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</w:rPr>
        <w:t>西安电子科技大学</w:t>
      </w:r>
    </w:p>
    <w:p>
      <w:pPr>
        <w:jc w:val="center"/>
        <w:rPr>
          <w:rFonts w:ascii="仿宋_GB2312" w:hAnsi="宋体" w:eastAsia="仿宋_GB2312"/>
          <w:b/>
          <w:sz w:val="36"/>
          <w:szCs w:val="36"/>
        </w:rPr>
      </w:pPr>
    </w:p>
    <w:p>
      <w:pPr>
        <w:ind w:left="2100" w:leftChars="0" w:firstLine="420" w:firstLineChars="0"/>
        <w:jc w:val="both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  <w:u w:val="single"/>
          <w:lang w:val="en-US" w:eastAsia="zh-CN"/>
        </w:rPr>
        <w:t xml:space="preserve">    J</w:t>
      </w:r>
      <w:r>
        <w:rPr>
          <w:rFonts w:hint="eastAsia" w:ascii="仿宋_GB2312" w:hAnsi="宋体" w:eastAsia="仿宋_GB2312"/>
          <w:b/>
          <w:sz w:val="36"/>
          <w:szCs w:val="36"/>
          <w:u w:val="single"/>
          <w:lang w:val="en-US" w:eastAsia="zh-Hans"/>
        </w:rPr>
        <w:t>ava程序设计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  </w:t>
      </w:r>
      <w:r>
        <w:rPr>
          <w:rFonts w:hint="eastAsia" w:ascii="仿宋_GB2312" w:hAnsi="宋体" w:eastAsia="仿宋_GB2312"/>
          <w:b/>
          <w:sz w:val="36"/>
          <w:szCs w:val="36"/>
        </w:rPr>
        <w:t xml:space="preserve"> 课程实验报告</w:t>
      </w:r>
    </w:p>
    <w:p>
      <w:pPr>
        <w:ind w:firstLine="301" w:firstLineChars="200"/>
        <w:jc w:val="center"/>
        <w:rPr>
          <w:rFonts w:ascii="仿宋_GB2312" w:eastAsia="仿宋_GB2312"/>
          <w:b/>
          <w:sz w:val="15"/>
          <w:szCs w:val="15"/>
        </w:rPr>
      </w:pPr>
    </w:p>
    <w:p>
      <w:pPr>
        <w:ind w:firstLine="1928" w:firstLineChars="600"/>
        <w:jc w:val="both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hint="eastAsia" w:ascii="仿宋_GB2312" w:eastAsia="仿宋_GB2312"/>
          <w:b/>
          <w:sz w:val="32"/>
          <w:szCs w:val="32"/>
        </w:rPr>
        <w:t xml:space="preserve">实验名称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</w:t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ab/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Hans"/>
        </w:rPr>
        <w:t>命令行个人信息管理程序</w:t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>（PIM GUI）</w:t>
      </w:r>
    </w:p>
    <w:p>
      <w:pPr>
        <w:ind w:left="1260" w:leftChars="0" w:firstLine="420" w:firstLineChars="0"/>
        <w:jc w:val="both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4415155</wp:posOffset>
                </wp:positionH>
                <wp:positionV relativeFrom="paragraph">
                  <wp:posOffset>130175</wp:posOffset>
                </wp:positionV>
                <wp:extent cx="2169795" cy="1351280"/>
                <wp:effectExtent l="4445" t="4445" r="5080" b="158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  绩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7.65pt;margin-top:10.25pt;height:106.4pt;width:170.85pt;z-index:251659264;mso-width-relative:page;mso-height-relative:page;" fillcolor="#FFFFFF" filled="t" stroked="t" coordsize="21600,21600" o:gfxdata="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ymkQStoAAAAKAQAADwAAAAAAAAAB&#10;ACAAAAAiAAAAZHJzL2Rvd25yZXYueG1sUEsBAhQAFAAAAAgAh07iQCLvQd0OAgAANwQAAA4AAAAA&#10;AAAAAQAgAAAAKQEAAGRycy9lMm9Eb2MueG1sUEsFBgAAAAAGAAYAWQEAAKk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成  绩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仿宋_GB2312" w:eastAsia="仿宋_GB2312"/>
          <w:sz w:val="28"/>
          <w:szCs w:val="28"/>
          <w:u w:val="single"/>
          <w:lang w:val="en-US" w:eastAsia="zh-Hans"/>
        </w:rPr>
        <w:t>计算机</w:t>
      </w:r>
      <w:r>
        <w:rPr>
          <w:rFonts w:hint="eastAsia" w:ascii="仿宋_GB2312" w:eastAsia="仿宋_GB2312"/>
          <w:sz w:val="28"/>
          <w:szCs w:val="28"/>
          <w:u w:val="single"/>
        </w:rPr>
        <w:t>科学与技术</w:t>
      </w:r>
      <w:r>
        <w:rPr>
          <w:rFonts w:hint="default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>学院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ascii="仿宋_GB2312" w:eastAsia="仿宋_GB2312"/>
          <w:sz w:val="28"/>
          <w:szCs w:val="28"/>
          <w:u w:val="single"/>
        </w:rPr>
        <w:t>2103051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 班</w:t>
      </w:r>
    </w:p>
    <w:p>
      <w:pPr>
        <w:ind w:left="1260" w:leftChars="0" w:firstLine="420" w:firstLineChars="0"/>
        <w:jc w:val="both"/>
        <w:rPr>
          <w:rFonts w:ascii="仿宋_GB2312" w:eastAsia="仿宋_GB2312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</w:rPr>
        <w:t>姓名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Hans"/>
        </w:rPr>
        <w:t>张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平</w:t>
      </w:r>
      <w:r>
        <w:rPr>
          <w:rFonts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仿宋_GB2312" w:eastAsia="仿宋_GB2312"/>
          <w:sz w:val="28"/>
          <w:szCs w:val="28"/>
        </w:rPr>
        <w:t xml:space="preserve"> 学号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default" w:ascii="仿宋_GB2312" w:eastAsia="仿宋_GB2312"/>
          <w:sz w:val="28"/>
          <w:szCs w:val="28"/>
          <w:u w:val="single"/>
        </w:rPr>
        <w:t xml:space="preserve">  2103054000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6</w:t>
      </w:r>
    </w:p>
    <w:p>
      <w:pPr>
        <w:ind w:left="1260" w:leftChars="0" w:firstLine="420" w:firstLineChars="0"/>
        <w:jc w:val="both"/>
        <w:rPr>
          <w:rFonts w:ascii="仿宋_GB2312" w:eastAsia="仿宋_GB2312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</w:rPr>
        <w:t>姓名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张宏喆</w:t>
      </w:r>
      <w:r>
        <w:rPr>
          <w:rFonts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 学号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 xml:space="preserve">  </w:t>
      </w:r>
      <w:r>
        <w:rPr>
          <w:rFonts w:hint="default" w:ascii="仿宋_GB2312" w:eastAsia="仿宋_GB2312"/>
          <w:sz w:val="28"/>
          <w:szCs w:val="28"/>
          <w:u w:val="single"/>
        </w:rPr>
        <w:t>2103054000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5</w:t>
      </w:r>
    </w:p>
    <w:p>
      <w:pPr>
        <w:ind w:left="1260" w:leftChars="0" w:firstLine="420" w:firstLineChars="0"/>
        <w:jc w:val="both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实验日期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ascii="仿宋_GB2312" w:eastAsia="仿宋_GB2312"/>
          <w:sz w:val="28"/>
          <w:szCs w:val="28"/>
          <w:u w:val="single"/>
        </w:rPr>
        <w:t>2022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 年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ascii="仿宋_GB2312" w:eastAsia="仿宋_GB2312"/>
          <w:sz w:val="28"/>
          <w:szCs w:val="28"/>
          <w:u w:val="single"/>
        </w:rPr>
        <w:t>0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5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 月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30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>日</w:t>
      </w:r>
    </w:p>
    <w:tbl>
      <w:tblPr>
        <w:tblStyle w:val="4"/>
        <w:tblpPr w:leftFromText="180" w:rightFromText="180" w:vertAnchor="text" w:horzAnchor="page" w:tblpX="2363" w:tblpY="67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0" w:hRule="atLeast"/>
        </w:trPr>
        <w:tc>
          <w:tcPr>
            <w:tcW w:w="8720" w:type="dxa"/>
            <w:noWrap w:val="0"/>
            <w:vAlign w:val="top"/>
          </w:tcPr>
          <w:p>
            <w:pPr>
              <w:jc w:val="both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指导教师评语：</w:t>
            </w:r>
          </w:p>
          <w:p>
            <w:pPr>
              <w:jc w:val="both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both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both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both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指导教师：</w:t>
            </w:r>
          </w:p>
          <w:p>
            <w:pPr>
              <w:jc w:val="both"/>
              <w:rPr>
                <w:rFonts w:ascii="仿宋_GB2312" w:eastAsia="仿宋_GB2312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年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月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9" w:hRule="atLeast"/>
        </w:trPr>
        <w:tc>
          <w:tcPr>
            <w:tcW w:w="8720" w:type="dxa"/>
            <w:noWrap w:val="0"/>
            <w:vAlign w:val="top"/>
          </w:tcPr>
          <w:p>
            <w:pPr>
              <w:jc w:val="both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实验报告内容基本要求及参考格式</w:t>
            </w:r>
          </w:p>
          <w:p>
            <w:pPr>
              <w:spacing w:line="480" w:lineRule="exact"/>
              <w:jc w:val="both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一、实验目的</w:t>
            </w:r>
          </w:p>
          <w:p>
            <w:pPr>
              <w:spacing w:line="480" w:lineRule="exact"/>
              <w:jc w:val="both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二、实验内容</w:t>
            </w:r>
          </w:p>
          <w:p>
            <w:pPr>
              <w:spacing w:line="480" w:lineRule="exact"/>
              <w:jc w:val="both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三、实验过程</w:t>
            </w:r>
          </w:p>
          <w:p>
            <w:pPr>
              <w:spacing w:line="480" w:lineRule="exact"/>
              <w:jc w:val="both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四、实验结果分析</w:t>
            </w:r>
          </w:p>
          <w:p>
            <w:pPr>
              <w:spacing w:line="480" w:lineRule="exact"/>
              <w:jc w:val="both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五、实验小结（实验过程感受和建议）</w:t>
            </w:r>
          </w:p>
        </w:tc>
      </w:tr>
    </w:tbl>
    <w:p/>
    <w:p/>
    <w:p/>
    <w:p/>
    <w:p/>
    <w:p>
      <w:r>
        <w:br w:type="page"/>
      </w:r>
    </w:p>
    <w:p>
      <w:pPr>
        <w:pStyle w:val="2"/>
        <w:bidi w:val="0"/>
      </w:pPr>
      <w:r>
        <w:rPr>
          <w:rFonts w:hint="eastAsia"/>
        </w:rPr>
        <w:t>实验目的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2"/>
        </w:numPr>
        <w:spacing w:before="134" w:beforeAutospacing="0" w:after="0"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了解Java GUI编程技术，使用Java面向对象设计思想进行设计。</w:t>
      </w:r>
    </w:p>
    <w:p>
      <w:pPr>
        <w:pStyle w:val="3"/>
        <w:numPr>
          <w:ilvl w:val="0"/>
          <w:numId w:val="2"/>
        </w:numPr>
        <w:spacing w:before="134" w:beforeAutospacing="0" w:after="0" w:afterAutospacing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了解AWT类层次结构及基本组件。</w:t>
      </w:r>
    </w:p>
    <w:p>
      <w:pPr>
        <w:pStyle w:val="3"/>
        <w:numPr>
          <w:ilvl w:val="0"/>
          <w:numId w:val="2"/>
        </w:numPr>
        <w:spacing w:before="134" w:beforeAutospacing="0" w:after="0" w:afterAutospacing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熟悉容器和布局管理器的基本概念。</w:t>
      </w:r>
    </w:p>
    <w:p>
      <w:pPr>
        <w:pStyle w:val="3"/>
        <w:numPr>
          <w:ilvl w:val="0"/>
          <w:numId w:val="0"/>
        </w:numPr>
        <w:spacing w:before="134" w:beforeAutospacing="0" w:after="0"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掌握使用JFrame、JPanel、JScrollPane、JButton等组件设计GUI的方法。</w:t>
      </w:r>
    </w:p>
    <w:p>
      <w:pPr>
        <w:pStyle w:val="3"/>
        <w:numPr>
          <w:ilvl w:val="0"/>
          <w:numId w:val="0"/>
        </w:numPr>
        <w:spacing w:before="134" w:beforeAutospacing="0" w:after="0"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掌握FlowLayout、BorderLayout、GridLayout布局管理器的使用方法。</w:t>
      </w:r>
    </w:p>
    <w:p>
      <w:pPr>
        <w:pStyle w:val="3"/>
        <w:numPr>
          <w:ilvl w:val="0"/>
          <w:numId w:val="0"/>
        </w:numPr>
        <w:spacing w:before="134" w:beforeAutospacing="0" w:after="0"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熟悉Java的事件处理模型。</w:t>
      </w:r>
    </w:p>
    <w:p>
      <w:pPr>
        <w:pStyle w:val="3"/>
        <w:numPr>
          <w:ilvl w:val="0"/>
          <w:numId w:val="0"/>
        </w:numPr>
        <w:spacing w:before="134" w:beforeAutospacing="0" w:after="0"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了解Swing常用组件的特点和使用方法。</w:t>
      </w:r>
    </w:p>
    <w:p>
      <w:pPr>
        <w:pStyle w:val="2"/>
        <w:bidi w:val="0"/>
      </w:pPr>
      <w:r>
        <w:rPr>
          <w:rFonts w:hint="eastAsia"/>
        </w:rPr>
        <w:t>实验内容</w:t>
      </w:r>
    </w:p>
    <w:p>
      <w:pPr>
        <w:pStyle w:val="3"/>
        <w:numPr>
          <w:ilvl w:val="0"/>
          <w:numId w:val="0"/>
        </w:numPr>
        <w:spacing w:before="134" w:beforeAutospacing="0" w:after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下面列出之前的实验要求。最开始的要求如下：</w:t>
      </w:r>
    </w:p>
    <w:p>
      <w:pPr>
        <w:pStyle w:val="2"/>
        <w:numPr>
          <w:ilvl w:val="0"/>
          <w:numId w:val="0"/>
        </w:numPr>
        <w:bidi w:val="0"/>
        <w:ind w:leftChars="0" w:firstLine="420" w:firstLineChars="0"/>
        <w:jc w:val="left"/>
        <w:rPr>
          <w:b/>
          <w:bCs w:val="0"/>
        </w:rPr>
      </w:pPr>
      <w:r>
        <w:rPr>
          <w:rFonts w:hint="default" w:ascii="Consolas" w:hAnsi="Consolas" w:eastAsia="sans-serif" w:cs="Consolas"/>
          <w:b/>
          <w:bCs w:val="0"/>
          <w:sz w:val="21"/>
          <w:szCs w:val="21"/>
        </w:rPr>
        <w:t>This assignment involves the creation of simple Personal Information Management system that can deal with 4</w:t>
      </w:r>
      <w:r>
        <w:rPr>
          <w:rFonts w:hint="eastAsia" w:ascii="Consolas" w:hAnsi="Consolas" w:cs="Consolas"/>
          <w:b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sans-serif" w:cs="Consolas"/>
          <w:b/>
          <w:bCs w:val="0"/>
          <w:sz w:val="21"/>
          <w:szCs w:val="21"/>
        </w:rPr>
        <w:t>kinds of items: todo items, notes, appointments and contacts. Each of these kinds of items is described in more</w:t>
      </w:r>
      <w:r>
        <w:rPr>
          <w:rFonts w:hint="default" w:ascii="Consolas" w:hAnsi="Consolas" w:eastAsia="宋体" w:cs="Consolas"/>
          <w:b/>
          <w:bCs w:val="0"/>
          <w:sz w:val="40"/>
          <w:szCs w:val="40"/>
        </w:rPr>
        <w:br w:type="textWrapping"/>
      </w:r>
      <w:r>
        <w:rPr>
          <w:rFonts w:hint="default" w:ascii="Consolas" w:hAnsi="Consolas" w:eastAsia="sans-serif" w:cs="Consolas"/>
          <w:b/>
          <w:bCs w:val="0"/>
          <w:sz w:val="21"/>
          <w:szCs w:val="21"/>
        </w:rPr>
        <w:t>detail below. The assignment requires that you create a class for each item type, and that each class extends an</w:t>
      </w:r>
      <w:r>
        <w:rPr>
          <w:rFonts w:hint="eastAsia" w:ascii="Consolas" w:hAnsi="Consolas" w:cs="Consolas"/>
          <w:b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sans-serif" w:cs="Consolas"/>
          <w:b/>
          <w:bCs w:val="0"/>
          <w:sz w:val="21"/>
          <w:szCs w:val="21"/>
        </w:rPr>
        <w:t>abstract base class provided for you. In addition to creating the four classes, you need to create a manager class</w:t>
      </w:r>
      <w:r>
        <w:rPr>
          <w:rFonts w:hint="default" w:ascii="Consolas" w:hAnsi="Consolas" w:eastAsia="宋体" w:cs="Consolas"/>
          <w:b/>
          <w:bCs w:val="0"/>
          <w:sz w:val="40"/>
          <w:szCs w:val="40"/>
        </w:rPr>
        <w:br w:type="textWrapping"/>
      </w:r>
      <w:r>
        <w:rPr>
          <w:rFonts w:hint="default" w:ascii="Consolas" w:hAnsi="Consolas" w:eastAsia="sans-serif" w:cs="Consolas"/>
          <w:b/>
          <w:bCs w:val="0"/>
          <w:sz w:val="21"/>
          <w:szCs w:val="21"/>
        </w:rPr>
        <w:t>that supports some simple text-based commands for creating and managing items.</w:t>
      </w:r>
    </w:p>
    <w:p>
      <w:pPr>
        <w:pStyle w:val="3"/>
        <w:numPr>
          <w:ilvl w:val="0"/>
          <w:numId w:val="0"/>
        </w:numPr>
        <w:spacing w:before="134" w:beforeAutospacing="0" w:after="0"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注释：PIM可以处理4种类别事项：待办事项，备忘，约会和联系人，PIMEntity是公共抽象父类，创建PIMManager进行测试，(有给定名称的要按给定的名称)。</w:t>
      </w:r>
    </w:p>
    <w:p>
      <w:pPr>
        <w:pStyle w:val="3"/>
        <w:numPr>
          <w:ilvl w:val="0"/>
          <w:numId w:val="0"/>
        </w:numPr>
        <w:spacing w:before="134" w:beforeAutospacing="0" w:after="0"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上次实验（</w:t>
      </w:r>
      <w:r>
        <w:rPr>
          <w:rFonts w:hint="default"/>
          <w:lang w:val="en-US" w:eastAsia="zh-Hans"/>
        </w:rPr>
        <w:t>PIM with I/O</w:t>
      </w:r>
      <w:r>
        <w:rPr>
          <w:rFonts w:hint="eastAsia"/>
          <w:lang w:val="en-US" w:eastAsia="zh-CN"/>
        </w:rPr>
        <w:t>）在前面实验的基础上，</w:t>
      </w:r>
      <w:r>
        <w:rPr>
          <w:rFonts w:hint="eastAsia"/>
          <w:lang w:val="en-US" w:eastAsia="zh-Hans"/>
        </w:rPr>
        <w:t>改写基于命令行形式的个人信息管理（PIMCmd）程序，要求如下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 w:ascii="Consolas" w:hAnsi="Consolas" w:eastAsia="sans-serif" w:cs="Consolas"/>
          <w:b/>
          <w:kern w:val="44"/>
          <w:sz w:val="21"/>
          <w:szCs w:val="21"/>
          <w:lang w:val="en-US" w:eastAsia="zh-CN" w:bidi="ar-SA"/>
        </w:rPr>
      </w:pPr>
      <w:r>
        <w:rPr>
          <w:rFonts w:hint="default" w:ascii="Consolas" w:hAnsi="Consolas" w:eastAsia="sans-serif" w:cs="Consolas"/>
          <w:b/>
          <w:kern w:val="44"/>
          <w:sz w:val="21"/>
          <w:szCs w:val="21"/>
          <w:lang w:val="en-US" w:eastAsia="zh-CN" w:bidi="ar-SA"/>
        </w:rPr>
        <w:t>The PIM with I/O assignment is a Command Oriented Personal Information Manager (第5章实验内容2) with same general idea (todos, appointments, etc.) stored in one(or more) file(s) accessed by I/O.</w:t>
      </w:r>
    </w:p>
    <w:p>
      <w:pPr>
        <w:ind w:firstLine="420" w:firstLineChars="0"/>
        <w:rPr>
          <w:rFonts w:hint="default" w:ascii="Consolas" w:hAnsi="Consolas" w:eastAsia="sans-serif" w:cs="Consolas"/>
          <w:b/>
          <w:kern w:val="44"/>
          <w:sz w:val="21"/>
          <w:szCs w:val="21"/>
          <w:lang w:val="en-US" w:eastAsia="zh-CN" w:bidi="ar-SA"/>
        </w:rPr>
      </w:pPr>
      <w:r>
        <w:rPr>
          <w:rFonts w:hint="default" w:ascii="Consolas" w:hAnsi="Consolas" w:eastAsia="sans-serif" w:cs="Consolas"/>
          <w:b/>
          <w:kern w:val="44"/>
          <w:sz w:val="21"/>
          <w:szCs w:val="21"/>
          <w:lang w:val="en-US" w:eastAsia="zh-CN" w:bidi="ar-SA"/>
        </w:rPr>
        <w:t>Java I/O: you need to be able to save a list of items to a file (and to load - read from a file). You can use a simple text file and the PIMEntity methods toString() and fromString() to generate/parse strings, or you can get fancy and create Serializable objects and use Object streams.</w:t>
      </w:r>
    </w:p>
    <w:p>
      <w:pPr>
        <w:pStyle w:val="3"/>
        <w:numPr>
          <w:ilvl w:val="0"/>
          <w:numId w:val="0"/>
        </w:numPr>
        <w:spacing w:before="134" w:beforeAutospacing="0" w:after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本次实验则在前面两次实验的基础上，要求实现个人信息管理器（GUI版本）。在支持所有四种PIMEntity类型的基础上，通过图形用户界面提供（至少）以下内容：</w:t>
      </w:r>
    </w:p>
    <w:p>
      <w:pPr>
        <w:pStyle w:val="3"/>
        <w:numPr>
          <w:ilvl w:val="0"/>
          <w:numId w:val="3"/>
        </w:numPr>
        <w:spacing w:before="134" w:beforeAutospacing="0" w:after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一次显示一个月的日历，允许用户更改月份（后退和前进按钮都可以）。日历中必须显示所有具有相关日期的</w:t>
      </w:r>
      <w:r>
        <w:rPr>
          <w:rFonts w:hint="eastAsia"/>
          <w:lang w:val="en-US" w:eastAsia="zh-CN"/>
        </w:rPr>
        <w:t>条目的文本，即显示从本地文件检索到的、与日期相关的PIMEntity（待办事项和约会）</w:t>
      </w:r>
      <w:r>
        <w:rPr>
          <w:rFonts w:hint="default"/>
          <w:lang w:val="en-US" w:eastAsia="zh-CN"/>
        </w:rPr>
        <w:t>。日历需要满足预览作业的要求，</w:t>
      </w:r>
      <w:r>
        <w:rPr>
          <w:rFonts w:hint="eastAsia"/>
          <w:lang w:val="en-US" w:eastAsia="zh-CN"/>
        </w:rPr>
        <w:t>但不需要确保每个条目（待办事项、约会）在日历中都是完全可见的，只有部分文本出现在正确的日期就可以了。</w:t>
      </w:r>
    </w:p>
    <w:p>
      <w:pPr>
        <w:pStyle w:val="3"/>
        <w:numPr>
          <w:ilvl w:val="0"/>
          <w:numId w:val="3"/>
        </w:numPr>
        <w:spacing w:before="134" w:beforeAutospacing="0" w:after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用户必须能够通过GUI创建新的PIM</w:t>
      </w:r>
      <w:r>
        <w:rPr>
          <w:rFonts w:hint="eastAsia"/>
          <w:lang w:val="en-US" w:eastAsia="zh-CN"/>
        </w:rPr>
        <w:t>条目</w:t>
      </w:r>
      <w:r>
        <w:rPr>
          <w:rFonts w:hint="default"/>
          <w:lang w:val="en-US" w:eastAsia="zh-CN"/>
        </w:rPr>
        <w:t>。</w:t>
      </w:r>
    </w:p>
    <w:p>
      <w:pPr>
        <w:pStyle w:val="3"/>
        <w:numPr>
          <w:ilvl w:val="0"/>
          <w:numId w:val="3"/>
        </w:numPr>
        <w:spacing w:before="134" w:beforeAutospacing="0" w:after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用户必须能够通过GUI编辑现有的PIM</w:t>
      </w:r>
      <w:r>
        <w:rPr>
          <w:rFonts w:hint="eastAsia"/>
          <w:lang w:val="en-US" w:eastAsia="zh-CN"/>
        </w:rPr>
        <w:t>条目</w:t>
      </w:r>
      <w:r>
        <w:rPr>
          <w:rFonts w:hint="default"/>
          <w:lang w:val="en-US" w:eastAsia="zh-CN"/>
        </w:rPr>
        <w:t>。</w:t>
      </w:r>
    </w:p>
    <w:p>
      <w:pPr>
        <w:pStyle w:val="3"/>
        <w:numPr>
          <w:ilvl w:val="0"/>
          <w:numId w:val="3"/>
        </w:numPr>
        <w:spacing w:before="134" w:beforeAutospacing="0" w:after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用户必须能够按</w:t>
      </w:r>
      <w:r>
        <w:rPr>
          <w:rFonts w:hint="eastAsia"/>
          <w:lang w:val="en-US" w:eastAsia="zh-CN"/>
        </w:rPr>
        <w:t>条目</w:t>
      </w:r>
      <w:r>
        <w:rPr>
          <w:rFonts w:hint="default"/>
          <w:lang w:val="en-US" w:eastAsia="zh-CN"/>
        </w:rPr>
        <w:t>类型查看所有PIM</w:t>
      </w:r>
      <w:r>
        <w:rPr>
          <w:rFonts w:hint="eastAsia"/>
          <w:lang w:val="en-US" w:eastAsia="zh-CN"/>
        </w:rPr>
        <w:t>条目</w:t>
      </w:r>
      <w:r>
        <w:rPr>
          <w:rFonts w:hint="default"/>
          <w:lang w:val="en-US" w:eastAsia="zh-CN"/>
        </w:rPr>
        <w:t>，因此应该有某种方式来查看所有待办事项或约会等。各种</w:t>
      </w:r>
      <w:r>
        <w:rPr>
          <w:rFonts w:hint="eastAsia"/>
          <w:lang w:val="en-US" w:eastAsia="zh-CN"/>
        </w:rPr>
        <w:t>条目</w:t>
      </w:r>
      <w:r>
        <w:rPr>
          <w:rFonts w:hint="default"/>
          <w:lang w:val="en-US" w:eastAsia="zh-CN"/>
        </w:rPr>
        <w:t>的显示没有必要的格式。</w:t>
      </w:r>
    </w:p>
    <w:p>
      <w:pPr>
        <w:pStyle w:val="3"/>
        <w:numPr>
          <w:ilvl w:val="0"/>
          <w:numId w:val="3"/>
        </w:numPr>
        <w:spacing w:before="134" w:beforeAutospacing="0" w:after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用户必须有某种方式来保存/加载</w:t>
      </w:r>
      <w:r>
        <w:rPr>
          <w:rFonts w:hint="eastAsia"/>
          <w:lang w:val="en-US" w:eastAsia="zh-CN"/>
        </w:rPr>
        <w:t>条目</w:t>
      </w:r>
      <w:r>
        <w:rPr>
          <w:rFonts w:hint="default"/>
          <w:lang w:val="en-US" w:eastAsia="zh-CN"/>
        </w:rPr>
        <w:t>，可以是本地文件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文本文件或持久化对象存储</w:t>
      </w:r>
      <w:r>
        <w:rPr>
          <w:rFonts w:hint="eastAsia"/>
          <w:lang w:val="en-US" w:eastAsia="zh-CN"/>
        </w:rPr>
        <w:t>）。</w:t>
      </w:r>
    </w:p>
    <w:p>
      <w:pPr>
        <w:pStyle w:val="3"/>
        <w:numPr>
          <w:ilvl w:val="0"/>
          <w:numId w:val="3"/>
        </w:numPr>
        <w:spacing w:before="134" w:beforeAutospacing="0" w:after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必须有一个菜单栏，允许用户从支持的功能（查看日历、查看待办事项、查看联系人等）中进行选择</w:t>
      </w:r>
      <w:r>
        <w:rPr>
          <w:rFonts w:hint="eastAsia"/>
          <w:lang w:val="en-US" w:eastAsia="zh-CN"/>
        </w:rPr>
        <w:t>。菜单栏还应包括用于创建新PIM条目的菜单项（“新TODO”、“新约会”等）。</w:t>
      </w:r>
    </w:p>
    <w:p>
      <w:pPr>
        <w:pStyle w:val="3"/>
        <w:numPr>
          <w:ilvl w:val="0"/>
          <w:numId w:val="3"/>
        </w:numPr>
        <w:spacing w:before="134" w:beforeAutospacing="0" w:after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用户应该能够指定一次帐户名（用作PIMTenties的所有者）</w:t>
      </w:r>
      <w:r>
        <w:rPr>
          <w:rFonts w:hint="eastAsia"/>
          <w:lang w:val="en-US" w:eastAsia="zh-CN"/>
        </w:rPr>
        <w:t>。每次程序启动时都会提示用户名，还可以将其保存在某种配置文件中（或在命令行上指定）。重要的问题是，用户不需要在每次创建新Entity时指定所有者。</w:t>
      </w:r>
    </w:p>
    <w:p>
      <w:pPr>
        <w:pStyle w:val="3"/>
        <w:numPr>
          <w:ilvl w:val="0"/>
          <w:numId w:val="3"/>
        </w:numPr>
        <w:spacing w:before="134" w:beforeAutospacing="0" w:after="0" w:afterAutospacing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应使用泛型。如果从本地文件获取实体，则可以只使用IOException</w:t>
      </w:r>
      <w:r>
        <w:rPr>
          <w:rFonts w:hint="eastAsia"/>
          <w:lang w:val="en-US" w:eastAsia="zh-CN"/>
        </w:rPr>
        <w:t>（抛出异常时）</w:t>
      </w:r>
      <w:r>
        <w:rPr>
          <w:rFonts w:hint="default"/>
          <w:lang w:val="en-US" w:eastAsia="zh-CN"/>
        </w:rPr>
        <w:t>。RemotePIMCollection只是</w:t>
      </w:r>
      <w:r>
        <w:rPr>
          <w:rFonts w:hint="eastAsia"/>
          <w:lang w:val="en-US" w:eastAsia="zh-CN"/>
        </w:rPr>
        <w:t>一个接口，用于</w:t>
      </w:r>
      <w:r>
        <w:rPr>
          <w:rFonts w:hint="default"/>
          <w:lang w:val="en-US" w:eastAsia="zh-CN"/>
        </w:rPr>
        <w:t>从存储中获取PIMCollection。这并不意味着要使用特定的技术。</w:t>
      </w:r>
    </w:p>
    <w:p>
      <w:pPr>
        <w:pStyle w:val="3"/>
        <w:numPr>
          <w:ilvl w:val="0"/>
          <w:numId w:val="3"/>
        </w:numPr>
        <w:spacing w:before="134" w:beforeAutospacing="0" w:after="0" w:afterAutospacing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面向命令的PIM相关类定义将用于GUI项目。以下内容应更改：</w:t>
      </w:r>
    </w:p>
    <w:p>
      <w:pPr>
        <w:pStyle w:val="3"/>
        <w:widowControl/>
        <w:numPr>
          <w:ilvl w:val="0"/>
          <w:numId w:val="0"/>
        </w:numPr>
        <w:spacing w:before="134" w:beforeAutospacing="0" w:after="0" w:afterAutospacing="0" w:line="360" w:lineRule="auto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应更改PIMEntity，使其包含对所有者（字符串）的支持和指示项目是私有还是公共的布尔值。一般来说，使用的简单方案是，如果知道所有者名称，就可以访问私有项（这是由PIMCollection中的方法强制执行的，而不是单个PIMEntity派生类）。应更改4种类型的Pimentity中每种类型的构造函数，以支持owner和shared标志。fromString方法不再是接口PIMEntity的一部分。PIMCollection类支持更多的方法，特别是有一些方法可以获取公共项（当没有指定所有者时），以及获取与特定所有者对应的公共和私有项。</w:t>
      </w:r>
    </w:p>
    <w:p>
      <w:pPr>
        <w:pStyle w:val="2"/>
        <w:bidi w:val="0"/>
      </w:pPr>
      <w:r>
        <w:rPr>
          <w:rFonts w:hint="eastAsia"/>
        </w:rPr>
        <w:t>实验过程</w:t>
      </w:r>
    </w:p>
    <w:p>
      <w:pPr>
        <w:pStyle w:val="3"/>
        <w:numPr>
          <w:ilvl w:val="0"/>
          <w:numId w:val="4"/>
        </w:numPr>
        <w:bidi w:val="0"/>
        <w:ind w:left="0" w:leftChars="0" w:firstLine="420" w:firstLineChars="0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val="en-US" w:eastAsia="zh-Hans"/>
        </w:rPr>
        <w:t>实验环境</w:t>
      </w:r>
    </w:p>
    <w:p>
      <w:pPr>
        <w:pStyle w:val="3"/>
        <w:bidi w:val="0"/>
        <w:ind w:left="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操作系统：Windows 11</w:t>
      </w:r>
    </w:p>
    <w:p>
      <w:pPr>
        <w:pStyle w:val="3"/>
        <w:bidi w:val="0"/>
        <w:ind w:left="0" w:leftChars="0" w:firstLine="420" w:firstLineChars="0"/>
        <w:rPr>
          <w:rFonts w:hint="default"/>
          <w:sz w:val="24"/>
          <w:szCs w:val="24"/>
          <w:lang w:val="en-US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集成开发环境：Eclipse IDE for Enterprise Java and Web Developers (includes Incubating components) 2022-03 (4.23.0)</w:t>
      </w:r>
    </w:p>
    <w:p>
      <w:pPr>
        <w:pStyle w:val="3"/>
        <w:numPr>
          <w:ilvl w:val="0"/>
          <w:numId w:val="4"/>
        </w:numPr>
        <w:bidi w:val="0"/>
        <w:ind w:left="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题目分析</w:t>
      </w:r>
    </w:p>
    <w:p>
      <w:pPr>
        <w:pStyle w:val="3"/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在上次实验的基础上（创建可序列化的对象、并使用对象输入输出流来实现对象的持久化存储），我们这次来实现GUI版本的个人信息管理程序。</w:t>
      </w:r>
    </w:p>
    <w:p>
      <w:pPr>
        <w:pStyle w:val="3"/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于只有两个人，且个人能力有限，加上面临期末复习压力，我们无法完全实现所有的需求，具体来说7)、8)、9)这三项需求难以完成。特别地，对所有者Owner这一项需求我们几人存在理解上的分歧，不太清楚如何随着账户名的变化来使用对应的公共和私有项。</w:t>
      </w:r>
    </w:p>
    <w:p>
      <w:pPr>
        <w:pStyle w:val="3"/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讨论，我们决定使用MVC模型-视图-控制器设计模式。模型（model）对应PIMEntity类（PIMTodo、PIMContact、PIMAppointment、PIMNote）和PIMManager、以及GUI组件中组件的状态、文本域中的文本等，视图（view）对应GUI界面（PIMGUI、PIMFrame、MenuFrame、CalendarArea类等），控制器对应事件监听器，用来处理用户输入事件、实现前后端交互。最后，完成的项目结构如下所示：</w:t>
      </w:r>
    </w:p>
    <w:p>
      <w:pPr>
        <w:pStyle w:val="3"/>
        <w:numPr>
          <w:ilvl w:val="0"/>
          <w:numId w:val="0"/>
        </w:numPr>
        <w:bidi w:val="0"/>
        <w:ind w:firstLine="420" w:firstLine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067560" cy="528383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528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类之间的关系比较简单，抽象类PIMEntity是PIMTodo、PIMContact、PIMAppointment、PIMNote的父类，它实现Serializable接口，这样其子类也可以被序列化；PIMManager和PIMEntity是组合关系，它管理一组PIMEntity对象；PIMGUI创建主窗口（PIMFrame）的实例，PIMFrame持有一个PIMManager对象，同时与菜单窗格MenuFrame、日历区域类CalendarArea是组合关系。</w:t>
      </w:r>
    </w:p>
    <w:p>
      <w:pPr>
        <w:pStyle w:val="3"/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在程序代码中，我们首先进入PIMGUI的main方法，初始化PIMFrame用户主界面。PIMFrame会实例化一个PIMManager对象用来管理PIMEntity列表，同时用MenuFrame生成菜单栏（包括File、Edit、Navigate、Help四个菜单）。</w:t>
      </w:r>
    </w:p>
    <w:p>
      <w:pPr>
        <w:pStyle w:val="3"/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File菜单包含Save、Save As、Load、Load As和Exit菜单项，Edit菜单包括四类PIMEntity对象的创建命令，Navigate用来实现日历的跳转和各类事项的展示，包括Jump To Date、Jump To Today、Show All等多个菜单项，Help菜单的About菜单项说明程序功能。</w:t>
      </w:r>
    </w:p>
    <w:p>
      <w:pPr>
        <w:pStyle w:val="3"/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dit菜单中没有删除和修改菜单项，是因为PIMFrame还会在界面左侧创建一个条目列表，简要显示PIMEntity信息，点击相应事件会弹出窗口、可以编辑信息。PIMFrame类还在界面右侧实例化一个CalendarArea，动态绘制某年某月的日历，我们可以在Navigate中调整对应年月。点击日历中的某天（有背景颜色即代表有事项），就会在左侧显示对应日期的PIMEntity事件</w:t>
      </w:r>
      <w:bookmarkStart w:id="0" w:name="_GoBack"/>
      <w:bookmarkEnd w:id="0"/>
      <w:r>
        <w:rPr>
          <w:rFonts w:hint="eastAsia"/>
          <w:lang w:val="en-US" w:eastAsia="zh-CN"/>
        </w:rPr>
        <w:t>信息（PIMAppointment和PIMTodo）；如果没有事项，就会弹出一个窗口，提示是否创建与该日期有关的事项。</w:t>
      </w:r>
    </w:p>
    <w:p>
      <w:pPr>
        <w:pStyle w:val="3"/>
        <w:numPr>
          <w:ilvl w:val="0"/>
          <w:numId w:val="4"/>
        </w:numPr>
        <w:bidi w:val="0"/>
        <w:ind w:left="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代码实现</w:t>
      </w:r>
    </w:p>
    <w:p>
      <w:pPr>
        <w:ind w:firstLine="420" w:firstLineChars="0"/>
        <w:rPr>
          <w:rFonts w:hint="default" w:ascii="Times New Roman" w:hAnsi="Times New Roman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-SA"/>
        </w:rPr>
        <w:t>由于代码较长，这里只展示关键部分。</w:t>
      </w:r>
      <w:r>
        <w:rPr>
          <w:rFonts w:hint="eastAsia" w:ascii="Times New Roman" w:hAnsi="Times New Roman" w:cs="宋体"/>
          <w:kern w:val="0"/>
          <w:sz w:val="24"/>
          <w:szCs w:val="24"/>
          <w:lang w:val="en-US" w:eastAsia="zh-CN" w:bidi="ar-SA"/>
        </w:rPr>
        <w:t>PIMGUI类很简单，在其main方法（整个GUI程序的起点）中用事件分派线程创建PIMFrame类对象，初始化并显示用户界面：</w:t>
      </w:r>
    </w:p>
    <w:p>
      <w:pPr>
        <w:ind w:firstLine="420" w:firstLineChars="0"/>
        <w:jc w:val="center"/>
        <w:rPr>
          <w:rFonts w:hint="eastAsia" w:ascii="Times New Roman" w:hAnsi="Times New Roman" w:cs="宋体"/>
          <w:kern w:val="0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3835400" cy="2579370"/>
            <wp:effectExtent l="0" t="0" r="5080" b="1143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Times New Roman" w:hAnsi="Times New Roman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kern w:val="0"/>
          <w:sz w:val="24"/>
          <w:szCs w:val="24"/>
          <w:lang w:val="en-US" w:eastAsia="zh-CN" w:bidi="ar-SA"/>
        </w:rPr>
        <w:t>菜单栏是本程序的关键部分，它实现了程序中的大部分功能调用。菜单栏实现后的效果如下。为了美观，我们添加了图标；为了使用方便，我们还设置了助记符和相应的快捷键：</w:t>
      </w:r>
    </w:p>
    <w:p>
      <w:pP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1349375" cy="1246505"/>
            <wp:effectExtent l="0" t="0" r="6985" b="317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9375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379220" cy="1057275"/>
            <wp:effectExtent l="0" t="0" r="7620" b="952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586230" cy="1516380"/>
            <wp:effectExtent l="0" t="0" r="13970" b="762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623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003935" cy="394970"/>
            <wp:effectExtent l="0" t="0" r="1905" b="127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3935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Times New Roman" w:hAnsi="Times New Roman" w:cs="宋体"/>
          <w:kern w:val="0"/>
          <w:sz w:val="24"/>
          <w:szCs w:val="24"/>
          <w:lang w:val="en-US" w:eastAsia="zh-CN" w:bidi="ar-SA"/>
        </w:rPr>
      </w:pPr>
    </w:p>
    <w:p>
      <w:pPr>
        <w:ind w:firstLine="420" w:firstLineChars="0"/>
        <w:rPr>
          <w:rFonts w:hint="default" w:ascii="Times New Roman" w:hAnsi="Times New Roman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kern w:val="0"/>
          <w:sz w:val="24"/>
          <w:szCs w:val="24"/>
          <w:lang w:val="en-US" w:eastAsia="zh-CN" w:bidi="ar-SA"/>
        </w:rPr>
        <w:t>下面简要介绍菜单栏的实现代码。菜单栏中File菜单的关键功能是Save As和Load From。为了实现这两种功能，我们使用了Swing提供的JFileChooser类，用来创建文件保存/打开对话框。对于另存为功能，我们可以选择一个目录来自动新建一个数据文件，或者自定义数据文件名；对于加载功能，我们必须选择一个扩展名为.dat的文件。</w:t>
      </w:r>
    </w:p>
    <w:p>
      <w:pPr>
        <w:ind w:firstLine="420" w:firstLineChars="0"/>
      </w:pPr>
      <w:r>
        <w:drawing>
          <wp:inline distT="0" distB="0" distL="114300" distR="114300">
            <wp:extent cx="6642100" cy="4205605"/>
            <wp:effectExtent l="0" t="0" r="2540" b="63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t="98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20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6643370" cy="2331085"/>
            <wp:effectExtent l="0" t="0" r="1270" b="635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kern w:val="0"/>
          <w:sz w:val="24"/>
          <w:szCs w:val="24"/>
          <w:lang w:val="en-US" w:eastAsia="zh-CN" w:bidi="ar-SA"/>
        </w:rPr>
        <w:t>这两种功能实现后的窗口如下所示。点击Save As，首先弹出提示框，点击确认后会弹出文件保存对话框，保存之后还会报告结果：</w:t>
      </w:r>
    </w:p>
    <w:p>
      <w:pPr>
        <w:ind w:firstLine="420" w:firstLineChars="0"/>
        <w:jc w:val="center"/>
        <w:rPr>
          <w:rFonts w:hint="default" w:ascii="Times New Roman" w:hAnsi="Times New Roman" w:cs="宋体"/>
          <w:kern w:val="0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3002280" cy="1112520"/>
            <wp:effectExtent l="0" t="0" r="0" b="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Times New Roman" w:hAnsi="Times New Roman" w:cs="宋体"/>
          <w:kern w:val="0"/>
          <w:sz w:val="24"/>
          <w:szCs w:val="24"/>
          <w:lang w:val="en-US" w:eastAsia="zh-CN" w:bidi="ar-SA"/>
        </w:rPr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4387850" cy="3101340"/>
            <wp:effectExtent l="0" t="0" r="1270" b="7620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kern w:val="0"/>
          <w:sz w:val="24"/>
          <w:szCs w:val="24"/>
          <w:lang w:val="en-US" w:eastAsia="zh-CN" w:bidi="ar-SA"/>
        </w:rPr>
        <w:t>点击Load From则会直接弹出文件打开对话框，选择文件、完成数据加载后同样会报告结果：</w:t>
      </w:r>
    </w:p>
    <w:p>
      <w:pPr>
        <w:ind w:firstLine="420" w:firstLineChars="0"/>
        <w:jc w:val="center"/>
        <w:rPr>
          <w:rFonts w:hint="eastAsia" w:ascii="Times New Roman" w:hAnsi="Times New Roman" w:cs="宋体"/>
          <w:kern w:val="0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4471035" cy="3167380"/>
            <wp:effectExtent l="0" t="0" r="9525" b="2540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1035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83180" cy="1104900"/>
            <wp:effectExtent l="0" t="0" r="7620" b="7620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Times New Roman" w:hAnsi="Times New Roman" w:cs="宋体"/>
          <w:kern w:val="0"/>
          <w:sz w:val="24"/>
          <w:szCs w:val="24"/>
          <w:lang w:val="en-US" w:eastAsia="zh-CN" w:bidi="ar-SA"/>
        </w:rPr>
      </w:pPr>
    </w:p>
    <w:p>
      <w:pPr>
        <w:ind w:firstLine="420" w:firstLineChars="0"/>
        <w:rPr>
          <w:rFonts w:hint="default" w:ascii="Times New Roman" w:hAnsi="Times New Roman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kern w:val="0"/>
          <w:sz w:val="24"/>
          <w:szCs w:val="24"/>
          <w:lang w:val="en-US" w:eastAsia="zh-CN" w:bidi="ar-SA"/>
        </w:rPr>
        <w:t>菜单栏中Edit菜单用来创建事项，四个菜单项对应的四个界面类都继承自抽象类PIMEntityPanel，它的showDialog方法可用来创建对话框。只要继承该抽象类，并在子类的构造函数中自定义要显示的Panel，就可以使用showDialog显示不同的对话框。我们的这一实现，一定程度上参考了JDialog类提供多个预定义对话框的方法。</w:t>
      </w:r>
    </w:p>
    <w:p>
      <w:pPr>
        <w:ind w:firstLine="420" w:firstLineChars="0"/>
        <w:jc w:val="center"/>
        <w:rPr>
          <w:rFonts w:hint="eastAsia" w:ascii="Times New Roman" w:hAnsi="Times New Roman" w:cs="宋体"/>
          <w:kern w:val="0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5556250" cy="3773805"/>
            <wp:effectExtent l="0" t="0" r="6350" b="5715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Times New Roman" w:hAnsi="Times New Roman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kern w:val="0"/>
          <w:sz w:val="24"/>
          <w:szCs w:val="24"/>
          <w:lang w:val="en-US" w:eastAsia="zh-CN" w:bidi="ar-SA"/>
        </w:rPr>
        <w:t>点击Edit菜单中的几个菜单项，结果如下所示。显示的几个对话框中设置了默认的文本：</w:t>
      </w: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3672840" cy="1348740"/>
            <wp:effectExtent l="0" t="0" r="0" b="7620"/>
            <wp:docPr id="2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drawing>
          <wp:inline distT="0" distB="0" distL="114300" distR="114300">
            <wp:extent cx="3665220" cy="1356360"/>
            <wp:effectExtent l="0" t="0" r="7620" b="0"/>
            <wp:docPr id="2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</w:t>
      </w:r>
    </w:p>
    <w:p>
      <w:pPr>
        <w:jc w:val="left"/>
      </w:pPr>
      <w:r>
        <w:rPr>
          <w:rFonts w:hint="eastAsia"/>
          <w:lang w:val="en-US" w:eastAsia="zh-CN"/>
        </w:rPr>
        <w:t xml:space="preserve">                          </w:t>
      </w:r>
      <w:r>
        <w:drawing>
          <wp:inline distT="0" distB="0" distL="114300" distR="114300">
            <wp:extent cx="3672840" cy="1325880"/>
            <wp:effectExtent l="0" t="0" r="0" b="0"/>
            <wp:docPr id="2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3672840" cy="1318260"/>
            <wp:effectExtent l="0" t="0" r="0" b="7620"/>
            <wp:docPr id="2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Times New Roman" w:hAnsi="Times New Roman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kern w:val="0"/>
          <w:sz w:val="24"/>
          <w:szCs w:val="24"/>
          <w:lang w:val="en-US" w:eastAsia="zh-CN" w:bidi="ar-SA"/>
        </w:rPr>
        <w:t>Navigate菜单中，只有Jump To Date有对话框，要求用户输入要跳转的年月。如果输出日期，它会弹出报错窗口：</w:t>
      </w: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2674620" cy="1234440"/>
            <wp:effectExtent l="0" t="0" r="7620" b="0"/>
            <wp:docPr id="3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2491740" cy="1097280"/>
            <wp:effectExtent l="0" t="0" r="7620" b="0"/>
            <wp:docPr id="3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kern w:val="0"/>
          <w:sz w:val="24"/>
          <w:szCs w:val="24"/>
          <w:lang w:val="en-US" w:eastAsia="zh-CN" w:bidi="ar-SA"/>
        </w:rPr>
        <w:t>其他几个Show菜单项，对应的监听器代码只是简单调用了ItemListArea提供的、用来刷新左侧事件列表区域的方法：</w:t>
      </w: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5038725" cy="2438400"/>
            <wp:effectExtent l="0" t="0" r="5715" b="0"/>
            <wp:docPr id="3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rcRect r="1344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kern w:val="0"/>
          <w:sz w:val="24"/>
          <w:szCs w:val="24"/>
          <w:lang w:val="en-US" w:eastAsia="zh-CN" w:bidi="ar-SA"/>
        </w:rPr>
        <w:t>最后是Help菜单，它的About PIM GUI菜单项界面如下所示：</w:t>
      </w:r>
    </w:p>
    <w:p>
      <w:pPr>
        <w:ind w:firstLine="420" w:firstLineChars="0"/>
        <w:jc w:val="center"/>
        <w:rPr>
          <w:rFonts w:hint="eastAsia" w:ascii="Times New Roman" w:hAnsi="Times New Roman" w:cs="宋体"/>
          <w:kern w:val="0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3863340" cy="1630680"/>
            <wp:effectExtent l="0" t="0" r="7620" b="0"/>
            <wp:docPr id="3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Times New Roman" w:hAnsi="Times New Roman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kern w:val="0"/>
          <w:sz w:val="24"/>
          <w:szCs w:val="24"/>
          <w:lang w:val="en-US" w:eastAsia="zh-CN" w:bidi="ar-SA"/>
        </w:rPr>
        <w:t>菜单栏下，左侧事件列表的实现很简单，只是一个JScrollPane内嵌一个JLabel列表。</w:t>
      </w:r>
    </w:p>
    <w:p>
      <w:pPr>
        <w:ind w:firstLine="420" w:firstLineChars="0"/>
        <w:jc w:val="center"/>
        <w:rPr>
          <w:rFonts w:hint="eastAsia" w:ascii="Times New Roman" w:hAnsi="Times New Roman" w:cs="宋体"/>
          <w:kern w:val="0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5773420" cy="1801495"/>
            <wp:effectExtent l="0" t="0" r="2540" b="12065"/>
            <wp:docPr id="3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7342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Times New Roman" w:hAnsi="Times New Roman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kern w:val="0"/>
          <w:sz w:val="24"/>
          <w:szCs w:val="24"/>
          <w:lang w:val="en-US" w:eastAsia="zh-CN" w:bidi="ar-SA"/>
        </w:rPr>
        <w:t>鼠标点击事件列表中的各个事项，会弹出用来展示事件信息的窗口，部分窗口如下所示。点击Comfirm按钮，可退出弹窗；点击Edit按钮，则会弹出事项编辑界面；点击Delete按钮，则会删除事项。</w:t>
      </w: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3672840" cy="1607820"/>
            <wp:effectExtent l="0" t="0" r="0" b="7620"/>
            <wp:docPr id="3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3672840" cy="1638300"/>
            <wp:effectExtent l="0" t="0" r="0" b="7620"/>
            <wp:docPr id="3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3672840" cy="1623060"/>
            <wp:effectExtent l="0" t="0" r="0" b="7620"/>
            <wp:docPr id="3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3672840" cy="1623060"/>
            <wp:effectExtent l="0" t="0" r="0" b="7620"/>
            <wp:docPr id="4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center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kern w:val="0"/>
          <w:sz w:val="24"/>
          <w:szCs w:val="24"/>
          <w:lang w:val="en-US" w:eastAsia="zh-CN" w:bidi="ar-SA"/>
        </w:rPr>
        <w:t>在CalendarArea类中，实现右侧日历绘制的代码如下，它创建了一个CalendarBlock对象数组，用来显示每天的日期方格。CalendarBlock类中还定义了鼠标事件的处理方法：</w:t>
      </w:r>
    </w:p>
    <w:p>
      <w:pPr>
        <w:ind w:firstLine="420" w:firstLineChars="0"/>
        <w:rPr>
          <w:rFonts w:hint="eastAsia" w:ascii="Times New Roman" w:hAnsi="Times New Roman" w:cs="宋体"/>
          <w:kern w:val="0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6644005" cy="4640580"/>
            <wp:effectExtent l="0" t="0" r="635" b="7620"/>
            <wp:docPr id="3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Times New Roman" w:hAnsi="Times New Roman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kern w:val="0"/>
          <w:sz w:val="24"/>
          <w:szCs w:val="24"/>
          <w:lang w:val="en-US" w:eastAsia="zh-CN" w:bidi="ar-SA"/>
        </w:rPr>
        <w:t>最后绘制出的2022年6月的日历如下所示，蓝色右下角的方格代表该天存在事项，全蓝色方格代表鼠标光标移到此处。通过Navigate菜单的Jump To Date菜单项，我们可以跳到任意年月的日历：</w:t>
      </w:r>
    </w:p>
    <w:p>
      <w:pPr>
        <w:ind w:firstLine="420" w:firstLineChars="0"/>
        <w:jc w:val="center"/>
        <w:rPr>
          <w:rFonts w:hint="default" w:ascii="Times New Roman" w:hAnsi="Times New Roman" w:cs="宋体"/>
          <w:kern w:val="0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3489325" cy="3646805"/>
            <wp:effectExtent l="0" t="0" r="635" b="10795"/>
            <wp:docPr id="4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89325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Times New Roman" w:hAnsi="Times New Roman" w:cs="宋体"/>
          <w:kern w:val="0"/>
          <w:sz w:val="24"/>
          <w:szCs w:val="24"/>
          <w:lang w:val="en-US" w:eastAsia="zh-CN" w:bidi="ar-SA"/>
        </w:rPr>
      </w:pPr>
    </w:p>
    <w:p>
      <w:pPr>
        <w:ind w:firstLine="420" w:firstLineChars="0"/>
        <w:rPr>
          <w:rFonts w:hint="eastAsia" w:ascii="Times New Roman" w:hAnsi="Times New Roman" w:cs="宋体"/>
          <w:kern w:val="0"/>
          <w:sz w:val="24"/>
          <w:szCs w:val="24"/>
          <w:lang w:val="en-US" w:eastAsia="zh-CN" w:bidi="ar-SA"/>
        </w:rPr>
      </w:pPr>
    </w:p>
    <w:p>
      <w:pPr>
        <w:ind w:firstLine="420" w:firstLineChars="0"/>
        <w:rPr>
          <w:rFonts w:hint="eastAsia" w:ascii="Times New Roman" w:hAnsi="Times New Roman" w:cs="宋体"/>
          <w:kern w:val="0"/>
          <w:sz w:val="24"/>
          <w:szCs w:val="24"/>
          <w:lang w:val="en-US" w:eastAsia="zh-CN" w:bidi="ar-SA"/>
        </w:rPr>
      </w:pPr>
    </w:p>
    <w:p>
      <w:pPr>
        <w:ind w:firstLine="420" w:firstLineChars="0"/>
        <w:rPr>
          <w:rFonts w:hint="eastAsia" w:ascii="Times New Roman" w:hAnsi="Times New Roman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kern w:val="0"/>
          <w:sz w:val="24"/>
          <w:szCs w:val="24"/>
          <w:lang w:val="en-US" w:eastAsia="zh-CN" w:bidi="ar-SA"/>
        </w:rPr>
        <w:t>点击已经存在事项的方格，会在左侧事项列表中显示所有具有相关日期的事件，此时可以通过Navigate菜单中的Show All菜单项，重新显示所有事件。点击不存在事项的白色方格，则会弹出如下窗口，要求创建与该日期相关的事项：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98520" cy="1112520"/>
            <wp:effectExtent l="0" t="0" r="0" b="0"/>
            <wp:docPr id="4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Times New Roman" w:hAnsi="Times New Roman" w:cs="宋体"/>
          <w:kern w:val="0"/>
          <w:sz w:val="24"/>
          <w:szCs w:val="24"/>
          <w:lang w:val="en-US" w:eastAsia="zh-CN" w:bidi="ar-SA"/>
        </w:rPr>
        <w:t>点击按钮后，会弹出相应的事件创建窗口，比如点击16号的方格、选择创建TODO后弹出的事件创建窗口如下，对应的日期已经</w:t>
      </w:r>
      <w:r>
        <w:rPr>
          <w:rFonts w:hint="eastAsia" w:ascii="Times New Roman" w:hAnsi="Times New Roman" w:cs="宋体"/>
          <w:b/>
          <w:bCs/>
          <w:kern w:val="0"/>
          <w:sz w:val="24"/>
          <w:szCs w:val="24"/>
          <w:lang w:val="en-US" w:eastAsia="zh-CN" w:bidi="ar-SA"/>
        </w:rPr>
        <w:t>自动填入</w:t>
      </w:r>
      <w:r>
        <w:rPr>
          <w:rFonts w:hint="eastAsia" w:ascii="Times New Roman" w:hAnsi="Times New Roman" w:cs="宋体"/>
          <w:kern w:val="0"/>
          <w:sz w:val="24"/>
          <w:szCs w:val="24"/>
          <w:lang w:val="en-US" w:eastAsia="zh-CN" w:bidi="ar-SA"/>
        </w:rPr>
        <w:t>：</w:t>
      </w:r>
    </w:p>
    <w:p>
      <w:pPr>
        <w:ind w:firstLine="420" w:firstLineChars="0"/>
        <w:jc w:val="center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3575685" cy="1572895"/>
            <wp:effectExtent l="0" t="0" r="5715" b="12065"/>
            <wp:docPr id="4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75685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</w:p>
    <w:p>
      <w:pPr>
        <w:pStyle w:val="2"/>
        <w:bidi w:val="0"/>
      </w:pPr>
      <w:r>
        <w:rPr>
          <w:rFonts w:hint="eastAsia"/>
        </w:rPr>
        <w:t>实验结果分析</w:t>
      </w:r>
    </w:p>
    <w:p>
      <w:pPr>
        <w:pStyle w:val="3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完成程序编写后，在Eclipse中点击Run。在GUI界面中使用Edit菜单项，依次输入如下信息</w:t>
      </w:r>
      <w:r>
        <w:rPr>
          <w:rFonts w:hint="eastAsia"/>
          <w:lang w:val="en-US" w:eastAsia="zh-Hans"/>
        </w:rPr>
        <w:t>：</w:t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575685" cy="1572895"/>
            <wp:effectExtent l="0" t="0" r="5715" b="12065"/>
            <wp:docPr id="47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3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75685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jc w:val="center"/>
        <w:rPr>
          <w:rFonts w:hint="eastAsia"/>
          <w:lang w:val="en-US" w:eastAsia="zh-Hans"/>
        </w:rPr>
      </w:pPr>
      <w:r>
        <w:drawing>
          <wp:inline distT="0" distB="0" distL="114300" distR="114300">
            <wp:extent cx="3672840" cy="1623060"/>
            <wp:effectExtent l="0" t="0" r="0" b="7620"/>
            <wp:docPr id="4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jc w:val="center"/>
        <w:rPr>
          <w:rFonts w:hint="eastAsia"/>
          <w:lang w:val="en-US" w:eastAsia="zh-Hans"/>
        </w:rPr>
      </w:pPr>
      <w:r>
        <w:drawing>
          <wp:inline distT="0" distB="0" distL="114300" distR="114300">
            <wp:extent cx="3672840" cy="1630680"/>
            <wp:effectExtent l="0" t="0" r="0" b="0"/>
            <wp:docPr id="45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2100" w:leftChars="0" w:firstLine="420" w:firstLineChars="0"/>
        <w:jc w:val="both"/>
      </w:pPr>
      <w:r>
        <w:drawing>
          <wp:inline distT="0" distB="0" distL="114300" distR="114300">
            <wp:extent cx="3672840" cy="1623060"/>
            <wp:effectExtent l="0" t="0" r="0" b="7620"/>
            <wp:docPr id="4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2100" w:leftChars="0" w:firstLine="420" w:firstLineChars="0"/>
        <w:jc w:val="both"/>
      </w:pPr>
      <w:r>
        <w:drawing>
          <wp:inline distT="0" distB="0" distL="114300" distR="114300">
            <wp:extent cx="3672840" cy="1615440"/>
            <wp:effectExtent l="0" t="0" r="0" b="0"/>
            <wp:docPr id="48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jc w:val="center"/>
      </w:pPr>
      <w:r>
        <w:drawing>
          <wp:inline distT="0" distB="0" distL="114300" distR="114300">
            <wp:extent cx="3672840" cy="1638300"/>
            <wp:effectExtent l="0" t="0" r="0" b="7620"/>
            <wp:docPr id="4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接着用快捷键CTRL+S保存数据到默认文件：</w:t>
      </w:r>
    </w:p>
    <w:p>
      <w:pPr>
        <w:pStyle w:val="3"/>
        <w:bidi w:val="0"/>
        <w:ind w:left="0" w:leftChars="0" w:firstLine="420" w:firstLineChars="0"/>
        <w:jc w:val="center"/>
      </w:pPr>
      <w:r>
        <w:drawing>
          <wp:inline distT="0" distB="0" distL="114300" distR="114300">
            <wp:extent cx="2491740" cy="1104900"/>
            <wp:effectExtent l="0" t="0" r="7620" b="7620"/>
            <wp:docPr id="50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3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420" w:firstLineChars="0"/>
        <w:jc w:val="both"/>
      </w:pPr>
      <w:r>
        <w:rPr>
          <w:rFonts w:hint="eastAsia"/>
          <w:lang w:val="en-US" w:eastAsia="zh-CN"/>
        </w:rPr>
        <w:t>现在的界面如下所示：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6335395" cy="5092065"/>
            <wp:effectExtent l="0" t="0" r="4445" b="13335"/>
            <wp:docPr id="51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3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35395" cy="509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点击25号方格，左侧事项列表显示当天的事件：</w:t>
      </w:r>
    </w:p>
    <w:p>
      <w:pPr>
        <w:pStyle w:val="3"/>
        <w:bidi w:val="0"/>
        <w:ind w:left="0" w:leftChars="0"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6444615" cy="5179695"/>
            <wp:effectExtent l="0" t="0" r="1905" b="1905"/>
            <wp:docPr id="52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444615" cy="517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如果用Jump To Date跳到其他月份，左边会重新显示所有事件，右边也会重新绘制。比如，我们先创建一个2022年8月25日的TODO，再跳到该月：</w:t>
      </w:r>
    </w:p>
    <w:p>
      <w:pPr>
        <w:pStyle w:val="3"/>
        <w:bidi w:val="0"/>
        <w:jc w:val="center"/>
      </w:pPr>
      <w:r>
        <w:drawing>
          <wp:inline distT="0" distB="0" distL="114300" distR="114300">
            <wp:extent cx="3672840" cy="1615440"/>
            <wp:effectExtent l="0" t="0" r="0" b="0"/>
            <wp:docPr id="53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4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jc w:val="center"/>
      </w:pPr>
      <w:r>
        <w:drawing>
          <wp:inline distT="0" distB="0" distL="114300" distR="114300">
            <wp:extent cx="2674620" cy="1234440"/>
            <wp:effectExtent l="0" t="0" r="7620" b="0"/>
            <wp:docPr id="55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4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jc w:val="center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6484620" cy="5192395"/>
            <wp:effectExtent l="0" t="0" r="7620" b="4445"/>
            <wp:docPr id="54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4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519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420" w:firstLineChars="0"/>
        <w:jc w:val="both"/>
        <w:rPr>
          <w:sz w:val="24"/>
          <w:szCs w:val="24"/>
        </w:rPr>
      </w:pPr>
      <w:r>
        <w:rPr>
          <w:rFonts w:hint="eastAsia"/>
          <w:lang w:val="en-US" w:eastAsia="zh-CN"/>
        </w:rPr>
        <w:t>可见</w:t>
      </w:r>
      <w:r>
        <w:rPr>
          <w:rFonts w:hint="eastAsia"/>
          <w:lang w:val="en-US" w:eastAsia="zh-Hans"/>
        </w:rPr>
        <w:t>，实验结果</w:t>
      </w:r>
      <w:r>
        <w:rPr>
          <w:rFonts w:hint="eastAsia"/>
          <w:lang w:val="en-US" w:eastAsia="zh-CN"/>
        </w:rPr>
        <w:t>是</w:t>
      </w:r>
      <w:r>
        <w:rPr>
          <w:rFonts w:hint="eastAsia"/>
          <w:lang w:val="en-US" w:eastAsia="zh-Hans"/>
        </w:rPr>
        <w:t>正确</w:t>
      </w:r>
      <w:r>
        <w:rPr>
          <w:rFonts w:hint="eastAsia"/>
          <w:lang w:val="en-US" w:eastAsia="zh-CN"/>
        </w:rPr>
        <w:t>的</w:t>
      </w:r>
      <w:r>
        <w:rPr>
          <w:rFonts w:hint="eastAsia"/>
          <w:lang w:val="en-US" w:eastAsia="zh-Hans"/>
        </w:rPr>
        <w:t>。</w:t>
      </w:r>
    </w:p>
    <w:p>
      <w:pPr>
        <w:pStyle w:val="2"/>
        <w:bidi w:val="0"/>
      </w:pPr>
      <w:r>
        <w:rPr>
          <w:rFonts w:hint="eastAsia"/>
        </w:rPr>
        <w:t>实验小结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为了完成本次实验的Java GUI，我特意把《Java核心技术卷I》第10章图形用户界面程序设计、第11章Swing用户界面组件和《Java核心技术卷II》第2章输入与输出仔细看了一遍，虽然有所收获，但还是感觉细节太多、难以掌握。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我们第一次（合作）实现这种GUI+后端处理的项目，整个项目代码较长，相对比较混乱。这也让我们认识到编写代码之前画好类图、做好UI设计等的重要性。如果不画好类图，各个类之间的关系就一团乱麻、难以掌握。如果没有简单的UI界面示例，实现起界面来就难以确定各个组件的位置。协同工作也是一个问题，我们两人的代码风格有许多不一致的地方，因此代码看起来比较凌乱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然，为了完成本次的实验，我们还把之前写的PIMManager类、PIMEntity类（及其子类）做了一些修改，之前的实现还是比较合适的。不过，本次的代码感觉还有很大的改善空间，个人认为有些重复代码需要优化，只是狗咬刺猬——不知从何处下手，以后还需学习设计模式思想，多向优秀开源项目学习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此外，由于只是初步学习了Java AWT和Swing的基础知识，不会对样式进行美化，也没有时间挑选好看的图标，整个用户界面相对来说比较原始和简陋。而且对GUI的调试有些繁琐，可能有些隐藏的Bug没有找出。</w: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F0D502"/>
    <w:multiLevelType w:val="singleLevel"/>
    <w:tmpl w:val="06F0D502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1F010EDB"/>
    <w:multiLevelType w:val="singleLevel"/>
    <w:tmpl w:val="1F010ED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2523332"/>
    <w:multiLevelType w:val="singleLevel"/>
    <w:tmpl w:val="62523332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>
    <w:nsid w:val="62523C4E"/>
    <w:multiLevelType w:val="singleLevel"/>
    <w:tmpl w:val="62523C4E"/>
    <w:lvl w:ilvl="0" w:tentative="0">
      <w:start w:val="1"/>
      <w:numFmt w:val="decimal"/>
      <w:suff w:val="nothing"/>
      <w:lvlText w:val="%1."/>
      <w:lvlJc w:val="left"/>
      <w:pPr>
        <w:ind w:left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4YmUwMjAyNGUzYmE1ZTcyOTNkYTc2YWQ5ZTMyZmEifQ=="/>
  </w:docVars>
  <w:rsids>
    <w:rsidRoot w:val="00172A27"/>
    <w:rsid w:val="01085A74"/>
    <w:rsid w:val="01A53C42"/>
    <w:rsid w:val="01F770CB"/>
    <w:rsid w:val="023615AF"/>
    <w:rsid w:val="037212CC"/>
    <w:rsid w:val="054E5046"/>
    <w:rsid w:val="065F04A4"/>
    <w:rsid w:val="06AD6973"/>
    <w:rsid w:val="06DC7D1B"/>
    <w:rsid w:val="06FA69DA"/>
    <w:rsid w:val="07AB4268"/>
    <w:rsid w:val="080507F6"/>
    <w:rsid w:val="0AFE0859"/>
    <w:rsid w:val="0B0E4A39"/>
    <w:rsid w:val="0BCD57D9"/>
    <w:rsid w:val="0C983313"/>
    <w:rsid w:val="0D1F59C9"/>
    <w:rsid w:val="0D40612D"/>
    <w:rsid w:val="0E853D3D"/>
    <w:rsid w:val="10720610"/>
    <w:rsid w:val="111B281E"/>
    <w:rsid w:val="12C20DA3"/>
    <w:rsid w:val="13360B00"/>
    <w:rsid w:val="150F5389"/>
    <w:rsid w:val="15735A05"/>
    <w:rsid w:val="15A03B28"/>
    <w:rsid w:val="162424BB"/>
    <w:rsid w:val="16445F34"/>
    <w:rsid w:val="168626AD"/>
    <w:rsid w:val="17141D68"/>
    <w:rsid w:val="17AD0EFB"/>
    <w:rsid w:val="18977011"/>
    <w:rsid w:val="18BF3C2B"/>
    <w:rsid w:val="18C33EDD"/>
    <w:rsid w:val="190974F0"/>
    <w:rsid w:val="19B65824"/>
    <w:rsid w:val="1A6C07C4"/>
    <w:rsid w:val="1ADF3C96"/>
    <w:rsid w:val="1CF22ADB"/>
    <w:rsid w:val="1D0866F7"/>
    <w:rsid w:val="1DC40A3E"/>
    <w:rsid w:val="1E0A0E23"/>
    <w:rsid w:val="1ECD7093"/>
    <w:rsid w:val="1F51312D"/>
    <w:rsid w:val="1F977E77"/>
    <w:rsid w:val="1FDD12A7"/>
    <w:rsid w:val="20C9298B"/>
    <w:rsid w:val="213C4110"/>
    <w:rsid w:val="22A4232C"/>
    <w:rsid w:val="237F5439"/>
    <w:rsid w:val="24996D89"/>
    <w:rsid w:val="25DF0CBC"/>
    <w:rsid w:val="27005865"/>
    <w:rsid w:val="28EB6042"/>
    <w:rsid w:val="2A0E30FC"/>
    <w:rsid w:val="2A390259"/>
    <w:rsid w:val="2B287F7D"/>
    <w:rsid w:val="2BC76D3B"/>
    <w:rsid w:val="2BD07568"/>
    <w:rsid w:val="2D3571CF"/>
    <w:rsid w:val="2D4F5757"/>
    <w:rsid w:val="2DB11966"/>
    <w:rsid w:val="2E2E41FC"/>
    <w:rsid w:val="2E6C4AAE"/>
    <w:rsid w:val="2F6A7221"/>
    <w:rsid w:val="2FF72A0E"/>
    <w:rsid w:val="2FFE79BD"/>
    <w:rsid w:val="308F6ECF"/>
    <w:rsid w:val="31DD3461"/>
    <w:rsid w:val="31F62813"/>
    <w:rsid w:val="32690A61"/>
    <w:rsid w:val="32CF6B38"/>
    <w:rsid w:val="3341441C"/>
    <w:rsid w:val="345D5BA7"/>
    <w:rsid w:val="351957CE"/>
    <w:rsid w:val="35654C5E"/>
    <w:rsid w:val="39617F49"/>
    <w:rsid w:val="398C172F"/>
    <w:rsid w:val="3A796994"/>
    <w:rsid w:val="3BB6350A"/>
    <w:rsid w:val="3CD13E73"/>
    <w:rsid w:val="3DB17876"/>
    <w:rsid w:val="3E002141"/>
    <w:rsid w:val="3E0C7F64"/>
    <w:rsid w:val="3E7F5FB4"/>
    <w:rsid w:val="3EE84368"/>
    <w:rsid w:val="3F4D4044"/>
    <w:rsid w:val="410A340F"/>
    <w:rsid w:val="411C1395"/>
    <w:rsid w:val="41551BB3"/>
    <w:rsid w:val="4157493A"/>
    <w:rsid w:val="42E80B4B"/>
    <w:rsid w:val="43576C12"/>
    <w:rsid w:val="43AF7095"/>
    <w:rsid w:val="44195BF2"/>
    <w:rsid w:val="463F51A5"/>
    <w:rsid w:val="464C4CC7"/>
    <w:rsid w:val="47394A4E"/>
    <w:rsid w:val="476C1317"/>
    <w:rsid w:val="47B23A55"/>
    <w:rsid w:val="48024A28"/>
    <w:rsid w:val="4809317C"/>
    <w:rsid w:val="4884022B"/>
    <w:rsid w:val="488B2930"/>
    <w:rsid w:val="49B07194"/>
    <w:rsid w:val="49E2099E"/>
    <w:rsid w:val="4B8D64CE"/>
    <w:rsid w:val="4C3A628F"/>
    <w:rsid w:val="4C9A3096"/>
    <w:rsid w:val="4CA80EB4"/>
    <w:rsid w:val="4CCB7F7B"/>
    <w:rsid w:val="4CE22F7C"/>
    <w:rsid w:val="4D7F1310"/>
    <w:rsid w:val="4D9B55DB"/>
    <w:rsid w:val="4EB45204"/>
    <w:rsid w:val="4ED66DF1"/>
    <w:rsid w:val="4F750E89"/>
    <w:rsid w:val="4FFA682C"/>
    <w:rsid w:val="509C191A"/>
    <w:rsid w:val="50DE7C0F"/>
    <w:rsid w:val="50EC69FE"/>
    <w:rsid w:val="511826EE"/>
    <w:rsid w:val="51391598"/>
    <w:rsid w:val="51936A74"/>
    <w:rsid w:val="537F6E32"/>
    <w:rsid w:val="53B13BBE"/>
    <w:rsid w:val="53E36ED5"/>
    <w:rsid w:val="55D93F0A"/>
    <w:rsid w:val="56057CFD"/>
    <w:rsid w:val="57681FB0"/>
    <w:rsid w:val="57E415D3"/>
    <w:rsid w:val="58133FA8"/>
    <w:rsid w:val="582334D9"/>
    <w:rsid w:val="592613F4"/>
    <w:rsid w:val="5A8078A4"/>
    <w:rsid w:val="5B331092"/>
    <w:rsid w:val="5BE87D85"/>
    <w:rsid w:val="5C21299A"/>
    <w:rsid w:val="5CC26220"/>
    <w:rsid w:val="5DC45595"/>
    <w:rsid w:val="5DC54923"/>
    <w:rsid w:val="5E096AA5"/>
    <w:rsid w:val="5E4E3C17"/>
    <w:rsid w:val="5EA95F3C"/>
    <w:rsid w:val="5F481454"/>
    <w:rsid w:val="5F6B47EE"/>
    <w:rsid w:val="5F7A755A"/>
    <w:rsid w:val="60B5389D"/>
    <w:rsid w:val="60D94755"/>
    <w:rsid w:val="6124675F"/>
    <w:rsid w:val="616105AB"/>
    <w:rsid w:val="62632FAD"/>
    <w:rsid w:val="6346426E"/>
    <w:rsid w:val="642F31F5"/>
    <w:rsid w:val="64342D5D"/>
    <w:rsid w:val="64942E6C"/>
    <w:rsid w:val="64B62C18"/>
    <w:rsid w:val="65311A7D"/>
    <w:rsid w:val="655D1CFC"/>
    <w:rsid w:val="659F72AD"/>
    <w:rsid w:val="678443EE"/>
    <w:rsid w:val="67886798"/>
    <w:rsid w:val="67AB4070"/>
    <w:rsid w:val="67DE1FE3"/>
    <w:rsid w:val="67FA0126"/>
    <w:rsid w:val="684F14B1"/>
    <w:rsid w:val="68BE091A"/>
    <w:rsid w:val="68D26276"/>
    <w:rsid w:val="68F17CCF"/>
    <w:rsid w:val="695B209C"/>
    <w:rsid w:val="697A521F"/>
    <w:rsid w:val="6B0300DD"/>
    <w:rsid w:val="6B3C1C4B"/>
    <w:rsid w:val="6B9A16B0"/>
    <w:rsid w:val="6BC47C96"/>
    <w:rsid w:val="6BD6573E"/>
    <w:rsid w:val="6BF65B3A"/>
    <w:rsid w:val="6C933B24"/>
    <w:rsid w:val="6DD26C92"/>
    <w:rsid w:val="6EE85B81"/>
    <w:rsid w:val="6FAE3A1C"/>
    <w:rsid w:val="6FB17DDC"/>
    <w:rsid w:val="70F76601"/>
    <w:rsid w:val="712F41ED"/>
    <w:rsid w:val="728B4824"/>
    <w:rsid w:val="729329B5"/>
    <w:rsid w:val="72D34794"/>
    <w:rsid w:val="73221B45"/>
    <w:rsid w:val="7327002D"/>
    <w:rsid w:val="74FB3880"/>
    <w:rsid w:val="75291AB9"/>
    <w:rsid w:val="76126694"/>
    <w:rsid w:val="7695028C"/>
    <w:rsid w:val="769C5BE3"/>
    <w:rsid w:val="76BA1C61"/>
    <w:rsid w:val="7711657D"/>
    <w:rsid w:val="7792132C"/>
    <w:rsid w:val="77D231E3"/>
    <w:rsid w:val="77F95A98"/>
    <w:rsid w:val="79964022"/>
    <w:rsid w:val="79F700CB"/>
    <w:rsid w:val="7A9A2DC7"/>
    <w:rsid w:val="7AD83603"/>
    <w:rsid w:val="7B9A3006"/>
    <w:rsid w:val="7BB36F81"/>
    <w:rsid w:val="7C312B32"/>
    <w:rsid w:val="7C387A42"/>
    <w:rsid w:val="7E0E2274"/>
    <w:rsid w:val="7E790ABD"/>
    <w:rsid w:val="7ECF04CA"/>
    <w:rsid w:val="7FD14881"/>
    <w:rsid w:val="7FED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360" w:lineRule="auto"/>
      <w:ind w:firstLine="0"/>
      <w:outlineLvl w:val="0"/>
    </w:pPr>
    <w:rPr>
      <w:rFonts w:eastAsia="宋体"/>
      <w:b/>
      <w:kern w:val="44"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widowControl/>
      <w:spacing w:beforeAutospacing="0" w:afterAutospacing="0" w:line="360" w:lineRule="auto"/>
      <w:ind w:firstLine="723" w:firstLineChars="200"/>
      <w:jc w:val="left"/>
    </w:pPr>
    <w:rPr>
      <w:rFonts w:ascii="Times New Roman" w:hAnsi="Times New Roman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8" Type="http://schemas.openxmlformats.org/officeDocument/2006/relationships/fontTable" Target="fontTable.xml"/><Relationship Id="rId47" Type="http://schemas.openxmlformats.org/officeDocument/2006/relationships/numbering" Target="numbering.xml"/><Relationship Id="rId46" Type="http://schemas.openxmlformats.org/officeDocument/2006/relationships/customXml" Target="../customXml/item1.xml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3896</Words>
  <Characters>5703</Characters>
  <Lines>0</Lines>
  <Paragraphs>0</Paragraphs>
  <TotalTime>16</TotalTime>
  <ScaleCrop>false</ScaleCrop>
  <LinksUpToDate>false</LinksUpToDate>
  <CharactersWithSpaces>6045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2022-04-23T12:55:00Z</dcterms:created>
  <dc:creator>dell</dc:creator>
  <cp:lastModifiedBy>WPS_1649242121</cp:lastModifiedBy>
  <dcterms:modified xsi:type="dcterms:W3CDTF">2022-06-05T07:40:00Z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FD4AD6155DD948ECA7116FCFE1C2E6D6</vt:lpwstr>
  </property>
</Properties>
</file>