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:rsidR="003B5B90" w:rsidRPr="00C40C3F" w:rsidRDefault="00C43DEC" w:rsidP="003B5B90">
      <w:r>
        <w:rPr>
          <w:b/>
        </w:rPr>
        <w:fldChar w:fldCharType="begin"/>
      </w:r>
      <w:r>
        <w:rPr>
          <w:b/>
        </w:rPr>
        <w:instrText xml:space="preserve"> MERGEFIELD Name </w:instrText>
      </w:r>
      <w:r>
        <w:rPr>
          <w:b/>
        </w:rPr>
        <w:fldChar w:fldCharType="separate"/>
      </w:r>
      <w:r w:rsidR="004436FB">
        <w:rPr>
          <w:b/>
          <w:noProof/>
        </w:rPr>
        <w:t>«Name»</w:t>
      </w:r>
      <w:r>
        <w:rPr>
          <w:b/>
        </w:rPr>
        <w:fldChar w:fldCharType="end"/>
      </w:r>
      <w:r w:rsidR="003B5B90" w:rsidRPr="00C40C3F">
        <w:rPr>
          <w:b/>
        </w:rPr>
        <w:t xml:space="preserve"> – </w:t>
      </w:r>
      <w:r>
        <w:rPr>
          <w:b/>
        </w:rPr>
        <w:fldChar w:fldCharType="begin"/>
      </w:r>
      <w:r>
        <w:rPr>
          <w:b/>
        </w:rPr>
        <w:instrText xml:space="preserve"> MERGEFIELD Office </w:instrText>
      </w:r>
      <w:r>
        <w:rPr>
          <w:b/>
        </w:rPr>
        <w:fldChar w:fldCharType="separate"/>
      </w:r>
      <w:r w:rsidR="004436FB">
        <w:rPr>
          <w:b/>
          <w:noProof/>
        </w:rPr>
        <w:t>«Office»</w:t>
      </w:r>
      <w:r>
        <w:rPr>
          <w:b/>
        </w:rPr>
        <w:fldChar w:fldCharType="end"/>
      </w:r>
    </w:p>
    <w:p w:rsidR="003B5B90" w:rsidRPr="00C40C3F" w:rsidRDefault="003B5B90" w:rsidP="003B5B90">
      <w:pPr>
        <w:rPr>
          <w:b/>
        </w:rPr>
      </w:pPr>
      <w:r w:rsidRPr="00C40C3F">
        <w:t xml:space="preserve">HealthStream Values: </w:t>
      </w:r>
      <w:fldSimple w:instr=" MERGEFIELD Values ">
        <w:r w:rsidR="004436FB">
          <w:rPr>
            <w:noProof/>
          </w:rPr>
          <w:t>«Values»</w:t>
        </w:r>
      </w:fldSimple>
    </w:p>
    <w:p w:rsidR="00C43DEC" w:rsidRDefault="00C43DEC">
      <w:fldSimple w:instr=" MERGEFIELD WriteUps ">
        <w:r w:rsidR="004436FB">
          <w:rPr>
            <w:noProof/>
          </w:rPr>
          <w:t>«WriteUps»</w:t>
        </w:r>
      </w:fldSimple>
    </w:p>
    <w:p w:rsidR="00C43DEC" w:rsidRDefault="00C43DEC"/>
    <w:p w:rsidR="00C43DEC" w:rsidRDefault="00C43DEC"/>
    <w:sectPr w:rsidR="00C43D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525121064"/>
  </wne:recipientData>
  <wne:recipientData>
    <wne:active wne:val="1"/>
    <wne:hash wne:val="-525121064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catalog"/>
    <w:linkToQuery/>
    <w:dataType w:val="native"/>
    <w:connectString w:val="Provider=Microsoft.ACE.OLEDB.12.0;User ID=Admin;Data Source=C:\Users\memerson\Desktop\EIA\2018\Q1\o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odso>
      <w:udl w:val="Provider=Microsoft.ACE.OLEDB.12.0;User ID=Admin;Data Source=C:\Users\memerson\Desktop\EIA\2018\Q1\out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Name"/>
        <w:mappedName w:val="Last Name"/>
        <w:column w:val="1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B90"/>
    <w:rsid w:val="003B5B90"/>
    <w:rsid w:val="004436FB"/>
    <w:rsid w:val="00762FCD"/>
    <w:rsid w:val="009A69C3"/>
    <w:rsid w:val="00BC7DE8"/>
    <w:rsid w:val="00C43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68CA11E-7A2D-4FC8-8947-C9088DE04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B5B90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B5B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3B5B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3B5B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B5B90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memerson\Desktop\EIA\2018\Q1\out.xlsx" TargetMode="External"/><Relationship Id="rId1" Type="http://schemas.openxmlformats.org/officeDocument/2006/relationships/mailMergeSource" Target="file:///C:\Users\memerson\Desktop\EIA\2018\Q1\out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56CFBE-FA8D-4072-9C92-5908DF9ED2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HealthStream, Inc.</Company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Emerson, Matt</dc:creator>
  <cp:keywords/>
  <dc:description/>
  <cp:lastModifiedBy>Emerson, Matt</cp:lastModifiedBy>
  <cp:revision>2</cp:revision>
  <dcterms:created xsi:type="dcterms:W3CDTF">2018-01-12T21:08:00Z</dcterms:created>
  <dcterms:modified xsi:type="dcterms:W3CDTF">2018-01-12T22:26:00Z</dcterms:modified>
</cp:coreProperties>
</file>