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35FD9" w:rsidRPr="00C531D0" w14:paraId="759F2C88" w14:textId="77777777" w:rsidTr="2F73A640">
        <w:tc>
          <w:tcPr>
            <w:tcW w:w="9344" w:type="dxa"/>
          </w:tcPr>
          <w:p w14:paraId="69BF2ED9" w14:textId="77777777" w:rsidR="00F35FD9" w:rsidRPr="00C531D0" w:rsidRDefault="00F35FD9" w:rsidP="00B5033F">
            <w:pPr>
              <w:jc w:val="center"/>
              <w:rPr>
                <w:sz w:val="28"/>
                <w:lang w:val="de-CH"/>
              </w:rPr>
            </w:pPr>
            <w:r w:rsidRPr="00C531D0">
              <w:rPr>
                <w:noProof/>
                <w:lang w:val="de-CH"/>
              </w:rPr>
              <w:drawing>
                <wp:anchor distT="0" distB="0" distL="114300" distR="114300" simplePos="0" relativeHeight="251658240" behindDoc="1" locked="0" layoutInCell="1" allowOverlap="1" wp14:anchorId="280E06BA" wp14:editId="6311D316">
                  <wp:simplePos x="0" y="0"/>
                  <wp:positionH relativeFrom="margin">
                    <wp:posOffset>1511935</wp:posOffset>
                  </wp:positionH>
                  <wp:positionV relativeFrom="page">
                    <wp:posOffset>544</wp:posOffset>
                  </wp:positionV>
                  <wp:extent cx="2766834" cy="1094106"/>
                  <wp:effectExtent l="0" t="0" r="0" b="0"/>
                  <wp:wrapTight wrapText="bothSides">
                    <wp:wrapPolygon edited="0">
                      <wp:start x="0" y="0"/>
                      <wp:lineTo x="0" y="21061"/>
                      <wp:lineTo x="21417" y="21061"/>
                      <wp:lineTo x="21417" y="0"/>
                      <wp:lineTo x="0" y="0"/>
                    </wp:wrapPolygon>
                  </wp:wrapTight>
                  <wp:docPr id="8" name="Grafik 2" descr="http://www.creoptix.com/images/logo_zhaw.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766834" cy="1094106"/>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667537E3" w14:textId="77777777" w:rsidR="00F35FD9" w:rsidRPr="00C531D0" w:rsidRDefault="00F35FD9" w:rsidP="00B5033F">
            <w:pPr>
              <w:jc w:val="center"/>
              <w:rPr>
                <w:sz w:val="28"/>
                <w:lang w:val="de-CH"/>
              </w:rPr>
            </w:pPr>
          </w:p>
          <w:p w14:paraId="39EDDF60" w14:textId="77777777" w:rsidR="00F35FD9" w:rsidRPr="00C531D0" w:rsidRDefault="00F35FD9" w:rsidP="00B5033F">
            <w:pPr>
              <w:rPr>
                <w:sz w:val="28"/>
                <w:lang w:val="de-CH"/>
              </w:rPr>
            </w:pPr>
          </w:p>
        </w:tc>
      </w:tr>
      <w:tr w:rsidR="00F35FD9" w:rsidRPr="00C531D0" w14:paraId="089277AC" w14:textId="77777777" w:rsidTr="2F73A640">
        <w:tc>
          <w:tcPr>
            <w:tcW w:w="9344" w:type="dxa"/>
          </w:tcPr>
          <w:p w14:paraId="767C4242" w14:textId="1B4D67B8" w:rsidR="00F35FD9" w:rsidRPr="00C531D0" w:rsidRDefault="0862E29E" w:rsidP="0862E29E">
            <w:pPr>
              <w:tabs>
                <w:tab w:val="left" w:pos="3652"/>
              </w:tabs>
              <w:jc w:val="center"/>
              <w:rPr>
                <w:rFonts w:eastAsia="Arial" w:cs="Arial"/>
                <w:color w:val="000000" w:themeColor="text1"/>
                <w:sz w:val="28"/>
                <w:szCs w:val="28"/>
                <w:lang w:val="de-CH" w:eastAsia="en-US"/>
              </w:rPr>
            </w:pPr>
            <w:r w:rsidRPr="0862E29E">
              <w:rPr>
                <w:rFonts w:eastAsia="Arial" w:cs="Arial"/>
                <w:color w:val="000000" w:themeColor="text1"/>
                <w:sz w:val="28"/>
                <w:szCs w:val="28"/>
                <w:lang w:val="de-CH" w:eastAsia="en-US"/>
              </w:rPr>
              <w:t>ZÜRCHER HOCHSCHULE FÜR ANGEWANDTE WISSENSCHAFTEN DEPARTMENT LIFE SCIENCES UND FACILITY MANAGEMENT INSTITUT FÜR CHEMIE UND BIOTECHNOLOGIE</w:t>
            </w:r>
          </w:p>
          <w:p w14:paraId="70124949" w14:textId="77777777" w:rsidR="00F35FD9" w:rsidRPr="00C531D0" w:rsidRDefault="00F35FD9" w:rsidP="00D16E0E">
            <w:pPr>
              <w:jc w:val="center"/>
              <w:rPr>
                <w:sz w:val="12"/>
                <w:lang w:val="de-CH"/>
              </w:rPr>
            </w:pPr>
          </w:p>
        </w:tc>
      </w:tr>
      <w:tr w:rsidR="00F35FD9" w:rsidRPr="00C531D0" w14:paraId="64839F60" w14:textId="77777777" w:rsidTr="2F73A640">
        <w:tc>
          <w:tcPr>
            <w:tcW w:w="9344" w:type="dxa"/>
          </w:tcPr>
          <w:p w14:paraId="56ED3128" w14:textId="4E71B6C7" w:rsidR="00F35FD9" w:rsidRPr="00C531D0" w:rsidRDefault="0862E29E" w:rsidP="0862E29E">
            <w:pPr>
              <w:jc w:val="center"/>
              <w:rPr>
                <w:b/>
                <w:bCs/>
                <w:sz w:val="32"/>
                <w:szCs w:val="32"/>
                <w:lang w:val="de-CH"/>
              </w:rPr>
            </w:pPr>
            <w:r w:rsidRPr="0862E29E">
              <w:rPr>
                <w:b/>
                <w:bCs/>
                <w:sz w:val="32"/>
                <w:szCs w:val="32"/>
              </w:rPr>
              <w:t xml:space="preserve">Praktikumsbericht Batchverfahren mit </w:t>
            </w:r>
            <w:r w:rsidRPr="0862E29E">
              <w:rPr>
                <w:b/>
                <w:bCs/>
                <w:i/>
                <w:iCs/>
                <w:sz w:val="32"/>
                <w:szCs w:val="32"/>
              </w:rPr>
              <w:t>S. cerevisiae</w:t>
            </w:r>
          </w:p>
        </w:tc>
      </w:tr>
      <w:tr w:rsidR="00F35FD9" w:rsidRPr="00C531D0" w14:paraId="39287036" w14:textId="77777777" w:rsidTr="2F73A640">
        <w:tc>
          <w:tcPr>
            <w:tcW w:w="9344" w:type="dxa"/>
          </w:tcPr>
          <w:p w14:paraId="15610AE4" w14:textId="77777777" w:rsidR="00F35FD9" w:rsidRDefault="00F35FD9" w:rsidP="00B5033F">
            <w:pPr>
              <w:jc w:val="center"/>
              <w:rPr>
                <w:sz w:val="10"/>
                <w:szCs w:val="28"/>
                <w:lang w:val="de-CH"/>
              </w:rPr>
            </w:pPr>
          </w:p>
          <w:p w14:paraId="552170F0" w14:textId="77777777" w:rsidR="00522D18" w:rsidRDefault="00522D18" w:rsidP="00B5033F">
            <w:pPr>
              <w:jc w:val="center"/>
              <w:rPr>
                <w:sz w:val="10"/>
                <w:szCs w:val="28"/>
                <w:lang w:val="de-CH"/>
              </w:rPr>
            </w:pPr>
          </w:p>
          <w:p w14:paraId="50A707E3" w14:textId="77777777" w:rsidR="00522D18" w:rsidRDefault="00522D18" w:rsidP="00B5033F">
            <w:pPr>
              <w:jc w:val="center"/>
              <w:rPr>
                <w:sz w:val="10"/>
                <w:szCs w:val="28"/>
                <w:lang w:val="de-CH"/>
              </w:rPr>
            </w:pPr>
          </w:p>
          <w:p w14:paraId="4F5984DD" w14:textId="77777777" w:rsidR="00522D18" w:rsidRDefault="00522D18" w:rsidP="00B5033F">
            <w:pPr>
              <w:jc w:val="center"/>
              <w:rPr>
                <w:sz w:val="10"/>
                <w:szCs w:val="28"/>
                <w:lang w:val="de-CH"/>
              </w:rPr>
            </w:pPr>
          </w:p>
          <w:p w14:paraId="30EEEFA8" w14:textId="77777777" w:rsidR="00522D18" w:rsidRDefault="00522D18" w:rsidP="00B5033F">
            <w:pPr>
              <w:jc w:val="center"/>
              <w:rPr>
                <w:sz w:val="10"/>
                <w:szCs w:val="28"/>
                <w:lang w:val="de-CH"/>
              </w:rPr>
            </w:pPr>
          </w:p>
          <w:p w14:paraId="28860988" w14:textId="384B0440" w:rsidR="00522D18" w:rsidRPr="00C531D0" w:rsidRDefault="00522D18" w:rsidP="00B5033F">
            <w:pPr>
              <w:jc w:val="center"/>
              <w:rPr>
                <w:sz w:val="10"/>
                <w:szCs w:val="28"/>
                <w:lang w:val="de-CH"/>
              </w:rPr>
            </w:pPr>
          </w:p>
        </w:tc>
      </w:tr>
      <w:tr w:rsidR="00F35FD9" w:rsidRPr="00C531D0" w14:paraId="71E34D02" w14:textId="77777777" w:rsidTr="2F73A640">
        <w:trPr>
          <w:trHeight w:val="5546"/>
        </w:trPr>
        <w:tc>
          <w:tcPr>
            <w:tcW w:w="9344" w:type="dxa"/>
          </w:tcPr>
          <w:p w14:paraId="4B1F2E57" w14:textId="47A3FF66" w:rsidR="00F35FD9" w:rsidRPr="00C531D0" w:rsidRDefault="0862E29E" w:rsidP="0862E29E">
            <w:pPr>
              <w:tabs>
                <w:tab w:val="left" w:pos="3652"/>
              </w:tabs>
              <w:spacing w:line="240" w:lineRule="auto"/>
              <w:jc w:val="center"/>
              <w:rPr>
                <w:lang w:val="de-CH"/>
              </w:rPr>
            </w:pPr>
            <w:r w:rsidRPr="0862E29E">
              <w:rPr>
                <w:lang w:val="de-CH"/>
              </w:rPr>
              <w:t>Von:</w:t>
            </w:r>
          </w:p>
          <w:p w14:paraId="1384DD6B" w14:textId="2F209CCF" w:rsidR="00234A72" w:rsidRDefault="2F73A640" w:rsidP="2F73A640">
            <w:pPr>
              <w:jc w:val="center"/>
              <w:rPr>
                <w:rFonts w:eastAsia="Arial" w:cs="Arial"/>
                <w:color w:val="000000" w:themeColor="text1"/>
                <w:lang w:eastAsia="en-US"/>
              </w:rPr>
            </w:pPr>
            <w:r w:rsidRPr="2F73A640">
              <w:rPr>
                <w:rFonts w:eastAsia="Arial" w:cs="Arial"/>
                <w:color w:val="000000" w:themeColor="text1"/>
                <w:lang w:eastAsia="en-US"/>
              </w:rPr>
              <w:t>Bettina Kritzer</w:t>
            </w:r>
            <w:r w:rsidR="00F2267C">
              <w:br/>
            </w:r>
            <w:r w:rsidRPr="2F73A640">
              <w:rPr>
                <w:rFonts w:eastAsia="Arial" w:cs="Arial"/>
                <w:color w:val="000000" w:themeColor="text1"/>
                <w:lang w:eastAsia="en-US"/>
              </w:rPr>
              <w:t>Livio König</w:t>
            </w:r>
            <w:r w:rsidR="00F2267C">
              <w:br/>
            </w:r>
            <w:r w:rsidRPr="2F73A640">
              <w:rPr>
                <w:rFonts w:eastAsia="Arial" w:cs="Arial"/>
                <w:color w:val="000000" w:themeColor="text1"/>
                <w:lang w:eastAsia="en-US"/>
              </w:rPr>
              <w:t>Nurdzane Memeti</w:t>
            </w:r>
            <w:r w:rsidR="00F2267C">
              <w:br/>
            </w:r>
          </w:p>
          <w:p w14:paraId="1F83D88C" w14:textId="0EBEE544" w:rsidR="008F79EA" w:rsidRPr="00C531D0" w:rsidRDefault="008F79EA" w:rsidP="008F79EA">
            <w:pPr>
              <w:rPr>
                <w:sz w:val="16"/>
                <w:szCs w:val="28"/>
                <w:lang w:val="de-CH"/>
              </w:rPr>
            </w:pPr>
          </w:p>
          <w:p w14:paraId="6F81FFEB" w14:textId="6BEA1F82" w:rsidR="00F35FD9" w:rsidRPr="00C531D0" w:rsidRDefault="0862E29E" w:rsidP="0862E29E">
            <w:pPr>
              <w:jc w:val="center"/>
              <w:rPr>
                <w:lang w:val="de-CH"/>
              </w:rPr>
            </w:pPr>
            <w:r w:rsidRPr="0862E29E">
              <w:rPr>
                <w:lang w:val="de-CH"/>
              </w:rPr>
              <w:t>Bachelor Studiengang 2016</w:t>
            </w:r>
          </w:p>
          <w:p w14:paraId="68E34537" w14:textId="2E36AA6E" w:rsidR="00F35FD9" w:rsidRPr="00C531D0" w:rsidRDefault="0862E29E" w:rsidP="0862E29E">
            <w:pPr>
              <w:jc w:val="center"/>
              <w:rPr>
                <w:lang w:val="de-CH"/>
              </w:rPr>
            </w:pPr>
            <w:r w:rsidRPr="0862E29E">
              <w:rPr>
                <w:lang w:val="de-CH"/>
              </w:rPr>
              <w:t>Studienrichtung Biotechnologie</w:t>
            </w:r>
          </w:p>
        </w:tc>
      </w:tr>
      <w:tr w:rsidR="00F35FD9" w:rsidRPr="00C531D0" w14:paraId="4B9B836F" w14:textId="77777777" w:rsidTr="2F73A640">
        <w:tc>
          <w:tcPr>
            <w:tcW w:w="9344" w:type="dxa"/>
          </w:tcPr>
          <w:p w14:paraId="380E337F" w14:textId="17286401" w:rsidR="00F35FD9" w:rsidRPr="00C531D0" w:rsidRDefault="00232C97" w:rsidP="0862E29E">
            <w:pPr>
              <w:jc w:val="center"/>
              <w:rPr>
                <w:lang w:val="de-CH"/>
              </w:rPr>
            </w:pPr>
            <w:r>
              <w:rPr>
                <w:lang w:val="de-CH"/>
              </w:rPr>
              <w:t>Abgabedatum: 10</w:t>
            </w:r>
            <w:r w:rsidR="0862E29E" w:rsidRPr="0862E29E">
              <w:rPr>
                <w:lang w:val="de-CH"/>
              </w:rPr>
              <w:t>.05.2018</w:t>
            </w:r>
          </w:p>
          <w:p w14:paraId="5060605D" w14:textId="77777777" w:rsidR="00BE4109" w:rsidRPr="00C531D0" w:rsidRDefault="00BE4109" w:rsidP="00BE4109">
            <w:pPr>
              <w:jc w:val="center"/>
              <w:rPr>
                <w:szCs w:val="24"/>
                <w:lang w:val="de-CH"/>
              </w:rPr>
            </w:pPr>
          </w:p>
          <w:p w14:paraId="13DA6D06" w14:textId="77777777" w:rsidR="00F35FD9" w:rsidRPr="00C531D0" w:rsidRDefault="0862E29E" w:rsidP="0862E29E">
            <w:pPr>
              <w:rPr>
                <w:lang w:val="de-CH"/>
              </w:rPr>
            </w:pPr>
            <w:r w:rsidRPr="0862E29E">
              <w:rPr>
                <w:lang w:val="de-CH"/>
              </w:rPr>
              <w:t xml:space="preserve">Fachkorrektoren: </w:t>
            </w:r>
          </w:p>
          <w:p w14:paraId="2331E143" w14:textId="067BEAFA" w:rsidR="00A05D94" w:rsidRPr="00C531D0" w:rsidRDefault="0862E29E" w:rsidP="0862E29E">
            <w:pPr>
              <w:rPr>
                <w:lang w:val="de-CH"/>
              </w:rPr>
            </w:pPr>
            <w:r w:rsidRPr="0862E29E">
              <w:rPr>
                <w:lang w:val="de-CH"/>
              </w:rPr>
              <w:t>Dr. Iris Poggendorf</w:t>
            </w:r>
          </w:p>
        </w:tc>
      </w:tr>
    </w:tbl>
    <w:p w14:paraId="79B7E969" w14:textId="57CF22F1" w:rsidR="005D79EF" w:rsidRDefault="00CE1D06" w:rsidP="00CE1D06">
      <w:pPr>
        <w:tabs>
          <w:tab w:val="left" w:pos="3652"/>
        </w:tabs>
        <w:rPr>
          <w:rFonts w:cs="Arial"/>
          <w:color w:val="000000"/>
          <w:szCs w:val="16"/>
          <w:lang w:val="de-CH" w:eastAsia="en-US"/>
        </w:rPr>
      </w:pPr>
      <w:r w:rsidRPr="00C531D0">
        <w:rPr>
          <w:rFonts w:cs="Arial"/>
          <w:color w:val="000000"/>
          <w:szCs w:val="16"/>
          <w:lang w:val="de-CH" w:eastAsia="en-US"/>
        </w:rPr>
        <w:br w:type="page"/>
      </w:r>
    </w:p>
    <w:p w14:paraId="407C6A91" w14:textId="1DB81AAE" w:rsidR="008D3B12" w:rsidRPr="008D3B12" w:rsidRDefault="0862E29E" w:rsidP="0862E29E">
      <w:pPr>
        <w:tabs>
          <w:tab w:val="left" w:pos="3652"/>
        </w:tabs>
        <w:rPr>
          <w:rFonts w:cs="Arial"/>
          <w:b/>
          <w:bCs/>
          <w:color w:val="000000" w:themeColor="text1"/>
          <w:sz w:val="28"/>
          <w:szCs w:val="28"/>
          <w:lang w:val="de-CH" w:eastAsia="en-US"/>
        </w:rPr>
      </w:pPr>
      <w:r w:rsidRPr="0862E29E">
        <w:rPr>
          <w:rFonts w:cs="Arial"/>
          <w:b/>
          <w:bCs/>
          <w:color w:val="000000" w:themeColor="text1"/>
          <w:sz w:val="28"/>
          <w:szCs w:val="28"/>
          <w:lang w:val="de-CH" w:eastAsia="en-US"/>
        </w:rPr>
        <w:lastRenderedPageBreak/>
        <w:t>Zusammenfassung</w:t>
      </w:r>
    </w:p>
    <w:p w14:paraId="3C2CB6F5" w14:textId="0F3AB89A" w:rsidR="008D3B12" w:rsidRPr="0095371B" w:rsidRDefault="2F73A640" w:rsidP="2F73A640">
      <w:pPr>
        <w:tabs>
          <w:tab w:val="left" w:pos="3652"/>
        </w:tabs>
        <w:rPr>
          <w:rFonts w:cs="Arial"/>
          <w:lang w:val="de-CH" w:eastAsia="en-US"/>
        </w:rPr>
      </w:pPr>
      <w:r w:rsidRPr="2F73A640">
        <w:rPr>
          <w:lang w:val="de-CH"/>
        </w:rPr>
        <w:t xml:space="preserve">In der Biotechnologie ist </w:t>
      </w:r>
      <w:r w:rsidRPr="2F73A640">
        <w:rPr>
          <w:i/>
          <w:iCs/>
          <w:lang w:val="de-CH"/>
        </w:rPr>
        <w:t xml:space="preserve">Saccharomyces cerevisiae, </w:t>
      </w:r>
      <w:r w:rsidRPr="2F73A640">
        <w:rPr>
          <w:lang w:val="de-CH"/>
        </w:rPr>
        <w:t xml:space="preserve">auch Bäckerhefe genannt, ein beliebter Kultivierungsorganismus. Dadurch, dass die Bäckerhefe fakultativ anaerob ist und Diauxie betreiben kann, ist sie einfach kultivierbar und wird oft in grossen Mengen kultiviert. Um die Diauxie sichtbar zu machen, wird die Hefe oft in einem Batchverfahren kultiviert. In einem Batchverfahren werden während des Prozesses keine zusätzlichen Stoffe mehr beigegeben, es gehört zu den diskontinuierlichen Verfahren. Dieser Bericht beschreibt die Kultivierung von </w:t>
      </w:r>
      <w:r w:rsidRPr="2F73A640">
        <w:rPr>
          <w:i/>
          <w:iCs/>
          <w:lang w:val="de-CH"/>
        </w:rPr>
        <w:t xml:space="preserve">S.cerevisiae </w:t>
      </w:r>
      <w:r w:rsidRPr="2F73A640">
        <w:rPr>
          <w:lang w:val="de-CH"/>
        </w:rPr>
        <w:t>in einem Batchverfahren. Der Schwerpunk lag in dem Praktikum darauf, den Bioreaktor kennenzulernen und eigenständig ein Batchversuch daran durchzuführen. Der Versuch wurde am Bioreaktor «Retrofit 5» während 1</w:t>
      </w:r>
      <w:r w:rsidR="00FC7A66">
        <w:rPr>
          <w:lang w:val="de-CH"/>
        </w:rPr>
        <w:t>2</w:t>
      </w:r>
      <w:r w:rsidRPr="2F73A640">
        <w:rPr>
          <w:lang w:val="de-CH"/>
        </w:rPr>
        <w:t xml:space="preserve"> Stunden durchgeführt. Alle 30, 45 oder 60 Minuten wurde eine Probe gezogen und OD-Wert, Biotrockenmasse und pH-Wert, sowie O</w:t>
      </w:r>
      <w:r w:rsidRPr="2F73A640">
        <w:rPr>
          <w:vertAlign w:val="subscript"/>
          <w:lang w:val="de-CH"/>
        </w:rPr>
        <w:t>2</w:t>
      </w:r>
      <w:r w:rsidRPr="2F73A640">
        <w:rPr>
          <w:lang w:val="de-CH"/>
        </w:rPr>
        <w:t xml:space="preserve"> und CO</w:t>
      </w:r>
      <w:r w:rsidRPr="2F73A640">
        <w:rPr>
          <w:vertAlign w:val="subscript"/>
          <w:lang w:val="de-CH"/>
        </w:rPr>
        <w:t>2</w:t>
      </w:r>
      <w:r w:rsidRPr="2F73A640">
        <w:rPr>
          <w:lang w:val="de-CH"/>
        </w:rPr>
        <w:t xml:space="preserve"> in der Abluft gemessen. Der Glucose- und der Ethanolgehalt wurde über HPLC bestimmt. </w:t>
      </w:r>
      <w:r w:rsidR="00B72666">
        <w:rPr>
          <w:lang w:val="de-CH"/>
        </w:rPr>
        <w:t xml:space="preserve">Die maximale spezifische Wachstumsrate der Trockensubstanz betrug </w:t>
      </w:r>
      <w:r w:rsidR="00F05A7E">
        <w:rPr>
          <w:lang w:val="de-CH"/>
        </w:rPr>
        <w:t>in der ersten Wachstumsphase 0.602 h</w:t>
      </w:r>
      <w:r w:rsidR="00F05A7E">
        <w:rPr>
          <w:vertAlign w:val="superscript"/>
          <w:lang w:val="de-CH"/>
        </w:rPr>
        <w:t>-1</w:t>
      </w:r>
      <w:r w:rsidR="00F05A7E">
        <w:rPr>
          <w:lang w:val="de-CH"/>
        </w:rPr>
        <w:t xml:space="preserve"> und in der zweiten Wachstumsphase </w:t>
      </w:r>
      <w:r w:rsidR="00AC1E36">
        <w:rPr>
          <w:lang w:val="de-CH"/>
        </w:rPr>
        <w:t>0.09 h</w:t>
      </w:r>
      <w:r w:rsidR="00AC1E36">
        <w:rPr>
          <w:vertAlign w:val="superscript"/>
          <w:lang w:val="de-CH"/>
        </w:rPr>
        <w:t>-1</w:t>
      </w:r>
      <w:r w:rsidR="00AC1E36">
        <w:rPr>
          <w:lang w:val="de-CH"/>
        </w:rPr>
        <w:t>. Die maximale spezifische Wachstumsrate des OD betrug 0.373 h</w:t>
      </w:r>
      <w:r w:rsidR="00AC1E36">
        <w:rPr>
          <w:vertAlign w:val="superscript"/>
          <w:lang w:val="de-CH"/>
        </w:rPr>
        <w:t>-1</w:t>
      </w:r>
      <w:r w:rsidR="00AC1E36">
        <w:rPr>
          <w:lang w:val="de-CH"/>
        </w:rPr>
        <w:t xml:space="preserve"> und</w:t>
      </w:r>
      <w:r w:rsidR="005C08D1">
        <w:rPr>
          <w:lang w:val="de-CH"/>
        </w:rPr>
        <w:t xml:space="preserve"> 0.117 h</w:t>
      </w:r>
      <w:r w:rsidR="005C08D1">
        <w:rPr>
          <w:vertAlign w:val="superscript"/>
          <w:lang w:val="de-CH"/>
        </w:rPr>
        <w:t>-1</w:t>
      </w:r>
      <w:r w:rsidR="005C08D1">
        <w:rPr>
          <w:lang w:val="de-CH"/>
        </w:rPr>
        <w:t xml:space="preserve">. Der Ausbeutekoeffizient der Glucose ergab einen Wert von </w:t>
      </w:r>
      <w:r w:rsidR="00D44885">
        <w:rPr>
          <w:lang w:val="de-CH"/>
        </w:rPr>
        <w:t>0.433 gg</w:t>
      </w:r>
      <w:r w:rsidR="00D44885">
        <w:rPr>
          <w:vertAlign w:val="superscript"/>
          <w:lang w:val="de-CH"/>
        </w:rPr>
        <w:t>-1</w:t>
      </w:r>
      <w:r w:rsidR="00D44885">
        <w:rPr>
          <w:lang w:val="de-CH"/>
        </w:rPr>
        <w:t xml:space="preserve"> und der Ausbeutekoeffizient von Ethanol 0.644 gg</w:t>
      </w:r>
      <w:r w:rsidR="0095371B">
        <w:rPr>
          <w:vertAlign w:val="superscript"/>
          <w:lang w:val="de-CH"/>
        </w:rPr>
        <w:t>-1</w:t>
      </w:r>
      <w:r w:rsidR="0095371B">
        <w:rPr>
          <w:lang w:val="de-CH"/>
        </w:rPr>
        <w:t>.</w:t>
      </w:r>
    </w:p>
    <w:sdt>
      <w:sdtPr>
        <w:rPr>
          <w:rFonts w:cs="Times New Roman"/>
          <w:b w:val="0"/>
          <w:bCs w:val="0"/>
          <w:kern w:val="0"/>
          <w:sz w:val="20"/>
          <w:szCs w:val="18"/>
          <w:lang w:val="de-DE" w:eastAsia="de-DE"/>
        </w:rPr>
        <w:id w:val="-356817538"/>
        <w:docPartObj>
          <w:docPartGallery w:val="Table of Contents"/>
          <w:docPartUnique/>
        </w:docPartObj>
      </w:sdtPr>
      <w:sdtEndPr>
        <w:rPr>
          <w:sz w:val="22"/>
        </w:rPr>
      </w:sdtEndPr>
      <w:sdtContent>
        <w:p w14:paraId="1F824BB2" w14:textId="75E26D68" w:rsidR="005D79EF" w:rsidRPr="00C531D0" w:rsidRDefault="0862E29E" w:rsidP="0862E29E">
          <w:pPr>
            <w:pStyle w:val="sog"/>
          </w:pPr>
          <w:r>
            <w:t>Inhaltsverzeichnis</w:t>
          </w:r>
        </w:p>
        <w:p w14:paraId="26E6DD35" w14:textId="355C73FF" w:rsidR="003C3C35" w:rsidRDefault="005D79EF">
          <w:pPr>
            <w:pStyle w:val="Verzeichnis1"/>
            <w:rPr>
              <w:rFonts w:asciiTheme="minorHAnsi" w:eastAsiaTheme="minorEastAsia" w:hAnsiTheme="minorHAnsi" w:cstheme="minorBidi"/>
              <w:noProof/>
              <w:sz w:val="24"/>
              <w:szCs w:val="24"/>
              <w:lang w:val="de-CH"/>
            </w:rPr>
          </w:pPr>
          <w:r w:rsidRPr="00C531D0">
            <w:rPr>
              <w:lang w:val="de-CH"/>
            </w:rPr>
            <w:fldChar w:fldCharType="begin"/>
          </w:r>
          <w:r w:rsidRPr="00C531D0">
            <w:rPr>
              <w:lang w:val="de-CH"/>
            </w:rPr>
            <w:instrText xml:space="preserve"> TOC \o "1-3" \h \z \u </w:instrText>
          </w:r>
          <w:r w:rsidRPr="00C531D0">
            <w:rPr>
              <w:lang w:val="de-CH"/>
            </w:rPr>
            <w:fldChar w:fldCharType="separate"/>
          </w:r>
          <w:hyperlink w:anchor="_Toc513644254" w:history="1">
            <w:r w:rsidR="003C3C35" w:rsidRPr="00782B27">
              <w:rPr>
                <w:rStyle w:val="Hyperlink"/>
                <w:rFonts w:eastAsia="Arial"/>
                <w:noProof/>
              </w:rPr>
              <w:t>1</w:t>
            </w:r>
            <w:r w:rsidR="003C3C35">
              <w:rPr>
                <w:rFonts w:asciiTheme="minorHAnsi" w:eastAsiaTheme="minorEastAsia" w:hAnsiTheme="minorHAnsi" w:cstheme="minorBidi"/>
                <w:noProof/>
                <w:sz w:val="24"/>
                <w:szCs w:val="24"/>
                <w:lang w:val="de-CH"/>
              </w:rPr>
              <w:tab/>
            </w:r>
            <w:r w:rsidR="003C3C35" w:rsidRPr="00782B27">
              <w:rPr>
                <w:rStyle w:val="Hyperlink"/>
                <w:rFonts w:eastAsia="Arial"/>
                <w:noProof/>
              </w:rPr>
              <w:t>Einleitung</w:t>
            </w:r>
            <w:r w:rsidR="003C3C35">
              <w:rPr>
                <w:noProof/>
                <w:webHidden/>
              </w:rPr>
              <w:tab/>
            </w:r>
            <w:r w:rsidR="003C3C35">
              <w:rPr>
                <w:noProof/>
                <w:webHidden/>
              </w:rPr>
              <w:fldChar w:fldCharType="begin"/>
            </w:r>
            <w:r w:rsidR="003C3C35">
              <w:rPr>
                <w:noProof/>
                <w:webHidden/>
              </w:rPr>
              <w:instrText xml:space="preserve"> PAGEREF _Toc513644254 \h </w:instrText>
            </w:r>
            <w:r w:rsidR="003C3C35">
              <w:rPr>
                <w:noProof/>
                <w:webHidden/>
              </w:rPr>
            </w:r>
            <w:r w:rsidR="003C3C35">
              <w:rPr>
                <w:noProof/>
                <w:webHidden/>
              </w:rPr>
              <w:fldChar w:fldCharType="separate"/>
            </w:r>
            <w:r w:rsidR="003C3C35">
              <w:rPr>
                <w:noProof/>
                <w:webHidden/>
              </w:rPr>
              <w:t>4</w:t>
            </w:r>
            <w:r w:rsidR="003C3C35">
              <w:rPr>
                <w:noProof/>
                <w:webHidden/>
              </w:rPr>
              <w:fldChar w:fldCharType="end"/>
            </w:r>
          </w:hyperlink>
        </w:p>
        <w:p w14:paraId="01C0F2C1" w14:textId="5414CF6F" w:rsidR="003C3C35" w:rsidRDefault="00A71CBF">
          <w:pPr>
            <w:pStyle w:val="Verzeichnis1"/>
            <w:rPr>
              <w:rFonts w:asciiTheme="minorHAnsi" w:eastAsiaTheme="minorEastAsia" w:hAnsiTheme="minorHAnsi" w:cstheme="minorBidi"/>
              <w:noProof/>
              <w:sz w:val="24"/>
              <w:szCs w:val="24"/>
              <w:lang w:val="de-CH"/>
            </w:rPr>
          </w:pPr>
          <w:hyperlink w:anchor="_Toc513644255" w:history="1">
            <w:r w:rsidR="003C3C35" w:rsidRPr="00782B27">
              <w:rPr>
                <w:rStyle w:val="Hyperlink"/>
                <w:noProof/>
              </w:rPr>
              <w:t>2</w:t>
            </w:r>
            <w:r w:rsidR="003C3C35">
              <w:rPr>
                <w:rFonts w:asciiTheme="minorHAnsi" w:eastAsiaTheme="minorEastAsia" w:hAnsiTheme="minorHAnsi" w:cstheme="minorBidi"/>
                <w:noProof/>
                <w:sz w:val="24"/>
                <w:szCs w:val="24"/>
                <w:lang w:val="de-CH"/>
              </w:rPr>
              <w:tab/>
            </w:r>
            <w:r w:rsidR="003C3C35" w:rsidRPr="00782B27">
              <w:rPr>
                <w:rStyle w:val="Hyperlink"/>
                <w:noProof/>
              </w:rPr>
              <w:t>Hintergrund</w:t>
            </w:r>
            <w:r w:rsidR="003C3C35">
              <w:rPr>
                <w:noProof/>
                <w:webHidden/>
              </w:rPr>
              <w:tab/>
            </w:r>
            <w:r w:rsidR="003C3C35">
              <w:rPr>
                <w:noProof/>
                <w:webHidden/>
              </w:rPr>
              <w:fldChar w:fldCharType="begin"/>
            </w:r>
            <w:r w:rsidR="003C3C35">
              <w:rPr>
                <w:noProof/>
                <w:webHidden/>
              </w:rPr>
              <w:instrText xml:space="preserve"> PAGEREF _Toc513644255 \h </w:instrText>
            </w:r>
            <w:r w:rsidR="003C3C35">
              <w:rPr>
                <w:noProof/>
                <w:webHidden/>
              </w:rPr>
            </w:r>
            <w:r w:rsidR="003C3C35">
              <w:rPr>
                <w:noProof/>
                <w:webHidden/>
              </w:rPr>
              <w:fldChar w:fldCharType="separate"/>
            </w:r>
            <w:r w:rsidR="003C3C35">
              <w:rPr>
                <w:noProof/>
                <w:webHidden/>
              </w:rPr>
              <w:t>5</w:t>
            </w:r>
            <w:r w:rsidR="003C3C35">
              <w:rPr>
                <w:noProof/>
                <w:webHidden/>
              </w:rPr>
              <w:fldChar w:fldCharType="end"/>
            </w:r>
          </w:hyperlink>
        </w:p>
        <w:p w14:paraId="622D87F0" w14:textId="520E25DC"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56" w:history="1">
            <w:r w:rsidR="003C3C35" w:rsidRPr="00782B27">
              <w:rPr>
                <w:rStyle w:val="Hyperlink"/>
                <w:i/>
                <w:iCs/>
                <w:noProof/>
                <w:lang w:val="de-CH" w:eastAsia="en-US"/>
              </w:rPr>
              <w:t>2.1</w:t>
            </w:r>
            <w:r w:rsidR="003C3C35">
              <w:rPr>
                <w:rFonts w:asciiTheme="minorHAnsi" w:eastAsiaTheme="minorEastAsia" w:hAnsiTheme="minorHAnsi" w:cstheme="minorBidi"/>
                <w:noProof/>
                <w:sz w:val="24"/>
                <w:szCs w:val="24"/>
                <w:lang w:val="de-CH"/>
              </w:rPr>
              <w:tab/>
            </w:r>
            <w:r w:rsidR="003C3C35" w:rsidRPr="00782B27">
              <w:rPr>
                <w:rStyle w:val="Hyperlink"/>
                <w:i/>
                <w:iCs/>
                <w:noProof/>
                <w:lang w:val="de-CH" w:eastAsia="en-US"/>
              </w:rPr>
              <w:t>Saccharomyces cerevisiae</w:t>
            </w:r>
            <w:r w:rsidR="003C3C35">
              <w:rPr>
                <w:noProof/>
                <w:webHidden/>
              </w:rPr>
              <w:tab/>
            </w:r>
            <w:r w:rsidR="003C3C35">
              <w:rPr>
                <w:noProof/>
                <w:webHidden/>
              </w:rPr>
              <w:fldChar w:fldCharType="begin"/>
            </w:r>
            <w:r w:rsidR="003C3C35">
              <w:rPr>
                <w:noProof/>
                <w:webHidden/>
              </w:rPr>
              <w:instrText xml:space="preserve"> PAGEREF _Toc513644256 \h </w:instrText>
            </w:r>
            <w:r w:rsidR="003C3C35">
              <w:rPr>
                <w:noProof/>
                <w:webHidden/>
              </w:rPr>
            </w:r>
            <w:r w:rsidR="003C3C35">
              <w:rPr>
                <w:noProof/>
                <w:webHidden/>
              </w:rPr>
              <w:fldChar w:fldCharType="separate"/>
            </w:r>
            <w:r w:rsidR="003C3C35">
              <w:rPr>
                <w:noProof/>
                <w:webHidden/>
              </w:rPr>
              <w:t>5</w:t>
            </w:r>
            <w:r w:rsidR="003C3C35">
              <w:rPr>
                <w:noProof/>
                <w:webHidden/>
              </w:rPr>
              <w:fldChar w:fldCharType="end"/>
            </w:r>
          </w:hyperlink>
        </w:p>
        <w:p w14:paraId="07C4FA61" w14:textId="7C207144"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57" w:history="1">
            <w:r w:rsidR="003C3C35" w:rsidRPr="00782B27">
              <w:rPr>
                <w:rStyle w:val="Hyperlink"/>
                <w:noProof/>
                <w:lang w:val="de-CH" w:eastAsia="en-US"/>
              </w:rPr>
              <w:t>2.2</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Batchverfahren</w:t>
            </w:r>
            <w:r w:rsidR="003C3C35">
              <w:rPr>
                <w:noProof/>
                <w:webHidden/>
              </w:rPr>
              <w:tab/>
            </w:r>
            <w:r w:rsidR="003C3C35">
              <w:rPr>
                <w:noProof/>
                <w:webHidden/>
              </w:rPr>
              <w:fldChar w:fldCharType="begin"/>
            </w:r>
            <w:r w:rsidR="003C3C35">
              <w:rPr>
                <w:noProof/>
                <w:webHidden/>
              </w:rPr>
              <w:instrText xml:space="preserve"> PAGEREF _Toc513644257 \h </w:instrText>
            </w:r>
            <w:r w:rsidR="003C3C35">
              <w:rPr>
                <w:noProof/>
                <w:webHidden/>
              </w:rPr>
            </w:r>
            <w:r w:rsidR="003C3C35">
              <w:rPr>
                <w:noProof/>
                <w:webHidden/>
              </w:rPr>
              <w:fldChar w:fldCharType="separate"/>
            </w:r>
            <w:r w:rsidR="003C3C35">
              <w:rPr>
                <w:noProof/>
                <w:webHidden/>
              </w:rPr>
              <w:t>5</w:t>
            </w:r>
            <w:r w:rsidR="003C3C35">
              <w:rPr>
                <w:noProof/>
                <w:webHidden/>
              </w:rPr>
              <w:fldChar w:fldCharType="end"/>
            </w:r>
          </w:hyperlink>
        </w:p>
        <w:p w14:paraId="2AC60CD8" w14:textId="589FBAA2"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58" w:history="1">
            <w:r w:rsidR="003C3C35" w:rsidRPr="00782B27">
              <w:rPr>
                <w:rStyle w:val="Hyperlink"/>
                <w:noProof/>
                <w:lang w:val="de-CH" w:eastAsia="en-US"/>
              </w:rPr>
              <w:t>2.3</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Diauxie</w:t>
            </w:r>
            <w:r w:rsidR="003C3C35">
              <w:rPr>
                <w:noProof/>
                <w:webHidden/>
              </w:rPr>
              <w:tab/>
            </w:r>
            <w:r w:rsidR="003C3C35">
              <w:rPr>
                <w:noProof/>
                <w:webHidden/>
              </w:rPr>
              <w:fldChar w:fldCharType="begin"/>
            </w:r>
            <w:r w:rsidR="003C3C35">
              <w:rPr>
                <w:noProof/>
                <w:webHidden/>
              </w:rPr>
              <w:instrText xml:space="preserve"> PAGEREF _Toc513644258 \h </w:instrText>
            </w:r>
            <w:r w:rsidR="003C3C35">
              <w:rPr>
                <w:noProof/>
                <w:webHidden/>
              </w:rPr>
            </w:r>
            <w:r w:rsidR="003C3C35">
              <w:rPr>
                <w:noProof/>
                <w:webHidden/>
              </w:rPr>
              <w:fldChar w:fldCharType="separate"/>
            </w:r>
            <w:r w:rsidR="003C3C35">
              <w:rPr>
                <w:noProof/>
                <w:webHidden/>
              </w:rPr>
              <w:t>5</w:t>
            </w:r>
            <w:r w:rsidR="003C3C35">
              <w:rPr>
                <w:noProof/>
                <w:webHidden/>
              </w:rPr>
              <w:fldChar w:fldCharType="end"/>
            </w:r>
          </w:hyperlink>
        </w:p>
        <w:p w14:paraId="0AE77764" w14:textId="35FD224C" w:rsidR="003C3C35" w:rsidRDefault="00A71CBF">
          <w:pPr>
            <w:pStyle w:val="Verzeichnis1"/>
            <w:rPr>
              <w:rFonts w:asciiTheme="minorHAnsi" w:eastAsiaTheme="minorEastAsia" w:hAnsiTheme="minorHAnsi" w:cstheme="minorBidi"/>
              <w:noProof/>
              <w:sz w:val="24"/>
              <w:szCs w:val="24"/>
              <w:lang w:val="de-CH"/>
            </w:rPr>
          </w:pPr>
          <w:hyperlink w:anchor="_Toc513644259" w:history="1">
            <w:r w:rsidR="003C3C35" w:rsidRPr="00782B27">
              <w:rPr>
                <w:rStyle w:val="Hyperlink"/>
                <w:noProof/>
              </w:rPr>
              <w:t>3</w:t>
            </w:r>
            <w:r w:rsidR="003C3C35">
              <w:rPr>
                <w:rFonts w:asciiTheme="minorHAnsi" w:eastAsiaTheme="minorEastAsia" w:hAnsiTheme="minorHAnsi" w:cstheme="minorBidi"/>
                <w:noProof/>
                <w:sz w:val="24"/>
                <w:szCs w:val="24"/>
                <w:lang w:val="de-CH"/>
              </w:rPr>
              <w:tab/>
            </w:r>
            <w:r w:rsidR="003C3C35" w:rsidRPr="00782B27">
              <w:rPr>
                <w:rStyle w:val="Hyperlink"/>
                <w:noProof/>
              </w:rPr>
              <w:t>Methoden</w:t>
            </w:r>
            <w:r w:rsidR="003C3C35">
              <w:rPr>
                <w:noProof/>
                <w:webHidden/>
              </w:rPr>
              <w:tab/>
            </w:r>
            <w:r w:rsidR="003C3C35">
              <w:rPr>
                <w:noProof/>
                <w:webHidden/>
              </w:rPr>
              <w:fldChar w:fldCharType="begin"/>
            </w:r>
            <w:r w:rsidR="003C3C35">
              <w:rPr>
                <w:noProof/>
                <w:webHidden/>
              </w:rPr>
              <w:instrText xml:space="preserve"> PAGEREF _Toc513644259 \h </w:instrText>
            </w:r>
            <w:r w:rsidR="003C3C35">
              <w:rPr>
                <w:noProof/>
                <w:webHidden/>
              </w:rPr>
            </w:r>
            <w:r w:rsidR="003C3C35">
              <w:rPr>
                <w:noProof/>
                <w:webHidden/>
              </w:rPr>
              <w:fldChar w:fldCharType="separate"/>
            </w:r>
            <w:r w:rsidR="003C3C35">
              <w:rPr>
                <w:noProof/>
                <w:webHidden/>
              </w:rPr>
              <w:t>6</w:t>
            </w:r>
            <w:r w:rsidR="003C3C35">
              <w:rPr>
                <w:noProof/>
                <w:webHidden/>
              </w:rPr>
              <w:fldChar w:fldCharType="end"/>
            </w:r>
          </w:hyperlink>
        </w:p>
        <w:p w14:paraId="6CDBDE4A" w14:textId="54AEDBC0"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60" w:history="1">
            <w:r w:rsidR="003C3C35" w:rsidRPr="00782B27">
              <w:rPr>
                <w:rStyle w:val="Hyperlink"/>
                <w:noProof/>
                <w:lang w:val="de-CH" w:eastAsia="en-US"/>
              </w:rPr>
              <w:t>3.1</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Vorbereitung</w:t>
            </w:r>
            <w:r w:rsidR="003C3C35">
              <w:rPr>
                <w:noProof/>
                <w:webHidden/>
              </w:rPr>
              <w:tab/>
            </w:r>
            <w:r w:rsidR="003C3C35">
              <w:rPr>
                <w:noProof/>
                <w:webHidden/>
              </w:rPr>
              <w:fldChar w:fldCharType="begin"/>
            </w:r>
            <w:r w:rsidR="003C3C35">
              <w:rPr>
                <w:noProof/>
                <w:webHidden/>
              </w:rPr>
              <w:instrText xml:space="preserve"> PAGEREF _Toc513644260 \h </w:instrText>
            </w:r>
            <w:r w:rsidR="003C3C35">
              <w:rPr>
                <w:noProof/>
                <w:webHidden/>
              </w:rPr>
            </w:r>
            <w:r w:rsidR="003C3C35">
              <w:rPr>
                <w:noProof/>
                <w:webHidden/>
              </w:rPr>
              <w:fldChar w:fldCharType="separate"/>
            </w:r>
            <w:r w:rsidR="003C3C35">
              <w:rPr>
                <w:noProof/>
                <w:webHidden/>
              </w:rPr>
              <w:t>6</w:t>
            </w:r>
            <w:r w:rsidR="003C3C35">
              <w:rPr>
                <w:noProof/>
                <w:webHidden/>
              </w:rPr>
              <w:fldChar w:fldCharType="end"/>
            </w:r>
          </w:hyperlink>
        </w:p>
        <w:p w14:paraId="49EBA81B" w14:textId="664687A4"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61" w:history="1">
            <w:r w:rsidR="003C3C35" w:rsidRPr="00782B27">
              <w:rPr>
                <w:rStyle w:val="Hyperlink"/>
                <w:noProof/>
                <w:lang w:val="de-CH" w:eastAsia="en-US"/>
              </w:rPr>
              <w:t>3.2</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Durchführung</w:t>
            </w:r>
            <w:r w:rsidR="003C3C35">
              <w:rPr>
                <w:noProof/>
                <w:webHidden/>
              </w:rPr>
              <w:tab/>
            </w:r>
            <w:r w:rsidR="003C3C35">
              <w:rPr>
                <w:noProof/>
                <w:webHidden/>
              </w:rPr>
              <w:fldChar w:fldCharType="begin"/>
            </w:r>
            <w:r w:rsidR="003C3C35">
              <w:rPr>
                <w:noProof/>
                <w:webHidden/>
              </w:rPr>
              <w:instrText xml:space="preserve"> PAGEREF _Toc513644261 \h </w:instrText>
            </w:r>
            <w:r w:rsidR="003C3C35">
              <w:rPr>
                <w:noProof/>
                <w:webHidden/>
              </w:rPr>
            </w:r>
            <w:r w:rsidR="003C3C35">
              <w:rPr>
                <w:noProof/>
                <w:webHidden/>
              </w:rPr>
              <w:fldChar w:fldCharType="separate"/>
            </w:r>
            <w:r w:rsidR="003C3C35">
              <w:rPr>
                <w:noProof/>
                <w:webHidden/>
              </w:rPr>
              <w:t>6</w:t>
            </w:r>
            <w:r w:rsidR="003C3C35">
              <w:rPr>
                <w:noProof/>
                <w:webHidden/>
              </w:rPr>
              <w:fldChar w:fldCharType="end"/>
            </w:r>
          </w:hyperlink>
        </w:p>
        <w:p w14:paraId="709CEAF3" w14:textId="286D82AC" w:rsidR="003C3C35" w:rsidRDefault="00A71CBF">
          <w:pPr>
            <w:pStyle w:val="Verzeichnis3"/>
            <w:tabs>
              <w:tab w:val="left" w:pos="1440"/>
              <w:tab w:val="right" w:leader="dot" w:pos="9628"/>
            </w:tabs>
            <w:rPr>
              <w:rFonts w:asciiTheme="minorHAnsi" w:eastAsiaTheme="minorEastAsia" w:hAnsiTheme="minorHAnsi" w:cstheme="minorBidi"/>
              <w:noProof/>
              <w:sz w:val="24"/>
              <w:szCs w:val="24"/>
              <w:lang w:val="de-CH"/>
            </w:rPr>
          </w:pPr>
          <w:hyperlink w:anchor="_Toc513644262" w:history="1">
            <w:r w:rsidR="003C3C35" w:rsidRPr="00782B27">
              <w:rPr>
                <w:rStyle w:val="Hyperlink"/>
                <w:noProof/>
                <w:lang w:val="de-CH"/>
              </w:rPr>
              <w:t>3.2.1</w:t>
            </w:r>
            <w:r w:rsidR="003C3C35">
              <w:rPr>
                <w:rFonts w:asciiTheme="minorHAnsi" w:eastAsiaTheme="minorEastAsia" w:hAnsiTheme="minorHAnsi" w:cstheme="minorBidi"/>
                <w:noProof/>
                <w:sz w:val="24"/>
                <w:szCs w:val="24"/>
                <w:lang w:val="de-CH"/>
              </w:rPr>
              <w:tab/>
            </w:r>
            <w:r w:rsidR="003C3C35" w:rsidRPr="00782B27">
              <w:rPr>
                <w:rStyle w:val="Hyperlink"/>
                <w:noProof/>
                <w:lang w:val="de-CH"/>
              </w:rPr>
              <w:t>Abweichungen</w:t>
            </w:r>
            <w:r w:rsidR="003C3C35">
              <w:rPr>
                <w:noProof/>
                <w:webHidden/>
              </w:rPr>
              <w:tab/>
            </w:r>
            <w:r w:rsidR="003C3C35">
              <w:rPr>
                <w:noProof/>
                <w:webHidden/>
              </w:rPr>
              <w:fldChar w:fldCharType="begin"/>
            </w:r>
            <w:r w:rsidR="003C3C35">
              <w:rPr>
                <w:noProof/>
                <w:webHidden/>
              </w:rPr>
              <w:instrText xml:space="preserve"> PAGEREF _Toc513644262 \h </w:instrText>
            </w:r>
            <w:r w:rsidR="003C3C35">
              <w:rPr>
                <w:noProof/>
                <w:webHidden/>
              </w:rPr>
            </w:r>
            <w:r w:rsidR="003C3C35">
              <w:rPr>
                <w:noProof/>
                <w:webHidden/>
              </w:rPr>
              <w:fldChar w:fldCharType="separate"/>
            </w:r>
            <w:r w:rsidR="003C3C35">
              <w:rPr>
                <w:noProof/>
                <w:webHidden/>
              </w:rPr>
              <w:t>8</w:t>
            </w:r>
            <w:r w:rsidR="003C3C35">
              <w:rPr>
                <w:noProof/>
                <w:webHidden/>
              </w:rPr>
              <w:fldChar w:fldCharType="end"/>
            </w:r>
          </w:hyperlink>
        </w:p>
        <w:p w14:paraId="4EEE4FA2" w14:textId="433AC759"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63" w:history="1">
            <w:r w:rsidR="003C3C35" w:rsidRPr="00782B27">
              <w:rPr>
                <w:rStyle w:val="Hyperlink"/>
                <w:noProof/>
                <w:lang w:val="de-CH" w:eastAsia="en-US"/>
              </w:rPr>
              <w:t>3.3</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Aufräumen</w:t>
            </w:r>
            <w:r w:rsidR="003C3C35">
              <w:rPr>
                <w:noProof/>
                <w:webHidden/>
              </w:rPr>
              <w:tab/>
            </w:r>
            <w:r w:rsidR="003C3C35">
              <w:rPr>
                <w:noProof/>
                <w:webHidden/>
              </w:rPr>
              <w:fldChar w:fldCharType="begin"/>
            </w:r>
            <w:r w:rsidR="003C3C35">
              <w:rPr>
                <w:noProof/>
                <w:webHidden/>
              </w:rPr>
              <w:instrText xml:space="preserve"> PAGEREF _Toc513644263 \h </w:instrText>
            </w:r>
            <w:r w:rsidR="003C3C35">
              <w:rPr>
                <w:noProof/>
                <w:webHidden/>
              </w:rPr>
            </w:r>
            <w:r w:rsidR="003C3C35">
              <w:rPr>
                <w:noProof/>
                <w:webHidden/>
              </w:rPr>
              <w:fldChar w:fldCharType="separate"/>
            </w:r>
            <w:r w:rsidR="003C3C35">
              <w:rPr>
                <w:noProof/>
                <w:webHidden/>
              </w:rPr>
              <w:t>8</w:t>
            </w:r>
            <w:r w:rsidR="003C3C35">
              <w:rPr>
                <w:noProof/>
                <w:webHidden/>
              </w:rPr>
              <w:fldChar w:fldCharType="end"/>
            </w:r>
          </w:hyperlink>
        </w:p>
        <w:p w14:paraId="2771CE4C" w14:textId="1FB47196" w:rsidR="003C3C35" w:rsidRDefault="00A71CBF">
          <w:pPr>
            <w:pStyle w:val="Verzeichnis1"/>
            <w:rPr>
              <w:rFonts w:asciiTheme="minorHAnsi" w:eastAsiaTheme="minorEastAsia" w:hAnsiTheme="minorHAnsi" w:cstheme="minorBidi"/>
              <w:noProof/>
              <w:sz w:val="24"/>
              <w:szCs w:val="24"/>
              <w:lang w:val="de-CH"/>
            </w:rPr>
          </w:pPr>
          <w:hyperlink w:anchor="_Toc513644264" w:history="1">
            <w:r w:rsidR="003C3C35" w:rsidRPr="00782B27">
              <w:rPr>
                <w:rStyle w:val="Hyperlink"/>
                <w:noProof/>
              </w:rPr>
              <w:t>4</w:t>
            </w:r>
            <w:r w:rsidR="003C3C35">
              <w:rPr>
                <w:rFonts w:asciiTheme="minorHAnsi" w:eastAsiaTheme="minorEastAsia" w:hAnsiTheme="minorHAnsi" w:cstheme="minorBidi"/>
                <w:noProof/>
                <w:sz w:val="24"/>
                <w:szCs w:val="24"/>
                <w:lang w:val="de-CH"/>
              </w:rPr>
              <w:tab/>
            </w:r>
            <w:r w:rsidR="003C3C35" w:rsidRPr="00782B27">
              <w:rPr>
                <w:rStyle w:val="Hyperlink"/>
                <w:noProof/>
              </w:rPr>
              <w:t>Resultate</w:t>
            </w:r>
            <w:r w:rsidR="003C3C35">
              <w:rPr>
                <w:noProof/>
                <w:webHidden/>
              </w:rPr>
              <w:tab/>
            </w:r>
            <w:r w:rsidR="003C3C35">
              <w:rPr>
                <w:noProof/>
                <w:webHidden/>
              </w:rPr>
              <w:fldChar w:fldCharType="begin"/>
            </w:r>
            <w:r w:rsidR="003C3C35">
              <w:rPr>
                <w:noProof/>
                <w:webHidden/>
              </w:rPr>
              <w:instrText xml:space="preserve"> PAGEREF _Toc513644264 \h </w:instrText>
            </w:r>
            <w:r w:rsidR="003C3C35">
              <w:rPr>
                <w:noProof/>
                <w:webHidden/>
              </w:rPr>
            </w:r>
            <w:r w:rsidR="003C3C35">
              <w:rPr>
                <w:noProof/>
                <w:webHidden/>
              </w:rPr>
              <w:fldChar w:fldCharType="separate"/>
            </w:r>
            <w:r w:rsidR="003C3C35">
              <w:rPr>
                <w:noProof/>
                <w:webHidden/>
              </w:rPr>
              <w:t>9</w:t>
            </w:r>
            <w:r w:rsidR="003C3C35">
              <w:rPr>
                <w:noProof/>
                <w:webHidden/>
              </w:rPr>
              <w:fldChar w:fldCharType="end"/>
            </w:r>
          </w:hyperlink>
        </w:p>
        <w:p w14:paraId="54040848" w14:textId="42CBB190"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65" w:history="1">
            <w:r w:rsidR="003C3C35" w:rsidRPr="00782B27">
              <w:rPr>
                <w:rStyle w:val="Hyperlink"/>
                <w:noProof/>
                <w:lang w:val="de-CH" w:eastAsia="en-US"/>
              </w:rPr>
              <w:t>4.1</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Wachstumskurve</w:t>
            </w:r>
            <w:r w:rsidR="003C3C35">
              <w:rPr>
                <w:noProof/>
                <w:webHidden/>
              </w:rPr>
              <w:tab/>
            </w:r>
            <w:r w:rsidR="003C3C35">
              <w:rPr>
                <w:noProof/>
                <w:webHidden/>
              </w:rPr>
              <w:fldChar w:fldCharType="begin"/>
            </w:r>
            <w:r w:rsidR="003C3C35">
              <w:rPr>
                <w:noProof/>
                <w:webHidden/>
              </w:rPr>
              <w:instrText xml:space="preserve"> PAGEREF _Toc513644265 \h </w:instrText>
            </w:r>
            <w:r w:rsidR="003C3C35">
              <w:rPr>
                <w:noProof/>
                <w:webHidden/>
              </w:rPr>
            </w:r>
            <w:r w:rsidR="003C3C35">
              <w:rPr>
                <w:noProof/>
                <w:webHidden/>
              </w:rPr>
              <w:fldChar w:fldCharType="separate"/>
            </w:r>
            <w:r w:rsidR="003C3C35">
              <w:rPr>
                <w:noProof/>
                <w:webHidden/>
              </w:rPr>
              <w:t>9</w:t>
            </w:r>
            <w:r w:rsidR="003C3C35">
              <w:rPr>
                <w:noProof/>
                <w:webHidden/>
              </w:rPr>
              <w:fldChar w:fldCharType="end"/>
            </w:r>
          </w:hyperlink>
        </w:p>
        <w:p w14:paraId="39BEA7B8" w14:textId="41758B05"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66" w:history="1">
            <w:r w:rsidR="003C3C35" w:rsidRPr="00782B27">
              <w:rPr>
                <w:rStyle w:val="Hyperlink"/>
                <w:noProof/>
                <w:lang w:val="de-CH" w:eastAsia="en-US"/>
              </w:rPr>
              <w:t>4.2</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pO</w:t>
            </w:r>
            <w:r w:rsidR="003C3C35" w:rsidRPr="00782B27">
              <w:rPr>
                <w:rStyle w:val="Hyperlink"/>
                <w:noProof/>
                <w:vertAlign w:val="subscript"/>
                <w:lang w:val="de-CH" w:eastAsia="en-US"/>
              </w:rPr>
              <w:t>2</w:t>
            </w:r>
            <w:r w:rsidR="003C3C35" w:rsidRPr="00782B27">
              <w:rPr>
                <w:rStyle w:val="Hyperlink"/>
                <w:noProof/>
                <w:lang w:val="de-CH" w:eastAsia="en-US"/>
              </w:rPr>
              <w:t>-Kurve</w:t>
            </w:r>
            <w:r w:rsidR="003C3C35">
              <w:rPr>
                <w:noProof/>
                <w:webHidden/>
              </w:rPr>
              <w:tab/>
            </w:r>
            <w:r w:rsidR="003C3C35">
              <w:rPr>
                <w:noProof/>
                <w:webHidden/>
              </w:rPr>
              <w:fldChar w:fldCharType="begin"/>
            </w:r>
            <w:r w:rsidR="003C3C35">
              <w:rPr>
                <w:noProof/>
                <w:webHidden/>
              </w:rPr>
              <w:instrText xml:space="preserve"> PAGEREF _Toc513644266 \h </w:instrText>
            </w:r>
            <w:r w:rsidR="003C3C35">
              <w:rPr>
                <w:noProof/>
                <w:webHidden/>
              </w:rPr>
            </w:r>
            <w:r w:rsidR="003C3C35">
              <w:rPr>
                <w:noProof/>
                <w:webHidden/>
              </w:rPr>
              <w:fldChar w:fldCharType="separate"/>
            </w:r>
            <w:r w:rsidR="003C3C35">
              <w:rPr>
                <w:noProof/>
                <w:webHidden/>
              </w:rPr>
              <w:t>10</w:t>
            </w:r>
            <w:r w:rsidR="003C3C35">
              <w:rPr>
                <w:noProof/>
                <w:webHidden/>
              </w:rPr>
              <w:fldChar w:fldCharType="end"/>
            </w:r>
          </w:hyperlink>
        </w:p>
        <w:p w14:paraId="62351775" w14:textId="3A82039E"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67" w:history="1">
            <w:r w:rsidR="003C3C35" w:rsidRPr="00782B27">
              <w:rPr>
                <w:rStyle w:val="Hyperlink"/>
                <w:noProof/>
                <w:lang w:val="de-CH" w:eastAsia="en-US"/>
              </w:rPr>
              <w:t>4.3</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Kohlenstoffdioxid im Abgas</w:t>
            </w:r>
            <w:r w:rsidR="003C3C35">
              <w:rPr>
                <w:noProof/>
                <w:webHidden/>
              </w:rPr>
              <w:tab/>
            </w:r>
            <w:r w:rsidR="003C3C35">
              <w:rPr>
                <w:noProof/>
                <w:webHidden/>
              </w:rPr>
              <w:fldChar w:fldCharType="begin"/>
            </w:r>
            <w:r w:rsidR="003C3C35">
              <w:rPr>
                <w:noProof/>
                <w:webHidden/>
              </w:rPr>
              <w:instrText xml:space="preserve"> PAGEREF _Toc513644267 \h </w:instrText>
            </w:r>
            <w:r w:rsidR="003C3C35">
              <w:rPr>
                <w:noProof/>
                <w:webHidden/>
              </w:rPr>
            </w:r>
            <w:r w:rsidR="003C3C35">
              <w:rPr>
                <w:noProof/>
                <w:webHidden/>
              </w:rPr>
              <w:fldChar w:fldCharType="separate"/>
            </w:r>
            <w:r w:rsidR="003C3C35">
              <w:rPr>
                <w:noProof/>
                <w:webHidden/>
              </w:rPr>
              <w:t>11</w:t>
            </w:r>
            <w:r w:rsidR="003C3C35">
              <w:rPr>
                <w:noProof/>
                <w:webHidden/>
              </w:rPr>
              <w:fldChar w:fldCharType="end"/>
            </w:r>
          </w:hyperlink>
        </w:p>
        <w:p w14:paraId="29D1C6A3" w14:textId="0195F9CB"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68" w:history="1">
            <w:r w:rsidR="003C3C35" w:rsidRPr="00782B27">
              <w:rPr>
                <w:rStyle w:val="Hyperlink"/>
                <w:noProof/>
                <w:lang w:val="de-CH" w:eastAsia="en-US"/>
              </w:rPr>
              <w:t>4.4</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Optische Dichte und Biotrockenmasse</w:t>
            </w:r>
            <w:r w:rsidR="003C3C35">
              <w:rPr>
                <w:noProof/>
                <w:webHidden/>
              </w:rPr>
              <w:tab/>
            </w:r>
            <w:r w:rsidR="003C3C35">
              <w:rPr>
                <w:noProof/>
                <w:webHidden/>
              </w:rPr>
              <w:fldChar w:fldCharType="begin"/>
            </w:r>
            <w:r w:rsidR="003C3C35">
              <w:rPr>
                <w:noProof/>
                <w:webHidden/>
              </w:rPr>
              <w:instrText xml:space="preserve"> PAGEREF _Toc513644268 \h </w:instrText>
            </w:r>
            <w:r w:rsidR="003C3C35">
              <w:rPr>
                <w:noProof/>
                <w:webHidden/>
              </w:rPr>
            </w:r>
            <w:r w:rsidR="003C3C35">
              <w:rPr>
                <w:noProof/>
                <w:webHidden/>
              </w:rPr>
              <w:fldChar w:fldCharType="separate"/>
            </w:r>
            <w:r w:rsidR="003C3C35">
              <w:rPr>
                <w:noProof/>
                <w:webHidden/>
              </w:rPr>
              <w:t>12</w:t>
            </w:r>
            <w:r w:rsidR="003C3C35">
              <w:rPr>
                <w:noProof/>
                <w:webHidden/>
              </w:rPr>
              <w:fldChar w:fldCharType="end"/>
            </w:r>
          </w:hyperlink>
        </w:p>
        <w:p w14:paraId="6FBE1A9A" w14:textId="7DC13871"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69" w:history="1">
            <w:r w:rsidR="003C3C35" w:rsidRPr="00782B27">
              <w:rPr>
                <w:rStyle w:val="Hyperlink"/>
                <w:noProof/>
                <w:lang w:val="de-CH" w:eastAsia="en-US"/>
              </w:rPr>
              <w:t>4.5</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Vergleich der Glucosebestimmungen</w:t>
            </w:r>
            <w:r w:rsidR="003C3C35">
              <w:rPr>
                <w:noProof/>
                <w:webHidden/>
              </w:rPr>
              <w:tab/>
            </w:r>
            <w:r w:rsidR="003C3C35">
              <w:rPr>
                <w:noProof/>
                <w:webHidden/>
              </w:rPr>
              <w:fldChar w:fldCharType="begin"/>
            </w:r>
            <w:r w:rsidR="003C3C35">
              <w:rPr>
                <w:noProof/>
                <w:webHidden/>
              </w:rPr>
              <w:instrText xml:space="preserve"> PAGEREF _Toc513644269 \h </w:instrText>
            </w:r>
            <w:r w:rsidR="003C3C35">
              <w:rPr>
                <w:noProof/>
                <w:webHidden/>
              </w:rPr>
            </w:r>
            <w:r w:rsidR="003C3C35">
              <w:rPr>
                <w:noProof/>
                <w:webHidden/>
              </w:rPr>
              <w:fldChar w:fldCharType="separate"/>
            </w:r>
            <w:r w:rsidR="003C3C35">
              <w:rPr>
                <w:noProof/>
                <w:webHidden/>
              </w:rPr>
              <w:t>13</w:t>
            </w:r>
            <w:r w:rsidR="003C3C35">
              <w:rPr>
                <w:noProof/>
                <w:webHidden/>
              </w:rPr>
              <w:fldChar w:fldCharType="end"/>
            </w:r>
          </w:hyperlink>
        </w:p>
        <w:p w14:paraId="6B0F7968" w14:textId="509D98E7"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70" w:history="1">
            <w:r w:rsidR="003C3C35" w:rsidRPr="00782B27">
              <w:rPr>
                <w:rStyle w:val="Hyperlink"/>
                <w:noProof/>
                <w:lang w:val="de-CH" w:eastAsia="en-US"/>
              </w:rPr>
              <w:t>4.6</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Vergleich der Ethanol- und Glucosekonzentrationen</w:t>
            </w:r>
            <w:r w:rsidR="003C3C35">
              <w:rPr>
                <w:noProof/>
                <w:webHidden/>
              </w:rPr>
              <w:tab/>
            </w:r>
            <w:r w:rsidR="003C3C35">
              <w:rPr>
                <w:noProof/>
                <w:webHidden/>
              </w:rPr>
              <w:fldChar w:fldCharType="begin"/>
            </w:r>
            <w:r w:rsidR="003C3C35">
              <w:rPr>
                <w:noProof/>
                <w:webHidden/>
              </w:rPr>
              <w:instrText xml:space="preserve"> PAGEREF _Toc513644270 \h </w:instrText>
            </w:r>
            <w:r w:rsidR="003C3C35">
              <w:rPr>
                <w:noProof/>
                <w:webHidden/>
              </w:rPr>
            </w:r>
            <w:r w:rsidR="003C3C35">
              <w:rPr>
                <w:noProof/>
                <w:webHidden/>
              </w:rPr>
              <w:fldChar w:fldCharType="separate"/>
            </w:r>
            <w:r w:rsidR="003C3C35">
              <w:rPr>
                <w:noProof/>
                <w:webHidden/>
              </w:rPr>
              <w:t>14</w:t>
            </w:r>
            <w:r w:rsidR="003C3C35">
              <w:rPr>
                <w:noProof/>
                <w:webHidden/>
              </w:rPr>
              <w:fldChar w:fldCharType="end"/>
            </w:r>
          </w:hyperlink>
        </w:p>
        <w:p w14:paraId="4BB18789" w14:textId="482FADB5" w:rsidR="003C3C35" w:rsidRDefault="00A71CBF">
          <w:pPr>
            <w:pStyle w:val="Verzeichnis2"/>
            <w:tabs>
              <w:tab w:val="left" w:pos="960"/>
              <w:tab w:val="right" w:leader="dot" w:pos="9628"/>
            </w:tabs>
            <w:rPr>
              <w:rFonts w:asciiTheme="minorHAnsi" w:eastAsiaTheme="minorEastAsia" w:hAnsiTheme="minorHAnsi" w:cstheme="minorBidi"/>
              <w:noProof/>
              <w:sz w:val="24"/>
              <w:szCs w:val="24"/>
              <w:lang w:val="de-CH"/>
            </w:rPr>
          </w:pPr>
          <w:hyperlink w:anchor="_Toc513644271" w:history="1">
            <w:r w:rsidR="003C3C35" w:rsidRPr="00782B27">
              <w:rPr>
                <w:rStyle w:val="Hyperlink"/>
                <w:noProof/>
                <w:lang w:val="de-CH" w:eastAsia="en-US"/>
              </w:rPr>
              <w:t>4.7</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Maximale spezifische Wachstumsgeschwindigkeit</w:t>
            </w:r>
            <w:r w:rsidR="003C3C35">
              <w:rPr>
                <w:noProof/>
                <w:webHidden/>
              </w:rPr>
              <w:tab/>
            </w:r>
            <w:r w:rsidR="003C3C35">
              <w:rPr>
                <w:noProof/>
                <w:webHidden/>
              </w:rPr>
              <w:fldChar w:fldCharType="begin"/>
            </w:r>
            <w:r w:rsidR="003C3C35">
              <w:rPr>
                <w:noProof/>
                <w:webHidden/>
              </w:rPr>
              <w:instrText xml:space="preserve"> PAGEREF _Toc513644271 \h </w:instrText>
            </w:r>
            <w:r w:rsidR="003C3C35">
              <w:rPr>
                <w:noProof/>
                <w:webHidden/>
              </w:rPr>
            </w:r>
            <w:r w:rsidR="003C3C35">
              <w:rPr>
                <w:noProof/>
                <w:webHidden/>
              </w:rPr>
              <w:fldChar w:fldCharType="separate"/>
            </w:r>
            <w:r w:rsidR="003C3C35">
              <w:rPr>
                <w:noProof/>
                <w:webHidden/>
              </w:rPr>
              <w:t>15</w:t>
            </w:r>
            <w:r w:rsidR="003C3C35">
              <w:rPr>
                <w:noProof/>
                <w:webHidden/>
              </w:rPr>
              <w:fldChar w:fldCharType="end"/>
            </w:r>
          </w:hyperlink>
        </w:p>
        <w:p w14:paraId="74A97D3D" w14:textId="546BA1DC" w:rsidR="003C3C35" w:rsidRDefault="00A71CBF">
          <w:pPr>
            <w:pStyle w:val="Verzeichnis2"/>
            <w:tabs>
              <w:tab w:val="left" w:pos="720"/>
              <w:tab w:val="right" w:leader="dot" w:pos="9628"/>
            </w:tabs>
            <w:rPr>
              <w:rFonts w:asciiTheme="minorHAnsi" w:eastAsiaTheme="minorEastAsia" w:hAnsiTheme="minorHAnsi" w:cstheme="minorBidi"/>
              <w:noProof/>
              <w:sz w:val="24"/>
              <w:szCs w:val="24"/>
              <w:lang w:val="de-CH"/>
            </w:rPr>
          </w:pPr>
          <w:hyperlink w:anchor="_Toc513644272" w:history="1">
            <w:r w:rsidR="003C3C35" w:rsidRPr="00782B27">
              <w:rPr>
                <w:rStyle w:val="Hyperlink"/>
                <w:noProof/>
                <w:vertAlign w:val="subscript"/>
                <w:lang w:val="de-CH" w:eastAsia="en-US"/>
              </w:rPr>
              <w:t>4.8</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Ausbeutekoeffizient Y</w:t>
            </w:r>
            <w:r w:rsidR="003C3C35" w:rsidRPr="00782B27">
              <w:rPr>
                <w:rStyle w:val="Hyperlink"/>
                <w:noProof/>
                <w:vertAlign w:val="subscript"/>
                <w:lang w:val="de-CH" w:eastAsia="en-US"/>
              </w:rPr>
              <w:t>X/S</w:t>
            </w:r>
            <w:r w:rsidR="003C3C35">
              <w:rPr>
                <w:noProof/>
                <w:webHidden/>
              </w:rPr>
              <w:tab/>
            </w:r>
            <w:r w:rsidR="003C3C35">
              <w:rPr>
                <w:noProof/>
                <w:webHidden/>
              </w:rPr>
              <w:fldChar w:fldCharType="begin"/>
            </w:r>
            <w:r w:rsidR="003C3C35">
              <w:rPr>
                <w:noProof/>
                <w:webHidden/>
              </w:rPr>
              <w:instrText xml:space="preserve"> PAGEREF _Toc513644272 \h </w:instrText>
            </w:r>
            <w:r w:rsidR="003C3C35">
              <w:rPr>
                <w:noProof/>
                <w:webHidden/>
              </w:rPr>
            </w:r>
            <w:r w:rsidR="003C3C35">
              <w:rPr>
                <w:noProof/>
                <w:webHidden/>
              </w:rPr>
              <w:fldChar w:fldCharType="separate"/>
            </w:r>
            <w:r w:rsidR="003C3C35">
              <w:rPr>
                <w:noProof/>
                <w:webHidden/>
              </w:rPr>
              <w:t>17</w:t>
            </w:r>
            <w:r w:rsidR="003C3C35">
              <w:rPr>
                <w:noProof/>
                <w:webHidden/>
              </w:rPr>
              <w:fldChar w:fldCharType="end"/>
            </w:r>
          </w:hyperlink>
        </w:p>
        <w:p w14:paraId="253691A3" w14:textId="38E45F28" w:rsidR="003C3C35" w:rsidRDefault="00A71CBF">
          <w:pPr>
            <w:pStyle w:val="Verzeichnis2"/>
            <w:tabs>
              <w:tab w:val="left" w:pos="720"/>
              <w:tab w:val="right" w:leader="dot" w:pos="9628"/>
            </w:tabs>
            <w:rPr>
              <w:rFonts w:asciiTheme="minorHAnsi" w:eastAsiaTheme="minorEastAsia" w:hAnsiTheme="minorHAnsi" w:cstheme="minorBidi"/>
              <w:noProof/>
              <w:sz w:val="24"/>
              <w:szCs w:val="24"/>
              <w:lang w:val="de-CH"/>
            </w:rPr>
          </w:pPr>
          <w:hyperlink w:anchor="_Toc513644273" w:history="1">
            <w:r w:rsidR="003C3C35" w:rsidRPr="00782B27">
              <w:rPr>
                <w:rStyle w:val="Hyperlink"/>
                <w:noProof/>
                <w:vertAlign w:val="subscript"/>
                <w:lang w:val="de-CH" w:eastAsia="en-US"/>
              </w:rPr>
              <w:t>4.9</w:t>
            </w:r>
            <w:r w:rsidR="003C3C35">
              <w:rPr>
                <w:rFonts w:asciiTheme="minorHAnsi" w:eastAsiaTheme="minorEastAsia" w:hAnsiTheme="minorHAnsi" w:cstheme="minorBidi"/>
                <w:noProof/>
                <w:sz w:val="24"/>
                <w:szCs w:val="24"/>
                <w:lang w:val="de-CH"/>
              </w:rPr>
              <w:tab/>
            </w:r>
            <w:r w:rsidR="003C3C35" w:rsidRPr="00782B27">
              <w:rPr>
                <w:rStyle w:val="Hyperlink"/>
                <w:noProof/>
                <w:lang w:val="de-CH" w:eastAsia="en-US"/>
              </w:rPr>
              <w:t>Sättigungskonstante K</w:t>
            </w:r>
            <w:r w:rsidR="003C3C35" w:rsidRPr="00782B27">
              <w:rPr>
                <w:rStyle w:val="Hyperlink"/>
                <w:noProof/>
                <w:vertAlign w:val="subscript"/>
                <w:lang w:val="de-CH" w:eastAsia="en-US"/>
              </w:rPr>
              <w:t>s</w:t>
            </w:r>
            <w:r w:rsidR="003C3C35">
              <w:rPr>
                <w:noProof/>
                <w:webHidden/>
              </w:rPr>
              <w:tab/>
            </w:r>
            <w:r w:rsidR="003C3C35">
              <w:rPr>
                <w:noProof/>
                <w:webHidden/>
              </w:rPr>
              <w:fldChar w:fldCharType="begin"/>
            </w:r>
            <w:r w:rsidR="003C3C35">
              <w:rPr>
                <w:noProof/>
                <w:webHidden/>
              </w:rPr>
              <w:instrText xml:space="preserve"> PAGEREF _Toc513644273 \h </w:instrText>
            </w:r>
            <w:r w:rsidR="003C3C35">
              <w:rPr>
                <w:noProof/>
                <w:webHidden/>
              </w:rPr>
            </w:r>
            <w:r w:rsidR="003C3C35">
              <w:rPr>
                <w:noProof/>
                <w:webHidden/>
              </w:rPr>
              <w:fldChar w:fldCharType="separate"/>
            </w:r>
            <w:r w:rsidR="003C3C35">
              <w:rPr>
                <w:noProof/>
                <w:webHidden/>
              </w:rPr>
              <w:t>19</w:t>
            </w:r>
            <w:r w:rsidR="003C3C35">
              <w:rPr>
                <w:noProof/>
                <w:webHidden/>
              </w:rPr>
              <w:fldChar w:fldCharType="end"/>
            </w:r>
          </w:hyperlink>
        </w:p>
        <w:p w14:paraId="397DD316" w14:textId="6D1C9C06" w:rsidR="003C3C35" w:rsidRDefault="00A71CBF">
          <w:pPr>
            <w:pStyle w:val="Verzeichnis1"/>
            <w:rPr>
              <w:rFonts w:asciiTheme="minorHAnsi" w:eastAsiaTheme="minorEastAsia" w:hAnsiTheme="minorHAnsi" w:cstheme="minorBidi"/>
              <w:noProof/>
              <w:sz w:val="24"/>
              <w:szCs w:val="24"/>
              <w:lang w:val="de-CH"/>
            </w:rPr>
          </w:pPr>
          <w:hyperlink w:anchor="_Toc513644274" w:history="1">
            <w:r w:rsidR="003C3C35" w:rsidRPr="00782B27">
              <w:rPr>
                <w:rStyle w:val="Hyperlink"/>
                <w:noProof/>
              </w:rPr>
              <w:t>5. Diskussion</w:t>
            </w:r>
            <w:r w:rsidR="003C3C35">
              <w:rPr>
                <w:noProof/>
                <w:webHidden/>
              </w:rPr>
              <w:tab/>
            </w:r>
            <w:r w:rsidR="003C3C35">
              <w:rPr>
                <w:noProof/>
                <w:webHidden/>
              </w:rPr>
              <w:fldChar w:fldCharType="begin"/>
            </w:r>
            <w:r w:rsidR="003C3C35">
              <w:rPr>
                <w:noProof/>
                <w:webHidden/>
              </w:rPr>
              <w:instrText xml:space="preserve"> PAGEREF _Toc513644274 \h </w:instrText>
            </w:r>
            <w:r w:rsidR="003C3C35">
              <w:rPr>
                <w:noProof/>
                <w:webHidden/>
              </w:rPr>
            </w:r>
            <w:r w:rsidR="003C3C35">
              <w:rPr>
                <w:noProof/>
                <w:webHidden/>
              </w:rPr>
              <w:fldChar w:fldCharType="separate"/>
            </w:r>
            <w:r w:rsidR="003C3C35">
              <w:rPr>
                <w:noProof/>
                <w:webHidden/>
              </w:rPr>
              <w:t>20</w:t>
            </w:r>
            <w:r w:rsidR="003C3C35">
              <w:rPr>
                <w:noProof/>
                <w:webHidden/>
              </w:rPr>
              <w:fldChar w:fldCharType="end"/>
            </w:r>
          </w:hyperlink>
        </w:p>
        <w:p w14:paraId="2B17C7AA" w14:textId="32A18E20" w:rsidR="003C3C35" w:rsidRDefault="00A71CBF">
          <w:pPr>
            <w:pStyle w:val="Verzeichnis1"/>
            <w:rPr>
              <w:rFonts w:asciiTheme="minorHAnsi" w:eastAsiaTheme="minorEastAsia" w:hAnsiTheme="minorHAnsi" w:cstheme="minorBidi"/>
              <w:noProof/>
              <w:sz w:val="24"/>
              <w:szCs w:val="24"/>
              <w:lang w:val="de-CH"/>
            </w:rPr>
          </w:pPr>
          <w:hyperlink w:anchor="_Toc513644275" w:history="1">
            <w:r w:rsidR="003C3C35" w:rsidRPr="00782B27">
              <w:rPr>
                <w:rStyle w:val="Hyperlink"/>
                <w:noProof/>
              </w:rPr>
              <w:t>5</w:t>
            </w:r>
            <w:r w:rsidR="003C3C35">
              <w:rPr>
                <w:rFonts w:asciiTheme="minorHAnsi" w:eastAsiaTheme="minorEastAsia" w:hAnsiTheme="minorHAnsi" w:cstheme="minorBidi"/>
                <w:noProof/>
                <w:sz w:val="24"/>
                <w:szCs w:val="24"/>
                <w:lang w:val="de-CH"/>
              </w:rPr>
              <w:tab/>
            </w:r>
            <w:r w:rsidR="003C3C35" w:rsidRPr="00782B27">
              <w:rPr>
                <w:rStyle w:val="Hyperlink"/>
                <w:noProof/>
              </w:rPr>
              <w:t>Literaturverzeichnis</w:t>
            </w:r>
            <w:r w:rsidR="003C3C35">
              <w:rPr>
                <w:noProof/>
                <w:webHidden/>
              </w:rPr>
              <w:tab/>
            </w:r>
            <w:r w:rsidR="003C3C35">
              <w:rPr>
                <w:noProof/>
                <w:webHidden/>
              </w:rPr>
              <w:fldChar w:fldCharType="begin"/>
            </w:r>
            <w:r w:rsidR="003C3C35">
              <w:rPr>
                <w:noProof/>
                <w:webHidden/>
              </w:rPr>
              <w:instrText xml:space="preserve"> PAGEREF _Toc513644275 \h </w:instrText>
            </w:r>
            <w:r w:rsidR="003C3C35">
              <w:rPr>
                <w:noProof/>
                <w:webHidden/>
              </w:rPr>
            </w:r>
            <w:r w:rsidR="003C3C35">
              <w:rPr>
                <w:noProof/>
                <w:webHidden/>
              </w:rPr>
              <w:fldChar w:fldCharType="separate"/>
            </w:r>
            <w:r w:rsidR="003C3C35">
              <w:rPr>
                <w:noProof/>
                <w:webHidden/>
              </w:rPr>
              <w:t>23</w:t>
            </w:r>
            <w:r w:rsidR="003C3C35">
              <w:rPr>
                <w:noProof/>
                <w:webHidden/>
              </w:rPr>
              <w:fldChar w:fldCharType="end"/>
            </w:r>
          </w:hyperlink>
        </w:p>
        <w:p w14:paraId="4A5381F9" w14:textId="4DF7B695" w:rsidR="003C3C35" w:rsidRDefault="00A71CBF">
          <w:pPr>
            <w:pStyle w:val="Verzeichnis1"/>
            <w:rPr>
              <w:rFonts w:asciiTheme="minorHAnsi" w:eastAsiaTheme="minorEastAsia" w:hAnsiTheme="minorHAnsi" w:cstheme="minorBidi"/>
              <w:noProof/>
              <w:sz w:val="24"/>
              <w:szCs w:val="24"/>
              <w:lang w:val="de-CH"/>
            </w:rPr>
          </w:pPr>
          <w:hyperlink w:anchor="_Toc513644276" w:history="1">
            <w:r w:rsidR="003C3C35" w:rsidRPr="00782B27">
              <w:rPr>
                <w:rStyle w:val="Hyperlink"/>
                <w:noProof/>
              </w:rPr>
              <w:t>6</w:t>
            </w:r>
            <w:r w:rsidR="003C3C35">
              <w:rPr>
                <w:rFonts w:asciiTheme="minorHAnsi" w:eastAsiaTheme="minorEastAsia" w:hAnsiTheme="minorHAnsi" w:cstheme="minorBidi"/>
                <w:noProof/>
                <w:sz w:val="24"/>
                <w:szCs w:val="24"/>
                <w:lang w:val="de-CH"/>
              </w:rPr>
              <w:tab/>
            </w:r>
            <w:r w:rsidR="003C3C35" w:rsidRPr="00782B27">
              <w:rPr>
                <w:rStyle w:val="Hyperlink"/>
                <w:noProof/>
              </w:rPr>
              <w:t>Abbildungsverzeichnis</w:t>
            </w:r>
            <w:r w:rsidR="003C3C35">
              <w:rPr>
                <w:noProof/>
                <w:webHidden/>
              </w:rPr>
              <w:tab/>
            </w:r>
            <w:r w:rsidR="003C3C35">
              <w:rPr>
                <w:noProof/>
                <w:webHidden/>
              </w:rPr>
              <w:fldChar w:fldCharType="begin"/>
            </w:r>
            <w:r w:rsidR="003C3C35">
              <w:rPr>
                <w:noProof/>
                <w:webHidden/>
              </w:rPr>
              <w:instrText xml:space="preserve"> PAGEREF _Toc513644276 \h </w:instrText>
            </w:r>
            <w:r w:rsidR="003C3C35">
              <w:rPr>
                <w:noProof/>
                <w:webHidden/>
              </w:rPr>
            </w:r>
            <w:r w:rsidR="003C3C35">
              <w:rPr>
                <w:noProof/>
                <w:webHidden/>
              </w:rPr>
              <w:fldChar w:fldCharType="separate"/>
            </w:r>
            <w:r w:rsidR="003C3C35">
              <w:rPr>
                <w:noProof/>
                <w:webHidden/>
              </w:rPr>
              <w:t>23</w:t>
            </w:r>
            <w:r w:rsidR="003C3C35">
              <w:rPr>
                <w:noProof/>
                <w:webHidden/>
              </w:rPr>
              <w:fldChar w:fldCharType="end"/>
            </w:r>
          </w:hyperlink>
        </w:p>
        <w:p w14:paraId="6A6FA0AD" w14:textId="551F254D" w:rsidR="005D79EF" w:rsidRPr="00C531D0" w:rsidRDefault="005D79EF" w:rsidP="00C27314">
          <w:pPr>
            <w:rPr>
              <w:lang w:val="de-CH"/>
            </w:rPr>
            <w:sectPr w:rsidR="005D79EF" w:rsidRPr="00C531D0" w:rsidSect="005C483F">
              <w:footerReference w:type="default" r:id="rId9"/>
              <w:headerReference w:type="first" r:id="rId10"/>
              <w:pgSz w:w="11906" w:h="16838"/>
              <w:pgMar w:top="1134" w:right="1134" w:bottom="1134" w:left="1134" w:header="709" w:footer="709" w:gutter="0"/>
              <w:cols w:space="708"/>
              <w:docGrid w:linePitch="360"/>
            </w:sectPr>
          </w:pPr>
          <w:r w:rsidRPr="00C531D0">
            <w:rPr>
              <w:b/>
              <w:bCs/>
              <w:lang w:val="de-CH"/>
            </w:rPr>
            <w:fldChar w:fldCharType="end"/>
          </w:r>
        </w:p>
      </w:sdtContent>
    </w:sdt>
    <w:p w14:paraId="6DDF3AAA" w14:textId="671C19EC" w:rsidR="00D54216" w:rsidRDefault="0862E29E" w:rsidP="0862E29E">
      <w:pPr>
        <w:pStyle w:val="berschrift1"/>
        <w:rPr>
          <w:rFonts w:eastAsia="Arial"/>
        </w:rPr>
      </w:pPr>
      <w:bookmarkStart w:id="0" w:name="_Toc481071838"/>
      <w:bookmarkStart w:id="1" w:name="_Toc481082150"/>
      <w:bookmarkStart w:id="2" w:name="_Toc481085464"/>
      <w:bookmarkStart w:id="3" w:name="_Toc481095744"/>
      <w:bookmarkStart w:id="4" w:name="_Toc481138755"/>
      <w:bookmarkStart w:id="5" w:name="_Toc496789084"/>
      <w:bookmarkStart w:id="6" w:name="_Toc496793405"/>
      <w:bookmarkStart w:id="7" w:name="_Toc496796294"/>
      <w:bookmarkStart w:id="8" w:name="_Toc496796425"/>
      <w:bookmarkStart w:id="9" w:name="_Toc496796713"/>
      <w:bookmarkStart w:id="10" w:name="_Toc496796759"/>
      <w:bookmarkStart w:id="11" w:name="_Toc512768437"/>
      <w:bookmarkStart w:id="12" w:name="_Toc512768958"/>
      <w:bookmarkStart w:id="13" w:name="_Toc512770028"/>
      <w:bookmarkStart w:id="14" w:name="_Toc512769204"/>
      <w:bookmarkStart w:id="15" w:name="_Toc513625076"/>
      <w:bookmarkStart w:id="16" w:name="_Toc513644254"/>
      <w:r w:rsidRPr="0862E29E">
        <w:rPr>
          <w:rFonts w:eastAsia="Arial"/>
        </w:rPr>
        <w:lastRenderedPageBreak/>
        <w:t>Einleitung</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3C1B6141" w14:textId="239B58B4" w:rsidR="008329F6" w:rsidRDefault="0862E29E" w:rsidP="0862E29E">
      <w:pPr>
        <w:rPr>
          <w:rFonts w:eastAsia="Arial"/>
          <w:lang w:val="de-CH" w:eastAsia="en-US"/>
        </w:rPr>
      </w:pPr>
      <w:r w:rsidRPr="0862E29E">
        <w:rPr>
          <w:rFonts w:eastAsia="Arial"/>
          <w:lang w:val="de-CH" w:eastAsia="en-US"/>
        </w:rPr>
        <w:t>Im Praktikum Bioverfahrenstechnik 2 wurde ein Batchversuch am Bioreak</w:t>
      </w:r>
      <w:bookmarkStart w:id="17" w:name="_GoBack"/>
      <w:bookmarkEnd w:id="17"/>
      <w:r w:rsidRPr="0862E29E">
        <w:rPr>
          <w:rFonts w:eastAsia="Arial"/>
          <w:lang w:val="de-CH" w:eastAsia="en-US"/>
        </w:rPr>
        <w:t xml:space="preserve">tor durchgeführt. Dafür wurde der Kultivierungsorganismus </w:t>
      </w:r>
      <w:r w:rsidRPr="0862E29E">
        <w:rPr>
          <w:rFonts w:eastAsia="Arial"/>
          <w:i/>
          <w:iCs/>
          <w:lang w:val="de-CH" w:eastAsia="en-US"/>
        </w:rPr>
        <w:t>Saccharomyces cerevisiae</w:t>
      </w:r>
      <w:r w:rsidRPr="0862E29E">
        <w:rPr>
          <w:rFonts w:eastAsia="Arial"/>
          <w:lang w:val="de-CH" w:eastAsia="en-US"/>
        </w:rPr>
        <w:t xml:space="preserve"> verwendet. Vor Kultivierungsstart wurde der Reaktor zusammengebaut, die pH-Sonde und die pO</w:t>
      </w:r>
      <w:r w:rsidRPr="0862E29E">
        <w:rPr>
          <w:rFonts w:eastAsia="Arial"/>
          <w:vertAlign w:val="subscript"/>
          <w:lang w:val="de-CH" w:eastAsia="en-US"/>
        </w:rPr>
        <w:t>2</w:t>
      </w:r>
      <w:r w:rsidRPr="0862E29E">
        <w:rPr>
          <w:rFonts w:eastAsia="Arial"/>
          <w:lang w:val="de-CH" w:eastAsia="en-US"/>
        </w:rPr>
        <w:t xml:space="preserve">-Sonde kalibriert, ein Druckhaltetest durchgeführt und eine Sterilisation durchgeführt. Weiter wurde das Medium D1% hergestellt und das Inokulum vorbereitet. Nach dem Start des Batchs wurde in </w:t>
      </w:r>
      <w:r w:rsidR="00FC7A66">
        <w:rPr>
          <w:rFonts w:eastAsia="Arial"/>
          <w:lang w:val="de-CH" w:eastAsia="en-US"/>
        </w:rPr>
        <w:t>30</w:t>
      </w:r>
      <w:r w:rsidRPr="0862E29E">
        <w:rPr>
          <w:rFonts w:eastAsia="Arial"/>
          <w:lang w:val="de-CH" w:eastAsia="en-US"/>
        </w:rPr>
        <w:t xml:space="preserve"> – 60-minütigen Abständen Proben genommen und analysiert. Je nach Verlauf des Versuches wurden nachträglich noch Kultivierungsparameter, wie Begasung oder Rührerdrehzahl, angepasst.</w:t>
      </w:r>
    </w:p>
    <w:p w14:paraId="1CC49E8D" w14:textId="0A8D25B3" w:rsidR="00A94CFB" w:rsidRPr="00EA32C1" w:rsidRDefault="2F73A640" w:rsidP="2F73A640">
      <w:pPr>
        <w:rPr>
          <w:rFonts w:eastAsia="Arial"/>
          <w:lang w:val="de-CH" w:eastAsia="en-US"/>
        </w:rPr>
      </w:pPr>
      <w:r w:rsidRPr="2F73A640">
        <w:rPr>
          <w:rFonts w:eastAsia="Arial"/>
          <w:lang w:val="de-CH" w:eastAsia="en-US"/>
        </w:rPr>
        <w:t xml:space="preserve">Im ersten Kapitel dieses Berichts wird kurz auf den Kultivierungsorganismus, das Batchverfahren, sowie auf die Diauxie eingegangen. Im zweiten Teil werden die Methoden des Versuches kurz aber reproduzierbar aufgezeigt. In den Resultaten werden die erhaltenen Daten ausgewertet und graphisch dargestellt und anschliessend im letzten Kapitel der Arbeit umfassend diskutiert. </w:t>
      </w:r>
    </w:p>
    <w:p w14:paraId="18B59065" w14:textId="4E727701" w:rsidR="00B008B8" w:rsidRPr="00C531D0" w:rsidRDefault="00B008B8">
      <w:pPr>
        <w:spacing w:before="0" w:after="160" w:line="259" w:lineRule="auto"/>
        <w:jc w:val="left"/>
        <w:rPr>
          <w:rFonts w:eastAsiaTheme="majorEastAsia" w:cstheme="majorBidi"/>
          <w:b/>
          <w:sz w:val="30"/>
          <w:szCs w:val="32"/>
          <w:lang w:val="de-CH" w:eastAsia="en-US"/>
        </w:rPr>
      </w:pPr>
      <w:r w:rsidRPr="00C531D0">
        <w:rPr>
          <w:lang w:val="de-CH"/>
        </w:rPr>
        <w:br w:type="page"/>
      </w:r>
    </w:p>
    <w:p w14:paraId="5A950CCD" w14:textId="4F191E36" w:rsidR="007F0744" w:rsidRDefault="0862E29E" w:rsidP="008F79EA">
      <w:pPr>
        <w:pStyle w:val="berschrift1"/>
      </w:pPr>
      <w:bookmarkStart w:id="18" w:name="_Toc496789085"/>
      <w:bookmarkStart w:id="19" w:name="_Toc496793406"/>
      <w:bookmarkStart w:id="20" w:name="_Toc496796295"/>
      <w:bookmarkStart w:id="21" w:name="_Toc496796426"/>
      <w:bookmarkStart w:id="22" w:name="_Toc496796714"/>
      <w:bookmarkStart w:id="23" w:name="_Toc496796760"/>
      <w:bookmarkStart w:id="24" w:name="_Toc512768438"/>
      <w:bookmarkStart w:id="25" w:name="_Toc512768959"/>
      <w:bookmarkStart w:id="26" w:name="_Toc512770029"/>
      <w:bookmarkStart w:id="27" w:name="_Toc512769205"/>
      <w:bookmarkStart w:id="28" w:name="_Toc513625077"/>
      <w:bookmarkStart w:id="29" w:name="_Toc513644255"/>
      <w:r>
        <w:lastRenderedPageBreak/>
        <w:t>Hintergrund</w:t>
      </w:r>
      <w:bookmarkEnd w:id="18"/>
      <w:bookmarkEnd w:id="19"/>
      <w:bookmarkEnd w:id="20"/>
      <w:bookmarkEnd w:id="21"/>
      <w:bookmarkEnd w:id="22"/>
      <w:bookmarkEnd w:id="23"/>
      <w:bookmarkEnd w:id="24"/>
      <w:bookmarkEnd w:id="25"/>
      <w:bookmarkEnd w:id="26"/>
      <w:bookmarkEnd w:id="27"/>
      <w:bookmarkEnd w:id="28"/>
      <w:bookmarkEnd w:id="29"/>
    </w:p>
    <w:p w14:paraId="3CC0E21C" w14:textId="7A9D5226" w:rsidR="008F79EA" w:rsidRPr="00263FAF" w:rsidRDefault="0862E29E" w:rsidP="0862E29E">
      <w:pPr>
        <w:pStyle w:val="berschrift2"/>
        <w:rPr>
          <w:i/>
          <w:iCs/>
          <w:lang w:val="de-CH" w:eastAsia="en-US"/>
        </w:rPr>
      </w:pPr>
      <w:bookmarkStart w:id="30" w:name="_Toc512768439"/>
      <w:bookmarkStart w:id="31" w:name="_Toc512768960"/>
      <w:bookmarkStart w:id="32" w:name="_Toc512770030"/>
      <w:bookmarkStart w:id="33" w:name="_Toc512769206"/>
      <w:bookmarkStart w:id="34" w:name="_Toc513625078"/>
      <w:bookmarkStart w:id="35" w:name="_Toc513644256"/>
      <w:r w:rsidRPr="0862E29E">
        <w:rPr>
          <w:i/>
          <w:iCs/>
          <w:lang w:val="de-CH" w:eastAsia="en-US"/>
        </w:rPr>
        <w:t>Saccharomyces cerevisiae</w:t>
      </w:r>
      <w:bookmarkEnd w:id="30"/>
      <w:bookmarkEnd w:id="31"/>
      <w:bookmarkEnd w:id="32"/>
      <w:bookmarkEnd w:id="33"/>
      <w:bookmarkEnd w:id="34"/>
      <w:bookmarkEnd w:id="35"/>
    </w:p>
    <w:p w14:paraId="00657053" w14:textId="33B59809" w:rsidR="00AD35F7" w:rsidRDefault="003151FB" w:rsidP="2F73A640">
      <w:pPr>
        <w:rPr>
          <w:lang w:val="de-CH" w:eastAsia="en-US"/>
        </w:rPr>
      </w:pPr>
      <w:r w:rsidRPr="2F73A640">
        <w:rPr>
          <w:i/>
          <w:iCs/>
          <w:lang w:val="de-CH" w:eastAsia="en-US"/>
        </w:rPr>
        <w:t>Saccharomyces cerevisiae</w:t>
      </w:r>
      <w:r>
        <w:rPr>
          <w:lang w:val="de-CH" w:eastAsia="en-US"/>
        </w:rPr>
        <w:t xml:space="preserve">, besser bekannt als Bäckerhefe, ist ein Modellorganismus in der </w:t>
      </w:r>
      <w:r w:rsidR="00211A36">
        <w:rPr>
          <w:lang w:val="de-CH" w:eastAsia="en-US"/>
        </w:rPr>
        <w:t>Biotechnologie. Sie gehört zu den Eukaryoten und ist damit der Säugerzelle ähnlich</w:t>
      </w:r>
      <w:r w:rsidR="00445314">
        <w:rPr>
          <w:lang w:val="de-CH" w:eastAsia="en-US"/>
        </w:rPr>
        <w:t>, was sie in der Forschung und Produktion von rekombinanten Proteinen sehr interessant macht.</w:t>
      </w:r>
      <w:r w:rsidR="006D04AA">
        <w:rPr>
          <w:lang w:val="de-CH" w:eastAsia="en-US"/>
        </w:rPr>
        <w:t xml:space="preserve"> Auch werden sie für die Biotransformation, sowie </w:t>
      </w:r>
      <w:r w:rsidR="000633E2">
        <w:rPr>
          <w:lang w:val="de-CH" w:eastAsia="en-US"/>
        </w:rPr>
        <w:t xml:space="preserve">als Biomasse für die Lebensmittelproduktion verwendet. </w:t>
      </w:r>
      <w:r w:rsidR="00350CA7">
        <w:rPr>
          <w:lang w:val="de-CH" w:eastAsia="en-US"/>
        </w:rPr>
        <w:t>Ihr Vorteil liegt darin, dass si</w:t>
      </w:r>
      <w:r w:rsidR="00260759">
        <w:rPr>
          <w:lang w:val="de-CH" w:eastAsia="en-US"/>
        </w:rPr>
        <w:t xml:space="preserve">e, </w:t>
      </w:r>
      <w:r w:rsidR="00350CA7">
        <w:rPr>
          <w:lang w:val="de-CH" w:eastAsia="en-US"/>
        </w:rPr>
        <w:t>mit einer Generationszeit von circa 3 Stunden</w:t>
      </w:r>
      <w:r w:rsidR="00260759">
        <w:rPr>
          <w:lang w:val="de-CH" w:eastAsia="en-US"/>
        </w:rPr>
        <w:t xml:space="preserve">, sehr schnell wachsen. Auch haben sie ein gutes Expressionssystem </w:t>
      </w:r>
      <w:r w:rsidR="00C76C09">
        <w:rPr>
          <w:lang w:val="de-CH" w:eastAsia="en-US"/>
        </w:rPr>
        <w:t xml:space="preserve">und ihre Gensequenz ist bekannt. </w:t>
      </w:r>
      <w:r w:rsidR="001A4581">
        <w:rPr>
          <w:lang w:val="de-CH" w:eastAsia="en-US"/>
        </w:rPr>
        <w:t xml:space="preserve">Da die Bäckerhefe zur Diauxie </w:t>
      </w:r>
      <w:r w:rsidR="00B32655">
        <w:rPr>
          <w:lang w:val="de-CH" w:eastAsia="en-US"/>
        </w:rPr>
        <w:t xml:space="preserve">(siehe </w:t>
      </w:r>
      <w:r w:rsidR="00145B5D">
        <w:rPr>
          <w:lang w:val="de-CH" w:eastAsia="en-US"/>
        </w:rPr>
        <w:t xml:space="preserve">Kapitel </w:t>
      </w:r>
      <w:r w:rsidR="00145B5D" w:rsidRPr="0862E29E">
        <w:fldChar w:fldCharType="begin"/>
      </w:r>
      <w:r w:rsidR="00145B5D">
        <w:rPr>
          <w:lang w:val="de-CH" w:eastAsia="en-US"/>
        </w:rPr>
        <w:instrText xml:space="preserve"> REF _Ref512611283 \r \h </w:instrText>
      </w:r>
      <w:r w:rsidR="00145B5D" w:rsidRPr="0862E29E">
        <w:rPr>
          <w:lang w:val="de-CH" w:eastAsia="en-US"/>
        </w:rPr>
        <w:fldChar w:fldCharType="separate"/>
      </w:r>
      <w:r w:rsidR="00145B5D">
        <w:rPr>
          <w:lang w:val="de-CH" w:eastAsia="en-US"/>
        </w:rPr>
        <w:t>2.3</w:t>
      </w:r>
      <w:r w:rsidR="00145B5D" w:rsidRPr="0862E29E">
        <w:fldChar w:fldCharType="end"/>
      </w:r>
      <w:r w:rsidR="00145B5D">
        <w:rPr>
          <w:lang w:val="de-CH" w:eastAsia="en-US"/>
        </w:rPr>
        <w:t xml:space="preserve"> </w:t>
      </w:r>
      <w:r w:rsidR="00145B5D" w:rsidRPr="0862E29E">
        <w:fldChar w:fldCharType="begin"/>
      </w:r>
      <w:r w:rsidR="00145B5D">
        <w:rPr>
          <w:lang w:val="de-CH" w:eastAsia="en-US"/>
        </w:rPr>
        <w:instrText xml:space="preserve"> REF _Ref512611283 \h </w:instrText>
      </w:r>
      <w:r w:rsidR="00145B5D" w:rsidRPr="0862E29E">
        <w:rPr>
          <w:lang w:val="de-CH" w:eastAsia="en-US"/>
        </w:rPr>
        <w:fldChar w:fldCharType="separate"/>
      </w:r>
      <w:r w:rsidR="00145B5D">
        <w:rPr>
          <w:lang w:val="de-CH" w:eastAsia="en-US"/>
        </w:rPr>
        <w:t>Diauxie</w:t>
      </w:r>
      <w:r w:rsidR="00145B5D" w:rsidRPr="0862E29E">
        <w:fldChar w:fldCharType="end"/>
      </w:r>
      <w:r w:rsidR="00145B5D">
        <w:rPr>
          <w:lang w:val="de-CH" w:eastAsia="en-US"/>
        </w:rPr>
        <w:t xml:space="preserve">) </w:t>
      </w:r>
      <w:r w:rsidR="001A4581">
        <w:rPr>
          <w:lang w:val="de-CH" w:eastAsia="en-US"/>
        </w:rPr>
        <w:t>fähig ist, ist sie</w:t>
      </w:r>
      <w:r w:rsidR="00360B53">
        <w:rPr>
          <w:lang w:val="de-CH" w:eastAsia="en-US"/>
        </w:rPr>
        <w:t xml:space="preserve"> leicht zu kultivieren</w:t>
      </w:r>
      <w:r w:rsidR="00AD65E7">
        <w:rPr>
          <w:lang w:val="de-CH" w:eastAsia="en-US"/>
        </w:rPr>
        <w:t xml:space="preserve"> (Rohrer, 2017)</w:t>
      </w:r>
      <w:r w:rsidR="00360B53">
        <w:rPr>
          <w:lang w:val="de-CH" w:eastAsia="en-US"/>
        </w:rPr>
        <w:t>.</w:t>
      </w:r>
    </w:p>
    <w:p w14:paraId="6B5884AF" w14:textId="77777777" w:rsidR="00B15F65" w:rsidRPr="003151FB" w:rsidRDefault="00B15F65" w:rsidP="00AD35F7">
      <w:pPr>
        <w:rPr>
          <w:lang w:val="de-CH" w:eastAsia="en-US"/>
        </w:rPr>
      </w:pPr>
    </w:p>
    <w:p w14:paraId="0DBBC9A8" w14:textId="282CD290" w:rsidR="000976A9" w:rsidRDefault="0862E29E" w:rsidP="0862E29E">
      <w:pPr>
        <w:pStyle w:val="berschrift2"/>
        <w:rPr>
          <w:lang w:val="de-CH" w:eastAsia="en-US"/>
        </w:rPr>
      </w:pPr>
      <w:bookmarkStart w:id="36" w:name="_Toc512768440"/>
      <w:bookmarkStart w:id="37" w:name="_Toc512768961"/>
      <w:bookmarkStart w:id="38" w:name="_Toc512770031"/>
      <w:bookmarkStart w:id="39" w:name="_Toc512769207"/>
      <w:bookmarkStart w:id="40" w:name="_Toc513625079"/>
      <w:bookmarkStart w:id="41" w:name="_Toc513644257"/>
      <w:r w:rsidRPr="0862E29E">
        <w:rPr>
          <w:lang w:val="de-CH" w:eastAsia="en-US"/>
        </w:rPr>
        <w:t>Batchverfahren</w:t>
      </w:r>
      <w:bookmarkEnd w:id="36"/>
      <w:bookmarkEnd w:id="37"/>
      <w:bookmarkEnd w:id="38"/>
      <w:bookmarkEnd w:id="39"/>
      <w:bookmarkEnd w:id="40"/>
      <w:bookmarkEnd w:id="41"/>
    </w:p>
    <w:p w14:paraId="5A969FE0" w14:textId="3A74BB25" w:rsidR="00B15F65" w:rsidRDefault="2F73A640" w:rsidP="2F73A640">
      <w:pPr>
        <w:rPr>
          <w:lang w:val="de-CH" w:eastAsia="en-US"/>
        </w:rPr>
      </w:pPr>
      <w:r w:rsidRPr="2F73A640">
        <w:rPr>
          <w:lang w:val="de-CH" w:eastAsia="en-US"/>
        </w:rPr>
        <w:t>Das Batchverfahren ist ein geschlossenes und diskontinuierliches System. Anfangs werden das Medium und die Biomasse zugegeben, welche dann bis zum Ende ungehindert wachsen können. Während dem Prozess werden keine Medien- oder Biomassekomponenten mehr zugegeben oder entnommen. Der Batch ist zu Ende, wenn der Kultivierungsorganismus aufgrund einer Limitation einer oder mehrerer Mediumkomponenten nicht mehr wachsen kann. Das Produkt wird erst am Ende des Verfahrens gewonnen. Meistens sind komplett geschlossene Batchverfahren nicht realisierbar, da die Biomasse durch Stoffwechselvorgänge Gas produziert, muss ein Gasaustausch möglich sein. Die Prozesse werden deshalb oft nur für die Flüssigphase geschlossen, während die Gasphase offen bleibt (Eibl et al, 2017).</w:t>
      </w:r>
    </w:p>
    <w:p w14:paraId="5EC3EAD4" w14:textId="77777777" w:rsidR="006A3260" w:rsidRPr="00B15F65" w:rsidRDefault="006A3260" w:rsidP="00B15F65">
      <w:pPr>
        <w:rPr>
          <w:lang w:val="de-CH" w:eastAsia="en-US"/>
        </w:rPr>
      </w:pPr>
    </w:p>
    <w:p w14:paraId="5C090F5A" w14:textId="78661A24" w:rsidR="001C44B7" w:rsidRDefault="2F73A640" w:rsidP="2F73A640">
      <w:pPr>
        <w:pStyle w:val="berschrift2"/>
        <w:rPr>
          <w:lang w:val="de-CH" w:eastAsia="en-US"/>
        </w:rPr>
      </w:pPr>
      <w:bookmarkStart w:id="42" w:name="_Ref512611283"/>
      <w:bookmarkStart w:id="43" w:name="_Toc512768441"/>
      <w:bookmarkStart w:id="44" w:name="_Toc512768962"/>
      <w:bookmarkStart w:id="45" w:name="_Toc512770032"/>
      <w:bookmarkStart w:id="46" w:name="_Toc512769208"/>
      <w:bookmarkStart w:id="47" w:name="_Toc513625080"/>
      <w:bookmarkStart w:id="48" w:name="_Toc513644258"/>
      <w:r w:rsidRPr="2F73A640">
        <w:rPr>
          <w:lang w:val="de-CH" w:eastAsia="en-US"/>
        </w:rPr>
        <w:t>Diauxie</w:t>
      </w:r>
      <w:bookmarkEnd w:id="42"/>
      <w:bookmarkEnd w:id="43"/>
      <w:bookmarkEnd w:id="44"/>
      <w:bookmarkEnd w:id="45"/>
      <w:bookmarkEnd w:id="46"/>
      <w:bookmarkEnd w:id="47"/>
      <w:bookmarkEnd w:id="48"/>
    </w:p>
    <w:p w14:paraId="0005DD94" w14:textId="78AE640A" w:rsidR="006A3260" w:rsidRPr="006A3260" w:rsidRDefault="2F73A640" w:rsidP="2F73A640">
      <w:pPr>
        <w:rPr>
          <w:lang w:val="de-CH" w:eastAsia="en-US"/>
        </w:rPr>
      </w:pPr>
      <w:r w:rsidRPr="2F73A640">
        <w:rPr>
          <w:lang w:val="de-CH" w:eastAsia="en-US"/>
        </w:rPr>
        <w:t xml:space="preserve">Als Diauxie bezeichnet man das zweiphasige Wachstum von chemotrophen Mikroorganismen. In Anwesenheit von zwei Kohlenstoffquellen in Medium, wird zuerst nur die einte Energiequelle abgebaut. Erst wenn diese komplett verbraucht ist, schaltet der Metabolismus des Mikroorganismus um und produziert Enzyme um auch die zweite Kohlenstoffquelle benutzen zu können. Während dieser Umstellung erkennt man in der Wachstumskurve eine kurze </w:t>
      </w:r>
      <w:r w:rsidRPr="2F73A640">
        <w:rPr>
          <w:i/>
          <w:iCs/>
          <w:lang w:val="de-CH" w:eastAsia="en-US"/>
        </w:rPr>
        <w:t>lag</w:t>
      </w:r>
      <w:r w:rsidRPr="2F73A640">
        <w:rPr>
          <w:lang w:val="de-CH" w:eastAsia="en-US"/>
        </w:rPr>
        <w:t>-Phase bevor die Biomasse weiter zunimmt. Im Falle dieses Praktikums hat die Hefe erst Glucose abgebaut, welche nach circa sieben Stunden verbraucht war. Nach einer kurzen Umstellphase verarbeitete die Hefe danach Ethanol als Kohlenstoffquelle (Eibl et al, 2017).</w:t>
      </w:r>
    </w:p>
    <w:p w14:paraId="7FE20F04" w14:textId="36666D05" w:rsidR="001C44B7" w:rsidRDefault="001C44B7">
      <w:pPr>
        <w:spacing w:before="0" w:after="160" w:line="259" w:lineRule="auto"/>
        <w:jc w:val="left"/>
        <w:rPr>
          <w:lang w:val="de-CH" w:eastAsia="en-US"/>
        </w:rPr>
      </w:pPr>
      <w:r>
        <w:rPr>
          <w:lang w:val="de-CH" w:eastAsia="en-US"/>
        </w:rPr>
        <w:br w:type="page"/>
      </w:r>
    </w:p>
    <w:p w14:paraId="0659F538" w14:textId="431359C1" w:rsidR="008F79EA" w:rsidRDefault="0862E29E" w:rsidP="008F79EA">
      <w:pPr>
        <w:pStyle w:val="berschrift1"/>
      </w:pPr>
      <w:bookmarkStart w:id="49" w:name="_Toc512768442"/>
      <w:bookmarkStart w:id="50" w:name="_Toc512768963"/>
      <w:bookmarkStart w:id="51" w:name="_Toc512770033"/>
      <w:bookmarkStart w:id="52" w:name="_Toc512769209"/>
      <w:bookmarkStart w:id="53" w:name="_Toc513625081"/>
      <w:bookmarkStart w:id="54" w:name="_Toc513644259"/>
      <w:r>
        <w:lastRenderedPageBreak/>
        <w:t>Methoden</w:t>
      </w:r>
      <w:bookmarkEnd w:id="49"/>
      <w:bookmarkEnd w:id="50"/>
      <w:bookmarkEnd w:id="51"/>
      <w:bookmarkEnd w:id="52"/>
      <w:bookmarkEnd w:id="53"/>
      <w:bookmarkEnd w:id="54"/>
    </w:p>
    <w:p w14:paraId="3DBC5D78" w14:textId="4FFE3326" w:rsidR="008F79EA" w:rsidRDefault="0862E29E" w:rsidP="0862E29E">
      <w:pPr>
        <w:rPr>
          <w:lang w:val="de-CH" w:eastAsia="en-US"/>
        </w:rPr>
      </w:pPr>
      <w:r w:rsidRPr="0862E29E">
        <w:rPr>
          <w:lang w:val="de-CH" w:eastAsia="en-US"/>
        </w:rPr>
        <w:t>In diesem Kapitel werden die Materialien und Methoden beschrieben, welche für den Versuch verwendet wurden. Die Anleitung zu den beschriebenen Methoden befindet sich im Skript «Hygienedesign, Containment und Qualitätssicherung einer aseptischen Anlage, Teil 1-4» (Eibl et al., 2017).</w:t>
      </w:r>
    </w:p>
    <w:p w14:paraId="65FD27FF" w14:textId="77777777" w:rsidR="0024304D" w:rsidRDefault="0024304D" w:rsidP="008F79EA">
      <w:pPr>
        <w:rPr>
          <w:lang w:val="de-CH" w:eastAsia="en-US"/>
        </w:rPr>
      </w:pPr>
    </w:p>
    <w:p w14:paraId="5FFB0B9D" w14:textId="5D912A2A" w:rsidR="00B25DD7" w:rsidRDefault="0862E29E" w:rsidP="0862E29E">
      <w:pPr>
        <w:pStyle w:val="berschrift2"/>
        <w:rPr>
          <w:lang w:val="de-CH" w:eastAsia="en-US"/>
        </w:rPr>
      </w:pPr>
      <w:bookmarkStart w:id="55" w:name="_Toc512768443"/>
      <w:bookmarkStart w:id="56" w:name="_Toc512768964"/>
      <w:bookmarkStart w:id="57" w:name="_Toc512770034"/>
      <w:bookmarkStart w:id="58" w:name="_Toc512769210"/>
      <w:bookmarkStart w:id="59" w:name="_Toc513625082"/>
      <w:bookmarkStart w:id="60" w:name="_Toc513644260"/>
      <w:r w:rsidRPr="0862E29E">
        <w:rPr>
          <w:lang w:val="de-CH" w:eastAsia="en-US"/>
        </w:rPr>
        <w:t>Vorbereitung</w:t>
      </w:r>
      <w:bookmarkEnd w:id="55"/>
      <w:bookmarkEnd w:id="56"/>
      <w:bookmarkEnd w:id="57"/>
      <w:bookmarkEnd w:id="58"/>
      <w:bookmarkEnd w:id="59"/>
      <w:bookmarkEnd w:id="60"/>
    </w:p>
    <w:p w14:paraId="0985ADB1" w14:textId="00710420" w:rsidR="00ED5217" w:rsidRDefault="0862E29E" w:rsidP="0862E29E">
      <w:pPr>
        <w:rPr>
          <w:lang w:val="de-CH" w:eastAsia="en-US"/>
        </w:rPr>
      </w:pPr>
      <w:r w:rsidRPr="0862E29E">
        <w:rPr>
          <w:lang w:val="de-CH" w:eastAsia="en-US"/>
        </w:rPr>
        <w:t xml:space="preserve">Die Vorbereitung des Batchversuches wurde an zwei Praktikumstagen durchgeführt. </w:t>
      </w:r>
    </w:p>
    <w:p w14:paraId="250B6ED2" w14:textId="6DD372B3" w:rsidR="00B87EB5" w:rsidRDefault="0862E29E" w:rsidP="0862E29E">
      <w:pPr>
        <w:rPr>
          <w:lang w:val="de-CH" w:eastAsia="en-US"/>
        </w:rPr>
      </w:pPr>
      <w:r w:rsidRPr="0862E29E">
        <w:rPr>
          <w:lang w:val="de-CH" w:eastAsia="en-US"/>
        </w:rPr>
        <w:t>Am ersten Tag wurde der Versuch theoretisch besprochen und im praktischen Teil der Reaktor auf Dichtigkeit und Mängel überprüft. Danach wurde der Reaktor zusammengebaut und alle Anschlüsse richtig verbunden. Durch einen Begasungs- und einen Druckhaltetest wurde das korrekte Zusammenbauen überprüft. Mit Hilfe dem Druckhaltetest wurde entdeckt, dass bei den einten Anschlüssen die Dichtungen vergessen wurden. Diese wurden nachträglich noch eingebaut und der Druckhaltetest nochmals durchgeführt.</w:t>
      </w:r>
    </w:p>
    <w:p w14:paraId="0EDDE2F1" w14:textId="241321EA" w:rsidR="00ED5217" w:rsidRPr="00F31536" w:rsidRDefault="0862E29E" w:rsidP="0862E29E">
      <w:pPr>
        <w:rPr>
          <w:color w:val="FF0000"/>
          <w:lang w:val="de-CH" w:eastAsia="en-US"/>
        </w:rPr>
      </w:pPr>
      <w:r w:rsidRPr="0862E29E">
        <w:rPr>
          <w:lang w:val="de-CH" w:eastAsia="en-US"/>
        </w:rPr>
        <w:t>Am zweiten Praktikumstag wurden die pH-Sonde und die pO</w:t>
      </w:r>
      <w:r w:rsidRPr="0862E29E">
        <w:rPr>
          <w:vertAlign w:val="subscript"/>
          <w:lang w:val="de-CH" w:eastAsia="en-US"/>
        </w:rPr>
        <w:t>2</w:t>
      </w:r>
      <w:r w:rsidRPr="0862E29E">
        <w:rPr>
          <w:lang w:val="de-CH" w:eastAsia="en-US"/>
        </w:rPr>
        <w:t>-Sonde gewartet und kalibriert. Danach wurde zur Sicherheit nochmals ein Druckhaltetest mit Wasser durchgeführt, bevor sterilisiert wurde. Für die Sterilisation wurden die entsprechenden Ventile geöffnet, damit der Schleichdampf austreten konnte.</w:t>
      </w:r>
    </w:p>
    <w:p w14:paraId="26147D48" w14:textId="77777777" w:rsidR="00F31536" w:rsidRPr="002E1C11" w:rsidRDefault="00F31536" w:rsidP="00B87EB5">
      <w:pPr>
        <w:rPr>
          <w:lang w:val="de-CH" w:eastAsia="en-US"/>
        </w:rPr>
      </w:pPr>
    </w:p>
    <w:p w14:paraId="782C51B2" w14:textId="5407045E" w:rsidR="00B25DD7" w:rsidRDefault="0862E29E" w:rsidP="0862E29E">
      <w:pPr>
        <w:pStyle w:val="berschrift2"/>
        <w:rPr>
          <w:lang w:val="de-CH" w:eastAsia="en-US"/>
        </w:rPr>
      </w:pPr>
      <w:bookmarkStart w:id="61" w:name="_Toc512768444"/>
      <w:bookmarkStart w:id="62" w:name="_Toc512768965"/>
      <w:bookmarkStart w:id="63" w:name="_Toc512770035"/>
      <w:bookmarkStart w:id="64" w:name="_Toc512769211"/>
      <w:bookmarkStart w:id="65" w:name="_Toc513625083"/>
      <w:bookmarkStart w:id="66" w:name="_Toc513644261"/>
      <w:r w:rsidRPr="0862E29E">
        <w:rPr>
          <w:lang w:val="de-CH" w:eastAsia="en-US"/>
        </w:rPr>
        <w:t>Durchführung</w:t>
      </w:r>
      <w:bookmarkEnd w:id="61"/>
      <w:bookmarkEnd w:id="62"/>
      <w:bookmarkEnd w:id="63"/>
      <w:bookmarkEnd w:id="64"/>
      <w:bookmarkEnd w:id="65"/>
      <w:bookmarkEnd w:id="66"/>
    </w:p>
    <w:p w14:paraId="2C3F5AFF" w14:textId="717D0CA3" w:rsidR="00F31536" w:rsidRDefault="0054511D" w:rsidP="2F73A640">
      <w:pPr>
        <w:rPr>
          <w:color w:val="000000" w:themeColor="text1"/>
          <w:lang w:val="de-CH" w:eastAsia="en-US"/>
        </w:rPr>
      </w:pPr>
      <w:r>
        <w:rPr>
          <w:lang w:val="de-CH" w:eastAsia="en-US"/>
        </w:rPr>
        <w:t>Die Kultivierung wurde im Bioreakt</w:t>
      </w:r>
      <w:r w:rsidR="00FC7A66">
        <w:rPr>
          <w:lang w:val="de-CH" w:eastAsia="en-US"/>
        </w:rPr>
        <w:t>or «Retrofit 5» während 12</w:t>
      </w:r>
      <w:r>
        <w:rPr>
          <w:lang w:val="de-CH" w:eastAsia="en-US"/>
        </w:rPr>
        <w:t xml:space="preserve"> Stunden durchgeführt.</w:t>
      </w:r>
      <w:r w:rsidR="00EF1D52">
        <w:rPr>
          <w:lang w:val="de-CH" w:eastAsia="en-US"/>
        </w:rPr>
        <w:t xml:space="preserve"> </w:t>
      </w:r>
      <w:r w:rsidR="00500F2B">
        <w:rPr>
          <w:lang w:val="de-CH" w:eastAsia="en-US"/>
        </w:rPr>
        <w:t xml:space="preserve">Vor Beginn des Versuches wurden alle Kultivierungsparameter </w:t>
      </w:r>
      <w:r w:rsidR="00ED1F9E">
        <w:rPr>
          <w:lang w:val="de-CH" w:eastAsia="en-US"/>
        </w:rPr>
        <w:t xml:space="preserve">nach Anleitung </w:t>
      </w:r>
      <w:r w:rsidR="00DD36AF">
        <w:rPr>
          <w:lang w:val="de-CH" w:eastAsia="en-US"/>
        </w:rPr>
        <w:t xml:space="preserve">«Hygienedesign, Containment und Qualitätssicherung in aseptischen Anlagen» (Eibl et al, </w:t>
      </w:r>
      <w:r w:rsidR="00B530EC">
        <w:rPr>
          <w:lang w:val="de-CH" w:eastAsia="en-US"/>
        </w:rPr>
        <w:t>2017) eingestellt.</w:t>
      </w:r>
      <w:r w:rsidR="00DD36AF">
        <w:rPr>
          <w:lang w:val="de-CH" w:eastAsia="en-US"/>
        </w:rPr>
        <w:t xml:space="preserve"> </w:t>
      </w:r>
      <w:r w:rsidR="00360347">
        <w:rPr>
          <w:lang w:val="de-CH" w:eastAsia="en-US"/>
        </w:rPr>
        <w:t xml:space="preserve">Am Anfang des Prozesses wurde alle 60 Minuten eine Probe gezogen und analysiert. Zum Zeitpunkt des exponentiell wachsenden Glucoseverbrauches wurde </w:t>
      </w:r>
      <w:r w:rsidR="001F4A2A">
        <w:rPr>
          <w:lang w:val="de-CH" w:eastAsia="en-US"/>
        </w:rPr>
        <w:t xml:space="preserve">nach </w:t>
      </w:r>
      <w:r w:rsidR="00F3051B">
        <w:rPr>
          <w:lang w:val="de-CH" w:eastAsia="en-US"/>
        </w:rPr>
        <w:t>30</w:t>
      </w:r>
      <w:r w:rsidR="001F4A2A">
        <w:rPr>
          <w:lang w:val="de-CH" w:eastAsia="en-US"/>
        </w:rPr>
        <w:t xml:space="preserve"> Minuten bereits die nächste Probe analysiert. Ab dem Zeitpunkt </w:t>
      </w:r>
      <w:r w:rsidR="00B058A4">
        <w:rPr>
          <w:lang w:val="de-CH" w:eastAsia="en-US"/>
        </w:rPr>
        <w:t xml:space="preserve">der Diauxie, als alle Glucose verbraucht war, wurde wieder auf eine Probe alle 60 Minuten umgestiegen. Die Proben wurden nach dem folgenden Schema </w:t>
      </w:r>
      <w:r w:rsidR="00B35BF9">
        <w:rPr>
          <w:lang w:val="de-CH" w:eastAsia="en-US"/>
        </w:rPr>
        <w:t xml:space="preserve">in </w:t>
      </w:r>
      <w:r w:rsidR="00882C54" w:rsidRPr="0862E29E">
        <w:fldChar w:fldCharType="begin"/>
      </w:r>
      <w:r w:rsidR="00882C54">
        <w:rPr>
          <w:lang w:val="de-CH" w:eastAsia="en-US"/>
        </w:rPr>
        <w:instrText xml:space="preserve"> REF _Ref512767760 \h </w:instrText>
      </w:r>
      <w:r w:rsidR="00882C54" w:rsidRPr="0862E29E">
        <w:rPr>
          <w:color w:val="FF0000"/>
          <w:lang w:val="de-CH" w:eastAsia="en-US"/>
        </w:rPr>
        <w:fldChar w:fldCharType="separate"/>
      </w:r>
      <w:r w:rsidR="00882C54">
        <w:t xml:space="preserve">Abbildung </w:t>
      </w:r>
      <w:r w:rsidR="00882C54">
        <w:rPr>
          <w:noProof/>
        </w:rPr>
        <w:t>1</w:t>
      </w:r>
      <w:r w:rsidR="00882C54" w:rsidRPr="0862E29E">
        <w:fldChar w:fldCharType="end"/>
      </w:r>
      <w:r w:rsidR="00B35BF9">
        <w:rPr>
          <w:color w:val="FF0000"/>
          <w:lang w:val="de-CH" w:eastAsia="en-US"/>
        </w:rPr>
        <w:t xml:space="preserve"> </w:t>
      </w:r>
      <w:r w:rsidR="00B35BF9">
        <w:rPr>
          <w:color w:val="000000" w:themeColor="text1"/>
          <w:lang w:val="de-CH" w:eastAsia="en-US"/>
        </w:rPr>
        <w:t>analysiert.</w:t>
      </w:r>
    </w:p>
    <w:p w14:paraId="3D03727B" w14:textId="7897E211" w:rsidR="00B35BF9" w:rsidRDefault="00223480" w:rsidP="2F73A640">
      <w:pPr>
        <w:rPr>
          <w:color w:val="000000" w:themeColor="text1"/>
          <w:lang w:val="de-CH" w:eastAsia="en-US"/>
        </w:rPr>
      </w:pPr>
      <w:r>
        <w:rPr>
          <w:noProof/>
        </w:rPr>
        <w:lastRenderedPageBreak/>
        <mc:AlternateContent>
          <mc:Choice Requires="wps">
            <w:drawing>
              <wp:anchor distT="0" distB="0" distL="114300" distR="114300" simplePos="0" relativeHeight="251658242" behindDoc="0" locked="0" layoutInCell="1" allowOverlap="1" wp14:anchorId="394E78F2" wp14:editId="58E64412">
                <wp:simplePos x="0" y="0"/>
                <wp:positionH relativeFrom="column">
                  <wp:posOffset>795655</wp:posOffset>
                </wp:positionH>
                <wp:positionV relativeFrom="paragraph">
                  <wp:posOffset>3841750</wp:posOffset>
                </wp:positionV>
                <wp:extent cx="4349750" cy="635"/>
                <wp:effectExtent l="0" t="0" r="6350" b="12065"/>
                <wp:wrapTopAndBottom/>
                <wp:docPr id="2" name="Textfeld 2"/>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wps:spPr>
                      <wps:txbx>
                        <w:txbxContent>
                          <w:p w14:paraId="42A3A126" w14:textId="30F129C5" w:rsidR="00942C6B" w:rsidRPr="00B164D3" w:rsidRDefault="00942C6B" w:rsidP="00223480">
                            <w:pPr>
                              <w:pStyle w:val="Beschriftung"/>
                              <w:rPr>
                                <w:noProof/>
                                <w:color w:val="000000" w:themeColor="text1"/>
                                <w:sz w:val="22"/>
                                <w:lang w:eastAsia="en-US"/>
                              </w:rPr>
                            </w:pPr>
                            <w:bookmarkStart w:id="67" w:name="_Ref512767760"/>
                            <w:bookmarkStart w:id="68" w:name="_Toc512772793"/>
                            <w:bookmarkStart w:id="69" w:name="_Toc513644379"/>
                            <w:r>
                              <w:t xml:space="preserve">Abbildung </w:t>
                            </w:r>
                            <w:r>
                              <w:fldChar w:fldCharType="begin"/>
                            </w:r>
                            <w:r>
                              <w:instrText xml:space="preserve"> SEQ Abbildung \* ARABIC </w:instrText>
                            </w:r>
                            <w:r>
                              <w:fldChar w:fldCharType="separate"/>
                            </w:r>
                            <w:r>
                              <w:rPr>
                                <w:noProof/>
                              </w:rPr>
                              <w:t>1</w:t>
                            </w:r>
                            <w:r>
                              <w:fldChar w:fldCharType="end"/>
                            </w:r>
                            <w:bookmarkEnd w:id="67"/>
                            <w:r>
                              <w:t>: Anleitung zum Ablauf der Probenanalytik im Bioverfahrenstechnik2 Praktikum Kultivierung (Hahnemann &amp; Poggendorf, 2017).</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4E78F2" id="_x0000_t202" coordsize="21600,21600" o:spt="202" path="m,l,21600r21600,l21600,xe">
                <v:stroke joinstyle="miter"/>
                <v:path gradientshapeok="t" o:connecttype="rect"/>
              </v:shapetype>
              <v:shape id="Textfeld 2" o:spid="_x0000_s1026" type="#_x0000_t202" style="position:absolute;left:0;text-align:left;margin-left:62.65pt;margin-top:302.5pt;width:342.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" stroked="f">
                <v:textbox style="mso-fit-shape-to-text:t" inset="0,0,0,0">
                  <w:txbxContent>
                    <w:p w14:paraId="42A3A126" w14:textId="30F129C5" w:rsidR="00942C6B" w:rsidRPr="00B164D3" w:rsidRDefault="00942C6B" w:rsidP="00223480">
                      <w:pPr>
                        <w:pStyle w:val="Beschriftung"/>
                        <w:rPr>
                          <w:noProof/>
                          <w:color w:val="000000" w:themeColor="text1"/>
                          <w:sz w:val="22"/>
                          <w:lang w:eastAsia="en-US"/>
                        </w:rPr>
                      </w:pPr>
                      <w:bookmarkStart w:id="69" w:name="_Ref512767760"/>
                      <w:bookmarkStart w:id="70" w:name="_Toc512772793"/>
                      <w:bookmarkStart w:id="71" w:name="_Toc513644379"/>
                      <w:r>
                        <w:t xml:space="preserve">Abbildung </w:t>
                      </w:r>
                      <w:r>
                        <w:fldChar w:fldCharType="begin"/>
                      </w:r>
                      <w:r>
                        <w:instrText xml:space="preserve"> SEQ Abbildung \* ARABIC </w:instrText>
                      </w:r>
                      <w:r>
                        <w:fldChar w:fldCharType="separate"/>
                      </w:r>
                      <w:r>
                        <w:rPr>
                          <w:noProof/>
                        </w:rPr>
                        <w:t>1</w:t>
                      </w:r>
                      <w:r>
                        <w:fldChar w:fldCharType="end"/>
                      </w:r>
                      <w:bookmarkEnd w:id="69"/>
                      <w:r>
                        <w:t>: Anleitung zum Ablauf der Probenanalytik im Bioverfahrenstechnik2 Praktikum Kultivierung (Hahnemann &amp; Poggendorf, 2017).</w:t>
                      </w:r>
                      <w:bookmarkEnd w:id="70"/>
                      <w:bookmarkEnd w:id="71"/>
                    </w:p>
                  </w:txbxContent>
                </v:textbox>
                <w10:wrap type="topAndBottom"/>
              </v:shape>
            </w:pict>
          </mc:Fallback>
        </mc:AlternateContent>
      </w:r>
      <w:r w:rsidR="007B0969">
        <w:rPr>
          <w:noProof/>
          <w:color w:val="000000" w:themeColor="text1"/>
          <w:lang w:val="de-CH" w:eastAsia="en-US"/>
        </w:rPr>
        <w:drawing>
          <wp:anchor distT="0" distB="0" distL="114300" distR="114300" simplePos="0" relativeHeight="251658241" behindDoc="0" locked="0" layoutInCell="1" allowOverlap="1" wp14:anchorId="384C1056" wp14:editId="7D044418">
            <wp:simplePos x="0" y="0"/>
            <wp:positionH relativeFrom="column">
              <wp:posOffset>795655</wp:posOffset>
            </wp:positionH>
            <wp:positionV relativeFrom="paragraph">
              <wp:posOffset>111760</wp:posOffset>
            </wp:positionV>
            <wp:extent cx="4350359" cy="3673366"/>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8-04-29 um 12.05.24.png"/>
                    <pic:cNvPicPr/>
                  </pic:nvPicPr>
                  <pic:blipFill>
                    <a:blip r:embed="rId11">
                      <a:extLst>
                        <a:ext uri="{28A0092B-C50C-407E-A947-70E740481C1C}">
                          <a14:useLocalDpi xmlns:a14="http://schemas.microsoft.com/office/drawing/2010/main" val="0"/>
                        </a:ext>
                      </a:extLst>
                    </a:blip>
                    <a:stretch>
                      <a:fillRect/>
                    </a:stretch>
                  </pic:blipFill>
                  <pic:spPr>
                    <a:xfrm>
                      <a:off x="0" y="0"/>
                      <a:ext cx="4350359" cy="3673366"/>
                    </a:xfrm>
                    <a:prstGeom prst="rect">
                      <a:avLst/>
                    </a:prstGeom>
                  </pic:spPr>
                </pic:pic>
              </a:graphicData>
            </a:graphic>
            <wp14:sizeRelH relativeFrom="page">
              <wp14:pctWidth>0</wp14:pctWidth>
            </wp14:sizeRelH>
            <wp14:sizeRelV relativeFrom="page">
              <wp14:pctHeight>0</wp14:pctHeight>
            </wp14:sizeRelV>
          </wp:anchor>
        </w:drawing>
      </w:r>
      <w:r w:rsidR="00435755">
        <w:rPr>
          <w:color w:val="000000" w:themeColor="text1"/>
          <w:lang w:val="de-CH" w:eastAsia="en-US"/>
        </w:rPr>
        <w:t xml:space="preserve">Bei der stündlichen Probenahme wurde erst ein Vorlauf von 10-20 ml </w:t>
      </w:r>
      <w:r w:rsidR="00947E8E">
        <w:rPr>
          <w:color w:val="000000" w:themeColor="text1"/>
          <w:lang w:val="de-CH" w:eastAsia="en-US"/>
        </w:rPr>
        <w:t xml:space="preserve">abgelassen und die genaue Menge notiert. Der Vorlauf konnte danach </w:t>
      </w:r>
      <w:r w:rsidR="003B0F41">
        <w:rPr>
          <w:color w:val="000000" w:themeColor="text1"/>
          <w:lang w:val="de-CH" w:eastAsia="en-US"/>
        </w:rPr>
        <w:t xml:space="preserve">weggeschüttet werden. </w:t>
      </w:r>
      <w:r w:rsidR="000168D0">
        <w:rPr>
          <w:color w:val="000000" w:themeColor="text1"/>
          <w:lang w:val="de-CH" w:eastAsia="en-US"/>
        </w:rPr>
        <w:t xml:space="preserve">Danach wurde die richtige Probe entnommen. Die Menge von 15-25 ml </w:t>
      </w:r>
      <w:r w:rsidR="004B0D5F">
        <w:rPr>
          <w:color w:val="000000" w:themeColor="text1"/>
          <w:lang w:val="de-CH" w:eastAsia="en-US"/>
        </w:rPr>
        <w:t>wurde</w:t>
      </w:r>
      <w:r w:rsidR="000168D0">
        <w:rPr>
          <w:color w:val="000000" w:themeColor="text1"/>
          <w:lang w:val="de-CH" w:eastAsia="en-US"/>
        </w:rPr>
        <w:t xml:space="preserve"> notiert und </w:t>
      </w:r>
      <w:r w:rsidR="00C15CE4">
        <w:rPr>
          <w:color w:val="000000" w:themeColor="text1"/>
          <w:lang w:val="de-CH" w:eastAsia="en-US"/>
        </w:rPr>
        <w:t xml:space="preserve">die Probe kurz auf Eis gelegt. </w:t>
      </w:r>
      <w:r w:rsidR="006B708D">
        <w:rPr>
          <w:color w:val="000000" w:themeColor="text1"/>
          <w:lang w:val="de-CH" w:eastAsia="en-US"/>
        </w:rPr>
        <w:t xml:space="preserve">Nach der Probenahme wurde die Entnahmevorrichtug </w:t>
      </w:r>
      <w:r w:rsidR="00CF6927">
        <w:rPr>
          <w:color w:val="000000" w:themeColor="text1"/>
          <w:lang w:val="de-CH" w:eastAsia="en-US"/>
        </w:rPr>
        <w:t xml:space="preserve">während 3 – 5 Minuten sterilisiert. </w:t>
      </w:r>
      <w:r w:rsidR="006C23C9">
        <w:rPr>
          <w:color w:val="000000" w:themeColor="text1"/>
          <w:lang w:val="de-CH" w:eastAsia="en-US"/>
        </w:rPr>
        <w:t>Mit der Probe wurde der OD</w:t>
      </w:r>
      <w:r w:rsidR="006C23C9">
        <w:rPr>
          <w:color w:val="000000" w:themeColor="text1"/>
          <w:vertAlign w:val="subscript"/>
          <w:lang w:val="de-CH" w:eastAsia="en-US"/>
        </w:rPr>
        <w:t>600nm</w:t>
      </w:r>
      <w:r w:rsidR="006C23C9">
        <w:rPr>
          <w:color w:val="000000" w:themeColor="text1"/>
          <w:lang w:val="de-CH" w:eastAsia="en-US"/>
        </w:rPr>
        <w:t xml:space="preserve"> gemessen. Dabei musste die Probe soweit mit NaCl verdünnt werden, dass der OD-Wert nicht über 0.8 war. </w:t>
      </w:r>
      <w:r w:rsidR="0083188D">
        <w:rPr>
          <w:color w:val="000000" w:themeColor="text1"/>
          <w:lang w:val="de-CH" w:eastAsia="en-US"/>
        </w:rPr>
        <w:t xml:space="preserve">Die </w:t>
      </w:r>
      <w:r w:rsidR="009E016B">
        <w:rPr>
          <w:color w:val="000000" w:themeColor="text1"/>
          <w:lang w:val="de-CH" w:eastAsia="en-US"/>
        </w:rPr>
        <w:t>V</w:t>
      </w:r>
      <w:r w:rsidR="0083188D">
        <w:rPr>
          <w:color w:val="000000" w:themeColor="text1"/>
          <w:lang w:val="de-CH" w:eastAsia="en-US"/>
        </w:rPr>
        <w:t>erdünnungen im durchgeführten Versuch reichten von 1:1 bis zu 1:8.</w:t>
      </w:r>
      <w:r w:rsidR="009E016B">
        <w:rPr>
          <w:color w:val="000000" w:themeColor="text1"/>
          <w:lang w:val="de-CH" w:eastAsia="en-US"/>
        </w:rPr>
        <w:t xml:space="preserve"> </w:t>
      </w:r>
      <w:r w:rsidR="006E6EAB">
        <w:rPr>
          <w:color w:val="000000" w:themeColor="text1"/>
          <w:lang w:val="de-CH" w:eastAsia="en-US"/>
        </w:rPr>
        <w:t xml:space="preserve">Mit der entnommenen Probeflüssigkeit wurden </w:t>
      </w:r>
      <w:r w:rsidR="001008AE">
        <w:rPr>
          <w:color w:val="000000" w:themeColor="text1"/>
          <w:lang w:val="de-CH" w:eastAsia="en-US"/>
        </w:rPr>
        <w:t>noch zwei tarierte und getrocknete Eppendorf-tubes mit 2 ml befüllt und für 5 Minuten bei 5000 rpm zentrifugiert. Der erhaltene Überstand wurde in zwei neue untarierte Eppendorf-</w:t>
      </w:r>
      <w:r w:rsidR="00456811">
        <w:rPr>
          <w:color w:val="000000" w:themeColor="text1"/>
          <w:lang w:val="de-CH" w:eastAsia="en-US"/>
        </w:rPr>
        <w:t>T</w:t>
      </w:r>
      <w:r w:rsidR="001008AE">
        <w:rPr>
          <w:color w:val="000000" w:themeColor="text1"/>
          <w:lang w:val="de-CH" w:eastAsia="en-US"/>
        </w:rPr>
        <w:t xml:space="preserve">ubes gegeben und für 10 Minuten ins Wasserbad bei </w:t>
      </w:r>
      <w:r w:rsidR="0064020A">
        <w:rPr>
          <w:color w:val="000000" w:themeColor="text1"/>
          <w:lang w:val="de-CH" w:eastAsia="en-US"/>
        </w:rPr>
        <w:t xml:space="preserve">80°C inaktiviert. </w:t>
      </w:r>
      <w:r w:rsidR="00F42E32">
        <w:rPr>
          <w:color w:val="000000" w:themeColor="text1"/>
          <w:lang w:val="de-CH" w:eastAsia="en-US"/>
        </w:rPr>
        <w:t xml:space="preserve">Währenddessen wurde das Pellet aus der Zentrifugation mit 1 ml NaCl gewaschen und nochmals während 5 Minuten bei 5000 rpm zentrifugiert. </w:t>
      </w:r>
      <w:r w:rsidR="004B7BD7">
        <w:rPr>
          <w:color w:val="000000" w:themeColor="text1"/>
          <w:lang w:val="de-CH" w:eastAsia="en-US"/>
        </w:rPr>
        <w:t>Danach wurde der Überstand verworfen und das Tube mit dem Pellet in den Trockenschrank gelegt.</w:t>
      </w:r>
      <w:r w:rsidR="008F2A88">
        <w:rPr>
          <w:color w:val="000000" w:themeColor="text1"/>
          <w:lang w:val="de-CH" w:eastAsia="en-US"/>
        </w:rPr>
        <w:t xml:space="preserve"> Der Überstand aus dem Wasserbad wurde </w:t>
      </w:r>
      <w:r w:rsidR="004B0D5F">
        <w:rPr>
          <w:color w:val="000000" w:themeColor="text1"/>
          <w:lang w:val="de-CH" w:eastAsia="en-US"/>
        </w:rPr>
        <w:t xml:space="preserve">dafür verwendet ein Vial für die </w:t>
      </w:r>
      <w:r w:rsidR="005A42F2">
        <w:rPr>
          <w:color w:val="000000" w:themeColor="text1"/>
          <w:lang w:val="de-CH" w:eastAsia="en-US"/>
        </w:rPr>
        <w:t xml:space="preserve">Ethanol- und Glucosebestimmung via HPLC vorzubereiten. Auch wurde mit dem Überstand eine offline Glucosemessung </w:t>
      </w:r>
      <w:r w:rsidR="00686749">
        <w:rPr>
          <w:color w:val="000000" w:themeColor="text1"/>
          <w:lang w:val="de-CH" w:eastAsia="en-US"/>
        </w:rPr>
        <w:t xml:space="preserve">im Bioprofile YSI </w:t>
      </w:r>
      <w:r w:rsidR="005A42F2">
        <w:rPr>
          <w:color w:val="000000" w:themeColor="text1"/>
          <w:lang w:val="de-CH" w:eastAsia="en-US"/>
        </w:rPr>
        <w:t>vorgenommen</w:t>
      </w:r>
      <w:r w:rsidR="00686749">
        <w:rPr>
          <w:color w:val="000000" w:themeColor="text1"/>
          <w:lang w:val="de-CH" w:eastAsia="en-US"/>
        </w:rPr>
        <w:t>.</w:t>
      </w:r>
    </w:p>
    <w:p w14:paraId="1209933F" w14:textId="77777777" w:rsidR="00F95CA4" w:rsidRPr="006C23C9" w:rsidRDefault="00F95CA4" w:rsidP="00F31536">
      <w:pPr>
        <w:rPr>
          <w:color w:val="000000" w:themeColor="text1"/>
          <w:lang w:val="de-CH" w:eastAsia="en-US"/>
        </w:rPr>
      </w:pPr>
    </w:p>
    <w:p w14:paraId="26588B3E" w14:textId="7A16D297" w:rsidR="00B35BF9" w:rsidRDefault="0862E29E" w:rsidP="0862E29E">
      <w:pPr>
        <w:pStyle w:val="berschrift3"/>
        <w:rPr>
          <w:lang w:val="de-CH"/>
        </w:rPr>
      </w:pPr>
      <w:bookmarkStart w:id="70" w:name="_Toc512768445"/>
      <w:bookmarkStart w:id="71" w:name="_Toc512768966"/>
      <w:bookmarkStart w:id="72" w:name="_Toc512770036"/>
      <w:bookmarkStart w:id="73" w:name="_Toc512769212"/>
      <w:bookmarkStart w:id="74" w:name="_Toc513625084"/>
      <w:bookmarkStart w:id="75" w:name="_Toc513644262"/>
      <w:r w:rsidRPr="0862E29E">
        <w:rPr>
          <w:lang w:val="de-CH"/>
        </w:rPr>
        <w:lastRenderedPageBreak/>
        <w:t>Abweichungen</w:t>
      </w:r>
      <w:bookmarkEnd w:id="70"/>
      <w:bookmarkEnd w:id="71"/>
      <w:bookmarkEnd w:id="72"/>
      <w:bookmarkEnd w:id="73"/>
      <w:bookmarkEnd w:id="74"/>
      <w:bookmarkEnd w:id="75"/>
    </w:p>
    <w:p w14:paraId="5899F0AD" w14:textId="4AC8D37C" w:rsidR="0078137B" w:rsidRPr="0078137B" w:rsidRDefault="0862E29E" w:rsidP="0862E29E">
      <w:pPr>
        <w:rPr>
          <w:lang w:val="de-CH" w:eastAsia="en-US"/>
        </w:rPr>
      </w:pPr>
      <w:r w:rsidRPr="0862E29E">
        <w:rPr>
          <w:lang w:val="de-CH" w:eastAsia="en-US"/>
        </w:rPr>
        <w:t>Die Kalibration der O</w:t>
      </w:r>
      <w:r w:rsidRPr="0862E29E">
        <w:rPr>
          <w:vertAlign w:val="subscript"/>
          <w:lang w:val="de-CH" w:eastAsia="en-US"/>
        </w:rPr>
        <w:t>2</w:t>
      </w:r>
      <w:r w:rsidRPr="0862E29E">
        <w:rPr>
          <w:lang w:val="de-CH" w:eastAsia="en-US"/>
        </w:rPr>
        <w:t>-Sonde wurde nach der Sättigung des Kulturmediums mit Sauerstoff versäumt. Somit stimmt die 100% Sauerstoffsättigung des Kultivierungsmedium nicht überein mit den Prozentangaben in der abgebildeten Grafik. Die Prozentangaben sind somit nur relativ und nicht absolut zu interpretieren.</w:t>
      </w:r>
    </w:p>
    <w:p w14:paraId="7D8BA67E" w14:textId="6FDD911A" w:rsidR="005828B3" w:rsidRDefault="0862E29E" w:rsidP="0862E29E">
      <w:pPr>
        <w:rPr>
          <w:lang w:val="de-CH" w:eastAsia="en-US"/>
        </w:rPr>
      </w:pPr>
      <w:r w:rsidRPr="0862E29E">
        <w:rPr>
          <w:lang w:val="de-CH" w:eastAsia="en-US"/>
        </w:rPr>
        <w:t>Durch ein Missverständnis wurde anfangs eine Begasung von 1 L/min eingestellt. Erst nach der zweiten Probenahme wurde der Fehler bemerkt und behoben. Die Abweichung ist durch einen Ausreisser in der CO</w:t>
      </w:r>
      <w:r w:rsidRPr="0862E29E">
        <w:rPr>
          <w:vertAlign w:val="subscript"/>
          <w:lang w:val="de-CH" w:eastAsia="en-US"/>
        </w:rPr>
        <w:t>2</w:t>
      </w:r>
      <w:r w:rsidRPr="0862E29E">
        <w:rPr>
          <w:lang w:val="de-CH" w:eastAsia="en-US"/>
        </w:rPr>
        <w:t>-Grafik klar erkennbar (</w:t>
      </w:r>
      <w:r w:rsidR="009C7DD2" w:rsidRPr="6C0FAA89">
        <w:fldChar w:fldCharType="begin"/>
      </w:r>
      <w:r w:rsidR="009C7DD2">
        <w:rPr>
          <w:color w:val="FF0000"/>
          <w:lang w:val="de-CH" w:eastAsia="en-US"/>
        </w:rPr>
        <w:instrText xml:space="preserve"> REF _Ref513621537 \h </w:instrText>
      </w:r>
      <w:r w:rsidR="009C7DD2" w:rsidRPr="6C0FAA89">
        <w:rPr>
          <w:color w:val="FF0000"/>
          <w:lang w:val="de-CH" w:eastAsia="en-US"/>
        </w:rPr>
        <w:fldChar w:fldCharType="separate"/>
      </w:r>
      <w:r w:rsidR="009C7DD2">
        <w:t xml:space="preserve">Abbildung </w:t>
      </w:r>
      <w:r w:rsidR="009C7DD2">
        <w:rPr>
          <w:noProof/>
        </w:rPr>
        <w:t>4</w:t>
      </w:r>
      <w:r w:rsidR="009C7DD2" w:rsidRPr="6C0FAA89">
        <w:fldChar w:fldCharType="end"/>
      </w:r>
      <w:r w:rsidRPr="0862E29E">
        <w:rPr>
          <w:lang w:val="de-CH" w:eastAsia="en-US"/>
        </w:rPr>
        <w:t xml:space="preserve">). </w:t>
      </w:r>
    </w:p>
    <w:p w14:paraId="218A8A04" w14:textId="6AE125DF" w:rsidR="00A16E7B" w:rsidRDefault="00BD5A1F" w:rsidP="0862E29E">
      <w:pPr>
        <w:rPr>
          <w:lang w:val="de-CH" w:eastAsia="en-US"/>
        </w:rPr>
      </w:pPr>
      <w:r>
        <w:rPr>
          <w:lang w:val="de-CH" w:eastAsia="en-US"/>
        </w:rPr>
        <w:t xml:space="preserve">Bei der Probenahme 14 wurde der Überstand der zentrifugierten Röhrchen im Wasserbad bei 80°C vergessen. </w:t>
      </w:r>
      <w:r w:rsidR="00264752">
        <w:rPr>
          <w:lang w:val="de-CH" w:eastAsia="en-US"/>
        </w:rPr>
        <w:t>Dadurch konnte mittels HPLC keine Ethanolkonzentration mehr gemessen werden</w:t>
      </w:r>
      <w:r w:rsidR="00126E4C">
        <w:rPr>
          <w:lang w:val="de-CH" w:eastAsia="en-US"/>
        </w:rPr>
        <w:t>. Dieser fehlerhafte Wert wurde aus allen Diagrammen gestrichen.</w:t>
      </w:r>
    </w:p>
    <w:p w14:paraId="74067322" w14:textId="76173B16" w:rsidR="002B6458" w:rsidRPr="005828B3" w:rsidRDefault="0862E29E" w:rsidP="0862E29E">
      <w:pPr>
        <w:rPr>
          <w:lang w:val="de-CH" w:eastAsia="en-US"/>
        </w:rPr>
      </w:pPr>
      <w:r w:rsidRPr="0862E29E">
        <w:rPr>
          <w:lang w:val="de-CH" w:eastAsia="en-US"/>
        </w:rPr>
        <w:t xml:space="preserve">Die Inaktivierung des Batchs wurde zu früh vollzogen. Es wurde nicht abgewartet bis die Hefezellen vollständig das zweite Substrat aufgebraucht haben. Dadurch ist der abschliessende Peak in der ersichtlichen Grafik vom Kohlenstoffdioxid im Abgas abgeschnitten. </w:t>
      </w:r>
    </w:p>
    <w:p w14:paraId="771FDD60" w14:textId="4B1F4C31" w:rsidR="00B25DD7" w:rsidRDefault="0862E29E" w:rsidP="0862E29E">
      <w:pPr>
        <w:pStyle w:val="berschrift2"/>
        <w:rPr>
          <w:lang w:val="de-CH" w:eastAsia="en-US"/>
        </w:rPr>
      </w:pPr>
      <w:bookmarkStart w:id="76" w:name="_Toc512768446"/>
      <w:bookmarkStart w:id="77" w:name="_Toc512768967"/>
      <w:bookmarkStart w:id="78" w:name="_Toc512770037"/>
      <w:bookmarkStart w:id="79" w:name="_Toc512769213"/>
      <w:bookmarkStart w:id="80" w:name="_Toc513625085"/>
      <w:bookmarkStart w:id="81" w:name="_Toc513644263"/>
      <w:r w:rsidRPr="0862E29E">
        <w:rPr>
          <w:lang w:val="de-CH" w:eastAsia="en-US"/>
        </w:rPr>
        <w:t>Aufräumen</w:t>
      </w:r>
      <w:bookmarkEnd w:id="76"/>
      <w:bookmarkEnd w:id="77"/>
      <w:bookmarkEnd w:id="78"/>
      <w:bookmarkEnd w:id="79"/>
      <w:bookmarkEnd w:id="80"/>
      <w:bookmarkEnd w:id="81"/>
    </w:p>
    <w:p w14:paraId="0ABADD74" w14:textId="39E49322" w:rsidR="00204774" w:rsidRPr="00204774" w:rsidRDefault="2F73A640" w:rsidP="2F73A640">
      <w:pPr>
        <w:rPr>
          <w:lang w:val="de-CH" w:eastAsia="en-US"/>
        </w:rPr>
      </w:pPr>
      <w:r w:rsidRPr="2F73A640">
        <w:rPr>
          <w:lang w:val="de-CH" w:eastAsia="en-US"/>
        </w:rPr>
        <w:t>Der Batchversuch wurde inaktiviert. Dabei wurde ein Heizprogramm über die Steurungssoftware angewählt. Dabei wurde das Kultivierungsmedium auf 80°C erhitzt. Die Hefezellen sterben somit ab. Das Kultivierungsmedium wurde abgelassen und entsorgt. Der Reaktor abgebaut und mit Reinstwasser ausgespült. Die angeschlossenen Sonden und Gerätschaften am Reaktor wurden abgebaut und gereinigt. Gröbere Verunreinigungen und Verfärbungen wurden entfernt. Die Kühlwasserschläuche, Schläuche für den Lufteintrag und Abluft wurden entfernt. Der Arbeitsplatz wurde aufgeräumt hinterlassen.</w:t>
      </w:r>
    </w:p>
    <w:p w14:paraId="058A4DAD" w14:textId="16BE9BCB" w:rsidR="001E34CC" w:rsidRDefault="001E34CC">
      <w:pPr>
        <w:spacing w:before="0" w:after="160" w:line="259" w:lineRule="auto"/>
        <w:jc w:val="left"/>
        <w:rPr>
          <w:lang w:val="de-CH" w:eastAsia="en-US"/>
        </w:rPr>
      </w:pPr>
      <w:r>
        <w:rPr>
          <w:lang w:val="de-CH" w:eastAsia="en-US"/>
        </w:rPr>
        <w:br w:type="page"/>
      </w:r>
    </w:p>
    <w:p w14:paraId="4B087F8F" w14:textId="14BB454B" w:rsidR="008F79EA" w:rsidRDefault="0862E29E" w:rsidP="008F79EA">
      <w:pPr>
        <w:pStyle w:val="berschrift1"/>
      </w:pPr>
      <w:bookmarkStart w:id="82" w:name="_Toc512768447"/>
      <w:bookmarkStart w:id="83" w:name="_Toc512768968"/>
      <w:bookmarkStart w:id="84" w:name="_Toc512770038"/>
      <w:bookmarkStart w:id="85" w:name="_Toc512769214"/>
      <w:bookmarkStart w:id="86" w:name="_Toc513625086"/>
      <w:bookmarkStart w:id="87" w:name="_Toc513644264"/>
      <w:r>
        <w:lastRenderedPageBreak/>
        <w:t>Resultate</w:t>
      </w:r>
      <w:bookmarkEnd w:id="82"/>
      <w:bookmarkEnd w:id="83"/>
      <w:bookmarkEnd w:id="84"/>
      <w:bookmarkEnd w:id="85"/>
      <w:bookmarkEnd w:id="86"/>
      <w:bookmarkEnd w:id="87"/>
    </w:p>
    <w:p w14:paraId="3AE5B2FA" w14:textId="28462966" w:rsidR="00624296" w:rsidRDefault="2F73A640" w:rsidP="2F73A640">
      <w:pPr>
        <w:rPr>
          <w:lang w:val="de-CH" w:eastAsia="en-US"/>
        </w:rPr>
      </w:pPr>
      <w:r w:rsidRPr="2F73A640">
        <w:rPr>
          <w:lang w:val="de-CH" w:eastAsia="en-US"/>
        </w:rPr>
        <w:t xml:space="preserve">In diesem Kapitel werden die Daten des Batchversuches ausgewertet und graphisch dargestellt. </w:t>
      </w:r>
      <w:r w:rsidR="00536303">
        <w:br/>
      </w:r>
      <w:r w:rsidRPr="2F73A640">
        <w:rPr>
          <w:lang w:val="de-CH" w:eastAsia="en-US"/>
        </w:rPr>
        <w:t>Bei jeder Probenahme werden folgende Parameter bestimmt: OD</w:t>
      </w:r>
      <w:r w:rsidRPr="2F73A640">
        <w:rPr>
          <w:vertAlign w:val="subscript"/>
          <w:lang w:val="de-CH" w:eastAsia="en-US"/>
        </w:rPr>
        <w:t>600</w:t>
      </w:r>
      <w:r w:rsidRPr="2F73A640">
        <w:rPr>
          <w:lang w:val="de-CH" w:eastAsia="en-US"/>
        </w:rPr>
        <w:t>-Messung, Biotrockenmasse, pO</w:t>
      </w:r>
      <w:r w:rsidRPr="2F73A640">
        <w:rPr>
          <w:vertAlign w:val="subscript"/>
          <w:lang w:val="de-CH" w:eastAsia="en-US"/>
        </w:rPr>
        <w:t>2</w:t>
      </w:r>
      <w:r w:rsidRPr="2F73A640">
        <w:rPr>
          <w:lang w:val="de-CH" w:eastAsia="en-US"/>
        </w:rPr>
        <w:t>, pH, O</w:t>
      </w:r>
      <w:r w:rsidRPr="2F73A640">
        <w:rPr>
          <w:vertAlign w:val="subscript"/>
          <w:lang w:val="de-CH" w:eastAsia="en-US"/>
        </w:rPr>
        <w:t>2</w:t>
      </w:r>
      <w:r w:rsidRPr="2F73A640">
        <w:rPr>
          <w:lang w:val="de-CH" w:eastAsia="en-US"/>
        </w:rPr>
        <w:t xml:space="preserve"> und CO</w:t>
      </w:r>
      <w:r w:rsidRPr="2F73A640">
        <w:rPr>
          <w:vertAlign w:val="subscript"/>
          <w:lang w:val="de-CH" w:eastAsia="en-US"/>
        </w:rPr>
        <w:t>2</w:t>
      </w:r>
      <w:r w:rsidRPr="2F73A640">
        <w:rPr>
          <w:lang w:val="de-CH" w:eastAsia="en-US"/>
        </w:rPr>
        <w:t xml:space="preserve"> in der Abluft, Ethanol- und Glucosekonzentration. Die Glucosekonzentration wurde mit dem Bioprofile YSI, sowie über HPLC bestimmt. In folgenden Unterkapiteln werden die Daten ausgewertet und in Diagrammen dargestellt. </w:t>
      </w:r>
    </w:p>
    <w:p w14:paraId="4C3172EE" w14:textId="7A643B25" w:rsidR="008F79EA" w:rsidRDefault="0862E29E" w:rsidP="0862E29E">
      <w:pPr>
        <w:pStyle w:val="berschrift2"/>
        <w:rPr>
          <w:lang w:val="de-CH" w:eastAsia="en-US"/>
        </w:rPr>
      </w:pPr>
      <w:bookmarkStart w:id="88" w:name="_Toc512768448"/>
      <w:bookmarkStart w:id="89" w:name="_Toc512768969"/>
      <w:bookmarkStart w:id="90" w:name="_Toc512770039"/>
      <w:bookmarkStart w:id="91" w:name="_Toc512769215"/>
      <w:bookmarkStart w:id="92" w:name="_Toc513625087"/>
      <w:bookmarkStart w:id="93" w:name="_Ref513633991"/>
      <w:bookmarkStart w:id="94" w:name="_Ref513633999"/>
      <w:bookmarkStart w:id="95" w:name="_Ref513634003"/>
      <w:bookmarkStart w:id="96" w:name="_Ref513634007"/>
      <w:bookmarkStart w:id="97" w:name="_Toc513644265"/>
      <w:r w:rsidRPr="0862E29E">
        <w:rPr>
          <w:lang w:val="de-CH" w:eastAsia="en-US"/>
        </w:rPr>
        <w:t>Wachstumskurve</w:t>
      </w:r>
      <w:bookmarkEnd w:id="88"/>
      <w:bookmarkEnd w:id="89"/>
      <w:bookmarkEnd w:id="90"/>
      <w:bookmarkEnd w:id="91"/>
      <w:bookmarkEnd w:id="92"/>
      <w:bookmarkEnd w:id="93"/>
      <w:bookmarkEnd w:id="94"/>
      <w:bookmarkEnd w:id="95"/>
      <w:bookmarkEnd w:id="96"/>
      <w:bookmarkEnd w:id="97"/>
    </w:p>
    <w:p w14:paraId="44990013" w14:textId="6E4AEC93" w:rsidR="000A3833" w:rsidRDefault="0862E29E" w:rsidP="009B7056">
      <w:pPr>
        <w:rPr>
          <w:lang w:val="de-CH" w:eastAsia="en-US"/>
        </w:rPr>
      </w:pPr>
      <w:r w:rsidRPr="0862E29E">
        <w:rPr>
          <w:lang w:val="de-CH" w:eastAsia="en-US"/>
        </w:rPr>
        <w:t xml:space="preserve">Die Kultivierung der Hefe, auch </w:t>
      </w:r>
      <w:r w:rsidRPr="004503D1">
        <w:rPr>
          <w:i/>
          <w:lang w:val="de-CH" w:eastAsia="en-US"/>
        </w:rPr>
        <w:t>Saccharomyces cerevisiae</w:t>
      </w:r>
      <w:r w:rsidRPr="0862E29E">
        <w:rPr>
          <w:lang w:val="de-CH" w:eastAsia="en-US"/>
        </w:rPr>
        <w:t xml:space="preserve"> genannt, wurde während 1</w:t>
      </w:r>
      <w:r w:rsidR="00115383">
        <w:rPr>
          <w:lang w:val="de-CH" w:eastAsia="en-US"/>
        </w:rPr>
        <w:t>2</w:t>
      </w:r>
      <w:r w:rsidRPr="0862E29E">
        <w:rPr>
          <w:lang w:val="de-CH" w:eastAsia="en-US"/>
        </w:rPr>
        <w:t xml:space="preserve"> Stunden durchgeführt. In der folgenden Abbildung (</w:t>
      </w:r>
      <w:r w:rsidR="009C7DD2" w:rsidRPr="6C0FAA89">
        <w:fldChar w:fldCharType="begin"/>
      </w:r>
      <w:r w:rsidR="009C7DD2">
        <w:rPr>
          <w:lang w:val="de-CH" w:eastAsia="en-US"/>
        </w:rPr>
        <w:instrText xml:space="preserve"> REF _Ref513621514 \h </w:instrText>
      </w:r>
      <w:r w:rsidR="009C7DD2" w:rsidRPr="6C0FAA89">
        <w:rPr>
          <w:color w:val="FF0000"/>
          <w:lang w:val="de-CH" w:eastAsia="en-US"/>
        </w:rPr>
        <w:fldChar w:fldCharType="separate"/>
      </w:r>
      <w:r w:rsidR="009C7DD2">
        <w:t xml:space="preserve">Abbildung </w:t>
      </w:r>
      <w:r w:rsidR="009C7DD2">
        <w:rPr>
          <w:noProof/>
        </w:rPr>
        <w:t>2</w:t>
      </w:r>
      <w:r w:rsidR="009C7DD2" w:rsidRPr="6C0FAA89">
        <w:fldChar w:fldCharType="end"/>
      </w:r>
      <w:r w:rsidRPr="0862E29E">
        <w:rPr>
          <w:lang w:val="de-CH" w:eastAsia="en-US"/>
        </w:rPr>
        <w:t>)</w:t>
      </w:r>
      <w:r w:rsidR="00392443">
        <w:rPr>
          <w:lang w:val="de-CH" w:eastAsia="en-US"/>
        </w:rPr>
        <w:t xml:space="preserve"> </w:t>
      </w:r>
      <w:r w:rsidR="002D7BB3">
        <w:rPr>
          <w:lang w:val="de-CH" w:eastAsia="en-US"/>
        </w:rPr>
        <w:t>sind die Wachstumskurve und</w:t>
      </w:r>
      <w:r w:rsidRPr="0862E29E">
        <w:rPr>
          <w:lang w:val="de-CH" w:eastAsia="en-US"/>
        </w:rPr>
        <w:t xml:space="preserve"> die gemessenen Parameter nach der Zeit </w:t>
      </w:r>
      <w:r w:rsidR="002D7BB3">
        <w:rPr>
          <w:lang w:val="de-CH" w:eastAsia="en-US"/>
        </w:rPr>
        <w:t>ersichtlich</w:t>
      </w:r>
      <w:r w:rsidRPr="0862E29E">
        <w:rPr>
          <w:lang w:val="de-CH" w:eastAsia="en-US"/>
        </w:rPr>
        <w:t xml:space="preserve">. </w:t>
      </w:r>
      <w:r w:rsidR="00AC6771">
        <w:rPr>
          <w:lang w:val="de-CH" w:eastAsia="en-US"/>
        </w:rPr>
        <w:t xml:space="preserve">Der Kultivierungsprozess wurde in zwei Phasen unterteilt. </w:t>
      </w:r>
      <w:r w:rsidR="008340EB">
        <w:rPr>
          <w:lang w:val="de-CH" w:eastAsia="en-US"/>
        </w:rPr>
        <w:t xml:space="preserve">In der ersten Phase findet ein logarithmisches Wachstum der Hefe mit Hilfe </w:t>
      </w:r>
      <w:r w:rsidR="00141A85">
        <w:rPr>
          <w:lang w:val="de-CH" w:eastAsia="en-US"/>
        </w:rPr>
        <w:t xml:space="preserve">von </w:t>
      </w:r>
      <w:r w:rsidR="008340EB">
        <w:rPr>
          <w:lang w:val="de-CH" w:eastAsia="en-US"/>
        </w:rPr>
        <w:t>Glucose als Kohlenstoffqu</w:t>
      </w:r>
      <w:r w:rsidR="00BB2FB5">
        <w:rPr>
          <w:lang w:val="de-CH" w:eastAsia="en-US"/>
        </w:rPr>
        <w:t xml:space="preserve">elle statt. </w:t>
      </w:r>
      <w:r w:rsidR="007415CC">
        <w:rPr>
          <w:lang w:val="de-CH" w:eastAsia="en-US"/>
        </w:rPr>
        <w:t>In</w:t>
      </w:r>
      <w:r w:rsidR="00BB2FB5">
        <w:rPr>
          <w:lang w:val="de-CH" w:eastAsia="en-US"/>
        </w:rPr>
        <w:t xml:space="preserve"> der Erholungsphase</w:t>
      </w:r>
      <w:r w:rsidR="00F369C8">
        <w:rPr>
          <w:lang w:val="de-CH" w:eastAsia="en-US"/>
        </w:rPr>
        <w:t xml:space="preserve">, hier lag-Phase, findet kein Biomassenwachstum statt, da </w:t>
      </w:r>
      <w:r w:rsidR="002A15E6">
        <w:rPr>
          <w:lang w:val="de-CH" w:eastAsia="en-US"/>
        </w:rPr>
        <w:t>die Kohlenhydrate aufgebraucht</w:t>
      </w:r>
      <w:r w:rsidR="00222A67">
        <w:rPr>
          <w:lang w:val="de-CH" w:eastAsia="en-US"/>
        </w:rPr>
        <w:t xml:space="preserve"> und die</w:t>
      </w:r>
      <w:r w:rsidR="00FA16F9">
        <w:rPr>
          <w:lang w:val="de-CH" w:eastAsia="en-US"/>
        </w:rPr>
        <w:t xml:space="preserve"> </w:t>
      </w:r>
      <w:r w:rsidR="00141A85">
        <w:rPr>
          <w:lang w:val="de-CH" w:eastAsia="en-US"/>
        </w:rPr>
        <w:t>Bäckerhefe</w:t>
      </w:r>
      <w:r w:rsidR="00222A67">
        <w:rPr>
          <w:lang w:val="de-CH" w:eastAsia="en-US"/>
        </w:rPr>
        <w:t xml:space="preserve"> sich a</w:t>
      </w:r>
      <w:r w:rsidR="00FA16F9">
        <w:rPr>
          <w:lang w:val="de-CH" w:eastAsia="en-US"/>
        </w:rPr>
        <w:t xml:space="preserve">uf </w:t>
      </w:r>
      <w:r w:rsidR="001B0AC1">
        <w:rPr>
          <w:lang w:val="de-CH" w:eastAsia="en-US"/>
        </w:rPr>
        <w:t>das neue Substrat umstellen musste. D</w:t>
      </w:r>
      <w:r w:rsidR="00222A67">
        <w:rPr>
          <w:lang w:val="de-CH" w:eastAsia="en-US"/>
        </w:rPr>
        <w:t>as zweiphasige Wachstum</w:t>
      </w:r>
      <w:r w:rsidR="00687B68">
        <w:rPr>
          <w:lang w:val="de-CH" w:eastAsia="en-US"/>
        </w:rPr>
        <w:t xml:space="preserve"> der </w:t>
      </w:r>
      <w:r w:rsidR="00222A67" w:rsidRPr="009F4915">
        <w:rPr>
          <w:i/>
          <w:lang w:val="de-CH" w:eastAsia="en-US"/>
        </w:rPr>
        <w:t xml:space="preserve">S. </w:t>
      </w:r>
      <w:r w:rsidR="009F4915" w:rsidRPr="009F4915">
        <w:rPr>
          <w:i/>
          <w:lang w:val="de-CH" w:eastAsia="en-US"/>
        </w:rPr>
        <w:t>cerevisiae</w:t>
      </w:r>
      <w:r w:rsidR="001B0AC1">
        <w:rPr>
          <w:lang w:val="de-CH" w:eastAsia="en-US"/>
        </w:rPr>
        <w:t xml:space="preserve"> </w:t>
      </w:r>
      <w:r w:rsidR="006B5C00">
        <w:rPr>
          <w:lang w:val="de-CH" w:eastAsia="en-US"/>
        </w:rPr>
        <w:t>zwei verschiedene Energiequellen zu verwend</w:t>
      </w:r>
      <w:r w:rsidR="005D1B34">
        <w:rPr>
          <w:lang w:val="de-CH" w:eastAsia="en-US"/>
        </w:rPr>
        <w:t>en, nennt man</w:t>
      </w:r>
      <w:r w:rsidR="00687B68">
        <w:rPr>
          <w:lang w:val="de-CH" w:eastAsia="en-US"/>
        </w:rPr>
        <w:t xml:space="preserve"> Diauxi</w:t>
      </w:r>
      <w:r w:rsidR="005D1B34">
        <w:rPr>
          <w:lang w:val="de-CH" w:eastAsia="en-US"/>
        </w:rPr>
        <w:t xml:space="preserve">e. </w:t>
      </w:r>
      <w:r w:rsidR="00B9005E">
        <w:rPr>
          <w:lang w:val="de-CH" w:eastAsia="en-US"/>
        </w:rPr>
        <w:t xml:space="preserve">Die zweite Wachstumsphase ist </w:t>
      </w:r>
      <w:r w:rsidR="00292F66">
        <w:rPr>
          <w:lang w:val="de-CH" w:eastAsia="en-US"/>
        </w:rPr>
        <w:t xml:space="preserve">durch </w:t>
      </w:r>
      <w:r w:rsidR="005D261A">
        <w:rPr>
          <w:lang w:val="de-CH" w:eastAsia="en-US"/>
        </w:rPr>
        <w:t xml:space="preserve">einen fermentativeren Stoffwechsel </w:t>
      </w:r>
      <w:r w:rsidR="00C1404B">
        <w:rPr>
          <w:lang w:val="de-CH" w:eastAsia="en-US"/>
        </w:rPr>
        <w:t xml:space="preserve">gekennzeichnet. </w:t>
      </w:r>
      <w:r w:rsidR="00102767">
        <w:rPr>
          <w:lang w:val="de-CH" w:eastAsia="en-US"/>
        </w:rPr>
        <w:t>Auffallend ist d</w:t>
      </w:r>
      <w:r w:rsidR="007A2116">
        <w:rPr>
          <w:lang w:val="de-CH" w:eastAsia="en-US"/>
        </w:rPr>
        <w:t>er Peak</w:t>
      </w:r>
      <w:r w:rsidR="00102767">
        <w:rPr>
          <w:lang w:val="de-CH" w:eastAsia="en-US"/>
        </w:rPr>
        <w:t xml:space="preserve"> am Anfang</w:t>
      </w:r>
      <w:r w:rsidR="007A2116">
        <w:rPr>
          <w:lang w:val="de-CH" w:eastAsia="en-US"/>
        </w:rPr>
        <w:t xml:space="preserve">, </w:t>
      </w:r>
      <w:r w:rsidR="00AB3D0A">
        <w:rPr>
          <w:lang w:val="de-CH" w:eastAsia="en-US"/>
        </w:rPr>
        <w:t xml:space="preserve">welcher während der Durchführung korrigiert wurde. Ebenfalls ist ein kleiner Peak in der 2. Wachstumsphase </w:t>
      </w:r>
      <w:r w:rsidR="00126F5E">
        <w:rPr>
          <w:lang w:val="de-CH" w:eastAsia="en-US"/>
        </w:rPr>
        <w:t>zu sehen, dass d</w:t>
      </w:r>
      <w:r w:rsidR="00D7270B">
        <w:rPr>
          <w:lang w:val="de-CH" w:eastAsia="en-US"/>
        </w:rPr>
        <w:t xml:space="preserve">ie </w:t>
      </w:r>
      <w:r w:rsidR="0056580D">
        <w:rPr>
          <w:lang w:val="de-CH" w:eastAsia="en-US"/>
        </w:rPr>
        <w:t>Umwandlung</w:t>
      </w:r>
      <w:r w:rsidR="00D7270B">
        <w:rPr>
          <w:lang w:val="de-CH" w:eastAsia="en-US"/>
        </w:rPr>
        <w:t xml:space="preserve"> von Pyruvat zum giftigen Acet</w:t>
      </w:r>
      <w:r w:rsidR="0056580D">
        <w:rPr>
          <w:lang w:val="de-CH" w:eastAsia="en-US"/>
        </w:rPr>
        <w:t xml:space="preserve">ataldehyd darstellt. </w:t>
      </w:r>
    </w:p>
    <w:p w14:paraId="53C5818D" w14:textId="77777777" w:rsidR="00FA711F" w:rsidRDefault="2F73A640" w:rsidP="00FA711F">
      <w:pPr>
        <w:keepNext/>
      </w:pPr>
      <w:r>
        <w:t>  </w:t>
      </w:r>
      <w:r w:rsidR="00356672">
        <w:rPr>
          <w:noProof/>
        </w:rPr>
        <w:drawing>
          <wp:inline distT="0" distB="0" distL="0" distR="0" wp14:anchorId="679816AC" wp14:editId="24FC7164">
            <wp:extent cx="6120765" cy="3496945"/>
            <wp:effectExtent l="0" t="0" r="13335" b="8255"/>
            <wp:docPr id="5" name="Diagramm 5">
              <a:extLst xmlns:a="http://schemas.openxmlformats.org/drawingml/2006/main">
                <a:ext uri="{FF2B5EF4-FFF2-40B4-BE49-F238E27FC236}">
                  <a16:creationId xmlns:a16="http://schemas.microsoft.com/office/drawing/2014/main" id="{660F0C69-DD1C-4B2E-A8A1-130C54B9B2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ACF8E1" w14:textId="717A82D2" w:rsidR="002F4518" w:rsidRDefault="00FA711F" w:rsidP="00FA711F">
      <w:pPr>
        <w:pStyle w:val="Beschriftung"/>
      </w:pPr>
      <w:bookmarkStart w:id="98" w:name="_Ref513621514"/>
      <w:bookmarkStart w:id="99" w:name="_Toc513644380"/>
      <w:r>
        <w:t xml:space="preserve">Abbildung </w:t>
      </w:r>
      <w:r>
        <w:fldChar w:fldCharType="begin"/>
      </w:r>
      <w:r>
        <w:instrText xml:space="preserve"> SEQ Abbildung \* ARABIC </w:instrText>
      </w:r>
      <w:r>
        <w:fldChar w:fldCharType="separate"/>
      </w:r>
      <w:r>
        <w:rPr>
          <w:noProof/>
        </w:rPr>
        <w:t>2</w:t>
      </w:r>
      <w:r>
        <w:fldChar w:fldCharType="end"/>
      </w:r>
      <w:bookmarkEnd w:id="98"/>
      <w:r>
        <w:t xml:space="preserve">: Wachstumskurve </w:t>
      </w:r>
      <w:r w:rsidR="00F36EA4">
        <w:t>der Batchkultivierung von S. cerevisiae. Dargestellt ist der zeitliche</w:t>
      </w:r>
      <w:r w:rsidR="005E1A01">
        <w:t xml:space="preserve"> Verlauf von Kohlenstoffdioxid, der Biotrockenmasse, der Ethanol- und Glucosekonzentration, sowie der OD bei 600 nm. </w:t>
      </w:r>
      <w:r w:rsidR="00BB42AF">
        <w:t>Das Diagramm ist in zwei Wachstumsphasen unterteilt. In der ersten Wachstumsphase diente Glucose als Kohlenstoffquelle, in der zweiten Wachstumsphase Ethanol.</w:t>
      </w:r>
      <w:bookmarkEnd w:id="99"/>
    </w:p>
    <w:p w14:paraId="759FFA08" w14:textId="77777777" w:rsidR="003A0D9D" w:rsidRDefault="003A0D9D" w:rsidP="003A0D9D"/>
    <w:p w14:paraId="2EDCB459" w14:textId="337FFF59" w:rsidR="008503D5" w:rsidRDefault="0862E29E" w:rsidP="0862E29E">
      <w:pPr>
        <w:pStyle w:val="berschrift2"/>
        <w:rPr>
          <w:lang w:val="de-CH" w:eastAsia="en-US"/>
        </w:rPr>
      </w:pPr>
      <w:bookmarkStart w:id="100" w:name="_Toc512768452"/>
      <w:bookmarkStart w:id="101" w:name="_Toc512768973"/>
      <w:bookmarkStart w:id="102" w:name="_Toc512770040"/>
      <w:bookmarkStart w:id="103" w:name="_Toc512769219"/>
      <w:bookmarkStart w:id="104" w:name="_Toc513625088"/>
      <w:bookmarkStart w:id="105" w:name="_Toc513644266"/>
      <w:r w:rsidRPr="0862E29E">
        <w:rPr>
          <w:lang w:val="de-CH" w:eastAsia="en-US"/>
        </w:rPr>
        <w:t>pO</w:t>
      </w:r>
      <w:r w:rsidRPr="0862E29E">
        <w:rPr>
          <w:vertAlign w:val="subscript"/>
          <w:lang w:val="de-CH" w:eastAsia="en-US"/>
        </w:rPr>
        <w:t>2</w:t>
      </w:r>
      <w:r w:rsidRPr="0862E29E">
        <w:rPr>
          <w:lang w:val="de-CH" w:eastAsia="en-US"/>
        </w:rPr>
        <w:t>-Kurve</w:t>
      </w:r>
      <w:bookmarkEnd w:id="100"/>
      <w:bookmarkEnd w:id="101"/>
      <w:bookmarkEnd w:id="102"/>
      <w:bookmarkEnd w:id="103"/>
      <w:bookmarkEnd w:id="104"/>
      <w:bookmarkEnd w:id="105"/>
    </w:p>
    <w:p w14:paraId="0A3645D3" w14:textId="422B737C" w:rsidR="006976B8" w:rsidRPr="006976B8" w:rsidRDefault="0862E29E" w:rsidP="0862E29E">
      <w:pPr>
        <w:rPr>
          <w:lang w:val="de-CH" w:eastAsia="en-US"/>
        </w:rPr>
      </w:pPr>
      <w:r w:rsidRPr="0862E29E">
        <w:rPr>
          <w:lang w:val="de-CH" w:eastAsia="en-US"/>
        </w:rPr>
        <w:t xml:space="preserve">Es wurde der Sättigungsgrad an Sauerstoff im Kultivierungsmedium online gemessen. </w:t>
      </w:r>
      <w:r w:rsidR="005C0678">
        <w:rPr>
          <w:lang w:val="de-CH" w:eastAsia="en-US"/>
        </w:rPr>
        <w:t xml:space="preserve">Der Prozentsatz sagt aus, </w:t>
      </w:r>
      <w:r w:rsidR="00B20A2C">
        <w:rPr>
          <w:lang w:val="de-CH" w:eastAsia="en-US"/>
        </w:rPr>
        <w:t>wieviel Sauerstoff bezogen auf den Gesamtdruck in der Abluft vorh</w:t>
      </w:r>
      <w:r w:rsidR="00FE248F">
        <w:rPr>
          <w:lang w:val="de-CH" w:eastAsia="en-US"/>
        </w:rPr>
        <w:t>and</w:t>
      </w:r>
      <w:r w:rsidR="00B20A2C">
        <w:rPr>
          <w:lang w:val="de-CH" w:eastAsia="en-US"/>
        </w:rPr>
        <w:t xml:space="preserve">en </w:t>
      </w:r>
      <w:r w:rsidR="00FE248F">
        <w:rPr>
          <w:lang w:val="de-CH" w:eastAsia="en-US"/>
        </w:rPr>
        <w:t>ist</w:t>
      </w:r>
      <w:r w:rsidR="00B20A2C">
        <w:rPr>
          <w:lang w:val="de-CH" w:eastAsia="en-US"/>
        </w:rPr>
        <w:t xml:space="preserve">. </w:t>
      </w:r>
      <w:r w:rsidR="00040720">
        <w:rPr>
          <w:lang w:val="de-CH" w:eastAsia="en-US"/>
        </w:rPr>
        <w:t xml:space="preserve">Die </w:t>
      </w:r>
      <w:r w:rsidR="00286A3B" w:rsidRPr="6C0FAA89">
        <w:fldChar w:fldCharType="begin"/>
      </w:r>
      <w:r w:rsidR="00286A3B">
        <w:rPr>
          <w:lang w:val="de-CH" w:eastAsia="en-US"/>
        </w:rPr>
        <w:instrText xml:space="preserve"> REF _Ref513624939 \h </w:instrText>
      </w:r>
      <w:r w:rsidR="00286A3B" w:rsidRPr="6C0FAA89">
        <w:rPr>
          <w:lang w:val="de-CH" w:eastAsia="en-US"/>
        </w:rPr>
        <w:fldChar w:fldCharType="separate"/>
      </w:r>
      <w:r w:rsidR="00286A3B">
        <w:t xml:space="preserve">Abbildung </w:t>
      </w:r>
      <w:r w:rsidR="00286A3B">
        <w:rPr>
          <w:noProof/>
        </w:rPr>
        <w:t>3</w:t>
      </w:r>
      <w:r w:rsidR="00286A3B" w:rsidRPr="6C0FAA89">
        <w:fldChar w:fldCharType="end"/>
      </w:r>
      <w:r w:rsidR="00286A3B">
        <w:rPr>
          <w:lang w:val="de-CH" w:eastAsia="en-US"/>
        </w:rPr>
        <w:t xml:space="preserve"> </w:t>
      </w:r>
      <w:r w:rsidR="002A3D7E">
        <w:rPr>
          <w:lang w:val="de-CH" w:eastAsia="en-US"/>
        </w:rPr>
        <w:t>illustriert den linearen Anstieg des</w:t>
      </w:r>
      <w:r w:rsidR="00FE248F">
        <w:rPr>
          <w:lang w:val="de-CH" w:eastAsia="en-US"/>
        </w:rPr>
        <w:t xml:space="preserve"> Sauerstoffpartialdruck</w:t>
      </w:r>
      <w:r w:rsidR="002A3D7E">
        <w:rPr>
          <w:lang w:val="de-CH" w:eastAsia="en-US"/>
        </w:rPr>
        <w:t>es</w:t>
      </w:r>
      <w:r w:rsidR="00B77A0D">
        <w:rPr>
          <w:lang w:val="de-CH" w:eastAsia="en-US"/>
        </w:rPr>
        <w:t>, der bis über die zweite Wachstumsphase gemessen wurde.</w:t>
      </w:r>
      <w:r w:rsidR="00B30820">
        <w:rPr>
          <w:lang w:val="de-CH" w:eastAsia="en-US"/>
        </w:rPr>
        <w:t xml:space="preserve"> Eine kleine Ausnahme macht der Peak am Anfang der Kurve</w:t>
      </w:r>
      <w:r w:rsidR="00521849">
        <w:rPr>
          <w:lang w:val="de-CH" w:eastAsia="en-US"/>
        </w:rPr>
        <w:t xml:space="preserve">, </w:t>
      </w:r>
      <w:r w:rsidR="00D1553C">
        <w:rPr>
          <w:lang w:val="de-CH" w:eastAsia="en-US"/>
        </w:rPr>
        <w:t>der aufgrund einer Änderung der Belüftungsrate zu erklären ist.</w:t>
      </w:r>
      <w:r w:rsidR="00C75E75">
        <w:rPr>
          <w:lang w:val="de-CH" w:eastAsia="en-US"/>
        </w:rPr>
        <w:t xml:space="preserve"> </w:t>
      </w:r>
      <w:r w:rsidR="00B30820">
        <w:rPr>
          <w:lang w:val="de-CH" w:eastAsia="en-US"/>
        </w:rPr>
        <w:t xml:space="preserve">In der zweiten Wachstumsphase </w:t>
      </w:r>
      <w:r w:rsidR="009867DC">
        <w:rPr>
          <w:lang w:val="de-CH" w:eastAsia="en-US"/>
        </w:rPr>
        <w:t>sinkt der Sauerstoffpartialdruck bis er sich einpendelt.</w:t>
      </w:r>
      <w:r w:rsidR="00CB1F0B">
        <w:rPr>
          <w:lang w:val="de-CH" w:eastAsia="en-US"/>
        </w:rPr>
        <w:t xml:space="preserve"> </w:t>
      </w:r>
      <w:r w:rsidR="00E07533">
        <w:rPr>
          <w:lang w:val="de-CH" w:eastAsia="en-US"/>
        </w:rPr>
        <w:t xml:space="preserve">Die Grafik enthält </w:t>
      </w:r>
      <w:r w:rsidR="00117C00">
        <w:rPr>
          <w:lang w:val="de-CH" w:eastAsia="en-US"/>
        </w:rPr>
        <w:t xml:space="preserve">nicht aufgezeichnete Werte, die bis zu diesem Zeitpunkt nicht erklärt werden können. </w:t>
      </w:r>
      <w:r w:rsidR="00D62D3F">
        <w:rPr>
          <w:lang w:val="de-CH" w:eastAsia="en-US"/>
        </w:rPr>
        <w:t xml:space="preserve">Da unser </w:t>
      </w:r>
      <w:r w:rsidR="00862896">
        <w:rPr>
          <w:lang w:val="de-CH" w:eastAsia="en-US"/>
        </w:rPr>
        <w:t>Bioreaktor</w:t>
      </w:r>
      <w:r w:rsidR="00D62D3F">
        <w:rPr>
          <w:lang w:val="de-CH" w:eastAsia="en-US"/>
        </w:rPr>
        <w:t xml:space="preserve"> etwas früher angehalten wurde, können wir den Verlauf des Sauerstoffparitaldruckes nicht </w:t>
      </w:r>
      <w:r w:rsidR="00862896">
        <w:rPr>
          <w:lang w:val="de-CH" w:eastAsia="en-US"/>
        </w:rPr>
        <w:t xml:space="preserve">weiter beschreiben. </w:t>
      </w:r>
      <w:r w:rsidR="00CB1F0B">
        <w:rPr>
          <w:lang w:val="de-CH" w:eastAsia="en-US"/>
        </w:rPr>
        <w:t xml:space="preserve"> </w:t>
      </w:r>
    </w:p>
    <w:p w14:paraId="6568F7D1" w14:textId="77777777" w:rsidR="006B5538" w:rsidRDefault="00772628" w:rsidP="006B5538">
      <w:pPr>
        <w:keepNext/>
      </w:pPr>
      <w:r>
        <w:rPr>
          <w:noProof/>
        </w:rPr>
        <w:drawing>
          <wp:inline distT="0" distB="0" distL="0" distR="0" wp14:anchorId="1EBC5FD3" wp14:editId="4F510147">
            <wp:extent cx="6064250" cy="3270250"/>
            <wp:effectExtent l="0" t="0" r="12700" b="6350"/>
            <wp:docPr id="7" name="Diagramm 7">
              <a:extLst xmlns:a="http://schemas.openxmlformats.org/drawingml/2006/main">
                <a:ext uri="{FF2B5EF4-FFF2-40B4-BE49-F238E27FC236}">
                  <a16:creationId xmlns:a16="http://schemas.microsoft.com/office/drawing/2014/main" id="{6285D7DD-4D1F-4BA5-AA13-865EB2CA62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1844DA" w14:textId="220DE952" w:rsidR="008503D5" w:rsidRPr="006B5538" w:rsidRDefault="006B5538" w:rsidP="006B5538">
      <w:pPr>
        <w:pStyle w:val="Beschriftung"/>
      </w:pPr>
      <w:bookmarkStart w:id="106" w:name="_Ref513624939"/>
      <w:bookmarkStart w:id="107" w:name="_Toc513644381"/>
      <w:r>
        <w:t xml:space="preserve">Abbildung </w:t>
      </w:r>
      <w:r>
        <w:fldChar w:fldCharType="begin"/>
      </w:r>
      <w:r>
        <w:instrText xml:space="preserve"> SEQ Abbildung \* ARABIC </w:instrText>
      </w:r>
      <w:r>
        <w:fldChar w:fldCharType="separate"/>
      </w:r>
      <w:r w:rsidR="00FA711F">
        <w:rPr>
          <w:noProof/>
        </w:rPr>
        <w:t>3</w:t>
      </w:r>
      <w:r>
        <w:fldChar w:fldCharType="end"/>
      </w:r>
      <w:bookmarkEnd w:id="106"/>
      <w:r w:rsidRPr="00DF71F9">
        <w:t xml:space="preserve">: </w:t>
      </w:r>
      <w:r w:rsidRPr="00DF71F9">
        <w:rPr>
          <w:iCs w:val="0"/>
        </w:rPr>
        <w:t>Prozentsatz vom Sättigungsgrad an O</w:t>
      </w:r>
      <w:r w:rsidRPr="00DF71F9">
        <w:rPr>
          <w:iCs w:val="0"/>
          <w:vertAlign w:val="subscript"/>
        </w:rPr>
        <w:t xml:space="preserve">2 </w:t>
      </w:r>
      <w:r w:rsidRPr="00DF71F9">
        <w:rPr>
          <w:iCs w:val="0"/>
        </w:rPr>
        <w:t>im Kultivierungsmedium. In der Abbildung ist der zeitliche Verlauf des Prozentsatzes des gemessenen Sauerstoffes im Kultivierungsmedium. Man erkennt die erste Wachstumsphase des S. cerevisae. Es ist ersichtlich, dass dar Sättigungsgrad mit Sauerstoff bis zur siebten Probe (nach circa fünf Stunden) kontinuierlich zunimmt.</w:t>
      </w:r>
      <w:bookmarkEnd w:id="107"/>
      <w:r w:rsidR="008503D5">
        <w:rPr>
          <w:lang w:val="de-CH" w:eastAsia="en-US"/>
        </w:rPr>
        <w:br w:type="page"/>
      </w:r>
    </w:p>
    <w:p w14:paraId="129DDFAD" w14:textId="20D0A3C9" w:rsidR="00CA5604" w:rsidRDefault="0862E29E" w:rsidP="0862E29E">
      <w:pPr>
        <w:pStyle w:val="berschrift2"/>
        <w:rPr>
          <w:lang w:val="de-CH" w:eastAsia="en-US"/>
        </w:rPr>
      </w:pPr>
      <w:bookmarkStart w:id="108" w:name="_Toc512768453"/>
      <w:bookmarkStart w:id="109" w:name="_Toc512768974"/>
      <w:bookmarkStart w:id="110" w:name="_Toc512770041"/>
      <w:bookmarkStart w:id="111" w:name="_Toc512769220"/>
      <w:bookmarkStart w:id="112" w:name="_Toc513625089"/>
      <w:bookmarkStart w:id="113" w:name="_Toc513644267"/>
      <w:r w:rsidRPr="0862E29E">
        <w:rPr>
          <w:lang w:val="de-CH" w:eastAsia="en-US"/>
        </w:rPr>
        <w:lastRenderedPageBreak/>
        <w:t>Kohlenstoffdioxid im Abgas</w:t>
      </w:r>
      <w:bookmarkEnd w:id="108"/>
      <w:bookmarkEnd w:id="109"/>
      <w:bookmarkEnd w:id="110"/>
      <w:bookmarkEnd w:id="111"/>
      <w:bookmarkEnd w:id="112"/>
      <w:bookmarkEnd w:id="113"/>
    </w:p>
    <w:p w14:paraId="5C5195CF" w14:textId="5BBB1BF0" w:rsidR="00290308" w:rsidRDefault="00290308" w:rsidP="2F73A640">
      <w:pPr>
        <w:rPr>
          <w:lang w:val="de-CH" w:eastAsia="en-US"/>
        </w:rPr>
      </w:pPr>
      <w:bookmarkStart w:id="114" w:name="_Ref513624437"/>
      <w:r>
        <w:rPr>
          <w:lang w:val="de-CH" w:eastAsia="en-US"/>
        </w:rPr>
        <w:t xml:space="preserve">Während der </w:t>
      </w:r>
      <w:r w:rsidR="00F37A8E">
        <w:rPr>
          <w:lang w:val="de-CH" w:eastAsia="en-US"/>
        </w:rPr>
        <w:t xml:space="preserve">ganzen Kultivierung </w:t>
      </w:r>
      <w:r w:rsidR="008A4E67">
        <w:rPr>
          <w:lang w:val="de-CH" w:eastAsia="en-US"/>
        </w:rPr>
        <w:t xml:space="preserve">wurde der </w:t>
      </w:r>
      <w:r w:rsidR="00A844E5">
        <w:rPr>
          <w:lang w:val="de-CH" w:eastAsia="en-US"/>
        </w:rPr>
        <w:t xml:space="preserve">Prozentsatz des </w:t>
      </w:r>
      <w:r w:rsidR="008A4E67">
        <w:rPr>
          <w:lang w:val="de-CH" w:eastAsia="en-US"/>
        </w:rPr>
        <w:t>Kohlenstoffdioxid</w:t>
      </w:r>
      <w:r w:rsidR="00A844E5">
        <w:rPr>
          <w:lang w:val="de-CH" w:eastAsia="en-US"/>
        </w:rPr>
        <w:t xml:space="preserve">s im Abgas </w:t>
      </w:r>
      <w:r w:rsidR="00207775">
        <w:rPr>
          <w:lang w:val="de-CH" w:eastAsia="en-US"/>
        </w:rPr>
        <w:t xml:space="preserve">online </w:t>
      </w:r>
      <w:r w:rsidR="00417AF1">
        <w:rPr>
          <w:lang w:val="de-CH" w:eastAsia="en-US"/>
        </w:rPr>
        <w:t>ge</w:t>
      </w:r>
      <w:r w:rsidR="00207775">
        <w:rPr>
          <w:lang w:val="de-CH" w:eastAsia="en-US"/>
        </w:rPr>
        <w:t xml:space="preserve">messen. </w:t>
      </w:r>
      <w:r w:rsidR="00D82D86">
        <w:rPr>
          <w:lang w:val="de-CH" w:eastAsia="en-US"/>
        </w:rPr>
        <w:t xml:space="preserve">In der </w:t>
      </w:r>
      <w:r w:rsidR="007361A4">
        <w:fldChar w:fldCharType="begin"/>
      </w:r>
      <w:r w:rsidR="007361A4">
        <w:rPr>
          <w:lang w:val="de-CH" w:eastAsia="en-US"/>
        </w:rPr>
        <w:instrText xml:space="preserve"> REF _Ref513621537 \h </w:instrText>
      </w:r>
      <w:r w:rsidR="007361A4">
        <w:fldChar w:fldCharType="separate"/>
      </w:r>
      <w:r w:rsidR="007361A4">
        <w:t xml:space="preserve">Abbildung </w:t>
      </w:r>
      <w:r w:rsidR="007361A4">
        <w:rPr>
          <w:noProof/>
        </w:rPr>
        <w:t>4</w:t>
      </w:r>
      <w:r w:rsidR="007361A4">
        <w:fldChar w:fldCharType="end"/>
      </w:r>
      <w:r w:rsidR="00D82D86">
        <w:rPr>
          <w:lang w:val="de-CH" w:eastAsia="en-US"/>
        </w:rPr>
        <w:t xml:space="preserve"> ist ersichtlich, dass in den ersten </w:t>
      </w:r>
      <w:r w:rsidR="007E3B97">
        <w:rPr>
          <w:lang w:val="de-CH" w:eastAsia="en-US"/>
        </w:rPr>
        <w:t>sechs Stu</w:t>
      </w:r>
      <w:r w:rsidR="00371642">
        <w:rPr>
          <w:lang w:val="de-CH" w:eastAsia="en-US"/>
        </w:rPr>
        <w:t>nden</w:t>
      </w:r>
      <w:r w:rsidR="00A443D9">
        <w:rPr>
          <w:lang w:val="de-CH" w:eastAsia="en-US"/>
        </w:rPr>
        <w:t xml:space="preserve"> des Batchversuches Kohlenstoffdioxid exponentiell von der </w:t>
      </w:r>
      <w:r w:rsidR="00376F01">
        <w:rPr>
          <w:lang w:val="de-CH" w:eastAsia="en-US"/>
        </w:rPr>
        <w:t>Bäckerh</w:t>
      </w:r>
      <w:r w:rsidR="00A443D9">
        <w:rPr>
          <w:lang w:val="de-CH" w:eastAsia="en-US"/>
        </w:rPr>
        <w:t>efe gebildet wurde</w:t>
      </w:r>
      <w:r w:rsidR="001405A3">
        <w:rPr>
          <w:lang w:val="de-CH" w:eastAsia="en-US"/>
        </w:rPr>
        <w:t xml:space="preserve"> und in der Abluft vorhanden war</w:t>
      </w:r>
      <w:r w:rsidR="00E5449A">
        <w:rPr>
          <w:lang w:val="de-CH" w:eastAsia="en-US"/>
        </w:rPr>
        <w:t>. Dabei unterscheiden wir zwei Substratquellen, welche in der</w:t>
      </w:r>
      <w:r w:rsidR="00162B62">
        <w:rPr>
          <w:lang w:val="de-CH" w:eastAsia="en-US"/>
        </w:rPr>
        <w:t xml:space="preserve"> </w:t>
      </w:r>
      <w:r w:rsidR="00162B62" w:rsidRPr="4C0C26FF">
        <w:fldChar w:fldCharType="begin"/>
      </w:r>
      <w:r w:rsidR="00162B62">
        <w:rPr>
          <w:lang w:val="de-CH" w:eastAsia="en-US"/>
        </w:rPr>
        <w:instrText xml:space="preserve"> REF _Ref513621514 \h </w:instrText>
      </w:r>
      <w:r w:rsidR="00162B62" w:rsidRPr="4C0C26FF">
        <w:rPr>
          <w:lang w:val="de-CH" w:eastAsia="en-US"/>
        </w:rPr>
        <w:fldChar w:fldCharType="separate"/>
      </w:r>
      <w:r w:rsidR="00162B62">
        <w:t xml:space="preserve">Abbildung </w:t>
      </w:r>
      <w:r w:rsidR="00162B62">
        <w:rPr>
          <w:noProof/>
        </w:rPr>
        <w:t>2</w:t>
      </w:r>
      <w:r w:rsidR="00162B62" w:rsidRPr="4C0C26FF">
        <w:fldChar w:fldCharType="end"/>
      </w:r>
      <w:r w:rsidR="00162B62">
        <w:rPr>
          <w:lang w:val="de-CH" w:eastAsia="en-US"/>
        </w:rPr>
        <w:t xml:space="preserve"> näher </w:t>
      </w:r>
      <w:r w:rsidR="00AE5518">
        <w:rPr>
          <w:lang w:val="de-CH" w:eastAsia="en-US"/>
        </w:rPr>
        <w:t>b</w:t>
      </w:r>
      <w:r w:rsidR="009A793C">
        <w:rPr>
          <w:lang w:val="de-CH" w:eastAsia="en-US"/>
        </w:rPr>
        <w:t>eschrieben wurde. In d</w:t>
      </w:r>
      <w:r w:rsidR="0012733A">
        <w:rPr>
          <w:lang w:val="de-CH" w:eastAsia="en-US"/>
        </w:rPr>
        <w:t xml:space="preserve">er ersten Wachstumsphase wird Glucose als Substratquelle </w:t>
      </w:r>
      <w:r w:rsidR="006C3057">
        <w:rPr>
          <w:lang w:val="de-CH" w:eastAsia="en-US"/>
        </w:rPr>
        <w:t>verwertet</w:t>
      </w:r>
      <w:r w:rsidR="0012733A">
        <w:rPr>
          <w:lang w:val="de-CH" w:eastAsia="en-US"/>
        </w:rPr>
        <w:t>, währendd</w:t>
      </w:r>
      <w:r w:rsidR="00751832">
        <w:rPr>
          <w:lang w:val="de-CH" w:eastAsia="en-US"/>
        </w:rPr>
        <w:t>essen</w:t>
      </w:r>
      <w:r w:rsidR="00006862">
        <w:rPr>
          <w:lang w:val="de-CH" w:eastAsia="en-US"/>
        </w:rPr>
        <w:t xml:space="preserve"> in der</w:t>
      </w:r>
      <w:r w:rsidR="00751832">
        <w:rPr>
          <w:lang w:val="de-CH" w:eastAsia="en-US"/>
        </w:rPr>
        <w:t xml:space="preserve"> zweite</w:t>
      </w:r>
      <w:r w:rsidR="00006862">
        <w:rPr>
          <w:lang w:val="de-CH" w:eastAsia="en-US"/>
        </w:rPr>
        <w:t>n</w:t>
      </w:r>
      <w:r w:rsidR="00076EE3">
        <w:rPr>
          <w:lang w:val="de-CH" w:eastAsia="en-US"/>
        </w:rPr>
        <w:t xml:space="preserve"> </w:t>
      </w:r>
      <w:r w:rsidR="00751832">
        <w:rPr>
          <w:lang w:val="de-CH" w:eastAsia="en-US"/>
        </w:rPr>
        <w:t>Wachstumsphase</w:t>
      </w:r>
      <w:r w:rsidR="00076EE3">
        <w:rPr>
          <w:lang w:val="de-CH" w:eastAsia="en-US"/>
        </w:rPr>
        <w:t xml:space="preserve"> </w:t>
      </w:r>
      <w:r w:rsidR="007A6B48">
        <w:rPr>
          <w:lang w:val="de-CH" w:eastAsia="en-US"/>
        </w:rPr>
        <w:t>das Ethanol</w:t>
      </w:r>
      <w:r w:rsidR="00A5267E">
        <w:rPr>
          <w:lang w:val="de-CH" w:eastAsia="en-US"/>
        </w:rPr>
        <w:t xml:space="preserve"> </w:t>
      </w:r>
      <w:r w:rsidR="007A6B48">
        <w:rPr>
          <w:lang w:val="de-CH" w:eastAsia="en-US"/>
        </w:rPr>
        <w:t>in der fakultativen Gärung verwertet</w:t>
      </w:r>
      <w:r w:rsidR="00751832">
        <w:rPr>
          <w:lang w:val="de-CH" w:eastAsia="en-US"/>
        </w:rPr>
        <w:t xml:space="preserve"> wurde.</w:t>
      </w:r>
      <w:r w:rsidR="001F640C">
        <w:rPr>
          <w:lang w:val="de-CH" w:eastAsia="en-US"/>
        </w:rPr>
        <w:t xml:space="preserve"> Leider kann man das Ende der Verstoffwechslung </w:t>
      </w:r>
      <w:r w:rsidR="00336884">
        <w:rPr>
          <w:lang w:val="de-CH" w:eastAsia="en-US"/>
        </w:rPr>
        <w:t xml:space="preserve">nicht weiter bestimmen, da </w:t>
      </w:r>
      <w:r w:rsidR="001F640C">
        <w:rPr>
          <w:lang w:val="de-CH" w:eastAsia="en-US"/>
        </w:rPr>
        <w:t>uns die Daten fehlen. Weitere Beschreibungen der Peaks sind im</w:t>
      </w:r>
      <w:r w:rsidR="00C203BF">
        <w:rPr>
          <w:lang w:val="de-CH" w:eastAsia="en-US"/>
        </w:rPr>
        <w:t xml:space="preserve"> Kapitel </w:t>
      </w:r>
      <w:r w:rsidR="00C203BF" w:rsidRPr="4C0C26FF">
        <w:fldChar w:fldCharType="begin"/>
      </w:r>
      <w:r w:rsidR="00C203BF">
        <w:rPr>
          <w:lang w:val="de-CH" w:eastAsia="en-US"/>
        </w:rPr>
        <w:instrText xml:space="preserve"> REF _Ref513634003 \n \h </w:instrText>
      </w:r>
      <w:r w:rsidR="00C203BF" w:rsidRPr="4C0C26FF">
        <w:rPr>
          <w:lang w:val="de-CH" w:eastAsia="en-US"/>
        </w:rPr>
        <w:fldChar w:fldCharType="separate"/>
      </w:r>
      <w:r w:rsidR="00C203BF">
        <w:rPr>
          <w:lang w:val="de-CH" w:eastAsia="en-US"/>
        </w:rPr>
        <w:t>4.1</w:t>
      </w:r>
      <w:r w:rsidR="00C203BF" w:rsidRPr="4C0C26FF">
        <w:fldChar w:fldCharType="end"/>
      </w:r>
      <w:r w:rsidR="00C203BF">
        <w:rPr>
          <w:lang w:val="de-CH" w:eastAsia="en-US"/>
        </w:rPr>
        <w:t xml:space="preserve"> </w:t>
      </w:r>
      <w:r w:rsidR="0092342D">
        <w:rPr>
          <w:lang w:val="de-CH" w:eastAsia="en-US"/>
        </w:rPr>
        <w:t>aufgeführt.</w:t>
      </w:r>
    </w:p>
    <w:p w14:paraId="24DFBF75" w14:textId="77777777" w:rsidR="00F51969" w:rsidRDefault="00F97E8C" w:rsidP="00F51969">
      <w:pPr>
        <w:keepNext/>
      </w:pPr>
      <w:r>
        <w:rPr>
          <w:noProof/>
        </w:rPr>
        <w:drawing>
          <wp:inline distT="0" distB="0" distL="0" distR="0" wp14:anchorId="29302F2E" wp14:editId="5C5D56DC">
            <wp:extent cx="6120765" cy="3791585"/>
            <wp:effectExtent l="0" t="0" r="13335" b="18415"/>
            <wp:docPr id="10" name="Diagramm 10">
              <a:extLst xmlns:a="http://schemas.openxmlformats.org/drawingml/2006/main">
                <a:ext uri="{FF2B5EF4-FFF2-40B4-BE49-F238E27FC236}">
                  <a16:creationId xmlns:a16="http://schemas.microsoft.com/office/drawing/2014/main" id="{361FC56D-1C0C-4D92-9C78-81F3EB4C09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22A0B1" w14:textId="662A93A2" w:rsidR="002663D9" w:rsidRDefault="00F51969" w:rsidP="00F51969">
      <w:pPr>
        <w:pStyle w:val="Beschriftung"/>
        <w:rPr>
          <w:iCs w:val="0"/>
        </w:rPr>
      </w:pPr>
      <w:bookmarkStart w:id="115" w:name="_Ref513621537"/>
      <w:bookmarkStart w:id="116" w:name="_Toc513644382"/>
      <w:r>
        <w:t xml:space="preserve">Abbildung </w:t>
      </w:r>
      <w:r>
        <w:fldChar w:fldCharType="begin"/>
      </w:r>
      <w:r>
        <w:instrText xml:space="preserve"> SEQ Abbildung \* ARABIC </w:instrText>
      </w:r>
      <w:r>
        <w:fldChar w:fldCharType="separate"/>
      </w:r>
      <w:r w:rsidR="00FA711F">
        <w:rPr>
          <w:noProof/>
        </w:rPr>
        <w:t>4</w:t>
      </w:r>
      <w:r>
        <w:fldChar w:fldCharType="end"/>
      </w:r>
      <w:bookmarkEnd w:id="114"/>
      <w:bookmarkEnd w:id="115"/>
      <w:r>
        <w:t>:</w:t>
      </w:r>
      <w:r w:rsidRPr="00F51969">
        <w:rPr>
          <w:iCs w:val="0"/>
        </w:rPr>
        <w:t xml:space="preserve"> Prozentsatz von CO</w:t>
      </w:r>
      <w:r w:rsidRPr="00F51969">
        <w:rPr>
          <w:iCs w:val="0"/>
          <w:vertAlign w:val="subscript"/>
        </w:rPr>
        <w:t xml:space="preserve">2 </w:t>
      </w:r>
      <w:r w:rsidRPr="00F51969">
        <w:rPr>
          <w:iCs w:val="0"/>
        </w:rPr>
        <w:t>in der Abluft. In der Abbildung ist der zeitliche Verlauf des Prozentsatzes des gemessenen Kohlenstoffdioxids in der Abluft. Man erkennt die erste und zweite Wachstumsphase des S. cerevisae. Es ist ersichtlich, dass das Kohlenstoffdioxid bis zur siebten Probe (nach circa 5.5 Stunden) exponentiell aus Glucose umgewandelt wird. Nachdem sich die Mikroorganismen den neuen Substrat Ethanol angepasst haben, steigt die Kohlenstoffdioxidkonzentration linear.</w:t>
      </w:r>
      <w:bookmarkEnd w:id="116"/>
      <w:r w:rsidRPr="00F51969">
        <w:rPr>
          <w:iCs w:val="0"/>
        </w:rPr>
        <w:t xml:space="preserve">  </w:t>
      </w:r>
    </w:p>
    <w:p w14:paraId="0E0B64E6" w14:textId="7FB5578B" w:rsidR="00F51969" w:rsidRPr="002663D9" w:rsidRDefault="002663D9" w:rsidP="002663D9">
      <w:pPr>
        <w:spacing w:before="0" w:after="160" w:line="259" w:lineRule="auto"/>
        <w:jc w:val="left"/>
        <w:rPr>
          <w:i/>
          <w:color w:val="44546A" w:themeColor="text2"/>
          <w:sz w:val="18"/>
        </w:rPr>
      </w:pPr>
      <w:r>
        <w:rPr>
          <w:iCs/>
        </w:rPr>
        <w:br w:type="page"/>
      </w:r>
    </w:p>
    <w:p w14:paraId="518EB33B" w14:textId="126486A0" w:rsidR="00CA5604" w:rsidRDefault="0862E29E" w:rsidP="0862E29E">
      <w:pPr>
        <w:pStyle w:val="berschrift2"/>
        <w:rPr>
          <w:lang w:val="de-CH" w:eastAsia="en-US"/>
        </w:rPr>
      </w:pPr>
      <w:bookmarkStart w:id="117" w:name="_Toc512768454"/>
      <w:bookmarkStart w:id="118" w:name="_Toc512768975"/>
      <w:bookmarkStart w:id="119" w:name="_Toc512770042"/>
      <w:bookmarkStart w:id="120" w:name="_Toc512769221"/>
      <w:bookmarkStart w:id="121" w:name="_Toc513625090"/>
      <w:bookmarkStart w:id="122" w:name="_Toc513644268"/>
      <w:r w:rsidRPr="0862E29E">
        <w:rPr>
          <w:lang w:val="de-CH" w:eastAsia="en-US"/>
        </w:rPr>
        <w:lastRenderedPageBreak/>
        <w:t>Optische Dichte und Biotrockenmasse</w:t>
      </w:r>
      <w:bookmarkEnd w:id="117"/>
      <w:bookmarkEnd w:id="118"/>
      <w:bookmarkEnd w:id="119"/>
      <w:bookmarkEnd w:id="120"/>
      <w:bookmarkEnd w:id="121"/>
      <w:bookmarkEnd w:id="122"/>
    </w:p>
    <w:p w14:paraId="10946C7F" w14:textId="72C43981" w:rsidR="00E90F32" w:rsidRPr="002663D9" w:rsidRDefault="002663D9" w:rsidP="002663D9">
      <w:pPr>
        <w:rPr>
          <w:lang w:val="de-CH" w:eastAsia="en-US"/>
        </w:rPr>
      </w:pPr>
      <w:r>
        <w:rPr>
          <w:noProof/>
        </w:rPr>
        <w:drawing>
          <wp:anchor distT="0" distB="0" distL="114300" distR="114300" simplePos="0" relativeHeight="251661326" behindDoc="0" locked="0" layoutInCell="1" allowOverlap="1" wp14:anchorId="3C6D839B" wp14:editId="2BA7CCED">
            <wp:simplePos x="0" y="0"/>
            <wp:positionH relativeFrom="column">
              <wp:posOffset>683260</wp:posOffset>
            </wp:positionH>
            <wp:positionV relativeFrom="paragraph">
              <wp:posOffset>2247900</wp:posOffset>
            </wp:positionV>
            <wp:extent cx="4635500" cy="2927350"/>
            <wp:effectExtent l="0" t="0" r="12700" b="6350"/>
            <wp:wrapTopAndBottom/>
            <wp:docPr id="16" name="Diagramm 16">
              <a:extLst xmlns:a="http://schemas.openxmlformats.org/drawingml/2006/main">
                <a:ext uri="{FF2B5EF4-FFF2-40B4-BE49-F238E27FC236}">
                  <a16:creationId xmlns:a16="http://schemas.microsoft.com/office/drawing/2014/main" id="{825C6923-10F0-45E1-A195-83298B4A0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F671DB">
        <w:rPr>
          <w:lang w:val="de-CH" w:eastAsia="en-US"/>
        </w:rPr>
        <w:t xml:space="preserve">In der </w:t>
      </w:r>
      <w:r w:rsidR="0092342D">
        <w:rPr>
          <w:lang w:val="de-CH" w:eastAsia="en-US"/>
        </w:rPr>
        <w:fldChar w:fldCharType="begin"/>
      </w:r>
      <w:r w:rsidR="0092342D">
        <w:rPr>
          <w:lang w:val="de-CH" w:eastAsia="en-US"/>
        </w:rPr>
        <w:instrText xml:space="preserve"> REF _Ref512939427 \h </w:instrText>
      </w:r>
      <w:r w:rsidR="0092342D">
        <w:rPr>
          <w:lang w:val="de-CH" w:eastAsia="en-US"/>
        </w:rPr>
      </w:r>
      <w:r w:rsidR="0092342D">
        <w:rPr>
          <w:lang w:val="de-CH" w:eastAsia="en-US"/>
        </w:rPr>
        <w:fldChar w:fldCharType="separate"/>
      </w:r>
      <w:r w:rsidR="0092342D" w:rsidRPr="00CF1B83">
        <w:t xml:space="preserve">Abbildung </w:t>
      </w:r>
      <w:r w:rsidR="0092342D">
        <w:rPr>
          <w:noProof/>
        </w:rPr>
        <w:t>5</w:t>
      </w:r>
      <w:r w:rsidR="0092342D">
        <w:rPr>
          <w:lang w:val="de-CH" w:eastAsia="en-US"/>
        </w:rPr>
        <w:fldChar w:fldCharType="end"/>
      </w:r>
      <w:r w:rsidR="00B04FC3">
        <w:fldChar w:fldCharType="begin"/>
      </w:r>
      <w:r w:rsidR="00B04FC3">
        <w:rPr>
          <w:lang w:val="de-CH" w:eastAsia="en-US"/>
        </w:rPr>
        <w:instrText xml:space="preserve"> REF _Ref512939427 \h </w:instrText>
      </w:r>
      <w:r w:rsidR="00B04FC3">
        <w:fldChar w:fldCharType="end"/>
      </w:r>
      <w:r w:rsidR="00F671DB">
        <w:rPr>
          <w:color w:val="FF0000"/>
          <w:lang w:val="de-CH" w:eastAsia="en-US"/>
        </w:rPr>
        <w:t xml:space="preserve"> </w:t>
      </w:r>
      <w:r w:rsidR="003844CB">
        <w:rPr>
          <w:lang w:val="de-CH" w:eastAsia="en-US"/>
        </w:rPr>
        <w:t xml:space="preserve">wurden die OD-Werte und die </w:t>
      </w:r>
      <w:r w:rsidR="00D82526">
        <w:rPr>
          <w:lang w:val="de-CH" w:eastAsia="en-US"/>
        </w:rPr>
        <w:t xml:space="preserve">Werte der </w:t>
      </w:r>
      <w:r w:rsidR="003844CB">
        <w:rPr>
          <w:lang w:val="de-CH" w:eastAsia="en-US"/>
        </w:rPr>
        <w:t>Biotrockenmasse nach der Kultivieru</w:t>
      </w:r>
      <w:r w:rsidR="00A4320D">
        <w:rPr>
          <w:lang w:val="de-CH" w:eastAsia="en-US"/>
        </w:rPr>
        <w:t>ngs</w:t>
      </w:r>
      <w:r w:rsidR="003844CB">
        <w:rPr>
          <w:lang w:val="de-CH" w:eastAsia="en-US"/>
        </w:rPr>
        <w:t>zeit aufgetragen</w:t>
      </w:r>
      <w:r w:rsidR="00A4320D">
        <w:rPr>
          <w:lang w:val="de-CH" w:eastAsia="en-US"/>
        </w:rPr>
        <w:t xml:space="preserve"> und dargestellt. </w:t>
      </w:r>
      <w:r w:rsidR="00A50FC8">
        <w:rPr>
          <w:lang w:val="de-CH" w:eastAsia="en-US"/>
        </w:rPr>
        <w:t xml:space="preserve">Es ist </w:t>
      </w:r>
      <w:r w:rsidR="00CA6FA2">
        <w:rPr>
          <w:lang w:val="de-CH" w:eastAsia="en-US"/>
        </w:rPr>
        <w:t>ersichtlich, dass die beiden Grössen im Laufe des Praktikums zunehmen.</w:t>
      </w:r>
      <w:r w:rsidR="003A56A7">
        <w:rPr>
          <w:lang w:val="de-CH" w:eastAsia="en-US"/>
        </w:rPr>
        <w:t xml:space="preserve"> </w:t>
      </w:r>
      <w:r w:rsidR="000F0806">
        <w:rPr>
          <w:lang w:val="de-CH" w:eastAsia="en-US"/>
        </w:rPr>
        <w:t xml:space="preserve">Wie im Kapitel </w:t>
      </w:r>
      <w:r w:rsidR="000F0806">
        <w:rPr>
          <w:lang w:val="de-CH" w:eastAsia="en-US"/>
        </w:rPr>
        <w:fldChar w:fldCharType="begin"/>
      </w:r>
      <w:r w:rsidR="000F0806">
        <w:rPr>
          <w:lang w:val="de-CH" w:eastAsia="en-US"/>
        </w:rPr>
        <w:instrText xml:space="preserve"> REF _Ref512611283 \n \h </w:instrText>
      </w:r>
      <w:r w:rsidR="000F0806">
        <w:rPr>
          <w:lang w:val="de-CH" w:eastAsia="en-US"/>
        </w:rPr>
      </w:r>
      <w:r w:rsidR="000F0806">
        <w:rPr>
          <w:lang w:val="de-CH" w:eastAsia="en-US"/>
        </w:rPr>
        <w:fldChar w:fldCharType="separate"/>
      </w:r>
      <w:r w:rsidR="000F0806">
        <w:rPr>
          <w:lang w:val="de-CH" w:eastAsia="en-US"/>
        </w:rPr>
        <w:t>2.3</w:t>
      </w:r>
      <w:r w:rsidR="000F0806">
        <w:rPr>
          <w:lang w:val="de-CH" w:eastAsia="en-US"/>
        </w:rPr>
        <w:fldChar w:fldCharType="end"/>
      </w:r>
      <w:r w:rsidR="00480CC8">
        <w:rPr>
          <w:lang w:val="de-CH" w:eastAsia="en-US"/>
        </w:rPr>
        <w:t xml:space="preserve"> angedeutet, </w:t>
      </w:r>
      <w:r w:rsidR="00382720">
        <w:rPr>
          <w:lang w:val="de-CH" w:eastAsia="en-US"/>
        </w:rPr>
        <w:t xml:space="preserve">findet </w:t>
      </w:r>
      <w:r w:rsidR="00480CC8">
        <w:rPr>
          <w:lang w:val="de-CH" w:eastAsia="en-US"/>
        </w:rPr>
        <w:t xml:space="preserve">beim </w:t>
      </w:r>
      <w:r w:rsidR="00480CC8" w:rsidRPr="00480CC8">
        <w:rPr>
          <w:i/>
          <w:lang w:val="de-CH" w:eastAsia="en-US"/>
        </w:rPr>
        <w:t>S. cerevisiae</w:t>
      </w:r>
      <w:r w:rsidR="00480CC8" w:rsidRPr="00480CC8">
        <w:rPr>
          <w:lang w:val="de-CH" w:eastAsia="en-US"/>
        </w:rPr>
        <w:t xml:space="preserve"> </w:t>
      </w:r>
      <w:r w:rsidR="00480CC8">
        <w:rPr>
          <w:lang w:val="de-CH" w:eastAsia="en-US"/>
        </w:rPr>
        <w:t xml:space="preserve">das Phänomen Diauxie </w:t>
      </w:r>
      <w:r w:rsidR="00382720">
        <w:rPr>
          <w:lang w:val="de-CH" w:eastAsia="en-US"/>
        </w:rPr>
        <w:t xml:space="preserve">statt, für welche zwei Energiequellen verwendet werden. </w:t>
      </w:r>
      <w:r w:rsidR="0067399A">
        <w:rPr>
          <w:lang w:val="de-CH" w:eastAsia="en-US"/>
        </w:rPr>
        <w:t xml:space="preserve">Die </w:t>
      </w:r>
      <w:r w:rsidR="0067399A">
        <w:rPr>
          <w:lang w:val="de-CH" w:eastAsia="en-US"/>
        </w:rPr>
        <w:fldChar w:fldCharType="begin"/>
      </w:r>
      <w:r w:rsidR="0067399A">
        <w:rPr>
          <w:lang w:val="de-CH" w:eastAsia="en-US"/>
        </w:rPr>
        <w:instrText xml:space="preserve"> REF _Ref512939427 \h </w:instrText>
      </w:r>
      <w:r w:rsidR="0067399A">
        <w:rPr>
          <w:lang w:val="de-CH" w:eastAsia="en-US"/>
        </w:rPr>
      </w:r>
      <w:r w:rsidR="0067399A">
        <w:rPr>
          <w:lang w:val="de-CH" w:eastAsia="en-US"/>
        </w:rPr>
        <w:fldChar w:fldCharType="separate"/>
      </w:r>
      <w:r w:rsidR="0067399A" w:rsidRPr="00CF1B83">
        <w:t xml:space="preserve">Abbildung </w:t>
      </w:r>
      <w:r w:rsidR="0067399A">
        <w:rPr>
          <w:noProof/>
        </w:rPr>
        <w:t>5</w:t>
      </w:r>
      <w:r w:rsidR="0067399A">
        <w:rPr>
          <w:lang w:val="de-CH" w:eastAsia="en-US"/>
        </w:rPr>
        <w:fldChar w:fldCharType="end"/>
      </w:r>
      <w:r w:rsidR="0067399A">
        <w:rPr>
          <w:lang w:val="de-CH" w:eastAsia="en-US"/>
        </w:rPr>
        <w:t xml:space="preserve"> </w:t>
      </w:r>
      <w:r w:rsidR="00745A63">
        <w:rPr>
          <w:lang w:val="de-CH" w:eastAsia="en-US"/>
        </w:rPr>
        <w:t xml:space="preserve">stellt einen exponentiellen </w:t>
      </w:r>
      <w:r w:rsidR="00973710">
        <w:rPr>
          <w:lang w:val="de-CH" w:eastAsia="en-US"/>
        </w:rPr>
        <w:t>Anstieg</w:t>
      </w:r>
      <w:r w:rsidR="00745A63">
        <w:rPr>
          <w:lang w:val="de-CH" w:eastAsia="en-US"/>
        </w:rPr>
        <w:t xml:space="preserve"> der 1. Wachstumsphase dar</w:t>
      </w:r>
      <w:r w:rsidR="00B90C6B">
        <w:rPr>
          <w:lang w:val="de-CH" w:eastAsia="en-US"/>
        </w:rPr>
        <w:t>.</w:t>
      </w:r>
      <w:r w:rsidR="00973710">
        <w:rPr>
          <w:lang w:val="de-CH" w:eastAsia="en-US"/>
        </w:rPr>
        <w:t xml:space="preserve"> </w:t>
      </w:r>
      <w:r w:rsidR="004930CA">
        <w:rPr>
          <w:lang w:val="de-CH" w:eastAsia="en-US"/>
        </w:rPr>
        <w:t>Die</w:t>
      </w:r>
      <w:r w:rsidR="00B90C6B">
        <w:rPr>
          <w:lang w:val="de-CH" w:eastAsia="en-US"/>
        </w:rPr>
        <w:t xml:space="preserve"> Umstellungsphase</w:t>
      </w:r>
      <w:r w:rsidR="00CA6FA2">
        <w:rPr>
          <w:lang w:val="de-CH" w:eastAsia="en-US"/>
        </w:rPr>
        <w:t xml:space="preserve"> </w:t>
      </w:r>
      <w:r w:rsidR="00B90C6B">
        <w:rPr>
          <w:lang w:val="de-CH" w:eastAsia="en-US"/>
        </w:rPr>
        <w:t xml:space="preserve">tritt in unserem Versuch kurz vor der sechsten Stunde und dauert </w:t>
      </w:r>
      <w:r w:rsidR="00A2060C">
        <w:rPr>
          <w:lang w:val="de-CH" w:eastAsia="en-US"/>
        </w:rPr>
        <w:t>etwa eine Stunde</w:t>
      </w:r>
      <w:r w:rsidR="00CA6FA2">
        <w:rPr>
          <w:lang w:val="de-CH" w:eastAsia="en-US"/>
        </w:rPr>
        <w:t>.</w:t>
      </w:r>
      <w:r w:rsidR="00A2060C">
        <w:rPr>
          <w:lang w:val="de-CH" w:eastAsia="en-US"/>
        </w:rPr>
        <w:t xml:space="preserve"> </w:t>
      </w:r>
      <w:r w:rsidR="00CA6FA2">
        <w:rPr>
          <w:lang w:val="de-CH" w:eastAsia="en-US"/>
        </w:rPr>
        <w:t xml:space="preserve">In der Umstellungsphase ist ein </w:t>
      </w:r>
      <w:r w:rsidR="008571D3">
        <w:rPr>
          <w:lang w:val="de-CH" w:eastAsia="en-US"/>
        </w:rPr>
        <w:t>Ausreisser-Wert</w:t>
      </w:r>
      <w:r w:rsidR="00CA6FA2">
        <w:rPr>
          <w:lang w:val="de-CH" w:eastAsia="en-US"/>
        </w:rPr>
        <w:t xml:space="preserve"> </w:t>
      </w:r>
      <w:r w:rsidR="008571D3">
        <w:rPr>
          <w:lang w:val="de-CH" w:eastAsia="en-US"/>
        </w:rPr>
        <w:t xml:space="preserve">in der </w:t>
      </w:r>
      <w:r w:rsidR="004F77D9">
        <w:rPr>
          <w:lang w:val="de-CH" w:eastAsia="en-US"/>
        </w:rPr>
        <w:t>7</w:t>
      </w:r>
      <w:r w:rsidR="00CA6FA2">
        <w:rPr>
          <w:lang w:val="de-CH" w:eastAsia="en-US"/>
        </w:rPr>
        <w:t>.2 Stunden</w:t>
      </w:r>
      <w:r w:rsidR="004F77D9">
        <w:rPr>
          <w:lang w:val="de-CH" w:eastAsia="en-US"/>
        </w:rPr>
        <w:t xml:space="preserve"> zu sehen, der wahrscheinlich nur Wasser </w:t>
      </w:r>
      <w:r w:rsidR="003C44FD">
        <w:rPr>
          <w:lang w:val="de-CH" w:eastAsia="en-US"/>
        </w:rPr>
        <w:t>enthalten hat</w:t>
      </w:r>
      <w:r w:rsidR="00CA6FA2">
        <w:rPr>
          <w:lang w:val="de-CH" w:eastAsia="en-US"/>
        </w:rPr>
        <w:t xml:space="preserve">. </w:t>
      </w:r>
      <w:r w:rsidR="00195C01">
        <w:rPr>
          <w:lang w:val="de-CH" w:eastAsia="en-US"/>
        </w:rPr>
        <w:t>Wir können den Ausgang der Diauxie nicht weiter beurteilen</w:t>
      </w:r>
      <w:r w:rsidR="003C44FD">
        <w:rPr>
          <w:lang w:val="de-CH" w:eastAsia="en-US"/>
        </w:rPr>
        <w:t>.</w:t>
      </w:r>
      <w:r w:rsidR="00544D8B">
        <w:rPr>
          <w:lang w:val="de-CH" w:eastAsia="en-US"/>
        </w:rPr>
        <w:t xml:space="preserve"> Anzumerken ist, dass die OD-Messungen </w:t>
      </w:r>
      <w:r w:rsidR="00F44DBE">
        <w:rPr>
          <w:lang w:val="de-CH" w:eastAsia="en-US"/>
        </w:rPr>
        <w:t xml:space="preserve">ab der </w:t>
      </w:r>
      <w:r w:rsidR="004F046B">
        <w:rPr>
          <w:lang w:val="de-CH" w:eastAsia="en-US"/>
        </w:rPr>
        <w:t xml:space="preserve">vierten Stunde etwas tiefer als die Messwerte der Biotrockenmasse liegen. </w:t>
      </w:r>
    </w:p>
    <w:p w14:paraId="4480909D" w14:textId="7CAC8D72" w:rsidR="00E90F32" w:rsidRPr="00CF1B83" w:rsidRDefault="00E90F32" w:rsidP="002663D9">
      <w:pPr>
        <w:pStyle w:val="Beschriftung"/>
        <w:ind w:left="1134"/>
        <w:rPr>
          <w:iCs w:val="0"/>
          <w:lang w:val="de-CH" w:eastAsia="en-US"/>
        </w:rPr>
      </w:pPr>
      <w:bookmarkStart w:id="123" w:name="_Ref512939427"/>
      <w:bookmarkStart w:id="124" w:name="_Toc513644383"/>
      <w:r w:rsidRPr="00CF1B83">
        <w:rPr>
          <w:iCs w:val="0"/>
        </w:rPr>
        <w:t xml:space="preserve">Abbildung </w:t>
      </w:r>
      <w:r w:rsidRPr="00CF1B83">
        <w:fldChar w:fldCharType="begin"/>
      </w:r>
      <w:r w:rsidRPr="00CF1B83">
        <w:instrText xml:space="preserve"> SEQ Abbildung \* ARABIC </w:instrText>
      </w:r>
      <w:r w:rsidRPr="00CF1B83">
        <w:fldChar w:fldCharType="separate"/>
      </w:r>
      <w:r w:rsidR="00FA711F">
        <w:rPr>
          <w:noProof/>
        </w:rPr>
        <w:t>5</w:t>
      </w:r>
      <w:r w:rsidRPr="00CF1B83">
        <w:fldChar w:fldCharType="end"/>
      </w:r>
      <w:bookmarkEnd w:id="123"/>
      <w:r w:rsidRPr="00CF1B83">
        <w:rPr>
          <w:iCs w:val="0"/>
        </w:rPr>
        <w:t xml:space="preserve">: Darstellung der optischen Dichte </w:t>
      </w:r>
      <w:r w:rsidR="005B7298" w:rsidRPr="00CF1B83">
        <w:rPr>
          <w:iCs w:val="0"/>
        </w:rPr>
        <w:t xml:space="preserve">bei 600 nm </w:t>
      </w:r>
      <w:r w:rsidRPr="00CF1B83">
        <w:rPr>
          <w:iCs w:val="0"/>
        </w:rPr>
        <w:t>und der Biotrockenmasse</w:t>
      </w:r>
      <w:r w:rsidR="005B7298" w:rsidRPr="00CF1B83">
        <w:rPr>
          <w:iCs w:val="0"/>
        </w:rPr>
        <w:t xml:space="preserve"> in g/L.</w:t>
      </w:r>
      <w:bookmarkEnd w:id="124"/>
      <w:r w:rsidR="005B7298" w:rsidRPr="00CF1B83">
        <w:rPr>
          <w:iCs w:val="0"/>
        </w:rPr>
        <w:t xml:space="preserve"> </w:t>
      </w:r>
      <w:r w:rsidR="00A8342E" w:rsidRPr="00CF1B83">
        <w:t> </w:t>
      </w:r>
    </w:p>
    <w:p w14:paraId="1041C006" w14:textId="4907D20C" w:rsidR="00CA5604" w:rsidRDefault="2F73A640" w:rsidP="2F73A640">
      <w:pPr>
        <w:pStyle w:val="berschrift2"/>
        <w:rPr>
          <w:lang w:val="de-CH" w:eastAsia="en-US"/>
        </w:rPr>
      </w:pPr>
      <w:bookmarkStart w:id="125" w:name="_Toc512768455"/>
      <w:bookmarkStart w:id="126" w:name="_Toc512768976"/>
      <w:bookmarkStart w:id="127" w:name="_Toc512770043"/>
      <w:bookmarkStart w:id="128" w:name="_Toc512769222"/>
      <w:bookmarkStart w:id="129" w:name="_Toc513625091"/>
      <w:bookmarkStart w:id="130" w:name="_Toc513644269"/>
      <w:r w:rsidRPr="2F73A640">
        <w:rPr>
          <w:lang w:val="de-CH" w:eastAsia="en-US"/>
        </w:rPr>
        <w:lastRenderedPageBreak/>
        <w:t>Vergleich der Glucosebestimmungen</w:t>
      </w:r>
      <w:bookmarkEnd w:id="125"/>
      <w:bookmarkEnd w:id="126"/>
      <w:bookmarkEnd w:id="127"/>
      <w:bookmarkEnd w:id="128"/>
      <w:bookmarkEnd w:id="129"/>
      <w:bookmarkEnd w:id="130"/>
    </w:p>
    <w:p w14:paraId="4D0D0A19" w14:textId="1F321D97" w:rsidR="008C0B15" w:rsidRPr="002663D9" w:rsidRDefault="002663D9" w:rsidP="002663D9">
      <w:pPr>
        <w:rPr>
          <w:lang w:val="de-CH" w:eastAsia="en-US"/>
        </w:rPr>
      </w:pPr>
      <w:r>
        <w:rPr>
          <w:noProof/>
        </w:rPr>
        <w:drawing>
          <wp:anchor distT="0" distB="0" distL="114300" distR="114300" simplePos="0" relativeHeight="251660302" behindDoc="0" locked="0" layoutInCell="1" allowOverlap="1" wp14:anchorId="1E77C20B" wp14:editId="1F039D39">
            <wp:simplePos x="0" y="0"/>
            <wp:positionH relativeFrom="column">
              <wp:posOffset>708660</wp:posOffset>
            </wp:positionH>
            <wp:positionV relativeFrom="paragraph">
              <wp:posOffset>1808480</wp:posOffset>
            </wp:positionV>
            <wp:extent cx="4667250" cy="2782570"/>
            <wp:effectExtent l="0" t="0" r="0" b="17780"/>
            <wp:wrapTopAndBottom/>
            <wp:docPr id="14" name="Diagramm 14">
              <a:extLst xmlns:a="http://schemas.openxmlformats.org/drawingml/2006/main">
                <a:ext uri="{FF2B5EF4-FFF2-40B4-BE49-F238E27FC236}">
                  <a16:creationId xmlns:a16="http://schemas.microsoft.com/office/drawing/2014/main" id="{7623D439-728C-4ABF-A706-DD088133E0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DF1541" w:rsidRPr="2F73A640">
        <w:rPr>
          <w:lang w:val="de-CH" w:eastAsia="en-US"/>
        </w:rPr>
        <w:t xml:space="preserve">Die </w:t>
      </w:r>
      <w:r w:rsidR="00DF1541" w:rsidRPr="6C0FAA89">
        <w:fldChar w:fldCharType="begin"/>
      </w:r>
      <w:r w:rsidR="00DF1541">
        <w:rPr>
          <w:lang w:val="de-CH" w:eastAsia="en-US"/>
        </w:rPr>
        <w:instrText xml:space="preserve"> REF _Ref513621632 \h </w:instrText>
      </w:r>
      <w:r w:rsidR="00DF1541" w:rsidRPr="6C0FAA89">
        <w:rPr>
          <w:lang w:val="de-CH" w:eastAsia="en-US"/>
        </w:rPr>
        <w:fldChar w:fldCharType="separate"/>
      </w:r>
      <w:r w:rsidR="00DF1541">
        <w:t xml:space="preserve">Abbildung </w:t>
      </w:r>
      <w:r w:rsidR="00DF1541">
        <w:rPr>
          <w:noProof/>
        </w:rPr>
        <w:t>6</w:t>
      </w:r>
      <w:r w:rsidR="00DF1541" w:rsidRPr="6C0FAA89">
        <w:fldChar w:fldCharType="end"/>
      </w:r>
      <w:r w:rsidR="00DF1541">
        <w:rPr>
          <w:lang w:val="de-CH" w:eastAsia="en-US"/>
        </w:rPr>
        <w:t xml:space="preserve"> </w:t>
      </w:r>
      <w:r w:rsidR="00DF1541" w:rsidRPr="2F73A640">
        <w:rPr>
          <w:lang w:val="de-CH" w:eastAsia="en-US"/>
        </w:rPr>
        <w:t xml:space="preserve">zeigt eine Absenkung der Glucosekonzentration während dem Praktikum bei circa 5.7 h mittels dem Bioprofile YSI </w:t>
      </w:r>
      <w:r w:rsidR="00DF1541">
        <w:rPr>
          <w:lang w:val="de-CH" w:eastAsia="en-US"/>
        </w:rPr>
        <w:t>und</w:t>
      </w:r>
      <w:r w:rsidR="00DF1541" w:rsidRPr="2F73A640">
        <w:rPr>
          <w:lang w:val="de-CH" w:eastAsia="en-US"/>
        </w:rPr>
        <w:t xml:space="preserve"> HPLC. </w:t>
      </w:r>
      <w:r w:rsidR="2F73A640" w:rsidRPr="2F73A640">
        <w:rPr>
          <w:lang w:val="de-CH" w:eastAsia="en-US"/>
        </w:rPr>
        <w:t xml:space="preserve">In der folgenden </w:t>
      </w:r>
      <w:r w:rsidR="2F73A640" w:rsidRPr="00B04FC3">
        <w:rPr>
          <w:lang w:val="de-CH" w:eastAsia="en-US"/>
        </w:rPr>
        <w:t>Abbildung (</w:t>
      </w:r>
      <w:r w:rsidR="00B04FC3" w:rsidRPr="6C0FAA89">
        <w:fldChar w:fldCharType="begin"/>
      </w:r>
      <w:r w:rsidR="00B04FC3" w:rsidRPr="00B04FC3">
        <w:rPr>
          <w:lang w:val="de-CH" w:eastAsia="en-US"/>
        </w:rPr>
        <w:instrText xml:space="preserve"> REF _Ref513621632 \h </w:instrText>
      </w:r>
      <w:r w:rsidR="00B04FC3" w:rsidRPr="6C0FAA89">
        <w:rPr>
          <w:lang w:val="de-CH" w:eastAsia="en-US"/>
        </w:rPr>
        <w:fldChar w:fldCharType="separate"/>
      </w:r>
      <w:r w:rsidR="00B04FC3" w:rsidRPr="00B04FC3">
        <w:t xml:space="preserve">Abbildung </w:t>
      </w:r>
      <w:r w:rsidR="00B04FC3" w:rsidRPr="00B04FC3">
        <w:rPr>
          <w:noProof/>
        </w:rPr>
        <w:t>6</w:t>
      </w:r>
      <w:r w:rsidR="00B04FC3" w:rsidRPr="6C0FAA89">
        <w:fldChar w:fldCharType="end"/>
      </w:r>
      <w:r w:rsidR="2F73A640" w:rsidRPr="00B04FC3">
        <w:rPr>
          <w:lang w:val="de-CH" w:eastAsia="en-US"/>
        </w:rPr>
        <w:t>) s</w:t>
      </w:r>
      <w:r w:rsidR="2F73A640" w:rsidRPr="2F73A640">
        <w:rPr>
          <w:lang w:val="de-CH" w:eastAsia="en-US"/>
        </w:rPr>
        <w:t xml:space="preserve">ind die Glucosekonzentration nach der Zeit aufgetragen. Die Bestimmung von Glucose erfolgte mit dem Gerät Bioprofile </w:t>
      </w:r>
      <w:r w:rsidR="000603B7" w:rsidRPr="2F73A640">
        <w:rPr>
          <w:lang w:val="de-CH" w:eastAsia="en-US"/>
        </w:rPr>
        <w:t>YSI</w:t>
      </w:r>
      <w:r w:rsidR="2F73A640" w:rsidRPr="2F73A640">
        <w:rPr>
          <w:lang w:val="de-CH" w:eastAsia="en-US"/>
        </w:rPr>
        <w:t xml:space="preserve"> und dem HPLC, für welches die 18 Proben im Verlauf des Tages gesammelt und nach dem Praktikum in einem anderen Labor von der Praktikumsleiterin gemessen wurden. Die Werte, welche vom HLPC gemessen wurden, liegen etwas </w:t>
      </w:r>
      <w:r w:rsidR="000E2ED4" w:rsidRPr="000E2ED4">
        <w:rPr>
          <w:lang w:val="de-CH" w:eastAsia="en-US"/>
        </w:rPr>
        <w:t>höher</w:t>
      </w:r>
      <w:r w:rsidR="00551F54">
        <w:rPr>
          <w:lang w:val="de-CH" w:eastAsia="en-US"/>
        </w:rPr>
        <w:t xml:space="preserve"> bis sie </w:t>
      </w:r>
      <w:r w:rsidR="00DF1541">
        <w:rPr>
          <w:lang w:val="de-CH" w:eastAsia="en-US"/>
        </w:rPr>
        <w:t xml:space="preserve">am Ende der Glucosekonzentration fast identisch liegen. </w:t>
      </w:r>
      <w:r w:rsidR="2F73A640" w:rsidRPr="2F73A640">
        <w:rPr>
          <w:lang w:val="de-CH" w:eastAsia="en-US"/>
        </w:rPr>
        <w:t xml:space="preserve">der Verlauf der </w:t>
      </w:r>
      <w:r w:rsidR="00551F54">
        <w:rPr>
          <w:lang w:val="de-CH" w:eastAsia="en-US"/>
        </w:rPr>
        <w:t>Kurve</w:t>
      </w:r>
      <w:r w:rsidR="2F73A640" w:rsidRPr="2F73A640">
        <w:rPr>
          <w:lang w:val="de-CH" w:eastAsia="en-US"/>
        </w:rPr>
        <w:t xml:space="preserve"> ist </w:t>
      </w:r>
      <w:r w:rsidR="000E2ED4" w:rsidRPr="000E2ED4">
        <w:rPr>
          <w:lang w:val="de-CH" w:eastAsia="en-US"/>
        </w:rPr>
        <w:t>regelmässig</w:t>
      </w:r>
      <w:r w:rsidR="00551F54">
        <w:rPr>
          <w:lang w:val="de-CH" w:eastAsia="en-US"/>
        </w:rPr>
        <w:t xml:space="preserve"> dargestellt</w:t>
      </w:r>
      <w:r w:rsidR="2F73A640" w:rsidRPr="2F73A640">
        <w:rPr>
          <w:lang w:val="de-CH" w:eastAsia="en-US"/>
        </w:rPr>
        <w:t xml:space="preserve">. </w:t>
      </w:r>
    </w:p>
    <w:p w14:paraId="558CE712" w14:textId="2D23ED32" w:rsidR="008C0B15" w:rsidRDefault="008C0B15" w:rsidP="008C0B15">
      <w:pPr>
        <w:pStyle w:val="Beschriftung"/>
        <w:rPr>
          <w:lang w:val="de-CH" w:eastAsia="en-US"/>
        </w:rPr>
      </w:pPr>
      <w:bookmarkStart w:id="131" w:name="_Ref513621632"/>
      <w:bookmarkStart w:id="132" w:name="_Toc513644384"/>
      <w:r>
        <w:t xml:space="preserve">Abbildung </w:t>
      </w:r>
      <w:r>
        <w:fldChar w:fldCharType="begin"/>
      </w:r>
      <w:r>
        <w:instrText xml:space="preserve"> SEQ Abbildung \* ARABIC </w:instrText>
      </w:r>
      <w:r>
        <w:fldChar w:fldCharType="separate"/>
      </w:r>
      <w:r w:rsidR="00FA711F">
        <w:rPr>
          <w:noProof/>
        </w:rPr>
        <w:t>6</w:t>
      </w:r>
      <w:r>
        <w:fldChar w:fldCharType="end"/>
      </w:r>
      <w:bookmarkEnd w:id="131"/>
      <w:r w:rsidRPr="008C0B15">
        <w:t xml:space="preserve">: </w:t>
      </w:r>
      <w:r w:rsidRPr="008C0B15">
        <w:rPr>
          <w:iCs w:val="0"/>
        </w:rPr>
        <w:t>Der Verlgeich der Glucosebestimmunge in g/L pro Zeiteinheit, welche mittels Bioprofile (×) und HPLC (▲) gemessen wurden. In der horizontalen Achse ist die Zeit in Stunden und in der vertikalen Achse die Glucosekonzentration in g/L dargestellt. Der Glucoseverbrauch ist in der Abbildung gut ersichtlich. Auch kann kein signifikanter Unterschied innerhalb der zwei Methoden Bioprofile YSI und HLPC festgestellt werden.</w:t>
      </w:r>
      <w:bookmarkEnd w:id="132"/>
    </w:p>
    <w:p w14:paraId="371903D7" w14:textId="5CF36E2E" w:rsidR="0098455F" w:rsidRDefault="0098455F" w:rsidP="0098455F">
      <w:pPr>
        <w:keepNext/>
      </w:pPr>
    </w:p>
    <w:p w14:paraId="5BCE96D7" w14:textId="6E6A25BC" w:rsidR="00102095" w:rsidRDefault="0862E29E" w:rsidP="0862E29E">
      <w:pPr>
        <w:pStyle w:val="berschrift2"/>
        <w:rPr>
          <w:lang w:val="de-CH" w:eastAsia="en-US"/>
        </w:rPr>
      </w:pPr>
      <w:bookmarkStart w:id="133" w:name="_Toc512768456"/>
      <w:bookmarkStart w:id="134" w:name="_Toc512768977"/>
      <w:bookmarkStart w:id="135" w:name="_Toc512770044"/>
      <w:bookmarkStart w:id="136" w:name="_Toc512769223"/>
      <w:bookmarkStart w:id="137" w:name="_Toc513625092"/>
      <w:bookmarkStart w:id="138" w:name="_Toc513644270"/>
      <w:r w:rsidRPr="0862E29E">
        <w:rPr>
          <w:lang w:val="de-CH" w:eastAsia="en-US"/>
        </w:rPr>
        <w:t>Vergleich der Ethanol- und Glucosekonzentrationen</w:t>
      </w:r>
      <w:bookmarkEnd w:id="133"/>
      <w:bookmarkEnd w:id="134"/>
      <w:bookmarkEnd w:id="135"/>
      <w:bookmarkEnd w:id="136"/>
      <w:bookmarkEnd w:id="137"/>
      <w:bookmarkEnd w:id="138"/>
    </w:p>
    <w:p w14:paraId="44BFD37D" w14:textId="5832BFE5" w:rsidR="002058BF" w:rsidRPr="002663D9" w:rsidRDefault="002663D9" w:rsidP="002663D9">
      <w:pPr>
        <w:rPr>
          <w:lang w:val="de-CH" w:eastAsia="en-US"/>
        </w:rPr>
      </w:pPr>
      <w:r>
        <w:rPr>
          <w:noProof/>
        </w:rPr>
        <w:drawing>
          <wp:anchor distT="0" distB="0" distL="114300" distR="114300" simplePos="0" relativeHeight="251659278" behindDoc="0" locked="0" layoutInCell="1" allowOverlap="1" wp14:anchorId="5112042C" wp14:editId="1FD81676">
            <wp:simplePos x="0" y="0"/>
            <wp:positionH relativeFrom="column">
              <wp:posOffset>695960</wp:posOffset>
            </wp:positionH>
            <wp:positionV relativeFrom="paragraph">
              <wp:posOffset>1668145</wp:posOffset>
            </wp:positionV>
            <wp:extent cx="4686300" cy="2762250"/>
            <wp:effectExtent l="0" t="0" r="0" b="0"/>
            <wp:wrapTopAndBottom/>
            <wp:docPr id="20" name="Diagramm 20">
              <a:extLst xmlns:a="http://schemas.openxmlformats.org/drawingml/2006/main">
                <a:ext uri="{FF2B5EF4-FFF2-40B4-BE49-F238E27FC236}">
                  <a16:creationId xmlns:a16="http://schemas.microsoft.com/office/drawing/2014/main" id="{51CEC758-26D2-4EBB-82A5-770FA91AF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2F73A640" w:rsidRPr="2F73A640">
        <w:rPr>
          <w:lang w:val="de-CH" w:eastAsia="en-US"/>
        </w:rPr>
        <w:t xml:space="preserve">Die Proben für die Bestimmung der Ethanol- und Glucosekonzentration wurden während dem Batchversuch am zweiten Tag gesammelt und danach in Vials für die Messung mittels HPLC gefüllt. In der </w:t>
      </w:r>
      <w:r w:rsidR="00815A17" w:rsidRPr="6C0FAA89">
        <w:fldChar w:fldCharType="begin"/>
      </w:r>
      <w:r w:rsidR="00815A17">
        <w:rPr>
          <w:lang w:val="de-CH" w:eastAsia="en-US"/>
        </w:rPr>
        <w:instrText xml:space="preserve"> REF _Ref513621681 \h </w:instrText>
      </w:r>
      <w:r w:rsidR="00815A17" w:rsidRPr="6C0FAA89">
        <w:rPr>
          <w:lang w:val="de-CH" w:eastAsia="en-US"/>
        </w:rPr>
        <w:fldChar w:fldCharType="separate"/>
      </w:r>
      <w:r w:rsidR="00815A17">
        <w:t xml:space="preserve">Abbildung </w:t>
      </w:r>
      <w:r w:rsidR="00815A17">
        <w:rPr>
          <w:noProof/>
        </w:rPr>
        <w:t>7</w:t>
      </w:r>
      <w:r w:rsidR="00815A17" w:rsidRPr="6C0FAA89">
        <w:fldChar w:fldCharType="end"/>
      </w:r>
      <w:r w:rsidR="00815A17">
        <w:rPr>
          <w:lang w:val="de-CH" w:eastAsia="en-US"/>
        </w:rPr>
        <w:t xml:space="preserve"> </w:t>
      </w:r>
      <w:r w:rsidR="2F73A640" w:rsidRPr="2F73A640">
        <w:rPr>
          <w:lang w:val="de-CH" w:eastAsia="en-US"/>
        </w:rPr>
        <w:t>ist zu erkennen, dass die Glucose</w:t>
      </w:r>
      <w:r w:rsidR="00DF1541">
        <w:rPr>
          <w:lang w:val="de-CH" w:eastAsia="en-US"/>
        </w:rPr>
        <w:t>konzentration</w:t>
      </w:r>
      <w:r w:rsidR="2F73A640" w:rsidRPr="2F73A640">
        <w:rPr>
          <w:lang w:val="de-CH" w:eastAsia="en-US"/>
        </w:rPr>
        <w:t xml:space="preserve"> im Verlauf der Durchführung abgebaut wird, während Ethanol langsam produziert wird. Die Ethanolkonzentration nimmt in der ersten Phase Wachstumsphase stark zu und erreicht den Peak bei </w:t>
      </w:r>
      <w:r w:rsidR="00CE3D46" w:rsidRPr="00CE3D46">
        <w:rPr>
          <w:lang w:val="de-CH" w:eastAsia="en-US"/>
        </w:rPr>
        <w:t>5.8</w:t>
      </w:r>
      <w:r w:rsidR="2F73A640" w:rsidRPr="00CE3D46">
        <w:rPr>
          <w:lang w:val="de-CH" w:eastAsia="en-US"/>
        </w:rPr>
        <w:t xml:space="preserve"> </w:t>
      </w:r>
      <w:r w:rsidR="2F73A640" w:rsidRPr="2F73A640">
        <w:rPr>
          <w:lang w:val="de-CH" w:eastAsia="en-US"/>
        </w:rPr>
        <w:t xml:space="preserve">h mit einer Konzentration von </w:t>
      </w:r>
      <w:r w:rsidR="00CE3D46" w:rsidRPr="00CE3D46">
        <w:rPr>
          <w:lang w:val="de-CH" w:eastAsia="en-US"/>
        </w:rPr>
        <w:t>3.11</w:t>
      </w:r>
      <w:r w:rsidR="2F73A640" w:rsidRPr="00CE3D46">
        <w:rPr>
          <w:lang w:val="de-CH" w:eastAsia="en-US"/>
        </w:rPr>
        <w:t xml:space="preserve"> </w:t>
      </w:r>
      <w:r w:rsidR="2F73A640" w:rsidRPr="2F73A640">
        <w:rPr>
          <w:lang w:val="de-CH" w:eastAsia="en-US"/>
        </w:rPr>
        <w:t xml:space="preserve">g/L. </w:t>
      </w:r>
    </w:p>
    <w:p w14:paraId="4B544C44" w14:textId="2BD98425" w:rsidR="00412567" w:rsidRPr="002058BF" w:rsidRDefault="002058BF" w:rsidP="002058BF">
      <w:pPr>
        <w:pStyle w:val="Beschriftung"/>
      </w:pPr>
      <w:bookmarkStart w:id="139" w:name="_Ref513621681"/>
      <w:bookmarkStart w:id="140" w:name="_Toc513644385"/>
      <w:r>
        <w:t xml:space="preserve">Abbildung </w:t>
      </w:r>
      <w:r>
        <w:fldChar w:fldCharType="begin"/>
      </w:r>
      <w:r>
        <w:instrText xml:space="preserve"> SEQ Abbildung \* ARABIC </w:instrText>
      </w:r>
      <w:r>
        <w:fldChar w:fldCharType="separate"/>
      </w:r>
      <w:r w:rsidR="00FA711F">
        <w:rPr>
          <w:noProof/>
        </w:rPr>
        <w:t>7</w:t>
      </w:r>
      <w:r>
        <w:fldChar w:fldCharType="end"/>
      </w:r>
      <w:bookmarkEnd w:id="139"/>
      <w:r>
        <w:t xml:space="preserve">: </w:t>
      </w:r>
      <w:r w:rsidRPr="002058BF">
        <w:rPr>
          <w:iCs w:val="0"/>
        </w:rPr>
        <w:t xml:space="preserve">Vergleich der Ethanol- und Glucosekonzentrationen in g/L mittels der HLPC Messung. In der x-Achse ist die Zeit in Stunden und in der </w:t>
      </w:r>
      <w:r w:rsidR="007A05A6">
        <w:rPr>
          <w:iCs w:val="0"/>
        </w:rPr>
        <w:t>primären Ordinate</w:t>
      </w:r>
      <w:r w:rsidRPr="002058BF">
        <w:rPr>
          <w:iCs w:val="0"/>
        </w:rPr>
        <w:t xml:space="preserve"> die Glucosekonzentration in g/L angegeben. </w:t>
      </w:r>
      <w:r w:rsidR="007A05A6">
        <w:rPr>
          <w:iCs w:val="0"/>
        </w:rPr>
        <w:t xml:space="preserve">In der </w:t>
      </w:r>
      <w:r w:rsidR="00B97048">
        <w:rPr>
          <w:iCs w:val="0"/>
        </w:rPr>
        <w:t xml:space="preserve">sekundären Ordinate ist die Ethanolkonzentration in g/L dargestellt. </w:t>
      </w:r>
      <w:r w:rsidRPr="002058BF">
        <w:rPr>
          <w:iCs w:val="0"/>
        </w:rPr>
        <w:t>Es ist ersichtlich, dass die Glucose abgebaut, währenddessen der Ethanolgehalt steigt.</w:t>
      </w:r>
      <w:bookmarkEnd w:id="140"/>
      <w:r w:rsidR="00412567" w:rsidRPr="2F73A640">
        <w:rPr>
          <w:lang w:val="de-CH" w:eastAsia="en-US"/>
        </w:rPr>
        <w:br w:type="page"/>
      </w:r>
    </w:p>
    <w:p w14:paraId="3AD3717E" w14:textId="181F8791" w:rsidR="00D30A64" w:rsidRDefault="00D30A64" w:rsidP="00D30A64">
      <w:pPr>
        <w:pStyle w:val="berschrift2"/>
        <w:rPr>
          <w:lang w:val="de-CH" w:eastAsia="en-US"/>
        </w:rPr>
      </w:pPr>
      <w:bookmarkStart w:id="141" w:name="_Toc512768449"/>
      <w:bookmarkStart w:id="142" w:name="_Toc512768970"/>
      <w:bookmarkStart w:id="143" w:name="_Toc512769216"/>
      <w:bookmarkStart w:id="144" w:name="_Toc512770046"/>
      <w:bookmarkStart w:id="145" w:name="_Toc512768451"/>
      <w:bookmarkStart w:id="146" w:name="_Toc512768972"/>
      <w:bookmarkStart w:id="147" w:name="_Toc512770045"/>
      <w:bookmarkStart w:id="148" w:name="_Toc512769218"/>
      <w:bookmarkStart w:id="149" w:name="_Toc513625093"/>
      <w:bookmarkStart w:id="150" w:name="_Toc513644271"/>
      <w:bookmarkEnd w:id="141"/>
      <w:bookmarkEnd w:id="142"/>
      <w:bookmarkEnd w:id="143"/>
      <w:bookmarkEnd w:id="144"/>
      <w:r>
        <w:rPr>
          <w:lang w:val="de-CH" w:eastAsia="en-US"/>
        </w:rPr>
        <w:lastRenderedPageBreak/>
        <w:t>Maximale spezifische Wachstumsgeschwindigkeit</w:t>
      </w:r>
      <w:bookmarkEnd w:id="145"/>
      <w:bookmarkEnd w:id="146"/>
      <w:bookmarkEnd w:id="147"/>
      <w:bookmarkEnd w:id="148"/>
      <w:bookmarkEnd w:id="149"/>
      <w:bookmarkEnd w:id="150"/>
    </w:p>
    <w:p w14:paraId="5CB5C65D" w14:textId="573A115B" w:rsidR="00D30A64" w:rsidRDefault="00D30A64" w:rsidP="00D30A64">
      <w:pPr>
        <w:rPr>
          <w:lang w:val="de-CH" w:eastAsia="en-US"/>
        </w:rPr>
      </w:pPr>
      <w:r>
        <w:rPr>
          <w:lang w:val="de-CH" w:eastAsia="en-US"/>
        </w:rPr>
        <w:t xml:space="preserve">Um die maximale spezifische Wachstumsgeschwindigkeit </w:t>
      </w:r>
      <w:r>
        <w:rPr>
          <w:rFonts w:cs="Arial"/>
          <w:lang w:val="de-CH" w:eastAsia="en-US"/>
        </w:rPr>
        <w:t>μ</w:t>
      </w:r>
      <w:r w:rsidRPr="00AD2CD5">
        <w:rPr>
          <w:vertAlign w:val="subscript"/>
          <w:lang w:val="de-CH" w:eastAsia="en-US"/>
        </w:rPr>
        <w:t>max</w:t>
      </w:r>
      <w:r>
        <w:rPr>
          <w:lang w:val="de-CH" w:eastAsia="en-US"/>
        </w:rPr>
        <w:t xml:space="preserve"> zu berechnen, wurden der exponentiellen Bereichen der Werte der Trockensubstanz </w:t>
      </w:r>
      <w:r w:rsidRPr="00323864">
        <w:rPr>
          <w:lang w:val="de-CH" w:eastAsia="en-US"/>
        </w:rPr>
        <w:t>logarithmie</w:t>
      </w:r>
      <w:r>
        <w:rPr>
          <w:lang w:val="de-CH" w:eastAsia="en-US"/>
        </w:rPr>
        <w:t>rt und gegen die Zeit aufgetragen.</w:t>
      </w:r>
    </w:p>
    <w:p w14:paraId="4487C496" w14:textId="77777777" w:rsidR="00D30A64" w:rsidRPr="004757B2" w:rsidRDefault="00A71CBF" w:rsidP="00D30A64">
      <w:pPr>
        <w:rPr>
          <w:lang w:val="de-CH" w:eastAsia="en-US"/>
        </w:rPr>
      </w:pPr>
      <m:oMathPara>
        <m:oMath>
          <m:sSub>
            <m:sSubPr>
              <m:ctrlPr>
                <w:rPr>
                  <w:rFonts w:ascii="Cambria Math" w:hAnsi="Cambria Math"/>
                  <w:i/>
                  <w:lang w:val="de-CH" w:eastAsia="en-US"/>
                </w:rPr>
              </m:ctrlPr>
            </m:sSubPr>
            <m:e>
              <m:r>
                <m:rPr>
                  <m:sty m:val="p"/>
                </m:rPr>
                <w:rPr>
                  <w:rFonts w:ascii="Cambria Math" w:hAnsi="Cambria Math" w:cs="Arial"/>
                  <w:lang w:val="de-CH" w:eastAsia="en-US"/>
                </w:rPr>
                <m:t>μ</m:t>
              </m:r>
            </m:e>
            <m:sub>
              <m:r>
                <w:rPr>
                  <w:rFonts w:ascii="Cambria Math" w:hAnsi="Cambria Math"/>
                  <w:lang w:val="de-CH" w:eastAsia="en-US"/>
                </w:rPr>
                <m:t>max</m:t>
              </m:r>
            </m:sub>
          </m:sSub>
          <m:r>
            <w:rPr>
              <w:rFonts w:ascii="Cambria Math" w:hAnsi="Cambria Math"/>
              <w:lang w:val="de-CH" w:eastAsia="en-US"/>
            </w:rPr>
            <m:t xml:space="preserve">= </m:t>
          </m:r>
          <m:f>
            <m:fPr>
              <m:ctrlPr>
                <w:rPr>
                  <w:rFonts w:ascii="Cambria Math" w:hAnsi="Cambria Math"/>
                  <w:i/>
                  <w:lang w:val="de-CH" w:eastAsia="en-US"/>
                </w:rPr>
              </m:ctrlPr>
            </m:fPr>
            <m:num>
              <m:func>
                <m:funcPr>
                  <m:ctrlPr>
                    <w:rPr>
                      <w:rFonts w:ascii="Cambria Math" w:hAnsi="Cambria Math"/>
                      <w:lang w:val="de-CH" w:eastAsia="en-US"/>
                    </w:rPr>
                  </m:ctrlPr>
                </m:funcPr>
                <m:fName>
                  <m:r>
                    <m:rPr>
                      <m:sty m:val="p"/>
                    </m:rPr>
                    <w:rPr>
                      <w:rFonts w:ascii="Cambria Math" w:hAnsi="Cambria Math"/>
                      <w:lang w:val="de-CH" w:eastAsia="en-US"/>
                    </w:rPr>
                    <m:t>ln</m:t>
                  </m:r>
                </m:fName>
                <m:e>
                  <m:d>
                    <m:dPr>
                      <m:ctrlPr>
                        <w:rPr>
                          <w:rFonts w:ascii="Cambria Math" w:hAnsi="Cambria Math"/>
                          <w:i/>
                          <w:lang w:val="de-CH" w:eastAsia="en-US"/>
                        </w:rPr>
                      </m:ctrlPr>
                    </m:dPr>
                    <m:e>
                      <m:sSub>
                        <m:sSubPr>
                          <m:ctrlPr>
                            <w:rPr>
                              <w:rFonts w:ascii="Cambria Math" w:hAnsi="Cambria Math"/>
                              <w:i/>
                              <w:lang w:val="de-CH" w:eastAsia="en-US"/>
                            </w:rPr>
                          </m:ctrlPr>
                        </m:sSubPr>
                        <m:e>
                          <m:r>
                            <w:rPr>
                              <w:rFonts w:ascii="Cambria Math" w:hAnsi="Cambria Math"/>
                              <w:lang w:val="de-CH" w:eastAsia="en-US"/>
                            </w:rPr>
                            <m:t>x</m:t>
                          </m:r>
                        </m:e>
                        <m:sub>
                          <m:sSub>
                            <m:sSubPr>
                              <m:ctrlPr>
                                <w:rPr>
                                  <w:rFonts w:ascii="Cambria Math" w:hAnsi="Cambria Math"/>
                                  <w:i/>
                                  <w:lang w:val="de-CH" w:eastAsia="en-US"/>
                                </w:rPr>
                              </m:ctrlPr>
                            </m:sSubPr>
                            <m:e>
                              <m:r>
                                <w:rPr>
                                  <w:rFonts w:ascii="Cambria Math" w:hAnsi="Cambria Math"/>
                                  <w:lang w:val="de-CH" w:eastAsia="en-US"/>
                                </w:rPr>
                                <m:t>t</m:t>
                              </m:r>
                            </m:e>
                            <m:sub>
                              <m:r>
                                <w:rPr>
                                  <w:rFonts w:ascii="Cambria Math" w:hAnsi="Cambria Math"/>
                                  <w:lang w:val="de-CH" w:eastAsia="en-US"/>
                                </w:rPr>
                                <m:t>2</m:t>
                              </m:r>
                            </m:sub>
                          </m:sSub>
                        </m:sub>
                      </m:sSub>
                    </m:e>
                  </m:d>
                </m:e>
              </m:func>
              <m:r>
                <w:rPr>
                  <w:rFonts w:ascii="Cambria Math" w:hAnsi="Cambria Math"/>
                  <w:lang w:val="de-CH" w:eastAsia="en-US"/>
                </w:rPr>
                <m:t>-</m:t>
              </m:r>
              <m:r>
                <m:rPr>
                  <m:sty m:val="p"/>
                </m:rPr>
                <w:rPr>
                  <w:rFonts w:ascii="Cambria Math" w:hAnsi="Cambria Math"/>
                  <w:lang w:val="de-CH" w:eastAsia="en-US"/>
                </w:rPr>
                <m:t>ln⁡</m:t>
              </m:r>
              <m:r>
                <w:rPr>
                  <w:rFonts w:ascii="Cambria Math" w:hAnsi="Cambria Math"/>
                  <w:lang w:val="de-CH" w:eastAsia="en-US"/>
                </w:rPr>
                <m:t>(</m:t>
              </m:r>
              <m:sSub>
                <m:sSubPr>
                  <m:ctrlPr>
                    <w:rPr>
                      <w:rFonts w:ascii="Cambria Math" w:hAnsi="Cambria Math"/>
                      <w:i/>
                      <w:lang w:val="de-CH" w:eastAsia="en-US"/>
                    </w:rPr>
                  </m:ctrlPr>
                </m:sSubPr>
                <m:e>
                  <m:r>
                    <w:rPr>
                      <w:rFonts w:ascii="Cambria Math" w:hAnsi="Cambria Math"/>
                      <w:lang w:val="de-CH" w:eastAsia="en-US"/>
                    </w:rPr>
                    <m:t>x</m:t>
                  </m:r>
                </m:e>
                <m:sub>
                  <m:sSub>
                    <m:sSubPr>
                      <m:ctrlPr>
                        <w:rPr>
                          <w:rFonts w:ascii="Cambria Math" w:hAnsi="Cambria Math"/>
                          <w:i/>
                          <w:lang w:val="de-CH" w:eastAsia="en-US"/>
                        </w:rPr>
                      </m:ctrlPr>
                    </m:sSubPr>
                    <m:e>
                      <m:r>
                        <w:rPr>
                          <w:rFonts w:ascii="Cambria Math" w:hAnsi="Cambria Math"/>
                          <w:lang w:val="de-CH" w:eastAsia="en-US"/>
                        </w:rPr>
                        <m:t>t</m:t>
                      </m:r>
                    </m:e>
                    <m:sub>
                      <m:r>
                        <w:rPr>
                          <w:rFonts w:ascii="Cambria Math" w:hAnsi="Cambria Math"/>
                          <w:lang w:val="de-CH" w:eastAsia="en-US"/>
                        </w:rPr>
                        <m:t>1</m:t>
                      </m:r>
                    </m:sub>
                  </m:sSub>
                </m:sub>
              </m:sSub>
              <m:r>
                <w:rPr>
                  <w:rFonts w:ascii="Cambria Math" w:hAnsi="Cambria Math"/>
                  <w:lang w:val="de-CH" w:eastAsia="en-US"/>
                </w:rPr>
                <m:t>)</m:t>
              </m:r>
            </m:num>
            <m:den>
              <m:sSub>
                <m:sSubPr>
                  <m:ctrlPr>
                    <w:rPr>
                      <w:rFonts w:ascii="Cambria Math" w:hAnsi="Cambria Math"/>
                      <w:i/>
                      <w:lang w:val="de-CH" w:eastAsia="en-US"/>
                    </w:rPr>
                  </m:ctrlPr>
                </m:sSubPr>
                <m:e>
                  <m:r>
                    <w:rPr>
                      <w:rFonts w:ascii="Cambria Math" w:hAnsi="Cambria Math"/>
                      <w:lang w:val="de-CH" w:eastAsia="en-US"/>
                    </w:rPr>
                    <m:t>t</m:t>
                  </m:r>
                </m:e>
                <m:sub>
                  <m:r>
                    <w:rPr>
                      <w:rFonts w:ascii="Cambria Math" w:hAnsi="Cambria Math"/>
                      <w:lang w:val="de-CH" w:eastAsia="en-US"/>
                    </w:rPr>
                    <m:t>2</m:t>
                  </m:r>
                </m:sub>
              </m:sSub>
              <m:r>
                <w:rPr>
                  <w:rFonts w:ascii="Cambria Math" w:hAnsi="Cambria Math"/>
                  <w:lang w:val="de-CH" w:eastAsia="en-US"/>
                </w:rPr>
                <m:t>-</m:t>
              </m:r>
              <m:sSub>
                <m:sSubPr>
                  <m:ctrlPr>
                    <w:rPr>
                      <w:rFonts w:ascii="Cambria Math" w:hAnsi="Cambria Math"/>
                      <w:i/>
                      <w:lang w:val="de-CH" w:eastAsia="en-US"/>
                    </w:rPr>
                  </m:ctrlPr>
                </m:sSubPr>
                <m:e>
                  <m:r>
                    <w:rPr>
                      <w:rFonts w:ascii="Cambria Math" w:hAnsi="Cambria Math"/>
                      <w:lang w:val="de-CH" w:eastAsia="en-US"/>
                    </w:rPr>
                    <m:t>t</m:t>
                  </m:r>
                </m:e>
                <m:sub>
                  <m:r>
                    <w:rPr>
                      <w:rFonts w:ascii="Cambria Math" w:hAnsi="Cambria Math"/>
                      <w:lang w:val="de-CH" w:eastAsia="en-US"/>
                    </w:rPr>
                    <m:t>1</m:t>
                  </m:r>
                </m:sub>
              </m:sSub>
            </m:den>
          </m:f>
        </m:oMath>
      </m:oMathPara>
    </w:p>
    <w:p w14:paraId="21E87A93" w14:textId="71642D97" w:rsidR="003F7527" w:rsidRDefault="00D30A64" w:rsidP="00D30A64">
      <w:pPr>
        <w:rPr>
          <w:noProof/>
        </w:rPr>
      </w:pPr>
      <w:r>
        <w:rPr>
          <w:lang w:val="de-CH" w:eastAsia="en-US"/>
        </w:rPr>
        <w:t xml:space="preserve">Dies wurde jeweils für die erste und zweite exponentielle Phase durchgeführt. Grund dafür ist die Diauxie von </w:t>
      </w:r>
      <w:r w:rsidRPr="004564A5">
        <w:rPr>
          <w:i/>
          <w:iCs/>
          <w:lang w:val="de-CH" w:eastAsia="en-US"/>
        </w:rPr>
        <w:t>S. Cer</w:t>
      </w:r>
      <w:r>
        <w:rPr>
          <w:i/>
          <w:iCs/>
          <w:lang w:val="de-CH" w:eastAsia="en-US"/>
        </w:rPr>
        <w:t>e</w:t>
      </w:r>
      <w:r w:rsidRPr="004564A5">
        <w:rPr>
          <w:i/>
          <w:iCs/>
          <w:lang w:val="de-CH" w:eastAsia="en-US"/>
        </w:rPr>
        <w:t>vis</w:t>
      </w:r>
      <w:r>
        <w:rPr>
          <w:i/>
          <w:iCs/>
          <w:lang w:val="de-CH" w:eastAsia="en-US"/>
        </w:rPr>
        <w:t>i</w:t>
      </w:r>
      <w:r w:rsidRPr="004564A5">
        <w:rPr>
          <w:i/>
          <w:iCs/>
          <w:lang w:val="de-CH" w:eastAsia="en-US"/>
        </w:rPr>
        <w:t>ae</w:t>
      </w:r>
      <w:r>
        <w:rPr>
          <w:lang w:val="de-CH" w:eastAsia="en-US"/>
        </w:rPr>
        <w:t xml:space="preserve">. Daraus resultieren zwei unterschiedliche Wachstumsgeschwindigkeit. Die Wachstumsgeschwindigkeit wurde mittels der Software Excel berechnet. Die berechneten Werte sind für die erste exponentiellen Phase </w:t>
      </w:r>
      <w:r w:rsidRPr="008822AB">
        <w:rPr>
          <w:rFonts w:cs="Arial"/>
        </w:rPr>
        <w:t>μ</w:t>
      </w:r>
      <w:r w:rsidRPr="008822AB">
        <w:rPr>
          <w:rFonts w:cs="Arial"/>
          <w:vertAlign w:val="subscript"/>
        </w:rPr>
        <w:t xml:space="preserve">Gluc </w:t>
      </w:r>
      <w:r w:rsidRPr="008822AB">
        <w:rPr>
          <w:rFonts w:cs="Arial"/>
        </w:rPr>
        <w:t>0</w:t>
      </w:r>
      <w:r>
        <w:rPr>
          <w:rFonts w:cs="Arial"/>
        </w:rPr>
        <w:t>.602</w:t>
      </w:r>
      <w:r w:rsidRPr="008822AB">
        <w:rPr>
          <w:rFonts w:cs="Arial"/>
        </w:rPr>
        <w:t xml:space="preserve"> h</w:t>
      </w:r>
      <w:r w:rsidRPr="008822AB">
        <w:rPr>
          <w:rFonts w:cs="Arial"/>
          <w:vertAlign w:val="superscript"/>
        </w:rPr>
        <w:t>-1</w:t>
      </w:r>
      <w:r>
        <w:rPr>
          <w:rFonts w:cs="Arial"/>
        </w:rPr>
        <w:t xml:space="preserve"> und für die zweite exponentielle Phase </w:t>
      </w:r>
      <w:r w:rsidRPr="008822AB">
        <w:rPr>
          <w:rFonts w:cs="Arial"/>
        </w:rPr>
        <w:t>μ</w:t>
      </w:r>
      <w:r>
        <w:rPr>
          <w:rFonts w:cs="Arial"/>
          <w:vertAlign w:val="subscript"/>
        </w:rPr>
        <w:t>EtOH</w:t>
      </w:r>
      <w:r w:rsidRPr="008822AB">
        <w:rPr>
          <w:rFonts w:cs="Arial"/>
          <w:vertAlign w:val="subscript"/>
        </w:rPr>
        <w:t xml:space="preserve"> </w:t>
      </w:r>
      <w:r>
        <w:rPr>
          <w:rFonts w:cs="Arial"/>
        </w:rPr>
        <w:t>0.090</w:t>
      </w:r>
      <w:r w:rsidRPr="008822AB">
        <w:rPr>
          <w:rFonts w:cs="Arial"/>
        </w:rPr>
        <w:t xml:space="preserve"> h</w:t>
      </w:r>
      <w:r w:rsidRPr="008822AB">
        <w:rPr>
          <w:rFonts w:cs="Arial"/>
          <w:vertAlign w:val="superscript"/>
        </w:rPr>
        <w:t>-1</w:t>
      </w:r>
      <w:r>
        <w:rPr>
          <w:rFonts w:cs="Arial"/>
        </w:rPr>
        <w:t>. Da es sich um ein Batch-Verfahren handelt, und K</w:t>
      </w:r>
      <w:r w:rsidRPr="00F07175">
        <w:rPr>
          <w:rFonts w:cs="Arial"/>
          <w:vertAlign w:val="subscript"/>
        </w:rPr>
        <w:t>s</w:t>
      </w:r>
      <w:r>
        <w:rPr>
          <w:rFonts w:cs="Arial"/>
        </w:rPr>
        <w:t xml:space="preserve"> nicht limitierend ist, gilt </w:t>
      </w:r>
      <w:r w:rsidRPr="008822AB">
        <w:rPr>
          <w:rFonts w:cs="Arial"/>
        </w:rPr>
        <w:t>μ</w:t>
      </w:r>
      <w:r>
        <w:rPr>
          <w:rFonts w:cs="Arial"/>
        </w:rPr>
        <w:t xml:space="preserve"> = </w:t>
      </w:r>
      <w:r>
        <w:rPr>
          <w:rFonts w:cs="Arial"/>
          <w:lang w:val="de-CH" w:eastAsia="en-US"/>
        </w:rPr>
        <w:t>μ</w:t>
      </w:r>
      <w:r w:rsidRPr="00AD2CD5">
        <w:rPr>
          <w:vertAlign w:val="subscript"/>
          <w:lang w:val="de-CH" w:eastAsia="en-US"/>
        </w:rPr>
        <w:t>max</w:t>
      </w:r>
      <w:r>
        <w:rPr>
          <w:lang w:val="de-CH" w:eastAsia="en-US"/>
        </w:rPr>
        <w:t xml:space="preserve">. Die Werte sind also </w:t>
      </w:r>
      <w:r>
        <w:rPr>
          <w:rFonts w:cs="Arial"/>
          <w:lang w:val="de-CH" w:eastAsia="en-US"/>
        </w:rPr>
        <w:t>μ</w:t>
      </w:r>
      <w:r w:rsidRPr="00AD2CD5">
        <w:rPr>
          <w:vertAlign w:val="subscript"/>
          <w:lang w:val="de-CH" w:eastAsia="en-US"/>
        </w:rPr>
        <w:t>max</w:t>
      </w:r>
      <w:r>
        <w:rPr>
          <w:vertAlign w:val="subscript"/>
          <w:lang w:val="de-CH" w:eastAsia="en-US"/>
        </w:rPr>
        <w:t xml:space="preserve">_Gluc </w:t>
      </w:r>
      <w:r w:rsidRPr="008822AB">
        <w:rPr>
          <w:rFonts w:cs="Arial"/>
        </w:rPr>
        <w:t>0.</w:t>
      </w:r>
      <w:r>
        <w:rPr>
          <w:rFonts w:cs="Arial"/>
        </w:rPr>
        <w:t xml:space="preserve"> 602 </w:t>
      </w:r>
      <w:r w:rsidRPr="008822AB">
        <w:rPr>
          <w:rFonts w:cs="Arial"/>
        </w:rPr>
        <w:t>h</w:t>
      </w:r>
      <w:r w:rsidRPr="008822AB">
        <w:rPr>
          <w:rFonts w:cs="Arial"/>
          <w:vertAlign w:val="superscript"/>
        </w:rPr>
        <w:t>-1</w:t>
      </w:r>
      <w:r>
        <w:rPr>
          <w:rFonts w:cs="Arial"/>
        </w:rPr>
        <w:t xml:space="preserve"> </w:t>
      </w:r>
      <w:r w:rsidRPr="001D6D5B">
        <w:rPr>
          <w:lang w:val="de-CH" w:eastAsia="en-US"/>
        </w:rPr>
        <w:t xml:space="preserve">und </w:t>
      </w:r>
      <w:r>
        <w:rPr>
          <w:rFonts w:cs="Arial"/>
          <w:lang w:val="de-CH" w:eastAsia="en-US"/>
        </w:rPr>
        <w:t>μ</w:t>
      </w:r>
      <w:r w:rsidRPr="00AD2CD5">
        <w:rPr>
          <w:vertAlign w:val="subscript"/>
          <w:lang w:val="de-CH" w:eastAsia="en-US"/>
        </w:rPr>
        <w:t>max</w:t>
      </w:r>
      <w:r>
        <w:rPr>
          <w:vertAlign w:val="subscript"/>
          <w:lang w:val="de-CH" w:eastAsia="en-US"/>
        </w:rPr>
        <w:t>_EtOH</w:t>
      </w:r>
      <w:r>
        <w:rPr>
          <w:lang w:val="de-CH" w:eastAsia="en-US"/>
        </w:rPr>
        <w:t xml:space="preserve"> </w:t>
      </w:r>
      <w:r>
        <w:rPr>
          <w:rFonts w:cs="Arial"/>
        </w:rPr>
        <w:t>0.090</w:t>
      </w:r>
      <w:r w:rsidRPr="008822AB">
        <w:rPr>
          <w:rFonts w:cs="Arial"/>
        </w:rPr>
        <w:t xml:space="preserve"> h</w:t>
      </w:r>
      <w:r w:rsidRPr="008822AB">
        <w:rPr>
          <w:rFonts w:cs="Arial"/>
          <w:vertAlign w:val="superscript"/>
        </w:rPr>
        <w:t>-1</w:t>
      </w:r>
      <w:r>
        <w:rPr>
          <w:rFonts w:cs="Arial"/>
        </w:rPr>
        <w:t>.</w:t>
      </w:r>
      <w:r w:rsidRPr="00B4152E">
        <w:rPr>
          <w:noProof/>
        </w:rPr>
        <w:t xml:space="preserve"> </w:t>
      </w:r>
    </w:p>
    <w:p w14:paraId="7B43D8EC" w14:textId="704F25F1" w:rsidR="007D4697" w:rsidRDefault="007D4697" w:rsidP="00D30A64">
      <w:pPr>
        <w:rPr>
          <w:noProof/>
        </w:rPr>
      </w:pPr>
      <w:r>
        <w:rPr>
          <w:noProof/>
        </w:rPr>
        <w:drawing>
          <wp:anchor distT="0" distB="0" distL="114300" distR="114300" simplePos="0" relativeHeight="251658251" behindDoc="0" locked="0" layoutInCell="1" allowOverlap="1" wp14:anchorId="67960FBE" wp14:editId="253EFBAA">
            <wp:simplePos x="0" y="0"/>
            <wp:positionH relativeFrom="margin">
              <wp:posOffset>899160</wp:posOffset>
            </wp:positionH>
            <wp:positionV relativeFrom="paragraph">
              <wp:posOffset>139700</wp:posOffset>
            </wp:positionV>
            <wp:extent cx="4521200" cy="3111500"/>
            <wp:effectExtent l="0" t="0" r="12700" b="12700"/>
            <wp:wrapNone/>
            <wp:docPr id="21" name="Diagramm 21">
              <a:extLst xmlns:a="http://schemas.openxmlformats.org/drawingml/2006/main">
                <a:ext uri="{FF2B5EF4-FFF2-40B4-BE49-F238E27FC236}">
                  <a16:creationId xmlns:a16="http://schemas.microsoft.com/office/drawing/2014/main" id="{9B3EE301-D0D3-4A97-AE55-31D5076EF4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3E74A0F9" w14:textId="18442AE0" w:rsidR="007D4697" w:rsidRDefault="007D4697" w:rsidP="00D30A64">
      <w:pPr>
        <w:rPr>
          <w:noProof/>
        </w:rPr>
      </w:pPr>
    </w:p>
    <w:p w14:paraId="13767588" w14:textId="56FDCC66" w:rsidR="007D4697" w:rsidRDefault="007D4697" w:rsidP="00D30A64">
      <w:pPr>
        <w:rPr>
          <w:noProof/>
        </w:rPr>
      </w:pPr>
    </w:p>
    <w:p w14:paraId="3B9AF449" w14:textId="14EF2942" w:rsidR="007D4697" w:rsidRDefault="007D4697" w:rsidP="00D30A64">
      <w:pPr>
        <w:rPr>
          <w:noProof/>
        </w:rPr>
      </w:pPr>
    </w:p>
    <w:p w14:paraId="703C9E63" w14:textId="05FBC8C6" w:rsidR="007D4697" w:rsidRDefault="007D4697" w:rsidP="00D30A64">
      <w:pPr>
        <w:rPr>
          <w:noProof/>
        </w:rPr>
      </w:pPr>
    </w:p>
    <w:p w14:paraId="0EBE37FF" w14:textId="6689B7FD" w:rsidR="007D4697" w:rsidRDefault="007D4697" w:rsidP="00D30A64">
      <w:pPr>
        <w:rPr>
          <w:noProof/>
        </w:rPr>
      </w:pPr>
    </w:p>
    <w:p w14:paraId="3F1D2D4B" w14:textId="1382A528" w:rsidR="003F7527" w:rsidRDefault="003F7527" w:rsidP="00D30A64">
      <w:pPr>
        <w:rPr>
          <w:noProof/>
        </w:rPr>
      </w:pPr>
    </w:p>
    <w:p w14:paraId="1606B3A5" w14:textId="6C023FCC" w:rsidR="007D4697" w:rsidRDefault="007D4697" w:rsidP="00D30A64">
      <w:pPr>
        <w:rPr>
          <w:noProof/>
        </w:rPr>
      </w:pPr>
    </w:p>
    <w:p w14:paraId="2D566E32" w14:textId="02FD5BE8" w:rsidR="007D4697" w:rsidRDefault="007D4697" w:rsidP="00D30A64">
      <w:pPr>
        <w:rPr>
          <w:noProof/>
        </w:rPr>
      </w:pPr>
    </w:p>
    <w:p w14:paraId="4CBB7825" w14:textId="276F79C6" w:rsidR="007D4697" w:rsidRDefault="002663D9" w:rsidP="00D30A64">
      <w:pPr>
        <w:rPr>
          <w:noProof/>
        </w:rPr>
      </w:pPr>
      <w:r>
        <w:rPr>
          <w:noProof/>
        </w:rPr>
        <mc:AlternateContent>
          <mc:Choice Requires="wps">
            <w:drawing>
              <wp:anchor distT="0" distB="0" distL="114300" distR="114300" simplePos="0" relativeHeight="251658252" behindDoc="0" locked="0" layoutInCell="1" allowOverlap="1" wp14:anchorId="367C280A" wp14:editId="5DBAED8C">
                <wp:simplePos x="0" y="0"/>
                <wp:positionH relativeFrom="column">
                  <wp:posOffset>200660</wp:posOffset>
                </wp:positionH>
                <wp:positionV relativeFrom="paragraph">
                  <wp:posOffset>180975</wp:posOffset>
                </wp:positionV>
                <wp:extent cx="6140450" cy="635"/>
                <wp:effectExtent l="0" t="0" r="0" b="0"/>
                <wp:wrapNone/>
                <wp:docPr id="22" name="Textfeld 22"/>
                <wp:cNvGraphicFramePr/>
                <a:graphic xmlns:a="http://schemas.openxmlformats.org/drawingml/2006/main">
                  <a:graphicData uri="http://schemas.microsoft.com/office/word/2010/wordprocessingShape">
                    <wps:wsp>
                      <wps:cNvSpPr txBox="1"/>
                      <wps:spPr>
                        <a:xfrm>
                          <a:off x="0" y="0"/>
                          <a:ext cx="6140450" cy="635"/>
                        </a:xfrm>
                        <a:prstGeom prst="rect">
                          <a:avLst/>
                        </a:prstGeom>
                        <a:solidFill>
                          <a:prstClr val="white"/>
                        </a:solidFill>
                        <a:ln>
                          <a:noFill/>
                        </a:ln>
                      </wps:spPr>
                      <wps:txbx>
                        <w:txbxContent>
                          <w:p w14:paraId="0F5F375E" w14:textId="669F3D10" w:rsidR="00942C6B" w:rsidRPr="007D4697" w:rsidRDefault="00942C6B" w:rsidP="007D4697">
                            <w:pPr>
                              <w:pStyle w:val="Beschriftung"/>
                              <w:rPr>
                                <w:noProof/>
                                <w:sz w:val="22"/>
                              </w:rPr>
                            </w:pPr>
                            <w:bookmarkStart w:id="151" w:name="_Toc513644386"/>
                            <w:r>
                              <w:t xml:space="preserve">Abbildung </w:t>
                            </w:r>
                            <w:r>
                              <w:fldChar w:fldCharType="begin"/>
                            </w:r>
                            <w:r>
                              <w:instrText xml:space="preserve"> SEQ Abbildung \* ARABIC </w:instrText>
                            </w:r>
                            <w:r>
                              <w:fldChar w:fldCharType="separate"/>
                            </w:r>
                            <w:r>
                              <w:rPr>
                                <w:noProof/>
                              </w:rPr>
                              <w:t>8</w:t>
                            </w:r>
                            <w:r>
                              <w:fldChar w:fldCharType="end"/>
                            </w:r>
                            <w:r>
                              <w:t xml:space="preserve">: </w:t>
                            </w:r>
                            <w:r w:rsidRPr="007D4697">
                              <w:t xml:space="preserve">Der logarithmierte Wert der Trockensubstanz ist aufgetragen gegen die Zeit. Es wurden zwei lineare Trendlinie eingefügt mit den Funktionen y=0.6023*x-1.7745 und y=0.0901*x+0.8574. Die Steigung der ersten Trendlinie entspricht der maximalen spezifischen Wachstumsgeschwindigkeit </w:t>
                            </w:r>
                            <w:r w:rsidRPr="007D4697">
                              <w:rPr>
                                <w:vertAlign w:val="subscript"/>
                              </w:rPr>
                              <w:t>μmax_Gluc</w:t>
                            </w:r>
                            <w:r w:rsidRPr="007D4697">
                              <w:t>: 0.602 h</w:t>
                            </w:r>
                            <w:r w:rsidRPr="007D4697">
                              <w:rPr>
                                <w:vertAlign w:val="superscript"/>
                              </w:rPr>
                              <w:t>-1</w:t>
                            </w:r>
                            <w:r w:rsidRPr="007D4697">
                              <w:t xml:space="preserve">. Die Steigung der zweiten Trendlinie entspricht der maximalen spezifischen Wachstumsgeschwindigkeit </w:t>
                            </w:r>
                            <w:r w:rsidRPr="007D4697">
                              <w:rPr>
                                <w:vertAlign w:val="subscript"/>
                              </w:rPr>
                              <w:t>μmax_EtOH</w:t>
                            </w:r>
                            <w:r w:rsidRPr="007D4697">
                              <w:t>: 0.090 h</w:t>
                            </w:r>
                            <w:r w:rsidRPr="007D4697">
                              <w:rPr>
                                <w:vertAlign w:val="superscript"/>
                              </w:rPr>
                              <w:t>-1</w:t>
                            </w:r>
                            <w:r w:rsidRPr="007D4697">
                              <w:t>.</w:t>
                            </w:r>
                            <w:bookmarkEnd w:id="1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7C280A" id="Textfeld 22" o:spid="_x0000_s1027" type="#_x0000_t202" style="position:absolute;left:0;text-align:left;margin-left:15.8pt;margin-top:14.25pt;width:483.5pt;height:.05pt;z-index:2516582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" stroked="f">
                <v:textbox style="mso-fit-shape-to-text:t" inset="0,0,0,0">
                  <w:txbxContent>
                    <w:p w14:paraId="0F5F375E" w14:textId="669F3D10" w:rsidR="00942C6B" w:rsidRPr="007D4697" w:rsidRDefault="00942C6B" w:rsidP="007D4697">
                      <w:pPr>
                        <w:pStyle w:val="Beschriftung"/>
                        <w:rPr>
                          <w:noProof/>
                          <w:sz w:val="22"/>
                        </w:rPr>
                      </w:pPr>
                      <w:bookmarkStart w:id="154" w:name="_Toc513644386"/>
                      <w:r>
                        <w:t xml:space="preserve">Abbildung </w:t>
                      </w:r>
                      <w:r>
                        <w:fldChar w:fldCharType="begin"/>
                      </w:r>
                      <w:r>
                        <w:instrText xml:space="preserve"> SEQ Abbildung \* ARABIC </w:instrText>
                      </w:r>
                      <w:r>
                        <w:fldChar w:fldCharType="separate"/>
                      </w:r>
                      <w:r>
                        <w:rPr>
                          <w:noProof/>
                        </w:rPr>
                        <w:t>8</w:t>
                      </w:r>
                      <w:r>
                        <w:fldChar w:fldCharType="end"/>
                      </w:r>
                      <w:r>
                        <w:t xml:space="preserve">: </w:t>
                      </w:r>
                      <w:r w:rsidRPr="007D4697">
                        <w:t xml:space="preserve">Der logarithmierte Wert der Trockensubstanz ist aufgetragen gegen die Zeit. Es wurden zwei lineare Trendlinie eingefügt mit den Funktionen y=0.6023*x-1.7745 und y=0.0901*x+0.8574. Die Steigung der ersten Trendlinie entspricht der maximalen spezifischen Wachstumsgeschwindigkeit </w:t>
                      </w:r>
                      <w:r w:rsidRPr="007D4697">
                        <w:rPr>
                          <w:vertAlign w:val="subscript"/>
                        </w:rPr>
                        <w:t>μmax_Gluc</w:t>
                      </w:r>
                      <w:r w:rsidRPr="007D4697">
                        <w:t>: 0.602 h</w:t>
                      </w:r>
                      <w:r w:rsidRPr="007D4697">
                        <w:rPr>
                          <w:vertAlign w:val="superscript"/>
                        </w:rPr>
                        <w:t>-1</w:t>
                      </w:r>
                      <w:r w:rsidRPr="007D4697">
                        <w:t xml:space="preserve">. Die Steigung der zweiten Trendlinie entspricht der maximalen spezifischen Wachstumsgeschwindigkeit </w:t>
                      </w:r>
                      <w:r w:rsidRPr="007D4697">
                        <w:rPr>
                          <w:vertAlign w:val="subscript"/>
                        </w:rPr>
                        <w:t>μmax_EtOH</w:t>
                      </w:r>
                      <w:r w:rsidRPr="007D4697">
                        <w:t>: 0.090 h</w:t>
                      </w:r>
                      <w:r w:rsidRPr="007D4697">
                        <w:rPr>
                          <w:vertAlign w:val="superscript"/>
                        </w:rPr>
                        <w:t>-1</w:t>
                      </w:r>
                      <w:r w:rsidRPr="007D4697">
                        <w:t>.</w:t>
                      </w:r>
                      <w:bookmarkEnd w:id="154"/>
                    </w:p>
                  </w:txbxContent>
                </v:textbox>
              </v:shape>
            </w:pict>
          </mc:Fallback>
        </mc:AlternateContent>
      </w:r>
    </w:p>
    <w:p w14:paraId="547EC4D1" w14:textId="4FD7874D" w:rsidR="007D4697" w:rsidRDefault="007D4697" w:rsidP="00D30A64">
      <w:pPr>
        <w:rPr>
          <w:noProof/>
        </w:rPr>
      </w:pPr>
    </w:p>
    <w:p w14:paraId="1A6E7CD3" w14:textId="461CED96" w:rsidR="007D4697" w:rsidRDefault="007D4697" w:rsidP="00D30A64">
      <w:pPr>
        <w:rPr>
          <w:noProof/>
        </w:rPr>
      </w:pPr>
    </w:p>
    <w:p w14:paraId="5ED36BFB" w14:textId="77777777" w:rsidR="007D4697" w:rsidRPr="003F7527" w:rsidRDefault="007D4697" w:rsidP="00D30A64">
      <w:pPr>
        <w:rPr>
          <w:noProof/>
        </w:rPr>
      </w:pPr>
    </w:p>
    <w:p w14:paraId="7CEA6895" w14:textId="2B7B5A4A" w:rsidR="00D30A64" w:rsidRDefault="00D30A64" w:rsidP="00D30A64">
      <w:pPr>
        <w:spacing w:before="0" w:after="160" w:line="259" w:lineRule="auto"/>
        <w:jc w:val="left"/>
      </w:pPr>
      <w:r>
        <w:br w:type="page"/>
      </w:r>
    </w:p>
    <w:p w14:paraId="47BB04CE" w14:textId="1EBFD9E9" w:rsidR="00D30A64" w:rsidRDefault="00D30A64" w:rsidP="00D30A64">
      <w:pPr>
        <w:keepNext/>
        <w:rPr>
          <w:lang w:val="de-CH" w:eastAsia="en-US"/>
        </w:rPr>
      </w:pPr>
      <w:r>
        <w:lastRenderedPageBreak/>
        <w:t xml:space="preserve">Die gleichen Berechnungen wurden auch mit den Werten der OD-Messungen durchgeführt. Die </w:t>
      </w:r>
      <w:r>
        <w:rPr>
          <w:lang w:val="de-CH" w:eastAsia="en-US"/>
        </w:rPr>
        <w:t xml:space="preserve">Werte sind also </w:t>
      </w:r>
      <w:r>
        <w:rPr>
          <w:rFonts w:cs="Arial"/>
          <w:lang w:val="de-CH" w:eastAsia="en-US"/>
        </w:rPr>
        <w:t>μ</w:t>
      </w:r>
      <w:r w:rsidRPr="00AD2CD5">
        <w:rPr>
          <w:vertAlign w:val="subscript"/>
          <w:lang w:val="de-CH" w:eastAsia="en-US"/>
        </w:rPr>
        <w:t>max</w:t>
      </w:r>
      <w:r>
        <w:rPr>
          <w:vertAlign w:val="subscript"/>
          <w:lang w:val="de-CH" w:eastAsia="en-US"/>
        </w:rPr>
        <w:t xml:space="preserve">_Gluc </w:t>
      </w:r>
      <w:r w:rsidRPr="008822AB">
        <w:rPr>
          <w:rFonts w:cs="Arial"/>
        </w:rPr>
        <w:t>0.</w:t>
      </w:r>
      <w:r>
        <w:rPr>
          <w:rFonts w:cs="Arial"/>
        </w:rPr>
        <w:t xml:space="preserve"> 373 </w:t>
      </w:r>
      <w:r w:rsidRPr="008822AB">
        <w:rPr>
          <w:rFonts w:cs="Arial"/>
        </w:rPr>
        <w:t>h</w:t>
      </w:r>
      <w:r w:rsidRPr="008822AB">
        <w:rPr>
          <w:rFonts w:cs="Arial"/>
          <w:vertAlign w:val="superscript"/>
        </w:rPr>
        <w:t>-1</w:t>
      </w:r>
      <w:r>
        <w:rPr>
          <w:rFonts w:cs="Arial"/>
        </w:rPr>
        <w:t xml:space="preserve"> </w:t>
      </w:r>
      <w:r w:rsidRPr="001D6D5B">
        <w:rPr>
          <w:lang w:val="de-CH" w:eastAsia="en-US"/>
        </w:rPr>
        <w:t xml:space="preserve">und </w:t>
      </w:r>
      <w:r>
        <w:rPr>
          <w:rFonts w:cs="Arial"/>
          <w:lang w:val="de-CH" w:eastAsia="en-US"/>
        </w:rPr>
        <w:t>μ</w:t>
      </w:r>
      <w:r w:rsidRPr="00AD2CD5">
        <w:rPr>
          <w:vertAlign w:val="subscript"/>
          <w:lang w:val="de-CH" w:eastAsia="en-US"/>
        </w:rPr>
        <w:t>max</w:t>
      </w:r>
      <w:r>
        <w:rPr>
          <w:vertAlign w:val="subscript"/>
          <w:lang w:val="de-CH" w:eastAsia="en-US"/>
        </w:rPr>
        <w:t>_EtOH</w:t>
      </w:r>
      <w:r>
        <w:rPr>
          <w:lang w:val="de-CH" w:eastAsia="en-US"/>
        </w:rPr>
        <w:t xml:space="preserve"> </w:t>
      </w:r>
      <w:r>
        <w:rPr>
          <w:rFonts w:cs="Arial"/>
        </w:rPr>
        <w:t>0.117</w:t>
      </w:r>
      <w:r w:rsidRPr="008822AB">
        <w:rPr>
          <w:rFonts w:cs="Arial"/>
        </w:rPr>
        <w:t xml:space="preserve"> h</w:t>
      </w:r>
      <w:r w:rsidRPr="008822AB">
        <w:rPr>
          <w:rFonts w:cs="Arial"/>
          <w:vertAlign w:val="superscript"/>
        </w:rPr>
        <w:t>-1</w:t>
      </w:r>
      <w:r>
        <w:rPr>
          <w:rFonts w:cs="Arial"/>
        </w:rPr>
        <w:t xml:space="preserve">. Sie sind leicht höher als die </w:t>
      </w:r>
      <w:r>
        <w:rPr>
          <w:rFonts w:cs="Arial"/>
          <w:lang w:val="de-CH" w:eastAsia="en-US"/>
        </w:rPr>
        <w:t>μ</w:t>
      </w:r>
      <w:r w:rsidRPr="00AD2CD5">
        <w:rPr>
          <w:vertAlign w:val="subscript"/>
          <w:lang w:val="de-CH" w:eastAsia="en-US"/>
        </w:rPr>
        <w:t>max</w:t>
      </w:r>
      <w:r>
        <w:rPr>
          <w:lang w:val="de-CH" w:eastAsia="en-US"/>
        </w:rPr>
        <w:t xml:space="preserve"> der Berechnung über die Trockensubstanz.</w:t>
      </w:r>
    </w:p>
    <w:p w14:paraId="7F9ED53B" w14:textId="56ECF47A" w:rsidR="007D4697" w:rsidRDefault="00E030E3" w:rsidP="00D30A64">
      <w:pPr>
        <w:keepNext/>
        <w:rPr>
          <w:lang w:val="de-CH" w:eastAsia="en-US"/>
        </w:rPr>
      </w:pPr>
      <w:r>
        <w:rPr>
          <w:noProof/>
        </w:rPr>
        <w:drawing>
          <wp:anchor distT="0" distB="0" distL="114300" distR="114300" simplePos="0" relativeHeight="251658253" behindDoc="0" locked="0" layoutInCell="1" allowOverlap="1" wp14:anchorId="413A1A65" wp14:editId="25A4F234">
            <wp:simplePos x="0" y="0"/>
            <wp:positionH relativeFrom="column">
              <wp:posOffset>889000</wp:posOffset>
            </wp:positionH>
            <wp:positionV relativeFrom="paragraph">
              <wp:posOffset>22225</wp:posOffset>
            </wp:positionV>
            <wp:extent cx="4516821" cy="3239814"/>
            <wp:effectExtent l="0" t="0" r="17145" b="11430"/>
            <wp:wrapNone/>
            <wp:docPr id="27" name="Diagramm 27">
              <a:extLst xmlns:a="http://schemas.openxmlformats.org/drawingml/2006/main">
                <a:ext uri="{FF2B5EF4-FFF2-40B4-BE49-F238E27FC236}">
                  <a16:creationId xmlns:a16="http://schemas.microsoft.com/office/drawing/2014/main" id="{A0AE546A-C8CE-4866-B885-615009A15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222C3EAC" w14:textId="4B7A9538" w:rsidR="007D4697" w:rsidRDefault="007D4697" w:rsidP="00D30A64">
      <w:pPr>
        <w:keepNext/>
        <w:rPr>
          <w:lang w:val="de-CH" w:eastAsia="en-US"/>
        </w:rPr>
      </w:pPr>
    </w:p>
    <w:p w14:paraId="5B3828D8" w14:textId="68B90E56" w:rsidR="007D4697" w:rsidRDefault="007D4697" w:rsidP="00D30A64">
      <w:pPr>
        <w:keepNext/>
        <w:rPr>
          <w:lang w:val="de-CH" w:eastAsia="en-US"/>
        </w:rPr>
      </w:pPr>
    </w:p>
    <w:p w14:paraId="7EF66025" w14:textId="5B64097F" w:rsidR="007D4697" w:rsidRDefault="007D4697" w:rsidP="00D30A64">
      <w:pPr>
        <w:keepNext/>
        <w:rPr>
          <w:lang w:val="de-CH" w:eastAsia="en-US"/>
        </w:rPr>
      </w:pPr>
    </w:p>
    <w:p w14:paraId="58C0C221" w14:textId="1DA80F67" w:rsidR="007D4697" w:rsidRDefault="007D4697" w:rsidP="00D30A64">
      <w:pPr>
        <w:keepNext/>
        <w:rPr>
          <w:lang w:val="de-CH" w:eastAsia="en-US"/>
        </w:rPr>
      </w:pPr>
    </w:p>
    <w:p w14:paraId="5363AC85" w14:textId="06A18CDD" w:rsidR="000E03E2" w:rsidRDefault="000E03E2" w:rsidP="00D30A64">
      <w:pPr>
        <w:keepNext/>
        <w:rPr>
          <w:lang w:val="de-CH" w:eastAsia="en-US"/>
        </w:rPr>
      </w:pPr>
    </w:p>
    <w:p w14:paraId="7EA5A896" w14:textId="659F4E30" w:rsidR="000E03E2" w:rsidRDefault="000E03E2" w:rsidP="00D30A64">
      <w:pPr>
        <w:keepNext/>
        <w:rPr>
          <w:lang w:val="de-CH" w:eastAsia="en-US"/>
        </w:rPr>
      </w:pPr>
    </w:p>
    <w:p w14:paraId="2B877D00" w14:textId="5E2FDB1E" w:rsidR="000E03E2" w:rsidRDefault="000E03E2" w:rsidP="00D30A64">
      <w:pPr>
        <w:keepNext/>
        <w:rPr>
          <w:lang w:val="de-CH" w:eastAsia="en-US"/>
        </w:rPr>
      </w:pPr>
    </w:p>
    <w:p w14:paraId="6CF5F153" w14:textId="0C625F69" w:rsidR="000E03E2" w:rsidRDefault="000E03E2" w:rsidP="00D30A64">
      <w:pPr>
        <w:keepNext/>
        <w:rPr>
          <w:lang w:val="de-CH" w:eastAsia="en-US"/>
        </w:rPr>
      </w:pPr>
    </w:p>
    <w:p w14:paraId="34F2FC36" w14:textId="5B6BE374" w:rsidR="000E03E2" w:rsidRDefault="00E030E3" w:rsidP="00D30A64">
      <w:pPr>
        <w:keepNext/>
        <w:rPr>
          <w:lang w:val="de-CH" w:eastAsia="en-US"/>
        </w:rPr>
      </w:pPr>
      <w:r>
        <w:rPr>
          <w:noProof/>
        </w:rPr>
        <mc:AlternateContent>
          <mc:Choice Requires="wps">
            <w:drawing>
              <wp:anchor distT="0" distB="0" distL="114300" distR="114300" simplePos="0" relativeHeight="251658254" behindDoc="0" locked="0" layoutInCell="1" allowOverlap="1" wp14:anchorId="3D1C4397" wp14:editId="26585F04">
                <wp:simplePos x="0" y="0"/>
                <wp:positionH relativeFrom="margin">
                  <wp:align>right</wp:align>
                </wp:positionH>
                <wp:positionV relativeFrom="paragraph">
                  <wp:posOffset>279400</wp:posOffset>
                </wp:positionV>
                <wp:extent cx="6121400" cy="520700"/>
                <wp:effectExtent l="0" t="0" r="0" b="0"/>
                <wp:wrapNone/>
                <wp:docPr id="28" name="Textfeld 28"/>
                <wp:cNvGraphicFramePr/>
                <a:graphic xmlns:a="http://schemas.openxmlformats.org/drawingml/2006/main">
                  <a:graphicData uri="http://schemas.microsoft.com/office/word/2010/wordprocessingShape">
                    <wps:wsp>
                      <wps:cNvSpPr txBox="1"/>
                      <wps:spPr>
                        <a:xfrm>
                          <a:off x="0" y="0"/>
                          <a:ext cx="6121400" cy="520700"/>
                        </a:xfrm>
                        <a:prstGeom prst="rect">
                          <a:avLst/>
                        </a:prstGeom>
                        <a:solidFill>
                          <a:prstClr val="white"/>
                        </a:solidFill>
                        <a:ln>
                          <a:noFill/>
                        </a:ln>
                      </wps:spPr>
                      <wps:txbx>
                        <w:txbxContent>
                          <w:p w14:paraId="4E6C5BC5" w14:textId="58A9E4E7" w:rsidR="00942C6B" w:rsidRPr="00E030E3" w:rsidRDefault="00942C6B" w:rsidP="000E03E2">
                            <w:pPr>
                              <w:pStyle w:val="Beschriftung"/>
                            </w:pPr>
                            <w:bookmarkStart w:id="152" w:name="_Toc513644387"/>
                            <w:r>
                              <w:t xml:space="preserve">Abbildung </w:t>
                            </w:r>
                            <w:r>
                              <w:fldChar w:fldCharType="begin"/>
                            </w:r>
                            <w:r>
                              <w:instrText xml:space="preserve"> SEQ Abbildung \* ARABIC </w:instrText>
                            </w:r>
                            <w:r>
                              <w:fldChar w:fldCharType="separate"/>
                            </w:r>
                            <w:r>
                              <w:rPr>
                                <w:noProof/>
                              </w:rPr>
                              <w:t>9</w:t>
                            </w:r>
                            <w:r>
                              <w:fldChar w:fldCharType="end"/>
                            </w:r>
                            <w:r>
                              <w:t>:</w:t>
                            </w:r>
                            <w:r w:rsidRPr="000E03E2">
                              <w:rPr>
                                <w:i w:val="0"/>
                                <w:color w:val="auto"/>
                              </w:rPr>
                              <w:t xml:space="preserve"> </w:t>
                            </w:r>
                            <w:r w:rsidRPr="000E03E2">
                              <w:t xml:space="preserve">Der logarithmierte Wert der OD-Messung ist aufgetragen gegen die Zeit. Es wurden zwei lineare Trendlinie eingefügt mit den Funktionen y=0.3731*x-1.4759 und y=0.1167*x-0.0188. Die Steigung der ersten Trendlinie entspricht der maximalen spezifischen Wachstumsgeschwindigkeit </w:t>
                            </w:r>
                            <w:r w:rsidRPr="000E03E2">
                              <w:rPr>
                                <w:vertAlign w:val="subscript"/>
                              </w:rPr>
                              <w:t>μmax_Gluc</w:t>
                            </w:r>
                            <w:r w:rsidRPr="000E03E2">
                              <w:t xml:space="preserve">: 0.373 h-1. Die Steigung der zweiten Trendlinie entspricht der maximalen spezifischen Wachstumsgeschwindigkeit </w:t>
                            </w:r>
                            <w:r w:rsidRPr="000E03E2">
                              <w:rPr>
                                <w:vertAlign w:val="subscript"/>
                              </w:rPr>
                              <w:t>μmax_EtOH</w:t>
                            </w:r>
                            <w:r w:rsidRPr="000E03E2">
                              <w:t>: 0.117 h-1.</w:t>
                            </w:r>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C4397" id="Textfeld 28" o:spid="_x0000_s1028" type="#_x0000_t202" style="position:absolute;left:0;text-align:left;margin-left:430.8pt;margin-top:22pt;width:482pt;height:41pt;z-index:25165825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" stroked="f">
                <v:textbox inset="0,0,0,0">
                  <w:txbxContent>
                    <w:p w14:paraId="4E6C5BC5" w14:textId="58A9E4E7" w:rsidR="00942C6B" w:rsidRPr="00E030E3" w:rsidRDefault="00942C6B" w:rsidP="000E03E2">
                      <w:pPr>
                        <w:pStyle w:val="Beschriftung"/>
                      </w:pPr>
                      <w:bookmarkStart w:id="156" w:name="_Toc513644387"/>
                      <w:r>
                        <w:t xml:space="preserve">Abbildung </w:t>
                      </w:r>
                      <w:r>
                        <w:fldChar w:fldCharType="begin"/>
                      </w:r>
                      <w:r>
                        <w:instrText xml:space="preserve"> SEQ Abbildung \* ARABIC </w:instrText>
                      </w:r>
                      <w:r>
                        <w:fldChar w:fldCharType="separate"/>
                      </w:r>
                      <w:r>
                        <w:rPr>
                          <w:noProof/>
                        </w:rPr>
                        <w:t>9</w:t>
                      </w:r>
                      <w:r>
                        <w:fldChar w:fldCharType="end"/>
                      </w:r>
                      <w:r>
                        <w:t>:</w:t>
                      </w:r>
                      <w:r w:rsidRPr="000E03E2">
                        <w:rPr>
                          <w:i w:val="0"/>
                          <w:color w:val="auto"/>
                        </w:rPr>
                        <w:t xml:space="preserve"> </w:t>
                      </w:r>
                      <w:r w:rsidRPr="000E03E2">
                        <w:t xml:space="preserve">Der logarithmierte Wert der OD-Messung ist aufgetragen gegen die Zeit. Es wurden zwei lineare Trendlinie eingefügt mit den Funktionen y=0.3731*x-1.4759 und y=0.1167*x-0.0188. Die Steigung der ersten Trendlinie entspricht der maximalen spezifischen Wachstumsgeschwindigkeit </w:t>
                      </w:r>
                      <w:r w:rsidRPr="000E03E2">
                        <w:rPr>
                          <w:vertAlign w:val="subscript"/>
                        </w:rPr>
                        <w:t>μmax_Gluc</w:t>
                      </w:r>
                      <w:r w:rsidRPr="000E03E2">
                        <w:t xml:space="preserve">: 0.373 h-1. Die Steigung der zweiten Trendlinie entspricht der maximalen spezifischen Wachstumsgeschwindigkeit </w:t>
                      </w:r>
                      <w:r w:rsidRPr="000E03E2">
                        <w:rPr>
                          <w:vertAlign w:val="subscript"/>
                        </w:rPr>
                        <w:t>μmax_EtOH</w:t>
                      </w:r>
                      <w:r w:rsidRPr="000E03E2">
                        <w:t>: 0.117 h-1.</w:t>
                      </w:r>
                      <w:bookmarkEnd w:id="156"/>
                    </w:p>
                  </w:txbxContent>
                </v:textbox>
                <w10:wrap anchorx="margin"/>
              </v:shape>
            </w:pict>
          </mc:Fallback>
        </mc:AlternateContent>
      </w:r>
    </w:p>
    <w:p w14:paraId="07A8FDB2" w14:textId="79D959A4" w:rsidR="000E03E2" w:rsidRDefault="000E03E2" w:rsidP="00D30A64">
      <w:pPr>
        <w:keepNext/>
        <w:rPr>
          <w:lang w:val="de-CH" w:eastAsia="en-US"/>
        </w:rPr>
      </w:pPr>
    </w:p>
    <w:p w14:paraId="2250EDCE" w14:textId="0D2E6781" w:rsidR="000E03E2" w:rsidRDefault="000E03E2" w:rsidP="00D30A64">
      <w:pPr>
        <w:keepNext/>
        <w:rPr>
          <w:lang w:val="de-CH" w:eastAsia="en-US"/>
        </w:rPr>
      </w:pPr>
    </w:p>
    <w:p w14:paraId="48457DD4" w14:textId="77777777" w:rsidR="000E03E2" w:rsidRDefault="000E03E2" w:rsidP="00D30A64">
      <w:pPr>
        <w:keepNext/>
        <w:rPr>
          <w:lang w:val="de-CH" w:eastAsia="en-US"/>
        </w:rPr>
      </w:pPr>
    </w:p>
    <w:p w14:paraId="6CB4233B" w14:textId="3D8DAA5D" w:rsidR="00D30A64" w:rsidRPr="00D631B4" w:rsidRDefault="00D30A64" w:rsidP="00D30A64">
      <w:pPr>
        <w:spacing w:before="0" w:after="160" w:line="259" w:lineRule="auto"/>
        <w:jc w:val="left"/>
        <w:rPr>
          <w:rFonts w:cs="Arial"/>
          <w:iCs/>
          <w:sz w:val="18"/>
        </w:rPr>
      </w:pPr>
      <w:r>
        <w:rPr>
          <w:rFonts w:cs="Arial"/>
          <w:iCs/>
          <w:sz w:val="18"/>
        </w:rPr>
        <w:br w:type="page"/>
      </w:r>
    </w:p>
    <w:p w14:paraId="55B88AD0" w14:textId="77777777" w:rsidR="00D30A64" w:rsidRDefault="00D30A64" w:rsidP="00D30A64">
      <w:pPr>
        <w:pStyle w:val="berschrift2"/>
        <w:rPr>
          <w:vertAlign w:val="subscript"/>
          <w:lang w:val="de-CH" w:eastAsia="en-US"/>
        </w:rPr>
      </w:pPr>
      <w:bookmarkStart w:id="153" w:name="_Toc513625094"/>
      <w:bookmarkStart w:id="154" w:name="_Toc513644272"/>
      <w:r>
        <w:rPr>
          <w:lang w:val="de-CH" w:eastAsia="en-US"/>
        </w:rPr>
        <w:lastRenderedPageBreak/>
        <w:t>Ausbeutekoeffizient Y</w:t>
      </w:r>
      <w:r>
        <w:rPr>
          <w:vertAlign w:val="subscript"/>
          <w:lang w:val="de-CH" w:eastAsia="en-US"/>
        </w:rPr>
        <w:t>X/S</w:t>
      </w:r>
      <w:bookmarkEnd w:id="153"/>
      <w:bookmarkEnd w:id="154"/>
    </w:p>
    <w:p w14:paraId="23B23B7C" w14:textId="77777777" w:rsidR="00D30A64" w:rsidRDefault="00D30A64" w:rsidP="00D30A64">
      <w:pPr>
        <w:rPr>
          <w:rFonts w:cs="Arial"/>
          <w:lang w:val="de-CH" w:eastAsia="en-US"/>
        </w:rPr>
      </w:pPr>
      <w:r>
        <w:rPr>
          <w:lang w:val="de-CH" w:eastAsia="en-US"/>
        </w:rPr>
        <w:t>Um den Ausbeutekoeffizienten Y</w:t>
      </w:r>
      <w:r>
        <w:rPr>
          <w:vertAlign w:val="subscript"/>
          <w:lang w:val="de-CH" w:eastAsia="en-US"/>
        </w:rPr>
        <w:t>X/Gluc</w:t>
      </w:r>
      <w:r>
        <w:rPr>
          <w:lang w:val="de-CH" w:eastAsia="en-US"/>
        </w:rPr>
        <w:t xml:space="preserve"> und Y</w:t>
      </w:r>
      <w:r>
        <w:rPr>
          <w:vertAlign w:val="subscript"/>
          <w:lang w:val="de-CH" w:eastAsia="en-US"/>
        </w:rPr>
        <w:t>X/EtOH</w:t>
      </w:r>
      <w:r>
        <w:rPr>
          <w:lang w:val="de-CH" w:eastAsia="en-US"/>
        </w:rPr>
        <w:t xml:space="preserve"> zu berechnen, wurde das </w:t>
      </w:r>
      <w:r>
        <w:rPr>
          <w:rFonts w:cs="Arial"/>
          <w:lang w:val="de-CH" w:eastAsia="en-US"/>
        </w:rPr>
        <w:t>∆ der Trockensubstanz x durch das ∆ der Substratkonzentration s von Glukose und Ethanol geteilt.</w:t>
      </w:r>
    </w:p>
    <w:p w14:paraId="07A0C96F" w14:textId="77777777" w:rsidR="00D30A64" w:rsidRPr="000C0AD5" w:rsidRDefault="00A71CBF" w:rsidP="00D30A64">
      <w:pPr>
        <w:rPr>
          <w:lang w:val="de-CH" w:eastAsia="en-US"/>
        </w:rPr>
      </w:pPr>
      <m:oMathPara>
        <m:oMath>
          <m:sSub>
            <m:sSubPr>
              <m:ctrlPr>
                <w:rPr>
                  <w:rFonts w:ascii="Cambria Math" w:hAnsi="Cambria Math"/>
                  <w:i/>
                  <w:lang w:val="de-CH" w:eastAsia="en-US"/>
                </w:rPr>
              </m:ctrlPr>
            </m:sSubPr>
            <m:e>
              <m:r>
                <w:rPr>
                  <w:rFonts w:ascii="Cambria Math" w:hAnsi="Cambria Math"/>
                  <w:lang w:val="de-CH" w:eastAsia="en-US"/>
                </w:rPr>
                <m:t>Y</m:t>
              </m:r>
            </m:e>
            <m:sub>
              <m:r>
                <w:rPr>
                  <w:rFonts w:ascii="Cambria Math" w:hAnsi="Cambria Math"/>
                  <w:lang w:val="de-CH" w:eastAsia="en-US"/>
                </w:rPr>
                <m:t>X/S</m:t>
              </m:r>
            </m:sub>
          </m:sSub>
          <m:r>
            <w:rPr>
              <w:rFonts w:ascii="Cambria Math" w:hAnsi="Cambria Math"/>
              <w:lang w:val="de-CH" w:eastAsia="en-US"/>
            </w:rPr>
            <m:t xml:space="preserve">= </m:t>
          </m:r>
          <m:f>
            <m:fPr>
              <m:ctrlPr>
                <w:rPr>
                  <w:rFonts w:ascii="Cambria Math" w:hAnsi="Cambria Math"/>
                  <w:i/>
                  <w:lang w:val="de-CH" w:eastAsia="en-US"/>
                </w:rPr>
              </m:ctrlPr>
            </m:fPr>
            <m:num>
              <m:r>
                <m:rPr>
                  <m:sty m:val="p"/>
                </m:rPr>
                <w:rPr>
                  <w:rFonts w:ascii="Cambria Math" w:hAnsi="Cambria Math" w:cs="Arial"/>
                  <w:lang w:val="de-CH" w:eastAsia="en-US"/>
                </w:rPr>
                <m:t>∆</m:t>
              </m:r>
              <m:r>
                <m:rPr>
                  <m:sty m:val="p"/>
                </m:rPr>
                <w:rPr>
                  <w:rFonts w:ascii="Cambria Math" w:cs="Arial"/>
                  <w:lang w:val="de-CH" w:eastAsia="en-US"/>
                </w:rPr>
                <m:t>x</m:t>
              </m:r>
            </m:num>
            <m:den>
              <m:r>
                <m:rPr>
                  <m:sty m:val="p"/>
                </m:rPr>
                <w:rPr>
                  <w:rFonts w:ascii="Cambria Math" w:hAnsi="Cambria Math" w:cs="Arial"/>
                  <w:lang w:val="de-CH" w:eastAsia="en-US"/>
                </w:rPr>
                <m:t>∆</m:t>
              </m:r>
              <m:r>
                <m:rPr>
                  <m:sty m:val="p"/>
                </m:rPr>
                <w:rPr>
                  <w:rFonts w:ascii="Cambria Math" w:cs="Arial"/>
                  <w:lang w:val="de-CH" w:eastAsia="en-US"/>
                </w:rPr>
                <m:t>s</m:t>
              </m:r>
            </m:den>
          </m:f>
          <m:r>
            <w:rPr>
              <w:rFonts w:ascii="Cambria Math" w:hAnsi="Cambria Math"/>
              <w:lang w:val="de-CH" w:eastAsia="en-US"/>
            </w:rPr>
            <m:t>=</m:t>
          </m:r>
          <m:f>
            <m:fPr>
              <m:ctrlPr>
                <w:rPr>
                  <w:rFonts w:ascii="Cambria Math" w:hAnsi="Cambria Math"/>
                  <w:i/>
                  <w:lang w:val="de-CH" w:eastAsia="en-US"/>
                </w:rPr>
              </m:ctrlPr>
            </m:fPr>
            <m:num>
              <m:r>
                <w:rPr>
                  <w:rFonts w:ascii="Cambria Math" w:hAnsi="Cambria Math"/>
                  <w:lang w:val="de-CH" w:eastAsia="en-US"/>
                </w:rPr>
                <m:t>x(t)-</m:t>
              </m:r>
              <m:sSub>
                <m:sSubPr>
                  <m:ctrlPr>
                    <w:rPr>
                      <w:rFonts w:ascii="Cambria Math" w:hAnsi="Cambria Math"/>
                      <w:i/>
                      <w:lang w:val="de-CH" w:eastAsia="en-US"/>
                    </w:rPr>
                  </m:ctrlPr>
                </m:sSubPr>
                <m:e>
                  <m:r>
                    <w:rPr>
                      <w:rFonts w:ascii="Cambria Math" w:hAnsi="Cambria Math"/>
                      <w:lang w:val="de-CH" w:eastAsia="en-US"/>
                    </w:rPr>
                    <m:t>x</m:t>
                  </m:r>
                </m:e>
                <m:sub>
                  <m:r>
                    <w:rPr>
                      <w:rFonts w:ascii="Cambria Math" w:hAnsi="Cambria Math"/>
                      <w:lang w:val="de-CH" w:eastAsia="en-US"/>
                    </w:rPr>
                    <m:t>0</m:t>
                  </m:r>
                </m:sub>
              </m:sSub>
            </m:num>
            <m:den>
              <m:sSub>
                <m:sSubPr>
                  <m:ctrlPr>
                    <w:rPr>
                      <w:rFonts w:ascii="Cambria Math" w:hAnsi="Cambria Math"/>
                      <w:i/>
                      <w:lang w:val="de-CH" w:eastAsia="en-US"/>
                    </w:rPr>
                  </m:ctrlPr>
                </m:sSubPr>
                <m:e>
                  <m:r>
                    <w:rPr>
                      <w:rFonts w:ascii="Cambria Math" w:hAnsi="Cambria Math"/>
                      <w:lang w:val="de-CH" w:eastAsia="en-US"/>
                    </w:rPr>
                    <m:t>s</m:t>
                  </m:r>
                </m:e>
                <m:sub>
                  <m:r>
                    <w:rPr>
                      <w:rFonts w:ascii="Cambria Math" w:hAnsi="Cambria Math"/>
                      <w:lang w:val="de-CH" w:eastAsia="en-US"/>
                    </w:rPr>
                    <m:t>0</m:t>
                  </m:r>
                </m:sub>
              </m:sSub>
              <m:r>
                <w:rPr>
                  <w:rFonts w:ascii="Cambria Math" w:hAnsi="Cambria Math"/>
                  <w:lang w:val="de-CH" w:eastAsia="en-US"/>
                </w:rPr>
                <m:t>-s(t)</m:t>
              </m:r>
            </m:den>
          </m:f>
        </m:oMath>
      </m:oMathPara>
    </w:p>
    <w:p w14:paraId="3E5C6271" w14:textId="2AD452CA" w:rsidR="00D30A64" w:rsidRPr="00D27BDF" w:rsidRDefault="002663D9" w:rsidP="00D30A64">
      <w:pPr>
        <w:rPr>
          <w:lang w:val="de-CH" w:eastAsia="en-US"/>
        </w:rPr>
      </w:pPr>
      <w:r>
        <w:rPr>
          <w:noProof/>
        </w:rPr>
        <w:drawing>
          <wp:anchor distT="0" distB="0" distL="114300" distR="114300" simplePos="0" relativeHeight="251658243" behindDoc="0" locked="0" layoutInCell="1" allowOverlap="1" wp14:anchorId="0BF85E81" wp14:editId="7C83840A">
            <wp:simplePos x="0" y="0"/>
            <wp:positionH relativeFrom="column">
              <wp:posOffset>816610</wp:posOffset>
            </wp:positionH>
            <wp:positionV relativeFrom="paragraph">
              <wp:posOffset>1156970</wp:posOffset>
            </wp:positionV>
            <wp:extent cx="4591050" cy="3270250"/>
            <wp:effectExtent l="0" t="0" r="0" b="6350"/>
            <wp:wrapTopAndBottom/>
            <wp:docPr id="17" name="Diagramm 17">
              <a:extLst xmlns:a="http://schemas.openxmlformats.org/drawingml/2006/main">
                <a:ext uri="{FF2B5EF4-FFF2-40B4-BE49-F238E27FC236}">
                  <a16:creationId xmlns:a16="http://schemas.microsoft.com/office/drawing/2014/main" id="{F50D29D5-A946-41BA-87A0-F6B7BBA96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D30A64">
        <w:rPr>
          <w:noProof/>
        </w:rPr>
        <mc:AlternateContent>
          <mc:Choice Requires="wps">
            <w:drawing>
              <wp:anchor distT="0" distB="0" distL="114300" distR="114300" simplePos="0" relativeHeight="251658245" behindDoc="0" locked="0" layoutInCell="1" allowOverlap="1" wp14:anchorId="7625D425" wp14:editId="534624D4">
                <wp:simplePos x="0" y="0"/>
                <wp:positionH relativeFrom="margin">
                  <wp:align>left</wp:align>
                </wp:positionH>
                <wp:positionV relativeFrom="paragraph">
                  <wp:posOffset>4493260</wp:posOffset>
                </wp:positionV>
                <wp:extent cx="61341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6134100" cy="635"/>
                        </a:xfrm>
                        <a:prstGeom prst="rect">
                          <a:avLst/>
                        </a:prstGeom>
                        <a:solidFill>
                          <a:prstClr val="white"/>
                        </a:solidFill>
                        <a:ln>
                          <a:noFill/>
                        </a:ln>
                      </wps:spPr>
                      <wps:txbx>
                        <w:txbxContent>
                          <w:p w14:paraId="12BB8F21" w14:textId="09E8810A" w:rsidR="00942C6B" w:rsidRPr="00CE4194" w:rsidRDefault="00942C6B" w:rsidP="00D30A64">
                            <w:pPr>
                              <w:pStyle w:val="Beschriftung"/>
                              <w:rPr>
                                <w:noProof/>
                              </w:rPr>
                            </w:pPr>
                            <w:bookmarkStart w:id="155" w:name="_Toc513644388"/>
                            <w:r w:rsidRPr="00CE4194">
                              <w:t xml:space="preserve">Abbildung </w:t>
                            </w:r>
                            <w:r w:rsidRPr="00CE4194">
                              <w:fldChar w:fldCharType="begin"/>
                            </w:r>
                            <w:r w:rsidRPr="00CE4194">
                              <w:instrText xml:space="preserve"> SEQ Abbildung \* ARABIC </w:instrText>
                            </w:r>
                            <w:r w:rsidRPr="00CE4194">
                              <w:fldChar w:fldCharType="separate"/>
                            </w:r>
                            <w:r>
                              <w:rPr>
                                <w:noProof/>
                              </w:rPr>
                              <w:t>10</w:t>
                            </w:r>
                            <w:r w:rsidRPr="00CE4194">
                              <w:fldChar w:fldCharType="end"/>
                            </w:r>
                            <w:r w:rsidRPr="00CE4194">
                              <w:t>: Aufgetragen ist die Trockensubstanz der ersten Wachstumsphase gegenüber die Glucose. wurde eine lineare Trendlinie eingefügt deren Funktion y=0.3466*x+0.329. Deren Steigung entspricht dem Ausbeutekoeffizienten Y</w:t>
                            </w:r>
                            <w:r w:rsidRPr="00CE4194">
                              <w:rPr>
                                <w:vertAlign w:val="subscript"/>
                              </w:rPr>
                              <w:t>X/Gluc</w:t>
                            </w:r>
                            <w:r w:rsidRPr="00CE4194">
                              <w:t xml:space="preserve"> von 0.347 g g-</w:t>
                            </w:r>
                            <w:r w:rsidRPr="00CE4194">
                              <w:rPr>
                                <w:vertAlign w:val="superscript"/>
                              </w:rPr>
                              <w:t>1.</w:t>
                            </w:r>
                            <w:r w:rsidRPr="00CE4194">
                              <w:t>.</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25D425" id="Textfeld 26" o:spid="_x0000_s1029" type="#_x0000_t202" style="position:absolute;left:0;text-align:left;margin-left:0;margin-top:353.8pt;width:483pt;height:.05pt;z-index:25165824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" stroked="f">
                <v:textbox style="mso-fit-shape-to-text:t" inset="0,0,0,0">
                  <w:txbxContent>
                    <w:p w14:paraId="12BB8F21" w14:textId="09E8810A" w:rsidR="00942C6B" w:rsidRPr="00CE4194" w:rsidRDefault="00942C6B" w:rsidP="00D30A64">
                      <w:pPr>
                        <w:pStyle w:val="Beschriftung"/>
                        <w:rPr>
                          <w:noProof/>
                        </w:rPr>
                      </w:pPr>
                      <w:bookmarkStart w:id="160" w:name="_Toc513644388"/>
                      <w:r w:rsidRPr="00CE4194">
                        <w:t xml:space="preserve">Abbildung </w:t>
                      </w:r>
                      <w:r w:rsidRPr="00CE4194">
                        <w:fldChar w:fldCharType="begin"/>
                      </w:r>
                      <w:r w:rsidRPr="00CE4194">
                        <w:instrText xml:space="preserve"> SEQ Abbildung \* ARABIC </w:instrText>
                      </w:r>
                      <w:r w:rsidRPr="00CE4194">
                        <w:fldChar w:fldCharType="separate"/>
                      </w:r>
                      <w:r>
                        <w:rPr>
                          <w:noProof/>
                        </w:rPr>
                        <w:t>10</w:t>
                      </w:r>
                      <w:r w:rsidRPr="00CE4194">
                        <w:fldChar w:fldCharType="end"/>
                      </w:r>
                      <w:r w:rsidRPr="00CE4194">
                        <w:t>: Aufgetragen ist die Trockensubstanz der ersten Wachstumsphase gegenüber die Glucose. wurde eine lineare Trendlinie eingefügt deren Funktion y=0.3466*x+0.329. Deren Steigung entspricht dem Ausbeutekoeffizienten Y</w:t>
                      </w:r>
                      <w:r w:rsidRPr="00CE4194">
                        <w:rPr>
                          <w:vertAlign w:val="subscript"/>
                        </w:rPr>
                        <w:t>X/Gluc</w:t>
                      </w:r>
                      <w:r w:rsidRPr="00CE4194">
                        <w:t xml:space="preserve"> von 0.347 g g-</w:t>
                      </w:r>
                      <w:r w:rsidRPr="00CE4194">
                        <w:rPr>
                          <w:vertAlign w:val="superscript"/>
                        </w:rPr>
                        <w:t>1.</w:t>
                      </w:r>
                      <w:r w:rsidRPr="00CE4194">
                        <w:t>.</w:t>
                      </w:r>
                      <w:bookmarkEnd w:id="160"/>
                    </w:p>
                  </w:txbxContent>
                </v:textbox>
                <w10:wrap type="topAndBottom" anchorx="margin"/>
              </v:shape>
            </w:pict>
          </mc:Fallback>
        </mc:AlternateContent>
      </w:r>
      <w:r w:rsidR="00D30A64">
        <w:rPr>
          <w:lang w:val="de-CH" w:eastAsia="en-US"/>
        </w:rPr>
        <w:t xml:space="preserve">Die Datenpunkte wurden mittels einer linearen Trendlinie verbunden und die deren Funktion mittels der Software Excel berechnet. Die so erhaltene Steigung entspricht dem Ausbeutekoeffizienten </w:t>
      </w:r>
      <m:oMath>
        <m:sSub>
          <m:sSubPr>
            <m:ctrlPr>
              <w:rPr>
                <w:rFonts w:ascii="Cambria Math" w:hAnsi="Cambria Math"/>
                <w:i/>
                <w:lang w:val="de-CH" w:eastAsia="en-US"/>
              </w:rPr>
            </m:ctrlPr>
          </m:sSubPr>
          <m:e>
            <m:r>
              <w:rPr>
                <w:rFonts w:ascii="Cambria Math" w:hAnsi="Cambria Math"/>
                <w:lang w:val="de-CH" w:eastAsia="en-US"/>
              </w:rPr>
              <m:t>Y</m:t>
            </m:r>
          </m:e>
          <m:sub>
            <m:r>
              <w:rPr>
                <w:rFonts w:ascii="Cambria Math" w:hAnsi="Cambria Math"/>
                <w:lang w:val="de-CH" w:eastAsia="en-US"/>
              </w:rPr>
              <m:t>X/S</m:t>
            </m:r>
          </m:sub>
        </m:sSub>
      </m:oMath>
      <w:r w:rsidR="00D30A64">
        <w:rPr>
          <w:lang w:val="de-CH" w:eastAsia="en-US"/>
        </w:rPr>
        <w:t>. Der Ausbeutekoeffizienten von Y</w:t>
      </w:r>
      <w:r w:rsidR="00D30A64">
        <w:rPr>
          <w:vertAlign w:val="subscript"/>
          <w:lang w:val="de-CH" w:eastAsia="en-US"/>
        </w:rPr>
        <w:t>X/Gluc</w:t>
      </w:r>
      <w:r w:rsidR="00D30A64" w:rsidRPr="00D929AA">
        <w:rPr>
          <w:lang w:val="de-CH" w:eastAsia="en-US"/>
        </w:rPr>
        <w:t xml:space="preserve"> beträgt</w:t>
      </w:r>
      <w:r w:rsidR="00D30A64">
        <w:rPr>
          <w:lang w:val="de-CH" w:eastAsia="en-US"/>
        </w:rPr>
        <w:t xml:space="preserve"> 0.34</w:t>
      </w:r>
      <w:r w:rsidR="008D0247">
        <w:rPr>
          <w:lang w:val="de-CH" w:eastAsia="en-US"/>
        </w:rPr>
        <w:t>7</w:t>
      </w:r>
      <w:r w:rsidR="00D30A64">
        <w:rPr>
          <w:lang w:val="de-CH" w:eastAsia="en-US"/>
        </w:rPr>
        <w:t xml:space="preserve"> g g</w:t>
      </w:r>
      <w:r w:rsidR="00D30A64" w:rsidRPr="004719CD">
        <w:rPr>
          <w:vertAlign w:val="superscript"/>
          <w:lang w:val="de-CH" w:eastAsia="en-US"/>
        </w:rPr>
        <w:t>-1</w:t>
      </w:r>
      <w:r w:rsidR="00D30A64">
        <w:rPr>
          <w:lang w:val="de-CH" w:eastAsia="en-US"/>
        </w:rPr>
        <w:t>. der Ausbeutekoeffizienten Y</w:t>
      </w:r>
      <w:r w:rsidR="00D30A64">
        <w:rPr>
          <w:vertAlign w:val="subscript"/>
          <w:lang w:val="de-CH" w:eastAsia="en-US"/>
        </w:rPr>
        <w:t>X/EtOH</w:t>
      </w:r>
      <w:r w:rsidR="00D30A64">
        <w:rPr>
          <w:lang w:val="de-CH" w:eastAsia="en-US"/>
        </w:rPr>
        <w:t xml:space="preserve"> 0.375 g g</w:t>
      </w:r>
      <w:r w:rsidR="00D30A64" w:rsidRPr="00D27BDF">
        <w:rPr>
          <w:vertAlign w:val="superscript"/>
          <w:lang w:val="de-CH" w:eastAsia="en-US"/>
        </w:rPr>
        <w:t>-1</w:t>
      </w:r>
      <w:r w:rsidR="00D30A64">
        <w:rPr>
          <w:lang w:val="de-CH" w:eastAsia="en-US"/>
        </w:rPr>
        <w:t>. Die erste Wachstumsphase entspricht dem exponentiellen Bereich des Glucoseverbrauchs.</w:t>
      </w:r>
    </w:p>
    <w:p w14:paraId="79396EF3" w14:textId="77777777" w:rsidR="00D30A64" w:rsidRDefault="00D30A64" w:rsidP="00D30A64">
      <w:pPr>
        <w:spacing w:before="0" w:after="160" w:line="259" w:lineRule="auto"/>
        <w:jc w:val="left"/>
        <w:rPr>
          <w:lang w:val="de-CH" w:eastAsia="en-US"/>
        </w:rPr>
      </w:pPr>
      <w:r>
        <w:rPr>
          <w:lang w:val="de-CH" w:eastAsia="en-US"/>
        </w:rPr>
        <w:br w:type="page"/>
      </w:r>
    </w:p>
    <w:p w14:paraId="2B6261AE" w14:textId="45C16766" w:rsidR="00D30A64" w:rsidRDefault="00E030E3" w:rsidP="00D30A64">
      <w:pPr>
        <w:spacing w:before="0" w:after="160"/>
        <w:rPr>
          <w:lang w:val="de-CH" w:eastAsia="en-US"/>
        </w:rPr>
      </w:pPr>
      <w:r>
        <w:rPr>
          <w:noProof/>
        </w:rPr>
        <w:lastRenderedPageBreak/>
        <w:drawing>
          <wp:anchor distT="0" distB="0" distL="114300" distR="114300" simplePos="0" relativeHeight="251658250" behindDoc="0" locked="0" layoutInCell="1" allowOverlap="1" wp14:anchorId="31F33B78" wp14:editId="33DCACDF">
            <wp:simplePos x="0" y="0"/>
            <wp:positionH relativeFrom="column">
              <wp:posOffset>880110</wp:posOffset>
            </wp:positionH>
            <wp:positionV relativeFrom="paragraph">
              <wp:posOffset>662940</wp:posOffset>
            </wp:positionV>
            <wp:extent cx="4546600" cy="3244850"/>
            <wp:effectExtent l="0" t="0" r="6350" b="12700"/>
            <wp:wrapTopAndBottom/>
            <wp:docPr id="24" name="Diagramm 24">
              <a:extLst xmlns:a="http://schemas.openxmlformats.org/drawingml/2006/main">
                <a:ext uri="{FF2B5EF4-FFF2-40B4-BE49-F238E27FC236}">
                  <a16:creationId xmlns:a16="http://schemas.microsoft.com/office/drawing/2014/main" id="{B68A7BD5-810B-4A6F-B212-332A5C954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D30A64">
        <w:rPr>
          <w:lang w:val="de-CH" w:eastAsia="en-US"/>
        </w:rPr>
        <w:t>Die folgende Grafik beschreibt den Ausbeutekoeffizienten der zweiten Wachstumsphase. Die zweite Wachstumsphase wurde ab dem Zeitpunkt der tiefsten Glucosekonzentration definiert. Dementsprechend der höchsten Ethanolkonzentration.</w:t>
      </w:r>
    </w:p>
    <w:p w14:paraId="5047005A" w14:textId="27A89730" w:rsidR="006B3749" w:rsidRDefault="002663D9" w:rsidP="00D30A64">
      <w:pPr>
        <w:spacing w:before="0" w:after="160"/>
        <w:rPr>
          <w:lang w:val="de-CH" w:eastAsia="en-US"/>
        </w:rPr>
      </w:pPr>
      <w:r>
        <w:rPr>
          <w:noProof/>
        </w:rPr>
        <mc:AlternateContent>
          <mc:Choice Requires="wps">
            <w:drawing>
              <wp:anchor distT="0" distB="0" distL="114300" distR="114300" simplePos="0" relativeHeight="251658244" behindDoc="0" locked="0" layoutInCell="1" allowOverlap="1" wp14:anchorId="1FC149D6" wp14:editId="18FB9E09">
                <wp:simplePos x="0" y="0"/>
                <wp:positionH relativeFrom="margin">
                  <wp:align>right</wp:align>
                </wp:positionH>
                <wp:positionV relativeFrom="paragraph">
                  <wp:posOffset>3305810</wp:posOffset>
                </wp:positionV>
                <wp:extent cx="6115050" cy="444500"/>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6115050" cy="444500"/>
                        </a:xfrm>
                        <a:prstGeom prst="rect">
                          <a:avLst/>
                        </a:prstGeom>
                        <a:solidFill>
                          <a:prstClr val="white"/>
                        </a:solidFill>
                        <a:ln>
                          <a:noFill/>
                        </a:ln>
                      </wps:spPr>
                      <wps:txbx>
                        <w:txbxContent>
                          <w:p w14:paraId="6FD2E845" w14:textId="4F96F5EB" w:rsidR="00942C6B" w:rsidRPr="00CE4194" w:rsidRDefault="00942C6B" w:rsidP="00D30A64">
                            <w:pPr>
                              <w:pStyle w:val="Beschriftung"/>
                              <w:rPr>
                                <w:noProof/>
                              </w:rPr>
                            </w:pPr>
                            <w:bookmarkStart w:id="156" w:name="_Toc513644389"/>
                            <w:r w:rsidRPr="00CE4194">
                              <w:t xml:space="preserve">Abbildung </w:t>
                            </w:r>
                            <w:r w:rsidRPr="00CE4194">
                              <w:fldChar w:fldCharType="begin"/>
                            </w:r>
                            <w:r w:rsidRPr="00CE4194">
                              <w:instrText xml:space="preserve"> SEQ Abbildung \* ARABIC </w:instrText>
                            </w:r>
                            <w:r w:rsidRPr="00CE4194">
                              <w:fldChar w:fldCharType="separate"/>
                            </w:r>
                            <w:r>
                              <w:rPr>
                                <w:noProof/>
                              </w:rPr>
                              <w:t>11</w:t>
                            </w:r>
                            <w:r w:rsidRPr="00CE4194">
                              <w:fldChar w:fldCharType="end"/>
                            </w:r>
                            <w:r w:rsidRPr="00CE4194">
                              <w:t xml:space="preserve">: Aufgetragen ist die Trockensubstanz der ersten Wachstumsphase gegenüber die Glucose. wurde eine lineare Trendlinie eingefügt deren Funktion y=0.3745*x+4.5988. Deren Steigung entspricht dem Ausbeutekoeffizienten </w:t>
                            </w:r>
                            <w:r w:rsidRPr="00CE4194">
                              <w:rPr>
                                <w:lang w:val="de-CH" w:eastAsia="en-US"/>
                              </w:rPr>
                              <w:t>Y</w:t>
                            </w:r>
                            <w:r w:rsidRPr="00CE4194">
                              <w:rPr>
                                <w:vertAlign w:val="subscript"/>
                                <w:lang w:val="de-CH" w:eastAsia="en-US"/>
                              </w:rPr>
                              <w:t>X/EtOH</w:t>
                            </w:r>
                            <w:r w:rsidRPr="00CE4194">
                              <w:rPr>
                                <w:lang w:val="de-CH" w:eastAsia="en-US"/>
                              </w:rPr>
                              <w:t xml:space="preserve"> von 0.375 g g</w:t>
                            </w:r>
                            <w:r w:rsidRPr="00CE4194">
                              <w:rPr>
                                <w:vertAlign w:val="superscript"/>
                                <w:lang w:val="de-CH" w:eastAsia="en-US"/>
                              </w:rPr>
                              <w:t>-1</w:t>
                            </w:r>
                            <w:r w:rsidRPr="00CE4194">
                              <w:rPr>
                                <w:vertAlign w:val="subscript"/>
                                <w:lang w:val="de-CH" w:eastAsia="en-US"/>
                              </w:rPr>
                              <w:t>.</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149D6" id="Textfeld 25" o:spid="_x0000_s1030" type="#_x0000_t202" style="position:absolute;left:0;text-align:left;margin-left:430.3pt;margin-top:260.3pt;width:481.5pt;height:3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" stroked="f">
                <v:textbox inset="0,0,0,0">
                  <w:txbxContent>
                    <w:p w14:paraId="6FD2E845" w14:textId="4F96F5EB" w:rsidR="00942C6B" w:rsidRPr="00CE4194" w:rsidRDefault="00942C6B" w:rsidP="00D30A64">
                      <w:pPr>
                        <w:pStyle w:val="Beschriftung"/>
                        <w:rPr>
                          <w:noProof/>
                        </w:rPr>
                      </w:pPr>
                      <w:bookmarkStart w:id="162" w:name="_Toc513644389"/>
                      <w:r w:rsidRPr="00CE4194">
                        <w:t xml:space="preserve">Abbildung </w:t>
                      </w:r>
                      <w:r w:rsidRPr="00CE4194">
                        <w:fldChar w:fldCharType="begin"/>
                      </w:r>
                      <w:r w:rsidRPr="00CE4194">
                        <w:instrText xml:space="preserve"> SEQ Abbildung \* ARABIC </w:instrText>
                      </w:r>
                      <w:r w:rsidRPr="00CE4194">
                        <w:fldChar w:fldCharType="separate"/>
                      </w:r>
                      <w:r>
                        <w:rPr>
                          <w:noProof/>
                        </w:rPr>
                        <w:t>11</w:t>
                      </w:r>
                      <w:r w:rsidRPr="00CE4194">
                        <w:fldChar w:fldCharType="end"/>
                      </w:r>
                      <w:r w:rsidRPr="00CE4194">
                        <w:t xml:space="preserve">: Aufgetragen ist die Trockensubstanz der ersten Wachstumsphase gegenüber die Glucose. wurde eine lineare Trendlinie eingefügt deren Funktion y=0.3745*x+4.5988. Deren Steigung entspricht dem Ausbeutekoeffizienten </w:t>
                      </w:r>
                      <w:r w:rsidRPr="00CE4194">
                        <w:rPr>
                          <w:lang w:val="de-CH" w:eastAsia="en-US"/>
                        </w:rPr>
                        <w:t>Y</w:t>
                      </w:r>
                      <w:r w:rsidRPr="00CE4194">
                        <w:rPr>
                          <w:vertAlign w:val="subscript"/>
                          <w:lang w:val="de-CH" w:eastAsia="en-US"/>
                        </w:rPr>
                        <w:t>X/EtOH</w:t>
                      </w:r>
                      <w:r w:rsidRPr="00CE4194">
                        <w:rPr>
                          <w:lang w:val="de-CH" w:eastAsia="en-US"/>
                        </w:rPr>
                        <w:t xml:space="preserve"> von 0.375 g g</w:t>
                      </w:r>
                      <w:r w:rsidRPr="00CE4194">
                        <w:rPr>
                          <w:vertAlign w:val="superscript"/>
                          <w:lang w:val="de-CH" w:eastAsia="en-US"/>
                        </w:rPr>
                        <w:t>-1</w:t>
                      </w:r>
                      <w:r w:rsidRPr="00CE4194">
                        <w:rPr>
                          <w:vertAlign w:val="subscript"/>
                          <w:lang w:val="de-CH" w:eastAsia="en-US"/>
                        </w:rPr>
                        <w:t>.</w:t>
                      </w:r>
                      <w:bookmarkEnd w:id="162"/>
                    </w:p>
                  </w:txbxContent>
                </v:textbox>
                <w10:wrap type="topAndBottom" anchorx="margin"/>
              </v:shape>
            </w:pict>
          </mc:Fallback>
        </mc:AlternateContent>
      </w:r>
    </w:p>
    <w:p w14:paraId="784A1E5C" w14:textId="77777777" w:rsidR="00D30A64" w:rsidRPr="00D66E9D" w:rsidRDefault="00D30A64" w:rsidP="00D30A64">
      <w:pPr>
        <w:spacing w:before="0" w:after="160" w:line="259" w:lineRule="auto"/>
        <w:jc w:val="left"/>
        <w:rPr>
          <w:lang w:val="de-CH" w:eastAsia="en-US"/>
        </w:rPr>
      </w:pPr>
      <w:r>
        <w:rPr>
          <w:lang w:val="de-CH" w:eastAsia="en-US"/>
        </w:rPr>
        <w:br w:type="page"/>
      </w:r>
    </w:p>
    <w:p w14:paraId="4E7B9A92" w14:textId="77777777" w:rsidR="00D30A64" w:rsidRDefault="00D30A64" w:rsidP="00D30A64">
      <w:pPr>
        <w:pStyle w:val="berschrift2"/>
        <w:rPr>
          <w:vertAlign w:val="subscript"/>
          <w:lang w:val="de-CH" w:eastAsia="en-US"/>
        </w:rPr>
      </w:pPr>
      <w:bookmarkStart w:id="157" w:name="_Toc512768450"/>
      <w:bookmarkStart w:id="158" w:name="_Toc512768971"/>
      <w:bookmarkStart w:id="159" w:name="_Toc512769217"/>
      <w:bookmarkStart w:id="160" w:name="_Toc512770047"/>
      <w:bookmarkStart w:id="161" w:name="_Toc513625095"/>
      <w:bookmarkStart w:id="162" w:name="_Toc513644273"/>
      <w:r>
        <w:rPr>
          <w:lang w:val="de-CH" w:eastAsia="en-US"/>
        </w:rPr>
        <w:lastRenderedPageBreak/>
        <w:t>Sättigungskonstante</w:t>
      </w:r>
      <w:bookmarkEnd w:id="157"/>
      <w:bookmarkEnd w:id="158"/>
      <w:bookmarkEnd w:id="159"/>
      <w:r>
        <w:rPr>
          <w:lang w:val="de-CH" w:eastAsia="en-US"/>
        </w:rPr>
        <w:t xml:space="preserve"> K</w:t>
      </w:r>
      <w:r>
        <w:rPr>
          <w:vertAlign w:val="subscript"/>
          <w:lang w:val="de-CH" w:eastAsia="en-US"/>
        </w:rPr>
        <w:t>s</w:t>
      </w:r>
      <w:bookmarkEnd w:id="160"/>
      <w:bookmarkEnd w:id="161"/>
      <w:bookmarkEnd w:id="162"/>
    </w:p>
    <w:p w14:paraId="76E5A349" w14:textId="1CC64534" w:rsidR="00D30A64" w:rsidRDefault="00463AF2" w:rsidP="00D30A64">
      <w:pPr>
        <w:rPr>
          <w:rFonts w:cs="Arial"/>
        </w:rPr>
      </w:pPr>
      <w:r>
        <w:rPr>
          <w:noProof/>
        </w:rPr>
        <w:drawing>
          <wp:anchor distT="0" distB="0" distL="114300" distR="114300" simplePos="0" relativeHeight="251658246" behindDoc="0" locked="0" layoutInCell="1" allowOverlap="1" wp14:anchorId="42D3D917" wp14:editId="20F1BE52">
            <wp:simplePos x="0" y="0"/>
            <wp:positionH relativeFrom="margin">
              <wp:posOffset>816610</wp:posOffset>
            </wp:positionH>
            <wp:positionV relativeFrom="paragraph">
              <wp:posOffset>1758950</wp:posOffset>
            </wp:positionV>
            <wp:extent cx="4629150" cy="2565400"/>
            <wp:effectExtent l="0" t="0" r="0" b="6350"/>
            <wp:wrapTopAndBottom/>
            <wp:docPr id="15" name="Diagramm 15">
              <a:extLst xmlns:a="http://schemas.openxmlformats.org/drawingml/2006/main">
                <a:ext uri="{FF2B5EF4-FFF2-40B4-BE49-F238E27FC236}">
                  <a16:creationId xmlns:a16="http://schemas.microsoft.com/office/drawing/2014/main" id="{C13104A3-199F-4557-A84A-84ADEC8476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D30A64">
        <w:rPr>
          <w:noProof/>
        </w:rPr>
        <mc:AlternateContent>
          <mc:Choice Requires="wps">
            <w:drawing>
              <wp:anchor distT="0" distB="0" distL="114300" distR="114300" simplePos="0" relativeHeight="251658247" behindDoc="0" locked="0" layoutInCell="1" allowOverlap="1" wp14:anchorId="51BC7603" wp14:editId="29D184AC">
                <wp:simplePos x="0" y="0"/>
                <wp:positionH relativeFrom="margin">
                  <wp:posOffset>-51435</wp:posOffset>
                </wp:positionH>
                <wp:positionV relativeFrom="paragraph">
                  <wp:posOffset>4403090</wp:posOffset>
                </wp:positionV>
                <wp:extent cx="611505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7EB30168" w14:textId="258E49DD" w:rsidR="00942C6B" w:rsidRPr="00CE4194" w:rsidRDefault="00942C6B" w:rsidP="00D30A64">
                            <w:pPr>
                              <w:pStyle w:val="Beschriftung"/>
                              <w:rPr>
                                <w:noProof/>
                              </w:rPr>
                            </w:pPr>
                            <w:bookmarkStart w:id="163" w:name="_Toc513644390"/>
                            <w:r w:rsidRPr="00CE4194">
                              <w:t xml:space="preserve">Abbildung </w:t>
                            </w:r>
                            <w:r w:rsidRPr="00CE4194">
                              <w:fldChar w:fldCharType="begin"/>
                            </w:r>
                            <w:r w:rsidRPr="00CE4194">
                              <w:instrText xml:space="preserve"> SEQ Abbildung \* ARABIC </w:instrText>
                            </w:r>
                            <w:r w:rsidRPr="00CE4194">
                              <w:fldChar w:fldCharType="separate"/>
                            </w:r>
                            <w:r>
                              <w:rPr>
                                <w:noProof/>
                              </w:rPr>
                              <w:t>12</w:t>
                            </w:r>
                            <w:r w:rsidRPr="00CE4194">
                              <w:fldChar w:fldCharType="end"/>
                            </w:r>
                            <w:r w:rsidRPr="00CE4194">
                              <w:t>: Kehrwert der Wachstumsgeschwindigkeit ist aufgetragen gegen den Kehrwert der Glucosekonzentration. er Schnittpunkt der x-AchseTrendlinie mit der Funktion y = 0.2692*x+1.1888 beschreibt den negativen Kehrwert der Sättigungskonstante K</w:t>
                            </w:r>
                            <w:r w:rsidRPr="00CE4194">
                              <w:rPr>
                                <w:vertAlign w:val="subscript"/>
                              </w:rPr>
                              <w:t>s_Gluc</w:t>
                            </w:r>
                            <w:r w:rsidRPr="00CE4194">
                              <w:t xml:space="preserve"> der ersten Wachtsumsphase.</w:t>
                            </w:r>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BC7603" id="Textfeld 3" o:spid="_x0000_s1031" type="#_x0000_t202" style="position:absolute;left:0;text-align:left;margin-left:-4.05pt;margin-top:346.7pt;width:481.5pt;height:.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" stroked="f">
                <v:textbox style="mso-fit-shape-to-text:t" inset="0,0,0,0">
                  <w:txbxContent>
                    <w:p w14:paraId="7EB30168" w14:textId="258E49DD" w:rsidR="00942C6B" w:rsidRPr="00CE4194" w:rsidRDefault="00942C6B" w:rsidP="00D30A64">
                      <w:pPr>
                        <w:pStyle w:val="Beschriftung"/>
                        <w:rPr>
                          <w:noProof/>
                        </w:rPr>
                      </w:pPr>
                      <w:bookmarkStart w:id="170" w:name="_Toc513644390"/>
                      <w:r w:rsidRPr="00CE4194">
                        <w:t xml:space="preserve">Abbildung </w:t>
                      </w:r>
                      <w:r w:rsidRPr="00CE4194">
                        <w:fldChar w:fldCharType="begin"/>
                      </w:r>
                      <w:r w:rsidRPr="00CE4194">
                        <w:instrText xml:space="preserve"> SEQ Abbildung \* ARABIC </w:instrText>
                      </w:r>
                      <w:r w:rsidRPr="00CE4194">
                        <w:fldChar w:fldCharType="separate"/>
                      </w:r>
                      <w:r>
                        <w:rPr>
                          <w:noProof/>
                        </w:rPr>
                        <w:t>12</w:t>
                      </w:r>
                      <w:r w:rsidRPr="00CE4194">
                        <w:fldChar w:fldCharType="end"/>
                      </w:r>
                      <w:r w:rsidRPr="00CE4194">
                        <w:t>: Kehrwert der Wachstumsgeschwindigkeit ist aufgetragen gegen den Kehrwert der Glucosekonzentration. er Schnittpunkt der x-AchseTrendlinie mit der Funktion y = 0.2692*x+1.1888 beschreibt den negativen Kehrwert der Sättigungskonstante K</w:t>
                      </w:r>
                      <w:r w:rsidRPr="00CE4194">
                        <w:rPr>
                          <w:vertAlign w:val="subscript"/>
                        </w:rPr>
                        <w:t>s_Gluc</w:t>
                      </w:r>
                      <w:r w:rsidRPr="00CE4194">
                        <w:t xml:space="preserve"> der ersten Wachtsumsphase.</w:t>
                      </w:r>
                      <w:bookmarkEnd w:id="170"/>
                    </w:p>
                  </w:txbxContent>
                </v:textbox>
                <w10:wrap type="topAndBottom" anchorx="margin"/>
              </v:shape>
            </w:pict>
          </mc:Fallback>
        </mc:AlternateContent>
      </w:r>
      <w:r w:rsidR="00D30A64">
        <w:rPr>
          <w:lang w:val="de-CH" w:eastAsia="en-US"/>
        </w:rPr>
        <w:t xml:space="preserve">Die Berechnungskonstante erfolgt über die Darstellung des Kehrwerts der Wachstumsgeschwindigkeit über dem Kehrwert der Substratkonzentration. Dazu wurde die Wachstumsgeschwindigkeit </w:t>
      </w:r>
      <w:r w:rsidR="00D30A64" w:rsidRPr="008822AB">
        <w:rPr>
          <w:rFonts w:cs="Arial"/>
        </w:rPr>
        <w:t>μ</w:t>
      </w:r>
      <w:r w:rsidR="00D30A64">
        <w:rPr>
          <w:rFonts w:cs="Arial"/>
          <w:vertAlign w:val="subscript"/>
        </w:rPr>
        <w:t>Gluc</w:t>
      </w:r>
      <w:r w:rsidR="00D30A64" w:rsidRPr="00AE109C">
        <w:rPr>
          <w:rFonts w:cs="Arial"/>
        </w:rPr>
        <w:t xml:space="preserve"> </w:t>
      </w:r>
      <w:r w:rsidR="00D30A64">
        <w:rPr>
          <w:rFonts w:cs="Arial"/>
        </w:rPr>
        <w:t xml:space="preserve">und </w:t>
      </w:r>
      <w:r w:rsidR="00D30A64" w:rsidRPr="008822AB">
        <w:rPr>
          <w:rFonts w:cs="Arial"/>
        </w:rPr>
        <w:t>μ</w:t>
      </w:r>
      <w:r w:rsidR="00D30A64">
        <w:rPr>
          <w:rFonts w:cs="Arial"/>
          <w:vertAlign w:val="subscript"/>
        </w:rPr>
        <w:t>EtOH</w:t>
      </w:r>
      <w:r w:rsidR="00D30A64">
        <w:rPr>
          <w:rFonts w:cs="Arial"/>
        </w:rPr>
        <w:t xml:space="preserve">, </w:t>
      </w:r>
      <w:r w:rsidR="00D30A64">
        <w:rPr>
          <w:lang w:val="de-CH" w:eastAsia="en-US"/>
        </w:rPr>
        <w:t xml:space="preserve">wie im Kapitel </w:t>
      </w:r>
      <w:r w:rsidRPr="00463AF2">
        <w:rPr>
          <w:color w:val="000000" w:themeColor="text1"/>
          <w:lang w:val="de-CH" w:eastAsia="en-US"/>
        </w:rPr>
        <w:t>4.7</w:t>
      </w:r>
      <w:r w:rsidR="00D30A64">
        <w:rPr>
          <w:lang w:val="de-CH" w:eastAsia="en-US"/>
        </w:rPr>
        <w:t xml:space="preserve"> beschrieben, </w:t>
      </w:r>
      <w:r w:rsidR="00D30A64">
        <w:rPr>
          <w:rFonts w:cs="Arial"/>
        </w:rPr>
        <w:t>in den jeweiligen exponentiellen Phasen des Wachstums berechnet und grafisch dargestellt. Für die ausgewählten Datenpunkte wurde eine Trendlinie erstellt. Der Schnittpunkt der Trendlinie der ersten Wachstumsphase mit der x-Achse wurde über die Funktion der Trendline y = 0.2692*x+1.1888 berechnet. Der Schnittpunkt ist der negative Kehrwert von K</w:t>
      </w:r>
      <w:r w:rsidR="00D30A64" w:rsidRPr="000C0B0D">
        <w:rPr>
          <w:rFonts w:cs="Arial"/>
          <w:vertAlign w:val="subscript"/>
        </w:rPr>
        <w:t>s</w:t>
      </w:r>
      <w:r w:rsidR="00D30A64">
        <w:rPr>
          <w:rFonts w:cs="Arial"/>
          <w:vertAlign w:val="subscript"/>
        </w:rPr>
        <w:t>_Gluc</w:t>
      </w:r>
      <w:r w:rsidR="00D30A64">
        <w:rPr>
          <w:rFonts w:cs="Arial"/>
        </w:rPr>
        <w:t xml:space="preserve"> = 0.226</w:t>
      </w:r>
      <w:r>
        <w:rPr>
          <w:rFonts w:cs="Arial"/>
        </w:rPr>
        <w:t xml:space="preserve"> g L</w:t>
      </w:r>
      <w:r w:rsidRPr="00463AF2">
        <w:rPr>
          <w:rFonts w:cs="Arial"/>
          <w:vertAlign w:val="superscript"/>
        </w:rPr>
        <w:t>-1</w:t>
      </w:r>
      <w:r w:rsidR="00D30A64">
        <w:rPr>
          <w:rFonts w:cs="Arial"/>
        </w:rPr>
        <w:t>.</w:t>
      </w:r>
    </w:p>
    <w:p w14:paraId="62B615F6" w14:textId="3457318C" w:rsidR="00D30A64" w:rsidRDefault="002663D9" w:rsidP="00D30A64">
      <w:pPr>
        <w:rPr>
          <w:rFonts w:cs="Arial"/>
        </w:rPr>
      </w:pPr>
      <w:r>
        <w:rPr>
          <w:noProof/>
        </w:rPr>
        <w:drawing>
          <wp:anchor distT="0" distB="0" distL="114300" distR="114300" simplePos="0" relativeHeight="251658248" behindDoc="0" locked="0" layoutInCell="1" allowOverlap="1" wp14:anchorId="55CAACB1" wp14:editId="414B08CD">
            <wp:simplePos x="0" y="0"/>
            <wp:positionH relativeFrom="margin">
              <wp:posOffset>797560</wp:posOffset>
            </wp:positionH>
            <wp:positionV relativeFrom="paragraph">
              <wp:posOffset>3717290</wp:posOffset>
            </wp:positionV>
            <wp:extent cx="4592320" cy="2571750"/>
            <wp:effectExtent l="0" t="0" r="17780" b="0"/>
            <wp:wrapTopAndBottom/>
            <wp:docPr id="18" name="Diagramm 18">
              <a:extLst xmlns:a="http://schemas.openxmlformats.org/drawingml/2006/main">
                <a:ext uri="{FF2B5EF4-FFF2-40B4-BE49-F238E27FC236}">
                  <a16:creationId xmlns:a16="http://schemas.microsoft.com/office/drawing/2014/main" id="{F47CB836-D47B-4970-80D9-D853A79570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D30A64">
        <w:rPr>
          <w:noProof/>
        </w:rPr>
        <mc:AlternateContent>
          <mc:Choice Requires="wps">
            <w:drawing>
              <wp:anchor distT="0" distB="0" distL="114300" distR="114300" simplePos="0" relativeHeight="251658249" behindDoc="0" locked="0" layoutInCell="1" allowOverlap="1" wp14:anchorId="20AA3A29" wp14:editId="3881877E">
                <wp:simplePos x="0" y="0"/>
                <wp:positionH relativeFrom="margin">
                  <wp:posOffset>-148590</wp:posOffset>
                </wp:positionH>
                <wp:positionV relativeFrom="paragraph">
                  <wp:posOffset>6326505</wp:posOffset>
                </wp:positionV>
                <wp:extent cx="6172200" cy="635"/>
                <wp:effectExtent l="0" t="0" r="0" b="1270"/>
                <wp:wrapTopAndBottom/>
                <wp:docPr id="19" name="Textfeld 19"/>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11803BF4" w14:textId="22276AC2" w:rsidR="00942C6B" w:rsidRPr="00CE4194" w:rsidRDefault="00942C6B" w:rsidP="00D30A64">
                            <w:pPr>
                              <w:pStyle w:val="Beschriftung"/>
                              <w:rPr>
                                <w:noProof/>
                              </w:rPr>
                            </w:pPr>
                            <w:bookmarkStart w:id="164" w:name="_Toc513644391"/>
                            <w:r w:rsidRPr="00CE4194">
                              <w:t xml:space="preserve">Abbildung </w:t>
                            </w:r>
                            <w:r w:rsidRPr="00CE4194">
                              <w:fldChar w:fldCharType="begin"/>
                            </w:r>
                            <w:r w:rsidRPr="00CE4194">
                              <w:instrText xml:space="preserve"> SEQ Abbildung \* ARABIC </w:instrText>
                            </w:r>
                            <w:r w:rsidRPr="00CE4194">
                              <w:fldChar w:fldCharType="separate"/>
                            </w:r>
                            <w:r>
                              <w:rPr>
                                <w:noProof/>
                              </w:rPr>
                              <w:t>13</w:t>
                            </w:r>
                            <w:r w:rsidRPr="00CE4194">
                              <w:fldChar w:fldCharType="end"/>
                            </w:r>
                            <w:r w:rsidRPr="00CE4194">
                              <w:t>: Kehrwert der Wachstumsgeschwindigkeit ist aufgetragen gegen den Kehrwert der Glucosekonzentration. er Schnittpunkt der x-AchseTrendlinie mit der Funktion y = 1.3839*x+1.4922 beschreibt den negativen Kehrwert der Sättigungskonstante K</w:t>
                            </w:r>
                            <w:r w:rsidRPr="00CE4194">
                              <w:rPr>
                                <w:vertAlign w:val="subscript"/>
                              </w:rPr>
                              <w:t>s_EtOH</w:t>
                            </w:r>
                            <w:r w:rsidRPr="00CE4194">
                              <w:t xml:space="preserve"> der ersten Wachtsumsphase.</w:t>
                            </w:r>
                            <w:bookmarkEnd w:id="1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AA3A29" id="Textfeld 19" o:spid="_x0000_s1032" type="#_x0000_t202" style="position:absolute;left:0;text-align:left;margin-left:-11.7pt;margin-top:498.15pt;width:486pt;height:.05pt;z-index:25165824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" stroked="f">
                <v:textbox style="mso-fit-shape-to-text:t" inset="0,0,0,0">
                  <w:txbxContent>
                    <w:p w14:paraId="11803BF4" w14:textId="22276AC2" w:rsidR="00942C6B" w:rsidRPr="00CE4194" w:rsidRDefault="00942C6B" w:rsidP="00D30A64">
                      <w:pPr>
                        <w:pStyle w:val="Beschriftung"/>
                        <w:rPr>
                          <w:noProof/>
                        </w:rPr>
                      </w:pPr>
                      <w:bookmarkStart w:id="172" w:name="_Toc513644391"/>
                      <w:r w:rsidRPr="00CE4194">
                        <w:t xml:space="preserve">Abbildung </w:t>
                      </w:r>
                      <w:r w:rsidRPr="00CE4194">
                        <w:fldChar w:fldCharType="begin"/>
                      </w:r>
                      <w:r w:rsidRPr="00CE4194">
                        <w:instrText xml:space="preserve"> SEQ Abbildung \* ARABIC </w:instrText>
                      </w:r>
                      <w:r w:rsidRPr="00CE4194">
                        <w:fldChar w:fldCharType="separate"/>
                      </w:r>
                      <w:r>
                        <w:rPr>
                          <w:noProof/>
                        </w:rPr>
                        <w:t>13</w:t>
                      </w:r>
                      <w:r w:rsidRPr="00CE4194">
                        <w:fldChar w:fldCharType="end"/>
                      </w:r>
                      <w:r w:rsidRPr="00CE4194">
                        <w:t>: Kehrwert der Wachstumsgeschwindigkeit ist aufgetragen gegen den Kehrwert der Glucosekonzentration. er Schnittpunkt der x-AchseTrendlinie mit der Funktion y = 1.3839*x+1.4922 beschreibt den negativen Kehrwert der Sättigungskonstante K</w:t>
                      </w:r>
                      <w:r w:rsidRPr="00CE4194">
                        <w:rPr>
                          <w:vertAlign w:val="subscript"/>
                        </w:rPr>
                        <w:t>s_EtOH</w:t>
                      </w:r>
                      <w:r w:rsidRPr="00CE4194">
                        <w:t xml:space="preserve"> der ersten Wachtsumsphase.</w:t>
                      </w:r>
                      <w:bookmarkEnd w:id="172"/>
                    </w:p>
                  </w:txbxContent>
                </v:textbox>
                <w10:wrap type="topAndBottom" anchorx="margin"/>
              </v:shape>
            </w:pict>
          </mc:Fallback>
        </mc:AlternateContent>
      </w:r>
      <w:r w:rsidR="00D30A64">
        <w:rPr>
          <w:rFonts w:cs="Arial"/>
        </w:rPr>
        <w:t>Um den K</w:t>
      </w:r>
      <w:r w:rsidR="00D30A64" w:rsidRPr="002C0724">
        <w:rPr>
          <w:rFonts w:cs="Arial"/>
          <w:vertAlign w:val="subscript"/>
        </w:rPr>
        <w:t>s</w:t>
      </w:r>
      <w:r w:rsidR="00D30A64">
        <w:rPr>
          <w:rFonts w:cs="Arial"/>
        </w:rPr>
        <w:t xml:space="preserve"> der zweiten Wachstumsphase zu bestimmen, wurde das selbe mit der Trendlinie y= 1.3839*x+1.4922 der zweiten Wachstumsphase weiderholt. Somit ist der K</w:t>
      </w:r>
      <w:r w:rsidR="00D30A64" w:rsidRPr="000C0B0D">
        <w:rPr>
          <w:rFonts w:cs="Arial"/>
          <w:vertAlign w:val="subscript"/>
        </w:rPr>
        <w:t>s</w:t>
      </w:r>
      <w:r w:rsidR="00D30A64">
        <w:rPr>
          <w:rFonts w:cs="Arial"/>
          <w:vertAlign w:val="subscript"/>
        </w:rPr>
        <w:t>_EtOH</w:t>
      </w:r>
      <w:r w:rsidR="00D30A64">
        <w:rPr>
          <w:rFonts w:cs="Arial"/>
        </w:rPr>
        <w:t xml:space="preserve"> = 3.11</w:t>
      </w:r>
      <w:r w:rsidR="00463AF2">
        <w:rPr>
          <w:rFonts w:cs="Arial"/>
        </w:rPr>
        <w:t>0 g L</w:t>
      </w:r>
      <w:r w:rsidR="00463AF2" w:rsidRPr="00463AF2">
        <w:rPr>
          <w:rFonts w:cs="Arial"/>
          <w:vertAlign w:val="superscript"/>
        </w:rPr>
        <w:t>-1</w:t>
      </w:r>
      <w:r w:rsidR="00D30A64">
        <w:rPr>
          <w:rFonts w:cs="Arial"/>
        </w:rPr>
        <w:t>.</w:t>
      </w:r>
    </w:p>
    <w:p w14:paraId="3A1C634C" w14:textId="381CD7E9" w:rsidR="00B56DEC" w:rsidRPr="00C531D0" w:rsidRDefault="0862E29E" w:rsidP="00452B7F">
      <w:pPr>
        <w:pStyle w:val="berschrift1"/>
        <w:numPr>
          <w:ilvl w:val="0"/>
          <w:numId w:val="0"/>
        </w:numPr>
      </w:pPr>
      <w:bookmarkStart w:id="165" w:name="_Toc496789087"/>
      <w:bookmarkStart w:id="166" w:name="_Toc496796314"/>
      <w:bookmarkStart w:id="167" w:name="_Toc496796445"/>
      <w:bookmarkStart w:id="168" w:name="_Toc512768457"/>
      <w:bookmarkStart w:id="169" w:name="_Toc512768978"/>
      <w:bookmarkStart w:id="170" w:name="_Toc512770048"/>
      <w:bookmarkStart w:id="171" w:name="_Toc512769224"/>
      <w:bookmarkStart w:id="172" w:name="_Toc513625096"/>
      <w:bookmarkStart w:id="173" w:name="_Toc513644274"/>
      <w:r>
        <w:lastRenderedPageBreak/>
        <w:t>5. Diskussion</w:t>
      </w:r>
      <w:bookmarkEnd w:id="165"/>
      <w:bookmarkEnd w:id="166"/>
      <w:bookmarkEnd w:id="167"/>
      <w:bookmarkEnd w:id="168"/>
      <w:bookmarkEnd w:id="169"/>
      <w:bookmarkEnd w:id="170"/>
      <w:bookmarkEnd w:id="171"/>
      <w:bookmarkEnd w:id="172"/>
      <w:bookmarkEnd w:id="173"/>
    </w:p>
    <w:p w14:paraId="5D21DC2B" w14:textId="6C5404A5" w:rsidR="007D22A1" w:rsidRDefault="0073308C" w:rsidP="00A17BA9">
      <w:pPr>
        <w:spacing w:before="0" w:after="160"/>
        <w:rPr>
          <w:lang w:val="de-CH"/>
        </w:rPr>
      </w:pPr>
      <w:r>
        <w:rPr>
          <w:lang w:val="de-CH"/>
        </w:rPr>
        <w:t xml:space="preserve">In diesem Kapitel werden die </w:t>
      </w:r>
      <w:r w:rsidR="000134ED">
        <w:rPr>
          <w:lang w:val="de-CH"/>
        </w:rPr>
        <w:t xml:space="preserve">Resultate und Diagramme </w:t>
      </w:r>
      <w:r w:rsidR="00DE1142">
        <w:rPr>
          <w:lang w:val="de-CH"/>
        </w:rPr>
        <w:t>umfassend diskutie</w:t>
      </w:r>
      <w:r w:rsidR="00F53226">
        <w:rPr>
          <w:lang w:val="de-CH"/>
        </w:rPr>
        <w:t>rt.</w:t>
      </w:r>
    </w:p>
    <w:p w14:paraId="05190779" w14:textId="7EC8DCEB" w:rsidR="007D22A1" w:rsidRDefault="0017389C" w:rsidP="00A17BA9">
      <w:pPr>
        <w:spacing w:before="0" w:after="160"/>
        <w:rPr>
          <w:lang w:val="de-CH" w:eastAsia="en-US"/>
        </w:rPr>
      </w:pPr>
      <w:r>
        <w:rPr>
          <w:lang w:val="de-CH"/>
        </w:rPr>
        <w:t xml:space="preserve">In </w:t>
      </w:r>
      <w:r w:rsidR="0003753D" w:rsidRPr="6C0FAA89">
        <w:fldChar w:fldCharType="begin"/>
      </w:r>
      <w:r w:rsidR="0003753D">
        <w:rPr>
          <w:lang w:val="de-CH"/>
        </w:rPr>
        <w:instrText xml:space="preserve"> REF _Ref513624939 \h </w:instrText>
      </w:r>
      <w:r w:rsidR="00A17BA9">
        <w:instrText xml:space="preserve"> \* MERGEFORMAT </w:instrText>
      </w:r>
      <w:r w:rsidR="0003753D" w:rsidRPr="6C0FAA89">
        <w:rPr>
          <w:lang w:val="de-CH"/>
        </w:rPr>
        <w:fldChar w:fldCharType="separate"/>
      </w:r>
      <w:r w:rsidR="0003753D">
        <w:t xml:space="preserve">Abbildung </w:t>
      </w:r>
      <w:r w:rsidR="0003753D">
        <w:rPr>
          <w:noProof/>
        </w:rPr>
        <w:t>3</w:t>
      </w:r>
      <w:r w:rsidR="0003753D" w:rsidRPr="6C0FAA89">
        <w:fldChar w:fldCharType="end"/>
      </w:r>
      <w:r w:rsidR="0003753D">
        <w:rPr>
          <w:lang w:val="de-CH"/>
        </w:rPr>
        <w:t xml:space="preserve"> wurde der Sauerstoffpartialdruck während des Batchprozesses beschrieben. </w:t>
      </w:r>
      <w:r w:rsidR="001E2A5C">
        <w:rPr>
          <w:lang w:val="de-CH"/>
        </w:rPr>
        <w:t xml:space="preserve">Da vor </w:t>
      </w:r>
      <w:r w:rsidR="00944082">
        <w:rPr>
          <w:lang w:val="de-CH"/>
        </w:rPr>
        <w:t>dem Versuchsstart vergessen wurde die pO</w:t>
      </w:r>
      <w:r w:rsidR="00944082">
        <w:rPr>
          <w:vertAlign w:val="subscript"/>
          <w:lang w:val="de-CH"/>
        </w:rPr>
        <w:t>2</w:t>
      </w:r>
      <w:r w:rsidR="00944082">
        <w:rPr>
          <w:lang w:val="de-CH"/>
        </w:rPr>
        <w:t>-Sonde zu kalibrieren</w:t>
      </w:r>
      <w:r w:rsidR="00160476">
        <w:rPr>
          <w:lang w:val="de-CH"/>
        </w:rPr>
        <w:t>, stimmt die 100%-Marke nicht mit den realen 100% Sauerstoffpartialdruck überein</w:t>
      </w:r>
      <w:r w:rsidR="008F2F38">
        <w:rPr>
          <w:lang w:val="de-CH"/>
        </w:rPr>
        <w:t xml:space="preserve">. </w:t>
      </w:r>
      <w:r w:rsidR="008F2F38" w:rsidRPr="0862E29E">
        <w:rPr>
          <w:lang w:val="de-CH" w:eastAsia="en-US"/>
        </w:rPr>
        <w:t>Die Prozentangaben sind somit nur relativ und nicht absolut zu interpretieren.</w:t>
      </w:r>
      <w:r w:rsidR="008F2F38">
        <w:rPr>
          <w:lang w:val="de-CH" w:eastAsia="en-US"/>
        </w:rPr>
        <w:t xml:space="preserve"> </w:t>
      </w:r>
      <w:r w:rsidR="0069004A">
        <w:rPr>
          <w:lang w:val="de-CH" w:eastAsia="en-US"/>
        </w:rPr>
        <w:t xml:space="preserve">Der erste Peak bei circa 30 Minuten entstand, da fälschlicherweise </w:t>
      </w:r>
      <w:r w:rsidR="00A12A9B">
        <w:rPr>
          <w:lang w:val="de-CH" w:eastAsia="en-US"/>
        </w:rPr>
        <w:t>eine Begasung von 1 L/min anstatt 1 vvm eingestellt wurde. Der Peak entstand, da der prozentuale Anteil von Sauerstoff im Abgas</w:t>
      </w:r>
      <w:r w:rsidR="00992829">
        <w:rPr>
          <w:lang w:val="de-CH" w:eastAsia="en-US"/>
        </w:rPr>
        <w:t xml:space="preserve"> </w:t>
      </w:r>
      <w:r w:rsidR="005E52BC">
        <w:rPr>
          <w:lang w:val="de-CH" w:eastAsia="en-US"/>
        </w:rPr>
        <w:t>gestiegen ist</w:t>
      </w:r>
      <w:r w:rsidR="003134B8">
        <w:rPr>
          <w:lang w:val="de-CH" w:eastAsia="en-US"/>
        </w:rPr>
        <w:t>, als die Begasung richtig eingestellt wurde</w:t>
      </w:r>
      <w:r w:rsidR="00BC2D4F">
        <w:rPr>
          <w:lang w:val="de-CH" w:eastAsia="en-US"/>
        </w:rPr>
        <w:t>. Danach steigt der pO</w:t>
      </w:r>
      <w:r w:rsidR="00BC2D4F">
        <w:rPr>
          <w:vertAlign w:val="subscript"/>
          <w:lang w:val="de-CH" w:eastAsia="en-US"/>
        </w:rPr>
        <w:t>2</w:t>
      </w:r>
      <w:r w:rsidR="00BC2D4F">
        <w:rPr>
          <w:lang w:val="de-CH" w:eastAsia="en-US"/>
        </w:rPr>
        <w:t xml:space="preserve"> </w:t>
      </w:r>
      <w:r w:rsidR="001B26E0">
        <w:rPr>
          <w:lang w:val="de-CH" w:eastAsia="en-US"/>
        </w:rPr>
        <w:t>konstant an</w:t>
      </w:r>
      <w:r w:rsidR="00B47F34">
        <w:rPr>
          <w:lang w:val="de-CH" w:eastAsia="en-US"/>
        </w:rPr>
        <w:t xml:space="preserve"> und </w:t>
      </w:r>
      <w:r w:rsidR="00C77ACB">
        <w:rPr>
          <w:lang w:val="de-CH" w:eastAsia="en-US"/>
        </w:rPr>
        <w:t xml:space="preserve">fällt </w:t>
      </w:r>
      <w:r w:rsidR="00933522">
        <w:rPr>
          <w:lang w:val="de-CH" w:eastAsia="en-US"/>
        </w:rPr>
        <w:t>bei der Umstellung zu der Ethanol</w:t>
      </w:r>
      <w:r w:rsidR="0084407D">
        <w:rPr>
          <w:lang w:val="de-CH" w:eastAsia="en-US"/>
        </w:rPr>
        <w:t xml:space="preserve">verwertung ab. </w:t>
      </w:r>
      <w:r w:rsidR="0012349B">
        <w:rPr>
          <w:lang w:val="de-CH" w:eastAsia="en-US"/>
        </w:rPr>
        <w:t xml:space="preserve">Diesen Verlauf konnten wir uns nicht erklären, </w:t>
      </w:r>
      <w:r w:rsidR="00DD796E">
        <w:rPr>
          <w:lang w:val="de-CH" w:eastAsia="en-US"/>
        </w:rPr>
        <w:t xml:space="preserve">eigentlich sollte der Sauerstoffpartialdruck immer circa auf dem gleichen Niveau bleiben oder gegebenenfalls sinken. </w:t>
      </w:r>
      <w:r w:rsidR="00695A7A">
        <w:rPr>
          <w:lang w:val="de-CH" w:eastAsia="en-US"/>
        </w:rPr>
        <w:t>Gegen Ende des Versuches</w:t>
      </w:r>
      <w:r w:rsidR="00886BF2">
        <w:rPr>
          <w:lang w:val="de-CH" w:eastAsia="en-US"/>
        </w:rPr>
        <w:t>, nach 9 Stunden,</w:t>
      </w:r>
      <w:r w:rsidR="00695A7A">
        <w:rPr>
          <w:lang w:val="de-CH" w:eastAsia="en-US"/>
        </w:rPr>
        <w:t xml:space="preserve"> musste die Rührergeschwindigkeit </w:t>
      </w:r>
      <w:r w:rsidR="00886BF2">
        <w:rPr>
          <w:lang w:val="de-CH" w:eastAsia="en-US"/>
        </w:rPr>
        <w:t xml:space="preserve">auf 700 rpm erhöht werden, </w:t>
      </w:r>
      <w:r w:rsidR="005A786E">
        <w:rPr>
          <w:lang w:val="de-CH" w:eastAsia="en-US"/>
        </w:rPr>
        <w:t>da der pO</w:t>
      </w:r>
      <w:r w:rsidR="005A786E">
        <w:rPr>
          <w:vertAlign w:val="subscript"/>
          <w:lang w:val="de-CH" w:eastAsia="en-US"/>
        </w:rPr>
        <w:t>2</w:t>
      </w:r>
      <w:r w:rsidR="005A786E">
        <w:rPr>
          <w:lang w:val="de-CH" w:eastAsia="en-US"/>
        </w:rPr>
        <w:t xml:space="preserve"> zu tief sank.</w:t>
      </w:r>
    </w:p>
    <w:p w14:paraId="7A2B8F0A" w14:textId="029F4581" w:rsidR="005A786E" w:rsidRDefault="005A786E" w:rsidP="00A17BA9">
      <w:pPr>
        <w:spacing w:before="0" w:after="160"/>
        <w:rPr>
          <w:lang w:val="de-CH" w:eastAsia="en-US"/>
        </w:rPr>
      </w:pPr>
      <w:r>
        <w:rPr>
          <w:lang w:val="de-CH" w:eastAsia="en-US"/>
        </w:rPr>
        <w:t xml:space="preserve">Der </w:t>
      </w:r>
      <w:r w:rsidR="003E6C37">
        <w:rPr>
          <w:lang w:val="de-CH" w:eastAsia="en-US"/>
        </w:rPr>
        <w:t>CO</w:t>
      </w:r>
      <w:r w:rsidR="003E6C37">
        <w:rPr>
          <w:vertAlign w:val="subscript"/>
          <w:lang w:val="de-CH" w:eastAsia="en-US"/>
        </w:rPr>
        <w:t>2</w:t>
      </w:r>
      <w:r w:rsidR="003E6C37">
        <w:rPr>
          <w:lang w:val="de-CH" w:eastAsia="en-US"/>
        </w:rPr>
        <w:t xml:space="preserve">-Gehalt ist in </w:t>
      </w:r>
      <w:r w:rsidR="003E6C37" w:rsidRPr="6C0FAA89">
        <w:fldChar w:fldCharType="begin"/>
      </w:r>
      <w:r w:rsidR="003E6C37">
        <w:rPr>
          <w:lang w:val="de-CH" w:eastAsia="en-US"/>
        </w:rPr>
        <w:instrText xml:space="preserve"> REF _Ref513621537 \h </w:instrText>
      </w:r>
      <w:r w:rsidR="00A17BA9">
        <w:instrText xml:space="preserve"> \* MERGEFORMAT </w:instrText>
      </w:r>
      <w:r w:rsidR="003E6C37" w:rsidRPr="6C0FAA89">
        <w:rPr>
          <w:lang w:val="de-CH" w:eastAsia="en-US"/>
        </w:rPr>
        <w:fldChar w:fldCharType="separate"/>
      </w:r>
      <w:r w:rsidR="003E6C37">
        <w:t xml:space="preserve">Abbildung </w:t>
      </w:r>
      <w:r w:rsidR="003E6C37">
        <w:rPr>
          <w:noProof/>
        </w:rPr>
        <w:t>4</w:t>
      </w:r>
      <w:r w:rsidR="003E6C37" w:rsidRPr="6C0FAA89">
        <w:fldChar w:fldCharType="end"/>
      </w:r>
      <w:r w:rsidR="003E6C37">
        <w:rPr>
          <w:lang w:val="de-CH" w:eastAsia="en-US"/>
        </w:rPr>
        <w:t xml:space="preserve"> ersichtlich. </w:t>
      </w:r>
      <w:r w:rsidR="009B2B94">
        <w:rPr>
          <w:lang w:val="de-CH" w:eastAsia="en-US"/>
        </w:rPr>
        <w:t xml:space="preserve">In dieser Grafik ist der </w:t>
      </w:r>
      <w:r w:rsidR="00A51374">
        <w:rPr>
          <w:lang w:val="de-CH" w:eastAsia="en-US"/>
        </w:rPr>
        <w:t xml:space="preserve">anfängliche </w:t>
      </w:r>
      <w:r w:rsidR="009B2B94">
        <w:rPr>
          <w:lang w:val="de-CH" w:eastAsia="en-US"/>
        </w:rPr>
        <w:t>Pea</w:t>
      </w:r>
      <w:r w:rsidR="00A51374">
        <w:rPr>
          <w:lang w:val="de-CH" w:eastAsia="en-US"/>
        </w:rPr>
        <w:t>k, welcher bereits bei der O</w:t>
      </w:r>
      <w:r w:rsidR="00A51374">
        <w:rPr>
          <w:vertAlign w:val="subscript"/>
          <w:lang w:val="de-CH" w:eastAsia="en-US"/>
        </w:rPr>
        <w:t>2</w:t>
      </w:r>
      <w:r w:rsidR="00A51374">
        <w:rPr>
          <w:lang w:val="de-CH" w:eastAsia="en-US"/>
        </w:rPr>
        <w:t>-Kurve sichtbar war</w:t>
      </w:r>
      <w:r w:rsidR="003F72A9">
        <w:rPr>
          <w:lang w:val="de-CH" w:eastAsia="en-US"/>
        </w:rPr>
        <w:t xml:space="preserve">, noch ausgeprägter. Der Peak </w:t>
      </w:r>
      <w:r w:rsidR="008F30D3">
        <w:rPr>
          <w:lang w:val="de-CH" w:eastAsia="en-US"/>
        </w:rPr>
        <w:t>entstand, da durch die mangelhafte Zugabe an Sauerstoff der prozentuale Anteil von CO</w:t>
      </w:r>
      <w:r w:rsidR="008F30D3">
        <w:rPr>
          <w:vertAlign w:val="subscript"/>
          <w:lang w:val="de-CH" w:eastAsia="en-US"/>
        </w:rPr>
        <w:t>2</w:t>
      </w:r>
      <w:r w:rsidR="009E4B49">
        <w:rPr>
          <w:lang w:val="de-CH" w:eastAsia="en-US"/>
        </w:rPr>
        <w:t xml:space="preserve"> im</w:t>
      </w:r>
      <w:r w:rsidR="008F30D3">
        <w:rPr>
          <w:lang w:val="de-CH" w:eastAsia="en-US"/>
        </w:rPr>
        <w:t xml:space="preserve"> Abgas signifikant zunahm. </w:t>
      </w:r>
      <w:r w:rsidR="003D5D71">
        <w:rPr>
          <w:lang w:val="de-CH" w:eastAsia="en-US"/>
        </w:rPr>
        <w:t xml:space="preserve">Nach 5 Stunden ist der </w:t>
      </w:r>
      <w:r w:rsidR="00DF26C3">
        <w:rPr>
          <w:lang w:val="de-CH" w:eastAsia="en-US"/>
        </w:rPr>
        <w:t xml:space="preserve">höchste Punkt des </w:t>
      </w:r>
      <w:r w:rsidR="003D5D71">
        <w:rPr>
          <w:lang w:val="de-CH" w:eastAsia="en-US"/>
        </w:rPr>
        <w:t>Glucose-Peak</w:t>
      </w:r>
      <w:r w:rsidR="00DF26C3">
        <w:rPr>
          <w:lang w:val="de-CH" w:eastAsia="en-US"/>
        </w:rPr>
        <w:t>s</w:t>
      </w:r>
      <w:r w:rsidR="003D5D71">
        <w:rPr>
          <w:lang w:val="de-CH" w:eastAsia="en-US"/>
        </w:rPr>
        <w:t xml:space="preserve"> ersichtlich</w:t>
      </w:r>
      <w:r w:rsidR="00D53CD2">
        <w:rPr>
          <w:lang w:val="de-CH" w:eastAsia="en-US"/>
        </w:rPr>
        <w:t xml:space="preserve">, </w:t>
      </w:r>
      <w:r w:rsidR="006B480A">
        <w:rPr>
          <w:lang w:val="de-CH" w:eastAsia="en-US"/>
        </w:rPr>
        <w:t xml:space="preserve">Der Peak entsteht, da bei der Verwertung von Glucose bei </w:t>
      </w:r>
      <w:r w:rsidR="006B480A" w:rsidRPr="006B480A">
        <w:rPr>
          <w:i/>
          <w:lang w:val="de-CH" w:eastAsia="en-US"/>
        </w:rPr>
        <w:t>S. cerevisiae</w:t>
      </w:r>
      <w:r w:rsidR="006B480A">
        <w:rPr>
          <w:i/>
          <w:lang w:val="de-CH" w:eastAsia="en-US"/>
        </w:rPr>
        <w:t xml:space="preserve"> </w:t>
      </w:r>
      <w:r w:rsidR="006B480A">
        <w:rPr>
          <w:lang w:val="de-CH" w:eastAsia="en-US"/>
        </w:rPr>
        <w:t>CO</w:t>
      </w:r>
      <w:r w:rsidR="006B480A">
        <w:rPr>
          <w:vertAlign w:val="subscript"/>
          <w:lang w:val="de-CH" w:eastAsia="en-US"/>
        </w:rPr>
        <w:t>2</w:t>
      </w:r>
      <w:r w:rsidR="006B480A">
        <w:rPr>
          <w:lang w:val="de-CH" w:eastAsia="en-US"/>
        </w:rPr>
        <w:t xml:space="preserve"> entsteht.</w:t>
      </w:r>
      <w:r w:rsidR="00A13AB1">
        <w:rPr>
          <w:lang w:val="de-CH" w:eastAsia="en-US"/>
        </w:rPr>
        <w:t xml:space="preserve"> </w:t>
      </w:r>
      <w:r w:rsidR="004F7E2C">
        <w:rPr>
          <w:lang w:val="de-CH" w:eastAsia="en-US"/>
        </w:rPr>
        <w:t xml:space="preserve">Der starke Abfall der Kurve zeigt die Umstellung der Hefe auf die Ethanolverwertung. Bei dieser verbraucht die </w:t>
      </w:r>
      <w:r w:rsidR="00FB43B7">
        <w:rPr>
          <w:lang w:val="de-CH" w:eastAsia="en-US"/>
        </w:rPr>
        <w:t>Bäckerhefe auch CO</w:t>
      </w:r>
      <w:r w:rsidR="00FB43B7">
        <w:rPr>
          <w:vertAlign w:val="subscript"/>
          <w:lang w:val="de-CH" w:eastAsia="en-US"/>
        </w:rPr>
        <w:t>2</w:t>
      </w:r>
      <w:r w:rsidR="00FB43B7">
        <w:rPr>
          <w:lang w:val="de-CH" w:eastAsia="en-US"/>
        </w:rPr>
        <w:t>, somit sinkt das CO</w:t>
      </w:r>
      <w:r w:rsidR="00FB43B7">
        <w:rPr>
          <w:vertAlign w:val="subscript"/>
          <w:lang w:val="de-CH" w:eastAsia="en-US"/>
        </w:rPr>
        <w:t>2</w:t>
      </w:r>
      <w:r w:rsidR="00FB43B7">
        <w:rPr>
          <w:lang w:val="de-CH" w:eastAsia="en-US"/>
        </w:rPr>
        <w:t xml:space="preserve"> im Abgas stark. </w:t>
      </w:r>
      <w:r w:rsidR="002C7F08">
        <w:rPr>
          <w:lang w:val="de-CH" w:eastAsia="en-US"/>
        </w:rPr>
        <w:t xml:space="preserve">Der abschliessend vergleichlich kleine Peak nennt man Pyruvat-Peak. </w:t>
      </w:r>
      <w:r w:rsidR="00546064">
        <w:rPr>
          <w:lang w:val="de-CH" w:eastAsia="en-US"/>
        </w:rPr>
        <w:t xml:space="preserve">Später sollte noch ein Acetat-Peak folgen, da die Hefe </w:t>
      </w:r>
      <w:r w:rsidR="00E20155">
        <w:rPr>
          <w:lang w:val="de-CH" w:eastAsia="en-US"/>
        </w:rPr>
        <w:t>das Ethanol</w:t>
      </w:r>
      <w:r w:rsidR="00546064">
        <w:rPr>
          <w:lang w:val="de-CH" w:eastAsia="en-US"/>
        </w:rPr>
        <w:t xml:space="preserve"> schlussendlich zu Acetat verwertet</w:t>
      </w:r>
      <w:r w:rsidR="00E20155">
        <w:rPr>
          <w:lang w:val="de-CH" w:eastAsia="en-US"/>
        </w:rPr>
        <w:t xml:space="preserve">. Dieser ist aber auf unserem Diagramm nicht ersichtlich. Der Grund dafür liegt wahrscheinlich im verfrühten Abbruch </w:t>
      </w:r>
      <w:r w:rsidR="001A14B3">
        <w:rPr>
          <w:lang w:val="de-CH" w:eastAsia="en-US"/>
        </w:rPr>
        <w:t>des Batchs.</w:t>
      </w:r>
    </w:p>
    <w:p w14:paraId="4AA7A4BD" w14:textId="6BE6C3A4" w:rsidR="001A14B3" w:rsidRDefault="00D93FDB" w:rsidP="00A17BA9">
      <w:pPr>
        <w:spacing w:before="0" w:after="160"/>
        <w:rPr>
          <w:lang w:val="de-CH"/>
        </w:rPr>
      </w:pPr>
      <w:r>
        <w:rPr>
          <w:lang w:val="de-CH"/>
        </w:rPr>
        <w:t>Im nächsten Diagramm (</w:t>
      </w:r>
      <w:r w:rsidR="00B31A57" w:rsidRPr="6C0FAA89">
        <w:fldChar w:fldCharType="begin"/>
      </w:r>
      <w:r w:rsidR="00B31A57">
        <w:rPr>
          <w:lang w:val="de-CH"/>
        </w:rPr>
        <w:instrText xml:space="preserve"> REF _Ref512939427 \h </w:instrText>
      </w:r>
      <w:r w:rsidR="00A17BA9">
        <w:instrText xml:space="preserve"> \* MERGEFORMAT </w:instrText>
      </w:r>
      <w:r w:rsidR="00B31A57" w:rsidRPr="6C0FAA89">
        <w:rPr>
          <w:lang w:val="de-CH"/>
        </w:rPr>
        <w:fldChar w:fldCharType="separate"/>
      </w:r>
      <w:r w:rsidR="00B31A57" w:rsidRPr="00CF1B83">
        <w:rPr>
          <w:color w:val="44546A" w:themeColor="text2"/>
        </w:rPr>
        <w:t xml:space="preserve">Abbildung </w:t>
      </w:r>
      <w:r w:rsidR="00B31A57">
        <w:rPr>
          <w:noProof/>
        </w:rPr>
        <w:t>5</w:t>
      </w:r>
      <w:r w:rsidR="00B31A57" w:rsidRPr="6C0FAA89">
        <w:fldChar w:fldCharType="end"/>
      </w:r>
      <w:r w:rsidR="00B31A57">
        <w:rPr>
          <w:lang w:val="de-CH"/>
        </w:rPr>
        <w:t>) wurde die Biotrockenmasse</w:t>
      </w:r>
      <w:r w:rsidR="00DC7B54">
        <w:rPr>
          <w:lang w:val="de-CH"/>
        </w:rPr>
        <w:t>mit der</w:t>
      </w:r>
      <w:r w:rsidR="00B31A57">
        <w:rPr>
          <w:lang w:val="de-CH"/>
        </w:rPr>
        <w:t xml:space="preserve"> optische Dichte</w:t>
      </w:r>
      <w:r w:rsidR="00DC7B54">
        <w:rPr>
          <w:lang w:val="de-CH"/>
        </w:rPr>
        <w:t xml:space="preserve"> verglichen. Wie erwartet </w:t>
      </w:r>
      <w:r w:rsidR="00F767FF">
        <w:rPr>
          <w:lang w:val="de-CH"/>
        </w:rPr>
        <w:t>steigen beide Kurven analog zueinander</w:t>
      </w:r>
      <w:r w:rsidR="00AB7F31">
        <w:rPr>
          <w:lang w:val="de-CH"/>
        </w:rPr>
        <w:t xml:space="preserve"> an. </w:t>
      </w:r>
      <w:r w:rsidR="00850683">
        <w:rPr>
          <w:lang w:val="de-CH"/>
        </w:rPr>
        <w:t xml:space="preserve">Je mehr Zellwachstum stattfindet, desto </w:t>
      </w:r>
      <w:r w:rsidR="008238C7">
        <w:rPr>
          <w:lang w:val="de-CH"/>
        </w:rPr>
        <w:t xml:space="preserve">höher wird die Zelldichte und dadurch das Medium trüber. </w:t>
      </w:r>
      <w:r w:rsidR="001E73EB">
        <w:rPr>
          <w:lang w:val="de-CH"/>
        </w:rPr>
        <w:t xml:space="preserve">Ebenfalls ist in dieser Grafik die Diauxie der Hefe ersichtlich. </w:t>
      </w:r>
      <w:r w:rsidR="00EA4324">
        <w:rPr>
          <w:lang w:val="de-CH"/>
        </w:rPr>
        <w:t xml:space="preserve">Zwischen den Zeitpunkten 6 h und 8 h gibt es eine kurze Zeitspanne, in welcher weder die Zellzahl, noch die Zelldichte zunahm. </w:t>
      </w:r>
      <w:r w:rsidR="001C7DD6">
        <w:rPr>
          <w:lang w:val="de-CH"/>
        </w:rPr>
        <w:t xml:space="preserve">Dies war die Umstellungszeit von der Glucoseverwertung zur Ethanolverwertung. </w:t>
      </w:r>
      <w:r w:rsidR="004E6A1D">
        <w:rPr>
          <w:lang w:val="de-CH"/>
        </w:rPr>
        <w:t>Der Anfangswert der Biotrockenmasse</w:t>
      </w:r>
      <w:r w:rsidR="00AF0CDD">
        <w:rPr>
          <w:lang w:val="de-CH"/>
        </w:rPr>
        <w:t xml:space="preserve"> lag bei 0.1 g/L</w:t>
      </w:r>
      <w:r w:rsidR="001229EE">
        <w:rPr>
          <w:lang w:val="de-CH"/>
        </w:rPr>
        <w:t xml:space="preserve"> und der maximale Wert bei 7.1 g/L</w:t>
      </w:r>
      <w:r w:rsidR="009C3BF8">
        <w:rPr>
          <w:lang w:val="de-CH"/>
        </w:rPr>
        <w:t>, was eine Differenz von 7 g/L ergibt. D</w:t>
      </w:r>
      <w:r w:rsidR="00185F5F">
        <w:rPr>
          <w:lang w:val="de-CH"/>
        </w:rPr>
        <w:t xml:space="preserve">ie Hefe hat sich während 12 Stunden durchschnittlich </w:t>
      </w:r>
      <w:r w:rsidR="00E57D3E">
        <w:rPr>
          <w:lang w:val="de-CH"/>
        </w:rPr>
        <w:t xml:space="preserve">0.6 </w:t>
      </w:r>
      <w:r w:rsidR="00235D8A">
        <w:rPr>
          <w:lang w:val="de-CH"/>
        </w:rPr>
        <w:t>gL</w:t>
      </w:r>
      <w:r w:rsidR="00235D8A">
        <w:rPr>
          <w:vertAlign w:val="superscript"/>
          <w:lang w:val="de-CH"/>
        </w:rPr>
        <w:t>-1</w:t>
      </w:r>
      <w:r w:rsidR="00235D8A">
        <w:rPr>
          <w:lang w:val="de-CH"/>
        </w:rPr>
        <w:t>h</w:t>
      </w:r>
      <w:r w:rsidR="00235D8A">
        <w:rPr>
          <w:vertAlign w:val="superscript"/>
          <w:lang w:val="de-CH"/>
        </w:rPr>
        <w:t>-1</w:t>
      </w:r>
      <w:r w:rsidR="00235D8A">
        <w:rPr>
          <w:lang w:val="de-CH"/>
        </w:rPr>
        <w:t xml:space="preserve"> vermehrt. Dieser Wert ist ein Hinweis, dass die Kultivierung </w:t>
      </w:r>
      <w:r w:rsidR="00EE15B7">
        <w:rPr>
          <w:lang w:val="de-CH"/>
        </w:rPr>
        <w:t>erfolgreich verlaufen ist.</w:t>
      </w:r>
      <w:r w:rsidR="002C7B43">
        <w:rPr>
          <w:lang w:val="de-CH"/>
        </w:rPr>
        <w:t xml:space="preserve"> Der Ausreisser der optischen Dichte</w:t>
      </w:r>
      <w:r w:rsidR="00074CD6">
        <w:rPr>
          <w:lang w:val="de-CH"/>
        </w:rPr>
        <w:t xml:space="preserve"> beim Zeitpunkt 7.2 h entstand wahrscheinlich durch eine zu starke Verdünnung. </w:t>
      </w:r>
      <w:r w:rsidR="00A557D5">
        <w:rPr>
          <w:lang w:val="de-CH"/>
        </w:rPr>
        <w:t>Dies kann bereits bei der Probenahme geschehen sein, dass noch ein wenig Kondenswasser im Probenahmeventil war und dieses Wasser in die Probe gelangt ist.</w:t>
      </w:r>
    </w:p>
    <w:p w14:paraId="0EEC6D2E" w14:textId="77777777" w:rsidR="00706FC2" w:rsidRDefault="00706FC2" w:rsidP="00A17BA9">
      <w:pPr>
        <w:spacing w:before="0" w:after="160"/>
        <w:rPr>
          <w:lang w:val="de-CH"/>
        </w:rPr>
      </w:pPr>
    </w:p>
    <w:p w14:paraId="7ACBB26F" w14:textId="00D7BA2D" w:rsidR="00235D8A" w:rsidRDefault="00EE15B7" w:rsidP="00A17BA9">
      <w:pPr>
        <w:spacing w:before="0" w:after="160"/>
        <w:rPr>
          <w:lang w:val="de-CH"/>
        </w:rPr>
      </w:pPr>
      <w:r>
        <w:rPr>
          <w:lang w:val="de-CH"/>
        </w:rPr>
        <w:lastRenderedPageBreak/>
        <w:t xml:space="preserve">In </w:t>
      </w:r>
      <w:r w:rsidRPr="6C0FAA89">
        <w:fldChar w:fldCharType="begin"/>
      </w:r>
      <w:r>
        <w:rPr>
          <w:lang w:val="de-CH"/>
        </w:rPr>
        <w:instrText xml:space="preserve"> REF _Ref513621632 \h </w:instrText>
      </w:r>
      <w:r w:rsidR="00A17BA9">
        <w:instrText xml:space="preserve"> \* MERGEFORMAT </w:instrText>
      </w:r>
      <w:r w:rsidRPr="6C0FAA89">
        <w:rPr>
          <w:lang w:val="de-CH"/>
        </w:rPr>
        <w:fldChar w:fldCharType="separate"/>
      </w:r>
      <w:r>
        <w:t xml:space="preserve">Abbildung </w:t>
      </w:r>
      <w:r>
        <w:rPr>
          <w:noProof/>
        </w:rPr>
        <w:t>6</w:t>
      </w:r>
      <w:r w:rsidRPr="6C0FAA89">
        <w:fldChar w:fldCharType="end"/>
      </w:r>
      <w:r>
        <w:rPr>
          <w:lang w:val="de-CH"/>
        </w:rPr>
        <w:t xml:space="preserve"> wurden die zwei </w:t>
      </w:r>
      <w:r w:rsidR="00AE4932">
        <w:rPr>
          <w:lang w:val="de-CH"/>
        </w:rPr>
        <w:t>v</w:t>
      </w:r>
      <w:r>
        <w:rPr>
          <w:lang w:val="de-CH"/>
        </w:rPr>
        <w:t xml:space="preserve">erschiedenen Methoden </w:t>
      </w:r>
      <w:r w:rsidR="00E8675C">
        <w:rPr>
          <w:lang w:val="de-CH"/>
        </w:rPr>
        <w:t xml:space="preserve">zur Glucosebestimmung verglichen. Zum einen wurde die Glucose </w:t>
      </w:r>
      <w:r w:rsidR="003017AD">
        <w:rPr>
          <w:lang w:val="de-CH"/>
        </w:rPr>
        <w:t>mit einem Bioprofile YSI gemessen und die zweite Bestimmung erfolg</w:t>
      </w:r>
      <w:r w:rsidR="00542D99">
        <w:rPr>
          <w:lang w:val="de-CH"/>
        </w:rPr>
        <w:t>t</w:t>
      </w:r>
      <w:r w:rsidR="003017AD">
        <w:rPr>
          <w:lang w:val="de-CH"/>
        </w:rPr>
        <w:t xml:space="preserve">e über HPLC. </w:t>
      </w:r>
      <w:r w:rsidR="00456CC0">
        <w:rPr>
          <w:lang w:val="de-CH"/>
        </w:rPr>
        <w:t xml:space="preserve">Die Differenz der beiden Messungen ist sehr gering. Bei höheren Konzentrationen ist noch ein kleiner Unterschied sichtbar, welcher dann bei tieferen Konzentrationen kaum mehr auszumachen ist. Der prozentuale Unterschied der beiden Werte </w:t>
      </w:r>
      <w:r w:rsidR="00D64CB7">
        <w:rPr>
          <w:lang w:val="de-CH"/>
        </w:rPr>
        <w:t xml:space="preserve">bleibt </w:t>
      </w:r>
      <w:r w:rsidR="00AF5FA9">
        <w:rPr>
          <w:lang w:val="de-CH"/>
        </w:rPr>
        <w:t xml:space="preserve">immer bei maximal </w:t>
      </w:r>
      <w:r w:rsidR="00AE5AA2">
        <w:rPr>
          <w:lang w:val="de-CH"/>
        </w:rPr>
        <w:sym w:font="Symbol" w:char="F0B1"/>
      </w:r>
      <w:r w:rsidR="00AE5AA2">
        <w:rPr>
          <w:lang w:val="de-CH"/>
        </w:rPr>
        <w:t xml:space="preserve"> 10%. Die Werte der HPLC sind genauer und aus diesem Grund wurden für die Auswertungen der Glucosekonzentrationen die Werte de</w:t>
      </w:r>
      <w:r w:rsidR="009C130B">
        <w:rPr>
          <w:lang w:val="de-CH"/>
        </w:rPr>
        <w:t>r</w:t>
      </w:r>
      <w:r w:rsidR="00AE5AA2">
        <w:rPr>
          <w:lang w:val="de-CH"/>
        </w:rPr>
        <w:t xml:space="preserve"> HPLC</w:t>
      </w:r>
      <w:r w:rsidR="009C130B">
        <w:rPr>
          <w:lang w:val="de-CH"/>
        </w:rPr>
        <w:t>-Messungen</w:t>
      </w:r>
      <w:r w:rsidR="00AE5AA2">
        <w:rPr>
          <w:lang w:val="de-CH"/>
        </w:rPr>
        <w:t xml:space="preserve"> verwendet.</w:t>
      </w:r>
    </w:p>
    <w:p w14:paraId="4B9A8DA6" w14:textId="19C939D8" w:rsidR="0039273E" w:rsidRDefault="0039273E" w:rsidP="0039273E">
      <w:pPr>
        <w:spacing w:before="0" w:after="160"/>
        <w:rPr>
          <w:lang w:val="de-CH"/>
        </w:rPr>
      </w:pPr>
      <w:r>
        <w:rPr>
          <w:lang w:val="de-CH"/>
        </w:rPr>
        <w:t xml:space="preserve">Der Substratverbrauch von Glucose und Ethanol wurde in </w:t>
      </w:r>
      <w:r w:rsidRPr="6C0FAA89">
        <w:fldChar w:fldCharType="begin"/>
      </w:r>
      <w:r>
        <w:rPr>
          <w:lang w:val="de-CH"/>
        </w:rPr>
        <w:instrText xml:space="preserve"> REF _Ref513621681 \h </w:instrText>
      </w:r>
      <w:r>
        <w:instrText xml:space="preserve"> \* MERGEFORMAT </w:instrText>
      </w:r>
      <w:r w:rsidRPr="6C0FAA89">
        <w:rPr>
          <w:lang w:val="de-CH"/>
        </w:rPr>
        <w:fldChar w:fldCharType="separate"/>
      </w:r>
      <w:r>
        <w:t xml:space="preserve">Abbildung </w:t>
      </w:r>
      <w:r>
        <w:rPr>
          <w:noProof/>
        </w:rPr>
        <w:t>7</w:t>
      </w:r>
      <w:r w:rsidRPr="6C0FAA89">
        <w:fldChar w:fldCharType="end"/>
      </w:r>
      <w:r>
        <w:rPr>
          <w:lang w:val="de-CH"/>
        </w:rPr>
        <w:t xml:space="preserve"> dargestellt. Die Glucose ist nach 5.8 Stunden komplett verwertet. Während der Glucoseverwertung produziert die Hefe eine kleine Menge an Ethanol, welche beim Zeitpunkt 5.8 h ihre maximale Konzentration von 3.11 g/L erreicht hat. Danach schaltet die Hefe ihren Stoffwechsel auf Ethanolverwertung um, da keine Glucose mehr im Medium vorhanden ist. Somit sinkt in der zweiten Wachstumsphase der Ethanolgehalt stetig. Während den 12 Stunden Kultivierung wurde das Ethanol nicht komplett verbraucht. Ein Aussreisser in der Ethanolkonzentration beim Zeitpunkt 8 h kann nur schwer erklärt werden. Am wahrscheinlichsten ist es, dass ein Röhrchen falsch beschriftet oder verwechselt wurde. Auch der Vergleich dieses Zeitpunktes mit anderen Diagrammen gab kein Aufschluss über eine mögliche Abweichung. Bei dem fehlenden Punkt bei Zeitpunkt 8.4 h handelte es sich um einen Überstand, welcher über mehrere Stunden im Wasserbad bei 80°C vergessen wurde. Der gemessene Ethanolwert betrug somit 0 g/L, da der Ethanol aus der Probe verdampft ist. Dieser Wert wurde bei allen Auswertungen nicht beachtet.</w:t>
      </w:r>
    </w:p>
    <w:p w14:paraId="13AD621D" w14:textId="75C05C43" w:rsidR="22ECC574" w:rsidRDefault="6C0FAA89" w:rsidP="000D12A4">
      <w:pPr>
        <w:rPr>
          <w:lang w:val="de-CH"/>
        </w:rPr>
      </w:pPr>
      <w:r w:rsidRPr="6C0FAA89">
        <w:rPr>
          <w:lang w:val="de-CH"/>
        </w:rPr>
        <w:t xml:space="preserve">In Abbildung </w:t>
      </w:r>
      <w:r w:rsidR="00D0658E">
        <w:rPr>
          <w:lang w:val="de-CH"/>
        </w:rPr>
        <w:t>8</w:t>
      </w:r>
      <w:r w:rsidRPr="6C0FAA89">
        <w:rPr>
          <w:lang w:val="de-CH"/>
        </w:rPr>
        <w:t xml:space="preserve"> und Abbildung </w:t>
      </w:r>
      <w:r w:rsidR="00D0658E">
        <w:rPr>
          <w:lang w:val="de-CH"/>
        </w:rPr>
        <w:t>9</w:t>
      </w:r>
      <w:r w:rsidRPr="6C0FAA89">
        <w:rPr>
          <w:lang w:val="de-CH"/>
        </w:rPr>
        <w:t xml:space="preserve"> wurde die maximale spezifische </w:t>
      </w:r>
      <w:r w:rsidR="24DCC4C5" w:rsidRPr="24DCC4C5">
        <w:rPr>
          <w:lang w:val="de-CH"/>
        </w:rPr>
        <w:t>Wachstumsrate</w:t>
      </w:r>
      <w:r w:rsidR="00D0658E">
        <w:rPr>
          <w:lang w:val="de-CH"/>
        </w:rPr>
        <w:t xml:space="preserve"> </w:t>
      </w:r>
      <w:r w:rsidR="00D0658E">
        <w:rPr>
          <w:rFonts w:cs="Arial"/>
          <w:lang w:val="de-CH"/>
        </w:rPr>
        <w:t>μ</w:t>
      </w:r>
      <w:r w:rsidR="00D0658E" w:rsidRPr="00D0658E">
        <w:rPr>
          <w:vertAlign w:val="subscript"/>
          <w:lang w:val="de-CH"/>
        </w:rPr>
        <w:t>max</w:t>
      </w:r>
      <w:r w:rsidR="24DCC4C5" w:rsidRPr="24DCC4C5">
        <w:rPr>
          <w:lang w:val="de-CH"/>
        </w:rPr>
        <w:t xml:space="preserve"> bestimmt. Zu beobachten sind zwei </w:t>
      </w:r>
      <w:r w:rsidR="00E030E3" w:rsidRPr="24DCC4C5">
        <w:rPr>
          <w:lang w:val="de-CH"/>
        </w:rPr>
        <w:t>Wachstumsphasen,</w:t>
      </w:r>
      <w:r w:rsidR="24DCC4C5" w:rsidRPr="24DCC4C5">
        <w:rPr>
          <w:lang w:val="de-CH"/>
        </w:rPr>
        <w:t xml:space="preserve"> </w:t>
      </w:r>
      <w:r w:rsidR="3BD15BFD" w:rsidRPr="3BD15BFD">
        <w:rPr>
          <w:lang w:val="de-CH"/>
        </w:rPr>
        <w:t xml:space="preserve">die </w:t>
      </w:r>
      <w:r w:rsidR="00595FA1">
        <w:rPr>
          <w:lang w:val="de-CH"/>
        </w:rPr>
        <w:t>t</w:t>
      </w:r>
      <w:r w:rsidR="3BD15BFD" w:rsidRPr="3BD15BFD">
        <w:rPr>
          <w:lang w:val="de-CH"/>
        </w:rPr>
        <w:t>ypisch sind für Diauxie der Hefe.</w:t>
      </w:r>
      <w:r w:rsidR="24DCC4C5" w:rsidRPr="24DCC4C5">
        <w:rPr>
          <w:lang w:val="de-CH"/>
        </w:rPr>
        <w:t xml:space="preserve"> </w:t>
      </w:r>
      <w:r w:rsidR="00E030E3" w:rsidRPr="22ECC574">
        <w:rPr>
          <w:lang w:val="de-CH"/>
        </w:rPr>
        <w:t>Die maximalen spezifischen Wachstumsraten</w:t>
      </w:r>
      <w:r w:rsidR="22ECC574" w:rsidRPr="22ECC574">
        <w:rPr>
          <w:lang w:val="de-CH"/>
        </w:rPr>
        <w:t xml:space="preserve"> </w:t>
      </w:r>
      <w:r w:rsidR="00595FA1">
        <w:rPr>
          <w:lang w:val="de-CH"/>
        </w:rPr>
        <w:t xml:space="preserve">der Hefe </w:t>
      </w:r>
      <w:r w:rsidR="22ECC574" w:rsidRPr="22ECC574">
        <w:rPr>
          <w:lang w:val="de-CH"/>
        </w:rPr>
        <w:t>wurden mit der Literatur verglichen</w:t>
      </w:r>
      <w:r w:rsidR="00595FA1">
        <w:rPr>
          <w:lang w:val="de-CH"/>
        </w:rPr>
        <w:t>. In der Literatur sind 0.44 h</w:t>
      </w:r>
      <w:r w:rsidR="00595FA1" w:rsidRPr="00595FA1">
        <w:rPr>
          <w:vertAlign w:val="superscript"/>
          <w:lang w:val="de-CH"/>
        </w:rPr>
        <w:t>-1</w:t>
      </w:r>
      <w:r w:rsidR="00595FA1">
        <w:rPr>
          <w:lang w:val="de-CH"/>
        </w:rPr>
        <w:t xml:space="preserve"> auf Glucose und 0.13 h</w:t>
      </w:r>
      <w:r w:rsidR="00595FA1" w:rsidRPr="00595FA1">
        <w:rPr>
          <w:vertAlign w:val="superscript"/>
          <w:lang w:val="de-CH"/>
        </w:rPr>
        <w:t>-1</w:t>
      </w:r>
      <w:r w:rsidR="00595FA1">
        <w:rPr>
          <w:lang w:val="de-CH"/>
        </w:rPr>
        <w:t xml:space="preserve"> auf Ethanol angegeben </w:t>
      </w:r>
      <w:commentRangeStart w:id="174"/>
      <w:r w:rsidR="00595FA1">
        <w:rPr>
          <w:lang w:val="de-CH"/>
        </w:rPr>
        <w:t xml:space="preserve">(Paalme et al, </w:t>
      </w:r>
      <w:r w:rsidR="00E030E3">
        <w:rPr>
          <w:lang w:val="de-CH"/>
        </w:rPr>
        <w:t>1997)</w:t>
      </w:r>
      <w:r w:rsidR="00595FA1">
        <w:rPr>
          <w:lang w:val="de-CH"/>
        </w:rPr>
        <w:t xml:space="preserve">. </w:t>
      </w:r>
      <w:commentRangeEnd w:id="174"/>
      <w:r w:rsidR="00E030E3">
        <w:rPr>
          <w:rStyle w:val="Kommentarzeichen"/>
        </w:rPr>
        <w:commentReference w:id="174"/>
      </w:r>
      <w:r w:rsidR="00595FA1">
        <w:rPr>
          <w:lang w:val="de-CH"/>
        </w:rPr>
        <w:t>Die von uns bestimmten Werte von 0.373 h</w:t>
      </w:r>
      <w:r w:rsidR="00595FA1" w:rsidRPr="00595FA1">
        <w:rPr>
          <w:vertAlign w:val="superscript"/>
          <w:lang w:val="de-CH"/>
        </w:rPr>
        <w:t>-1</w:t>
      </w:r>
      <w:r w:rsidR="00595FA1">
        <w:rPr>
          <w:lang w:val="de-CH"/>
        </w:rPr>
        <w:t xml:space="preserve"> für Glucose und 0.117 h</w:t>
      </w:r>
      <w:r w:rsidR="00595FA1" w:rsidRPr="00595FA1">
        <w:rPr>
          <w:vertAlign w:val="superscript"/>
          <w:lang w:val="de-CH"/>
        </w:rPr>
        <w:t>-1</w:t>
      </w:r>
      <w:r w:rsidR="00595FA1">
        <w:rPr>
          <w:lang w:val="de-CH"/>
        </w:rPr>
        <w:t xml:space="preserve"> kommen den Werten der Literatur sehr nahe und sind somit plausibel. </w:t>
      </w:r>
      <w:r w:rsidR="22ECC574" w:rsidRPr="22ECC574">
        <w:rPr>
          <w:lang w:val="de-CH"/>
        </w:rPr>
        <w:t xml:space="preserve">Bei der Bestimmung der maximalen Wachstumsrate mittels OD-Messungen weicht die 11 Messung ab. </w:t>
      </w:r>
      <w:r w:rsidR="5F18DA80" w:rsidRPr="5F18DA80">
        <w:rPr>
          <w:lang w:val="de-CH"/>
        </w:rPr>
        <w:t xml:space="preserve">Den Ausreisser ist damit zu erklären, dass die zu bestimmende Probe </w:t>
      </w:r>
      <w:r w:rsidR="5554A1F8" w:rsidRPr="5554A1F8">
        <w:rPr>
          <w:lang w:val="de-CH"/>
        </w:rPr>
        <w:t>nicht sofort gemessen wurde und somit</w:t>
      </w:r>
      <w:r w:rsidR="5F18DA80" w:rsidRPr="5F18DA80">
        <w:rPr>
          <w:lang w:val="de-CH"/>
        </w:rPr>
        <w:t xml:space="preserve"> Zeit</w:t>
      </w:r>
      <w:r w:rsidR="5554A1F8" w:rsidRPr="5554A1F8">
        <w:rPr>
          <w:lang w:val="de-CH"/>
        </w:rPr>
        <w:t xml:space="preserve"> zum Absetzen der Schwebstoffe und </w:t>
      </w:r>
      <w:r w:rsidR="74BA33CB" w:rsidRPr="74BA33CB">
        <w:rPr>
          <w:lang w:val="de-CH"/>
        </w:rPr>
        <w:t>Hefezellen hatte.</w:t>
      </w:r>
    </w:p>
    <w:p w14:paraId="5E323BC8" w14:textId="77777777" w:rsidR="000D12A4" w:rsidRDefault="000D12A4" w:rsidP="000D12A4">
      <w:pPr>
        <w:rPr>
          <w:lang w:val="de-CH"/>
        </w:rPr>
      </w:pPr>
    </w:p>
    <w:p w14:paraId="47AE86D4" w14:textId="77777777" w:rsidR="000D12A4" w:rsidRDefault="000D12A4" w:rsidP="000D12A4">
      <w:pPr>
        <w:rPr>
          <w:lang w:val="de-CH"/>
        </w:rPr>
      </w:pPr>
    </w:p>
    <w:p w14:paraId="352BBE81" w14:textId="77777777" w:rsidR="000D12A4" w:rsidRDefault="000D12A4" w:rsidP="000D12A4">
      <w:pPr>
        <w:rPr>
          <w:lang w:val="de-CH"/>
        </w:rPr>
      </w:pPr>
    </w:p>
    <w:p w14:paraId="3971B510" w14:textId="77777777" w:rsidR="000D12A4" w:rsidRDefault="000D12A4" w:rsidP="000D12A4">
      <w:pPr>
        <w:rPr>
          <w:lang w:val="de-CH"/>
        </w:rPr>
      </w:pPr>
    </w:p>
    <w:p w14:paraId="4CBD8627" w14:textId="77777777" w:rsidR="000D12A4" w:rsidRDefault="000D12A4" w:rsidP="000D12A4">
      <w:pPr>
        <w:rPr>
          <w:lang w:val="de-CH"/>
        </w:rPr>
      </w:pPr>
    </w:p>
    <w:p w14:paraId="04F51425" w14:textId="0A9D39C2" w:rsidR="00D0658E" w:rsidRDefault="008D0247" w:rsidP="000D12A4">
      <w:pPr>
        <w:rPr>
          <w:lang w:val="de-CH"/>
        </w:rPr>
      </w:pPr>
      <w:r>
        <w:rPr>
          <w:lang w:val="de-CH"/>
        </w:rPr>
        <w:lastRenderedPageBreak/>
        <w:t xml:space="preserve">Die </w:t>
      </w:r>
      <w:r w:rsidR="00D0658E">
        <w:rPr>
          <w:lang w:val="de-CH"/>
        </w:rPr>
        <w:t>b</w:t>
      </w:r>
      <w:r>
        <w:rPr>
          <w:lang w:val="de-CH"/>
        </w:rPr>
        <w:t>erechneten Werte der Ausbeutekoeffizienten der Biomasse</w:t>
      </w:r>
      <w:r w:rsidR="00D0658E">
        <w:rPr>
          <w:lang w:val="de-CH"/>
        </w:rPr>
        <w:t xml:space="preserve"> </w:t>
      </w:r>
      <m:oMath>
        <m:sSub>
          <m:sSubPr>
            <m:ctrlPr>
              <w:rPr>
                <w:rFonts w:ascii="Cambria Math" w:hAnsi="Cambria Math"/>
                <w:i/>
                <w:lang w:val="de-CH"/>
              </w:rPr>
            </m:ctrlPr>
          </m:sSubPr>
          <m:e>
            <m:r>
              <w:rPr>
                <w:rFonts w:ascii="Cambria Math" w:hAnsi="Cambria Math"/>
                <w:lang w:val="de-CH"/>
              </w:rPr>
              <m:t>Y</m:t>
            </m:r>
          </m:e>
          <m:sub>
            <m:f>
              <m:fPr>
                <m:ctrlPr>
                  <w:rPr>
                    <w:rFonts w:ascii="Cambria Math" w:hAnsi="Cambria Math"/>
                    <w:i/>
                    <w:lang w:val="de-CH"/>
                  </w:rPr>
                </m:ctrlPr>
              </m:fPr>
              <m:num>
                <m:r>
                  <w:rPr>
                    <w:rFonts w:ascii="Cambria Math" w:hAnsi="Cambria Math"/>
                    <w:lang w:val="de-CH"/>
                  </w:rPr>
                  <m:t>X</m:t>
                </m:r>
              </m:num>
              <m:den>
                <m:r>
                  <w:rPr>
                    <w:rFonts w:ascii="Cambria Math" w:hAnsi="Cambria Math"/>
                    <w:lang w:val="de-CH"/>
                  </w:rPr>
                  <m:t>S</m:t>
                </m:r>
              </m:den>
            </m:f>
          </m:sub>
        </m:sSub>
      </m:oMath>
      <w:r w:rsidR="00D0658E">
        <w:rPr>
          <w:lang w:val="de-CH"/>
        </w:rPr>
        <w:t xml:space="preserve">, dargestellt in Abbildung 10 und Abbildung 11, </w:t>
      </w:r>
      <w:r>
        <w:rPr>
          <w:lang w:val="de-CH"/>
        </w:rPr>
        <w:t xml:space="preserve">bezogen auf die Glucose und Ethanol sind mit </w:t>
      </w:r>
      <m:oMath>
        <m:sSub>
          <m:sSubPr>
            <m:ctrlPr>
              <w:rPr>
                <w:rFonts w:ascii="Cambria Math" w:hAnsi="Cambria Math"/>
                <w:i/>
                <w:lang w:val="de-CH"/>
              </w:rPr>
            </m:ctrlPr>
          </m:sSubPr>
          <m:e>
            <m:r>
              <w:rPr>
                <w:rFonts w:ascii="Cambria Math" w:hAnsi="Cambria Math"/>
                <w:lang w:val="de-CH"/>
              </w:rPr>
              <m:t>Y</m:t>
            </m:r>
          </m:e>
          <m:sub>
            <m:f>
              <m:fPr>
                <m:ctrlPr>
                  <w:rPr>
                    <w:rFonts w:ascii="Cambria Math" w:hAnsi="Cambria Math"/>
                    <w:i/>
                    <w:lang w:val="de-CH"/>
                  </w:rPr>
                </m:ctrlPr>
              </m:fPr>
              <m:num>
                <m:r>
                  <w:rPr>
                    <w:rFonts w:ascii="Cambria Math" w:hAnsi="Cambria Math"/>
                    <w:lang w:val="de-CH"/>
                  </w:rPr>
                  <m:t>X</m:t>
                </m:r>
              </m:num>
              <m:den>
                <m:r>
                  <w:rPr>
                    <w:rFonts w:ascii="Cambria Math" w:hAnsi="Cambria Math"/>
                    <w:lang w:val="de-CH"/>
                  </w:rPr>
                  <m:t>G</m:t>
                </m:r>
              </m:den>
            </m:f>
          </m:sub>
        </m:sSub>
        <m:r>
          <w:rPr>
            <w:rFonts w:ascii="Cambria Math" w:hAnsi="Cambria Math"/>
            <w:lang w:val="de-CH"/>
          </w:rPr>
          <m:t>=0.347</m:t>
        </m:r>
      </m:oMath>
      <w:r w:rsidR="00D0658E">
        <w:rPr>
          <w:lang w:val="de-CH"/>
        </w:rPr>
        <w:t xml:space="preserve"> g g</w:t>
      </w:r>
      <w:r w:rsidR="00D0658E" w:rsidRPr="00D0658E">
        <w:rPr>
          <w:vertAlign w:val="superscript"/>
          <w:lang w:val="de-CH"/>
        </w:rPr>
        <w:t>-1</w:t>
      </w:r>
      <w:r w:rsidR="00D0658E">
        <w:rPr>
          <w:lang w:val="de-CH"/>
        </w:rPr>
        <w:t xml:space="preserve"> und </w:t>
      </w:r>
      <m:oMath>
        <m:sSub>
          <m:sSubPr>
            <m:ctrlPr>
              <w:rPr>
                <w:rFonts w:ascii="Cambria Math" w:hAnsi="Cambria Math"/>
                <w:i/>
                <w:lang w:val="de-CH"/>
              </w:rPr>
            </m:ctrlPr>
          </m:sSubPr>
          <m:e>
            <m:r>
              <w:rPr>
                <w:rFonts w:ascii="Cambria Math" w:hAnsi="Cambria Math"/>
                <w:lang w:val="de-CH"/>
              </w:rPr>
              <m:t>Y</m:t>
            </m:r>
          </m:e>
          <m:sub>
            <m:f>
              <m:fPr>
                <m:ctrlPr>
                  <w:rPr>
                    <w:rFonts w:ascii="Cambria Math" w:hAnsi="Cambria Math"/>
                    <w:i/>
                    <w:lang w:val="de-CH"/>
                  </w:rPr>
                </m:ctrlPr>
              </m:fPr>
              <m:num>
                <m:r>
                  <w:rPr>
                    <w:rFonts w:ascii="Cambria Math" w:hAnsi="Cambria Math"/>
                    <w:lang w:val="de-CH"/>
                  </w:rPr>
                  <m:t>X</m:t>
                </m:r>
              </m:num>
              <m:den>
                <m:r>
                  <w:rPr>
                    <w:rFonts w:ascii="Cambria Math" w:hAnsi="Cambria Math"/>
                    <w:lang w:val="de-CH"/>
                  </w:rPr>
                  <m:t>EtOh</m:t>
                </m:r>
              </m:den>
            </m:f>
          </m:sub>
        </m:sSub>
        <m:r>
          <w:rPr>
            <w:rFonts w:ascii="Cambria Math" w:hAnsi="Cambria Math"/>
            <w:lang w:val="de-CH"/>
          </w:rPr>
          <m:t>=0.375</m:t>
        </m:r>
      </m:oMath>
      <w:r w:rsidR="00D0658E">
        <w:rPr>
          <w:lang w:val="de-CH"/>
        </w:rPr>
        <w:t> </w:t>
      </w:r>
      <w:r w:rsidR="00D0658E" w:rsidRPr="00D0658E">
        <w:t>g</w:t>
      </w:r>
      <w:r w:rsidR="00D0658E">
        <w:t> </w:t>
      </w:r>
      <w:r w:rsidR="00D0658E" w:rsidRPr="00D0658E">
        <w:t>g</w:t>
      </w:r>
      <w:r w:rsidR="00D0658E" w:rsidRPr="00D0658E">
        <w:rPr>
          <w:vertAlign w:val="superscript"/>
          <w:lang w:val="de-CH"/>
        </w:rPr>
        <w:t>-</w:t>
      </w:r>
      <w:r w:rsidR="00D0658E">
        <w:rPr>
          <w:vertAlign w:val="superscript"/>
          <w:lang w:val="de-CH"/>
        </w:rPr>
        <w:t> </w:t>
      </w:r>
      <w:r w:rsidR="00D0658E" w:rsidRPr="00D0658E">
        <w:rPr>
          <w:vertAlign w:val="superscript"/>
          <w:lang w:val="de-CH"/>
        </w:rPr>
        <w:t>1</w:t>
      </w:r>
      <w:r w:rsidR="00D0658E">
        <w:rPr>
          <w:lang w:val="de-CH"/>
        </w:rPr>
        <w:t xml:space="preserve"> tiefer als die in der Literatur angegeben mit </w:t>
      </w:r>
      <m:oMath>
        <m:sSub>
          <m:sSubPr>
            <m:ctrlPr>
              <w:rPr>
                <w:rFonts w:ascii="Cambria Math" w:hAnsi="Cambria Math"/>
                <w:i/>
                <w:lang w:val="de-CH"/>
              </w:rPr>
            </m:ctrlPr>
          </m:sSubPr>
          <m:e>
            <m:r>
              <w:rPr>
                <w:rFonts w:ascii="Cambria Math" w:hAnsi="Cambria Math"/>
                <w:lang w:val="de-CH"/>
              </w:rPr>
              <m:t>Y</m:t>
            </m:r>
          </m:e>
          <m:sub>
            <m:f>
              <m:fPr>
                <m:ctrlPr>
                  <w:rPr>
                    <w:rFonts w:ascii="Cambria Math" w:hAnsi="Cambria Math"/>
                    <w:i/>
                    <w:lang w:val="de-CH"/>
                  </w:rPr>
                </m:ctrlPr>
              </m:fPr>
              <m:num>
                <m:r>
                  <w:rPr>
                    <w:rFonts w:ascii="Cambria Math" w:hAnsi="Cambria Math"/>
                    <w:lang w:val="de-CH"/>
                  </w:rPr>
                  <m:t>X</m:t>
                </m:r>
              </m:num>
              <m:den>
                <m:r>
                  <w:rPr>
                    <w:rFonts w:ascii="Cambria Math" w:hAnsi="Cambria Math"/>
                    <w:lang w:val="de-CH"/>
                  </w:rPr>
                  <m:t>G</m:t>
                </m:r>
              </m:den>
            </m:f>
          </m:sub>
        </m:sSub>
        <m:r>
          <w:rPr>
            <w:rFonts w:ascii="Cambria Math" w:hAnsi="Cambria Math"/>
            <w:lang w:val="de-CH"/>
          </w:rPr>
          <m:t>=0.57</m:t>
        </m:r>
      </m:oMath>
      <w:r w:rsidR="00D0658E">
        <w:rPr>
          <w:lang w:val="de-CH"/>
        </w:rPr>
        <w:t xml:space="preserve"> g g</w:t>
      </w:r>
      <w:r w:rsidR="00D0658E" w:rsidRPr="00D0658E">
        <w:rPr>
          <w:vertAlign w:val="superscript"/>
          <w:lang w:val="de-CH"/>
        </w:rPr>
        <w:t>-1</w:t>
      </w:r>
      <w:r w:rsidR="00D0658E">
        <w:rPr>
          <w:lang w:val="de-CH"/>
        </w:rPr>
        <w:t xml:space="preserve"> und </w:t>
      </w:r>
      <m:oMath>
        <m:sSub>
          <m:sSubPr>
            <m:ctrlPr>
              <w:rPr>
                <w:rFonts w:ascii="Cambria Math" w:hAnsi="Cambria Math"/>
                <w:i/>
                <w:lang w:val="de-CH"/>
              </w:rPr>
            </m:ctrlPr>
          </m:sSubPr>
          <m:e>
            <m:r>
              <w:rPr>
                <w:rFonts w:ascii="Cambria Math" w:hAnsi="Cambria Math"/>
                <w:lang w:val="de-CH"/>
              </w:rPr>
              <m:t>Y</m:t>
            </m:r>
          </m:e>
          <m:sub>
            <m:f>
              <m:fPr>
                <m:ctrlPr>
                  <w:rPr>
                    <w:rFonts w:ascii="Cambria Math" w:hAnsi="Cambria Math"/>
                    <w:i/>
                    <w:lang w:val="de-CH"/>
                  </w:rPr>
                </m:ctrlPr>
              </m:fPr>
              <m:num>
                <m:r>
                  <w:rPr>
                    <w:rFonts w:ascii="Cambria Math" w:hAnsi="Cambria Math"/>
                    <w:lang w:val="de-CH"/>
                  </w:rPr>
                  <m:t>X</m:t>
                </m:r>
              </m:num>
              <m:den>
                <m:r>
                  <w:rPr>
                    <w:rFonts w:ascii="Cambria Math" w:hAnsi="Cambria Math"/>
                    <w:lang w:val="de-CH"/>
                  </w:rPr>
                  <m:t>EtOh</m:t>
                </m:r>
              </m:den>
            </m:f>
          </m:sub>
        </m:sSub>
        <m:r>
          <w:rPr>
            <w:rFonts w:ascii="Cambria Math" w:hAnsi="Cambria Math"/>
            <w:lang w:val="de-CH"/>
          </w:rPr>
          <m:t>=0.68</m:t>
        </m:r>
      </m:oMath>
      <w:r w:rsidR="00D0658E">
        <w:rPr>
          <w:lang w:val="de-CH"/>
        </w:rPr>
        <w:t xml:space="preserve"> g g</w:t>
      </w:r>
      <w:r w:rsidR="00D0658E" w:rsidRPr="00D0658E">
        <w:rPr>
          <w:vertAlign w:val="superscript"/>
          <w:lang w:val="de-CH"/>
        </w:rPr>
        <w:t>-1</w:t>
      </w:r>
      <w:r w:rsidR="00D0658E">
        <w:rPr>
          <w:lang w:val="de-CH"/>
        </w:rPr>
        <w:t xml:space="preserve"> (Paalme et al, 1997). </w:t>
      </w:r>
      <w:r w:rsidR="00942C6B">
        <w:rPr>
          <w:lang w:val="de-CH"/>
        </w:rPr>
        <w:t xml:space="preserve">Dies könnte daran </w:t>
      </w:r>
      <w:r w:rsidR="001744EF">
        <w:rPr>
          <w:lang w:val="de-CH"/>
        </w:rPr>
        <w:t>liegen,</w:t>
      </w:r>
      <w:r w:rsidR="00942C6B">
        <w:rPr>
          <w:lang w:val="de-CH"/>
        </w:rPr>
        <w:t xml:space="preserve"> </w:t>
      </w:r>
      <w:r w:rsidR="001744EF">
        <w:rPr>
          <w:lang w:val="de-CH"/>
        </w:rPr>
        <w:t>dass</w:t>
      </w:r>
      <w:r w:rsidR="00942C6B">
        <w:rPr>
          <w:lang w:val="de-CH"/>
        </w:rPr>
        <w:t xml:space="preserve"> die Definierung der exponentiellen Phase bei uns </w:t>
      </w:r>
      <w:r w:rsidR="001744EF">
        <w:rPr>
          <w:lang w:val="de-CH"/>
        </w:rPr>
        <w:t>ungenau</w:t>
      </w:r>
      <w:r w:rsidR="00942C6B">
        <w:rPr>
          <w:lang w:val="de-CH"/>
        </w:rPr>
        <w:t xml:space="preserve"> durchgeführt wurde. Die</w:t>
      </w:r>
      <w:r w:rsidR="001744EF">
        <w:rPr>
          <w:lang w:val="de-CH"/>
        </w:rPr>
        <w:t>, vom Excel, berechneten Funktionen haben beide einen sehr hohen Y-Achsenabschnitt. Dies würde aussagen, dass bei keinem Substrat Biomasse erzeugt wird. Dies ist jedoch nicht logisch und somit müssten die Y-Achsenabschnittswerte gleich Null sein.</w:t>
      </w:r>
    </w:p>
    <w:p w14:paraId="7F275F6B" w14:textId="77777777" w:rsidR="000D12A4" w:rsidRDefault="00D0658E" w:rsidP="00942C6B">
      <w:pPr>
        <w:rPr>
          <w:lang w:val="de-CH"/>
        </w:rPr>
      </w:pPr>
      <w:r>
        <w:rPr>
          <w:lang w:val="de-CH"/>
        </w:rPr>
        <w:t>In Abbildung 12 und Abbildung 13 sind die Halbsättigungskonzentrationen K</w:t>
      </w:r>
      <w:r w:rsidRPr="00D0658E">
        <w:rPr>
          <w:vertAlign w:val="subscript"/>
          <w:lang w:val="de-CH"/>
        </w:rPr>
        <w:t>s</w:t>
      </w:r>
      <w:r>
        <w:rPr>
          <w:lang w:val="de-CH"/>
        </w:rPr>
        <w:t xml:space="preserve"> dargestellt. </w:t>
      </w:r>
      <w:r w:rsidR="00463AF2">
        <w:rPr>
          <w:lang w:val="de-CH"/>
        </w:rPr>
        <w:t>Es wurde keine Werte in der Literatur gefunden, jedoch konnten wir die Werte mit einer weiteren Arbeitsgruppe des BVT Kultivierungspraktikums vergleichen. Die Arbeitsgruppe bekam einen K</w:t>
      </w:r>
      <w:r w:rsidR="00463AF2" w:rsidRPr="00463AF2">
        <w:rPr>
          <w:vertAlign w:val="subscript"/>
          <w:lang w:val="de-CH"/>
        </w:rPr>
        <w:t>G</w:t>
      </w:r>
      <w:r w:rsidR="00463AF2">
        <w:rPr>
          <w:lang w:val="de-CH"/>
        </w:rPr>
        <w:t xml:space="preserve"> von 0.05 g L</w:t>
      </w:r>
      <w:r w:rsidR="00463AF2" w:rsidRPr="00463AF2">
        <w:rPr>
          <w:vertAlign w:val="superscript"/>
          <w:lang w:val="de-CH"/>
        </w:rPr>
        <w:t>-1</w:t>
      </w:r>
      <w:r w:rsidR="00463AF2">
        <w:rPr>
          <w:lang w:val="de-CH"/>
        </w:rPr>
        <w:t xml:space="preserve"> und K</w:t>
      </w:r>
      <w:r w:rsidR="00463AF2" w:rsidRPr="00463AF2">
        <w:rPr>
          <w:vertAlign w:val="subscript"/>
          <w:lang w:val="de-CH"/>
        </w:rPr>
        <w:t>EtOH</w:t>
      </w:r>
      <w:r w:rsidR="00463AF2">
        <w:rPr>
          <w:lang w:val="de-CH"/>
        </w:rPr>
        <w:t xml:space="preserve"> von 0.093 g L</w:t>
      </w:r>
      <w:r w:rsidR="00463AF2" w:rsidRPr="00463AF2">
        <w:rPr>
          <w:vertAlign w:val="superscript"/>
          <w:lang w:val="de-CH"/>
        </w:rPr>
        <w:t>-1</w:t>
      </w:r>
      <w:r w:rsidR="00463AF2">
        <w:rPr>
          <w:lang w:val="de-CH"/>
        </w:rPr>
        <w:t>. Diese Werte korrelierten nicht mit unseren Werten von K</w:t>
      </w:r>
      <w:r w:rsidR="00463AF2" w:rsidRPr="00463AF2">
        <w:rPr>
          <w:vertAlign w:val="subscript"/>
          <w:lang w:val="de-CH"/>
        </w:rPr>
        <w:t>G</w:t>
      </w:r>
      <w:r w:rsidR="00463AF2">
        <w:rPr>
          <w:lang w:val="de-CH"/>
        </w:rPr>
        <w:t xml:space="preserve"> 0.226 g L</w:t>
      </w:r>
      <w:r w:rsidR="00463AF2" w:rsidRPr="00463AF2">
        <w:rPr>
          <w:vertAlign w:val="superscript"/>
          <w:lang w:val="de-CH"/>
        </w:rPr>
        <w:t>-1</w:t>
      </w:r>
      <w:r w:rsidR="00463AF2">
        <w:rPr>
          <w:lang w:val="de-CH"/>
        </w:rPr>
        <w:t xml:space="preserve"> und K</w:t>
      </w:r>
      <w:r w:rsidR="00463AF2" w:rsidRPr="00463AF2">
        <w:rPr>
          <w:vertAlign w:val="subscript"/>
          <w:lang w:val="de-CH"/>
        </w:rPr>
        <w:t>EtOH</w:t>
      </w:r>
      <w:r w:rsidR="00463AF2">
        <w:rPr>
          <w:lang w:val="de-CH"/>
        </w:rPr>
        <w:t xml:space="preserve"> 3.11 g L</w:t>
      </w:r>
      <w:r w:rsidR="00463AF2" w:rsidRPr="00463AF2">
        <w:rPr>
          <w:vertAlign w:val="superscript"/>
          <w:lang w:val="de-CH"/>
        </w:rPr>
        <w:t>-1</w:t>
      </w:r>
      <w:r w:rsidR="00463AF2">
        <w:rPr>
          <w:lang w:val="de-CH"/>
        </w:rPr>
        <w:t>.</w:t>
      </w:r>
      <w:r w:rsidR="001744EF">
        <w:rPr>
          <w:lang w:val="de-CH"/>
        </w:rPr>
        <w:t xml:space="preserve"> Auch nach weitere Vergleiche mit anderen Arbeitsgruppen konnte keine zufriedenstellenden Ähnlichkeiten festgestellt werden. Weitere Abklärungen über die Berechnungsgrundlagen wären zwingend von Nöten.</w:t>
      </w:r>
    </w:p>
    <w:p w14:paraId="32B5A5FC" w14:textId="77777777" w:rsidR="000D12A4" w:rsidRDefault="000D12A4" w:rsidP="00942C6B">
      <w:pPr>
        <w:rPr>
          <w:lang w:val="de-CH"/>
        </w:rPr>
      </w:pPr>
    </w:p>
    <w:p w14:paraId="6D747825" w14:textId="77777777" w:rsidR="000D12A4" w:rsidRDefault="000D12A4" w:rsidP="00942C6B">
      <w:pPr>
        <w:rPr>
          <w:lang w:val="de-CH"/>
        </w:rPr>
      </w:pPr>
    </w:p>
    <w:p w14:paraId="5667930E" w14:textId="5EA4A5AB" w:rsidR="00B56DEC" w:rsidRPr="00463AF2" w:rsidRDefault="00B56DEC" w:rsidP="00942C6B">
      <w:pPr>
        <w:rPr>
          <w:lang w:val="de-CH"/>
        </w:rPr>
      </w:pPr>
      <w:r w:rsidRPr="00C531D0">
        <w:rPr>
          <w:lang w:val="de-CH"/>
        </w:rPr>
        <w:br w:type="page"/>
      </w:r>
    </w:p>
    <w:bookmarkStart w:id="175" w:name="_Toc512768458" w:displacedByCustomXml="next"/>
    <w:bookmarkStart w:id="176" w:name="_Toc512768979" w:displacedByCustomXml="next"/>
    <w:bookmarkStart w:id="177" w:name="_Toc512770049" w:displacedByCustomXml="next"/>
    <w:bookmarkStart w:id="178" w:name="_Toc512769225" w:displacedByCustomXml="next"/>
    <w:bookmarkStart w:id="179" w:name="_Toc513625097" w:displacedByCustomXml="next"/>
    <w:bookmarkStart w:id="180" w:name="_Toc513644275" w:displacedByCustomXml="next"/>
    <w:sdt>
      <w:sdtPr>
        <w:rPr>
          <w:rFonts w:eastAsia="Times New Roman" w:cs="Times New Roman"/>
          <w:b w:val="0"/>
          <w:sz w:val="22"/>
          <w:szCs w:val="18"/>
          <w:lang w:val="de-DE" w:eastAsia="de-DE"/>
        </w:rPr>
        <w:id w:val="1984810248"/>
        <w:docPartObj>
          <w:docPartGallery w:val="Bibliographies"/>
          <w:docPartUnique/>
        </w:docPartObj>
      </w:sdtPr>
      <w:sdtEndPr/>
      <w:sdtContent>
        <w:p w14:paraId="6B3E336C" w14:textId="3D7B382E" w:rsidR="007607D2" w:rsidRDefault="0862E29E" w:rsidP="00512856">
          <w:pPr>
            <w:pStyle w:val="berschrift1"/>
            <w:jc w:val="left"/>
          </w:pPr>
          <w:r w:rsidRPr="0862E29E">
            <w:rPr>
              <w:lang w:val="de-DE"/>
            </w:rPr>
            <w:t>Literaturverzeichnis</w:t>
          </w:r>
          <w:bookmarkEnd w:id="180"/>
          <w:bookmarkEnd w:id="179"/>
          <w:bookmarkEnd w:id="178"/>
          <w:bookmarkEnd w:id="177"/>
          <w:bookmarkEnd w:id="176"/>
          <w:bookmarkEnd w:id="175"/>
        </w:p>
        <w:sdt>
          <w:sdtPr>
            <w:id w:val="111145805"/>
            <w:bibliography/>
          </w:sdtPr>
          <w:sdtEndPr/>
          <w:sdtContent>
            <w:p w14:paraId="7469E94F" w14:textId="7BC0851D" w:rsidR="00AD65E7" w:rsidRDefault="0862E29E" w:rsidP="00A72E5E">
              <w:pPr>
                <w:pStyle w:val="Literaturverzeichnis"/>
                <w:ind w:left="720" w:hanging="720"/>
              </w:pPr>
              <w:r>
                <w:t xml:space="preserve">Eibl, D., &amp; Hahnemann, U., &amp; Obrecht, F., &amp; Poggendorf, I. (2017) Biotechnologie. In Unterrichtsunterlagen ZHAW, </w:t>
              </w:r>
              <w:r w:rsidRPr="0862E29E">
                <w:rPr>
                  <w:i/>
                  <w:iCs/>
                </w:rPr>
                <w:t xml:space="preserve">Skript Hygienedesign, Containment und Qualitätssicherung einer aseptischen Anlage, </w:t>
              </w:r>
              <w:r>
                <w:t>unveröffentlicht.</w:t>
              </w:r>
            </w:p>
            <w:p w14:paraId="23901120" w14:textId="2DC58C40" w:rsidR="00E030E3" w:rsidRDefault="0862E29E" w:rsidP="00E030E3">
              <w:pPr>
                <w:ind w:left="709" w:hanging="709"/>
              </w:pPr>
              <w:r>
                <w:t xml:space="preserve">Hahnemann, U., &amp; Poggendorf, I. (2017). Biotechnologie. In Unterrichtsunterlagen ZHAW, </w:t>
              </w:r>
              <w:r w:rsidRPr="0862E29E">
                <w:rPr>
                  <w:i/>
                  <w:iCs/>
                </w:rPr>
                <w:t xml:space="preserve">Vorlesung Hygienedesign, Containment und Qualitätssicherung einer aseptischen Anlage, </w:t>
              </w:r>
              <w:r>
                <w:t>unveröffentlich.</w:t>
              </w:r>
            </w:p>
            <w:p w14:paraId="0EA24AFF" w14:textId="135C41D5" w:rsidR="00706FC2" w:rsidRPr="00706FC2" w:rsidRDefault="00706FC2" w:rsidP="00E030E3">
              <w:pPr>
                <w:ind w:left="709" w:hanging="709"/>
                <w:rPr>
                  <w:lang w:val="en-US"/>
                </w:rPr>
              </w:pPr>
              <w:r w:rsidRPr="00E030E3">
                <w:rPr>
                  <w:lang w:val="en-GB"/>
                </w:rPr>
                <w:t xml:space="preserve">Paalme, T., &amp; Elken, R., &amp; Vilu, R., &amp; Korhola, M. (1997), </w:t>
              </w:r>
              <w:r w:rsidRPr="00E030E3">
                <w:rPr>
                  <w:i/>
                  <w:iCs/>
                  <w:lang w:val="en-GB"/>
                </w:rPr>
                <w:t>Growth effic</w:t>
              </w:r>
              <w:r>
                <w:rPr>
                  <w:i/>
                  <w:iCs/>
                  <w:lang w:val="en-GB"/>
                </w:rPr>
                <w:t>iency of Saccharomyces cervisiae on glucose/ethanol media with a smooth change in the dilution rate (A-stat).</w:t>
              </w:r>
            </w:p>
            <w:p w14:paraId="4C47AA39" w14:textId="16550E56" w:rsidR="007607D2" w:rsidRPr="00AD65E7" w:rsidRDefault="0862E29E" w:rsidP="002D0D22">
              <w:pPr>
                <w:ind w:left="709" w:hanging="709"/>
              </w:pPr>
              <w:r>
                <w:t xml:space="preserve">Rohrer J. (2017) Biotechnologie. Zellbiologie. In Unterrichtsunterlagen ZHAW, </w:t>
              </w:r>
              <w:r w:rsidRPr="0862E29E">
                <w:rPr>
                  <w:i/>
                  <w:iCs/>
                </w:rPr>
                <w:t xml:space="preserve">Skript Einführun Zellkulturtechnik, </w:t>
              </w:r>
              <w:r>
                <w:t>unveröffentlicht.</w:t>
              </w:r>
            </w:p>
          </w:sdtContent>
        </w:sdt>
      </w:sdtContent>
    </w:sdt>
    <w:p w14:paraId="400762EA" w14:textId="508F1653" w:rsidR="001A6DAC" w:rsidRPr="00C531D0" w:rsidRDefault="0862E29E" w:rsidP="00FE7DC5">
      <w:pPr>
        <w:pStyle w:val="berschrift1"/>
        <w:jc w:val="left"/>
      </w:pPr>
      <w:bookmarkStart w:id="181" w:name="_Toc481095757"/>
      <w:bookmarkStart w:id="182" w:name="_Toc481138768"/>
      <w:bookmarkStart w:id="183" w:name="_Toc496789089"/>
      <w:bookmarkStart w:id="184" w:name="_Toc496796316"/>
      <w:bookmarkStart w:id="185" w:name="_Toc496796447"/>
      <w:bookmarkStart w:id="186" w:name="_Toc512768459"/>
      <w:bookmarkStart w:id="187" w:name="_Toc512768980"/>
      <w:bookmarkStart w:id="188" w:name="_Toc512770050"/>
      <w:bookmarkStart w:id="189" w:name="_Toc512769226"/>
      <w:bookmarkStart w:id="190" w:name="_Toc513625098"/>
      <w:bookmarkStart w:id="191" w:name="_Toc513644276"/>
      <w:r>
        <w:t>Abbildungsverzeichnis</w:t>
      </w:r>
      <w:bookmarkEnd w:id="181"/>
      <w:bookmarkEnd w:id="182"/>
      <w:bookmarkEnd w:id="183"/>
      <w:bookmarkEnd w:id="184"/>
      <w:bookmarkEnd w:id="185"/>
      <w:bookmarkEnd w:id="186"/>
      <w:bookmarkEnd w:id="187"/>
      <w:bookmarkEnd w:id="188"/>
      <w:bookmarkEnd w:id="189"/>
      <w:bookmarkEnd w:id="190"/>
      <w:bookmarkEnd w:id="191"/>
    </w:p>
    <w:p w14:paraId="23D3D79F" w14:textId="58072351" w:rsidR="004F6A8C" w:rsidRDefault="00992137">
      <w:pPr>
        <w:pStyle w:val="Abbildungsverzeichnis"/>
        <w:tabs>
          <w:tab w:val="right" w:leader="dot" w:pos="9629"/>
        </w:tabs>
        <w:rPr>
          <w:rFonts w:asciiTheme="minorHAnsi" w:eastAsiaTheme="minorEastAsia" w:hAnsiTheme="minorHAnsi" w:cstheme="minorBidi"/>
          <w:noProof/>
          <w:sz w:val="24"/>
          <w:szCs w:val="24"/>
          <w:lang w:val="de-CH"/>
        </w:rPr>
      </w:pPr>
      <w:r w:rsidRPr="00C531D0">
        <w:rPr>
          <w:b/>
          <w:bCs/>
          <w:lang w:val="de-CH" w:eastAsia="en-US"/>
        </w:rPr>
        <w:fldChar w:fldCharType="begin"/>
      </w:r>
      <w:r w:rsidRPr="00C531D0">
        <w:rPr>
          <w:b/>
          <w:bCs/>
          <w:lang w:val="de-CH" w:eastAsia="en-US"/>
        </w:rPr>
        <w:instrText xml:space="preserve"> TOC \h \z \c "Abbildung" </w:instrText>
      </w:r>
      <w:r w:rsidRPr="00C531D0">
        <w:rPr>
          <w:b/>
          <w:bCs/>
          <w:lang w:val="de-CH" w:eastAsia="en-US"/>
        </w:rPr>
        <w:fldChar w:fldCharType="separate"/>
      </w:r>
      <w:hyperlink r:id="rId27" w:anchor="_Toc513644379" w:history="1">
        <w:r w:rsidR="004F6A8C" w:rsidRPr="00AE5688">
          <w:rPr>
            <w:rStyle w:val="Hyperlink"/>
            <w:rFonts w:eastAsiaTheme="majorEastAsia"/>
            <w:noProof/>
          </w:rPr>
          <w:t>Abbildung 1: Anleitung zum Ablauf der Probenanalytik im Bioverfahrenstechnik2 Praktikum Kultivierung (Hahnemann &amp; Poggendorf, 2017).</w:t>
        </w:r>
        <w:r w:rsidR="004F6A8C">
          <w:rPr>
            <w:noProof/>
            <w:webHidden/>
          </w:rPr>
          <w:tab/>
        </w:r>
        <w:r w:rsidR="004F6A8C">
          <w:rPr>
            <w:noProof/>
            <w:webHidden/>
          </w:rPr>
          <w:fldChar w:fldCharType="begin"/>
        </w:r>
        <w:r w:rsidR="004F6A8C">
          <w:rPr>
            <w:noProof/>
            <w:webHidden/>
          </w:rPr>
          <w:instrText xml:space="preserve"> PAGEREF _Toc513644379 \h </w:instrText>
        </w:r>
        <w:r w:rsidR="004F6A8C">
          <w:rPr>
            <w:noProof/>
            <w:webHidden/>
          </w:rPr>
        </w:r>
        <w:r w:rsidR="004F6A8C">
          <w:rPr>
            <w:noProof/>
            <w:webHidden/>
          </w:rPr>
          <w:fldChar w:fldCharType="separate"/>
        </w:r>
        <w:r w:rsidR="004F6A8C">
          <w:rPr>
            <w:noProof/>
            <w:webHidden/>
          </w:rPr>
          <w:t>7</w:t>
        </w:r>
        <w:r w:rsidR="004F6A8C">
          <w:rPr>
            <w:noProof/>
            <w:webHidden/>
          </w:rPr>
          <w:fldChar w:fldCharType="end"/>
        </w:r>
      </w:hyperlink>
    </w:p>
    <w:p w14:paraId="1103AEFA" w14:textId="61909E5D"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w:anchor="_Toc513644380" w:history="1">
        <w:r w:rsidR="004F6A8C" w:rsidRPr="00AE5688">
          <w:rPr>
            <w:rStyle w:val="Hyperlink"/>
            <w:rFonts w:eastAsiaTheme="majorEastAsia"/>
            <w:noProof/>
          </w:rPr>
          <w:t>Abbildung 2: Wachstumskurve der Batchkultivierung von S. cerevisiae. Dargestellt ist der zeitliche Verlauf von Kohlenstoffdioxid, der Biotrockenmasse, der Ethanol- und Glucosekonzentration, sowie der OD bei 600 nm. Das Diagramm ist in zwei Wachstumsphasen unterteilt. In der ersten Wachstumsphase diente Glucose als Kohlenstoffquelle, in der zweiten Wachstumsphase Ethanol.</w:t>
        </w:r>
        <w:r w:rsidR="004F6A8C">
          <w:rPr>
            <w:noProof/>
            <w:webHidden/>
          </w:rPr>
          <w:tab/>
        </w:r>
        <w:r w:rsidR="004F6A8C">
          <w:rPr>
            <w:noProof/>
            <w:webHidden/>
          </w:rPr>
          <w:fldChar w:fldCharType="begin"/>
        </w:r>
        <w:r w:rsidR="004F6A8C">
          <w:rPr>
            <w:noProof/>
            <w:webHidden/>
          </w:rPr>
          <w:instrText xml:space="preserve"> PAGEREF _Toc513644380 \h </w:instrText>
        </w:r>
        <w:r w:rsidR="004F6A8C">
          <w:rPr>
            <w:noProof/>
            <w:webHidden/>
          </w:rPr>
        </w:r>
        <w:r w:rsidR="004F6A8C">
          <w:rPr>
            <w:noProof/>
            <w:webHidden/>
          </w:rPr>
          <w:fldChar w:fldCharType="separate"/>
        </w:r>
        <w:r w:rsidR="004F6A8C">
          <w:rPr>
            <w:noProof/>
            <w:webHidden/>
          </w:rPr>
          <w:t>9</w:t>
        </w:r>
        <w:r w:rsidR="004F6A8C">
          <w:rPr>
            <w:noProof/>
            <w:webHidden/>
          </w:rPr>
          <w:fldChar w:fldCharType="end"/>
        </w:r>
      </w:hyperlink>
    </w:p>
    <w:p w14:paraId="555C79D8" w14:textId="24273057"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w:anchor="_Toc513644381" w:history="1">
        <w:r w:rsidR="004F6A8C" w:rsidRPr="00AE5688">
          <w:rPr>
            <w:rStyle w:val="Hyperlink"/>
            <w:rFonts w:eastAsiaTheme="majorEastAsia"/>
            <w:noProof/>
          </w:rPr>
          <w:t>Abbildung 3: Prozentsatz vom Sättigungsgrad an O</w:t>
        </w:r>
        <w:r w:rsidR="004F6A8C" w:rsidRPr="00AE5688">
          <w:rPr>
            <w:rStyle w:val="Hyperlink"/>
            <w:rFonts w:eastAsiaTheme="majorEastAsia"/>
            <w:noProof/>
            <w:vertAlign w:val="subscript"/>
          </w:rPr>
          <w:t xml:space="preserve">2 </w:t>
        </w:r>
        <w:r w:rsidR="004F6A8C" w:rsidRPr="00AE5688">
          <w:rPr>
            <w:rStyle w:val="Hyperlink"/>
            <w:rFonts w:eastAsiaTheme="majorEastAsia"/>
            <w:noProof/>
          </w:rPr>
          <w:t>im Kultivierungsmedium. In der Abbildung ist der zeitliche Verlauf des Prozentsatzes des gemessenen Sauerstoffes im Kultivierungsmedium. Man erkennt die erste Wachstumsphase des S. cerevisae. Es ist ersichtlich, dass dar Sättigungsgrad mit Sauerstoff bis zur siebten Probe (nach circa fünf Stunden) kontinuierlich zunimmt.</w:t>
        </w:r>
        <w:r w:rsidR="004F6A8C">
          <w:rPr>
            <w:noProof/>
            <w:webHidden/>
          </w:rPr>
          <w:tab/>
        </w:r>
        <w:r w:rsidR="004F6A8C">
          <w:rPr>
            <w:noProof/>
            <w:webHidden/>
          </w:rPr>
          <w:fldChar w:fldCharType="begin"/>
        </w:r>
        <w:r w:rsidR="004F6A8C">
          <w:rPr>
            <w:noProof/>
            <w:webHidden/>
          </w:rPr>
          <w:instrText xml:space="preserve"> PAGEREF _Toc513644381 \h </w:instrText>
        </w:r>
        <w:r w:rsidR="004F6A8C">
          <w:rPr>
            <w:noProof/>
            <w:webHidden/>
          </w:rPr>
        </w:r>
        <w:r w:rsidR="004F6A8C">
          <w:rPr>
            <w:noProof/>
            <w:webHidden/>
          </w:rPr>
          <w:fldChar w:fldCharType="separate"/>
        </w:r>
        <w:r w:rsidR="004F6A8C">
          <w:rPr>
            <w:noProof/>
            <w:webHidden/>
          </w:rPr>
          <w:t>10</w:t>
        </w:r>
        <w:r w:rsidR="004F6A8C">
          <w:rPr>
            <w:noProof/>
            <w:webHidden/>
          </w:rPr>
          <w:fldChar w:fldCharType="end"/>
        </w:r>
      </w:hyperlink>
    </w:p>
    <w:p w14:paraId="57BB492E" w14:textId="7A817CA2"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w:anchor="_Toc513644382" w:history="1">
        <w:r w:rsidR="004F6A8C" w:rsidRPr="00AE5688">
          <w:rPr>
            <w:rStyle w:val="Hyperlink"/>
            <w:rFonts w:eastAsiaTheme="majorEastAsia"/>
            <w:noProof/>
          </w:rPr>
          <w:t>Abbildung 4: Prozentsatz von CO</w:t>
        </w:r>
        <w:r w:rsidR="004F6A8C" w:rsidRPr="00AE5688">
          <w:rPr>
            <w:rStyle w:val="Hyperlink"/>
            <w:rFonts w:eastAsiaTheme="majorEastAsia"/>
            <w:noProof/>
            <w:vertAlign w:val="subscript"/>
          </w:rPr>
          <w:t xml:space="preserve">2 </w:t>
        </w:r>
        <w:r w:rsidR="004F6A8C" w:rsidRPr="00AE5688">
          <w:rPr>
            <w:rStyle w:val="Hyperlink"/>
            <w:rFonts w:eastAsiaTheme="majorEastAsia"/>
            <w:noProof/>
          </w:rPr>
          <w:t>in der Abluft. In der Abbildung ist der zeitliche Verlauf des Prozentsatzes des gemessenen Kohlenstoffdioxids in der Abluft. Man erkennt die erste und zweite Wachstumsphase des S. cerevisae. Es ist ersichtlich, dass das Kohlenstoffdioxid bis zur siebten Probe (nach circa 5.5 Stunden) exponentiell aus Glucose umgewandelt wird. Nachdem sich die Mikroorganismen den neuen Substrat Ethanol angepasst haben, steigt die Kohlenstoffdioxidkonzentration linear.</w:t>
        </w:r>
        <w:r w:rsidR="004F6A8C">
          <w:rPr>
            <w:noProof/>
            <w:webHidden/>
          </w:rPr>
          <w:tab/>
        </w:r>
        <w:r w:rsidR="004F6A8C">
          <w:rPr>
            <w:noProof/>
            <w:webHidden/>
          </w:rPr>
          <w:fldChar w:fldCharType="begin"/>
        </w:r>
        <w:r w:rsidR="004F6A8C">
          <w:rPr>
            <w:noProof/>
            <w:webHidden/>
          </w:rPr>
          <w:instrText xml:space="preserve"> PAGEREF _Toc513644382 \h </w:instrText>
        </w:r>
        <w:r w:rsidR="004F6A8C">
          <w:rPr>
            <w:noProof/>
            <w:webHidden/>
          </w:rPr>
        </w:r>
        <w:r w:rsidR="004F6A8C">
          <w:rPr>
            <w:noProof/>
            <w:webHidden/>
          </w:rPr>
          <w:fldChar w:fldCharType="separate"/>
        </w:r>
        <w:r w:rsidR="004F6A8C">
          <w:rPr>
            <w:noProof/>
            <w:webHidden/>
          </w:rPr>
          <w:t>11</w:t>
        </w:r>
        <w:r w:rsidR="004F6A8C">
          <w:rPr>
            <w:noProof/>
            <w:webHidden/>
          </w:rPr>
          <w:fldChar w:fldCharType="end"/>
        </w:r>
      </w:hyperlink>
    </w:p>
    <w:p w14:paraId="46F35143" w14:textId="23AD475B"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w:anchor="_Toc513644383" w:history="1">
        <w:r w:rsidR="004F6A8C" w:rsidRPr="00AE5688">
          <w:rPr>
            <w:rStyle w:val="Hyperlink"/>
            <w:rFonts w:eastAsiaTheme="majorEastAsia"/>
            <w:noProof/>
          </w:rPr>
          <w:t>Abbildung 5: Darstellung der optischen Dichte bei 600 nm und der Biotrockenmasse in g/L.</w:t>
        </w:r>
        <w:r w:rsidR="004F6A8C">
          <w:rPr>
            <w:noProof/>
            <w:webHidden/>
          </w:rPr>
          <w:tab/>
        </w:r>
        <w:r w:rsidR="004F6A8C">
          <w:rPr>
            <w:noProof/>
            <w:webHidden/>
          </w:rPr>
          <w:fldChar w:fldCharType="begin"/>
        </w:r>
        <w:r w:rsidR="004F6A8C">
          <w:rPr>
            <w:noProof/>
            <w:webHidden/>
          </w:rPr>
          <w:instrText xml:space="preserve"> PAGEREF _Toc513644383 \h </w:instrText>
        </w:r>
        <w:r w:rsidR="004F6A8C">
          <w:rPr>
            <w:noProof/>
            <w:webHidden/>
          </w:rPr>
        </w:r>
        <w:r w:rsidR="004F6A8C">
          <w:rPr>
            <w:noProof/>
            <w:webHidden/>
          </w:rPr>
          <w:fldChar w:fldCharType="separate"/>
        </w:r>
        <w:r w:rsidR="004F6A8C">
          <w:rPr>
            <w:noProof/>
            <w:webHidden/>
          </w:rPr>
          <w:t>12</w:t>
        </w:r>
        <w:r w:rsidR="004F6A8C">
          <w:rPr>
            <w:noProof/>
            <w:webHidden/>
          </w:rPr>
          <w:fldChar w:fldCharType="end"/>
        </w:r>
      </w:hyperlink>
    </w:p>
    <w:p w14:paraId="7F815239" w14:textId="24EFBA5B"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w:anchor="_Toc513644384" w:history="1">
        <w:r w:rsidR="004F6A8C" w:rsidRPr="00AE5688">
          <w:rPr>
            <w:rStyle w:val="Hyperlink"/>
            <w:rFonts w:eastAsiaTheme="majorEastAsia"/>
            <w:noProof/>
          </w:rPr>
          <w:t xml:space="preserve">Abbildung 6: Der Verlgeich der Glucosebestimmunge in g/L pro Zeiteinheit, welche mittels Bioprofile (×) und HPLC (▲) gemessen wurden. In der horizontalen Achse ist die Zeit in Stunden und in der </w:t>
        </w:r>
        <w:r w:rsidR="004F6A8C" w:rsidRPr="00AE5688">
          <w:rPr>
            <w:rStyle w:val="Hyperlink"/>
            <w:rFonts w:eastAsiaTheme="majorEastAsia"/>
            <w:noProof/>
          </w:rPr>
          <w:lastRenderedPageBreak/>
          <w:t>vertikalen Achse die Glucosekonzentration in g/L dargestellt. Der Glucoseverbrauch ist in der Abbildung gut ersichtlich. Auch kann kein signifikanter Unterschied innerhalb der zwei Methoden Bioprofile YSI und HLPC festgestellt werden.</w:t>
        </w:r>
        <w:r w:rsidR="004F6A8C">
          <w:rPr>
            <w:noProof/>
            <w:webHidden/>
          </w:rPr>
          <w:tab/>
        </w:r>
        <w:r w:rsidR="004F6A8C">
          <w:rPr>
            <w:noProof/>
            <w:webHidden/>
          </w:rPr>
          <w:fldChar w:fldCharType="begin"/>
        </w:r>
        <w:r w:rsidR="004F6A8C">
          <w:rPr>
            <w:noProof/>
            <w:webHidden/>
          </w:rPr>
          <w:instrText xml:space="preserve"> PAGEREF _Toc513644384 \h </w:instrText>
        </w:r>
        <w:r w:rsidR="004F6A8C">
          <w:rPr>
            <w:noProof/>
            <w:webHidden/>
          </w:rPr>
        </w:r>
        <w:r w:rsidR="004F6A8C">
          <w:rPr>
            <w:noProof/>
            <w:webHidden/>
          </w:rPr>
          <w:fldChar w:fldCharType="separate"/>
        </w:r>
        <w:r w:rsidR="004F6A8C">
          <w:rPr>
            <w:noProof/>
            <w:webHidden/>
          </w:rPr>
          <w:t>13</w:t>
        </w:r>
        <w:r w:rsidR="004F6A8C">
          <w:rPr>
            <w:noProof/>
            <w:webHidden/>
          </w:rPr>
          <w:fldChar w:fldCharType="end"/>
        </w:r>
      </w:hyperlink>
    </w:p>
    <w:p w14:paraId="1F3C6193" w14:textId="6CEF9BC8"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w:anchor="_Toc513644385" w:history="1">
        <w:r w:rsidR="004F6A8C" w:rsidRPr="00AE5688">
          <w:rPr>
            <w:rStyle w:val="Hyperlink"/>
            <w:rFonts w:eastAsiaTheme="majorEastAsia"/>
            <w:noProof/>
          </w:rPr>
          <w:t>Abbildung 7: Vergleich der Ethanol- und Glucosekonzentrationen in g/L mittels der HLPC Messung. In der x-Achse ist die Zeit in Stunden und in der primären Ordinate die Glucosekonzentration in g/L angegeben. In der sekundären Ordinate ist die Ethanolkonzentration in g/L dargestellt. Es ist ersichtlich, dass die Glucose abgebaut, währenddessen der Ethanolgehalt steigt.</w:t>
        </w:r>
        <w:r w:rsidR="004F6A8C">
          <w:rPr>
            <w:noProof/>
            <w:webHidden/>
          </w:rPr>
          <w:tab/>
        </w:r>
        <w:r w:rsidR="004F6A8C">
          <w:rPr>
            <w:noProof/>
            <w:webHidden/>
          </w:rPr>
          <w:fldChar w:fldCharType="begin"/>
        </w:r>
        <w:r w:rsidR="004F6A8C">
          <w:rPr>
            <w:noProof/>
            <w:webHidden/>
          </w:rPr>
          <w:instrText xml:space="preserve"> PAGEREF _Toc513644385 \h </w:instrText>
        </w:r>
        <w:r w:rsidR="004F6A8C">
          <w:rPr>
            <w:noProof/>
            <w:webHidden/>
          </w:rPr>
        </w:r>
        <w:r w:rsidR="004F6A8C">
          <w:rPr>
            <w:noProof/>
            <w:webHidden/>
          </w:rPr>
          <w:fldChar w:fldCharType="separate"/>
        </w:r>
        <w:r w:rsidR="004F6A8C">
          <w:rPr>
            <w:noProof/>
            <w:webHidden/>
          </w:rPr>
          <w:t>14</w:t>
        </w:r>
        <w:r w:rsidR="004F6A8C">
          <w:rPr>
            <w:noProof/>
            <w:webHidden/>
          </w:rPr>
          <w:fldChar w:fldCharType="end"/>
        </w:r>
      </w:hyperlink>
    </w:p>
    <w:p w14:paraId="6A780A75" w14:textId="2F820998"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r:id="rId28" w:anchor="_Toc513644386" w:history="1">
        <w:r w:rsidR="004F6A8C" w:rsidRPr="00AE5688">
          <w:rPr>
            <w:rStyle w:val="Hyperlink"/>
            <w:rFonts w:eastAsiaTheme="majorEastAsia"/>
            <w:noProof/>
          </w:rPr>
          <w:t xml:space="preserve">Abbildung 8: Der logarithmierte Wert der Trockensubstanz ist aufgetragen gegen die Zeit. Es wurden zwei lineare Trendlinie eingefügt mit den Funktionen y=0.6023*x-1.7745 und y=0.0901*x+0.8574. Die Steigung der ersten Trendlinie entspricht der maximalen spezifischen Wachstumsgeschwindigkeit </w:t>
        </w:r>
        <w:r w:rsidR="004F6A8C" w:rsidRPr="00AE5688">
          <w:rPr>
            <w:rStyle w:val="Hyperlink"/>
            <w:rFonts w:eastAsiaTheme="majorEastAsia"/>
            <w:noProof/>
            <w:vertAlign w:val="subscript"/>
          </w:rPr>
          <w:t>μmax_Gluc</w:t>
        </w:r>
        <w:r w:rsidR="004F6A8C" w:rsidRPr="00AE5688">
          <w:rPr>
            <w:rStyle w:val="Hyperlink"/>
            <w:rFonts w:eastAsiaTheme="majorEastAsia"/>
            <w:noProof/>
          </w:rPr>
          <w:t>: 0.602 h</w:t>
        </w:r>
        <w:r w:rsidR="004F6A8C" w:rsidRPr="00AE5688">
          <w:rPr>
            <w:rStyle w:val="Hyperlink"/>
            <w:rFonts w:eastAsiaTheme="majorEastAsia"/>
            <w:noProof/>
            <w:vertAlign w:val="superscript"/>
          </w:rPr>
          <w:t>-1</w:t>
        </w:r>
        <w:r w:rsidR="004F6A8C" w:rsidRPr="00AE5688">
          <w:rPr>
            <w:rStyle w:val="Hyperlink"/>
            <w:rFonts w:eastAsiaTheme="majorEastAsia"/>
            <w:noProof/>
          </w:rPr>
          <w:t xml:space="preserve">. Die Steigung der zweiten Trendlinie entspricht der maximalen spezifischen Wachstumsgeschwindigkeit </w:t>
        </w:r>
        <w:r w:rsidR="004F6A8C" w:rsidRPr="00AE5688">
          <w:rPr>
            <w:rStyle w:val="Hyperlink"/>
            <w:rFonts w:eastAsiaTheme="majorEastAsia"/>
            <w:noProof/>
            <w:vertAlign w:val="subscript"/>
          </w:rPr>
          <w:t>μmax_EtOH</w:t>
        </w:r>
        <w:r w:rsidR="004F6A8C" w:rsidRPr="00AE5688">
          <w:rPr>
            <w:rStyle w:val="Hyperlink"/>
            <w:rFonts w:eastAsiaTheme="majorEastAsia"/>
            <w:noProof/>
          </w:rPr>
          <w:t>: 0.090 h</w:t>
        </w:r>
        <w:r w:rsidR="004F6A8C" w:rsidRPr="00AE5688">
          <w:rPr>
            <w:rStyle w:val="Hyperlink"/>
            <w:rFonts w:eastAsiaTheme="majorEastAsia"/>
            <w:noProof/>
            <w:vertAlign w:val="superscript"/>
          </w:rPr>
          <w:t>-1</w:t>
        </w:r>
        <w:r w:rsidR="004F6A8C" w:rsidRPr="00AE5688">
          <w:rPr>
            <w:rStyle w:val="Hyperlink"/>
            <w:rFonts w:eastAsiaTheme="majorEastAsia"/>
            <w:noProof/>
          </w:rPr>
          <w:t>.</w:t>
        </w:r>
        <w:r w:rsidR="004F6A8C">
          <w:rPr>
            <w:noProof/>
            <w:webHidden/>
          </w:rPr>
          <w:tab/>
        </w:r>
        <w:r w:rsidR="004F6A8C">
          <w:rPr>
            <w:noProof/>
            <w:webHidden/>
          </w:rPr>
          <w:fldChar w:fldCharType="begin"/>
        </w:r>
        <w:r w:rsidR="004F6A8C">
          <w:rPr>
            <w:noProof/>
            <w:webHidden/>
          </w:rPr>
          <w:instrText xml:space="preserve"> PAGEREF _Toc513644386 \h </w:instrText>
        </w:r>
        <w:r w:rsidR="004F6A8C">
          <w:rPr>
            <w:noProof/>
            <w:webHidden/>
          </w:rPr>
        </w:r>
        <w:r w:rsidR="004F6A8C">
          <w:rPr>
            <w:noProof/>
            <w:webHidden/>
          </w:rPr>
          <w:fldChar w:fldCharType="separate"/>
        </w:r>
        <w:r w:rsidR="004F6A8C">
          <w:rPr>
            <w:noProof/>
            <w:webHidden/>
          </w:rPr>
          <w:t>15</w:t>
        </w:r>
        <w:r w:rsidR="004F6A8C">
          <w:rPr>
            <w:noProof/>
            <w:webHidden/>
          </w:rPr>
          <w:fldChar w:fldCharType="end"/>
        </w:r>
      </w:hyperlink>
    </w:p>
    <w:p w14:paraId="1A362457" w14:textId="6E799F80"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r:id="rId29" w:anchor="_Toc513644387" w:history="1">
        <w:r w:rsidR="004F6A8C" w:rsidRPr="00AE5688">
          <w:rPr>
            <w:rStyle w:val="Hyperlink"/>
            <w:rFonts w:eastAsiaTheme="majorEastAsia"/>
            <w:noProof/>
          </w:rPr>
          <w:t xml:space="preserve">Abbildung 9: Der logarithmierte Wert der OD-Messung ist aufgetragen gegen die Zeit. Es wurden zwei lineare Trendlinie eingefügt mit den Funktionen y=0.3731*x-1.4759 und y=0.1167*x-0.0188. Die Steigung der ersten Trendlinie entspricht der maximalen spezifischen Wachstumsgeschwindigkeit </w:t>
        </w:r>
        <w:r w:rsidR="004F6A8C" w:rsidRPr="00AE5688">
          <w:rPr>
            <w:rStyle w:val="Hyperlink"/>
            <w:rFonts w:eastAsiaTheme="majorEastAsia"/>
            <w:noProof/>
            <w:vertAlign w:val="subscript"/>
          </w:rPr>
          <w:t>μmax_Gluc</w:t>
        </w:r>
        <w:r w:rsidR="004F6A8C" w:rsidRPr="00AE5688">
          <w:rPr>
            <w:rStyle w:val="Hyperlink"/>
            <w:rFonts w:eastAsiaTheme="majorEastAsia"/>
            <w:noProof/>
          </w:rPr>
          <w:t xml:space="preserve">: 0.373 h-1. Die Steigung der zweiten Trendlinie entspricht der maximalen spezifischen Wachstumsgeschwindigkeit </w:t>
        </w:r>
        <w:r w:rsidR="004F6A8C" w:rsidRPr="00AE5688">
          <w:rPr>
            <w:rStyle w:val="Hyperlink"/>
            <w:rFonts w:eastAsiaTheme="majorEastAsia"/>
            <w:noProof/>
            <w:vertAlign w:val="subscript"/>
          </w:rPr>
          <w:t>μmax_EtOH</w:t>
        </w:r>
        <w:r w:rsidR="004F6A8C" w:rsidRPr="00AE5688">
          <w:rPr>
            <w:rStyle w:val="Hyperlink"/>
            <w:rFonts w:eastAsiaTheme="majorEastAsia"/>
            <w:noProof/>
          </w:rPr>
          <w:t>: 0.117 h-1.</w:t>
        </w:r>
        <w:r w:rsidR="004F6A8C">
          <w:rPr>
            <w:noProof/>
            <w:webHidden/>
          </w:rPr>
          <w:tab/>
        </w:r>
        <w:r w:rsidR="004F6A8C">
          <w:rPr>
            <w:noProof/>
            <w:webHidden/>
          </w:rPr>
          <w:fldChar w:fldCharType="begin"/>
        </w:r>
        <w:r w:rsidR="004F6A8C">
          <w:rPr>
            <w:noProof/>
            <w:webHidden/>
          </w:rPr>
          <w:instrText xml:space="preserve"> PAGEREF _Toc513644387 \h </w:instrText>
        </w:r>
        <w:r w:rsidR="004F6A8C">
          <w:rPr>
            <w:noProof/>
            <w:webHidden/>
          </w:rPr>
        </w:r>
        <w:r w:rsidR="004F6A8C">
          <w:rPr>
            <w:noProof/>
            <w:webHidden/>
          </w:rPr>
          <w:fldChar w:fldCharType="separate"/>
        </w:r>
        <w:r w:rsidR="004F6A8C">
          <w:rPr>
            <w:noProof/>
            <w:webHidden/>
          </w:rPr>
          <w:t>16</w:t>
        </w:r>
        <w:r w:rsidR="004F6A8C">
          <w:rPr>
            <w:noProof/>
            <w:webHidden/>
          </w:rPr>
          <w:fldChar w:fldCharType="end"/>
        </w:r>
      </w:hyperlink>
    </w:p>
    <w:p w14:paraId="2A1CDE6C" w14:textId="1932632B"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r:id="rId30" w:anchor="_Toc513644388" w:history="1">
        <w:r w:rsidR="004F6A8C" w:rsidRPr="00AE5688">
          <w:rPr>
            <w:rStyle w:val="Hyperlink"/>
            <w:rFonts w:eastAsiaTheme="majorEastAsia"/>
            <w:noProof/>
          </w:rPr>
          <w:t>Abbildung 10: Aufgetragen ist die Trockensubstanz der ersten Wachstumsphase gegenüber die Glucose. wurde eine lineare Trendlinie eingefügt deren Funktion y=0.3466*x+0.329. Deren Steigung entspricht dem Ausbeutekoeffizienten Y</w:t>
        </w:r>
        <w:r w:rsidR="004F6A8C" w:rsidRPr="00AE5688">
          <w:rPr>
            <w:rStyle w:val="Hyperlink"/>
            <w:rFonts w:eastAsiaTheme="majorEastAsia"/>
            <w:noProof/>
            <w:vertAlign w:val="subscript"/>
          </w:rPr>
          <w:t>X/Gluc</w:t>
        </w:r>
        <w:r w:rsidR="004F6A8C" w:rsidRPr="00AE5688">
          <w:rPr>
            <w:rStyle w:val="Hyperlink"/>
            <w:rFonts w:eastAsiaTheme="majorEastAsia"/>
            <w:noProof/>
          </w:rPr>
          <w:t xml:space="preserve"> von 0.347 g g-</w:t>
        </w:r>
        <w:r w:rsidR="004F6A8C" w:rsidRPr="00AE5688">
          <w:rPr>
            <w:rStyle w:val="Hyperlink"/>
            <w:rFonts w:eastAsiaTheme="majorEastAsia"/>
            <w:noProof/>
            <w:vertAlign w:val="superscript"/>
          </w:rPr>
          <w:t>1.</w:t>
        </w:r>
        <w:r w:rsidR="004F6A8C" w:rsidRPr="00AE5688">
          <w:rPr>
            <w:rStyle w:val="Hyperlink"/>
            <w:rFonts w:eastAsiaTheme="majorEastAsia"/>
            <w:noProof/>
          </w:rPr>
          <w:t>.</w:t>
        </w:r>
        <w:r w:rsidR="004F6A8C">
          <w:rPr>
            <w:noProof/>
            <w:webHidden/>
          </w:rPr>
          <w:tab/>
        </w:r>
        <w:r w:rsidR="004F6A8C">
          <w:rPr>
            <w:noProof/>
            <w:webHidden/>
          </w:rPr>
          <w:fldChar w:fldCharType="begin"/>
        </w:r>
        <w:r w:rsidR="004F6A8C">
          <w:rPr>
            <w:noProof/>
            <w:webHidden/>
          </w:rPr>
          <w:instrText xml:space="preserve"> PAGEREF _Toc513644388 \h </w:instrText>
        </w:r>
        <w:r w:rsidR="004F6A8C">
          <w:rPr>
            <w:noProof/>
            <w:webHidden/>
          </w:rPr>
        </w:r>
        <w:r w:rsidR="004F6A8C">
          <w:rPr>
            <w:noProof/>
            <w:webHidden/>
          </w:rPr>
          <w:fldChar w:fldCharType="separate"/>
        </w:r>
        <w:r w:rsidR="004F6A8C">
          <w:rPr>
            <w:noProof/>
            <w:webHidden/>
          </w:rPr>
          <w:t>17</w:t>
        </w:r>
        <w:r w:rsidR="004F6A8C">
          <w:rPr>
            <w:noProof/>
            <w:webHidden/>
          </w:rPr>
          <w:fldChar w:fldCharType="end"/>
        </w:r>
      </w:hyperlink>
    </w:p>
    <w:p w14:paraId="308D8D48" w14:textId="60465E8E"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r:id="rId31" w:anchor="_Toc513644389" w:history="1">
        <w:r w:rsidR="004F6A8C" w:rsidRPr="00AE5688">
          <w:rPr>
            <w:rStyle w:val="Hyperlink"/>
            <w:rFonts w:eastAsiaTheme="majorEastAsia"/>
            <w:noProof/>
          </w:rPr>
          <w:t xml:space="preserve">Abbildung 11: Aufgetragen ist die Trockensubstanz der ersten Wachstumsphase gegenüber die Glucose. wurde eine lineare Trendlinie eingefügt deren Funktion y=0.3745*x+4.5988. Deren Steigung entspricht dem Ausbeutekoeffizienten </w:t>
        </w:r>
        <w:r w:rsidR="004F6A8C" w:rsidRPr="00AE5688">
          <w:rPr>
            <w:rStyle w:val="Hyperlink"/>
            <w:rFonts w:eastAsiaTheme="majorEastAsia"/>
            <w:noProof/>
            <w:lang w:val="de-CH" w:eastAsia="en-US"/>
          </w:rPr>
          <w:t>Y</w:t>
        </w:r>
        <w:r w:rsidR="004F6A8C" w:rsidRPr="00AE5688">
          <w:rPr>
            <w:rStyle w:val="Hyperlink"/>
            <w:rFonts w:eastAsiaTheme="majorEastAsia"/>
            <w:noProof/>
            <w:vertAlign w:val="subscript"/>
            <w:lang w:val="de-CH" w:eastAsia="en-US"/>
          </w:rPr>
          <w:t>X/EtOH</w:t>
        </w:r>
        <w:r w:rsidR="004F6A8C" w:rsidRPr="00AE5688">
          <w:rPr>
            <w:rStyle w:val="Hyperlink"/>
            <w:rFonts w:eastAsiaTheme="majorEastAsia"/>
            <w:noProof/>
            <w:lang w:val="de-CH" w:eastAsia="en-US"/>
          </w:rPr>
          <w:t xml:space="preserve"> von 0.375 g g</w:t>
        </w:r>
        <w:r w:rsidR="004F6A8C" w:rsidRPr="00AE5688">
          <w:rPr>
            <w:rStyle w:val="Hyperlink"/>
            <w:rFonts w:eastAsiaTheme="majorEastAsia"/>
            <w:noProof/>
            <w:vertAlign w:val="superscript"/>
            <w:lang w:val="de-CH" w:eastAsia="en-US"/>
          </w:rPr>
          <w:t>-1</w:t>
        </w:r>
        <w:r w:rsidR="004F6A8C" w:rsidRPr="00AE5688">
          <w:rPr>
            <w:rStyle w:val="Hyperlink"/>
            <w:rFonts w:eastAsiaTheme="majorEastAsia"/>
            <w:noProof/>
            <w:vertAlign w:val="subscript"/>
            <w:lang w:val="de-CH" w:eastAsia="en-US"/>
          </w:rPr>
          <w:t>.</w:t>
        </w:r>
        <w:r w:rsidR="004F6A8C">
          <w:rPr>
            <w:noProof/>
            <w:webHidden/>
          </w:rPr>
          <w:tab/>
        </w:r>
        <w:r w:rsidR="004F6A8C">
          <w:rPr>
            <w:noProof/>
            <w:webHidden/>
          </w:rPr>
          <w:fldChar w:fldCharType="begin"/>
        </w:r>
        <w:r w:rsidR="004F6A8C">
          <w:rPr>
            <w:noProof/>
            <w:webHidden/>
          </w:rPr>
          <w:instrText xml:space="preserve"> PAGEREF _Toc513644389 \h </w:instrText>
        </w:r>
        <w:r w:rsidR="004F6A8C">
          <w:rPr>
            <w:noProof/>
            <w:webHidden/>
          </w:rPr>
        </w:r>
        <w:r w:rsidR="004F6A8C">
          <w:rPr>
            <w:noProof/>
            <w:webHidden/>
          </w:rPr>
          <w:fldChar w:fldCharType="separate"/>
        </w:r>
        <w:r w:rsidR="004F6A8C">
          <w:rPr>
            <w:noProof/>
            <w:webHidden/>
          </w:rPr>
          <w:t>18</w:t>
        </w:r>
        <w:r w:rsidR="004F6A8C">
          <w:rPr>
            <w:noProof/>
            <w:webHidden/>
          </w:rPr>
          <w:fldChar w:fldCharType="end"/>
        </w:r>
      </w:hyperlink>
    </w:p>
    <w:p w14:paraId="4171D7E6" w14:textId="3983AC06"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r:id="rId32" w:anchor="_Toc513644390" w:history="1">
        <w:r w:rsidR="004F6A8C" w:rsidRPr="00AE5688">
          <w:rPr>
            <w:rStyle w:val="Hyperlink"/>
            <w:rFonts w:eastAsiaTheme="majorEastAsia"/>
            <w:noProof/>
          </w:rPr>
          <w:t>Abbildung 12: Kehrwert der Wachstumsgeschwindigkeit ist aufgetragen gegen den Kehrwert der Glucosekonzentration. er Schnittpunkt der x-AchseTrendlinie mit der Funktion y = 0.2692*x+1.1888 beschreibt den negativen Kehrwert der Sättigungskonstante K</w:t>
        </w:r>
        <w:r w:rsidR="004F6A8C" w:rsidRPr="00AE5688">
          <w:rPr>
            <w:rStyle w:val="Hyperlink"/>
            <w:rFonts w:eastAsiaTheme="majorEastAsia"/>
            <w:noProof/>
            <w:vertAlign w:val="subscript"/>
          </w:rPr>
          <w:t>s_Gluc</w:t>
        </w:r>
        <w:r w:rsidR="004F6A8C" w:rsidRPr="00AE5688">
          <w:rPr>
            <w:rStyle w:val="Hyperlink"/>
            <w:rFonts w:eastAsiaTheme="majorEastAsia"/>
            <w:noProof/>
          </w:rPr>
          <w:t xml:space="preserve"> der ersten Wachtsumsphase.</w:t>
        </w:r>
        <w:r w:rsidR="004F6A8C">
          <w:rPr>
            <w:noProof/>
            <w:webHidden/>
          </w:rPr>
          <w:tab/>
        </w:r>
        <w:r w:rsidR="004F6A8C">
          <w:rPr>
            <w:noProof/>
            <w:webHidden/>
          </w:rPr>
          <w:fldChar w:fldCharType="begin"/>
        </w:r>
        <w:r w:rsidR="004F6A8C">
          <w:rPr>
            <w:noProof/>
            <w:webHidden/>
          </w:rPr>
          <w:instrText xml:space="preserve"> PAGEREF _Toc513644390 \h </w:instrText>
        </w:r>
        <w:r w:rsidR="004F6A8C">
          <w:rPr>
            <w:noProof/>
            <w:webHidden/>
          </w:rPr>
        </w:r>
        <w:r w:rsidR="004F6A8C">
          <w:rPr>
            <w:noProof/>
            <w:webHidden/>
          </w:rPr>
          <w:fldChar w:fldCharType="separate"/>
        </w:r>
        <w:r w:rsidR="004F6A8C">
          <w:rPr>
            <w:noProof/>
            <w:webHidden/>
          </w:rPr>
          <w:t>19</w:t>
        </w:r>
        <w:r w:rsidR="004F6A8C">
          <w:rPr>
            <w:noProof/>
            <w:webHidden/>
          </w:rPr>
          <w:fldChar w:fldCharType="end"/>
        </w:r>
      </w:hyperlink>
    </w:p>
    <w:p w14:paraId="47747D1A" w14:textId="5F4E0403" w:rsidR="004F6A8C" w:rsidRDefault="00A71CBF">
      <w:pPr>
        <w:pStyle w:val="Abbildungsverzeichnis"/>
        <w:tabs>
          <w:tab w:val="right" w:leader="dot" w:pos="9629"/>
        </w:tabs>
        <w:rPr>
          <w:rFonts w:asciiTheme="minorHAnsi" w:eastAsiaTheme="minorEastAsia" w:hAnsiTheme="minorHAnsi" w:cstheme="minorBidi"/>
          <w:noProof/>
          <w:sz w:val="24"/>
          <w:szCs w:val="24"/>
          <w:lang w:val="de-CH"/>
        </w:rPr>
      </w:pPr>
      <w:hyperlink r:id="rId33" w:anchor="_Toc513644391" w:history="1">
        <w:r w:rsidR="004F6A8C" w:rsidRPr="00AE5688">
          <w:rPr>
            <w:rStyle w:val="Hyperlink"/>
            <w:rFonts w:eastAsiaTheme="majorEastAsia"/>
            <w:noProof/>
          </w:rPr>
          <w:t>Abbildung 13: Kehrwert der Wachstumsgeschwindigkeit ist aufgetragen gegen den Kehrwert der Glucosekonzentration. er Schnittpunkt der x-AchseTrendlinie mit der Funktion y = 1.3839*x+1.4922 beschreibt den negativen Kehrwert der Sättigungskonstante K</w:t>
        </w:r>
        <w:r w:rsidR="004F6A8C" w:rsidRPr="00AE5688">
          <w:rPr>
            <w:rStyle w:val="Hyperlink"/>
            <w:rFonts w:eastAsiaTheme="majorEastAsia"/>
            <w:noProof/>
            <w:vertAlign w:val="subscript"/>
          </w:rPr>
          <w:t>s_EtOH</w:t>
        </w:r>
        <w:r w:rsidR="004F6A8C" w:rsidRPr="00AE5688">
          <w:rPr>
            <w:rStyle w:val="Hyperlink"/>
            <w:rFonts w:eastAsiaTheme="majorEastAsia"/>
            <w:noProof/>
          </w:rPr>
          <w:t xml:space="preserve"> der ersten Wachtsumsphase.</w:t>
        </w:r>
        <w:r w:rsidR="004F6A8C">
          <w:rPr>
            <w:noProof/>
            <w:webHidden/>
          </w:rPr>
          <w:tab/>
        </w:r>
        <w:r w:rsidR="004F6A8C">
          <w:rPr>
            <w:noProof/>
            <w:webHidden/>
          </w:rPr>
          <w:fldChar w:fldCharType="begin"/>
        </w:r>
        <w:r w:rsidR="004F6A8C">
          <w:rPr>
            <w:noProof/>
            <w:webHidden/>
          </w:rPr>
          <w:instrText xml:space="preserve"> PAGEREF _Toc513644391 \h </w:instrText>
        </w:r>
        <w:r w:rsidR="004F6A8C">
          <w:rPr>
            <w:noProof/>
            <w:webHidden/>
          </w:rPr>
        </w:r>
        <w:r w:rsidR="004F6A8C">
          <w:rPr>
            <w:noProof/>
            <w:webHidden/>
          </w:rPr>
          <w:fldChar w:fldCharType="separate"/>
        </w:r>
        <w:r w:rsidR="004F6A8C">
          <w:rPr>
            <w:noProof/>
            <w:webHidden/>
          </w:rPr>
          <w:t>19</w:t>
        </w:r>
        <w:r w:rsidR="004F6A8C">
          <w:rPr>
            <w:noProof/>
            <w:webHidden/>
          </w:rPr>
          <w:fldChar w:fldCharType="end"/>
        </w:r>
      </w:hyperlink>
    </w:p>
    <w:p w14:paraId="27482E65" w14:textId="6FF84DF6" w:rsidR="00F771E7" w:rsidRPr="00162E5E" w:rsidRDefault="00992137" w:rsidP="003F3F92">
      <w:pPr>
        <w:pStyle w:val="Abbildungsverzeichnis"/>
        <w:tabs>
          <w:tab w:val="right" w:leader="dot" w:pos="9629"/>
        </w:tabs>
      </w:pPr>
      <w:r w:rsidRPr="00C531D0">
        <w:rPr>
          <w:b/>
          <w:bCs/>
          <w:lang w:val="de-CH" w:eastAsia="en-US"/>
        </w:rPr>
        <w:fldChar w:fldCharType="end"/>
      </w:r>
    </w:p>
    <w:sectPr w:rsidR="00F771E7" w:rsidRPr="00162E5E" w:rsidSect="00CF351B">
      <w:headerReference w:type="default" r:id="rId34"/>
      <w:footerReference w:type="default" r:id="rId35"/>
      <w:footerReference w:type="first" r:id="rId36"/>
      <w:pgSz w:w="11906" w:h="16838"/>
      <w:pgMar w:top="1276" w:right="1133" w:bottom="1134" w:left="1134" w:header="709" w:footer="4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4" w:author="Livio König" w:date="2018-05-09T13:48:00Z" w:initials="LK">
    <w:p w14:paraId="35BED8EC" w14:textId="77777777" w:rsidR="00942C6B" w:rsidRPr="00E030E3" w:rsidRDefault="00942C6B" w:rsidP="00E030E3">
      <w:pPr>
        <w:ind w:left="709" w:hanging="709"/>
        <w:rPr>
          <w:lang w:val="en-GB"/>
        </w:rPr>
      </w:pPr>
      <w:r>
        <w:rPr>
          <w:rStyle w:val="Kommentarzeichen"/>
        </w:rPr>
        <w:annotationRef/>
      </w:r>
      <w:r w:rsidRPr="00E030E3">
        <w:rPr>
          <w:lang w:val="en-GB"/>
        </w:rPr>
        <w:t xml:space="preserve">Paalme, T., &amp; Elken, R., &amp; Vilu, R., &amp; Korhola, M. (1997), </w:t>
      </w:r>
      <w:r w:rsidRPr="00E030E3">
        <w:rPr>
          <w:i/>
          <w:iCs/>
          <w:lang w:val="en-GB"/>
        </w:rPr>
        <w:t>Growth effic</w:t>
      </w:r>
      <w:r>
        <w:rPr>
          <w:i/>
          <w:iCs/>
          <w:lang w:val="en-GB"/>
        </w:rPr>
        <w:t>iency of Saccharomyces cervisiae on glucose/ethanol media with a smooth change in the dilution rate (A-stat).</w:t>
      </w:r>
    </w:p>
    <w:p w14:paraId="49C38B5B" w14:textId="77777777" w:rsidR="00942C6B" w:rsidRDefault="00942C6B">
      <w:pPr>
        <w:pStyle w:val="Kommentartext"/>
        <w:rPr>
          <w:lang w:val="en-GB"/>
        </w:rPr>
      </w:pPr>
    </w:p>
    <w:p w14:paraId="62FD150E" w14:textId="70FB602E" w:rsidR="00942C6B" w:rsidRPr="00E030E3" w:rsidRDefault="00A71CBF">
      <w:pPr>
        <w:pStyle w:val="Kommentartext"/>
        <w:rPr>
          <w:lang w:val="en-GB"/>
        </w:rPr>
      </w:pPr>
      <w:hyperlink r:id="rId1" w:tgtFrame="_blank" w:tooltip="Persistent link using digital object identifier" w:history="1">
        <w:r w:rsidR="00942C6B">
          <w:rPr>
            <w:rStyle w:val="Hyperlink"/>
            <w:rFonts w:eastAsiaTheme="majorEastAsia" w:cs="Arial"/>
            <w:color w:val="007398"/>
          </w:rPr>
          <w:t>https://doi.org/10.1016/S0141-0229(96)00114-7</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FD15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D150E" w16cid:durableId="1E9D7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2D0DD" w14:textId="77777777" w:rsidR="008F09EB" w:rsidRDefault="008F09EB" w:rsidP="002B0B71">
      <w:pPr>
        <w:spacing w:before="0" w:line="240" w:lineRule="auto"/>
      </w:pPr>
      <w:r>
        <w:separator/>
      </w:r>
    </w:p>
  </w:endnote>
  <w:endnote w:type="continuationSeparator" w:id="0">
    <w:p w14:paraId="4483D57B" w14:textId="77777777" w:rsidR="008F09EB" w:rsidRDefault="008F09EB" w:rsidP="002B0B71">
      <w:pPr>
        <w:spacing w:before="0" w:line="240" w:lineRule="auto"/>
      </w:pPr>
      <w:r>
        <w:continuationSeparator/>
      </w:r>
    </w:p>
  </w:endnote>
  <w:endnote w:type="continuationNotice" w:id="1">
    <w:p w14:paraId="2295A683" w14:textId="77777777" w:rsidR="008F09EB" w:rsidRDefault="008F09E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FBB81" w14:textId="19FAF43E" w:rsidR="00942C6B" w:rsidRDefault="00942C6B" w:rsidP="00CE1D06">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C06E1" w14:textId="6C2BAE8A" w:rsidR="00942C6B" w:rsidRPr="00A95A3B" w:rsidRDefault="00942C6B" w:rsidP="00D87347">
    <w:pPr>
      <w:pStyle w:val="Fuzeile"/>
      <w:tabs>
        <w:tab w:val="clear" w:pos="9072"/>
        <w:tab w:val="right" w:pos="9639"/>
      </w:tabs>
      <w:jc w:val="right"/>
      <w:rPr>
        <w:lang w:val="de-CH"/>
      </w:rPr>
    </w:pPr>
    <w:r>
      <w:t>Kultivierung</w:t>
    </w:r>
    <w:r>
      <w:tab/>
    </w:r>
    <w:sdt>
      <w:sdtPr>
        <w:id w:val="-371303268"/>
        <w:docPartObj>
          <w:docPartGallery w:val="Page Numbers (Bottom of Page)"/>
          <w:docPartUnique/>
        </w:docPartObj>
      </w:sdtPr>
      <w:sdtEndPr/>
      <w:sdtContent>
        <w:r>
          <w:fldChar w:fldCharType="begin"/>
        </w:r>
        <w:r>
          <w:instrText>PAGE   \* MERGEFORMAT</w:instrText>
        </w:r>
        <w:r>
          <w:fldChar w:fldCharType="separate"/>
        </w:r>
        <w:r>
          <w:rPr>
            <w:noProof/>
          </w:rPr>
          <w:t>4</w:t>
        </w:r>
        <w:r>
          <w:fldChar w:fldCharType="end"/>
        </w:r>
        <w:r>
          <w:tab/>
          <w:t>Departement N</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BAE1" w14:textId="7C974BCE" w:rsidR="00942C6B" w:rsidRDefault="00942C6B" w:rsidP="00D87347">
    <w:pPr>
      <w:pStyle w:val="Fuzeile"/>
      <w:tabs>
        <w:tab w:val="clear" w:pos="9072"/>
        <w:tab w:val="right" w:pos="9639"/>
      </w:tabs>
    </w:pPr>
    <w:r>
      <w:t>Kultivierung</w:t>
    </w:r>
    <w:r>
      <w:tab/>
    </w:r>
    <w:sdt>
      <w:sdtPr>
        <w:id w:val="375434631"/>
        <w:docPartObj>
          <w:docPartGallery w:val="Page Numbers (Bottom of Page)"/>
          <w:docPartUnique/>
        </w:docPartObj>
      </w:sdtPr>
      <w:sdtEndPr/>
      <w:sdtContent>
        <w:r>
          <w:fldChar w:fldCharType="begin"/>
        </w:r>
        <w:r>
          <w:instrText>PAGE   \* MERGEFORMAT</w:instrText>
        </w:r>
        <w:r>
          <w:fldChar w:fldCharType="separate"/>
        </w:r>
        <w:r>
          <w:rPr>
            <w:noProof/>
          </w:rPr>
          <w:t>3</w:t>
        </w:r>
        <w:r>
          <w:fldChar w:fldCharType="end"/>
        </w:r>
        <w:r>
          <w:tab/>
          <w:t>Departement 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8AB8E" w14:textId="77777777" w:rsidR="008F09EB" w:rsidRDefault="008F09EB" w:rsidP="002B0B71">
      <w:pPr>
        <w:spacing w:before="0" w:line="240" w:lineRule="auto"/>
      </w:pPr>
      <w:r>
        <w:separator/>
      </w:r>
    </w:p>
  </w:footnote>
  <w:footnote w:type="continuationSeparator" w:id="0">
    <w:p w14:paraId="56D7E28E" w14:textId="77777777" w:rsidR="008F09EB" w:rsidRDefault="008F09EB" w:rsidP="002B0B71">
      <w:pPr>
        <w:spacing w:before="0" w:line="240" w:lineRule="auto"/>
      </w:pPr>
      <w:r>
        <w:continuationSeparator/>
      </w:r>
    </w:p>
  </w:footnote>
  <w:footnote w:type="continuationNotice" w:id="1">
    <w:p w14:paraId="3A896AD1" w14:textId="77777777" w:rsidR="008F09EB" w:rsidRDefault="008F09E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F7F28" w14:textId="19A1F9EF" w:rsidR="00942C6B" w:rsidRPr="00234A72" w:rsidRDefault="00942C6B" w:rsidP="00D87347">
    <w:pPr>
      <w:pStyle w:val="Kopfzeile"/>
      <w:tabs>
        <w:tab w:val="clear" w:pos="9072"/>
        <w:tab w:val="right" w:pos="9639"/>
      </w:tabs>
      <w:rPr>
        <w:lang w:val="de-CH"/>
      </w:rPr>
    </w:pPr>
    <w:r>
      <w:rPr>
        <w:lang w:val="de-CH"/>
      </w:rPr>
      <w:t>Bioverfahrenstechnik 2</w:t>
    </w:r>
    <w:r>
      <w:rPr>
        <w:lang w:val="de-CH"/>
      </w:rPr>
      <w:tab/>
      <w:t>SBBT16</w:t>
    </w:r>
    <w:r>
      <w:rPr>
        <w:lang w:val="de-CH"/>
      </w:rPr>
      <w:tab/>
    </w:r>
    <w:r w:rsidRPr="3A5C0ADB">
      <w:fldChar w:fldCharType="begin"/>
    </w:r>
    <w:r>
      <w:rPr>
        <w:lang w:val="de-CH"/>
      </w:rPr>
      <w:instrText xml:space="preserve"> STYLEREF  "Überschrift 1"  \* MERGEFORMAT </w:instrText>
    </w:r>
    <w:r w:rsidRPr="3A5C0ADB">
      <w:rPr>
        <w:lang w:val="de-CH"/>
      </w:rPr>
      <w:fldChar w:fldCharType="separate"/>
    </w:r>
    <w:r w:rsidR="00A71CBF">
      <w:rPr>
        <w:noProof/>
        <w:lang w:val="de-CH"/>
      </w:rPr>
      <w:t>Einleitung</w:t>
    </w:r>
    <w:r w:rsidRPr="3A5C0AD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5130" w14:textId="3687B10B" w:rsidR="00942C6B" w:rsidRPr="00D54216" w:rsidRDefault="00942C6B" w:rsidP="0862E29E">
    <w:pPr>
      <w:pStyle w:val="Kopfzeile"/>
      <w:tabs>
        <w:tab w:val="clear" w:pos="9072"/>
        <w:tab w:val="right" w:pos="9639"/>
      </w:tabs>
      <w:jc w:val="left"/>
      <w:rPr>
        <w:lang w:val="de-CH"/>
      </w:rPr>
    </w:pPr>
    <w:r>
      <w:rPr>
        <w:lang w:val="de-CH"/>
      </w:rPr>
      <w:t>Bioverfahrenstechnik 2</w:t>
    </w:r>
    <w:r>
      <w:rPr>
        <w:lang w:val="de-CH"/>
      </w:rPr>
      <w:tab/>
      <w:t>SBBT16</w:t>
    </w:r>
    <w:r>
      <w:rPr>
        <w:lang w:val="de-CH"/>
      </w:rPr>
      <w:tab/>
    </w:r>
    <w:r w:rsidRPr="3A5C0ADB">
      <w:fldChar w:fldCharType="begin"/>
    </w:r>
    <w:r>
      <w:rPr>
        <w:lang w:val="de-CH"/>
      </w:rPr>
      <w:instrText xml:space="preserve"> STYLEREF  "Überschrift 1"  \* MERGEFORMAT </w:instrText>
    </w:r>
    <w:r w:rsidRPr="3A5C0ADB">
      <w:fldChar w:fldCharType="separate"/>
    </w:r>
    <w:r w:rsidR="00A71CBF">
      <w:rPr>
        <w:noProof/>
        <w:lang w:val="de-CH"/>
      </w:rPr>
      <w:t>Hintergrund</w:t>
    </w:r>
    <w:r w:rsidRPr="3A5C0AD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E4B"/>
    <w:multiLevelType w:val="hybridMultilevel"/>
    <w:tmpl w:val="316C42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6010B9"/>
    <w:multiLevelType w:val="hybridMultilevel"/>
    <w:tmpl w:val="66E6DEF2"/>
    <w:lvl w:ilvl="0" w:tplc="8D3010A0">
      <w:start w:val="1"/>
      <w:numFmt w:val="bullet"/>
      <w:lvlText w:val=""/>
      <w:lvlJc w:val="left"/>
      <w:pPr>
        <w:ind w:left="720" w:hanging="360"/>
      </w:pPr>
      <w:rPr>
        <w:rFonts w:ascii="Symbol" w:hAnsi="Symbol" w:hint="default"/>
      </w:rPr>
    </w:lvl>
    <w:lvl w:ilvl="1" w:tplc="3C4EE4CC">
      <w:start w:val="1"/>
      <w:numFmt w:val="bullet"/>
      <w:lvlText w:val="o"/>
      <w:lvlJc w:val="left"/>
      <w:pPr>
        <w:ind w:left="1440" w:hanging="360"/>
      </w:pPr>
      <w:rPr>
        <w:rFonts w:ascii="Courier New" w:hAnsi="Courier New" w:hint="default"/>
      </w:rPr>
    </w:lvl>
    <w:lvl w:ilvl="2" w:tplc="0B866418">
      <w:start w:val="1"/>
      <w:numFmt w:val="bullet"/>
      <w:lvlText w:val=""/>
      <w:lvlJc w:val="left"/>
      <w:pPr>
        <w:ind w:left="2160" w:hanging="360"/>
      </w:pPr>
      <w:rPr>
        <w:rFonts w:ascii="Wingdings" w:hAnsi="Wingdings" w:hint="default"/>
      </w:rPr>
    </w:lvl>
    <w:lvl w:ilvl="3" w:tplc="55DA00A4">
      <w:start w:val="1"/>
      <w:numFmt w:val="bullet"/>
      <w:lvlText w:val=""/>
      <w:lvlJc w:val="left"/>
      <w:pPr>
        <w:ind w:left="2880" w:hanging="360"/>
      </w:pPr>
      <w:rPr>
        <w:rFonts w:ascii="Symbol" w:hAnsi="Symbol" w:hint="default"/>
      </w:rPr>
    </w:lvl>
    <w:lvl w:ilvl="4" w:tplc="D3F4C8F4">
      <w:start w:val="1"/>
      <w:numFmt w:val="bullet"/>
      <w:lvlText w:val="o"/>
      <w:lvlJc w:val="left"/>
      <w:pPr>
        <w:ind w:left="3600" w:hanging="360"/>
      </w:pPr>
      <w:rPr>
        <w:rFonts w:ascii="Courier New" w:hAnsi="Courier New" w:hint="default"/>
      </w:rPr>
    </w:lvl>
    <w:lvl w:ilvl="5" w:tplc="F526677E">
      <w:start w:val="1"/>
      <w:numFmt w:val="bullet"/>
      <w:lvlText w:val=""/>
      <w:lvlJc w:val="left"/>
      <w:pPr>
        <w:ind w:left="4320" w:hanging="360"/>
      </w:pPr>
      <w:rPr>
        <w:rFonts w:ascii="Wingdings" w:hAnsi="Wingdings" w:hint="default"/>
      </w:rPr>
    </w:lvl>
    <w:lvl w:ilvl="6" w:tplc="EBB8AA8C">
      <w:start w:val="1"/>
      <w:numFmt w:val="bullet"/>
      <w:lvlText w:val=""/>
      <w:lvlJc w:val="left"/>
      <w:pPr>
        <w:ind w:left="5040" w:hanging="360"/>
      </w:pPr>
      <w:rPr>
        <w:rFonts w:ascii="Symbol" w:hAnsi="Symbol" w:hint="default"/>
      </w:rPr>
    </w:lvl>
    <w:lvl w:ilvl="7" w:tplc="44DE8964">
      <w:start w:val="1"/>
      <w:numFmt w:val="bullet"/>
      <w:lvlText w:val="o"/>
      <w:lvlJc w:val="left"/>
      <w:pPr>
        <w:ind w:left="5760" w:hanging="360"/>
      </w:pPr>
      <w:rPr>
        <w:rFonts w:ascii="Courier New" w:hAnsi="Courier New" w:hint="default"/>
      </w:rPr>
    </w:lvl>
    <w:lvl w:ilvl="8" w:tplc="5678C43E">
      <w:start w:val="1"/>
      <w:numFmt w:val="bullet"/>
      <w:lvlText w:val=""/>
      <w:lvlJc w:val="left"/>
      <w:pPr>
        <w:ind w:left="6480" w:hanging="360"/>
      </w:pPr>
      <w:rPr>
        <w:rFonts w:ascii="Wingdings" w:hAnsi="Wingdings" w:hint="default"/>
      </w:rPr>
    </w:lvl>
  </w:abstractNum>
  <w:abstractNum w:abstractNumId="2" w15:restartNumberingAfterBreak="0">
    <w:nsid w:val="17666322"/>
    <w:multiLevelType w:val="multilevel"/>
    <w:tmpl w:val="AFE68412"/>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08E10BD"/>
    <w:multiLevelType w:val="hybridMultilevel"/>
    <w:tmpl w:val="77046C60"/>
    <w:lvl w:ilvl="0" w:tplc="20722D9E">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3A239E"/>
    <w:multiLevelType w:val="hybridMultilevel"/>
    <w:tmpl w:val="B7A83A4E"/>
    <w:lvl w:ilvl="0" w:tplc="2A601512">
      <w:start w:val="3"/>
      <w:numFmt w:val="bullet"/>
      <w:lvlText w:val="-"/>
      <w:lvlJc w:val="left"/>
      <w:pPr>
        <w:ind w:left="1776" w:hanging="360"/>
      </w:pPr>
      <w:rPr>
        <w:rFonts w:ascii="Arial" w:eastAsia="Times New Roman" w:hAnsi="Arial" w:cs="Arial"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5" w15:restartNumberingAfterBreak="0">
    <w:nsid w:val="2AD73C62"/>
    <w:multiLevelType w:val="multilevel"/>
    <w:tmpl w:val="D3666DA0"/>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9A2D7F"/>
    <w:multiLevelType w:val="hybridMultilevel"/>
    <w:tmpl w:val="1DAEF642"/>
    <w:lvl w:ilvl="0" w:tplc="C8BEC9B6">
      <w:start w:val="1"/>
      <w:numFmt w:val="decimal"/>
      <w:lvlText w:val="%1."/>
      <w:lvlJc w:val="left"/>
      <w:pPr>
        <w:ind w:left="720" w:hanging="360"/>
      </w:pPr>
    </w:lvl>
    <w:lvl w:ilvl="1" w:tplc="082AAEB2">
      <w:start w:val="1"/>
      <w:numFmt w:val="lowerLetter"/>
      <w:lvlText w:val="%2."/>
      <w:lvlJc w:val="left"/>
      <w:pPr>
        <w:ind w:left="1440" w:hanging="360"/>
      </w:pPr>
    </w:lvl>
    <w:lvl w:ilvl="2" w:tplc="6A28F5CC">
      <w:start w:val="1"/>
      <w:numFmt w:val="lowerRoman"/>
      <w:lvlText w:val="%3."/>
      <w:lvlJc w:val="right"/>
      <w:pPr>
        <w:ind w:left="2160" w:hanging="180"/>
      </w:pPr>
    </w:lvl>
    <w:lvl w:ilvl="3" w:tplc="479CB5F2">
      <w:start w:val="1"/>
      <w:numFmt w:val="decimal"/>
      <w:lvlText w:val="%4."/>
      <w:lvlJc w:val="left"/>
      <w:pPr>
        <w:ind w:left="2880" w:hanging="360"/>
      </w:pPr>
    </w:lvl>
    <w:lvl w:ilvl="4" w:tplc="AB88ECD4">
      <w:start w:val="1"/>
      <w:numFmt w:val="lowerLetter"/>
      <w:lvlText w:val="%5."/>
      <w:lvlJc w:val="left"/>
      <w:pPr>
        <w:ind w:left="3600" w:hanging="360"/>
      </w:pPr>
    </w:lvl>
    <w:lvl w:ilvl="5" w:tplc="3BEE9E8E">
      <w:start w:val="1"/>
      <w:numFmt w:val="lowerRoman"/>
      <w:lvlText w:val="%6."/>
      <w:lvlJc w:val="right"/>
      <w:pPr>
        <w:ind w:left="4320" w:hanging="180"/>
      </w:pPr>
    </w:lvl>
    <w:lvl w:ilvl="6" w:tplc="2054A316">
      <w:start w:val="1"/>
      <w:numFmt w:val="decimal"/>
      <w:lvlText w:val="%7."/>
      <w:lvlJc w:val="left"/>
      <w:pPr>
        <w:ind w:left="5040" w:hanging="360"/>
      </w:pPr>
    </w:lvl>
    <w:lvl w:ilvl="7" w:tplc="F94A2422">
      <w:start w:val="1"/>
      <w:numFmt w:val="lowerLetter"/>
      <w:lvlText w:val="%8."/>
      <w:lvlJc w:val="left"/>
      <w:pPr>
        <w:ind w:left="5760" w:hanging="360"/>
      </w:pPr>
    </w:lvl>
    <w:lvl w:ilvl="8" w:tplc="77A8E78A">
      <w:start w:val="1"/>
      <w:numFmt w:val="lowerRoman"/>
      <w:lvlText w:val="%9."/>
      <w:lvlJc w:val="right"/>
      <w:pPr>
        <w:ind w:left="6480" w:hanging="180"/>
      </w:pPr>
    </w:lvl>
  </w:abstractNum>
  <w:abstractNum w:abstractNumId="7" w15:restartNumberingAfterBreak="0">
    <w:nsid w:val="3B8359FC"/>
    <w:multiLevelType w:val="hybridMultilevel"/>
    <w:tmpl w:val="0E064084"/>
    <w:lvl w:ilvl="0" w:tplc="9F88A9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C0C5278"/>
    <w:multiLevelType w:val="multilevel"/>
    <w:tmpl w:val="F4EC89BA"/>
    <w:lvl w:ilvl="0">
      <w:start w:val="2"/>
      <w:numFmt w:val="decimal"/>
      <w:lvlText w:val="%1."/>
      <w:lvlJc w:val="left"/>
      <w:pPr>
        <w:ind w:left="720" w:hanging="363"/>
      </w:pPr>
      <w:rPr>
        <w:rFonts w:hint="default"/>
      </w:rPr>
    </w:lvl>
    <w:lvl w:ilvl="1">
      <w:start w:val="1"/>
      <w:numFmt w:val="decimal"/>
      <w:isLgl/>
      <w:lvlText w:val="%1.%2"/>
      <w:lvlJc w:val="left"/>
      <w:pPr>
        <w:tabs>
          <w:tab w:val="num" w:pos="748"/>
        </w:tabs>
        <w:ind w:left="720" w:hanging="363"/>
      </w:pPr>
      <w:rPr>
        <w:rFonts w:hint="default"/>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9" w15:restartNumberingAfterBreak="0">
    <w:nsid w:val="41D123A7"/>
    <w:multiLevelType w:val="hybridMultilevel"/>
    <w:tmpl w:val="484CE9AE"/>
    <w:lvl w:ilvl="0" w:tplc="27C654F8">
      <w:start w:val="3"/>
      <w:numFmt w:val="bullet"/>
      <w:lvlText w:val="-"/>
      <w:lvlJc w:val="left"/>
      <w:pPr>
        <w:ind w:left="1776" w:hanging="360"/>
      </w:pPr>
      <w:rPr>
        <w:rFonts w:ascii="Arial" w:eastAsia="Times New Roman" w:hAnsi="Arial" w:cs="Arial"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10" w15:restartNumberingAfterBreak="0">
    <w:nsid w:val="57360629"/>
    <w:multiLevelType w:val="multilevel"/>
    <w:tmpl w:val="C3483B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6CE2623B"/>
    <w:multiLevelType w:val="hybridMultilevel"/>
    <w:tmpl w:val="588EA186"/>
    <w:lvl w:ilvl="0" w:tplc="27BCDB9C">
      <w:start w:val="1"/>
      <w:numFmt w:val="bullet"/>
      <w:lvlText w:val=""/>
      <w:lvlJc w:val="left"/>
      <w:pPr>
        <w:ind w:left="720" w:hanging="360"/>
      </w:pPr>
      <w:rPr>
        <w:rFonts w:ascii="Symbol" w:hAnsi="Symbol" w:hint="default"/>
      </w:rPr>
    </w:lvl>
    <w:lvl w:ilvl="1" w:tplc="9364EC7E">
      <w:start w:val="1"/>
      <w:numFmt w:val="bullet"/>
      <w:lvlText w:val="o"/>
      <w:lvlJc w:val="left"/>
      <w:pPr>
        <w:ind w:left="1440" w:hanging="360"/>
      </w:pPr>
      <w:rPr>
        <w:rFonts w:ascii="Courier New" w:hAnsi="Courier New" w:hint="default"/>
      </w:rPr>
    </w:lvl>
    <w:lvl w:ilvl="2" w:tplc="37EE2E66">
      <w:start w:val="1"/>
      <w:numFmt w:val="bullet"/>
      <w:lvlText w:val=""/>
      <w:lvlJc w:val="left"/>
      <w:pPr>
        <w:ind w:left="2160" w:hanging="360"/>
      </w:pPr>
      <w:rPr>
        <w:rFonts w:ascii="Wingdings" w:hAnsi="Wingdings" w:hint="default"/>
      </w:rPr>
    </w:lvl>
    <w:lvl w:ilvl="3" w:tplc="85EE8372">
      <w:start w:val="1"/>
      <w:numFmt w:val="bullet"/>
      <w:lvlText w:val=""/>
      <w:lvlJc w:val="left"/>
      <w:pPr>
        <w:ind w:left="2880" w:hanging="360"/>
      </w:pPr>
      <w:rPr>
        <w:rFonts w:ascii="Symbol" w:hAnsi="Symbol" w:hint="default"/>
      </w:rPr>
    </w:lvl>
    <w:lvl w:ilvl="4" w:tplc="48903840">
      <w:start w:val="1"/>
      <w:numFmt w:val="bullet"/>
      <w:lvlText w:val="o"/>
      <w:lvlJc w:val="left"/>
      <w:pPr>
        <w:ind w:left="3600" w:hanging="360"/>
      </w:pPr>
      <w:rPr>
        <w:rFonts w:ascii="Courier New" w:hAnsi="Courier New" w:hint="default"/>
      </w:rPr>
    </w:lvl>
    <w:lvl w:ilvl="5" w:tplc="491AD15E">
      <w:start w:val="1"/>
      <w:numFmt w:val="bullet"/>
      <w:lvlText w:val=""/>
      <w:lvlJc w:val="left"/>
      <w:pPr>
        <w:ind w:left="4320" w:hanging="360"/>
      </w:pPr>
      <w:rPr>
        <w:rFonts w:ascii="Wingdings" w:hAnsi="Wingdings" w:hint="default"/>
      </w:rPr>
    </w:lvl>
    <w:lvl w:ilvl="6" w:tplc="AB2A17B0">
      <w:start w:val="1"/>
      <w:numFmt w:val="bullet"/>
      <w:lvlText w:val=""/>
      <w:lvlJc w:val="left"/>
      <w:pPr>
        <w:ind w:left="5040" w:hanging="360"/>
      </w:pPr>
      <w:rPr>
        <w:rFonts w:ascii="Symbol" w:hAnsi="Symbol" w:hint="default"/>
      </w:rPr>
    </w:lvl>
    <w:lvl w:ilvl="7" w:tplc="42CC08E2">
      <w:start w:val="1"/>
      <w:numFmt w:val="bullet"/>
      <w:lvlText w:val="o"/>
      <w:lvlJc w:val="left"/>
      <w:pPr>
        <w:ind w:left="5760" w:hanging="360"/>
      </w:pPr>
      <w:rPr>
        <w:rFonts w:ascii="Courier New" w:hAnsi="Courier New" w:hint="default"/>
      </w:rPr>
    </w:lvl>
    <w:lvl w:ilvl="8" w:tplc="046ACBDA">
      <w:start w:val="1"/>
      <w:numFmt w:val="bullet"/>
      <w:lvlText w:val=""/>
      <w:lvlJc w:val="left"/>
      <w:pPr>
        <w:ind w:left="6480" w:hanging="360"/>
      </w:pPr>
      <w:rPr>
        <w:rFonts w:ascii="Wingdings" w:hAnsi="Wingdings" w:hint="default"/>
      </w:rPr>
    </w:lvl>
  </w:abstractNum>
  <w:abstractNum w:abstractNumId="12" w15:restartNumberingAfterBreak="0">
    <w:nsid w:val="6E7B45BB"/>
    <w:multiLevelType w:val="hybridMultilevel"/>
    <w:tmpl w:val="33663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5"/>
  </w:num>
  <w:num w:numId="5">
    <w:abstractNumId w:val="2"/>
  </w:num>
  <w:num w:numId="6">
    <w:abstractNumId w:val="3"/>
  </w:num>
  <w:num w:numId="7">
    <w:abstractNumId w:val="12"/>
  </w:num>
  <w:num w:numId="8">
    <w:abstractNumId w:val="9"/>
  </w:num>
  <w:num w:numId="9">
    <w:abstractNumId w:val="4"/>
  </w:num>
  <w:num w:numId="10">
    <w:abstractNumId w:val="0"/>
  </w:num>
  <w:num w:numId="11">
    <w:abstractNumId w:val="8"/>
  </w:num>
  <w:num w:numId="12">
    <w:abstractNumId w:val="7"/>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vio König">
    <w15:presenceInfo w15:providerId="Windows Live" w15:userId="0e976e2035c469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autoHyphenation/>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3MzO0tDQ1NTa3NDBX0lEKTi0uzszPAykwqQUALYo6GywAAAA="/>
  </w:docVars>
  <w:rsids>
    <w:rsidRoot w:val="0047644D"/>
    <w:rsid w:val="0000065F"/>
    <w:rsid w:val="00000BDE"/>
    <w:rsid w:val="00001194"/>
    <w:rsid w:val="00001B93"/>
    <w:rsid w:val="000021F3"/>
    <w:rsid w:val="000024A2"/>
    <w:rsid w:val="00002FFA"/>
    <w:rsid w:val="00005145"/>
    <w:rsid w:val="00006862"/>
    <w:rsid w:val="00006B1C"/>
    <w:rsid w:val="000078B7"/>
    <w:rsid w:val="0001018B"/>
    <w:rsid w:val="000113FD"/>
    <w:rsid w:val="00011952"/>
    <w:rsid w:val="000134ED"/>
    <w:rsid w:val="00013FE1"/>
    <w:rsid w:val="0001409F"/>
    <w:rsid w:val="000147F0"/>
    <w:rsid w:val="000168D0"/>
    <w:rsid w:val="00017240"/>
    <w:rsid w:val="0001746B"/>
    <w:rsid w:val="00017FFA"/>
    <w:rsid w:val="00020DEF"/>
    <w:rsid w:val="00021DF4"/>
    <w:rsid w:val="000233EC"/>
    <w:rsid w:val="0002455F"/>
    <w:rsid w:val="00025027"/>
    <w:rsid w:val="00025C0E"/>
    <w:rsid w:val="00025FCE"/>
    <w:rsid w:val="00026565"/>
    <w:rsid w:val="000267E2"/>
    <w:rsid w:val="00027644"/>
    <w:rsid w:val="0003005C"/>
    <w:rsid w:val="00030D3A"/>
    <w:rsid w:val="00032766"/>
    <w:rsid w:val="0003338C"/>
    <w:rsid w:val="000340E5"/>
    <w:rsid w:val="00035269"/>
    <w:rsid w:val="000359B2"/>
    <w:rsid w:val="00035E02"/>
    <w:rsid w:val="00036B0D"/>
    <w:rsid w:val="00036E10"/>
    <w:rsid w:val="0003701B"/>
    <w:rsid w:val="0003753D"/>
    <w:rsid w:val="00040720"/>
    <w:rsid w:val="00040C48"/>
    <w:rsid w:val="00040D02"/>
    <w:rsid w:val="000414AE"/>
    <w:rsid w:val="00042B46"/>
    <w:rsid w:val="00042E1F"/>
    <w:rsid w:val="000433C6"/>
    <w:rsid w:val="00043699"/>
    <w:rsid w:val="000456FE"/>
    <w:rsid w:val="00045C25"/>
    <w:rsid w:val="000466E3"/>
    <w:rsid w:val="0005058A"/>
    <w:rsid w:val="00050F48"/>
    <w:rsid w:val="000513C8"/>
    <w:rsid w:val="00051E11"/>
    <w:rsid w:val="000525DC"/>
    <w:rsid w:val="00052C0C"/>
    <w:rsid w:val="00053122"/>
    <w:rsid w:val="00053563"/>
    <w:rsid w:val="000536AC"/>
    <w:rsid w:val="00055341"/>
    <w:rsid w:val="00055D66"/>
    <w:rsid w:val="000569C3"/>
    <w:rsid w:val="00056F0A"/>
    <w:rsid w:val="00057084"/>
    <w:rsid w:val="00057A72"/>
    <w:rsid w:val="00060387"/>
    <w:rsid w:val="000603B7"/>
    <w:rsid w:val="00060C8C"/>
    <w:rsid w:val="0006131D"/>
    <w:rsid w:val="00061B00"/>
    <w:rsid w:val="0006213A"/>
    <w:rsid w:val="0006230B"/>
    <w:rsid w:val="000626B3"/>
    <w:rsid w:val="00062E14"/>
    <w:rsid w:val="000633E2"/>
    <w:rsid w:val="0006389F"/>
    <w:rsid w:val="00064011"/>
    <w:rsid w:val="00064320"/>
    <w:rsid w:val="0006499B"/>
    <w:rsid w:val="00064C08"/>
    <w:rsid w:val="00065228"/>
    <w:rsid w:val="00065E4C"/>
    <w:rsid w:val="000664D5"/>
    <w:rsid w:val="000700A2"/>
    <w:rsid w:val="00070656"/>
    <w:rsid w:val="0007082C"/>
    <w:rsid w:val="00070EDF"/>
    <w:rsid w:val="0007193C"/>
    <w:rsid w:val="00071BB0"/>
    <w:rsid w:val="000737A9"/>
    <w:rsid w:val="000742CE"/>
    <w:rsid w:val="00074CD6"/>
    <w:rsid w:val="000762CB"/>
    <w:rsid w:val="00076874"/>
    <w:rsid w:val="00076EE3"/>
    <w:rsid w:val="00077557"/>
    <w:rsid w:val="00077A49"/>
    <w:rsid w:val="00080DDB"/>
    <w:rsid w:val="000810B4"/>
    <w:rsid w:val="0008201C"/>
    <w:rsid w:val="000822C4"/>
    <w:rsid w:val="00083404"/>
    <w:rsid w:val="0008365B"/>
    <w:rsid w:val="00084EAB"/>
    <w:rsid w:val="0008540E"/>
    <w:rsid w:val="00085BD6"/>
    <w:rsid w:val="00085C99"/>
    <w:rsid w:val="00085CB7"/>
    <w:rsid w:val="000864F8"/>
    <w:rsid w:val="00090AFC"/>
    <w:rsid w:val="00090DDB"/>
    <w:rsid w:val="00091237"/>
    <w:rsid w:val="0009133E"/>
    <w:rsid w:val="00091532"/>
    <w:rsid w:val="000915ED"/>
    <w:rsid w:val="00092395"/>
    <w:rsid w:val="00093364"/>
    <w:rsid w:val="00093751"/>
    <w:rsid w:val="00093D89"/>
    <w:rsid w:val="000951A5"/>
    <w:rsid w:val="00095C5A"/>
    <w:rsid w:val="0009744A"/>
    <w:rsid w:val="0009768B"/>
    <w:rsid w:val="000976A9"/>
    <w:rsid w:val="000A1031"/>
    <w:rsid w:val="000A1286"/>
    <w:rsid w:val="000A1682"/>
    <w:rsid w:val="000A1CF3"/>
    <w:rsid w:val="000A27A8"/>
    <w:rsid w:val="000A2B24"/>
    <w:rsid w:val="000A2B70"/>
    <w:rsid w:val="000A2E48"/>
    <w:rsid w:val="000A3833"/>
    <w:rsid w:val="000A42FD"/>
    <w:rsid w:val="000A4C13"/>
    <w:rsid w:val="000A5B61"/>
    <w:rsid w:val="000A5D50"/>
    <w:rsid w:val="000A5E2F"/>
    <w:rsid w:val="000A6C5D"/>
    <w:rsid w:val="000A7AB1"/>
    <w:rsid w:val="000A7D07"/>
    <w:rsid w:val="000B06EB"/>
    <w:rsid w:val="000B1997"/>
    <w:rsid w:val="000B2737"/>
    <w:rsid w:val="000B43AC"/>
    <w:rsid w:val="000B4AFE"/>
    <w:rsid w:val="000B547C"/>
    <w:rsid w:val="000B6151"/>
    <w:rsid w:val="000B6919"/>
    <w:rsid w:val="000B72F3"/>
    <w:rsid w:val="000B7792"/>
    <w:rsid w:val="000C05C3"/>
    <w:rsid w:val="000C083F"/>
    <w:rsid w:val="000C0AEB"/>
    <w:rsid w:val="000C0CB7"/>
    <w:rsid w:val="000C1EFE"/>
    <w:rsid w:val="000C3498"/>
    <w:rsid w:val="000C3632"/>
    <w:rsid w:val="000C373A"/>
    <w:rsid w:val="000C3E52"/>
    <w:rsid w:val="000C416C"/>
    <w:rsid w:val="000C51F2"/>
    <w:rsid w:val="000C60D7"/>
    <w:rsid w:val="000C620F"/>
    <w:rsid w:val="000C6361"/>
    <w:rsid w:val="000C7616"/>
    <w:rsid w:val="000C7A89"/>
    <w:rsid w:val="000C7E98"/>
    <w:rsid w:val="000D0833"/>
    <w:rsid w:val="000D099A"/>
    <w:rsid w:val="000D12A4"/>
    <w:rsid w:val="000D132C"/>
    <w:rsid w:val="000D40DA"/>
    <w:rsid w:val="000D4145"/>
    <w:rsid w:val="000D4E36"/>
    <w:rsid w:val="000D5DCD"/>
    <w:rsid w:val="000D5F1E"/>
    <w:rsid w:val="000D68D5"/>
    <w:rsid w:val="000D7657"/>
    <w:rsid w:val="000D76BB"/>
    <w:rsid w:val="000E03E2"/>
    <w:rsid w:val="000E14BF"/>
    <w:rsid w:val="000E2244"/>
    <w:rsid w:val="000E2ED4"/>
    <w:rsid w:val="000E3E5D"/>
    <w:rsid w:val="000E487F"/>
    <w:rsid w:val="000E6232"/>
    <w:rsid w:val="000E7CEF"/>
    <w:rsid w:val="000E7D1E"/>
    <w:rsid w:val="000F0523"/>
    <w:rsid w:val="000F0806"/>
    <w:rsid w:val="000F1AA4"/>
    <w:rsid w:val="000F1CFB"/>
    <w:rsid w:val="000F25B2"/>
    <w:rsid w:val="000F2A20"/>
    <w:rsid w:val="000F3ABF"/>
    <w:rsid w:val="000F3F25"/>
    <w:rsid w:val="000F3FB5"/>
    <w:rsid w:val="000F59D0"/>
    <w:rsid w:val="000F5C2B"/>
    <w:rsid w:val="000F6413"/>
    <w:rsid w:val="000F710F"/>
    <w:rsid w:val="000F775B"/>
    <w:rsid w:val="000F7862"/>
    <w:rsid w:val="001004DA"/>
    <w:rsid w:val="00100830"/>
    <w:rsid w:val="001008AE"/>
    <w:rsid w:val="00100FEB"/>
    <w:rsid w:val="00101C10"/>
    <w:rsid w:val="00102095"/>
    <w:rsid w:val="001020DA"/>
    <w:rsid w:val="00102506"/>
    <w:rsid w:val="001025BE"/>
    <w:rsid w:val="00102767"/>
    <w:rsid w:val="00102CEF"/>
    <w:rsid w:val="0010434C"/>
    <w:rsid w:val="0010532B"/>
    <w:rsid w:val="001053BD"/>
    <w:rsid w:val="0010577F"/>
    <w:rsid w:val="00106238"/>
    <w:rsid w:val="0010662C"/>
    <w:rsid w:val="001067B7"/>
    <w:rsid w:val="00107528"/>
    <w:rsid w:val="00107557"/>
    <w:rsid w:val="001077E2"/>
    <w:rsid w:val="00112852"/>
    <w:rsid w:val="00112A9C"/>
    <w:rsid w:val="00112AFA"/>
    <w:rsid w:val="0011374E"/>
    <w:rsid w:val="00113961"/>
    <w:rsid w:val="00113E72"/>
    <w:rsid w:val="00114171"/>
    <w:rsid w:val="00115383"/>
    <w:rsid w:val="001154A3"/>
    <w:rsid w:val="001154EE"/>
    <w:rsid w:val="00115F31"/>
    <w:rsid w:val="00117682"/>
    <w:rsid w:val="00117BD0"/>
    <w:rsid w:val="00117C00"/>
    <w:rsid w:val="00117D84"/>
    <w:rsid w:val="00120121"/>
    <w:rsid w:val="001209BA"/>
    <w:rsid w:val="00120A48"/>
    <w:rsid w:val="001219F7"/>
    <w:rsid w:val="00121ADC"/>
    <w:rsid w:val="00121CC5"/>
    <w:rsid w:val="001221F0"/>
    <w:rsid w:val="00122441"/>
    <w:rsid w:val="001229EE"/>
    <w:rsid w:val="0012349B"/>
    <w:rsid w:val="00123956"/>
    <w:rsid w:val="00123CEF"/>
    <w:rsid w:val="00124185"/>
    <w:rsid w:val="00124CC3"/>
    <w:rsid w:val="00124E0A"/>
    <w:rsid w:val="00126E4C"/>
    <w:rsid w:val="00126F5E"/>
    <w:rsid w:val="001270EC"/>
    <w:rsid w:val="0012733A"/>
    <w:rsid w:val="00127A29"/>
    <w:rsid w:val="0013000A"/>
    <w:rsid w:val="00130559"/>
    <w:rsid w:val="00130FA1"/>
    <w:rsid w:val="00132280"/>
    <w:rsid w:val="00132622"/>
    <w:rsid w:val="00132E6E"/>
    <w:rsid w:val="001347AF"/>
    <w:rsid w:val="001349D7"/>
    <w:rsid w:val="00135044"/>
    <w:rsid w:val="00135287"/>
    <w:rsid w:val="00135D41"/>
    <w:rsid w:val="00136FBF"/>
    <w:rsid w:val="00137024"/>
    <w:rsid w:val="001405A3"/>
    <w:rsid w:val="00140E71"/>
    <w:rsid w:val="00141A85"/>
    <w:rsid w:val="001421E3"/>
    <w:rsid w:val="00143441"/>
    <w:rsid w:val="00145B5D"/>
    <w:rsid w:val="001464AA"/>
    <w:rsid w:val="00146BC0"/>
    <w:rsid w:val="00147CFA"/>
    <w:rsid w:val="00150773"/>
    <w:rsid w:val="00151E88"/>
    <w:rsid w:val="0015272B"/>
    <w:rsid w:val="0015285D"/>
    <w:rsid w:val="00152904"/>
    <w:rsid w:val="00152F1A"/>
    <w:rsid w:val="00154AA7"/>
    <w:rsid w:val="00155AD3"/>
    <w:rsid w:val="00156F42"/>
    <w:rsid w:val="00157300"/>
    <w:rsid w:val="00157A84"/>
    <w:rsid w:val="00157CB6"/>
    <w:rsid w:val="00160476"/>
    <w:rsid w:val="001619B0"/>
    <w:rsid w:val="001626A4"/>
    <w:rsid w:val="0016270B"/>
    <w:rsid w:val="00162B62"/>
    <w:rsid w:val="00162B70"/>
    <w:rsid w:val="00162E5E"/>
    <w:rsid w:val="00162F40"/>
    <w:rsid w:val="00163856"/>
    <w:rsid w:val="00163975"/>
    <w:rsid w:val="001641BC"/>
    <w:rsid w:val="00165EDF"/>
    <w:rsid w:val="001662B4"/>
    <w:rsid w:val="0017065F"/>
    <w:rsid w:val="00170C53"/>
    <w:rsid w:val="00171CCE"/>
    <w:rsid w:val="001722D8"/>
    <w:rsid w:val="0017265C"/>
    <w:rsid w:val="001727BD"/>
    <w:rsid w:val="00172F11"/>
    <w:rsid w:val="0017382F"/>
    <w:rsid w:val="0017389C"/>
    <w:rsid w:val="001739E1"/>
    <w:rsid w:val="00173B45"/>
    <w:rsid w:val="001744EF"/>
    <w:rsid w:val="00174E26"/>
    <w:rsid w:val="00174F25"/>
    <w:rsid w:val="00175C96"/>
    <w:rsid w:val="00176259"/>
    <w:rsid w:val="00176CA6"/>
    <w:rsid w:val="00176E26"/>
    <w:rsid w:val="00176F5B"/>
    <w:rsid w:val="00180079"/>
    <w:rsid w:val="001804D6"/>
    <w:rsid w:val="0018069A"/>
    <w:rsid w:val="00180DCD"/>
    <w:rsid w:val="0018121D"/>
    <w:rsid w:val="00182E9D"/>
    <w:rsid w:val="00183979"/>
    <w:rsid w:val="00183F4B"/>
    <w:rsid w:val="00184A9B"/>
    <w:rsid w:val="00185678"/>
    <w:rsid w:val="00185F5F"/>
    <w:rsid w:val="0018673F"/>
    <w:rsid w:val="001878FA"/>
    <w:rsid w:val="00187BE4"/>
    <w:rsid w:val="00191703"/>
    <w:rsid w:val="00191765"/>
    <w:rsid w:val="00191B8D"/>
    <w:rsid w:val="00193302"/>
    <w:rsid w:val="00195AA2"/>
    <w:rsid w:val="00195C01"/>
    <w:rsid w:val="00195D57"/>
    <w:rsid w:val="00196326"/>
    <w:rsid w:val="001965A4"/>
    <w:rsid w:val="00197B5F"/>
    <w:rsid w:val="00197C56"/>
    <w:rsid w:val="001A033F"/>
    <w:rsid w:val="001A0F2A"/>
    <w:rsid w:val="001A14B3"/>
    <w:rsid w:val="001A211E"/>
    <w:rsid w:val="001A28DB"/>
    <w:rsid w:val="001A3D2C"/>
    <w:rsid w:val="001A4581"/>
    <w:rsid w:val="001A479B"/>
    <w:rsid w:val="001A514E"/>
    <w:rsid w:val="001A6CED"/>
    <w:rsid w:val="001A6DAC"/>
    <w:rsid w:val="001A7016"/>
    <w:rsid w:val="001A7535"/>
    <w:rsid w:val="001B02A3"/>
    <w:rsid w:val="001B0AC1"/>
    <w:rsid w:val="001B0D9F"/>
    <w:rsid w:val="001B1908"/>
    <w:rsid w:val="001B1CC5"/>
    <w:rsid w:val="001B22F7"/>
    <w:rsid w:val="001B2621"/>
    <w:rsid w:val="001B26E0"/>
    <w:rsid w:val="001B42BD"/>
    <w:rsid w:val="001B49C6"/>
    <w:rsid w:val="001B4AFB"/>
    <w:rsid w:val="001B51B0"/>
    <w:rsid w:val="001B7B84"/>
    <w:rsid w:val="001C1125"/>
    <w:rsid w:val="001C21A9"/>
    <w:rsid w:val="001C289E"/>
    <w:rsid w:val="001C40C0"/>
    <w:rsid w:val="001C44B7"/>
    <w:rsid w:val="001C4C95"/>
    <w:rsid w:val="001C4F63"/>
    <w:rsid w:val="001C5074"/>
    <w:rsid w:val="001C59F6"/>
    <w:rsid w:val="001C5F8D"/>
    <w:rsid w:val="001C601E"/>
    <w:rsid w:val="001C667C"/>
    <w:rsid w:val="001C7294"/>
    <w:rsid w:val="001C7DD6"/>
    <w:rsid w:val="001D0625"/>
    <w:rsid w:val="001D1146"/>
    <w:rsid w:val="001D1D9D"/>
    <w:rsid w:val="001D21A0"/>
    <w:rsid w:val="001D2BB9"/>
    <w:rsid w:val="001D335B"/>
    <w:rsid w:val="001D3871"/>
    <w:rsid w:val="001D3984"/>
    <w:rsid w:val="001D3F45"/>
    <w:rsid w:val="001D6496"/>
    <w:rsid w:val="001D65ED"/>
    <w:rsid w:val="001D7513"/>
    <w:rsid w:val="001D7566"/>
    <w:rsid w:val="001D772A"/>
    <w:rsid w:val="001D7C05"/>
    <w:rsid w:val="001E0E0D"/>
    <w:rsid w:val="001E117E"/>
    <w:rsid w:val="001E28E9"/>
    <w:rsid w:val="001E2977"/>
    <w:rsid w:val="001E2A5C"/>
    <w:rsid w:val="001E31CD"/>
    <w:rsid w:val="001E34CC"/>
    <w:rsid w:val="001E3A53"/>
    <w:rsid w:val="001E3C58"/>
    <w:rsid w:val="001E3EB1"/>
    <w:rsid w:val="001E4CF1"/>
    <w:rsid w:val="001E5074"/>
    <w:rsid w:val="001E5117"/>
    <w:rsid w:val="001E5C7D"/>
    <w:rsid w:val="001E6711"/>
    <w:rsid w:val="001E6BCE"/>
    <w:rsid w:val="001E6E02"/>
    <w:rsid w:val="001E73E1"/>
    <w:rsid w:val="001E73EB"/>
    <w:rsid w:val="001F0292"/>
    <w:rsid w:val="001F11E0"/>
    <w:rsid w:val="001F29C3"/>
    <w:rsid w:val="001F3147"/>
    <w:rsid w:val="001F3799"/>
    <w:rsid w:val="001F3AC5"/>
    <w:rsid w:val="001F3FBC"/>
    <w:rsid w:val="001F4863"/>
    <w:rsid w:val="001F4A2A"/>
    <w:rsid w:val="001F4CB7"/>
    <w:rsid w:val="001F53D7"/>
    <w:rsid w:val="001F58A4"/>
    <w:rsid w:val="001F640C"/>
    <w:rsid w:val="001F6741"/>
    <w:rsid w:val="001F7788"/>
    <w:rsid w:val="001F7E33"/>
    <w:rsid w:val="00200815"/>
    <w:rsid w:val="00201623"/>
    <w:rsid w:val="002016BC"/>
    <w:rsid w:val="00201B2B"/>
    <w:rsid w:val="00201D84"/>
    <w:rsid w:val="002027FE"/>
    <w:rsid w:val="00202B95"/>
    <w:rsid w:val="00202D79"/>
    <w:rsid w:val="00203509"/>
    <w:rsid w:val="00203755"/>
    <w:rsid w:val="00203866"/>
    <w:rsid w:val="00203D22"/>
    <w:rsid w:val="00203D7E"/>
    <w:rsid w:val="00204006"/>
    <w:rsid w:val="00204774"/>
    <w:rsid w:val="002058BF"/>
    <w:rsid w:val="00205BB0"/>
    <w:rsid w:val="00207688"/>
    <w:rsid w:val="00207775"/>
    <w:rsid w:val="00211A36"/>
    <w:rsid w:val="00211B76"/>
    <w:rsid w:val="002124D6"/>
    <w:rsid w:val="002127B2"/>
    <w:rsid w:val="002127C3"/>
    <w:rsid w:val="00212D2D"/>
    <w:rsid w:val="00213879"/>
    <w:rsid w:val="00213B67"/>
    <w:rsid w:val="002146AA"/>
    <w:rsid w:val="00214AA1"/>
    <w:rsid w:val="00215078"/>
    <w:rsid w:val="0021585D"/>
    <w:rsid w:val="002158A4"/>
    <w:rsid w:val="002165BC"/>
    <w:rsid w:val="0021775A"/>
    <w:rsid w:val="002210DA"/>
    <w:rsid w:val="0022144D"/>
    <w:rsid w:val="002217CA"/>
    <w:rsid w:val="002229FB"/>
    <w:rsid w:val="00222A67"/>
    <w:rsid w:val="00222A8F"/>
    <w:rsid w:val="00223480"/>
    <w:rsid w:val="00224A7C"/>
    <w:rsid w:val="00225287"/>
    <w:rsid w:val="00225552"/>
    <w:rsid w:val="00225AAD"/>
    <w:rsid w:val="00225B01"/>
    <w:rsid w:val="00225E5D"/>
    <w:rsid w:val="00226F3E"/>
    <w:rsid w:val="002277D3"/>
    <w:rsid w:val="00227E47"/>
    <w:rsid w:val="002306F4"/>
    <w:rsid w:val="00230B7C"/>
    <w:rsid w:val="002312B9"/>
    <w:rsid w:val="00232C97"/>
    <w:rsid w:val="00233DAB"/>
    <w:rsid w:val="002345B0"/>
    <w:rsid w:val="00234A72"/>
    <w:rsid w:val="002355F9"/>
    <w:rsid w:val="00235D8A"/>
    <w:rsid w:val="002365B0"/>
    <w:rsid w:val="002379B8"/>
    <w:rsid w:val="002401B5"/>
    <w:rsid w:val="00241339"/>
    <w:rsid w:val="00241797"/>
    <w:rsid w:val="00242CD9"/>
    <w:rsid w:val="0024304D"/>
    <w:rsid w:val="00243368"/>
    <w:rsid w:val="00243473"/>
    <w:rsid w:val="002443A3"/>
    <w:rsid w:val="002462D6"/>
    <w:rsid w:val="00246B9E"/>
    <w:rsid w:val="00246E9E"/>
    <w:rsid w:val="0024750E"/>
    <w:rsid w:val="00247746"/>
    <w:rsid w:val="00247B82"/>
    <w:rsid w:val="00247EB0"/>
    <w:rsid w:val="0025038D"/>
    <w:rsid w:val="0025096D"/>
    <w:rsid w:val="00253EA8"/>
    <w:rsid w:val="00253F80"/>
    <w:rsid w:val="00253FE0"/>
    <w:rsid w:val="00254737"/>
    <w:rsid w:val="00255357"/>
    <w:rsid w:val="00255676"/>
    <w:rsid w:val="00255825"/>
    <w:rsid w:val="0025592E"/>
    <w:rsid w:val="0025691F"/>
    <w:rsid w:val="002574F7"/>
    <w:rsid w:val="00260759"/>
    <w:rsid w:val="00263FAF"/>
    <w:rsid w:val="00264752"/>
    <w:rsid w:val="00264C08"/>
    <w:rsid w:val="00264FEE"/>
    <w:rsid w:val="002663D9"/>
    <w:rsid w:val="002665CB"/>
    <w:rsid w:val="00266622"/>
    <w:rsid w:val="00266E89"/>
    <w:rsid w:val="00266F47"/>
    <w:rsid w:val="00267459"/>
    <w:rsid w:val="002715DC"/>
    <w:rsid w:val="00271C96"/>
    <w:rsid w:val="00271CF8"/>
    <w:rsid w:val="00272B7D"/>
    <w:rsid w:val="00273F02"/>
    <w:rsid w:val="00274CC2"/>
    <w:rsid w:val="002760AF"/>
    <w:rsid w:val="00276EF3"/>
    <w:rsid w:val="002774F9"/>
    <w:rsid w:val="00277931"/>
    <w:rsid w:val="002814CF"/>
    <w:rsid w:val="00281CD3"/>
    <w:rsid w:val="002822E8"/>
    <w:rsid w:val="00283BC1"/>
    <w:rsid w:val="002844B6"/>
    <w:rsid w:val="00284CBA"/>
    <w:rsid w:val="00285F7F"/>
    <w:rsid w:val="0028672B"/>
    <w:rsid w:val="0028680F"/>
    <w:rsid w:val="00286901"/>
    <w:rsid w:val="00286A3B"/>
    <w:rsid w:val="00287A36"/>
    <w:rsid w:val="00290101"/>
    <w:rsid w:val="00290308"/>
    <w:rsid w:val="00290722"/>
    <w:rsid w:val="00290BDB"/>
    <w:rsid w:val="002920B5"/>
    <w:rsid w:val="00292DCA"/>
    <w:rsid w:val="00292F66"/>
    <w:rsid w:val="00293D18"/>
    <w:rsid w:val="00293E2C"/>
    <w:rsid w:val="00294103"/>
    <w:rsid w:val="002949B6"/>
    <w:rsid w:val="00295186"/>
    <w:rsid w:val="00295CBA"/>
    <w:rsid w:val="00297332"/>
    <w:rsid w:val="00297645"/>
    <w:rsid w:val="002977BE"/>
    <w:rsid w:val="002A09B9"/>
    <w:rsid w:val="002A15E6"/>
    <w:rsid w:val="002A2A4E"/>
    <w:rsid w:val="002A3D7E"/>
    <w:rsid w:val="002A4230"/>
    <w:rsid w:val="002A4C1E"/>
    <w:rsid w:val="002A525E"/>
    <w:rsid w:val="002A5421"/>
    <w:rsid w:val="002A61F7"/>
    <w:rsid w:val="002A773E"/>
    <w:rsid w:val="002B0929"/>
    <w:rsid w:val="002B0B71"/>
    <w:rsid w:val="002B0CA5"/>
    <w:rsid w:val="002B172A"/>
    <w:rsid w:val="002B23EC"/>
    <w:rsid w:val="002B4806"/>
    <w:rsid w:val="002B51D0"/>
    <w:rsid w:val="002B56EC"/>
    <w:rsid w:val="002B5954"/>
    <w:rsid w:val="002B59E4"/>
    <w:rsid w:val="002B5BFF"/>
    <w:rsid w:val="002B639E"/>
    <w:rsid w:val="002B6458"/>
    <w:rsid w:val="002B679F"/>
    <w:rsid w:val="002B6DBA"/>
    <w:rsid w:val="002B7F62"/>
    <w:rsid w:val="002C003F"/>
    <w:rsid w:val="002C1121"/>
    <w:rsid w:val="002C16C2"/>
    <w:rsid w:val="002C1A79"/>
    <w:rsid w:val="002C1C98"/>
    <w:rsid w:val="002C1D55"/>
    <w:rsid w:val="002C21BD"/>
    <w:rsid w:val="002C322C"/>
    <w:rsid w:val="002C35C1"/>
    <w:rsid w:val="002C3CA3"/>
    <w:rsid w:val="002C48F2"/>
    <w:rsid w:val="002C4D36"/>
    <w:rsid w:val="002C4D86"/>
    <w:rsid w:val="002C4EDD"/>
    <w:rsid w:val="002C4F0D"/>
    <w:rsid w:val="002C6B9B"/>
    <w:rsid w:val="002C7B43"/>
    <w:rsid w:val="002C7D37"/>
    <w:rsid w:val="002C7F08"/>
    <w:rsid w:val="002D05D3"/>
    <w:rsid w:val="002D0811"/>
    <w:rsid w:val="002D0B6F"/>
    <w:rsid w:val="002D0C76"/>
    <w:rsid w:val="002D0D22"/>
    <w:rsid w:val="002D2EDA"/>
    <w:rsid w:val="002D3181"/>
    <w:rsid w:val="002D3612"/>
    <w:rsid w:val="002D4ECA"/>
    <w:rsid w:val="002D58E1"/>
    <w:rsid w:val="002D59D8"/>
    <w:rsid w:val="002D6078"/>
    <w:rsid w:val="002D7297"/>
    <w:rsid w:val="002D7BB3"/>
    <w:rsid w:val="002D7D7D"/>
    <w:rsid w:val="002E0328"/>
    <w:rsid w:val="002E0FE8"/>
    <w:rsid w:val="002E1C11"/>
    <w:rsid w:val="002E1E47"/>
    <w:rsid w:val="002E2DB1"/>
    <w:rsid w:val="002E37A0"/>
    <w:rsid w:val="002E3896"/>
    <w:rsid w:val="002E3C9B"/>
    <w:rsid w:val="002E3F28"/>
    <w:rsid w:val="002E4A68"/>
    <w:rsid w:val="002E719A"/>
    <w:rsid w:val="002E7CC2"/>
    <w:rsid w:val="002E7F9F"/>
    <w:rsid w:val="002F0268"/>
    <w:rsid w:val="002F0B79"/>
    <w:rsid w:val="002F1BE1"/>
    <w:rsid w:val="002F1C34"/>
    <w:rsid w:val="002F2656"/>
    <w:rsid w:val="002F2BC2"/>
    <w:rsid w:val="002F2FF9"/>
    <w:rsid w:val="002F4518"/>
    <w:rsid w:val="002F56AB"/>
    <w:rsid w:val="002F5E45"/>
    <w:rsid w:val="002F60E6"/>
    <w:rsid w:val="002F7815"/>
    <w:rsid w:val="002F7F7D"/>
    <w:rsid w:val="00300149"/>
    <w:rsid w:val="00300440"/>
    <w:rsid w:val="00300CB6"/>
    <w:rsid w:val="00300DE5"/>
    <w:rsid w:val="003017AD"/>
    <w:rsid w:val="003018B8"/>
    <w:rsid w:val="00302EAD"/>
    <w:rsid w:val="00303A08"/>
    <w:rsid w:val="00305160"/>
    <w:rsid w:val="003057B2"/>
    <w:rsid w:val="00306245"/>
    <w:rsid w:val="00306384"/>
    <w:rsid w:val="0030678F"/>
    <w:rsid w:val="003069E1"/>
    <w:rsid w:val="0030724C"/>
    <w:rsid w:val="00307607"/>
    <w:rsid w:val="003078F9"/>
    <w:rsid w:val="00310789"/>
    <w:rsid w:val="003110A7"/>
    <w:rsid w:val="00311428"/>
    <w:rsid w:val="0031148F"/>
    <w:rsid w:val="003115B1"/>
    <w:rsid w:val="00311A42"/>
    <w:rsid w:val="003131BF"/>
    <w:rsid w:val="0031341F"/>
    <w:rsid w:val="003134B8"/>
    <w:rsid w:val="00313847"/>
    <w:rsid w:val="00313C2B"/>
    <w:rsid w:val="00314131"/>
    <w:rsid w:val="00314D3F"/>
    <w:rsid w:val="00314DE9"/>
    <w:rsid w:val="003151FB"/>
    <w:rsid w:val="00315C80"/>
    <w:rsid w:val="00315F89"/>
    <w:rsid w:val="003162D0"/>
    <w:rsid w:val="00316BCA"/>
    <w:rsid w:val="00317200"/>
    <w:rsid w:val="00317468"/>
    <w:rsid w:val="00317C4C"/>
    <w:rsid w:val="00320128"/>
    <w:rsid w:val="0032153B"/>
    <w:rsid w:val="0032169A"/>
    <w:rsid w:val="00323675"/>
    <w:rsid w:val="00323864"/>
    <w:rsid w:val="00323E38"/>
    <w:rsid w:val="003245AB"/>
    <w:rsid w:val="0032517F"/>
    <w:rsid w:val="00325886"/>
    <w:rsid w:val="003265EB"/>
    <w:rsid w:val="00326AEB"/>
    <w:rsid w:val="0033072C"/>
    <w:rsid w:val="00330747"/>
    <w:rsid w:val="00330949"/>
    <w:rsid w:val="00330BC9"/>
    <w:rsid w:val="003315AE"/>
    <w:rsid w:val="003328A4"/>
    <w:rsid w:val="00333087"/>
    <w:rsid w:val="003341C9"/>
    <w:rsid w:val="003346D5"/>
    <w:rsid w:val="00334D99"/>
    <w:rsid w:val="003352B0"/>
    <w:rsid w:val="003352F5"/>
    <w:rsid w:val="00335A33"/>
    <w:rsid w:val="00336884"/>
    <w:rsid w:val="00336DC9"/>
    <w:rsid w:val="003377CB"/>
    <w:rsid w:val="003378F5"/>
    <w:rsid w:val="00337F9D"/>
    <w:rsid w:val="00340320"/>
    <w:rsid w:val="003404AA"/>
    <w:rsid w:val="0034120C"/>
    <w:rsid w:val="00341FFE"/>
    <w:rsid w:val="00342A9A"/>
    <w:rsid w:val="00342BEF"/>
    <w:rsid w:val="003435F4"/>
    <w:rsid w:val="00344C61"/>
    <w:rsid w:val="0034508A"/>
    <w:rsid w:val="003471BF"/>
    <w:rsid w:val="00350092"/>
    <w:rsid w:val="00350CA7"/>
    <w:rsid w:val="003512D9"/>
    <w:rsid w:val="0035132E"/>
    <w:rsid w:val="003513C3"/>
    <w:rsid w:val="00352093"/>
    <w:rsid w:val="00352962"/>
    <w:rsid w:val="003532D8"/>
    <w:rsid w:val="003541E5"/>
    <w:rsid w:val="003546FB"/>
    <w:rsid w:val="003548B2"/>
    <w:rsid w:val="0035511D"/>
    <w:rsid w:val="00355BFF"/>
    <w:rsid w:val="003565CD"/>
    <w:rsid w:val="00356672"/>
    <w:rsid w:val="00357020"/>
    <w:rsid w:val="0035708D"/>
    <w:rsid w:val="0035737F"/>
    <w:rsid w:val="00357603"/>
    <w:rsid w:val="00357C6C"/>
    <w:rsid w:val="00360347"/>
    <w:rsid w:val="003606F3"/>
    <w:rsid w:val="00360B53"/>
    <w:rsid w:val="00360BF9"/>
    <w:rsid w:val="00360F65"/>
    <w:rsid w:val="003611A2"/>
    <w:rsid w:val="00362DF7"/>
    <w:rsid w:val="00363235"/>
    <w:rsid w:val="003637EE"/>
    <w:rsid w:val="00363857"/>
    <w:rsid w:val="003639FA"/>
    <w:rsid w:val="00363E38"/>
    <w:rsid w:val="003648D1"/>
    <w:rsid w:val="003653C3"/>
    <w:rsid w:val="0036566A"/>
    <w:rsid w:val="003663F8"/>
    <w:rsid w:val="00366A52"/>
    <w:rsid w:val="003704D1"/>
    <w:rsid w:val="0037099E"/>
    <w:rsid w:val="003713A9"/>
    <w:rsid w:val="00371642"/>
    <w:rsid w:val="00371BA0"/>
    <w:rsid w:val="00372130"/>
    <w:rsid w:val="00372B11"/>
    <w:rsid w:val="00373C03"/>
    <w:rsid w:val="00374455"/>
    <w:rsid w:val="0037472D"/>
    <w:rsid w:val="00374B49"/>
    <w:rsid w:val="00374D0D"/>
    <w:rsid w:val="003754FB"/>
    <w:rsid w:val="0037556C"/>
    <w:rsid w:val="003755D1"/>
    <w:rsid w:val="00376045"/>
    <w:rsid w:val="00376C60"/>
    <w:rsid w:val="00376F01"/>
    <w:rsid w:val="003773C9"/>
    <w:rsid w:val="0038044B"/>
    <w:rsid w:val="00382720"/>
    <w:rsid w:val="00382DEB"/>
    <w:rsid w:val="003834DC"/>
    <w:rsid w:val="003844CB"/>
    <w:rsid w:val="00384A9D"/>
    <w:rsid w:val="00384F4F"/>
    <w:rsid w:val="00385161"/>
    <w:rsid w:val="00386C9A"/>
    <w:rsid w:val="00387371"/>
    <w:rsid w:val="003877D7"/>
    <w:rsid w:val="00387A74"/>
    <w:rsid w:val="00387BBB"/>
    <w:rsid w:val="0039006C"/>
    <w:rsid w:val="003911C9"/>
    <w:rsid w:val="003917F8"/>
    <w:rsid w:val="00391CF5"/>
    <w:rsid w:val="00392003"/>
    <w:rsid w:val="00392443"/>
    <w:rsid w:val="00392505"/>
    <w:rsid w:val="0039273E"/>
    <w:rsid w:val="00392A92"/>
    <w:rsid w:val="00392E31"/>
    <w:rsid w:val="0039393C"/>
    <w:rsid w:val="00393A0E"/>
    <w:rsid w:val="00393CAD"/>
    <w:rsid w:val="0039430A"/>
    <w:rsid w:val="00395631"/>
    <w:rsid w:val="0039594B"/>
    <w:rsid w:val="003960C9"/>
    <w:rsid w:val="0039657D"/>
    <w:rsid w:val="00397A57"/>
    <w:rsid w:val="003A0165"/>
    <w:rsid w:val="003A0649"/>
    <w:rsid w:val="003A0D9D"/>
    <w:rsid w:val="003A0E9D"/>
    <w:rsid w:val="003A17CF"/>
    <w:rsid w:val="003A1DA3"/>
    <w:rsid w:val="003A236D"/>
    <w:rsid w:val="003A2E58"/>
    <w:rsid w:val="003A35BE"/>
    <w:rsid w:val="003A4293"/>
    <w:rsid w:val="003A454B"/>
    <w:rsid w:val="003A540C"/>
    <w:rsid w:val="003A56A7"/>
    <w:rsid w:val="003A6081"/>
    <w:rsid w:val="003A649E"/>
    <w:rsid w:val="003A6D71"/>
    <w:rsid w:val="003A7E1E"/>
    <w:rsid w:val="003B006C"/>
    <w:rsid w:val="003B0204"/>
    <w:rsid w:val="003B0361"/>
    <w:rsid w:val="003B0F41"/>
    <w:rsid w:val="003B193B"/>
    <w:rsid w:val="003B411A"/>
    <w:rsid w:val="003B4276"/>
    <w:rsid w:val="003B4AD5"/>
    <w:rsid w:val="003B506D"/>
    <w:rsid w:val="003B53B3"/>
    <w:rsid w:val="003B57DD"/>
    <w:rsid w:val="003B5AC2"/>
    <w:rsid w:val="003B6B76"/>
    <w:rsid w:val="003B7500"/>
    <w:rsid w:val="003B7838"/>
    <w:rsid w:val="003B7976"/>
    <w:rsid w:val="003B7A14"/>
    <w:rsid w:val="003B7E93"/>
    <w:rsid w:val="003C0020"/>
    <w:rsid w:val="003C0208"/>
    <w:rsid w:val="003C0688"/>
    <w:rsid w:val="003C0930"/>
    <w:rsid w:val="003C22F5"/>
    <w:rsid w:val="003C241A"/>
    <w:rsid w:val="003C2A0B"/>
    <w:rsid w:val="003C38BE"/>
    <w:rsid w:val="003C3C35"/>
    <w:rsid w:val="003C4335"/>
    <w:rsid w:val="003C44FD"/>
    <w:rsid w:val="003C5405"/>
    <w:rsid w:val="003C5BFA"/>
    <w:rsid w:val="003C6F59"/>
    <w:rsid w:val="003C7558"/>
    <w:rsid w:val="003C7FC8"/>
    <w:rsid w:val="003D1099"/>
    <w:rsid w:val="003D1200"/>
    <w:rsid w:val="003D1718"/>
    <w:rsid w:val="003D18E7"/>
    <w:rsid w:val="003D2155"/>
    <w:rsid w:val="003D22E3"/>
    <w:rsid w:val="003D2737"/>
    <w:rsid w:val="003D3B62"/>
    <w:rsid w:val="003D5456"/>
    <w:rsid w:val="003D59D0"/>
    <w:rsid w:val="003D5B67"/>
    <w:rsid w:val="003D5D71"/>
    <w:rsid w:val="003D65BA"/>
    <w:rsid w:val="003D69F5"/>
    <w:rsid w:val="003E08C8"/>
    <w:rsid w:val="003E0FF6"/>
    <w:rsid w:val="003E285D"/>
    <w:rsid w:val="003E3199"/>
    <w:rsid w:val="003E5A68"/>
    <w:rsid w:val="003E6347"/>
    <w:rsid w:val="003E6C37"/>
    <w:rsid w:val="003E792A"/>
    <w:rsid w:val="003E7A3B"/>
    <w:rsid w:val="003E7CE5"/>
    <w:rsid w:val="003F0502"/>
    <w:rsid w:val="003F0D03"/>
    <w:rsid w:val="003F1617"/>
    <w:rsid w:val="003F19D8"/>
    <w:rsid w:val="003F1B97"/>
    <w:rsid w:val="003F1D91"/>
    <w:rsid w:val="003F26B6"/>
    <w:rsid w:val="003F2B75"/>
    <w:rsid w:val="003F2C5E"/>
    <w:rsid w:val="003F3522"/>
    <w:rsid w:val="003F366C"/>
    <w:rsid w:val="003F3F92"/>
    <w:rsid w:val="003F5B73"/>
    <w:rsid w:val="003F656A"/>
    <w:rsid w:val="003F6DC9"/>
    <w:rsid w:val="003F72A9"/>
    <w:rsid w:val="003F7527"/>
    <w:rsid w:val="00400177"/>
    <w:rsid w:val="00400EEE"/>
    <w:rsid w:val="00402138"/>
    <w:rsid w:val="0040240A"/>
    <w:rsid w:val="00403579"/>
    <w:rsid w:val="0040384D"/>
    <w:rsid w:val="00403CD3"/>
    <w:rsid w:val="00404EE6"/>
    <w:rsid w:val="00405F11"/>
    <w:rsid w:val="0040620D"/>
    <w:rsid w:val="004067CF"/>
    <w:rsid w:val="004077AA"/>
    <w:rsid w:val="00410C74"/>
    <w:rsid w:val="004117C8"/>
    <w:rsid w:val="00411951"/>
    <w:rsid w:val="00412567"/>
    <w:rsid w:val="00413E8F"/>
    <w:rsid w:val="004141F4"/>
    <w:rsid w:val="004144B0"/>
    <w:rsid w:val="0041502B"/>
    <w:rsid w:val="00415D0F"/>
    <w:rsid w:val="00415F83"/>
    <w:rsid w:val="00416367"/>
    <w:rsid w:val="00416B10"/>
    <w:rsid w:val="0041722A"/>
    <w:rsid w:val="00417AF1"/>
    <w:rsid w:val="0042007D"/>
    <w:rsid w:val="00421922"/>
    <w:rsid w:val="004219A8"/>
    <w:rsid w:val="00422D6F"/>
    <w:rsid w:val="00422F8F"/>
    <w:rsid w:val="00424CBE"/>
    <w:rsid w:val="00425282"/>
    <w:rsid w:val="00425531"/>
    <w:rsid w:val="00426C48"/>
    <w:rsid w:val="00426F80"/>
    <w:rsid w:val="004277C2"/>
    <w:rsid w:val="00430E4A"/>
    <w:rsid w:val="00430EB8"/>
    <w:rsid w:val="00431EDA"/>
    <w:rsid w:val="00432C94"/>
    <w:rsid w:val="00433101"/>
    <w:rsid w:val="004336C0"/>
    <w:rsid w:val="0043449C"/>
    <w:rsid w:val="004347C6"/>
    <w:rsid w:val="00434F51"/>
    <w:rsid w:val="00435755"/>
    <w:rsid w:val="00435EBD"/>
    <w:rsid w:val="004409B9"/>
    <w:rsid w:val="00440D94"/>
    <w:rsid w:val="0044123C"/>
    <w:rsid w:val="00441865"/>
    <w:rsid w:val="004425F2"/>
    <w:rsid w:val="004428CC"/>
    <w:rsid w:val="00444924"/>
    <w:rsid w:val="00444DC9"/>
    <w:rsid w:val="00444F09"/>
    <w:rsid w:val="00445314"/>
    <w:rsid w:val="00445353"/>
    <w:rsid w:val="004459E9"/>
    <w:rsid w:val="00446129"/>
    <w:rsid w:val="004461D3"/>
    <w:rsid w:val="00446915"/>
    <w:rsid w:val="00450000"/>
    <w:rsid w:val="004503D1"/>
    <w:rsid w:val="004504FA"/>
    <w:rsid w:val="00450D5A"/>
    <w:rsid w:val="0045162D"/>
    <w:rsid w:val="00451881"/>
    <w:rsid w:val="00451E0A"/>
    <w:rsid w:val="0045243B"/>
    <w:rsid w:val="00452901"/>
    <w:rsid w:val="00452B7F"/>
    <w:rsid w:val="00453DA7"/>
    <w:rsid w:val="004541C1"/>
    <w:rsid w:val="00454601"/>
    <w:rsid w:val="004546B8"/>
    <w:rsid w:val="00455037"/>
    <w:rsid w:val="00455649"/>
    <w:rsid w:val="00455874"/>
    <w:rsid w:val="004564A5"/>
    <w:rsid w:val="0045652D"/>
    <w:rsid w:val="00456811"/>
    <w:rsid w:val="00456CC0"/>
    <w:rsid w:val="00456E99"/>
    <w:rsid w:val="004600FC"/>
    <w:rsid w:val="0046099C"/>
    <w:rsid w:val="004614ED"/>
    <w:rsid w:val="00462264"/>
    <w:rsid w:val="00462A20"/>
    <w:rsid w:val="0046345D"/>
    <w:rsid w:val="00463703"/>
    <w:rsid w:val="0046375D"/>
    <w:rsid w:val="00463AF2"/>
    <w:rsid w:val="00463CCC"/>
    <w:rsid w:val="00463D37"/>
    <w:rsid w:val="00464DA3"/>
    <w:rsid w:val="00465460"/>
    <w:rsid w:val="00466365"/>
    <w:rsid w:val="004663F6"/>
    <w:rsid w:val="004668A3"/>
    <w:rsid w:val="004717EB"/>
    <w:rsid w:val="00472CDE"/>
    <w:rsid w:val="00472E87"/>
    <w:rsid w:val="004738A7"/>
    <w:rsid w:val="0047425D"/>
    <w:rsid w:val="00474730"/>
    <w:rsid w:val="004757B2"/>
    <w:rsid w:val="00475F03"/>
    <w:rsid w:val="0047644D"/>
    <w:rsid w:val="00476731"/>
    <w:rsid w:val="00476A23"/>
    <w:rsid w:val="00477B17"/>
    <w:rsid w:val="004800A5"/>
    <w:rsid w:val="00480A9F"/>
    <w:rsid w:val="00480CC8"/>
    <w:rsid w:val="004816B5"/>
    <w:rsid w:val="0048266E"/>
    <w:rsid w:val="00484DF7"/>
    <w:rsid w:val="004857FC"/>
    <w:rsid w:val="004858CC"/>
    <w:rsid w:val="004860E9"/>
    <w:rsid w:val="004879B6"/>
    <w:rsid w:val="00487B98"/>
    <w:rsid w:val="00491B65"/>
    <w:rsid w:val="00492695"/>
    <w:rsid w:val="00492A43"/>
    <w:rsid w:val="004930CA"/>
    <w:rsid w:val="00493572"/>
    <w:rsid w:val="00493A60"/>
    <w:rsid w:val="0049401B"/>
    <w:rsid w:val="004950CB"/>
    <w:rsid w:val="004955F4"/>
    <w:rsid w:val="004961D2"/>
    <w:rsid w:val="00496880"/>
    <w:rsid w:val="00497066"/>
    <w:rsid w:val="004A0CC7"/>
    <w:rsid w:val="004A0E8A"/>
    <w:rsid w:val="004A2693"/>
    <w:rsid w:val="004A304F"/>
    <w:rsid w:val="004A30E1"/>
    <w:rsid w:val="004A4D19"/>
    <w:rsid w:val="004A52D3"/>
    <w:rsid w:val="004A5804"/>
    <w:rsid w:val="004A60C7"/>
    <w:rsid w:val="004A645F"/>
    <w:rsid w:val="004A7B6D"/>
    <w:rsid w:val="004B0D5F"/>
    <w:rsid w:val="004B149D"/>
    <w:rsid w:val="004B24D0"/>
    <w:rsid w:val="004B345C"/>
    <w:rsid w:val="004B3840"/>
    <w:rsid w:val="004B3DDD"/>
    <w:rsid w:val="004B4194"/>
    <w:rsid w:val="004B48DF"/>
    <w:rsid w:val="004B4991"/>
    <w:rsid w:val="004B4DA5"/>
    <w:rsid w:val="004B4DBC"/>
    <w:rsid w:val="004B55B7"/>
    <w:rsid w:val="004B595E"/>
    <w:rsid w:val="004B5B75"/>
    <w:rsid w:val="004B5BF5"/>
    <w:rsid w:val="004B794D"/>
    <w:rsid w:val="004B7BD7"/>
    <w:rsid w:val="004C1AF3"/>
    <w:rsid w:val="004C3052"/>
    <w:rsid w:val="004C4A4A"/>
    <w:rsid w:val="004C4E50"/>
    <w:rsid w:val="004C6C51"/>
    <w:rsid w:val="004D0545"/>
    <w:rsid w:val="004D0B47"/>
    <w:rsid w:val="004D1C34"/>
    <w:rsid w:val="004D1F1C"/>
    <w:rsid w:val="004D2251"/>
    <w:rsid w:val="004D3CCA"/>
    <w:rsid w:val="004D4F34"/>
    <w:rsid w:val="004D693A"/>
    <w:rsid w:val="004D6945"/>
    <w:rsid w:val="004D6D99"/>
    <w:rsid w:val="004D75B5"/>
    <w:rsid w:val="004D7A5F"/>
    <w:rsid w:val="004E3D5A"/>
    <w:rsid w:val="004E404C"/>
    <w:rsid w:val="004E4BEE"/>
    <w:rsid w:val="004E5F23"/>
    <w:rsid w:val="004E5FF5"/>
    <w:rsid w:val="004E6A1D"/>
    <w:rsid w:val="004E6B91"/>
    <w:rsid w:val="004E6FAB"/>
    <w:rsid w:val="004F009C"/>
    <w:rsid w:val="004F046B"/>
    <w:rsid w:val="004F3662"/>
    <w:rsid w:val="004F3727"/>
    <w:rsid w:val="004F42FE"/>
    <w:rsid w:val="004F5603"/>
    <w:rsid w:val="004F5770"/>
    <w:rsid w:val="004F635E"/>
    <w:rsid w:val="004F685A"/>
    <w:rsid w:val="004F6888"/>
    <w:rsid w:val="004F6A8C"/>
    <w:rsid w:val="004F6E93"/>
    <w:rsid w:val="004F722A"/>
    <w:rsid w:val="004F744B"/>
    <w:rsid w:val="004F77D9"/>
    <w:rsid w:val="004F7E2C"/>
    <w:rsid w:val="00500B63"/>
    <w:rsid w:val="00500F2B"/>
    <w:rsid w:val="0050155B"/>
    <w:rsid w:val="00502FB1"/>
    <w:rsid w:val="00503724"/>
    <w:rsid w:val="005039FA"/>
    <w:rsid w:val="00504101"/>
    <w:rsid w:val="0050473C"/>
    <w:rsid w:val="00504DA4"/>
    <w:rsid w:val="005051D4"/>
    <w:rsid w:val="0050575F"/>
    <w:rsid w:val="00506121"/>
    <w:rsid w:val="00506261"/>
    <w:rsid w:val="0050646A"/>
    <w:rsid w:val="00506A9D"/>
    <w:rsid w:val="00507223"/>
    <w:rsid w:val="0051068B"/>
    <w:rsid w:val="00510B54"/>
    <w:rsid w:val="00510F5B"/>
    <w:rsid w:val="00511A0B"/>
    <w:rsid w:val="00511D3C"/>
    <w:rsid w:val="0051201B"/>
    <w:rsid w:val="00512227"/>
    <w:rsid w:val="00512856"/>
    <w:rsid w:val="0051314F"/>
    <w:rsid w:val="00514062"/>
    <w:rsid w:val="0051445E"/>
    <w:rsid w:val="00515565"/>
    <w:rsid w:val="00515AE6"/>
    <w:rsid w:val="00520179"/>
    <w:rsid w:val="005202E7"/>
    <w:rsid w:val="0052072F"/>
    <w:rsid w:val="00520777"/>
    <w:rsid w:val="00520B3C"/>
    <w:rsid w:val="00521849"/>
    <w:rsid w:val="00522656"/>
    <w:rsid w:val="00522D18"/>
    <w:rsid w:val="00522F98"/>
    <w:rsid w:val="005230E7"/>
    <w:rsid w:val="00523A3B"/>
    <w:rsid w:val="0052444F"/>
    <w:rsid w:val="00524B4B"/>
    <w:rsid w:val="00525489"/>
    <w:rsid w:val="00525935"/>
    <w:rsid w:val="0052677D"/>
    <w:rsid w:val="00526844"/>
    <w:rsid w:val="005278F1"/>
    <w:rsid w:val="00527909"/>
    <w:rsid w:val="00530D57"/>
    <w:rsid w:val="005317B5"/>
    <w:rsid w:val="00531C0A"/>
    <w:rsid w:val="00532DD8"/>
    <w:rsid w:val="00533520"/>
    <w:rsid w:val="00533B3E"/>
    <w:rsid w:val="00534712"/>
    <w:rsid w:val="00534714"/>
    <w:rsid w:val="00534A8E"/>
    <w:rsid w:val="00534E9C"/>
    <w:rsid w:val="00535134"/>
    <w:rsid w:val="005355D7"/>
    <w:rsid w:val="0053587C"/>
    <w:rsid w:val="00535D40"/>
    <w:rsid w:val="00536303"/>
    <w:rsid w:val="005367BA"/>
    <w:rsid w:val="00536B34"/>
    <w:rsid w:val="00536EED"/>
    <w:rsid w:val="00537311"/>
    <w:rsid w:val="00541965"/>
    <w:rsid w:val="00542302"/>
    <w:rsid w:val="00542B57"/>
    <w:rsid w:val="00542D99"/>
    <w:rsid w:val="0054354B"/>
    <w:rsid w:val="00543FAD"/>
    <w:rsid w:val="00544D8B"/>
    <w:rsid w:val="00544EB2"/>
    <w:rsid w:val="0054511D"/>
    <w:rsid w:val="00545434"/>
    <w:rsid w:val="00545571"/>
    <w:rsid w:val="00545D73"/>
    <w:rsid w:val="00546064"/>
    <w:rsid w:val="0054613E"/>
    <w:rsid w:val="00547C46"/>
    <w:rsid w:val="0055031E"/>
    <w:rsid w:val="00550B38"/>
    <w:rsid w:val="00551786"/>
    <w:rsid w:val="00551F54"/>
    <w:rsid w:val="00552D4C"/>
    <w:rsid w:val="00553F79"/>
    <w:rsid w:val="00554449"/>
    <w:rsid w:val="00554767"/>
    <w:rsid w:val="005548FF"/>
    <w:rsid w:val="00554CEE"/>
    <w:rsid w:val="0055509F"/>
    <w:rsid w:val="00555237"/>
    <w:rsid w:val="005558D6"/>
    <w:rsid w:val="00555AC9"/>
    <w:rsid w:val="00555CE9"/>
    <w:rsid w:val="005569B4"/>
    <w:rsid w:val="00556E89"/>
    <w:rsid w:val="0055703F"/>
    <w:rsid w:val="00557999"/>
    <w:rsid w:val="005603D9"/>
    <w:rsid w:val="005607C9"/>
    <w:rsid w:val="00560B34"/>
    <w:rsid w:val="00561A55"/>
    <w:rsid w:val="00561B45"/>
    <w:rsid w:val="00563646"/>
    <w:rsid w:val="00564664"/>
    <w:rsid w:val="00564948"/>
    <w:rsid w:val="0056580D"/>
    <w:rsid w:val="005664E2"/>
    <w:rsid w:val="005668EA"/>
    <w:rsid w:val="0056721D"/>
    <w:rsid w:val="00567C48"/>
    <w:rsid w:val="005703BD"/>
    <w:rsid w:val="00570D27"/>
    <w:rsid w:val="005719EE"/>
    <w:rsid w:val="005726CC"/>
    <w:rsid w:val="00572869"/>
    <w:rsid w:val="0057353C"/>
    <w:rsid w:val="00575132"/>
    <w:rsid w:val="00575BAB"/>
    <w:rsid w:val="00575F6C"/>
    <w:rsid w:val="00580801"/>
    <w:rsid w:val="00580D4D"/>
    <w:rsid w:val="00580E5C"/>
    <w:rsid w:val="00581102"/>
    <w:rsid w:val="0058155E"/>
    <w:rsid w:val="005828B3"/>
    <w:rsid w:val="00583C5D"/>
    <w:rsid w:val="0058531A"/>
    <w:rsid w:val="00585643"/>
    <w:rsid w:val="005868EC"/>
    <w:rsid w:val="005874E9"/>
    <w:rsid w:val="005907B5"/>
    <w:rsid w:val="00590CB8"/>
    <w:rsid w:val="00590CF2"/>
    <w:rsid w:val="0059147A"/>
    <w:rsid w:val="00592627"/>
    <w:rsid w:val="00592699"/>
    <w:rsid w:val="00592D16"/>
    <w:rsid w:val="00593887"/>
    <w:rsid w:val="005943B3"/>
    <w:rsid w:val="005957BD"/>
    <w:rsid w:val="00595921"/>
    <w:rsid w:val="00595FA1"/>
    <w:rsid w:val="00596DA2"/>
    <w:rsid w:val="00596F1C"/>
    <w:rsid w:val="00597035"/>
    <w:rsid w:val="005970B9"/>
    <w:rsid w:val="005A1081"/>
    <w:rsid w:val="005A11C9"/>
    <w:rsid w:val="005A21AE"/>
    <w:rsid w:val="005A271C"/>
    <w:rsid w:val="005A42F2"/>
    <w:rsid w:val="005A47EC"/>
    <w:rsid w:val="005A57CB"/>
    <w:rsid w:val="005A5F98"/>
    <w:rsid w:val="005A675F"/>
    <w:rsid w:val="005A6A4D"/>
    <w:rsid w:val="005A7755"/>
    <w:rsid w:val="005A786E"/>
    <w:rsid w:val="005A78C8"/>
    <w:rsid w:val="005A7A10"/>
    <w:rsid w:val="005A7E7F"/>
    <w:rsid w:val="005B03AE"/>
    <w:rsid w:val="005B1C3C"/>
    <w:rsid w:val="005B1DD3"/>
    <w:rsid w:val="005B2BB9"/>
    <w:rsid w:val="005B386F"/>
    <w:rsid w:val="005B4508"/>
    <w:rsid w:val="005B49DA"/>
    <w:rsid w:val="005B4EDB"/>
    <w:rsid w:val="005B5556"/>
    <w:rsid w:val="005B5FED"/>
    <w:rsid w:val="005B7153"/>
    <w:rsid w:val="005B7298"/>
    <w:rsid w:val="005C0678"/>
    <w:rsid w:val="005C08D1"/>
    <w:rsid w:val="005C0D05"/>
    <w:rsid w:val="005C0D08"/>
    <w:rsid w:val="005C0D1A"/>
    <w:rsid w:val="005C0F0B"/>
    <w:rsid w:val="005C1A14"/>
    <w:rsid w:val="005C2549"/>
    <w:rsid w:val="005C42B8"/>
    <w:rsid w:val="005C4447"/>
    <w:rsid w:val="005C483F"/>
    <w:rsid w:val="005C4E68"/>
    <w:rsid w:val="005C5BD3"/>
    <w:rsid w:val="005C5C4F"/>
    <w:rsid w:val="005C6BBF"/>
    <w:rsid w:val="005D1B34"/>
    <w:rsid w:val="005D261A"/>
    <w:rsid w:val="005D2903"/>
    <w:rsid w:val="005D3828"/>
    <w:rsid w:val="005D438C"/>
    <w:rsid w:val="005D4C2E"/>
    <w:rsid w:val="005D6595"/>
    <w:rsid w:val="005D6F59"/>
    <w:rsid w:val="005D6F9D"/>
    <w:rsid w:val="005D76FA"/>
    <w:rsid w:val="005D79EF"/>
    <w:rsid w:val="005D7F80"/>
    <w:rsid w:val="005E0176"/>
    <w:rsid w:val="005E0348"/>
    <w:rsid w:val="005E0EA3"/>
    <w:rsid w:val="005E14D2"/>
    <w:rsid w:val="005E1661"/>
    <w:rsid w:val="005E1A01"/>
    <w:rsid w:val="005E2B64"/>
    <w:rsid w:val="005E3562"/>
    <w:rsid w:val="005E36B0"/>
    <w:rsid w:val="005E52BC"/>
    <w:rsid w:val="005E57AE"/>
    <w:rsid w:val="005E59D8"/>
    <w:rsid w:val="005E6F16"/>
    <w:rsid w:val="005E6FD8"/>
    <w:rsid w:val="005E7DB0"/>
    <w:rsid w:val="005F0DFA"/>
    <w:rsid w:val="005F0FEB"/>
    <w:rsid w:val="005F116D"/>
    <w:rsid w:val="005F1A4A"/>
    <w:rsid w:val="005F239C"/>
    <w:rsid w:val="005F2482"/>
    <w:rsid w:val="005F2998"/>
    <w:rsid w:val="005F2A3E"/>
    <w:rsid w:val="005F37F7"/>
    <w:rsid w:val="005F4E60"/>
    <w:rsid w:val="005F4FC0"/>
    <w:rsid w:val="005F550D"/>
    <w:rsid w:val="005F7C80"/>
    <w:rsid w:val="0060062F"/>
    <w:rsid w:val="006019C4"/>
    <w:rsid w:val="00602116"/>
    <w:rsid w:val="00602F0C"/>
    <w:rsid w:val="0060339B"/>
    <w:rsid w:val="00603883"/>
    <w:rsid w:val="006045BF"/>
    <w:rsid w:val="00604A06"/>
    <w:rsid w:val="00604ECA"/>
    <w:rsid w:val="00604EF2"/>
    <w:rsid w:val="006056BF"/>
    <w:rsid w:val="006061A1"/>
    <w:rsid w:val="00606366"/>
    <w:rsid w:val="0060701F"/>
    <w:rsid w:val="00607C72"/>
    <w:rsid w:val="00607E05"/>
    <w:rsid w:val="00612907"/>
    <w:rsid w:val="0061328B"/>
    <w:rsid w:val="0061337C"/>
    <w:rsid w:val="0061348B"/>
    <w:rsid w:val="0061350A"/>
    <w:rsid w:val="0061356F"/>
    <w:rsid w:val="00613DE0"/>
    <w:rsid w:val="0061465D"/>
    <w:rsid w:val="00614A83"/>
    <w:rsid w:val="00614DBE"/>
    <w:rsid w:val="00615F29"/>
    <w:rsid w:val="00616CC2"/>
    <w:rsid w:val="00617569"/>
    <w:rsid w:val="00617843"/>
    <w:rsid w:val="00617EBD"/>
    <w:rsid w:val="006202AF"/>
    <w:rsid w:val="006212A8"/>
    <w:rsid w:val="0062254C"/>
    <w:rsid w:val="00624296"/>
    <w:rsid w:val="00624BF4"/>
    <w:rsid w:val="00624EB1"/>
    <w:rsid w:val="00624F8C"/>
    <w:rsid w:val="00627ADF"/>
    <w:rsid w:val="006310E4"/>
    <w:rsid w:val="00631867"/>
    <w:rsid w:val="00631B9C"/>
    <w:rsid w:val="00631F84"/>
    <w:rsid w:val="006322BE"/>
    <w:rsid w:val="00633A79"/>
    <w:rsid w:val="00634AAC"/>
    <w:rsid w:val="00635C3A"/>
    <w:rsid w:val="00635F8E"/>
    <w:rsid w:val="006365FF"/>
    <w:rsid w:val="006367C0"/>
    <w:rsid w:val="006368F7"/>
    <w:rsid w:val="00636CB4"/>
    <w:rsid w:val="00636F1B"/>
    <w:rsid w:val="0064020A"/>
    <w:rsid w:val="0064090E"/>
    <w:rsid w:val="00640AEC"/>
    <w:rsid w:val="00640C42"/>
    <w:rsid w:val="00642076"/>
    <w:rsid w:val="00642CF1"/>
    <w:rsid w:val="00643339"/>
    <w:rsid w:val="00644819"/>
    <w:rsid w:val="00644832"/>
    <w:rsid w:val="0064487A"/>
    <w:rsid w:val="00644A84"/>
    <w:rsid w:val="00650B4A"/>
    <w:rsid w:val="00651DC5"/>
    <w:rsid w:val="00652980"/>
    <w:rsid w:val="00652AEC"/>
    <w:rsid w:val="00652D84"/>
    <w:rsid w:val="006536E9"/>
    <w:rsid w:val="006539C8"/>
    <w:rsid w:val="00653B63"/>
    <w:rsid w:val="006546E0"/>
    <w:rsid w:val="006557AE"/>
    <w:rsid w:val="00655D29"/>
    <w:rsid w:val="00655E36"/>
    <w:rsid w:val="006574B8"/>
    <w:rsid w:val="00657B6E"/>
    <w:rsid w:val="00657ECD"/>
    <w:rsid w:val="00660682"/>
    <w:rsid w:val="00660A4C"/>
    <w:rsid w:val="0066172E"/>
    <w:rsid w:val="00661EC1"/>
    <w:rsid w:val="006621AB"/>
    <w:rsid w:val="0066256E"/>
    <w:rsid w:val="00663FEB"/>
    <w:rsid w:val="00663FED"/>
    <w:rsid w:val="00665703"/>
    <w:rsid w:val="00665B2B"/>
    <w:rsid w:val="006667BA"/>
    <w:rsid w:val="00667866"/>
    <w:rsid w:val="0066796D"/>
    <w:rsid w:val="006704E3"/>
    <w:rsid w:val="006730BC"/>
    <w:rsid w:val="0067380F"/>
    <w:rsid w:val="0067399A"/>
    <w:rsid w:val="006739A9"/>
    <w:rsid w:val="006746E7"/>
    <w:rsid w:val="006748EE"/>
    <w:rsid w:val="00674C17"/>
    <w:rsid w:val="00676890"/>
    <w:rsid w:val="00677170"/>
    <w:rsid w:val="006771D4"/>
    <w:rsid w:val="0067792D"/>
    <w:rsid w:val="00680934"/>
    <w:rsid w:val="0068132F"/>
    <w:rsid w:val="006813C8"/>
    <w:rsid w:val="0068196C"/>
    <w:rsid w:val="00681EF0"/>
    <w:rsid w:val="00682207"/>
    <w:rsid w:val="00683ABA"/>
    <w:rsid w:val="00683E90"/>
    <w:rsid w:val="00684744"/>
    <w:rsid w:val="006848E7"/>
    <w:rsid w:val="006848F4"/>
    <w:rsid w:val="006849D0"/>
    <w:rsid w:val="00684A53"/>
    <w:rsid w:val="00684EC2"/>
    <w:rsid w:val="00685075"/>
    <w:rsid w:val="00685121"/>
    <w:rsid w:val="00685D9A"/>
    <w:rsid w:val="00686749"/>
    <w:rsid w:val="00687784"/>
    <w:rsid w:val="00687B68"/>
    <w:rsid w:val="0069004A"/>
    <w:rsid w:val="00690782"/>
    <w:rsid w:val="006911B8"/>
    <w:rsid w:val="006918DB"/>
    <w:rsid w:val="00691D78"/>
    <w:rsid w:val="00693544"/>
    <w:rsid w:val="006936EF"/>
    <w:rsid w:val="00693E86"/>
    <w:rsid w:val="00693F04"/>
    <w:rsid w:val="006947AD"/>
    <w:rsid w:val="00695463"/>
    <w:rsid w:val="00695689"/>
    <w:rsid w:val="0069576B"/>
    <w:rsid w:val="00695A7A"/>
    <w:rsid w:val="00695E4F"/>
    <w:rsid w:val="00695E92"/>
    <w:rsid w:val="00696C3B"/>
    <w:rsid w:val="0069734C"/>
    <w:rsid w:val="006976B8"/>
    <w:rsid w:val="00697715"/>
    <w:rsid w:val="00697875"/>
    <w:rsid w:val="006A055D"/>
    <w:rsid w:val="006A077D"/>
    <w:rsid w:val="006A0DC6"/>
    <w:rsid w:val="006A16B9"/>
    <w:rsid w:val="006A3201"/>
    <w:rsid w:val="006A3260"/>
    <w:rsid w:val="006A3A5C"/>
    <w:rsid w:val="006A415B"/>
    <w:rsid w:val="006A5015"/>
    <w:rsid w:val="006A51C8"/>
    <w:rsid w:val="006A6593"/>
    <w:rsid w:val="006A6D49"/>
    <w:rsid w:val="006B11D2"/>
    <w:rsid w:val="006B1541"/>
    <w:rsid w:val="006B206B"/>
    <w:rsid w:val="006B2B07"/>
    <w:rsid w:val="006B2CD5"/>
    <w:rsid w:val="006B3749"/>
    <w:rsid w:val="006B4307"/>
    <w:rsid w:val="006B44DE"/>
    <w:rsid w:val="006B480A"/>
    <w:rsid w:val="006B4992"/>
    <w:rsid w:val="006B4B63"/>
    <w:rsid w:val="006B51DB"/>
    <w:rsid w:val="006B5503"/>
    <w:rsid w:val="006B5538"/>
    <w:rsid w:val="006B5C00"/>
    <w:rsid w:val="006B5E71"/>
    <w:rsid w:val="006B640B"/>
    <w:rsid w:val="006B64F5"/>
    <w:rsid w:val="006B6BE0"/>
    <w:rsid w:val="006B6CE6"/>
    <w:rsid w:val="006B708D"/>
    <w:rsid w:val="006B7262"/>
    <w:rsid w:val="006C0560"/>
    <w:rsid w:val="006C0F12"/>
    <w:rsid w:val="006C156F"/>
    <w:rsid w:val="006C1732"/>
    <w:rsid w:val="006C1D65"/>
    <w:rsid w:val="006C20FC"/>
    <w:rsid w:val="006C23C9"/>
    <w:rsid w:val="006C249A"/>
    <w:rsid w:val="006C2C78"/>
    <w:rsid w:val="006C3057"/>
    <w:rsid w:val="006C58AA"/>
    <w:rsid w:val="006C7129"/>
    <w:rsid w:val="006C7D64"/>
    <w:rsid w:val="006D00B2"/>
    <w:rsid w:val="006D04AA"/>
    <w:rsid w:val="006D0672"/>
    <w:rsid w:val="006D0FA9"/>
    <w:rsid w:val="006D1337"/>
    <w:rsid w:val="006D1C73"/>
    <w:rsid w:val="006D3399"/>
    <w:rsid w:val="006D397E"/>
    <w:rsid w:val="006D4242"/>
    <w:rsid w:val="006D5186"/>
    <w:rsid w:val="006D51D6"/>
    <w:rsid w:val="006D558F"/>
    <w:rsid w:val="006D58E3"/>
    <w:rsid w:val="006D5CF1"/>
    <w:rsid w:val="006D670E"/>
    <w:rsid w:val="006D6FBA"/>
    <w:rsid w:val="006D7B38"/>
    <w:rsid w:val="006E032E"/>
    <w:rsid w:val="006E0592"/>
    <w:rsid w:val="006E0F90"/>
    <w:rsid w:val="006E1A6F"/>
    <w:rsid w:val="006E1ECF"/>
    <w:rsid w:val="006E2439"/>
    <w:rsid w:val="006E2D8F"/>
    <w:rsid w:val="006E3BF7"/>
    <w:rsid w:val="006E47E7"/>
    <w:rsid w:val="006E4A85"/>
    <w:rsid w:val="006E5C7D"/>
    <w:rsid w:val="006E5FA0"/>
    <w:rsid w:val="006E5FB1"/>
    <w:rsid w:val="006E6DDA"/>
    <w:rsid w:val="006E6EAB"/>
    <w:rsid w:val="006E7270"/>
    <w:rsid w:val="006E7CED"/>
    <w:rsid w:val="006E7F1E"/>
    <w:rsid w:val="006F0362"/>
    <w:rsid w:val="006F0D4C"/>
    <w:rsid w:val="006F0DDA"/>
    <w:rsid w:val="006F1149"/>
    <w:rsid w:val="006F1A50"/>
    <w:rsid w:val="006F2EED"/>
    <w:rsid w:val="006F3D46"/>
    <w:rsid w:val="006F3E03"/>
    <w:rsid w:val="006F484A"/>
    <w:rsid w:val="006F5EA2"/>
    <w:rsid w:val="006F5EE2"/>
    <w:rsid w:val="006F61A4"/>
    <w:rsid w:val="006F673F"/>
    <w:rsid w:val="006F743E"/>
    <w:rsid w:val="006F7A4F"/>
    <w:rsid w:val="00700276"/>
    <w:rsid w:val="0070287F"/>
    <w:rsid w:val="00703055"/>
    <w:rsid w:val="00703C46"/>
    <w:rsid w:val="00704C03"/>
    <w:rsid w:val="00705A50"/>
    <w:rsid w:val="00705ED7"/>
    <w:rsid w:val="00705F4C"/>
    <w:rsid w:val="00706075"/>
    <w:rsid w:val="00706FC2"/>
    <w:rsid w:val="00707048"/>
    <w:rsid w:val="0070749A"/>
    <w:rsid w:val="00711BF8"/>
    <w:rsid w:val="00711F4F"/>
    <w:rsid w:val="007129B4"/>
    <w:rsid w:val="00712A9E"/>
    <w:rsid w:val="00713AFC"/>
    <w:rsid w:val="00713DB1"/>
    <w:rsid w:val="007144C9"/>
    <w:rsid w:val="0071489E"/>
    <w:rsid w:val="0071623D"/>
    <w:rsid w:val="0071671C"/>
    <w:rsid w:val="007172EE"/>
    <w:rsid w:val="0071737E"/>
    <w:rsid w:val="0071768F"/>
    <w:rsid w:val="00717BB8"/>
    <w:rsid w:val="00720D7E"/>
    <w:rsid w:val="00721545"/>
    <w:rsid w:val="007227A6"/>
    <w:rsid w:val="00724E9E"/>
    <w:rsid w:val="007262D6"/>
    <w:rsid w:val="00726BB0"/>
    <w:rsid w:val="0073004C"/>
    <w:rsid w:val="00730A6A"/>
    <w:rsid w:val="00730C1E"/>
    <w:rsid w:val="00731664"/>
    <w:rsid w:val="00731796"/>
    <w:rsid w:val="00731AC9"/>
    <w:rsid w:val="00731F91"/>
    <w:rsid w:val="007324FF"/>
    <w:rsid w:val="00732AF9"/>
    <w:rsid w:val="00732B09"/>
    <w:rsid w:val="00732C70"/>
    <w:rsid w:val="0073308C"/>
    <w:rsid w:val="007333B5"/>
    <w:rsid w:val="00733C3D"/>
    <w:rsid w:val="0073498B"/>
    <w:rsid w:val="00735565"/>
    <w:rsid w:val="007361A4"/>
    <w:rsid w:val="00736517"/>
    <w:rsid w:val="007367F9"/>
    <w:rsid w:val="00736837"/>
    <w:rsid w:val="00740DB5"/>
    <w:rsid w:val="007415CC"/>
    <w:rsid w:val="007416DF"/>
    <w:rsid w:val="007422E6"/>
    <w:rsid w:val="0074249B"/>
    <w:rsid w:val="0074281F"/>
    <w:rsid w:val="007428A0"/>
    <w:rsid w:val="00742BF5"/>
    <w:rsid w:val="0074518F"/>
    <w:rsid w:val="00745486"/>
    <w:rsid w:val="00745A63"/>
    <w:rsid w:val="007464FB"/>
    <w:rsid w:val="00751832"/>
    <w:rsid w:val="00751B3E"/>
    <w:rsid w:val="007520E6"/>
    <w:rsid w:val="00753801"/>
    <w:rsid w:val="00753B1C"/>
    <w:rsid w:val="00753C57"/>
    <w:rsid w:val="00754460"/>
    <w:rsid w:val="007544C4"/>
    <w:rsid w:val="00756F88"/>
    <w:rsid w:val="0076008A"/>
    <w:rsid w:val="007607D2"/>
    <w:rsid w:val="007609D2"/>
    <w:rsid w:val="00760E32"/>
    <w:rsid w:val="007610D2"/>
    <w:rsid w:val="00761C18"/>
    <w:rsid w:val="007626BC"/>
    <w:rsid w:val="00762E87"/>
    <w:rsid w:val="00763639"/>
    <w:rsid w:val="00763970"/>
    <w:rsid w:val="0076523D"/>
    <w:rsid w:val="00766822"/>
    <w:rsid w:val="00766904"/>
    <w:rsid w:val="00766A10"/>
    <w:rsid w:val="00766E3A"/>
    <w:rsid w:val="00767093"/>
    <w:rsid w:val="00767107"/>
    <w:rsid w:val="007707EA"/>
    <w:rsid w:val="007709A1"/>
    <w:rsid w:val="0077193B"/>
    <w:rsid w:val="007722D1"/>
    <w:rsid w:val="00772628"/>
    <w:rsid w:val="007736F0"/>
    <w:rsid w:val="00773D5D"/>
    <w:rsid w:val="0077432E"/>
    <w:rsid w:val="00774392"/>
    <w:rsid w:val="00775482"/>
    <w:rsid w:val="007759ED"/>
    <w:rsid w:val="00776EE8"/>
    <w:rsid w:val="00776F29"/>
    <w:rsid w:val="0077729B"/>
    <w:rsid w:val="00777539"/>
    <w:rsid w:val="00777717"/>
    <w:rsid w:val="00777C69"/>
    <w:rsid w:val="0078087D"/>
    <w:rsid w:val="00780AD2"/>
    <w:rsid w:val="00780B17"/>
    <w:rsid w:val="0078137B"/>
    <w:rsid w:val="0078160B"/>
    <w:rsid w:val="0078180C"/>
    <w:rsid w:val="00782771"/>
    <w:rsid w:val="0078389E"/>
    <w:rsid w:val="00783B6E"/>
    <w:rsid w:val="00783D92"/>
    <w:rsid w:val="007840FD"/>
    <w:rsid w:val="007842C9"/>
    <w:rsid w:val="00784786"/>
    <w:rsid w:val="0078506B"/>
    <w:rsid w:val="00785C14"/>
    <w:rsid w:val="00786EA7"/>
    <w:rsid w:val="0079068D"/>
    <w:rsid w:val="00790B35"/>
    <w:rsid w:val="00790EC9"/>
    <w:rsid w:val="00791151"/>
    <w:rsid w:val="00791216"/>
    <w:rsid w:val="00792315"/>
    <w:rsid w:val="007925BD"/>
    <w:rsid w:val="00794D03"/>
    <w:rsid w:val="00794F05"/>
    <w:rsid w:val="00794F21"/>
    <w:rsid w:val="0079598A"/>
    <w:rsid w:val="007971D5"/>
    <w:rsid w:val="00797B96"/>
    <w:rsid w:val="00797DFE"/>
    <w:rsid w:val="00797EEE"/>
    <w:rsid w:val="007A05A6"/>
    <w:rsid w:val="007A1AF6"/>
    <w:rsid w:val="007A1C18"/>
    <w:rsid w:val="007A2116"/>
    <w:rsid w:val="007A2545"/>
    <w:rsid w:val="007A26D5"/>
    <w:rsid w:val="007A3138"/>
    <w:rsid w:val="007A40C5"/>
    <w:rsid w:val="007A4A27"/>
    <w:rsid w:val="007A686A"/>
    <w:rsid w:val="007A6B48"/>
    <w:rsid w:val="007A6FF8"/>
    <w:rsid w:val="007B0969"/>
    <w:rsid w:val="007B0DD8"/>
    <w:rsid w:val="007B0F6C"/>
    <w:rsid w:val="007B18E1"/>
    <w:rsid w:val="007B2333"/>
    <w:rsid w:val="007B24DD"/>
    <w:rsid w:val="007B3385"/>
    <w:rsid w:val="007B5195"/>
    <w:rsid w:val="007B54FA"/>
    <w:rsid w:val="007B7CB0"/>
    <w:rsid w:val="007B7DAE"/>
    <w:rsid w:val="007C2A54"/>
    <w:rsid w:val="007C2FFE"/>
    <w:rsid w:val="007C306F"/>
    <w:rsid w:val="007C31AB"/>
    <w:rsid w:val="007C3E0A"/>
    <w:rsid w:val="007C3F45"/>
    <w:rsid w:val="007C4ED5"/>
    <w:rsid w:val="007C5432"/>
    <w:rsid w:val="007C551D"/>
    <w:rsid w:val="007C554D"/>
    <w:rsid w:val="007C5E92"/>
    <w:rsid w:val="007C69DF"/>
    <w:rsid w:val="007C6E12"/>
    <w:rsid w:val="007C74A1"/>
    <w:rsid w:val="007C7939"/>
    <w:rsid w:val="007D03CD"/>
    <w:rsid w:val="007D06FD"/>
    <w:rsid w:val="007D09FB"/>
    <w:rsid w:val="007D1BD9"/>
    <w:rsid w:val="007D2102"/>
    <w:rsid w:val="007D22A1"/>
    <w:rsid w:val="007D25E7"/>
    <w:rsid w:val="007D3A0B"/>
    <w:rsid w:val="007D3EF5"/>
    <w:rsid w:val="007D4697"/>
    <w:rsid w:val="007D51FB"/>
    <w:rsid w:val="007D5216"/>
    <w:rsid w:val="007D624F"/>
    <w:rsid w:val="007D691D"/>
    <w:rsid w:val="007D7D04"/>
    <w:rsid w:val="007E1491"/>
    <w:rsid w:val="007E2A0D"/>
    <w:rsid w:val="007E3B4D"/>
    <w:rsid w:val="007E3B97"/>
    <w:rsid w:val="007E48AE"/>
    <w:rsid w:val="007E6D69"/>
    <w:rsid w:val="007E7BD0"/>
    <w:rsid w:val="007F050E"/>
    <w:rsid w:val="007F0744"/>
    <w:rsid w:val="007F2546"/>
    <w:rsid w:val="007F3C82"/>
    <w:rsid w:val="007F3CE1"/>
    <w:rsid w:val="007F40D4"/>
    <w:rsid w:val="007F4158"/>
    <w:rsid w:val="007F4EF7"/>
    <w:rsid w:val="007F530D"/>
    <w:rsid w:val="007F56D7"/>
    <w:rsid w:val="007F590C"/>
    <w:rsid w:val="007F5997"/>
    <w:rsid w:val="007F63C9"/>
    <w:rsid w:val="007F715C"/>
    <w:rsid w:val="00800AEA"/>
    <w:rsid w:val="00800C2E"/>
    <w:rsid w:val="00800DE5"/>
    <w:rsid w:val="00800F68"/>
    <w:rsid w:val="0080118E"/>
    <w:rsid w:val="008017AE"/>
    <w:rsid w:val="008036CB"/>
    <w:rsid w:val="008048C2"/>
    <w:rsid w:val="00804B46"/>
    <w:rsid w:val="0080543E"/>
    <w:rsid w:val="008056A7"/>
    <w:rsid w:val="00806FB0"/>
    <w:rsid w:val="00810B7D"/>
    <w:rsid w:val="00810F61"/>
    <w:rsid w:val="008115F3"/>
    <w:rsid w:val="00811A01"/>
    <w:rsid w:val="00811D7C"/>
    <w:rsid w:val="008125A6"/>
    <w:rsid w:val="008138A9"/>
    <w:rsid w:val="00813D9E"/>
    <w:rsid w:val="0081506D"/>
    <w:rsid w:val="008151DD"/>
    <w:rsid w:val="00815A17"/>
    <w:rsid w:val="00815E10"/>
    <w:rsid w:val="00817185"/>
    <w:rsid w:val="00817542"/>
    <w:rsid w:val="00820315"/>
    <w:rsid w:val="00821087"/>
    <w:rsid w:val="008215E2"/>
    <w:rsid w:val="00823733"/>
    <w:rsid w:val="008238C7"/>
    <w:rsid w:val="00823D4F"/>
    <w:rsid w:val="008247A9"/>
    <w:rsid w:val="00824CE6"/>
    <w:rsid w:val="00824DA8"/>
    <w:rsid w:val="00825577"/>
    <w:rsid w:val="00825A35"/>
    <w:rsid w:val="008261B3"/>
    <w:rsid w:val="00830318"/>
    <w:rsid w:val="0083050E"/>
    <w:rsid w:val="008314C1"/>
    <w:rsid w:val="0083188D"/>
    <w:rsid w:val="00831C0A"/>
    <w:rsid w:val="00832557"/>
    <w:rsid w:val="008329F6"/>
    <w:rsid w:val="00832D23"/>
    <w:rsid w:val="008340EB"/>
    <w:rsid w:val="00834B13"/>
    <w:rsid w:val="00834B2F"/>
    <w:rsid w:val="00834BC3"/>
    <w:rsid w:val="00835529"/>
    <w:rsid w:val="00837735"/>
    <w:rsid w:val="008379F2"/>
    <w:rsid w:val="00841BAE"/>
    <w:rsid w:val="008420F3"/>
    <w:rsid w:val="00842963"/>
    <w:rsid w:val="008432A6"/>
    <w:rsid w:val="00843837"/>
    <w:rsid w:val="00843FBB"/>
    <w:rsid w:val="0084407D"/>
    <w:rsid w:val="00844282"/>
    <w:rsid w:val="0084453B"/>
    <w:rsid w:val="00844E5D"/>
    <w:rsid w:val="008452B2"/>
    <w:rsid w:val="008457C6"/>
    <w:rsid w:val="008457E2"/>
    <w:rsid w:val="0084721C"/>
    <w:rsid w:val="0084734C"/>
    <w:rsid w:val="0084796D"/>
    <w:rsid w:val="00847FCD"/>
    <w:rsid w:val="008503D5"/>
    <w:rsid w:val="00850683"/>
    <w:rsid w:val="00850C7B"/>
    <w:rsid w:val="00851037"/>
    <w:rsid w:val="008515F1"/>
    <w:rsid w:val="0085187F"/>
    <w:rsid w:val="008519AC"/>
    <w:rsid w:val="008525DA"/>
    <w:rsid w:val="00854973"/>
    <w:rsid w:val="00854F27"/>
    <w:rsid w:val="00855262"/>
    <w:rsid w:val="00855870"/>
    <w:rsid w:val="00855EA0"/>
    <w:rsid w:val="00856898"/>
    <w:rsid w:val="008569F6"/>
    <w:rsid w:val="008571D3"/>
    <w:rsid w:val="00857D4C"/>
    <w:rsid w:val="00860700"/>
    <w:rsid w:val="0086160D"/>
    <w:rsid w:val="00861A35"/>
    <w:rsid w:val="00861FFB"/>
    <w:rsid w:val="0086214E"/>
    <w:rsid w:val="0086237B"/>
    <w:rsid w:val="00862896"/>
    <w:rsid w:val="00863833"/>
    <w:rsid w:val="00863AF6"/>
    <w:rsid w:val="00864DB8"/>
    <w:rsid w:val="008657B2"/>
    <w:rsid w:val="00865BB2"/>
    <w:rsid w:val="00865E7B"/>
    <w:rsid w:val="008660CF"/>
    <w:rsid w:val="00866B31"/>
    <w:rsid w:val="008670B7"/>
    <w:rsid w:val="00867107"/>
    <w:rsid w:val="008674E7"/>
    <w:rsid w:val="008678E6"/>
    <w:rsid w:val="00870920"/>
    <w:rsid w:val="00871BD4"/>
    <w:rsid w:val="00871D77"/>
    <w:rsid w:val="0087260F"/>
    <w:rsid w:val="008726BB"/>
    <w:rsid w:val="00872709"/>
    <w:rsid w:val="00872ECC"/>
    <w:rsid w:val="00874F33"/>
    <w:rsid w:val="008753D0"/>
    <w:rsid w:val="0087611E"/>
    <w:rsid w:val="008769CF"/>
    <w:rsid w:val="00876ABC"/>
    <w:rsid w:val="00876B15"/>
    <w:rsid w:val="00876E21"/>
    <w:rsid w:val="0087764A"/>
    <w:rsid w:val="00877BC7"/>
    <w:rsid w:val="00877C39"/>
    <w:rsid w:val="00877F80"/>
    <w:rsid w:val="0088019B"/>
    <w:rsid w:val="00880783"/>
    <w:rsid w:val="008809C0"/>
    <w:rsid w:val="00880D1D"/>
    <w:rsid w:val="008822AB"/>
    <w:rsid w:val="00882BDB"/>
    <w:rsid w:val="00882C54"/>
    <w:rsid w:val="008830FD"/>
    <w:rsid w:val="008831A0"/>
    <w:rsid w:val="00883277"/>
    <w:rsid w:val="008847BF"/>
    <w:rsid w:val="00884FD0"/>
    <w:rsid w:val="00885D81"/>
    <w:rsid w:val="00886303"/>
    <w:rsid w:val="00886AE9"/>
    <w:rsid w:val="00886BF2"/>
    <w:rsid w:val="0088785A"/>
    <w:rsid w:val="00887A5A"/>
    <w:rsid w:val="00887B0B"/>
    <w:rsid w:val="0089240F"/>
    <w:rsid w:val="00892A88"/>
    <w:rsid w:val="00894E52"/>
    <w:rsid w:val="00894EDC"/>
    <w:rsid w:val="00895102"/>
    <w:rsid w:val="0089583E"/>
    <w:rsid w:val="008965AF"/>
    <w:rsid w:val="0089683D"/>
    <w:rsid w:val="008A0352"/>
    <w:rsid w:val="008A0517"/>
    <w:rsid w:val="008A0692"/>
    <w:rsid w:val="008A1324"/>
    <w:rsid w:val="008A16F9"/>
    <w:rsid w:val="008A1BEE"/>
    <w:rsid w:val="008A2FE7"/>
    <w:rsid w:val="008A3A9F"/>
    <w:rsid w:val="008A47A3"/>
    <w:rsid w:val="008A499C"/>
    <w:rsid w:val="008A4E67"/>
    <w:rsid w:val="008B040E"/>
    <w:rsid w:val="008B0ECE"/>
    <w:rsid w:val="008B0FD9"/>
    <w:rsid w:val="008B17FB"/>
    <w:rsid w:val="008B37D9"/>
    <w:rsid w:val="008B45AF"/>
    <w:rsid w:val="008B4653"/>
    <w:rsid w:val="008B4B2E"/>
    <w:rsid w:val="008B55A0"/>
    <w:rsid w:val="008B5A52"/>
    <w:rsid w:val="008B64F5"/>
    <w:rsid w:val="008B66BB"/>
    <w:rsid w:val="008B6ACA"/>
    <w:rsid w:val="008B734C"/>
    <w:rsid w:val="008C0262"/>
    <w:rsid w:val="008C0B15"/>
    <w:rsid w:val="008C17E2"/>
    <w:rsid w:val="008C1C24"/>
    <w:rsid w:val="008C3BFF"/>
    <w:rsid w:val="008C4165"/>
    <w:rsid w:val="008C4683"/>
    <w:rsid w:val="008C4C75"/>
    <w:rsid w:val="008C4D5B"/>
    <w:rsid w:val="008C56E5"/>
    <w:rsid w:val="008C5898"/>
    <w:rsid w:val="008C61E8"/>
    <w:rsid w:val="008C64BB"/>
    <w:rsid w:val="008C684C"/>
    <w:rsid w:val="008C73D5"/>
    <w:rsid w:val="008C78C8"/>
    <w:rsid w:val="008C79B3"/>
    <w:rsid w:val="008C7CB0"/>
    <w:rsid w:val="008C7E3B"/>
    <w:rsid w:val="008C7FB7"/>
    <w:rsid w:val="008D0247"/>
    <w:rsid w:val="008D14EE"/>
    <w:rsid w:val="008D17F3"/>
    <w:rsid w:val="008D24F6"/>
    <w:rsid w:val="008D2EDD"/>
    <w:rsid w:val="008D2F89"/>
    <w:rsid w:val="008D36EE"/>
    <w:rsid w:val="008D3A6B"/>
    <w:rsid w:val="008D3A75"/>
    <w:rsid w:val="008D3B12"/>
    <w:rsid w:val="008D423F"/>
    <w:rsid w:val="008D4FA2"/>
    <w:rsid w:val="008D5558"/>
    <w:rsid w:val="008D6791"/>
    <w:rsid w:val="008D77AB"/>
    <w:rsid w:val="008D7AA6"/>
    <w:rsid w:val="008D7E3D"/>
    <w:rsid w:val="008E1A9D"/>
    <w:rsid w:val="008E1EF1"/>
    <w:rsid w:val="008E24F5"/>
    <w:rsid w:val="008E2D4A"/>
    <w:rsid w:val="008E2DBD"/>
    <w:rsid w:val="008E368C"/>
    <w:rsid w:val="008E3980"/>
    <w:rsid w:val="008E3AAE"/>
    <w:rsid w:val="008E3C91"/>
    <w:rsid w:val="008E5176"/>
    <w:rsid w:val="008E518D"/>
    <w:rsid w:val="008E5EB0"/>
    <w:rsid w:val="008E6E1C"/>
    <w:rsid w:val="008E72FD"/>
    <w:rsid w:val="008E76BC"/>
    <w:rsid w:val="008E77E7"/>
    <w:rsid w:val="008E7E8B"/>
    <w:rsid w:val="008F06A1"/>
    <w:rsid w:val="008F09EB"/>
    <w:rsid w:val="008F2A88"/>
    <w:rsid w:val="008F2F38"/>
    <w:rsid w:val="008F30D3"/>
    <w:rsid w:val="008F37A7"/>
    <w:rsid w:val="008F3AF3"/>
    <w:rsid w:val="008F4EF0"/>
    <w:rsid w:val="008F4FFC"/>
    <w:rsid w:val="008F5467"/>
    <w:rsid w:val="008F61AF"/>
    <w:rsid w:val="008F72FB"/>
    <w:rsid w:val="008F764B"/>
    <w:rsid w:val="008F79EA"/>
    <w:rsid w:val="009004BC"/>
    <w:rsid w:val="00900B8D"/>
    <w:rsid w:val="00901597"/>
    <w:rsid w:val="00902FDE"/>
    <w:rsid w:val="00903E25"/>
    <w:rsid w:val="00905D6E"/>
    <w:rsid w:val="009062BC"/>
    <w:rsid w:val="0090746F"/>
    <w:rsid w:val="00912916"/>
    <w:rsid w:val="00912A93"/>
    <w:rsid w:val="0091322E"/>
    <w:rsid w:val="00913356"/>
    <w:rsid w:val="00914110"/>
    <w:rsid w:val="0091433E"/>
    <w:rsid w:val="0091464D"/>
    <w:rsid w:val="00914F97"/>
    <w:rsid w:val="0091535C"/>
    <w:rsid w:val="00915AA1"/>
    <w:rsid w:val="009164E9"/>
    <w:rsid w:val="00916BAF"/>
    <w:rsid w:val="00916CA3"/>
    <w:rsid w:val="00916EC3"/>
    <w:rsid w:val="0091704A"/>
    <w:rsid w:val="0092010B"/>
    <w:rsid w:val="009206FE"/>
    <w:rsid w:val="00920DA3"/>
    <w:rsid w:val="009219DF"/>
    <w:rsid w:val="00921BAE"/>
    <w:rsid w:val="0092238E"/>
    <w:rsid w:val="0092247D"/>
    <w:rsid w:val="00922624"/>
    <w:rsid w:val="0092342D"/>
    <w:rsid w:val="0092371E"/>
    <w:rsid w:val="0092398B"/>
    <w:rsid w:val="00923F0A"/>
    <w:rsid w:val="0092496B"/>
    <w:rsid w:val="00924E02"/>
    <w:rsid w:val="009254DA"/>
    <w:rsid w:val="00925AD9"/>
    <w:rsid w:val="00926448"/>
    <w:rsid w:val="00927268"/>
    <w:rsid w:val="0092790F"/>
    <w:rsid w:val="009300F9"/>
    <w:rsid w:val="009307DA"/>
    <w:rsid w:val="00931556"/>
    <w:rsid w:val="00932656"/>
    <w:rsid w:val="00932E35"/>
    <w:rsid w:val="00933522"/>
    <w:rsid w:val="00933F69"/>
    <w:rsid w:val="009344A1"/>
    <w:rsid w:val="00934856"/>
    <w:rsid w:val="009350D0"/>
    <w:rsid w:val="00935774"/>
    <w:rsid w:val="009361C1"/>
    <w:rsid w:val="009366B2"/>
    <w:rsid w:val="009366CA"/>
    <w:rsid w:val="0093726B"/>
    <w:rsid w:val="0093771B"/>
    <w:rsid w:val="00937CDA"/>
    <w:rsid w:val="00937D7A"/>
    <w:rsid w:val="009409E3"/>
    <w:rsid w:val="00940C71"/>
    <w:rsid w:val="009410D8"/>
    <w:rsid w:val="00941B0F"/>
    <w:rsid w:val="009426A2"/>
    <w:rsid w:val="00942C6B"/>
    <w:rsid w:val="00943FD2"/>
    <w:rsid w:val="00944082"/>
    <w:rsid w:val="00946254"/>
    <w:rsid w:val="009473DA"/>
    <w:rsid w:val="009473FA"/>
    <w:rsid w:val="0094755C"/>
    <w:rsid w:val="00947E8E"/>
    <w:rsid w:val="009507FC"/>
    <w:rsid w:val="00952120"/>
    <w:rsid w:val="00952C9F"/>
    <w:rsid w:val="00953067"/>
    <w:rsid w:val="0095371B"/>
    <w:rsid w:val="009537FF"/>
    <w:rsid w:val="00955198"/>
    <w:rsid w:val="00955397"/>
    <w:rsid w:val="00955438"/>
    <w:rsid w:val="00955CCB"/>
    <w:rsid w:val="0095662C"/>
    <w:rsid w:val="00957A75"/>
    <w:rsid w:val="00960507"/>
    <w:rsid w:val="00960CD7"/>
    <w:rsid w:val="00960E5B"/>
    <w:rsid w:val="00961061"/>
    <w:rsid w:val="00961461"/>
    <w:rsid w:val="0096155F"/>
    <w:rsid w:val="00961D30"/>
    <w:rsid w:val="00962161"/>
    <w:rsid w:val="00962492"/>
    <w:rsid w:val="009628A5"/>
    <w:rsid w:val="00962BFB"/>
    <w:rsid w:val="00962E99"/>
    <w:rsid w:val="0096317B"/>
    <w:rsid w:val="00963784"/>
    <w:rsid w:val="00963A0A"/>
    <w:rsid w:val="00963F68"/>
    <w:rsid w:val="00964E87"/>
    <w:rsid w:val="009657B3"/>
    <w:rsid w:val="009665B6"/>
    <w:rsid w:val="00966E52"/>
    <w:rsid w:val="009678F5"/>
    <w:rsid w:val="009679F5"/>
    <w:rsid w:val="0097073E"/>
    <w:rsid w:val="0097238D"/>
    <w:rsid w:val="009728D4"/>
    <w:rsid w:val="0097343B"/>
    <w:rsid w:val="00973710"/>
    <w:rsid w:val="0097456F"/>
    <w:rsid w:val="009756C2"/>
    <w:rsid w:val="00976AB6"/>
    <w:rsid w:val="00977A31"/>
    <w:rsid w:val="00980593"/>
    <w:rsid w:val="009827B7"/>
    <w:rsid w:val="009827FF"/>
    <w:rsid w:val="00983900"/>
    <w:rsid w:val="00983BA0"/>
    <w:rsid w:val="00984489"/>
    <w:rsid w:val="0098455F"/>
    <w:rsid w:val="00985A43"/>
    <w:rsid w:val="00985B6A"/>
    <w:rsid w:val="009865CC"/>
    <w:rsid w:val="009867DC"/>
    <w:rsid w:val="00987239"/>
    <w:rsid w:val="009879C1"/>
    <w:rsid w:val="009901BC"/>
    <w:rsid w:val="00990D0A"/>
    <w:rsid w:val="00991159"/>
    <w:rsid w:val="00991366"/>
    <w:rsid w:val="009920EC"/>
    <w:rsid w:val="00992137"/>
    <w:rsid w:val="00992829"/>
    <w:rsid w:val="0099344F"/>
    <w:rsid w:val="00993733"/>
    <w:rsid w:val="009940C5"/>
    <w:rsid w:val="00994873"/>
    <w:rsid w:val="00994F75"/>
    <w:rsid w:val="00994F8A"/>
    <w:rsid w:val="00995BA5"/>
    <w:rsid w:val="00995D70"/>
    <w:rsid w:val="0099694C"/>
    <w:rsid w:val="00996F39"/>
    <w:rsid w:val="00997CB6"/>
    <w:rsid w:val="00997EC7"/>
    <w:rsid w:val="009A0FD7"/>
    <w:rsid w:val="009A147D"/>
    <w:rsid w:val="009A1DEA"/>
    <w:rsid w:val="009A2539"/>
    <w:rsid w:val="009A293A"/>
    <w:rsid w:val="009A3491"/>
    <w:rsid w:val="009A37B3"/>
    <w:rsid w:val="009A3942"/>
    <w:rsid w:val="009A4D4C"/>
    <w:rsid w:val="009A4F9D"/>
    <w:rsid w:val="009A5D8D"/>
    <w:rsid w:val="009A5EE4"/>
    <w:rsid w:val="009A69B3"/>
    <w:rsid w:val="009A793C"/>
    <w:rsid w:val="009B06DA"/>
    <w:rsid w:val="009B0E01"/>
    <w:rsid w:val="009B13F1"/>
    <w:rsid w:val="009B1612"/>
    <w:rsid w:val="009B1BF7"/>
    <w:rsid w:val="009B1FAF"/>
    <w:rsid w:val="009B2B94"/>
    <w:rsid w:val="009B4B05"/>
    <w:rsid w:val="009B4C9D"/>
    <w:rsid w:val="009B4F8E"/>
    <w:rsid w:val="009B53AF"/>
    <w:rsid w:val="009B55B6"/>
    <w:rsid w:val="009B64A2"/>
    <w:rsid w:val="009B6AD3"/>
    <w:rsid w:val="009B6BA9"/>
    <w:rsid w:val="009B7056"/>
    <w:rsid w:val="009B70DB"/>
    <w:rsid w:val="009B767A"/>
    <w:rsid w:val="009B7B8F"/>
    <w:rsid w:val="009C05F3"/>
    <w:rsid w:val="009C0A9E"/>
    <w:rsid w:val="009C130B"/>
    <w:rsid w:val="009C1BA2"/>
    <w:rsid w:val="009C3BF8"/>
    <w:rsid w:val="009C46C6"/>
    <w:rsid w:val="009C5989"/>
    <w:rsid w:val="009C5D67"/>
    <w:rsid w:val="009C68CE"/>
    <w:rsid w:val="009C6AF3"/>
    <w:rsid w:val="009C705E"/>
    <w:rsid w:val="009C7671"/>
    <w:rsid w:val="009C7975"/>
    <w:rsid w:val="009C7DD2"/>
    <w:rsid w:val="009D009E"/>
    <w:rsid w:val="009D082A"/>
    <w:rsid w:val="009D3145"/>
    <w:rsid w:val="009D3537"/>
    <w:rsid w:val="009D38CD"/>
    <w:rsid w:val="009D3A45"/>
    <w:rsid w:val="009D4EB6"/>
    <w:rsid w:val="009E016B"/>
    <w:rsid w:val="009E087F"/>
    <w:rsid w:val="009E0B87"/>
    <w:rsid w:val="009E122A"/>
    <w:rsid w:val="009E164C"/>
    <w:rsid w:val="009E1E8D"/>
    <w:rsid w:val="009E23CF"/>
    <w:rsid w:val="009E254A"/>
    <w:rsid w:val="009E2E8E"/>
    <w:rsid w:val="009E3A4C"/>
    <w:rsid w:val="009E4546"/>
    <w:rsid w:val="009E463B"/>
    <w:rsid w:val="009E4B49"/>
    <w:rsid w:val="009E6082"/>
    <w:rsid w:val="009E6A47"/>
    <w:rsid w:val="009E7092"/>
    <w:rsid w:val="009E719E"/>
    <w:rsid w:val="009F0BA3"/>
    <w:rsid w:val="009F0BBB"/>
    <w:rsid w:val="009F2350"/>
    <w:rsid w:val="009F23D2"/>
    <w:rsid w:val="009F27B7"/>
    <w:rsid w:val="009F3278"/>
    <w:rsid w:val="009F35C1"/>
    <w:rsid w:val="009F3A61"/>
    <w:rsid w:val="009F3AEA"/>
    <w:rsid w:val="009F426C"/>
    <w:rsid w:val="009F473C"/>
    <w:rsid w:val="009F4915"/>
    <w:rsid w:val="009F4A57"/>
    <w:rsid w:val="009F4BA2"/>
    <w:rsid w:val="009F5CD6"/>
    <w:rsid w:val="009F6265"/>
    <w:rsid w:val="009F7138"/>
    <w:rsid w:val="00A01D73"/>
    <w:rsid w:val="00A02089"/>
    <w:rsid w:val="00A0364E"/>
    <w:rsid w:val="00A03990"/>
    <w:rsid w:val="00A03D09"/>
    <w:rsid w:val="00A040CA"/>
    <w:rsid w:val="00A055FF"/>
    <w:rsid w:val="00A05D94"/>
    <w:rsid w:val="00A05F1D"/>
    <w:rsid w:val="00A06374"/>
    <w:rsid w:val="00A06E29"/>
    <w:rsid w:val="00A07073"/>
    <w:rsid w:val="00A073FC"/>
    <w:rsid w:val="00A07DDC"/>
    <w:rsid w:val="00A106B5"/>
    <w:rsid w:val="00A1097F"/>
    <w:rsid w:val="00A10C8A"/>
    <w:rsid w:val="00A12239"/>
    <w:rsid w:val="00A12892"/>
    <w:rsid w:val="00A12A9B"/>
    <w:rsid w:val="00A12B18"/>
    <w:rsid w:val="00A135EF"/>
    <w:rsid w:val="00A138D7"/>
    <w:rsid w:val="00A13AB1"/>
    <w:rsid w:val="00A13DF7"/>
    <w:rsid w:val="00A14317"/>
    <w:rsid w:val="00A1477D"/>
    <w:rsid w:val="00A149E0"/>
    <w:rsid w:val="00A16440"/>
    <w:rsid w:val="00A167BE"/>
    <w:rsid w:val="00A16E7B"/>
    <w:rsid w:val="00A17BA9"/>
    <w:rsid w:val="00A2060C"/>
    <w:rsid w:val="00A22082"/>
    <w:rsid w:val="00A22903"/>
    <w:rsid w:val="00A22ECA"/>
    <w:rsid w:val="00A24362"/>
    <w:rsid w:val="00A24C1A"/>
    <w:rsid w:val="00A24FFC"/>
    <w:rsid w:val="00A2611D"/>
    <w:rsid w:val="00A26AF5"/>
    <w:rsid w:val="00A26C39"/>
    <w:rsid w:val="00A27B44"/>
    <w:rsid w:val="00A27E85"/>
    <w:rsid w:val="00A27F4A"/>
    <w:rsid w:val="00A300D3"/>
    <w:rsid w:val="00A31D5C"/>
    <w:rsid w:val="00A31D5D"/>
    <w:rsid w:val="00A31E6B"/>
    <w:rsid w:val="00A32386"/>
    <w:rsid w:val="00A331AC"/>
    <w:rsid w:val="00A33445"/>
    <w:rsid w:val="00A335C8"/>
    <w:rsid w:val="00A33742"/>
    <w:rsid w:val="00A339BE"/>
    <w:rsid w:val="00A33B56"/>
    <w:rsid w:val="00A343D7"/>
    <w:rsid w:val="00A34FC0"/>
    <w:rsid w:val="00A3530F"/>
    <w:rsid w:val="00A3585A"/>
    <w:rsid w:val="00A36A58"/>
    <w:rsid w:val="00A36C8F"/>
    <w:rsid w:val="00A37E7C"/>
    <w:rsid w:val="00A37F8B"/>
    <w:rsid w:val="00A41729"/>
    <w:rsid w:val="00A41B6C"/>
    <w:rsid w:val="00A42B02"/>
    <w:rsid w:val="00A42DB8"/>
    <w:rsid w:val="00A431EF"/>
    <w:rsid w:val="00A4320D"/>
    <w:rsid w:val="00A432F7"/>
    <w:rsid w:val="00A433AF"/>
    <w:rsid w:val="00A443D9"/>
    <w:rsid w:val="00A45CCD"/>
    <w:rsid w:val="00A4688E"/>
    <w:rsid w:val="00A46986"/>
    <w:rsid w:val="00A46D43"/>
    <w:rsid w:val="00A47D6C"/>
    <w:rsid w:val="00A508C3"/>
    <w:rsid w:val="00A50C26"/>
    <w:rsid w:val="00A50FC8"/>
    <w:rsid w:val="00A51259"/>
    <w:rsid w:val="00A51374"/>
    <w:rsid w:val="00A5267E"/>
    <w:rsid w:val="00A528CD"/>
    <w:rsid w:val="00A52F33"/>
    <w:rsid w:val="00A5334C"/>
    <w:rsid w:val="00A542C3"/>
    <w:rsid w:val="00A544EC"/>
    <w:rsid w:val="00A54D2D"/>
    <w:rsid w:val="00A55791"/>
    <w:rsid w:val="00A557D5"/>
    <w:rsid w:val="00A55885"/>
    <w:rsid w:val="00A55F55"/>
    <w:rsid w:val="00A577D3"/>
    <w:rsid w:val="00A60611"/>
    <w:rsid w:val="00A61486"/>
    <w:rsid w:val="00A61C54"/>
    <w:rsid w:val="00A62927"/>
    <w:rsid w:val="00A62AAD"/>
    <w:rsid w:val="00A63859"/>
    <w:rsid w:val="00A6417F"/>
    <w:rsid w:val="00A64A70"/>
    <w:rsid w:val="00A64D12"/>
    <w:rsid w:val="00A65195"/>
    <w:rsid w:val="00A662AC"/>
    <w:rsid w:val="00A6771E"/>
    <w:rsid w:val="00A67ECA"/>
    <w:rsid w:val="00A701DB"/>
    <w:rsid w:val="00A70925"/>
    <w:rsid w:val="00A70B7C"/>
    <w:rsid w:val="00A71276"/>
    <w:rsid w:val="00A7133F"/>
    <w:rsid w:val="00A71880"/>
    <w:rsid w:val="00A71CBF"/>
    <w:rsid w:val="00A72E5E"/>
    <w:rsid w:val="00A74245"/>
    <w:rsid w:val="00A75038"/>
    <w:rsid w:val="00A75804"/>
    <w:rsid w:val="00A76657"/>
    <w:rsid w:val="00A76670"/>
    <w:rsid w:val="00A76DFE"/>
    <w:rsid w:val="00A7702D"/>
    <w:rsid w:val="00A776F3"/>
    <w:rsid w:val="00A77BFB"/>
    <w:rsid w:val="00A800DF"/>
    <w:rsid w:val="00A80673"/>
    <w:rsid w:val="00A80CF0"/>
    <w:rsid w:val="00A819FB"/>
    <w:rsid w:val="00A831D4"/>
    <w:rsid w:val="00A8342E"/>
    <w:rsid w:val="00A8434B"/>
    <w:rsid w:val="00A844E5"/>
    <w:rsid w:val="00A84DC8"/>
    <w:rsid w:val="00A85526"/>
    <w:rsid w:val="00A87367"/>
    <w:rsid w:val="00A90852"/>
    <w:rsid w:val="00A90A71"/>
    <w:rsid w:val="00A90DC9"/>
    <w:rsid w:val="00A92BCD"/>
    <w:rsid w:val="00A932B0"/>
    <w:rsid w:val="00A93382"/>
    <w:rsid w:val="00A9373D"/>
    <w:rsid w:val="00A94616"/>
    <w:rsid w:val="00A94CFB"/>
    <w:rsid w:val="00A952D4"/>
    <w:rsid w:val="00A95414"/>
    <w:rsid w:val="00A95A3B"/>
    <w:rsid w:val="00A95D26"/>
    <w:rsid w:val="00A96A8B"/>
    <w:rsid w:val="00AA03C1"/>
    <w:rsid w:val="00AA0598"/>
    <w:rsid w:val="00AA113C"/>
    <w:rsid w:val="00AA193D"/>
    <w:rsid w:val="00AA1CB1"/>
    <w:rsid w:val="00AA2214"/>
    <w:rsid w:val="00AA29D7"/>
    <w:rsid w:val="00AA3129"/>
    <w:rsid w:val="00AA35E8"/>
    <w:rsid w:val="00AA3E2A"/>
    <w:rsid w:val="00AA436D"/>
    <w:rsid w:val="00AA508A"/>
    <w:rsid w:val="00AA5D9D"/>
    <w:rsid w:val="00AA5F55"/>
    <w:rsid w:val="00AA6210"/>
    <w:rsid w:val="00AA6D03"/>
    <w:rsid w:val="00AA7F0F"/>
    <w:rsid w:val="00AB0E2A"/>
    <w:rsid w:val="00AB131F"/>
    <w:rsid w:val="00AB1AED"/>
    <w:rsid w:val="00AB23F2"/>
    <w:rsid w:val="00AB2EA7"/>
    <w:rsid w:val="00AB3230"/>
    <w:rsid w:val="00AB3D0A"/>
    <w:rsid w:val="00AB3D89"/>
    <w:rsid w:val="00AB41EB"/>
    <w:rsid w:val="00AB454F"/>
    <w:rsid w:val="00AB5BAE"/>
    <w:rsid w:val="00AB5FFB"/>
    <w:rsid w:val="00AB6BF2"/>
    <w:rsid w:val="00AB6F81"/>
    <w:rsid w:val="00AB7863"/>
    <w:rsid w:val="00AB7F31"/>
    <w:rsid w:val="00AC112D"/>
    <w:rsid w:val="00AC1237"/>
    <w:rsid w:val="00AC1315"/>
    <w:rsid w:val="00AC1773"/>
    <w:rsid w:val="00AC1C3D"/>
    <w:rsid w:val="00AC1E36"/>
    <w:rsid w:val="00AC27C6"/>
    <w:rsid w:val="00AC348C"/>
    <w:rsid w:val="00AC3FF5"/>
    <w:rsid w:val="00AC4338"/>
    <w:rsid w:val="00AC4FA8"/>
    <w:rsid w:val="00AC5259"/>
    <w:rsid w:val="00AC54CB"/>
    <w:rsid w:val="00AC60B4"/>
    <w:rsid w:val="00AC6771"/>
    <w:rsid w:val="00AC67EE"/>
    <w:rsid w:val="00AD0A6F"/>
    <w:rsid w:val="00AD2CD5"/>
    <w:rsid w:val="00AD2D53"/>
    <w:rsid w:val="00AD2FC2"/>
    <w:rsid w:val="00AD35F7"/>
    <w:rsid w:val="00AD3CE8"/>
    <w:rsid w:val="00AD3FC1"/>
    <w:rsid w:val="00AD3FF1"/>
    <w:rsid w:val="00AD4530"/>
    <w:rsid w:val="00AD4BFC"/>
    <w:rsid w:val="00AD534F"/>
    <w:rsid w:val="00AD65E7"/>
    <w:rsid w:val="00AD71C0"/>
    <w:rsid w:val="00AE0236"/>
    <w:rsid w:val="00AE09C0"/>
    <w:rsid w:val="00AE0D4A"/>
    <w:rsid w:val="00AE0D88"/>
    <w:rsid w:val="00AE19FD"/>
    <w:rsid w:val="00AE1A58"/>
    <w:rsid w:val="00AE1DEF"/>
    <w:rsid w:val="00AE4932"/>
    <w:rsid w:val="00AE4C01"/>
    <w:rsid w:val="00AE5518"/>
    <w:rsid w:val="00AE56A5"/>
    <w:rsid w:val="00AE5AA2"/>
    <w:rsid w:val="00AE62B3"/>
    <w:rsid w:val="00AE719E"/>
    <w:rsid w:val="00AE766A"/>
    <w:rsid w:val="00AF0CDD"/>
    <w:rsid w:val="00AF0E46"/>
    <w:rsid w:val="00AF0FE0"/>
    <w:rsid w:val="00AF1758"/>
    <w:rsid w:val="00AF25D2"/>
    <w:rsid w:val="00AF2AC1"/>
    <w:rsid w:val="00AF3CDB"/>
    <w:rsid w:val="00AF4D22"/>
    <w:rsid w:val="00AF5179"/>
    <w:rsid w:val="00AF57EB"/>
    <w:rsid w:val="00AF5FA9"/>
    <w:rsid w:val="00AF7B26"/>
    <w:rsid w:val="00B008B8"/>
    <w:rsid w:val="00B01115"/>
    <w:rsid w:val="00B014DF"/>
    <w:rsid w:val="00B01F93"/>
    <w:rsid w:val="00B02038"/>
    <w:rsid w:val="00B02286"/>
    <w:rsid w:val="00B02A05"/>
    <w:rsid w:val="00B02DA9"/>
    <w:rsid w:val="00B04FC3"/>
    <w:rsid w:val="00B058A4"/>
    <w:rsid w:val="00B05ADF"/>
    <w:rsid w:val="00B0792C"/>
    <w:rsid w:val="00B1245D"/>
    <w:rsid w:val="00B12664"/>
    <w:rsid w:val="00B12D66"/>
    <w:rsid w:val="00B13244"/>
    <w:rsid w:val="00B13A5B"/>
    <w:rsid w:val="00B13B92"/>
    <w:rsid w:val="00B141CB"/>
    <w:rsid w:val="00B14BE8"/>
    <w:rsid w:val="00B14DCB"/>
    <w:rsid w:val="00B15E01"/>
    <w:rsid w:val="00B15F65"/>
    <w:rsid w:val="00B1684A"/>
    <w:rsid w:val="00B16937"/>
    <w:rsid w:val="00B16CD3"/>
    <w:rsid w:val="00B16D0F"/>
    <w:rsid w:val="00B16FC3"/>
    <w:rsid w:val="00B17313"/>
    <w:rsid w:val="00B17886"/>
    <w:rsid w:val="00B207CE"/>
    <w:rsid w:val="00B20A2C"/>
    <w:rsid w:val="00B214A7"/>
    <w:rsid w:val="00B21BC1"/>
    <w:rsid w:val="00B21E7E"/>
    <w:rsid w:val="00B2244C"/>
    <w:rsid w:val="00B22789"/>
    <w:rsid w:val="00B234A6"/>
    <w:rsid w:val="00B23A94"/>
    <w:rsid w:val="00B23F62"/>
    <w:rsid w:val="00B242DB"/>
    <w:rsid w:val="00B24467"/>
    <w:rsid w:val="00B249DE"/>
    <w:rsid w:val="00B24C66"/>
    <w:rsid w:val="00B256AA"/>
    <w:rsid w:val="00B25904"/>
    <w:rsid w:val="00B25D2E"/>
    <w:rsid w:val="00B25DD7"/>
    <w:rsid w:val="00B265F3"/>
    <w:rsid w:val="00B2778D"/>
    <w:rsid w:val="00B30820"/>
    <w:rsid w:val="00B30897"/>
    <w:rsid w:val="00B31A57"/>
    <w:rsid w:val="00B3218D"/>
    <w:rsid w:val="00B32655"/>
    <w:rsid w:val="00B32D94"/>
    <w:rsid w:val="00B3316A"/>
    <w:rsid w:val="00B333E3"/>
    <w:rsid w:val="00B335C2"/>
    <w:rsid w:val="00B33DA1"/>
    <w:rsid w:val="00B342D4"/>
    <w:rsid w:val="00B34DB1"/>
    <w:rsid w:val="00B353DC"/>
    <w:rsid w:val="00B354D4"/>
    <w:rsid w:val="00B357E2"/>
    <w:rsid w:val="00B35BF9"/>
    <w:rsid w:val="00B3774D"/>
    <w:rsid w:val="00B37E21"/>
    <w:rsid w:val="00B37E8C"/>
    <w:rsid w:val="00B40162"/>
    <w:rsid w:val="00B40B11"/>
    <w:rsid w:val="00B40B8D"/>
    <w:rsid w:val="00B41225"/>
    <w:rsid w:val="00B41AF6"/>
    <w:rsid w:val="00B42923"/>
    <w:rsid w:val="00B43E27"/>
    <w:rsid w:val="00B45370"/>
    <w:rsid w:val="00B45963"/>
    <w:rsid w:val="00B46633"/>
    <w:rsid w:val="00B4713C"/>
    <w:rsid w:val="00B479EF"/>
    <w:rsid w:val="00B47F34"/>
    <w:rsid w:val="00B5033F"/>
    <w:rsid w:val="00B52378"/>
    <w:rsid w:val="00B52D82"/>
    <w:rsid w:val="00B52FEE"/>
    <w:rsid w:val="00B530EC"/>
    <w:rsid w:val="00B533A8"/>
    <w:rsid w:val="00B53523"/>
    <w:rsid w:val="00B5352D"/>
    <w:rsid w:val="00B5354C"/>
    <w:rsid w:val="00B554B1"/>
    <w:rsid w:val="00B563B4"/>
    <w:rsid w:val="00B56DEC"/>
    <w:rsid w:val="00B579A7"/>
    <w:rsid w:val="00B57F5D"/>
    <w:rsid w:val="00B60CEC"/>
    <w:rsid w:val="00B61443"/>
    <w:rsid w:val="00B62251"/>
    <w:rsid w:val="00B62750"/>
    <w:rsid w:val="00B63F00"/>
    <w:rsid w:val="00B645D9"/>
    <w:rsid w:val="00B64C17"/>
    <w:rsid w:val="00B65318"/>
    <w:rsid w:val="00B66EFC"/>
    <w:rsid w:val="00B674A7"/>
    <w:rsid w:val="00B67BA2"/>
    <w:rsid w:val="00B67EED"/>
    <w:rsid w:val="00B7004A"/>
    <w:rsid w:val="00B70590"/>
    <w:rsid w:val="00B70BEF"/>
    <w:rsid w:val="00B7145F"/>
    <w:rsid w:val="00B714BF"/>
    <w:rsid w:val="00B715D5"/>
    <w:rsid w:val="00B7172C"/>
    <w:rsid w:val="00B72666"/>
    <w:rsid w:val="00B72B1D"/>
    <w:rsid w:val="00B72DC2"/>
    <w:rsid w:val="00B73565"/>
    <w:rsid w:val="00B73B31"/>
    <w:rsid w:val="00B740AB"/>
    <w:rsid w:val="00B742D2"/>
    <w:rsid w:val="00B742F2"/>
    <w:rsid w:val="00B74677"/>
    <w:rsid w:val="00B748FD"/>
    <w:rsid w:val="00B74912"/>
    <w:rsid w:val="00B753FD"/>
    <w:rsid w:val="00B76C0F"/>
    <w:rsid w:val="00B77183"/>
    <w:rsid w:val="00B77392"/>
    <w:rsid w:val="00B77A0D"/>
    <w:rsid w:val="00B805F0"/>
    <w:rsid w:val="00B816F7"/>
    <w:rsid w:val="00B81971"/>
    <w:rsid w:val="00B83256"/>
    <w:rsid w:val="00B8372F"/>
    <w:rsid w:val="00B84018"/>
    <w:rsid w:val="00B84494"/>
    <w:rsid w:val="00B8494B"/>
    <w:rsid w:val="00B849FA"/>
    <w:rsid w:val="00B84B61"/>
    <w:rsid w:val="00B852C0"/>
    <w:rsid w:val="00B85BCC"/>
    <w:rsid w:val="00B87EB5"/>
    <w:rsid w:val="00B9005E"/>
    <w:rsid w:val="00B9028B"/>
    <w:rsid w:val="00B903F1"/>
    <w:rsid w:val="00B90A17"/>
    <w:rsid w:val="00B90C6B"/>
    <w:rsid w:val="00B914D7"/>
    <w:rsid w:val="00B9173A"/>
    <w:rsid w:val="00B918B3"/>
    <w:rsid w:val="00B91FEC"/>
    <w:rsid w:val="00B924E3"/>
    <w:rsid w:val="00B929ED"/>
    <w:rsid w:val="00B93895"/>
    <w:rsid w:val="00B93A06"/>
    <w:rsid w:val="00B9470F"/>
    <w:rsid w:val="00B94D14"/>
    <w:rsid w:val="00B95157"/>
    <w:rsid w:val="00B9526C"/>
    <w:rsid w:val="00B96218"/>
    <w:rsid w:val="00B96709"/>
    <w:rsid w:val="00B97048"/>
    <w:rsid w:val="00BA05FD"/>
    <w:rsid w:val="00BA074E"/>
    <w:rsid w:val="00BA0C51"/>
    <w:rsid w:val="00BA0C91"/>
    <w:rsid w:val="00BA0CA8"/>
    <w:rsid w:val="00BA10AC"/>
    <w:rsid w:val="00BA1267"/>
    <w:rsid w:val="00BA2FA9"/>
    <w:rsid w:val="00BA375C"/>
    <w:rsid w:val="00BA3D93"/>
    <w:rsid w:val="00BA3FFD"/>
    <w:rsid w:val="00BA4548"/>
    <w:rsid w:val="00BA7B71"/>
    <w:rsid w:val="00BB09B1"/>
    <w:rsid w:val="00BB0BB9"/>
    <w:rsid w:val="00BB103F"/>
    <w:rsid w:val="00BB155C"/>
    <w:rsid w:val="00BB18F1"/>
    <w:rsid w:val="00BB1D9C"/>
    <w:rsid w:val="00BB2034"/>
    <w:rsid w:val="00BB22D9"/>
    <w:rsid w:val="00BB280B"/>
    <w:rsid w:val="00BB2FB5"/>
    <w:rsid w:val="00BB3882"/>
    <w:rsid w:val="00BB3E58"/>
    <w:rsid w:val="00BB4087"/>
    <w:rsid w:val="00BB4154"/>
    <w:rsid w:val="00BB42AF"/>
    <w:rsid w:val="00BB4611"/>
    <w:rsid w:val="00BB4FCD"/>
    <w:rsid w:val="00BB509E"/>
    <w:rsid w:val="00BB5518"/>
    <w:rsid w:val="00BB5AC7"/>
    <w:rsid w:val="00BB5CD6"/>
    <w:rsid w:val="00BB77E6"/>
    <w:rsid w:val="00BB7EC5"/>
    <w:rsid w:val="00BC02EA"/>
    <w:rsid w:val="00BC0B94"/>
    <w:rsid w:val="00BC1D45"/>
    <w:rsid w:val="00BC21C6"/>
    <w:rsid w:val="00BC2D4F"/>
    <w:rsid w:val="00BC2E5F"/>
    <w:rsid w:val="00BC31A5"/>
    <w:rsid w:val="00BC3943"/>
    <w:rsid w:val="00BC57D5"/>
    <w:rsid w:val="00BC6056"/>
    <w:rsid w:val="00BC6194"/>
    <w:rsid w:val="00BC63EF"/>
    <w:rsid w:val="00BC692A"/>
    <w:rsid w:val="00BC6A22"/>
    <w:rsid w:val="00BC6F48"/>
    <w:rsid w:val="00BC728C"/>
    <w:rsid w:val="00BC7B82"/>
    <w:rsid w:val="00BC7BBA"/>
    <w:rsid w:val="00BD029C"/>
    <w:rsid w:val="00BD0997"/>
    <w:rsid w:val="00BD0A67"/>
    <w:rsid w:val="00BD0FF7"/>
    <w:rsid w:val="00BD1462"/>
    <w:rsid w:val="00BD3666"/>
    <w:rsid w:val="00BD446E"/>
    <w:rsid w:val="00BD5183"/>
    <w:rsid w:val="00BD530F"/>
    <w:rsid w:val="00BD5517"/>
    <w:rsid w:val="00BD5A1F"/>
    <w:rsid w:val="00BD5E0A"/>
    <w:rsid w:val="00BD775B"/>
    <w:rsid w:val="00BD79F1"/>
    <w:rsid w:val="00BD7F48"/>
    <w:rsid w:val="00BE018D"/>
    <w:rsid w:val="00BE09C8"/>
    <w:rsid w:val="00BE1EA7"/>
    <w:rsid w:val="00BE2467"/>
    <w:rsid w:val="00BE27DC"/>
    <w:rsid w:val="00BE32D4"/>
    <w:rsid w:val="00BE391F"/>
    <w:rsid w:val="00BE4109"/>
    <w:rsid w:val="00BE4410"/>
    <w:rsid w:val="00BE5282"/>
    <w:rsid w:val="00BE5962"/>
    <w:rsid w:val="00BE7708"/>
    <w:rsid w:val="00BE7D5F"/>
    <w:rsid w:val="00BF0756"/>
    <w:rsid w:val="00BF23F4"/>
    <w:rsid w:val="00BF2DC3"/>
    <w:rsid w:val="00BF3324"/>
    <w:rsid w:val="00BF4051"/>
    <w:rsid w:val="00BF424E"/>
    <w:rsid w:val="00BF42A8"/>
    <w:rsid w:val="00BF4362"/>
    <w:rsid w:val="00BF50C3"/>
    <w:rsid w:val="00BF526E"/>
    <w:rsid w:val="00BF5653"/>
    <w:rsid w:val="00BF5D2E"/>
    <w:rsid w:val="00BF6516"/>
    <w:rsid w:val="00BF6979"/>
    <w:rsid w:val="00BF69AE"/>
    <w:rsid w:val="00BF6D58"/>
    <w:rsid w:val="00BF7747"/>
    <w:rsid w:val="00C01526"/>
    <w:rsid w:val="00C01771"/>
    <w:rsid w:val="00C02BC4"/>
    <w:rsid w:val="00C02EA0"/>
    <w:rsid w:val="00C02F94"/>
    <w:rsid w:val="00C03673"/>
    <w:rsid w:val="00C0390C"/>
    <w:rsid w:val="00C03BA8"/>
    <w:rsid w:val="00C048CF"/>
    <w:rsid w:val="00C04F11"/>
    <w:rsid w:val="00C05559"/>
    <w:rsid w:val="00C05CCF"/>
    <w:rsid w:val="00C05EDC"/>
    <w:rsid w:val="00C07B28"/>
    <w:rsid w:val="00C07CDD"/>
    <w:rsid w:val="00C07FC1"/>
    <w:rsid w:val="00C100FB"/>
    <w:rsid w:val="00C10597"/>
    <w:rsid w:val="00C112E0"/>
    <w:rsid w:val="00C116EE"/>
    <w:rsid w:val="00C11768"/>
    <w:rsid w:val="00C11A80"/>
    <w:rsid w:val="00C1262A"/>
    <w:rsid w:val="00C12D1F"/>
    <w:rsid w:val="00C13DC2"/>
    <w:rsid w:val="00C1404B"/>
    <w:rsid w:val="00C1427E"/>
    <w:rsid w:val="00C1450A"/>
    <w:rsid w:val="00C14E9A"/>
    <w:rsid w:val="00C15129"/>
    <w:rsid w:val="00C15222"/>
    <w:rsid w:val="00C1567A"/>
    <w:rsid w:val="00C15B4F"/>
    <w:rsid w:val="00C15CE4"/>
    <w:rsid w:val="00C16471"/>
    <w:rsid w:val="00C17BF2"/>
    <w:rsid w:val="00C2008D"/>
    <w:rsid w:val="00C203BF"/>
    <w:rsid w:val="00C2091C"/>
    <w:rsid w:val="00C22179"/>
    <w:rsid w:val="00C222CC"/>
    <w:rsid w:val="00C2373C"/>
    <w:rsid w:val="00C2394A"/>
    <w:rsid w:val="00C23AC5"/>
    <w:rsid w:val="00C24DC9"/>
    <w:rsid w:val="00C27072"/>
    <w:rsid w:val="00C27314"/>
    <w:rsid w:val="00C27AB4"/>
    <w:rsid w:val="00C27C06"/>
    <w:rsid w:val="00C30ED7"/>
    <w:rsid w:val="00C31470"/>
    <w:rsid w:val="00C31692"/>
    <w:rsid w:val="00C31A2B"/>
    <w:rsid w:val="00C32088"/>
    <w:rsid w:val="00C3274D"/>
    <w:rsid w:val="00C33541"/>
    <w:rsid w:val="00C34053"/>
    <w:rsid w:val="00C34E60"/>
    <w:rsid w:val="00C3511E"/>
    <w:rsid w:val="00C354F5"/>
    <w:rsid w:val="00C359FC"/>
    <w:rsid w:val="00C36331"/>
    <w:rsid w:val="00C36805"/>
    <w:rsid w:val="00C36FA6"/>
    <w:rsid w:val="00C371C7"/>
    <w:rsid w:val="00C3739A"/>
    <w:rsid w:val="00C37D8F"/>
    <w:rsid w:val="00C40F40"/>
    <w:rsid w:val="00C42A21"/>
    <w:rsid w:val="00C44A6C"/>
    <w:rsid w:val="00C46282"/>
    <w:rsid w:val="00C4628F"/>
    <w:rsid w:val="00C47156"/>
    <w:rsid w:val="00C471CE"/>
    <w:rsid w:val="00C50249"/>
    <w:rsid w:val="00C516DE"/>
    <w:rsid w:val="00C51DF3"/>
    <w:rsid w:val="00C525D4"/>
    <w:rsid w:val="00C52BBC"/>
    <w:rsid w:val="00C52CFC"/>
    <w:rsid w:val="00C531D0"/>
    <w:rsid w:val="00C53A43"/>
    <w:rsid w:val="00C549EF"/>
    <w:rsid w:val="00C55366"/>
    <w:rsid w:val="00C55E40"/>
    <w:rsid w:val="00C56683"/>
    <w:rsid w:val="00C60472"/>
    <w:rsid w:val="00C6051A"/>
    <w:rsid w:val="00C609FF"/>
    <w:rsid w:val="00C61297"/>
    <w:rsid w:val="00C6187F"/>
    <w:rsid w:val="00C61BFC"/>
    <w:rsid w:val="00C6229A"/>
    <w:rsid w:val="00C62793"/>
    <w:rsid w:val="00C627FF"/>
    <w:rsid w:val="00C629B3"/>
    <w:rsid w:val="00C62BFC"/>
    <w:rsid w:val="00C643B6"/>
    <w:rsid w:val="00C64C6B"/>
    <w:rsid w:val="00C65814"/>
    <w:rsid w:val="00C65A48"/>
    <w:rsid w:val="00C65F0A"/>
    <w:rsid w:val="00C673BC"/>
    <w:rsid w:val="00C677D7"/>
    <w:rsid w:val="00C7065A"/>
    <w:rsid w:val="00C70F8A"/>
    <w:rsid w:val="00C73779"/>
    <w:rsid w:val="00C73F93"/>
    <w:rsid w:val="00C74E2C"/>
    <w:rsid w:val="00C74F10"/>
    <w:rsid w:val="00C75E75"/>
    <w:rsid w:val="00C76973"/>
    <w:rsid w:val="00C76C09"/>
    <w:rsid w:val="00C7786C"/>
    <w:rsid w:val="00C77ACB"/>
    <w:rsid w:val="00C77BAA"/>
    <w:rsid w:val="00C80185"/>
    <w:rsid w:val="00C8024E"/>
    <w:rsid w:val="00C803BB"/>
    <w:rsid w:val="00C80754"/>
    <w:rsid w:val="00C810FA"/>
    <w:rsid w:val="00C816D2"/>
    <w:rsid w:val="00C82B1E"/>
    <w:rsid w:val="00C8404A"/>
    <w:rsid w:val="00C84ED5"/>
    <w:rsid w:val="00C84F13"/>
    <w:rsid w:val="00C85117"/>
    <w:rsid w:val="00C859DF"/>
    <w:rsid w:val="00C85A84"/>
    <w:rsid w:val="00C87460"/>
    <w:rsid w:val="00C87B3C"/>
    <w:rsid w:val="00C87D9C"/>
    <w:rsid w:val="00C87EAB"/>
    <w:rsid w:val="00C90051"/>
    <w:rsid w:val="00C9052E"/>
    <w:rsid w:val="00C909C0"/>
    <w:rsid w:val="00C91DB0"/>
    <w:rsid w:val="00C91E76"/>
    <w:rsid w:val="00C92B7A"/>
    <w:rsid w:val="00C936F1"/>
    <w:rsid w:val="00C93FBC"/>
    <w:rsid w:val="00C94EE6"/>
    <w:rsid w:val="00C95558"/>
    <w:rsid w:val="00C9556D"/>
    <w:rsid w:val="00C9641C"/>
    <w:rsid w:val="00C969B2"/>
    <w:rsid w:val="00C96B56"/>
    <w:rsid w:val="00C96FBC"/>
    <w:rsid w:val="00CA02E3"/>
    <w:rsid w:val="00CA071B"/>
    <w:rsid w:val="00CA071D"/>
    <w:rsid w:val="00CA10E1"/>
    <w:rsid w:val="00CA1126"/>
    <w:rsid w:val="00CA125B"/>
    <w:rsid w:val="00CA1631"/>
    <w:rsid w:val="00CA2103"/>
    <w:rsid w:val="00CA3CB2"/>
    <w:rsid w:val="00CA465C"/>
    <w:rsid w:val="00CA5604"/>
    <w:rsid w:val="00CA5FD7"/>
    <w:rsid w:val="00CA60B3"/>
    <w:rsid w:val="00CA6FA2"/>
    <w:rsid w:val="00CB1F0B"/>
    <w:rsid w:val="00CB2179"/>
    <w:rsid w:val="00CB2A78"/>
    <w:rsid w:val="00CB2AE6"/>
    <w:rsid w:val="00CB2CCE"/>
    <w:rsid w:val="00CB2E09"/>
    <w:rsid w:val="00CB2F7A"/>
    <w:rsid w:val="00CB3124"/>
    <w:rsid w:val="00CB3816"/>
    <w:rsid w:val="00CB3FF7"/>
    <w:rsid w:val="00CB483A"/>
    <w:rsid w:val="00CB4B12"/>
    <w:rsid w:val="00CB53A0"/>
    <w:rsid w:val="00CB6787"/>
    <w:rsid w:val="00CB71E2"/>
    <w:rsid w:val="00CB7410"/>
    <w:rsid w:val="00CC0476"/>
    <w:rsid w:val="00CC0BEA"/>
    <w:rsid w:val="00CC16AC"/>
    <w:rsid w:val="00CC16D1"/>
    <w:rsid w:val="00CC2094"/>
    <w:rsid w:val="00CC25FC"/>
    <w:rsid w:val="00CC3C2B"/>
    <w:rsid w:val="00CC4841"/>
    <w:rsid w:val="00CC5B1B"/>
    <w:rsid w:val="00CC6618"/>
    <w:rsid w:val="00CC6817"/>
    <w:rsid w:val="00CC7F6B"/>
    <w:rsid w:val="00CD2006"/>
    <w:rsid w:val="00CD245C"/>
    <w:rsid w:val="00CD2667"/>
    <w:rsid w:val="00CD26B8"/>
    <w:rsid w:val="00CD4223"/>
    <w:rsid w:val="00CD44BD"/>
    <w:rsid w:val="00CD4B6A"/>
    <w:rsid w:val="00CD500B"/>
    <w:rsid w:val="00CD5323"/>
    <w:rsid w:val="00CD572F"/>
    <w:rsid w:val="00CD6A8D"/>
    <w:rsid w:val="00CD7614"/>
    <w:rsid w:val="00CE10FA"/>
    <w:rsid w:val="00CE16D5"/>
    <w:rsid w:val="00CE1AE4"/>
    <w:rsid w:val="00CE1C6C"/>
    <w:rsid w:val="00CE1D06"/>
    <w:rsid w:val="00CE1E80"/>
    <w:rsid w:val="00CE2071"/>
    <w:rsid w:val="00CE2E7F"/>
    <w:rsid w:val="00CE2F3F"/>
    <w:rsid w:val="00CE3D46"/>
    <w:rsid w:val="00CE4194"/>
    <w:rsid w:val="00CE4268"/>
    <w:rsid w:val="00CE47DA"/>
    <w:rsid w:val="00CE4DCB"/>
    <w:rsid w:val="00CE6A49"/>
    <w:rsid w:val="00CE7C61"/>
    <w:rsid w:val="00CF1863"/>
    <w:rsid w:val="00CF19D2"/>
    <w:rsid w:val="00CF1B83"/>
    <w:rsid w:val="00CF1BA4"/>
    <w:rsid w:val="00CF24ED"/>
    <w:rsid w:val="00CF2781"/>
    <w:rsid w:val="00CF351B"/>
    <w:rsid w:val="00CF392C"/>
    <w:rsid w:val="00CF3A60"/>
    <w:rsid w:val="00CF48D4"/>
    <w:rsid w:val="00CF49C9"/>
    <w:rsid w:val="00CF6927"/>
    <w:rsid w:val="00CF6EE8"/>
    <w:rsid w:val="00CF78DF"/>
    <w:rsid w:val="00CF7B71"/>
    <w:rsid w:val="00D00BC5"/>
    <w:rsid w:val="00D014D1"/>
    <w:rsid w:val="00D03460"/>
    <w:rsid w:val="00D04806"/>
    <w:rsid w:val="00D048FB"/>
    <w:rsid w:val="00D0574C"/>
    <w:rsid w:val="00D059AE"/>
    <w:rsid w:val="00D05D30"/>
    <w:rsid w:val="00D05FEE"/>
    <w:rsid w:val="00D0658E"/>
    <w:rsid w:val="00D065EB"/>
    <w:rsid w:val="00D066A0"/>
    <w:rsid w:val="00D079D7"/>
    <w:rsid w:val="00D07D43"/>
    <w:rsid w:val="00D10623"/>
    <w:rsid w:val="00D1160C"/>
    <w:rsid w:val="00D11F06"/>
    <w:rsid w:val="00D122CC"/>
    <w:rsid w:val="00D13161"/>
    <w:rsid w:val="00D13BCD"/>
    <w:rsid w:val="00D1485E"/>
    <w:rsid w:val="00D14A96"/>
    <w:rsid w:val="00D14BF3"/>
    <w:rsid w:val="00D1553C"/>
    <w:rsid w:val="00D16A73"/>
    <w:rsid w:val="00D16E0E"/>
    <w:rsid w:val="00D21081"/>
    <w:rsid w:val="00D21319"/>
    <w:rsid w:val="00D213EC"/>
    <w:rsid w:val="00D2180F"/>
    <w:rsid w:val="00D22BF2"/>
    <w:rsid w:val="00D22CE2"/>
    <w:rsid w:val="00D23425"/>
    <w:rsid w:val="00D23D42"/>
    <w:rsid w:val="00D23DC2"/>
    <w:rsid w:val="00D24049"/>
    <w:rsid w:val="00D24567"/>
    <w:rsid w:val="00D24EA9"/>
    <w:rsid w:val="00D25C48"/>
    <w:rsid w:val="00D25DF9"/>
    <w:rsid w:val="00D25FF8"/>
    <w:rsid w:val="00D27850"/>
    <w:rsid w:val="00D30A64"/>
    <w:rsid w:val="00D30EBE"/>
    <w:rsid w:val="00D318EB"/>
    <w:rsid w:val="00D32BBB"/>
    <w:rsid w:val="00D335B1"/>
    <w:rsid w:val="00D34089"/>
    <w:rsid w:val="00D35DCA"/>
    <w:rsid w:val="00D36130"/>
    <w:rsid w:val="00D369C1"/>
    <w:rsid w:val="00D36B09"/>
    <w:rsid w:val="00D36D3B"/>
    <w:rsid w:val="00D37585"/>
    <w:rsid w:val="00D37862"/>
    <w:rsid w:val="00D40065"/>
    <w:rsid w:val="00D402D6"/>
    <w:rsid w:val="00D41170"/>
    <w:rsid w:val="00D41761"/>
    <w:rsid w:val="00D41B1B"/>
    <w:rsid w:val="00D41D43"/>
    <w:rsid w:val="00D420FE"/>
    <w:rsid w:val="00D4346A"/>
    <w:rsid w:val="00D4385D"/>
    <w:rsid w:val="00D44885"/>
    <w:rsid w:val="00D44C78"/>
    <w:rsid w:val="00D468BF"/>
    <w:rsid w:val="00D4725A"/>
    <w:rsid w:val="00D47CBA"/>
    <w:rsid w:val="00D5069D"/>
    <w:rsid w:val="00D5080C"/>
    <w:rsid w:val="00D50CB6"/>
    <w:rsid w:val="00D5124B"/>
    <w:rsid w:val="00D51280"/>
    <w:rsid w:val="00D52141"/>
    <w:rsid w:val="00D523C4"/>
    <w:rsid w:val="00D533E2"/>
    <w:rsid w:val="00D53958"/>
    <w:rsid w:val="00D53CA9"/>
    <w:rsid w:val="00D53CD2"/>
    <w:rsid w:val="00D53E6F"/>
    <w:rsid w:val="00D53EAC"/>
    <w:rsid w:val="00D54216"/>
    <w:rsid w:val="00D55A90"/>
    <w:rsid w:val="00D55DED"/>
    <w:rsid w:val="00D5641A"/>
    <w:rsid w:val="00D56D09"/>
    <w:rsid w:val="00D57932"/>
    <w:rsid w:val="00D57ACB"/>
    <w:rsid w:val="00D610AE"/>
    <w:rsid w:val="00D6165C"/>
    <w:rsid w:val="00D61D83"/>
    <w:rsid w:val="00D61F0A"/>
    <w:rsid w:val="00D628B8"/>
    <w:rsid w:val="00D629F0"/>
    <w:rsid w:val="00D62D3F"/>
    <w:rsid w:val="00D62D9D"/>
    <w:rsid w:val="00D63010"/>
    <w:rsid w:val="00D63D02"/>
    <w:rsid w:val="00D64A72"/>
    <w:rsid w:val="00D64CB7"/>
    <w:rsid w:val="00D65B8B"/>
    <w:rsid w:val="00D677A7"/>
    <w:rsid w:val="00D679CC"/>
    <w:rsid w:val="00D7075D"/>
    <w:rsid w:val="00D70D93"/>
    <w:rsid w:val="00D71214"/>
    <w:rsid w:val="00D71B66"/>
    <w:rsid w:val="00D71BB3"/>
    <w:rsid w:val="00D71CB7"/>
    <w:rsid w:val="00D71F0D"/>
    <w:rsid w:val="00D7255A"/>
    <w:rsid w:val="00D7270B"/>
    <w:rsid w:val="00D72BAB"/>
    <w:rsid w:val="00D74D72"/>
    <w:rsid w:val="00D75614"/>
    <w:rsid w:val="00D756CA"/>
    <w:rsid w:val="00D7608C"/>
    <w:rsid w:val="00D76821"/>
    <w:rsid w:val="00D76BF8"/>
    <w:rsid w:val="00D77C39"/>
    <w:rsid w:val="00D80638"/>
    <w:rsid w:val="00D81B84"/>
    <w:rsid w:val="00D82526"/>
    <w:rsid w:val="00D828CF"/>
    <w:rsid w:val="00D82D86"/>
    <w:rsid w:val="00D85987"/>
    <w:rsid w:val="00D86E90"/>
    <w:rsid w:val="00D87347"/>
    <w:rsid w:val="00D87469"/>
    <w:rsid w:val="00D8768B"/>
    <w:rsid w:val="00D87C51"/>
    <w:rsid w:val="00D901EE"/>
    <w:rsid w:val="00D90385"/>
    <w:rsid w:val="00D91D05"/>
    <w:rsid w:val="00D91F2B"/>
    <w:rsid w:val="00D922C5"/>
    <w:rsid w:val="00D92B35"/>
    <w:rsid w:val="00D93654"/>
    <w:rsid w:val="00D93FDB"/>
    <w:rsid w:val="00D942D2"/>
    <w:rsid w:val="00D94431"/>
    <w:rsid w:val="00D94487"/>
    <w:rsid w:val="00D950F3"/>
    <w:rsid w:val="00D952DD"/>
    <w:rsid w:val="00D9569A"/>
    <w:rsid w:val="00D95D90"/>
    <w:rsid w:val="00DA08FE"/>
    <w:rsid w:val="00DA0ECA"/>
    <w:rsid w:val="00DA14B0"/>
    <w:rsid w:val="00DA2FA0"/>
    <w:rsid w:val="00DA3CED"/>
    <w:rsid w:val="00DA3D42"/>
    <w:rsid w:val="00DA40A7"/>
    <w:rsid w:val="00DA4737"/>
    <w:rsid w:val="00DA4C25"/>
    <w:rsid w:val="00DA64DC"/>
    <w:rsid w:val="00DA6804"/>
    <w:rsid w:val="00DA72C2"/>
    <w:rsid w:val="00DA75BD"/>
    <w:rsid w:val="00DB0B23"/>
    <w:rsid w:val="00DB0DFA"/>
    <w:rsid w:val="00DB2088"/>
    <w:rsid w:val="00DB21A8"/>
    <w:rsid w:val="00DB2578"/>
    <w:rsid w:val="00DB2DED"/>
    <w:rsid w:val="00DB2E52"/>
    <w:rsid w:val="00DB3418"/>
    <w:rsid w:val="00DB3E22"/>
    <w:rsid w:val="00DB4CC5"/>
    <w:rsid w:val="00DB510F"/>
    <w:rsid w:val="00DB624F"/>
    <w:rsid w:val="00DB66E1"/>
    <w:rsid w:val="00DB7E13"/>
    <w:rsid w:val="00DC1B17"/>
    <w:rsid w:val="00DC1F2A"/>
    <w:rsid w:val="00DC201C"/>
    <w:rsid w:val="00DC29F1"/>
    <w:rsid w:val="00DC396B"/>
    <w:rsid w:val="00DC3C84"/>
    <w:rsid w:val="00DC40F1"/>
    <w:rsid w:val="00DC4436"/>
    <w:rsid w:val="00DC5411"/>
    <w:rsid w:val="00DC5B37"/>
    <w:rsid w:val="00DC5C17"/>
    <w:rsid w:val="00DC5CC7"/>
    <w:rsid w:val="00DC6EAF"/>
    <w:rsid w:val="00DC73D3"/>
    <w:rsid w:val="00DC7B54"/>
    <w:rsid w:val="00DD05EC"/>
    <w:rsid w:val="00DD14C5"/>
    <w:rsid w:val="00DD2104"/>
    <w:rsid w:val="00DD36AF"/>
    <w:rsid w:val="00DD3CC3"/>
    <w:rsid w:val="00DD4C85"/>
    <w:rsid w:val="00DD4FD5"/>
    <w:rsid w:val="00DD796E"/>
    <w:rsid w:val="00DD7F7F"/>
    <w:rsid w:val="00DE01E5"/>
    <w:rsid w:val="00DE0322"/>
    <w:rsid w:val="00DE0388"/>
    <w:rsid w:val="00DE1142"/>
    <w:rsid w:val="00DE199D"/>
    <w:rsid w:val="00DE2780"/>
    <w:rsid w:val="00DE2986"/>
    <w:rsid w:val="00DE2BA6"/>
    <w:rsid w:val="00DE3663"/>
    <w:rsid w:val="00DE4694"/>
    <w:rsid w:val="00DE5917"/>
    <w:rsid w:val="00DE6B7C"/>
    <w:rsid w:val="00DE734A"/>
    <w:rsid w:val="00DF1541"/>
    <w:rsid w:val="00DF2116"/>
    <w:rsid w:val="00DF26C3"/>
    <w:rsid w:val="00DF3307"/>
    <w:rsid w:val="00DF34F2"/>
    <w:rsid w:val="00DF4540"/>
    <w:rsid w:val="00DF71F9"/>
    <w:rsid w:val="00DF7CFB"/>
    <w:rsid w:val="00E00128"/>
    <w:rsid w:val="00E01957"/>
    <w:rsid w:val="00E030E3"/>
    <w:rsid w:val="00E0358D"/>
    <w:rsid w:val="00E039F2"/>
    <w:rsid w:val="00E04444"/>
    <w:rsid w:val="00E047C5"/>
    <w:rsid w:val="00E05FD1"/>
    <w:rsid w:val="00E06B8A"/>
    <w:rsid w:val="00E07533"/>
    <w:rsid w:val="00E076E9"/>
    <w:rsid w:val="00E076EB"/>
    <w:rsid w:val="00E109AA"/>
    <w:rsid w:val="00E10E8B"/>
    <w:rsid w:val="00E11360"/>
    <w:rsid w:val="00E1194A"/>
    <w:rsid w:val="00E11CF9"/>
    <w:rsid w:val="00E129A2"/>
    <w:rsid w:val="00E12A97"/>
    <w:rsid w:val="00E12FB0"/>
    <w:rsid w:val="00E13120"/>
    <w:rsid w:val="00E1378D"/>
    <w:rsid w:val="00E13D98"/>
    <w:rsid w:val="00E13EC6"/>
    <w:rsid w:val="00E13F52"/>
    <w:rsid w:val="00E14919"/>
    <w:rsid w:val="00E14AC7"/>
    <w:rsid w:val="00E14E5A"/>
    <w:rsid w:val="00E154A9"/>
    <w:rsid w:val="00E17110"/>
    <w:rsid w:val="00E17C20"/>
    <w:rsid w:val="00E20155"/>
    <w:rsid w:val="00E20631"/>
    <w:rsid w:val="00E211C4"/>
    <w:rsid w:val="00E21CA2"/>
    <w:rsid w:val="00E21D83"/>
    <w:rsid w:val="00E22535"/>
    <w:rsid w:val="00E22C63"/>
    <w:rsid w:val="00E254AF"/>
    <w:rsid w:val="00E26632"/>
    <w:rsid w:val="00E26845"/>
    <w:rsid w:val="00E279F9"/>
    <w:rsid w:val="00E27DE7"/>
    <w:rsid w:val="00E308D0"/>
    <w:rsid w:val="00E30F1C"/>
    <w:rsid w:val="00E30F84"/>
    <w:rsid w:val="00E3195D"/>
    <w:rsid w:val="00E31EFD"/>
    <w:rsid w:val="00E33286"/>
    <w:rsid w:val="00E33A5A"/>
    <w:rsid w:val="00E33E7E"/>
    <w:rsid w:val="00E34D30"/>
    <w:rsid w:val="00E3536A"/>
    <w:rsid w:val="00E35A5B"/>
    <w:rsid w:val="00E40273"/>
    <w:rsid w:val="00E42322"/>
    <w:rsid w:val="00E436D9"/>
    <w:rsid w:val="00E43862"/>
    <w:rsid w:val="00E44167"/>
    <w:rsid w:val="00E44433"/>
    <w:rsid w:val="00E455CD"/>
    <w:rsid w:val="00E45CD2"/>
    <w:rsid w:val="00E45D91"/>
    <w:rsid w:val="00E46423"/>
    <w:rsid w:val="00E4684C"/>
    <w:rsid w:val="00E46F86"/>
    <w:rsid w:val="00E50562"/>
    <w:rsid w:val="00E50938"/>
    <w:rsid w:val="00E50BD5"/>
    <w:rsid w:val="00E515CF"/>
    <w:rsid w:val="00E51D6D"/>
    <w:rsid w:val="00E52689"/>
    <w:rsid w:val="00E533B8"/>
    <w:rsid w:val="00E5352A"/>
    <w:rsid w:val="00E53EE0"/>
    <w:rsid w:val="00E5449A"/>
    <w:rsid w:val="00E54F90"/>
    <w:rsid w:val="00E55015"/>
    <w:rsid w:val="00E56A8A"/>
    <w:rsid w:val="00E57D3E"/>
    <w:rsid w:val="00E60354"/>
    <w:rsid w:val="00E60376"/>
    <w:rsid w:val="00E60954"/>
    <w:rsid w:val="00E60A1F"/>
    <w:rsid w:val="00E622A2"/>
    <w:rsid w:val="00E63EF3"/>
    <w:rsid w:val="00E64AC8"/>
    <w:rsid w:val="00E65856"/>
    <w:rsid w:val="00E66365"/>
    <w:rsid w:val="00E67AE5"/>
    <w:rsid w:val="00E70244"/>
    <w:rsid w:val="00E703FF"/>
    <w:rsid w:val="00E70874"/>
    <w:rsid w:val="00E708E5"/>
    <w:rsid w:val="00E70ECA"/>
    <w:rsid w:val="00E71AA5"/>
    <w:rsid w:val="00E71C91"/>
    <w:rsid w:val="00E72080"/>
    <w:rsid w:val="00E73A6A"/>
    <w:rsid w:val="00E7422B"/>
    <w:rsid w:val="00E74484"/>
    <w:rsid w:val="00E75352"/>
    <w:rsid w:val="00E75818"/>
    <w:rsid w:val="00E759EF"/>
    <w:rsid w:val="00E7607D"/>
    <w:rsid w:val="00E76399"/>
    <w:rsid w:val="00E763A1"/>
    <w:rsid w:val="00E763B7"/>
    <w:rsid w:val="00E774EE"/>
    <w:rsid w:val="00E77513"/>
    <w:rsid w:val="00E77E48"/>
    <w:rsid w:val="00E801CC"/>
    <w:rsid w:val="00E80AEA"/>
    <w:rsid w:val="00E8166B"/>
    <w:rsid w:val="00E81D88"/>
    <w:rsid w:val="00E838AA"/>
    <w:rsid w:val="00E855F4"/>
    <w:rsid w:val="00E8560D"/>
    <w:rsid w:val="00E8675C"/>
    <w:rsid w:val="00E86D4B"/>
    <w:rsid w:val="00E870BF"/>
    <w:rsid w:val="00E8740E"/>
    <w:rsid w:val="00E90D16"/>
    <w:rsid w:val="00E90F32"/>
    <w:rsid w:val="00E91497"/>
    <w:rsid w:val="00E9205B"/>
    <w:rsid w:val="00E92961"/>
    <w:rsid w:val="00E935A4"/>
    <w:rsid w:val="00E93AE0"/>
    <w:rsid w:val="00E94891"/>
    <w:rsid w:val="00E949F3"/>
    <w:rsid w:val="00E95DEB"/>
    <w:rsid w:val="00E95FBB"/>
    <w:rsid w:val="00E96017"/>
    <w:rsid w:val="00E966BE"/>
    <w:rsid w:val="00E969DF"/>
    <w:rsid w:val="00E96DB4"/>
    <w:rsid w:val="00E97A2C"/>
    <w:rsid w:val="00EA00C3"/>
    <w:rsid w:val="00EA1150"/>
    <w:rsid w:val="00EA14D4"/>
    <w:rsid w:val="00EA1B00"/>
    <w:rsid w:val="00EA2895"/>
    <w:rsid w:val="00EA32C1"/>
    <w:rsid w:val="00EA3424"/>
    <w:rsid w:val="00EA35A1"/>
    <w:rsid w:val="00EA3E11"/>
    <w:rsid w:val="00EA417A"/>
    <w:rsid w:val="00EA4324"/>
    <w:rsid w:val="00EA444C"/>
    <w:rsid w:val="00EA480D"/>
    <w:rsid w:val="00EA4DE4"/>
    <w:rsid w:val="00EA4F90"/>
    <w:rsid w:val="00EA5A75"/>
    <w:rsid w:val="00EA5A85"/>
    <w:rsid w:val="00EA6B3E"/>
    <w:rsid w:val="00EA6C13"/>
    <w:rsid w:val="00EA7291"/>
    <w:rsid w:val="00EA77DD"/>
    <w:rsid w:val="00EB05AC"/>
    <w:rsid w:val="00EB0CD3"/>
    <w:rsid w:val="00EB175B"/>
    <w:rsid w:val="00EB1DF9"/>
    <w:rsid w:val="00EB1FD4"/>
    <w:rsid w:val="00EB2236"/>
    <w:rsid w:val="00EB26C9"/>
    <w:rsid w:val="00EB36FC"/>
    <w:rsid w:val="00EB3813"/>
    <w:rsid w:val="00EB3FC2"/>
    <w:rsid w:val="00EB4095"/>
    <w:rsid w:val="00EB4111"/>
    <w:rsid w:val="00EB4928"/>
    <w:rsid w:val="00EB4A43"/>
    <w:rsid w:val="00EB4B1A"/>
    <w:rsid w:val="00EB5256"/>
    <w:rsid w:val="00EB60C9"/>
    <w:rsid w:val="00EB6A3D"/>
    <w:rsid w:val="00EB6DE2"/>
    <w:rsid w:val="00EB7660"/>
    <w:rsid w:val="00EB776E"/>
    <w:rsid w:val="00EC0137"/>
    <w:rsid w:val="00EC0221"/>
    <w:rsid w:val="00EC16CE"/>
    <w:rsid w:val="00EC2A57"/>
    <w:rsid w:val="00EC2CE3"/>
    <w:rsid w:val="00EC2F16"/>
    <w:rsid w:val="00EC4276"/>
    <w:rsid w:val="00EC4662"/>
    <w:rsid w:val="00ED0E36"/>
    <w:rsid w:val="00ED1F9E"/>
    <w:rsid w:val="00ED2301"/>
    <w:rsid w:val="00ED2809"/>
    <w:rsid w:val="00ED5217"/>
    <w:rsid w:val="00ED54CA"/>
    <w:rsid w:val="00ED61A2"/>
    <w:rsid w:val="00EE084F"/>
    <w:rsid w:val="00EE15B7"/>
    <w:rsid w:val="00EE287A"/>
    <w:rsid w:val="00EE2920"/>
    <w:rsid w:val="00EE2A43"/>
    <w:rsid w:val="00EE2D7A"/>
    <w:rsid w:val="00EE3466"/>
    <w:rsid w:val="00EE4AA5"/>
    <w:rsid w:val="00EE7666"/>
    <w:rsid w:val="00EE7A27"/>
    <w:rsid w:val="00EE7CA7"/>
    <w:rsid w:val="00EE7CAD"/>
    <w:rsid w:val="00EE7E93"/>
    <w:rsid w:val="00EF0277"/>
    <w:rsid w:val="00EF0647"/>
    <w:rsid w:val="00EF0D60"/>
    <w:rsid w:val="00EF0F03"/>
    <w:rsid w:val="00EF13D6"/>
    <w:rsid w:val="00EF14FF"/>
    <w:rsid w:val="00EF17A1"/>
    <w:rsid w:val="00EF1D52"/>
    <w:rsid w:val="00EF34C3"/>
    <w:rsid w:val="00EF3D99"/>
    <w:rsid w:val="00EF3DC8"/>
    <w:rsid w:val="00EF423D"/>
    <w:rsid w:val="00EF475F"/>
    <w:rsid w:val="00EF4763"/>
    <w:rsid w:val="00EF4F14"/>
    <w:rsid w:val="00EF5DE5"/>
    <w:rsid w:val="00EF661C"/>
    <w:rsid w:val="00F00583"/>
    <w:rsid w:val="00F007D1"/>
    <w:rsid w:val="00F0108C"/>
    <w:rsid w:val="00F01A7E"/>
    <w:rsid w:val="00F01D62"/>
    <w:rsid w:val="00F02235"/>
    <w:rsid w:val="00F022EB"/>
    <w:rsid w:val="00F023EC"/>
    <w:rsid w:val="00F0293A"/>
    <w:rsid w:val="00F029EF"/>
    <w:rsid w:val="00F02C1F"/>
    <w:rsid w:val="00F03359"/>
    <w:rsid w:val="00F03BA6"/>
    <w:rsid w:val="00F05520"/>
    <w:rsid w:val="00F057DD"/>
    <w:rsid w:val="00F05A7E"/>
    <w:rsid w:val="00F05B66"/>
    <w:rsid w:val="00F061B2"/>
    <w:rsid w:val="00F063C1"/>
    <w:rsid w:val="00F0719A"/>
    <w:rsid w:val="00F074C2"/>
    <w:rsid w:val="00F10B6C"/>
    <w:rsid w:val="00F11250"/>
    <w:rsid w:val="00F11FF1"/>
    <w:rsid w:val="00F12D33"/>
    <w:rsid w:val="00F13F20"/>
    <w:rsid w:val="00F15541"/>
    <w:rsid w:val="00F15DD0"/>
    <w:rsid w:val="00F172D9"/>
    <w:rsid w:val="00F176D2"/>
    <w:rsid w:val="00F17760"/>
    <w:rsid w:val="00F20BF3"/>
    <w:rsid w:val="00F2267C"/>
    <w:rsid w:val="00F2274E"/>
    <w:rsid w:val="00F238DF"/>
    <w:rsid w:val="00F241C9"/>
    <w:rsid w:val="00F24621"/>
    <w:rsid w:val="00F246D0"/>
    <w:rsid w:val="00F251C7"/>
    <w:rsid w:val="00F25331"/>
    <w:rsid w:val="00F254B2"/>
    <w:rsid w:val="00F264C5"/>
    <w:rsid w:val="00F26957"/>
    <w:rsid w:val="00F26A2E"/>
    <w:rsid w:val="00F27243"/>
    <w:rsid w:val="00F27948"/>
    <w:rsid w:val="00F303E2"/>
    <w:rsid w:val="00F3051B"/>
    <w:rsid w:val="00F31536"/>
    <w:rsid w:val="00F3170E"/>
    <w:rsid w:val="00F32F07"/>
    <w:rsid w:val="00F331DC"/>
    <w:rsid w:val="00F333CE"/>
    <w:rsid w:val="00F33AFF"/>
    <w:rsid w:val="00F33F81"/>
    <w:rsid w:val="00F34610"/>
    <w:rsid w:val="00F348EA"/>
    <w:rsid w:val="00F352B0"/>
    <w:rsid w:val="00F35FD9"/>
    <w:rsid w:val="00F369C8"/>
    <w:rsid w:val="00F36EA4"/>
    <w:rsid w:val="00F370BF"/>
    <w:rsid w:val="00F37A8E"/>
    <w:rsid w:val="00F4045E"/>
    <w:rsid w:val="00F42E32"/>
    <w:rsid w:val="00F43194"/>
    <w:rsid w:val="00F43816"/>
    <w:rsid w:val="00F44ABE"/>
    <w:rsid w:val="00F44DBE"/>
    <w:rsid w:val="00F451F1"/>
    <w:rsid w:val="00F45369"/>
    <w:rsid w:val="00F45D22"/>
    <w:rsid w:val="00F46198"/>
    <w:rsid w:val="00F46B16"/>
    <w:rsid w:val="00F47850"/>
    <w:rsid w:val="00F479C3"/>
    <w:rsid w:val="00F50134"/>
    <w:rsid w:val="00F50BBA"/>
    <w:rsid w:val="00F51969"/>
    <w:rsid w:val="00F51BD9"/>
    <w:rsid w:val="00F52407"/>
    <w:rsid w:val="00F528BA"/>
    <w:rsid w:val="00F52F49"/>
    <w:rsid w:val="00F531B4"/>
    <w:rsid w:val="00F53226"/>
    <w:rsid w:val="00F53A4D"/>
    <w:rsid w:val="00F5525A"/>
    <w:rsid w:val="00F601FD"/>
    <w:rsid w:val="00F60C5A"/>
    <w:rsid w:val="00F6143C"/>
    <w:rsid w:val="00F61A37"/>
    <w:rsid w:val="00F61FBE"/>
    <w:rsid w:val="00F6201C"/>
    <w:rsid w:val="00F62321"/>
    <w:rsid w:val="00F634E4"/>
    <w:rsid w:val="00F6449B"/>
    <w:rsid w:val="00F64536"/>
    <w:rsid w:val="00F658F7"/>
    <w:rsid w:val="00F66BC9"/>
    <w:rsid w:val="00F67168"/>
    <w:rsid w:val="00F671DB"/>
    <w:rsid w:val="00F67321"/>
    <w:rsid w:val="00F67483"/>
    <w:rsid w:val="00F67595"/>
    <w:rsid w:val="00F702A3"/>
    <w:rsid w:val="00F72506"/>
    <w:rsid w:val="00F7258C"/>
    <w:rsid w:val="00F73857"/>
    <w:rsid w:val="00F7396A"/>
    <w:rsid w:val="00F73A24"/>
    <w:rsid w:val="00F7581A"/>
    <w:rsid w:val="00F76688"/>
    <w:rsid w:val="00F767FF"/>
    <w:rsid w:val="00F76951"/>
    <w:rsid w:val="00F76A70"/>
    <w:rsid w:val="00F771E7"/>
    <w:rsid w:val="00F77833"/>
    <w:rsid w:val="00F810DF"/>
    <w:rsid w:val="00F817DE"/>
    <w:rsid w:val="00F829B8"/>
    <w:rsid w:val="00F839B8"/>
    <w:rsid w:val="00F84DC8"/>
    <w:rsid w:val="00F85DA7"/>
    <w:rsid w:val="00F86284"/>
    <w:rsid w:val="00F86FA8"/>
    <w:rsid w:val="00F87611"/>
    <w:rsid w:val="00F9032E"/>
    <w:rsid w:val="00F907B5"/>
    <w:rsid w:val="00F91DCA"/>
    <w:rsid w:val="00F93C02"/>
    <w:rsid w:val="00F93C63"/>
    <w:rsid w:val="00F94504"/>
    <w:rsid w:val="00F94C82"/>
    <w:rsid w:val="00F94D2A"/>
    <w:rsid w:val="00F94E47"/>
    <w:rsid w:val="00F95103"/>
    <w:rsid w:val="00F95317"/>
    <w:rsid w:val="00F95CA4"/>
    <w:rsid w:val="00F95FB4"/>
    <w:rsid w:val="00F96129"/>
    <w:rsid w:val="00F96BAB"/>
    <w:rsid w:val="00F96C4B"/>
    <w:rsid w:val="00F973BB"/>
    <w:rsid w:val="00F97E8C"/>
    <w:rsid w:val="00FA141E"/>
    <w:rsid w:val="00FA16F9"/>
    <w:rsid w:val="00FA192F"/>
    <w:rsid w:val="00FA26A6"/>
    <w:rsid w:val="00FA2B02"/>
    <w:rsid w:val="00FA3620"/>
    <w:rsid w:val="00FA4029"/>
    <w:rsid w:val="00FA47D9"/>
    <w:rsid w:val="00FA47F8"/>
    <w:rsid w:val="00FA4F01"/>
    <w:rsid w:val="00FA554B"/>
    <w:rsid w:val="00FA5687"/>
    <w:rsid w:val="00FA59DA"/>
    <w:rsid w:val="00FA60C3"/>
    <w:rsid w:val="00FA6601"/>
    <w:rsid w:val="00FA711F"/>
    <w:rsid w:val="00FA7A66"/>
    <w:rsid w:val="00FA7A7E"/>
    <w:rsid w:val="00FB0AA4"/>
    <w:rsid w:val="00FB1111"/>
    <w:rsid w:val="00FB1D67"/>
    <w:rsid w:val="00FB3FC6"/>
    <w:rsid w:val="00FB43B7"/>
    <w:rsid w:val="00FB4FAE"/>
    <w:rsid w:val="00FB5026"/>
    <w:rsid w:val="00FB5568"/>
    <w:rsid w:val="00FB5587"/>
    <w:rsid w:val="00FB6449"/>
    <w:rsid w:val="00FB6B1C"/>
    <w:rsid w:val="00FB7035"/>
    <w:rsid w:val="00FB7276"/>
    <w:rsid w:val="00FB7E27"/>
    <w:rsid w:val="00FC053A"/>
    <w:rsid w:val="00FC06BB"/>
    <w:rsid w:val="00FC0AF8"/>
    <w:rsid w:val="00FC2D52"/>
    <w:rsid w:val="00FC3663"/>
    <w:rsid w:val="00FC3754"/>
    <w:rsid w:val="00FC54F1"/>
    <w:rsid w:val="00FC5AF0"/>
    <w:rsid w:val="00FC6670"/>
    <w:rsid w:val="00FC6D05"/>
    <w:rsid w:val="00FC7A66"/>
    <w:rsid w:val="00FD020C"/>
    <w:rsid w:val="00FD17F8"/>
    <w:rsid w:val="00FD2677"/>
    <w:rsid w:val="00FD2687"/>
    <w:rsid w:val="00FD26A5"/>
    <w:rsid w:val="00FD39CE"/>
    <w:rsid w:val="00FD440B"/>
    <w:rsid w:val="00FD4523"/>
    <w:rsid w:val="00FD4C38"/>
    <w:rsid w:val="00FD58B4"/>
    <w:rsid w:val="00FE1166"/>
    <w:rsid w:val="00FE11FE"/>
    <w:rsid w:val="00FE14F8"/>
    <w:rsid w:val="00FE1B29"/>
    <w:rsid w:val="00FE248F"/>
    <w:rsid w:val="00FE253C"/>
    <w:rsid w:val="00FE352E"/>
    <w:rsid w:val="00FE35A8"/>
    <w:rsid w:val="00FE40A1"/>
    <w:rsid w:val="00FE4472"/>
    <w:rsid w:val="00FE519D"/>
    <w:rsid w:val="00FE52CF"/>
    <w:rsid w:val="00FE60B3"/>
    <w:rsid w:val="00FE7DC5"/>
    <w:rsid w:val="00FF0011"/>
    <w:rsid w:val="00FF1CE1"/>
    <w:rsid w:val="00FF2184"/>
    <w:rsid w:val="00FF31E1"/>
    <w:rsid w:val="00FF366C"/>
    <w:rsid w:val="00FF388C"/>
    <w:rsid w:val="00FF4356"/>
    <w:rsid w:val="00FF4752"/>
    <w:rsid w:val="00FF510A"/>
    <w:rsid w:val="00FF54E4"/>
    <w:rsid w:val="00FF55A6"/>
    <w:rsid w:val="00FF76B3"/>
    <w:rsid w:val="00FF7721"/>
    <w:rsid w:val="0862E29E"/>
    <w:rsid w:val="12A429E7"/>
    <w:rsid w:val="22ECC574"/>
    <w:rsid w:val="24DCC4C5"/>
    <w:rsid w:val="2AC9D892"/>
    <w:rsid w:val="2F73A640"/>
    <w:rsid w:val="334C64A3"/>
    <w:rsid w:val="3A5C0ADB"/>
    <w:rsid w:val="3BD15BFD"/>
    <w:rsid w:val="4849BE58"/>
    <w:rsid w:val="4C0C26FF"/>
    <w:rsid w:val="4E9D49CD"/>
    <w:rsid w:val="5554A1F8"/>
    <w:rsid w:val="558AA529"/>
    <w:rsid w:val="5DD4893A"/>
    <w:rsid w:val="5E038EED"/>
    <w:rsid w:val="5F18DA80"/>
    <w:rsid w:val="6C0FAA89"/>
    <w:rsid w:val="74BA33CB"/>
    <w:rsid w:val="7A5750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F0E2BC"/>
  <w15:chartTrackingRefBased/>
  <w15:docId w15:val="{99BEFB04-8848-4569-8456-C24141B5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84744"/>
    <w:pPr>
      <w:spacing w:before="160" w:after="0" w:line="360" w:lineRule="auto"/>
      <w:jc w:val="both"/>
    </w:pPr>
    <w:rPr>
      <w:rFonts w:ascii="Arial" w:hAnsi="Arial" w:cs="Times New Roman"/>
      <w:szCs w:val="18"/>
      <w:lang w:val="de-DE" w:eastAsia="de-DE"/>
    </w:rPr>
  </w:style>
  <w:style w:type="paragraph" w:styleId="berschrift1">
    <w:name w:val="heading 1"/>
    <w:basedOn w:val="Standard"/>
    <w:next w:val="Standard"/>
    <w:link w:val="berschrift1Zchn"/>
    <w:uiPriority w:val="9"/>
    <w:qFormat/>
    <w:rsid w:val="00961061"/>
    <w:pPr>
      <w:keepNext/>
      <w:keepLines/>
      <w:numPr>
        <w:numId w:val="13"/>
      </w:numPr>
      <w:spacing w:before="240"/>
      <w:outlineLvl w:val="0"/>
    </w:pPr>
    <w:rPr>
      <w:rFonts w:eastAsiaTheme="majorEastAsia" w:cstheme="majorBidi"/>
      <w:b/>
      <w:sz w:val="30"/>
      <w:szCs w:val="32"/>
      <w:lang w:val="de-CH" w:eastAsia="en-US"/>
    </w:rPr>
  </w:style>
  <w:style w:type="paragraph" w:styleId="berschrift2">
    <w:name w:val="heading 2"/>
    <w:basedOn w:val="Standard"/>
    <w:next w:val="Standard"/>
    <w:link w:val="berschrift2Zchn"/>
    <w:uiPriority w:val="9"/>
    <w:unhideWhenUsed/>
    <w:qFormat/>
    <w:rsid w:val="00800C2E"/>
    <w:pPr>
      <w:keepNext/>
      <w:keepLines/>
      <w:numPr>
        <w:ilvl w:val="1"/>
        <w:numId w:val="13"/>
      </w:numPr>
      <w:spacing w:before="40"/>
      <w:outlineLvl w:val="1"/>
    </w:pPr>
    <w:rPr>
      <w:rFonts w:eastAsiaTheme="majorEastAsia" w:cstheme="majorBidi"/>
      <w:b/>
      <w:sz w:val="24"/>
      <w:szCs w:val="26"/>
    </w:rPr>
  </w:style>
  <w:style w:type="paragraph" w:styleId="berschrift3">
    <w:name w:val="heading 3"/>
    <w:basedOn w:val="Standard"/>
    <w:next w:val="Standard"/>
    <w:link w:val="berschrift3Zchn"/>
    <w:uiPriority w:val="9"/>
    <w:unhideWhenUsed/>
    <w:qFormat/>
    <w:rsid w:val="00BB4FCD"/>
    <w:pPr>
      <w:keepNext/>
      <w:keepLines/>
      <w:numPr>
        <w:ilvl w:val="2"/>
        <w:numId w:val="13"/>
      </w:numPr>
      <w:spacing w:before="40"/>
      <w:outlineLvl w:val="2"/>
    </w:pPr>
    <w:rPr>
      <w:rFonts w:eastAsiaTheme="majorEastAsia" w:cs="Arial"/>
      <w:b/>
      <w:color w:val="000000" w:themeColor="text1"/>
      <w:szCs w:val="24"/>
      <w:lang w:eastAsia="en-US"/>
    </w:rPr>
  </w:style>
  <w:style w:type="paragraph" w:styleId="berschrift4">
    <w:name w:val="heading 4"/>
    <w:basedOn w:val="Standard"/>
    <w:next w:val="Standard"/>
    <w:link w:val="berschrift4Zchn"/>
    <w:uiPriority w:val="9"/>
    <w:semiHidden/>
    <w:unhideWhenUsed/>
    <w:qFormat/>
    <w:rsid w:val="00ED2301"/>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D2301"/>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D2301"/>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D2301"/>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D2301"/>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2301"/>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og">
    <w:name w:val="Üsog"/>
    <w:basedOn w:val="berschrift1"/>
    <w:next w:val="Standard"/>
    <w:qFormat/>
    <w:rsid w:val="00B56DEC"/>
    <w:pPr>
      <w:pageBreakBefore/>
      <w:numPr>
        <w:numId w:val="0"/>
      </w:numPr>
      <w:suppressAutoHyphens/>
      <w:spacing w:before="360" w:line="240" w:lineRule="auto"/>
      <w:outlineLvl w:val="9"/>
    </w:pPr>
    <w:rPr>
      <w:rFonts w:eastAsia="Times New Roman" w:cs="Arial"/>
      <w:bCs/>
      <w:kern w:val="32"/>
      <w:sz w:val="28"/>
    </w:rPr>
  </w:style>
  <w:style w:type="character" w:customStyle="1" w:styleId="berschrift1Zchn">
    <w:name w:val="Überschrift 1 Zchn"/>
    <w:basedOn w:val="Absatz-Standardschriftart"/>
    <w:link w:val="berschrift1"/>
    <w:uiPriority w:val="9"/>
    <w:rsid w:val="00093751"/>
    <w:rPr>
      <w:rFonts w:ascii="Arial" w:eastAsiaTheme="majorEastAsia" w:hAnsi="Arial" w:cstheme="majorBidi"/>
      <w:b/>
      <w:sz w:val="30"/>
      <w:szCs w:val="32"/>
    </w:rPr>
  </w:style>
  <w:style w:type="paragraph" w:styleId="Inhaltsverzeichnisberschrift">
    <w:name w:val="TOC Heading"/>
    <w:basedOn w:val="berschrift1"/>
    <w:next w:val="Standard"/>
    <w:uiPriority w:val="39"/>
    <w:unhideWhenUsed/>
    <w:qFormat/>
    <w:rsid w:val="003D2155"/>
    <w:pPr>
      <w:pageBreakBefore/>
      <w:numPr>
        <w:numId w:val="0"/>
      </w:numPr>
      <w:spacing w:line="259" w:lineRule="auto"/>
      <w:ind w:left="720" w:hanging="360"/>
      <w:outlineLvl w:val="9"/>
    </w:pPr>
    <w:rPr>
      <w:lang w:eastAsia="de-CH"/>
    </w:rPr>
  </w:style>
  <w:style w:type="paragraph" w:styleId="Kopfzeile">
    <w:name w:val="header"/>
    <w:basedOn w:val="Standard"/>
    <w:link w:val="KopfzeileZchn"/>
    <w:uiPriority w:val="99"/>
    <w:unhideWhenUsed/>
    <w:rsid w:val="002B0B71"/>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2B0B71"/>
    <w:rPr>
      <w:rFonts w:ascii="Arial" w:hAnsi="Arial" w:cs="Times New Roman"/>
      <w:sz w:val="20"/>
      <w:szCs w:val="18"/>
      <w:lang w:val="de-DE" w:eastAsia="de-DE"/>
    </w:rPr>
  </w:style>
  <w:style w:type="paragraph" w:styleId="Fuzeile">
    <w:name w:val="footer"/>
    <w:basedOn w:val="Standard"/>
    <w:link w:val="FuzeileZchn"/>
    <w:uiPriority w:val="99"/>
    <w:unhideWhenUsed/>
    <w:rsid w:val="002B0B71"/>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2B0B71"/>
    <w:rPr>
      <w:rFonts w:ascii="Arial" w:hAnsi="Arial" w:cs="Times New Roman"/>
      <w:sz w:val="20"/>
      <w:szCs w:val="18"/>
      <w:lang w:val="de-DE" w:eastAsia="de-DE"/>
    </w:rPr>
  </w:style>
  <w:style w:type="table" w:styleId="Tabellenraster">
    <w:name w:val="Table Grid"/>
    <w:basedOn w:val="NormaleTabelle"/>
    <w:uiPriority w:val="39"/>
    <w:rsid w:val="00F3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569C3"/>
    <w:pPr>
      <w:ind w:left="720"/>
      <w:contextualSpacing/>
    </w:pPr>
  </w:style>
  <w:style w:type="paragraph" w:styleId="Beschriftung">
    <w:name w:val="caption"/>
    <w:basedOn w:val="Standard"/>
    <w:next w:val="Standard"/>
    <w:uiPriority w:val="35"/>
    <w:unhideWhenUsed/>
    <w:qFormat/>
    <w:rsid w:val="004409B9"/>
    <w:pPr>
      <w:spacing w:before="0" w:after="200" w:line="240" w:lineRule="auto"/>
    </w:pPr>
    <w:rPr>
      <w:i/>
      <w:iCs/>
      <w:color w:val="44546A" w:themeColor="text2"/>
      <w:sz w:val="18"/>
    </w:rPr>
  </w:style>
  <w:style w:type="character" w:customStyle="1" w:styleId="berschrift2Zchn">
    <w:name w:val="Überschrift 2 Zchn"/>
    <w:basedOn w:val="Absatz-Standardschriftart"/>
    <w:link w:val="berschrift2"/>
    <w:uiPriority w:val="9"/>
    <w:rsid w:val="00961061"/>
    <w:rPr>
      <w:rFonts w:ascii="Arial" w:eastAsiaTheme="majorEastAsia" w:hAnsi="Arial" w:cstheme="majorBidi"/>
      <w:b/>
      <w:sz w:val="24"/>
      <w:szCs w:val="26"/>
      <w:lang w:val="de-DE" w:eastAsia="de-DE"/>
    </w:rPr>
  </w:style>
  <w:style w:type="paragraph" w:styleId="Verzeichnis1">
    <w:name w:val="toc 1"/>
    <w:basedOn w:val="Standard"/>
    <w:next w:val="Standard"/>
    <w:autoRedefine/>
    <w:uiPriority w:val="39"/>
    <w:unhideWhenUsed/>
    <w:rsid w:val="00962492"/>
    <w:pPr>
      <w:tabs>
        <w:tab w:val="left" w:pos="660"/>
        <w:tab w:val="right" w:leader="dot" w:pos="9628"/>
      </w:tabs>
      <w:spacing w:after="100"/>
    </w:pPr>
  </w:style>
  <w:style w:type="paragraph" w:styleId="Verzeichnis2">
    <w:name w:val="toc 2"/>
    <w:basedOn w:val="Standard"/>
    <w:next w:val="Standard"/>
    <w:autoRedefine/>
    <w:uiPriority w:val="39"/>
    <w:unhideWhenUsed/>
    <w:rsid w:val="00B70BEF"/>
    <w:pPr>
      <w:spacing w:after="100"/>
      <w:ind w:left="200"/>
    </w:pPr>
  </w:style>
  <w:style w:type="character" w:styleId="Hyperlink">
    <w:name w:val="Hyperlink"/>
    <w:basedOn w:val="Absatz-Standardschriftart"/>
    <w:uiPriority w:val="99"/>
    <w:unhideWhenUsed/>
    <w:rsid w:val="00B70BEF"/>
    <w:rPr>
      <w:color w:val="0563C1" w:themeColor="hyperlink"/>
      <w:u w:val="single"/>
    </w:rPr>
  </w:style>
  <w:style w:type="paragraph" w:styleId="KeinLeerraum">
    <w:name w:val="No Spacing"/>
    <w:uiPriority w:val="1"/>
    <w:qFormat/>
    <w:rsid w:val="00E06B8A"/>
    <w:pPr>
      <w:spacing w:after="0" w:line="240" w:lineRule="auto"/>
    </w:pPr>
    <w:rPr>
      <w:rFonts w:ascii="Arial" w:hAnsi="Arial" w:cs="Times New Roman"/>
      <w:sz w:val="24"/>
      <w:szCs w:val="18"/>
      <w:lang w:val="de-DE" w:eastAsia="de-DE"/>
    </w:rPr>
  </w:style>
  <w:style w:type="paragraph" w:styleId="Abbildungsverzeichnis">
    <w:name w:val="table of figures"/>
    <w:basedOn w:val="Standard"/>
    <w:next w:val="Standard"/>
    <w:uiPriority w:val="99"/>
    <w:unhideWhenUsed/>
    <w:rsid w:val="00C96B56"/>
  </w:style>
  <w:style w:type="character" w:styleId="BesuchterLink">
    <w:name w:val="FollowedHyperlink"/>
    <w:basedOn w:val="Absatz-Standardschriftart"/>
    <w:uiPriority w:val="99"/>
    <w:semiHidden/>
    <w:unhideWhenUsed/>
    <w:rsid w:val="00A32386"/>
    <w:rPr>
      <w:color w:val="954F72" w:themeColor="followedHyperlink"/>
      <w:u w:val="single"/>
    </w:rPr>
  </w:style>
  <w:style w:type="character" w:styleId="Platzhaltertext">
    <w:name w:val="Placeholder Text"/>
    <w:basedOn w:val="Absatz-Standardschriftart"/>
    <w:uiPriority w:val="99"/>
    <w:semiHidden/>
    <w:rsid w:val="00AA0598"/>
    <w:rPr>
      <w:color w:val="808080"/>
    </w:rPr>
  </w:style>
  <w:style w:type="character" w:styleId="Erwhnung">
    <w:name w:val="Mention"/>
    <w:basedOn w:val="Absatz-Standardschriftart"/>
    <w:uiPriority w:val="99"/>
    <w:semiHidden/>
    <w:unhideWhenUsed/>
    <w:rsid w:val="00536B34"/>
    <w:rPr>
      <w:color w:val="2B579A"/>
      <w:shd w:val="clear" w:color="auto" w:fill="E6E6E6"/>
    </w:rPr>
  </w:style>
  <w:style w:type="character" w:styleId="Kommentarzeichen">
    <w:name w:val="annotation reference"/>
    <w:basedOn w:val="Absatz-Standardschriftart"/>
    <w:uiPriority w:val="99"/>
    <w:semiHidden/>
    <w:unhideWhenUsed/>
    <w:rsid w:val="005E36B0"/>
    <w:rPr>
      <w:sz w:val="16"/>
      <w:szCs w:val="16"/>
    </w:rPr>
  </w:style>
  <w:style w:type="paragraph" w:styleId="Kommentartext">
    <w:name w:val="annotation text"/>
    <w:basedOn w:val="Standard"/>
    <w:link w:val="KommentartextZchn"/>
    <w:uiPriority w:val="99"/>
    <w:semiHidden/>
    <w:unhideWhenUsed/>
    <w:rsid w:val="005E36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E36B0"/>
    <w:rPr>
      <w:rFonts w:ascii="Arial" w:hAnsi="Arial" w:cs="Times New Roman"/>
      <w:sz w:val="20"/>
      <w:szCs w:val="20"/>
      <w:lang w:val="de-DE" w:eastAsia="de-DE"/>
    </w:rPr>
  </w:style>
  <w:style w:type="paragraph" w:styleId="Kommentarthema">
    <w:name w:val="annotation subject"/>
    <w:basedOn w:val="Kommentartext"/>
    <w:next w:val="Kommentartext"/>
    <w:link w:val="KommentarthemaZchn"/>
    <w:uiPriority w:val="99"/>
    <w:semiHidden/>
    <w:unhideWhenUsed/>
    <w:rsid w:val="005E36B0"/>
    <w:rPr>
      <w:b/>
      <w:bCs/>
    </w:rPr>
  </w:style>
  <w:style w:type="character" w:customStyle="1" w:styleId="KommentarthemaZchn">
    <w:name w:val="Kommentarthema Zchn"/>
    <w:basedOn w:val="KommentartextZchn"/>
    <w:link w:val="Kommentarthema"/>
    <w:uiPriority w:val="99"/>
    <w:semiHidden/>
    <w:rsid w:val="005E36B0"/>
    <w:rPr>
      <w:rFonts w:ascii="Arial" w:hAnsi="Arial" w:cs="Times New Roman"/>
      <w:b/>
      <w:bCs/>
      <w:sz w:val="20"/>
      <w:szCs w:val="20"/>
      <w:lang w:val="de-DE" w:eastAsia="de-DE"/>
    </w:rPr>
  </w:style>
  <w:style w:type="paragraph" w:styleId="Sprechblasentext">
    <w:name w:val="Balloon Text"/>
    <w:basedOn w:val="Standard"/>
    <w:link w:val="SprechblasentextZchn"/>
    <w:uiPriority w:val="99"/>
    <w:semiHidden/>
    <w:unhideWhenUsed/>
    <w:rsid w:val="005E36B0"/>
    <w:pPr>
      <w:spacing w:before="0" w:line="240" w:lineRule="auto"/>
    </w:pPr>
    <w:rPr>
      <w:rFonts w:ascii="Segoe UI" w:hAnsi="Segoe UI" w:cs="Segoe UI"/>
      <w:sz w:val="18"/>
    </w:rPr>
  </w:style>
  <w:style w:type="character" w:customStyle="1" w:styleId="SprechblasentextZchn">
    <w:name w:val="Sprechblasentext Zchn"/>
    <w:basedOn w:val="Absatz-Standardschriftart"/>
    <w:link w:val="Sprechblasentext"/>
    <w:uiPriority w:val="99"/>
    <w:semiHidden/>
    <w:rsid w:val="005E36B0"/>
    <w:rPr>
      <w:rFonts w:ascii="Segoe UI" w:hAnsi="Segoe UI" w:cs="Segoe UI"/>
      <w:sz w:val="18"/>
      <w:szCs w:val="18"/>
      <w:lang w:val="de-DE" w:eastAsia="de-DE"/>
    </w:rPr>
  </w:style>
  <w:style w:type="paragraph" w:customStyle="1" w:styleId="Default">
    <w:name w:val="Default"/>
    <w:rsid w:val="009521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3Zchn">
    <w:name w:val="Überschrift 3 Zchn"/>
    <w:basedOn w:val="Absatz-Standardschriftart"/>
    <w:link w:val="berschrift3"/>
    <w:uiPriority w:val="9"/>
    <w:rsid w:val="00BB4FCD"/>
    <w:rPr>
      <w:rFonts w:ascii="Arial" w:eastAsiaTheme="majorEastAsia" w:hAnsi="Arial" w:cs="Arial"/>
      <w:b/>
      <w:color w:val="000000" w:themeColor="text1"/>
      <w:szCs w:val="24"/>
      <w:lang w:val="de-DE"/>
    </w:rPr>
  </w:style>
  <w:style w:type="paragraph" w:styleId="Literaturverzeichnis">
    <w:name w:val="Bibliography"/>
    <w:basedOn w:val="Standard"/>
    <w:next w:val="Standard"/>
    <w:uiPriority w:val="37"/>
    <w:unhideWhenUsed/>
    <w:rsid w:val="003A6081"/>
  </w:style>
  <w:style w:type="character" w:customStyle="1" w:styleId="berschrift4Zchn">
    <w:name w:val="Überschrift 4 Zchn"/>
    <w:basedOn w:val="Absatz-Standardschriftart"/>
    <w:link w:val="berschrift4"/>
    <w:uiPriority w:val="9"/>
    <w:semiHidden/>
    <w:rsid w:val="00ED2301"/>
    <w:rPr>
      <w:rFonts w:asciiTheme="majorHAnsi" w:eastAsiaTheme="majorEastAsia" w:hAnsiTheme="majorHAnsi" w:cstheme="majorBidi"/>
      <w:i/>
      <w:iCs/>
      <w:color w:val="2E74B5" w:themeColor="accent1" w:themeShade="BF"/>
      <w:sz w:val="24"/>
      <w:szCs w:val="18"/>
      <w:lang w:val="de-DE" w:eastAsia="de-DE"/>
    </w:rPr>
  </w:style>
  <w:style w:type="character" w:customStyle="1" w:styleId="berschrift5Zchn">
    <w:name w:val="Überschrift 5 Zchn"/>
    <w:basedOn w:val="Absatz-Standardschriftart"/>
    <w:link w:val="berschrift5"/>
    <w:uiPriority w:val="9"/>
    <w:semiHidden/>
    <w:rsid w:val="00ED2301"/>
    <w:rPr>
      <w:rFonts w:asciiTheme="majorHAnsi" w:eastAsiaTheme="majorEastAsia" w:hAnsiTheme="majorHAnsi" w:cstheme="majorBidi"/>
      <w:color w:val="2E74B5" w:themeColor="accent1" w:themeShade="BF"/>
      <w:sz w:val="24"/>
      <w:szCs w:val="18"/>
      <w:lang w:val="de-DE" w:eastAsia="de-DE"/>
    </w:rPr>
  </w:style>
  <w:style w:type="character" w:customStyle="1" w:styleId="berschrift6Zchn">
    <w:name w:val="Überschrift 6 Zchn"/>
    <w:basedOn w:val="Absatz-Standardschriftart"/>
    <w:link w:val="berschrift6"/>
    <w:uiPriority w:val="9"/>
    <w:semiHidden/>
    <w:rsid w:val="00ED2301"/>
    <w:rPr>
      <w:rFonts w:asciiTheme="majorHAnsi" w:eastAsiaTheme="majorEastAsia" w:hAnsiTheme="majorHAnsi" w:cstheme="majorBidi"/>
      <w:color w:val="1F4D78" w:themeColor="accent1" w:themeShade="7F"/>
      <w:sz w:val="24"/>
      <w:szCs w:val="18"/>
      <w:lang w:val="de-DE" w:eastAsia="de-DE"/>
    </w:rPr>
  </w:style>
  <w:style w:type="character" w:customStyle="1" w:styleId="berschrift7Zchn">
    <w:name w:val="Überschrift 7 Zchn"/>
    <w:basedOn w:val="Absatz-Standardschriftart"/>
    <w:link w:val="berschrift7"/>
    <w:uiPriority w:val="9"/>
    <w:semiHidden/>
    <w:rsid w:val="00ED2301"/>
    <w:rPr>
      <w:rFonts w:asciiTheme="majorHAnsi" w:eastAsiaTheme="majorEastAsia" w:hAnsiTheme="majorHAnsi" w:cstheme="majorBidi"/>
      <w:i/>
      <w:iCs/>
      <w:color w:val="1F4D78" w:themeColor="accent1" w:themeShade="7F"/>
      <w:sz w:val="24"/>
      <w:szCs w:val="18"/>
      <w:lang w:val="de-DE" w:eastAsia="de-DE"/>
    </w:rPr>
  </w:style>
  <w:style w:type="character" w:customStyle="1" w:styleId="berschrift8Zchn">
    <w:name w:val="Überschrift 8 Zchn"/>
    <w:basedOn w:val="Absatz-Standardschriftart"/>
    <w:link w:val="berschrift8"/>
    <w:uiPriority w:val="9"/>
    <w:semiHidden/>
    <w:rsid w:val="00ED2301"/>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uiPriority w:val="9"/>
    <w:semiHidden/>
    <w:rsid w:val="00ED2301"/>
    <w:rPr>
      <w:rFonts w:asciiTheme="majorHAnsi" w:eastAsiaTheme="majorEastAsia" w:hAnsiTheme="majorHAnsi" w:cstheme="majorBidi"/>
      <w:i/>
      <w:iCs/>
      <w:color w:val="272727" w:themeColor="text1" w:themeTint="D8"/>
      <w:sz w:val="21"/>
      <w:szCs w:val="21"/>
      <w:lang w:val="de-DE" w:eastAsia="de-DE"/>
    </w:rPr>
  </w:style>
  <w:style w:type="paragraph" w:styleId="berarbeitung">
    <w:name w:val="Revision"/>
    <w:hidden/>
    <w:uiPriority w:val="99"/>
    <w:semiHidden/>
    <w:rsid w:val="00A80CF0"/>
    <w:pPr>
      <w:spacing w:after="0" w:line="240" w:lineRule="auto"/>
    </w:pPr>
    <w:rPr>
      <w:rFonts w:ascii="Arial" w:hAnsi="Arial" w:cs="Times New Roman"/>
      <w:sz w:val="24"/>
      <w:szCs w:val="18"/>
      <w:lang w:val="de-DE" w:eastAsia="de-DE"/>
    </w:rPr>
  </w:style>
  <w:style w:type="paragraph" w:styleId="Verzeichnis3">
    <w:name w:val="toc 3"/>
    <w:basedOn w:val="Standard"/>
    <w:next w:val="Standard"/>
    <w:autoRedefine/>
    <w:uiPriority w:val="39"/>
    <w:unhideWhenUsed/>
    <w:rsid w:val="00C61BFC"/>
    <w:pPr>
      <w:spacing w:after="100"/>
      <w:ind w:left="480"/>
    </w:pPr>
  </w:style>
  <w:style w:type="character" w:customStyle="1" w:styleId="NichtaufgelsteErwhnung1">
    <w:name w:val="Nicht aufgelöste Erwähnung1"/>
    <w:basedOn w:val="Absatz-Standardschriftart"/>
    <w:uiPriority w:val="99"/>
    <w:semiHidden/>
    <w:unhideWhenUsed/>
    <w:rsid w:val="00844282"/>
    <w:rPr>
      <w:color w:val="808080"/>
      <w:shd w:val="clear" w:color="auto" w:fill="E6E6E6"/>
    </w:rPr>
  </w:style>
  <w:style w:type="character" w:styleId="Hervorhebung">
    <w:name w:val="Emphasis"/>
    <w:basedOn w:val="Absatz-Standardschriftart"/>
    <w:uiPriority w:val="20"/>
    <w:qFormat/>
    <w:rsid w:val="004564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083">
      <w:bodyDiv w:val="1"/>
      <w:marLeft w:val="0"/>
      <w:marRight w:val="0"/>
      <w:marTop w:val="0"/>
      <w:marBottom w:val="0"/>
      <w:divBdr>
        <w:top w:val="none" w:sz="0" w:space="0" w:color="auto"/>
        <w:left w:val="none" w:sz="0" w:space="0" w:color="auto"/>
        <w:bottom w:val="none" w:sz="0" w:space="0" w:color="auto"/>
        <w:right w:val="none" w:sz="0" w:space="0" w:color="auto"/>
      </w:divBdr>
    </w:div>
    <w:div w:id="33161288">
      <w:bodyDiv w:val="1"/>
      <w:marLeft w:val="0"/>
      <w:marRight w:val="0"/>
      <w:marTop w:val="0"/>
      <w:marBottom w:val="0"/>
      <w:divBdr>
        <w:top w:val="none" w:sz="0" w:space="0" w:color="auto"/>
        <w:left w:val="none" w:sz="0" w:space="0" w:color="auto"/>
        <w:bottom w:val="none" w:sz="0" w:space="0" w:color="auto"/>
        <w:right w:val="none" w:sz="0" w:space="0" w:color="auto"/>
      </w:divBdr>
    </w:div>
    <w:div w:id="37626243">
      <w:bodyDiv w:val="1"/>
      <w:marLeft w:val="0"/>
      <w:marRight w:val="0"/>
      <w:marTop w:val="0"/>
      <w:marBottom w:val="0"/>
      <w:divBdr>
        <w:top w:val="none" w:sz="0" w:space="0" w:color="auto"/>
        <w:left w:val="none" w:sz="0" w:space="0" w:color="auto"/>
        <w:bottom w:val="none" w:sz="0" w:space="0" w:color="auto"/>
        <w:right w:val="none" w:sz="0" w:space="0" w:color="auto"/>
      </w:divBdr>
    </w:div>
    <w:div w:id="96103738">
      <w:bodyDiv w:val="1"/>
      <w:marLeft w:val="0"/>
      <w:marRight w:val="0"/>
      <w:marTop w:val="0"/>
      <w:marBottom w:val="0"/>
      <w:divBdr>
        <w:top w:val="none" w:sz="0" w:space="0" w:color="auto"/>
        <w:left w:val="none" w:sz="0" w:space="0" w:color="auto"/>
        <w:bottom w:val="none" w:sz="0" w:space="0" w:color="auto"/>
        <w:right w:val="none" w:sz="0" w:space="0" w:color="auto"/>
      </w:divBdr>
    </w:div>
    <w:div w:id="99306262">
      <w:bodyDiv w:val="1"/>
      <w:marLeft w:val="0"/>
      <w:marRight w:val="0"/>
      <w:marTop w:val="0"/>
      <w:marBottom w:val="0"/>
      <w:divBdr>
        <w:top w:val="none" w:sz="0" w:space="0" w:color="auto"/>
        <w:left w:val="none" w:sz="0" w:space="0" w:color="auto"/>
        <w:bottom w:val="none" w:sz="0" w:space="0" w:color="auto"/>
        <w:right w:val="none" w:sz="0" w:space="0" w:color="auto"/>
      </w:divBdr>
    </w:div>
    <w:div w:id="115225997">
      <w:bodyDiv w:val="1"/>
      <w:marLeft w:val="0"/>
      <w:marRight w:val="0"/>
      <w:marTop w:val="0"/>
      <w:marBottom w:val="0"/>
      <w:divBdr>
        <w:top w:val="none" w:sz="0" w:space="0" w:color="auto"/>
        <w:left w:val="none" w:sz="0" w:space="0" w:color="auto"/>
        <w:bottom w:val="none" w:sz="0" w:space="0" w:color="auto"/>
        <w:right w:val="none" w:sz="0" w:space="0" w:color="auto"/>
      </w:divBdr>
    </w:div>
    <w:div w:id="132253568">
      <w:bodyDiv w:val="1"/>
      <w:marLeft w:val="0"/>
      <w:marRight w:val="0"/>
      <w:marTop w:val="0"/>
      <w:marBottom w:val="0"/>
      <w:divBdr>
        <w:top w:val="none" w:sz="0" w:space="0" w:color="auto"/>
        <w:left w:val="none" w:sz="0" w:space="0" w:color="auto"/>
        <w:bottom w:val="none" w:sz="0" w:space="0" w:color="auto"/>
        <w:right w:val="none" w:sz="0" w:space="0" w:color="auto"/>
      </w:divBdr>
    </w:div>
    <w:div w:id="142046375">
      <w:bodyDiv w:val="1"/>
      <w:marLeft w:val="0"/>
      <w:marRight w:val="0"/>
      <w:marTop w:val="0"/>
      <w:marBottom w:val="0"/>
      <w:divBdr>
        <w:top w:val="none" w:sz="0" w:space="0" w:color="auto"/>
        <w:left w:val="none" w:sz="0" w:space="0" w:color="auto"/>
        <w:bottom w:val="none" w:sz="0" w:space="0" w:color="auto"/>
        <w:right w:val="none" w:sz="0" w:space="0" w:color="auto"/>
      </w:divBdr>
    </w:div>
    <w:div w:id="146213729">
      <w:bodyDiv w:val="1"/>
      <w:marLeft w:val="0"/>
      <w:marRight w:val="0"/>
      <w:marTop w:val="0"/>
      <w:marBottom w:val="0"/>
      <w:divBdr>
        <w:top w:val="none" w:sz="0" w:space="0" w:color="auto"/>
        <w:left w:val="none" w:sz="0" w:space="0" w:color="auto"/>
        <w:bottom w:val="none" w:sz="0" w:space="0" w:color="auto"/>
        <w:right w:val="none" w:sz="0" w:space="0" w:color="auto"/>
      </w:divBdr>
    </w:div>
    <w:div w:id="166361028">
      <w:bodyDiv w:val="1"/>
      <w:marLeft w:val="0"/>
      <w:marRight w:val="0"/>
      <w:marTop w:val="0"/>
      <w:marBottom w:val="0"/>
      <w:divBdr>
        <w:top w:val="none" w:sz="0" w:space="0" w:color="auto"/>
        <w:left w:val="none" w:sz="0" w:space="0" w:color="auto"/>
        <w:bottom w:val="none" w:sz="0" w:space="0" w:color="auto"/>
        <w:right w:val="none" w:sz="0" w:space="0" w:color="auto"/>
      </w:divBdr>
    </w:div>
    <w:div w:id="200899320">
      <w:bodyDiv w:val="1"/>
      <w:marLeft w:val="0"/>
      <w:marRight w:val="0"/>
      <w:marTop w:val="0"/>
      <w:marBottom w:val="0"/>
      <w:divBdr>
        <w:top w:val="none" w:sz="0" w:space="0" w:color="auto"/>
        <w:left w:val="none" w:sz="0" w:space="0" w:color="auto"/>
        <w:bottom w:val="none" w:sz="0" w:space="0" w:color="auto"/>
        <w:right w:val="none" w:sz="0" w:space="0" w:color="auto"/>
      </w:divBdr>
    </w:div>
    <w:div w:id="203637636">
      <w:bodyDiv w:val="1"/>
      <w:marLeft w:val="0"/>
      <w:marRight w:val="0"/>
      <w:marTop w:val="0"/>
      <w:marBottom w:val="0"/>
      <w:divBdr>
        <w:top w:val="none" w:sz="0" w:space="0" w:color="auto"/>
        <w:left w:val="none" w:sz="0" w:space="0" w:color="auto"/>
        <w:bottom w:val="none" w:sz="0" w:space="0" w:color="auto"/>
        <w:right w:val="none" w:sz="0" w:space="0" w:color="auto"/>
      </w:divBdr>
    </w:div>
    <w:div w:id="209608103">
      <w:bodyDiv w:val="1"/>
      <w:marLeft w:val="0"/>
      <w:marRight w:val="0"/>
      <w:marTop w:val="0"/>
      <w:marBottom w:val="0"/>
      <w:divBdr>
        <w:top w:val="none" w:sz="0" w:space="0" w:color="auto"/>
        <w:left w:val="none" w:sz="0" w:space="0" w:color="auto"/>
        <w:bottom w:val="none" w:sz="0" w:space="0" w:color="auto"/>
        <w:right w:val="none" w:sz="0" w:space="0" w:color="auto"/>
      </w:divBdr>
    </w:div>
    <w:div w:id="214464913">
      <w:bodyDiv w:val="1"/>
      <w:marLeft w:val="0"/>
      <w:marRight w:val="0"/>
      <w:marTop w:val="0"/>
      <w:marBottom w:val="0"/>
      <w:divBdr>
        <w:top w:val="none" w:sz="0" w:space="0" w:color="auto"/>
        <w:left w:val="none" w:sz="0" w:space="0" w:color="auto"/>
        <w:bottom w:val="none" w:sz="0" w:space="0" w:color="auto"/>
        <w:right w:val="none" w:sz="0" w:space="0" w:color="auto"/>
      </w:divBdr>
    </w:div>
    <w:div w:id="241722599">
      <w:bodyDiv w:val="1"/>
      <w:marLeft w:val="0"/>
      <w:marRight w:val="0"/>
      <w:marTop w:val="0"/>
      <w:marBottom w:val="0"/>
      <w:divBdr>
        <w:top w:val="none" w:sz="0" w:space="0" w:color="auto"/>
        <w:left w:val="none" w:sz="0" w:space="0" w:color="auto"/>
        <w:bottom w:val="none" w:sz="0" w:space="0" w:color="auto"/>
        <w:right w:val="none" w:sz="0" w:space="0" w:color="auto"/>
      </w:divBdr>
    </w:div>
    <w:div w:id="264578627">
      <w:bodyDiv w:val="1"/>
      <w:marLeft w:val="0"/>
      <w:marRight w:val="0"/>
      <w:marTop w:val="0"/>
      <w:marBottom w:val="0"/>
      <w:divBdr>
        <w:top w:val="none" w:sz="0" w:space="0" w:color="auto"/>
        <w:left w:val="none" w:sz="0" w:space="0" w:color="auto"/>
        <w:bottom w:val="none" w:sz="0" w:space="0" w:color="auto"/>
        <w:right w:val="none" w:sz="0" w:space="0" w:color="auto"/>
      </w:divBdr>
    </w:div>
    <w:div w:id="281494808">
      <w:bodyDiv w:val="1"/>
      <w:marLeft w:val="0"/>
      <w:marRight w:val="0"/>
      <w:marTop w:val="0"/>
      <w:marBottom w:val="0"/>
      <w:divBdr>
        <w:top w:val="none" w:sz="0" w:space="0" w:color="auto"/>
        <w:left w:val="none" w:sz="0" w:space="0" w:color="auto"/>
        <w:bottom w:val="none" w:sz="0" w:space="0" w:color="auto"/>
        <w:right w:val="none" w:sz="0" w:space="0" w:color="auto"/>
      </w:divBdr>
    </w:div>
    <w:div w:id="283972239">
      <w:bodyDiv w:val="1"/>
      <w:marLeft w:val="0"/>
      <w:marRight w:val="0"/>
      <w:marTop w:val="0"/>
      <w:marBottom w:val="0"/>
      <w:divBdr>
        <w:top w:val="none" w:sz="0" w:space="0" w:color="auto"/>
        <w:left w:val="none" w:sz="0" w:space="0" w:color="auto"/>
        <w:bottom w:val="none" w:sz="0" w:space="0" w:color="auto"/>
        <w:right w:val="none" w:sz="0" w:space="0" w:color="auto"/>
      </w:divBdr>
    </w:div>
    <w:div w:id="312610981">
      <w:bodyDiv w:val="1"/>
      <w:marLeft w:val="0"/>
      <w:marRight w:val="0"/>
      <w:marTop w:val="0"/>
      <w:marBottom w:val="0"/>
      <w:divBdr>
        <w:top w:val="none" w:sz="0" w:space="0" w:color="auto"/>
        <w:left w:val="none" w:sz="0" w:space="0" w:color="auto"/>
        <w:bottom w:val="none" w:sz="0" w:space="0" w:color="auto"/>
        <w:right w:val="none" w:sz="0" w:space="0" w:color="auto"/>
      </w:divBdr>
    </w:div>
    <w:div w:id="328678795">
      <w:bodyDiv w:val="1"/>
      <w:marLeft w:val="0"/>
      <w:marRight w:val="0"/>
      <w:marTop w:val="0"/>
      <w:marBottom w:val="0"/>
      <w:divBdr>
        <w:top w:val="none" w:sz="0" w:space="0" w:color="auto"/>
        <w:left w:val="none" w:sz="0" w:space="0" w:color="auto"/>
        <w:bottom w:val="none" w:sz="0" w:space="0" w:color="auto"/>
        <w:right w:val="none" w:sz="0" w:space="0" w:color="auto"/>
      </w:divBdr>
    </w:div>
    <w:div w:id="342325917">
      <w:bodyDiv w:val="1"/>
      <w:marLeft w:val="0"/>
      <w:marRight w:val="0"/>
      <w:marTop w:val="0"/>
      <w:marBottom w:val="0"/>
      <w:divBdr>
        <w:top w:val="none" w:sz="0" w:space="0" w:color="auto"/>
        <w:left w:val="none" w:sz="0" w:space="0" w:color="auto"/>
        <w:bottom w:val="none" w:sz="0" w:space="0" w:color="auto"/>
        <w:right w:val="none" w:sz="0" w:space="0" w:color="auto"/>
      </w:divBdr>
    </w:div>
    <w:div w:id="353116003">
      <w:bodyDiv w:val="1"/>
      <w:marLeft w:val="0"/>
      <w:marRight w:val="0"/>
      <w:marTop w:val="0"/>
      <w:marBottom w:val="0"/>
      <w:divBdr>
        <w:top w:val="none" w:sz="0" w:space="0" w:color="auto"/>
        <w:left w:val="none" w:sz="0" w:space="0" w:color="auto"/>
        <w:bottom w:val="none" w:sz="0" w:space="0" w:color="auto"/>
        <w:right w:val="none" w:sz="0" w:space="0" w:color="auto"/>
      </w:divBdr>
    </w:div>
    <w:div w:id="355618212">
      <w:bodyDiv w:val="1"/>
      <w:marLeft w:val="0"/>
      <w:marRight w:val="0"/>
      <w:marTop w:val="0"/>
      <w:marBottom w:val="0"/>
      <w:divBdr>
        <w:top w:val="none" w:sz="0" w:space="0" w:color="auto"/>
        <w:left w:val="none" w:sz="0" w:space="0" w:color="auto"/>
        <w:bottom w:val="none" w:sz="0" w:space="0" w:color="auto"/>
        <w:right w:val="none" w:sz="0" w:space="0" w:color="auto"/>
      </w:divBdr>
    </w:div>
    <w:div w:id="358969943">
      <w:bodyDiv w:val="1"/>
      <w:marLeft w:val="0"/>
      <w:marRight w:val="0"/>
      <w:marTop w:val="0"/>
      <w:marBottom w:val="0"/>
      <w:divBdr>
        <w:top w:val="none" w:sz="0" w:space="0" w:color="auto"/>
        <w:left w:val="none" w:sz="0" w:space="0" w:color="auto"/>
        <w:bottom w:val="none" w:sz="0" w:space="0" w:color="auto"/>
        <w:right w:val="none" w:sz="0" w:space="0" w:color="auto"/>
      </w:divBdr>
    </w:div>
    <w:div w:id="359743072">
      <w:bodyDiv w:val="1"/>
      <w:marLeft w:val="0"/>
      <w:marRight w:val="0"/>
      <w:marTop w:val="0"/>
      <w:marBottom w:val="0"/>
      <w:divBdr>
        <w:top w:val="none" w:sz="0" w:space="0" w:color="auto"/>
        <w:left w:val="none" w:sz="0" w:space="0" w:color="auto"/>
        <w:bottom w:val="none" w:sz="0" w:space="0" w:color="auto"/>
        <w:right w:val="none" w:sz="0" w:space="0" w:color="auto"/>
      </w:divBdr>
    </w:div>
    <w:div w:id="385573331">
      <w:bodyDiv w:val="1"/>
      <w:marLeft w:val="0"/>
      <w:marRight w:val="0"/>
      <w:marTop w:val="0"/>
      <w:marBottom w:val="0"/>
      <w:divBdr>
        <w:top w:val="none" w:sz="0" w:space="0" w:color="auto"/>
        <w:left w:val="none" w:sz="0" w:space="0" w:color="auto"/>
        <w:bottom w:val="none" w:sz="0" w:space="0" w:color="auto"/>
        <w:right w:val="none" w:sz="0" w:space="0" w:color="auto"/>
      </w:divBdr>
    </w:div>
    <w:div w:id="389576359">
      <w:bodyDiv w:val="1"/>
      <w:marLeft w:val="0"/>
      <w:marRight w:val="0"/>
      <w:marTop w:val="0"/>
      <w:marBottom w:val="0"/>
      <w:divBdr>
        <w:top w:val="none" w:sz="0" w:space="0" w:color="auto"/>
        <w:left w:val="none" w:sz="0" w:space="0" w:color="auto"/>
        <w:bottom w:val="none" w:sz="0" w:space="0" w:color="auto"/>
        <w:right w:val="none" w:sz="0" w:space="0" w:color="auto"/>
      </w:divBdr>
    </w:div>
    <w:div w:id="404230521">
      <w:bodyDiv w:val="1"/>
      <w:marLeft w:val="0"/>
      <w:marRight w:val="0"/>
      <w:marTop w:val="0"/>
      <w:marBottom w:val="0"/>
      <w:divBdr>
        <w:top w:val="none" w:sz="0" w:space="0" w:color="auto"/>
        <w:left w:val="none" w:sz="0" w:space="0" w:color="auto"/>
        <w:bottom w:val="none" w:sz="0" w:space="0" w:color="auto"/>
        <w:right w:val="none" w:sz="0" w:space="0" w:color="auto"/>
      </w:divBdr>
    </w:div>
    <w:div w:id="415322900">
      <w:bodyDiv w:val="1"/>
      <w:marLeft w:val="0"/>
      <w:marRight w:val="0"/>
      <w:marTop w:val="0"/>
      <w:marBottom w:val="0"/>
      <w:divBdr>
        <w:top w:val="none" w:sz="0" w:space="0" w:color="auto"/>
        <w:left w:val="none" w:sz="0" w:space="0" w:color="auto"/>
        <w:bottom w:val="none" w:sz="0" w:space="0" w:color="auto"/>
        <w:right w:val="none" w:sz="0" w:space="0" w:color="auto"/>
      </w:divBdr>
    </w:div>
    <w:div w:id="417485256">
      <w:bodyDiv w:val="1"/>
      <w:marLeft w:val="0"/>
      <w:marRight w:val="0"/>
      <w:marTop w:val="0"/>
      <w:marBottom w:val="0"/>
      <w:divBdr>
        <w:top w:val="none" w:sz="0" w:space="0" w:color="auto"/>
        <w:left w:val="none" w:sz="0" w:space="0" w:color="auto"/>
        <w:bottom w:val="none" w:sz="0" w:space="0" w:color="auto"/>
        <w:right w:val="none" w:sz="0" w:space="0" w:color="auto"/>
      </w:divBdr>
    </w:div>
    <w:div w:id="422457798">
      <w:bodyDiv w:val="1"/>
      <w:marLeft w:val="0"/>
      <w:marRight w:val="0"/>
      <w:marTop w:val="0"/>
      <w:marBottom w:val="0"/>
      <w:divBdr>
        <w:top w:val="none" w:sz="0" w:space="0" w:color="auto"/>
        <w:left w:val="none" w:sz="0" w:space="0" w:color="auto"/>
        <w:bottom w:val="none" w:sz="0" w:space="0" w:color="auto"/>
        <w:right w:val="none" w:sz="0" w:space="0" w:color="auto"/>
      </w:divBdr>
    </w:div>
    <w:div w:id="424376283">
      <w:bodyDiv w:val="1"/>
      <w:marLeft w:val="0"/>
      <w:marRight w:val="0"/>
      <w:marTop w:val="0"/>
      <w:marBottom w:val="0"/>
      <w:divBdr>
        <w:top w:val="none" w:sz="0" w:space="0" w:color="auto"/>
        <w:left w:val="none" w:sz="0" w:space="0" w:color="auto"/>
        <w:bottom w:val="none" w:sz="0" w:space="0" w:color="auto"/>
        <w:right w:val="none" w:sz="0" w:space="0" w:color="auto"/>
      </w:divBdr>
    </w:div>
    <w:div w:id="434328651">
      <w:bodyDiv w:val="1"/>
      <w:marLeft w:val="0"/>
      <w:marRight w:val="0"/>
      <w:marTop w:val="0"/>
      <w:marBottom w:val="0"/>
      <w:divBdr>
        <w:top w:val="none" w:sz="0" w:space="0" w:color="auto"/>
        <w:left w:val="none" w:sz="0" w:space="0" w:color="auto"/>
        <w:bottom w:val="none" w:sz="0" w:space="0" w:color="auto"/>
        <w:right w:val="none" w:sz="0" w:space="0" w:color="auto"/>
      </w:divBdr>
    </w:div>
    <w:div w:id="440297609">
      <w:bodyDiv w:val="1"/>
      <w:marLeft w:val="0"/>
      <w:marRight w:val="0"/>
      <w:marTop w:val="0"/>
      <w:marBottom w:val="0"/>
      <w:divBdr>
        <w:top w:val="none" w:sz="0" w:space="0" w:color="auto"/>
        <w:left w:val="none" w:sz="0" w:space="0" w:color="auto"/>
        <w:bottom w:val="none" w:sz="0" w:space="0" w:color="auto"/>
        <w:right w:val="none" w:sz="0" w:space="0" w:color="auto"/>
      </w:divBdr>
    </w:div>
    <w:div w:id="448352476">
      <w:bodyDiv w:val="1"/>
      <w:marLeft w:val="0"/>
      <w:marRight w:val="0"/>
      <w:marTop w:val="0"/>
      <w:marBottom w:val="0"/>
      <w:divBdr>
        <w:top w:val="none" w:sz="0" w:space="0" w:color="auto"/>
        <w:left w:val="none" w:sz="0" w:space="0" w:color="auto"/>
        <w:bottom w:val="none" w:sz="0" w:space="0" w:color="auto"/>
        <w:right w:val="none" w:sz="0" w:space="0" w:color="auto"/>
      </w:divBdr>
    </w:div>
    <w:div w:id="450318732">
      <w:bodyDiv w:val="1"/>
      <w:marLeft w:val="0"/>
      <w:marRight w:val="0"/>
      <w:marTop w:val="0"/>
      <w:marBottom w:val="0"/>
      <w:divBdr>
        <w:top w:val="none" w:sz="0" w:space="0" w:color="auto"/>
        <w:left w:val="none" w:sz="0" w:space="0" w:color="auto"/>
        <w:bottom w:val="none" w:sz="0" w:space="0" w:color="auto"/>
        <w:right w:val="none" w:sz="0" w:space="0" w:color="auto"/>
      </w:divBdr>
    </w:div>
    <w:div w:id="457649684">
      <w:bodyDiv w:val="1"/>
      <w:marLeft w:val="0"/>
      <w:marRight w:val="0"/>
      <w:marTop w:val="0"/>
      <w:marBottom w:val="0"/>
      <w:divBdr>
        <w:top w:val="none" w:sz="0" w:space="0" w:color="auto"/>
        <w:left w:val="none" w:sz="0" w:space="0" w:color="auto"/>
        <w:bottom w:val="none" w:sz="0" w:space="0" w:color="auto"/>
        <w:right w:val="none" w:sz="0" w:space="0" w:color="auto"/>
      </w:divBdr>
    </w:div>
    <w:div w:id="460660650">
      <w:bodyDiv w:val="1"/>
      <w:marLeft w:val="0"/>
      <w:marRight w:val="0"/>
      <w:marTop w:val="0"/>
      <w:marBottom w:val="0"/>
      <w:divBdr>
        <w:top w:val="none" w:sz="0" w:space="0" w:color="auto"/>
        <w:left w:val="none" w:sz="0" w:space="0" w:color="auto"/>
        <w:bottom w:val="none" w:sz="0" w:space="0" w:color="auto"/>
        <w:right w:val="none" w:sz="0" w:space="0" w:color="auto"/>
      </w:divBdr>
    </w:div>
    <w:div w:id="490875728">
      <w:bodyDiv w:val="1"/>
      <w:marLeft w:val="0"/>
      <w:marRight w:val="0"/>
      <w:marTop w:val="0"/>
      <w:marBottom w:val="0"/>
      <w:divBdr>
        <w:top w:val="none" w:sz="0" w:space="0" w:color="auto"/>
        <w:left w:val="none" w:sz="0" w:space="0" w:color="auto"/>
        <w:bottom w:val="none" w:sz="0" w:space="0" w:color="auto"/>
        <w:right w:val="none" w:sz="0" w:space="0" w:color="auto"/>
      </w:divBdr>
    </w:div>
    <w:div w:id="494535885">
      <w:bodyDiv w:val="1"/>
      <w:marLeft w:val="0"/>
      <w:marRight w:val="0"/>
      <w:marTop w:val="0"/>
      <w:marBottom w:val="0"/>
      <w:divBdr>
        <w:top w:val="none" w:sz="0" w:space="0" w:color="auto"/>
        <w:left w:val="none" w:sz="0" w:space="0" w:color="auto"/>
        <w:bottom w:val="none" w:sz="0" w:space="0" w:color="auto"/>
        <w:right w:val="none" w:sz="0" w:space="0" w:color="auto"/>
      </w:divBdr>
    </w:div>
    <w:div w:id="522210481">
      <w:bodyDiv w:val="1"/>
      <w:marLeft w:val="0"/>
      <w:marRight w:val="0"/>
      <w:marTop w:val="0"/>
      <w:marBottom w:val="0"/>
      <w:divBdr>
        <w:top w:val="none" w:sz="0" w:space="0" w:color="auto"/>
        <w:left w:val="none" w:sz="0" w:space="0" w:color="auto"/>
        <w:bottom w:val="none" w:sz="0" w:space="0" w:color="auto"/>
        <w:right w:val="none" w:sz="0" w:space="0" w:color="auto"/>
      </w:divBdr>
    </w:div>
    <w:div w:id="524756154">
      <w:bodyDiv w:val="1"/>
      <w:marLeft w:val="0"/>
      <w:marRight w:val="0"/>
      <w:marTop w:val="0"/>
      <w:marBottom w:val="0"/>
      <w:divBdr>
        <w:top w:val="none" w:sz="0" w:space="0" w:color="auto"/>
        <w:left w:val="none" w:sz="0" w:space="0" w:color="auto"/>
        <w:bottom w:val="none" w:sz="0" w:space="0" w:color="auto"/>
        <w:right w:val="none" w:sz="0" w:space="0" w:color="auto"/>
      </w:divBdr>
    </w:div>
    <w:div w:id="533427911">
      <w:bodyDiv w:val="1"/>
      <w:marLeft w:val="0"/>
      <w:marRight w:val="0"/>
      <w:marTop w:val="0"/>
      <w:marBottom w:val="0"/>
      <w:divBdr>
        <w:top w:val="none" w:sz="0" w:space="0" w:color="auto"/>
        <w:left w:val="none" w:sz="0" w:space="0" w:color="auto"/>
        <w:bottom w:val="none" w:sz="0" w:space="0" w:color="auto"/>
        <w:right w:val="none" w:sz="0" w:space="0" w:color="auto"/>
      </w:divBdr>
    </w:div>
    <w:div w:id="536240924">
      <w:bodyDiv w:val="1"/>
      <w:marLeft w:val="0"/>
      <w:marRight w:val="0"/>
      <w:marTop w:val="0"/>
      <w:marBottom w:val="0"/>
      <w:divBdr>
        <w:top w:val="none" w:sz="0" w:space="0" w:color="auto"/>
        <w:left w:val="none" w:sz="0" w:space="0" w:color="auto"/>
        <w:bottom w:val="none" w:sz="0" w:space="0" w:color="auto"/>
        <w:right w:val="none" w:sz="0" w:space="0" w:color="auto"/>
      </w:divBdr>
    </w:div>
    <w:div w:id="536545664">
      <w:bodyDiv w:val="1"/>
      <w:marLeft w:val="0"/>
      <w:marRight w:val="0"/>
      <w:marTop w:val="0"/>
      <w:marBottom w:val="0"/>
      <w:divBdr>
        <w:top w:val="none" w:sz="0" w:space="0" w:color="auto"/>
        <w:left w:val="none" w:sz="0" w:space="0" w:color="auto"/>
        <w:bottom w:val="none" w:sz="0" w:space="0" w:color="auto"/>
        <w:right w:val="none" w:sz="0" w:space="0" w:color="auto"/>
      </w:divBdr>
    </w:div>
    <w:div w:id="537396815">
      <w:bodyDiv w:val="1"/>
      <w:marLeft w:val="0"/>
      <w:marRight w:val="0"/>
      <w:marTop w:val="0"/>
      <w:marBottom w:val="0"/>
      <w:divBdr>
        <w:top w:val="none" w:sz="0" w:space="0" w:color="auto"/>
        <w:left w:val="none" w:sz="0" w:space="0" w:color="auto"/>
        <w:bottom w:val="none" w:sz="0" w:space="0" w:color="auto"/>
        <w:right w:val="none" w:sz="0" w:space="0" w:color="auto"/>
      </w:divBdr>
    </w:div>
    <w:div w:id="557521223">
      <w:bodyDiv w:val="1"/>
      <w:marLeft w:val="0"/>
      <w:marRight w:val="0"/>
      <w:marTop w:val="0"/>
      <w:marBottom w:val="0"/>
      <w:divBdr>
        <w:top w:val="none" w:sz="0" w:space="0" w:color="auto"/>
        <w:left w:val="none" w:sz="0" w:space="0" w:color="auto"/>
        <w:bottom w:val="none" w:sz="0" w:space="0" w:color="auto"/>
        <w:right w:val="none" w:sz="0" w:space="0" w:color="auto"/>
      </w:divBdr>
    </w:div>
    <w:div w:id="578103116">
      <w:bodyDiv w:val="1"/>
      <w:marLeft w:val="0"/>
      <w:marRight w:val="0"/>
      <w:marTop w:val="0"/>
      <w:marBottom w:val="0"/>
      <w:divBdr>
        <w:top w:val="none" w:sz="0" w:space="0" w:color="auto"/>
        <w:left w:val="none" w:sz="0" w:space="0" w:color="auto"/>
        <w:bottom w:val="none" w:sz="0" w:space="0" w:color="auto"/>
        <w:right w:val="none" w:sz="0" w:space="0" w:color="auto"/>
      </w:divBdr>
    </w:div>
    <w:div w:id="584847755">
      <w:bodyDiv w:val="1"/>
      <w:marLeft w:val="0"/>
      <w:marRight w:val="0"/>
      <w:marTop w:val="0"/>
      <w:marBottom w:val="0"/>
      <w:divBdr>
        <w:top w:val="none" w:sz="0" w:space="0" w:color="auto"/>
        <w:left w:val="none" w:sz="0" w:space="0" w:color="auto"/>
        <w:bottom w:val="none" w:sz="0" w:space="0" w:color="auto"/>
        <w:right w:val="none" w:sz="0" w:space="0" w:color="auto"/>
      </w:divBdr>
    </w:div>
    <w:div w:id="594049418">
      <w:bodyDiv w:val="1"/>
      <w:marLeft w:val="0"/>
      <w:marRight w:val="0"/>
      <w:marTop w:val="0"/>
      <w:marBottom w:val="0"/>
      <w:divBdr>
        <w:top w:val="none" w:sz="0" w:space="0" w:color="auto"/>
        <w:left w:val="none" w:sz="0" w:space="0" w:color="auto"/>
        <w:bottom w:val="none" w:sz="0" w:space="0" w:color="auto"/>
        <w:right w:val="none" w:sz="0" w:space="0" w:color="auto"/>
      </w:divBdr>
    </w:div>
    <w:div w:id="609241881">
      <w:bodyDiv w:val="1"/>
      <w:marLeft w:val="0"/>
      <w:marRight w:val="0"/>
      <w:marTop w:val="0"/>
      <w:marBottom w:val="0"/>
      <w:divBdr>
        <w:top w:val="none" w:sz="0" w:space="0" w:color="auto"/>
        <w:left w:val="none" w:sz="0" w:space="0" w:color="auto"/>
        <w:bottom w:val="none" w:sz="0" w:space="0" w:color="auto"/>
        <w:right w:val="none" w:sz="0" w:space="0" w:color="auto"/>
      </w:divBdr>
    </w:div>
    <w:div w:id="611977435">
      <w:bodyDiv w:val="1"/>
      <w:marLeft w:val="0"/>
      <w:marRight w:val="0"/>
      <w:marTop w:val="0"/>
      <w:marBottom w:val="0"/>
      <w:divBdr>
        <w:top w:val="none" w:sz="0" w:space="0" w:color="auto"/>
        <w:left w:val="none" w:sz="0" w:space="0" w:color="auto"/>
        <w:bottom w:val="none" w:sz="0" w:space="0" w:color="auto"/>
        <w:right w:val="none" w:sz="0" w:space="0" w:color="auto"/>
      </w:divBdr>
    </w:div>
    <w:div w:id="639115817">
      <w:bodyDiv w:val="1"/>
      <w:marLeft w:val="0"/>
      <w:marRight w:val="0"/>
      <w:marTop w:val="0"/>
      <w:marBottom w:val="0"/>
      <w:divBdr>
        <w:top w:val="none" w:sz="0" w:space="0" w:color="auto"/>
        <w:left w:val="none" w:sz="0" w:space="0" w:color="auto"/>
        <w:bottom w:val="none" w:sz="0" w:space="0" w:color="auto"/>
        <w:right w:val="none" w:sz="0" w:space="0" w:color="auto"/>
      </w:divBdr>
    </w:div>
    <w:div w:id="645160215">
      <w:bodyDiv w:val="1"/>
      <w:marLeft w:val="0"/>
      <w:marRight w:val="0"/>
      <w:marTop w:val="0"/>
      <w:marBottom w:val="0"/>
      <w:divBdr>
        <w:top w:val="none" w:sz="0" w:space="0" w:color="auto"/>
        <w:left w:val="none" w:sz="0" w:space="0" w:color="auto"/>
        <w:bottom w:val="none" w:sz="0" w:space="0" w:color="auto"/>
        <w:right w:val="none" w:sz="0" w:space="0" w:color="auto"/>
      </w:divBdr>
    </w:div>
    <w:div w:id="646011233">
      <w:bodyDiv w:val="1"/>
      <w:marLeft w:val="0"/>
      <w:marRight w:val="0"/>
      <w:marTop w:val="0"/>
      <w:marBottom w:val="0"/>
      <w:divBdr>
        <w:top w:val="none" w:sz="0" w:space="0" w:color="auto"/>
        <w:left w:val="none" w:sz="0" w:space="0" w:color="auto"/>
        <w:bottom w:val="none" w:sz="0" w:space="0" w:color="auto"/>
        <w:right w:val="none" w:sz="0" w:space="0" w:color="auto"/>
      </w:divBdr>
    </w:div>
    <w:div w:id="650064271">
      <w:bodyDiv w:val="1"/>
      <w:marLeft w:val="0"/>
      <w:marRight w:val="0"/>
      <w:marTop w:val="0"/>
      <w:marBottom w:val="0"/>
      <w:divBdr>
        <w:top w:val="none" w:sz="0" w:space="0" w:color="auto"/>
        <w:left w:val="none" w:sz="0" w:space="0" w:color="auto"/>
        <w:bottom w:val="none" w:sz="0" w:space="0" w:color="auto"/>
        <w:right w:val="none" w:sz="0" w:space="0" w:color="auto"/>
      </w:divBdr>
    </w:div>
    <w:div w:id="680930920">
      <w:bodyDiv w:val="1"/>
      <w:marLeft w:val="0"/>
      <w:marRight w:val="0"/>
      <w:marTop w:val="0"/>
      <w:marBottom w:val="0"/>
      <w:divBdr>
        <w:top w:val="none" w:sz="0" w:space="0" w:color="auto"/>
        <w:left w:val="none" w:sz="0" w:space="0" w:color="auto"/>
        <w:bottom w:val="none" w:sz="0" w:space="0" w:color="auto"/>
        <w:right w:val="none" w:sz="0" w:space="0" w:color="auto"/>
      </w:divBdr>
    </w:div>
    <w:div w:id="706222093">
      <w:bodyDiv w:val="1"/>
      <w:marLeft w:val="0"/>
      <w:marRight w:val="0"/>
      <w:marTop w:val="0"/>
      <w:marBottom w:val="0"/>
      <w:divBdr>
        <w:top w:val="none" w:sz="0" w:space="0" w:color="auto"/>
        <w:left w:val="none" w:sz="0" w:space="0" w:color="auto"/>
        <w:bottom w:val="none" w:sz="0" w:space="0" w:color="auto"/>
        <w:right w:val="none" w:sz="0" w:space="0" w:color="auto"/>
      </w:divBdr>
    </w:div>
    <w:div w:id="707951553">
      <w:bodyDiv w:val="1"/>
      <w:marLeft w:val="0"/>
      <w:marRight w:val="0"/>
      <w:marTop w:val="0"/>
      <w:marBottom w:val="0"/>
      <w:divBdr>
        <w:top w:val="none" w:sz="0" w:space="0" w:color="auto"/>
        <w:left w:val="none" w:sz="0" w:space="0" w:color="auto"/>
        <w:bottom w:val="none" w:sz="0" w:space="0" w:color="auto"/>
        <w:right w:val="none" w:sz="0" w:space="0" w:color="auto"/>
      </w:divBdr>
    </w:div>
    <w:div w:id="711419860">
      <w:bodyDiv w:val="1"/>
      <w:marLeft w:val="0"/>
      <w:marRight w:val="0"/>
      <w:marTop w:val="0"/>
      <w:marBottom w:val="0"/>
      <w:divBdr>
        <w:top w:val="none" w:sz="0" w:space="0" w:color="auto"/>
        <w:left w:val="none" w:sz="0" w:space="0" w:color="auto"/>
        <w:bottom w:val="none" w:sz="0" w:space="0" w:color="auto"/>
        <w:right w:val="none" w:sz="0" w:space="0" w:color="auto"/>
      </w:divBdr>
    </w:div>
    <w:div w:id="726300206">
      <w:bodyDiv w:val="1"/>
      <w:marLeft w:val="0"/>
      <w:marRight w:val="0"/>
      <w:marTop w:val="0"/>
      <w:marBottom w:val="0"/>
      <w:divBdr>
        <w:top w:val="none" w:sz="0" w:space="0" w:color="auto"/>
        <w:left w:val="none" w:sz="0" w:space="0" w:color="auto"/>
        <w:bottom w:val="none" w:sz="0" w:space="0" w:color="auto"/>
        <w:right w:val="none" w:sz="0" w:space="0" w:color="auto"/>
      </w:divBdr>
    </w:div>
    <w:div w:id="730810525">
      <w:bodyDiv w:val="1"/>
      <w:marLeft w:val="0"/>
      <w:marRight w:val="0"/>
      <w:marTop w:val="0"/>
      <w:marBottom w:val="0"/>
      <w:divBdr>
        <w:top w:val="none" w:sz="0" w:space="0" w:color="auto"/>
        <w:left w:val="none" w:sz="0" w:space="0" w:color="auto"/>
        <w:bottom w:val="none" w:sz="0" w:space="0" w:color="auto"/>
        <w:right w:val="none" w:sz="0" w:space="0" w:color="auto"/>
      </w:divBdr>
    </w:div>
    <w:div w:id="731078619">
      <w:bodyDiv w:val="1"/>
      <w:marLeft w:val="0"/>
      <w:marRight w:val="0"/>
      <w:marTop w:val="0"/>
      <w:marBottom w:val="0"/>
      <w:divBdr>
        <w:top w:val="none" w:sz="0" w:space="0" w:color="auto"/>
        <w:left w:val="none" w:sz="0" w:space="0" w:color="auto"/>
        <w:bottom w:val="none" w:sz="0" w:space="0" w:color="auto"/>
        <w:right w:val="none" w:sz="0" w:space="0" w:color="auto"/>
      </w:divBdr>
    </w:div>
    <w:div w:id="738093693">
      <w:bodyDiv w:val="1"/>
      <w:marLeft w:val="0"/>
      <w:marRight w:val="0"/>
      <w:marTop w:val="0"/>
      <w:marBottom w:val="0"/>
      <w:divBdr>
        <w:top w:val="none" w:sz="0" w:space="0" w:color="auto"/>
        <w:left w:val="none" w:sz="0" w:space="0" w:color="auto"/>
        <w:bottom w:val="none" w:sz="0" w:space="0" w:color="auto"/>
        <w:right w:val="none" w:sz="0" w:space="0" w:color="auto"/>
      </w:divBdr>
    </w:div>
    <w:div w:id="776490371">
      <w:bodyDiv w:val="1"/>
      <w:marLeft w:val="0"/>
      <w:marRight w:val="0"/>
      <w:marTop w:val="0"/>
      <w:marBottom w:val="0"/>
      <w:divBdr>
        <w:top w:val="none" w:sz="0" w:space="0" w:color="auto"/>
        <w:left w:val="none" w:sz="0" w:space="0" w:color="auto"/>
        <w:bottom w:val="none" w:sz="0" w:space="0" w:color="auto"/>
        <w:right w:val="none" w:sz="0" w:space="0" w:color="auto"/>
      </w:divBdr>
    </w:div>
    <w:div w:id="781607235">
      <w:bodyDiv w:val="1"/>
      <w:marLeft w:val="0"/>
      <w:marRight w:val="0"/>
      <w:marTop w:val="0"/>
      <w:marBottom w:val="0"/>
      <w:divBdr>
        <w:top w:val="none" w:sz="0" w:space="0" w:color="auto"/>
        <w:left w:val="none" w:sz="0" w:space="0" w:color="auto"/>
        <w:bottom w:val="none" w:sz="0" w:space="0" w:color="auto"/>
        <w:right w:val="none" w:sz="0" w:space="0" w:color="auto"/>
      </w:divBdr>
    </w:div>
    <w:div w:id="782185799">
      <w:bodyDiv w:val="1"/>
      <w:marLeft w:val="0"/>
      <w:marRight w:val="0"/>
      <w:marTop w:val="0"/>
      <w:marBottom w:val="0"/>
      <w:divBdr>
        <w:top w:val="none" w:sz="0" w:space="0" w:color="auto"/>
        <w:left w:val="none" w:sz="0" w:space="0" w:color="auto"/>
        <w:bottom w:val="none" w:sz="0" w:space="0" w:color="auto"/>
        <w:right w:val="none" w:sz="0" w:space="0" w:color="auto"/>
      </w:divBdr>
    </w:div>
    <w:div w:id="790517959">
      <w:bodyDiv w:val="1"/>
      <w:marLeft w:val="0"/>
      <w:marRight w:val="0"/>
      <w:marTop w:val="0"/>
      <w:marBottom w:val="0"/>
      <w:divBdr>
        <w:top w:val="none" w:sz="0" w:space="0" w:color="auto"/>
        <w:left w:val="none" w:sz="0" w:space="0" w:color="auto"/>
        <w:bottom w:val="none" w:sz="0" w:space="0" w:color="auto"/>
        <w:right w:val="none" w:sz="0" w:space="0" w:color="auto"/>
      </w:divBdr>
    </w:div>
    <w:div w:id="803889284">
      <w:bodyDiv w:val="1"/>
      <w:marLeft w:val="0"/>
      <w:marRight w:val="0"/>
      <w:marTop w:val="0"/>
      <w:marBottom w:val="0"/>
      <w:divBdr>
        <w:top w:val="none" w:sz="0" w:space="0" w:color="auto"/>
        <w:left w:val="none" w:sz="0" w:space="0" w:color="auto"/>
        <w:bottom w:val="none" w:sz="0" w:space="0" w:color="auto"/>
        <w:right w:val="none" w:sz="0" w:space="0" w:color="auto"/>
      </w:divBdr>
    </w:div>
    <w:div w:id="812599534">
      <w:bodyDiv w:val="1"/>
      <w:marLeft w:val="0"/>
      <w:marRight w:val="0"/>
      <w:marTop w:val="0"/>
      <w:marBottom w:val="0"/>
      <w:divBdr>
        <w:top w:val="none" w:sz="0" w:space="0" w:color="auto"/>
        <w:left w:val="none" w:sz="0" w:space="0" w:color="auto"/>
        <w:bottom w:val="none" w:sz="0" w:space="0" w:color="auto"/>
        <w:right w:val="none" w:sz="0" w:space="0" w:color="auto"/>
      </w:divBdr>
    </w:div>
    <w:div w:id="819997858">
      <w:bodyDiv w:val="1"/>
      <w:marLeft w:val="0"/>
      <w:marRight w:val="0"/>
      <w:marTop w:val="0"/>
      <w:marBottom w:val="0"/>
      <w:divBdr>
        <w:top w:val="none" w:sz="0" w:space="0" w:color="auto"/>
        <w:left w:val="none" w:sz="0" w:space="0" w:color="auto"/>
        <w:bottom w:val="none" w:sz="0" w:space="0" w:color="auto"/>
        <w:right w:val="none" w:sz="0" w:space="0" w:color="auto"/>
      </w:divBdr>
    </w:div>
    <w:div w:id="827749809">
      <w:bodyDiv w:val="1"/>
      <w:marLeft w:val="0"/>
      <w:marRight w:val="0"/>
      <w:marTop w:val="0"/>
      <w:marBottom w:val="0"/>
      <w:divBdr>
        <w:top w:val="none" w:sz="0" w:space="0" w:color="auto"/>
        <w:left w:val="none" w:sz="0" w:space="0" w:color="auto"/>
        <w:bottom w:val="none" w:sz="0" w:space="0" w:color="auto"/>
        <w:right w:val="none" w:sz="0" w:space="0" w:color="auto"/>
      </w:divBdr>
    </w:div>
    <w:div w:id="831916404">
      <w:bodyDiv w:val="1"/>
      <w:marLeft w:val="0"/>
      <w:marRight w:val="0"/>
      <w:marTop w:val="0"/>
      <w:marBottom w:val="0"/>
      <w:divBdr>
        <w:top w:val="none" w:sz="0" w:space="0" w:color="auto"/>
        <w:left w:val="none" w:sz="0" w:space="0" w:color="auto"/>
        <w:bottom w:val="none" w:sz="0" w:space="0" w:color="auto"/>
        <w:right w:val="none" w:sz="0" w:space="0" w:color="auto"/>
      </w:divBdr>
    </w:div>
    <w:div w:id="839201322">
      <w:bodyDiv w:val="1"/>
      <w:marLeft w:val="0"/>
      <w:marRight w:val="0"/>
      <w:marTop w:val="0"/>
      <w:marBottom w:val="0"/>
      <w:divBdr>
        <w:top w:val="none" w:sz="0" w:space="0" w:color="auto"/>
        <w:left w:val="none" w:sz="0" w:space="0" w:color="auto"/>
        <w:bottom w:val="none" w:sz="0" w:space="0" w:color="auto"/>
        <w:right w:val="none" w:sz="0" w:space="0" w:color="auto"/>
      </w:divBdr>
    </w:div>
    <w:div w:id="845486863">
      <w:bodyDiv w:val="1"/>
      <w:marLeft w:val="0"/>
      <w:marRight w:val="0"/>
      <w:marTop w:val="0"/>
      <w:marBottom w:val="0"/>
      <w:divBdr>
        <w:top w:val="none" w:sz="0" w:space="0" w:color="auto"/>
        <w:left w:val="none" w:sz="0" w:space="0" w:color="auto"/>
        <w:bottom w:val="none" w:sz="0" w:space="0" w:color="auto"/>
        <w:right w:val="none" w:sz="0" w:space="0" w:color="auto"/>
      </w:divBdr>
    </w:div>
    <w:div w:id="847208736">
      <w:bodyDiv w:val="1"/>
      <w:marLeft w:val="0"/>
      <w:marRight w:val="0"/>
      <w:marTop w:val="0"/>
      <w:marBottom w:val="0"/>
      <w:divBdr>
        <w:top w:val="none" w:sz="0" w:space="0" w:color="auto"/>
        <w:left w:val="none" w:sz="0" w:space="0" w:color="auto"/>
        <w:bottom w:val="none" w:sz="0" w:space="0" w:color="auto"/>
        <w:right w:val="none" w:sz="0" w:space="0" w:color="auto"/>
      </w:divBdr>
    </w:div>
    <w:div w:id="848912532">
      <w:bodyDiv w:val="1"/>
      <w:marLeft w:val="0"/>
      <w:marRight w:val="0"/>
      <w:marTop w:val="0"/>
      <w:marBottom w:val="0"/>
      <w:divBdr>
        <w:top w:val="none" w:sz="0" w:space="0" w:color="auto"/>
        <w:left w:val="none" w:sz="0" w:space="0" w:color="auto"/>
        <w:bottom w:val="none" w:sz="0" w:space="0" w:color="auto"/>
        <w:right w:val="none" w:sz="0" w:space="0" w:color="auto"/>
      </w:divBdr>
    </w:div>
    <w:div w:id="852917384">
      <w:bodyDiv w:val="1"/>
      <w:marLeft w:val="0"/>
      <w:marRight w:val="0"/>
      <w:marTop w:val="0"/>
      <w:marBottom w:val="0"/>
      <w:divBdr>
        <w:top w:val="none" w:sz="0" w:space="0" w:color="auto"/>
        <w:left w:val="none" w:sz="0" w:space="0" w:color="auto"/>
        <w:bottom w:val="none" w:sz="0" w:space="0" w:color="auto"/>
        <w:right w:val="none" w:sz="0" w:space="0" w:color="auto"/>
      </w:divBdr>
    </w:div>
    <w:div w:id="856769556">
      <w:bodyDiv w:val="1"/>
      <w:marLeft w:val="0"/>
      <w:marRight w:val="0"/>
      <w:marTop w:val="0"/>
      <w:marBottom w:val="0"/>
      <w:divBdr>
        <w:top w:val="none" w:sz="0" w:space="0" w:color="auto"/>
        <w:left w:val="none" w:sz="0" w:space="0" w:color="auto"/>
        <w:bottom w:val="none" w:sz="0" w:space="0" w:color="auto"/>
        <w:right w:val="none" w:sz="0" w:space="0" w:color="auto"/>
      </w:divBdr>
    </w:div>
    <w:div w:id="860583820">
      <w:bodyDiv w:val="1"/>
      <w:marLeft w:val="0"/>
      <w:marRight w:val="0"/>
      <w:marTop w:val="0"/>
      <w:marBottom w:val="0"/>
      <w:divBdr>
        <w:top w:val="none" w:sz="0" w:space="0" w:color="auto"/>
        <w:left w:val="none" w:sz="0" w:space="0" w:color="auto"/>
        <w:bottom w:val="none" w:sz="0" w:space="0" w:color="auto"/>
        <w:right w:val="none" w:sz="0" w:space="0" w:color="auto"/>
      </w:divBdr>
    </w:div>
    <w:div w:id="863790254">
      <w:bodyDiv w:val="1"/>
      <w:marLeft w:val="0"/>
      <w:marRight w:val="0"/>
      <w:marTop w:val="0"/>
      <w:marBottom w:val="0"/>
      <w:divBdr>
        <w:top w:val="none" w:sz="0" w:space="0" w:color="auto"/>
        <w:left w:val="none" w:sz="0" w:space="0" w:color="auto"/>
        <w:bottom w:val="none" w:sz="0" w:space="0" w:color="auto"/>
        <w:right w:val="none" w:sz="0" w:space="0" w:color="auto"/>
      </w:divBdr>
    </w:div>
    <w:div w:id="863985170">
      <w:bodyDiv w:val="1"/>
      <w:marLeft w:val="0"/>
      <w:marRight w:val="0"/>
      <w:marTop w:val="0"/>
      <w:marBottom w:val="0"/>
      <w:divBdr>
        <w:top w:val="none" w:sz="0" w:space="0" w:color="auto"/>
        <w:left w:val="none" w:sz="0" w:space="0" w:color="auto"/>
        <w:bottom w:val="none" w:sz="0" w:space="0" w:color="auto"/>
        <w:right w:val="none" w:sz="0" w:space="0" w:color="auto"/>
      </w:divBdr>
    </w:div>
    <w:div w:id="877475641">
      <w:bodyDiv w:val="1"/>
      <w:marLeft w:val="0"/>
      <w:marRight w:val="0"/>
      <w:marTop w:val="0"/>
      <w:marBottom w:val="0"/>
      <w:divBdr>
        <w:top w:val="none" w:sz="0" w:space="0" w:color="auto"/>
        <w:left w:val="none" w:sz="0" w:space="0" w:color="auto"/>
        <w:bottom w:val="none" w:sz="0" w:space="0" w:color="auto"/>
        <w:right w:val="none" w:sz="0" w:space="0" w:color="auto"/>
      </w:divBdr>
    </w:div>
    <w:div w:id="890270156">
      <w:bodyDiv w:val="1"/>
      <w:marLeft w:val="0"/>
      <w:marRight w:val="0"/>
      <w:marTop w:val="0"/>
      <w:marBottom w:val="0"/>
      <w:divBdr>
        <w:top w:val="none" w:sz="0" w:space="0" w:color="auto"/>
        <w:left w:val="none" w:sz="0" w:space="0" w:color="auto"/>
        <w:bottom w:val="none" w:sz="0" w:space="0" w:color="auto"/>
        <w:right w:val="none" w:sz="0" w:space="0" w:color="auto"/>
      </w:divBdr>
    </w:div>
    <w:div w:id="892233407">
      <w:bodyDiv w:val="1"/>
      <w:marLeft w:val="0"/>
      <w:marRight w:val="0"/>
      <w:marTop w:val="0"/>
      <w:marBottom w:val="0"/>
      <w:divBdr>
        <w:top w:val="none" w:sz="0" w:space="0" w:color="auto"/>
        <w:left w:val="none" w:sz="0" w:space="0" w:color="auto"/>
        <w:bottom w:val="none" w:sz="0" w:space="0" w:color="auto"/>
        <w:right w:val="none" w:sz="0" w:space="0" w:color="auto"/>
      </w:divBdr>
    </w:div>
    <w:div w:id="902906712">
      <w:bodyDiv w:val="1"/>
      <w:marLeft w:val="0"/>
      <w:marRight w:val="0"/>
      <w:marTop w:val="0"/>
      <w:marBottom w:val="0"/>
      <w:divBdr>
        <w:top w:val="none" w:sz="0" w:space="0" w:color="auto"/>
        <w:left w:val="none" w:sz="0" w:space="0" w:color="auto"/>
        <w:bottom w:val="none" w:sz="0" w:space="0" w:color="auto"/>
        <w:right w:val="none" w:sz="0" w:space="0" w:color="auto"/>
      </w:divBdr>
    </w:div>
    <w:div w:id="903299752">
      <w:bodyDiv w:val="1"/>
      <w:marLeft w:val="0"/>
      <w:marRight w:val="0"/>
      <w:marTop w:val="0"/>
      <w:marBottom w:val="0"/>
      <w:divBdr>
        <w:top w:val="none" w:sz="0" w:space="0" w:color="auto"/>
        <w:left w:val="none" w:sz="0" w:space="0" w:color="auto"/>
        <w:bottom w:val="none" w:sz="0" w:space="0" w:color="auto"/>
        <w:right w:val="none" w:sz="0" w:space="0" w:color="auto"/>
      </w:divBdr>
    </w:div>
    <w:div w:id="927078857">
      <w:bodyDiv w:val="1"/>
      <w:marLeft w:val="0"/>
      <w:marRight w:val="0"/>
      <w:marTop w:val="0"/>
      <w:marBottom w:val="0"/>
      <w:divBdr>
        <w:top w:val="none" w:sz="0" w:space="0" w:color="auto"/>
        <w:left w:val="none" w:sz="0" w:space="0" w:color="auto"/>
        <w:bottom w:val="none" w:sz="0" w:space="0" w:color="auto"/>
        <w:right w:val="none" w:sz="0" w:space="0" w:color="auto"/>
      </w:divBdr>
    </w:div>
    <w:div w:id="942610405">
      <w:bodyDiv w:val="1"/>
      <w:marLeft w:val="0"/>
      <w:marRight w:val="0"/>
      <w:marTop w:val="0"/>
      <w:marBottom w:val="0"/>
      <w:divBdr>
        <w:top w:val="none" w:sz="0" w:space="0" w:color="auto"/>
        <w:left w:val="none" w:sz="0" w:space="0" w:color="auto"/>
        <w:bottom w:val="none" w:sz="0" w:space="0" w:color="auto"/>
        <w:right w:val="none" w:sz="0" w:space="0" w:color="auto"/>
      </w:divBdr>
    </w:div>
    <w:div w:id="954799278">
      <w:bodyDiv w:val="1"/>
      <w:marLeft w:val="0"/>
      <w:marRight w:val="0"/>
      <w:marTop w:val="0"/>
      <w:marBottom w:val="0"/>
      <w:divBdr>
        <w:top w:val="none" w:sz="0" w:space="0" w:color="auto"/>
        <w:left w:val="none" w:sz="0" w:space="0" w:color="auto"/>
        <w:bottom w:val="none" w:sz="0" w:space="0" w:color="auto"/>
        <w:right w:val="none" w:sz="0" w:space="0" w:color="auto"/>
      </w:divBdr>
    </w:div>
    <w:div w:id="961032280">
      <w:bodyDiv w:val="1"/>
      <w:marLeft w:val="0"/>
      <w:marRight w:val="0"/>
      <w:marTop w:val="0"/>
      <w:marBottom w:val="0"/>
      <w:divBdr>
        <w:top w:val="none" w:sz="0" w:space="0" w:color="auto"/>
        <w:left w:val="none" w:sz="0" w:space="0" w:color="auto"/>
        <w:bottom w:val="none" w:sz="0" w:space="0" w:color="auto"/>
        <w:right w:val="none" w:sz="0" w:space="0" w:color="auto"/>
      </w:divBdr>
    </w:div>
    <w:div w:id="967854548">
      <w:bodyDiv w:val="1"/>
      <w:marLeft w:val="0"/>
      <w:marRight w:val="0"/>
      <w:marTop w:val="0"/>
      <w:marBottom w:val="0"/>
      <w:divBdr>
        <w:top w:val="none" w:sz="0" w:space="0" w:color="auto"/>
        <w:left w:val="none" w:sz="0" w:space="0" w:color="auto"/>
        <w:bottom w:val="none" w:sz="0" w:space="0" w:color="auto"/>
        <w:right w:val="none" w:sz="0" w:space="0" w:color="auto"/>
      </w:divBdr>
    </w:div>
    <w:div w:id="982276104">
      <w:bodyDiv w:val="1"/>
      <w:marLeft w:val="0"/>
      <w:marRight w:val="0"/>
      <w:marTop w:val="0"/>
      <w:marBottom w:val="0"/>
      <w:divBdr>
        <w:top w:val="none" w:sz="0" w:space="0" w:color="auto"/>
        <w:left w:val="none" w:sz="0" w:space="0" w:color="auto"/>
        <w:bottom w:val="none" w:sz="0" w:space="0" w:color="auto"/>
        <w:right w:val="none" w:sz="0" w:space="0" w:color="auto"/>
      </w:divBdr>
    </w:div>
    <w:div w:id="985472929">
      <w:bodyDiv w:val="1"/>
      <w:marLeft w:val="0"/>
      <w:marRight w:val="0"/>
      <w:marTop w:val="0"/>
      <w:marBottom w:val="0"/>
      <w:divBdr>
        <w:top w:val="none" w:sz="0" w:space="0" w:color="auto"/>
        <w:left w:val="none" w:sz="0" w:space="0" w:color="auto"/>
        <w:bottom w:val="none" w:sz="0" w:space="0" w:color="auto"/>
        <w:right w:val="none" w:sz="0" w:space="0" w:color="auto"/>
      </w:divBdr>
    </w:div>
    <w:div w:id="995451708">
      <w:bodyDiv w:val="1"/>
      <w:marLeft w:val="0"/>
      <w:marRight w:val="0"/>
      <w:marTop w:val="0"/>
      <w:marBottom w:val="0"/>
      <w:divBdr>
        <w:top w:val="none" w:sz="0" w:space="0" w:color="auto"/>
        <w:left w:val="none" w:sz="0" w:space="0" w:color="auto"/>
        <w:bottom w:val="none" w:sz="0" w:space="0" w:color="auto"/>
        <w:right w:val="none" w:sz="0" w:space="0" w:color="auto"/>
      </w:divBdr>
    </w:div>
    <w:div w:id="1001128336">
      <w:bodyDiv w:val="1"/>
      <w:marLeft w:val="0"/>
      <w:marRight w:val="0"/>
      <w:marTop w:val="0"/>
      <w:marBottom w:val="0"/>
      <w:divBdr>
        <w:top w:val="none" w:sz="0" w:space="0" w:color="auto"/>
        <w:left w:val="none" w:sz="0" w:space="0" w:color="auto"/>
        <w:bottom w:val="none" w:sz="0" w:space="0" w:color="auto"/>
        <w:right w:val="none" w:sz="0" w:space="0" w:color="auto"/>
      </w:divBdr>
    </w:div>
    <w:div w:id="1002976731">
      <w:bodyDiv w:val="1"/>
      <w:marLeft w:val="0"/>
      <w:marRight w:val="0"/>
      <w:marTop w:val="0"/>
      <w:marBottom w:val="0"/>
      <w:divBdr>
        <w:top w:val="none" w:sz="0" w:space="0" w:color="auto"/>
        <w:left w:val="none" w:sz="0" w:space="0" w:color="auto"/>
        <w:bottom w:val="none" w:sz="0" w:space="0" w:color="auto"/>
        <w:right w:val="none" w:sz="0" w:space="0" w:color="auto"/>
      </w:divBdr>
    </w:div>
    <w:div w:id="1006902966">
      <w:bodyDiv w:val="1"/>
      <w:marLeft w:val="0"/>
      <w:marRight w:val="0"/>
      <w:marTop w:val="0"/>
      <w:marBottom w:val="0"/>
      <w:divBdr>
        <w:top w:val="none" w:sz="0" w:space="0" w:color="auto"/>
        <w:left w:val="none" w:sz="0" w:space="0" w:color="auto"/>
        <w:bottom w:val="none" w:sz="0" w:space="0" w:color="auto"/>
        <w:right w:val="none" w:sz="0" w:space="0" w:color="auto"/>
      </w:divBdr>
    </w:div>
    <w:div w:id="1032340237">
      <w:bodyDiv w:val="1"/>
      <w:marLeft w:val="0"/>
      <w:marRight w:val="0"/>
      <w:marTop w:val="0"/>
      <w:marBottom w:val="0"/>
      <w:divBdr>
        <w:top w:val="none" w:sz="0" w:space="0" w:color="auto"/>
        <w:left w:val="none" w:sz="0" w:space="0" w:color="auto"/>
        <w:bottom w:val="none" w:sz="0" w:space="0" w:color="auto"/>
        <w:right w:val="none" w:sz="0" w:space="0" w:color="auto"/>
      </w:divBdr>
    </w:div>
    <w:div w:id="1045913970">
      <w:bodyDiv w:val="1"/>
      <w:marLeft w:val="0"/>
      <w:marRight w:val="0"/>
      <w:marTop w:val="0"/>
      <w:marBottom w:val="0"/>
      <w:divBdr>
        <w:top w:val="none" w:sz="0" w:space="0" w:color="auto"/>
        <w:left w:val="none" w:sz="0" w:space="0" w:color="auto"/>
        <w:bottom w:val="none" w:sz="0" w:space="0" w:color="auto"/>
        <w:right w:val="none" w:sz="0" w:space="0" w:color="auto"/>
      </w:divBdr>
    </w:div>
    <w:div w:id="1065183544">
      <w:bodyDiv w:val="1"/>
      <w:marLeft w:val="0"/>
      <w:marRight w:val="0"/>
      <w:marTop w:val="0"/>
      <w:marBottom w:val="0"/>
      <w:divBdr>
        <w:top w:val="none" w:sz="0" w:space="0" w:color="auto"/>
        <w:left w:val="none" w:sz="0" w:space="0" w:color="auto"/>
        <w:bottom w:val="none" w:sz="0" w:space="0" w:color="auto"/>
        <w:right w:val="none" w:sz="0" w:space="0" w:color="auto"/>
      </w:divBdr>
    </w:div>
    <w:div w:id="1085495516">
      <w:bodyDiv w:val="1"/>
      <w:marLeft w:val="0"/>
      <w:marRight w:val="0"/>
      <w:marTop w:val="0"/>
      <w:marBottom w:val="0"/>
      <w:divBdr>
        <w:top w:val="none" w:sz="0" w:space="0" w:color="auto"/>
        <w:left w:val="none" w:sz="0" w:space="0" w:color="auto"/>
        <w:bottom w:val="none" w:sz="0" w:space="0" w:color="auto"/>
        <w:right w:val="none" w:sz="0" w:space="0" w:color="auto"/>
      </w:divBdr>
    </w:div>
    <w:div w:id="1122458211">
      <w:bodyDiv w:val="1"/>
      <w:marLeft w:val="0"/>
      <w:marRight w:val="0"/>
      <w:marTop w:val="0"/>
      <w:marBottom w:val="0"/>
      <w:divBdr>
        <w:top w:val="none" w:sz="0" w:space="0" w:color="auto"/>
        <w:left w:val="none" w:sz="0" w:space="0" w:color="auto"/>
        <w:bottom w:val="none" w:sz="0" w:space="0" w:color="auto"/>
        <w:right w:val="none" w:sz="0" w:space="0" w:color="auto"/>
      </w:divBdr>
    </w:div>
    <w:div w:id="1132792208">
      <w:bodyDiv w:val="1"/>
      <w:marLeft w:val="0"/>
      <w:marRight w:val="0"/>
      <w:marTop w:val="0"/>
      <w:marBottom w:val="0"/>
      <w:divBdr>
        <w:top w:val="none" w:sz="0" w:space="0" w:color="auto"/>
        <w:left w:val="none" w:sz="0" w:space="0" w:color="auto"/>
        <w:bottom w:val="none" w:sz="0" w:space="0" w:color="auto"/>
        <w:right w:val="none" w:sz="0" w:space="0" w:color="auto"/>
      </w:divBdr>
    </w:div>
    <w:div w:id="1134758673">
      <w:bodyDiv w:val="1"/>
      <w:marLeft w:val="0"/>
      <w:marRight w:val="0"/>
      <w:marTop w:val="0"/>
      <w:marBottom w:val="0"/>
      <w:divBdr>
        <w:top w:val="none" w:sz="0" w:space="0" w:color="auto"/>
        <w:left w:val="none" w:sz="0" w:space="0" w:color="auto"/>
        <w:bottom w:val="none" w:sz="0" w:space="0" w:color="auto"/>
        <w:right w:val="none" w:sz="0" w:space="0" w:color="auto"/>
      </w:divBdr>
    </w:div>
    <w:div w:id="1144197304">
      <w:bodyDiv w:val="1"/>
      <w:marLeft w:val="0"/>
      <w:marRight w:val="0"/>
      <w:marTop w:val="0"/>
      <w:marBottom w:val="0"/>
      <w:divBdr>
        <w:top w:val="none" w:sz="0" w:space="0" w:color="auto"/>
        <w:left w:val="none" w:sz="0" w:space="0" w:color="auto"/>
        <w:bottom w:val="none" w:sz="0" w:space="0" w:color="auto"/>
        <w:right w:val="none" w:sz="0" w:space="0" w:color="auto"/>
      </w:divBdr>
    </w:div>
    <w:div w:id="1176387317">
      <w:bodyDiv w:val="1"/>
      <w:marLeft w:val="0"/>
      <w:marRight w:val="0"/>
      <w:marTop w:val="0"/>
      <w:marBottom w:val="0"/>
      <w:divBdr>
        <w:top w:val="none" w:sz="0" w:space="0" w:color="auto"/>
        <w:left w:val="none" w:sz="0" w:space="0" w:color="auto"/>
        <w:bottom w:val="none" w:sz="0" w:space="0" w:color="auto"/>
        <w:right w:val="none" w:sz="0" w:space="0" w:color="auto"/>
      </w:divBdr>
    </w:div>
    <w:div w:id="1185485998">
      <w:bodyDiv w:val="1"/>
      <w:marLeft w:val="0"/>
      <w:marRight w:val="0"/>
      <w:marTop w:val="0"/>
      <w:marBottom w:val="0"/>
      <w:divBdr>
        <w:top w:val="none" w:sz="0" w:space="0" w:color="auto"/>
        <w:left w:val="none" w:sz="0" w:space="0" w:color="auto"/>
        <w:bottom w:val="none" w:sz="0" w:space="0" w:color="auto"/>
        <w:right w:val="none" w:sz="0" w:space="0" w:color="auto"/>
      </w:divBdr>
      <w:divsChild>
        <w:div w:id="276379066">
          <w:marLeft w:val="0"/>
          <w:marRight w:val="0"/>
          <w:marTop w:val="0"/>
          <w:marBottom w:val="0"/>
          <w:divBdr>
            <w:top w:val="none" w:sz="0" w:space="0" w:color="auto"/>
            <w:left w:val="none" w:sz="0" w:space="0" w:color="auto"/>
            <w:bottom w:val="none" w:sz="0" w:space="0" w:color="auto"/>
            <w:right w:val="none" w:sz="0" w:space="0" w:color="auto"/>
          </w:divBdr>
        </w:div>
        <w:div w:id="347101713">
          <w:marLeft w:val="0"/>
          <w:marRight w:val="0"/>
          <w:marTop w:val="0"/>
          <w:marBottom w:val="0"/>
          <w:divBdr>
            <w:top w:val="none" w:sz="0" w:space="0" w:color="auto"/>
            <w:left w:val="none" w:sz="0" w:space="0" w:color="auto"/>
            <w:bottom w:val="none" w:sz="0" w:space="0" w:color="auto"/>
            <w:right w:val="none" w:sz="0" w:space="0" w:color="auto"/>
          </w:divBdr>
        </w:div>
        <w:div w:id="517500537">
          <w:marLeft w:val="0"/>
          <w:marRight w:val="0"/>
          <w:marTop w:val="0"/>
          <w:marBottom w:val="0"/>
          <w:divBdr>
            <w:top w:val="none" w:sz="0" w:space="0" w:color="auto"/>
            <w:left w:val="none" w:sz="0" w:space="0" w:color="auto"/>
            <w:bottom w:val="none" w:sz="0" w:space="0" w:color="auto"/>
            <w:right w:val="none" w:sz="0" w:space="0" w:color="auto"/>
          </w:divBdr>
        </w:div>
        <w:div w:id="677658772">
          <w:marLeft w:val="0"/>
          <w:marRight w:val="0"/>
          <w:marTop w:val="0"/>
          <w:marBottom w:val="0"/>
          <w:divBdr>
            <w:top w:val="none" w:sz="0" w:space="0" w:color="auto"/>
            <w:left w:val="none" w:sz="0" w:space="0" w:color="auto"/>
            <w:bottom w:val="none" w:sz="0" w:space="0" w:color="auto"/>
            <w:right w:val="none" w:sz="0" w:space="0" w:color="auto"/>
          </w:divBdr>
        </w:div>
        <w:div w:id="837158460">
          <w:marLeft w:val="0"/>
          <w:marRight w:val="0"/>
          <w:marTop w:val="0"/>
          <w:marBottom w:val="0"/>
          <w:divBdr>
            <w:top w:val="none" w:sz="0" w:space="0" w:color="auto"/>
            <w:left w:val="none" w:sz="0" w:space="0" w:color="auto"/>
            <w:bottom w:val="none" w:sz="0" w:space="0" w:color="auto"/>
            <w:right w:val="none" w:sz="0" w:space="0" w:color="auto"/>
          </w:divBdr>
        </w:div>
        <w:div w:id="1043559445">
          <w:marLeft w:val="0"/>
          <w:marRight w:val="0"/>
          <w:marTop w:val="0"/>
          <w:marBottom w:val="0"/>
          <w:divBdr>
            <w:top w:val="none" w:sz="0" w:space="0" w:color="auto"/>
            <w:left w:val="none" w:sz="0" w:space="0" w:color="auto"/>
            <w:bottom w:val="none" w:sz="0" w:space="0" w:color="auto"/>
            <w:right w:val="none" w:sz="0" w:space="0" w:color="auto"/>
          </w:divBdr>
        </w:div>
        <w:div w:id="1059475393">
          <w:marLeft w:val="0"/>
          <w:marRight w:val="0"/>
          <w:marTop w:val="0"/>
          <w:marBottom w:val="0"/>
          <w:divBdr>
            <w:top w:val="none" w:sz="0" w:space="0" w:color="auto"/>
            <w:left w:val="none" w:sz="0" w:space="0" w:color="auto"/>
            <w:bottom w:val="none" w:sz="0" w:space="0" w:color="auto"/>
            <w:right w:val="none" w:sz="0" w:space="0" w:color="auto"/>
          </w:divBdr>
        </w:div>
        <w:div w:id="1634409272">
          <w:marLeft w:val="0"/>
          <w:marRight w:val="0"/>
          <w:marTop w:val="0"/>
          <w:marBottom w:val="0"/>
          <w:divBdr>
            <w:top w:val="none" w:sz="0" w:space="0" w:color="auto"/>
            <w:left w:val="none" w:sz="0" w:space="0" w:color="auto"/>
            <w:bottom w:val="none" w:sz="0" w:space="0" w:color="auto"/>
            <w:right w:val="none" w:sz="0" w:space="0" w:color="auto"/>
          </w:divBdr>
        </w:div>
        <w:div w:id="1848134775">
          <w:marLeft w:val="0"/>
          <w:marRight w:val="0"/>
          <w:marTop w:val="0"/>
          <w:marBottom w:val="0"/>
          <w:divBdr>
            <w:top w:val="none" w:sz="0" w:space="0" w:color="auto"/>
            <w:left w:val="none" w:sz="0" w:space="0" w:color="auto"/>
            <w:bottom w:val="none" w:sz="0" w:space="0" w:color="auto"/>
            <w:right w:val="none" w:sz="0" w:space="0" w:color="auto"/>
          </w:divBdr>
        </w:div>
        <w:div w:id="2024891316">
          <w:marLeft w:val="0"/>
          <w:marRight w:val="0"/>
          <w:marTop w:val="0"/>
          <w:marBottom w:val="0"/>
          <w:divBdr>
            <w:top w:val="none" w:sz="0" w:space="0" w:color="auto"/>
            <w:left w:val="none" w:sz="0" w:space="0" w:color="auto"/>
            <w:bottom w:val="none" w:sz="0" w:space="0" w:color="auto"/>
            <w:right w:val="none" w:sz="0" w:space="0" w:color="auto"/>
          </w:divBdr>
        </w:div>
      </w:divsChild>
    </w:div>
    <w:div w:id="1198279117">
      <w:bodyDiv w:val="1"/>
      <w:marLeft w:val="0"/>
      <w:marRight w:val="0"/>
      <w:marTop w:val="0"/>
      <w:marBottom w:val="0"/>
      <w:divBdr>
        <w:top w:val="none" w:sz="0" w:space="0" w:color="auto"/>
        <w:left w:val="none" w:sz="0" w:space="0" w:color="auto"/>
        <w:bottom w:val="none" w:sz="0" w:space="0" w:color="auto"/>
        <w:right w:val="none" w:sz="0" w:space="0" w:color="auto"/>
      </w:divBdr>
    </w:div>
    <w:div w:id="1201700411">
      <w:bodyDiv w:val="1"/>
      <w:marLeft w:val="0"/>
      <w:marRight w:val="0"/>
      <w:marTop w:val="0"/>
      <w:marBottom w:val="0"/>
      <w:divBdr>
        <w:top w:val="none" w:sz="0" w:space="0" w:color="auto"/>
        <w:left w:val="none" w:sz="0" w:space="0" w:color="auto"/>
        <w:bottom w:val="none" w:sz="0" w:space="0" w:color="auto"/>
        <w:right w:val="none" w:sz="0" w:space="0" w:color="auto"/>
      </w:divBdr>
    </w:div>
    <w:div w:id="1202744300">
      <w:bodyDiv w:val="1"/>
      <w:marLeft w:val="0"/>
      <w:marRight w:val="0"/>
      <w:marTop w:val="0"/>
      <w:marBottom w:val="0"/>
      <w:divBdr>
        <w:top w:val="none" w:sz="0" w:space="0" w:color="auto"/>
        <w:left w:val="none" w:sz="0" w:space="0" w:color="auto"/>
        <w:bottom w:val="none" w:sz="0" w:space="0" w:color="auto"/>
        <w:right w:val="none" w:sz="0" w:space="0" w:color="auto"/>
      </w:divBdr>
    </w:div>
    <w:div w:id="1203901929">
      <w:bodyDiv w:val="1"/>
      <w:marLeft w:val="0"/>
      <w:marRight w:val="0"/>
      <w:marTop w:val="0"/>
      <w:marBottom w:val="0"/>
      <w:divBdr>
        <w:top w:val="none" w:sz="0" w:space="0" w:color="auto"/>
        <w:left w:val="none" w:sz="0" w:space="0" w:color="auto"/>
        <w:bottom w:val="none" w:sz="0" w:space="0" w:color="auto"/>
        <w:right w:val="none" w:sz="0" w:space="0" w:color="auto"/>
      </w:divBdr>
    </w:div>
    <w:div w:id="1211108956">
      <w:bodyDiv w:val="1"/>
      <w:marLeft w:val="0"/>
      <w:marRight w:val="0"/>
      <w:marTop w:val="0"/>
      <w:marBottom w:val="0"/>
      <w:divBdr>
        <w:top w:val="none" w:sz="0" w:space="0" w:color="auto"/>
        <w:left w:val="none" w:sz="0" w:space="0" w:color="auto"/>
        <w:bottom w:val="none" w:sz="0" w:space="0" w:color="auto"/>
        <w:right w:val="none" w:sz="0" w:space="0" w:color="auto"/>
      </w:divBdr>
    </w:div>
    <w:div w:id="1215234592">
      <w:bodyDiv w:val="1"/>
      <w:marLeft w:val="0"/>
      <w:marRight w:val="0"/>
      <w:marTop w:val="0"/>
      <w:marBottom w:val="0"/>
      <w:divBdr>
        <w:top w:val="none" w:sz="0" w:space="0" w:color="auto"/>
        <w:left w:val="none" w:sz="0" w:space="0" w:color="auto"/>
        <w:bottom w:val="none" w:sz="0" w:space="0" w:color="auto"/>
        <w:right w:val="none" w:sz="0" w:space="0" w:color="auto"/>
      </w:divBdr>
    </w:div>
    <w:div w:id="1278869521">
      <w:bodyDiv w:val="1"/>
      <w:marLeft w:val="0"/>
      <w:marRight w:val="0"/>
      <w:marTop w:val="0"/>
      <w:marBottom w:val="0"/>
      <w:divBdr>
        <w:top w:val="none" w:sz="0" w:space="0" w:color="auto"/>
        <w:left w:val="none" w:sz="0" w:space="0" w:color="auto"/>
        <w:bottom w:val="none" w:sz="0" w:space="0" w:color="auto"/>
        <w:right w:val="none" w:sz="0" w:space="0" w:color="auto"/>
      </w:divBdr>
    </w:div>
    <w:div w:id="1284119474">
      <w:bodyDiv w:val="1"/>
      <w:marLeft w:val="0"/>
      <w:marRight w:val="0"/>
      <w:marTop w:val="0"/>
      <w:marBottom w:val="0"/>
      <w:divBdr>
        <w:top w:val="none" w:sz="0" w:space="0" w:color="auto"/>
        <w:left w:val="none" w:sz="0" w:space="0" w:color="auto"/>
        <w:bottom w:val="none" w:sz="0" w:space="0" w:color="auto"/>
        <w:right w:val="none" w:sz="0" w:space="0" w:color="auto"/>
      </w:divBdr>
    </w:div>
    <w:div w:id="1303343336">
      <w:bodyDiv w:val="1"/>
      <w:marLeft w:val="0"/>
      <w:marRight w:val="0"/>
      <w:marTop w:val="0"/>
      <w:marBottom w:val="0"/>
      <w:divBdr>
        <w:top w:val="none" w:sz="0" w:space="0" w:color="auto"/>
        <w:left w:val="none" w:sz="0" w:space="0" w:color="auto"/>
        <w:bottom w:val="none" w:sz="0" w:space="0" w:color="auto"/>
        <w:right w:val="none" w:sz="0" w:space="0" w:color="auto"/>
      </w:divBdr>
    </w:div>
    <w:div w:id="1319307786">
      <w:bodyDiv w:val="1"/>
      <w:marLeft w:val="0"/>
      <w:marRight w:val="0"/>
      <w:marTop w:val="0"/>
      <w:marBottom w:val="0"/>
      <w:divBdr>
        <w:top w:val="none" w:sz="0" w:space="0" w:color="auto"/>
        <w:left w:val="none" w:sz="0" w:space="0" w:color="auto"/>
        <w:bottom w:val="none" w:sz="0" w:space="0" w:color="auto"/>
        <w:right w:val="none" w:sz="0" w:space="0" w:color="auto"/>
      </w:divBdr>
    </w:div>
    <w:div w:id="1369649835">
      <w:bodyDiv w:val="1"/>
      <w:marLeft w:val="0"/>
      <w:marRight w:val="0"/>
      <w:marTop w:val="0"/>
      <w:marBottom w:val="0"/>
      <w:divBdr>
        <w:top w:val="none" w:sz="0" w:space="0" w:color="auto"/>
        <w:left w:val="none" w:sz="0" w:space="0" w:color="auto"/>
        <w:bottom w:val="none" w:sz="0" w:space="0" w:color="auto"/>
        <w:right w:val="none" w:sz="0" w:space="0" w:color="auto"/>
      </w:divBdr>
    </w:div>
    <w:div w:id="1374960056">
      <w:bodyDiv w:val="1"/>
      <w:marLeft w:val="0"/>
      <w:marRight w:val="0"/>
      <w:marTop w:val="0"/>
      <w:marBottom w:val="0"/>
      <w:divBdr>
        <w:top w:val="none" w:sz="0" w:space="0" w:color="auto"/>
        <w:left w:val="none" w:sz="0" w:space="0" w:color="auto"/>
        <w:bottom w:val="none" w:sz="0" w:space="0" w:color="auto"/>
        <w:right w:val="none" w:sz="0" w:space="0" w:color="auto"/>
      </w:divBdr>
    </w:div>
    <w:div w:id="1375695770">
      <w:bodyDiv w:val="1"/>
      <w:marLeft w:val="0"/>
      <w:marRight w:val="0"/>
      <w:marTop w:val="0"/>
      <w:marBottom w:val="0"/>
      <w:divBdr>
        <w:top w:val="none" w:sz="0" w:space="0" w:color="auto"/>
        <w:left w:val="none" w:sz="0" w:space="0" w:color="auto"/>
        <w:bottom w:val="none" w:sz="0" w:space="0" w:color="auto"/>
        <w:right w:val="none" w:sz="0" w:space="0" w:color="auto"/>
      </w:divBdr>
    </w:div>
    <w:div w:id="1376999202">
      <w:bodyDiv w:val="1"/>
      <w:marLeft w:val="0"/>
      <w:marRight w:val="0"/>
      <w:marTop w:val="0"/>
      <w:marBottom w:val="0"/>
      <w:divBdr>
        <w:top w:val="none" w:sz="0" w:space="0" w:color="auto"/>
        <w:left w:val="none" w:sz="0" w:space="0" w:color="auto"/>
        <w:bottom w:val="none" w:sz="0" w:space="0" w:color="auto"/>
        <w:right w:val="none" w:sz="0" w:space="0" w:color="auto"/>
      </w:divBdr>
    </w:div>
    <w:div w:id="1381393345">
      <w:bodyDiv w:val="1"/>
      <w:marLeft w:val="0"/>
      <w:marRight w:val="0"/>
      <w:marTop w:val="0"/>
      <w:marBottom w:val="0"/>
      <w:divBdr>
        <w:top w:val="none" w:sz="0" w:space="0" w:color="auto"/>
        <w:left w:val="none" w:sz="0" w:space="0" w:color="auto"/>
        <w:bottom w:val="none" w:sz="0" w:space="0" w:color="auto"/>
        <w:right w:val="none" w:sz="0" w:space="0" w:color="auto"/>
      </w:divBdr>
    </w:div>
    <w:div w:id="1395926519">
      <w:bodyDiv w:val="1"/>
      <w:marLeft w:val="0"/>
      <w:marRight w:val="0"/>
      <w:marTop w:val="0"/>
      <w:marBottom w:val="0"/>
      <w:divBdr>
        <w:top w:val="none" w:sz="0" w:space="0" w:color="auto"/>
        <w:left w:val="none" w:sz="0" w:space="0" w:color="auto"/>
        <w:bottom w:val="none" w:sz="0" w:space="0" w:color="auto"/>
        <w:right w:val="none" w:sz="0" w:space="0" w:color="auto"/>
      </w:divBdr>
    </w:div>
    <w:div w:id="1433042819">
      <w:bodyDiv w:val="1"/>
      <w:marLeft w:val="0"/>
      <w:marRight w:val="0"/>
      <w:marTop w:val="0"/>
      <w:marBottom w:val="0"/>
      <w:divBdr>
        <w:top w:val="none" w:sz="0" w:space="0" w:color="auto"/>
        <w:left w:val="none" w:sz="0" w:space="0" w:color="auto"/>
        <w:bottom w:val="none" w:sz="0" w:space="0" w:color="auto"/>
        <w:right w:val="none" w:sz="0" w:space="0" w:color="auto"/>
      </w:divBdr>
    </w:div>
    <w:div w:id="1434282328">
      <w:bodyDiv w:val="1"/>
      <w:marLeft w:val="0"/>
      <w:marRight w:val="0"/>
      <w:marTop w:val="0"/>
      <w:marBottom w:val="0"/>
      <w:divBdr>
        <w:top w:val="none" w:sz="0" w:space="0" w:color="auto"/>
        <w:left w:val="none" w:sz="0" w:space="0" w:color="auto"/>
        <w:bottom w:val="none" w:sz="0" w:space="0" w:color="auto"/>
        <w:right w:val="none" w:sz="0" w:space="0" w:color="auto"/>
      </w:divBdr>
    </w:div>
    <w:div w:id="1447890158">
      <w:bodyDiv w:val="1"/>
      <w:marLeft w:val="0"/>
      <w:marRight w:val="0"/>
      <w:marTop w:val="0"/>
      <w:marBottom w:val="0"/>
      <w:divBdr>
        <w:top w:val="none" w:sz="0" w:space="0" w:color="auto"/>
        <w:left w:val="none" w:sz="0" w:space="0" w:color="auto"/>
        <w:bottom w:val="none" w:sz="0" w:space="0" w:color="auto"/>
        <w:right w:val="none" w:sz="0" w:space="0" w:color="auto"/>
      </w:divBdr>
    </w:div>
    <w:div w:id="1464931029">
      <w:bodyDiv w:val="1"/>
      <w:marLeft w:val="0"/>
      <w:marRight w:val="0"/>
      <w:marTop w:val="0"/>
      <w:marBottom w:val="0"/>
      <w:divBdr>
        <w:top w:val="none" w:sz="0" w:space="0" w:color="auto"/>
        <w:left w:val="none" w:sz="0" w:space="0" w:color="auto"/>
        <w:bottom w:val="none" w:sz="0" w:space="0" w:color="auto"/>
        <w:right w:val="none" w:sz="0" w:space="0" w:color="auto"/>
      </w:divBdr>
    </w:div>
    <w:div w:id="1485512204">
      <w:bodyDiv w:val="1"/>
      <w:marLeft w:val="0"/>
      <w:marRight w:val="0"/>
      <w:marTop w:val="0"/>
      <w:marBottom w:val="0"/>
      <w:divBdr>
        <w:top w:val="none" w:sz="0" w:space="0" w:color="auto"/>
        <w:left w:val="none" w:sz="0" w:space="0" w:color="auto"/>
        <w:bottom w:val="none" w:sz="0" w:space="0" w:color="auto"/>
        <w:right w:val="none" w:sz="0" w:space="0" w:color="auto"/>
      </w:divBdr>
    </w:div>
    <w:div w:id="1511290807">
      <w:bodyDiv w:val="1"/>
      <w:marLeft w:val="0"/>
      <w:marRight w:val="0"/>
      <w:marTop w:val="0"/>
      <w:marBottom w:val="0"/>
      <w:divBdr>
        <w:top w:val="none" w:sz="0" w:space="0" w:color="auto"/>
        <w:left w:val="none" w:sz="0" w:space="0" w:color="auto"/>
        <w:bottom w:val="none" w:sz="0" w:space="0" w:color="auto"/>
        <w:right w:val="none" w:sz="0" w:space="0" w:color="auto"/>
      </w:divBdr>
    </w:div>
    <w:div w:id="1523132516">
      <w:bodyDiv w:val="1"/>
      <w:marLeft w:val="0"/>
      <w:marRight w:val="0"/>
      <w:marTop w:val="0"/>
      <w:marBottom w:val="0"/>
      <w:divBdr>
        <w:top w:val="none" w:sz="0" w:space="0" w:color="auto"/>
        <w:left w:val="none" w:sz="0" w:space="0" w:color="auto"/>
        <w:bottom w:val="none" w:sz="0" w:space="0" w:color="auto"/>
        <w:right w:val="none" w:sz="0" w:space="0" w:color="auto"/>
      </w:divBdr>
    </w:div>
    <w:div w:id="1523739297">
      <w:bodyDiv w:val="1"/>
      <w:marLeft w:val="0"/>
      <w:marRight w:val="0"/>
      <w:marTop w:val="0"/>
      <w:marBottom w:val="0"/>
      <w:divBdr>
        <w:top w:val="none" w:sz="0" w:space="0" w:color="auto"/>
        <w:left w:val="none" w:sz="0" w:space="0" w:color="auto"/>
        <w:bottom w:val="none" w:sz="0" w:space="0" w:color="auto"/>
        <w:right w:val="none" w:sz="0" w:space="0" w:color="auto"/>
      </w:divBdr>
    </w:div>
    <w:div w:id="1549027102">
      <w:bodyDiv w:val="1"/>
      <w:marLeft w:val="0"/>
      <w:marRight w:val="0"/>
      <w:marTop w:val="0"/>
      <w:marBottom w:val="0"/>
      <w:divBdr>
        <w:top w:val="none" w:sz="0" w:space="0" w:color="auto"/>
        <w:left w:val="none" w:sz="0" w:space="0" w:color="auto"/>
        <w:bottom w:val="none" w:sz="0" w:space="0" w:color="auto"/>
        <w:right w:val="none" w:sz="0" w:space="0" w:color="auto"/>
      </w:divBdr>
    </w:div>
    <w:div w:id="1556770126">
      <w:bodyDiv w:val="1"/>
      <w:marLeft w:val="0"/>
      <w:marRight w:val="0"/>
      <w:marTop w:val="0"/>
      <w:marBottom w:val="0"/>
      <w:divBdr>
        <w:top w:val="none" w:sz="0" w:space="0" w:color="auto"/>
        <w:left w:val="none" w:sz="0" w:space="0" w:color="auto"/>
        <w:bottom w:val="none" w:sz="0" w:space="0" w:color="auto"/>
        <w:right w:val="none" w:sz="0" w:space="0" w:color="auto"/>
      </w:divBdr>
    </w:div>
    <w:div w:id="1562986423">
      <w:bodyDiv w:val="1"/>
      <w:marLeft w:val="0"/>
      <w:marRight w:val="0"/>
      <w:marTop w:val="0"/>
      <w:marBottom w:val="0"/>
      <w:divBdr>
        <w:top w:val="none" w:sz="0" w:space="0" w:color="auto"/>
        <w:left w:val="none" w:sz="0" w:space="0" w:color="auto"/>
        <w:bottom w:val="none" w:sz="0" w:space="0" w:color="auto"/>
        <w:right w:val="none" w:sz="0" w:space="0" w:color="auto"/>
      </w:divBdr>
    </w:div>
    <w:div w:id="1573999261">
      <w:bodyDiv w:val="1"/>
      <w:marLeft w:val="0"/>
      <w:marRight w:val="0"/>
      <w:marTop w:val="0"/>
      <w:marBottom w:val="0"/>
      <w:divBdr>
        <w:top w:val="none" w:sz="0" w:space="0" w:color="auto"/>
        <w:left w:val="none" w:sz="0" w:space="0" w:color="auto"/>
        <w:bottom w:val="none" w:sz="0" w:space="0" w:color="auto"/>
        <w:right w:val="none" w:sz="0" w:space="0" w:color="auto"/>
      </w:divBdr>
    </w:div>
    <w:div w:id="1603151260">
      <w:bodyDiv w:val="1"/>
      <w:marLeft w:val="0"/>
      <w:marRight w:val="0"/>
      <w:marTop w:val="0"/>
      <w:marBottom w:val="0"/>
      <w:divBdr>
        <w:top w:val="none" w:sz="0" w:space="0" w:color="auto"/>
        <w:left w:val="none" w:sz="0" w:space="0" w:color="auto"/>
        <w:bottom w:val="none" w:sz="0" w:space="0" w:color="auto"/>
        <w:right w:val="none" w:sz="0" w:space="0" w:color="auto"/>
      </w:divBdr>
    </w:div>
    <w:div w:id="1606114882">
      <w:bodyDiv w:val="1"/>
      <w:marLeft w:val="0"/>
      <w:marRight w:val="0"/>
      <w:marTop w:val="0"/>
      <w:marBottom w:val="0"/>
      <w:divBdr>
        <w:top w:val="none" w:sz="0" w:space="0" w:color="auto"/>
        <w:left w:val="none" w:sz="0" w:space="0" w:color="auto"/>
        <w:bottom w:val="none" w:sz="0" w:space="0" w:color="auto"/>
        <w:right w:val="none" w:sz="0" w:space="0" w:color="auto"/>
      </w:divBdr>
    </w:div>
    <w:div w:id="1629704463">
      <w:bodyDiv w:val="1"/>
      <w:marLeft w:val="0"/>
      <w:marRight w:val="0"/>
      <w:marTop w:val="0"/>
      <w:marBottom w:val="0"/>
      <w:divBdr>
        <w:top w:val="none" w:sz="0" w:space="0" w:color="auto"/>
        <w:left w:val="none" w:sz="0" w:space="0" w:color="auto"/>
        <w:bottom w:val="none" w:sz="0" w:space="0" w:color="auto"/>
        <w:right w:val="none" w:sz="0" w:space="0" w:color="auto"/>
      </w:divBdr>
    </w:div>
    <w:div w:id="1639141551">
      <w:bodyDiv w:val="1"/>
      <w:marLeft w:val="0"/>
      <w:marRight w:val="0"/>
      <w:marTop w:val="0"/>
      <w:marBottom w:val="0"/>
      <w:divBdr>
        <w:top w:val="none" w:sz="0" w:space="0" w:color="auto"/>
        <w:left w:val="none" w:sz="0" w:space="0" w:color="auto"/>
        <w:bottom w:val="none" w:sz="0" w:space="0" w:color="auto"/>
        <w:right w:val="none" w:sz="0" w:space="0" w:color="auto"/>
      </w:divBdr>
    </w:div>
    <w:div w:id="1639722954">
      <w:bodyDiv w:val="1"/>
      <w:marLeft w:val="0"/>
      <w:marRight w:val="0"/>
      <w:marTop w:val="0"/>
      <w:marBottom w:val="0"/>
      <w:divBdr>
        <w:top w:val="none" w:sz="0" w:space="0" w:color="auto"/>
        <w:left w:val="none" w:sz="0" w:space="0" w:color="auto"/>
        <w:bottom w:val="none" w:sz="0" w:space="0" w:color="auto"/>
        <w:right w:val="none" w:sz="0" w:space="0" w:color="auto"/>
      </w:divBdr>
    </w:div>
    <w:div w:id="1643776856">
      <w:bodyDiv w:val="1"/>
      <w:marLeft w:val="0"/>
      <w:marRight w:val="0"/>
      <w:marTop w:val="0"/>
      <w:marBottom w:val="0"/>
      <w:divBdr>
        <w:top w:val="none" w:sz="0" w:space="0" w:color="auto"/>
        <w:left w:val="none" w:sz="0" w:space="0" w:color="auto"/>
        <w:bottom w:val="none" w:sz="0" w:space="0" w:color="auto"/>
        <w:right w:val="none" w:sz="0" w:space="0" w:color="auto"/>
      </w:divBdr>
    </w:div>
    <w:div w:id="1697199407">
      <w:bodyDiv w:val="1"/>
      <w:marLeft w:val="0"/>
      <w:marRight w:val="0"/>
      <w:marTop w:val="0"/>
      <w:marBottom w:val="0"/>
      <w:divBdr>
        <w:top w:val="none" w:sz="0" w:space="0" w:color="auto"/>
        <w:left w:val="none" w:sz="0" w:space="0" w:color="auto"/>
        <w:bottom w:val="none" w:sz="0" w:space="0" w:color="auto"/>
        <w:right w:val="none" w:sz="0" w:space="0" w:color="auto"/>
      </w:divBdr>
    </w:div>
    <w:div w:id="1708263365">
      <w:bodyDiv w:val="1"/>
      <w:marLeft w:val="0"/>
      <w:marRight w:val="0"/>
      <w:marTop w:val="0"/>
      <w:marBottom w:val="0"/>
      <w:divBdr>
        <w:top w:val="none" w:sz="0" w:space="0" w:color="auto"/>
        <w:left w:val="none" w:sz="0" w:space="0" w:color="auto"/>
        <w:bottom w:val="none" w:sz="0" w:space="0" w:color="auto"/>
        <w:right w:val="none" w:sz="0" w:space="0" w:color="auto"/>
      </w:divBdr>
    </w:div>
    <w:div w:id="1711689842">
      <w:bodyDiv w:val="1"/>
      <w:marLeft w:val="0"/>
      <w:marRight w:val="0"/>
      <w:marTop w:val="0"/>
      <w:marBottom w:val="0"/>
      <w:divBdr>
        <w:top w:val="none" w:sz="0" w:space="0" w:color="auto"/>
        <w:left w:val="none" w:sz="0" w:space="0" w:color="auto"/>
        <w:bottom w:val="none" w:sz="0" w:space="0" w:color="auto"/>
        <w:right w:val="none" w:sz="0" w:space="0" w:color="auto"/>
      </w:divBdr>
    </w:div>
    <w:div w:id="1721661087">
      <w:bodyDiv w:val="1"/>
      <w:marLeft w:val="0"/>
      <w:marRight w:val="0"/>
      <w:marTop w:val="0"/>
      <w:marBottom w:val="0"/>
      <w:divBdr>
        <w:top w:val="none" w:sz="0" w:space="0" w:color="auto"/>
        <w:left w:val="none" w:sz="0" w:space="0" w:color="auto"/>
        <w:bottom w:val="none" w:sz="0" w:space="0" w:color="auto"/>
        <w:right w:val="none" w:sz="0" w:space="0" w:color="auto"/>
      </w:divBdr>
    </w:div>
    <w:div w:id="1721978206">
      <w:bodyDiv w:val="1"/>
      <w:marLeft w:val="0"/>
      <w:marRight w:val="0"/>
      <w:marTop w:val="0"/>
      <w:marBottom w:val="0"/>
      <w:divBdr>
        <w:top w:val="none" w:sz="0" w:space="0" w:color="auto"/>
        <w:left w:val="none" w:sz="0" w:space="0" w:color="auto"/>
        <w:bottom w:val="none" w:sz="0" w:space="0" w:color="auto"/>
        <w:right w:val="none" w:sz="0" w:space="0" w:color="auto"/>
      </w:divBdr>
    </w:div>
    <w:div w:id="1755542535">
      <w:bodyDiv w:val="1"/>
      <w:marLeft w:val="0"/>
      <w:marRight w:val="0"/>
      <w:marTop w:val="0"/>
      <w:marBottom w:val="0"/>
      <w:divBdr>
        <w:top w:val="none" w:sz="0" w:space="0" w:color="auto"/>
        <w:left w:val="none" w:sz="0" w:space="0" w:color="auto"/>
        <w:bottom w:val="none" w:sz="0" w:space="0" w:color="auto"/>
        <w:right w:val="none" w:sz="0" w:space="0" w:color="auto"/>
      </w:divBdr>
    </w:div>
    <w:div w:id="1782802042">
      <w:bodyDiv w:val="1"/>
      <w:marLeft w:val="0"/>
      <w:marRight w:val="0"/>
      <w:marTop w:val="0"/>
      <w:marBottom w:val="0"/>
      <w:divBdr>
        <w:top w:val="none" w:sz="0" w:space="0" w:color="auto"/>
        <w:left w:val="none" w:sz="0" w:space="0" w:color="auto"/>
        <w:bottom w:val="none" w:sz="0" w:space="0" w:color="auto"/>
        <w:right w:val="none" w:sz="0" w:space="0" w:color="auto"/>
      </w:divBdr>
    </w:div>
    <w:div w:id="1784962822">
      <w:bodyDiv w:val="1"/>
      <w:marLeft w:val="0"/>
      <w:marRight w:val="0"/>
      <w:marTop w:val="0"/>
      <w:marBottom w:val="0"/>
      <w:divBdr>
        <w:top w:val="none" w:sz="0" w:space="0" w:color="auto"/>
        <w:left w:val="none" w:sz="0" w:space="0" w:color="auto"/>
        <w:bottom w:val="none" w:sz="0" w:space="0" w:color="auto"/>
        <w:right w:val="none" w:sz="0" w:space="0" w:color="auto"/>
      </w:divBdr>
    </w:div>
    <w:div w:id="1786385177">
      <w:bodyDiv w:val="1"/>
      <w:marLeft w:val="0"/>
      <w:marRight w:val="0"/>
      <w:marTop w:val="0"/>
      <w:marBottom w:val="0"/>
      <w:divBdr>
        <w:top w:val="none" w:sz="0" w:space="0" w:color="auto"/>
        <w:left w:val="none" w:sz="0" w:space="0" w:color="auto"/>
        <w:bottom w:val="none" w:sz="0" w:space="0" w:color="auto"/>
        <w:right w:val="none" w:sz="0" w:space="0" w:color="auto"/>
      </w:divBdr>
    </w:div>
    <w:div w:id="1810248902">
      <w:bodyDiv w:val="1"/>
      <w:marLeft w:val="0"/>
      <w:marRight w:val="0"/>
      <w:marTop w:val="0"/>
      <w:marBottom w:val="0"/>
      <w:divBdr>
        <w:top w:val="none" w:sz="0" w:space="0" w:color="auto"/>
        <w:left w:val="none" w:sz="0" w:space="0" w:color="auto"/>
        <w:bottom w:val="none" w:sz="0" w:space="0" w:color="auto"/>
        <w:right w:val="none" w:sz="0" w:space="0" w:color="auto"/>
      </w:divBdr>
    </w:div>
    <w:div w:id="1825733143">
      <w:bodyDiv w:val="1"/>
      <w:marLeft w:val="0"/>
      <w:marRight w:val="0"/>
      <w:marTop w:val="0"/>
      <w:marBottom w:val="0"/>
      <w:divBdr>
        <w:top w:val="none" w:sz="0" w:space="0" w:color="auto"/>
        <w:left w:val="none" w:sz="0" w:space="0" w:color="auto"/>
        <w:bottom w:val="none" w:sz="0" w:space="0" w:color="auto"/>
        <w:right w:val="none" w:sz="0" w:space="0" w:color="auto"/>
      </w:divBdr>
    </w:div>
    <w:div w:id="1827281822">
      <w:bodyDiv w:val="1"/>
      <w:marLeft w:val="0"/>
      <w:marRight w:val="0"/>
      <w:marTop w:val="0"/>
      <w:marBottom w:val="0"/>
      <w:divBdr>
        <w:top w:val="none" w:sz="0" w:space="0" w:color="auto"/>
        <w:left w:val="none" w:sz="0" w:space="0" w:color="auto"/>
        <w:bottom w:val="none" w:sz="0" w:space="0" w:color="auto"/>
        <w:right w:val="none" w:sz="0" w:space="0" w:color="auto"/>
      </w:divBdr>
      <w:divsChild>
        <w:div w:id="63651897">
          <w:marLeft w:val="0"/>
          <w:marRight w:val="0"/>
          <w:marTop w:val="0"/>
          <w:marBottom w:val="0"/>
          <w:divBdr>
            <w:top w:val="none" w:sz="0" w:space="0" w:color="auto"/>
            <w:left w:val="none" w:sz="0" w:space="0" w:color="auto"/>
            <w:bottom w:val="none" w:sz="0" w:space="0" w:color="auto"/>
            <w:right w:val="none" w:sz="0" w:space="0" w:color="auto"/>
          </w:divBdr>
          <w:divsChild>
            <w:div w:id="945119789">
              <w:marLeft w:val="0"/>
              <w:marRight w:val="0"/>
              <w:marTop w:val="0"/>
              <w:marBottom w:val="0"/>
              <w:divBdr>
                <w:top w:val="none" w:sz="0" w:space="0" w:color="auto"/>
                <w:left w:val="none" w:sz="0" w:space="0" w:color="auto"/>
                <w:bottom w:val="none" w:sz="0" w:space="0" w:color="auto"/>
                <w:right w:val="none" w:sz="0" w:space="0" w:color="auto"/>
              </w:divBdr>
              <w:divsChild>
                <w:div w:id="2424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1722">
      <w:bodyDiv w:val="1"/>
      <w:marLeft w:val="0"/>
      <w:marRight w:val="0"/>
      <w:marTop w:val="0"/>
      <w:marBottom w:val="0"/>
      <w:divBdr>
        <w:top w:val="none" w:sz="0" w:space="0" w:color="auto"/>
        <w:left w:val="none" w:sz="0" w:space="0" w:color="auto"/>
        <w:bottom w:val="none" w:sz="0" w:space="0" w:color="auto"/>
        <w:right w:val="none" w:sz="0" w:space="0" w:color="auto"/>
      </w:divBdr>
    </w:div>
    <w:div w:id="1884712306">
      <w:bodyDiv w:val="1"/>
      <w:marLeft w:val="0"/>
      <w:marRight w:val="0"/>
      <w:marTop w:val="0"/>
      <w:marBottom w:val="0"/>
      <w:divBdr>
        <w:top w:val="none" w:sz="0" w:space="0" w:color="auto"/>
        <w:left w:val="none" w:sz="0" w:space="0" w:color="auto"/>
        <w:bottom w:val="none" w:sz="0" w:space="0" w:color="auto"/>
        <w:right w:val="none" w:sz="0" w:space="0" w:color="auto"/>
      </w:divBdr>
    </w:div>
    <w:div w:id="1902669101">
      <w:bodyDiv w:val="1"/>
      <w:marLeft w:val="0"/>
      <w:marRight w:val="0"/>
      <w:marTop w:val="0"/>
      <w:marBottom w:val="0"/>
      <w:divBdr>
        <w:top w:val="none" w:sz="0" w:space="0" w:color="auto"/>
        <w:left w:val="none" w:sz="0" w:space="0" w:color="auto"/>
        <w:bottom w:val="none" w:sz="0" w:space="0" w:color="auto"/>
        <w:right w:val="none" w:sz="0" w:space="0" w:color="auto"/>
      </w:divBdr>
    </w:div>
    <w:div w:id="1929804962">
      <w:bodyDiv w:val="1"/>
      <w:marLeft w:val="0"/>
      <w:marRight w:val="0"/>
      <w:marTop w:val="0"/>
      <w:marBottom w:val="0"/>
      <w:divBdr>
        <w:top w:val="none" w:sz="0" w:space="0" w:color="auto"/>
        <w:left w:val="none" w:sz="0" w:space="0" w:color="auto"/>
        <w:bottom w:val="none" w:sz="0" w:space="0" w:color="auto"/>
        <w:right w:val="none" w:sz="0" w:space="0" w:color="auto"/>
      </w:divBdr>
    </w:div>
    <w:div w:id="1939944735">
      <w:bodyDiv w:val="1"/>
      <w:marLeft w:val="0"/>
      <w:marRight w:val="0"/>
      <w:marTop w:val="0"/>
      <w:marBottom w:val="0"/>
      <w:divBdr>
        <w:top w:val="none" w:sz="0" w:space="0" w:color="auto"/>
        <w:left w:val="none" w:sz="0" w:space="0" w:color="auto"/>
        <w:bottom w:val="none" w:sz="0" w:space="0" w:color="auto"/>
        <w:right w:val="none" w:sz="0" w:space="0" w:color="auto"/>
      </w:divBdr>
    </w:div>
    <w:div w:id="1952006798">
      <w:bodyDiv w:val="1"/>
      <w:marLeft w:val="0"/>
      <w:marRight w:val="0"/>
      <w:marTop w:val="0"/>
      <w:marBottom w:val="0"/>
      <w:divBdr>
        <w:top w:val="none" w:sz="0" w:space="0" w:color="auto"/>
        <w:left w:val="none" w:sz="0" w:space="0" w:color="auto"/>
        <w:bottom w:val="none" w:sz="0" w:space="0" w:color="auto"/>
        <w:right w:val="none" w:sz="0" w:space="0" w:color="auto"/>
      </w:divBdr>
    </w:div>
    <w:div w:id="1970083670">
      <w:bodyDiv w:val="1"/>
      <w:marLeft w:val="0"/>
      <w:marRight w:val="0"/>
      <w:marTop w:val="0"/>
      <w:marBottom w:val="0"/>
      <w:divBdr>
        <w:top w:val="none" w:sz="0" w:space="0" w:color="auto"/>
        <w:left w:val="none" w:sz="0" w:space="0" w:color="auto"/>
        <w:bottom w:val="none" w:sz="0" w:space="0" w:color="auto"/>
        <w:right w:val="none" w:sz="0" w:space="0" w:color="auto"/>
      </w:divBdr>
    </w:div>
    <w:div w:id="1970893503">
      <w:bodyDiv w:val="1"/>
      <w:marLeft w:val="0"/>
      <w:marRight w:val="0"/>
      <w:marTop w:val="0"/>
      <w:marBottom w:val="0"/>
      <w:divBdr>
        <w:top w:val="none" w:sz="0" w:space="0" w:color="auto"/>
        <w:left w:val="none" w:sz="0" w:space="0" w:color="auto"/>
        <w:bottom w:val="none" w:sz="0" w:space="0" w:color="auto"/>
        <w:right w:val="none" w:sz="0" w:space="0" w:color="auto"/>
      </w:divBdr>
    </w:div>
    <w:div w:id="1973168000">
      <w:bodyDiv w:val="1"/>
      <w:marLeft w:val="0"/>
      <w:marRight w:val="0"/>
      <w:marTop w:val="0"/>
      <w:marBottom w:val="0"/>
      <w:divBdr>
        <w:top w:val="none" w:sz="0" w:space="0" w:color="auto"/>
        <w:left w:val="none" w:sz="0" w:space="0" w:color="auto"/>
        <w:bottom w:val="none" w:sz="0" w:space="0" w:color="auto"/>
        <w:right w:val="none" w:sz="0" w:space="0" w:color="auto"/>
      </w:divBdr>
    </w:div>
    <w:div w:id="1982660738">
      <w:bodyDiv w:val="1"/>
      <w:marLeft w:val="0"/>
      <w:marRight w:val="0"/>
      <w:marTop w:val="0"/>
      <w:marBottom w:val="0"/>
      <w:divBdr>
        <w:top w:val="none" w:sz="0" w:space="0" w:color="auto"/>
        <w:left w:val="none" w:sz="0" w:space="0" w:color="auto"/>
        <w:bottom w:val="none" w:sz="0" w:space="0" w:color="auto"/>
        <w:right w:val="none" w:sz="0" w:space="0" w:color="auto"/>
      </w:divBdr>
    </w:div>
    <w:div w:id="1983609209">
      <w:bodyDiv w:val="1"/>
      <w:marLeft w:val="0"/>
      <w:marRight w:val="0"/>
      <w:marTop w:val="0"/>
      <w:marBottom w:val="0"/>
      <w:divBdr>
        <w:top w:val="none" w:sz="0" w:space="0" w:color="auto"/>
        <w:left w:val="none" w:sz="0" w:space="0" w:color="auto"/>
        <w:bottom w:val="none" w:sz="0" w:space="0" w:color="auto"/>
        <w:right w:val="none" w:sz="0" w:space="0" w:color="auto"/>
      </w:divBdr>
    </w:div>
    <w:div w:id="1988050629">
      <w:bodyDiv w:val="1"/>
      <w:marLeft w:val="0"/>
      <w:marRight w:val="0"/>
      <w:marTop w:val="0"/>
      <w:marBottom w:val="0"/>
      <w:divBdr>
        <w:top w:val="none" w:sz="0" w:space="0" w:color="auto"/>
        <w:left w:val="none" w:sz="0" w:space="0" w:color="auto"/>
        <w:bottom w:val="none" w:sz="0" w:space="0" w:color="auto"/>
        <w:right w:val="none" w:sz="0" w:space="0" w:color="auto"/>
      </w:divBdr>
    </w:div>
    <w:div w:id="1995523012">
      <w:bodyDiv w:val="1"/>
      <w:marLeft w:val="0"/>
      <w:marRight w:val="0"/>
      <w:marTop w:val="0"/>
      <w:marBottom w:val="0"/>
      <w:divBdr>
        <w:top w:val="none" w:sz="0" w:space="0" w:color="auto"/>
        <w:left w:val="none" w:sz="0" w:space="0" w:color="auto"/>
        <w:bottom w:val="none" w:sz="0" w:space="0" w:color="auto"/>
        <w:right w:val="none" w:sz="0" w:space="0" w:color="auto"/>
      </w:divBdr>
    </w:div>
    <w:div w:id="2012249624">
      <w:bodyDiv w:val="1"/>
      <w:marLeft w:val="0"/>
      <w:marRight w:val="0"/>
      <w:marTop w:val="0"/>
      <w:marBottom w:val="0"/>
      <w:divBdr>
        <w:top w:val="none" w:sz="0" w:space="0" w:color="auto"/>
        <w:left w:val="none" w:sz="0" w:space="0" w:color="auto"/>
        <w:bottom w:val="none" w:sz="0" w:space="0" w:color="auto"/>
        <w:right w:val="none" w:sz="0" w:space="0" w:color="auto"/>
      </w:divBdr>
    </w:div>
    <w:div w:id="2036734086">
      <w:bodyDiv w:val="1"/>
      <w:marLeft w:val="0"/>
      <w:marRight w:val="0"/>
      <w:marTop w:val="0"/>
      <w:marBottom w:val="0"/>
      <w:divBdr>
        <w:top w:val="none" w:sz="0" w:space="0" w:color="auto"/>
        <w:left w:val="none" w:sz="0" w:space="0" w:color="auto"/>
        <w:bottom w:val="none" w:sz="0" w:space="0" w:color="auto"/>
        <w:right w:val="none" w:sz="0" w:space="0" w:color="auto"/>
      </w:divBdr>
    </w:div>
    <w:div w:id="2097243481">
      <w:bodyDiv w:val="1"/>
      <w:marLeft w:val="0"/>
      <w:marRight w:val="0"/>
      <w:marTop w:val="0"/>
      <w:marBottom w:val="0"/>
      <w:divBdr>
        <w:top w:val="none" w:sz="0" w:space="0" w:color="auto"/>
        <w:left w:val="none" w:sz="0" w:space="0" w:color="auto"/>
        <w:bottom w:val="none" w:sz="0" w:space="0" w:color="auto"/>
        <w:right w:val="none" w:sz="0" w:space="0" w:color="auto"/>
      </w:divBdr>
    </w:div>
    <w:div w:id="2102213401">
      <w:bodyDiv w:val="1"/>
      <w:marLeft w:val="0"/>
      <w:marRight w:val="0"/>
      <w:marTop w:val="0"/>
      <w:marBottom w:val="0"/>
      <w:divBdr>
        <w:top w:val="none" w:sz="0" w:space="0" w:color="auto"/>
        <w:left w:val="none" w:sz="0" w:space="0" w:color="auto"/>
        <w:bottom w:val="none" w:sz="0" w:space="0" w:color="auto"/>
        <w:right w:val="none" w:sz="0" w:space="0" w:color="auto"/>
      </w:divBdr>
    </w:div>
    <w:div w:id="2113819038">
      <w:bodyDiv w:val="1"/>
      <w:marLeft w:val="0"/>
      <w:marRight w:val="0"/>
      <w:marTop w:val="0"/>
      <w:marBottom w:val="0"/>
      <w:divBdr>
        <w:top w:val="none" w:sz="0" w:space="0" w:color="auto"/>
        <w:left w:val="none" w:sz="0" w:space="0" w:color="auto"/>
        <w:bottom w:val="none" w:sz="0" w:space="0" w:color="auto"/>
        <w:right w:val="none" w:sz="0" w:space="0" w:color="auto"/>
      </w:divBdr>
    </w:div>
    <w:div w:id="2114280022">
      <w:bodyDiv w:val="1"/>
      <w:marLeft w:val="0"/>
      <w:marRight w:val="0"/>
      <w:marTop w:val="0"/>
      <w:marBottom w:val="0"/>
      <w:divBdr>
        <w:top w:val="none" w:sz="0" w:space="0" w:color="auto"/>
        <w:left w:val="none" w:sz="0" w:space="0" w:color="auto"/>
        <w:bottom w:val="none" w:sz="0" w:space="0" w:color="auto"/>
        <w:right w:val="none" w:sz="0" w:space="0" w:color="auto"/>
      </w:divBdr>
    </w:div>
    <w:div w:id="2137336417">
      <w:bodyDiv w:val="1"/>
      <w:marLeft w:val="0"/>
      <w:marRight w:val="0"/>
      <w:marTop w:val="0"/>
      <w:marBottom w:val="0"/>
      <w:divBdr>
        <w:top w:val="none" w:sz="0" w:space="0" w:color="auto"/>
        <w:left w:val="none" w:sz="0" w:space="0" w:color="auto"/>
        <w:bottom w:val="none" w:sz="0" w:space="0" w:color="auto"/>
        <w:right w:val="none" w:sz="0" w:space="0" w:color="auto"/>
      </w:divBdr>
    </w:div>
    <w:div w:id="214037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S0141-0229(96)00114-7" TargetMode="External"/></Relationship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microsoft.com/office/2016/09/relationships/commentsIds" Target="commentsIds.xml"/><Relationship Id="rId39" Type="http://schemas.openxmlformats.org/officeDocument/2006/relationships/theme" Target="theme/theme1.xml"/><Relationship Id="rId21" Type="http://schemas.openxmlformats.org/officeDocument/2006/relationships/chart" Target="charts/chart10.xm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microsoft.com/office/2011/relationships/commentsExtended" Target="commentsExtended.xml"/><Relationship Id="rId33" Type="http://schemas.openxmlformats.org/officeDocument/2006/relationships/hyperlink" Target="https://zhaw-my.sharepoint.com/personal/kritzbet_students_zhaw_ch/Documents/Kultivierung%20Praktikum%20BVT2/Praktikumsbericht%20Kultivierung%20Gruppe%205%20V3.docx"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zhaw-my.sharepoint.com/personal/kritzbet_students_zhaw_ch/Documents/Kultivierung%20Praktikum%20BVT2/Praktikumsbericht%20Kultivierung%20Gruppe%205%20V3.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omments" Target="comments.xml"/><Relationship Id="rId32" Type="http://schemas.openxmlformats.org/officeDocument/2006/relationships/hyperlink" Target="https://zhaw-my.sharepoint.com/personal/kritzbet_students_zhaw_ch/Documents/Kultivierung%20Praktikum%20BVT2/Praktikumsbericht%20Kultivierung%20Gruppe%205%20V3.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zhaw-my.sharepoint.com/personal/kritzbet_students_zhaw_ch/Documents/Kultivierung%20Praktikum%20BVT2/Praktikumsbericht%20Kultivierung%20Gruppe%205%20V3.docx" TargetMode="External"/><Relationship Id="rId36" Type="http://schemas.openxmlformats.org/officeDocument/2006/relationships/footer" Target="footer3.xml"/><Relationship Id="rId10" Type="http://schemas.openxmlformats.org/officeDocument/2006/relationships/header" Target="header1.xml"/><Relationship Id="rId19" Type="http://schemas.openxmlformats.org/officeDocument/2006/relationships/chart" Target="charts/chart8.xml"/><Relationship Id="rId31" Type="http://schemas.openxmlformats.org/officeDocument/2006/relationships/hyperlink" Target="https://zhaw-my.sharepoint.com/personal/kritzbet_students_zhaw_ch/Documents/Kultivierung%20Praktikum%20BVT2/Praktikumsbericht%20Kultivierung%20Gruppe%205%20V3.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zhaw-my.sharepoint.com/personal/kritzbet_students_zhaw_ch/Documents/Kultivierung%20Praktikum%20BVT2/Praktikumsbericht%20Kultivierung%20Gruppe%205%20V3.docx" TargetMode="External"/><Relationship Id="rId30" Type="http://schemas.openxmlformats.org/officeDocument/2006/relationships/hyperlink" Target="https://zhaw-my.sharepoint.com/personal/kritzbet_students_zhaw_ch/Documents/Kultivierung%20Praktikum%20BVT2/Praktikumsbericht%20Kultivierung%20Gruppe%205%20V3.docx"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zhaw-my.sharepoint.com/personal/kritzbet_students_zhaw_ch/Documents/Kultivierung%20Praktikum%20BVT2/Excel%20zum%20Daten%20einf&#252;ge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https://zhaw-my.sharepoint.com/personal/koeniliv_students_zhaw_ch/Documents/ZHAW/04%20Semester/BVT2_Praktikum_04/Kultiveren/Excel%20zum%20Daten%20einf&#252;ge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zhaw-my.sharepoint.com/personal/koeniliv_students_zhaw_ch/Documents/ZHAW/04%20Semester/BVT2_Praktikum_04/Kultiveren/Excel%20zum%20Daten%20einf&#252;ge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zhaw-my.sharepoint.com/personal/koeniliv_students_zhaw_ch/Documents/ZHAW/04%20Semester/BVT2_Praktikum_04/Kultiveren/Excel%20zum%20Daten%20einf&#252;gen.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zhaw-my.sharepoint.com/personal/kritzbet_students_zhaw_ch/Documents/Kultivierung%20Praktikum%20BVT2/Excel%20zum%20Daten%20einf&#252;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zhaw-my.sharepoint.com/personal/koeniliv_students_zhaw_ch/Documents/ZHAW/04%20Semester/BVT2_Praktikum_04/Kultiveren/Raw_r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zhaw-my.sharepoint.com/personal/kritzbet_students_zhaw_ch/Documents/Kultivierung%20Praktikum%20BVT2/Excel%20zum%20Daten%20einf&#252;ge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zhaw-my.sharepoint.com/personal/kritzbet_students_zhaw_ch/Documents/Kultivierung%20Praktikum%20BVT2/Excel%20zum%20Daten%20einf&#252;g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zhaw-my.sharepoint.com/personal/kritzbet_students_zhaw_ch/Documents/Kultivierung%20Praktikum%20BVT2/Excel%20zum%20Daten%20einf&#252;g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zhaw-my.sharepoint.com/personal/kritzbet_students_zhaw_ch/Documents/Kultivierung%20Praktikum%20BVT2/Excel%20zum%20Daten%20einf&#252;ge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zhaw-my.sharepoint.com/personal/kritzbet_students_zhaw_ch/Documents/Kultivierung%20Praktikum%20BVT2/Excel%20zum%20Daten%20einf&#252;ge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zhaw-my.sharepoint.com/personal/koeniliv_students_zhaw_ch/Documents/ZHAW/04%20Semester/BVT2_Praktikum_04/Kultiveren/Excel%20zum%20Daten%20einf&#252;ge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Wachtumskurve der</a:t>
            </a:r>
            <a:r>
              <a:rPr lang="en-US" baseline="0">
                <a:solidFill>
                  <a:sysClr val="windowText" lastClr="000000"/>
                </a:solidFill>
              </a:rPr>
              <a:t> Batchkultivierung von </a:t>
            </a:r>
            <a:r>
              <a:rPr lang="en-US" i="1" baseline="0">
                <a:solidFill>
                  <a:sysClr val="windowText" lastClr="000000"/>
                </a:solidFill>
              </a:rPr>
              <a:t>S. cerevisiae</a:t>
            </a:r>
            <a:endParaRPr lang="en-US" i="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de-DE"/>
        </a:p>
      </c:txPr>
    </c:title>
    <c:autoTitleDeleted val="0"/>
    <c:plotArea>
      <c:layout/>
      <c:scatterChart>
        <c:scatterStyle val="smoothMarker"/>
        <c:varyColors val="0"/>
        <c:ser>
          <c:idx val="0"/>
          <c:order val="0"/>
          <c:tx>
            <c:v>CO2 in der Abluft [%]</c:v>
          </c:tx>
          <c:spPr>
            <a:ln w="19050" cap="rnd">
              <a:solidFill>
                <a:schemeClr val="tx1"/>
              </a:solidFill>
              <a:round/>
            </a:ln>
            <a:effectLst/>
          </c:spPr>
          <c:marker>
            <c:symbol val="none"/>
          </c:marker>
          <c:xVal>
            <c:numRef>
              <c:f>'180426054944_r5'!$C:$C</c:f>
              <c:numCache>
                <c:formatCode>General</c:formatCode>
                <c:ptCount val="1048576"/>
                <c:pt idx="282">
                  <c:v>0</c:v>
                </c:pt>
                <c:pt idx="283">
                  <c:v>5.4999999999998384E-3</c:v>
                </c:pt>
                <c:pt idx="284">
                  <c:v>1.1099999999999888E-2</c:v>
                </c:pt>
                <c:pt idx="285">
                  <c:v>1.6599999999999948E-2</c:v>
                </c:pt>
                <c:pt idx="286">
                  <c:v>2.2199999999999998E-2</c:v>
                </c:pt>
                <c:pt idx="287">
                  <c:v>2.7699999999999836E-2</c:v>
                </c:pt>
                <c:pt idx="288">
                  <c:v>3.3299999999999885E-2</c:v>
                </c:pt>
                <c:pt idx="289">
                  <c:v>3.8799999999999946E-2</c:v>
                </c:pt>
                <c:pt idx="290">
                  <c:v>4.4399999999999995E-2</c:v>
                </c:pt>
                <c:pt idx="291">
                  <c:v>4.9999999999999822E-2</c:v>
                </c:pt>
                <c:pt idx="292">
                  <c:v>5.5499999999999883E-2</c:v>
                </c:pt>
                <c:pt idx="293">
                  <c:v>6.1099999999999932E-2</c:v>
                </c:pt>
                <c:pt idx="294">
                  <c:v>6.6599999999999993E-2</c:v>
                </c:pt>
                <c:pt idx="295">
                  <c:v>7.219999999999982E-2</c:v>
                </c:pt>
                <c:pt idx="296">
                  <c:v>7.769999999999988E-2</c:v>
                </c:pt>
                <c:pt idx="297">
                  <c:v>8.329999999999993E-2</c:v>
                </c:pt>
                <c:pt idx="298">
                  <c:v>8.879999999999999E-2</c:v>
                </c:pt>
                <c:pt idx="299">
                  <c:v>9.4399999999999817E-2</c:v>
                </c:pt>
                <c:pt idx="300">
                  <c:v>9.9999999999999867E-2</c:v>
                </c:pt>
                <c:pt idx="301">
                  <c:v>0.10549999999999993</c:v>
                </c:pt>
                <c:pt idx="302">
                  <c:v>0.11109999999999998</c:v>
                </c:pt>
                <c:pt idx="303">
                  <c:v>0.11659999999999981</c:v>
                </c:pt>
                <c:pt idx="304">
                  <c:v>0.12219999999999986</c:v>
                </c:pt>
                <c:pt idx="305">
                  <c:v>0.12769999999999992</c:v>
                </c:pt>
                <c:pt idx="306">
                  <c:v>0.13329999999999997</c:v>
                </c:pt>
                <c:pt idx="307">
                  <c:v>0.13879999999999981</c:v>
                </c:pt>
                <c:pt idx="308">
                  <c:v>0.14439999999999986</c:v>
                </c:pt>
                <c:pt idx="309">
                  <c:v>0.14999999999999991</c:v>
                </c:pt>
                <c:pt idx="310">
                  <c:v>0.15549999999999997</c:v>
                </c:pt>
                <c:pt idx="311">
                  <c:v>0.1610999999999998</c:v>
                </c:pt>
                <c:pt idx="312">
                  <c:v>0.16659999999999986</c:v>
                </c:pt>
                <c:pt idx="313">
                  <c:v>0.17219999999999991</c:v>
                </c:pt>
                <c:pt idx="314">
                  <c:v>0.17769999999999997</c:v>
                </c:pt>
                <c:pt idx="315">
                  <c:v>0.1832999999999998</c:v>
                </c:pt>
                <c:pt idx="316">
                  <c:v>0.18879999999999986</c:v>
                </c:pt>
                <c:pt idx="317">
                  <c:v>0.19439999999999991</c:v>
                </c:pt>
                <c:pt idx="318">
                  <c:v>0.19999999999999996</c:v>
                </c:pt>
                <c:pt idx="319">
                  <c:v>0.20550000000000002</c:v>
                </c:pt>
                <c:pt idx="320">
                  <c:v>0.21109999999999984</c:v>
                </c:pt>
                <c:pt idx="321">
                  <c:v>0.2165999999999999</c:v>
                </c:pt>
                <c:pt idx="322">
                  <c:v>0.22219999999999995</c:v>
                </c:pt>
                <c:pt idx="323">
                  <c:v>0.22770000000000001</c:v>
                </c:pt>
                <c:pt idx="324">
                  <c:v>0.23329999999999984</c:v>
                </c:pt>
                <c:pt idx="325">
                  <c:v>0.2387999999999999</c:v>
                </c:pt>
                <c:pt idx="326">
                  <c:v>0.24439999999999995</c:v>
                </c:pt>
                <c:pt idx="327">
                  <c:v>0.25</c:v>
                </c:pt>
                <c:pt idx="328">
                  <c:v>0.25549999999999984</c:v>
                </c:pt>
                <c:pt idx="329">
                  <c:v>0.26109999999999989</c:v>
                </c:pt>
                <c:pt idx="330">
                  <c:v>0.26659999999999995</c:v>
                </c:pt>
                <c:pt idx="331">
                  <c:v>0.2722</c:v>
                </c:pt>
                <c:pt idx="332">
                  <c:v>0.27769999999999984</c:v>
                </c:pt>
                <c:pt idx="333">
                  <c:v>0.28329999999999989</c:v>
                </c:pt>
                <c:pt idx="334">
                  <c:v>0.28879999999999995</c:v>
                </c:pt>
                <c:pt idx="335">
                  <c:v>0.2944</c:v>
                </c:pt>
                <c:pt idx="336">
                  <c:v>0.29999999999999982</c:v>
                </c:pt>
                <c:pt idx="337">
                  <c:v>0.30549999999999988</c:v>
                </c:pt>
                <c:pt idx="338">
                  <c:v>0.31109999999999993</c:v>
                </c:pt>
                <c:pt idx="339">
                  <c:v>0.31659999999999999</c:v>
                </c:pt>
                <c:pt idx="340">
                  <c:v>0.32219999999999982</c:v>
                </c:pt>
                <c:pt idx="341">
                  <c:v>0.32769999999999988</c:v>
                </c:pt>
                <c:pt idx="342">
                  <c:v>0.33329999999999993</c:v>
                </c:pt>
                <c:pt idx="343">
                  <c:v>0.33879999999999999</c:v>
                </c:pt>
                <c:pt idx="344">
                  <c:v>0.34439999999999982</c:v>
                </c:pt>
                <c:pt idx="345">
                  <c:v>0.34999999999999987</c:v>
                </c:pt>
                <c:pt idx="346">
                  <c:v>0.35549999999999993</c:v>
                </c:pt>
                <c:pt idx="347">
                  <c:v>0.36109999999999998</c:v>
                </c:pt>
                <c:pt idx="348">
                  <c:v>0.36659999999999981</c:v>
                </c:pt>
                <c:pt idx="349">
                  <c:v>0.37219999999999986</c:v>
                </c:pt>
                <c:pt idx="350">
                  <c:v>0.37769999999999992</c:v>
                </c:pt>
                <c:pt idx="351">
                  <c:v>0.38329999999999997</c:v>
                </c:pt>
                <c:pt idx="352">
                  <c:v>0.38879999999999981</c:v>
                </c:pt>
                <c:pt idx="353">
                  <c:v>0.39439999999999986</c:v>
                </c:pt>
                <c:pt idx="354">
                  <c:v>0.39999999999999991</c:v>
                </c:pt>
                <c:pt idx="355">
                  <c:v>0.40549999999999997</c:v>
                </c:pt>
                <c:pt idx="356">
                  <c:v>0.4110999999999998</c:v>
                </c:pt>
                <c:pt idx="357">
                  <c:v>0.41659999999999986</c:v>
                </c:pt>
                <c:pt idx="358">
                  <c:v>0.42219999999999991</c:v>
                </c:pt>
                <c:pt idx="359">
                  <c:v>0.42769999999999997</c:v>
                </c:pt>
                <c:pt idx="360">
                  <c:v>0.4332999999999998</c:v>
                </c:pt>
                <c:pt idx="361">
                  <c:v>0.43879999999999986</c:v>
                </c:pt>
                <c:pt idx="362">
                  <c:v>0.44439999999999991</c:v>
                </c:pt>
                <c:pt idx="363">
                  <c:v>0.44999999999999973</c:v>
                </c:pt>
                <c:pt idx="364">
                  <c:v>0.45549999999999979</c:v>
                </c:pt>
                <c:pt idx="365">
                  <c:v>0.46110000000000007</c:v>
                </c:pt>
                <c:pt idx="366">
                  <c:v>0.46660000000000013</c:v>
                </c:pt>
                <c:pt idx="367">
                  <c:v>0.47219999999999995</c:v>
                </c:pt>
                <c:pt idx="368">
                  <c:v>0.47770000000000001</c:v>
                </c:pt>
                <c:pt idx="369">
                  <c:v>0.48329999999999984</c:v>
                </c:pt>
                <c:pt idx="370">
                  <c:v>0.4887999999999999</c:v>
                </c:pt>
                <c:pt idx="371">
                  <c:v>0.49439999999999973</c:v>
                </c:pt>
                <c:pt idx="372">
                  <c:v>0.5</c:v>
                </c:pt>
                <c:pt idx="373">
                  <c:v>0.50550000000000006</c:v>
                </c:pt>
                <c:pt idx="374">
                  <c:v>0.51109999999999989</c:v>
                </c:pt>
                <c:pt idx="375">
                  <c:v>0.51659999999999995</c:v>
                </c:pt>
                <c:pt idx="376">
                  <c:v>0.52219999999999978</c:v>
                </c:pt>
                <c:pt idx="377">
                  <c:v>0.52769999999999984</c:v>
                </c:pt>
                <c:pt idx="378">
                  <c:v>0.53330000000000011</c:v>
                </c:pt>
                <c:pt idx="379">
                  <c:v>0.53879999999999972</c:v>
                </c:pt>
                <c:pt idx="380">
                  <c:v>0.5444</c:v>
                </c:pt>
                <c:pt idx="381">
                  <c:v>0.54999999999999982</c:v>
                </c:pt>
                <c:pt idx="382">
                  <c:v>0.55549999999999988</c:v>
                </c:pt>
                <c:pt idx="383">
                  <c:v>0.56109999999999971</c:v>
                </c:pt>
                <c:pt idx="384">
                  <c:v>0.56659999999999977</c:v>
                </c:pt>
                <c:pt idx="385">
                  <c:v>0.57220000000000004</c:v>
                </c:pt>
                <c:pt idx="386">
                  <c:v>0.5777000000000001</c:v>
                </c:pt>
                <c:pt idx="387">
                  <c:v>0.58329999999999993</c:v>
                </c:pt>
                <c:pt idx="388">
                  <c:v>0.58879999999999999</c:v>
                </c:pt>
                <c:pt idx="389">
                  <c:v>0.59439999999999982</c:v>
                </c:pt>
                <c:pt idx="390">
                  <c:v>0.60000000000000009</c:v>
                </c:pt>
                <c:pt idx="391">
                  <c:v>0.60549999999999971</c:v>
                </c:pt>
                <c:pt idx="392">
                  <c:v>0.61109999999999998</c:v>
                </c:pt>
                <c:pt idx="393">
                  <c:v>0.61660000000000004</c:v>
                </c:pt>
                <c:pt idx="394">
                  <c:v>0.62219999999999986</c:v>
                </c:pt>
                <c:pt idx="395">
                  <c:v>0.62769999999999992</c:v>
                </c:pt>
                <c:pt idx="396">
                  <c:v>0.63329999999999975</c:v>
                </c:pt>
                <c:pt idx="397">
                  <c:v>0.63879999999999981</c:v>
                </c:pt>
                <c:pt idx="398">
                  <c:v>0.64440000000000008</c:v>
                </c:pt>
                <c:pt idx="399">
                  <c:v>0.64999999999999991</c:v>
                </c:pt>
                <c:pt idx="400">
                  <c:v>0.65549999999999997</c:v>
                </c:pt>
                <c:pt idx="401">
                  <c:v>0.6610999999999998</c:v>
                </c:pt>
                <c:pt idx="402">
                  <c:v>0.66659999999999986</c:v>
                </c:pt>
                <c:pt idx="403">
                  <c:v>0.67219999999999969</c:v>
                </c:pt>
                <c:pt idx="404">
                  <c:v>0.67769999999999975</c:v>
                </c:pt>
                <c:pt idx="405">
                  <c:v>0.68330000000000002</c:v>
                </c:pt>
                <c:pt idx="406">
                  <c:v>0.68880000000000008</c:v>
                </c:pt>
                <c:pt idx="407">
                  <c:v>0.69439999999999991</c:v>
                </c:pt>
                <c:pt idx="408">
                  <c:v>0.69999999999999973</c:v>
                </c:pt>
                <c:pt idx="409">
                  <c:v>0.70549999999999979</c:v>
                </c:pt>
                <c:pt idx="410">
                  <c:v>0.71110000000000007</c:v>
                </c:pt>
                <c:pt idx="411">
                  <c:v>0.71660000000000013</c:v>
                </c:pt>
                <c:pt idx="412">
                  <c:v>0.72219999999999995</c:v>
                </c:pt>
                <c:pt idx="413">
                  <c:v>0.72770000000000001</c:v>
                </c:pt>
                <c:pt idx="414">
                  <c:v>0.73329999999999984</c:v>
                </c:pt>
                <c:pt idx="415">
                  <c:v>0.7387999999999999</c:v>
                </c:pt>
                <c:pt idx="416">
                  <c:v>0.74439999999999973</c:v>
                </c:pt>
                <c:pt idx="417">
                  <c:v>0.75</c:v>
                </c:pt>
                <c:pt idx="418">
                  <c:v>0.75550000000000006</c:v>
                </c:pt>
                <c:pt idx="419">
                  <c:v>0.76109999999999989</c:v>
                </c:pt>
                <c:pt idx="420">
                  <c:v>0.76659999999999995</c:v>
                </c:pt>
                <c:pt idx="421">
                  <c:v>0.77219999999999978</c:v>
                </c:pt>
                <c:pt idx="422">
                  <c:v>0.77769999999999984</c:v>
                </c:pt>
                <c:pt idx="423">
                  <c:v>0.78330000000000011</c:v>
                </c:pt>
                <c:pt idx="424">
                  <c:v>0.78879999999999972</c:v>
                </c:pt>
                <c:pt idx="425">
                  <c:v>0.7944</c:v>
                </c:pt>
                <c:pt idx="426">
                  <c:v>0.79999999999999982</c:v>
                </c:pt>
                <c:pt idx="427">
                  <c:v>0.80549999999999988</c:v>
                </c:pt>
                <c:pt idx="428">
                  <c:v>0.81109999999999971</c:v>
                </c:pt>
                <c:pt idx="429">
                  <c:v>0.81659999999999977</c:v>
                </c:pt>
                <c:pt idx="430">
                  <c:v>0.82220000000000004</c:v>
                </c:pt>
                <c:pt idx="431">
                  <c:v>0.8277000000000001</c:v>
                </c:pt>
                <c:pt idx="432">
                  <c:v>0.83329999999999993</c:v>
                </c:pt>
                <c:pt idx="433">
                  <c:v>0.83879999999999999</c:v>
                </c:pt>
                <c:pt idx="434">
                  <c:v>0.84439999999999982</c:v>
                </c:pt>
                <c:pt idx="435">
                  <c:v>0.85000000000000009</c:v>
                </c:pt>
                <c:pt idx="436">
                  <c:v>0.85549999999999971</c:v>
                </c:pt>
                <c:pt idx="437">
                  <c:v>0.86109999999999998</c:v>
                </c:pt>
                <c:pt idx="438">
                  <c:v>0.86660000000000004</c:v>
                </c:pt>
                <c:pt idx="439">
                  <c:v>0.87219999999999986</c:v>
                </c:pt>
                <c:pt idx="440">
                  <c:v>0.87769999999999992</c:v>
                </c:pt>
                <c:pt idx="441">
                  <c:v>0.88329999999999975</c:v>
                </c:pt>
                <c:pt idx="442">
                  <c:v>0.88879999999999981</c:v>
                </c:pt>
                <c:pt idx="443">
                  <c:v>0.89440000000000008</c:v>
                </c:pt>
                <c:pt idx="444">
                  <c:v>0.89999999999999991</c:v>
                </c:pt>
                <c:pt idx="445">
                  <c:v>0.90549999999999997</c:v>
                </c:pt>
                <c:pt idx="446">
                  <c:v>0.9110999999999998</c:v>
                </c:pt>
                <c:pt idx="447">
                  <c:v>0.91659999999999986</c:v>
                </c:pt>
                <c:pt idx="448">
                  <c:v>0.92219999999999969</c:v>
                </c:pt>
                <c:pt idx="449">
                  <c:v>0.92769999999999975</c:v>
                </c:pt>
                <c:pt idx="450">
                  <c:v>0.93330000000000002</c:v>
                </c:pt>
                <c:pt idx="451">
                  <c:v>0.93880000000000008</c:v>
                </c:pt>
                <c:pt idx="452">
                  <c:v>0.94439999999999991</c:v>
                </c:pt>
                <c:pt idx="453">
                  <c:v>0.94999999999999973</c:v>
                </c:pt>
                <c:pt idx="454">
                  <c:v>0.95549999999999979</c:v>
                </c:pt>
                <c:pt idx="455">
                  <c:v>0.96110000000000007</c:v>
                </c:pt>
                <c:pt idx="456">
                  <c:v>0.96660000000000013</c:v>
                </c:pt>
                <c:pt idx="457">
                  <c:v>0.97219999999999995</c:v>
                </c:pt>
                <c:pt idx="458">
                  <c:v>0.97770000000000001</c:v>
                </c:pt>
                <c:pt idx="459">
                  <c:v>0.98329999999999984</c:v>
                </c:pt>
                <c:pt idx="460">
                  <c:v>0.9887999999999999</c:v>
                </c:pt>
                <c:pt idx="461">
                  <c:v>0.99439999999999973</c:v>
                </c:pt>
                <c:pt idx="462">
                  <c:v>1</c:v>
                </c:pt>
                <c:pt idx="463">
                  <c:v>1.0055000000000001</c:v>
                </c:pt>
                <c:pt idx="464">
                  <c:v>1.0110999999999999</c:v>
                </c:pt>
                <c:pt idx="465">
                  <c:v>1.0165999999999999</c:v>
                </c:pt>
                <c:pt idx="466">
                  <c:v>1.0221999999999998</c:v>
                </c:pt>
                <c:pt idx="467">
                  <c:v>1.0276999999999998</c:v>
                </c:pt>
                <c:pt idx="468">
                  <c:v>1.0333000000000001</c:v>
                </c:pt>
                <c:pt idx="469">
                  <c:v>1.0387999999999997</c:v>
                </c:pt>
                <c:pt idx="470">
                  <c:v>1.0444</c:v>
                </c:pt>
                <c:pt idx="471">
                  <c:v>1.0499999999999998</c:v>
                </c:pt>
                <c:pt idx="472">
                  <c:v>1.0554999999999999</c:v>
                </c:pt>
                <c:pt idx="473">
                  <c:v>1.0610999999999997</c:v>
                </c:pt>
                <c:pt idx="474">
                  <c:v>1.0665999999999998</c:v>
                </c:pt>
                <c:pt idx="475">
                  <c:v>1.0722</c:v>
                </c:pt>
                <c:pt idx="476">
                  <c:v>1.0777000000000001</c:v>
                </c:pt>
                <c:pt idx="477">
                  <c:v>1.0832999999999999</c:v>
                </c:pt>
                <c:pt idx="478">
                  <c:v>1.0888</c:v>
                </c:pt>
                <c:pt idx="479">
                  <c:v>1.0943999999999998</c:v>
                </c:pt>
                <c:pt idx="480">
                  <c:v>1.1000000000000001</c:v>
                </c:pt>
                <c:pt idx="481">
                  <c:v>1.1054999999999997</c:v>
                </c:pt>
                <c:pt idx="482">
                  <c:v>1.1111</c:v>
                </c:pt>
                <c:pt idx="483">
                  <c:v>1.1168999999999998</c:v>
                </c:pt>
                <c:pt idx="484">
                  <c:v>1.1221999999999999</c:v>
                </c:pt>
                <c:pt idx="485">
                  <c:v>1.1276999999999999</c:v>
                </c:pt>
                <c:pt idx="486">
                  <c:v>1.1332999999999998</c:v>
                </c:pt>
                <c:pt idx="487">
                  <c:v>1.1387999999999998</c:v>
                </c:pt>
                <c:pt idx="488">
                  <c:v>1.1444000000000001</c:v>
                </c:pt>
                <c:pt idx="489">
                  <c:v>1.1499999999999999</c:v>
                </c:pt>
                <c:pt idx="490">
                  <c:v>1.1555</c:v>
                </c:pt>
                <c:pt idx="491">
                  <c:v>1.1610999999999998</c:v>
                </c:pt>
                <c:pt idx="492">
                  <c:v>1.1665999999999999</c:v>
                </c:pt>
                <c:pt idx="493">
                  <c:v>1.1721999999999997</c:v>
                </c:pt>
                <c:pt idx="494">
                  <c:v>1.1776999999999997</c:v>
                </c:pt>
                <c:pt idx="495">
                  <c:v>1.1833</c:v>
                </c:pt>
                <c:pt idx="496">
                  <c:v>1.1888000000000001</c:v>
                </c:pt>
                <c:pt idx="497">
                  <c:v>1.1943999999999999</c:v>
                </c:pt>
                <c:pt idx="498">
                  <c:v>1.1999999999999997</c:v>
                </c:pt>
                <c:pt idx="499">
                  <c:v>1.2054999999999998</c:v>
                </c:pt>
                <c:pt idx="500">
                  <c:v>1.2111000000000001</c:v>
                </c:pt>
                <c:pt idx="501">
                  <c:v>1.2166000000000001</c:v>
                </c:pt>
                <c:pt idx="502">
                  <c:v>1.2222</c:v>
                </c:pt>
                <c:pt idx="503">
                  <c:v>1.2277</c:v>
                </c:pt>
                <c:pt idx="504">
                  <c:v>1.2332999999999998</c:v>
                </c:pt>
                <c:pt idx="505">
                  <c:v>1.2387999999999999</c:v>
                </c:pt>
                <c:pt idx="506">
                  <c:v>1.2443999999999997</c:v>
                </c:pt>
                <c:pt idx="507">
                  <c:v>1.25</c:v>
                </c:pt>
                <c:pt idx="508">
                  <c:v>1.2555000000000001</c:v>
                </c:pt>
                <c:pt idx="509">
                  <c:v>1.2610999999999999</c:v>
                </c:pt>
                <c:pt idx="510">
                  <c:v>1.2665999999999999</c:v>
                </c:pt>
                <c:pt idx="511">
                  <c:v>1.2721999999999998</c:v>
                </c:pt>
                <c:pt idx="512">
                  <c:v>1.278</c:v>
                </c:pt>
                <c:pt idx="513">
                  <c:v>1.2833000000000001</c:v>
                </c:pt>
                <c:pt idx="514">
                  <c:v>1.2887999999999997</c:v>
                </c:pt>
                <c:pt idx="515">
                  <c:v>1.2944</c:v>
                </c:pt>
                <c:pt idx="516">
                  <c:v>1.2999999999999998</c:v>
                </c:pt>
                <c:pt idx="517">
                  <c:v>1.3054999999999999</c:v>
                </c:pt>
                <c:pt idx="518">
                  <c:v>1.3110999999999997</c:v>
                </c:pt>
                <c:pt idx="519">
                  <c:v>1.3165999999999998</c:v>
                </c:pt>
                <c:pt idx="520">
                  <c:v>1.3222</c:v>
                </c:pt>
                <c:pt idx="521">
                  <c:v>1.3277000000000001</c:v>
                </c:pt>
                <c:pt idx="522">
                  <c:v>1.3332999999999999</c:v>
                </c:pt>
                <c:pt idx="523">
                  <c:v>1.3388</c:v>
                </c:pt>
                <c:pt idx="524">
                  <c:v>1.3443999999999998</c:v>
                </c:pt>
                <c:pt idx="525">
                  <c:v>1.35</c:v>
                </c:pt>
                <c:pt idx="526">
                  <c:v>1.3554999999999997</c:v>
                </c:pt>
                <c:pt idx="527">
                  <c:v>1.3611</c:v>
                </c:pt>
                <c:pt idx="528">
                  <c:v>1.3666</c:v>
                </c:pt>
                <c:pt idx="529">
                  <c:v>1.3721999999999999</c:v>
                </c:pt>
                <c:pt idx="530">
                  <c:v>1.3776999999999999</c:v>
                </c:pt>
                <c:pt idx="531">
                  <c:v>1.3832999999999998</c:v>
                </c:pt>
                <c:pt idx="532">
                  <c:v>1.3887999999999998</c:v>
                </c:pt>
                <c:pt idx="533">
                  <c:v>1.3944000000000001</c:v>
                </c:pt>
                <c:pt idx="534">
                  <c:v>1.4</c:v>
                </c:pt>
                <c:pt idx="535">
                  <c:v>1.4055</c:v>
                </c:pt>
                <c:pt idx="536">
                  <c:v>1.4110999999999998</c:v>
                </c:pt>
                <c:pt idx="537">
                  <c:v>1.4165999999999999</c:v>
                </c:pt>
                <c:pt idx="538">
                  <c:v>1.4221999999999997</c:v>
                </c:pt>
                <c:pt idx="539">
                  <c:v>1.4276999999999997</c:v>
                </c:pt>
                <c:pt idx="540">
                  <c:v>1.4333</c:v>
                </c:pt>
                <c:pt idx="541">
                  <c:v>1.4388000000000001</c:v>
                </c:pt>
                <c:pt idx="542">
                  <c:v>1.4443999999999999</c:v>
                </c:pt>
                <c:pt idx="543">
                  <c:v>1.4499999999999997</c:v>
                </c:pt>
                <c:pt idx="544">
                  <c:v>1.4554999999999998</c:v>
                </c:pt>
                <c:pt idx="545">
                  <c:v>1.4611000000000001</c:v>
                </c:pt>
                <c:pt idx="546">
                  <c:v>1.4666000000000001</c:v>
                </c:pt>
                <c:pt idx="547">
                  <c:v>1.4722</c:v>
                </c:pt>
                <c:pt idx="548">
                  <c:v>1.4777</c:v>
                </c:pt>
                <c:pt idx="549">
                  <c:v>1.4832999999999998</c:v>
                </c:pt>
                <c:pt idx="550">
                  <c:v>1.4887999999999999</c:v>
                </c:pt>
                <c:pt idx="551">
                  <c:v>1.4943999999999997</c:v>
                </c:pt>
                <c:pt idx="552">
                  <c:v>1.5</c:v>
                </c:pt>
                <c:pt idx="553">
                  <c:v>1.5055000000000001</c:v>
                </c:pt>
                <c:pt idx="554">
                  <c:v>1.5110999999999999</c:v>
                </c:pt>
                <c:pt idx="555">
                  <c:v>1.5165999999999999</c:v>
                </c:pt>
                <c:pt idx="556">
                  <c:v>1.5221999999999998</c:v>
                </c:pt>
                <c:pt idx="557">
                  <c:v>1.5276999999999998</c:v>
                </c:pt>
                <c:pt idx="558">
                  <c:v>1.5333000000000001</c:v>
                </c:pt>
                <c:pt idx="559">
                  <c:v>1.5387999999999997</c:v>
                </c:pt>
                <c:pt idx="560">
                  <c:v>1.5444</c:v>
                </c:pt>
                <c:pt idx="561">
                  <c:v>1.5499999999999998</c:v>
                </c:pt>
                <c:pt idx="562">
                  <c:v>1.5554999999999999</c:v>
                </c:pt>
                <c:pt idx="563">
                  <c:v>1.5610999999999997</c:v>
                </c:pt>
                <c:pt idx="564">
                  <c:v>1.5665999999999998</c:v>
                </c:pt>
                <c:pt idx="565">
                  <c:v>1.5722</c:v>
                </c:pt>
                <c:pt idx="566">
                  <c:v>1.5777000000000001</c:v>
                </c:pt>
                <c:pt idx="567">
                  <c:v>1.5832999999999999</c:v>
                </c:pt>
                <c:pt idx="568">
                  <c:v>1.5888</c:v>
                </c:pt>
                <c:pt idx="569">
                  <c:v>1.5943999999999998</c:v>
                </c:pt>
                <c:pt idx="570">
                  <c:v>1.6</c:v>
                </c:pt>
                <c:pt idx="571">
                  <c:v>1.6054999999999997</c:v>
                </c:pt>
                <c:pt idx="572">
                  <c:v>1.6111</c:v>
                </c:pt>
                <c:pt idx="573">
                  <c:v>1.6166</c:v>
                </c:pt>
                <c:pt idx="574">
                  <c:v>1.6221999999999999</c:v>
                </c:pt>
                <c:pt idx="575">
                  <c:v>1.6276999999999999</c:v>
                </c:pt>
                <c:pt idx="576">
                  <c:v>1.6332999999999998</c:v>
                </c:pt>
                <c:pt idx="577">
                  <c:v>1.6387999999999998</c:v>
                </c:pt>
                <c:pt idx="578">
                  <c:v>1.6444000000000001</c:v>
                </c:pt>
                <c:pt idx="579">
                  <c:v>1.65</c:v>
                </c:pt>
                <c:pt idx="580">
                  <c:v>1.6555</c:v>
                </c:pt>
                <c:pt idx="581">
                  <c:v>1.6610999999999998</c:v>
                </c:pt>
                <c:pt idx="582">
                  <c:v>1.6665999999999999</c:v>
                </c:pt>
                <c:pt idx="583">
                  <c:v>1.6721999999999997</c:v>
                </c:pt>
                <c:pt idx="584">
                  <c:v>1.6776999999999997</c:v>
                </c:pt>
                <c:pt idx="585">
                  <c:v>1.6833</c:v>
                </c:pt>
                <c:pt idx="586">
                  <c:v>1.6888000000000001</c:v>
                </c:pt>
                <c:pt idx="587">
                  <c:v>1.6943999999999999</c:v>
                </c:pt>
                <c:pt idx="588">
                  <c:v>1.6999999999999997</c:v>
                </c:pt>
                <c:pt idx="589">
                  <c:v>1.7054999999999998</c:v>
                </c:pt>
                <c:pt idx="590">
                  <c:v>1.7111000000000001</c:v>
                </c:pt>
                <c:pt idx="591">
                  <c:v>1.7166000000000001</c:v>
                </c:pt>
                <c:pt idx="592">
                  <c:v>1.7222</c:v>
                </c:pt>
                <c:pt idx="593">
                  <c:v>1.7277</c:v>
                </c:pt>
                <c:pt idx="594">
                  <c:v>1.7332999999999998</c:v>
                </c:pt>
                <c:pt idx="595">
                  <c:v>1.7387999999999999</c:v>
                </c:pt>
                <c:pt idx="596">
                  <c:v>1.7443999999999997</c:v>
                </c:pt>
                <c:pt idx="597">
                  <c:v>1.75</c:v>
                </c:pt>
                <c:pt idx="598">
                  <c:v>1.7555000000000001</c:v>
                </c:pt>
                <c:pt idx="599">
                  <c:v>1.7610999999999999</c:v>
                </c:pt>
                <c:pt idx="600">
                  <c:v>1.7665999999999999</c:v>
                </c:pt>
                <c:pt idx="601">
                  <c:v>1.7721999999999998</c:v>
                </c:pt>
                <c:pt idx="602">
                  <c:v>1.7776999999999998</c:v>
                </c:pt>
                <c:pt idx="603">
                  <c:v>1.7833000000000001</c:v>
                </c:pt>
                <c:pt idx="604">
                  <c:v>1.7887999999999997</c:v>
                </c:pt>
                <c:pt idx="605">
                  <c:v>1.7944</c:v>
                </c:pt>
                <c:pt idx="606">
                  <c:v>1.7999999999999998</c:v>
                </c:pt>
                <c:pt idx="607">
                  <c:v>1.8054999999999999</c:v>
                </c:pt>
                <c:pt idx="608">
                  <c:v>1.8110999999999997</c:v>
                </c:pt>
                <c:pt idx="609">
                  <c:v>1.8165999999999998</c:v>
                </c:pt>
                <c:pt idx="610">
                  <c:v>1.8222</c:v>
                </c:pt>
                <c:pt idx="611">
                  <c:v>1.8277000000000001</c:v>
                </c:pt>
                <c:pt idx="612">
                  <c:v>1.8332999999999999</c:v>
                </c:pt>
                <c:pt idx="613">
                  <c:v>1.8388</c:v>
                </c:pt>
                <c:pt idx="614">
                  <c:v>1.8443999999999998</c:v>
                </c:pt>
                <c:pt idx="615">
                  <c:v>1.85</c:v>
                </c:pt>
                <c:pt idx="616">
                  <c:v>1.8554999999999997</c:v>
                </c:pt>
                <c:pt idx="617">
                  <c:v>1.8613</c:v>
                </c:pt>
                <c:pt idx="618">
                  <c:v>1.8666</c:v>
                </c:pt>
                <c:pt idx="619">
                  <c:v>1.8721999999999999</c:v>
                </c:pt>
                <c:pt idx="620">
                  <c:v>1.8776999999999999</c:v>
                </c:pt>
                <c:pt idx="621">
                  <c:v>1.8832999999999998</c:v>
                </c:pt>
                <c:pt idx="622">
                  <c:v>1.8887999999999998</c:v>
                </c:pt>
                <c:pt idx="623">
                  <c:v>1.8944000000000001</c:v>
                </c:pt>
                <c:pt idx="624">
                  <c:v>1.9</c:v>
                </c:pt>
                <c:pt idx="625">
                  <c:v>1.9055</c:v>
                </c:pt>
                <c:pt idx="626">
                  <c:v>1.9110999999999998</c:v>
                </c:pt>
                <c:pt idx="627">
                  <c:v>1.9165999999999999</c:v>
                </c:pt>
                <c:pt idx="628">
                  <c:v>1.9221999999999997</c:v>
                </c:pt>
                <c:pt idx="629">
                  <c:v>1.9276999999999997</c:v>
                </c:pt>
                <c:pt idx="630">
                  <c:v>1.9333</c:v>
                </c:pt>
                <c:pt idx="631">
                  <c:v>1.9388000000000001</c:v>
                </c:pt>
                <c:pt idx="632">
                  <c:v>1.9443999999999999</c:v>
                </c:pt>
                <c:pt idx="633">
                  <c:v>1.9499999999999997</c:v>
                </c:pt>
                <c:pt idx="634">
                  <c:v>1.9554999999999998</c:v>
                </c:pt>
                <c:pt idx="635">
                  <c:v>1.9611000000000001</c:v>
                </c:pt>
                <c:pt idx="636">
                  <c:v>1.9666000000000001</c:v>
                </c:pt>
                <c:pt idx="637">
                  <c:v>1.9722</c:v>
                </c:pt>
                <c:pt idx="638">
                  <c:v>1.9777</c:v>
                </c:pt>
                <c:pt idx="639">
                  <c:v>1.9832999999999998</c:v>
                </c:pt>
                <c:pt idx="640">
                  <c:v>1.9887999999999999</c:v>
                </c:pt>
                <c:pt idx="641">
                  <c:v>1.9943999999999997</c:v>
                </c:pt>
                <c:pt idx="642">
                  <c:v>2</c:v>
                </c:pt>
                <c:pt idx="643">
                  <c:v>2.0055000000000001</c:v>
                </c:pt>
                <c:pt idx="644">
                  <c:v>2.0110999999999999</c:v>
                </c:pt>
                <c:pt idx="645">
                  <c:v>2.0165999999999999</c:v>
                </c:pt>
                <c:pt idx="646">
                  <c:v>2.0225</c:v>
                </c:pt>
                <c:pt idx="647">
                  <c:v>2.0276999999999998</c:v>
                </c:pt>
                <c:pt idx="648">
                  <c:v>2.0333000000000001</c:v>
                </c:pt>
                <c:pt idx="649">
                  <c:v>2.0387999999999997</c:v>
                </c:pt>
                <c:pt idx="650">
                  <c:v>2.0444</c:v>
                </c:pt>
                <c:pt idx="651">
                  <c:v>2.0499999999999998</c:v>
                </c:pt>
                <c:pt idx="652">
                  <c:v>2.0554999999999999</c:v>
                </c:pt>
                <c:pt idx="653">
                  <c:v>2.0610999999999997</c:v>
                </c:pt>
                <c:pt idx="654">
                  <c:v>2.0665999999999998</c:v>
                </c:pt>
                <c:pt idx="655">
                  <c:v>2.0722</c:v>
                </c:pt>
                <c:pt idx="656">
                  <c:v>2.0777000000000001</c:v>
                </c:pt>
                <c:pt idx="657">
                  <c:v>2.0832999999999999</c:v>
                </c:pt>
                <c:pt idx="658">
                  <c:v>2.0888</c:v>
                </c:pt>
                <c:pt idx="659">
                  <c:v>2.0943999999999998</c:v>
                </c:pt>
                <c:pt idx="660">
                  <c:v>2.1</c:v>
                </c:pt>
                <c:pt idx="661">
                  <c:v>2.1054999999999997</c:v>
                </c:pt>
                <c:pt idx="662">
                  <c:v>2.1111</c:v>
                </c:pt>
                <c:pt idx="663">
                  <c:v>2.1166</c:v>
                </c:pt>
                <c:pt idx="664">
                  <c:v>2.1221999999999999</c:v>
                </c:pt>
                <c:pt idx="665">
                  <c:v>2.1276999999999999</c:v>
                </c:pt>
                <c:pt idx="666">
                  <c:v>2.1332999999999998</c:v>
                </c:pt>
                <c:pt idx="667">
                  <c:v>2.1387999999999998</c:v>
                </c:pt>
                <c:pt idx="668">
                  <c:v>2.1444000000000001</c:v>
                </c:pt>
                <c:pt idx="669">
                  <c:v>2.15</c:v>
                </c:pt>
                <c:pt idx="670">
                  <c:v>2.1555</c:v>
                </c:pt>
                <c:pt idx="671">
                  <c:v>2.1610999999999998</c:v>
                </c:pt>
                <c:pt idx="672">
                  <c:v>2.1665999999999999</c:v>
                </c:pt>
                <c:pt idx="673">
                  <c:v>2.1721999999999997</c:v>
                </c:pt>
                <c:pt idx="674">
                  <c:v>2.1776999999999997</c:v>
                </c:pt>
                <c:pt idx="675">
                  <c:v>2.1835999999999998</c:v>
                </c:pt>
                <c:pt idx="676">
                  <c:v>2.1888000000000001</c:v>
                </c:pt>
                <c:pt idx="677">
                  <c:v>2.1943999999999999</c:v>
                </c:pt>
                <c:pt idx="678">
                  <c:v>2.1999999999999997</c:v>
                </c:pt>
                <c:pt idx="679">
                  <c:v>2.2054999999999998</c:v>
                </c:pt>
                <c:pt idx="680">
                  <c:v>2.2111000000000001</c:v>
                </c:pt>
                <c:pt idx="681">
                  <c:v>2.2166000000000001</c:v>
                </c:pt>
                <c:pt idx="682">
                  <c:v>2.2222</c:v>
                </c:pt>
                <c:pt idx="683">
                  <c:v>2.2277</c:v>
                </c:pt>
                <c:pt idx="684">
                  <c:v>2.2332999999999998</c:v>
                </c:pt>
                <c:pt idx="685">
                  <c:v>2.2387999999999999</c:v>
                </c:pt>
                <c:pt idx="686">
                  <c:v>2.2443999999999997</c:v>
                </c:pt>
                <c:pt idx="687">
                  <c:v>2.25</c:v>
                </c:pt>
                <c:pt idx="688">
                  <c:v>2.2555000000000001</c:v>
                </c:pt>
                <c:pt idx="689">
                  <c:v>2.2610999999999999</c:v>
                </c:pt>
                <c:pt idx="690">
                  <c:v>2.2665999999999999</c:v>
                </c:pt>
                <c:pt idx="691">
                  <c:v>2.2721999999999998</c:v>
                </c:pt>
                <c:pt idx="692">
                  <c:v>2.2776999999999998</c:v>
                </c:pt>
                <c:pt idx="693">
                  <c:v>2.2833000000000001</c:v>
                </c:pt>
                <c:pt idx="694">
                  <c:v>2.2887999999999997</c:v>
                </c:pt>
                <c:pt idx="695">
                  <c:v>2.2944</c:v>
                </c:pt>
                <c:pt idx="696">
                  <c:v>2.2999999999999998</c:v>
                </c:pt>
                <c:pt idx="697">
                  <c:v>2.3054999999999999</c:v>
                </c:pt>
                <c:pt idx="698">
                  <c:v>2.3110999999999997</c:v>
                </c:pt>
                <c:pt idx="699">
                  <c:v>2.3165999999999998</c:v>
                </c:pt>
                <c:pt idx="700">
                  <c:v>2.3222</c:v>
                </c:pt>
                <c:pt idx="701">
                  <c:v>2.3277000000000001</c:v>
                </c:pt>
                <c:pt idx="702">
                  <c:v>2.3332999999999999</c:v>
                </c:pt>
                <c:pt idx="703">
                  <c:v>2.3388</c:v>
                </c:pt>
                <c:pt idx="704">
                  <c:v>2.3443999999999998</c:v>
                </c:pt>
                <c:pt idx="705">
                  <c:v>2.35</c:v>
                </c:pt>
                <c:pt idx="706">
                  <c:v>2.3554999999999997</c:v>
                </c:pt>
                <c:pt idx="707">
                  <c:v>2.3611</c:v>
                </c:pt>
                <c:pt idx="708">
                  <c:v>2.3666</c:v>
                </c:pt>
                <c:pt idx="709">
                  <c:v>2.3721999999999999</c:v>
                </c:pt>
                <c:pt idx="710">
                  <c:v>2.3776999999999999</c:v>
                </c:pt>
                <c:pt idx="711">
                  <c:v>2.3832999999999998</c:v>
                </c:pt>
                <c:pt idx="712">
                  <c:v>2.3887999999999998</c:v>
                </c:pt>
                <c:pt idx="713">
                  <c:v>2.3944000000000001</c:v>
                </c:pt>
                <c:pt idx="714">
                  <c:v>2.4</c:v>
                </c:pt>
                <c:pt idx="715">
                  <c:v>2.4055</c:v>
                </c:pt>
                <c:pt idx="716">
                  <c:v>2.4110999999999998</c:v>
                </c:pt>
                <c:pt idx="717">
                  <c:v>2.4165999999999999</c:v>
                </c:pt>
                <c:pt idx="718">
                  <c:v>2.4221999999999997</c:v>
                </c:pt>
                <c:pt idx="719">
                  <c:v>2.4276999999999997</c:v>
                </c:pt>
                <c:pt idx="720">
                  <c:v>2.4333</c:v>
                </c:pt>
                <c:pt idx="721">
                  <c:v>2.4388000000000001</c:v>
                </c:pt>
                <c:pt idx="722">
                  <c:v>2.4443999999999999</c:v>
                </c:pt>
                <c:pt idx="723">
                  <c:v>2.4500000000000002</c:v>
                </c:pt>
                <c:pt idx="724">
                  <c:v>2.4554999999999998</c:v>
                </c:pt>
                <c:pt idx="725">
                  <c:v>2.4611000000000001</c:v>
                </c:pt>
                <c:pt idx="726">
                  <c:v>2.4665999999999997</c:v>
                </c:pt>
                <c:pt idx="727">
                  <c:v>2.4722</c:v>
                </c:pt>
                <c:pt idx="728">
                  <c:v>2.4776999999999996</c:v>
                </c:pt>
                <c:pt idx="729">
                  <c:v>2.4832999999999998</c:v>
                </c:pt>
                <c:pt idx="730">
                  <c:v>2.4888000000000003</c:v>
                </c:pt>
                <c:pt idx="731">
                  <c:v>2.4943999999999997</c:v>
                </c:pt>
                <c:pt idx="732">
                  <c:v>2.5</c:v>
                </c:pt>
                <c:pt idx="733">
                  <c:v>2.5054999999999996</c:v>
                </c:pt>
                <c:pt idx="734">
                  <c:v>2.5110999999999999</c:v>
                </c:pt>
                <c:pt idx="735">
                  <c:v>2.5165999999999995</c:v>
                </c:pt>
                <c:pt idx="736">
                  <c:v>2.5221999999999998</c:v>
                </c:pt>
                <c:pt idx="737">
                  <c:v>2.5277000000000003</c:v>
                </c:pt>
                <c:pt idx="738">
                  <c:v>2.5332999999999997</c:v>
                </c:pt>
                <c:pt idx="739">
                  <c:v>2.5388000000000002</c:v>
                </c:pt>
                <c:pt idx="740">
                  <c:v>2.5443999999999996</c:v>
                </c:pt>
                <c:pt idx="741">
                  <c:v>2.5499999999999998</c:v>
                </c:pt>
                <c:pt idx="742">
                  <c:v>2.5555000000000003</c:v>
                </c:pt>
                <c:pt idx="743">
                  <c:v>2.5610999999999997</c:v>
                </c:pt>
                <c:pt idx="744">
                  <c:v>2.5666000000000002</c:v>
                </c:pt>
                <c:pt idx="745">
                  <c:v>2.5721999999999996</c:v>
                </c:pt>
                <c:pt idx="746">
                  <c:v>2.5777000000000001</c:v>
                </c:pt>
                <c:pt idx="747">
                  <c:v>2.5832999999999995</c:v>
                </c:pt>
                <c:pt idx="748">
                  <c:v>2.5888</c:v>
                </c:pt>
                <c:pt idx="749">
                  <c:v>2.5944000000000003</c:v>
                </c:pt>
                <c:pt idx="750">
                  <c:v>2.5999999999999996</c:v>
                </c:pt>
                <c:pt idx="751">
                  <c:v>2.6058000000000003</c:v>
                </c:pt>
                <c:pt idx="752">
                  <c:v>2.6110999999999995</c:v>
                </c:pt>
                <c:pt idx="753">
                  <c:v>2.6166</c:v>
                </c:pt>
                <c:pt idx="754">
                  <c:v>2.6222000000000003</c:v>
                </c:pt>
                <c:pt idx="755">
                  <c:v>2.6276999999999999</c:v>
                </c:pt>
                <c:pt idx="756">
                  <c:v>2.6333000000000002</c:v>
                </c:pt>
                <c:pt idx="757">
                  <c:v>2.6387999999999998</c:v>
                </c:pt>
                <c:pt idx="758">
                  <c:v>2.6444000000000001</c:v>
                </c:pt>
                <c:pt idx="759">
                  <c:v>2.6499999999999995</c:v>
                </c:pt>
                <c:pt idx="760">
                  <c:v>2.6555</c:v>
                </c:pt>
                <c:pt idx="761">
                  <c:v>2.6611000000000002</c:v>
                </c:pt>
                <c:pt idx="762">
                  <c:v>2.6665999999999999</c:v>
                </c:pt>
                <c:pt idx="763">
                  <c:v>2.6722000000000001</c:v>
                </c:pt>
                <c:pt idx="764">
                  <c:v>2.6776999999999997</c:v>
                </c:pt>
                <c:pt idx="765">
                  <c:v>2.6833</c:v>
                </c:pt>
                <c:pt idx="766">
                  <c:v>2.6887999999999996</c:v>
                </c:pt>
                <c:pt idx="767">
                  <c:v>2.6943999999999999</c:v>
                </c:pt>
                <c:pt idx="768">
                  <c:v>2.7</c:v>
                </c:pt>
                <c:pt idx="769">
                  <c:v>2.7054999999999998</c:v>
                </c:pt>
                <c:pt idx="770">
                  <c:v>2.7111000000000001</c:v>
                </c:pt>
                <c:pt idx="771">
                  <c:v>2.7165999999999997</c:v>
                </c:pt>
                <c:pt idx="772">
                  <c:v>2.7222</c:v>
                </c:pt>
                <c:pt idx="773">
                  <c:v>2.7276999999999996</c:v>
                </c:pt>
                <c:pt idx="774">
                  <c:v>2.7332999999999998</c:v>
                </c:pt>
                <c:pt idx="775">
                  <c:v>2.7388000000000003</c:v>
                </c:pt>
                <c:pt idx="776">
                  <c:v>2.7443999999999997</c:v>
                </c:pt>
                <c:pt idx="777">
                  <c:v>2.75</c:v>
                </c:pt>
                <c:pt idx="778">
                  <c:v>2.7554999999999996</c:v>
                </c:pt>
                <c:pt idx="779">
                  <c:v>2.7610999999999999</c:v>
                </c:pt>
                <c:pt idx="780">
                  <c:v>2.7668999999999997</c:v>
                </c:pt>
                <c:pt idx="781">
                  <c:v>2.7721999999999998</c:v>
                </c:pt>
                <c:pt idx="782">
                  <c:v>2.7777000000000003</c:v>
                </c:pt>
                <c:pt idx="783">
                  <c:v>2.7832999999999997</c:v>
                </c:pt>
                <c:pt idx="784">
                  <c:v>2.7888000000000002</c:v>
                </c:pt>
                <c:pt idx="785">
                  <c:v>2.7943999999999996</c:v>
                </c:pt>
                <c:pt idx="786">
                  <c:v>2.8</c:v>
                </c:pt>
                <c:pt idx="787">
                  <c:v>2.8055000000000003</c:v>
                </c:pt>
                <c:pt idx="788">
                  <c:v>2.8110999999999997</c:v>
                </c:pt>
                <c:pt idx="789">
                  <c:v>2.8166000000000002</c:v>
                </c:pt>
                <c:pt idx="790">
                  <c:v>2.8221999999999996</c:v>
                </c:pt>
                <c:pt idx="791">
                  <c:v>2.8277000000000001</c:v>
                </c:pt>
                <c:pt idx="792">
                  <c:v>2.8332999999999995</c:v>
                </c:pt>
                <c:pt idx="793">
                  <c:v>2.8388</c:v>
                </c:pt>
                <c:pt idx="794">
                  <c:v>2.8444000000000003</c:v>
                </c:pt>
                <c:pt idx="795">
                  <c:v>2.8499999999999996</c:v>
                </c:pt>
                <c:pt idx="796">
                  <c:v>2.8555000000000001</c:v>
                </c:pt>
                <c:pt idx="797">
                  <c:v>2.8610999999999995</c:v>
                </c:pt>
                <c:pt idx="798">
                  <c:v>2.8666</c:v>
                </c:pt>
                <c:pt idx="799">
                  <c:v>2.8722000000000003</c:v>
                </c:pt>
                <c:pt idx="800">
                  <c:v>2.8776999999999999</c:v>
                </c:pt>
                <c:pt idx="801">
                  <c:v>2.8833000000000002</c:v>
                </c:pt>
                <c:pt idx="802">
                  <c:v>2.8887999999999998</c:v>
                </c:pt>
                <c:pt idx="803">
                  <c:v>2.8944000000000001</c:v>
                </c:pt>
                <c:pt idx="804">
                  <c:v>2.8999999999999995</c:v>
                </c:pt>
                <c:pt idx="805">
                  <c:v>2.9055</c:v>
                </c:pt>
                <c:pt idx="806">
                  <c:v>2.9111000000000002</c:v>
                </c:pt>
                <c:pt idx="807">
                  <c:v>2.9165999999999999</c:v>
                </c:pt>
                <c:pt idx="808">
                  <c:v>2.9222000000000001</c:v>
                </c:pt>
                <c:pt idx="809">
                  <c:v>2.9279999999999999</c:v>
                </c:pt>
                <c:pt idx="810">
                  <c:v>2.9333</c:v>
                </c:pt>
                <c:pt idx="811">
                  <c:v>2.9387999999999996</c:v>
                </c:pt>
                <c:pt idx="812">
                  <c:v>2.9443999999999999</c:v>
                </c:pt>
                <c:pt idx="813">
                  <c:v>2.95</c:v>
                </c:pt>
                <c:pt idx="814">
                  <c:v>2.9554999999999998</c:v>
                </c:pt>
                <c:pt idx="815">
                  <c:v>2.9611000000000001</c:v>
                </c:pt>
                <c:pt idx="816">
                  <c:v>2.9665999999999997</c:v>
                </c:pt>
                <c:pt idx="817">
                  <c:v>2.9722</c:v>
                </c:pt>
                <c:pt idx="818">
                  <c:v>2.9776999999999996</c:v>
                </c:pt>
                <c:pt idx="819">
                  <c:v>2.9832999999999998</c:v>
                </c:pt>
                <c:pt idx="820">
                  <c:v>2.9888000000000003</c:v>
                </c:pt>
                <c:pt idx="821">
                  <c:v>2.9943999999999997</c:v>
                </c:pt>
                <c:pt idx="822">
                  <c:v>3</c:v>
                </c:pt>
                <c:pt idx="823">
                  <c:v>3.0054999999999996</c:v>
                </c:pt>
                <c:pt idx="824">
                  <c:v>3.0110999999999999</c:v>
                </c:pt>
                <c:pt idx="825">
                  <c:v>3.0165999999999995</c:v>
                </c:pt>
                <c:pt idx="826">
                  <c:v>3.0221999999999998</c:v>
                </c:pt>
                <c:pt idx="827">
                  <c:v>3.0277000000000003</c:v>
                </c:pt>
                <c:pt idx="828">
                  <c:v>3.0332999999999997</c:v>
                </c:pt>
                <c:pt idx="829">
                  <c:v>3.0388000000000002</c:v>
                </c:pt>
                <c:pt idx="830">
                  <c:v>3.0443999999999996</c:v>
                </c:pt>
                <c:pt idx="831">
                  <c:v>3.05</c:v>
                </c:pt>
                <c:pt idx="832">
                  <c:v>3.0555000000000003</c:v>
                </c:pt>
                <c:pt idx="833">
                  <c:v>3.0610999999999997</c:v>
                </c:pt>
                <c:pt idx="834">
                  <c:v>3.0666000000000002</c:v>
                </c:pt>
                <c:pt idx="835">
                  <c:v>3.0721999999999996</c:v>
                </c:pt>
                <c:pt idx="836">
                  <c:v>3.0777000000000001</c:v>
                </c:pt>
                <c:pt idx="837">
                  <c:v>3.0832999999999995</c:v>
                </c:pt>
                <c:pt idx="838">
                  <c:v>3.0888</c:v>
                </c:pt>
                <c:pt idx="839">
                  <c:v>3.0944000000000003</c:v>
                </c:pt>
                <c:pt idx="840">
                  <c:v>3.0999999999999996</c:v>
                </c:pt>
                <c:pt idx="841">
                  <c:v>3.1055000000000001</c:v>
                </c:pt>
                <c:pt idx="842">
                  <c:v>3.1110999999999995</c:v>
                </c:pt>
                <c:pt idx="843">
                  <c:v>3.1166</c:v>
                </c:pt>
                <c:pt idx="844">
                  <c:v>3.1222000000000003</c:v>
                </c:pt>
                <c:pt idx="845">
                  <c:v>3.1276999999999999</c:v>
                </c:pt>
                <c:pt idx="846">
                  <c:v>3.1333000000000002</c:v>
                </c:pt>
                <c:pt idx="847">
                  <c:v>3.1387999999999998</c:v>
                </c:pt>
                <c:pt idx="848">
                  <c:v>3.1444000000000001</c:v>
                </c:pt>
                <c:pt idx="849">
                  <c:v>3.1499999999999995</c:v>
                </c:pt>
                <c:pt idx="850">
                  <c:v>3.1555</c:v>
                </c:pt>
                <c:pt idx="851">
                  <c:v>3.1611000000000002</c:v>
                </c:pt>
                <c:pt idx="852">
                  <c:v>3.1665999999999999</c:v>
                </c:pt>
                <c:pt idx="853">
                  <c:v>3.1722000000000001</c:v>
                </c:pt>
                <c:pt idx="854">
                  <c:v>3.1776999999999997</c:v>
                </c:pt>
                <c:pt idx="855">
                  <c:v>3.1833</c:v>
                </c:pt>
                <c:pt idx="856">
                  <c:v>3.1887999999999996</c:v>
                </c:pt>
                <c:pt idx="857">
                  <c:v>3.1943999999999999</c:v>
                </c:pt>
                <c:pt idx="858">
                  <c:v>3.2</c:v>
                </c:pt>
                <c:pt idx="859">
                  <c:v>3.2054999999999998</c:v>
                </c:pt>
                <c:pt idx="860">
                  <c:v>3.2111000000000001</c:v>
                </c:pt>
                <c:pt idx="861">
                  <c:v>3.2165999999999997</c:v>
                </c:pt>
                <c:pt idx="862">
                  <c:v>3.2222</c:v>
                </c:pt>
                <c:pt idx="863">
                  <c:v>3.2276999999999996</c:v>
                </c:pt>
                <c:pt idx="864">
                  <c:v>3.2332999999999998</c:v>
                </c:pt>
                <c:pt idx="865">
                  <c:v>3.2388000000000003</c:v>
                </c:pt>
                <c:pt idx="866">
                  <c:v>3.2443999999999997</c:v>
                </c:pt>
                <c:pt idx="867">
                  <c:v>3.25</c:v>
                </c:pt>
                <c:pt idx="868">
                  <c:v>3.2554999999999996</c:v>
                </c:pt>
                <c:pt idx="869">
                  <c:v>3.2610999999999999</c:v>
                </c:pt>
                <c:pt idx="870">
                  <c:v>3.2665999999999995</c:v>
                </c:pt>
                <c:pt idx="871">
                  <c:v>3.2721999999999998</c:v>
                </c:pt>
                <c:pt idx="872">
                  <c:v>3.2777000000000003</c:v>
                </c:pt>
                <c:pt idx="873">
                  <c:v>3.2832999999999997</c:v>
                </c:pt>
                <c:pt idx="874">
                  <c:v>3.2888000000000002</c:v>
                </c:pt>
                <c:pt idx="875">
                  <c:v>3.2943999999999996</c:v>
                </c:pt>
                <c:pt idx="876">
                  <c:v>3.3</c:v>
                </c:pt>
                <c:pt idx="877">
                  <c:v>3.3055000000000003</c:v>
                </c:pt>
                <c:pt idx="878">
                  <c:v>3.3110999999999997</c:v>
                </c:pt>
                <c:pt idx="879">
                  <c:v>3.3166000000000002</c:v>
                </c:pt>
                <c:pt idx="880">
                  <c:v>3.3221999999999996</c:v>
                </c:pt>
                <c:pt idx="881">
                  <c:v>3.3277000000000001</c:v>
                </c:pt>
                <c:pt idx="882">
                  <c:v>3.3332999999999995</c:v>
                </c:pt>
                <c:pt idx="883">
                  <c:v>3.3388</c:v>
                </c:pt>
                <c:pt idx="884">
                  <c:v>3.3444000000000003</c:v>
                </c:pt>
                <c:pt idx="885">
                  <c:v>3.3502000000000001</c:v>
                </c:pt>
                <c:pt idx="886">
                  <c:v>3.3555000000000001</c:v>
                </c:pt>
                <c:pt idx="887">
                  <c:v>3.3610999999999995</c:v>
                </c:pt>
                <c:pt idx="888">
                  <c:v>3.3666</c:v>
                </c:pt>
                <c:pt idx="889">
                  <c:v>3.3722000000000003</c:v>
                </c:pt>
                <c:pt idx="890">
                  <c:v>3.3776999999999999</c:v>
                </c:pt>
                <c:pt idx="891">
                  <c:v>3.3833000000000002</c:v>
                </c:pt>
                <c:pt idx="892">
                  <c:v>3.3887999999999998</c:v>
                </c:pt>
                <c:pt idx="893">
                  <c:v>3.3944000000000001</c:v>
                </c:pt>
                <c:pt idx="894">
                  <c:v>3.3999999999999995</c:v>
                </c:pt>
                <c:pt idx="895">
                  <c:v>3.4055</c:v>
                </c:pt>
                <c:pt idx="896">
                  <c:v>3.4111000000000002</c:v>
                </c:pt>
                <c:pt idx="897">
                  <c:v>3.4165999999999999</c:v>
                </c:pt>
                <c:pt idx="898">
                  <c:v>3.4222000000000001</c:v>
                </c:pt>
                <c:pt idx="899">
                  <c:v>3.4276999999999997</c:v>
                </c:pt>
                <c:pt idx="900">
                  <c:v>3.4333</c:v>
                </c:pt>
                <c:pt idx="901">
                  <c:v>3.4387999999999996</c:v>
                </c:pt>
                <c:pt idx="902">
                  <c:v>3.4443999999999999</c:v>
                </c:pt>
                <c:pt idx="903">
                  <c:v>3.45</c:v>
                </c:pt>
                <c:pt idx="904">
                  <c:v>3.4554999999999998</c:v>
                </c:pt>
                <c:pt idx="905">
                  <c:v>3.4611000000000001</c:v>
                </c:pt>
                <c:pt idx="906">
                  <c:v>3.4665999999999997</c:v>
                </c:pt>
                <c:pt idx="907">
                  <c:v>3.4722</c:v>
                </c:pt>
                <c:pt idx="908">
                  <c:v>3.4776999999999996</c:v>
                </c:pt>
                <c:pt idx="909">
                  <c:v>3.4832999999999998</c:v>
                </c:pt>
                <c:pt idx="910">
                  <c:v>3.4888000000000003</c:v>
                </c:pt>
                <c:pt idx="911">
                  <c:v>3.4943999999999997</c:v>
                </c:pt>
                <c:pt idx="912">
                  <c:v>3.5</c:v>
                </c:pt>
                <c:pt idx="913">
                  <c:v>3.5054999999999996</c:v>
                </c:pt>
                <c:pt idx="914">
                  <c:v>3.5113000000000003</c:v>
                </c:pt>
                <c:pt idx="915">
                  <c:v>3.5165999999999995</c:v>
                </c:pt>
                <c:pt idx="916">
                  <c:v>3.5221999999999998</c:v>
                </c:pt>
                <c:pt idx="917">
                  <c:v>3.5277000000000003</c:v>
                </c:pt>
                <c:pt idx="918">
                  <c:v>3.5332999999999997</c:v>
                </c:pt>
                <c:pt idx="919">
                  <c:v>3.5388000000000002</c:v>
                </c:pt>
                <c:pt idx="920">
                  <c:v>3.5443999999999996</c:v>
                </c:pt>
                <c:pt idx="921">
                  <c:v>3.55</c:v>
                </c:pt>
                <c:pt idx="922">
                  <c:v>3.5555000000000003</c:v>
                </c:pt>
                <c:pt idx="923">
                  <c:v>3.5610999999999997</c:v>
                </c:pt>
                <c:pt idx="924">
                  <c:v>3.5666000000000002</c:v>
                </c:pt>
                <c:pt idx="925">
                  <c:v>3.5721999999999996</c:v>
                </c:pt>
                <c:pt idx="926">
                  <c:v>3.5777000000000001</c:v>
                </c:pt>
                <c:pt idx="927">
                  <c:v>3.5832999999999995</c:v>
                </c:pt>
                <c:pt idx="928">
                  <c:v>3.5888</c:v>
                </c:pt>
                <c:pt idx="929">
                  <c:v>3.5944000000000003</c:v>
                </c:pt>
                <c:pt idx="930">
                  <c:v>3.5999999999999996</c:v>
                </c:pt>
                <c:pt idx="931">
                  <c:v>3.6055000000000001</c:v>
                </c:pt>
                <c:pt idx="932">
                  <c:v>3.6110999999999995</c:v>
                </c:pt>
                <c:pt idx="933">
                  <c:v>3.6166</c:v>
                </c:pt>
                <c:pt idx="934">
                  <c:v>3.6222000000000003</c:v>
                </c:pt>
                <c:pt idx="935">
                  <c:v>3.6276999999999999</c:v>
                </c:pt>
                <c:pt idx="936">
                  <c:v>3.6333000000000002</c:v>
                </c:pt>
                <c:pt idx="937">
                  <c:v>3.6387999999999998</c:v>
                </c:pt>
                <c:pt idx="938">
                  <c:v>3.6444000000000001</c:v>
                </c:pt>
                <c:pt idx="939">
                  <c:v>3.6499999999999995</c:v>
                </c:pt>
                <c:pt idx="940">
                  <c:v>3.6555</c:v>
                </c:pt>
                <c:pt idx="941">
                  <c:v>3.6611000000000002</c:v>
                </c:pt>
                <c:pt idx="942">
                  <c:v>3.6665999999999999</c:v>
                </c:pt>
                <c:pt idx="943">
                  <c:v>3.6725000000000003</c:v>
                </c:pt>
                <c:pt idx="944">
                  <c:v>3.6776999999999997</c:v>
                </c:pt>
                <c:pt idx="945">
                  <c:v>3.6833</c:v>
                </c:pt>
                <c:pt idx="946">
                  <c:v>3.6887999999999996</c:v>
                </c:pt>
                <c:pt idx="947">
                  <c:v>3.6943999999999999</c:v>
                </c:pt>
                <c:pt idx="948">
                  <c:v>3.7</c:v>
                </c:pt>
                <c:pt idx="949">
                  <c:v>3.7054999999999998</c:v>
                </c:pt>
                <c:pt idx="950">
                  <c:v>3.7111000000000001</c:v>
                </c:pt>
                <c:pt idx="951">
                  <c:v>3.7165999999999997</c:v>
                </c:pt>
                <c:pt idx="952">
                  <c:v>3.7222</c:v>
                </c:pt>
                <c:pt idx="953">
                  <c:v>3.7276999999999996</c:v>
                </c:pt>
                <c:pt idx="954">
                  <c:v>3.7332999999999998</c:v>
                </c:pt>
                <c:pt idx="955">
                  <c:v>3.7388000000000003</c:v>
                </c:pt>
                <c:pt idx="956">
                  <c:v>3.7443999999999997</c:v>
                </c:pt>
                <c:pt idx="957">
                  <c:v>3.75</c:v>
                </c:pt>
                <c:pt idx="958">
                  <c:v>3.7554999999999996</c:v>
                </c:pt>
                <c:pt idx="959">
                  <c:v>3.7610999999999999</c:v>
                </c:pt>
                <c:pt idx="960">
                  <c:v>3.7665999999999995</c:v>
                </c:pt>
                <c:pt idx="961">
                  <c:v>3.7721999999999998</c:v>
                </c:pt>
                <c:pt idx="962">
                  <c:v>3.7777000000000003</c:v>
                </c:pt>
                <c:pt idx="963">
                  <c:v>3.7832999999999997</c:v>
                </c:pt>
                <c:pt idx="964">
                  <c:v>3.7888000000000002</c:v>
                </c:pt>
                <c:pt idx="965">
                  <c:v>3.7943999999999996</c:v>
                </c:pt>
                <c:pt idx="966">
                  <c:v>3.8</c:v>
                </c:pt>
                <c:pt idx="967">
                  <c:v>3.8055000000000003</c:v>
                </c:pt>
                <c:pt idx="968">
                  <c:v>3.8110999999999997</c:v>
                </c:pt>
                <c:pt idx="969">
                  <c:v>3.8166000000000002</c:v>
                </c:pt>
                <c:pt idx="970">
                  <c:v>3.8221999999999996</c:v>
                </c:pt>
                <c:pt idx="971">
                  <c:v>3.8277000000000001</c:v>
                </c:pt>
                <c:pt idx="972">
                  <c:v>3.8332999999999995</c:v>
                </c:pt>
                <c:pt idx="973">
                  <c:v>3.8388</c:v>
                </c:pt>
                <c:pt idx="974">
                  <c:v>3.8444000000000003</c:v>
                </c:pt>
                <c:pt idx="975">
                  <c:v>3.8499999999999996</c:v>
                </c:pt>
                <c:pt idx="976">
                  <c:v>3.8555000000000001</c:v>
                </c:pt>
                <c:pt idx="977">
                  <c:v>3.8610999999999995</c:v>
                </c:pt>
                <c:pt idx="978">
                  <c:v>3.8666</c:v>
                </c:pt>
                <c:pt idx="979">
                  <c:v>3.8722000000000003</c:v>
                </c:pt>
                <c:pt idx="980">
                  <c:v>3.8776999999999999</c:v>
                </c:pt>
                <c:pt idx="981">
                  <c:v>3.8833000000000002</c:v>
                </c:pt>
                <c:pt idx="982">
                  <c:v>3.8887999999999998</c:v>
                </c:pt>
                <c:pt idx="983">
                  <c:v>3.8944000000000001</c:v>
                </c:pt>
                <c:pt idx="984">
                  <c:v>3.8999999999999995</c:v>
                </c:pt>
                <c:pt idx="985">
                  <c:v>3.9055</c:v>
                </c:pt>
                <c:pt idx="986">
                  <c:v>3.9111000000000002</c:v>
                </c:pt>
                <c:pt idx="987">
                  <c:v>3.9165999999999999</c:v>
                </c:pt>
                <c:pt idx="988">
                  <c:v>3.9222000000000001</c:v>
                </c:pt>
                <c:pt idx="989">
                  <c:v>3.9276999999999997</c:v>
                </c:pt>
                <c:pt idx="990">
                  <c:v>3.9333</c:v>
                </c:pt>
                <c:pt idx="991">
                  <c:v>3.9387999999999996</c:v>
                </c:pt>
                <c:pt idx="992">
                  <c:v>3.9443999999999999</c:v>
                </c:pt>
                <c:pt idx="993">
                  <c:v>3.95</c:v>
                </c:pt>
                <c:pt idx="994">
                  <c:v>3.9554999999999998</c:v>
                </c:pt>
                <c:pt idx="995">
                  <c:v>3.9611000000000001</c:v>
                </c:pt>
                <c:pt idx="996">
                  <c:v>3.9665999999999997</c:v>
                </c:pt>
                <c:pt idx="997">
                  <c:v>3.9722</c:v>
                </c:pt>
                <c:pt idx="998">
                  <c:v>3.9776999999999996</c:v>
                </c:pt>
                <c:pt idx="999">
                  <c:v>3.9832999999999998</c:v>
                </c:pt>
                <c:pt idx="1000">
                  <c:v>3.9888000000000003</c:v>
                </c:pt>
                <c:pt idx="1001">
                  <c:v>3.9943999999999997</c:v>
                </c:pt>
                <c:pt idx="1002">
                  <c:v>4</c:v>
                </c:pt>
                <c:pt idx="1003">
                  <c:v>4.0054999999999996</c:v>
                </c:pt>
                <c:pt idx="1004">
                  <c:v>4.0110999999999999</c:v>
                </c:pt>
                <c:pt idx="1005">
                  <c:v>4.0165999999999995</c:v>
                </c:pt>
                <c:pt idx="1006">
                  <c:v>4.0221999999999998</c:v>
                </c:pt>
                <c:pt idx="1007">
                  <c:v>4.0277000000000003</c:v>
                </c:pt>
                <c:pt idx="1008">
                  <c:v>4.0332999999999997</c:v>
                </c:pt>
                <c:pt idx="1009">
                  <c:v>4.0388000000000002</c:v>
                </c:pt>
                <c:pt idx="1010">
                  <c:v>4.0443999999999996</c:v>
                </c:pt>
                <c:pt idx="1011">
                  <c:v>4.05</c:v>
                </c:pt>
                <c:pt idx="1012">
                  <c:v>4.0555000000000003</c:v>
                </c:pt>
                <c:pt idx="1013">
                  <c:v>4.0610999999999997</c:v>
                </c:pt>
                <c:pt idx="1014">
                  <c:v>4.0666000000000002</c:v>
                </c:pt>
                <c:pt idx="1015">
                  <c:v>4.0721999999999996</c:v>
                </c:pt>
                <c:pt idx="1016">
                  <c:v>4.0777000000000001</c:v>
                </c:pt>
                <c:pt idx="1017">
                  <c:v>4.0832999999999995</c:v>
                </c:pt>
                <c:pt idx="1018">
                  <c:v>4.0888</c:v>
                </c:pt>
                <c:pt idx="1019">
                  <c:v>4.0946999999999996</c:v>
                </c:pt>
                <c:pt idx="1020">
                  <c:v>4.0999999999999996</c:v>
                </c:pt>
                <c:pt idx="1021">
                  <c:v>4.1055000000000001</c:v>
                </c:pt>
                <c:pt idx="1022">
                  <c:v>4.1110999999999995</c:v>
                </c:pt>
                <c:pt idx="1023">
                  <c:v>4.1166</c:v>
                </c:pt>
                <c:pt idx="1024">
                  <c:v>4.1222000000000003</c:v>
                </c:pt>
                <c:pt idx="1025">
                  <c:v>4.1276999999999999</c:v>
                </c:pt>
                <c:pt idx="1026">
                  <c:v>4.1333000000000002</c:v>
                </c:pt>
                <c:pt idx="1027">
                  <c:v>4.1387999999999998</c:v>
                </c:pt>
                <c:pt idx="1028">
                  <c:v>4.1444000000000001</c:v>
                </c:pt>
                <c:pt idx="1029">
                  <c:v>4.1499999999999995</c:v>
                </c:pt>
                <c:pt idx="1030">
                  <c:v>4.1555</c:v>
                </c:pt>
                <c:pt idx="1031">
                  <c:v>4.1611000000000002</c:v>
                </c:pt>
                <c:pt idx="1032">
                  <c:v>4.1665999999999999</c:v>
                </c:pt>
                <c:pt idx="1033">
                  <c:v>4.1722000000000001</c:v>
                </c:pt>
                <c:pt idx="1034">
                  <c:v>4.1776999999999997</c:v>
                </c:pt>
                <c:pt idx="1035">
                  <c:v>4.1833</c:v>
                </c:pt>
                <c:pt idx="1036">
                  <c:v>4.1887999999999996</c:v>
                </c:pt>
                <c:pt idx="1037">
                  <c:v>4.1943999999999999</c:v>
                </c:pt>
                <c:pt idx="1038">
                  <c:v>4.2</c:v>
                </c:pt>
                <c:pt idx="1039">
                  <c:v>4.2054999999999998</c:v>
                </c:pt>
                <c:pt idx="1040">
                  <c:v>4.2111000000000001</c:v>
                </c:pt>
                <c:pt idx="1041">
                  <c:v>4.2165999999999997</c:v>
                </c:pt>
                <c:pt idx="1042">
                  <c:v>4.2222</c:v>
                </c:pt>
                <c:pt idx="1043">
                  <c:v>4.2276999999999996</c:v>
                </c:pt>
                <c:pt idx="1044">
                  <c:v>4.2332999999999998</c:v>
                </c:pt>
                <c:pt idx="1045">
                  <c:v>4.2388000000000003</c:v>
                </c:pt>
                <c:pt idx="1046">
                  <c:v>4.2443999999999997</c:v>
                </c:pt>
                <c:pt idx="1047">
                  <c:v>4.25</c:v>
                </c:pt>
                <c:pt idx="1048">
                  <c:v>4.2557999999999998</c:v>
                </c:pt>
                <c:pt idx="1049">
                  <c:v>4.2610999999999999</c:v>
                </c:pt>
                <c:pt idx="1050">
                  <c:v>4.2665999999999995</c:v>
                </c:pt>
                <c:pt idx="1051">
                  <c:v>4.2721999999999998</c:v>
                </c:pt>
                <c:pt idx="1052">
                  <c:v>4.2777000000000003</c:v>
                </c:pt>
                <c:pt idx="1053">
                  <c:v>4.2832999999999997</c:v>
                </c:pt>
                <c:pt idx="1054">
                  <c:v>4.2888000000000002</c:v>
                </c:pt>
                <c:pt idx="1055">
                  <c:v>4.2943999999999996</c:v>
                </c:pt>
                <c:pt idx="1056">
                  <c:v>4.3</c:v>
                </c:pt>
                <c:pt idx="1057">
                  <c:v>4.3055000000000003</c:v>
                </c:pt>
                <c:pt idx="1058">
                  <c:v>4.3110999999999997</c:v>
                </c:pt>
                <c:pt idx="1059">
                  <c:v>4.3166000000000002</c:v>
                </c:pt>
                <c:pt idx="1060">
                  <c:v>4.3221999999999996</c:v>
                </c:pt>
                <c:pt idx="1061">
                  <c:v>4.3277000000000001</c:v>
                </c:pt>
                <c:pt idx="1062">
                  <c:v>4.3332999999999995</c:v>
                </c:pt>
                <c:pt idx="1063">
                  <c:v>4.3388</c:v>
                </c:pt>
                <c:pt idx="1064">
                  <c:v>4.3444000000000003</c:v>
                </c:pt>
                <c:pt idx="1065">
                  <c:v>4.3499999999999996</c:v>
                </c:pt>
                <c:pt idx="1066">
                  <c:v>4.3555000000000001</c:v>
                </c:pt>
                <c:pt idx="1067">
                  <c:v>4.3610999999999995</c:v>
                </c:pt>
                <c:pt idx="1068">
                  <c:v>4.3666</c:v>
                </c:pt>
                <c:pt idx="1069">
                  <c:v>4.3722000000000003</c:v>
                </c:pt>
                <c:pt idx="1070">
                  <c:v>4.3776999999999999</c:v>
                </c:pt>
                <c:pt idx="1071">
                  <c:v>4.3833000000000002</c:v>
                </c:pt>
                <c:pt idx="1072">
                  <c:v>4.3887999999999998</c:v>
                </c:pt>
                <c:pt idx="1073">
                  <c:v>4.3944000000000001</c:v>
                </c:pt>
                <c:pt idx="1074">
                  <c:v>4.3999999999999995</c:v>
                </c:pt>
                <c:pt idx="1075">
                  <c:v>4.4055</c:v>
                </c:pt>
                <c:pt idx="1076">
                  <c:v>4.4111000000000002</c:v>
                </c:pt>
                <c:pt idx="1077">
                  <c:v>4.4169</c:v>
                </c:pt>
                <c:pt idx="1078">
                  <c:v>4.4222000000000001</c:v>
                </c:pt>
                <c:pt idx="1079">
                  <c:v>4.4276999999999997</c:v>
                </c:pt>
                <c:pt idx="1080">
                  <c:v>4.4333</c:v>
                </c:pt>
                <c:pt idx="1081">
                  <c:v>4.4387999999999996</c:v>
                </c:pt>
                <c:pt idx="1082">
                  <c:v>4.4443999999999999</c:v>
                </c:pt>
                <c:pt idx="1083">
                  <c:v>4.45</c:v>
                </c:pt>
                <c:pt idx="1084">
                  <c:v>4.4554999999999998</c:v>
                </c:pt>
                <c:pt idx="1085">
                  <c:v>4.4611000000000001</c:v>
                </c:pt>
                <c:pt idx="1086">
                  <c:v>4.4665999999999997</c:v>
                </c:pt>
                <c:pt idx="1087">
                  <c:v>4.4722</c:v>
                </c:pt>
                <c:pt idx="1088">
                  <c:v>4.4776999999999996</c:v>
                </c:pt>
                <c:pt idx="1089">
                  <c:v>4.4832999999999998</c:v>
                </c:pt>
                <c:pt idx="1090">
                  <c:v>4.4888000000000003</c:v>
                </c:pt>
                <c:pt idx="1091">
                  <c:v>4.4943999999999997</c:v>
                </c:pt>
                <c:pt idx="1092">
                  <c:v>4.5</c:v>
                </c:pt>
                <c:pt idx="1093">
                  <c:v>4.5054999999999996</c:v>
                </c:pt>
                <c:pt idx="1094">
                  <c:v>4.5110999999999999</c:v>
                </c:pt>
                <c:pt idx="1095">
                  <c:v>4.5165999999999995</c:v>
                </c:pt>
                <c:pt idx="1096">
                  <c:v>4.5221999999999998</c:v>
                </c:pt>
                <c:pt idx="1097">
                  <c:v>4.5277000000000003</c:v>
                </c:pt>
                <c:pt idx="1098">
                  <c:v>4.5332999999999997</c:v>
                </c:pt>
                <c:pt idx="1099">
                  <c:v>4.5388000000000002</c:v>
                </c:pt>
                <c:pt idx="1100">
                  <c:v>4.5443999999999996</c:v>
                </c:pt>
                <c:pt idx="1101">
                  <c:v>4.55</c:v>
                </c:pt>
                <c:pt idx="1102">
                  <c:v>4.5555000000000003</c:v>
                </c:pt>
                <c:pt idx="1103">
                  <c:v>4.5610999999999997</c:v>
                </c:pt>
                <c:pt idx="1104">
                  <c:v>4.5666000000000002</c:v>
                </c:pt>
                <c:pt idx="1105">
                  <c:v>4.5721999999999996</c:v>
                </c:pt>
                <c:pt idx="1106">
                  <c:v>4.5777000000000001</c:v>
                </c:pt>
                <c:pt idx="1107">
                  <c:v>4.5832999999999995</c:v>
                </c:pt>
                <c:pt idx="1108">
                  <c:v>4.5888</c:v>
                </c:pt>
                <c:pt idx="1109">
                  <c:v>4.5944000000000003</c:v>
                </c:pt>
                <c:pt idx="1110">
                  <c:v>4.5999999999999996</c:v>
                </c:pt>
                <c:pt idx="1111">
                  <c:v>4.6055000000000001</c:v>
                </c:pt>
                <c:pt idx="1112">
                  <c:v>4.6110999999999995</c:v>
                </c:pt>
                <c:pt idx="1113">
                  <c:v>4.6166</c:v>
                </c:pt>
                <c:pt idx="1114">
                  <c:v>4.6222000000000003</c:v>
                </c:pt>
                <c:pt idx="1115">
                  <c:v>4.6276999999999999</c:v>
                </c:pt>
                <c:pt idx="1116">
                  <c:v>4.6333000000000002</c:v>
                </c:pt>
                <c:pt idx="1117">
                  <c:v>4.6387999999999998</c:v>
                </c:pt>
                <c:pt idx="1118">
                  <c:v>4.6444000000000001</c:v>
                </c:pt>
                <c:pt idx="1119">
                  <c:v>4.6499999999999995</c:v>
                </c:pt>
                <c:pt idx="1120">
                  <c:v>4.6555</c:v>
                </c:pt>
                <c:pt idx="1121">
                  <c:v>4.6611000000000002</c:v>
                </c:pt>
                <c:pt idx="1122">
                  <c:v>4.6665999999999999</c:v>
                </c:pt>
                <c:pt idx="1123">
                  <c:v>4.6722000000000001</c:v>
                </c:pt>
                <c:pt idx="1124">
                  <c:v>4.6776999999999997</c:v>
                </c:pt>
                <c:pt idx="1125">
                  <c:v>4.6833</c:v>
                </c:pt>
                <c:pt idx="1126">
                  <c:v>4.6887999999999996</c:v>
                </c:pt>
                <c:pt idx="1127">
                  <c:v>4.6943999999999999</c:v>
                </c:pt>
                <c:pt idx="1128">
                  <c:v>4.7</c:v>
                </c:pt>
                <c:pt idx="1129">
                  <c:v>4.7054999999999998</c:v>
                </c:pt>
                <c:pt idx="1130">
                  <c:v>4.7111000000000001</c:v>
                </c:pt>
                <c:pt idx="1131">
                  <c:v>4.7165999999999997</c:v>
                </c:pt>
                <c:pt idx="1132">
                  <c:v>4.7222</c:v>
                </c:pt>
                <c:pt idx="1133">
                  <c:v>4.7276999999999996</c:v>
                </c:pt>
                <c:pt idx="1134">
                  <c:v>4.7332999999999998</c:v>
                </c:pt>
                <c:pt idx="1135">
                  <c:v>4.7388000000000003</c:v>
                </c:pt>
                <c:pt idx="1136">
                  <c:v>4.7443999999999997</c:v>
                </c:pt>
                <c:pt idx="1137">
                  <c:v>4.75</c:v>
                </c:pt>
                <c:pt idx="1138">
                  <c:v>4.7554999999999996</c:v>
                </c:pt>
                <c:pt idx="1139">
                  <c:v>4.7610999999999999</c:v>
                </c:pt>
                <c:pt idx="1140">
                  <c:v>4.7665999999999995</c:v>
                </c:pt>
                <c:pt idx="1141">
                  <c:v>4.7721999999999998</c:v>
                </c:pt>
                <c:pt idx="1142">
                  <c:v>4.7777000000000003</c:v>
                </c:pt>
                <c:pt idx="1143">
                  <c:v>4.7832999999999997</c:v>
                </c:pt>
                <c:pt idx="1144">
                  <c:v>4.7888000000000002</c:v>
                </c:pt>
                <c:pt idx="1145">
                  <c:v>4.7943999999999996</c:v>
                </c:pt>
                <c:pt idx="1146">
                  <c:v>4.8</c:v>
                </c:pt>
                <c:pt idx="1147">
                  <c:v>4.8055000000000003</c:v>
                </c:pt>
                <c:pt idx="1148">
                  <c:v>4.8110999999999997</c:v>
                </c:pt>
                <c:pt idx="1149">
                  <c:v>4.8166000000000002</c:v>
                </c:pt>
                <c:pt idx="1150">
                  <c:v>4.8221999999999996</c:v>
                </c:pt>
                <c:pt idx="1151">
                  <c:v>4.8277000000000001</c:v>
                </c:pt>
                <c:pt idx="1152">
                  <c:v>4.8332999999999995</c:v>
                </c:pt>
                <c:pt idx="1153">
                  <c:v>4.8388</c:v>
                </c:pt>
                <c:pt idx="1154">
                  <c:v>4.8444000000000003</c:v>
                </c:pt>
                <c:pt idx="1155">
                  <c:v>4.8499999999999996</c:v>
                </c:pt>
                <c:pt idx="1156">
                  <c:v>4.8555000000000001</c:v>
                </c:pt>
                <c:pt idx="1157">
                  <c:v>4.8610999999999995</c:v>
                </c:pt>
                <c:pt idx="1158">
                  <c:v>4.8666</c:v>
                </c:pt>
                <c:pt idx="1159">
                  <c:v>4.8722000000000003</c:v>
                </c:pt>
                <c:pt idx="1160">
                  <c:v>4.8776999999999999</c:v>
                </c:pt>
                <c:pt idx="1161">
                  <c:v>4.8833000000000002</c:v>
                </c:pt>
                <c:pt idx="1162">
                  <c:v>4.8887999999999998</c:v>
                </c:pt>
                <c:pt idx="1163">
                  <c:v>4.8944000000000001</c:v>
                </c:pt>
                <c:pt idx="1164">
                  <c:v>4.8999999999999995</c:v>
                </c:pt>
                <c:pt idx="1165">
                  <c:v>4.9055</c:v>
                </c:pt>
                <c:pt idx="1166">
                  <c:v>4.9111000000000002</c:v>
                </c:pt>
                <c:pt idx="1167">
                  <c:v>4.9165999999999999</c:v>
                </c:pt>
                <c:pt idx="1168">
                  <c:v>4.9222000000000001</c:v>
                </c:pt>
                <c:pt idx="1169">
                  <c:v>4.9276999999999997</c:v>
                </c:pt>
                <c:pt idx="1170">
                  <c:v>4.9333</c:v>
                </c:pt>
                <c:pt idx="1171">
                  <c:v>4.9387999999999996</c:v>
                </c:pt>
                <c:pt idx="1172">
                  <c:v>4.9443999999999999</c:v>
                </c:pt>
                <c:pt idx="1173">
                  <c:v>4.95</c:v>
                </c:pt>
                <c:pt idx="1174">
                  <c:v>4.9554999999999998</c:v>
                </c:pt>
                <c:pt idx="1175">
                  <c:v>4.9611000000000001</c:v>
                </c:pt>
                <c:pt idx="1176">
                  <c:v>4.9665999999999997</c:v>
                </c:pt>
                <c:pt idx="1177">
                  <c:v>4.9722</c:v>
                </c:pt>
                <c:pt idx="1178">
                  <c:v>4.9776999999999996</c:v>
                </c:pt>
                <c:pt idx="1179">
                  <c:v>4.9832999999999998</c:v>
                </c:pt>
                <c:pt idx="1180">
                  <c:v>4.9888000000000003</c:v>
                </c:pt>
                <c:pt idx="1181">
                  <c:v>4.9943999999999997</c:v>
                </c:pt>
                <c:pt idx="1182">
                  <c:v>5</c:v>
                </c:pt>
                <c:pt idx="1183">
                  <c:v>5.0054999999999996</c:v>
                </c:pt>
                <c:pt idx="1184">
                  <c:v>5.0110999999999999</c:v>
                </c:pt>
                <c:pt idx="1185">
                  <c:v>5.0165999999999995</c:v>
                </c:pt>
                <c:pt idx="1186">
                  <c:v>5.0221999999999998</c:v>
                </c:pt>
                <c:pt idx="1187">
                  <c:v>5.0277000000000003</c:v>
                </c:pt>
                <c:pt idx="1188">
                  <c:v>5.0332999999999997</c:v>
                </c:pt>
                <c:pt idx="1189">
                  <c:v>5.0388000000000002</c:v>
                </c:pt>
                <c:pt idx="1190">
                  <c:v>5.0443999999999996</c:v>
                </c:pt>
                <c:pt idx="1191">
                  <c:v>5.05</c:v>
                </c:pt>
                <c:pt idx="1192">
                  <c:v>5.0555000000000003</c:v>
                </c:pt>
                <c:pt idx="1193">
                  <c:v>5.0610999999999997</c:v>
                </c:pt>
                <c:pt idx="1194">
                  <c:v>5.0666000000000002</c:v>
                </c:pt>
                <c:pt idx="1195">
                  <c:v>5.0721999999999996</c:v>
                </c:pt>
                <c:pt idx="1196">
                  <c:v>5.0777000000000001</c:v>
                </c:pt>
                <c:pt idx="1197">
                  <c:v>5.0832999999999995</c:v>
                </c:pt>
                <c:pt idx="1198">
                  <c:v>5.0888</c:v>
                </c:pt>
                <c:pt idx="1199">
                  <c:v>5.0944000000000003</c:v>
                </c:pt>
                <c:pt idx="1200">
                  <c:v>5.0999999999999996</c:v>
                </c:pt>
                <c:pt idx="1201">
                  <c:v>5.1055000000000001</c:v>
                </c:pt>
                <c:pt idx="1202">
                  <c:v>5.1110999999999995</c:v>
                </c:pt>
                <c:pt idx="1203">
                  <c:v>5.1166</c:v>
                </c:pt>
                <c:pt idx="1204">
                  <c:v>5.1222000000000003</c:v>
                </c:pt>
                <c:pt idx="1205">
                  <c:v>5.1276999999999999</c:v>
                </c:pt>
                <c:pt idx="1206">
                  <c:v>5.1333000000000002</c:v>
                </c:pt>
                <c:pt idx="1207">
                  <c:v>5.1387999999999998</c:v>
                </c:pt>
                <c:pt idx="1208">
                  <c:v>5.1444000000000001</c:v>
                </c:pt>
                <c:pt idx="1209">
                  <c:v>5.1499999999999995</c:v>
                </c:pt>
                <c:pt idx="1210">
                  <c:v>5.1555</c:v>
                </c:pt>
                <c:pt idx="1211">
                  <c:v>5.1612999999999998</c:v>
                </c:pt>
                <c:pt idx="1212">
                  <c:v>5.1665999999999999</c:v>
                </c:pt>
                <c:pt idx="1213">
                  <c:v>5.1722000000000001</c:v>
                </c:pt>
                <c:pt idx="1214">
                  <c:v>5.1776999999999997</c:v>
                </c:pt>
                <c:pt idx="1215">
                  <c:v>5.1833</c:v>
                </c:pt>
                <c:pt idx="1216">
                  <c:v>5.1887999999999996</c:v>
                </c:pt>
                <c:pt idx="1217">
                  <c:v>5.1943999999999999</c:v>
                </c:pt>
                <c:pt idx="1218">
                  <c:v>5.2</c:v>
                </c:pt>
                <c:pt idx="1219">
                  <c:v>5.2054999999999998</c:v>
                </c:pt>
                <c:pt idx="1220">
                  <c:v>5.2111000000000001</c:v>
                </c:pt>
                <c:pt idx="1221">
                  <c:v>5.2165999999999997</c:v>
                </c:pt>
                <c:pt idx="1222">
                  <c:v>5.2222</c:v>
                </c:pt>
                <c:pt idx="1223">
                  <c:v>5.2276999999999996</c:v>
                </c:pt>
                <c:pt idx="1224">
                  <c:v>5.2332999999999998</c:v>
                </c:pt>
                <c:pt idx="1225">
                  <c:v>5.2388000000000003</c:v>
                </c:pt>
                <c:pt idx="1226">
                  <c:v>5.2443999999999997</c:v>
                </c:pt>
                <c:pt idx="1227">
                  <c:v>5.25</c:v>
                </c:pt>
                <c:pt idx="1228">
                  <c:v>5.2554999999999996</c:v>
                </c:pt>
                <c:pt idx="1229">
                  <c:v>5.2610999999999999</c:v>
                </c:pt>
                <c:pt idx="1230">
                  <c:v>5.2665999999999995</c:v>
                </c:pt>
                <c:pt idx="1231">
                  <c:v>5.2721999999999998</c:v>
                </c:pt>
                <c:pt idx="1232">
                  <c:v>5.2777000000000003</c:v>
                </c:pt>
                <c:pt idx="1233">
                  <c:v>5.2832999999999997</c:v>
                </c:pt>
                <c:pt idx="1234">
                  <c:v>5.2888000000000002</c:v>
                </c:pt>
                <c:pt idx="1235">
                  <c:v>5.2943999999999996</c:v>
                </c:pt>
                <c:pt idx="1236">
                  <c:v>5.3</c:v>
                </c:pt>
                <c:pt idx="1237">
                  <c:v>5.3055000000000003</c:v>
                </c:pt>
                <c:pt idx="1238">
                  <c:v>5.3110999999999997</c:v>
                </c:pt>
                <c:pt idx="1239">
                  <c:v>5.3166000000000002</c:v>
                </c:pt>
                <c:pt idx="1240">
                  <c:v>5.3221999999999996</c:v>
                </c:pt>
                <c:pt idx="1241">
                  <c:v>5.3277000000000001</c:v>
                </c:pt>
                <c:pt idx="1242">
                  <c:v>5.3332999999999995</c:v>
                </c:pt>
                <c:pt idx="1243">
                  <c:v>5.3388</c:v>
                </c:pt>
                <c:pt idx="1244">
                  <c:v>5.3444000000000003</c:v>
                </c:pt>
                <c:pt idx="1245">
                  <c:v>5.35</c:v>
                </c:pt>
                <c:pt idx="1246">
                  <c:v>5.3555000000000001</c:v>
                </c:pt>
                <c:pt idx="1247">
                  <c:v>5.3610999999999995</c:v>
                </c:pt>
                <c:pt idx="1248">
                  <c:v>5.3666</c:v>
                </c:pt>
                <c:pt idx="1249">
                  <c:v>5.3722000000000003</c:v>
                </c:pt>
                <c:pt idx="1250">
                  <c:v>5.3776999999999999</c:v>
                </c:pt>
                <c:pt idx="1251">
                  <c:v>5.3833000000000002</c:v>
                </c:pt>
                <c:pt idx="1252">
                  <c:v>5.3887999999999998</c:v>
                </c:pt>
                <c:pt idx="1253">
                  <c:v>5.3944000000000001</c:v>
                </c:pt>
                <c:pt idx="1254">
                  <c:v>5.3999999999999995</c:v>
                </c:pt>
                <c:pt idx="1255">
                  <c:v>5.4055</c:v>
                </c:pt>
                <c:pt idx="1256">
                  <c:v>5.4111000000000002</c:v>
                </c:pt>
                <c:pt idx="1257">
                  <c:v>5.4165999999999999</c:v>
                </c:pt>
                <c:pt idx="1258">
                  <c:v>5.4222000000000001</c:v>
                </c:pt>
                <c:pt idx="1259">
                  <c:v>5.4276999999999997</c:v>
                </c:pt>
                <c:pt idx="1260">
                  <c:v>5.4333</c:v>
                </c:pt>
                <c:pt idx="1261">
                  <c:v>5.4387999999999996</c:v>
                </c:pt>
                <c:pt idx="1262">
                  <c:v>5.4443999999999999</c:v>
                </c:pt>
                <c:pt idx="1263">
                  <c:v>5.45</c:v>
                </c:pt>
                <c:pt idx="1264">
                  <c:v>5.4554999999999998</c:v>
                </c:pt>
                <c:pt idx="1265">
                  <c:v>5.4611000000000001</c:v>
                </c:pt>
                <c:pt idx="1266">
                  <c:v>5.4665999999999997</c:v>
                </c:pt>
                <c:pt idx="1267">
                  <c:v>5.4722</c:v>
                </c:pt>
                <c:pt idx="1268">
                  <c:v>5.4776999999999996</c:v>
                </c:pt>
                <c:pt idx="1269">
                  <c:v>5.4832999999999998</c:v>
                </c:pt>
                <c:pt idx="1270">
                  <c:v>5.4888000000000003</c:v>
                </c:pt>
                <c:pt idx="1271">
                  <c:v>5.4943999999999997</c:v>
                </c:pt>
                <c:pt idx="1272">
                  <c:v>5.5</c:v>
                </c:pt>
                <c:pt idx="1273">
                  <c:v>5.5054999999999996</c:v>
                </c:pt>
                <c:pt idx="1274">
                  <c:v>5.5110999999999999</c:v>
                </c:pt>
                <c:pt idx="1275">
                  <c:v>5.5165999999999995</c:v>
                </c:pt>
                <c:pt idx="1276">
                  <c:v>5.5221999999999998</c:v>
                </c:pt>
                <c:pt idx="1277">
                  <c:v>5.5277000000000003</c:v>
                </c:pt>
                <c:pt idx="1278">
                  <c:v>5.5332999999999997</c:v>
                </c:pt>
                <c:pt idx="1279">
                  <c:v>5.5388000000000002</c:v>
                </c:pt>
                <c:pt idx="1280">
                  <c:v>5.5443999999999996</c:v>
                </c:pt>
                <c:pt idx="1281">
                  <c:v>5.55</c:v>
                </c:pt>
                <c:pt idx="1282">
                  <c:v>5.5555000000000003</c:v>
                </c:pt>
                <c:pt idx="1283">
                  <c:v>5.5610999999999997</c:v>
                </c:pt>
                <c:pt idx="1284">
                  <c:v>5.5666000000000002</c:v>
                </c:pt>
                <c:pt idx="1285">
                  <c:v>5.5721999999999996</c:v>
                </c:pt>
                <c:pt idx="1286">
                  <c:v>5.5777000000000001</c:v>
                </c:pt>
                <c:pt idx="1287">
                  <c:v>5.5832999999999995</c:v>
                </c:pt>
                <c:pt idx="1288">
                  <c:v>5.5888</c:v>
                </c:pt>
                <c:pt idx="1289">
                  <c:v>5.5944000000000003</c:v>
                </c:pt>
                <c:pt idx="1290">
                  <c:v>5.6</c:v>
                </c:pt>
                <c:pt idx="1291">
                  <c:v>5.6055000000000001</c:v>
                </c:pt>
                <c:pt idx="1292">
                  <c:v>5.6110999999999995</c:v>
                </c:pt>
                <c:pt idx="1293">
                  <c:v>5.6166</c:v>
                </c:pt>
                <c:pt idx="1294">
                  <c:v>5.6222000000000003</c:v>
                </c:pt>
                <c:pt idx="1295">
                  <c:v>5.6276999999999999</c:v>
                </c:pt>
                <c:pt idx="1296">
                  <c:v>5.6333000000000002</c:v>
                </c:pt>
                <c:pt idx="1297">
                  <c:v>5.6387999999999998</c:v>
                </c:pt>
                <c:pt idx="1298">
                  <c:v>5.6444000000000001</c:v>
                </c:pt>
                <c:pt idx="1299">
                  <c:v>5.6499999999999995</c:v>
                </c:pt>
                <c:pt idx="1300">
                  <c:v>5.6555</c:v>
                </c:pt>
                <c:pt idx="1301">
                  <c:v>5.6611000000000002</c:v>
                </c:pt>
                <c:pt idx="1302">
                  <c:v>5.6665999999999999</c:v>
                </c:pt>
                <c:pt idx="1303">
                  <c:v>5.6722000000000001</c:v>
                </c:pt>
                <c:pt idx="1304">
                  <c:v>5.6776999999999997</c:v>
                </c:pt>
                <c:pt idx="1305">
                  <c:v>5.6833</c:v>
                </c:pt>
                <c:pt idx="1306">
                  <c:v>5.6887999999999996</c:v>
                </c:pt>
                <c:pt idx="1307">
                  <c:v>5.6943999999999999</c:v>
                </c:pt>
                <c:pt idx="1308">
                  <c:v>5.7</c:v>
                </c:pt>
                <c:pt idx="1309">
                  <c:v>5.7054999999999998</c:v>
                </c:pt>
                <c:pt idx="1310">
                  <c:v>5.7111000000000001</c:v>
                </c:pt>
                <c:pt idx="1311">
                  <c:v>5.7165999999999997</c:v>
                </c:pt>
                <c:pt idx="1312">
                  <c:v>5.7222</c:v>
                </c:pt>
                <c:pt idx="1313">
                  <c:v>5.7276999999999996</c:v>
                </c:pt>
                <c:pt idx="1314">
                  <c:v>5.7332999999999998</c:v>
                </c:pt>
                <c:pt idx="1315">
                  <c:v>5.7388000000000003</c:v>
                </c:pt>
                <c:pt idx="1316">
                  <c:v>5.7443999999999997</c:v>
                </c:pt>
                <c:pt idx="1317">
                  <c:v>5.75</c:v>
                </c:pt>
                <c:pt idx="1318">
                  <c:v>5.7554999999999996</c:v>
                </c:pt>
                <c:pt idx="1319">
                  <c:v>5.7610999999999999</c:v>
                </c:pt>
                <c:pt idx="1320">
                  <c:v>5.7665999999999995</c:v>
                </c:pt>
                <c:pt idx="1321">
                  <c:v>5.7721999999999998</c:v>
                </c:pt>
                <c:pt idx="1322">
                  <c:v>5.7777000000000003</c:v>
                </c:pt>
                <c:pt idx="1323">
                  <c:v>5.7832999999999997</c:v>
                </c:pt>
                <c:pt idx="1324">
                  <c:v>5.7888000000000002</c:v>
                </c:pt>
                <c:pt idx="1325">
                  <c:v>5.7943999999999996</c:v>
                </c:pt>
                <c:pt idx="1326">
                  <c:v>5.8</c:v>
                </c:pt>
                <c:pt idx="1327">
                  <c:v>5.8055000000000003</c:v>
                </c:pt>
                <c:pt idx="1328">
                  <c:v>5.8110999999999997</c:v>
                </c:pt>
                <c:pt idx="1329">
                  <c:v>5.8166000000000002</c:v>
                </c:pt>
                <c:pt idx="1330">
                  <c:v>5.8221999999999996</c:v>
                </c:pt>
                <c:pt idx="1331">
                  <c:v>5.8277000000000001</c:v>
                </c:pt>
                <c:pt idx="1332">
                  <c:v>5.8332999999999995</c:v>
                </c:pt>
                <c:pt idx="1333">
                  <c:v>5.8388</c:v>
                </c:pt>
                <c:pt idx="1334">
                  <c:v>5.8444000000000003</c:v>
                </c:pt>
                <c:pt idx="1335">
                  <c:v>5.85</c:v>
                </c:pt>
                <c:pt idx="1336">
                  <c:v>5.8555000000000001</c:v>
                </c:pt>
                <c:pt idx="1337">
                  <c:v>5.8610999999999995</c:v>
                </c:pt>
                <c:pt idx="1338">
                  <c:v>5.8666</c:v>
                </c:pt>
                <c:pt idx="1339">
                  <c:v>5.8722000000000003</c:v>
                </c:pt>
                <c:pt idx="1340">
                  <c:v>5.8776999999999999</c:v>
                </c:pt>
                <c:pt idx="1341">
                  <c:v>5.8833000000000002</c:v>
                </c:pt>
                <c:pt idx="1342">
                  <c:v>5.8887999999999998</c:v>
                </c:pt>
                <c:pt idx="1343">
                  <c:v>5.8944000000000001</c:v>
                </c:pt>
                <c:pt idx="1344">
                  <c:v>5.8999999999999995</c:v>
                </c:pt>
                <c:pt idx="1345">
                  <c:v>5.9055</c:v>
                </c:pt>
                <c:pt idx="1346">
                  <c:v>5.9111000000000002</c:v>
                </c:pt>
                <c:pt idx="1347">
                  <c:v>5.9165999999999999</c:v>
                </c:pt>
                <c:pt idx="1348">
                  <c:v>5.9222000000000001</c:v>
                </c:pt>
                <c:pt idx="1349">
                  <c:v>5.9276999999999997</c:v>
                </c:pt>
                <c:pt idx="1350">
                  <c:v>5.9333</c:v>
                </c:pt>
                <c:pt idx="1351">
                  <c:v>5.9387999999999996</c:v>
                </c:pt>
                <c:pt idx="1352">
                  <c:v>5.9443999999999999</c:v>
                </c:pt>
                <c:pt idx="1353">
                  <c:v>5.95</c:v>
                </c:pt>
                <c:pt idx="1354">
                  <c:v>5.9554999999999998</c:v>
                </c:pt>
                <c:pt idx="1355">
                  <c:v>5.9611000000000001</c:v>
                </c:pt>
                <c:pt idx="1356">
                  <c:v>5.9665999999999997</c:v>
                </c:pt>
                <c:pt idx="1357">
                  <c:v>5.9722</c:v>
                </c:pt>
                <c:pt idx="1358">
                  <c:v>5.9776999999999996</c:v>
                </c:pt>
                <c:pt idx="1359">
                  <c:v>5.9832999999999998</c:v>
                </c:pt>
                <c:pt idx="1360">
                  <c:v>5.9888000000000003</c:v>
                </c:pt>
                <c:pt idx="1361">
                  <c:v>5.9943999999999997</c:v>
                </c:pt>
                <c:pt idx="1362">
                  <c:v>6</c:v>
                </c:pt>
                <c:pt idx="1363">
                  <c:v>6.0054999999999996</c:v>
                </c:pt>
                <c:pt idx="1364">
                  <c:v>6.0110999999999999</c:v>
                </c:pt>
                <c:pt idx="1365">
                  <c:v>6.0165999999999995</c:v>
                </c:pt>
                <c:pt idx="1366">
                  <c:v>6.0221999999999998</c:v>
                </c:pt>
                <c:pt idx="1367">
                  <c:v>6.0277000000000003</c:v>
                </c:pt>
                <c:pt idx="1368">
                  <c:v>6.0332999999999997</c:v>
                </c:pt>
                <c:pt idx="1369">
                  <c:v>6.0388000000000002</c:v>
                </c:pt>
                <c:pt idx="1370">
                  <c:v>6.0443999999999996</c:v>
                </c:pt>
                <c:pt idx="1371">
                  <c:v>6.05</c:v>
                </c:pt>
                <c:pt idx="1372">
                  <c:v>6.0555000000000003</c:v>
                </c:pt>
                <c:pt idx="1373">
                  <c:v>6.0610999999999997</c:v>
                </c:pt>
                <c:pt idx="1374">
                  <c:v>6.0668999999999995</c:v>
                </c:pt>
                <c:pt idx="1375">
                  <c:v>6.0721999999999996</c:v>
                </c:pt>
                <c:pt idx="1376">
                  <c:v>6.0777000000000001</c:v>
                </c:pt>
                <c:pt idx="1377">
                  <c:v>6.0832999999999995</c:v>
                </c:pt>
                <c:pt idx="1378">
                  <c:v>6.0888</c:v>
                </c:pt>
                <c:pt idx="1379">
                  <c:v>6.0944000000000003</c:v>
                </c:pt>
                <c:pt idx="1380">
                  <c:v>6.1</c:v>
                </c:pt>
                <c:pt idx="1381">
                  <c:v>6.1055000000000001</c:v>
                </c:pt>
                <c:pt idx="1382">
                  <c:v>6.1110999999999995</c:v>
                </c:pt>
                <c:pt idx="1383">
                  <c:v>6.1166</c:v>
                </c:pt>
                <c:pt idx="1384">
                  <c:v>6.1222000000000003</c:v>
                </c:pt>
                <c:pt idx="1385">
                  <c:v>6.1280000000000001</c:v>
                </c:pt>
                <c:pt idx="1386">
                  <c:v>6.1333000000000002</c:v>
                </c:pt>
                <c:pt idx="1387">
                  <c:v>6.1387999999999998</c:v>
                </c:pt>
                <c:pt idx="1388">
                  <c:v>6.1444000000000001</c:v>
                </c:pt>
                <c:pt idx="1389">
                  <c:v>6.1499999999999995</c:v>
                </c:pt>
                <c:pt idx="1390">
                  <c:v>6.1555</c:v>
                </c:pt>
                <c:pt idx="1391">
                  <c:v>6.1611000000000002</c:v>
                </c:pt>
                <c:pt idx="1392">
                  <c:v>6.1665999999999999</c:v>
                </c:pt>
                <c:pt idx="1393">
                  <c:v>6.1722000000000001</c:v>
                </c:pt>
                <c:pt idx="1394">
                  <c:v>6.1776999999999997</c:v>
                </c:pt>
                <c:pt idx="1395">
                  <c:v>6.1833</c:v>
                </c:pt>
                <c:pt idx="1396">
                  <c:v>6.1887999999999996</c:v>
                </c:pt>
                <c:pt idx="1397">
                  <c:v>6.1943999999999999</c:v>
                </c:pt>
                <c:pt idx="1398">
                  <c:v>6.2</c:v>
                </c:pt>
                <c:pt idx="1399">
                  <c:v>6.2054999999999998</c:v>
                </c:pt>
                <c:pt idx="1400">
                  <c:v>6.2111000000000001</c:v>
                </c:pt>
                <c:pt idx="1401">
                  <c:v>6.2165999999999997</c:v>
                </c:pt>
                <c:pt idx="1402">
                  <c:v>6.2222</c:v>
                </c:pt>
                <c:pt idx="1403">
                  <c:v>6.2276999999999996</c:v>
                </c:pt>
                <c:pt idx="1404">
                  <c:v>6.2332999999999998</c:v>
                </c:pt>
                <c:pt idx="1405">
                  <c:v>6.2388000000000003</c:v>
                </c:pt>
                <c:pt idx="1406">
                  <c:v>6.2443999999999997</c:v>
                </c:pt>
                <c:pt idx="1407">
                  <c:v>6.25</c:v>
                </c:pt>
                <c:pt idx="1408">
                  <c:v>6.2554999999999996</c:v>
                </c:pt>
                <c:pt idx="1409">
                  <c:v>6.2610999999999999</c:v>
                </c:pt>
                <c:pt idx="1410">
                  <c:v>6.2665999999999995</c:v>
                </c:pt>
                <c:pt idx="1411">
                  <c:v>6.2721999999999998</c:v>
                </c:pt>
                <c:pt idx="1412">
                  <c:v>6.2777000000000003</c:v>
                </c:pt>
                <c:pt idx="1413">
                  <c:v>6.2832999999999997</c:v>
                </c:pt>
                <c:pt idx="1414">
                  <c:v>6.2888000000000002</c:v>
                </c:pt>
                <c:pt idx="1415">
                  <c:v>6.2943999999999996</c:v>
                </c:pt>
                <c:pt idx="1416">
                  <c:v>6.3</c:v>
                </c:pt>
                <c:pt idx="1417">
                  <c:v>6.3055000000000003</c:v>
                </c:pt>
                <c:pt idx="1418">
                  <c:v>6.3110999999999997</c:v>
                </c:pt>
                <c:pt idx="1419">
                  <c:v>6.3166000000000002</c:v>
                </c:pt>
                <c:pt idx="1420">
                  <c:v>6.3221999999999996</c:v>
                </c:pt>
                <c:pt idx="1421">
                  <c:v>6.3277000000000001</c:v>
                </c:pt>
                <c:pt idx="1422">
                  <c:v>6.3332999999999995</c:v>
                </c:pt>
                <c:pt idx="1423">
                  <c:v>6.3388</c:v>
                </c:pt>
                <c:pt idx="1424">
                  <c:v>6.3444000000000003</c:v>
                </c:pt>
                <c:pt idx="1425">
                  <c:v>6.35</c:v>
                </c:pt>
                <c:pt idx="1426">
                  <c:v>6.3555000000000001</c:v>
                </c:pt>
                <c:pt idx="1427">
                  <c:v>6.3610999999999995</c:v>
                </c:pt>
                <c:pt idx="1428">
                  <c:v>6.3666</c:v>
                </c:pt>
                <c:pt idx="1429">
                  <c:v>6.3722000000000003</c:v>
                </c:pt>
                <c:pt idx="1430">
                  <c:v>6.3776999999999999</c:v>
                </c:pt>
                <c:pt idx="1431">
                  <c:v>6.3833000000000002</c:v>
                </c:pt>
                <c:pt idx="1432">
                  <c:v>6.3887999999999998</c:v>
                </c:pt>
                <c:pt idx="1433">
                  <c:v>6.3944000000000001</c:v>
                </c:pt>
                <c:pt idx="1434">
                  <c:v>6.3999999999999995</c:v>
                </c:pt>
                <c:pt idx="1435">
                  <c:v>6.4055</c:v>
                </c:pt>
                <c:pt idx="1436">
                  <c:v>6.4111000000000002</c:v>
                </c:pt>
                <c:pt idx="1437">
                  <c:v>6.4165999999999999</c:v>
                </c:pt>
                <c:pt idx="1438">
                  <c:v>6.4222000000000001</c:v>
                </c:pt>
                <c:pt idx="1439">
                  <c:v>6.4276999999999997</c:v>
                </c:pt>
                <c:pt idx="1440">
                  <c:v>6.4333</c:v>
                </c:pt>
                <c:pt idx="1441">
                  <c:v>6.4387999999999996</c:v>
                </c:pt>
                <c:pt idx="1442">
                  <c:v>6.4443999999999999</c:v>
                </c:pt>
                <c:pt idx="1443">
                  <c:v>6.4499999999999993</c:v>
                </c:pt>
                <c:pt idx="1444">
                  <c:v>6.4555000000000007</c:v>
                </c:pt>
                <c:pt idx="1445">
                  <c:v>6.4611000000000001</c:v>
                </c:pt>
                <c:pt idx="1446">
                  <c:v>6.4665999999999997</c:v>
                </c:pt>
                <c:pt idx="1447">
                  <c:v>6.4721999999999991</c:v>
                </c:pt>
                <c:pt idx="1448">
                  <c:v>6.4777000000000005</c:v>
                </c:pt>
                <c:pt idx="1449">
                  <c:v>6.4832999999999998</c:v>
                </c:pt>
                <c:pt idx="1450">
                  <c:v>6.4887999999999995</c:v>
                </c:pt>
                <c:pt idx="1451">
                  <c:v>6.4944000000000006</c:v>
                </c:pt>
                <c:pt idx="1452">
                  <c:v>6.5</c:v>
                </c:pt>
                <c:pt idx="1453">
                  <c:v>6.5054999999999996</c:v>
                </c:pt>
                <c:pt idx="1454">
                  <c:v>6.5111000000000008</c:v>
                </c:pt>
                <c:pt idx="1455">
                  <c:v>6.5166000000000004</c:v>
                </c:pt>
                <c:pt idx="1456">
                  <c:v>6.5221999999999998</c:v>
                </c:pt>
                <c:pt idx="1457">
                  <c:v>6.5276999999999994</c:v>
                </c:pt>
                <c:pt idx="1458">
                  <c:v>6.5333000000000006</c:v>
                </c:pt>
                <c:pt idx="1459">
                  <c:v>6.5388000000000002</c:v>
                </c:pt>
                <c:pt idx="1460">
                  <c:v>6.5443999999999996</c:v>
                </c:pt>
                <c:pt idx="1461">
                  <c:v>6.5500000000000007</c:v>
                </c:pt>
                <c:pt idx="1462">
                  <c:v>6.5555000000000003</c:v>
                </c:pt>
                <c:pt idx="1463">
                  <c:v>6.5610999999999997</c:v>
                </c:pt>
                <c:pt idx="1464">
                  <c:v>6.5665999999999993</c:v>
                </c:pt>
                <c:pt idx="1465">
                  <c:v>6.5722000000000005</c:v>
                </c:pt>
                <c:pt idx="1466">
                  <c:v>6.5777000000000001</c:v>
                </c:pt>
                <c:pt idx="1467">
                  <c:v>6.5832999999999995</c:v>
                </c:pt>
                <c:pt idx="1468">
                  <c:v>6.5887999999999991</c:v>
                </c:pt>
                <c:pt idx="1469">
                  <c:v>6.5944000000000003</c:v>
                </c:pt>
                <c:pt idx="1470">
                  <c:v>6.6</c:v>
                </c:pt>
                <c:pt idx="1471">
                  <c:v>6.6054999999999993</c:v>
                </c:pt>
                <c:pt idx="1472">
                  <c:v>6.6111000000000004</c:v>
                </c:pt>
                <c:pt idx="1473">
                  <c:v>6.6166</c:v>
                </c:pt>
                <c:pt idx="1474">
                  <c:v>6.6221999999999994</c:v>
                </c:pt>
                <c:pt idx="1475">
                  <c:v>6.627699999999999</c:v>
                </c:pt>
                <c:pt idx="1476">
                  <c:v>6.6333000000000002</c:v>
                </c:pt>
                <c:pt idx="1477">
                  <c:v>6.6387999999999998</c:v>
                </c:pt>
                <c:pt idx="1478">
                  <c:v>6.6443999999999992</c:v>
                </c:pt>
                <c:pt idx="1479">
                  <c:v>6.65</c:v>
                </c:pt>
                <c:pt idx="1480">
                  <c:v>6.6555</c:v>
                </c:pt>
                <c:pt idx="1481">
                  <c:v>6.6610999999999994</c:v>
                </c:pt>
                <c:pt idx="1482">
                  <c:v>6.6666000000000007</c:v>
                </c:pt>
                <c:pt idx="1483">
                  <c:v>6.6722000000000001</c:v>
                </c:pt>
                <c:pt idx="1484">
                  <c:v>6.6776999999999997</c:v>
                </c:pt>
                <c:pt idx="1485">
                  <c:v>6.6832999999999991</c:v>
                </c:pt>
                <c:pt idx="1486">
                  <c:v>6.6888000000000005</c:v>
                </c:pt>
                <c:pt idx="1487">
                  <c:v>6.6943999999999999</c:v>
                </c:pt>
                <c:pt idx="1488">
                  <c:v>6.6999999999999993</c:v>
                </c:pt>
                <c:pt idx="1489">
                  <c:v>6.7055000000000007</c:v>
                </c:pt>
                <c:pt idx="1490">
                  <c:v>6.7111000000000001</c:v>
                </c:pt>
                <c:pt idx="1491">
                  <c:v>6.7165999999999997</c:v>
                </c:pt>
                <c:pt idx="1492">
                  <c:v>6.7221999999999991</c:v>
                </c:pt>
                <c:pt idx="1493">
                  <c:v>6.7277000000000005</c:v>
                </c:pt>
                <c:pt idx="1494">
                  <c:v>6.7332999999999998</c:v>
                </c:pt>
                <c:pt idx="1495">
                  <c:v>6.7387999999999995</c:v>
                </c:pt>
                <c:pt idx="1496">
                  <c:v>6.7444000000000006</c:v>
                </c:pt>
                <c:pt idx="1497">
                  <c:v>6.75</c:v>
                </c:pt>
                <c:pt idx="1498">
                  <c:v>6.7554999999999996</c:v>
                </c:pt>
                <c:pt idx="1499">
                  <c:v>6.7611000000000008</c:v>
                </c:pt>
                <c:pt idx="1500">
                  <c:v>6.7666000000000004</c:v>
                </c:pt>
                <c:pt idx="1501">
                  <c:v>6.7721999999999998</c:v>
                </c:pt>
                <c:pt idx="1502">
                  <c:v>6.7776999999999994</c:v>
                </c:pt>
                <c:pt idx="1503">
                  <c:v>6.7833000000000006</c:v>
                </c:pt>
                <c:pt idx="1504">
                  <c:v>6.7888000000000002</c:v>
                </c:pt>
                <c:pt idx="1505">
                  <c:v>6.7943999999999996</c:v>
                </c:pt>
                <c:pt idx="1506">
                  <c:v>6.8000000000000007</c:v>
                </c:pt>
                <c:pt idx="1507">
                  <c:v>6.8055000000000003</c:v>
                </c:pt>
                <c:pt idx="1508">
                  <c:v>6.8110999999999997</c:v>
                </c:pt>
                <c:pt idx="1509">
                  <c:v>6.8165999999999993</c:v>
                </c:pt>
                <c:pt idx="1510">
                  <c:v>6.8222000000000005</c:v>
                </c:pt>
                <c:pt idx="1511">
                  <c:v>6.8277000000000001</c:v>
                </c:pt>
                <c:pt idx="1512">
                  <c:v>6.8332999999999995</c:v>
                </c:pt>
                <c:pt idx="1513">
                  <c:v>6.8387999999999991</c:v>
                </c:pt>
                <c:pt idx="1514">
                  <c:v>6.8444000000000003</c:v>
                </c:pt>
                <c:pt idx="1515">
                  <c:v>6.85</c:v>
                </c:pt>
                <c:pt idx="1516">
                  <c:v>6.8554999999999993</c:v>
                </c:pt>
                <c:pt idx="1517">
                  <c:v>6.8611000000000004</c:v>
                </c:pt>
                <c:pt idx="1518">
                  <c:v>6.8666</c:v>
                </c:pt>
                <c:pt idx="1519">
                  <c:v>6.8721999999999994</c:v>
                </c:pt>
                <c:pt idx="1520">
                  <c:v>6.877699999999999</c:v>
                </c:pt>
                <c:pt idx="1521">
                  <c:v>6.8833000000000002</c:v>
                </c:pt>
                <c:pt idx="1522">
                  <c:v>6.8887999999999998</c:v>
                </c:pt>
                <c:pt idx="1523">
                  <c:v>6.8943999999999992</c:v>
                </c:pt>
                <c:pt idx="1524">
                  <c:v>6.9</c:v>
                </c:pt>
                <c:pt idx="1525">
                  <c:v>6.9055</c:v>
                </c:pt>
                <c:pt idx="1526">
                  <c:v>6.9110999999999994</c:v>
                </c:pt>
                <c:pt idx="1527">
                  <c:v>6.9166000000000007</c:v>
                </c:pt>
                <c:pt idx="1528">
                  <c:v>6.9222000000000001</c:v>
                </c:pt>
                <c:pt idx="1529">
                  <c:v>6.9276999999999997</c:v>
                </c:pt>
                <c:pt idx="1530">
                  <c:v>6.9336000000000002</c:v>
                </c:pt>
                <c:pt idx="1531">
                  <c:v>6.9388000000000005</c:v>
                </c:pt>
                <c:pt idx="1532">
                  <c:v>6.9443999999999999</c:v>
                </c:pt>
                <c:pt idx="1533">
                  <c:v>6.9499999999999993</c:v>
                </c:pt>
                <c:pt idx="1534">
                  <c:v>6.9555000000000007</c:v>
                </c:pt>
                <c:pt idx="1535">
                  <c:v>6.9611000000000001</c:v>
                </c:pt>
                <c:pt idx="1536">
                  <c:v>6.9665999999999997</c:v>
                </c:pt>
                <c:pt idx="1537">
                  <c:v>6.9721999999999991</c:v>
                </c:pt>
                <c:pt idx="1538">
                  <c:v>6.9777000000000005</c:v>
                </c:pt>
                <c:pt idx="1539">
                  <c:v>6.9832999999999998</c:v>
                </c:pt>
                <c:pt idx="1540">
                  <c:v>6.9887999999999995</c:v>
                </c:pt>
                <c:pt idx="1541">
                  <c:v>6.9944000000000006</c:v>
                </c:pt>
                <c:pt idx="1542">
                  <c:v>7</c:v>
                </c:pt>
                <c:pt idx="1543">
                  <c:v>7.0054999999999996</c:v>
                </c:pt>
                <c:pt idx="1544">
                  <c:v>7.0111000000000008</c:v>
                </c:pt>
                <c:pt idx="1545">
                  <c:v>7.0166000000000004</c:v>
                </c:pt>
                <c:pt idx="1546">
                  <c:v>7.0221999999999998</c:v>
                </c:pt>
                <c:pt idx="1547">
                  <c:v>7.0276999999999994</c:v>
                </c:pt>
                <c:pt idx="1548">
                  <c:v>7.0333000000000006</c:v>
                </c:pt>
                <c:pt idx="1549">
                  <c:v>7.0388000000000002</c:v>
                </c:pt>
                <c:pt idx="1550">
                  <c:v>7.0443999999999996</c:v>
                </c:pt>
                <c:pt idx="1551">
                  <c:v>7.0500000000000007</c:v>
                </c:pt>
                <c:pt idx="1552">
                  <c:v>7.0555000000000003</c:v>
                </c:pt>
                <c:pt idx="1553">
                  <c:v>7.0610999999999997</c:v>
                </c:pt>
                <c:pt idx="1554">
                  <c:v>7.0665999999999993</c:v>
                </c:pt>
                <c:pt idx="1555">
                  <c:v>7.0722000000000005</c:v>
                </c:pt>
                <c:pt idx="1556">
                  <c:v>7.0777000000000001</c:v>
                </c:pt>
                <c:pt idx="1557">
                  <c:v>7.0832999999999995</c:v>
                </c:pt>
                <c:pt idx="1558">
                  <c:v>7.0887999999999991</c:v>
                </c:pt>
                <c:pt idx="1559">
                  <c:v>7.0946999999999996</c:v>
                </c:pt>
                <c:pt idx="1560">
                  <c:v>7.1</c:v>
                </c:pt>
                <c:pt idx="1561">
                  <c:v>7.1054999999999993</c:v>
                </c:pt>
                <c:pt idx="1562">
                  <c:v>7.1111000000000004</c:v>
                </c:pt>
                <c:pt idx="1563">
                  <c:v>7.1166</c:v>
                </c:pt>
                <c:pt idx="1564">
                  <c:v>7.1221999999999994</c:v>
                </c:pt>
                <c:pt idx="1565">
                  <c:v>7.127699999999999</c:v>
                </c:pt>
                <c:pt idx="1566">
                  <c:v>7.1333000000000002</c:v>
                </c:pt>
                <c:pt idx="1567">
                  <c:v>7.1387999999999998</c:v>
                </c:pt>
                <c:pt idx="1568">
                  <c:v>7.1443999999999992</c:v>
                </c:pt>
                <c:pt idx="1569">
                  <c:v>7.15</c:v>
                </c:pt>
                <c:pt idx="1570">
                  <c:v>7.1555</c:v>
                </c:pt>
                <c:pt idx="1571">
                  <c:v>7.1610999999999994</c:v>
                </c:pt>
                <c:pt idx="1572">
                  <c:v>7.1666000000000007</c:v>
                </c:pt>
                <c:pt idx="1573">
                  <c:v>7.1722000000000001</c:v>
                </c:pt>
                <c:pt idx="1574">
                  <c:v>7.1776999999999997</c:v>
                </c:pt>
                <c:pt idx="1575">
                  <c:v>7.1832999999999991</c:v>
                </c:pt>
                <c:pt idx="1576">
                  <c:v>7.1888000000000005</c:v>
                </c:pt>
                <c:pt idx="1577">
                  <c:v>7.1943999999999999</c:v>
                </c:pt>
                <c:pt idx="1578">
                  <c:v>7.1999999999999993</c:v>
                </c:pt>
                <c:pt idx="1579">
                  <c:v>7.2055000000000007</c:v>
                </c:pt>
                <c:pt idx="1580">
                  <c:v>7.2111000000000001</c:v>
                </c:pt>
                <c:pt idx="1581">
                  <c:v>7.2165999999999997</c:v>
                </c:pt>
                <c:pt idx="1582">
                  <c:v>7.2221999999999991</c:v>
                </c:pt>
                <c:pt idx="1583">
                  <c:v>7.2277000000000005</c:v>
                </c:pt>
                <c:pt idx="1584">
                  <c:v>7.2332999999999998</c:v>
                </c:pt>
                <c:pt idx="1585">
                  <c:v>7.2387999999999995</c:v>
                </c:pt>
                <c:pt idx="1586">
                  <c:v>7.2444000000000006</c:v>
                </c:pt>
                <c:pt idx="1587">
                  <c:v>7.25</c:v>
                </c:pt>
                <c:pt idx="1588">
                  <c:v>7.2554999999999996</c:v>
                </c:pt>
                <c:pt idx="1589">
                  <c:v>7.2611000000000008</c:v>
                </c:pt>
                <c:pt idx="1590">
                  <c:v>7.2666000000000004</c:v>
                </c:pt>
                <c:pt idx="1591">
                  <c:v>7.2721999999999998</c:v>
                </c:pt>
                <c:pt idx="1592">
                  <c:v>7.2776999999999994</c:v>
                </c:pt>
                <c:pt idx="1593">
                  <c:v>7.2833000000000006</c:v>
                </c:pt>
                <c:pt idx="1594">
                  <c:v>7.2888000000000002</c:v>
                </c:pt>
                <c:pt idx="1595">
                  <c:v>7.2943999999999996</c:v>
                </c:pt>
                <c:pt idx="1596">
                  <c:v>7.3000000000000007</c:v>
                </c:pt>
                <c:pt idx="1597">
                  <c:v>7.3055000000000003</c:v>
                </c:pt>
                <c:pt idx="1598">
                  <c:v>7.3110999999999997</c:v>
                </c:pt>
                <c:pt idx="1599">
                  <c:v>7.3165999999999993</c:v>
                </c:pt>
                <c:pt idx="1600">
                  <c:v>7.3222000000000005</c:v>
                </c:pt>
                <c:pt idx="1601">
                  <c:v>7.3277000000000001</c:v>
                </c:pt>
                <c:pt idx="1602">
                  <c:v>7.3332999999999995</c:v>
                </c:pt>
                <c:pt idx="1603">
                  <c:v>7.3387999999999991</c:v>
                </c:pt>
                <c:pt idx="1604">
                  <c:v>7.3444000000000003</c:v>
                </c:pt>
                <c:pt idx="1605">
                  <c:v>7.35</c:v>
                </c:pt>
                <c:pt idx="1606">
                  <c:v>7.3554999999999993</c:v>
                </c:pt>
                <c:pt idx="1607">
                  <c:v>7.3611000000000004</c:v>
                </c:pt>
                <c:pt idx="1608">
                  <c:v>7.3666</c:v>
                </c:pt>
                <c:pt idx="1609">
                  <c:v>7.3721999999999994</c:v>
                </c:pt>
                <c:pt idx="1610">
                  <c:v>7.377699999999999</c:v>
                </c:pt>
                <c:pt idx="1611">
                  <c:v>7.3833000000000002</c:v>
                </c:pt>
                <c:pt idx="1612">
                  <c:v>7.3887999999999998</c:v>
                </c:pt>
                <c:pt idx="1613">
                  <c:v>7.3943999999999992</c:v>
                </c:pt>
                <c:pt idx="1614">
                  <c:v>7.4</c:v>
                </c:pt>
                <c:pt idx="1615">
                  <c:v>7.4055</c:v>
                </c:pt>
                <c:pt idx="1616">
                  <c:v>7.4110999999999994</c:v>
                </c:pt>
                <c:pt idx="1617">
                  <c:v>7.4166000000000007</c:v>
                </c:pt>
                <c:pt idx="1618">
                  <c:v>7.4222000000000001</c:v>
                </c:pt>
                <c:pt idx="1619">
                  <c:v>7.4276999999999997</c:v>
                </c:pt>
                <c:pt idx="1620">
                  <c:v>7.4332999999999991</c:v>
                </c:pt>
                <c:pt idx="1621">
                  <c:v>7.4388000000000005</c:v>
                </c:pt>
                <c:pt idx="1622">
                  <c:v>7.4443999999999999</c:v>
                </c:pt>
                <c:pt idx="1623">
                  <c:v>7.4499999999999993</c:v>
                </c:pt>
                <c:pt idx="1624">
                  <c:v>7.4555000000000007</c:v>
                </c:pt>
                <c:pt idx="1625">
                  <c:v>7.4611000000000001</c:v>
                </c:pt>
                <c:pt idx="1626">
                  <c:v>7.4665999999999997</c:v>
                </c:pt>
                <c:pt idx="1627">
                  <c:v>7.4721999999999991</c:v>
                </c:pt>
                <c:pt idx="1628">
                  <c:v>7.4777000000000005</c:v>
                </c:pt>
                <c:pt idx="1629">
                  <c:v>7.4832999999999998</c:v>
                </c:pt>
                <c:pt idx="1630">
                  <c:v>7.4887999999999995</c:v>
                </c:pt>
                <c:pt idx="1631">
                  <c:v>7.4944000000000006</c:v>
                </c:pt>
                <c:pt idx="1632">
                  <c:v>7.5</c:v>
                </c:pt>
                <c:pt idx="1633">
                  <c:v>7.5054999999999996</c:v>
                </c:pt>
                <c:pt idx="1634">
                  <c:v>7.5111000000000008</c:v>
                </c:pt>
                <c:pt idx="1635">
                  <c:v>7.5166000000000004</c:v>
                </c:pt>
                <c:pt idx="1636">
                  <c:v>7.5221999999999998</c:v>
                </c:pt>
                <c:pt idx="1637">
                  <c:v>7.5276999999999994</c:v>
                </c:pt>
                <c:pt idx="1638">
                  <c:v>7.5333000000000006</c:v>
                </c:pt>
                <c:pt idx="1639">
                  <c:v>7.5388000000000002</c:v>
                </c:pt>
                <c:pt idx="1640">
                  <c:v>7.5443999999999996</c:v>
                </c:pt>
                <c:pt idx="1641">
                  <c:v>7.5500000000000007</c:v>
                </c:pt>
                <c:pt idx="1642">
                  <c:v>7.5555000000000003</c:v>
                </c:pt>
                <c:pt idx="1643">
                  <c:v>7.5610999999999997</c:v>
                </c:pt>
                <c:pt idx="1644">
                  <c:v>7.5665999999999993</c:v>
                </c:pt>
                <c:pt idx="1645">
                  <c:v>7.5722000000000005</c:v>
                </c:pt>
                <c:pt idx="1646">
                  <c:v>7.5777000000000001</c:v>
                </c:pt>
                <c:pt idx="1647">
                  <c:v>7.5832999999999995</c:v>
                </c:pt>
                <c:pt idx="1648">
                  <c:v>7.5887999999999991</c:v>
                </c:pt>
                <c:pt idx="1649">
                  <c:v>7.5944000000000003</c:v>
                </c:pt>
                <c:pt idx="1650">
                  <c:v>7.6</c:v>
                </c:pt>
                <c:pt idx="1651">
                  <c:v>7.6054999999999993</c:v>
                </c:pt>
                <c:pt idx="1652">
                  <c:v>7.6111000000000004</c:v>
                </c:pt>
                <c:pt idx="1653">
                  <c:v>7.6166</c:v>
                </c:pt>
                <c:pt idx="1654">
                  <c:v>7.6221999999999994</c:v>
                </c:pt>
                <c:pt idx="1655">
                  <c:v>7.627699999999999</c:v>
                </c:pt>
                <c:pt idx="1656">
                  <c:v>7.6333000000000002</c:v>
                </c:pt>
                <c:pt idx="1657">
                  <c:v>7.6387999999999998</c:v>
                </c:pt>
                <c:pt idx="1658">
                  <c:v>7.6443999999999992</c:v>
                </c:pt>
                <c:pt idx="1659">
                  <c:v>7.65</c:v>
                </c:pt>
                <c:pt idx="1660">
                  <c:v>7.6555</c:v>
                </c:pt>
                <c:pt idx="1661">
                  <c:v>7.6610999999999994</c:v>
                </c:pt>
                <c:pt idx="1662">
                  <c:v>7.6666000000000007</c:v>
                </c:pt>
                <c:pt idx="1663">
                  <c:v>7.6722000000000001</c:v>
                </c:pt>
                <c:pt idx="1664">
                  <c:v>7.6776999999999997</c:v>
                </c:pt>
                <c:pt idx="1665">
                  <c:v>7.6832999999999991</c:v>
                </c:pt>
                <c:pt idx="1666">
                  <c:v>7.6888000000000005</c:v>
                </c:pt>
                <c:pt idx="1667">
                  <c:v>7.6943999999999999</c:v>
                </c:pt>
                <c:pt idx="1668">
                  <c:v>7.6999999999999993</c:v>
                </c:pt>
                <c:pt idx="1669">
                  <c:v>7.7055000000000007</c:v>
                </c:pt>
                <c:pt idx="1670">
                  <c:v>7.7111000000000001</c:v>
                </c:pt>
                <c:pt idx="1671">
                  <c:v>7.7165999999999997</c:v>
                </c:pt>
                <c:pt idx="1672">
                  <c:v>7.7221999999999991</c:v>
                </c:pt>
                <c:pt idx="1673">
                  <c:v>7.7277000000000005</c:v>
                </c:pt>
                <c:pt idx="1674">
                  <c:v>7.7332999999999998</c:v>
                </c:pt>
                <c:pt idx="1675">
                  <c:v>7.7387999999999995</c:v>
                </c:pt>
                <c:pt idx="1676">
                  <c:v>7.7444000000000006</c:v>
                </c:pt>
                <c:pt idx="1677">
                  <c:v>7.75</c:v>
                </c:pt>
                <c:pt idx="1678">
                  <c:v>7.7554999999999996</c:v>
                </c:pt>
                <c:pt idx="1679">
                  <c:v>7.7611000000000008</c:v>
                </c:pt>
                <c:pt idx="1680">
                  <c:v>7.7666000000000004</c:v>
                </c:pt>
                <c:pt idx="1681">
                  <c:v>7.7721999999999998</c:v>
                </c:pt>
                <c:pt idx="1682">
                  <c:v>7.7776999999999994</c:v>
                </c:pt>
                <c:pt idx="1683">
                  <c:v>7.7833000000000006</c:v>
                </c:pt>
                <c:pt idx="1684">
                  <c:v>7.7888000000000002</c:v>
                </c:pt>
                <c:pt idx="1685">
                  <c:v>7.7943999999999996</c:v>
                </c:pt>
                <c:pt idx="1686">
                  <c:v>7.8000000000000007</c:v>
                </c:pt>
                <c:pt idx="1687">
                  <c:v>7.8055000000000003</c:v>
                </c:pt>
                <c:pt idx="1688">
                  <c:v>7.8110999999999997</c:v>
                </c:pt>
                <c:pt idx="1689">
                  <c:v>7.8165999999999993</c:v>
                </c:pt>
                <c:pt idx="1690">
                  <c:v>7.8222000000000005</c:v>
                </c:pt>
                <c:pt idx="1691">
                  <c:v>7.8277000000000001</c:v>
                </c:pt>
                <c:pt idx="1692">
                  <c:v>7.8332999999999995</c:v>
                </c:pt>
                <c:pt idx="1693">
                  <c:v>7.8391000000000002</c:v>
                </c:pt>
                <c:pt idx="1694">
                  <c:v>7.8444000000000003</c:v>
                </c:pt>
                <c:pt idx="1695">
                  <c:v>7.85</c:v>
                </c:pt>
                <c:pt idx="1696">
                  <c:v>7.8554999999999993</c:v>
                </c:pt>
                <c:pt idx="1697">
                  <c:v>7.8611000000000004</c:v>
                </c:pt>
                <c:pt idx="1698">
                  <c:v>7.8666</c:v>
                </c:pt>
                <c:pt idx="1699">
                  <c:v>7.8721999999999994</c:v>
                </c:pt>
                <c:pt idx="1700">
                  <c:v>7.877699999999999</c:v>
                </c:pt>
                <c:pt idx="1701">
                  <c:v>7.8833000000000002</c:v>
                </c:pt>
                <c:pt idx="1702">
                  <c:v>7.8887999999999998</c:v>
                </c:pt>
                <c:pt idx="1703">
                  <c:v>7.8943999999999992</c:v>
                </c:pt>
                <c:pt idx="1704">
                  <c:v>7.9</c:v>
                </c:pt>
                <c:pt idx="1705">
                  <c:v>7.9055</c:v>
                </c:pt>
                <c:pt idx="1706">
                  <c:v>7.9110999999999994</c:v>
                </c:pt>
                <c:pt idx="1707">
                  <c:v>7.9166000000000007</c:v>
                </c:pt>
                <c:pt idx="1708">
                  <c:v>7.9222000000000001</c:v>
                </c:pt>
                <c:pt idx="1709">
                  <c:v>7.9276999999999997</c:v>
                </c:pt>
                <c:pt idx="1710">
                  <c:v>7.9332999999999991</c:v>
                </c:pt>
                <c:pt idx="1711">
                  <c:v>7.9388000000000005</c:v>
                </c:pt>
                <c:pt idx="1712">
                  <c:v>7.9443999999999999</c:v>
                </c:pt>
                <c:pt idx="1713">
                  <c:v>7.9499999999999993</c:v>
                </c:pt>
                <c:pt idx="1714">
                  <c:v>7.9555000000000007</c:v>
                </c:pt>
                <c:pt idx="1715">
                  <c:v>7.9611000000000001</c:v>
                </c:pt>
                <c:pt idx="1716">
                  <c:v>7.9665999999999997</c:v>
                </c:pt>
                <c:pt idx="1717">
                  <c:v>7.9721999999999991</c:v>
                </c:pt>
                <c:pt idx="1718">
                  <c:v>7.9777000000000005</c:v>
                </c:pt>
                <c:pt idx="1719">
                  <c:v>7.9832999999999998</c:v>
                </c:pt>
                <c:pt idx="1720">
                  <c:v>7.9887999999999995</c:v>
                </c:pt>
                <c:pt idx="1721">
                  <c:v>7.9944000000000006</c:v>
                </c:pt>
                <c:pt idx="1722">
                  <c:v>8</c:v>
                </c:pt>
                <c:pt idx="1723">
                  <c:v>8.0054999999999996</c:v>
                </c:pt>
                <c:pt idx="1724">
                  <c:v>8.0111000000000008</c:v>
                </c:pt>
                <c:pt idx="1725">
                  <c:v>8.0166000000000004</c:v>
                </c:pt>
                <c:pt idx="1726">
                  <c:v>8.0221999999999998</c:v>
                </c:pt>
                <c:pt idx="1727">
                  <c:v>8.0276999999999994</c:v>
                </c:pt>
                <c:pt idx="1728">
                  <c:v>8.0333000000000006</c:v>
                </c:pt>
                <c:pt idx="1729">
                  <c:v>8.0388000000000002</c:v>
                </c:pt>
                <c:pt idx="1730">
                  <c:v>8.0443999999999996</c:v>
                </c:pt>
                <c:pt idx="1731">
                  <c:v>8.0500000000000007</c:v>
                </c:pt>
                <c:pt idx="1732">
                  <c:v>8.0555000000000003</c:v>
                </c:pt>
                <c:pt idx="1733">
                  <c:v>8.0610999999999997</c:v>
                </c:pt>
                <c:pt idx="1734">
                  <c:v>8.0665999999999993</c:v>
                </c:pt>
                <c:pt idx="1735">
                  <c:v>8.0722000000000005</c:v>
                </c:pt>
                <c:pt idx="1736">
                  <c:v>8.0777000000000001</c:v>
                </c:pt>
                <c:pt idx="1737">
                  <c:v>8.0832999999999995</c:v>
                </c:pt>
                <c:pt idx="1738">
                  <c:v>8.0887999999999991</c:v>
                </c:pt>
                <c:pt idx="1739">
                  <c:v>8.0944000000000003</c:v>
                </c:pt>
                <c:pt idx="1740">
                  <c:v>8.1</c:v>
                </c:pt>
                <c:pt idx="1741">
                  <c:v>8.1054999999999993</c:v>
                </c:pt>
                <c:pt idx="1742">
                  <c:v>8.1111000000000004</c:v>
                </c:pt>
                <c:pt idx="1743">
                  <c:v>8.1166</c:v>
                </c:pt>
                <c:pt idx="1744">
                  <c:v>8.1221999999999994</c:v>
                </c:pt>
                <c:pt idx="1745">
                  <c:v>8.127699999999999</c:v>
                </c:pt>
                <c:pt idx="1746">
                  <c:v>8.1333000000000002</c:v>
                </c:pt>
                <c:pt idx="1747">
                  <c:v>8.1387999999999998</c:v>
                </c:pt>
                <c:pt idx="1748">
                  <c:v>8.1443999999999992</c:v>
                </c:pt>
                <c:pt idx="1749">
                  <c:v>8.15</c:v>
                </c:pt>
                <c:pt idx="1750">
                  <c:v>8.1555</c:v>
                </c:pt>
                <c:pt idx="1751">
                  <c:v>8.1610999999999994</c:v>
                </c:pt>
                <c:pt idx="1752">
                  <c:v>8.1666000000000007</c:v>
                </c:pt>
                <c:pt idx="1753">
                  <c:v>8.1722000000000001</c:v>
                </c:pt>
                <c:pt idx="1754">
                  <c:v>8.1776999999999997</c:v>
                </c:pt>
                <c:pt idx="1755">
                  <c:v>8.1832999999999991</c:v>
                </c:pt>
                <c:pt idx="1756">
                  <c:v>8.1888000000000005</c:v>
                </c:pt>
                <c:pt idx="1757">
                  <c:v>8.1943999999999999</c:v>
                </c:pt>
                <c:pt idx="1758">
                  <c:v>8.1999999999999993</c:v>
                </c:pt>
                <c:pt idx="1759">
                  <c:v>8.2055000000000007</c:v>
                </c:pt>
                <c:pt idx="1760">
                  <c:v>8.2111000000000001</c:v>
                </c:pt>
                <c:pt idx="1761">
                  <c:v>8.2165999999999997</c:v>
                </c:pt>
                <c:pt idx="1762">
                  <c:v>8.2221999999999991</c:v>
                </c:pt>
                <c:pt idx="1763">
                  <c:v>8.2277000000000005</c:v>
                </c:pt>
                <c:pt idx="1764">
                  <c:v>8.2332999999999998</c:v>
                </c:pt>
                <c:pt idx="1765">
                  <c:v>8.2387999999999995</c:v>
                </c:pt>
                <c:pt idx="1766">
                  <c:v>8.2444000000000006</c:v>
                </c:pt>
                <c:pt idx="1767">
                  <c:v>8.25</c:v>
                </c:pt>
                <c:pt idx="1768">
                  <c:v>8.2554999999999996</c:v>
                </c:pt>
                <c:pt idx="1769">
                  <c:v>8.2611000000000008</c:v>
                </c:pt>
                <c:pt idx="1770">
                  <c:v>8.2666000000000004</c:v>
                </c:pt>
                <c:pt idx="1771">
                  <c:v>8.2721999999999998</c:v>
                </c:pt>
                <c:pt idx="1772">
                  <c:v>8.2776999999999994</c:v>
                </c:pt>
                <c:pt idx="1773">
                  <c:v>8.2833000000000006</c:v>
                </c:pt>
                <c:pt idx="1774">
                  <c:v>8.2888000000000002</c:v>
                </c:pt>
                <c:pt idx="1775">
                  <c:v>8.2943999999999996</c:v>
                </c:pt>
                <c:pt idx="1776">
                  <c:v>8.3000000000000007</c:v>
                </c:pt>
                <c:pt idx="1777">
                  <c:v>8.3055000000000003</c:v>
                </c:pt>
                <c:pt idx="1778">
                  <c:v>8.3110999999999997</c:v>
                </c:pt>
                <c:pt idx="1779">
                  <c:v>8.3165999999999993</c:v>
                </c:pt>
                <c:pt idx="1780">
                  <c:v>8.3222000000000005</c:v>
                </c:pt>
                <c:pt idx="1781">
                  <c:v>8.3277000000000001</c:v>
                </c:pt>
                <c:pt idx="1782">
                  <c:v>8.3332999999999995</c:v>
                </c:pt>
                <c:pt idx="1783">
                  <c:v>8.3387999999999991</c:v>
                </c:pt>
                <c:pt idx="1784">
                  <c:v>8.3444000000000003</c:v>
                </c:pt>
                <c:pt idx="1785">
                  <c:v>8.35</c:v>
                </c:pt>
                <c:pt idx="1786">
                  <c:v>8.3554999999999993</c:v>
                </c:pt>
                <c:pt idx="1787">
                  <c:v>8.3611000000000004</c:v>
                </c:pt>
                <c:pt idx="1788">
                  <c:v>8.3666</c:v>
                </c:pt>
                <c:pt idx="1789">
                  <c:v>8.3721999999999994</c:v>
                </c:pt>
                <c:pt idx="1790">
                  <c:v>8.377699999999999</c:v>
                </c:pt>
                <c:pt idx="1791">
                  <c:v>8.3833000000000002</c:v>
                </c:pt>
                <c:pt idx="1792">
                  <c:v>8.3887999999999998</c:v>
                </c:pt>
                <c:pt idx="1793">
                  <c:v>8.3943999999999992</c:v>
                </c:pt>
                <c:pt idx="1794">
                  <c:v>8.4</c:v>
                </c:pt>
                <c:pt idx="1795">
                  <c:v>8.4055</c:v>
                </c:pt>
                <c:pt idx="1796">
                  <c:v>8.4110999999999994</c:v>
                </c:pt>
                <c:pt idx="1797">
                  <c:v>8.4166000000000007</c:v>
                </c:pt>
                <c:pt idx="1798">
                  <c:v>8.4222000000000001</c:v>
                </c:pt>
                <c:pt idx="1799">
                  <c:v>8.4276999999999997</c:v>
                </c:pt>
                <c:pt idx="1800">
                  <c:v>8.4332999999999991</c:v>
                </c:pt>
                <c:pt idx="1801">
                  <c:v>8.4388000000000005</c:v>
                </c:pt>
                <c:pt idx="1802">
                  <c:v>8.4443999999999999</c:v>
                </c:pt>
                <c:pt idx="1803">
                  <c:v>8.4499999999999993</c:v>
                </c:pt>
                <c:pt idx="1804">
                  <c:v>8.4555000000000007</c:v>
                </c:pt>
                <c:pt idx="1805">
                  <c:v>8.4611000000000001</c:v>
                </c:pt>
                <c:pt idx="1806">
                  <c:v>8.4665999999999997</c:v>
                </c:pt>
                <c:pt idx="1807">
                  <c:v>8.4721999999999991</c:v>
                </c:pt>
                <c:pt idx="1808">
                  <c:v>8.4777000000000005</c:v>
                </c:pt>
                <c:pt idx="1809">
                  <c:v>8.4832999999999998</c:v>
                </c:pt>
                <c:pt idx="1810">
                  <c:v>8.4887999999999995</c:v>
                </c:pt>
                <c:pt idx="1811">
                  <c:v>8.4944000000000006</c:v>
                </c:pt>
                <c:pt idx="1812">
                  <c:v>8.5</c:v>
                </c:pt>
                <c:pt idx="1813">
                  <c:v>8.5054999999999996</c:v>
                </c:pt>
                <c:pt idx="1814">
                  <c:v>8.5111000000000008</c:v>
                </c:pt>
                <c:pt idx="1815">
                  <c:v>8.5168999999999997</c:v>
                </c:pt>
                <c:pt idx="1816">
                  <c:v>8.5224999999999991</c:v>
                </c:pt>
                <c:pt idx="1817">
                  <c:v>8.5276999999999994</c:v>
                </c:pt>
                <c:pt idx="1818">
                  <c:v>8.5333000000000006</c:v>
                </c:pt>
                <c:pt idx="1819">
                  <c:v>8.5390999999999995</c:v>
                </c:pt>
                <c:pt idx="1820">
                  <c:v>8.5443999999999996</c:v>
                </c:pt>
                <c:pt idx="1821">
                  <c:v>8.5500000000000007</c:v>
                </c:pt>
                <c:pt idx="1822">
                  <c:v>8.5557999999999996</c:v>
                </c:pt>
                <c:pt idx="1823">
                  <c:v>8.5612999999999992</c:v>
                </c:pt>
                <c:pt idx="1824">
                  <c:v>8.5665999999999993</c:v>
                </c:pt>
                <c:pt idx="1825">
                  <c:v>8.5722000000000005</c:v>
                </c:pt>
                <c:pt idx="1826">
                  <c:v>8.5779999999999994</c:v>
                </c:pt>
                <c:pt idx="1827">
                  <c:v>8.5832999999999995</c:v>
                </c:pt>
                <c:pt idx="1828">
                  <c:v>8.5887999999999991</c:v>
                </c:pt>
                <c:pt idx="1829">
                  <c:v>8.5944000000000003</c:v>
                </c:pt>
                <c:pt idx="1830">
                  <c:v>8.6001999999999992</c:v>
                </c:pt>
                <c:pt idx="1831">
                  <c:v>8.6054999999999993</c:v>
                </c:pt>
                <c:pt idx="1832">
                  <c:v>8.6111000000000004</c:v>
                </c:pt>
                <c:pt idx="1833">
                  <c:v>8.6168999999999993</c:v>
                </c:pt>
                <c:pt idx="1834">
                  <c:v>8.6225000000000005</c:v>
                </c:pt>
                <c:pt idx="1835">
                  <c:v>8.627699999999999</c:v>
                </c:pt>
                <c:pt idx="1836">
                  <c:v>8.6333000000000002</c:v>
                </c:pt>
                <c:pt idx="1837">
                  <c:v>8.6390999999999991</c:v>
                </c:pt>
                <c:pt idx="1838">
                  <c:v>8.6443999999999992</c:v>
                </c:pt>
                <c:pt idx="1839">
                  <c:v>8.65</c:v>
                </c:pt>
                <c:pt idx="1840">
                  <c:v>8.6555</c:v>
                </c:pt>
                <c:pt idx="1841">
                  <c:v>8.6613000000000007</c:v>
                </c:pt>
                <c:pt idx="1842">
                  <c:v>8.6666000000000007</c:v>
                </c:pt>
                <c:pt idx="1843">
                  <c:v>8.6722000000000001</c:v>
                </c:pt>
                <c:pt idx="1844">
                  <c:v>8.677999999999999</c:v>
                </c:pt>
                <c:pt idx="1845">
                  <c:v>8.6836000000000002</c:v>
                </c:pt>
                <c:pt idx="1846">
                  <c:v>8.6888000000000005</c:v>
                </c:pt>
                <c:pt idx="1847">
                  <c:v>8.6943999999999999</c:v>
                </c:pt>
                <c:pt idx="1848">
                  <c:v>8.7002000000000006</c:v>
                </c:pt>
                <c:pt idx="1849">
                  <c:v>8.7055000000000007</c:v>
                </c:pt>
                <c:pt idx="1850">
                  <c:v>8.7111000000000001</c:v>
                </c:pt>
                <c:pt idx="1851">
                  <c:v>8.7165999999999997</c:v>
                </c:pt>
                <c:pt idx="1852">
                  <c:v>8.7225000000000001</c:v>
                </c:pt>
                <c:pt idx="1853">
                  <c:v>8.7277000000000005</c:v>
                </c:pt>
                <c:pt idx="1854">
                  <c:v>8.7332999999999998</c:v>
                </c:pt>
                <c:pt idx="1855">
                  <c:v>8.7387999999999995</c:v>
                </c:pt>
                <c:pt idx="1856">
                  <c:v>8.7446999999999999</c:v>
                </c:pt>
                <c:pt idx="1857">
                  <c:v>8.75</c:v>
                </c:pt>
                <c:pt idx="1858">
                  <c:v>8.7554999999999996</c:v>
                </c:pt>
                <c:pt idx="1859">
                  <c:v>8.7613000000000003</c:v>
                </c:pt>
                <c:pt idx="1860">
                  <c:v>8.7666000000000004</c:v>
                </c:pt>
                <c:pt idx="1861">
                  <c:v>8.7721999999999998</c:v>
                </c:pt>
                <c:pt idx="1862">
                  <c:v>8.7776999999999994</c:v>
                </c:pt>
                <c:pt idx="1863">
                  <c:v>8.7835999999999999</c:v>
                </c:pt>
                <c:pt idx="1864">
                  <c:v>8.7888000000000002</c:v>
                </c:pt>
                <c:pt idx="1865">
                  <c:v>8.7943999999999996</c:v>
                </c:pt>
                <c:pt idx="1866">
                  <c:v>8.8000000000000007</c:v>
                </c:pt>
                <c:pt idx="1867">
                  <c:v>8.8055000000000003</c:v>
                </c:pt>
                <c:pt idx="1868">
                  <c:v>8.8110999999999997</c:v>
                </c:pt>
                <c:pt idx="1869">
                  <c:v>8.8165999999999993</c:v>
                </c:pt>
                <c:pt idx="1870">
                  <c:v>8.8224999999999998</c:v>
                </c:pt>
                <c:pt idx="1871">
                  <c:v>8.8277000000000001</c:v>
                </c:pt>
                <c:pt idx="1872">
                  <c:v>8.8332999999999995</c:v>
                </c:pt>
                <c:pt idx="1873">
                  <c:v>8.8387999999999991</c:v>
                </c:pt>
                <c:pt idx="1874">
                  <c:v>8.8444000000000003</c:v>
                </c:pt>
                <c:pt idx="1875">
                  <c:v>8.85</c:v>
                </c:pt>
                <c:pt idx="1876">
                  <c:v>8.8554999999999993</c:v>
                </c:pt>
                <c:pt idx="1877">
                  <c:v>8.8611000000000004</c:v>
                </c:pt>
                <c:pt idx="1878">
                  <c:v>8.8666</c:v>
                </c:pt>
                <c:pt idx="1879">
                  <c:v>8.8721999999999994</c:v>
                </c:pt>
                <c:pt idx="1880">
                  <c:v>8.877699999999999</c:v>
                </c:pt>
                <c:pt idx="1881">
                  <c:v>8.8833000000000002</c:v>
                </c:pt>
                <c:pt idx="1882">
                  <c:v>8.8887999999999998</c:v>
                </c:pt>
                <c:pt idx="1883">
                  <c:v>8.8943999999999992</c:v>
                </c:pt>
                <c:pt idx="1884">
                  <c:v>8.9</c:v>
                </c:pt>
                <c:pt idx="1885">
                  <c:v>8.9055</c:v>
                </c:pt>
                <c:pt idx="1886">
                  <c:v>8.9110999999999994</c:v>
                </c:pt>
                <c:pt idx="1887">
                  <c:v>8.9166000000000007</c:v>
                </c:pt>
                <c:pt idx="1888">
                  <c:v>8.9222000000000001</c:v>
                </c:pt>
                <c:pt idx="1889">
                  <c:v>8.9276999999999997</c:v>
                </c:pt>
                <c:pt idx="1890">
                  <c:v>8.9332999999999991</c:v>
                </c:pt>
                <c:pt idx="1891">
                  <c:v>8.9388000000000005</c:v>
                </c:pt>
                <c:pt idx="1892">
                  <c:v>8.9443999999999999</c:v>
                </c:pt>
                <c:pt idx="1893">
                  <c:v>8.9499999999999993</c:v>
                </c:pt>
                <c:pt idx="1894">
                  <c:v>8.9555000000000007</c:v>
                </c:pt>
                <c:pt idx="1895">
                  <c:v>8.9611000000000001</c:v>
                </c:pt>
                <c:pt idx="1896">
                  <c:v>8.9665999999999997</c:v>
                </c:pt>
                <c:pt idx="1897">
                  <c:v>8.9721999999999991</c:v>
                </c:pt>
                <c:pt idx="1898">
                  <c:v>8.9777000000000005</c:v>
                </c:pt>
                <c:pt idx="1899">
                  <c:v>8.9832999999999998</c:v>
                </c:pt>
                <c:pt idx="1900">
                  <c:v>8.9887999999999995</c:v>
                </c:pt>
                <c:pt idx="1901">
                  <c:v>8.9944000000000006</c:v>
                </c:pt>
                <c:pt idx="1902">
                  <c:v>9</c:v>
                </c:pt>
                <c:pt idx="1903">
                  <c:v>9.0054999999999996</c:v>
                </c:pt>
                <c:pt idx="1904">
                  <c:v>9.0111000000000008</c:v>
                </c:pt>
                <c:pt idx="1905">
                  <c:v>9.0166000000000004</c:v>
                </c:pt>
                <c:pt idx="1906">
                  <c:v>9.0221999999999998</c:v>
                </c:pt>
                <c:pt idx="1907">
                  <c:v>9.0276999999999994</c:v>
                </c:pt>
                <c:pt idx="1908">
                  <c:v>9.0333000000000006</c:v>
                </c:pt>
                <c:pt idx="1909">
                  <c:v>9.0388000000000002</c:v>
                </c:pt>
                <c:pt idx="1910">
                  <c:v>9.0443999999999996</c:v>
                </c:pt>
                <c:pt idx="1911">
                  <c:v>9.0500000000000007</c:v>
                </c:pt>
                <c:pt idx="1912">
                  <c:v>9.0555000000000003</c:v>
                </c:pt>
                <c:pt idx="1913">
                  <c:v>9.0610999999999997</c:v>
                </c:pt>
                <c:pt idx="1914">
                  <c:v>9.0665999999999993</c:v>
                </c:pt>
                <c:pt idx="1915">
                  <c:v>9.0722000000000005</c:v>
                </c:pt>
                <c:pt idx="1916">
                  <c:v>9.0777000000000001</c:v>
                </c:pt>
                <c:pt idx="1917">
                  <c:v>9.0832999999999995</c:v>
                </c:pt>
                <c:pt idx="1918">
                  <c:v>9.0887999999999991</c:v>
                </c:pt>
                <c:pt idx="1919">
                  <c:v>9.0944000000000003</c:v>
                </c:pt>
                <c:pt idx="1920">
                  <c:v>9.1</c:v>
                </c:pt>
                <c:pt idx="1921">
                  <c:v>9.1054999999999993</c:v>
                </c:pt>
                <c:pt idx="1922">
                  <c:v>9.1111000000000004</c:v>
                </c:pt>
                <c:pt idx="1923">
                  <c:v>9.1166</c:v>
                </c:pt>
                <c:pt idx="1924">
                  <c:v>9.1221999999999994</c:v>
                </c:pt>
                <c:pt idx="1925">
                  <c:v>9.127699999999999</c:v>
                </c:pt>
                <c:pt idx="1926">
                  <c:v>9.1333000000000002</c:v>
                </c:pt>
                <c:pt idx="1927">
                  <c:v>9.1387999999999998</c:v>
                </c:pt>
                <c:pt idx="1928">
                  <c:v>9.1443999999999992</c:v>
                </c:pt>
                <c:pt idx="1929">
                  <c:v>9.15</c:v>
                </c:pt>
                <c:pt idx="1930">
                  <c:v>9.1555</c:v>
                </c:pt>
                <c:pt idx="1931">
                  <c:v>9.1610999999999994</c:v>
                </c:pt>
                <c:pt idx="1932">
                  <c:v>9.1666000000000007</c:v>
                </c:pt>
                <c:pt idx="1933">
                  <c:v>9.1722000000000001</c:v>
                </c:pt>
                <c:pt idx="1934">
                  <c:v>9.1776999999999997</c:v>
                </c:pt>
                <c:pt idx="1935">
                  <c:v>9.1832999999999991</c:v>
                </c:pt>
                <c:pt idx="1936">
                  <c:v>9.1888000000000005</c:v>
                </c:pt>
                <c:pt idx="1937">
                  <c:v>9.1943999999999999</c:v>
                </c:pt>
                <c:pt idx="1938">
                  <c:v>9.1999999999999993</c:v>
                </c:pt>
                <c:pt idx="1939">
                  <c:v>9.2055000000000007</c:v>
                </c:pt>
                <c:pt idx="1940">
                  <c:v>9.2111000000000001</c:v>
                </c:pt>
                <c:pt idx="1941">
                  <c:v>9.2165999999999997</c:v>
                </c:pt>
                <c:pt idx="1942">
                  <c:v>9.2221999999999991</c:v>
                </c:pt>
                <c:pt idx="1943">
                  <c:v>9.2277000000000005</c:v>
                </c:pt>
                <c:pt idx="1944">
                  <c:v>9.2332999999999998</c:v>
                </c:pt>
                <c:pt idx="1945">
                  <c:v>9.2387999999999995</c:v>
                </c:pt>
                <c:pt idx="1946">
                  <c:v>9.2444000000000006</c:v>
                </c:pt>
                <c:pt idx="1947">
                  <c:v>9.25</c:v>
                </c:pt>
                <c:pt idx="1948">
                  <c:v>9.2554999999999996</c:v>
                </c:pt>
                <c:pt idx="1949">
                  <c:v>9.2611000000000008</c:v>
                </c:pt>
                <c:pt idx="1950">
                  <c:v>9.2666000000000004</c:v>
                </c:pt>
                <c:pt idx="1951">
                  <c:v>9.2721999999999998</c:v>
                </c:pt>
                <c:pt idx="1952">
                  <c:v>9.2776999999999994</c:v>
                </c:pt>
                <c:pt idx="1953">
                  <c:v>9.2833000000000006</c:v>
                </c:pt>
                <c:pt idx="1954">
                  <c:v>9.2888000000000002</c:v>
                </c:pt>
                <c:pt idx="1955">
                  <c:v>9.2943999999999996</c:v>
                </c:pt>
                <c:pt idx="1956">
                  <c:v>9.3000000000000007</c:v>
                </c:pt>
                <c:pt idx="1957">
                  <c:v>9.3055000000000003</c:v>
                </c:pt>
                <c:pt idx="1958">
                  <c:v>9.3110999999999997</c:v>
                </c:pt>
                <c:pt idx="1959">
                  <c:v>9.3165999999999993</c:v>
                </c:pt>
                <c:pt idx="1960">
                  <c:v>9.3222000000000005</c:v>
                </c:pt>
                <c:pt idx="1961">
                  <c:v>9.3279999999999994</c:v>
                </c:pt>
                <c:pt idx="1962">
                  <c:v>9.3332999999999995</c:v>
                </c:pt>
                <c:pt idx="1963">
                  <c:v>9.3387999999999991</c:v>
                </c:pt>
                <c:pt idx="1964">
                  <c:v>9.3444000000000003</c:v>
                </c:pt>
                <c:pt idx="1965">
                  <c:v>9.35</c:v>
                </c:pt>
                <c:pt idx="1966">
                  <c:v>9.3554999999999993</c:v>
                </c:pt>
                <c:pt idx="1967">
                  <c:v>9.3611000000000004</c:v>
                </c:pt>
                <c:pt idx="1968">
                  <c:v>9.3666</c:v>
                </c:pt>
                <c:pt idx="1969">
                  <c:v>9.3721999999999994</c:v>
                </c:pt>
                <c:pt idx="1970">
                  <c:v>9.377699999999999</c:v>
                </c:pt>
                <c:pt idx="1971">
                  <c:v>9.3833000000000002</c:v>
                </c:pt>
                <c:pt idx="1972">
                  <c:v>9.3890999999999991</c:v>
                </c:pt>
                <c:pt idx="1973">
                  <c:v>9.3943999999999992</c:v>
                </c:pt>
                <c:pt idx="1974">
                  <c:v>9.4</c:v>
                </c:pt>
                <c:pt idx="1975">
                  <c:v>9.4055</c:v>
                </c:pt>
                <c:pt idx="1976">
                  <c:v>9.4110999999999994</c:v>
                </c:pt>
                <c:pt idx="1977">
                  <c:v>9.4166000000000007</c:v>
                </c:pt>
                <c:pt idx="1978">
                  <c:v>9.4222000000000001</c:v>
                </c:pt>
                <c:pt idx="1979">
                  <c:v>9.4276999999999997</c:v>
                </c:pt>
                <c:pt idx="1980">
                  <c:v>9.4332999999999991</c:v>
                </c:pt>
                <c:pt idx="1981">
                  <c:v>9.4388000000000005</c:v>
                </c:pt>
                <c:pt idx="1982">
                  <c:v>9.4443999999999999</c:v>
                </c:pt>
                <c:pt idx="1983">
                  <c:v>9.4502000000000006</c:v>
                </c:pt>
                <c:pt idx="1984">
                  <c:v>9.4555000000000007</c:v>
                </c:pt>
                <c:pt idx="1985">
                  <c:v>9.4611000000000001</c:v>
                </c:pt>
                <c:pt idx="1986">
                  <c:v>9.4665999999999997</c:v>
                </c:pt>
                <c:pt idx="1987">
                  <c:v>9.4721999999999991</c:v>
                </c:pt>
                <c:pt idx="1988">
                  <c:v>9.4777000000000005</c:v>
                </c:pt>
                <c:pt idx="1989">
                  <c:v>9.4832999999999998</c:v>
                </c:pt>
                <c:pt idx="1990">
                  <c:v>9.4891000000000005</c:v>
                </c:pt>
                <c:pt idx="1991">
                  <c:v>9.4944000000000006</c:v>
                </c:pt>
                <c:pt idx="1992">
                  <c:v>9.5</c:v>
                </c:pt>
                <c:pt idx="1993">
                  <c:v>9.5054999999999996</c:v>
                </c:pt>
                <c:pt idx="1994">
                  <c:v>9.5111000000000008</c:v>
                </c:pt>
                <c:pt idx="1995">
                  <c:v>9.5166000000000004</c:v>
                </c:pt>
                <c:pt idx="1996">
                  <c:v>9.5221999999999998</c:v>
                </c:pt>
                <c:pt idx="1997">
                  <c:v>9.5276999999999994</c:v>
                </c:pt>
                <c:pt idx="1998">
                  <c:v>9.5333000000000006</c:v>
                </c:pt>
                <c:pt idx="1999">
                  <c:v>9.5388000000000002</c:v>
                </c:pt>
                <c:pt idx="2000">
                  <c:v>9.5443999999999996</c:v>
                </c:pt>
                <c:pt idx="2001">
                  <c:v>9.5502000000000002</c:v>
                </c:pt>
                <c:pt idx="2002">
                  <c:v>9.5555000000000003</c:v>
                </c:pt>
                <c:pt idx="2003">
                  <c:v>9.5610999999999997</c:v>
                </c:pt>
                <c:pt idx="2004">
                  <c:v>9.5665999999999993</c:v>
                </c:pt>
                <c:pt idx="2005">
                  <c:v>9.5722000000000005</c:v>
                </c:pt>
                <c:pt idx="2006">
                  <c:v>9.5777000000000001</c:v>
                </c:pt>
                <c:pt idx="2007">
                  <c:v>9.5832999999999995</c:v>
                </c:pt>
                <c:pt idx="2008">
                  <c:v>9.5887999999999991</c:v>
                </c:pt>
                <c:pt idx="2009">
                  <c:v>9.5944000000000003</c:v>
                </c:pt>
                <c:pt idx="2010">
                  <c:v>9.6</c:v>
                </c:pt>
                <c:pt idx="2011">
                  <c:v>9.6054999999999993</c:v>
                </c:pt>
                <c:pt idx="2012">
                  <c:v>9.6113</c:v>
                </c:pt>
                <c:pt idx="2013">
                  <c:v>9.6166</c:v>
                </c:pt>
                <c:pt idx="2014">
                  <c:v>9.6221999999999994</c:v>
                </c:pt>
                <c:pt idx="2015">
                  <c:v>9.627699999999999</c:v>
                </c:pt>
                <c:pt idx="2016">
                  <c:v>9.6333000000000002</c:v>
                </c:pt>
                <c:pt idx="2017">
                  <c:v>9.6387999999999998</c:v>
                </c:pt>
                <c:pt idx="2018">
                  <c:v>9.6443999999999992</c:v>
                </c:pt>
                <c:pt idx="2019">
                  <c:v>9.6501999999999999</c:v>
                </c:pt>
                <c:pt idx="2020">
                  <c:v>9.6555</c:v>
                </c:pt>
                <c:pt idx="2021">
                  <c:v>9.6610999999999994</c:v>
                </c:pt>
                <c:pt idx="2022">
                  <c:v>9.6666000000000007</c:v>
                </c:pt>
                <c:pt idx="2023">
                  <c:v>9.6724999999999994</c:v>
                </c:pt>
                <c:pt idx="2024">
                  <c:v>9.6776999999999997</c:v>
                </c:pt>
                <c:pt idx="2025">
                  <c:v>9.6832999999999991</c:v>
                </c:pt>
                <c:pt idx="2026">
                  <c:v>9.6888000000000005</c:v>
                </c:pt>
                <c:pt idx="2027">
                  <c:v>9.6943999999999999</c:v>
                </c:pt>
                <c:pt idx="2028">
                  <c:v>9.6999999999999993</c:v>
                </c:pt>
                <c:pt idx="2029">
                  <c:v>9.7055000000000007</c:v>
                </c:pt>
                <c:pt idx="2030">
                  <c:v>9.7112999999999996</c:v>
                </c:pt>
                <c:pt idx="2031">
                  <c:v>9.7165999999999997</c:v>
                </c:pt>
                <c:pt idx="2032">
                  <c:v>9.7221999999999991</c:v>
                </c:pt>
                <c:pt idx="2033">
                  <c:v>9.7277000000000005</c:v>
                </c:pt>
                <c:pt idx="2034">
                  <c:v>9.7332999999999998</c:v>
                </c:pt>
                <c:pt idx="2035">
                  <c:v>9.7387999999999995</c:v>
                </c:pt>
                <c:pt idx="2036">
                  <c:v>9.7444000000000006</c:v>
                </c:pt>
                <c:pt idx="2037">
                  <c:v>9.75</c:v>
                </c:pt>
                <c:pt idx="2038">
                  <c:v>9.7554999999999996</c:v>
                </c:pt>
                <c:pt idx="2039">
                  <c:v>9.7611000000000008</c:v>
                </c:pt>
                <c:pt idx="2040">
                  <c:v>9.7666000000000004</c:v>
                </c:pt>
                <c:pt idx="2041">
                  <c:v>9.7724999999999991</c:v>
                </c:pt>
                <c:pt idx="2042">
                  <c:v>9.7776999999999994</c:v>
                </c:pt>
                <c:pt idx="2043">
                  <c:v>9.7833000000000006</c:v>
                </c:pt>
                <c:pt idx="2044">
                  <c:v>9.7888000000000002</c:v>
                </c:pt>
                <c:pt idx="2045">
                  <c:v>9.7943999999999996</c:v>
                </c:pt>
                <c:pt idx="2046">
                  <c:v>9.8000000000000007</c:v>
                </c:pt>
                <c:pt idx="2047">
                  <c:v>9.8055000000000003</c:v>
                </c:pt>
                <c:pt idx="2048">
                  <c:v>9.8112999999999992</c:v>
                </c:pt>
                <c:pt idx="2049">
                  <c:v>9.8165999999999993</c:v>
                </c:pt>
                <c:pt idx="2050">
                  <c:v>9.8222000000000005</c:v>
                </c:pt>
                <c:pt idx="2051">
                  <c:v>9.8277000000000001</c:v>
                </c:pt>
                <c:pt idx="2052">
                  <c:v>9.8336000000000006</c:v>
                </c:pt>
                <c:pt idx="2053">
                  <c:v>9.8387999999999991</c:v>
                </c:pt>
                <c:pt idx="2054">
                  <c:v>9.8444000000000003</c:v>
                </c:pt>
                <c:pt idx="2055">
                  <c:v>9.85</c:v>
                </c:pt>
                <c:pt idx="2056">
                  <c:v>9.8554999999999993</c:v>
                </c:pt>
                <c:pt idx="2057">
                  <c:v>9.8611000000000004</c:v>
                </c:pt>
                <c:pt idx="2058">
                  <c:v>9.8666</c:v>
                </c:pt>
                <c:pt idx="2059">
                  <c:v>9.8725000000000005</c:v>
                </c:pt>
                <c:pt idx="2060">
                  <c:v>9.877699999999999</c:v>
                </c:pt>
                <c:pt idx="2061">
                  <c:v>9.8833000000000002</c:v>
                </c:pt>
                <c:pt idx="2062">
                  <c:v>9.8887999999999998</c:v>
                </c:pt>
                <c:pt idx="2063">
                  <c:v>9.8947000000000003</c:v>
                </c:pt>
                <c:pt idx="2064">
                  <c:v>9.9</c:v>
                </c:pt>
                <c:pt idx="2065">
                  <c:v>9.9055</c:v>
                </c:pt>
                <c:pt idx="2066">
                  <c:v>9.9110999999999994</c:v>
                </c:pt>
                <c:pt idx="2067">
                  <c:v>9.9166000000000007</c:v>
                </c:pt>
                <c:pt idx="2068">
                  <c:v>9.9222000000000001</c:v>
                </c:pt>
                <c:pt idx="2069">
                  <c:v>9.9276999999999997</c:v>
                </c:pt>
                <c:pt idx="2070">
                  <c:v>9.9336000000000002</c:v>
                </c:pt>
                <c:pt idx="2071">
                  <c:v>9.9388000000000005</c:v>
                </c:pt>
                <c:pt idx="2072">
                  <c:v>9.9443999999999999</c:v>
                </c:pt>
                <c:pt idx="2073">
                  <c:v>9.9499999999999993</c:v>
                </c:pt>
                <c:pt idx="2074">
                  <c:v>9.9555000000000007</c:v>
                </c:pt>
                <c:pt idx="2075">
                  <c:v>9.9611000000000001</c:v>
                </c:pt>
                <c:pt idx="2076">
                  <c:v>9.9665999999999997</c:v>
                </c:pt>
                <c:pt idx="2077">
                  <c:v>9.9725000000000001</c:v>
                </c:pt>
                <c:pt idx="2078">
                  <c:v>9.9777000000000005</c:v>
                </c:pt>
                <c:pt idx="2079">
                  <c:v>9.9832999999999998</c:v>
                </c:pt>
                <c:pt idx="2080">
                  <c:v>9.9887999999999995</c:v>
                </c:pt>
                <c:pt idx="2081">
                  <c:v>9.9946999999999999</c:v>
                </c:pt>
                <c:pt idx="2082">
                  <c:v>10</c:v>
                </c:pt>
                <c:pt idx="2083">
                  <c:v>10.0055</c:v>
                </c:pt>
                <c:pt idx="2084">
                  <c:v>10.011100000000001</c:v>
                </c:pt>
                <c:pt idx="2085">
                  <c:v>10.0166</c:v>
                </c:pt>
                <c:pt idx="2086">
                  <c:v>10.0222</c:v>
                </c:pt>
                <c:pt idx="2087">
                  <c:v>10.027699999999999</c:v>
                </c:pt>
                <c:pt idx="2088">
                  <c:v>10.0336</c:v>
                </c:pt>
                <c:pt idx="2089">
                  <c:v>10.0388</c:v>
                </c:pt>
                <c:pt idx="2090">
                  <c:v>10.0444</c:v>
                </c:pt>
                <c:pt idx="2091">
                  <c:v>10.050000000000001</c:v>
                </c:pt>
                <c:pt idx="2092">
                  <c:v>10.0558</c:v>
                </c:pt>
                <c:pt idx="2093">
                  <c:v>10.0611</c:v>
                </c:pt>
                <c:pt idx="2094">
                  <c:v>10.066599999999999</c:v>
                </c:pt>
                <c:pt idx="2095">
                  <c:v>10.0725</c:v>
                </c:pt>
                <c:pt idx="2096">
                  <c:v>10.0777</c:v>
                </c:pt>
                <c:pt idx="2097">
                  <c:v>10.083299999999999</c:v>
                </c:pt>
                <c:pt idx="2098">
                  <c:v>10.088799999999999</c:v>
                </c:pt>
                <c:pt idx="2099">
                  <c:v>10.0947</c:v>
                </c:pt>
                <c:pt idx="2100">
                  <c:v>10.1</c:v>
                </c:pt>
                <c:pt idx="2101">
                  <c:v>10.105499999999999</c:v>
                </c:pt>
                <c:pt idx="2102">
                  <c:v>10.1111</c:v>
                </c:pt>
                <c:pt idx="2103">
                  <c:v>10.116899999999999</c:v>
                </c:pt>
                <c:pt idx="2104">
                  <c:v>10.122199999999999</c:v>
                </c:pt>
                <c:pt idx="2105">
                  <c:v>10.127699999999999</c:v>
                </c:pt>
                <c:pt idx="2106">
                  <c:v>10.133599999999999</c:v>
                </c:pt>
                <c:pt idx="2107">
                  <c:v>10.1388</c:v>
                </c:pt>
                <c:pt idx="2108">
                  <c:v>10.144399999999999</c:v>
                </c:pt>
                <c:pt idx="2109">
                  <c:v>10.15</c:v>
                </c:pt>
                <c:pt idx="2110">
                  <c:v>10.155799999999999</c:v>
                </c:pt>
                <c:pt idx="2111">
                  <c:v>10.161099999999999</c:v>
                </c:pt>
                <c:pt idx="2112">
                  <c:v>10.166600000000001</c:v>
                </c:pt>
                <c:pt idx="2113">
                  <c:v>10.1722</c:v>
                </c:pt>
                <c:pt idx="2114">
                  <c:v>10.1777</c:v>
                </c:pt>
                <c:pt idx="2115">
                  <c:v>10.183299999999999</c:v>
                </c:pt>
                <c:pt idx="2116">
                  <c:v>10.188800000000001</c:v>
                </c:pt>
                <c:pt idx="2117">
                  <c:v>10.194699999999999</c:v>
                </c:pt>
                <c:pt idx="2118">
                  <c:v>10.199999999999999</c:v>
                </c:pt>
                <c:pt idx="2119">
                  <c:v>10.205500000000001</c:v>
                </c:pt>
                <c:pt idx="2120">
                  <c:v>10.2111</c:v>
                </c:pt>
                <c:pt idx="2121">
                  <c:v>10.216900000000001</c:v>
                </c:pt>
                <c:pt idx="2122">
                  <c:v>10.222199999999999</c:v>
                </c:pt>
                <c:pt idx="2123">
                  <c:v>10.2277</c:v>
                </c:pt>
                <c:pt idx="2124">
                  <c:v>10.233599999999999</c:v>
                </c:pt>
                <c:pt idx="2125">
                  <c:v>10.238799999999999</c:v>
                </c:pt>
                <c:pt idx="2126">
                  <c:v>10.244400000000001</c:v>
                </c:pt>
                <c:pt idx="2127">
                  <c:v>10.25</c:v>
                </c:pt>
                <c:pt idx="2128">
                  <c:v>10.2555</c:v>
                </c:pt>
                <c:pt idx="2129">
                  <c:v>10.261100000000001</c:v>
                </c:pt>
                <c:pt idx="2130">
                  <c:v>10.2666</c:v>
                </c:pt>
                <c:pt idx="2131">
                  <c:v>10.2722</c:v>
                </c:pt>
                <c:pt idx="2132">
                  <c:v>10.278</c:v>
                </c:pt>
                <c:pt idx="2133">
                  <c:v>10.283300000000001</c:v>
                </c:pt>
                <c:pt idx="2134">
                  <c:v>10.2888</c:v>
                </c:pt>
                <c:pt idx="2135">
                  <c:v>10.2944</c:v>
                </c:pt>
                <c:pt idx="2136">
                  <c:v>10.3</c:v>
                </c:pt>
                <c:pt idx="2137">
                  <c:v>10.3055</c:v>
                </c:pt>
                <c:pt idx="2138">
                  <c:v>10.3111</c:v>
                </c:pt>
                <c:pt idx="2139">
                  <c:v>10.316599999999999</c:v>
                </c:pt>
                <c:pt idx="2140">
                  <c:v>10.3222</c:v>
                </c:pt>
                <c:pt idx="2141">
                  <c:v>10.3277</c:v>
                </c:pt>
                <c:pt idx="2142">
                  <c:v>10.333299999999999</c:v>
                </c:pt>
                <c:pt idx="2143">
                  <c:v>10.3391</c:v>
                </c:pt>
                <c:pt idx="2144">
                  <c:v>10.3444</c:v>
                </c:pt>
                <c:pt idx="2145">
                  <c:v>10.35</c:v>
                </c:pt>
                <c:pt idx="2146">
                  <c:v>10.355499999999999</c:v>
                </c:pt>
                <c:pt idx="2147">
                  <c:v>10.3611</c:v>
                </c:pt>
                <c:pt idx="2148">
                  <c:v>10.3666</c:v>
                </c:pt>
                <c:pt idx="2149">
                  <c:v>10.372199999999999</c:v>
                </c:pt>
                <c:pt idx="2150">
                  <c:v>10.377699999999999</c:v>
                </c:pt>
                <c:pt idx="2151">
                  <c:v>10.3833</c:v>
                </c:pt>
                <c:pt idx="2152">
                  <c:v>10.3888</c:v>
                </c:pt>
                <c:pt idx="2153">
                  <c:v>10.3947</c:v>
                </c:pt>
                <c:pt idx="2154">
                  <c:v>10.4002</c:v>
                </c:pt>
                <c:pt idx="2155">
                  <c:v>10.4055</c:v>
                </c:pt>
                <c:pt idx="2156">
                  <c:v>10.411099999999999</c:v>
                </c:pt>
                <c:pt idx="2157">
                  <c:v>10.416600000000001</c:v>
                </c:pt>
                <c:pt idx="2158">
                  <c:v>10.4222</c:v>
                </c:pt>
                <c:pt idx="2159">
                  <c:v>10.4277</c:v>
                </c:pt>
                <c:pt idx="2160">
                  <c:v>10.433299999999999</c:v>
                </c:pt>
                <c:pt idx="2161">
                  <c:v>10.438800000000001</c:v>
                </c:pt>
                <c:pt idx="2162">
                  <c:v>10.4444</c:v>
                </c:pt>
                <c:pt idx="2163">
                  <c:v>10.45</c:v>
                </c:pt>
                <c:pt idx="2164">
                  <c:v>10.455500000000001</c:v>
                </c:pt>
                <c:pt idx="2165">
                  <c:v>10.4611</c:v>
                </c:pt>
                <c:pt idx="2166">
                  <c:v>10.4666</c:v>
                </c:pt>
                <c:pt idx="2167">
                  <c:v>10.472199999999999</c:v>
                </c:pt>
                <c:pt idx="2168">
                  <c:v>10.4777</c:v>
                </c:pt>
                <c:pt idx="2169">
                  <c:v>10.4833</c:v>
                </c:pt>
                <c:pt idx="2170">
                  <c:v>10.488799999999999</c:v>
                </c:pt>
                <c:pt idx="2171">
                  <c:v>10.494400000000001</c:v>
                </c:pt>
                <c:pt idx="2172">
                  <c:v>10.5</c:v>
                </c:pt>
                <c:pt idx="2173">
                  <c:v>10.5055</c:v>
                </c:pt>
                <c:pt idx="2174">
                  <c:v>10.511100000000001</c:v>
                </c:pt>
                <c:pt idx="2175">
                  <c:v>10.5166</c:v>
                </c:pt>
                <c:pt idx="2176">
                  <c:v>10.5222</c:v>
                </c:pt>
                <c:pt idx="2177">
                  <c:v>10.527699999999999</c:v>
                </c:pt>
                <c:pt idx="2178">
                  <c:v>10.533300000000001</c:v>
                </c:pt>
                <c:pt idx="2179">
                  <c:v>10.5388</c:v>
                </c:pt>
                <c:pt idx="2180">
                  <c:v>10.5444</c:v>
                </c:pt>
                <c:pt idx="2181">
                  <c:v>10.55</c:v>
                </c:pt>
                <c:pt idx="2182">
                  <c:v>10.5558</c:v>
                </c:pt>
                <c:pt idx="2183">
                  <c:v>10.5611</c:v>
                </c:pt>
                <c:pt idx="2184">
                  <c:v>10.566599999999999</c:v>
                </c:pt>
                <c:pt idx="2185">
                  <c:v>10.5722</c:v>
                </c:pt>
                <c:pt idx="2186">
                  <c:v>10.5777</c:v>
                </c:pt>
                <c:pt idx="2187">
                  <c:v>10.583299999999999</c:v>
                </c:pt>
                <c:pt idx="2188">
                  <c:v>10.588799999999999</c:v>
                </c:pt>
                <c:pt idx="2189">
                  <c:v>10.5944</c:v>
                </c:pt>
                <c:pt idx="2190">
                  <c:v>10.6</c:v>
                </c:pt>
                <c:pt idx="2191">
                  <c:v>10.605499999999999</c:v>
                </c:pt>
                <c:pt idx="2192">
                  <c:v>10.6111</c:v>
                </c:pt>
                <c:pt idx="2193">
                  <c:v>10.6166</c:v>
                </c:pt>
                <c:pt idx="2194">
                  <c:v>10.622199999999999</c:v>
                </c:pt>
                <c:pt idx="2195">
                  <c:v>10.627699999999999</c:v>
                </c:pt>
                <c:pt idx="2196">
                  <c:v>10.6333</c:v>
                </c:pt>
                <c:pt idx="2197">
                  <c:v>10.6388</c:v>
                </c:pt>
                <c:pt idx="2198">
                  <c:v>10.644399999999999</c:v>
                </c:pt>
                <c:pt idx="2199">
                  <c:v>10.65</c:v>
                </c:pt>
                <c:pt idx="2200">
                  <c:v>10.6555</c:v>
                </c:pt>
                <c:pt idx="2201">
                  <c:v>10.661099999999999</c:v>
                </c:pt>
                <c:pt idx="2202">
                  <c:v>10.666600000000001</c:v>
                </c:pt>
                <c:pt idx="2203">
                  <c:v>10.6722</c:v>
                </c:pt>
                <c:pt idx="2204">
                  <c:v>10.6777</c:v>
                </c:pt>
                <c:pt idx="2205">
                  <c:v>10.683299999999999</c:v>
                </c:pt>
                <c:pt idx="2206">
                  <c:v>10.688800000000001</c:v>
                </c:pt>
                <c:pt idx="2207">
                  <c:v>10.6944</c:v>
                </c:pt>
                <c:pt idx="2208">
                  <c:v>10.7</c:v>
                </c:pt>
                <c:pt idx="2209">
                  <c:v>10.705500000000001</c:v>
                </c:pt>
                <c:pt idx="2210">
                  <c:v>10.7111</c:v>
                </c:pt>
                <c:pt idx="2211">
                  <c:v>10.7166</c:v>
                </c:pt>
                <c:pt idx="2212">
                  <c:v>10.722199999999999</c:v>
                </c:pt>
                <c:pt idx="2213">
                  <c:v>10.7277</c:v>
                </c:pt>
                <c:pt idx="2214">
                  <c:v>10.7333</c:v>
                </c:pt>
                <c:pt idx="2215">
                  <c:v>10.738799999999999</c:v>
                </c:pt>
                <c:pt idx="2216">
                  <c:v>10.744400000000001</c:v>
                </c:pt>
                <c:pt idx="2217">
                  <c:v>10.75</c:v>
                </c:pt>
                <c:pt idx="2218">
                  <c:v>10.7555</c:v>
                </c:pt>
                <c:pt idx="2219">
                  <c:v>10.761100000000001</c:v>
                </c:pt>
                <c:pt idx="2220">
                  <c:v>10.7666</c:v>
                </c:pt>
                <c:pt idx="2221">
                  <c:v>10.7722</c:v>
                </c:pt>
                <c:pt idx="2222">
                  <c:v>10.777699999999999</c:v>
                </c:pt>
                <c:pt idx="2223">
                  <c:v>10.783300000000001</c:v>
                </c:pt>
                <c:pt idx="2224">
                  <c:v>10.7888</c:v>
                </c:pt>
                <c:pt idx="2225">
                  <c:v>10.7944</c:v>
                </c:pt>
                <c:pt idx="2226">
                  <c:v>10.8</c:v>
                </c:pt>
                <c:pt idx="2227">
                  <c:v>10.8055</c:v>
                </c:pt>
                <c:pt idx="2228">
                  <c:v>10.8111</c:v>
                </c:pt>
                <c:pt idx="2229">
                  <c:v>10.8169</c:v>
                </c:pt>
                <c:pt idx="2230">
                  <c:v>10.8222</c:v>
                </c:pt>
                <c:pt idx="2231">
                  <c:v>10.8277</c:v>
                </c:pt>
                <c:pt idx="2232">
                  <c:v>10.833299999999999</c:v>
                </c:pt>
                <c:pt idx="2233">
                  <c:v>10.838799999999999</c:v>
                </c:pt>
                <c:pt idx="2234">
                  <c:v>10.8444</c:v>
                </c:pt>
                <c:pt idx="2235">
                  <c:v>10.85</c:v>
                </c:pt>
                <c:pt idx="2236">
                  <c:v>10.855499999999999</c:v>
                </c:pt>
                <c:pt idx="2237">
                  <c:v>10.8611</c:v>
                </c:pt>
                <c:pt idx="2238">
                  <c:v>10.8666</c:v>
                </c:pt>
                <c:pt idx="2239">
                  <c:v>10.872199999999999</c:v>
                </c:pt>
                <c:pt idx="2240">
                  <c:v>10.877699999999999</c:v>
                </c:pt>
                <c:pt idx="2241">
                  <c:v>10.8833</c:v>
                </c:pt>
                <c:pt idx="2242">
                  <c:v>10.8888</c:v>
                </c:pt>
                <c:pt idx="2243">
                  <c:v>10.894399999999999</c:v>
                </c:pt>
                <c:pt idx="2244">
                  <c:v>10.9</c:v>
                </c:pt>
                <c:pt idx="2245">
                  <c:v>10.9055</c:v>
                </c:pt>
                <c:pt idx="2246">
                  <c:v>10.911099999999999</c:v>
                </c:pt>
                <c:pt idx="2247">
                  <c:v>10.916600000000001</c:v>
                </c:pt>
                <c:pt idx="2248">
                  <c:v>10.9222</c:v>
                </c:pt>
                <c:pt idx="2249">
                  <c:v>10.9277</c:v>
                </c:pt>
                <c:pt idx="2250">
                  <c:v>10.933299999999999</c:v>
                </c:pt>
                <c:pt idx="2251">
                  <c:v>10.938800000000001</c:v>
                </c:pt>
                <c:pt idx="2252">
                  <c:v>10.9444</c:v>
                </c:pt>
                <c:pt idx="2253">
                  <c:v>10.95</c:v>
                </c:pt>
                <c:pt idx="2254">
                  <c:v>10.955500000000001</c:v>
                </c:pt>
                <c:pt idx="2255">
                  <c:v>10.9611</c:v>
                </c:pt>
                <c:pt idx="2256">
                  <c:v>10.9666</c:v>
                </c:pt>
                <c:pt idx="2257">
                  <c:v>10.972199999999999</c:v>
                </c:pt>
                <c:pt idx="2258">
                  <c:v>10.978</c:v>
                </c:pt>
                <c:pt idx="2259">
                  <c:v>10.9833</c:v>
                </c:pt>
                <c:pt idx="2260">
                  <c:v>10.988799999999999</c:v>
                </c:pt>
                <c:pt idx="2261">
                  <c:v>10.994400000000001</c:v>
                </c:pt>
                <c:pt idx="2262">
                  <c:v>11</c:v>
                </c:pt>
                <c:pt idx="2263">
                  <c:v>11.0055</c:v>
                </c:pt>
                <c:pt idx="2264">
                  <c:v>11.011100000000001</c:v>
                </c:pt>
                <c:pt idx="2265">
                  <c:v>11.0166</c:v>
                </c:pt>
                <c:pt idx="2266">
                  <c:v>11.0222</c:v>
                </c:pt>
                <c:pt idx="2267">
                  <c:v>11.027699999999999</c:v>
                </c:pt>
                <c:pt idx="2268">
                  <c:v>11.033300000000001</c:v>
                </c:pt>
                <c:pt idx="2269">
                  <c:v>11.0388</c:v>
                </c:pt>
                <c:pt idx="2270">
                  <c:v>11.0444</c:v>
                </c:pt>
                <c:pt idx="2271">
                  <c:v>11.05</c:v>
                </c:pt>
                <c:pt idx="2272">
                  <c:v>11.0555</c:v>
                </c:pt>
                <c:pt idx="2273">
                  <c:v>11.0611</c:v>
                </c:pt>
                <c:pt idx="2274">
                  <c:v>11.066599999999999</c:v>
                </c:pt>
                <c:pt idx="2275">
                  <c:v>11.0722</c:v>
                </c:pt>
                <c:pt idx="2276">
                  <c:v>11.0777</c:v>
                </c:pt>
                <c:pt idx="2277">
                  <c:v>11.083299999999999</c:v>
                </c:pt>
                <c:pt idx="2278">
                  <c:v>11.088799999999999</c:v>
                </c:pt>
                <c:pt idx="2279">
                  <c:v>11.0944</c:v>
                </c:pt>
                <c:pt idx="2280">
                  <c:v>11.1</c:v>
                </c:pt>
                <c:pt idx="2281">
                  <c:v>11.105499999999999</c:v>
                </c:pt>
                <c:pt idx="2282">
                  <c:v>11.1111</c:v>
                </c:pt>
                <c:pt idx="2283">
                  <c:v>11.1166</c:v>
                </c:pt>
                <c:pt idx="2284">
                  <c:v>11.122199999999999</c:v>
                </c:pt>
                <c:pt idx="2285">
                  <c:v>11.127699999999999</c:v>
                </c:pt>
                <c:pt idx="2286">
                  <c:v>11.1333</c:v>
                </c:pt>
                <c:pt idx="2287">
                  <c:v>11.139099999999999</c:v>
                </c:pt>
                <c:pt idx="2288">
                  <c:v>11.144399999999999</c:v>
                </c:pt>
                <c:pt idx="2289">
                  <c:v>11.15</c:v>
                </c:pt>
                <c:pt idx="2290">
                  <c:v>11.1555</c:v>
                </c:pt>
                <c:pt idx="2291">
                  <c:v>11.161099999999999</c:v>
                </c:pt>
                <c:pt idx="2292">
                  <c:v>11.166600000000001</c:v>
                </c:pt>
                <c:pt idx="2293">
                  <c:v>11.1722</c:v>
                </c:pt>
                <c:pt idx="2294">
                  <c:v>11.1777</c:v>
                </c:pt>
                <c:pt idx="2295">
                  <c:v>11.183299999999999</c:v>
                </c:pt>
                <c:pt idx="2296">
                  <c:v>11.188800000000001</c:v>
                </c:pt>
                <c:pt idx="2297">
                  <c:v>11.1944</c:v>
                </c:pt>
                <c:pt idx="2298">
                  <c:v>11.2</c:v>
                </c:pt>
                <c:pt idx="2299">
                  <c:v>11.205500000000001</c:v>
                </c:pt>
                <c:pt idx="2300">
                  <c:v>11.2111</c:v>
                </c:pt>
                <c:pt idx="2301">
                  <c:v>11.2166</c:v>
                </c:pt>
                <c:pt idx="2302">
                  <c:v>11.222199999999999</c:v>
                </c:pt>
                <c:pt idx="2303">
                  <c:v>11.2277</c:v>
                </c:pt>
                <c:pt idx="2304">
                  <c:v>11.2333</c:v>
                </c:pt>
                <c:pt idx="2305">
                  <c:v>11.238799999999999</c:v>
                </c:pt>
                <c:pt idx="2306">
                  <c:v>11.244400000000001</c:v>
                </c:pt>
                <c:pt idx="2307">
                  <c:v>11.25</c:v>
                </c:pt>
                <c:pt idx="2308">
                  <c:v>11.2555</c:v>
                </c:pt>
                <c:pt idx="2309">
                  <c:v>11.261100000000001</c:v>
                </c:pt>
                <c:pt idx="2310">
                  <c:v>11.2666</c:v>
                </c:pt>
                <c:pt idx="2311">
                  <c:v>11.2722</c:v>
                </c:pt>
                <c:pt idx="2312">
                  <c:v>11.277699999999999</c:v>
                </c:pt>
                <c:pt idx="2313">
                  <c:v>11.283300000000001</c:v>
                </c:pt>
                <c:pt idx="2314">
                  <c:v>11.2888</c:v>
                </c:pt>
                <c:pt idx="2315">
                  <c:v>11.2944</c:v>
                </c:pt>
                <c:pt idx="2316">
                  <c:v>11.3002</c:v>
                </c:pt>
                <c:pt idx="2317">
                  <c:v>11.3055</c:v>
                </c:pt>
                <c:pt idx="2318">
                  <c:v>11.3111</c:v>
                </c:pt>
                <c:pt idx="2319">
                  <c:v>11.316599999999999</c:v>
                </c:pt>
                <c:pt idx="2320">
                  <c:v>11.3222</c:v>
                </c:pt>
                <c:pt idx="2321">
                  <c:v>11.3277</c:v>
                </c:pt>
                <c:pt idx="2322">
                  <c:v>11.333299999999999</c:v>
                </c:pt>
                <c:pt idx="2323">
                  <c:v>11.338799999999999</c:v>
                </c:pt>
                <c:pt idx="2324">
                  <c:v>11.3444</c:v>
                </c:pt>
                <c:pt idx="2325">
                  <c:v>11.35</c:v>
                </c:pt>
                <c:pt idx="2326">
                  <c:v>11.355499999999999</c:v>
                </c:pt>
                <c:pt idx="2327">
                  <c:v>11.3611</c:v>
                </c:pt>
                <c:pt idx="2328">
                  <c:v>11.3666</c:v>
                </c:pt>
                <c:pt idx="2329">
                  <c:v>11.372199999999999</c:v>
                </c:pt>
                <c:pt idx="2330">
                  <c:v>11.377699999999999</c:v>
                </c:pt>
                <c:pt idx="2331">
                  <c:v>11.3833</c:v>
                </c:pt>
                <c:pt idx="2332">
                  <c:v>11.3888</c:v>
                </c:pt>
                <c:pt idx="2333">
                  <c:v>11.394399999999999</c:v>
                </c:pt>
                <c:pt idx="2334">
                  <c:v>11.4</c:v>
                </c:pt>
                <c:pt idx="2335">
                  <c:v>11.4055</c:v>
                </c:pt>
                <c:pt idx="2336">
                  <c:v>11.411099999999999</c:v>
                </c:pt>
                <c:pt idx="2337">
                  <c:v>11.416600000000001</c:v>
                </c:pt>
                <c:pt idx="2338">
                  <c:v>11.4222</c:v>
                </c:pt>
                <c:pt idx="2339">
                  <c:v>11.4277</c:v>
                </c:pt>
                <c:pt idx="2340">
                  <c:v>11.433299999999999</c:v>
                </c:pt>
                <c:pt idx="2341">
                  <c:v>11.438800000000001</c:v>
                </c:pt>
                <c:pt idx="2342">
                  <c:v>11.4444</c:v>
                </c:pt>
                <c:pt idx="2343">
                  <c:v>11.45</c:v>
                </c:pt>
                <c:pt idx="2344">
                  <c:v>11.455500000000001</c:v>
                </c:pt>
                <c:pt idx="2345">
                  <c:v>11.4611</c:v>
                </c:pt>
                <c:pt idx="2346">
                  <c:v>11.4666</c:v>
                </c:pt>
                <c:pt idx="2347">
                  <c:v>11.472199999999999</c:v>
                </c:pt>
                <c:pt idx="2348">
                  <c:v>11.4777</c:v>
                </c:pt>
                <c:pt idx="2349">
                  <c:v>11.4833</c:v>
                </c:pt>
                <c:pt idx="2350">
                  <c:v>11.488799999999999</c:v>
                </c:pt>
                <c:pt idx="2351">
                  <c:v>11.494400000000001</c:v>
                </c:pt>
                <c:pt idx="2352">
                  <c:v>11.5</c:v>
                </c:pt>
                <c:pt idx="2353">
                  <c:v>11.5055</c:v>
                </c:pt>
                <c:pt idx="2354">
                  <c:v>11.511100000000001</c:v>
                </c:pt>
                <c:pt idx="2355">
                  <c:v>11.5166</c:v>
                </c:pt>
                <c:pt idx="2356">
                  <c:v>11.5222</c:v>
                </c:pt>
                <c:pt idx="2357">
                  <c:v>11.527699999999999</c:v>
                </c:pt>
                <c:pt idx="2358">
                  <c:v>11.533300000000001</c:v>
                </c:pt>
                <c:pt idx="2359">
                  <c:v>11.5388</c:v>
                </c:pt>
                <c:pt idx="2360">
                  <c:v>11.5444</c:v>
                </c:pt>
                <c:pt idx="2361">
                  <c:v>11.55</c:v>
                </c:pt>
                <c:pt idx="2362">
                  <c:v>11.5555</c:v>
                </c:pt>
                <c:pt idx="2363">
                  <c:v>11.561299999999999</c:v>
                </c:pt>
                <c:pt idx="2364">
                  <c:v>11.566599999999999</c:v>
                </c:pt>
                <c:pt idx="2365">
                  <c:v>11.5722</c:v>
                </c:pt>
                <c:pt idx="2366">
                  <c:v>11.5777</c:v>
                </c:pt>
                <c:pt idx="2367">
                  <c:v>11.583299999999999</c:v>
                </c:pt>
                <c:pt idx="2368">
                  <c:v>11.588799999999999</c:v>
                </c:pt>
                <c:pt idx="2369">
                  <c:v>11.5944</c:v>
                </c:pt>
                <c:pt idx="2370">
                  <c:v>11.6</c:v>
                </c:pt>
                <c:pt idx="2371">
                  <c:v>11.605499999999999</c:v>
                </c:pt>
                <c:pt idx="2372">
                  <c:v>11.6111</c:v>
                </c:pt>
                <c:pt idx="2373">
                  <c:v>11.6166</c:v>
                </c:pt>
                <c:pt idx="2374">
                  <c:v>11.622199999999999</c:v>
                </c:pt>
                <c:pt idx="2375">
                  <c:v>11.627699999999999</c:v>
                </c:pt>
                <c:pt idx="2376">
                  <c:v>11.6333</c:v>
                </c:pt>
                <c:pt idx="2377">
                  <c:v>11.6388</c:v>
                </c:pt>
                <c:pt idx="2378">
                  <c:v>11.644399999999999</c:v>
                </c:pt>
                <c:pt idx="2379">
                  <c:v>11.65</c:v>
                </c:pt>
                <c:pt idx="2380">
                  <c:v>11.6555</c:v>
                </c:pt>
                <c:pt idx="2381">
                  <c:v>11.661099999999999</c:v>
                </c:pt>
                <c:pt idx="2382">
                  <c:v>11.666600000000001</c:v>
                </c:pt>
                <c:pt idx="2383">
                  <c:v>11.6722</c:v>
                </c:pt>
                <c:pt idx="2384">
                  <c:v>11.6777</c:v>
                </c:pt>
                <c:pt idx="2385">
                  <c:v>11.683299999999999</c:v>
                </c:pt>
                <c:pt idx="2386">
                  <c:v>11.688800000000001</c:v>
                </c:pt>
                <c:pt idx="2387">
                  <c:v>11.6944</c:v>
                </c:pt>
                <c:pt idx="2388">
                  <c:v>11.7</c:v>
                </c:pt>
                <c:pt idx="2389">
                  <c:v>11.705500000000001</c:v>
                </c:pt>
                <c:pt idx="2390">
                  <c:v>11.7111</c:v>
                </c:pt>
                <c:pt idx="2391">
                  <c:v>11.7166</c:v>
                </c:pt>
                <c:pt idx="2392">
                  <c:v>11.7225</c:v>
                </c:pt>
                <c:pt idx="2393">
                  <c:v>11.7277</c:v>
                </c:pt>
                <c:pt idx="2394">
                  <c:v>11.7333</c:v>
                </c:pt>
                <c:pt idx="2395">
                  <c:v>11.738799999999999</c:v>
                </c:pt>
                <c:pt idx="2396">
                  <c:v>11.744400000000001</c:v>
                </c:pt>
                <c:pt idx="2397">
                  <c:v>11.75</c:v>
                </c:pt>
                <c:pt idx="2398">
                  <c:v>11.7555</c:v>
                </c:pt>
                <c:pt idx="2399">
                  <c:v>11.761100000000001</c:v>
                </c:pt>
                <c:pt idx="2400">
                  <c:v>11.7666</c:v>
                </c:pt>
                <c:pt idx="2401">
                  <c:v>11.7722</c:v>
                </c:pt>
                <c:pt idx="2402">
                  <c:v>11.777699999999999</c:v>
                </c:pt>
                <c:pt idx="2403">
                  <c:v>11.783300000000001</c:v>
                </c:pt>
                <c:pt idx="2404">
                  <c:v>11.7888</c:v>
                </c:pt>
                <c:pt idx="2405">
                  <c:v>11.7944</c:v>
                </c:pt>
                <c:pt idx="2406">
                  <c:v>11.8</c:v>
                </c:pt>
                <c:pt idx="2407">
                  <c:v>11.8055</c:v>
                </c:pt>
                <c:pt idx="2408">
                  <c:v>11.8111</c:v>
                </c:pt>
                <c:pt idx="2409">
                  <c:v>11.816599999999999</c:v>
                </c:pt>
                <c:pt idx="2410">
                  <c:v>11.8222</c:v>
                </c:pt>
                <c:pt idx="2411">
                  <c:v>11.8277</c:v>
                </c:pt>
                <c:pt idx="2412">
                  <c:v>11.833299999999999</c:v>
                </c:pt>
                <c:pt idx="2413">
                  <c:v>11.838799999999999</c:v>
                </c:pt>
                <c:pt idx="2414">
                  <c:v>11.8444</c:v>
                </c:pt>
                <c:pt idx="2415">
                  <c:v>11.85</c:v>
                </c:pt>
                <c:pt idx="2416">
                  <c:v>11.855499999999999</c:v>
                </c:pt>
                <c:pt idx="2417">
                  <c:v>11.8611</c:v>
                </c:pt>
                <c:pt idx="2418">
                  <c:v>11.8666</c:v>
                </c:pt>
                <c:pt idx="2419">
                  <c:v>11.872199999999999</c:v>
                </c:pt>
                <c:pt idx="2420">
                  <c:v>11.877699999999999</c:v>
                </c:pt>
                <c:pt idx="2421">
                  <c:v>11.883599999999999</c:v>
                </c:pt>
                <c:pt idx="2422">
                  <c:v>11.8888</c:v>
                </c:pt>
                <c:pt idx="2423">
                  <c:v>11.894399999999999</c:v>
                </c:pt>
                <c:pt idx="2424">
                  <c:v>11.9</c:v>
                </c:pt>
                <c:pt idx="2425">
                  <c:v>11.9055</c:v>
                </c:pt>
                <c:pt idx="2426">
                  <c:v>11.911099999999999</c:v>
                </c:pt>
                <c:pt idx="2427">
                  <c:v>11.916600000000001</c:v>
                </c:pt>
                <c:pt idx="2428">
                  <c:v>11.9222</c:v>
                </c:pt>
                <c:pt idx="2429">
                  <c:v>11.9277</c:v>
                </c:pt>
                <c:pt idx="2430">
                  <c:v>11.933299999999999</c:v>
                </c:pt>
                <c:pt idx="2431">
                  <c:v>11.938800000000001</c:v>
                </c:pt>
                <c:pt idx="2432">
                  <c:v>11.9444</c:v>
                </c:pt>
                <c:pt idx="2433">
                  <c:v>11.95</c:v>
                </c:pt>
                <c:pt idx="2434">
                  <c:v>11.955500000000001</c:v>
                </c:pt>
                <c:pt idx="2435">
                  <c:v>11.9611</c:v>
                </c:pt>
                <c:pt idx="2436">
                  <c:v>11.9666</c:v>
                </c:pt>
                <c:pt idx="2437">
                  <c:v>11.972199999999999</c:v>
                </c:pt>
                <c:pt idx="2438">
                  <c:v>11.9777</c:v>
                </c:pt>
                <c:pt idx="2439">
                  <c:v>11.9833</c:v>
                </c:pt>
                <c:pt idx="2440">
                  <c:v>11.988799999999999</c:v>
                </c:pt>
                <c:pt idx="2441">
                  <c:v>11.994400000000001</c:v>
                </c:pt>
                <c:pt idx="2442">
                  <c:v>12</c:v>
                </c:pt>
                <c:pt idx="2443">
                  <c:v>12.0055</c:v>
                </c:pt>
                <c:pt idx="2444">
                  <c:v>12.011100000000001</c:v>
                </c:pt>
                <c:pt idx="2445">
                  <c:v>12.0166</c:v>
                </c:pt>
                <c:pt idx="2446">
                  <c:v>12.0222</c:v>
                </c:pt>
                <c:pt idx="2447">
                  <c:v>12.027699999999999</c:v>
                </c:pt>
                <c:pt idx="2448">
                  <c:v>12.033300000000001</c:v>
                </c:pt>
                <c:pt idx="2449">
                  <c:v>12.0388</c:v>
                </c:pt>
                <c:pt idx="2450">
                  <c:v>12.044700000000001</c:v>
                </c:pt>
                <c:pt idx="2451">
                  <c:v>12.05</c:v>
                </c:pt>
                <c:pt idx="2452">
                  <c:v>12.0555</c:v>
                </c:pt>
                <c:pt idx="2453">
                  <c:v>12.0611</c:v>
                </c:pt>
                <c:pt idx="2454">
                  <c:v>12.066599999999999</c:v>
                </c:pt>
                <c:pt idx="2455">
                  <c:v>12.0722</c:v>
                </c:pt>
                <c:pt idx="2456">
                  <c:v>12.0777</c:v>
                </c:pt>
                <c:pt idx="2457">
                  <c:v>12.083299999999999</c:v>
                </c:pt>
                <c:pt idx="2458">
                  <c:v>12.088799999999999</c:v>
                </c:pt>
                <c:pt idx="2459">
                  <c:v>12.0944</c:v>
                </c:pt>
                <c:pt idx="2460">
                  <c:v>12.1</c:v>
                </c:pt>
                <c:pt idx="2461">
                  <c:v>12.105499999999999</c:v>
                </c:pt>
                <c:pt idx="2462">
                  <c:v>12.1111</c:v>
                </c:pt>
                <c:pt idx="2463">
                  <c:v>12.1166</c:v>
                </c:pt>
                <c:pt idx="2464">
                  <c:v>12.122199999999999</c:v>
                </c:pt>
                <c:pt idx="2465">
                  <c:v>12.127699999999999</c:v>
                </c:pt>
                <c:pt idx="2466">
                  <c:v>12.1333</c:v>
                </c:pt>
                <c:pt idx="2467">
                  <c:v>12.1388</c:v>
                </c:pt>
                <c:pt idx="2468">
                  <c:v>12.144399999999999</c:v>
                </c:pt>
                <c:pt idx="2469">
                  <c:v>12.15</c:v>
                </c:pt>
                <c:pt idx="2470">
                  <c:v>12.1555</c:v>
                </c:pt>
                <c:pt idx="2471">
                  <c:v>12.161099999999999</c:v>
                </c:pt>
                <c:pt idx="2472">
                  <c:v>12.166600000000001</c:v>
                </c:pt>
                <c:pt idx="2473">
                  <c:v>12.1722</c:v>
                </c:pt>
                <c:pt idx="2474">
                  <c:v>12.1777</c:v>
                </c:pt>
                <c:pt idx="2475">
                  <c:v>12.183299999999999</c:v>
                </c:pt>
                <c:pt idx="2476">
                  <c:v>12.188800000000001</c:v>
                </c:pt>
                <c:pt idx="2477">
                  <c:v>12.1944</c:v>
                </c:pt>
                <c:pt idx="2478">
                  <c:v>12.2</c:v>
                </c:pt>
                <c:pt idx="2479">
                  <c:v>12.205500000000001</c:v>
                </c:pt>
                <c:pt idx="2480">
                  <c:v>12.2111</c:v>
                </c:pt>
                <c:pt idx="2481">
                  <c:v>12.2166</c:v>
                </c:pt>
                <c:pt idx="2482">
                  <c:v>12.222199999999999</c:v>
                </c:pt>
                <c:pt idx="2483">
                  <c:v>12.2277</c:v>
                </c:pt>
                <c:pt idx="2484">
                  <c:v>12.2333</c:v>
                </c:pt>
                <c:pt idx="2485">
                  <c:v>12.238799999999999</c:v>
                </c:pt>
                <c:pt idx="2486">
                  <c:v>12.244400000000001</c:v>
                </c:pt>
                <c:pt idx="2487">
                  <c:v>12.25</c:v>
                </c:pt>
                <c:pt idx="2488">
                  <c:v>12.2555</c:v>
                </c:pt>
                <c:pt idx="2489">
                  <c:v>12.261100000000001</c:v>
                </c:pt>
                <c:pt idx="2490">
                  <c:v>12.2666</c:v>
                </c:pt>
                <c:pt idx="2491">
                  <c:v>12.2722</c:v>
                </c:pt>
                <c:pt idx="2492">
                  <c:v>12.277699999999999</c:v>
                </c:pt>
                <c:pt idx="2493">
                  <c:v>12.283300000000001</c:v>
                </c:pt>
                <c:pt idx="2494">
                  <c:v>12.2888</c:v>
                </c:pt>
                <c:pt idx="2495">
                  <c:v>12.2944</c:v>
                </c:pt>
                <c:pt idx="2496">
                  <c:v>12.3</c:v>
                </c:pt>
                <c:pt idx="2497">
                  <c:v>12.3055</c:v>
                </c:pt>
                <c:pt idx="2498">
                  <c:v>12.3111</c:v>
                </c:pt>
                <c:pt idx="2499">
                  <c:v>12.316599999999999</c:v>
                </c:pt>
                <c:pt idx="2500">
                  <c:v>12.3222</c:v>
                </c:pt>
                <c:pt idx="2501">
                  <c:v>12.3277</c:v>
                </c:pt>
                <c:pt idx="2502">
                  <c:v>12.333299999999999</c:v>
                </c:pt>
                <c:pt idx="2503">
                  <c:v>12.338799999999999</c:v>
                </c:pt>
                <c:pt idx="2504">
                  <c:v>12.3444</c:v>
                </c:pt>
                <c:pt idx="2505">
                  <c:v>12.35</c:v>
                </c:pt>
                <c:pt idx="2506">
                  <c:v>12.355499999999999</c:v>
                </c:pt>
                <c:pt idx="2507">
                  <c:v>12.3611</c:v>
                </c:pt>
                <c:pt idx="2508">
                  <c:v>12.3666</c:v>
                </c:pt>
                <c:pt idx="2509">
                  <c:v>12.372199999999999</c:v>
                </c:pt>
                <c:pt idx="2510">
                  <c:v>12.377699999999999</c:v>
                </c:pt>
                <c:pt idx="2511">
                  <c:v>12.3833</c:v>
                </c:pt>
                <c:pt idx="2512">
                  <c:v>12.3888</c:v>
                </c:pt>
              </c:numCache>
            </c:numRef>
          </c:xVal>
          <c:yVal>
            <c:numRef>
              <c:f>'180426054944_r5'!$E:$E</c:f>
              <c:numCache>
                <c:formatCode>General</c:formatCode>
                <c:ptCount val="1048576"/>
                <c:pt idx="1">
                  <c:v>0</c:v>
                </c:pt>
                <c:pt idx="2">
                  <c:v>3.39E-2</c:v>
                </c:pt>
                <c:pt idx="3">
                  <c:v>3.4229999999999997E-2</c:v>
                </c:pt>
                <c:pt idx="4">
                  <c:v>3.372E-2</c:v>
                </c:pt>
                <c:pt idx="5">
                  <c:v>3.4119999999999998E-2</c:v>
                </c:pt>
                <c:pt idx="6">
                  <c:v>3.4689999999999999E-2</c:v>
                </c:pt>
                <c:pt idx="7">
                  <c:v>3.4279999999999998E-2</c:v>
                </c:pt>
                <c:pt idx="8">
                  <c:v>3.4709999999999998E-2</c:v>
                </c:pt>
                <c:pt idx="9">
                  <c:v>3.4180000000000002E-2</c:v>
                </c:pt>
                <c:pt idx="10">
                  <c:v>3.3410000000000002E-2</c:v>
                </c:pt>
                <c:pt idx="11">
                  <c:v>3.2579999999999998E-2</c:v>
                </c:pt>
                <c:pt idx="12">
                  <c:v>3.2629999999999999E-2</c:v>
                </c:pt>
                <c:pt idx="13">
                  <c:v>3.4349999999999999E-2</c:v>
                </c:pt>
                <c:pt idx="14">
                  <c:v>3.4819999999999997E-2</c:v>
                </c:pt>
                <c:pt idx="15">
                  <c:v>3.4209999999999997E-2</c:v>
                </c:pt>
                <c:pt idx="16">
                  <c:v>3.4169999999999999E-2</c:v>
                </c:pt>
                <c:pt idx="17">
                  <c:v>3.4290000000000001E-2</c:v>
                </c:pt>
                <c:pt idx="18">
                  <c:v>3.3329999999999999E-2</c:v>
                </c:pt>
                <c:pt idx="19">
                  <c:v>3.456E-2</c:v>
                </c:pt>
                <c:pt idx="20">
                  <c:v>3.406E-2</c:v>
                </c:pt>
                <c:pt idx="21">
                  <c:v>3.3750000000000002E-2</c:v>
                </c:pt>
                <c:pt idx="22">
                  <c:v>3.3619999999999997E-2</c:v>
                </c:pt>
                <c:pt idx="23">
                  <c:v>3.431E-2</c:v>
                </c:pt>
                <c:pt idx="24">
                  <c:v>3.32E-2</c:v>
                </c:pt>
                <c:pt idx="25">
                  <c:v>3.329E-2</c:v>
                </c:pt>
                <c:pt idx="26">
                  <c:v>3.388E-2</c:v>
                </c:pt>
                <c:pt idx="27">
                  <c:v>3.3480000000000003E-2</c:v>
                </c:pt>
                <c:pt idx="28">
                  <c:v>3.4720000000000001E-2</c:v>
                </c:pt>
                <c:pt idx="29">
                  <c:v>3.4229999999999997E-2</c:v>
                </c:pt>
                <c:pt idx="30">
                  <c:v>3.4130000000000001E-2</c:v>
                </c:pt>
                <c:pt idx="31">
                  <c:v>3.397E-2</c:v>
                </c:pt>
                <c:pt idx="32">
                  <c:v>3.3500000000000002E-2</c:v>
                </c:pt>
                <c:pt idx="33">
                  <c:v>3.4610000000000002E-2</c:v>
                </c:pt>
                <c:pt idx="34">
                  <c:v>3.4000000000000002E-2</c:v>
                </c:pt>
                <c:pt idx="35">
                  <c:v>3.3770000000000001E-2</c:v>
                </c:pt>
                <c:pt idx="36">
                  <c:v>3.3210000000000003E-2</c:v>
                </c:pt>
                <c:pt idx="37">
                  <c:v>3.4540000000000001E-2</c:v>
                </c:pt>
                <c:pt idx="38">
                  <c:v>3.3910000000000003E-2</c:v>
                </c:pt>
                <c:pt idx="39">
                  <c:v>3.3860000000000001E-2</c:v>
                </c:pt>
                <c:pt idx="40">
                  <c:v>3.4930000000000003E-2</c:v>
                </c:pt>
                <c:pt idx="41">
                  <c:v>3.4360000000000002E-2</c:v>
                </c:pt>
                <c:pt idx="42">
                  <c:v>3.4720000000000001E-2</c:v>
                </c:pt>
                <c:pt idx="43">
                  <c:v>3.5209999999999998E-2</c:v>
                </c:pt>
                <c:pt idx="44">
                  <c:v>3.4340000000000002E-2</c:v>
                </c:pt>
                <c:pt idx="45">
                  <c:v>3.5349999999999999E-2</c:v>
                </c:pt>
                <c:pt idx="46">
                  <c:v>3.5950000000000003E-2</c:v>
                </c:pt>
                <c:pt idx="47">
                  <c:v>3.524E-2</c:v>
                </c:pt>
                <c:pt idx="48">
                  <c:v>3.4959999999999998E-2</c:v>
                </c:pt>
                <c:pt idx="49">
                  <c:v>3.4939999999999999E-2</c:v>
                </c:pt>
                <c:pt idx="50">
                  <c:v>3.4130000000000001E-2</c:v>
                </c:pt>
                <c:pt idx="51">
                  <c:v>3.3390000000000003E-2</c:v>
                </c:pt>
                <c:pt idx="52">
                  <c:v>3.3750000000000002E-2</c:v>
                </c:pt>
                <c:pt idx="53">
                  <c:v>3.4509999999999999E-2</c:v>
                </c:pt>
                <c:pt idx="54">
                  <c:v>3.4070000000000003E-2</c:v>
                </c:pt>
                <c:pt idx="55">
                  <c:v>3.499E-2</c:v>
                </c:pt>
                <c:pt idx="56">
                  <c:v>3.4340000000000002E-2</c:v>
                </c:pt>
                <c:pt idx="57">
                  <c:v>3.4869999999999998E-2</c:v>
                </c:pt>
                <c:pt idx="58">
                  <c:v>3.4639999999999997E-2</c:v>
                </c:pt>
                <c:pt idx="59">
                  <c:v>3.2829999999999998E-2</c:v>
                </c:pt>
                <c:pt idx="60">
                  <c:v>3.3160000000000002E-2</c:v>
                </c:pt>
                <c:pt idx="61">
                  <c:v>3.3439999999999998E-2</c:v>
                </c:pt>
                <c:pt idx="62">
                  <c:v>3.4099999999999998E-2</c:v>
                </c:pt>
                <c:pt idx="63">
                  <c:v>3.5069999999999997E-2</c:v>
                </c:pt>
                <c:pt idx="64">
                  <c:v>3.3759999999999998E-2</c:v>
                </c:pt>
                <c:pt idx="65">
                  <c:v>3.4479999999999997E-2</c:v>
                </c:pt>
                <c:pt idx="66">
                  <c:v>3.3849999999999998E-2</c:v>
                </c:pt>
                <c:pt idx="67">
                  <c:v>3.39E-2</c:v>
                </c:pt>
                <c:pt idx="68">
                  <c:v>3.3750000000000002E-2</c:v>
                </c:pt>
                <c:pt idx="69">
                  <c:v>3.4139999999999997E-2</c:v>
                </c:pt>
                <c:pt idx="70">
                  <c:v>3.4090000000000002E-2</c:v>
                </c:pt>
                <c:pt idx="71">
                  <c:v>3.4360000000000002E-2</c:v>
                </c:pt>
                <c:pt idx="72">
                  <c:v>3.2250000000000001E-2</c:v>
                </c:pt>
                <c:pt idx="73">
                  <c:v>3.4930000000000003E-2</c:v>
                </c:pt>
                <c:pt idx="74">
                  <c:v>3.5409999999999997E-2</c:v>
                </c:pt>
                <c:pt idx="75">
                  <c:v>3.4549999999999997E-2</c:v>
                </c:pt>
                <c:pt idx="76">
                  <c:v>3.4020000000000002E-2</c:v>
                </c:pt>
                <c:pt idx="77">
                  <c:v>3.431E-2</c:v>
                </c:pt>
                <c:pt idx="78">
                  <c:v>3.4419999999999999E-2</c:v>
                </c:pt>
                <c:pt idx="79">
                  <c:v>3.2730000000000002E-2</c:v>
                </c:pt>
                <c:pt idx="80">
                  <c:v>3.415E-2</c:v>
                </c:pt>
                <c:pt idx="81">
                  <c:v>3.3550000000000003E-2</c:v>
                </c:pt>
                <c:pt idx="82">
                  <c:v>3.3779999999999998E-2</c:v>
                </c:pt>
                <c:pt idx="83">
                  <c:v>3.4529999999999998E-2</c:v>
                </c:pt>
                <c:pt idx="84">
                  <c:v>3.424E-2</c:v>
                </c:pt>
                <c:pt idx="85">
                  <c:v>3.4189999999999998E-2</c:v>
                </c:pt>
                <c:pt idx="86">
                  <c:v>3.3790000000000001E-2</c:v>
                </c:pt>
                <c:pt idx="87">
                  <c:v>3.313E-2</c:v>
                </c:pt>
                <c:pt idx="88">
                  <c:v>3.227E-2</c:v>
                </c:pt>
                <c:pt idx="89">
                  <c:v>3.424E-2</c:v>
                </c:pt>
                <c:pt idx="90">
                  <c:v>3.3779999999999998E-2</c:v>
                </c:pt>
                <c:pt idx="91">
                  <c:v>3.347E-2</c:v>
                </c:pt>
                <c:pt idx="92">
                  <c:v>3.2840000000000001E-2</c:v>
                </c:pt>
                <c:pt idx="93">
                  <c:v>3.3709999999999997E-2</c:v>
                </c:pt>
                <c:pt idx="94">
                  <c:v>3.3919999999999999E-2</c:v>
                </c:pt>
                <c:pt idx="95">
                  <c:v>3.2710000000000003E-2</c:v>
                </c:pt>
                <c:pt idx="96">
                  <c:v>3.4299999999999997E-2</c:v>
                </c:pt>
                <c:pt idx="97">
                  <c:v>3.3529999999999997E-2</c:v>
                </c:pt>
                <c:pt idx="98">
                  <c:v>3.4099999999999998E-2</c:v>
                </c:pt>
                <c:pt idx="99">
                  <c:v>3.3640000000000003E-2</c:v>
                </c:pt>
                <c:pt idx="100">
                  <c:v>3.3930000000000002E-2</c:v>
                </c:pt>
                <c:pt idx="101">
                  <c:v>3.4349999999999999E-2</c:v>
                </c:pt>
                <c:pt idx="102">
                  <c:v>3.3849999999999998E-2</c:v>
                </c:pt>
                <c:pt idx="103">
                  <c:v>3.3079999999999998E-2</c:v>
                </c:pt>
                <c:pt idx="104">
                  <c:v>3.4590000000000003E-2</c:v>
                </c:pt>
                <c:pt idx="105">
                  <c:v>3.3270000000000001E-2</c:v>
                </c:pt>
                <c:pt idx="106">
                  <c:v>3.3450000000000001E-2</c:v>
                </c:pt>
                <c:pt idx="107">
                  <c:v>3.3829999999999999E-2</c:v>
                </c:pt>
                <c:pt idx="108">
                  <c:v>3.4380000000000001E-2</c:v>
                </c:pt>
                <c:pt idx="109">
                  <c:v>3.4090000000000002E-2</c:v>
                </c:pt>
                <c:pt idx="110">
                  <c:v>3.431E-2</c:v>
                </c:pt>
                <c:pt idx="111">
                  <c:v>3.4029999999999998E-2</c:v>
                </c:pt>
                <c:pt idx="112">
                  <c:v>3.4479999999999997E-2</c:v>
                </c:pt>
                <c:pt idx="113">
                  <c:v>3.4529999999999998E-2</c:v>
                </c:pt>
                <c:pt idx="114">
                  <c:v>3.4160000000000003E-2</c:v>
                </c:pt>
                <c:pt idx="115">
                  <c:v>3.3459999999999997E-2</c:v>
                </c:pt>
                <c:pt idx="116">
                  <c:v>3.4520000000000002E-2</c:v>
                </c:pt>
                <c:pt idx="117">
                  <c:v>3.3890000000000003E-2</c:v>
                </c:pt>
                <c:pt idx="118">
                  <c:v>3.4470000000000001E-2</c:v>
                </c:pt>
                <c:pt idx="119">
                  <c:v>3.3430000000000001E-2</c:v>
                </c:pt>
                <c:pt idx="120">
                  <c:v>3.3509999999999998E-2</c:v>
                </c:pt>
                <c:pt idx="121">
                  <c:v>3.4000000000000002E-2</c:v>
                </c:pt>
                <c:pt idx="122">
                  <c:v>3.4630000000000001E-2</c:v>
                </c:pt>
                <c:pt idx="123">
                  <c:v>3.4439999999999998E-2</c:v>
                </c:pt>
                <c:pt idx="124">
                  <c:v>3.415E-2</c:v>
                </c:pt>
                <c:pt idx="125">
                  <c:v>3.3669999999999999E-2</c:v>
                </c:pt>
                <c:pt idx="126">
                  <c:v>3.4299999999999997E-2</c:v>
                </c:pt>
                <c:pt idx="127">
                  <c:v>3.5090000000000003E-2</c:v>
                </c:pt>
                <c:pt idx="128">
                  <c:v>3.3860000000000001E-2</c:v>
                </c:pt>
                <c:pt idx="129">
                  <c:v>3.4139999999999997E-2</c:v>
                </c:pt>
                <c:pt idx="130">
                  <c:v>3.508E-2</c:v>
                </c:pt>
                <c:pt idx="131">
                  <c:v>3.524E-2</c:v>
                </c:pt>
                <c:pt idx="132">
                  <c:v>3.4660000000000003E-2</c:v>
                </c:pt>
                <c:pt idx="133">
                  <c:v>3.4229999999999997E-2</c:v>
                </c:pt>
                <c:pt idx="134">
                  <c:v>3.5159999999999997E-2</c:v>
                </c:pt>
                <c:pt idx="135">
                  <c:v>3.3939999999999998E-2</c:v>
                </c:pt>
                <c:pt idx="136">
                  <c:v>3.3770000000000001E-2</c:v>
                </c:pt>
                <c:pt idx="137">
                  <c:v>3.4299999999999997E-2</c:v>
                </c:pt>
                <c:pt idx="138">
                  <c:v>3.4070000000000003E-2</c:v>
                </c:pt>
                <c:pt idx="139">
                  <c:v>3.431E-2</c:v>
                </c:pt>
                <c:pt idx="140">
                  <c:v>3.4819999999999997E-2</c:v>
                </c:pt>
                <c:pt idx="141">
                  <c:v>3.4430000000000002E-2</c:v>
                </c:pt>
                <c:pt idx="142">
                  <c:v>3.3829999999999999E-2</c:v>
                </c:pt>
                <c:pt idx="143">
                  <c:v>3.4349999999999999E-2</c:v>
                </c:pt>
                <c:pt idx="144">
                  <c:v>3.3660000000000002E-2</c:v>
                </c:pt>
                <c:pt idx="145">
                  <c:v>3.449E-2</c:v>
                </c:pt>
                <c:pt idx="146">
                  <c:v>3.5200000000000002E-2</c:v>
                </c:pt>
                <c:pt idx="147">
                  <c:v>3.4479999999999997E-2</c:v>
                </c:pt>
                <c:pt idx="148">
                  <c:v>3.4720000000000001E-2</c:v>
                </c:pt>
                <c:pt idx="149">
                  <c:v>3.5290000000000002E-2</c:v>
                </c:pt>
                <c:pt idx="150">
                  <c:v>3.4630000000000001E-2</c:v>
                </c:pt>
                <c:pt idx="151">
                  <c:v>3.4849999999999999E-2</c:v>
                </c:pt>
                <c:pt idx="152">
                  <c:v>3.4529999999999998E-2</c:v>
                </c:pt>
                <c:pt idx="153">
                  <c:v>3.4950000000000002E-2</c:v>
                </c:pt>
                <c:pt idx="154">
                  <c:v>3.424E-2</c:v>
                </c:pt>
                <c:pt idx="155">
                  <c:v>3.4630000000000001E-2</c:v>
                </c:pt>
                <c:pt idx="156">
                  <c:v>3.4290000000000001E-2</c:v>
                </c:pt>
                <c:pt idx="157">
                  <c:v>3.4549999999999997E-2</c:v>
                </c:pt>
                <c:pt idx="158">
                  <c:v>3.4639999999999997E-2</c:v>
                </c:pt>
                <c:pt idx="159">
                  <c:v>3.4729999999999997E-2</c:v>
                </c:pt>
                <c:pt idx="160">
                  <c:v>3.4419999999999999E-2</c:v>
                </c:pt>
                <c:pt idx="161">
                  <c:v>3.4619999999999998E-2</c:v>
                </c:pt>
                <c:pt idx="162">
                  <c:v>3.4160000000000003E-2</c:v>
                </c:pt>
                <c:pt idx="163">
                  <c:v>3.4259999999999999E-2</c:v>
                </c:pt>
                <c:pt idx="164">
                  <c:v>3.4549999999999997E-2</c:v>
                </c:pt>
                <c:pt idx="165">
                  <c:v>3.4959999999999998E-2</c:v>
                </c:pt>
                <c:pt idx="166">
                  <c:v>3.5589999999999997E-2</c:v>
                </c:pt>
                <c:pt idx="167">
                  <c:v>3.4770000000000002E-2</c:v>
                </c:pt>
                <c:pt idx="168">
                  <c:v>3.4369999999999998E-2</c:v>
                </c:pt>
                <c:pt idx="169">
                  <c:v>3.4779999999999998E-2</c:v>
                </c:pt>
                <c:pt idx="170">
                  <c:v>3.4529999999999998E-2</c:v>
                </c:pt>
                <c:pt idx="171">
                  <c:v>3.6499999999999998E-2</c:v>
                </c:pt>
                <c:pt idx="172">
                  <c:v>3.6150000000000002E-2</c:v>
                </c:pt>
                <c:pt idx="173">
                  <c:v>3.5560000000000001E-2</c:v>
                </c:pt>
                <c:pt idx="174">
                  <c:v>3.5380000000000002E-2</c:v>
                </c:pt>
                <c:pt idx="175">
                  <c:v>3.4770000000000002E-2</c:v>
                </c:pt>
                <c:pt idx="176">
                  <c:v>3.4720000000000001E-2</c:v>
                </c:pt>
                <c:pt idx="177">
                  <c:v>3.5229999999999997E-2</c:v>
                </c:pt>
                <c:pt idx="178">
                  <c:v>3.5450000000000002E-2</c:v>
                </c:pt>
                <c:pt idx="179">
                  <c:v>3.6510000000000001E-2</c:v>
                </c:pt>
                <c:pt idx="180">
                  <c:v>3.551E-2</c:v>
                </c:pt>
                <c:pt idx="181">
                  <c:v>3.483E-2</c:v>
                </c:pt>
                <c:pt idx="182">
                  <c:v>3.5770000000000003E-2</c:v>
                </c:pt>
                <c:pt idx="183">
                  <c:v>3.6330000000000001E-2</c:v>
                </c:pt>
                <c:pt idx="184">
                  <c:v>3.6119999999999999E-2</c:v>
                </c:pt>
                <c:pt idx="185">
                  <c:v>3.6049999999999999E-2</c:v>
                </c:pt>
                <c:pt idx="186">
                  <c:v>3.5499999999999997E-2</c:v>
                </c:pt>
                <c:pt idx="187">
                  <c:v>3.5220000000000001E-2</c:v>
                </c:pt>
                <c:pt idx="188">
                  <c:v>3.526E-2</c:v>
                </c:pt>
                <c:pt idx="189">
                  <c:v>3.6089999999999997E-2</c:v>
                </c:pt>
                <c:pt idx="190">
                  <c:v>3.5830000000000001E-2</c:v>
                </c:pt>
                <c:pt idx="191">
                  <c:v>3.6220000000000002E-2</c:v>
                </c:pt>
                <c:pt idx="192">
                  <c:v>3.5569999999999997E-2</c:v>
                </c:pt>
                <c:pt idx="193">
                  <c:v>3.4459999999999998E-2</c:v>
                </c:pt>
                <c:pt idx="194">
                  <c:v>3.5000000000000003E-2</c:v>
                </c:pt>
                <c:pt idx="195">
                  <c:v>3.6249999999999998E-2</c:v>
                </c:pt>
                <c:pt idx="196">
                  <c:v>3.524E-2</c:v>
                </c:pt>
                <c:pt idx="197">
                  <c:v>3.6130000000000002E-2</c:v>
                </c:pt>
                <c:pt idx="198">
                  <c:v>3.6179999999999997E-2</c:v>
                </c:pt>
                <c:pt idx="199">
                  <c:v>3.6089999999999997E-2</c:v>
                </c:pt>
                <c:pt idx="200">
                  <c:v>3.5959999999999999E-2</c:v>
                </c:pt>
                <c:pt idx="201">
                  <c:v>3.5490000000000001E-2</c:v>
                </c:pt>
                <c:pt idx="202">
                  <c:v>3.567E-2</c:v>
                </c:pt>
                <c:pt idx="203">
                  <c:v>3.585E-2</c:v>
                </c:pt>
                <c:pt idx="204">
                  <c:v>3.5560000000000001E-2</c:v>
                </c:pt>
                <c:pt idx="205">
                  <c:v>3.5229999999999997E-2</c:v>
                </c:pt>
                <c:pt idx="206">
                  <c:v>3.5430000000000003E-2</c:v>
                </c:pt>
                <c:pt idx="207">
                  <c:v>3.5979999999999998E-2</c:v>
                </c:pt>
                <c:pt idx="208">
                  <c:v>3.5709999999999999E-2</c:v>
                </c:pt>
                <c:pt idx="209">
                  <c:v>3.499E-2</c:v>
                </c:pt>
                <c:pt idx="210">
                  <c:v>3.5580000000000001E-2</c:v>
                </c:pt>
                <c:pt idx="211">
                  <c:v>3.5860000000000003E-2</c:v>
                </c:pt>
                <c:pt idx="212">
                  <c:v>3.5150000000000001E-2</c:v>
                </c:pt>
                <c:pt idx="213">
                  <c:v>3.5990000000000001E-2</c:v>
                </c:pt>
                <c:pt idx="214">
                  <c:v>3.6429999999999997E-2</c:v>
                </c:pt>
                <c:pt idx="215">
                  <c:v>3.5139999999999998E-2</c:v>
                </c:pt>
                <c:pt idx="216">
                  <c:v>3.5749999999999997E-2</c:v>
                </c:pt>
                <c:pt idx="217">
                  <c:v>3.5889999999999998E-2</c:v>
                </c:pt>
                <c:pt idx="218">
                  <c:v>3.5520000000000003E-2</c:v>
                </c:pt>
                <c:pt idx="219">
                  <c:v>3.5360000000000003E-2</c:v>
                </c:pt>
                <c:pt idx="220">
                  <c:v>3.7400000000000003E-2</c:v>
                </c:pt>
                <c:pt idx="221">
                  <c:v>3.6249999999999998E-2</c:v>
                </c:pt>
                <c:pt idx="222">
                  <c:v>3.5349999999999999E-2</c:v>
                </c:pt>
                <c:pt idx="223">
                  <c:v>3.619E-2</c:v>
                </c:pt>
                <c:pt idx="224">
                  <c:v>3.5749999999999997E-2</c:v>
                </c:pt>
                <c:pt idx="225">
                  <c:v>3.6319999999999998E-2</c:v>
                </c:pt>
                <c:pt idx="226">
                  <c:v>3.6360000000000003E-2</c:v>
                </c:pt>
                <c:pt idx="227">
                  <c:v>3.6290000000000003E-2</c:v>
                </c:pt>
                <c:pt idx="228">
                  <c:v>3.6310000000000002E-2</c:v>
                </c:pt>
                <c:pt idx="229">
                  <c:v>3.6470000000000002E-2</c:v>
                </c:pt>
                <c:pt idx="230">
                  <c:v>3.6020000000000003E-2</c:v>
                </c:pt>
                <c:pt idx="231">
                  <c:v>3.5499999999999997E-2</c:v>
                </c:pt>
                <c:pt idx="232">
                  <c:v>3.6200000000000003E-2</c:v>
                </c:pt>
                <c:pt idx="233">
                  <c:v>3.7150000000000002E-2</c:v>
                </c:pt>
                <c:pt idx="234">
                  <c:v>3.669E-2</c:v>
                </c:pt>
                <c:pt idx="235">
                  <c:v>3.7039999999999997E-2</c:v>
                </c:pt>
                <c:pt idx="236">
                  <c:v>3.6429999999999997E-2</c:v>
                </c:pt>
                <c:pt idx="237">
                  <c:v>3.6310000000000002E-2</c:v>
                </c:pt>
                <c:pt idx="238">
                  <c:v>3.6830000000000002E-2</c:v>
                </c:pt>
                <c:pt idx="239">
                  <c:v>3.6490000000000002E-2</c:v>
                </c:pt>
                <c:pt idx="240">
                  <c:v>3.576E-2</c:v>
                </c:pt>
                <c:pt idx="241">
                  <c:v>3.6679999999999997E-2</c:v>
                </c:pt>
                <c:pt idx="242">
                  <c:v>3.6560000000000002E-2</c:v>
                </c:pt>
                <c:pt idx="243">
                  <c:v>3.5619999999999999E-2</c:v>
                </c:pt>
                <c:pt idx="244">
                  <c:v>3.7440000000000001E-2</c:v>
                </c:pt>
                <c:pt idx="245">
                  <c:v>3.635E-2</c:v>
                </c:pt>
                <c:pt idx="246">
                  <c:v>3.594E-2</c:v>
                </c:pt>
                <c:pt idx="247">
                  <c:v>3.6130000000000002E-2</c:v>
                </c:pt>
                <c:pt idx="248">
                  <c:v>3.5810000000000002E-2</c:v>
                </c:pt>
                <c:pt idx="249">
                  <c:v>3.5520000000000003E-2</c:v>
                </c:pt>
                <c:pt idx="250">
                  <c:v>3.6799999999999999E-2</c:v>
                </c:pt>
                <c:pt idx="251">
                  <c:v>3.551E-2</c:v>
                </c:pt>
                <c:pt idx="252">
                  <c:v>3.6630000000000003E-2</c:v>
                </c:pt>
                <c:pt idx="253">
                  <c:v>3.6060000000000002E-2</c:v>
                </c:pt>
                <c:pt idx="254">
                  <c:v>3.6769999999999997E-2</c:v>
                </c:pt>
                <c:pt idx="255">
                  <c:v>3.6339999999999997E-2</c:v>
                </c:pt>
                <c:pt idx="256">
                  <c:v>3.6209999999999999E-2</c:v>
                </c:pt>
                <c:pt idx="257">
                  <c:v>3.687E-2</c:v>
                </c:pt>
                <c:pt idx="258">
                  <c:v>3.6609999999999997E-2</c:v>
                </c:pt>
                <c:pt idx="259">
                  <c:v>3.6299999999999999E-2</c:v>
                </c:pt>
                <c:pt idx="260">
                  <c:v>3.6409999999999998E-2</c:v>
                </c:pt>
                <c:pt idx="261">
                  <c:v>3.6249999999999998E-2</c:v>
                </c:pt>
                <c:pt idx="262">
                  <c:v>3.6859999999999997E-2</c:v>
                </c:pt>
                <c:pt idx="263">
                  <c:v>3.7170000000000002E-2</c:v>
                </c:pt>
                <c:pt idx="264">
                  <c:v>3.6929999999999998E-2</c:v>
                </c:pt>
                <c:pt idx="265">
                  <c:v>3.7429999999999998E-2</c:v>
                </c:pt>
                <c:pt idx="266">
                  <c:v>3.6990000000000002E-2</c:v>
                </c:pt>
                <c:pt idx="267">
                  <c:v>3.6420000000000001E-2</c:v>
                </c:pt>
                <c:pt idx="268">
                  <c:v>3.6400000000000002E-2</c:v>
                </c:pt>
                <c:pt idx="269">
                  <c:v>3.5830000000000001E-2</c:v>
                </c:pt>
                <c:pt idx="270">
                  <c:v>3.5229999999999997E-2</c:v>
                </c:pt>
                <c:pt idx="271">
                  <c:v>3.6510000000000001E-2</c:v>
                </c:pt>
                <c:pt idx="272">
                  <c:v>3.5700000000000003E-2</c:v>
                </c:pt>
                <c:pt idx="273">
                  <c:v>3.6420000000000001E-2</c:v>
                </c:pt>
                <c:pt idx="274">
                  <c:v>3.746E-2</c:v>
                </c:pt>
                <c:pt idx="275">
                  <c:v>3.6679999999999997E-2</c:v>
                </c:pt>
                <c:pt idx="276">
                  <c:v>3.7449999999999997E-2</c:v>
                </c:pt>
                <c:pt idx="277">
                  <c:v>3.755E-2</c:v>
                </c:pt>
                <c:pt idx="278">
                  <c:v>3.6630000000000003E-2</c:v>
                </c:pt>
                <c:pt idx="279">
                  <c:v>3.644E-2</c:v>
                </c:pt>
                <c:pt idx="280">
                  <c:v>3.6020000000000003E-2</c:v>
                </c:pt>
                <c:pt idx="281">
                  <c:v>3.6920000000000001E-2</c:v>
                </c:pt>
                <c:pt idx="282">
                  <c:v>3.6679999999999997E-2</c:v>
                </c:pt>
                <c:pt idx="283">
                  <c:v>3.6830000000000002E-2</c:v>
                </c:pt>
                <c:pt idx="284">
                  <c:v>3.6880000000000003E-2</c:v>
                </c:pt>
                <c:pt idx="285">
                  <c:v>3.6420000000000001E-2</c:v>
                </c:pt>
                <c:pt idx="286">
                  <c:v>3.6900000000000002E-2</c:v>
                </c:pt>
                <c:pt idx="287">
                  <c:v>3.6900000000000002E-2</c:v>
                </c:pt>
                <c:pt idx="288">
                  <c:v>3.6519999999999997E-2</c:v>
                </c:pt>
                <c:pt idx="289">
                  <c:v>3.7719999999999997E-2</c:v>
                </c:pt>
                <c:pt idx="290">
                  <c:v>3.6929999999999998E-2</c:v>
                </c:pt>
                <c:pt idx="291">
                  <c:v>3.7449999999999997E-2</c:v>
                </c:pt>
                <c:pt idx="292">
                  <c:v>3.7870000000000001E-2</c:v>
                </c:pt>
                <c:pt idx="293">
                  <c:v>3.7269999999999998E-2</c:v>
                </c:pt>
                <c:pt idx="294">
                  <c:v>3.671E-2</c:v>
                </c:pt>
                <c:pt idx="295">
                  <c:v>3.6920000000000001E-2</c:v>
                </c:pt>
                <c:pt idx="296">
                  <c:v>3.5639999999999998E-2</c:v>
                </c:pt>
                <c:pt idx="297">
                  <c:v>3.6170000000000001E-2</c:v>
                </c:pt>
                <c:pt idx="298">
                  <c:v>3.7130000000000003E-2</c:v>
                </c:pt>
                <c:pt idx="299">
                  <c:v>3.73E-2</c:v>
                </c:pt>
                <c:pt idx="300">
                  <c:v>4.199E-2</c:v>
                </c:pt>
                <c:pt idx="301">
                  <c:v>5.0650000000000001E-2</c:v>
                </c:pt>
                <c:pt idx="302">
                  <c:v>6.5129999999999993E-2</c:v>
                </c:pt>
                <c:pt idx="303">
                  <c:v>8.5790000000000005E-2</c:v>
                </c:pt>
                <c:pt idx="304">
                  <c:v>0.11377</c:v>
                </c:pt>
                <c:pt idx="305">
                  <c:v>0.14402000000000001</c:v>
                </c:pt>
                <c:pt idx="306">
                  <c:v>0.17169999999999999</c:v>
                </c:pt>
                <c:pt idx="307">
                  <c:v>0.20175999999999999</c:v>
                </c:pt>
                <c:pt idx="308">
                  <c:v>0.23496</c:v>
                </c:pt>
                <c:pt idx="309">
                  <c:v>0.26421</c:v>
                </c:pt>
                <c:pt idx="310">
                  <c:v>0.29043000000000002</c:v>
                </c:pt>
                <c:pt idx="311">
                  <c:v>0.31698999999999999</c:v>
                </c:pt>
                <c:pt idx="312">
                  <c:v>0.34232000000000001</c:v>
                </c:pt>
                <c:pt idx="313">
                  <c:v>0.36048999999999998</c:v>
                </c:pt>
                <c:pt idx="314">
                  <c:v>0.38053999999999999</c:v>
                </c:pt>
                <c:pt idx="315">
                  <c:v>0.40525</c:v>
                </c:pt>
                <c:pt idx="316">
                  <c:v>0.42259000000000002</c:v>
                </c:pt>
                <c:pt idx="317">
                  <c:v>0.43386999999999998</c:v>
                </c:pt>
                <c:pt idx="318">
                  <c:v>0.45252999999999999</c:v>
                </c:pt>
                <c:pt idx="319">
                  <c:v>0.46462999999999999</c:v>
                </c:pt>
                <c:pt idx="320">
                  <c:v>0.47549999999999998</c:v>
                </c:pt>
                <c:pt idx="321">
                  <c:v>0.48653000000000002</c:v>
                </c:pt>
                <c:pt idx="322">
                  <c:v>0.49348999999999998</c:v>
                </c:pt>
                <c:pt idx="323">
                  <c:v>0.50221000000000005</c:v>
                </c:pt>
                <c:pt idx="324">
                  <c:v>0.50699000000000005</c:v>
                </c:pt>
                <c:pt idx="325">
                  <c:v>0.51275000000000004</c:v>
                </c:pt>
                <c:pt idx="326">
                  <c:v>0.51839000000000002</c:v>
                </c:pt>
                <c:pt idx="327">
                  <c:v>0.52746000000000004</c:v>
                </c:pt>
                <c:pt idx="328">
                  <c:v>0.53044999999999998</c:v>
                </c:pt>
                <c:pt idx="329">
                  <c:v>0.53624000000000005</c:v>
                </c:pt>
                <c:pt idx="330">
                  <c:v>0.54356000000000004</c:v>
                </c:pt>
                <c:pt idx="331">
                  <c:v>0.54593000000000003</c:v>
                </c:pt>
                <c:pt idx="332">
                  <c:v>0.55159000000000002</c:v>
                </c:pt>
                <c:pt idx="333">
                  <c:v>0.55493999999999999</c:v>
                </c:pt>
                <c:pt idx="334">
                  <c:v>0.55791000000000002</c:v>
                </c:pt>
                <c:pt idx="335">
                  <c:v>0.56176999999999999</c:v>
                </c:pt>
                <c:pt idx="336">
                  <c:v>0.56669000000000003</c:v>
                </c:pt>
                <c:pt idx="337">
                  <c:v>0.57221999999999995</c:v>
                </c:pt>
                <c:pt idx="338">
                  <c:v>0.57337000000000005</c:v>
                </c:pt>
                <c:pt idx="339">
                  <c:v>0.57633999999999996</c:v>
                </c:pt>
                <c:pt idx="340">
                  <c:v>0.58182999999999996</c:v>
                </c:pt>
                <c:pt idx="341">
                  <c:v>0.58438999999999997</c:v>
                </c:pt>
                <c:pt idx="342">
                  <c:v>0.58565</c:v>
                </c:pt>
                <c:pt idx="343">
                  <c:v>0.59296000000000004</c:v>
                </c:pt>
                <c:pt idx="344">
                  <c:v>0.59811999999999999</c:v>
                </c:pt>
                <c:pt idx="345">
                  <c:v>0.59855000000000003</c:v>
                </c:pt>
                <c:pt idx="346">
                  <c:v>0.60248999999999997</c:v>
                </c:pt>
                <c:pt idx="347">
                  <c:v>0.60328999999999999</c:v>
                </c:pt>
                <c:pt idx="348">
                  <c:v>0.60723000000000005</c:v>
                </c:pt>
                <c:pt idx="349">
                  <c:v>0.61226999999999998</c:v>
                </c:pt>
                <c:pt idx="350">
                  <c:v>0.61592000000000002</c:v>
                </c:pt>
                <c:pt idx="351">
                  <c:v>0.61887999999999999</c:v>
                </c:pt>
                <c:pt idx="352">
                  <c:v>0.62239999999999995</c:v>
                </c:pt>
                <c:pt idx="353">
                  <c:v>0.62236999999999998</c:v>
                </c:pt>
                <c:pt idx="354">
                  <c:v>0.61958999999999997</c:v>
                </c:pt>
                <c:pt idx="355">
                  <c:v>0.61970000000000003</c:v>
                </c:pt>
                <c:pt idx="356">
                  <c:v>0.61694000000000004</c:v>
                </c:pt>
                <c:pt idx="357">
                  <c:v>0.61162000000000005</c:v>
                </c:pt>
                <c:pt idx="358">
                  <c:v>0.61246999999999996</c:v>
                </c:pt>
                <c:pt idx="359">
                  <c:v>0.60975000000000001</c:v>
                </c:pt>
                <c:pt idx="360">
                  <c:v>0.61606000000000005</c:v>
                </c:pt>
                <c:pt idx="361">
                  <c:v>0.61460999999999999</c:v>
                </c:pt>
                <c:pt idx="362">
                  <c:v>0.61958999999999997</c:v>
                </c:pt>
                <c:pt idx="363">
                  <c:v>0.62231999999999998</c:v>
                </c:pt>
                <c:pt idx="364">
                  <c:v>0.62943000000000005</c:v>
                </c:pt>
                <c:pt idx="365">
                  <c:v>0.63104000000000005</c:v>
                </c:pt>
                <c:pt idx="366">
                  <c:v>0.63793</c:v>
                </c:pt>
                <c:pt idx="367">
                  <c:v>0.64485000000000003</c:v>
                </c:pt>
                <c:pt idx="368">
                  <c:v>0.64861000000000002</c:v>
                </c:pt>
                <c:pt idx="369">
                  <c:v>0.65337999999999996</c:v>
                </c:pt>
                <c:pt idx="370">
                  <c:v>0.65969999999999995</c:v>
                </c:pt>
                <c:pt idx="371">
                  <c:v>0.66332999999999998</c:v>
                </c:pt>
                <c:pt idx="372">
                  <c:v>0.66844000000000003</c:v>
                </c:pt>
                <c:pt idx="373">
                  <c:v>0.67457</c:v>
                </c:pt>
                <c:pt idx="374">
                  <c:v>0.67620999999999998</c:v>
                </c:pt>
                <c:pt idx="375">
                  <c:v>0.68386000000000002</c:v>
                </c:pt>
                <c:pt idx="376">
                  <c:v>0.68525000000000003</c:v>
                </c:pt>
                <c:pt idx="377">
                  <c:v>0.69008000000000003</c:v>
                </c:pt>
                <c:pt idx="378">
                  <c:v>0.69501999999999997</c:v>
                </c:pt>
                <c:pt idx="379">
                  <c:v>0.69327000000000005</c:v>
                </c:pt>
                <c:pt idx="380">
                  <c:v>0.69959000000000005</c:v>
                </c:pt>
                <c:pt idx="381">
                  <c:v>0.70021</c:v>
                </c:pt>
                <c:pt idx="382">
                  <c:v>0.70182999999999995</c:v>
                </c:pt>
                <c:pt idx="383">
                  <c:v>0.70172999999999996</c:v>
                </c:pt>
                <c:pt idx="384">
                  <c:v>0.70718000000000003</c:v>
                </c:pt>
                <c:pt idx="385">
                  <c:v>0.70808000000000004</c:v>
                </c:pt>
                <c:pt idx="386">
                  <c:v>0.70692999999999995</c:v>
                </c:pt>
                <c:pt idx="387">
                  <c:v>0.71201000000000003</c:v>
                </c:pt>
                <c:pt idx="388">
                  <c:v>0.71516000000000002</c:v>
                </c:pt>
                <c:pt idx="389">
                  <c:v>0.71825000000000006</c:v>
                </c:pt>
                <c:pt idx="390">
                  <c:v>0.72360999999999998</c:v>
                </c:pt>
                <c:pt idx="391">
                  <c:v>0.72997999999999996</c:v>
                </c:pt>
                <c:pt idx="392">
                  <c:v>0.73123000000000005</c:v>
                </c:pt>
                <c:pt idx="393">
                  <c:v>0.73694999999999999</c:v>
                </c:pt>
                <c:pt idx="394">
                  <c:v>0.73972000000000004</c:v>
                </c:pt>
                <c:pt idx="395">
                  <c:v>0.74495</c:v>
                </c:pt>
                <c:pt idx="396">
                  <c:v>0.74546999999999997</c:v>
                </c:pt>
                <c:pt idx="397">
                  <c:v>0.74689000000000005</c:v>
                </c:pt>
                <c:pt idx="398">
                  <c:v>0.74858999999999998</c:v>
                </c:pt>
                <c:pt idx="399">
                  <c:v>0.74983</c:v>
                </c:pt>
                <c:pt idx="400">
                  <c:v>0.75316000000000005</c:v>
                </c:pt>
                <c:pt idx="401">
                  <c:v>0.75736999999999999</c:v>
                </c:pt>
                <c:pt idx="402">
                  <c:v>0.75670000000000004</c:v>
                </c:pt>
                <c:pt idx="403">
                  <c:v>0.75009999999999999</c:v>
                </c:pt>
                <c:pt idx="404">
                  <c:v>0.75600999999999996</c:v>
                </c:pt>
                <c:pt idx="405">
                  <c:v>0.74973000000000001</c:v>
                </c:pt>
                <c:pt idx="406">
                  <c:v>0.74773000000000001</c:v>
                </c:pt>
                <c:pt idx="407">
                  <c:v>0.74453000000000003</c:v>
                </c:pt>
                <c:pt idx="408">
                  <c:v>0.74829000000000001</c:v>
                </c:pt>
                <c:pt idx="409">
                  <c:v>0.75172000000000005</c:v>
                </c:pt>
                <c:pt idx="410">
                  <c:v>0.75092999999999999</c:v>
                </c:pt>
                <c:pt idx="411">
                  <c:v>0.75617000000000001</c:v>
                </c:pt>
                <c:pt idx="412">
                  <c:v>0.75714000000000004</c:v>
                </c:pt>
                <c:pt idx="413">
                  <c:v>0.76458000000000004</c:v>
                </c:pt>
                <c:pt idx="414">
                  <c:v>0.77251000000000003</c:v>
                </c:pt>
                <c:pt idx="415">
                  <c:v>0.77600999999999998</c:v>
                </c:pt>
                <c:pt idx="416">
                  <c:v>0.77812000000000003</c:v>
                </c:pt>
                <c:pt idx="417">
                  <c:v>0.79093999999999998</c:v>
                </c:pt>
                <c:pt idx="418">
                  <c:v>0.79371999999999998</c:v>
                </c:pt>
                <c:pt idx="419">
                  <c:v>0.79871999999999999</c:v>
                </c:pt>
                <c:pt idx="420">
                  <c:v>0.80171999999999999</c:v>
                </c:pt>
                <c:pt idx="421">
                  <c:v>0.80491999999999997</c:v>
                </c:pt>
                <c:pt idx="422">
                  <c:v>0.81069999999999998</c:v>
                </c:pt>
                <c:pt idx="423">
                  <c:v>0.81671000000000005</c:v>
                </c:pt>
                <c:pt idx="424">
                  <c:v>0.82693000000000005</c:v>
                </c:pt>
                <c:pt idx="425">
                  <c:v>0.82706000000000002</c:v>
                </c:pt>
                <c:pt idx="426">
                  <c:v>0.83055999999999996</c:v>
                </c:pt>
                <c:pt idx="427">
                  <c:v>0.83696999999999999</c:v>
                </c:pt>
                <c:pt idx="428">
                  <c:v>0.84389000000000003</c:v>
                </c:pt>
                <c:pt idx="429">
                  <c:v>0.84626999999999997</c:v>
                </c:pt>
                <c:pt idx="430">
                  <c:v>0.85126999999999997</c:v>
                </c:pt>
                <c:pt idx="431">
                  <c:v>0.85875999999999997</c:v>
                </c:pt>
                <c:pt idx="432">
                  <c:v>0.86367000000000005</c:v>
                </c:pt>
                <c:pt idx="433">
                  <c:v>0.86265999999999998</c:v>
                </c:pt>
                <c:pt idx="434">
                  <c:v>0.86836999999999998</c:v>
                </c:pt>
                <c:pt idx="435">
                  <c:v>0.86748000000000003</c:v>
                </c:pt>
                <c:pt idx="436">
                  <c:v>0.86980000000000002</c:v>
                </c:pt>
                <c:pt idx="437">
                  <c:v>0.87153000000000003</c:v>
                </c:pt>
                <c:pt idx="438">
                  <c:v>0.87731999999999999</c:v>
                </c:pt>
                <c:pt idx="439">
                  <c:v>0.88158999999999998</c:v>
                </c:pt>
                <c:pt idx="440">
                  <c:v>0.88754999999999995</c:v>
                </c:pt>
                <c:pt idx="441">
                  <c:v>0.88968000000000003</c:v>
                </c:pt>
                <c:pt idx="442">
                  <c:v>0.8962</c:v>
                </c:pt>
                <c:pt idx="443">
                  <c:v>0.89775000000000005</c:v>
                </c:pt>
                <c:pt idx="444">
                  <c:v>0.90366999999999997</c:v>
                </c:pt>
                <c:pt idx="445">
                  <c:v>0.90658000000000005</c:v>
                </c:pt>
                <c:pt idx="446">
                  <c:v>0.91095000000000004</c:v>
                </c:pt>
                <c:pt idx="447">
                  <c:v>0.91234999999999999</c:v>
                </c:pt>
                <c:pt idx="448">
                  <c:v>0.91293000000000002</c:v>
                </c:pt>
                <c:pt idx="449">
                  <c:v>0.91769999999999996</c:v>
                </c:pt>
                <c:pt idx="450">
                  <c:v>0.92230999999999996</c:v>
                </c:pt>
                <c:pt idx="451">
                  <c:v>0.92010999999999998</c:v>
                </c:pt>
                <c:pt idx="452">
                  <c:v>0.91649000000000003</c:v>
                </c:pt>
                <c:pt idx="453">
                  <c:v>0.91718999999999995</c:v>
                </c:pt>
                <c:pt idx="454">
                  <c:v>0.91983999999999999</c:v>
                </c:pt>
                <c:pt idx="455">
                  <c:v>0.92493000000000003</c:v>
                </c:pt>
                <c:pt idx="456">
                  <c:v>0.92847000000000002</c:v>
                </c:pt>
                <c:pt idx="457">
                  <c:v>0.93118000000000001</c:v>
                </c:pt>
                <c:pt idx="458">
                  <c:v>0.93452000000000002</c:v>
                </c:pt>
                <c:pt idx="459">
                  <c:v>0.93698000000000004</c:v>
                </c:pt>
                <c:pt idx="460">
                  <c:v>0.94213999999999998</c:v>
                </c:pt>
                <c:pt idx="461">
                  <c:v>0.94821</c:v>
                </c:pt>
                <c:pt idx="462">
                  <c:v>0.95201999999999998</c:v>
                </c:pt>
                <c:pt idx="463">
                  <c:v>0.95801000000000003</c:v>
                </c:pt>
                <c:pt idx="464">
                  <c:v>0.96489000000000003</c:v>
                </c:pt>
                <c:pt idx="465">
                  <c:v>0.96641999999999995</c:v>
                </c:pt>
                <c:pt idx="466">
                  <c:v>0.97694000000000003</c:v>
                </c:pt>
                <c:pt idx="467">
                  <c:v>0.98038000000000003</c:v>
                </c:pt>
                <c:pt idx="468">
                  <c:v>0.98445000000000005</c:v>
                </c:pt>
                <c:pt idx="469">
                  <c:v>0.99590000000000001</c:v>
                </c:pt>
                <c:pt idx="470">
                  <c:v>0.99626999999999999</c:v>
                </c:pt>
                <c:pt idx="471">
                  <c:v>1.00278</c:v>
                </c:pt>
                <c:pt idx="472">
                  <c:v>1.00674</c:v>
                </c:pt>
                <c:pt idx="473">
                  <c:v>1.0106200000000001</c:v>
                </c:pt>
                <c:pt idx="474">
                  <c:v>1.0177499999999999</c:v>
                </c:pt>
                <c:pt idx="475">
                  <c:v>1.0189900000000001</c:v>
                </c:pt>
                <c:pt idx="476">
                  <c:v>1.0211300000000001</c:v>
                </c:pt>
                <c:pt idx="477">
                  <c:v>1.0264500000000001</c:v>
                </c:pt>
                <c:pt idx="478">
                  <c:v>1.0340100000000001</c:v>
                </c:pt>
                <c:pt idx="479">
                  <c:v>1.03549</c:v>
                </c:pt>
                <c:pt idx="480">
                  <c:v>1.0388999999999999</c:v>
                </c:pt>
                <c:pt idx="481">
                  <c:v>1.0408999999999999</c:v>
                </c:pt>
                <c:pt idx="482">
                  <c:v>1.04471</c:v>
                </c:pt>
                <c:pt idx="483">
                  <c:v>1.0502199999999999</c:v>
                </c:pt>
                <c:pt idx="484">
                  <c:v>1.05209</c:v>
                </c:pt>
                <c:pt idx="485">
                  <c:v>1.05738</c:v>
                </c:pt>
                <c:pt idx="486">
                  <c:v>1.0588</c:v>
                </c:pt>
                <c:pt idx="487">
                  <c:v>1.0596399999999999</c:v>
                </c:pt>
                <c:pt idx="488">
                  <c:v>1.06732</c:v>
                </c:pt>
                <c:pt idx="489">
                  <c:v>1.06932</c:v>
                </c:pt>
                <c:pt idx="490">
                  <c:v>1.0761499999999999</c:v>
                </c:pt>
                <c:pt idx="491">
                  <c:v>1.05718</c:v>
                </c:pt>
                <c:pt idx="492">
                  <c:v>1.0184599999999999</c:v>
                </c:pt>
                <c:pt idx="493">
                  <c:v>0.96196999999999999</c:v>
                </c:pt>
                <c:pt idx="494">
                  <c:v>0.89434999999999998</c:v>
                </c:pt>
                <c:pt idx="495">
                  <c:v>0.82210000000000005</c:v>
                </c:pt>
                <c:pt idx="496">
                  <c:v>0.75773999999999997</c:v>
                </c:pt>
                <c:pt idx="497">
                  <c:v>0.70284000000000002</c:v>
                </c:pt>
                <c:pt idx="498">
                  <c:v>0.64671999999999996</c:v>
                </c:pt>
                <c:pt idx="499">
                  <c:v>0.60306999999999999</c:v>
                </c:pt>
                <c:pt idx="500">
                  <c:v>0.55869000000000002</c:v>
                </c:pt>
                <c:pt idx="501">
                  <c:v>0.52100000000000002</c:v>
                </c:pt>
                <c:pt idx="502">
                  <c:v>0.49138999999999999</c:v>
                </c:pt>
                <c:pt idx="503">
                  <c:v>0.46542</c:v>
                </c:pt>
                <c:pt idx="504">
                  <c:v>0.44003999999999999</c:v>
                </c:pt>
                <c:pt idx="505">
                  <c:v>0.42152000000000001</c:v>
                </c:pt>
                <c:pt idx="506">
                  <c:v>0.40272999999999998</c:v>
                </c:pt>
                <c:pt idx="507">
                  <c:v>0.38629999999999998</c:v>
                </c:pt>
                <c:pt idx="508">
                  <c:v>0.37163000000000002</c:v>
                </c:pt>
                <c:pt idx="509">
                  <c:v>0.35866999999999999</c:v>
                </c:pt>
                <c:pt idx="510">
                  <c:v>0.34777000000000002</c:v>
                </c:pt>
                <c:pt idx="511">
                  <c:v>0.34138000000000002</c:v>
                </c:pt>
                <c:pt idx="512">
                  <c:v>0.33013999999999999</c:v>
                </c:pt>
                <c:pt idx="513">
                  <c:v>0.32233000000000001</c:v>
                </c:pt>
                <c:pt idx="514">
                  <c:v>0.31763999999999998</c:v>
                </c:pt>
                <c:pt idx="515">
                  <c:v>0.30974000000000002</c:v>
                </c:pt>
                <c:pt idx="516">
                  <c:v>0.30645</c:v>
                </c:pt>
                <c:pt idx="517">
                  <c:v>0.30070999999999998</c:v>
                </c:pt>
                <c:pt idx="518">
                  <c:v>0.29953000000000002</c:v>
                </c:pt>
                <c:pt idx="519">
                  <c:v>0.29435</c:v>
                </c:pt>
                <c:pt idx="520">
                  <c:v>0.29120000000000001</c:v>
                </c:pt>
                <c:pt idx="521">
                  <c:v>0.29002</c:v>
                </c:pt>
                <c:pt idx="522">
                  <c:v>0.28939999999999999</c:v>
                </c:pt>
                <c:pt idx="523">
                  <c:v>0.28682000000000002</c:v>
                </c:pt>
                <c:pt idx="524">
                  <c:v>0.28713</c:v>
                </c:pt>
                <c:pt idx="525">
                  <c:v>0.28499999999999998</c:v>
                </c:pt>
                <c:pt idx="526">
                  <c:v>0.28362999999999999</c:v>
                </c:pt>
                <c:pt idx="527">
                  <c:v>0.28398000000000001</c:v>
                </c:pt>
                <c:pt idx="528">
                  <c:v>0.28377000000000002</c:v>
                </c:pt>
                <c:pt idx="529">
                  <c:v>0.28344999999999998</c:v>
                </c:pt>
                <c:pt idx="530">
                  <c:v>0.28233000000000003</c:v>
                </c:pt>
                <c:pt idx="531">
                  <c:v>0.28137000000000001</c:v>
                </c:pt>
                <c:pt idx="532">
                  <c:v>0.28322000000000003</c:v>
                </c:pt>
                <c:pt idx="533">
                  <c:v>0.28431000000000001</c:v>
                </c:pt>
                <c:pt idx="534">
                  <c:v>0.2833</c:v>
                </c:pt>
                <c:pt idx="535">
                  <c:v>0.28238999999999997</c:v>
                </c:pt>
                <c:pt idx="536">
                  <c:v>0.28532000000000002</c:v>
                </c:pt>
                <c:pt idx="537">
                  <c:v>0.28534999999999999</c:v>
                </c:pt>
                <c:pt idx="538">
                  <c:v>0.28300999999999998</c:v>
                </c:pt>
                <c:pt idx="539">
                  <c:v>0.28660999999999998</c:v>
                </c:pt>
                <c:pt idx="540">
                  <c:v>0.28728999999999999</c:v>
                </c:pt>
                <c:pt idx="541">
                  <c:v>0.28850999999999999</c:v>
                </c:pt>
                <c:pt idx="542">
                  <c:v>0.28754999999999997</c:v>
                </c:pt>
                <c:pt idx="543">
                  <c:v>0.28827999999999998</c:v>
                </c:pt>
                <c:pt idx="544">
                  <c:v>0.28864000000000001</c:v>
                </c:pt>
                <c:pt idx="545">
                  <c:v>0.28969</c:v>
                </c:pt>
                <c:pt idx="546">
                  <c:v>0.29274</c:v>
                </c:pt>
                <c:pt idx="547">
                  <c:v>0.29137999999999997</c:v>
                </c:pt>
                <c:pt idx="548">
                  <c:v>0.2928</c:v>
                </c:pt>
                <c:pt idx="549">
                  <c:v>0.29320000000000002</c:v>
                </c:pt>
                <c:pt idx="550">
                  <c:v>0.29265999999999998</c:v>
                </c:pt>
                <c:pt idx="551">
                  <c:v>0.29485</c:v>
                </c:pt>
                <c:pt idx="552">
                  <c:v>0.29570000000000002</c:v>
                </c:pt>
                <c:pt idx="553">
                  <c:v>0.29426999999999998</c:v>
                </c:pt>
                <c:pt idx="554">
                  <c:v>0.29604999999999998</c:v>
                </c:pt>
                <c:pt idx="555">
                  <c:v>0.29613</c:v>
                </c:pt>
                <c:pt idx="556">
                  <c:v>0.29780000000000001</c:v>
                </c:pt>
                <c:pt idx="557">
                  <c:v>0.30069000000000001</c:v>
                </c:pt>
                <c:pt idx="558">
                  <c:v>0.30009999999999998</c:v>
                </c:pt>
                <c:pt idx="559">
                  <c:v>0.30107</c:v>
                </c:pt>
                <c:pt idx="560">
                  <c:v>0.29993999999999998</c:v>
                </c:pt>
                <c:pt idx="561">
                  <c:v>0.30192000000000002</c:v>
                </c:pt>
                <c:pt idx="562">
                  <c:v>0.30215999999999998</c:v>
                </c:pt>
                <c:pt idx="563">
                  <c:v>0.30409999999999998</c:v>
                </c:pt>
                <c:pt idx="564">
                  <c:v>0.30292000000000002</c:v>
                </c:pt>
                <c:pt idx="565">
                  <c:v>0.30420999999999998</c:v>
                </c:pt>
                <c:pt idx="566">
                  <c:v>0.30543999999999999</c:v>
                </c:pt>
                <c:pt idx="567">
                  <c:v>0.30767</c:v>
                </c:pt>
                <c:pt idx="568">
                  <c:v>0.30573</c:v>
                </c:pt>
                <c:pt idx="569">
                  <c:v>0.30790000000000001</c:v>
                </c:pt>
                <c:pt idx="570">
                  <c:v>0.30902000000000002</c:v>
                </c:pt>
                <c:pt idx="571">
                  <c:v>0.31069999999999998</c:v>
                </c:pt>
                <c:pt idx="572">
                  <c:v>0.31315999999999999</c:v>
                </c:pt>
                <c:pt idx="573">
                  <c:v>0.31634000000000001</c:v>
                </c:pt>
                <c:pt idx="574">
                  <c:v>0.31608000000000003</c:v>
                </c:pt>
                <c:pt idx="575">
                  <c:v>0.31340000000000001</c:v>
                </c:pt>
                <c:pt idx="576">
                  <c:v>0.31473000000000001</c:v>
                </c:pt>
                <c:pt idx="577">
                  <c:v>0.31719999999999998</c:v>
                </c:pt>
                <c:pt idx="578">
                  <c:v>0.31874999999999998</c:v>
                </c:pt>
                <c:pt idx="579">
                  <c:v>0.31736999999999999</c:v>
                </c:pt>
                <c:pt idx="580">
                  <c:v>0.31920999999999999</c:v>
                </c:pt>
                <c:pt idx="581">
                  <c:v>0.31972</c:v>
                </c:pt>
                <c:pt idx="582">
                  <c:v>0.32151999999999997</c:v>
                </c:pt>
                <c:pt idx="583">
                  <c:v>0.32140999999999997</c:v>
                </c:pt>
                <c:pt idx="584">
                  <c:v>0.32186999999999999</c:v>
                </c:pt>
                <c:pt idx="585">
                  <c:v>0.32400000000000001</c:v>
                </c:pt>
                <c:pt idx="586">
                  <c:v>0.32717000000000002</c:v>
                </c:pt>
                <c:pt idx="587">
                  <c:v>0.32599</c:v>
                </c:pt>
                <c:pt idx="588">
                  <c:v>0.32713999999999999</c:v>
                </c:pt>
                <c:pt idx="589">
                  <c:v>0.32662000000000002</c:v>
                </c:pt>
                <c:pt idx="590">
                  <c:v>0.32972000000000001</c:v>
                </c:pt>
                <c:pt idx="591">
                  <c:v>0.33028000000000002</c:v>
                </c:pt>
                <c:pt idx="592">
                  <c:v>0.33018999999999998</c:v>
                </c:pt>
                <c:pt idx="593">
                  <c:v>0.33243</c:v>
                </c:pt>
                <c:pt idx="594">
                  <c:v>0.33300999999999997</c:v>
                </c:pt>
                <c:pt idx="595">
                  <c:v>0.33411999999999997</c:v>
                </c:pt>
                <c:pt idx="596">
                  <c:v>0.33613999999999999</c:v>
                </c:pt>
                <c:pt idx="597">
                  <c:v>0.33848</c:v>
                </c:pt>
                <c:pt idx="598">
                  <c:v>0.33906999999999998</c:v>
                </c:pt>
                <c:pt idx="599">
                  <c:v>0.33904000000000001</c:v>
                </c:pt>
                <c:pt idx="600">
                  <c:v>0.33782000000000001</c:v>
                </c:pt>
                <c:pt idx="601">
                  <c:v>0.34049000000000001</c:v>
                </c:pt>
                <c:pt idx="602">
                  <c:v>0.34142</c:v>
                </c:pt>
                <c:pt idx="603">
                  <c:v>0.34316999999999998</c:v>
                </c:pt>
                <c:pt idx="604">
                  <c:v>0.34660000000000002</c:v>
                </c:pt>
                <c:pt idx="605">
                  <c:v>0.34501999999999999</c:v>
                </c:pt>
                <c:pt idx="606">
                  <c:v>0.34591</c:v>
                </c:pt>
                <c:pt idx="607">
                  <c:v>0.34583000000000003</c:v>
                </c:pt>
                <c:pt idx="608">
                  <c:v>0.34660999999999997</c:v>
                </c:pt>
                <c:pt idx="609">
                  <c:v>0.34465000000000001</c:v>
                </c:pt>
                <c:pt idx="610">
                  <c:v>0.34771999999999997</c:v>
                </c:pt>
                <c:pt idx="611">
                  <c:v>0.34881000000000001</c:v>
                </c:pt>
                <c:pt idx="612">
                  <c:v>0.34960000000000002</c:v>
                </c:pt>
                <c:pt idx="613">
                  <c:v>0.35114000000000001</c:v>
                </c:pt>
                <c:pt idx="614">
                  <c:v>0.35308</c:v>
                </c:pt>
                <c:pt idx="615">
                  <c:v>0.35538999999999998</c:v>
                </c:pt>
                <c:pt idx="616">
                  <c:v>0.35370000000000001</c:v>
                </c:pt>
                <c:pt idx="617">
                  <c:v>0.35600999999999999</c:v>
                </c:pt>
                <c:pt idx="618">
                  <c:v>0.35780000000000001</c:v>
                </c:pt>
                <c:pt idx="619">
                  <c:v>0.35893999999999998</c:v>
                </c:pt>
                <c:pt idx="620">
                  <c:v>0.36051</c:v>
                </c:pt>
                <c:pt idx="621">
                  <c:v>0.36148999999999998</c:v>
                </c:pt>
                <c:pt idx="622">
                  <c:v>0.36425000000000002</c:v>
                </c:pt>
                <c:pt idx="623">
                  <c:v>0.36523</c:v>
                </c:pt>
                <c:pt idx="624">
                  <c:v>0.36214000000000002</c:v>
                </c:pt>
                <c:pt idx="625">
                  <c:v>0.36310999999999999</c:v>
                </c:pt>
                <c:pt idx="626">
                  <c:v>0.36537999999999998</c:v>
                </c:pt>
                <c:pt idx="627">
                  <c:v>0.36729000000000001</c:v>
                </c:pt>
                <c:pt idx="628">
                  <c:v>0.36980000000000002</c:v>
                </c:pt>
                <c:pt idx="629">
                  <c:v>0.36865999999999999</c:v>
                </c:pt>
                <c:pt idx="630">
                  <c:v>0.37137999999999999</c:v>
                </c:pt>
                <c:pt idx="631">
                  <c:v>0.37132999999999999</c:v>
                </c:pt>
                <c:pt idx="632">
                  <c:v>0.37630000000000002</c:v>
                </c:pt>
                <c:pt idx="633">
                  <c:v>0.37564999999999998</c:v>
                </c:pt>
                <c:pt idx="634">
                  <c:v>0.37906000000000001</c:v>
                </c:pt>
                <c:pt idx="635">
                  <c:v>0.37941999999999998</c:v>
                </c:pt>
                <c:pt idx="636">
                  <c:v>0.37735000000000002</c:v>
                </c:pt>
                <c:pt idx="637">
                  <c:v>0.38001000000000001</c:v>
                </c:pt>
                <c:pt idx="638">
                  <c:v>0.38063000000000002</c:v>
                </c:pt>
                <c:pt idx="639">
                  <c:v>0.37995000000000001</c:v>
                </c:pt>
                <c:pt idx="640">
                  <c:v>0.38224000000000002</c:v>
                </c:pt>
                <c:pt idx="641">
                  <c:v>0.38713999999999998</c:v>
                </c:pt>
                <c:pt idx="642">
                  <c:v>0.38630999999999999</c:v>
                </c:pt>
                <c:pt idx="643">
                  <c:v>0.38716</c:v>
                </c:pt>
                <c:pt idx="644">
                  <c:v>0.38651000000000002</c:v>
                </c:pt>
                <c:pt idx="645">
                  <c:v>0.38849</c:v>
                </c:pt>
                <c:pt idx="646">
                  <c:v>0.39056999999999997</c:v>
                </c:pt>
                <c:pt idx="647">
                  <c:v>0.39079999999999998</c:v>
                </c:pt>
                <c:pt idx="648">
                  <c:v>0.39162999999999998</c:v>
                </c:pt>
                <c:pt idx="649">
                  <c:v>0.39033000000000001</c:v>
                </c:pt>
                <c:pt idx="650">
                  <c:v>0.39550000000000002</c:v>
                </c:pt>
                <c:pt idx="651">
                  <c:v>0.39645000000000002</c:v>
                </c:pt>
                <c:pt idx="652">
                  <c:v>0.39512000000000003</c:v>
                </c:pt>
                <c:pt idx="653">
                  <c:v>0.39457999999999999</c:v>
                </c:pt>
                <c:pt idx="654">
                  <c:v>0.39727000000000001</c:v>
                </c:pt>
                <c:pt idx="655">
                  <c:v>0.39926</c:v>
                </c:pt>
                <c:pt idx="656">
                  <c:v>0.39859</c:v>
                </c:pt>
                <c:pt idx="657">
                  <c:v>0.40011000000000002</c:v>
                </c:pt>
                <c:pt idx="658">
                  <c:v>0.39823999999999998</c:v>
                </c:pt>
                <c:pt idx="659">
                  <c:v>0.40134999999999998</c:v>
                </c:pt>
                <c:pt idx="660">
                  <c:v>0.40276000000000001</c:v>
                </c:pt>
                <c:pt idx="661">
                  <c:v>0.40458</c:v>
                </c:pt>
                <c:pt idx="662">
                  <c:v>0.40592</c:v>
                </c:pt>
                <c:pt idx="663">
                  <c:v>0.40597</c:v>
                </c:pt>
                <c:pt idx="664">
                  <c:v>0.40704000000000001</c:v>
                </c:pt>
                <c:pt idx="665">
                  <c:v>0.40822000000000003</c:v>
                </c:pt>
                <c:pt idx="666">
                  <c:v>0.41036</c:v>
                </c:pt>
                <c:pt idx="667">
                  <c:v>0.41415000000000002</c:v>
                </c:pt>
                <c:pt idx="668">
                  <c:v>0.41265000000000002</c:v>
                </c:pt>
                <c:pt idx="669">
                  <c:v>0.41477999999999998</c:v>
                </c:pt>
                <c:pt idx="670">
                  <c:v>0.41414000000000001</c:v>
                </c:pt>
                <c:pt idx="671">
                  <c:v>0.41609000000000002</c:v>
                </c:pt>
                <c:pt idx="672">
                  <c:v>0.41582999999999998</c:v>
                </c:pt>
                <c:pt idx="673">
                  <c:v>0.41905999999999999</c:v>
                </c:pt>
                <c:pt idx="674">
                  <c:v>0.41759000000000002</c:v>
                </c:pt>
                <c:pt idx="675">
                  <c:v>0.41946</c:v>
                </c:pt>
                <c:pt idx="676">
                  <c:v>0.42103000000000002</c:v>
                </c:pt>
                <c:pt idx="677">
                  <c:v>0.42253000000000002</c:v>
                </c:pt>
                <c:pt idx="678">
                  <c:v>0.4249</c:v>
                </c:pt>
                <c:pt idx="679">
                  <c:v>0.42613000000000001</c:v>
                </c:pt>
                <c:pt idx="680">
                  <c:v>0.42514999999999997</c:v>
                </c:pt>
                <c:pt idx="681">
                  <c:v>0.42846000000000001</c:v>
                </c:pt>
                <c:pt idx="682">
                  <c:v>0.42975000000000002</c:v>
                </c:pt>
                <c:pt idx="683">
                  <c:v>0.42934</c:v>
                </c:pt>
                <c:pt idx="684">
                  <c:v>0.43487999999999999</c:v>
                </c:pt>
                <c:pt idx="685">
                  <c:v>0.43530000000000002</c:v>
                </c:pt>
                <c:pt idx="686">
                  <c:v>0.43759999999999999</c:v>
                </c:pt>
                <c:pt idx="687">
                  <c:v>0.43601000000000001</c:v>
                </c:pt>
                <c:pt idx="688">
                  <c:v>0.44057000000000002</c:v>
                </c:pt>
                <c:pt idx="689">
                  <c:v>0.44124999999999998</c:v>
                </c:pt>
                <c:pt idx="690">
                  <c:v>0.44244</c:v>
                </c:pt>
                <c:pt idx="691">
                  <c:v>0.44163000000000002</c:v>
                </c:pt>
                <c:pt idx="692">
                  <c:v>0.44391000000000003</c:v>
                </c:pt>
                <c:pt idx="693">
                  <c:v>0.44522</c:v>
                </c:pt>
                <c:pt idx="694">
                  <c:v>0.44661000000000001</c:v>
                </c:pt>
                <c:pt idx="695">
                  <c:v>0.44783000000000001</c:v>
                </c:pt>
                <c:pt idx="696">
                  <c:v>0.44947999999999999</c:v>
                </c:pt>
                <c:pt idx="697">
                  <c:v>0.45157000000000003</c:v>
                </c:pt>
                <c:pt idx="698">
                  <c:v>0.45058999999999999</c:v>
                </c:pt>
                <c:pt idx="699">
                  <c:v>0.45506000000000002</c:v>
                </c:pt>
                <c:pt idx="700">
                  <c:v>0.45884999999999998</c:v>
                </c:pt>
                <c:pt idx="701">
                  <c:v>0.45477000000000001</c:v>
                </c:pt>
                <c:pt idx="702">
                  <c:v>0.45572000000000001</c:v>
                </c:pt>
                <c:pt idx="703">
                  <c:v>0.45821000000000001</c:v>
                </c:pt>
                <c:pt idx="704">
                  <c:v>0.45701999999999998</c:v>
                </c:pt>
                <c:pt idx="705">
                  <c:v>0.45744000000000001</c:v>
                </c:pt>
                <c:pt idx="706">
                  <c:v>0.45848</c:v>
                </c:pt>
                <c:pt idx="707">
                  <c:v>0.46033000000000002</c:v>
                </c:pt>
                <c:pt idx="708">
                  <c:v>0.46454000000000001</c:v>
                </c:pt>
                <c:pt idx="709">
                  <c:v>0.46389000000000002</c:v>
                </c:pt>
                <c:pt idx="710">
                  <c:v>0.46368999999999999</c:v>
                </c:pt>
                <c:pt idx="711">
                  <c:v>0.46650000000000003</c:v>
                </c:pt>
                <c:pt idx="712">
                  <c:v>0.46856999999999999</c:v>
                </c:pt>
                <c:pt idx="713">
                  <c:v>0.46953</c:v>
                </c:pt>
                <c:pt idx="714">
                  <c:v>0.46856999999999999</c:v>
                </c:pt>
                <c:pt idx="715">
                  <c:v>0.47192000000000001</c:v>
                </c:pt>
                <c:pt idx="716">
                  <c:v>0.47133000000000003</c:v>
                </c:pt>
                <c:pt idx="717">
                  <c:v>0.47491</c:v>
                </c:pt>
                <c:pt idx="718">
                  <c:v>0.47675000000000001</c:v>
                </c:pt>
                <c:pt idx="719">
                  <c:v>0.47765000000000002</c:v>
                </c:pt>
                <c:pt idx="720">
                  <c:v>0.48126999999999998</c:v>
                </c:pt>
                <c:pt idx="721">
                  <c:v>0.48063</c:v>
                </c:pt>
                <c:pt idx="722">
                  <c:v>0.48236000000000001</c:v>
                </c:pt>
                <c:pt idx="723">
                  <c:v>0.48452000000000001</c:v>
                </c:pt>
                <c:pt idx="724">
                  <c:v>0.48298999999999997</c:v>
                </c:pt>
                <c:pt idx="725">
                  <c:v>0.48407</c:v>
                </c:pt>
                <c:pt idx="726">
                  <c:v>0.48491000000000001</c:v>
                </c:pt>
                <c:pt idx="727">
                  <c:v>0.48834</c:v>
                </c:pt>
                <c:pt idx="728">
                  <c:v>0.48771999999999999</c:v>
                </c:pt>
                <c:pt idx="729">
                  <c:v>0.48763000000000001</c:v>
                </c:pt>
                <c:pt idx="730">
                  <c:v>0.49243999999999999</c:v>
                </c:pt>
                <c:pt idx="731">
                  <c:v>0.49348999999999998</c:v>
                </c:pt>
                <c:pt idx="732">
                  <c:v>0.49208000000000002</c:v>
                </c:pt>
                <c:pt idx="733">
                  <c:v>0.49469999999999997</c:v>
                </c:pt>
                <c:pt idx="734">
                  <c:v>0.49448999999999999</c:v>
                </c:pt>
                <c:pt idx="735">
                  <c:v>0.49464999999999998</c:v>
                </c:pt>
                <c:pt idx="736">
                  <c:v>0.49569999999999997</c:v>
                </c:pt>
                <c:pt idx="737">
                  <c:v>0.49795</c:v>
                </c:pt>
                <c:pt idx="738">
                  <c:v>0.49447000000000002</c:v>
                </c:pt>
                <c:pt idx="739">
                  <c:v>0.49706</c:v>
                </c:pt>
                <c:pt idx="740">
                  <c:v>0.49625000000000002</c:v>
                </c:pt>
                <c:pt idx="741">
                  <c:v>0.49909999999999999</c:v>
                </c:pt>
                <c:pt idx="742">
                  <c:v>0.49896000000000001</c:v>
                </c:pt>
                <c:pt idx="743">
                  <c:v>0.49975000000000003</c:v>
                </c:pt>
                <c:pt idx="744">
                  <c:v>0.50199000000000005</c:v>
                </c:pt>
                <c:pt idx="745">
                  <c:v>0.50095999999999996</c:v>
                </c:pt>
                <c:pt idx="746">
                  <c:v>0.50092999999999999</c:v>
                </c:pt>
                <c:pt idx="747">
                  <c:v>0.50204000000000004</c:v>
                </c:pt>
                <c:pt idx="748">
                  <c:v>0.50368999999999997</c:v>
                </c:pt>
                <c:pt idx="749">
                  <c:v>0.50532999999999995</c:v>
                </c:pt>
                <c:pt idx="750">
                  <c:v>0.50741000000000003</c:v>
                </c:pt>
                <c:pt idx="751">
                  <c:v>0.50941000000000003</c:v>
                </c:pt>
                <c:pt idx="752">
                  <c:v>0.50824999999999998</c:v>
                </c:pt>
                <c:pt idx="753">
                  <c:v>0.51044</c:v>
                </c:pt>
                <c:pt idx="754">
                  <c:v>0.51217999999999997</c:v>
                </c:pt>
                <c:pt idx="755">
                  <c:v>0.51837999999999995</c:v>
                </c:pt>
                <c:pt idx="756">
                  <c:v>0.51673999999999998</c:v>
                </c:pt>
                <c:pt idx="757">
                  <c:v>0.51627999999999996</c:v>
                </c:pt>
                <c:pt idx="758">
                  <c:v>0.51944000000000001</c:v>
                </c:pt>
                <c:pt idx="759">
                  <c:v>0.51959999999999995</c:v>
                </c:pt>
                <c:pt idx="760">
                  <c:v>0.52132000000000001</c:v>
                </c:pt>
                <c:pt idx="761">
                  <c:v>0.51817000000000002</c:v>
                </c:pt>
                <c:pt idx="762">
                  <c:v>0.51954</c:v>
                </c:pt>
                <c:pt idx="763">
                  <c:v>0.52141000000000004</c:v>
                </c:pt>
                <c:pt idx="764">
                  <c:v>0.52293999999999996</c:v>
                </c:pt>
                <c:pt idx="765">
                  <c:v>0.52288000000000001</c:v>
                </c:pt>
                <c:pt idx="766">
                  <c:v>0.52317000000000002</c:v>
                </c:pt>
                <c:pt idx="767">
                  <c:v>0.52456000000000003</c:v>
                </c:pt>
                <c:pt idx="768">
                  <c:v>0.52790999999999999</c:v>
                </c:pt>
                <c:pt idx="769">
                  <c:v>0.52939999999999998</c:v>
                </c:pt>
                <c:pt idx="770">
                  <c:v>0.53090999999999999</c:v>
                </c:pt>
                <c:pt idx="771">
                  <c:v>0.53249000000000002</c:v>
                </c:pt>
                <c:pt idx="772">
                  <c:v>0.53591</c:v>
                </c:pt>
                <c:pt idx="773">
                  <c:v>0.53813</c:v>
                </c:pt>
                <c:pt idx="774">
                  <c:v>0.53995000000000004</c:v>
                </c:pt>
                <c:pt idx="775">
                  <c:v>0.54342999999999997</c:v>
                </c:pt>
                <c:pt idx="776">
                  <c:v>0.54412000000000005</c:v>
                </c:pt>
                <c:pt idx="777">
                  <c:v>0.54684999999999995</c:v>
                </c:pt>
                <c:pt idx="778">
                  <c:v>0.54988000000000004</c:v>
                </c:pt>
                <c:pt idx="779">
                  <c:v>0.54912000000000005</c:v>
                </c:pt>
                <c:pt idx="780">
                  <c:v>0.55020000000000002</c:v>
                </c:pt>
                <c:pt idx="781">
                  <c:v>0.55645999999999995</c:v>
                </c:pt>
                <c:pt idx="782">
                  <c:v>0.55501</c:v>
                </c:pt>
                <c:pt idx="783">
                  <c:v>0.55871999999999999</c:v>
                </c:pt>
                <c:pt idx="784">
                  <c:v>0.55901000000000001</c:v>
                </c:pt>
                <c:pt idx="785">
                  <c:v>0.56325000000000003</c:v>
                </c:pt>
                <c:pt idx="786">
                  <c:v>0.56469999999999998</c:v>
                </c:pt>
                <c:pt idx="787">
                  <c:v>0.56766000000000005</c:v>
                </c:pt>
                <c:pt idx="788">
                  <c:v>0.56874999999999998</c:v>
                </c:pt>
                <c:pt idx="789">
                  <c:v>0.56945999999999997</c:v>
                </c:pt>
                <c:pt idx="790">
                  <c:v>0.57069999999999999</c:v>
                </c:pt>
                <c:pt idx="791">
                  <c:v>0.57374000000000003</c:v>
                </c:pt>
                <c:pt idx="792">
                  <c:v>0.57399</c:v>
                </c:pt>
                <c:pt idx="793">
                  <c:v>0.57806000000000002</c:v>
                </c:pt>
                <c:pt idx="794">
                  <c:v>0.57904</c:v>
                </c:pt>
                <c:pt idx="795">
                  <c:v>0.57960999999999996</c:v>
                </c:pt>
                <c:pt idx="796">
                  <c:v>0.57967999999999997</c:v>
                </c:pt>
                <c:pt idx="797">
                  <c:v>0.58664000000000005</c:v>
                </c:pt>
                <c:pt idx="798">
                  <c:v>0.58665999999999996</c:v>
                </c:pt>
                <c:pt idx="799">
                  <c:v>0.59119999999999995</c:v>
                </c:pt>
                <c:pt idx="800">
                  <c:v>0.58828999999999998</c:v>
                </c:pt>
                <c:pt idx="801">
                  <c:v>0.59272000000000002</c:v>
                </c:pt>
                <c:pt idx="802">
                  <c:v>0.59528999999999999</c:v>
                </c:pt>
                <c:pt idx="803">
                  <c:v>0.59575</c:v>
                </c:pt>
                <c:pt idx="804">
                  <c:v>0.59938999999999998</c:v>
                </c:pt>
                <c:pt idx="805">
                  <c:v>0.60084000000000004</c:v>
                </c:pt>
                <c:pt idx="806">
                  <c:v>0.60387999999999997</c:v>
                </c:pt>
                <c:pt idx="807">
                  <c:v>0.60396000000000005</c:v>
                </c:pt>
                <c:pt idx="808">
                  <c:v>0.60750999999999999</c:v>
                </c:pt>
                <c:pt idx="809">
                  <c:v>0.60921000000000003</c:v>
                </c:pt>
                <c:pt idx="810">
                  <c:v>0.61062000000000005</c:v>
                </c:pt>
                <c:pt idx="811">
                  <c:v>0.61234999999999995</c:v>
                </c:pt>
                <c:pt idx="812">
                  <c:v>0.61206000000000005</c:v>
                </c:pt>
                <c:pt idx="813">
                  <c:v>0.61638000000000004</c:v>
                </c:pt>
                <c:pt idx="814">
                  <c:v>0.61978999999999995</c:v>
                </c:pt>
                <c:pt idx="815">
                  <c:v>0.61829999999999996</c:v>
                </c:pt>
                <c:pt idx="816">
                  <c:v>0.62024999999999997</c:v>
                </c:pt>
                <c:pt idx="817">
                  <c:v>0.62322999999999995</c:v>
                </c:pt>
                <c:pt idx="818">
                  <c:v>0.62517</c:v>
                </c:pt>
                <c:pt idx="819">
                  <c:v>0.62878000000000001</c:v>
                </c:pt>
                <c:pt idx="820">
                  <c:v>0.62755000000000005</c:v>
                </c:pt>
                <c:pt idx="821">
                  <c:v>0.63083999999999996</c:v>
                </c:pt>
                <c:pt idx="822">
                  <c:v>0.63431999999999999</c:v>
                </c:pt>
                <c:pt idx="823">
                  <c:v>0.63395000000000001</c:v>
                </c:pt>
                <c:pt idx="824">
                  <c:v>0.63266999999999995</c:v>
                </c:pt>
                <c:pt idx="825">
                  <c:v>0.63549</c:v>
                </c:pt>
                <c:pt idx="826">
                  <c:v>0.6421</c:v>
                </c:pt>
                <c:pt idx="827">
                  <c:v>0.63922999999999996</c:v>
                </c:pt>
                <c:pt idx="828">
                  <c:v>0.64429000000000003</c:v>
                </c:pt>
                <c:pt idx="829">
                  <c:v>0.64473000000000003</c:v>
                </c:pt>
                <c:pt idx="830">
                  <c:v>0.64668999999999999</c:v>
                </c:pt>
                <c:pt idx="831">
                  <c:v>0.64712999999999998</c:v>
                </c:pt>
                <c:pt idx="832">
                  <c:v>0.65141000000000004</c:v>
                </c:pt>
                <c:pt idx="833">
                  <c:v>0.64931000000000005</c:v>
                </c:pt>
                <c:pt idx="834">
                  <c:v>0.65244000000000002</c:v>
                </c:pt>
                <c:pt idx="835">
                  <c:v>0.65312000000000003</c:v>
                </c:pt>
                <c:pt idx="836">
                  <c:v>0.65215000000000001</c:v>
                </c:pt>
                <c:pt idx="837">
                  <c:v>0.65790999999999999</c:v>
                </c:pt>
                <c:pt idx="838">
                  <c:v>0.66205999999999998</c:v>
                </c:pt>
                <c:pt idx="839">
                  <c:v>0.65912000000000004</c:v>
                </c:pt>
                <c:pt idx="840">
                  <c:v>0.65995000000000004</c:v>
                </c:pt>
                <c:pt idx="841">
                  <c:v>0.66468000000000005</c:v>
                </c:pt>
                <c:pt idx="842">
                  <c:v>0.66496</c:v>
                </c:pt>
                <c:pt idx="843">
                  <c:v>0.67125999999999997</c:v>
                </c:pt>
                <c:pt idx="844">
                  <c:v>0.67144000000000004</c:v>
                </c:pt>
                <c:pt idx="845">
                  <c:v>0.67588000000000004</c:v>
                </c:pt>
                <c:pt idx="846">
                  <c:v>0.67842999999999998</c:v>
                </c:pt>
                <c:pt idx="847">
                  <c:v>0.67905000000000004</c:v>
                </c:pt>
                <c:pt idx="848">
                  <c:v>0.68200000000000005</c:v>
                </c:pt>
                <c:pt idx="849">
                  <c:v>0.68952000000000002</c:v>
                </c:pt>
                <c:pt idx="850">
                  <c:v>0.68916999999999995</c:v>
                </c:pt>
                <c:pt idx="851">
                  <c:v>0.69074999999999998</c:v>
                </c:pt>
                <c:pt idx="852">
                  <c:v>0.68989</c:v>
                </c:pt>
                <c:pt idx="853">
                  <c:v>0.69103000000000003</c:v>
                </c:pt>
                <c:pt idx="854">
                  <c:v>0.69379999999999997</c:v>
                </c:pt>
                <c:pt idx="855">
                  <c:v>0.69355</c:v>
                </c:pt>
                <c:pt idx="856">
                  <c:v>0.69547999999999999</c:v>
                </c:pt>
                <c:pt idx="857">
                  <c:v>0.69665999999999995</c:v>
                </c:pt>
                <c:pt idx="858">
                  <c:v>0.70125999999999999</c:v>
                </c:pt>
                <c:pt idx="859">
                  <c:v>0.69965999999999995</c:v>
                </c:pt>
                <c:pt idx="860">
                  <c:v>0.70043</c:v>
                </c:pt>
                <c:pt idx="861">
                  <c:v>0.70415000000000005</c:v>
                </c:pt>
                <c:pt idx="862">
                  <c:v>0.70684000000000002</c:v>
                </c:pt>
                <c:pt idx="863">
                  <c:v>0.70293000000000005</c:v>
                </c:pt>
                <c:pt idx="864">
                  <c:v>0.71023000000000003</c:v>
                </c:pt>
                <c:pt idx="865">
                  <c:v>0.71294999999999997</c:v>
                </c:pt>
                <c:pt idx="866">
                  <c:v>0.71218000000000004</c:v>
                </c:pt>
                <c:pt idx="867">
                  <c:v>0.71740000000000004</c:v>
                </c:pt>
                <c:pt idx="868">
                  <c:v>0.72048000000000001</c:v>
                </c:pt>
                <c:pt idx="869">
                  <c:v>0.72214</c:v>
                </c:pt>
                <c:pt idx="870">
                  <c:v>0.72360000000000002</c:v>
                </c:pt>
                <c:pt idx="871">
                  <c:v>0.72487000000000001</c:v>
                </c:pt>
                <c:pt idx="872">
                  <c:v>0.72899999999999998</c:v>
                </c:pt>
                <c:pt idx="873">
                  <c:v>0.72702</c:v>
                </c:pt>
                <c:pt idx="874">
                  <c:v>0.72924999999999995</c:v>
                </c:pt>
                <c:pt idx="875">
                  <c:v>0.73382999999999998</c:v>
                </c:pt>
                <c:pt idx="876">
                  <c:v>0.73423000000000005</c:v>
                </c:pt>
                <c:pt idx="877">
                  <c:v>0.73653999999999997</c:v>
                </c:pt>
                <c:pt idx="878">
                  <c:v>0.74087999999999998</c:v>
                </c:pt>
                <c:pt idx="879">
                  <c:v>0.74112999999999996</c:v>
                </c:pt>
                <c:pt idx="880">
                  <c:v>0.74339</c:v>
                </c:pt>
                <c:pt idx="881">
                  <c:v>0.75004999999999999</c:v>
                </c:pt>
                <c:pt idx="882">
                  <c:v>0.75283</c:v>
                </c:pt>
                <c:pt idx="883">
                  <c:v>0.75117</c:v>
                </c:pt>
                <c:pt idx="884">
                  <c:v>0.75234000000000001</c:v>
                </c:pt>
                <c:pt idx="885">
                  <c:v>0.75185999999999997</c:v>
                </c:pt>
                <c:pt idx="886">
                  <c:v>0.75380000000000003</c:v>
                </c:pt>
                <c:pt idx="887">
                  <c:v>0.76012999999999997</c:v>
                </c:pt>
                <c:pt idx="888">
                  <c:v>0.75827999999999995</c:v>
                </c:pt>
                <c:pt idx="889">
                  <c:v>0.7661</c:v>
                </c:pt>
                <c:pt idx="890">
                  <c:v>0.76527000000000001</c:v>
                </c:pt>
                <c:pt idx="891">
                  <c:v>0.76902000000000004</c:v>
                </c:pt>
                <c:pt idx="892">
                  <c:v>0.77188999999999997</c:v>
                </c:pt>
                <c:pt idx="893">
                  <c:v>0.77046000000000003</c:v>
                </c:pt>
                <c:pt idx="894">
                  <c:v>0.77125999999999995</c:v>
                </c:pt>
                <c:pt idx="895">
                  <c:v>0.77248000000000006</c:v>
                </c:pt>
                <c:pt idx="896">
                  <c:v>0.77342</c:v>
                </c:pt>
                <c:pt idx="897">
                  <c:v>0.77861999999999998</c:v>
                </c:pt>
                <c:pt idx="898">
                  <c:v>0.78473000000000004</c:v>
                </c:pt>
                <c:pt idx="899">
                  <c:v>0.78922000000000003</c:v>
                </c:pt>
                <c:pt idx="900">
                  <c:v>0.78608999999999996</c:v>
                </c:pt>
                <c:pt idx="901">
                  <c:v>0.78854999999999997</c:v>
                </c:pt>
                <c:pt idx="902">
                  <c:v>0.78939999999999999</c:v>
                </c:pt>
                <c:pt idx="903">
                  <c:v>0.79193000000000002</c:v>
                </c:pt>
                <c:pt idx="904">
                  <c:v>0.79469999999999996</c:v>
                </c:pt>
                <c:pt idx="905">
                  <c:v>0.79562999999999995</c:v>
                </c:pt>
                <c:pt idx="906">
                  <c:v>0.79718999999999995</c:v>
                </c:pt>
                <c:pt idx="907">
                  <c:v>0.79607000000000006</c:v>
                </c:pt>
                <c:pt idx="908">
                  <c:v>0.80101</c:v>
                </c:pt>
                <c:pt idx="909">
                  <c:v>0.80796000000000001</c:v>
                </c:pt>
                <c:pt idx="910">
                  <c:v>0.81211999999999995</c:v>
                </c:pt>
                <c:pt idx="911">
                  <c:v>0.81449000000000005</c:v>
                </c:pt>
                <c:pt idx="912">
                  <c:v>0.81559000000000004</c:v>
                </c:pt>
                <c:pt idx="913">
                  <c:v>0.81240999999999997</c:v>
                </c:pt>
                <c:pt idx="914">
                  <c:v>0.81884999999999997</c:v>
                </c:pt>
                <c:pt idx="915">
                  <c:v>0.82265999999999995</c:v>
                </c:pt>
                <c:pt idx="916">
                  <c:v>0.82201000000000002</c:v>
                </c:pt>
                <c:pt idx="917">
                  <c:v>0.82181000000000004</c:v>
                </c:pt>
                <c:pt idx="918">
                  <c:v>0.82493000000000005</c:v>
                </c:pt>
                <c:pt idx="919">
                  <c:v>0.82782999999999995</c:v>
                </c:pt>
                <c:pt idx="920">
                  <c:v>0.82460999999999995</c:v>
                </c:pt>
                <c:pt idx="921">
                  <c:v>0.82982</c:v>
                </c:pt>
                <c:pt idx="922">
                  <c:v>0.83062999999999998</c:v>
                </c:pt>
                <c:pt idx="923">
                  <c:v>0.83752000000000004</c:v>
                </c:pt>
                <c:pt idx="924">
                  <c:v>0.84075</c:v>
                </c:pt>
                <c:pt idx="925">
                  <c:v>0.84167999999999998</c:v>
                </c:pt>
                <c:pt idx="926">
                  <c:v>0.84340000000000004</c:v>
                </c:pt>
                <c:pt idx="927">
                  <c:v>0.84694000000000003</c:v>
                </c:pt>
                <c:pt idx="928">
                  <c:v>0.85065000000000002</c:v>
                </c:pt>
                <c:pt idx="929">
                  <c:v>0.85018000000000005</c:v>
                </c:pt>
                <c:pt idx="930">
                  <c:v>0.8538</c:v>
                </c:pt>
                <c:pt idx="931">
                  <c:v>0.85207999999999995</c:v>
                </c:pt>
                <c:pt idx="932">
                  <c:v>0.85265999999999997</c:v>
                </c:pt>
                <c:pt idx="933">
                  <c:v>0.85596000000000005</c:v>
                </c:pt>
                <c:pt idx="934">
                  <c:v>0.85884000000000005</c:v>
                </c:pt>
                <c:pt idx="935">
                  <c:v>0.86199999999999999</c:v>
                </c:pt>
                <c:pt idx="936">
                  <c:v>0.86224999999999996</c:v>
                </c:pt>
                <c:pt idx="937">
                  <c:v>0.86743999999999999</c:v>
                </c:pt>
                <c:pt idx="938">
                  <c:v>0.86509999999999998</c:v>
                </c:pt>
                <c:pt idx="939">
                  <c:v>0.86975000000000002</c:v>
                </c:pt>
                <c:pt idx="940">
                  <c:v>0.87195</c:v>
                </c:pt>
                <c:pt idx="941">
                  <c:v>0.87868000000000002</c:v>
                </c:pt>
                <c:pt idx="942">
                  <c:v>0.88177000000000005</c:v>
                </c:pt>
                <c:pt idx="943">
                  <c:v>0.88197999999999999</c:v>
                </c:pt>
                <c:pt idx="944">
                  <c:v>0.88966000000000001</c:v>
                </c:pt>
                <c:pt idx="945">
                  <c:v>0.89376</c:v>
                </c:pt>
                <c:pt idx="946">
                  <c:v>0.89512999999999998</c:v>
                </c:pt>
                <c:pt idx="947">
                  <c:v>0.89575000000000005</c:v>
                </c:pt>
                <c:pt idx="948">
                  <c:v>0.89908999999999994</c:v>
                </c:pt>
                <c:pt idx="949">
                  <c:v>0.90007000000000004</c:v>
                </c:pt>
                <c:pt idx="950">
                  <c:v>0.89712999999999998</c:v>
                </c:pt>
                <c:pt idx="951">
                  <c:v>0.89571999999999996</c:v>
                </c:pt>
                <c:pt idx="952">
                  <c:v>0.89993999999999996</c:v>
                </c:pt>
                <c:pt idx="953">
                  <c:v>0.90034999999999998</c:v>
                </c:pt>
                <c:pt idx="954">
                  <c:v>0.90442999999999996</c:v>
                </c:pt>
                <c:pt idx="955">
                  <c:v>0.90571999999999997</c:v>
                </c:pt>
                <c:pt idx="956">
                  <c:v>0.91383000000000003</c:v>
                </c:pt>
                <c:pt idx="957">
                  <c:v>0.92020000000000002</c:v>
                </c:pt>
                <c:pt idx="958">
                  <c:v>0.92147999999999997</c:v>
                </c:pt>
                <c:pt idx="959">
                  <c:v>0.92691000000000001</c:v>
                </c:pt>
                <c:pt idx="960">
                  <c:v>0.92378000000000005</c:v>
                </c:pt>
                <c:pt idx="961">
                  <c:v>0.92713000000000001</c:v>
                </c:pt>
                <c:pt idx="962">
                  <c:v>0.92864000000000002</c:v>
                </c:pt>
                <c:pt idx="963">
                  <c:v>0.93210000000000004</c:v>
                </c:pt>
                <c:pt idx="964">
                  <c:v>0.93518999999999997</c:v>
                </c:pt>
                <c:pt idx="965">
                  <c:v>0.94142999999999999</c:v>
                </c:pt>
                <c:pt idx="966">
                  <c:v>0.93967000000000001</c:v>
                </c:pt>
                <c:pt idx="967">
                  <c:v>0.94489999999999996</c:v>
                </c:pt>
                <c:pt idx="968">
                  <c:v>0.94333999999999996</c:v>
                </c:pt>
                <c:pt idx="969">
                  <c:v>0.94350999999999996</c:v>
                </c:pt>
                <c:pt idx="970">
                  <c:v>0.94998000000000005</c:v>
                </c:pt>
                <c:pt idx="971">
                  <c:v>0.95120000000000005</c:v>
                </c:pt>
                <c:pt idx="972">
                  <c:v>0.95028999999999997</c:v>
                </c:pt>
                <c:pt idx="973">
                  <c:v>0.95340999999999998</c:v>
                </c:pt>
                <c:pt idx="974">
                  <c:v>0.95520000000000005</c:v>
                </c:pt>
                <c:pt idx="975">
                  <c:v>0.95881000000000005</c:v>
                </c:pt>
                <c:pt idx="976">
                  <c:v>0.96123000000000003</c:v>
                </c:pt>
                <c:pt idx="977">
                  <c:v>0.95952000000000004</c:v>
                </c:pt>
                <c:pt idx="978">
                  <c:v>0.96945999999999999</c:v>
                </c:pt>
                <c:pt idx="979">
                  <c:v>0.96760999999999997</c:v>
                </c:pt>
                <c:pt idx="980">
                  <c:v>0.96636999999999995</c:v>
                </c:pt>
                <c:pt idx="981">
                  <c:v>0.96606000000000003</c:v>
                </c:pt>
                <c:pt idx="982">
                  <c:v>0.97375</c:v>
                </c:pt>
                <c:pt idx="983">
                  <c:v>0.97938999999999998</c:v>
                </c:pt>
                <c:pt idx="984">
                  <c:v>0.97655999999999998</c:v>
                </c:pt>
                <c:pt idx="985">
                  <c:v>0.98231000000000002</c:v>
                </c:pt>
                <c:pt idx="986">
                  <c:v>0.98021000000000003</c:v>
                </c:pt>
                <c:pt idx="987">
                  <c:v>0.99182999999999999</c:v>
                </c:pt>
                <c:pt idx="988">
                  <c:v>0.98829</c:v>
                </c:pt>
                <c:pt idx="989">
                  <c:v>0.99138000000000004</c:v>
                </c:pt>
                <c:pt idx="990">
                  <c:v>0.99095999999999995</c:v>
                </c:pt>
                <c:pt idx="991">
                  <c:v>0.99558999999999997</c:v>
                </c:pt>
                <c:pt idx="992">
                  <c:v>0.99402000000000001</c:v>
                </c:pt>
                <c:pt idx="993">
                  <c:v>0.99895999999999996</c:v>
                </c:pt>
                <c:pt idx="994">
                  <c:v>0.99992000000000003</c:v>
                </c:pt>
                <c:pt idx="995">
                  <c:v>1.00383</c:v>
                </c:pt>
                <c:pt idx="996">
                  <c:v>1.0066200000000001</c:v>
                </c:pt>
                <c:pt idx="997">
                  <c:v>1.00919</c:v>
                </c:pt>
                <c:pt idx="998">
                  <c:v>1.0098499999999999</c:v>
                </c:pt>
                <c:pt idx="999">
                  <c:v>1.012</c:v>
                </c:pt>
                <c:pt idx="1000">
                  <c:v>1.01715</c:v>
                </c:pt>
                <c:pt idx="1001">
                  <c:v>1.01423</c:v>
                </c:pt>
                <c:pt idx="1002">
                  <c:v>1.0196000000000001</c:v>
                </c:pt>
                <c:pt idx="1003">
                  <c:v>1.0231399999999999</c:v>
                </c:pt>
                <c:pt idx="1004">
                  <c:v>1.02461</c:v>
                </c:pt>
                <c:pt idx="1005">
                  <c:v>1.02999</c:v>
                </c:pt>
                <c:pt idx="1006">
                  <c:v>1.02989</c:v>
                </c:pt>
                <c:pt idx="1007">
                  <c:v>1.0317099999999999</c:v>
                </c:pt>
                <c:pt idx="1008">
                  <c:v>1.03582</c:v>
                </c:pt>
                <c:pt idx="1009">
                  <c:v>1.03389</c:v>
                </c:pt>
                <c:pt idx="1010">
                  <c:v>1.03914</c:v>
                </c:pt>
                <c:pt idx="1011">
                  <c:v>1.03392</c:v>
                </c:pt>
                <c:pt idx="1012">
                  <c:v>1.0399</c:v>
                </c:pt>
                <c:pt idx="1013">
                  <c:v>1.03938</c:v>
                </c:pt>
                <c:pt idx="1014">
                  <c:v>1.0436799999999999</c:v>
                </c:pt>
                <c:pt idx="1015">
                  <c:v>1.04749</c:v>
                </c:pt>
                <c:pt idx="1016">
                  <c:v>1.0504100000000001</c:v>
                </c:pt>
                <c:pt idx="1017">
                  <c:v>1.0467</c:v>
                </c:pt>
                <c:pt idx="1018">
                  <c:v>1.05098</c:v>
                </c:pt>
                <c:pt idx="1019">
                  <c:v>1.0534600000000001</c:v>
                </c:pt>
                <c:pt idx="1020">
                  <c:v>1.0545599999999999</c:v>
                </c:pt>
                <c:pt idx="1021">
                  <c:v>1.0567500000000001</c:v>
                </c:pt>
                <c:pt idx="1022">
                  <c:v>1.0587299999999999</c:v>
                </c:pt>
                <c:pt idx="1023">
                  <c:v>1.0593699999999999</c:v>
                </c:pt>
                <c:pt idx="1024">
                  <c:v>1.06213</c:v>
                </c:pt>
                <c:pt idx="1025">
                  <c:v>1.0587500000000001</c:v>
                </c:pt>
                <c:pt idx="1026">
                  <c:v>1.0717399999999999</c:v>
                </c:pt>
                <c:pt idx="1027">
                  <c:v>1.06995</c:v>
                </c:pt>
                <c:pt idx="1028">
                  <c:v>1.06881</c:v>
                </c:pt>
                <c:pt idx="1029">
                  <c:v>1.07619</c:v>
                </c:pt>
                <c:pt idx="1030">
                  <c:v>1.07637</c:v>
                </c:pt>
                <c:pt idx="1031">
                  <c:v>1.07457</c:v>
                </c:pt>
                <c:pt idx="1032">
                  <c:v>1.07724</c:v>
                </c:pt>
                <c:pt idx="1033">
                  <c:v>1.0803</c:v>
                </c:pt>
                <c:pt idx="1034">
                  <c:v>1.08521</c:v>
                </c:pt>
                <c:pt idx="1035">
                  <c:v>1.0787899999999999</c:v>
                </c:pt>
                <c:pt idx="1036">
                  <c:v>1.08666</c:v>
                </c:pt>
                <c:pt idx="1037">
                  <c:v>1.09155</c:v>
                </c:pt>
                <c:pt idx="1038">
                  <c:v>1.0922400000000001</c:v>
                </c:pt>
                <c:pt idx="1039">
                  <c:v>1.0987</c:v>
                </c:pt>
                <c:pt idx="1040">
                  <c:v>1.10002</c:v>
                </c:pt>
                <c:pt idx="1041">
                  <c:v>1.10023</c:v>
                </c:pt>
                <c:pt idx="1042">
                  <c:v>1.1031200000000001</c:v>
                </c:pt>
                <c:pt idx="1043">
                  <c:v>1.10364</c:v>
                </c:pt>
                <c:pt idx="1044">
                  <c:v>1.11145</c:v>
                </c:pt>
                <c:pt idx="1045">
                  <c:v>1.1144099999999999</c:v>
                </c:pt>
                <c:pt idx="1046">
                  <c:v>1.1144000000000001</c:v>
                </c:pt>
                <c:pt idx="1047">
                  <c:v>1.1164099999999999</c:v>
                </c:pt>
                <c:pt idx="1048">
                  <c:v>1.11941</c:v>
                </c:pt>
                <c:pt idx="1049">
                  <c:v>1.1254500000000001</c:v>
                </c:pt>
                <c:pt idx="1050">
                  <c:v>1.1225700000000001</c:v>
                </c:pt>
                <c:pt idx="1051">
                  <c:v>1.1257900000000001</c:v>
                </c:pt>
                <c:pt idx="1052">
                  <c:v>1.1304799999999999</c:v>
                </c:pt>
                <c:pt idx="1053">
                  <c:v>1.13348</c:v>
                </c:pt>
                <c:pt idx="1054">
                  <c:v>1.13347</c:v>
                </c:pt>
                <c:pt idx="1055">
                  <c:v>1.1380300000000001</c:v>
                </c:pt>
                <c:pt idx="1056">
                  <c:v>1.1381300000000001</c:v>
                </c:pt>
                <c:pt idx="1057">
                  <c:v>1.14134</c:v>
                </c:pt>
                <c:pt idx="1058">
                  <c:v>1.14123</c:v>
                </c:pt>
                <c:pt idx="1059">
                  <c:v>1.1414200000000001</c:v>
                </c:pt>
                <c:pt idx="1060">
                  <c:v>1.14778</c:v>
                </c:pt>
                <c:pt idx="1061">
                  <c:v>1.1547000000000001</c:v>
                </c:pt>
                <c:pt idx="1062">
                  <c:v>1.1511199999999999</c:v>
                </c:pt>
                <c:pt idx="1063">
                  <c:v>1.15442</c:v>
                </c:pt>
                <c:pt idx="1064">
                  <c:v>1.1568099999999999</c:v>
                </c:pt>
                <c:pt idx="1065">
                  <c:v>1.1559200000000001</c:v>
                </c:pt>
                <c:pt idx="1066">
                  <c:v>1.16184</c:v>
                </c:pt>
                <c:pt idx="1067">
                  <c:v>1.17188</c:v>
                </c:pt>
                <c:pt idx="1068">
                  <c:v>1.1735800000000001</c:v>
                </c:pt>
                <c:pt idx="1069">
                  <c:v>1.17422</c:v>
                </c:pt>
                <c:pt idx="1070">
                  <c:v>1.1777299999999999</c:v>
                </c:pt>
                <c:pt idx="1071">
                  <c:v>1.18251</c:v>
                </c:pt>
                <c:pt idx="1072">
                  <c:v>1.18194</c:v>
                </c:pt>
                <c:pt idx="1073">
                  <c:v>1.1798900000000001</c:v>
                </c:pt>
                <c:pt idx="1074">
                  <c:v>1.18628</c:v>
                </c:pt>
                <c:pt idx="1075">
                  <c:v>1.1920900000000001</c:v>
                </c:pt>
                <c:pt idx="1076">
                  <c:v>1.19651</c:v>
                </c:pt>
                <c:pt idx="1077">
                  <c:v>1.19476</c:v>
                </c:pt>
                <c:pt idx="1078">
                  <c:v>1.2028300000000001</c:v>
                </c:pt>
                <c:pt idx="1079">
                  <c:v>1.2070099999999999</c:v>
                </c:pt>
                <c:pt idx="1080">
                  <c:v>1.20479</c:v>
                </c:pt>
                <c:pt idx="1081">
                  <c:v>1.20831</c:v>
                </c:pt>
                <c:pt idx="1082">
                  <c:v>1.2138599999999999</c:v>
                </c:pt>
                <c:pt idx="1083">
                  <c:v>1.2114799999999999</c:v>
                </c:pt>
                <c:pt idx="1084">
                  <c:v>1.21455</c:v>
                </c:pt>
                <c:pt idx="1085">
                  <c:v>1.21556</c:v>
                </c:pt>
                <c:pt idx="1086">
                  <c:v>1.2182299999999999</c:v>
                </c:pt>
                <c:pt idx="1087">
                  <c:v>1.2238199999999999</c:v>
                </c:pt>
                <c:pt idx="1088">
                  <c:v>1.2280899999999999</c:v>
                </c:pt>
                <c:pt idx="1089">
                  <c:v>1.22851</c:v>
                </c:pt>
                <c:pt idx="1090">
                  <c:v>1.23031</c:v>
                </c:pt>
                <c:pt idx="1091">
                  <c:v>1.23681</c:v>
                </c:pt>
                <c:pt idx="1092">
                  <c:v>1.2411099999999999</c:v>
                </c:pt>
                <c:pt idx="1093">
                  <c:v>1.2443299999999999</c:v>
                </c:pt>
                <c:pt idx="1094">
                  <c:v>1.24943</c:v>
                </c:pt>
                <c:pt idx="1095">
                  <c:v>1.24631</c:v>
                </c:pt>
                <c:pt idx="1096">
                  <c:v>1.2544900000000001</c:v>
                </c:pt>
                <c:pt idx="1097">
                  <c:v>1.25499</c:v>
                </c:pt>
                <c:pt idx="1098">
                  <c:v>1.2515099999999999</c:v>
                </c:pt>
                <c:pt idx="1099">
                  <c:v>1.25423</c:v>
                </c:pt>
                <c:pt idx="1100">
                  <c:v>1.2542899999999999</c:v>
                </c:pt>
                <c:pt idx="1101">
                  <c:v>1.2514799999999999</c:v>
                </c:pt>
                <c:pt idx="1102">
                  <c:v>1.26275</c:v>
                </c:pt>
                <c:pt idx="1103">
                  <c:v>1.2639800000000001</c:v>
                </c:pt>
                <c:pt idx="1104">
                  <c:v>1.2630699999999999</c:v>
                </c:pt>
                <c:pt idx="1105">
                  <c:v>1.26953</c:v>
                </c:pt>
                <c:pt idx="1106">
                  <c:v>1.2661100000000001</c:v>
                </c:pt>
                <c:pt idx="1107">
                  <c:v>1.26712</c:v>
                </c:pt>
                <c:pt idx="1108">
                  <c:v>1.27616</c:v>
                </c:pt>
                <c:pt idx="1109">
                  <c:v>1.2786500000000001</c:v>
                </c:pt>
                <c:pt idx="1110">
                  <c:v>1.28223</c:v>
                </c:pt>
                <c:pt idx="1111">
                  <c:v>1.28216</c:v>
                </c:pt>
                <c:pt idx="1112">
                  <c:v>1.2853600000000001</c:v>
                </c:pt>
                <c:pt idx="1113">
                  <c:v>1.28992</c:v>
                </c:pt>
                <c:pt idx="1114">
                  <c:v>1.29478</c:v>
                </c:pt>
                <c:pt idx="1115">
                  <c:v>1.2958099999999999</c:v>
                </c:pt>
                <c:pt idx="1116">
                  <c:v>1.3024500000000001</c:v>
                </c:pt>
                <c:pt idx="1117">
                  <c:v>1.30141</c:v>
                </c:pt>
                <c:pt idx="1118">
                  <c:v>1.3102100000000001</c:v>
                </c:pt>
                <c:pt idx="1119">
                  <c:v>1.3059400000000001</c:v>
                </c:pt>
                <c:pt idx="1120">
                  <c:v>1.3087299999999999</c:v>
                </c:pt>
                <c:pt idx="1121">
                  <c:v>1.3106100000000001</c:v>
                </c:pt>
                <c:pt idx="1122">
                  <c:v>1.3206899999999999</c:v>
                </c:pt>
                <c:pt idx="1123">
                  <c:v>1.3238399999999999</c:v>
                </c:pt>
                <c:pt idx="1124">
                  <c:v>1.3269899999999999</c:v>
                </c:pt>
                <c:pt idx="1125">
                  <c:v>1.3254999999999999</c:v>
                </c:pt>
                <c:pt idx="1126">
                  <c:v>1.3367800000000001</c:v>
                </c:pt>
                <c:pt idx="1127">
                  <c:v>1.3376699999999999</c:v>
                </c:pt>
                <c:pt idx="1128">
                  <c:v>1.3379300000000001</c:v>
                </c:pt>
                <c:pt idx="1129">
                  <c:v>1.3426899999999999</c:v>
                </c:pt>
                <c:pt idx="1130">
                  <c:v>1.3415900000000001</c:v>
                </c:pt>
                <c:pt idx="1131">
                  <c:v>1.3438399999999999</c:v>
                </c:pt>
                <c:pt idx="1132">
                  <c:v>1.34243</c:v>
                </c:pt>
                <c:pt idx="1133">
                  <c:v>1.3453599999999999</c:v>
                </c:pt>
                <c:pt idx="1134">
                  <c:v>1.3481000000000001</c:v>
                </c:pt>
                <c:pt idx="1135">
                  <c:v>1.3520700000000001</c:v>
                </c:pt>
                <c:pt idx="1136">
                  <c:v>1.3584700000000001</c:v>
                </c:pt>
                <c:pt idx="1137">
                  <c:v>1.3603799999999999</c:v>
                </c:pt>
                <c:pt idx="1138">
                  <c:v>1.3673200000000001</c:v>
                </c:pt>
                <c:pt idx="1139">
                  <c:v>1.3684700000000001</c:v>
                </c:pt>
                <c:pt idx="1140">
                  <c:v>1.3690500000000001</c:v>
                </c:pt>
                <c:pt idx="1141">
                  <c:v>1.3647</c:v>
                </c:pt>
                <c:pt idx="1142">
                  <c:v>1.3630500000000001</c:v>
                </c:pt>
                <c:pt idx="1143">
                  <c:v>1.36835</c:v>
                </c:pt>
                <c:pt idx="1144">
                  <c:v>1.3761699999999999</c:v>
                </c:pt>
                <c:pt idx="1145">
                  <c:v>1.3763700000000001</c:v>
                </c:pt>
                <c:pt idx="1146">
                  <c:v>1.3838699999999999</c:v>
                </c:pt>
                <c:pt idx="1147">
                  <c:v>1.3855299999999999</c:v>
                </c:pt>
                <c:pt idx="1148">
                  <c:v>1.3879999999999999</c:v>
                </c:pt>
                <c:pt idx="1149">
                  <c:v>1.3931</c:v>
                </c:pt>
                <c:pt idx="1150">
                  <c:v>1.3931</c:v>
                </c:pt>
                <c:pt idx="1151">
                  <c:v>1.38534</c:v>
                </c:pt>
                <c:pt idx="1152">
                  <c:v>1.3871500000000001</c:v>
                </c:pt>
                <c:pt idx="1153">
                  <c:v>1.3908400000000001</c:v>
                </c:pt>
                <c:pt idx="1154">
                  <c:v>1.3951800000000001</c:v>
                </c:pt>
                <c:pt idx="1155">
                  <c:v>1.40069</c:v>
                </c:pt>
                <c:pt idx="1156">
                  <c:v>1.39795</c:v>
                </c:pt>
                <c:pt idx="1157">
                  <c:v>1.3990499999999999</c:v>
                </c:pt>
                <c:pt idx="1158">
                  <c:v>1.40286</c:v>
                </c:pt>
                <c:pt idx="1159">
                  <c:v>1.40513</c:v>
                </c:pt>
                <c:pt idx="1160">
                  <c:v>1.40642</c:v>
                </c:pt>
                <c:pt idx="1161">
                  <c:v>1.4197299999999999</c:v>
                </c:pt>
                <c:pt idx="1162">
                  <c:v>1.41815</c:v>
                </c:pt>
                <c:pt idx="1163">
                  <c:v>1.42136</c:v>
                </c:pt>
                <c:pt idx="1164">
                  <c:v>1.42432</c:v>
                </c:pt>
                <c:pt idx="1165">
                  <c:v>1.4295599999999999</c:v>
                </c:pt>
                <c:pt idx="1166">
                  <c:v>1.4265300000000001</c:v>
                </c:pt>
                <c:pt idx="1167">
                  <c:v>1.42611</c:v>
                </c:pt>
                <c:pt idx="1168">
                  <c:v>1.4271</c:v>
                </c:pt>
                <c:pt idx="1169">
                  <c:v>1.4310400000000001</c:v>
                </c:pt>
                <c:pt idx="1170">
                  <c:v>1.4352499999999999</c:v>
                </c:pt>
                <c:pt idx="1171">
                  <c:v>1.44821</c:v>
                </c:pt>
                <c:pt idx="1172">
                  <c:v>1.4449399999999999</c:v>
                </c:pt>
                <c:pt idx="1173">
                  <c:v>1.4425600000000001</c:v>
                </c:pt>
                <c:pt idx="1174">
                  <c:v>1.4439500000000001</c:v>
                </c:pt>
                <c:pt idx="1175">
                  <c:v>1.44797</c:v>
                </c:pt>
                <c:pt idx="1176">
                  <c:v>1.4443900000000001</c:v>
                </c:pt>
                <c:pt idx="1177">
                  <c:v>1.45261</c:v>
                </c:pt>
                <c:pt idx="1178">
                  <c:v>1.4565300000000001</c:v>
                </c:pt>
                <c:pt idx="1179">
                  <c:v>1.46096</c:v>
                </c:pt>
                <c:pt idx="1180">
                  <c:v>1.4634799999999999</c:v>
                </c:pt>
                <c:pt idx="1181">
                  <c:v>1.46743</c:v>
                </c:pt>
                <c:pt idx="1182">
                  <c:v>1.46831</c:v>
                </c:pt>
                <c:pt idx="1183">
                  <c:v>1.4690799999999999</c:v>
                </c:pt>
                <c:pt idx="1184">
                  <c:v>1.46872</c:v>
                </c:pt>
                <c:pt idx="1185">
                  <c:v>1.4703299999999999</c:v>
                </c:pt>
                <c:pt idx="1186">
                  <c:v>1.4794799999999999</c:v>
                </c:pt>
                <c:pt idx="1187">
                  <c:v>1.4786699999999999</c:v>
                </c:pt>
                <c:pt idx="1188">
                  <c:v>1.48278</c:v>
                </c:pt>
                <c:pt idx="1189">
                  <c:v>1.4866900000000001</c:v>
                </c:pt>
                <c:pt idx="1190">
                  <c:v>1.48891</c:v>
                </c:pt>
                <c:pt idx="1191">
                  <c:v>1.48916</c:v>
                </c:pt>
                <c:pt idx="1192">
                  <c:v>1.49295</c:v>
                </c:pt>
                <c:pt idx="1193">
                  <c:v>1.50179</c:v>
                </c:pt>
                <c:pt idx="1194">
                  <c:v>1.50037</c:v>
                </c:pt>
                <c:pt idx="1195">
                  <c:v>1.4992799999999999</c:v>
                </c:pt>
                <c:pt idx="1196">
                  <c:v>1.5059800000000001</c:v>
                </c:pt>
                <c:pt idx="1197">
                  <c:v>1.5109999999999999</c:v>
                </c:pt>
                <c:pt idx="1198">
                  <c:v>1.5097499999999999</c:v>
                </c:pt>
                <c:pt idx="1199">
                  <c:v>1.5102</c:v>
                </c:pt>
                <c:pt idx="1200">
                  <c:v>1.51163</c:v>
                </c:pt>
                <c:pt idx="1201">
                  <c:v>1.52136</c:v>
                </c:pt>
                <c:pt idx="1202">
                  <c:v>1.52088</c:v>
                </c:pt>
                <c:pt idx="1203">
                  <c:v>1.52728</c:v>
                </c:pt>
                <c:pt idx="1204">
                  <c:v>1.5309999999999999</c:v>
                </c:pt>
                <c:pt idx="1205">
                  <c:v>1.53251</c:v>
                </c:pt>
                <c:pt idx="1206">
                  <c:v>1.5361100000000001</c:v>
                </c:pt>
                <c:pt idx="1207">
                  <c:v>1.5338499999999999</c:v>
                </c:pt>
                <c:pt idx="1208">
                  <c:v>1.5410200000000001</c:v>
                </c:pt>
                <c:pt idx="1209">
                  <c:v>1.54817</c:v>
                </c:pt>
                <c:pt idx="1210">
                  <c:v>1.54695</c:v>
                </c:pt>
                <c:pt idx="1211">
                  <c:v>1.54888</c:v>
                </c:pt>
                <c:pt idx="1212">
                  <c:v>1.5471999999999999</c:v>
                </c:pt>
                <c:pt idx="1213">
                  <c:v>1.5498400000000001</c:v>
                </c:pt>
                <c:pt idx="1214">
                  <c:v>1.55246</c:v>
                </c:pt>
                <c:pt idx="1215">
                  <c:v>1.5541199999999999</c:v>
                </c:pt>
                <c:pt idx="1216">
                  <c:v>1.5586199999999999</c:v>
                </c:pt>
                <c:pt idx="1217">
                  <c:v>1.55985</c:v>
                </c:pt>
                <c:pt idx="1218">
                  <c:v>1.5584100000000001</c:v>
                </c:pt>
                <c:pt idx="1219">
                  <c:v>1.5667899999999999</c:v>
                </c:pt>
                <c:pt idx="1220">
                  <c:v>1.5628</c:v>
                </c:pt>
                <c:pt idx="1221">
                  <c:v>1.5715600000000001</c:v>
                </c:pt>
                <c:pt idx="1222">
                  <c:v>1.5727800000000001</c:v>
                </c:pt>
                <c:pt idx="1223">
                  <c:v>1.5786800000000001</c:v>
                </c:pt>
                <c:pt idx="1224">
                  <c:v>1.5868199999999999</c:v>
                </c:pt>
                <c:pt idx="1225">
                  <c:v>1.5807100000000001</c:v>
                </c:pt>
                <c:pt idx="1226">
                  <c:v>1.5888599999999999</c:v>
                </c:pt>
                <c:pt idx="1227">
                  <c:v>1.58572</c:v>
                </c:pt>
                <c:pt idx="1228">
                  <c:v>1.58619</c:v>
                </c:pt>
                <c:pt idx="1229">
                  <c:v>1.58951</c:v>
                </c:pt>
                <c:pt idx="1230">
                  <c:v>1.59754</c:v>
                </c:pt>
                <c:pt idx="1231">
                  <c:v>1.5973200000000001</c:v>
                </c:pt>
                <c:pt idx="1232">
                  <c:v>1.59107</c:v>
                </c:pt>
                <c:pt idx="1233">
                  <c:v>1.59432</c:v>
                </c:pt>
                <c:pt idx="1234">
                  <c:v>1.5868800000000001</c:v>
                </c:pt>
                <c:pt idx="1235">
                  <c:v>1.5988899999999999</c:v>
                </c:pt>
                <c:pt idx="1236">
                  <c:v>1.6008800000000001</c:v>
                </c:pt>
                <c:pt idx="1237">
                  <c:v>1.6001700000000001</c:v>
                </c:pt>
                <c:pt idx="1238">
                  <c:v>1.6032500000000001</c:v>
                </c:pt>
                <c:pt idx="1239">
                  <c:v>1.6145099999999999</c:v>
                </c:pt>
                <c:pt idx="1240">
                  <c:v>1.6069800000000001</c:v>
                </c:pt>
                <c:pt idx="1241">
                  <c:v>1.6133299999999999</c:v>
                </c:pt>
                <c:pt idx="1242">
                  <c:v>1.6166700000000001</c:v>
                </c:pt>
                <c:pt idx="1243">
                  <c:v>1.61652</c:v>
                </c:pt>
                <c:pt idx="1244">
                  <c:v>1.62046</c:v>
                </c:pt>
                <c:pt idx="1245">
                  <c:v>1.6184700000000001</c:v>
                </c:pt>
                <c:pt idx="1246">
                  <c:v>1.6194500000000001</c:v>
                </c:pt>
                <c:pt idx="1247">
                  <c:v>1.61548</c:v>
                </c:pt>
                <c:pt idx="1248">
                  <c:v>1.61633</c:v>
                </c:pt>
                <c:pt idx="1249">
                  <c:v>1.62395</c:v>
                </c:pt>
                <c:pt idx="1250">
                  <c:v>1.6235200000000001</c:v>
                </c:pt>
                <c:pt idx="1251">
                  <c:v>1.62608</c:v>
                </c:pt>
                <c:pt idx="1252">
                  <c:v>1.62677</c:v>
                </c:pt>
                <c:pt idx="1253">
                  <c:v>1.6345099999999999</c:v>
                </c:pt>
                <c:pt idx="1254">
                  <c:v>1.6265099999999999</c:v>
                </c:pt>
                <c:pt idx="1255">
                  <c:v>1.63018</c:v>
                </c:pt>
                <c:pt idx="1256">
                  <c:v>1.6317699999999999</c:v>
                </c:pt>
                <c:pt idx="1257">
                  <c:v>1.6343700000000001</c:v>
                </c:pt>
                <c:pt idx="1258">
                  <c:v>1.6301099999999999</c:v>
                </c:pt>
                <c:pt idx="1259">
                  <c:v>1.6287100000000001</c:v>
                </c:pt>
                <c:pt idx="1260">
                  <c:v>1.6255900000000001</c:v>
                </c:pt>
                <c:pt idx="1261">
                  <c:v>1.62195</c:v>
                </c:pt>
                <c:pt idx="1262">
                  <c:v>1.6333</c:v>
                </c:pt>
                <c:pt idx="1263">
                  <c:v>1.6237299999999999</c:v>
                </c:pt>
                <c:pt idx="1264">
                  <c:v>1.6232200000000001</c:v>
                </c:pt>
                <c:pt idx="1265">
                  <c:v>1.6206799999999999</c:v>
                </c:pt>
                <c:pt idx="1266">
                  <c:v>1.6223000000000001</c:v>
                </c:pt>
                <c:pt idx="1267">
                  <c:v>1.61897</c:v>
                </c:pt>
                <c:pt idx="1268">
                  <c:v>1.6143400000000001</c:v>
                </c:pt>
                <c:pt idx="1269">
                  <c:v>1.61103</c:v>
                </c:pt>
                <c:pt idx="1270">
                  <c:v>1.60799</c:v>
                </c:pt>
                <c:pt idx="1271">
                  <c:v>1.6059399999999999</c:v>
                </c:pt>
                <c:pt idx="1272">
                  <c:v>1.59816</c:v>
                </c:pt>
                <c:pt idx="1273">
                  <c:v>1.5993999999999999</c:v>
                </c:pt>
                <c:pt idx="1274">
                  <c:v>1.5983499999999999</c:v>
                </c:pt>
                <c:pt idx="1275">
                  <c:v>1.5963000000000001</c:v>
                </c:pt>
                <c:pt idx="1276">
                  <c:v>1.5905199999999999</c:v>
                </c:pt>
                <c:pt idx="1277">
                  <c:v>1.5858699999999999</c:v>
                </c:pt>
                <c:pt idx="1278">
                  <c:v>1.5831200000000001</c:v>
                </c:pt>
                <c:pt idx="1279">
                  <c:v>1.5719399999999999</c:v>
                </c:pt>
                <c:pt idx="1280">
                  <c:v>1.5672299999999999</c:v>
                </c:pt>
                <c:pt idx="1281">
                  <c:v>1.5692699999999999</c:v>
                </c:pt>
                <c:pt idx="1282">
                  <c:v>1.55789</c:v>
                </c:pt>
                <c:pt idx="1283">
                  <c:v>1.5449999999999999</c:v>
                </c:pt>
                <c:pt idx="1284">
                  <c:v>1.53722</c:v>
                </c:pt>
                <c:pt idx="1285">
                  <c:v>1.53304</c:v>
                </c:pt>
                <c:pt idx="1286">
                  <c:v>1.5185599999999999</c:v>
                </c:pt>
                <c:pt idx="1287">
                  <c:v>1.5147200000000001</c:v>
                </c:pt>
                <c:pt idx="1288">
                  <c:v>1.5037</c:v>
                </c:pt>
                <c:pt idx="1289">
                  <c:v>1.4888300000000001</c:v>
                </c:pt>
                <c:pt idx="1290">
                  <c:v>1.48268</c:v>
                </c:pt>
                <c:pt idx="1291">
                  <c:v>1.47068</c:v>
                </c:pt>
                <c:pt idx="1292">
                  <c:v>1.45878</c:v>
                </c:pt>
                <c:pt idx="1293">
                  <c:v>1.4434800000000001</c:v>
                </c:pt>
                <c:pt idx="1294">
                  <c:v>1.4287799999999999</c:v>
                </c:pt>
                <c:pt idx="1295">
                  <c:v>1.4185099999999999</c:v>
                </c:pt>
                <c:pt idx="1296">
                  <c:v>1.39863</c:v>
                </c:pt>
                <c:pt idx="1297">
                  <c:v>1.38811</c:v>
                </c:pt>
                <c:pt idx="1298">
                  <c:v>1.3655200000000001</c:v>
                </c:pt>
                <c:pt idx="1299">
                  <c:v>1.3461700000000001</c:v>
                </c:pt>
                <c:pt idx="1300">
                  <c:v>1.3351900000000001</c:v>
                </c:pt>
                <c:pt idx="1301">
                  <c:v>1.3196600000000001</c:v>
                </c:pt>
                <c:pt idx="1302">
                  <c:v>1.30138</c:v>
                </c:pt>
                <c:pt idx="1303">
                  <c:v>1.27776</c:v>
                </c:pt>
                <c:pt idx="1304">
                  <c:v>1.2556400000000001</c:v>
                </c:pt>
                <c:pt idx="1305">
                  <c:v>1.23041</c:v>
                </c:pt>
                <c:pt idx="1306">
                  <c:v>1.20895</c:v>
                </c:pt>
                <c:pt idx="1307">
                  <c:v>1.1867000000000001</c:v>
                </c:pt>
                <c:pt idx="1308">
                  <c:v>1.16259</c:v>
                </c:pt>
                <c:pt idx="1309">
                  <c:v>1.14127</c:v>
                </c:pt>
                <c:pt idx="1310">
                  <c:v>1.1115900000000001</c:v>
                </c:pt>
                <c:pt idx="1311">
                  <c:v>1.08765</c:v>
                </c:pt>
                <c:pt idx="1312">
                  <c:v>1.0587599999999999</c:v>
                </c:pt>
                <c:pt idx="1313">
                  <c:v>1.0342</c:v>
                </c:pt>
                <c:pt idx="1314">
                  <c:v>1.00346</c:v>
                </c:pt>
                <c:pt idx="1315">
                  <c:v>0.97855999999999999</c:v>
                </c:pt>
                <c:pt idx="1316">
                  <c:v>0.95060999999999996</c:v>
                </c:pt>
                <c:pt idx="1317">
                  <c:v>0.92032000000000003</c:v>
                </c:pt>
                <c:pt idx="1318">
                  <c:v>0.88217999999999996</c:v>
                </c:pt>
                <c:pt idx="1319">
                  <c:v>0.85416999999999998</c:v>
                </c:pt>
                <c:pt idx="1320">
                  <c:v>0.82267999999999997</c:v>
                </c:pt>
                <c:pt idx="1321">
                  <c:v>0.79788999999999999</c:v>
                </c:pt>
                <c:pt idx="1322">
                  <c:v>0.76749000000000001</c:v>
                </c:pt>
                <c:pt idx="1323">
                  <c:v>0.73895999999999995</c:v>
                </c:pt>
                <c:pt idx="1324">
                  <c:v>0.70984999999999998</c:v>
                </c:pt>
                <c:pt idx="1325">
                  <c:v>0.68298000000000003</c:v>
                </c:pt>
                <c:pt idx="1326">
                  <c:v>0.65790999999999999</c:v>
                </c:pt>
                <c:pt idx="1327">
                  <c:v>0.63473000000000002</c:v>
                </c:pt>
                <c:pt idx="1328">
                  <c:v>0.60860000000000003</c:v>
                </c:pt>
                <c:pt idx="1329">
                  <c:v>0.58216999999999997</c:v>
                </c:pt>
                <c:pt idx="1330">
                  <c:v>0.55818999999999996</c:v>
                </c:pt>
                <c:pt idx="1331">
                  <c:v>0.53810999999999998</c:v>
                </c:pt>
                <c:pt idx="1332">
                  <c:v>0.51293</c:v>
                </c:pt>
                <c:pt idx="1333">
                  <c:v>0.4945</c:v>
                </c:pt>
                <c:pt idx="1334">
                  <c:v>0.47299999999999998</c:v>
                </c:pt>
                <c:pt idx="1335">
                  <c:v>0.45286999999999999</c:v>
                </c:pt>
                <c:pt idx="1336">
                  <c:v>0.43587999999999999</c:v>
                </c:pt>
                <c:pt idx="1337">
                  <c:v>0.41810000000000003</c:v>
                </c:pt>
                <c:pt idx="1338">
                  <c:v>0.40505000000000002</c:v>
                </c:pt>
                <c:pt idx="1339">
                  <c:v>0.38634000000000002</c:v>
                </c:pt>
                <c:pt idx="1340">
                  <c:v>0.37167</c:v>
                </c:pt>
                <c:pt idx="1341">
                  <c:v>0.35515999999999998</c:v>
                </c:pt>
                <c:pt idx="1342">
                  <c:v>0.34154000000000001</c:v>
                </c:pt>
                <c:pt idx="1343">
                  <c:v>0.32956999999999997</c:v>
                </c:pt>
                <c:pt idx="1344">
                  <c:v>0.31663999999999998</c:v>
                </c:pt>
                <c:pt idx="1345">
                  <c:v>0.30731000000000003</c:v>
                </c:pt>
                <c:pt idx="1346">
                  <c:v>0.29633999999999999</c:v>
                </c:pt>
                <c:pt idx="1347">
                  <c:v>0.28304000000000001</c:v>
                </c:pt>
                <c:pt idx="1348">
                  <c:v>0.27267000000000002</c:v>
                </c:pt>
                <c:pt idx="1349">
                  <c:v>0.26279000000000002</c:v>
                </c:pt>
                <c:pt idx="1350">
                  <c:v>0.25319000000000003</c:v>
                </c:pt>
                <c:pt idx="1351">
                  <c:v>0.24364</c:v>
                </c:pt>
                <c:pt idx="1352">
                  <c:v>0.23774000000000001</c:v>
                </c:pt>
                <c:pt idx="1353">
                  <c:v>0.22817999999999999</c:v>
                </c:pt>
                <c:pt idx="1354">
                  <c:v>0.22128999999999999</c:v>
                </c:pt>
                <c:pt idx="1355">
                  <c:v>0.21259</c:v>
                </c:pt>
                <c:pt idx="1356">
                  <c:v>0.20660999999999999</c:v>
                </c:pt>
                <c:pt idx="1357">
                  <c:v>0.19925000000000001</c:v>
                </c:pt>
                <c:pt idx="1358">
                  <c:v>0.19514000000000001</c:v>
                </c:pt>
                <c:pt idx="1359">
                  <c:v>0.19087000000000001</c:v>
                </c:pt>
                <c:pt idx="1360">
                  <c:v>0.18385000000000001</c:v>
                </c:pt>
                <c:pt idx="1361">
                  <c:v>0.18059</c:v>
                </c:pt>
                <c:pt idx="1362">
                  <c:v>0.17532</c:v>
                </c:pt>
                <c:pt idx="1363">
                  <c:v>0.17380000000000001</c:v>
                </c:pt>
                <c:pt idx="1364">
                  <c:v>0.17101</c:v>
                </c:pt>
                <c:pt idx="1365">
                  <c:v>0.16650000000000001</c:v>
                </c:pt>
                <c:pt idx="1366">
                  <c:v>0.16597000000000001</c:v>
                </c:pt>
                <c:pt idx="1367">
                  <c:v>0.16527</c:v>
                </c:pt>
                <c:pt idx="1368">
                  <c:v>0.16248000000000001</c:v>
                </c:pt>
                <c:pt idx="1369">
                  <c:v>0.16216</c:v>
                </c:pt>
                <c:pt idx="1370">
                  <c:v>0.16141</c:v>
                </c:pt>
                <c:pt idx="1371">
                  <c:v>0.16187000000000001</c:v>
                </c:pt>
                <c:pt idx="1372">
                  <c:v>0.16214000000000001</c:v>
                </c:pt>
                <c:pt idx="1373">
                  <c:v>0.16091</c:v>
                </c:pt>
                <c:pt idx="1374">
                  <c:v>0.16369</c:v>
                </c:pt>
                <c:pt idx="1375">
                  <c:v>0.1623</c:v>
                </c:pt>
                <c:pt idx="1376">
                  <c:v>0.16299</c:v>
                </c:pt>
                <c:pt idx="1377">
                  <c:v>0.16516</c:v>
                </c:pt>
                <c:pt idx="1378">
                  <c:v>0.16722000000000001</c:v>
                </c:pt>
                <c:pt idx="1379">
                  <c:v>0.17008999999999999</c:v>
                </c:pt>
                <c:pt idx="1380">
                  <c:v>0.17351</c:v>
                </c:pt>
                <c:pt idx="1381">
                  <c:v>0.17546</c:v>
                </c:pt>
                <c:pt idx="1382">
                  <c:v>0.17663000000000001</c:v>
                </c:pt>
                <c:pt idx="1383">
                  <c:v>0.18059</c:v>
                </c:pt>
                <c:pt idx="1384">
                  <c:v>0.18504999999999999</c:v>
                </c:pt>
                <c:pt idx="1385">
                  <c:v>0.18507999999999999</c:v>
                </c:pt>
                <c:pt idx="1386">
                  <c:v>0.18812999999999999</c:v>
                </c:pt>
                <c:pt idx="1387">
                  <c:v>0.19245999999999999</c:v>
                </c:pt>
                <c:pt idx="1388">
                  <c:v>0.19663</c:v>
                </c:pt>
                <c:pt idx="1389">
                  <c:v>0.19866</c:v>
                </c:pt>
                <c:pt idx="1390">
                  <c:v>0.19971</c:v>
                </c:pt>
                <c:pt idx="1391">
                  <c:v>0.2039</c:v>
                </c:pt>
                <c:pt idx="1392">
                  <c:v>0.20799000000000001</c:v>
                </c:pt>
                <c:pt idx="1393">
                  <c:v>0.21032999999999999</c:v>
                </c:pt>
                <c:pt idx="1394">
                  <c:v>0.21282999999999999</c:v>
                </c:pt>
                <c:pt idx="1395">
                  <c:v>0.21714</c:v>
                </c:pt>
                <c:pt idx="1396">
                  <c:v>0.21912000000000001</c:v>
                </c:pt>
                <c:pt idx="1397">
                  <c:v>0.22203999999999999</c:v>
                </c:pt>
                <c:pt idx="1398">
                  <c:v>0.22281999999999999</c:v>
                </c:pt>
                <c:pt idx="1399">
                  <c:v>0.22953000000000001</c:v>
                </c:pt>
                <c:pt idx="1400">
                  <c:v>0.23064999999999999</c:v>
                </c:pt>
                <c:pt idx="1401">
                  <c:v>0.23383000000000001</c:v>
                </c:pt>
                <c:pt idx="1402">
                  <c:v>0.2339</c:v>
                </c:pt>
                <c:pt idx="1403">
                  <c:v>0.23633000000000001</c:v>
                </c:pt>
                <c:pt idx="1404">
                  <c:v>0.24012</c:v>
                </c:pt>
                <c:pt idx="1405">
                  <c:v>0.23935000000000001</c:v>
                </c:pt>
                <c:pt idx="1406">
                  <c:v>0.24121000000000001</c:v>
                </c:pt>
                <c:pt idx="1407">
                  <c:v>0.24551999999999999</c:v>
                </c:pt>
                <c:pt idx="1408">
                  <c:v>0.24479999999999999</c:v>
                </c:pt>
                <c:pt idx="1409">
                  <c:v>0.24689</c:v>
                </c:pt>
                <c:pt idx="1410">
                  <c:v>0.24909000000000001</c:v>
                </c:pt>
                <c:pt idx="1411">
                  <c:v>0.25017</c:v>
                </c:pt>
                <c:pt idx="1412">
                  <c:v>0.24759999999999999</c:v>
                </c:pt>
                <c:pt idx="1413">
                  <c:v>0.25028</c:v>
                </c:pt>
                <c:pt idx="1414">
                  <c:v>0.25062000000000001</c:v>
                </c:pt>
                <c:pt idx="1415">
                  <c:v>0.25324000000000002</c:v>
                </c:pt>
                <c:pt idx="1416">
                  <c:v>0.25385000000000002</c:v>
                </c:pt>
                <c:pt idx="1417">
                  <c:v>0.25433</c:v>
                </c:pt>
                <c:pt idx="1418">
                  <c:v>0.25522</c:v>
                </c:pt>
                <c:pt idx="1419">
                  <c:v>0.25108000000000003</c:v>
                </c:pt>
                <c:pt idx="1420">
                  <c:v>0.25414999999999999</c:v>
                </c:pt>
                <c:pt idx="1421">
                  <c:v>0.25308999999999998</c:v>
                </c:pt>
                <c:pt idx="1422">
                  <c:v>0.25240000000000001</c:v>
                </c:pt>
                <c:pt idx="1423">
                  <c:v>0.252</c:v>
                </c:pt>
                <c:pt idx="1424">
                  <c:v>0.24987999999999999</c:v>
                </c:pt>
                <c:pt idx="1425">
                  <c:v>0.24967</c:v>
                </c:pt>
                <c:pt idx="1426">
                  <c:v>0.24817</c:v>
                </c:pt>
                <c:pt idx="1427">
                  <c:v>0.24679000000000001</c:v>
                </c:pt>
                <c:pt idx="1428">
                  <c:v>0.24610000000000001</c:v>
                </c:pt>
                <c:pt idx="1429">
                  <c:v>0.24412</c:v>
                </c:pt>
                <c:pt idx="1430">
                  <c:v>0.24426999999999999</c:v>
                </c:pt>
                <c:pt idx="1431">
                  <c:v>0.24292</c:v>
                </c:pt>
                <c:pt idx="1432">
                  <c:v>0.24163000000000001</c:v>
                </c:pt>
                <c:pt idx="1433">
                  <c:v>0.2414</c:v>
                </c:pt>
                <c:pt idx="1434">
                  <c:v>0.24046000000000001</c:v>
                </c:pt>
                <c:pt idx="1435">
                  <c:v>0.23605999999999999</c:v>
                </c:pt>
                <c:pt idx="1436">
                  <c:v>0.23411000000000001</c:v>
                </c:pt>
                <c:pt idx="1437">
                  <c:v>0.23168</c:v>
                </c:pt>
                <c:pt idx="1438">
                  <c:v>0.22842999999999999</c:v>
                </c:pt>
                <c:pt idx="1439">
                  <c:v>0.22650000000000001</c:v>
                </c:pt>
                <c:pt idx="1440">
                  <c:v>0.22599</c:v>
                </c:pt>
                <c:pt idx="1441">
                  <c:v>0.22169</c:v>
                </c:pt>
                <c:pt idx="1442">
                  <c:v>0.22042</c:v>
                </c:pt>
                <c:pt idx="1443">
                  <c:v>0.22128</c:v>
                </c:pt>
                <c:pt idx="1444">
                  <c:v>0.21869</c:v>
                </c:pt>
                <c:pt idx="1445">
                  <c:v>0.21723999999999999</c:v>
                </c:pt>
                <c:pt idx="1446">
                  <c:v>0.21481</c:v>
                </c:pt>
                <c:pt idx="1447">
                  <c:v>0.21210999999999999</c:v>
                </c:pt>
                <c:pt idx="1448">
                  <c:v>0.20860999999999999</c:v>
                </c:pt>
                <c:pt idx="1449">
                  <c:v>0.20718</c:v>
                </c:pt>
                <c:pt idx="1450">
                  <c:v>0.20301</c:v>
                </c:pt>
                <c:pt idx="1451">
                  <c:v>0.20157</c:v>
                </c:pt>
                <c:pt idx="1452">
                  <c:v>0.20019999999999999</c:v>
                </c:pt>
                <c:pt idx="1453">
                  <c:v>0.19841</c:v>
                </c:pt>
                <c:pt idx="1454">
                  <c:v>0.19711000000000001</c:v>
                </c:pt>
                <c:pt idx="1455">
                  <c:v>0.19539000000000001</c:v>
                </c:pt>
                <c:pt idx="1456">
                  <c:v>0.19192999999999999</c:v>
                </c:pt>
                <c:pt idx="1457">
                  <c:v>0.19162999999999999</c:v>
                </c:pt>
                <c:pt idx="1458">
                  <c:v>0.18959999999999999</c:v>
                </c:pt>
                <c:pt idx="1459">
                  <c:v>0.18579000000000001</c:v>
                </c:pt>
                <c:pt idx="1460">
                  <c:v>0.18653</c:v>
                </c:pt>
                <c:pt idx="1461">
                  <c:v>0.18468999999999999</c:v>
                </c:pt>
                <c:pt idx="1462">
                  <c:v>0.18021999999999999</c:v>
                </c:pt>
                <c:pt idx="1463">
                  <c:v>0.17776</c:v>
                </c:pt>
                <c:pt idx="1464">
                  <c:v>0.17702999999999999</c:v>
                </c:pt>
                <c:pt idx="1465">
                  <c:v>0.17785000000000001</c:v>
                </c:pt>
                <c:pt idx="1466">
                  <c:v>0.1754</c:v>
                </c:pt>
                <c:pt idx="1467">
                  <c:v>0.17393</c:v>
                </c:pt>
                <c:pt idx="1468">
                  <c:v>0.17279</c:v>
                </c:pt>
                <c:pt idx="1469">
                  <c:v>0.1724</c:v>
                </c:pt>
                <c:pt idx="1470">
                  <c:v>0.17219000000000001</c:v>
                </c:pt>
                <c:pt idx="1471">
                  <c:v>0.16925000000000001</c:v>
                </c:pt>
                <c:pt idx="1472">
                  <c:v>0.16794000000000001</c:v>
                </c:pt>
                <c:pt idx="1473">
                  <c:v>0.16646</c:v>
                </c:pt>
                <c:pt idx="1474">
                  <c:v>0.16475999999999999</c:v>
                </c:pt>
                <c:pt idx="1475">
                  <c:v>0.16320999999999999</c:v>
                </c:pt>
                <c:pt idx="1476">
                  <c:v>0.16117999999999999</c:v>
                </c:pt>
                <c:pt idx="1477">
                  <c:v>0.16250000000000001</c:v>
                </c:pt>
                <c:pt idx="1478">
                  <c:v>0.16108</c:v>
                </c:pt>
                <c:pt idx="1479">
                  <c:v>0.15926999999999999</c:v>
                </c:pt>
                <c:pt idx="1480">
                  <c:v>0.15812000000000001</c:v>
                </c:pt>
                <c:pt idx="1481">
                  <c:v>0.15801000000000001</c:v>
                </c:pt>
                <c:pt idx="1482">
                  <c:v>0.15695000000000001</c:v>
                </c:pt>
                <c:pt idx="1483">
                  <c:v>0.15522</c:v>
                </c:pt>
                <c:pt idx="1484">
                  <c:v>0.15451000000000001</c:v>
                </c:pt>
                <c:pt idx="1485">
                  <c:v>0.15256</c:v>
                </c:pt>
                <c:pt idx="1486">
                  <c:v>0.15493000000000001</c:v>
                </c:pt>
                <c:pt idx="1487">
                  <c:v>0.15378</c:v>
                </c:pt>
                <c:pt idx="1488">
                  <c:v>0.15356</c:v>
                </c:pt>
                <c:pt idx="1489">
                  <c:v>0.15196000000000001</c:v>
                </c:pt>
                <c:pt idx="1490">
                  <c:v>0.15243999999999999</c:v>
                </c:pt>
                <c:pt idx="1491">
                  <c:v>0.15326000000000001</c:v>
                </c:pt>
                <c:pt idx="1492">
                  <c:v>0.15201999999999999</c:v>
                </c:pt>
                <c:pt idx="1493">
                  <c:v>0.15178</c:v>
                </c:pt>
                <c:pt idx="1494">
                  <c:v>0.15240000000000001</c:v>
                </c:pt>
                <c:pt idx="1495">
                  <c:v>0.15089</c:v>
                </c:pt>
                <c:pt idx="1496">
                  <c:v>0.15175</c:v>
                </c:pt>
                <c:pt idx="1497">
                  <c:v>0.15176000000000001</c:v>
                </c:pt>
                <c:pt idx="1498">
                  <c:v>0.151</c:v>
                </c:pt>
                <c:pt idx="1499">
                  <c:v>0.15132000000000001</c:v>
                </c:pt>
                <c:pt idx="1500">
                  <c:v>0.15173</c:v>
                </c:pt>
                <c:pt idx="1501">
                  <c:v>0.15234</c:v>
                </c:pt>
                <c:pt idx="1502">
                  <c:v>0.1507</c:v>
                </c:pt>
                <c:pt idx="1503">
                  <c:v>0.14960999999999999</c:v>
                </c:pt>
                <c:pt idx="1504">
                  <c:v>0.15126999999999999</c:v>
                </c:pt>
                <c:pt idx="1505">
                  <c:v>0.15110999999999999</c:v>
                </c:pt>
                <c:pt idx="1506">
                  <c:v>0.15075</c:v>
                </c:pt>
                <c:pt idx="1507">
                  <c:v>0.1507</c:v>
                </c:pt>
                <c:pt idx="1508">
                  <c:v>0.15178</c:v>
                </c:pt>
                <c:pt idx="1509">
                  <c:v>0.15090000000000001</c:v>
                </c:pt>
                <c:pt idx="1510">
                  <c:v>0.15054999999999999</c:v>
                </c:pt>
                <c:pt idx="1511">
                  <c:v>0.15107999999999999</c:v>
                </c:pt>
                <c:pt idx="1512">
                  <c:v>0.15179999999999999</c:v>
                </c:pt>
                <c:pt idx="1513">
                  <c:v>0.15146000000000001</c:v>
                </c:pt>
                <c:pt idx="1514">
                  <c:v>0.15268999999999999</c:v>
                </c:pt>
                <c:pt idx="1515">
                  <c:v>0.15074000000000001</c:v>
                </c:pt>
                <c:pt idx="1516">
                  <c:v>0.15012</c:v>
                </c:pt>
                <c:pt idx="1517">
                  <c:v>0.15279000000000001</c:v>
                </c:pt>
                <c:pt idx="1518">
                  <c:v>0.15273</c:v>
                </c:pt>
                <c:pt idx="1519">
                  <c:v>0.15268000000000001</c:v>
                </c:pt>
                <c:pt idx="1520">
                  <c:v>0.15226999999999999</c:v>
                </c:pt>
                <c:pt idx="1521">
                  <c:v>0.15326000000000001</c:v>
                </c:pt>
                <c:pt idx="1522">
                  <c:v>0.15448999999999999</c:v>
                </c:pt>
                <c:pt idx="1523">
                  <c:v>0.15511</c:v>
                </c:pt>
                <c:pt idx="1524">
                  <c:v>0.15409999999999999</c:v>
                </c:pt>
                <c:pt idx="1525">
                  <c:v>0.15440000000000001</c:v>
                </c:pt>
                <c:pt idx="1526">
                  <c:v>0.15472</c:v>
                </c:pt>
                <c:pt idx="1527">
                  <c:v>0.15528</c:v>
                </c:pt>
                <c:pt idx="1528">
                  <c:v>0.15478</c:v>
                </c:pt>
                <c:pt idx="1529">
                  <c:v>0.15547</c:v>
                </c:pt>
                <c:pt idx="1530">
                  <c:v>0.15595000000000001</c:v>
                </c:pt>
                <c:pt idx="1531">
                  <c:v>0.15694</c:v>
                </c:pt>
                <c:pt idx="1532">
                  <c:v>0.15559999999999999</c:v>
                </c:pt>
                <c:pt idx="1533">
                  <c:v>0.15687999999999999</c:v>
                </c:pt>
                <c:pt idx="1534">
                  <c:v>0.15678</c:v>
                </c:pt>
                <c:pt idx="1535">
                  <c:v>0.15689</c:v>
                </c:pt>
                <c:pt idx="1536">
                  <c:v>0.15742999999999999</c:v>
                </c:pt>
                <c:pt idx="1537">
                  <c:v>0.15842999999999999</c:v>
                </c:pt>
                <c:pt idx="1538">
                  <c:v>0.15951000000000001</c:v>
                </c:pt>
                <c:pt idx="1539">
                  <c:v>0.15889</c:v>
                </c:pt>
                <c:pt idx="1540">
                  <c:v>0.16183</c:v>
                </c:pt>
                <c:pt idx="1541">
                  <c:v>0.16020999999999999</c:v>
                </c:pt>
                <c:pt idx="1542">
                  <c:v>0.16037000000000001</c:v>
                </c:pt>
                <c:pt idx="1543">
                  <c:v>0.16145000000000001</c:v>
                </c:pt>
                <c:pt idx="1544">
                  <c:v>0.16284000000000001</c:v>
                </c:pt>
                <c:pt idx="1545">
                  <c:v>0.16338</c:v>
                </c:pt>
                <c:pt idx="1546">
                  <c:v>0.16342000000000001</c:v>
                </c:pt>
                <c:pt idx="1547">
                  <c:v>0.16335</c:v>
                </c:pt>
                <c:pt idx="1548">
                  <c:v>0.16711999999999999</c:v>
                </c:pt>
                <c:pt idx="1549">
                  <c:v>0.16569</c:v>
                </c:pt>
                <c:pt idx="1550">
                  <c:v>0.16617000000000001</c:v>
                </c:pt>
                <c:pt idx="1551">
                  <c:v>0.16678000000000001</c:v>
                </c:pt>
                <c:pt idx="1552">
                  <c:v>0.16711999999999999</c:v>
                </c:pt>
                <c:pt idx="1553">
                  <c:v>0.16830000000000001</c:v>
                </c:pt>
                <c:pt idx="1554">
                  <c:v>0.16966999999999999</c:v>
                </c:pt>
                <c:pt idx="1555">
                  <c:v>0.17063</c:v>
                </c:pt>
                <c:pt idx="1556">
                  <c:v>0.17113999999999999</c:v>
                </c:pt>
                <c:pt idx="1557">
                  <c:v>0.17101</c:v>
                </c:pt>
                <c:pt idx="1558">
                  <c:v>0.17027999999999999</c:v>
                </c:pt>
                <c:pt idx="1559">
                  <c:v>0.17365</c:v>
                </c:pt>
                <c:pt idx="1560">
                  <c:v>0.17366999999999999</c:v>
                </c:pt>
                <c:pt idx="1561">
                  <c:v>0.17587</c:v>
                </c:pt>
                <c:pt idx="1562">
                  <c:v>0.17594000000000001</c:v>
                </c:pt>
                <c:pt idx="1563">
                  <c:v>0.17673</c:v>
                </c:pt>
                <c:pt idx="1564">
                  <c:v>0.17892</c:v>
                </c:pt>
                <c:pt idx="1565">
                  <c:v>0.18099999999999999</c:v>
                </c:pt>
                <c:pt idx="1566">
                  <c:v>0.18067</c:v>
                </c:pt>
                <c:pt idx="1567">
                  <c:v>0.18214</c:v>
                </c:pt>
                <c:pt idx="1568">
                  <c:v>0.18092</c:v>
                </c:pt>
                <c:pt idx="1569">
                  <c:v>0.18107000000000001</c:v>
                </c:pt>
                <c:pt idx="1570">
                  <c:v>0.1837</c:v>
                </c:pt>
                <c:pt idx="1571">
                  <c:v>0.18367</c:v>
                </c:pt>
                <c:pt idx="1572">
                  <c:v>0.18384</c:v>
                </c:pt>
                <c:pt idx="1573">
                  <c:v>0.18773999999999999</c:v>
                </c:pt>
                <c:pt idx="1574">
                  <c:v>0.18570999999999999</c:v>
                </c:pt>
                <c:pt idx="1575">
                  <c:v>0.18498000000000001</c:v>
                </c:pt>
                <c:pt idx="1576">
                  <c:v>0.18689</c:v>
                </c:pt>
                <c:pt idx="1577">
                  <c:v>0.18992999999999999</c:v>
                </c:pt>
                <c:pt idx="1578">
                  <c:v>0.18834000000000001</c:v>
                </c:pt>
                <c:pt idx="1579">
                  <c:v>0.18978999999999999</c:v>
                </c:pt>
                <c:pt idx="1580">
                  <c:v>0.18931000000000001</c:v>
                </c:pt>
                <c:pt idx="1581">
                  <c:v>0.1915</c:v>
                </c:pt>
                <c:pt idx="1582">
                  <c:v>0.19248000000000001</c:v>
                </c:pt>
                <c:pt idx="1583">
                  <c:v>0.19234999999999999</c:v>
                </c:pt>
                <c:pt idx="1584">
                  <c:v>0.19294</c:v>
                </c:pt>
                <c:pt idx="1585">
                  <c:v>0.19431999999999999</c:v>
                </c:pt>
                <c:pt idx="1586">
                  <c:v>0.19445000000000001</c:v>
                </c:pt>
                <c:pt idx="1587">
                  <c:v>0.19536000000000001</c:v>
                </c:pt>
                <c:pt idx="1588">
                  <c:v>0.19463</c:v>
                </c:pt>
                <c:pt idx="1589">
                  <c:v>0.1968</c:v>
                </c:pt>
                <c:pt idx="1590">
                  <c:v>0.19564000000000001</c:v>
                </c:pt>
                <c:pt idx="1591">
                  <c:v>0.19839999999999999</c:v>
                </c:pt>
                <c:pt idx="1592">
                  <c:v>0.19939999999999999</c:v>
                </c:pt>
                <c:pt idx="1593">
                  <c:v>0.19936999999999999</c:v>
                </c:pt>
                <c:pt idx="1594">
                  <c:v>0.19849</c:v>
                </c:pt>
                <c:pt idx="1595">
                  <c:v>0.20025999999999999</c:v>
                </c:pt>
                <c:pt idx="1596">
                  <c:v>0.20125000000000001</c:v>
                </c:pt>
                <c:pt idx="1597">
                  <c:v>0.20344000000000001</c:v>
                </c:pt>
                <c:pt idx="1598">
                  <c:v>0.20513999999999999</c:v>
                </c:pt>
                <c:pt idx="1599">
                  <c:v>0.20499000000000001</c:v>
                </c:pt>
                <c:pt idx="1600">
                  <c:v>0.20480000000000001</c:v>
                </c:pt>
                <c:pt idx="1601">
                  <c:v>0.20713000000000001</c:v>
                </c:pt>
                <c:pt idx="1602">
                  <c:v>0.20727000000000001</c:v>
                </c:pt>
                <c:pt idx="1603">
                  <c:v>0.20841000000000001</c:v>
                </c:pt>
                <c:pt idx="1604">
                  <c:v>0.21048</c:v>
                </c:pt>
                <c:pt idx="1605">
                  <c:v>0.21057000000000001</c:v>
                </c:pt>
                <c:pt idx="1606">
                  <c:v>0.21221999999999999</c:v>
                </c:pt>
                <c:pt idx="1607">
                  <c:v>0.21267</c:v>
                </c:pt>
                <c:pt idx="1608">
                  <c:v>0.21375</c:v>
                </c:pt>
                <c:pt idx="1609">
                  <c:v>0.21543999999999999</c:v>
                </c:pt>
                <c:pt idx="1610">
                  <c:v>0.21575</c:v>
                </c:pt>
                <c:pt idx="1611">
                  <c:v>0.21596000000000001</c:v>
                </c:pt>
                <c:pt idx="1612">
                  <c:v>0.21695999999999999</c:v>
                </c:pt>
                <c:pt idx="1613">
                  <c:v>0.22037000000000001</c:v>
                </c:pt>
                <c:pt idx="1614">
                  <c:v>0.22070000000000001</c:v>
                </c:pt>
                <c:pt idx="1615">
                  <c:v>0.22394</c:v>
                </c:pt>
                <c:pt idx="1616">
                  <c:v>0.22388</c:v>
                </c:pt>
                <c:pt idx="1617">
                  <c:v>0.22303000000000001</c:v>
                </c:pt>
                <c:pt idx="1618">
                  <c:v>0.22650999999999999</c:v>
                </c:pt>
                <c:pt idx="1619">
                  <c:v>0.22789000000000001</c:v>
                </c:pt>
                <c:pt idx="1620">
                  <c:v>0.22644</c:v>
                </c:pt>
                <c:pt idx="1621">
                  <c:v>0.22786000000000001</c:v>
                </c:pt>
                <c:pt idx="1622">
                  <c:v>0.22974</c:v>
                </c:pt>
                <c:pt idx="1623">
                  <c:v>0.22774</c:v>
                </c:pt>
                <c:pt idx="1624">
                  <c:v>0.22889999999999999</c:v>
                </c:pt>
                <c:pt idx="1625">
                  <c:v>0.22950000000000001</c:v>
                </c:pt>
                <c:pt idx="1626">
                  <c:v>0.23114999999999999</c:v>
                </c:pt>
                <c:pt idx="1627">
                  <c:v>0.23358000000000001</c:v>
                </c:pt>
                <c:pt idx="1628">
                  <c:v>0.23279</c:v>
                </c:pt>
                <c:pt idx="1629">
                  <c:v>0.23447000000000001</c:v>
                </c:pt>
                <c:pt idx="1630">
                  <c:v>0.23665</c:v>
                </c:pt>
                <c:pt idx="1631">
                  <c:v>0.23791000000000001</c:v>
                </c:pt>
                <c:pt idx="1632">
                  <c:v>0.23835999999999999</c:v>
                </c:pt>
                <c:pt idx="1633">
                  <c:v>0.24051</c:v>
                </c:pt>
                <c:pt idx="1634">
                  <c:v>0.24185999999999999</c:v>
                </c:pt>
                <c:pt idx="1635">
                  <c:v>0.24282000000000001</c:v>
                </c:pt>
                <c:pt idx="1636">
                  <c:v>0.24475</c:v>
                </c:pt>
                <c:pt idx="1637">
                  <c:v>0.24534</c:v>
                </c:pt>
                <c:pt idx="1638">
                  <c:v>0.24548</c:v>
                </c:pt>
                <c:pt idx="1639">
                  <c:v>0.24678</c:v>
                </c:pt>
                <c:pt idx="1640">
                  <c:v>0.24667</c:v>
                </c:pt>
                <c:pt idx="1641">
                  <c:v>0.25086000000000003</c:v>
                </c:pt>
                <c:pt idx="1642">
                  <c:v>0.25084000000000001</c:v>
                </c:pt>
                <c:pt idx="1643">
                  <c:v>0.25302000000000002</c:v>
                </c:pt>
                <c:pt idx="1644">
                  <c:v>0.25226999999999999</c:v>
                </c:pt>
                <c:pt idx="1645">
                  <c:v>0.25352000000000002</c:v>
                </c:pt>
                <c:pt idx="1646">
                  <c:v>0.25329000000000002</c:v>
                </c:pt>
                <c:pt idx="1647">
                  <c:v>0.25620999999999999</c:v>
                </c:pt>
                <c:pt idx="1648">
                  <c:v>0.25585000000000002</c:v>
                </c:pt>
                <c:pt idx="1649">
                  <c:v>0.25503999999999999</c:v>
                </c:pt>
                <c:pt idx="1650">
                  <c:v>0.25797999999999999</c:v>
                </c:pt>
                <c:pt idx="1651">
                  <c:v>0.25779999999999997</c:v>
                </c:pt>
                <c:pt idx="1652">
                  <c:v>0.25822000000000001</c:v>
                </c:pt>
                <c:pt idx="1653">
                  <c:v>0.26068000000000002</c:v>
                </c:pt>
                <c:pt idx="1654">
                  <c:v>0.26218000000000002</c:v>
                </c:pt>
                <c:pt idx="1655">
                  <c:v>0.26229999999999998</c:v>
                </c:pt>
                <c:pt idx="1656">
                  <c:v>0.26527000000000001</c:v>
                </c:pt>
                <c:pt idx="1657">
                  <c:v>0.26748</c:v>
                </c:pt>
                <c:pt idx="1658">
                  <c:v>0.26771</c:v>
                </c:pt>
                <c:pt idx="1659">
                  <c:v>0.26963999999999999</c:v>
                </c:pt>
                <c:pt idx="1660">
                  <c:v>0.26756000000000002</c:v>
                </c:pt>
                <c:pt idx="1661">
                  <c:v>0.27073999999999998</c:v>
                </c:pt>
                <c:pt idx="1662">
                  <c:v>0.27056000000000002</c:v>
                </c:pt>
                <c:pt idx="1663">
                  <c:v>0.27234999999999998</c:v>
                </c:pt>
                <c:pt idx="1664">
                  <c:v>0.27100000000000002</c:v>
                </c:pt>
                <c:pt idx="1665">
                  <c:v>0.27301999999999998</c:v>
                </c:pt>
                <c:pt idx="1666">
                  <c:v>0.27489000000000002</c:v>
                </c:pt>
                <c:pt idx="1667">
                  <c:v>0.27572999999999998</c:v>
                </c:pt>
                <c:pt idx="1668">
                  <c:v>0.27714</c:v>
                </c:pt>
                <c:pt idx="1669">
                  <c:v>0.27356000000000003</c:v>
                </c:pt>
                <c:pt idx="1670">
                  <c:v>0.27599000000000001</c:v>
                </c:pt>
                <c:pt idx="1671">
                  <c:v>0.27712999999999999</c:v>
                </c:pt>
                <c:pt idx="1672">
                  <c:v>0.27872999999999998</c:v>
                </c:pt>
                <c:pt idx="1673">
                  <c:v>0.28061000000000003</c:v>
                </c:pt>
                <c:pt idx="1674">
                  <c:v>0.27926000000000001</c:v>
                </c:pt>
                <c:pt idx="1675">
                  <c:v>0.28022999999999998</c:v>
                </c:pt>
                <c:pt idx="1676">
                  <c:v>0.28228999999999999</c:v>
                </c:pt>
                <c:pt idx="1677">
                  <c:v>0.28154000000000001</c:v>
                </c:pt>
                <c:pt idx="1678">
                  <c:v>0.28458</c:v>
                </c:pt>
                <c:pt idx="1679">
                  <c:v>0.28149000000000002</c:v>
                </c:pt>
                <c:pt idx="1680">
                  <c:v>0.28316999999999998</c:v>
                </c:pt>
                <c:pt idx="1681">
                  <c:v>0.28420000000000001</c:v>
                </c:pt>
                <c:pt idx="1682">
                  <c:v>0.28443000000000002</c:v>
                </c:pt>
                <c:pt idx="1683">
                  <c:v>0.28421000000000002</c:v>
                </c:pt>
                <c:pt idx="1684">
                  <c:v>0.28623999999999999</c:v>
                </c:pt>
                <c:pt idx="1685">
                  <c:v>0.28711999999999999</c:v>
                </c:pt>
                <c:pt idx="1686">
                  <c:v>0.28927999999999998</c:v>
                </c:pt>
                <c:pt idx="1687">
                  <c:v>0.28917999999999999</c:v>
                </c:pt>
                <c:pt idx="1688">
                  <c:v>0.28982999999999998</c:v>
                </c:pt>
                <c:pt idx="1689">
                  <c:v>0.29032999999999998</c:v>
                </c:pt>
                <c:pt idx="1690">
                  <c:v>0.28982999999999998</c:v>
                </c:pt>
                <c:pt idx="1691">
                  <c:v>0.29086000000000001</c:v>
                </c:pt>
                <c:pt idx="1692">
                  <c:v>0.29072999999999999</c:v>
                </c:pt>
                <c:pt idx="1693">
                  <c:v>0.29379</c:v>
                </c:pt>
                <c:pt idx="1694">
                  <c:v>0.29343999999999998</c:v>
                </c:pt>
                <c:pt idx="1695">
                  <c:v>0.29488999999999999</c:v>
                </c:pt>
                <c:pt idx="1696">
                  <c:v>0.29385</c:v>
                </c:pt>
                <c:pt idx="1697">
                  <c:v>0.29496</c:v>
                </c:pt>
                <c:pt idx="1698">
                  <c:v>0.29818</c:v>
                </c:pt>
                <c:pt idx="1699">
                  <c:v>0.29901</c:v>
                </c:pt>
                <c:pt idx="1700">
                  <c:v>0.29883999999999999</c:v>
                </c:pt>
                <c:pt idx="1701">
                  <c:v>0.30026999999999998</c:v>
                </c:pt>
                <c:pt idx="1702">
                  <c:v>0.30214000000000002</c:v>
                </c:pt>
                <c:pt idx="1703">
                  <c:v>0.30386999999999997</c:v>
                </c:pt>
                <c:pt idx="1704">
                  <c:v>0.30426999999999998</c:v>
                </c:pt>
                <c:pt idx="1705">
                  <c:v>0.30448999999999998</c:v>
                </c:pt>
                <c:pt idx="1706">
                  <c:v>0.30175000000000002</c:v>
                </c:pt>
                <c:pt idx="1707">
                  <c:v>0.30347000000000002</c:v>
                </c:pt>
                <c:pt idx="1708">
                  <c:v>0.30432999999999999</c:v>
                </c:pt>
                <c:pt idx="1709">
                  <c:v>0.30508000000000002</c:v>
                </c:pt>
                <c:pt idx="1710">
                  <c:v>0.30693999999999999</c:v>
                </c:pt>
                <c:pt idx="1711">
                  <c:v>0.30803000000000003</c:v>
                </c:pt>
                <c:pt idx="1712">
                  <c:v>0.30741000000000002</c:v>
                </c:pt>
                <c:pt idx="1713">
                  <c:v>0.30587999999999999</c:v>
                </c:pt>
                <c:pt idx="1714">
                  <c:v>0.30835000000000001</c:v>
                </c:pt>
                <c:pt idx="1715">
                  <c:v>0.30925999999999998</c:v>
                </c:pt>
                <c:pt idx="1716">
                  <c:v>0.31078</c:v>
                </c:pt>
                <c:pt idx="1717">
                  <c:v>0.31020999999999999</c:v>
                </c:pt>
                <c:pt idx="1718">
                  <c:v>0.31101000000000001</c:v>
                </c:pt>
                <c:pt idx="1719">
                  <c:v>0.31569999999999998</c:v>
                </c:pt>
                <c:pt idx="1720">
                  <c:v>0.31487999999999999</c:v>
                </c:pt>
                <c:pt idx="1721">
                  <c:v>0.31464999999999999</c:v>
                </c:pt>
                <c:pt idx="1722">
                  <c:v>0.31436999999999998</c:v>
                </c:pt>
                <c:pt idx="1723">
                  <c:v>0.31674999999999998</c:v>
                </c:pt>
                <c:pt idx="1724">
                  <c:v>0.31263999999999997</c:v>
                </c:pt>
                <c:pt idx="1725">
                  <c:v>0.31886999999999999</c:v>
                </c:pt>
                <c:pt idx="1726">
                  <c:v>0.31807999999999997</c:v>
                </c:pt>
                <c:pt idx="1727">
                  <c:v>0.31655</c:v>
                </c:pt>
                <c:pt idx="1728">
                  <c:v>0.31666</c:v>
                </c:pt>
                <c:pt idx="1729">
                  <c:v>0.32057999999999998</c:v>
                </c:pt>
                <c:pt idx="1730">
                  <c:v>0.31934000000000001</c:v>
                </c:pt>
                <c:pt idx="1731">
                  <c:v>0.31729000000000002</c:v>
                </c:pt>
                <c:pt idx="1732">
                  <c:v>0.32341999999999999</c:v>
                </c:pt>
                <c:pt idx="1733">
                  <c:v>0.32141999999999998</c:v>
                </c:pt>
                <c:pt idx="1734">
                  <c:v>0.32199</c:v>
                </c:pt>
                <c:pt idx="1735">
                  <c:v>0.32601000000000002</c:v>
                </c:pt>
                <c:pt idx="1736">
                  <c:v>0.32294</c:v>
                </c:pt>
                <c:pt idx="1737">
                  <c:v>0.32207000000000002</c:v>
                </c:pt>
                <c:pt idx="1738">
                  <c:v>0.32374000000000003</c:v>
                </c:pt>
                <c:pt idx="1739">
                  <c:v>0.32357000000000002</c:v>
                </c:pt>
                <c:pt idx="1740">
                  <c:v>0.32582</c:v>
                </c:pt>
                <c:pt idx="1741">
                  <c:v>0.32651999999999998</c:v>
                </c:pt>
                <c:pt idx="1742">
                  <c:v>0.32823000000000002</c:v>
                </c:pt>
                <c:pt idx="1743">
                  <c:v>0.32933000000000001</c:v>
                </c:pt>
                <c:pt idx="1744">
                  <c:v>0.32985999999999999</c:v>
                </c:pt>
                <c:pt idx="1745">
                  <c:v>0.33161000000000002</c:v>
                </c:pt>
                <c:pt idx="1746">
                  <c:v>0.33017999999999997</c:v>
                </c:pt>
                <c:pt idx="1747">
                  <c:v>0.32995999999999998</c:v>
                </c:pt>
                <c:pt idx="1748">
                  <c:v>0.33098</c:v>
                </c:pt>
                <c:pt idx="1749">
                  <c:v>0.33384999999999998</c:v>
                </c:pt>
                <c:pt idx="1750">
                  <c:v>0.33361000000000002</c:v>
                </c:pt>
                <c:pt idx="1751">
                  <c:v>0.33506999999999998</c:v>
                </c:pt>
                <c:pt idx="1752">
                  <c:v>0.33607999999999999</c:v>
                </c:pt>
                <c:pt idx="1753">
                  <c:v>0.33742</c:v>
                </c:pt>
                <c:pt idx="1754">
                  <c:v>0.33715000000000001</c:v>
                </c:pt>
                <c:pt idx="1755">
                  <c:v>0.33633999999999997</c:v>
                </c:pt>
                <c:pt idx="1756">
                  <c:v>0.33689999999999998</c:v>
                </c:pt>
                <c:pt idx="1757">
                  <c:v>0.33566000000000001</c:v>
                </c:pt>
                <c:pt idx="1758">
                  <c:v>0.3387</c:v>
                </c:pt>
                <c:pt idx="1759">
                  <c:v>0.33933999999999997</c:v>
                </c:pt>
                <c:pt idx="1760">
                  <c:v>0.33692</c:v>
                </c:pt>
                <c:pt idx="1761">
                  <c:v>0.33943000000000001</c:v>
                </c:pt>
                <c:pt idx="1762">
                  <c:v>0.33935999999999999</c:v>
                </c:pt>
                <c:pt idx="1763">
                  <c:v>0.33914</c:v>
                </c:pt>
                <c:pt idx="1764">
                  <c:v>0.34095999999999999</c:v>
                </c:pt>
                <c:pt idx="1765">
                  <c:v>0.34240999999999999</c:v>
                </c:pt>
                <c:pt idx="1766">
                  <c:v>0.34337000000000001</c:v>
                </c:pt>
                <c:pt idx="1767">
                  <c:v>0.34126000000000001</c:v>
                </c:pt>
                <c:pt idx="1768">
                  <c:v>0.34179999999999999</c:v>
                </c:pt>
                <c:pt idx="1769">
                  <c:v>0.34873999999999999</c:v>
                </c:pt>
                <c:pt idx="1770">
                  <c:v>0.35626000000000002</c:v>
                </c:pt>
                <c:pt idx="1771">
                  <c:v>0.36770999999999998</c:v>
                </c:pt>
                <c:pt idx="1772">
                  <c:v>0.38111</c:v>
                </c:pt>
                <c:pt idx="1773">
                  <c:v>0.38603999999999999</c:v>
                </c:pt>
                <c:pt idx="1774">
                  <c:v>0.39284000000000002</c:v>
                </c:pt>
                <c:pt idx="1775">
                  <c:v>0.39523999999999998</c:v>
                </c:pt>
                <c:pt idx="1776">
                  <c:v>0.39895000000000003</c:v>
                </c:pt>
                <c:pt idx="1777">
                  <c:v>0.39584000000000003</c:v>
                </c:pt>
                <c:pt idx="1778">
                  <c:v>0.39468999999999999</c:v>
                </c:pt>
                <c:pt idx="1779">
                  <c:v>0.39474999999999999</c:v>
                </c:pt>
                <c:pt idx="1780">
                  <c:v>0.38762000000000002</c:v>
                </c:pt>
                <c:pt idx="1781">
                  <c:v>0.38622000000000001</c:v>
                </c:pt>
                <c:pt idx="1782">
                  <c:v>0.38294</c:v>
                </c:pt>
                <c:pt idx="1783">
                  <c:v>0.38162000000000001</c:v>
                </c:pt>
                <c:pt idx="1784">
                  <c:v>0.38113999999999998</c:v>
                </c:pt>
                <c:pt idx="1785">
                  <c:v>0.37948999999999999</c:v>
                </c:pt>
                <c:pt idx="1786">
                  <c:v>0.37635999999999997</c:v>
                </c:pt>
                <c:pt idx="1787">
                  <c:v>0.37168000000000001</c:v>
                </c:pt>
                <c:pt idx="1788">
                  <c:v>0.37146000000000001</c:v>
                </c:pt>
                <c:pt idx="1789">
                  <c:v>0.37130000000000002</c:v>
                </c:pt>
                <c:pt idx="1790">
                  <c:v>0.36719000000000002</c:v>
                </c:pt>
                <c:pt idx="1791">
                  <c:v>0.36492000000000002</c:v>
                </c:pt>
                <c:pt idx="1792">
                  <c:v>0.36425000000000002</c:v>
                </c:pt>
                <c:pt idx="1793">
                  <c:v>0.36232999999999999</c:v>
                </c:pt>
                <c:pt idx="1794">
                  <c:v>0.36277999999999999</c:v>
                </c:pt>
                <c:pt idx="1795">
                  <c:v>0.36354999999999998</c:v>
                </c:pt>
                <c:pt idx="1796">
                  <c:v>0.36282999999999999</c:v>
                </c:pt>
                <c:pt idx="1797">
                  <c:v>0.35898999999999998</c:v>
                </c:pt>
                <c:pt idx="1798">
                  <c:v>0.36022999999999999</c:v>
                </c:pt>
                <c:pt idx="1799">
                  <c:v>0.35988999999999999</c:v>
                </c:pt>
                <c:pt idx="1800">
                  <c:v>0.35647000000000001</c:v>
                </c:pt>
                <c:pt idx="1801">
                  <c:v>0.36054000000000003</c:v>
                </c:pt>
                <c:pt idx="1802">
                  <c:v>0.35747000000000001</c:v>
                </c:pt>
                <c:pt idx="1803">
                  <c:v>0.36087999999999998</c:v>
                </c:pt>
                <c:pt idx="1804">
                  <c:v>0.35952000000000001</c:v>
                </c:pt>
                <c:pt idx="1805">
                  <c:v>0.35910999999999998</c:v>
                </c:pt>
                <c:pt idx="1806">
                  <c:v>0.36098999999999998</c:v>
                </c:pt>
                <c:pt idx="1807">
                  <c:v>0.35848000000000002</c:v>
                </c:pt>
                <c:pt idx="1808">
                  <c:v>0.35686000000000001</c:v>
                </c:pt>
                <c:pt idx="1809">
                  <c:v>0.35871999999999998</c:v>
                </c:pt>
                <c:pt idx="1810">
                  <c:v>0.35794999999999999</c:v>
                </c:pt>
                <c:pt idx="1811">
                  <c:v>0.35776999999999998</c:v>
                </c:pt>
                <c:pt idx="1812">
                  <c:v>0.35637000000000002</c:v>
                </c:pt>
                <c:pt idx="1813">
                  <c:v>0.35704999999999998</c:v>
                </c:pt>
                <c:pt idx="1814">
                  <c:v>0.35796</c:v>
                </c:pt>
                <c:pt idx="1815">
                  <c:v>0.35720000000000002</c:v>
                </c:pt>
                <c:pt idx="1816">
                  <c:v>0.35787999999999998</c:v>
                </c:pt>
                <c:pt idx="1817">
                  <c:v>0.35589999999999999</c:v>
                </c:pt>
                <c:pt idx="1818">
                  <c:v>0.35827999999999999</c:v>
                </c:pt>
                <c:pt idx="1819">
                  <c:v>0.35758000000000001</c:v>
                </c:pt>
                <c:pt idx="1820">
                  <c:v>0.35899999999999999</c:v>
                </c:pt>
                <c:pt idx="1821">
                  <c:v>0.35788999999999999</c:v>
                </c:pt>
                <c:pt idx="1822">
                  <c:v>0.35665999999999998</c:v>
                </c:pt>
                <c:pt idx="1823">
                  <c:v>0.35715000000000002</c:v>
                </c:pt>
                <c:pt idx="1824">
                  <c:v>0.35582000000000003</c:v>
                </c:pt>
                <c:pt idx="1825">
                  <c:v>0.35698999999999997</c:v>
                </c:pt>
                <c:pt idx="1826">
                  <c:v>0.35765999999999998</c:v>
                </c:pt>
                <c:pt idx="1827">
                  <c:v>0.35775000000000001</c:v>
                </c:pt>
                <c:pt idx="1828">
                  <c:v>0.35515999999999998</c:v>
                </c:pt>
                <c:pt idx="1829">
                  <c:v>0.35527999999999998</c:v>
                </c:pt>
                <c:pt idx="1830">
                  <c:v>0.35622999999999999</c:v>
                </c:pt>
                <c:pt idx="1831">
                  <c:v>0.35615000000000002</c:v>
                </c:pt>
                <c:pt idx="1832">
                  <c:v>0.35348000000000002</c:v>
                </c:pt>
                <c:pt idx="1833">
                  <c:v>0.35360999999999998</c:v>
                </c:pt>
                <c:pt idx="1834">
                  <c:v>0.35508000000000001</c:v>
                </c:pt>
                <c:pt idx="1835">
                  <c:v>0.35293000000000002</c:v>
                </c:pt>
                <c:pt idx="1836">
                  <c:v>0.35315000000000002</c:v>
                </c:pt>
                <c:pt idx="1837">
                  <c:v>0.35017999999999999</c:v>
                </c:pt>
                <c:pt idx="1838">
                  <c:v>0.35171999999999998</c:v>
                </c:pt>
                <c:pt idx="1839">
                  <c:v>0.35510999999999998</c:v>
                </c:pt>
                <c:pt idx="1840">
                  <c:v>0.34988000000000002</c:v>
                </c:pt>
                <c:pt idx="1841">
                  <c:v>0.34905999999999998</c:v>
                </c:pt>
                <c:pt idx="1842">
                  <c:v>0.35186000000000001</c:v>
                </c:pt>
                <c:pt idx="1843">
                  <c:v>0.34899999999999998</c:v>
                </c:pt>
                <c:pt idx="1844">
                  <c:v>0.34641</c:v>
                </c:pt>
                <c:pt idx="1845">
                  <c:v>0.34852</c:v>
                </c:pt>
                <c:pt idx="1846">
                  <c:v>0.34651999999999999</c:v>
                </c:pt>
                <c:pt idx="1847">
                  <c:v>0.34531000000000001</c:v>
                </c:pt>
                <c:pt idx="1848">
                  <c:v>0.34343000000000001</c:v>
                </c:pt>
                <c:pt idx="1849">
                  <c:v>0.34231</c:v>
                </c:pt>
                <c:pt idx="1850">
                  <c:v>0.34349000000000002</c:v>
                </c:pt>
                <c:pt idx="1851">
                  <c:v>0.34326000000000001</c:v>
                </c:pt>
                <c:pt idx="1852">
                  <c:v>0.34238000000000002</c:v>
                </c:pt>
                <c:pt idx="1853">
                  <c:v>0.34188000000000002</c:v>
                </c:pt>
                <c:pt idx="1854">
                  <c:v>0.34056999999999998</c:v>
                </c:pt>
                <c:pt idx="1855">
                  <c:v>0.34037000000000001</c:v>
                </c:pt>
                <c:pt idx="1856">
                  <c:v>0.33822999999999998</c:v>
                </c:pt>
                <c:pt idx="1857">
                  <c:v>0.33767999999999998</c:v>
                </c:pt>
                <c:pt idx="1858">
                  <c:v>0.33657999999999999</c:v>
                </c:pt>
                <c:pt idx="1859">
                  <c:v>0.33416000000000001</c:v>
                </c:pt>
                <c:pt idx="1860">
                  <c:v>0.33389999999999997</c:v>
                </c:pt>
                <c:pt idx="1861">
                  <c:v>0.33352999999999999</c:v>
                </c:pt>
                <c:pt idx="1862">
                  <c:v>0.33273999999999998</c:v>
                </c:pt>
                <c:pt idx="1863">
                  <c:v>0.33373999999999998</c:v>
                </c:pt>
                <c:pt idx="1864">
                  <c:v>0.33126</c:v>
                </c:pt>
                <c:pt idx="1865">
                  <c:v>0.33056999999999997</c:v>
                </c:pt>
                <c:pt idx="1866">
                  <c:v>0.33094000000000001</c:v>
                </c:pt>
                <c:pt idx="1867">
                  <c:v>0.33248</c:v>
                </c:pt>
                <c:pt idx="1868">
                  <c:v>0.33077000000000001</c:v>
                </c:pt>
                <c:pt idx="1869">
                  <c:v>0.32982</c:v>
                </c:pt>
                <c:pt idx="1870">
                  <c:v>0.33056000000000002</c:v>
                </c:pt>
                <c:pt idx="1871">
                  <c:v>0.33002999999999999</c:v>
                </c:pt>
                <c:pt idx="1872">
                  <c:v>0.33149000000000001</c:v>
                </c:pt>
                <c:pt idx="1873">
                  <c:v>0.33139999999999997</c:v>
                </c:pt>
                <c:pt idx="1874">
                  <c:v>0.33471000000000001</c:v>
                </c:pt>
                <c:pt idx="1875">
                  <c:v>0.33633000000000002</c:v>
                </c:pt>
                <c:pt idx="1876">
                  <c:v>0.33467999999999998</c:v>
                </c:pt>
                <c:pt idx="1877">
                  <c:v>0.33492</c:v>
                </c:pt>
                <c:pt idx="1878">
                  <c:v>0.33684999999999998</c:v>
                </c:pt>
                <c:pt idx="1879">
                  <c:v>0.33492</c:v>
                </c:pt>
                <c:pt idx="1880">
                  <c:v>0.33406999999999998</c:v>
                </c:pt>
                <c:pt idx="1881">
                  <c:v>0.33798</c:v>
                </c:pt>
                <c:pt idx="1882">
                  <c:v>0.33916000000000002</c:v>
                </c:pt>
                <c:pt idx="1883">
                  <c:v>0.33945999999999998</c:v>
                </c:pt>
                <c:pt idx="1884">
                  <c:v>0.33782000000000001</c:v>
                </c:pt>
                <c:pt idx="1885">
                  <c:v>0.34018999999999999</c:v>
                </c:pt>
                <c:pt idx="1886">
                  <c:v>0.34105999999999997</c:v>
                </c:pt>
                <c:pt idx="1887">
                  <c:v>0.34192</c:v>
                </c:pt>
                <c:pt idx="1888">
                  <c:v>0.33864</c:v>
                </c:pt>
                <c:pt idx="1889">
                  <c:v>0.34055999999999997</c:v>
                </c:pt>
                <c:pt idx="1890">
                  <c:v>0.34061000000000002</c:v>
                </c:pt>
                <c:pt idx="1891">
                  <c:v>0.34136</c:v>
                </c:pt>
                <c:pt idx="1892">
                  <c:v>0.34377000000000002</c:v>
                </c:pt>
                <c:pt idx="1893">
                  <c:v>0.34461000000000003</c:v>
                </c:pt>
                <c:pt idx="1894">
                  <c:v>0.34116999999999997</c:v>
                </c:pt>
                <c:pt idx="1895">
                  <c:v>0.34171000000000001</c:v>
                </c:pt>
                <c:pt idx="1896">
                  <c:v>0.34321000000000002</c:v>
                </c:pt>
                <c:pt idx="1897">
                  <c:v>0.34393000000000001</c:v>
                </c:pt>
                <c:pt idx="1898">
                  <c:v>0.34250999999999998</c:v>
                </c:pt>
                <c:pt idx="1899">
                  <c:v>0.34356999999999999</c:v>
                </c:pt>
                <c:pt idx="1900">
                  <c:v>0.34359000000000001</c:v>
                </c:pt>
                <c:pt idx="1901">
                  <c:v>0.34404000000000001</c:v>
                </c:pt>
                <c:pt idx="1902">
                  <c:v>0.34633999999999998</c:v>
                </c:pt>
                <c:pt idx="1903">
                  <c:v>0.34459000000000001</c:v>
                </c:pt>
                <c:pt idx="1904">
                  <c:v>0.34232000000000001</c:v>
                </c:pt>
                <c:pt idx="1905">
                  <c:v>0.34470000000000001</c:v>
                </c:pt>
                <c:pt idx="1906">
                  <c:v>0.34593000000000002</c:v>
                </c:pt>
                <c:pt idx="1907">
                  <c:v>0.34651999999999999</c:v>
                </c:pt>
                <c:pt idx="1908">
                  <c:v>0.34633000000000003</c:v>
                </c:pt>
                <c:pt idx="1909">
                  <c:v>0.34813</c:v>
                </c:pt>
                <c:pt idx="1910">
                  <c:v>0.34423999999999999</c:v>
                </c:pt>
                <c:pt idx="1911">
                  <c:v>0.34645999999999999</c:v>
                </c:pt>
                <c:pt idx="1912">
                  <c:v>0.34766000000000002</c:v>
                </c:pt>
                <c:pt idx="1913">
                  <c:v>0.34850999999999999</c:v>
                </c:pt>
                <c:pt idx="1914">
                  <c:v>0.34800999999999999</c:v>
                </c:pt>
                <c:pt idx="1915">
                  <c:v>0.34787000000000001</c:v>
                </c:pt>
                <c:pt idx="1916">
                  <c:v>0.34677000000000002</c:v>
                </c:pt>
                <c:pt idx="1917">
                  <c:v>0.3478</c:v>
                </c:pt>
                <c:pt idx="1918">
                  <c:v>0.34506999999999999</c:v>
                </c:pt>
                <c:pt idx="1919">
                  <c:v>0.34599999999999997</c:v>
                </c:pt>
                <c:pt idx="1920">
                  <c:v>0.34627000000000002</c:v>
                </c:pt>
                <c:pt idx="1921">
                  <c:v>0.34621000000000002</c:v>
                </c:pt>
                <c:pt idx="1922">
                  <c:v>0.34583000000000003</c:v>
                </c:pt>
                <c:pt idx="1923">
                  <c:v>0.34473999999999999</c:v>
                </c:pt>
                <c:pt idx="1924">
                  <c:v>0.34415000000000001</c:v>
                </c:pt>
                <c:pt idx="1925">
                  <c:v>0.34605000000000002</c:v>
                </c:pt>
                <c:pt idx="1926">
                  <c:v>0.34504000000000001</c:v>
                </c:pt>
                <c:pt idx="1927">
                  <c:v>0.34481000000000001</c:v>
                </c:pt>
                <c:pt idx="1928">
                  <c:v>0.34484999999999999</c:v>
                </c:pt>
                <c:pt idx="1929">
                  <c:v>0.34771000000000002</c:v>
                </c:pt>
                <c:pt idx="1930">
                  <c:v>0.34869</c:v>
                </c:pt>
                <c:pt idx="1931">
                  <c:v>0.34748000000000001</c:v>
                </c:pt>
                <c:pt idx="1932">
                  <c:v>0.34731000000000001</c:v>
                </c:pt>
                <c:pt idx="1933">
                  <c:v>0.34747</c:v>
                </c:pt>
                <c:pt idx="1934">
                  <c:v>0.34733999999999998</c:v>
                </c:pt>
                <c:pt idx="1935">
                  <c:v>0.34771000000000002</c:v>
                </c:pt>
                <c:pt idx="1936">
                  <c:v>0.34741</c:v>
                </c:pt>
                <c:pt idx="1937">
                  <c:v>0.34855999999999998</c:v>
                </c:pt>
                <c:pt idx="1938">
                  <c:v>0.34814000000000001</c:v>
                </c:pt>
                <c:pt idx="1939">
                  <c:v>0.34875</c:v>
                </c:pt>
                <c:pt idx="1940">
                  <c:v>0.34705000000000003</c:v>
                </c:pt>
                <c:pt idx="1941">
                  <c:v>0.34804000000000002</c:v>
                </c:pt>
                <c:pt idx="1942">
                  <c:v>0.34932999999999997</c:v>
                </c:pt>
                <c:pt idx="1943">
                  <c:v>0.35181000000000001</c:v>
                </c:pt>
                <c:pt idx="1944">
                  <c:v>0.35105999999999998</c:v>
                </c:pt>
                <c:pt idx="1945">
                  <c:v>0.35188000000000003</c:v>
                </c:pt>
                <c:pt idx="1946">
                  <c:v>0.34952</c:v>
                </c:pt>
                <c:pt idx="1947">
                  <c:v>0.34950999999999999</c:v>
                </c:pt>
                <c:pt idx="1948">
                  <c:v>0.34822999999999998</c:v>
                </c:pt>
                <c:pt idx="1949">
                  <c:v>0.34964000000000001</c:v>
                </c:pt>
                <c:pt idx="1950">
                  <c:v>0.34823999999999999</c:v>
                </c:pt>
                <c:pt idx="1951">
                  <c:v>0.34945999999999999</c:v>
                </c:pt>
                <c:pt idx="1952">
                  <c:v>0.35082999999999998</c:v>
                </c:pt>
                <c:pt idx="1953">
                  <c:v>0.35143999999999997</c:v>
                </c:pt>
                <c:pt idx="1954">
                  <c:v>0.34904000000000002</c:v>
                </c:pt>
                <c:pt idx="1955">
                  <c:v>0.34869</c:v>
                </c:pt>
                <c:pt idx="1956">
                  <c:v>0.35159000000000001</c:v>
                </c:pt>
                <c:pt idx="1957">
                  <c:v>0.35419</c:v>
                </c:pt>
                <c:pt idx="1958">
                  <c:v>0.35382999999999998</c:v>
                </c:pt>
                <c:pt idx="1959">
                  <c:v>0.35531000000000001</c:v>
                </c:pt>
                <c:pt idx="1960">
                  <c:v>0.35305999999999998</c:v>
                </c:pt>
                <c:pt idx="1961">
                  <c:v>0.35610999999999998</c:v>
                </c:pt>
                <c:pt idx="1962">
                  <c:v>0.35493999999999998</c:v>
                </c:pt>
                <c:pt idx="1963">
                  <c:v>0.35465999999999998</c:v>
                </c:pt>
                <c:pt idx="1964">
                  <c:v>0.35692000000000002</c:v>
                </c:pt>
                <c:pt idx="1965">
                  <c:v>0.36059999999999998</c:v>
                </c:pt>
                <c:pt idx="1966">
                  <c:v>0.35829</c:v>
                </c:pt>
                <c:pt idx="1967">
                  <c:v>0.36066999999999999</c:v>
                </c:pt>
                <c:pt idx="1968">
                  <c:v>0.36303000000000002</c:v>
                </c:pt>
                <c:pt idx="1969">
                  <c:v>0.36499999999999999</c:v>
                </c:pt>
                <c:pt idx="1970">
                  <c:v>0.36470000000000002</c:v>
                </c:pt>
                <c:pt idx="1971">
                  <c:v>0.36537999999999998</c:v>
                </c:pt>
                <c:pt idx="1972">
                  <c:v>0.36355999999999999</c:v>
                </c:pt>
                <c:pt idx="1973">
                  <c:v>0.36782999999999999</c:v>
                </c:pt>
                <c:pt idx="1974">
                  <c:v>0.36531999999999998</c:v>
                </c:pt>
                <c:pt idx="1975">
                  <c:v>0.36775000000000002</c:v>
                </c:pt>
                <c:pt idx="1976">
                  <c:v>0.36821999999999999</c:v>
                </c:pt>
                <c:pt idx="1977">
                  <c:v>0.36764000000000002</c:v>
                </c:pt>
                <c:pt idx="1978">
                  <c:v>0.36898999999999998</c:v>
                </c:pt>
                <c:pt idx="1979">
                  <c:v>0.37042999999999998</c:v>
                </c:pt>
                <c:pt idx="1980">
                  <c:v>0.37143999999999999</c:v>
                </c:pt>
                <c:pt idx="1981">
                  <c:v>0.37084</c:v>
                </c:pt>
                <c:pt idx="1982">
                  <c:v>0.37164999999999998</c:v>
                </c:pt>
                <c:pt idx="1983">
                  <c:v>0.37135000000000001</c:v>
                </c:pt>
                <c:pt idx="1984">
                  <c:v>0.37822</c:v>
                </c:pt>
                <c:pt idx="1985">
                  <c:v>0.38913999999999999</c:v>
                </c:pt>
                <c:pt idx="1986">
                  <c:v>0.39485999999999999</c:v>
                </c:pt>
                <c:pt idx="1987">
                  <c:v>0.40239999999999998</c:v>
                </c:pt>
                <c:pt idx="1988">
                  <c:v>0.40500999999999998</c:v>
                </c:pt>
                <c:pt idx="1989">
                  <c:v>0.40409</c:v>
                </c:pt>
                <c:pt idx="1990">
                  <c:v>0.40608</c:v>
                </c:pt>
                <c:pt idx="1991">
                  <c:v>0.40655999999999998</c:v>
                </c:pt>
                <c:pt idx="1992">
                  <c:v>0.40250999999999998</c:v>
                </c:pt>
                <c:pt idx="1993">
                  <c:v>0.40005000000000002</c:v>
                </c:pt>
                <c:pt idx="1994">
                  <c:v>0.39983999999999997</c:v>
                </c:pt>
                <c:pt idx="1995">
                  <c:v>0.39428999999999997</c:v>
                </c:pt>
                <c:pt idx="1996">
                  <c:v>0.39307999999999998</c:v>
                </c:pt>
                <c:pt idx="1997">
                  <c:v>0.39193</c:v>
                </c:pt>
                <c:pt idx="1998">
                  <c:v>0.39045999999999997</c:v>
                </c:pt>
                <c:pt idx="1999">
                  <c:v>0.38823000000000002</c:v>
                </c:pt>
                <c:pt idx="2000">
                  <c:v>0.38629000000000002</c:v>
                </c:pt>
                <c:pt idx="2001">
                  <c:v>0.38390000000000002</c:v>
                </c:pt>
                <c:pt idx="2002">
                  <c:v>0.38057000000000002</c:v>
                </c:pt>
                <c:pt idx="2003">
                  <c:v>0.38030000000000003</c:v>
                </c:pt>
                <c:pt idx="2004">
                  <c:v>0.37584000000000001</c:v>
                </c:pt>
                <c:pt idx="2005">
                  <c:v>0.37698999999999999</c:v>
                </c:pt>
                <c:pt idx="2006">
                  <c:v>0.37609999999999999</c:v>
                </c:pt>
                <c:pt idx="2007">
                  <c:v>0.37317</c:v>
                </c:pt>
                <c:pt idx="2008">
                  <c:v>0.37406</c:v>
                </c:pt>
                <c:pt idx="2009">
                  <c:v>0.37308999999999998</c:v>
                </c:pt>
                <c:pt idx="2010">
                  <c:v>0.37393999999999999</c:v>
                </c:pt>
                <c:pt idx="2011">
                  <c:v>0.37491999999999998</c:v>
                </c:pt>
                <c:pt idx="2012">
                  <c:v>0.37302999999999997</c:v>
                </c:pt>
                <c:pt idx="2013">
                  <c:v>0.37307000000000001</c:v>
                </c:pt>
                <c:pt idx="2014">
                  <c:v>0.37418000000000001</c:v>
                </c:pt>
                <c:pt idx="2015">
                  <c:v>0.37694</c:v>
                </c:pt>
                <c:pt idx="2016">
                  <c:v>0.37602999999999998</c:v>
                </c:pt>
                <c:pt idx="2017">
                  <c:v>0.37724999999999997</c:v>
                </c:pt>
                <c:pt idx="2018">
                  <c:v>0.37864999999999999</c:v>
                </c:pt>
                <c:pt idx="2019">
                  <c:v>0.37784000000000001</c:v>
                </c:pt>
                <c:pt idx="2020">
                  <c:v>0.37924000000000002</c:v>
                </c:pt>
                <c:pt idx="2021">
                  <c:v>0.37789</c:v>
                </c:pt>
                <c:pt idx="2022">
                  <c:v>0.37880999999999998</c:v>
                </c:pt>
                <c:pt idx="2023">
                  <c:v>0.38051000000000001</c:v>
                </c:pt>
                <c:pt idx="2024">
                  <c:v>0.38144</c:v>
                </c:pt>
                <c:pt idx="2025">
                  <c:v>0.38168000000000002</c:v>
                </c:pt>
                <c:pt idx="2026">
                  <c:v>0.38175999999999999</c:v>
                </c:pt>
                <c:pt idx="2027">
                  <c:v>0.38300000000000001</c:v>
                </c:pt>
                <c:pt idx="2028">
                  <c:v>0.38263999999999998</c:v>
                </c:pt>
                <c:pt idx="2029">
                  <c:v>0.38280999999999998</c:v>
                </c:pt>
                <c:pt idx="2030">
                  <c:v>0.38396000000000002</c:v>
                </c:pt>
                <c:pt idx="2031">
                  <c:v>0.38302000000000003</c:v>
                </c:pt>
                <c:pt idx="2032">
                  <c:v>0.38646999999999998</c:v>
                </c:pt>
                <c:pt idx="2033">
                  <c:v>0.38799</c:v>
                </c:pt>
                <c:pt idx="2034">
                  <c:v>0.38719999999999999</c:v>
                </c:pt>
                <c:pt idx="2035">
                  <c:v>0.39118000000000003</c:v>
                </c:pt>
                <c:pt idx="2036">
                  <c:v>0.39227000000000001</c:v>
                </c:pt>
                <c:pt idx="2037">
                  <c:v>0.39216000000000001</c:v>
                </c:pt>
                <c:pt idx="2038">
                  <c:v>0.39124999999999999</c:v>
                </c:pt>
                <c:pt idx="2039">
                  <c:v>0.39273000000000002</c:v>
                </c:pt>
                <c:pt idx="2040">
                  <c:v>0.39204</c:v>
                </c:pt>
                <c:pt idx="2041">
                  <c:v>0.39227000000000001</c:v>
                </c:pt>
                <c:pt idx="2042">
                  <c:v>0.39313999999999999</c:v>
                </c:pt>
                <c:pt idx="2043">
                  <c:v>0.39137</c:v>
                </c:pt>
                <c:pt idx="2044">
                  <c:v>0.39073999999999998</c:v>
                </c:pt>
                <c:pt idx="2045">
                  <c:v>0.39323000000000002</c:v>
                </c:pt>
                <c:pt idx="2046">
                  <c:v>0.39554</c:v>
                </c:pt>
                <c:pt idx="2047">
                  <c:v>0.39212000000000002</c:v>
                </c:pt>
                <c:pt idx="2048">
                  <c:v>0.39445999999999998</c:v>
                </c:pt>
                <c:pt idx="2049">
                  <c:v>0.39272000000000001</c:v>
                </c:pt>
                <c:pt idx="2050">
                  <c:v>0.39440999999999998</c:v>
                </c:pt>
                <c:pt idx="2051">
                  <c:v>0.39617999999999998</c:v>
                </c:pt>
                <c:pt idx="2052">
                  <c:v>0.39788000000000001</c:v>
                </c:pt>
                <c:pt idx="2053">
                  <c:v>0.39782000000000001</c:v>
                </c:pt>
                <c:pt idx="2054">
                  <c:v>0.39759</c:v>
                </c:pt>
                <c:pt idx="2055">
                  <c:v>0.39827000000000001</c:v>
                </c:pt>
                <c:pt idx="2056">
                  <c:v>0.39774999999999999</c:v>
                </c:pt>
                <c:pt idx="2057">
                  <c:v>0.40095999999999998</c:v>
                </c:pt>
                <c:pt idx="2058">
                  <c:v>0.39912999999999998</c:v>
                </c:pt>
                <c:pt idx="2059">
                  <c:v>0.39877000000000001</c:v>
                </c:pt>
                <c:pt idx="2060">
                  <c:v>0.40123999999999999</c:v>
                </c:pt>
                <c:pt idx="2061">
                  <c:v>0.40177000000000002</c:v>
                </c:pt>
                <c:pt idx="2062">
                  <c:v>0.40366999999999997</c:v>
                </c:pt>
                <c:pt idx="2063">
                  <c:v>0.40431</c:v>
                </c:pt>
                <c:pt idx="2064">
                  <c:v>0.40306999999999998</c:v>
                </c:pt>
                <c:pt idx="2065">
                  <c:v>0.40727999999999998</c:v>
                </c:pt>
                <c:pt idx="2066">
                  <c:v>0.40366000000000002</c:v>
                </c:pt>
                <c:pt idx="2067">
                  <c:v>0.40749000000000002</c:v>
                </c:pt>
                <c:pt idx="2068">
                  <c:v>0.40933000000000003</c:v>
                </c:pt>
                <c:pt idx="2069">
                  <c:v>0.40877999999999998</c:v>
                </c:pt>
                <c:pt idx="2070">
                  <c:v>0.40905999999999998</c:v>
                </c:pt>
                <c:pt idx="2071">
                  <c:v>0.41106999999999999</c:v>
                </c:pt>
                <c:pt idx="2072">
                  <c:v>0.41291</c:v>
                </c:pt>
                <c:pt idx="2073">
                  <c:v>0.41205000000000003</c:v>
                </c:pt>
                <c:pt idx="2074">
                  <c:v>0.41225000000000001</c:v>
                </c:pt>
                <c:pt idx="2075">
                  <c:v>0.41069</c:v>
                </c:pt>
                <c:pt idx="2076">
                  <c:v>0.41231000000000001</c:v>
                </c:pt>
                <c:pt idx="2077">
                  <c:v>0.41305999999999998</c:v>
                </c:pt>
                <c:pt idx="2078">
                  <c:v>0.41343999999999997</c:v>
                </c:pt>
                <c:pt idx="2079">
                  <c:v>0.41360999999999998</c:v>
                </c:pt>
                <c:pt idx="2080">
                  <c:v>0.41660000000000003</c:v>
                </c:pt>
                <c:pt idx="2081">
                  <c:v>0.41609000000000002</c:v>
                </c:pt>
                <c:pt idx="2082">
                  <c:v>0.41791</c:v>
                </c:pt>
                <c:pt idx="2083">
                  <c:v>0.41893999999999998</c:v>
                </c:pt>
                <c:pt idx="2084">
                  <c:v>0.41837000000000002</c:v>
                </c:pt>
                <c:pt idx="2085">
                  <c:v>0.41916999999999999</c:v>
                </c:pt>
                <c:pt idx="2086">
                  <c:v>0.42020000000000002</c:v>
                </c:pt>
                <c:pt idx="2087">
                  <c:v>0.42035</c:v>
                </c:pt>
                <c:pt idx="2088">
                  <c:v>0.42298999999999998</c:v>
                </c:pt>
                <c:pt idx="2089">
                  <c:v>0.42580000000000001</c:v>
                </c:pt>
                <c:pt idx="2090">
                  <c:v>0.42538999999999999</c:v>
                </c:pt>
                <c:pt idx="2091">
                  <c:v>0.42271999999999998</c:v>
                </c:pt>
                <c:pt idx="2092">
                  <c:v>0.42198999999999998</c:v>
                </c:pt>
                <c:pt idx="2093">
                  <c:v>0.42381999999999997</c:v>
                </c:pt>
                <c:pt idx="2094">
                  <c:v>0.42358000000000001</c:v>
                </c:pt>
                <c:pt idx="2095">
                  <c:v>0.42235</c:v>
                </c:pt>
                <c:pt idx="2096">
                  <c:v>0.42287999999999998</c:v>
                </c:pt>
                <c:pt idx="2097">
                  <c:v>0.42230000000000001</c:v>
                </c:pt>
                <c:pt idx="2098">
                  <c:v>0.42237999999999998</c:v>
                </c:pt>
                <c:pt idx="2099">
                  <c:v>0.42429</c:v>
                </c:pt>
                <c:pt idx="2100">
                  <c:v>0.42227999999999999</c:v>
                </c:pt>
                <c:pt idx="2101">
                  <c:v>0.42407</c:v>
                </c:pt>
                <c:pt idx="2102">
                  <c:v>0.42475000000000002</c:v>
                </c:pt>
                <c:pt idx="2103">
                  <c:v>0.42559000000000002</c:v>
                </c:pt>
                <c:pt idx="2104">
                  <c:v>0.42565999999999998</c:v>
                </c:pt>
                <c:pt idx="2105">
                  <c:v>0.42441000000000001</c:v>
                </c:pt>
                <c:pt idx="2106">
                  <c:v>0.42370000000000002</c:v>
                </c:pt>
                <c:pt idx="2107">
                  <c:v>0.42466999999999999</c:v>
                </c:pt>
                <c:pt idx="2108">
                  <c:v>0.42394999999999999</c:v>
                </c:pt>
                <c:pt idx="2109">
                  <c:v>0.42403000000000002</c:v>
                </c:pt>
                <c:pt idx="2110">
                  <c:v>0.42312</c:v>
                </c:pt>
                <c:pt idx="2111">
                  <c:v>0.42560999999999999</c:v>
                </c:pt>
                <c:pt idx="2112">
                  <c:v>0.42442000000000002</c:v>
                </c:pt>
                <c:pt idx="2113">
                  <c:v>0.42531999999999998</c:v>
                </c:pt>
                <c:pt idx="2114">
                  <c:v>0.42571999999999999</c:v>
                </c:pt>
                <c:pt idx="2115">
                  <c:v>0.42248999999999998</c:v>
                </c:pt>
                <c:pt idx="2116">
                  <c:v>0.42553999999999997</c:v>
                </c:pt>
                <c:pt idx="2117">
                  <c:v>0.42520999999999998</c:v>
                </c:pt>
                <c:pt idx="2118">
                  <c:v>0.42501</c:v>
                </c:pt>
                <c:pt idx="2119">
                  <c:v>0.42141000000000001</c:v>
                </c:pt>
                <c:pt idx="2120">
                  <c:v>0.42304000000000003</c:v>
                </c:pt>
                <c:pt idx="2121">
                  <c:v>0.42810999999999999</c:v>
                </c:pt>
                <c:pt idx="2122">
                  <c:v>0.42727999999999999</c:v>
                </c:pt>
                <c:pt idx="2123">
                  <c:v>0.42432999999999998</c:v>
                </c:pt>
                <c:pt idx="2124">
                  <c:v>0.42803000000000002</c:v>
                </c:pt>
                <c:pt idx="2125">
                  <c:v>0.42646000000000001</c:v>
                </c:pt>
                <c:pt idx="2126">
                  <c:v>0.42674000000000001</c:v>
                </c:pt>
                <c:pt idx="2127">
                  <c:v>0.42724000000000001</c:v>
                </c:pt>
                <c:pt idx="2128">
                  <c:v>0.42986999999999997</c:v>
                </c:pt>
                <c:pt idx="2129">
                  <c:v>0.42870999999999998</c:v>
                </c:pt>
                <c:pt idx="2130">
                  <c:v>0.43295</c:v>
                </c:pt>
                <c:pt idx="2131">
                  <c:v>0.43193999999999999</c:v>
                </c:pt>
                <c:pt idx="2132">
                  <c:v>0.43319999999999997</c:v>
                </c:pt>
                <c:pt idx="2133">
                  <c:v>0.43363000000000002</c:v>
                </c:pt>
                <c:pt idx="2134">
                  <c:v>0.43518000000000001</c:v>
                </c:pt>
                <c:pt idx="2135">
                  <c:v>0.43570999999999999</c:v>
                </c:pt>
                <c:pt idx="2136">
                  <c:v>0.43874000000000002</c:v>
                </c:pt>
                <c:pt idx="2137">
                  <c:v>0.43767</c:v>
                </c:pt>
                <c:pt idx="2138">
                  <c:v>0.43762000000000001</c:v>
                </c:pt>
                <c:pt idx="2139">
                  <c:v>0.43924000000000002</c:v>
                </c:pt>
                <c:pt idx="2140">
                  <c:v>0.43763999999999997</c:v>
                </c:pt>
                <c:pt idx="2141">
                  <c:v>0.44146999999999997</c:v>
                </c:pt>
                <c:pt idx="2142">
                  <c:v>0.43857000000000002</c:v>
                </c:pt>
                <c:pt idx="2143">
                  <c:v>0.43985000000000002</c:v>
                </c:pt>
                <c:pt idx="2144">
                  <c:v>0.44281999999999999</c:v>
                </c:pt>
                <c:pt idx="2145">
                  <c:v>0.43879000000000001</c:v>
                </c:pt>
                <c:pt idx="2146">
                  <c:v>0.44163999999999998</c:v>
                </c:pt>
                <c:pt idx="2147">
                  <c:v>0.44216</c:v>
                </c:pt>
                <c:pt idx="2148">
                  <c:v>0.44275999999999999</c:v>
                </c:pt>
                <c:pt idx="2149">
                  <c:v>0.44270999999999999</c:v>
                </c:pt>
                <c:pt idx="2150">
                  <c:v>0.44457000000000002</c:v>
                </c:pt>
                <c:pt idx="2151">
                  <c:v>0.44431999999999999</c:v>
                </c:pt>
                <c:pt idx="2152">
                  <c:v>0.44358999999999998</c:v>
                </c:pt>
                <c:pt idx="2153">
                  <c:v>0.44320999999999999</c:v>
                </c:pt>
                <c:pt idx="2154">
                  <c:v>0.44207999999999997</c:v>
                </c:pt>
                <c:pt idx="2155">
                  <c:v>0.44440000000000002</c:v>
                </c:pt>
                <c:pt idx="2156">
                  <c:v>0.44329000000000002</c:v>
                </c:pt>
                <c:pt idx="2157">
                  <c:v>0.44353999999999999</c:v>
                </c:pt>
                <c:pt idx="2158">
                  <c:v>0.44674999999999998</c:v>
                </c:pt>
                <c:pt idx="2159">
                  <c:v>0.44511000000000001</c:v>
                </c:pt>
                <c:pt idx="2160">
                  <c:v>0.44372</c:v>
                </c:pt>
                <c:pt idx="2161">
                  <c:v>0.44525999999999999</c:v>
                </c:pt>
                <c:pt idx="2162">
                  <c:v>0.44350000000000001</c:v>
                </c:pt>
                <c:pt idx="2163">
                  <c:v>0.44602999999999998</c:v>
                </c:pt>
                <c:pt idx="2164">
                  <c:v>0.4451</c:v>
                </c:pt>
                <c:pt idx="2165">
                  <c:v>0.44679000000000002</c:v>
                </c:pt>
                <c:pt idx="2166">
                  <c:v>0.44572000000000001</c:v>
                </c:pt>
                <c:pt idx="2167">
                  <c:v>0.44812000000000002</c:v>
                </c:pt>
                <c:pt idx="2168">
                  <c:v>0.45193</c:v>
                </c:pt>
                <c:pt idx="2169">
                  <c:v>0.45141999999999999</c:v>
                </c:pt>
                <c:pt idx="2170">
                  <c:v>0.44658999999999999</c:v>
                </c:pt>
                <c:pt idx="2171">
                  <c:v>0.45051999999999998</c:v>
                </c:pt>
                <c:pt idx="2172">
                  <c:v>0.45067000000000002</c:v>
                </c:pt>
                <c:pt idx="2173">
                  <c:v>0.45055000000000001</c:v>
                </c:pt>
                <c:pt idx="2174">
                  <c:v>0.45179999999999998</c:v>
                </c:pt>
                <c:pt idx="2175">
                  <c:v>0.45479000000000003</c:v>
                </c:pt>
                <c:pt idx="2176">
                  <c:v>0.45502999999999999</c:v>
                </c:pt>
                <c:pt idx="2177">
                  <c:v>0.45696999999999999</c:v>
                </c:pt>
                <c:pt idx="2178">
                  <c:v>0.45537</c:v>
                </c:pt>
                <c:pt idx="2179">
                  <c:v>0.45507999999999998</c:v>
                </c:pt>
                <c:pt idx="2180">
                  <c:v>0.45645000000000002</c:v>
                </c:pt>
                <c:pt idx="2181">
                  <c:v>0.45800999999999997</c:v>
                </c:pt>
                <c:pt idx="2182">
                  <c:v>0.45881</c:v>
                </c:pt>
                <c:pt idx="2183">
                  <c:v>0.4587</c:v>
                </c:pt>
                <c:pt idx="2184">
                  <c:v>0.45794000000000001</c:v>
                </c:pt>
                <c:pt idx="2185">
                  <c:v>0.45959</c:v>
                </c:pt>
                <c:pt idx="2186">
                  <c:v>0.45923999999999998</c:v>
                </c:pt>
                <c:pt idx="2187">
                  <c:v>0.45898</c:v>
                </c:pt>
                <c:pt idx="2188">
                  <c:v>0.46103</c:v>
                </c:pt>
                <c:pt idx="2189">
                  <c:v>0.46054</c:v>
                </c:pt>
                <c:pt idx="2190">
                  <c:v>0.46181</c:v>
                </c:pt>
                <c:pt idx="2191">
                  <c:v>0.46103</c:v>
                </c:pt>
                <c:pt idx="2192">
                  <c:v>0.46331</c:v>
                </c:pt>
                <c:pt idx="2193">
                  <c:v>0.46645999999999999</c:v>
                </c:pt>
                <c:pt idx="2194">
                  <c:v>0.46777999999999997</c:v>
                </c:pt>
                <c:pt idx="2195">
                  <c:v>0.46643000000000001</c:v>
                </c:pt>
                <c:pt idx="2196">
                  <c:v>0.47070000000000001</c:v>
                </c:pt>
                <c:pt idx="2197">
                  <c:v>0.46758</c:v>
                </c:pt>
                <c:pt idx="2198">
                  <c:v>0.46543000000000001</c:v>
                </c:pt>
                <c:pt idx="2199">
                  <c:v>0.46751999999999999</c:v>
                </c:pt>
                <c:pt idx="2200">
                  <c:v>0.46545999999999998</c:v>
                </c:pt>
                <c:pt idx="2201">
                  <c:v>0.46654000000000001</c:v>
                </c:pt>
                <c:pt idx="2202">
                  <c:v>0.46637000000000001</c:v>
                </c:pt>
                <c:pt idx="2203">
                  <c:v>0.46573999999999999</c:v>
                </c:pt>
                <c:pt idx="2204">
                  <c:v>0.46577000000000002</c:v>
                </c:pt>
                <c:pt idx="2205">
                  <c:v>0.46828999999999998</c:v>
                </c:pt>
                <c:pt idx="2206">
                  <c:v>0.46797</c:v>
                </c:pt>
                <c:pt idx="2207">
                  <c:v>0.46616999999999997</c:v>
                </c:pt>
                <c:pt idx="2208">
                  <c:v>0.46728999999999998</c:v>
                </c:pt>
                <c:pt idx="2209">
                  <c:v>0.46605000000000002</c:v>
                </c:pt>
                <c:pt idx="2210">
                  <c:v>0.46512999999999999</c:v>
                </c:pt>
                <c:pt idx="2211">
                  <c:v>0.46844000000000002</c:v>
                </c:pt>
                <c:pt idx="2212">
                  <c:v>0.46771000000000001</c:v>
                </c:pt>
                <c:pt idx="2213">
                  <c:v>0.46923999999999999</c:v>
                </c:pt>
                <c:pt idx="2214">
                  <c:v>0.46845999999999999</c:v>
                </c:pt>
                <c:pt idx="2215">
                  <c:v>0.46966000000000002</c:v>
                </c:pt>
                <c:pt idx="2216">
                  <c:v>0.46961000000000003</c:v>
                </c:pt>
                <c:pt idx="2217">
                  <c:v>0.47081000000000001</c:v>
                </c:pt>
                <c:pt idx="2218">
                  <c:v>0.47231000000000001</c:v>
                </c:pt>
                <c:pt idx="2219">
                  <c:v>0.46955999999999998</c:v>
                </c:pt>
                <c:pt idx="2220">
                  <c:v>0.47302</c:v>
                </c:pt>
                <c:pt idx="2221">
                  <c:v>0.47622999999999999</c:v>
                </c:pt>
                <c:pt idx="2222">
                  <c:v>0.47515000000000002</c:v>
                </c:pt>
                <c:pt idx="2223">
                  <c:v>0.47356999999999999</c:v>
                </c:pt>
                <c:pt idx="2224">
                  <c:v>0.47504000000000002</c:v>
                </c:pt>
                <c:pt idx="2225">
                  <c:v>0.47704999999999997</c:v>
                </c:pt>
                <c:pt idx="2226">
                  <c:v>0.47595999999999999</c:v>
                </c:pt>
                <c:pt idx="2227">
                  <c:v>0.47849000000000003</c:v>
                </c:pt>
                <c:pt idx="2228">
                  <c:v>0.47760999999999998</c:v>
                </c:pt>
                <c:pt idx="2229">
                  <c:v>0.47664000000000001</c:v>
                </c:pt>
                <c:pt idx="2230">
                  <c:v>0.47913</c:v>
                </c:pt>
                <c:pt idx="2231">
                  <c:v>0.48176999999999998</c:v>
                </c:pt>
                <c:pt idx="2232">
                  <c:v>0.48161999999999999</c:v>
                </c:pt>
                <c:pt idx="2233">
                  <c:v>0.48348000000000002</c:v>
                </c:pt>
                <c:pt idx="2234">
                  <c:v>0.48147000000000001</c:v>
                </c:pt>
                <c:pt idx="2235">
                  <c:v>0.4824</c:v>
                </c:pt>
                <c:pt idx="2236">
                  <c:v>0.48565000000000003</c:v>
                </c:pt>
                <c:pt idx="2237">
                  <c:v>0.48524</c:v>
                </c:pt>
                <c:pt idx="2238">
                  <c:v>0.48565999999999998</c:v>
                </c:pt>
                <c:pt idx="2239">
                  <c:v>0.48488999999999999</c:v>
                </c:pt>
                <c:pt idx="2240">
                  <c:v>0.48931000000000002</c:v>
                </c:pt>
                <c:pt idx="2241">
                  <c:v>0.48805999999999999</c:v>
                </c:pt>
                <c:pt idx="2242">
                  <c:v>0.49001</c:v>
                </c:pt>
                <c:pt idx="2243">
                  <c:v>0.49242999999999998</c:v>
                </c:pt>
                <c:pt idx="2244">
                  <c:v>0.49535000000000001</c:v>
                </c:pt>
                <c:pt idx="2245">
                  <c:v>0.49257000000000001</c:v>
                </c:pt>
                <c:pt idx="2246">
                  <c:v>0.48942000000000002</c:v>
                </c:pt>
                <c:pt idx="2247">
                  <c:v>0.48949999999999999</c:v>
                </c:pt>
                <c:pt idx="2248">
                  <c:v>0.49080000000000001</c:v>
                </c:pt>
                <c:pt idx="2249">
                  <c:v>0.49182999999999999</c:v>
                </c:pt>
                <c:pt idx="2250">
                  <c:v>0.49424000000000001</c:v>
                </c:pt>
                <c:pt idx="2251">
                  <c:v>0.49248999999999998</c:v>
                </c:pt>
                <c:pt idx="2252">
                  <c:v>0.4929</c:v>
                </c:pt>
                <c:pt idx="2253">
                  <c:v>0.49596000000000001</c:v>
                </c:pt>
                <c:pt idx="2254">
                  <c:v>0.49254999999999999</c:v>
                </c:pt>
                <c:pt idx="2255">
                  <c:v>0.49214000000000002</c:v>
                </c:pt>
                <c:pt idx="2256">
                  <c:v>0.49119000000000002</c:v>
                </c:pt>
                <c:pt idx="2257">
                  <c:v>0.49373</c:v>
                </c:pt>
                <c:pt idx="2258">
                  <c:v>0.49408000000000002</c:v>
                </c:pt>
                <c:pt idx="2259">
                  <c:v>0.49658000000000002</c:v>
                </c:pt>
                <c:pt idx="2260">
                  <c:v>0.49776999999999999</c:v>
                </c:pt>
                <c:pt idx="2261">
                  <c:v>0.49585000000000001</c:v>
                </c:pt>
                <c:pt idx="2262">
                  <c:v>0.49711</c:v>
                </c:pt>
                <c:pt idx="2263">
                  <c:v>0.49863000000000002</c:v>
                </c:pt>
                <c:pt idx="2264">
                  <c:v>0.49524000000000001</c:v>
                </c:pt>
                <c:pt idx="2265">
                  <c:v>0.49736999999999998</c:v>
                </c:pt>
                <c:pt idx="2266">
                  <c:v>0.49812000000000001</c:v>
                </c:pt>
                <c:pt idx="2267">
                  <c:v>0.49654999999999999</c:v>
                </c:pt>
                <c:pt idx="2268">
                  <c:v>0.49519000000000002</c:v>
                </c:pt>
                <c:pt idx="2269">
                  <c:v>0.49730000000000002</c:v>
                </c:pt>
                <c:pt idx="2270">
                  <c:v>0.49658999999999998</c:v>
                </c:pt>
                <c:pt idx="2271">
                  <c:v>0.50283</c:v>
                </c:pt>
                <c:pt idx="2272">
                  <c:v>0.50356999999999996</c:v>
                </c:pt>
                <c:pt idx="2273">
                  <c:v>0.50283</c:v>
                </c:pt>
                <c:pt idx="2274">
                  <c:v>0.50295000000000001</c:v>
                </c:pt>
                <c:pt idx="2275">
                  <c:v>0.50461</c:v>
                </c:pt>
                <c:pt idx="2276">
                  <c:v>0.50483</c:v>
                </c:pt>
                <c:pt idx="2277">
                  <c:v>0.50549999999999995</c:v>
                </c:pt>
                <c:pt idx="2278">
                  <c:v>0.50543000000000005</c:v>
                </c:pt>
                <c:pt idx="2279">
                  <c:v>0.50355000000000005</c:v>
                </c:pt>
                <c:pt idx="2280">
                  <c:v>0.50539999999999996</c:v>
                </c:pt>
                <c:pt idx="2281">
                  <c:v>0.50836000000000003</c:v>
                </c:pt>
                <c:pt idx="2282">
                  <c:v>0.50661</c:v>
                </c:pt>
                <c:pt idx="2283">
                  <c:v>0.50716000000000006</c:v>
                </c:pt>
                <c:pt idx="2284">
                  <c:v>0.50848000000000004</c:v>
                </c:pt>
                <c:pt idx="2285">
                  <c:v>0.50988999999999995</c:v>
                </c:pt>
                <c:pt idx="2286">
                  <c:v>0.51351999999999998</c:v>
                </c:pt>
                <c:pt idx="2287">
                  <c:v>0.51170000000000004</c:v>
                </c:pt>
                <c:pt idx="2288">
                  <c:v>0.51422000000000001</c:v>
                </c:pt>
                <c:pt idx="2289">
                  <c:v>0.51551000000000002</c:v>
                </c:pt>
                <c:pt idx="2290">
                  <c:v>0.51280000000000003</c:v>
                </c:pt>
                <c:pt idx="2291">
                  <c:v>0.51263999999999998</c:v>
                </c:pt>
                <c:pt idx="2292">
                  <c:v>0.51522999999999997</c:v>
                </c:pt>
                <c:pt idx="2293">
                  <c:v>0.51531000000000005</c:v>
                </c:pt>
                <c:pt idx="2294">
                  <c:v>0.51222000000000001</c:v>
                </c:pt>
                <c:pt idx="2295">
                  <c:v>0.5141</c:v>
                </c:pt>
                <c:pt idx="2296">
                  <c:v>0.51243000000000005</c:v>
                </c:pt>
                <c:pt idx="2297">
                  <c:v>0.51234999999999997</c:v>
                </c:pt>
                <c:pt idx="2298">
                  <c:v>0.51102999999999998</c:v>
                </c:pt>
                <c:pt idx="2299">
                  <c:v>0.51066999999999996</c:v>
                </c:pt>
                <c:pt idx="2300">
                  <c:v>0.51004000000000005</c:v>
                </c:pt>
                <c:pt idx="2301">
                  <c:v>0.50890999999999997</c:v>
                </c:pt>
                <c:pt idx="2302">
                  <c:v>0.51229999999999998</c:v>
                </c:pt>
                <c:pt idx="2303">
                  <c:v>0.51176999999999995</c:v>
                </c:pt>
                <c:pt idx="2304">
                  <c:v>0.51293</c:v>
                </c:pt>
                <c:pt idx="2305">
                  <c:v>0.51348000000000005</c:v>
                </c:pt>
                <c:pt idx="2306">
                  <c:v>0.51451999999999998</c:v>
                </c:pt>
                <c:pt idx="2307">
                  <c:v>0.51378999999999997</c:v>
                </c:pt>
                <c:pt idx="2308">
                  <c:v>0.51261000000000001</c:v>
                </c:pt>
                <c:pt idx="2309">
                  <c:v>0.51517999999999997</c:v>
                </c:pt>
                <c:pt idx="2310">
                  <c:v>0.51400000000000001</c:v>
                </c:pt>
                <c:pt idx="2311">
                  <c:v>0.51637</c:v>
                </c:pt>
                <c:pt idx="2312">
                  <c:v>0.51754</c:v>
                </c:pt>
                <c:pt idx="2313">
                  <c:v>0.51741999999999999</c:v>
                </c:pt>
                <c:pt idx="2314">
                  <c:v>0.52058000000000004</c:v>
                </c:pt>
                <c:pt idx="2315">
                  <c:v>0.52</c:v>
                </c:pt>
                <c:pt idx="2316">
                  <c:v>0.52234000000000003</c:v>
                </c:pt>
                <c:pt idx="2317">
                  <c:v>0.52063000000000004</c:v>
                </c:pt>
                <c:pt idx="2318">
                  <c:v>0.52310999999999996</c:v>
                </c:pt>
                <c:pt idx="2319">
                  <c:v>0.52217999999999998</c:v>
                </c:pt>
                <c:pt idx="2320">
                  <c:v>0.52251000000000003</c:v>
                </c:pt>
                <c:pt idx="2321">
                  <c:v>0.52053000000000005</c:v>
                </c:pt>
                <c:pt idx="2322">
                  <c:v>0.51929999999999998</c:v>
                </c:pt>
                <c:pt idx="2323">
                  <c:v>0.52066999999999997</c:v>
                </c:pt>
                <c:pt idx="2324">
                  <c:v>0.52088000000000001</c:v>
                </c:pt>
                <c:pt idx="2325">
                  <c:v>0.52097000000000004</c:v>
                </c:pt>
                <c:pt idx="2326">
                  <c:v>0.52376</c:v>
                </c:pt>
                <c:pt idx="2327">
                  <c:v>0.52383000000000002</c:v>
                </c:pt>
                <c:pt idx="2328">
                  <c:v>0.52458000000000005</c:v>
                </c:pt>
                <c:pt idx="2329">
                  <c:v>0.52434000000000003</c:v>
                </c:pt>
                <c:pt idx="2330">
                  <c:v>0.52649000000000001</c:v>
                </c:pt>
                <c:pt idx="2331">
                  <c:v>0.52769999999999995</c:v>
                </c:pt>
                <c:pt idx="2332">
                  <c:v>0.52632999999999996</c:v>
                </c:pt>
                <c:pt idx="2333">
                  <c:v>0.52786</c:v>
                </c:pt>
                <c:pt idx="2334">
                  <c:v>0.52963000000000005</c:v>
                </c:pt>
                <c:pt idx="2335">
                  <c:v>0.52905000000000002</c:v>
                </c:pt>
                <c:pt idx="2336">
                  <c:v>0.52956999999999999</c:v>
                </c:pt>
                <c:pt idx="2337">
                  <c:v>0.53163000000000005</c:v>
                </c:pt>
                <c:pt idx="2338">
                  <c:v>0.53178999999999998</c:v>
                </c:pt>
                <c:pt idx="2339">
                  <c:v>0.52946000000000004</c:v>
                </c:pt>
                <c:pt idx="2340">
                  <c:v>0.52951000000000004</c:v>
                </c:pt>
                <c:pt idx="2341">
                  <c:v>0.52961999999999998</c:v>
                </c:pt>
                <c:pt idx="2342">
                  <c:v>0.53137000000000001</c:v>
                </c:pt>
                <c:pt idx="2343">
                  <c:v>0.53256999999999999</c:v>
                </c:pt>
                <c:pt idx="2344">
                  <c:v>0.53239000000000003</c:v>
                </c:pt>
                <c:pt idx="2345">
                  <c:v>0.53347</c:v>
                </c:pt>
                <c:pt idx="2346">
                  <c:v>0.53220999999999996</c:v>
                </c:pt>
                <c:pt idx="2347">
                  <c:v>0.53512000000000004</c:v>
                </c:pt>
                <c:pt idx="2348">
                  <c:v>0.53268000000000004</c:v>
                </c:pt>
                <c:pt idx="2349">
                  <c:v>0.53849999999999998</c:v>
                </c:pt>
                <c:pt idx="2350">
                  <c:v>0.53668000000000005</c:v>
                </c:pt>
                <c:pt idx="2351">
                  <c:v>0.53556999999999999</c:v>
                </c:pt>
                <c:pt idx="2352">
                  <c:v>0.53620000000000001</c:v>
                </c:pt>
                <c:pt idx="2353">
                  <c:v>0.54064000000000001</c:v>
                </c:pt>
                <c:pt idx="2354">
                  <c:v>0.53959000000000001</c:v>
                </c:pt>
                <c:pt idx="2355">
                  <c:v>0.53869999999999996</c:v>
                </c:pt>
                <c:pt idx="2356">
                  <c:v>0.53764999999999996</c:v>
                </c:pt>
                <c:pt idx="2357">
                  <c:v>0.54130999999999996</c:v>
                </c:pt>
                <c:pt idx="2358">
                  <c:v>0.53578999999999999</c:v>
                </c:pt>
                <c:pt idx="2359">
                  <c:v>0.54266999999999999</c:v>
                </c:pt>
                <c:pt idx="2360">
                  <c:v>0.54166999999999998</c:v>
                </c:pt>
                <c:pt idx="2361">
                  <c:v>0.54115000000000002</c:v>
                </c:pt>
                <c:pt idx="2362">
                  <c:v>0.54132999999999998</c:v>
                </c:pt>
                <c:pt idx="2363">
                  <c:v>0.53947999999999996</c:v>
                </c:pt>
                <c:pt idx="2364">
                  <c:v>0.54168000000000005</c:v>
                </c:pt>
                <c:pt idx="2365">
                  <c:v>0.54203000000000001</c:v>
                </c:pt>
                <c:pt idx="2366">
                  <c:v>0.54432999999999998</c:v>
                </c:pt>
                <c:pt idx="2367">
                  <c:v>0.54132000000000002</c:v>
                </c:pt>
                <c:pt idx="2368">
                  <c:v>0.54562999999999995</c:v>
                </c:pt>
                <c:pt idx="2369">
                  <c:v>0.54576000000000002</c:v>
                </c:pt>
                <c:pt idx="2370">
                  <c:v>0.54330999999999996</c:v>
                </c:pt>
                <c:pt idx="2371">
                  <c:v>0.54479</c:v>
                </c:pt>
                <c:pt idx="2372">
                  <c:v>0.54823</c:v>
                </c:pt>
                <c:pt idx="2373">
                  <c:v>0.54720999999999997</c:v>
                </c:pt>
                <c:pt idx="2374">
                  <c:v>0.54764000000000002</c:v>
                </c:pt>
                <c:pt idx="2375">
                  <c:v>0.54808000000000001</c:v>
                </c:pt>
                <c:pt idx="2376">
                  <c:v>0.55144000000000004</c:v>
                </c:pt>
                <c:pt idx="2377">
                  <c:v>0.55054000000000003</c:v>
                </c:pt>
                <c:pt idx="2378">
                  <c:v>0.55169999999999997</c:v>
                </c:pt>
                <c:pt idx="2379">
                  <c:v>0.54966999999999999</c:v>
                </c:pt>
                <c:pt idx="2380">
                  <c:v>0.55191999999999997</c:v>
                </c:pt>
                <c:pt idx="2381">
                  <c:v>0.55157999999999996</c:v>
                </c:pt>
                <c:pt idx="2382">
                  <c:v>0.55262</c:v>
                </c:pt>
                <c:pt idx="2383">
                  <c:v>0.55218999999999996</c:v>
                </c:pt>
                <c:pt idx="2384">
                  <c:v>0.55506</c:v>
                </c:pt>
                <c:pt idx="2385">
                  <c:v>0.55525999999999998</c:v>
                </c:pt>
                <c:pt idx="2386">
                  <c:v>0.55557000000000001</c:v>
                </c:pt>
                <c:pt idx="2387">
                  <c:v>0.55501999999999996</c:v>
                </c:pt>
                <c:pt idx="2388">
                  <c:v>0.55447999999999997</c:v>
                </c:pt>
                <c:pt idx="2389">
                  <c:v>0.55464999999999998</c:v>
                </c:pt>
                <c:pt idx="2390">
                  <c:v>0.55462</c:v>
                </c:pt>
                <c:pt idx="2391">
                  <c:v>0.55654000000000003</c:v>
                </c:pt>
                <c:pt idx="2392">
                  <c:v>0.55703000000000003</c:v>
                </c:pt>
                <c:pt idx="2393">
                  <c:v>0.55506</c:v>
                </c:pt>
                <c:pt idx="2394">
                  <c:v>0.55413999999999997</c:v>
                </c:pt>
                <c:pt idx="2395">
                  <c:v>0.55857000000000001</c:v>
                </c:pt>
                <c:pt idx="2396">
                  <c:v>0.55562999999999996</c:v>
                </c:pt>
                <c:pt idx="2397">
                  <c:v>0.55889</c:v>
                </c:pt>
                <c:pt idx="2398">
                  <c:v>0.55945999999999996</c:v>
                </c:pt>
                <c:pt idx="2399">
                  <c:v>0.56293000000000004</c:v>
                </c:pt>
                <c:pt idx="2400">
                  <c:v>0.56147999999999998</c:v>
                </c:pt>
                <c:pt idx="2401">
                  <c:v>0.56067999999999996</c:v>
                </c:pt>
                <c:pt idx="2402">
                  <c:v>0.56399999999999995</c:v>
                </c:pt>
                <c:pt idx="2403">
                  <c:v>0.56276000000000004</c:v>
                </c:pt>
                <c:pt idx="2404">
                  <c:v>0.56627000000000005</c:v>
                </c:pt>
                <c:pt idx="2405">
                  <c:v>0.56530999999999998</c:v>
                </c:pt>
                <c:pt idx="2406">
                  <c:v>0.56416999999999995</c:v>
                </c:pt>
                <c:pt idx="2407">
                  <c:v>0.56469999999999998</c:v>
                </c:pt>
                <c:pt idx="2408">
                  <c:v>0.56545000000000001</c:v>
                </c:pt>
                <c:pt idx="2409">
                  <c:v>0.56440000000000001</c:v>
                </c:pt>
                <c:pt idx="2410">
                  <c:v>0.56435999999999997</c:v>
                </c:pt>
                <c:pt idx="2411">
                  <c:v>0.56621999999999995</c:v>
                </c:pt>
                <c:pt idx="2412">
                  <c:v>0.56294</c:v>
                </c:pt>
                <c:pt idx="2413">
                  <c:v>0.56323999999999996</c:v>
                </c:pt>
                <c:pt idx="2414">
                  <c:v>0.56518999999999997</c:v>
                </c:pt>
                <c:pt idx="2415">
                  <c:v>0.56228999999999996</c:v>
                </c:pt>
                <c:pt idx="2416">
                  <c:v>0.56345000000000001</c:v>
                </c:pt>
                <c:pt idx="2417">
                  <c:v>0.56037999999999999</c:v>
                </c:pt>
                <c:pt idx="2418">
                  <c:v>0.56023999999999996</c:v>
                </c:pt>
                <c:pt idx="2419">
                  <c:v>0.56076000000000004</c:v>
                </c:pt>
                <c:pt idx="2420">
                  <c:v>0.55869999999999997</c:v>
                </c:pt>
                <c:pt idx="2421">
                  <c:v>0.56303000000000003</c:v>
                </c:pt>
                <c:pt idx="2422">
                  <c:v>0.56164999999999998</c:v>
                </c:pt>
                <c:pt idx="2423">
                  <c:v>0.56357999999999997</c:v>
                </c:pt>
                <c:pt idx="2424">
                  <c:v>0.56520000000000004</c:v>
                </c:pt>
                <c:pt idx="2425">
                  <c:v>0.56567999999999996</c:v>
                </c:pt>
                <c:pt idx="2426">
                  <c:v>0.56640999999999997</c:v>
                </c:pt>
                <c:pt idx="2427">
                  <c:v>0.56766000000000005</c:v>
                </c:pt>
                <c:pt idx="2428">
                  <c:v>0.56693000000000005</c:v>
                </c:pt>
                <c:pt idx="2429">
                  <c:v>0.56686000000000003</c:v>
                </c:pt>
                <c:pt idx="2430">
                  <c:v>0.56566000000000005</c:v>
                </c:pt>
                <c:pt idx="2431">
                  <c:v>0.56576000000000004</c:v>
                </c:pt>
                <c:pt idx="2432">
                  <c:v>0.56976000000000004</c:v>
                </c:pt>
                <c:pt idx="2433">
                  <c:v>0.57089000000000001</c:v>
                </c:pt>
                <c:pt idx="2434">
                  <c:v>0.56874000000000002</c:v>
                </c:pt>
                <c:pt idx="2435">
                  <c:v>0.56986000000000003</c:v>
                </c:pt>
                <c:pt idx="2436">
                  <c:v>0.56779000000000002</c:v>
                </c:pt>
                <c:pt idx="2437">
                  <c:v>0.56593000000000004</c:v>
                </c:pt>
                <c:pt idx="2438">
                  <c:v>0.56884999999999997</c:v>
                </c:pt>
                <c:pt idx="2439">
                  <c:v>0.56776000000000004</c:v>
                </c:pt>
                <c:pt idx="2440">
                  <c:v>0.56855999999999995</c:v>
                </c:pt>
                <c:pt idx="2441">
                  <c:v>0.56801000000000001</c:v>
                </c:pt>
                <c:pt idx="2442">
                  <c:v>0.56547000000000003</c:v>
                </c:pt>
                <c:pt idx="2443">
                  <c:v>0.56760999999999995</c:v>
                </c:pt>
                <c:pt idx="2444">
                  <c:v>0.56930000000000003</c:v>
                </c:pt>
                <c:pt idx="2445">
                  <c:v>0.56625000000000003</c:v>
                </c:pt>
                <c:pt idx="2446">
                  <c:v>0.57123999999999997</c:v>
                </c:pt>
                <c:pt idx="2447">
                  <c:v>0.57137000000000004</c:v>
                </c:pt>
                <c:pt idx="2448">
                  <c:v>0.57194</c:v>
                </c:pt>
                <c:pt idx="2449">
                  <c:v>0.56977999999999995</c:v>
                </c:pt>
                <c:pt idx="2450">
                  <c:v>0.57571000000000006</c:v>
                </c:pt>
                <c:pt idx="2451">
                  <c:v>0.57289000000000001</c:v>
                </c:pt>
                <c:pt idx="2452">
                  <c:v>0.57333999999999996</c:v>
                </c:pt>
                <c:pt idx="2453">
                  <c:v>0.57450000000000001</c:v>
                </c:pt>
                <c:pt idx="2454">
                  <c:v>0.57528999999999997</c:v>
                </c:pt>
                <c:pt idx="2455">
                  <c:v>0.57642000000000004</c:v>
                </c:pt>
                <c:pt idx="2456">
                  <c:v>0.57182999999999995</c:v>
                </c:pt>
                <c:pt idx="2457">
                  <c:v>0.57167000000000001</c:v>
                </c:pt>
                <c:pt idx="2458">
                  <c:v>0.57271000000000005</c:v>
                </c:pt>
                <c:pt idx="2459">
                  <c:v>0.57072999999999996</c:v>
                </c:pt>
                <c:pt idx="2460">
                  <c:v>0.57065999999999995</c:v>
                </c:pt>
                <c:pt idx="2461">
                  <c:v>0.57501000000000002</c:v>
                </c:pt>
                <c:pt idx="2462">
                  <c:v>0.57038999999999995</c:v>
                </c:pt>
                <c:pt idx="2463">
                  <c:v>0.57396000000000003</c:v>
                </c:pt>
                <c:pt idx="2464">
                  <c:v>0.56698999999999999</c:v>
                </c:pt>
                <c:pt idx="2465">
                  <c:v>0.56479000000000001</c:v>
                </c:pt>
                <c:pt idx="2466">
                  <c:v>0.57081999999999999</c:v>
                </c:pt>
                <c:pt idx="2467">
                  <c:v>0.56927000000000005</c:v>
                </c:pt>
                <c:pt idx="2468">
                  <c:v>0.57545000000000002</c:v>
                </c:pt>
                <c:pt idx="2469">
                  <c:v>0.57769000000000004</c:v>
                </c:pt>
                <c:pt idx="2470">
                  <c:v>0.58682000000000001</c:v>
                </c:pt>
                <c:pt idx="2471">
                  <c:v>0.59655999999999998</c:v>
                </c:pt>
                <c:pt idx="2472">
                  <c:v>0.60829999999999995</c:v>
                </c:pt>
                <c:pt idx="2473">
                  <c:v>0.62651999999999997</c:v>
                </c:pt>
                <c:pt idx="2474">
                  <c:v>0.64181999999999995</c:v>
                </c:pt>
                <c:pt idx="2475">
                  <c:v>0.65761999999999998</c:v>
                </c:pt>
                <c:pt idx="2476">
                  <c:v>0.68359000000000003</c:v>
                </c:pt>
                <c:pt idx="2477">
                  <c:v>0.70538000000000001</c:v>
                </c:pt>
                <c:pt idx="2478">
                  <c:v>0.72077999999999998</c:v>
                </c:pt>
                <c:pt idx="2479">
                  <c:v>0.74670999999999998</c:v>
                </c:pt>
                <c:pt idx="2480">
                  <c:v>0.76942999999999995</c:v>
                </c:pt>
                <c:pt idx="2481">
                  <c:v>0.78942999999999997</c:v>
                </c:pt>
                <c:pt idx="2482">
                  <c:v>0.80218</c:v>
                </c:pt>
                <c:pt idx="2483">
                  <c:v>0.82072000000000001</c:v>
                </c:pt>
                <c:pt idx="2484">
                  <c:v>0.83684000000000003</c:v>
                </c:pt>
                <c:pt idx="2485">
                  <c:v>0.84802</c:v>
                </c:pt>
                <c:pt idx="2486">
                  <c:v>0.85201000000000005</c:v>
                </c:pt>
                <c:pt idx="2487">
                  <c:v>0.85573999999999995</c:v>
                </c:pt>
                <c:pt idx="2488">
                  <c:v>0.85543000000000002</c:v>
                </c:pt>
                <c:pt idx="2489">
                  <c:v>0.85355000000000003</c:v>
                </c:pt>
                <c:pt idx="2490">
                  <c:v>0.84667999999999999</c:v>
                </c:pt>
                <c:pt idx="2491">
                  <c:v>0.83611999999999997</c:v>
                </c:pt>
                <c:pt idx="2492">
                  <c:v>0.83418999999999999</c:v>
                </c:pt>
                <c:pt idx="2493">
                  <c:v>0.83164000000000005</c:v>
                </c:pt>
                <c:pt idx="2494">
                  <c:v>0.83365999999999996</c:v>
                </c:pt>
                <c:pt idx="2495">
                  <c:v>0.84353999999999996</c:v>
                </c:pt>
                <c:pt idx="2496">
                  <c:v>0.85751999999999995</c:v>
                </c:pt>
                <c:pt idx="2497">
                  <c:v>0.86707999999999996</c:v>
                </c:pt>
                <c:pt idx="2498">
                  <c:v>0.87675999999999998</c:v>
                </c:pt>
                <c:pt idx="2499">
                  <c:v>0.88124999999999998</c:v>
                </c:pt>
                <c:pt idx="2500">
                  <c:v>0.88315999999999995</c:v>
                </c:pt>
                <c:pt idx="2501">
                  <c:v>0.88782000000000005</c:v>
                </c:pt>
                <c:pt idx="2502">
                  <c:v>0.89214000000000004</c:v>
                </c:pt>
                <c:pt idx="2503">
                  <c:v>0.88929999999999998</c:v>
                </c:pt>
                <c:pt idx="2504">
                  <c:v>0.88826000000000005</c:v>
                </c:pt>
                <c:pt idx="2505">
                  <c:v>0.88368999999999998</c:v>
                </c:pt>
                <c:pt idx="2506">
                  <c:v>0.88277000000000005</c:v>
                </c:pt>
                <c:pt idx="2507">
                  <c:v>0.86809000000000003</c:v>
                </c:pt>
                <c:pt idx="2508">
                  <c:v>0.85438000000000003</c:v>
                </c:pt>
                <c:pt idx="2509">
                  <c:v>0.84104000000000001</c:v>
                </c:pt>
                <c:pt idx="2510">
                  <c:v>0.82430999999999999</c:v>
                </c:pt>
                <c:pt idx="2511">
                  <c:v>0.81133999999999995</c:v>
                </c:pt>
                <c:pt idx="2512">
                  <c:v>0.80930000000000002</c:v>
                </c:pt>
              </c:numCache>
            </c:numRef>
          </c:yVal>
          <c:smooth val="1"/>
          <c:extLst>
            <c:ext xmlns:c16="http://schemas.microsoft.com/office/drawing/2014/chart" uri="{C3380CC4-5D6E-409C-BE32-E72D297353CC}">
              <c16:uniqueId val="{00000000-BFE7-C145-9D26-DD9F2EA1EBB2}"/>
            </c:ext>
          </c:extLst>
        </c:ser>
        <c:ser>
          <c:idx val="1"/>
          <c:order val="1"/>
          <c:tx>
            <c:v>linie</c:v>
          </c:tx>
          <c:spPr>
            <a:ln w="19050" cap="rnd">
              <a:solidFill>
                <a:schemeClr val="tx1"/>
              </a:solidFill>
              <a:prstDash val="sysDash"/>
              <a:round/>
            </a:ln>
            <a:effectLst/>
          </c:spPr>
          <c:marker>
            <c:symbol val="none"/>
          </c:marker>
          <c:xVal>
            <c:numRef>
              <c:f>'CO2 und PO2 Daten'!$U$38:$U$39</c:f>
              <c:numCache>
                <c:formatCode>General</c:formatCode>
                <c:ptCount val="2"/>
                <c:pt idx="0">
                  <c:v>5.4</c:v>
                </c:pt>
                <c:pt idx="1">
                  <c:v>5.4</c:v>
                </c:pt>
              </c:numCache>
            </c:numRef>
          </c:xVal>
          <c:yVal>
            <c:numRef>
              <c:f>'CO2 und PO2 Daten'!$V$38:$V$39</c:f>
              <c:numCache>
                <c:formatCode>General</c:formatCode>
                <c:ptCount val="2"/>
                <c:pt idx="0">
                  <c:v>0</c:v>
                </c:pt>
                <c:pt idx="1">
                  <c:v>2</c:v>
                </c:pt>
              </c:numCache>
            </c:numRef>
          </c:yVal>
          <c:smooth val="1"/>
          <c:extLst>
            <c:ext xmlns:c16="http://schemas.microsoft.com/office/drawing/2014/chart" uri="{C3380CC4-5D6E-409C-BE32-E72D297353CC}">
              <c16:uniqueId val="{00000001-BFE7-C145-9D26-DD9F2EA1EBB2}"/>
            </c:ext>
          </c:extLst>
        </c:ser>
        <c:dLbls>
          <c:showLegendKey val="0"/>
          <c:showVal val="0"/>
          <c:showCatName val="0"/>
          <c:showSerName val="0"/>
          <c:showPercent val="0"/>
          <c:showBubbleSize val="0"/>
        </c:dLbls>
        <c:axId val="836950240"/>
        <c:axId val="836948928"/>
      </c:scatterChart>
      <c:scatterChart>
        <c:scatterStyle val="smoothMarker"/>
        <c:varyColors val="0"/>
        <c:ser>
          <c:idx val="2"/>
          <c:order val="2"/>
          <c:tx>
            <c:v>OD bei 600nm</c:v>
          </c:tx>
          <c:spPr>
            <a:ln w="19050" cap="rnd">
              <a:noFill/>
              <a:round/>
            </a:ln>
            <a:effectLst/>
          </c:spPr>
          <c:marker>
            <c:symbol val="triangle"/>
            <c:size val="5"/>
            <c:spPr>
              <a:solidFill>
                <a:schemeClr val="accent3"/>
              </a:solidFill>
              <a:ln w="9525">
                <a:solidFill>
                  <a:schemeClr val="accent3"/>
                </a:solidFill>
              </a:ln>
              <a:effectLst/>
            </c:spPr>
          </c:marker>
          <c:xVal>
            <c:numRef>
              <c:f>Parameter!$B$2:$B$19</c:f>
              <c:numCache>
                <c:formatCode>0.00</c:formatCode>
                <c:ptCount val="18"/>
                <c:pt idx="0" formatCode="0">
                  <c:v>0</c:v>
                </c:pt>
                <c:pt idx="1">
                  <c:v>1</c:v>
                </c:pt>
                <c:pt idx="2">
                  <c:v>2</c:v>
                </c:pt>
                <c:pt idx="3">
                  <c:v>3</c:v>
                </c:pt>
                <c:pt idx="4">
                  <c:v>4</c:v>
                </c:pt>
                <c:pt idx="5">
                  <c:v>4.75</c:v>
                </c:pt>
                <c:pt idx="6">
                  <c:v>5.4</c:v>
                </c:pt>
                <c:pt idx="7">
                  <c:v>5.7</c:v>
                </c:pt>
                <c:pt idx="8">
                  <c:v>6.2</c:v>
                </c:pt>
                <c:pt idx="9">
                  <c:v>6.7</c:v>
                </c:pt>
                <c:pt idx="10">
                  <c:v>7.2</c:v>
                </c:pt>
                <c:pt idx="11">
                  <c:v>7.7</c:v>
                </c:pt>
                <c:pt idx="12">
                  <c:v>8</c:v>
                </c:pt>
                <c:pt idx="13">
                  <c:v>8.5</c:v>
                </c:pt>
                <c:pt idx="14">
                  <c:v>9</c:v>
                </c:pt>
                <c:pt idx="15">
                  <c:v>10</c:v>
                </c:pt>
                <c:pt idx="16">
                  <c:v>11</c:v>
                </c:pt>
                <c:pt idx="17">
                  <c:v>12</c:v>
                </c:pt>
              </c:numCache>
            </c:numRef>
          </c:xVal>
          <c:yVal>
            <c:numRef>
              <c:f>Parameter!$Y$2:$Y$19</c:f>
              <c:numCache>
                <c:formatCode>General</c:formatCode>
                <c:ptCount val="18"/>
                <c:pt idx="0">
                  <c:v>0.26600000000000001</c:v>
                </c:pt>
                <c:pt idx="1">
                  <c:v>0.309</c:v>
                </c:pt>
                <c:pt idx="2">
                  <c:v>0.45</c:v>
                </c:pt>
                <c:pt idx="3">
                  <c:v>0.64200000000000002</c:v>
                </c:pt>
                <c:pt idx="4">
                  <c:v>0.99</c:v>
                </c:pt>
                <c:pt idx="5">
                  <c:v>1.29</c:v>
                </c:pt>
                <c:pt idx="6">
                  <c:v>1.976</c:v>
                </c:pt>
                <c:pt idx="7">
                  <c:v>2.0880000000000001</c:v>
                </c:pt>
                <c:pt idx="8">
                  <c:v>2.2799999999999998</c:v>
                </c:pt>
                <c:pt idx="9">
                  <c:v>2.2639999999999998</c:v>
                </c:pt>
                <c:pt idx="10">
                  <c:v>1.732</c:v>
                </c:pt>
                <c:pt idx="11">
                  <c:v>2.48</c:v>
                </c:pt>
                <c:pt idx="12">
                  <c:v>2.516</c:v>
                </c:pt>
                <c:pt idx="13">
                  <c:v>2.5880000000000001</c:v>
                </c:pt>
                <c:pt idx="14">
                  <c:v>2.6560000000000001</c:v>
                </c:pt>
                <c:pt idx="15">
                  <c:v>2.9039999999999999</c:v>
                </c:pt>
                <c:pt idx="16">
                  <c:v>3.5999999999999996</c:v>
                </c:pt>
                <c:pt idx="17">
                  <c:v>4.4720000000000004</c:v>
                </c:pt>
              </c:numCache>
            </c:numRef>
          </c:yVal>
          <c:smooth val="1"/>
          <c:extLst>
            <c:ext xmlns:c16="http://schemas.microsoft.com/office/drawing/2014/chart" uri="{C3380CC4-5D6E-409C-BE32-E72D297353CC}">
              <c16:uniqueId val="{00000002-BFE7-C145-9D26-DD9F2EA1EBB2}"/>
            </c:ext>
          </c:extLst>
        </c:ser>
        <c:ser>
          <c:idx val="3"/>
          <c:order val="3"/>
          <c:tx>
            <c:v>Glucose [g/L]</c:v>
          </c:tx>
          <c:spPr>
            <a:ln w="19050" cap="rnd">
              <a:noFill/>
              <a:round/>
            </a:ln>
            <a:effectLst/>
          </c:spPr>
          <c:marker>
            <c:symbol val="square"/>
            <c:size val="5"/>
            <c:spPr>
              <a:solidFill>
                <a:schemeClr val="bg1"/>
              </a:solidFill>
              <a:ln w="12700">
                <a:solidFill>
                  <a:schemeClr val="tx1"/>
                </a:solidFill>
              </a:ln>
              <a:effectLst/>
            </c:spPr>
          </c:marker>
          <c:xVal>
            <c:numRef>
              <c:f>Parameter!$B$2:$B$10</c:f>
              <c:numCache>
                <c:formatCode>0.00</c:formatCode>
                <c:ptCount val="9"/>
                <c:pt idx="0" formatCode="0">
                  <c:v>0</c:v>
                </c:pt>
                <c:pt idx="1">
                  <c:v>1</c:v>
                </c:pt>
                <c:pt idx="2">
                  <c:v>2</c:v>
                </c:pt>
                <c:pt idx="3">
                  <c:v>3</c:v>
                </c:pt>
                <c:pt idx="4">
                  <c:v>4</c:v>
                </c:pt>
                <c:pt idx="5">
                  <c:v>4.75</c:v>
                </c:pt>
                <c:pt idx="6">
                  <c:v>5.4</c:v>
                </c:pt>
                <c:pt idx="7">
                  <c:v>5.7</c:v>
                </c:pt>
                <c:pt idx="8">
                  <c:v>6.2</c:v>
                </c:pt>
              </c:numCache>
            </c:numRef>
          </c:xVal>
          <c:yVal>
            <c:numRef>
              <c:f>Parameter!$N$2:$N$9</c:f>
              <c:numCache>
                <c:formatCode>0.00</c:formatCode>
                <c:ptCount val="8"/>
                <c:pt idx="0">
                  <c:v>9.61</c:v>
                </c:pt>
                <c:pt idx="1">
                  <c:v>9.39</c:v>
                </c:pt>
                <c:pt idx="2">
                  <c:v>8.8000000000000007</c:v>
                </c:pt>
                <c:pt idx="3">
                  <c:v>7.26</c:v>
                </c:pt>
                <c:pt idx="4">
                  <c:v>4.93</c:v>
                </c:pt>
                <c:pt idx="5">
                  <c:v>2.98</c:v>
                </c:pt>
                <c:pt idx="6">
                  <c:v>1</c:v>
                </c:pt>
                <c:pt idx="7">
                  <c:v>0.01</c:v>
                </c:pt>
              </c:numCache>
            </c:numRef>
          </c:yVal>
          <c:smooth val="1"/>
          <c:extLst>
            <c:ext xmlns:c16="http://schemas.microsoft.com/office/drawing/2014/chart" uri="{C3380CC4-5D6E-409C-BE32-E72D297353CC}">
              <c16:uniqueId val="{00000003-BFE7-C145-9D26-DD9F2EA1EBB2}"/>
            </c:ext>
          </c:extLst>
        </c:ser>
        <c:ser>
          <c:idx val="4"/>
          <c:order val="4"/>
          <c:tx>
            <c:v>Ethanol [g/L]</c:v>
          </c:tx>
          <c:spPr>
            <a:ln w="25400" cap="rnd">
              <a:noFill/>
              <a:round/>
            </a:ln>
            <a:effectLst/>
          </c:spPr>
          <c:marker>
            <c:symbol val="plus"/>
            <c:size val="4"/>
            <c:spPr>
              <a:solidFill>
                <a:schemeClr val="bg1"/>
              </a:solidFill>
              <a:ln w="12700">
                <a:solidFill>
                  <a:schemeClr val="tx1"/>
                </a:solidFill>
              </a:ln>
              <a:effectLst/>
            </c:spPr>
          </c:marker>
          <c:xVal>
            <c:numRef>
              <c:f>Parameter!$B$2:$B$19</c:f>
              <c:numCache>
                <c:formatCode>0.00</c:formatCode>
                <c:ptCount val="18"/>
                <c:pt idx="0" formatCode="0">
                  <c:v>0</c:v>
                </c:pt>
                <c:pt idx="1">
                  <c:v>1</c:v>
                </c:pt>
                <c:pt idx="2">
                  <c:v>2</c:v>
                </c:pt>
                <c:pt idx="3">
                  <c:v>3</c:v>
                </c:pt>
                <c:pt idx="4">
                  <c:v>4</c:v>
                </c:pt>
                <c:pt idx="5">
                  <c:v>4.75</c:v>
                </c:pt>
                <c:pt idx="6">
                  <c:v>5.4</c:v>
                </c:pt>
                <c:pt idx="7">
                  <c:v>5.7</c:v>
                </c:pt>
                <c:pt idx="8">
                  <c:v>6.2</c:v>
                </c:pt>
                <c:pt idx="9">
                  <c:v>6.7</c:v>
                </c:pt>
                <c:pt idx="10">
                  <c:v>7.2</c:v>
                </c:pt>
                <c:pt idx="11">
                  <c:v>7.7</c:v>
                </c:pt>
                <c:pt idx="12">
                  <c:v>8</c:v>
                </c:pt>
                <c:pt idx="13">
                  <c:v>8.5</c:v>
                </c:pt>
                <c:pt idx="14">
                  <c:v>9</c:v>
                </c:pt>
                <c:pt idx="15">
                  <c:v>10</c:v>
                </c:pt>
                <c:pt idx="16">
                  <c:v>11</c:v>
                </c:pt>
                <c:pt idx="17">
                  <c:v>12</c:v>
                </c:pt>
              </c:numCache>
            </c:numRef>
          </c:xVal>
          <c:yVal>
            <c:numRef>
              <c:f>Parameter!$R$2:$R$19</c:f>
              <c:numCache>
                <c:formatCode>0.00</c:formatCode>
                <c:ptCount val="18"/>
                <c:pt idx="0">
                  <c:v>0.17</c:v>
                </c:pt>
                <c:pt idx="1">
                  <c:v>0.25</c:v>
                </c:pt>
                <c:pt idx="2">
                  <c:v>0.42</c:v>
                </c:pt>
                <c:pt idx="3">
                  <c:v>0.79</c:v>
                </c:pt>
                <c:pt idx="4">
                  <c:v>1.43</c:v>
                </c:pt>
                <c:pt idx="5">
                  <c:v>2.0299999999999998</c:v>
                </c:pt>
                <c:pt idx="6">
                  <c:v>2.91</c:v>
                </c:pt>
                <c:pt idx="7">
                  <c:v>3.11</c:v>
                </c:pt>
                <c:pt idx="8">
                  <c:v>3</c:v>
                </c:pt>
                <c:pt idx="9">
                  <c:v>2.94</c:v>
                </c:pt>
                <c:pt idx="10">
                  <c:v>2.92</c:v>
                </c:pt>
                <c:pt idx="11">
                  <c:v>2.76</c:v>
                </c:pt>
                <c:pt idx="12">
                  <c:v>3.19</c:v>
                </c:pt>
                <c:pt idx="14">
                  <c:v>2.29</c:v>
                </c:pt>
                <c:pt idx="15">
                  <c:v>1.8</c:v>
                </c:pt>
                <c:pt idx="16">
                  <c:v>1.19</c:v>
                </c:pt>
                <c:pt idx="17">
                  <c:v>0.68</c:v>
                </c:pt>
              </c:numCache>
            </c:numRef>
          </c:yVal>
          <c:smooth val="1"/>
          <c:extLst>
            <c:ext xmlns:c16="http://schemas.microsoft.com/office/drawing/2014/chart" uri="{C3380CC4-5D6E-409C-BE32-E72D297353CC}">
              <c16:uniqueId val="{00000004-BFE7-C145-9D26-DD9F2EA1EBB2}"/>
            </c:ext>
          </c:extLst>
        </c:ser>
        <c:ser>
          <c:idx val="5"/>
          <c:order val="5"/>
          <c:tx>
            <c:v>Trockensubstanz [g/L]</c:v>
          </c:tx>
          <c:spPr>
            <a:ln w="25400" cap="rnd">
              <a:noFill/>
              <a:round/>
            </a:ln>
            <a:effectLst/>
          </c:spPr>
          <c:marker>
            <c:symbol val="dash"/>
            <c:size val="5"/>
            <c:spPr>
              <a:solidFill>
                <a:schemeClr val="tx1"/>
              </a:solidFill>
              <a:ln w="9525">
                <a:solidFill>
                  <a:schemeClr val="tx1"/>
                </a:solidFill>
              </a:ln>
              <a:effectLst/>
            </c:spPr>
          </c:marker>
          <c:xVal>
            <c:numRef>
              <c:f>Parameter!$B$2:$B$19</c:f>
              <c:numCache>
                <c:formatCode>0.00</c:formatCode>
                <c:ptCount val="18"/>
                <c:pt idx="0" formatCode="0">
                  <c:v>0</c:v>
                </c:pt>
                <c:pt idx="1">
                  <c:v>1</c:v>
                </c:pt>
                <c:pt idx="2">
                  <c:v>2</c:v>
                </c:pt>
                <c:pt idx="3">
                  <c:v>3</c:v>
                </c:pt>
                <c:pt idx="4">
                  <c:v>4</c:v>
                </c:pt>
                <c:pt idx="5">
                  <c:v>4.75</c:v>
                </c:pt>
                <c:pt idx="6">
                  <c:v>5.4</c:v>
                </c:pt>
                <c:pt idx="7">
                  <c:v>5.7</c:v>
                </c:pt>
                <c:pt idx="8">
                  <c:v>6.2</c:v>
                </c:pt>
                <c:pt idx="9">
                  <c:v>6.7</c:v>
                </c:pt>
                <c:pt idx="10">
                  <c:v>7.2</c:v>
                </c:pt>
                <c:pt idx="11">
                  <c:v>7.7</c:v>
                </c:pt>
                <c:pt idx="12">
                  <c:v>8</c:v>
                </c:pt>
                <c:pt idx="13">
                  <c:v>8.5</c:v>
                </c:pt>
                <c:pt idx="14">
                  <c:v>9</c:v>
                </c:pt>
                <c:pt idx="15">
                  <c:v>10</c:v>
                </c:pt>
                <c:pt idx="16">
                  <c:v>11</c:v>
                </c:pt>
                <c:pt idx="17">
                  <c:v>12</c:v>
                </c:pt>
              </c:numCache>
            </c:numRef>
          </c:xVal>
          <c:yVal>
            <c:numRef>
              <c:f>Parameter!$K$2:$K$19</c:f>
              <c:numCache>
                <c:formatCode>General</c:formatCode>
                <c:ptCount val="18"/>
                <c:pt idx="0">
                  <c:v>0.1</c:v>
                </c:pt>
                <c:pt idx="1">
                  <c:v>0.35</c:v>
                </c:pt>
                <c:pt idx="2">
                  <c:v>1</c:v>
                </c:pt>
                <c:pt idx="3">
                  <c:v>1.35</c:v>
                </c:pt>
                <c:pt idx="4">
                  <c:v>1.6</c:v>
                </c:pt>
                <c:pt idx="5">
                  <c:v>2.8</c:v>
                </c:pt>
                <c:pt idx="6">
                  <c:v>3.55</c:v>
                </c:pt>
                <c:pt idx="7">
                  <c:v>4.1500000000000004</c:v>
                </c:pt>
                <c:pt idx="8">
                  <c:v>4.2</c:v>
                </c:pt>
                <c:pt idx="9">
                  <c:v>4.0999999999999996</c:v>
                </c:pt>
                <c:pt idx="10">
                  <c:v>4.4000000000000004</c:v>
                </c:pt>
                <c:pt idx="11">
                  <c:v>4.8</c:v>
                </c:pt>
                <c:pt idx="12">
                  <c:v>4.95</c:v>
                </c:pt>
                <c:pt idx="13">
                  <c:v>4.9000000000000004</c:v>
                </c:pt>
                <c:pt idx="14">
                  <c:v>5.15</c:v>
                </c:pt>
                <c:pt idx="15">
                  <c:v>5.7</c:v>
                </c:pt>
                <c:pt idx="16">
                  <c:v>6.5</c:v>
                </c:pt>
                <c:pt idx="17">
                  <c:v>7.1</c:v>
                </c:pt>
              </c:numCache>
            </c:numRef>
          </c:yVal>
          <c:smooth val="1"/>
          <c:extLst>
            <c:ext xmlns:c16="http://schemas.microsoft.com/office/drawing/2014/chart" uri="{C3380CC4-5D6E-409C-BE32-E72D297353CC}">
              <c16:uniqueId val="{00000005-BFE7-C145-9D26-DD9F2EA1EBB2}"/>
            </c:ext>
          </c:extLst>
        </c:ser>
        <c:dLbls>
          <c:showLegendKey val="0"/>
          <c:showVal val="0"/>
          <c:showCatName val="0"/>
          <c:showSerName val="0"/>
          <c:showPercent val="0"/>
          <c:showBubbleSize val="0"/>
        </c:dLbls>
        <c:axId val="908575032"/>
        <c:axId val="908566504"/>
      </c:scatterChart>
      <c:valAx>
        <c:axId val="836950240"/>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Kultivierungszeit [h]</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de-DE"/>
          </a:p>
        </c:txPr>
        <c:crossAx val="836948928"/>
        <c:crosses val="autoZero"/>
        <c:crossBetween val="midCat"/>
      </c:valAx>
      <c:valAx>
        <c:axId val="836948928"/>
        <c:scaling>
          <c:orientation val="minMax"/>
          <c:max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b="1">
                    <a:solidFill>
                      <a:sysClr val="windowText" lastClr="000000"/>
                    </a:solidFill>
                  </a:rPr>
                  <a:t>____</a:t>
                </a:r>
                <a:r>
                  <a:rPr lang="de-CH">
                    <a:solidFill>
                      <a:schemeClr val="tx1"/>
                    </a:solidFill>
                  </a:rPr>
                  <a:t>CO2 in der Abluft [%]</a:t>
                </a:r>
              </a:p>
            </c:rich>
          </c:tx>
          <c:layout>
            <c:manualLayout>
              <c:xMode val="edge"/>
              <c:yMode val="edge"/>
              <c:x val="1.2752702669231042E-2"/>
              <c:y val="0.287014107825351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de-DE"/>
          </a:p>
        </c:txPr>
        <c:crossAx val="836950240"/>
        <c:crosses val="autoZero"/>
        <c:crossBetween val="midCat"/>
      </c:valAx>
      <c:valAx>
        <c:axId val="908566504"/>
        <c:scaling>
          <c:orientation val="minMax"/>
        </c:scaling>
        <c:delete val="0"/>
        <c:axPos val="r"/>
        <c:title>
          <c:tx>
            <c:rich>
              <a:bodyPr rot="5400000" spcFirstLastPara="1" vertOverflow="ellipsis" wrap="square" anchor="ctr" anchorCtr="1"/>
              <a:lstStyle/>
              <a:p>
                <a:pPr>
                  <a:defRPr sz="1000" b="0" i="0" u="none" strike="noStrike" kern="1200" baseline="0">
                    <a:solidFill>
                      <a:sysClr val="windowText" lastClr="000000"/>
                    </a:solidFill>
                    <a:latin typeface="+mn-lt"/>
                    <a:ea typeface="+mn-ea"/>
                    <a:cs typeface="+mn-cs"/>
                  </a:defRPr>
                </a:pPr>
                <a:r>
                  <a:rPr lang="de-CH">
                    <a:solidFill>
                      <a:schemeClr val="bg1">
                        <a:lumMod val="75000"/>
                      </a:schemeClr>
                    </a:solidFill>
                    <a:latin typeface="Arial" panose="020B0604020202020204" pitchFamily="34" charset="0"/>
                    <a:cs typeface="Arial" panose="020B0604020202020204" pitchFamily="34" charset="0"/>
                  </a:rPr>
                  <a:t>▲</a:t>
                </a:r>
                <a:r>
                  <a:rPr lang="de-CH">
                    <a:solidFill>
                      <a:sysClr val="windowText" lastClr="000000"/>
                    </a:solidFill>
                  </a:rPr>
                  <a:t>OD bei 600 nm</a:t>
                </a:r>
              </a:p>
              <a:p>
                <a:pPr>
                  <a:defRPr>
                    <a:solidFill>
                      <a:sysClr val="windowText" lastClr="000000"/>
                    </a:solidFill>
                  </a:defRPr>
                </a:pPr>
                <a:r>
                  <a:rPr lang="de-CH">
                    <a:solidFill>
                      <a:sysClr val="windowText" lastClr="000000"/>
                    </a:solidFill>
                    <a:latin typeface="Arial" panose="020B0604020202020204" pitchFamily="34" charset="0"/>
                    <a:cs typeface="Arial" panose="020B0604020202020204" pitchFamily="34" charset="0"/>
                  </a:rPr>
                  <a:t>□ </a:t>
                </a:r>
                <a:r>
                  <a:rPr lang="de-CH">
                    <a:solidFill>
                      <a:sysClr val="windowText" lastClr="000000"/>
                    </a:solidFill>
                  </a:rPr>
                  <a:t>Glucose [g/L]</a:t>
                </a:r>
              </a:p>
              <a:p>
                <a:pPr>
                  <a:defRPr>
                    <a:solidFill>
                      <a:sysClr val="windowText" lastClr="000000"/>
                    </a:solidFill>
                  </a:defRPr>
                </a:pPr>
                <a:r>
                  <a:rPr lang="de-CH">
                    <a:solidFill>
                      <a:sysClr val="windowText" lastClr="000000"/>
                    </a:solidFill>
                    <a:latin typeface="Arial" panose="020B0604020202020204" pitchFamily="34" charset="0"/>
                    <a:cs typeface="Arial" panose="020B0604020202020204" pitchFamily="34" charset="0"/>
                  </a:rPr>
                  <a:t>+ </a:t>
                </a:r>
                <a:r>
                  <a:rPr lang="de-CH">
                    <a:solidFill>
                      <a:sysClr val="windowText" lastClr="000000"/>
                    </a:solidFill>
                  </a:rPr>
                  <a:t>Ethanol</a:t>
                </a:r>
                <a:r>
                  <a:rPr lang="de-CH" baseline="0">
                    <a:solidFill>
                      <a:sysClr val="windowText" lastClr="000000"/>
                    </a:solidFill>
                  </a:rPr>
                  <a:t> [g/L]</a:t>
                </a:r>
              </a:p>
              <a:p>
                <a:pPr>
                  <a:defRPr>
                    <a:solidFill>
                      <a:sysClr val="windowText" lastClr="000000"/>
                    </a:solidFill>
                  </a:defRPr>
                </a:pPr>
                <a:r>
                  <a:rPr lang="de-CH" b="1">
                    <a:solidFill>
                      <a:sysClr val="windowText" lastClr="000000"/>
                    </a:solidFill>
                  </a:rPr>
                  <a:t>-</a:t>
                </a:r>
                <a:r>
                  <a:rPr lang="de-CH">
                    <a:solidFill>
                      <a:sysClr val="windowText" lastClr="000000"/>
                    </a:solidFill>
                  </a:rPr>
                  <a:t> Trockensusbtanz </a:t>
                </a:r>
                <a:r>
                  <a:rPr lang="de-CH" baseline="0">
                    <a:solidFill>
                      <a:sysClr val="windowText" lastClr="000000"/>
                    </a:solidFill>
                  </a:rPr>
                  <a:t>[g/L]</a:t>
                </a:r>
                <a:endParaRPr lang="de-CH">
                  <a:solidFill>
                    <a:sysClr val="windowText" lastClr="000000"/>
                  </a:solidFill>
                </a:endParaRPr>
              </a:p>
            </c:rich>
          </c:tx>
          <c:overlay val="0"/>
          <c:spPr>
            <a:noFill/>
            <a:ln>
              <a:noFill/>
            </a:ln>
            <a:effectLst/>
          </c:spPr>
          <c:txPr>
            <a:bodyPr rot="5400000" spcFirstLastPara="1" vertOverflow="ellipsis"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908575032"/>
        <c:crosses val="max"/>
        <c:crossBetween val="midCat"/>
      </c:valAx>
      <c:valAx>
        <c:axId val="908575032"/>
        <c:scaling>
          <c:orientation val="minMax"/>
        </c:scaling>
        <c:delete val="1"/>
        <c:axPos val="b"/>
        <c:numFmt formatCode="0" sourceLinked="1"/>
        <c:majorTickMark val="out"/>
        <c:minorTickMark val="none"/>
        <c:tickLblPos val="nextTo"/>
        <c:crossAx val="908566504"/>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de-CH">
                <a:solidFill>
                  <a:sysClr val="windowText" lastClr="000000"/>
                </a:solidFill>
              </a:rPr>
              <a:t>Ausbeutekoeffizient</a:t>
            </a:r>
            <a:r>
              <a:rPr lang="de-CH" baseline="0">
                <a:solidFill>
                  <a:sysClr val="windowText" lastClr="000000"/>
                </a:solidFill>
              </a:rPr>
              <a:t> der zweiten Wachstumsphase</a:t>
            </a:r>
            <a:endParaRPr lang="de-CH">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de-DE"/>
        </a:p>
      </c:txPr>
    </c:title>
    <c:autoTitleDeleted val="0"/>
    <c:plotArea>
      <c:layout/>
      <c:scatterChart>
        <c:scatterStyle val="lineMarker"/>
        <c:varyColors val="0"/>
        <c:ser>
          <c:idx val="1"/>
          <c:order val="0"/>
          <c:spPr>
            <a:ln w="19050" cap="rnd">
              <a:noFill/>
              <a:round/>
            </a:ln>
            <a:effectLst/>
          </c:spPr>
          <c:marker>
            <c:symbol val="triangle"/>
            <c:size val="5"/>
            <c:spPr>
              <a:solidFill>
                <a:schemeClr val="tx1"/>
              </a:solidFill>
              <a:ln w="9525">
                <a:solidFill>
                  <a:schemeClr val="tx1"/>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tx1"/>
                </a:solidFill>
                <a:prstDash val="sysDot"/>
              </a:ln>
              <a:effectLst/>
            </c:spPr>
            <c:trendlineType val="linear"/>
            <c:dispRSqr val="0"/>
            <c:dispEq val="1"/>
            <c:trendlineLbl>
              <c:layout>
                <c:manualLayout>
                  <c:x val="-0.11054858234318797"/>
                  <c:y val="-0.144219083730259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trendlineLbl>
          </c:trendline>
          <c:xVal>
            <c:numRef>
              <c:f>'[Excel zum Daten einfügen.xlsx]Parameter'!$U$11:$U$18</c:f>
              <c:numCache>
                <c:formatCode>0.00</c:formatCode>
                <c:ptCount val="8"/>
                <c:pt idx="0">
                  <c:v>6.0000000000000053E-2</c:v>
                </c:pt>
                <c:pt idx="1">
                  <c:v>8.0000000000000071E-2</c:v>
                </c:pt>
                <c:pt idx="2">
                  <c:v>0.24000000000000021</c:v>
                </c:pt>
                <c:pt idx="4">
                  <c:v>3</c:v>
                </c:pt>
                <c:pt idx="5">
                  <c:v>0.71</c:v>
                </c:pt>
                <c:pt idx="6">
                  <c:v>1.2</c:v>
                </c:pt>
                <c:pt idx="7">
                  <c:v>1.81</c:v>
                </c:pt>
              </c:numCache>
            </c:numRef>
          </c:xVal>
          <c:yVal>
            <c:numRef>
              <c:f>'[Excel zum Daten einfügen.xlsx]Parameter'!$L$11:$L$18</c:f>
              <c:numCache>
                <c:formatCode>General</c:formatCode>
                <c:ptCount val="8"/>
                <c:pt idx="0">
                  <c:v>3.9999999999999996</c:v>
                </c:pt>
                <c:pt idx="1">
                  <c:v>4.3000000000000007</c:v>
                </c:pt>
                <c:pt idx="2">
                  <c:v>4.7</c:v>
                </c:pt>
                <c:pt idx="3">
                  <c:v>4.8500000000000005</c:v>
                </c:pt>
                <c:pt idx="4">
                  <c:v>4.8000000000000007</c:v>
                </c:pt>
                <c:pt idx="5">
                  <c:v>5.0500000000000007</c:v>
                </c:pt>
                <c:pt idx="6">
                  <c:v>5.6000000000000005</c:v>
                </c:pt>
                <c:pt idx="7">
                  <c:v>6.4</c:v>
                </c:pt>
              </c:numCache>
            </c:numRef>
          </c:yVal>
          <c:smooth val="0"/>
          <c:extLst>
            <c:ext xmlns:c16="http://schemas.microsoft.com/office/drawing/2014/chart" uri="{C3380CC4-5D6E-409C-BE32-E72D297353CC}">
              <c16:uniqueId val="{00000002-BF8C-4F94-AEA8-4187522ADD34}"/>
            </c:ext>
          </c:extLst>
        </c:ser>
        <c:dLbls>
          <c:showLegendKey val="0"/>
          <c:showVal val="0"/>
          <c:showCatName val="0"/>
          <c:showSerName val="0"/>
          <c:showPercent val="0"/>
          <c:showBubbleSize val="0"/>
        </c:dLbls>
        <c:axId val="605344712"/>
        <c:axId val="605346352"/>
      </c:scatterChart>
      <c:valAx>
        <c:axId val="60534471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s0-s(t)</a:t>
                </a:r>
                <a:r>
                  <a:rPr lang="de-CH" baseline="0">
                    <a:solidFill>
                      <a:sysClr val="windowText" lastClr="000000"/>
                    </a:solidFill>
                  </a:rPr>
                  <a:t> Ethanol </a:t>
                </a:r>
                <a:r>
                  <a:rPr lang="de-CH" sz="1000" b="0" i="0" u="none" strike="noStrike" baseline="0">
                    <a:effectLst/>
                  </a:rPr>
                  <a:t>[g]</a:t>
                </a:r>
                <a:endParaRPr lang="de-CH">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0" sourceLinked="0"/>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5346352"/>
        <c:crosses val="autoZero"/>
        <c:crossBetween val="midCat"/>
      </c:valAx>
      <c:valAx>
        <c:axId val="605346352"/>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x(t)-x0 Trockensubstanz </a:t>
                </a:r>
                <a:r>
                  <a:rPr lang="de-CH" sz="1000" b="0" i="0" u="none" strike="noStrike" baseline="0">
                    <a:effectLst/>
                  </a:rPr>
                  <a:t>[g]</a:t>
                </a:r>
                <a:endParaRPr lang="de-CH">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General" sourceLinked="1"/>
        <c:majorTickMark val="cross"/>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5344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ysClr val="windowText" lastClr="000000"/>
                </a:solidFill>
                <a:effectLst/>
              </a:rPr>
              <a:t>Sättigungskonstante der ersten Wachtumsphase</a:t>
            </a:r>
            <a:endParaRPr lang="de-CH" sz="1400">
              <a:solidFill>
                <a:sysClr val="windowText" lastClr="000000"/>
              </a:solidFill>
              <a:effectLst/>
            </a:endParaRPr>
          </a:p>
        </c:rich>
      </c:tx>
      <c:layout>
        <c:manualLayout>
          <c:xMode val="edge"/>
          <c:yMode val="edge"/>
          <c:x val="0.112862386104176"/>
          <c:y val="4.81858733175594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Ks!$C$1</c:f>
              <c:strCache>
                <c:ptCount val="1"/>
                <c:pt idx="0">
                  <c:v>1/Glucose</c:v>
                </c:pt>
              </c:strCache>
            </c:strRef>
          </c:tx>
          <c:spPr>
            <a:ln w="25400" cap="rnd">
              <a:noFill/>
              <a:round/>
            </a:ln>
            <a:effectLst/>
          </c:spPr>
          <c:marker>
            <c:symbol val="triangle"/>
            <c:size val="5"/>
            <c:spPr>
              <a:solidFill>
                <a:schemeClr val="tx1"/>
              </a:solidFill>
              <a:ln w="9525">
                <a:solidFill>
                  <a:schemeClr val="tx1"/>
                </a:solidFill>
              </a:ln>
              <a:effectLst/>
            </c:spPr>
          </c:marker>
          <c:trendline>
            <c:spPr>
              <a:ln w="19050" cap="rnd">
                <a:solidFill>
                  <a:schemeClr val="tx1"/>
                </a:solidFill>
                <a:prstDash val="sysDot"/>
              </a:ln>
              <a:effectLst/>
            </c:spPr>
            <c:trendlineType val="linear"/>
            <c:backward val="22"/>
            <c:dispRSqr val="0"/>
            <c:dispEq val="1"/>
            <c:trendlineLbl>
              <c:layout>
                <c:manualLayout>
                  <c:x val="-0.53086461067366575"/>
                  <c:y val="3.2899533391659375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ysClr val="windowText" lastClr="000000"/>
                        </a:solidFill>
                      </a:rPr>
                      <a:t>y = 0.2692x + 1.1888</a:t>
                    </a:r>
                    <a:endParaRPr lang="en-US">
                      <a:solidFill>
                        <a:sysClr val="windowText" lastClr="00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Ks!$C$6:$C$8</c:f>
              <c:numCache>
                <c:formatCode>0.00</c:formatCode>
                <c:ptCount val="3"/>
                <c:pt idx="0">
                  <c:v>0.20283975659229211</c:v>
                </c:pt>
                <c:pt idx="1">
                  <c:v>0.33557046979865773</c:v>
                </c:pt>
                <c:pt idx="2">
                  <c:v>1</c:v>
                </c:pt>
              </c:numCache>
            </c:numRef>
          </c:xVal>
          <c:yVal>
            <c:numRef>
              <c:f>Ks!$I$6:$I$8</c:f>
              <c:numCache>
                <c:formatCode>General</c:formatCode>
                <c:ptCount val="3"/>
                <c:pt idx="0">
                  <c:v>1.2004065140016524</c:v>
                </c:pt>
                <c:pt idx="1">
                  <c:v>1.3307063988186081</c:v>
                </c:pt>
                <c:pt idx="2">
                  <c:v>1.4493946175290062</c:v>
                </c:pt>
              </c:numCache>
            </c:numRef>
          </c:yVal>
          <c:smooth val="0"/>
          <c:extLst>
            <c:ext xmlns:c16="http://schemas.microsoft.com/office/drawing/2014/chart" uri="{C3380CC4-5D6E-409C-BE32-E72D297353CC}">
              <c16:uniqueId val="{00000001-42EE-47BF-8EAD-46BE26D90468}"/>
            </c:ext>
          </c:extLst>
        </c:ser>
        <c:dLbls>
          <c:showLegendKey val="0"/>
          <c:showVal val="0"/>
          <c:showCatName val="0"/>
          <c:showSerName val="0"/>
          <c:showPercent val="0"/>
          <c:showBubbleSize val="0"/>
        </c:dLbls>
        <c:axId val="772306504"/>
        <c:axId val="772314048"/>
      </c:scatterChart>
      <c:valAx>
        <c:axId val="772306504"/>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solidFill>
                      <a:sysClr val="windowText" lastClr="000000"/>
                    </a:solidFill>
                  </a:rPr>
                  <a:t>1/Glucosekonezentration [L g-1]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72314048"/>
        <c:crosses val="autoZero"/>
        <c:crossBetween val="midCat"/>
      </c:valAx>
      <c:valAx>
        <c:axId val="772314048"/>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solidFill>
                      <a:sysClr val="windowText" lastClr="000000"/>
                    </a:solidFill>
                  </a:rPr>
                  <a:t>1/µ</a:t>
                </a:r>
              </a:p>
            </c:rich>
          </c:tx>
          <c:layout>
            <c:manualLayout>
              <c:xMode val="edge"/>
              <c:yMode val="edge"/>
              <c:x val="1.4046916701783959E-2"/>
              <c:y val="0.4733430660119228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72306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ysClr val="windowText" lastClr="000000"/>
                </a:solidFill>
                <a:effectLst/>
              </a:rPr>
              <a:t>Sättigungskonstante der zweiten Wachtumsphase</a:t>
            </a:r>
            <a:endParaRPr lang="de-CH" sz="1100">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5.292556899469561E-2"/>
          <c:y val="0.16708333333333336"/>
          <c:w val="0.90069967418605501"/>
          <c:h val="0.74279303975891897"/>
        </c:manualLayout>
      </c:layout>
      <c:scatterChart>
        <c:scatterStyle val="lineMarker"/>
        <c:varyColors val="0"/>
        <c:ser>
          <c:idx val="0"/>
          <c:order val="0"/>
          <c:tx>
            <c:strRef>
              <c:f>Ks!$E$1</c:f>
              <c:strCache>
                <c:ptCount val="1"/>
                <c:pt idx="0">
                  <c:v>1/EtOH</c:v>
                </c:pt>
              </c:strCache>
            </c:strRef>
          </c:tx>
          <c:spPr>
            <a:ln w="25400" cap="rnd">
              <a:noFill/>
              <a:round/>
            </a:ln>
            <a:effectLst/>
          </c:spPr>
          <c:marker>
            <c:symbol val="triangle"/>
            <c:size val="5"/>
            <c:spPr>
              <a:solidFill>
                <a:schemeClr val="tx1"/>
              </a:solidFill>
              <a:ln w="9525">
                <a:solidFill>
                  <a:schemeClr val="tx1"/>
                </a:solidFill>
              </a:ln>
              <a:effectLst/>
            </c:spPr>
          </c:marker>
          <c:trendline>
            <c:spPr>
              <a:ln w="19050" cap="rnd">
                <a:solidFill>
                  <a:schemeClr val="tx1"/>
                </a:solidFill>
                <a:prstDash val="sysDot"/>
              </a:ln>
              <a:effectLst/>
            </c:spPr>
            <c:trendlineType val="linear"/>
            <c:backward val="2.5"/>
            <c:dispRSqr val="0"/>
            <c:dispEq val="1"/>
            <c:trendlineLbl>
              <c:layout>
                <c:manualLayout>
                  <c:x val="-0.5168853339738757"/>
                  <c:y val="2.913835748766308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ysClr val="windowText" lastClr="000000"/>
                        </a:solidFill>
                      </a:rPr>
                      <a:t>y = 1.3839x + 1.4922</a:t>
                    </a:r>
                    <a:endParaRPr lang="en-US">
                      <a:solidFill>
                        <a:sysClr val="windowText" lastClr="00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Ks!$E$11:$E$18</c:f>
              <c:numCache>
                <c:formatCode>0.00</c:formatCode>
                <c:ptCount val="8"/>
                <c:pt idx="0">
                  <c:v>0.3401360544217687</c:v>
                </c:pt>
                <c:pt idx="1">
                  <c:v>0.34246575342465752</c:v>
                </c:pt>
                <c:pt idx="2">
                  <c:v>0.3623188405797102</c:v>
                </c:pt>
                <c:pt idx="3">
                  <c:v>0.31347962382445144</c:v>
                </c:pt>
                <c:pt idx="5">
                  <c:v>0.4366812227074236</c:v>
                </c:pt>
                <c:pt idx="6">
                  <c:v>0.55555555555555558</c:v>
                </c:pt>
                <c:pt idx="7">
                  <c:v>0.84033613445378152</c:v>
                </c:pt>
              </c:numCache>
            </c:numRef>
          </c:xVal>
          <c:yVal>
            <c:numRef>
              <c:f>Ks!$I$11:$I$18</c:f>
              <c:numCache>
                <c:formatCode>General</c:formatCode>
                <c:ptCount val="8"/>
                <c:pt idx="0">
                  <c:v>1.7705243785741844</c:v>
                </c:pt>
                <c:pt idx="1">
                  <c:v>1.8598879210127672</c:v>
                </c:pt>
                <c:pt idx="2">
                  <c:v>1.9733608233702415</c:v>
                </c:pt>
                <c:pt idx="3">
                  <c:v>2.055593369479003</c:v>
                </c:pt>
                <c:pt idx="5">
                  <c:v>2.2260415225504624</c:v>
                </c:pt>
                <c:pt idx="6">
                  <c:v>2.3955611574701856</c:v>
                </c:pt>
                <c:pt idx="7">
                  <c:v>2.5805362629377164</c:v>
                </c:pt>
              </c:numCache>
            </c:numRef>
          </c:yVal>
          <c:smooth val="0"/>
          <c:extLst>
            <c:ext xmlns:c16="http://schemas.microsoft.com/office/drawing/2014/chart" uri="{C3380CC4-5D6E-409C-BE32-E72D297353CC}">
              <c16:uniqueId val="{00000001-7373-4E22-950A-A43C6DCFEBFA}"/>
            </c:ext>
          </c:extLst>
        </c:ser>
        <c:dLbls>
          <c:showLegendKey val="0"/>
          <c:showVal val="0"/>
          <c:showCatName val="0"/>
          <c:showSerName val="0"/>
          <c:showPercent val="0"/>
          <c:showBubbleSize val="0"/>
        </c:dLbls>
        <c:axId val="639668520"/>
        <c:axId val="639668848"/>
      </c:scatterChart>
      <c:valAx>
        <c:axId val="639668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ysClr val="windowText" lastClr="000000"/>
                    </a:solidFill>
                  </a:rPr>
                  <a:t>1/ Ethanolkonezntration [L</a:t>
                </a:r>
                <a:r>
                  <a:rPr lang="en-US" baseline="0">
                    <a:solidFill>
                      <a:sysClr val="windowText" lastClr="000000"/>
                    </a:solidFill>
                  </a:rPr>
                  <a:t> g-1]</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639668848"/>
        <c:crosses val="autoZero"/>
        <c:crossBetween val="midCat"/>
      </c:valAx>
      <c:valAx>
        <c:axId val="63966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ysClr val="windowText" lastClr="000000"/>
                    </a:solidFill>
                  </a:rPr>
                  <a:t>1/µ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639668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Sauerstoffpartialdruck</a:t>
            </a:r>
            <a:r>
              <a:rPr lang="en-US" baseline="0">
                <a:solidFill>
                  <a:schemeClr val="tx1"/>
                </a:solidFill>
              </a:rPr>
              <a:t> pO2 in Prozent</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de-DE"/>
        </a:p>
      </c:txPr>
    </c:title>
    <c:autoTitleDeleted val="0"/>
    <c:plotArea>
      <c:layout/>
      <c:scatterChart>
        <c:scatterStyle val="smoothMarker"/>
        <c:varyColors val="0"/>
        <c:ser>
          <c:idx val="0"/>
          <c:order val="0"/>
          <c:tx>
            <c:strRef>
              <c:f>'CO2 und PO2 Daten'!$K$2</c:f>
              <c:strCache>
                <c:ptCount val="1"/>
                <c:pt idx="0">
                  <c:v>Zeit [h]</c:v>
                </c:pt>
              </c:strCache>
            </c:strRef>
          </c:tx>
          <c:spPr>
            <a:ln w="19050" cap="rnd">
              <a:solidFill>
                <a:schemeClr val="tx1"/>
              </a:solidFill>
              <a:round/>
            </a:ln>
            <a:effectLst/>
          </c:spPr>
          <c:marker>
            <c:symbol val="none"/>
          </c:marker>
          <c:xVal>
            <c:numRef>
              <c:f>'CO2 und PO2 Daten'!$J$17:$J$706</c:f>
              <c:numCache>
                <c:formatCode>General</c:formatCode>
                <c:ptCount val="690"/>
                <c:pt idx="0">
                  <c:v>0</c:v>
                </c:pt>
                <c:pt idx="1">
                  <c:v>1.6671013000000012E-2</c:v>
                </c:pt>
                <c:pt idx="2">
                  <c:v>3.3342025999999969E-2</c:v>
                </c:pt>
                <c:pt idx="3">
                  <c:v>5.0013038999999981E-2</c:v>
                </c:pt>
                <c:pt idx="4">
                  <c:v>6.6684051999999994E-2</c:v>
                </c:pt>
                <c:pt idx="5">
                  <c:v>8.3355065000000006E-2</c:v>
                </c:pt>
                <c:pt idx="6">
                  <c:v>0.10002607800000002</c:v>
                </c:pt>
                <c:pt idx="7">
                  <c:v>0.11669709099999998</c:v>
                </c:pt>
                <c:pt idx="8">
                  <c:v>0.13336810500000001</c:v>
                </c:pt>
                <c:pt idx="9">
                  <c:v>0.15003911799999997</c:v>
                </c:pt>
                <c:pt idx="10">
                  <c:v>0.16671013099999998</c:v>
                </c:pt>
                <c:pt idx="11">
                  <c:v>0.183381144</c:v>
                </c:pt>
                <c:pt idx="12">
                  <c:v>0.20005215700000001</c:v>
                </c:pt>
                <c:pt idx="13">
                  <c:v>0.21672317000000002</c:v>
                </c:pt>
                <c:pt idx="14">
                  <c:v>0.23339418299999998</c:v>
                </c:pt>
                <c:pt idx="15">
                  <c:v>0.25006519599999999</c:v>
                </c:pt>
                <c:pt idx="16">
                  <c:v>0.26673621000000003</c:v>
                </c:pt>
                <c:pt idx="17">
                  <c:v>0.28340722299999999</c:v>
                </c:pt>
                <c:pt idx="18">
                  <c:v>0.30007823599999994</c:v>
                </c:pt>
                <c:pt idx="19">
                  <c:v>0.31674924900000001</c:v>
                </c:pt>
                <c:pt idx="20">
                  <c:v>0.33342026199999997</c:v>
                </c:pt>
                <c:pt idx="21">
                  <c:v>0.35009127500000004</c:v>
                </c:pt>
                <c:pt idx="22">
                  <c:v>0.36676228799999999</c:v>
                </c:pt>
                <c:pt idx="23">
                  <c:v>0.38343330099999995</c:v>
                </c:pt>
                <c:pt idx="24">
                  <c:v>0.40010431400000002</c:v>
                </c:pt>
                <c:pt idx="25">
                  <c:v>0.41677532799999994</c:v>
                </c:pt>
                <c:pt idx="26">
                  <c:v>0.43344634100000001</c:v>
                </c:pt>
                <c:pt idx="27">
                  <c:v>0.45011735399999997</c:v>
                </c:pt>
                <c:pt idx="28">
                  <c:v>0.46678836700000004</c:v>
                </c:pt>
                <c:pt idx="29">
                  <c:v>0.48345937999999999</c:v>
                </c:pt>
                <c:pt idx="30">
                  <c:v>0.50013039299999995</c:v>
                </c:pt>
                <c:pt idx="31">
                  <c:v>0.51680140600000002</c:v>
                </c:pt>
                <c:pt idx="32">
                  <c:v>0.53347241899999998</c:v>
                </c:pt>
                <c:pt idx="33">
                  <c:v>0.55014343300000002</c:v>
                </c:pt>
                <c:pt idx="34">
                  <c:v>0.56681444599999997</c:v>
                </c:pt>
                <c:pt idx="35">
                  <c:v>0.58348545900000004</c:v>
                </c:pt>
                <c:pt idx="36">
                  <c:v>0.600156472</c:v>
                </c:pt>
                <c:pt idx="37">
                  <c:v>0.61682748499999995</c:v>
                </c:pt>
                <c:pt idx="38">
                  <c:v>0.63349849800000002</c:v>
                </c:pt>
                <c:pt idx="39">
                  <c:v>0.65016951099999998</c:v>
                </c:pt>
                <c:pt idx="40">
                  <c:v>0.66684052400000005</c:v>
                </c:pt>
                <c:pt idx="41">
                  <c:v>0.68351153799999997</c:v>
                </c:pt>
                <c:pt idx="42">
                  <c:v>0.70018255100000004</c:v>
                </c:pt>
                <c:pt idx="43">
                  <c:v>0.716853564</c:v>
                </c:pt>
                <c:pt idx="44">
                  <c:v>0.73352457699999996</c:v>
                </c:pt>
                <c:pt idx="45">
                  <c:v>0.75019559000000002</c:v>
                </c:pt>
                <c:pt idx="46">
                  <c:v>0.76686660299999998</c:v>
                </c:pt>
                <c:pt idx="47">
                  <c:v>0.78353761600000005</c:v>
                </c:pt>
                <c:pt idx="48">
                  <c:v>0.80020862899999989</c:v>
                </c:pt>
                <c:pt idx="49">
                  <c:v>0.81687964199999996</c:v>
                </c:pt>
                <c:pt idx="50">
                  <c:v>0.83355065599999989</c:v>
                </c:pt>
                <c:pt idx="51">
                  <c:v>0.85022166899999996</c:v>
                </c:pt>
                <c:pt idx="52">
                  <c:v>0.86689268200000003</c:v>
                </c:pt>
                <c:pt idx="53">
                  <c:v>0.88356369500000009</c:v>
                </c:pt>
                <c:pt idx="54">
                  <c:v>0.90023470799999994</c:v>
                </c:pt>
                <c:pt idx="55">
                  <c:v>0.91690572100000001</c:v>
                </c:pt>
                <c:pt idx="56">
                  <c:v>0.93357673400000007</c:v>
                </c:pt>
                <c:pt idx="57">
                  <c:v>0.95024774699999992</c:v>
                </c:pt>
                <c:pt idx="58">
                  <c:v>0.96691876100000007</c:v>
                </c:pt>
                <c:pt idx="59">
                  <c:v>0.98358977399999992</c:v>
                </c:pt>
                <c:pt idx="60">
                  <c:v>1.000260787</c:v>
                </c:pt>
                <c:pt idx="61">
                  <c:v>1.0169318000000001</c:v>
                </c:pt>
                <c:pt idx="62">
                  <c:v>1.0336028129999999</c:v>
                </c:pt>
                <c:pt idx="63">
                  <c:v>1.050273826</c:v>
                </c:pt>
                <c:pt idx="64">
                  <c:v>1.066944839</c:v>
                </c:pt>
                <c:pt idx="65">
                  <c:v>1.0836158520000001</c:v>
                </c:pt>
                <c:pt idx="66">
                  <c:v>1.1002868649999999</c:v>
                </c:pt>
                <c:pt idx="67">
                  <c:v>1.1169578790000001</c:v>
                </c:pt>
                <c:pt idx="68">
                  <c:v>1.1336288919999999</c:v>
                </c:pt>
                <c:pt idx="69">
                  <c:v>1.150299905</c:v>
                </c:pt>
                <c:pt idx="70">
                  <c:v>1.1669709180000001</c:v>
                </c:pt>
                <c:pt idx="71">
                  <c:v>1.1836419309999999</c:v>
                </c:pt>
                <c:pt idx="72">
                  <c:v>1.200312944</c:v>
                </c:pt>
                <c:pt idx="73">
                  <c:v>1.2169839570000001</c:v>
                </c:pt>
                <c:pt idx="74">
                  <c:v>1.2336549699999999</c:v>
                </c:pt>
                <c:pt idx="75">
                  <c:v>1.2503259840000001</c:v>
                </c:pt>
                <c:pt idx="76">
                  <c:v>1.2669969969999999</c:v>
                </c:pt>
                <c:pt idx="77">
                  <c:v>1.28366801</c:v>
                </c:pt>
                <c:pt idx="78">
                  <c:v>1.300339023</c:v>
                </c:pt>
                <c:pt idx="79">
                  <c:v>1.3170100360000001</c:v>
                </c:pt>
                <c:pt idx="80">
                  <c:v>1.333681049</c:v>
                </c:pt>
                <c:pt idx="81">
                  <c:v>1.350352062</c:v>
                </c:pt>
                <c:pt idx="82">
                  <c:v>1.3670230750000001</c:v>
                </c:pt>
                <c:pt idx="83">
                  <c:v>1.3836940879999999</c:v>
                </c:pt>
                <c:pt idx="84">
                  <c:v>1.4003651020000001</c:v>
                </c:pt>
                <c:pt idx="85">
                  <c:v>1.4170361149999999</c:v>
                </c:pt>
                <c:pt idx="86">
                  <c:v>1.433707128</c:v>
                </c:pt>
                <c:pt idx="87">
                  <c:v>1.4503781410000001</c:v>
                </c:pt>
                <c:pt idx="88">
                  <c:v>1.4670491539999999</c:v>
                </c:pt>
                <c:pt idx="89">
                  <c:v>1.483720167</c:v>
                </c:pt>
                <c:pt idx="90">
                  <c:v>1.50039118</c:v>
                </c:pt>
                <c:pt idx="91">
                  <c:v>1.5170621929999999</c:v>
                </c:pt>
                <c:pt idx="92">
                  <c:v>1.533733207</c:v>
                </c:pt>
                <c:pt idx="93">
                  <c:v>1.5504042199999999</c:v>
                </c:pt>
                <c:pt idx="94">
                  <c:v>1.567075233</c:v>
                </c:pt>
                <c:pt idx="95">
                  <c:v>1.583746246</c:v>
                </c:pt>
                <c:pt idx="96">
                  <c:v>1.6004172590000001</c:v>
                </c:pt>
                <c:pt idx="97">
                  <c:v>1.6170882719999999</c:v>
                </c:pt>
                <c:pt idx="98">
                  <c:v>1.633759285</c:v>
                </c:pt>
                <c:pt idx="99">
                  <c:v>1.6504302980000001</c:v>
                </c:pt>
                <c:pt idx="100">
                  <c:v>1.6671013109999999</c:v>
                </c:pt>
                <c:pt idx="101">
                  <c:v>1.6837723250000001</c:v>
                </c:pt>
                <c:pt idx="102">
                  <c:v>1.7004433379999999</c:v>
                </c:pt>
                <c:pt idx="103">
                  <c:v>1.717114351</c:v>
                </c:pt>
                <c:pt idx="104">
                  <c:v>1.7337853640000001</c:v>
                </c:pt>
                <c:pt idx="105">
                  <c:v>1.7504563769999999</c:v>
                </c:pt>
                <c:pt idx="106">
                  <c:v>1.76712739</c:v>
                </c:pt>
                <c:pt idx="107">
                  <c:v>1.7837984029999998</c:v>
                </c:pt>
                <c:pt idx="108">
                  <c:v>1.8004694160000001</c:v>
                </c:pt>
                <c:pt idx="109">
                  <c:v>1.81714043</c:v>
                </c:pt>
                <c:pt idx="110">
                  <c:v>1.8338114429999999</c:v>
                </c:pt>
                <c:pt idx="111">
                  <c:v>1.8504824560000002</c:v>
                </c:pt>
                <c:pt idx="112">
                  <c:v>1.867153469</c:v>
                </c:pt>
                <c:pt idx="113">
                  <c:v>1.8838244819999999</c:v>
                </c:pt>
                <c:pt idx="114">
                  <c:v>1.9004954950000001</c:v>
                </c:pt>
                <c:pt idx="115">
                  <c:v>1.917166508</c:v>
                </c:pt>
                <c:pt idx="116">
                  <c:v>1.9338375209999998</c:v>
                </c:pt>
                <c:pt idx="117">
                  <c:v>1.9505085350000002</c:v>
                </c:pt>
                <c:pt idx="118">
                  <c:v>1.9671795480000001</c:v>
                </c:pt>
                <c:pt idx="119">
                  <c:v>1.9838505609999999</c:v>
                </c:pt>
                <c:pt idx="120">
                  <c:v>2.0005215740000004</c:v>
                </c:pt>
                <c:pt idx="121">
                  <c:v>2.0171925870000003</c:v>
                </c:pt>
                <c:pt idx="122">
                  <c:v>2.0338636000000001</c:v>
                </c:pt>
                <c:pt idx="123">
                  <c:v>2.050534613</c:v>
                </c:pt>
                <c:pt idx="124">
                  <c:v>2.0672056259999998</c:v>
                </c:pt>
                <c:pt idx="125">
                  <c:v>2.0838766389999996</c:v>
                </c:pt>
                <c:pt idx="126">
                  <c:v>2.1005476529999996</c:v>
                </c:pt>
                <c:pt idx="127">
                  <c:v>2.1172186660000003</c:v>
                </c:pt>
                <c:pt idx="128">
                  <c:v>2.1338896790000002</c:v>
                </c:pt>
                <c:pt idx="129">
                  <c:v>2.150560692</c:v>
                </c:pt>
                <c:pt idx="130">
                  <c:v>2.1672317049999998</c:v>
                </c:pt>
                <c:pt idx="131">
                  <c:v>2.1839027179999997</c:v>
                </c:pt>
                <c:pt idx="132">
                  <c:v>2.2005737310000004</c:v>
                </c:pt>
                <c:pt idx="133">
                  <c:v>2.2172447440000003</c:v>
                </c:pt>
                <c:pt idx="134">
                  <c:v>2.2339157580000002</c:v>
                </c:pt>
                <c:pt idx="135">
                  <c:v>2.250586771</c:v>
                </c:pt>
                <c:pt idx="136">
                  <c:v>2.2672577839999999</c:v>
                </c:pt>
                <c:pt idx="137">
                  <c:v>2.2839287969999997</c:v>
                </c:pt>
                <c:pt idx="138">
                  <c:v>2.3005998099999996</c:v>
                </c:pt>
                <c:pt idx="139">
                  <c:v>2.3172708230000003</c:v>
                </c:pt>
                <c:pt idx="140">
                  <c:v>2.3339418360000002</c:v>
                </c:pt>
                <c:pt idx="141">
                  <c:v>2.350612849</c:v>
                </c:pt>
                <c:pt idx="142">
                  <c:v>2.3672838619999998</c:v>
                </c:pt>
                <c:pt idx="143">
                  <c:v>2.3839548759999998</c:v>
                </c:pt>
                <c:pt idx="144">
                  <c:v>2.4006258889999996</c:v>
                </c:pt>
                <c:pt idx="145">
                  <c:v>2.4172969020000004</c:v>
                </c:pt>
                <c:pt idx="146">
                  <c:v>2.4339679150000002</c:v>
                </c:pt>
                <c:pt idx="147">
                  <c:v>2.450638928</c:v>
                </c:pt>
                <c:pt idx="148">
                  <c:v>2.4673099300000096</c:v>
                </c:pt>
                <c:pt idx="149">
                  <c:v>2.4839809430000104</c:v>
                </c:pt>
                <c:pt idx="150">
                  <c:v>2.5006519560000102</c:v>
                </c:pt>
                <c:pt idx="151">
                  <c:v>2.5173229690000101</c:v>
                </c:pt>
                <c:pt idx="152">
                  <c:v>2.5339939820000099</c:v>
                </c:pt>
                <c:pt idx="153">
                  <c:v>2.5506649950000098</c:v>
                </c:pt>
                <c:pt idx="154">
                  <c:v>2.5673360080000096</c:v>
                </c:pt>
                <c:pt idx="155">
                  <c:v>2.5840070210000103</c:v>
                </c:pt>
                <c:pt idx="156">
                  <c:v>2.6006780340000102</c:v>
                </c:pt>
                <c:pt idx="157">
                  <c:v>2.6173490590000004</c:v>
                </c:pt>
                <c:pt idx="158">
                  <c:v>2.6340200720000002</c:v>
                </c:pt>
                <c:pt idx="159">
                  <c:v>2.6506910810000104</c:v>
                </c:pt>
                <c:pt idx="160">
                  <c:v>2.6673620940000102</c:v>
                </c:pt>
                <c:pt idx="161">
                  <c:v>2.6840331070000101</c:v>
                </c:pt>
                <c:pt idx="162">
                  <c:v>2.7007041200000099</c:v>
                </c:pt>
                <c:pt idx="163">
                  <c:v>2.7173751330000098</c:v>
                </c:pt>
                <c:pt idx="164">
                  <c:v>2.7340461460000096</c:v>
                </c:pt>
                <c:pt idx="165">
                  <c:v>2.7507171590000103</c:v>
                </c:pt>
                <c:pt idx="166">
                  <c:v>2.7673881720000102</c:v>
                </c:pt>
                <c:pt idx="167">
                  <c:v>2.78405918500001</c:v>
                </c:pt>
                <c:pt idx="168">
                  <c:v>2.8007301980000099</c:v>
                </c:pt>
                <c:pt idx="169">
                  <c:v>2.8174012110000097</c:v>
                </c:pt>
                <c:pt idx="170">
                  <c:v>2.8340722240000096</c:v>
                </c:pt>
                <c:pt idx="171">
                  <c:v>2.8507432370000103</c:v>
                </c:pt>
                <c:pt idx="172">
                  <c:v>2.8674142500000102</c:v>
                </c:pt>
                <c:pt idx="173">
                  <c:v>2.8840852630000198</c:v>
                </c:pt>
                <c:pt idx="174">
                  <c:v>2.9007562760000196</c:v>
                </c:pt>
                <c:pt idx="175">
                  <c:v>2.9174272890000204</c:v>
                </c:pt>
                <c:pt idx="176">
                  <c:v>2.9340983020000202</c:v>
                </c:pt>
                <c:pt idx="177">
                  <c:v>2.95076931500002</c:v>
                </c:pt>
                <c:pt idx="178">
                  <c:v>2.9674403280000199</c:v>
                </c:pt>
                <c:pt idx="179">
                  <c:v>2.9841113410000197</c:v>
                </c:pt>
                <c:pt idx="180">
                  <c:v>3.0007823609999997</c:v>
                </c:pt>
                <c:pt idx="181">
                  <c:v>3.0174533739999996</c:v>
                </c:pt>
                <c:pt idx="182">
                  <c:v>3.0341243870000003</c:v>
                </c:pt>
                <c:pt idx="183">
                  <c:v>3.0507954000000002</c:v>
                </c:pt>
                <c:pt idx="184">
                  <c:v>3.067466413</c:v>
                </c:pt>
                <c:pt idx="185">
                  <c:v>3.0841374269999999</c:v>
                </c:pt>
                <c:pt idx="186">
                  <c:v>3.1008084399999998</c:v>
                </c:pt>
                <c:pt idx="187">
                  <c:v>3.1174794529999996</c:v>
                </c:pt>
                <c:pt idx="188">
                  <c:v>3.1341504660000004</c:v>
                </c:pt>
                <c:pt idx="189">
                  <c:v>3.1508214790000002</c:v>
                </c:pt>
                <c:pt idx="190">
                  <c:v>3.167492492</c:v>
                </c:pt>
                <c:pt idx="191">
                  <c:v>3.1841635049999999</c:v>
                </c:pt>
                <c:pt idx="192">
                  <c:v>3.2008345179999997</c:v>
                </c:pt>
                <c:pt idx="193">
                  <c:v>3.2175055319999997</c:v>
                </c:pt>
                <c:pt idx="194">
                  <c:v>3.2341765450000004</c:v>
                </c:pt>
                <c:pt idx="195">
                  <c:v>3.2508475580000002</c:v>
                </c:pt>
                <c:pt idx="196">
                  <c:v>3.2675185710000001</c:v>
                </c:pt>
                <c:pt idx="197">
                  <c:v>3.2841895839999999</c:v>
                </c:pt>
                <c:pt idx="198">
                  <c:v>3.3008605969999998</c:v>
                </c:pt>
                <c:pt idx="199">
                  <c:v>3.3175316099999996</c:v>
                </c:pt>
                <c:pt idx="200">
                  <c:v>3.3342026230000004</c:v>
                </c:pt>
                <c:pt idx="201">
                  <c:v>3.3508736360000002</c:v>
                </c:pt>
                <c:pt idx="202">
                  <c:v>3.3675446500000001</c:v>
                </c:pt>
                <c:pt idx="203">
                  <c:v>3.384215663</c:v>
                </c:pt>
                <c:pt idx="204">
                  <c:v>3.4008866759999998</c:v>
                </c:pt>
                <c:pt idx="205">
                  <c:v>3.4175576889999997</c:v>
                </c:pt>
                <c:pt idx="206">
                  <c:v>3.4342287020000004</c:v>
                </c:pt>
                <c:pt idx="207">
                  <c:v>3.4508997150000003</c:v>
                </c:pt>
                <c:pt idx="208">
                  <c:v>3.4675707280000001</c:v>
                </c:pt>
                <c:pt idx="209">
                  <c:v>3.4842417409999999</c:v>
                </c:pt>
                <c:pt idx="210">
                  <c:v>3.5009127549999999</c:v>
                </c:pt>
                <c:pt idx="211">
                  <c:v>3.5175837679999997</c:v>
                </c:pt>
                <c:pt idx="212">
                  <c:v>3.5342547809999996</c:v>
                </c:pt>
                <c:pt idx="213">
                  <c:v>3.5509257940000003</c:v>
                </c:pt>
                <c:pt idx="214">
                  <c:v>3.5675968070000001</c:v>
                </c:pt>
                <c:pt idx="215">
                  <c:v>3.58426782</c:v>
                </c:pt>
                <c:pt idx="216">
                  <c:v>3.6009388329999998</c:v>
                </c:pt>
                <c:pt idx="217">
                  <c:v>3.6176098459999997</c:v>
                </c:pt>
                <c:pt idx="218">
                  <c:v>3.6342808590000004</c:v>
                </c:pt>
                <c:pt idx="219">
                  <c:v>3.6509518730000003</c:v>
                </c:pt>
                <c:pt idx="220">
                  <c:v>3.6676228860000002</c:v>
                </c:pt>
                <c:pt idx="221">
                  <c:v>3.684293899</c:v>
                </c:pt>
                <c:pt idx="222">
                  <c:v>3.7009649119999999</c:v>
                </c:pt>
                <c:pt idx="223">
                  <c:v>3.7176359249999997</c:v>
                </c:pt>
                <c:pt idx="224">
                  <c:v>3.7343069379999996</c:v>
                </c:pt>
                <c:pt idx="225">
                  <c:v>3.7509779510000003</c:v>
                </c:pt>
                <c:pt idx="226">
                  <c:v>3.7676489640000002</c:v>
                </c:pt>
                <c:pt idx="227">
                  <c:v>3.7843199780000001</c:v>
                </c:pt>
                <c:pt idx="228">
                  <c:v>3.8009909909999999</c:v>
                </c:pt>
                <c:pt idx="229">
                  <c:v>3.8176620039999998</c:v>
                </c:pt>
                <c:pt idx="230">
                  <c:v>3.8343330170000005</c:v>
                </c:pt>
                <c:pt idx="231">
                  <c:v>3.8510040300000004</c:v>
                </c:pt>
                <c:pt idx="232">
                  <c:v>3.8676750430000002</c:v>
                </c:pt>
                <c:pt idx="233">
                  <c:v>3.884346056</c:v>
                </c:pt>
                <c:pt idx="234">
                  <c:v>3.9010170689999999</c:v>
                </c:pt>
                <c:pt idx="235">
                  <c:v>3.9176880820000006</c:v>
                </c:pt>
                <c:pt idx="236">
                  <c:v>3.9343590960000006</c:v>
                </c:pt>
                <c:pt idx="237">
                  <c:v>3.9510301090000004</c:v>
                </c:pt>
                <c:pt idx="238">
                  <c:v>3.9677011220000002</c:v>
                </c:pt>
                <c:pt idx="239">
                  <c:v>3.9843721350000001</c:v>
                </c:pt>
                <c:pt idx="240">
                  <c:v>4.0010431479999999</c:v>
                </c:pt>
                <c:pt idx="241">
                  <c:v>4.0177141609999998</c:v>
                </c:pt>
                <c:pt idx="242">
                  <c:v>4.0343851740000005</c:v>
                </c:pt>
                <c:pt idx="243">
                  <c:v>4.0510561870000004</c:v>
                </c:pt>
                <c:pt idx="244">
                  <c:v>4.0677272010000003</c:v>
                </c:pt>
                <c:pt idx="245">
                  <c:v>4.0843982140000001</c:v>
                </c:pt>
                <c:pt idx="246">
                  <c:v>4.101069227</c:v>
                </c:pt>
                <c:pt idx="247">
                  <c:v>4.1177402399999998</c:v>
                </c:pt>
                <c:pt idx="248">
                  <c:v>4.1344112530000006</c:v>
                </c:pt>
                <c:pt idx="249">
                  <c:v>4.1510822660000004</c:v>
                </c:pt>
                <c:pt idx="250">
                  <c:v>4.1677532790000003</c:v>
                </c:pt>
                <c:pt idx="251">
                  <c:v>4.1844242920000001</c:v>
                </c:pt>
                <c:pt idx="252">
                  <c:v>4.2010953049999999</c:v>
                </c:pt>
                <c:pt idx="253">
                  <c:v>4.2177663189999999</c:v>
                </c:pt>
                <c:pt idx="254">
                  <c:v>4.2344373320000006</c:v>
                </c:pt>
                <c:pt idx="255">
                  <c:v>4.2511083450000005</c:v>
                </c:pt>
                <c:pt idx="256">
                  <c:v>4.2677793580000003</c:v>
                </c:pt>
                <c:pt idx="257">
                  <c:v>4.2844503710000001</c:v>
                </c:pt>
                <c:pt idx="258">
                  <c:v>4.301121384</c:v>
                </c:pt>
                <c:pt idx="259">
                  <c:v>4.3177923969999998</c:v>
                </c:pt>
                <c:pt idx="260">
                  <c:v>4.3344634100000006</c:v>
                </c:pt>
                <c:pt idx="261">
                  <c:v>4.3511344240000005</c:v>
                </c:pt>
                <c:pt idx="262">
                  <c:v>4.3678054370000003</c:v>
                </c:pt>
                <c:pt idx="263">
                  <c:v>4.3844764500000002</c:v>
                </c:pt>
                <c:pt idx="264">
                  <c:v>4.401147463</c:v>
                </c:pt>
                <c:pt idx="265">
                  <c:v>4.4178184759999999</c:v>
                </c:pt>
                <c:pt idx="266">
                  <c:v>4.4344894890000006</c:v>
                </c:pt>
                <c:pt idx="267">
                  <c:v>4.4511605020000005</c:v>
                </c:pt>
                <c:pt idx="268">
                  <c:v>4.4678315150000003</c:v>
                </c:pt>
                <c:pt idx="269">
                  <c:v>4.4845025290000002</c:v>
                </c:pt>
                <c:pt idx="270">
                  <c:v>4.5011735420000001</c:v>
                </c:pt>
                <c:pt idx="299">
                  <c:v>4.7679097160000001</c:v>
                </c:pt>
                <c:pt idx="300">
                  <c:v>4.784580729</c:v>
                </c:pt>
                <c:pt idx="301">
                  <c:v>4.8012517419999998</c:v>
                </c:pt>
                <c:pt idx="302">
                  <c:v>4.8179227550000006</c:v>
                </c:pt>
                <c:pt idx="303">
                  <c:v>4.8345937680000004</c:v>
                </c:pt>
                <c:pt idx="304">
                  <c:v>4.8512647810000002</c:v>
                </c:pt>
                <c:pt idx="305">
                  <c:v>4.8679357940000001</c:v>
                </c:pt>
                <c:pt idx="306">
                  <c:v>4.8846068069999999</c:v>
                </c:pt>
                <c:pt idx="307">
                  <c:v>4.9012778199999998</c:v>
                </c:pt>
                <c:pt idx="308">
                  <c:v>4.9179488330000005</c:v>
                </c:pt>
                <c:pt idx="309">
                  <c:v>4.9346198460000004</c:v>
                </c:pt>
                <c:pt idx="310">
                  <c:v>4.9512908590000002</c:v>
                </c:pt>
                <c:pt idx="311">
                  <c:v>4.9679618720000001</c:v>
                </c:pt>
                <c:pt idx="312">
                  <c:v>4.9846328849999999</c:v>
                </c:pt>
                <c:pt idx="313">
                  <c:v>5.0013038980000006</c:v>
                </c:pt>
                <c:pt idx="314">
                  <c:v>5.0179749110000005</c:v>
                </c:pt>
                <c:pt idx="315">
                  <c:v>5.0346459240000003</c:v>
                </c:pt>
                <c:pt idx="316">
                  <c:v>5.0513169370000002</c:v>
                </c:pt>
                <c:pt idx="317">
                  <c:v>5.06798795</c:v>
                </c:pt>
                <c:pt idx="318">
                  <c:v>5.0846589629999999</c:v>
                </c:pt>
                <c:pt idx="319">
                  <c:v>5.1013299760000006</c:v>
                </c:pt>
                <c:pt idx="320">
                  <c:v>5.1180009890000004</c:v>
                </c:pt>
                <c:pt idx="321">
                  <c:v>5.1346720020000003</c:v>
                </c:pt>
                <c:pt idx="322">
                  <c:v>5.1513430150000001</c:v>
                </c:pt>
                <c:pt idx="323">
                  <c:v>5.168014028</c:v>
                </c:pt>
                <c:pt idx="324">
                  <c:v>5.1846850409999998</c:v>
                </c:pt>
                <c:pt idx="325">
                  <c:v>5.2013560540000006</c:v>
                </c:pt>
                <c:pt idx="326">
                  <c:v>5.2180270670000004</c:v>
                </c:pt>
                <c:pt idx="327">
                  <c:v>5.2346980800000003</c:v>
                </c:pt>
                <c:pt idx="328">
                  <c:v>5.2513690930000001</c:v>
                </c:pt>
                <c:pt idx="329">
                  <c:v>5.2680401059999999</c:v>
                </c:pt>
                <c:pt idx="330">
                  <c:v>5.2847111189999998</c:v>
                </c:pt>
                <c:pt idx="331">
                  <c:v>5.3013821320000005</c:v>
                </c:pt>
                <c:pt idx="332">
                  <c:v>5.3180531450000004</c:v>
                </c:pt>
                <c:pt idx="333">
                  <c:v>5.3347241580000002</c:v>
                </c:pt>
                <c:pt idx="334">
                  <c:v>5.3513951710000001</c:v>
                </c:pt>
                <c:pt idx="335">
                  <c:v>5.3680661839999999</c:v>
                </c:pt>
                <c:pt idx="336">
                  <c:v>5.3847371970000006</c:v>
                </c:pt>
                <c:pt idx="337">
                  <c:v>5.4014082100000005</c:v>
                </c:pt>
                <c:pt idx="338">
                  <c:v>5.4180792230000003</c:v>
                </c:pt>
                <c:pt idx="339">
                  <c:v>5.4347502360000002</c:v>
                </c:pt>
                <c:pt idx="340">
                  <c:v>5.451421249</c:v>
                </c:pt>
                <c:pt idx="341">
                  <c:v>5.4680922619999999</c:v>
                </c:pt>
                <c:pt idx="342">
                  <c:v>5.4847632750000006</c:v>
                </c:pt>
                <c:pt idx="343">
                  <c:v>5.5014342880000004</c:v>
                </c:pt>
                <c:pt idx="344">
                  <c:v>5.5181053010000003</c:v>
                </c:pt>
                <c:pt idx="345">
                  <c:v>5.5347763140000001</c:v>
                </c:pt>
                <c:pt idx="346">
                  <c:v>5.551447327</c:v>
                </c:pt>
                <c:pt idx="347">
                  <c:v>5.5681183399999998</c:v>
                </c:pt>
                <c:pt idx="348">
                  <c:v>5.5847893530000006</c:v>
                </c:pt>
                <c:pt idx="349">
                  <c:v>5.6014603660000004</c:v>
                </c:pt>
                <c:pt idx="350">
                  <c:v>5.6181313790000003</c:v>
                </c:pt>
                <c:pt idx="351">
                  <c:v>5.6348023920000001</c:v>
                </c:pt>
                <c:pt idx="352">
                  <c:v>5.6514734049999999</c:v>
                </c:pt>
                <c:pt idx="353">
                  <c:v>5.6681444179999998</c:v>
                </c:pt>
                <c:pt idx="354">
                  <c:v>5.6848154310000005</c:v>
                </c:pt>
                <c:pt idx="355">
                  <c:v>5.7014864440000004</c:v>
                </c:pt>
                <c:pt idx="356">
                  <c:v>5.7181574570000002</c:v>
                </c:pt>
                <c:pt idx="357">
                  <c:v>5.7348284700000001</c:v>
                </c:pt>
                <c:pt idx="358">
                  <c:v>5.7514994829999999</c:v>
                </c:pt>
                <c:pt idx="359">
                  <c:v>5.7681704960000006</c:v>
                </c:pt>
                <c:pt idx="360">
                  <c:v>5.7848415090000005</c:v>
                </c:pt>
                <c:pt idx="361">
                  <c:v>5.8015125220000003</c:v>
                </c:pt>
                <c:pt idx="362">
                  <c:v>5.8181835350000002</c:v>
                </c:pt>
                <c:pt idx="363">
                  <c:v>5.834854548</c:v>
                </c:pt>
                <c:pt idx="364">
                  <c:v>5.8515255609999999</c:v>
                </c:pt>
                <c:pt idx="365">
                  <c:v>5.8681965740000006</c:v>
                </c:pt>
                <c:pt idx="366">
                  <c:v>5.8848675870000005</c:v>
                </c:pt>
                <c:pt idx="367">
                  <c:v>5.9015386000000003</c:v>
                </c:pt>
                <c:pt idx="368">
                  <c:v>5.9182096130000001</c:v>
                </c:pt>
                <c:pt idx="369">
                  <c:v>5.934880626</c:v>
                </c:pt>
                <c:pt idx="370">
                  <c:v>5.9515516389999998</c:v>
                </c:pt>
                <c:pt idx="371">
                  <c:v>5.9682226520000006</c:v>
                </c:pt>
                <c:pt idx="372">
                  <c:v>5.9848936650000004</c:v>
                </c:pt>
                <c:pt idx="373">
                  <c:v>6.0015646780000003</c:v>
                </c:pt>
                <c:pt idx="374">
                  <c:v>6.0182356910000001</c:v>
                </c:pt>
                <c:pt idx="375">
                  <c:v>6.034906704</c:v>
                </c:pt>
                <c:pt idx="376">
                  <c:v>6.0515777169999998</c:v>
                </c:pt>
                <c:pt idx="377">
                  <c:v>6.0682487300000005</c:v>
                </c:pt>
                <c:pt idx="378">
                  <c:v>6.0849197430000004</c:v>
                </c:pt>
                <c:pt idx="379">
                  <c:v>6.1015907560000002</c:v>
                </c:pt>
                <c:pt idx="380">
                  <c:v>6.1182617690000001</c:v>
                </c:pt>
                <c:pt idx="381">
                  <c:v>6.1349327819999999</c:v>
                </c:pt>
                <c:pt idx="382">
                  <c:v>6.1516037950000007</c:v>
                </c:pt>
                <c:pt idx="383">
                  <c:v>6.1682748080000005</c:v>
                </c:pt>
                <c:pt idx="384">
                  <c:v>6.1849458210000003</c:v>
                </c:pt>
                <c:pt idx="385">
                  <c:v>6.2016168340000002</c:v>
                </c:pt>
                <c:pt idx="386">
                  <c:v>6.218287847</c:v>
                </c:pt>
                <c:pt idx="387">
                  <c:v>6.2349588599999999</c:v>
                </c:pt>
                <c:pt idx="388">
                  <c:v>6.2516298730000006</c:v>
                </c:pt>
                <c:pt idx="389">
                  <c:v>6.2683008860000005</c:v>
                </c:pt>
                <c:pt idx="390">
                  <c:v>6.2849718990000003</c:v>
                </c:pt>
                <c:pt idx="391">
                  <c:v>6.3016429120000002</c:v>
                </c:pt>
                <c:pt idx="392">
                  <c:v>6.318313925</c:v>
                </c:pt>
                <c:pt idx="393">
                  <c:v>6.3349849379999998</c:v>
                </c:pt>
                <c:pt idx="394">
                  <c:v>6.3516559510000006</c:v>
                </c:pt>
                <c:pt idx="395">
                  <c:v>6.3683269640000004</c:v>
                </c:pt>
                <c:pt idx="396">
                  <c:v>6.3849979770000003</c:v>
                </c:pt>
                <c:pt idx="397">
                  <c:v>6.4016689900000001</c:v>
                </c:pt>
                <c:pt idx="398">
                  <c:v>6.418340003</c:v>
                </c:pt>
                <c:pt idx="399">
                  <c:v>6.4350110159999998</c:v>
                </c:pt>
                <c:pt idx="400">
                  <c:v>6.4516820290000005</c:v>
                </c:pt>
                <c:pt idx="401">
                  <c:v>6.4683530420000004</c:v>
                </c:pt>
                <c:pt idx="402">
                  <c:v>6.4850240550000002</c:v>
                </c:pt>
                <c:pt idx="403">
                  <c:v>6.5016950680000001</c:v>
                </c:pt>
                <c:pt idx="404">
                  <c:v>6.5183660809999999</c:v>
                </c:pt>
                <c:pt idx="405">
                  <c:v>6.5350370940000007</c:v>
                </c:pt>
                <c:pt idx="406">
                  <c:v>6.5517081070000005</c:v>
                </c:pt>
                <c:pt idx="407">
                  <c:v>6.5683791200000003</c:v>
                </c:pt>
                <c:pt idx="408">
                  <c:v>6.5850501330000002</c:v>
                </c:pt>
                <c:pt idx="409">
                  <c:v>6.601721146</c:v>
                </c:pt>
                <c:pt idx="410">
                  <c:v>6.6183921589999999</c:v>
                </c:pt>
                <c:pt idx="411">
                  <c:v>6.6350631720000006</c:v>
                </c:pt>
                <c:pt idx="412">
                  <c:v>6.6517341850000005</c:v>
                </c:pt>
                <c:pt idx="413">
                  <c:v>6.6684051980000003</c:v>
                </c:pt>
                <c:pt idx="414">
                  <c:v>6.6850762110000002</c:v>
                </c:pt>
                <c:pt idx="415">
                  <c:v>6.701747224</c:v>
                </c:pt>
                <c:pt idx="416">
                  <c:v>6.7184182369999998</c:v>
                </c:pt>
                <c:pt idx="417">
                  <c:v>6.7350892500000006</c:v>
                </c:pt>
                <c:pt idx="418">
                  <c:v>6.7517602630000004</c:v>
                </c:pt>
                <c:pt idx="419">
                  <c:v>6.7684312760000003</c:v>
                </c:pt>
                <c:pt idx="420">
                  <c:v>6.7851022890000001</c:v>
                </c:pt>
                <c:pt idx="421">
                  <c:v>6.801773302</c:v>
                </c:pt>
                <c:pt idx="422">
                  <c:v>6.8184443149999998</c:v>
                </c:pt>
                <c:pt idx="423">
                  <c:v>6.8351153280000005</c:v>
                </c:pt>
                <c:pt idx="424">
                  <c:v>6.8517863410000004</c:v>
                </c:pt>
                <c:pt idx="425">
                  <c:v>6.8684573540000002</c:v>
                </c:pt>
                <c:pt idx="426">
                  <c:v>6.8851283670000001</c:v>
                </c:pt>
                <c:pt idx="427">
                  <c:v>6.9017993799999999</c:v>
                </c:pt>
                <c:pt idx="428">
                  <c:v>6.9184703929999998</c:v>
                </c:pt>
                <c:pt idx="429">
                  <c:v>6.9351414060000005</c:v>
                </c:pt>
                <c:pt idx="430">
                  <c:v>6.9518124190000004</c:v>
                </c:pt>
                <c:pt idx="431">
                  <c:v>6.9684834320000002</c:v>
                </c:pt>
                <c:pt idx="432">
                  <c:v>6.985154445</c:v>
                </c:pt>
                <c:pt idx="433">
                  <c:v>7.0018254579999999</c:v>
                </c:pt>
                <c:pt idx="434">
                  <c:v>7.0184964710000006</c:v>
                </c:pt>
                <c:pt idx="435">
                  <c:v>7.0351674840000005</c:v>
                </c:pt>
                <c:pt idx="436">
                  <c:v>7.0518384970000003</c:v>
                </c:pt>
                <c:pt idx="437">
                  <c:v>7.0685095100000002</c:v>
                </c:pt>
                <c:pt idx="438">
                  <c:v>7.085180523</c:v>
                </c:pt>
                <c:pt idx="439">
                  <c:v>7.1018515359999999</c:v>
                </c:pt>
                <c:pt idx="440">
                  <c:v>7.1185225490000006</c:v>
                </c:pt>
                <c:pt idx="441">
                  <c:v>7.1351935620000004</c:v>
                </c:pt>
                <c:pt idx="442">
                  <c:v>7.1518645750000003</c:v>
                </c:pt>
                <c:pt idx="443">
                  <c:v>7.1685355880000001</c:v>
                </c:pt>
                <c:pt idx="444">
                  <c:v>7.185206601</c:v>
                </c:pt>
                <c:pt idx="445">
                  <c:v>7.2018776139999998</c:v>
                </c:pt>
                <c:pt idx="446">
                  <c:v>7.2185486270000006</c:v>
                </c:pt>
                <c:pt idx="447">
                  <c:v>7.2352196400000004</c:v>
                </c:pt>
                <c:pt idx="448">
                  <c:v>7.2518906530000002</c:v>
                </c:pt>
                <c:pt idx="449">
                  <c:v>7.2685616660000001</c:v>
                </c:pt>
                <c:pt idx="450">
                  <c:v>7.2852326789999999</c:v>
                </c:pt>
                <c:pt idx="451">
                  <c:v>7.3019036919999998</c:v>
                </c:pt>
                <c:pt idx="452">
                  <c:v>7.3185747050000005</c:v>
                </c:pt>
                <c:pt idx="453">
                  <c:v>7.3352457180000004</c:v>
                </c:pt>
                <c:pt idx="454">
                  <c:v>7.3519167310000002</c:v>
                </c:pt>
                <c:pt idx="455">
                  <c:v>7.3685877440000001</c:v>
                </c:pt>
                <c:pt idx="456">
                  <c:v>7.3852587569999999</c:v>
                </c:pt>
                <c:pt idx="457">
                  <c:v>7.4019297700000006</c:v>
                </c:pt>
                <c:pt idx="458">
                  <c:v>7.4186007830000005</c:v>
                </c:pt>
                <c:pt idx="459">
                  <c:v>7.4352717960000003</c:v>
                </c:pt>
                <c:pt idx="460">
                  <c:v>7.4519428090000002</c:v>
                </c:pt>
                <c:pt idx="461">
                  <c:v>7.468613822</c:v>
                </c:pt>
                <c:pt idx="462">
                  <c:v>7.4852848349999999</c:v>
                </c:pt>
                <c:pt idx="463">
                  <c:v>7.5019558480000006</c:v>
                </c:pt>
                <c:pt idx="464">
                  <c:v>7.5186268610000004</c:v>
                </c:pt>
                <c:pt idx="465">
                  <c:v>7.5352978740000003</c:v>
                </c:pt>
                <c:pt idx="466">
                  <c:v>7.5519688870000001</c:v>
                </c:pt>
                <c:pt idx="467">
                  <c:v>7.5686399</c:v>
                </c:pt>
                <c:pt idx="468">
                  <c:v>7.5853109129999998</c:v>
                </c:pt>
                <c:pt idx="469">
                  <c:v>7.6019819260000006</c:v>
                </c:pt>
                <c:pt idx="470">
                  <c:v>7.6186529390000004</c:v>
                </c:pt>
                <c:pt idx="471">
                  <c:v>7.6353239520000002</c:v>
                </c:pt>
                <c:pt idx="472">
                  <c:v>7.6519949650000001</c:v>
                </c:pt>
                <c:pt idx="473">
                  <c:v>7.6686659779999999</c:v>
                </c:pt>
                <c:pt idx="474">
                  <c:v>7.6853369909999998</c:v>
                </c:pt>
                <c:pt idx="475">
                  <c:v>7.7020080040000005</c:v>
                </c:pt>
                <c:pt idx="476">
                  <c:v>7.7186790170000004</c:v>
                </c:pt>
                <c:pt idx="477">
                  <c:v>7.7353500300000002</c:v>
                </c:pt>
                <c:pt idx="478">
                  <c:v>7.7520210430000001</c:v>
                </c:pt>
                <c:pt idx="479">
                  <c:v>7.7686920560000008</c:v>
                </c:pt>
                <c:pt idx="480">
                  <c:v>7.7853630690000006</c:v>
                </c:pt>
                <c:pt idx="481">
                  <c:v>7.8020340820000005</c:v>
                </c:pt>
                <c:pt idx="482">
                  <c:v>7.8187050950000003</c:v>
                </c:pt>
                <c:pt idx="483">
                  <c:v>7.8353761080000002</c:v>
                </c:pt>
                <c:pt idx="484">
                  <c:v>7.852047121</c:v>
                </c:pt>
                <c:pt idx="485">
                  <c:v>7.8687181339999999</c:v>
                </c:pt>
                <c:pt idx="486">
                  <c:v>7.8853891469999997</c:v>
                </c:pt>
                <c:pt idx="487">
                  <c:v>7.9020601599999996</c:v>
                </c:pt>
                <c:pt idx="488">
                  <c:v>7.9187311729999994</c:v>
                </c:pt>
                <c:pt idx="489">
                  <c:v>7.935402186000001</c:v>
                </c:pt>
                <c:pt idx="490">
                  <c:v>7.9520731990000009</c:v>
                </c:pt>
                <c:pt idx="491">
                  <c:v>7.9687442120000007</c:v>
                </c:pt>
                <c:pt idx="492">
                  <c:v>7.9854152250000006</c:v>
                </c:pt>
                <c:pt idx="493">
                  <c:v>8.0020862380000004</c:v>
                </c:pt>
                <c:pt idx="494">
                  <c:v>8.0187572510000003</c:v>
                </c:pt>
                <c:pt idx="495">
                  <c:v>8.0354282640000001</c:v>
                </c:pt>
                <c:pt idx="496">
                  <c:v>8.0520992769999999</c:v>
                </c:pt>
                <c:pt idx="497">
                  <c:v>8.0687702899999998</c:v>
                </c:pt>
                <c:pt idx="498">
                  <c:v>8.0854413029999996</c:v>
                </c:pt>
                <c:pt idx="499">
                  <c:v>8.1021123159999995</c:v>
                </c:pt>
                <c:pt idx="500">
                  <c:v>8.1187833290000011</c:v>
                </c:pt>
                <c:pt idx="501">
                  <c:v>8.1354543420000009</c:v>
                </c:pt>
                <c:pt idx="502">
                  <c:v>8.1521253550000008</c:v>
                </c:pt>
                <c:pt idx="503">
                  <c:v>8.1687963680000006</c:v>
                </c:pt>
                <c:pt idx="504">
                  <c:v>8.1854673810000005</c:v>
                </c:pt>
                <c:pt idx="505">
                  <c:v>8.2021383940000003</c:v>
                </c:pt>
                <c:pt idx="506">
                  <c:v>8.2188094070000002</c:v>
                </c:pt>
                <c:pt idx="507">
                  <c:v>8.23548042</c:v>
                </c:pt>
                <c:pt idx="508">
                  <c:v>8.2521514329999999</c:v>
                </c:pt>
                <c:pt idx="509">
                  <c:v>8.2688224459999997</c:v>
                </c:pt>
                <c:pt idx="510">
                  <c:v>8.2854934589999996</c:v>
                </c:pt>
                <c:pt idx="511">
                  <c:v>8.3021644719999994</c:v>
                </c:pt>
                <c:pt idx="512">
                  <c:v>8.318835485000001</c:v>
                </c:pt>
                <c:pt idx="513">
                  <c:v>8.3355064980000009</c:v>
                </c:pt>
                <c:pt idx="514">
                  <c:v>8.3521775110000007</c:v>
                </c:pt>
                <c:pt idx="515">
                  <c:v>8.3688485240000006</c:v>
                </c:pt>
                <c:pt idx="516">
                  <c:v>8.3855195370000004</c:v>
                </c:pt>
                <c:pt idx="517">
                  <c:v>8.4021905500000003</c:v>
                </c:pt>
                <c:pt idx="518">
                  <c:v>8.4188615630000001</c:v>
                </c:pt>
                <c:pt idx="519">
                  <c:v>8.4355325759999999</c:v>
                </c:pt>
                <c:pt idx="520">
                  <c:v>8.4522035889999998</c:v>
                </c:pt>
                <c:pt idx="521">
                  <c:v>8.4688746019999996</c:v>
                </c:pt>
                <c:pt idx="522">
                  <c:v>8.4855456149999995</c:v>
                </c:pt>
                <c:pt idx="523">
                  <c:v>8.5022166279999993</c:v>
                </c:pt>
                <c:pt idx="524">
                  <c:v>8.518887641000001</c:v>
                </c:pt>
                <c:pt idx="525">
                  <c:v>8.5355586540000008</c:v>
                </c:pt>
                <c:pt idx="526">
                  <c:v>8.5522296670000006</c:v>
                </c:pt>
                <c:pt idx="527">
                  <c:v>8.5689006800000005</c:v>
                </c:pt>
                <c:pt idx="528">
                  <c:v>8.5855716930000003</c:v>
                </c:pt>
                <c:pt idx="529">
                  <c:v>8.6022427060000002</c:v>
                </c:pt>
                <c:pt idx="530">
                  <c:v>8.618913719</c:v>
                </c:pt>
                <c:pt idx="531">
                  <c:v>8.6355847319999999</c:v>
                </c:pt>
                <c:pt idx="532">
                  <c:v>8.6522557449999997</c:v>
                </c:pt>
                <c:pt idx="533">
                  <c:v>8.6689267579999996</c:v>
                </c:pt>
                <c:pt idx="534">
                  <c:v>8.6855977709999994</c:v>
                </c:pt>
                <c:pt idx="535">
                  <c:v>8.702268784000001</c:v>
                </c:pt>
                <c:pt idx="536">
                  <c:v>8.7189397970000009</c:v>
                </c:pt>
                <c:pt idx="537">
                  <c:v>8.7356108100000007</c:v>
                </c:pt>
                <c:pt idx="538">
                  <c:v>8.7522818230000006</c:v>
                </c:pt>
                <c:pt idx="539">
                  <c:v>8.7689528360000004</c:v>
                </c:pt>
                <c:pt idx="540">
                  <c:v>8.7856238490000003</c:v>
                </c:pt>
                <c:pt idx="541">
                  <c:v>8.8022948620000001</c:v>
                </c:pt>
                <c:pt idx="542">
                  <c:v>8.818965875</c:v>
                </c:pt>
                <c:pt idx="543">
                  <c:v>8.8356368879999998</c:v>
                </c:pt>
                <c:pt idx="544">
                  <c:v>8.8523079009999996</c:v>
                </c:pt>
                <c:pt idx="545">
                  <c:v>8.8689789139999995</c:v>
                </c:pt>
                <c:pt idx="546">
                  <c:v>8.8856499269999993</c:v>
                </c:pt>
                <c:pt idx="547">
                  <c:v>8.902320940000001</c:v>
                </c:pt>
                <c:pt idx="548">
                  <c:v>8.9189919530000008</c:v>
                </c:pt>
                <c:pt idx="549">
                  <c:v>8.9356629660000007</c:v>
                </c:pt>
                <c:pt idx="550">
                  <c:v>8.9523339790000005</c:v>
                </c:pt>
                <c:pt idx="551">
                  <c:v>8.9690049920000003</c:v>
                </c:pt>
                <c:pt idx="552">
                  <c:v>8.9856760050000002</c:v>
                </c:pt>
                <c:pt idx="553">
                  <c:v>9.002347018</c:v>
                </c:pt>
                <c:pt idx="554">
                  <c:v>9.0190180309999999</c:v>
                </c:pt>
                <c:pt idx="555">
                  <c:v>9.0356890439999997</c:v>
                </c:pt>
                <c:pt idx="556">
                  <c:v>9.0523600569999996</c:v>
                </c:pt>
                <c:pt idx="557">
                  <c:v>9.0690310699999994</c:v>
                </c:pt>
                <c:pt idx="558">
                  <c:v>9.085702083000001</c:v>
                </c:pt>
                <c:pt idx="559">
                  <c:v>9.1023730960000009</c:v>
                </c:pt>
                <c:pt idx="560">
                  <c:v>9.1190441090000007</c:v>
                </c:pt>
                <c:pt idx="561">
                  <c:v>9.1357151220000006</c:v>
                </c:pt>
                <c:pt idx="562">
                  <c:v>9.1523861350000004</c:v>
                </c:pt>
                <c:pt idx="563">
                  <c:v>9.1690571480000003</c:v>
                </c:pt>
                <c:pt idx="564">
                  <c:v>9.1857281610000001</c:v>
                </c:pt>
                <c:pt idx="565">
                  <c:v>9.202399174</c:v>
                </c:pt>
                <c:pt idx="566">
                  <c:v>9.2190701869999998</c:v>
                </c:pt>
                <c:pt idx="567">
                  <c:v>9.2357411999999997</c:v>
                </c:pt>
                <c:pt idx="568">
                  <c:v>9.2524122129999995</c:v>
                </c:pt>
                <c:pt idx="597">
                  <c:v>9.5191484210000006</c:v>
                </c:pt>
                <c:pt idx="598">
                  <c:v>9.5358194340000004</c:v>
                </c:pt>
                <c:pt idx="599">
                  <c:v>9.5524904470000003</c:v>
                </c:pt>
                <c:pt idx="600">
                  <c:v>9.5691614600000001</c:v>
                </c:pt>
                <c:pt idx="601">
                  <c:v>9.585832473</c:v>
                </c:pt>
                <c:pt idx="602">
                  <c:v>9.6025034859999998</c:v>
                </c:pt>
                <c:pt idx="603">
                  <c:v>9.6191744989999997</c:v>
                </c:pt>
                <c:pt idx="604">
                  <c:v>9.6358455119999995</c:v>
                </c:pt>
                <c:pt idx="605">
                  <c:v>9.6525165249999993</c:v>
                </c:pt>
                <c:pt idx="606">
                  <c:v>9.669187538000001</c:v>
                </c:pt>
                <c:pt idx="607">
                  <c:v>9.6858585510000008</c:v>
                </c:pt>
                <c:pt idx="608">
                  <c:v>9.7025295640000007</c:v>
                </c:pt>
                <c:pt idx="609">
                  <c:v>9.7192005770000005</c:v>
                </c:pt>
                <c:pt idx="610">
                  <c:v>9.7358715900000004</c:v>
                </c:pt>
                <c:pt idx="611">
                  <c:v>9.7525426030000002</c:v>
                </c:pt>
                <c:pt idx="612">
                  <c:v>9.769213616</c:v>
                </c:pt>
                <c:pt idx="613">
                  <c:v>9.7858846289999999</c:v>
                </c:pt>
                <c:pt idx="614">
                  <c:v>9.8025556419999997</c:v>
                </c:pt>
                <c:pt idx="615">
                  <c:v>9.8192266549999996</c:v>
                </c:pt>
                <c:pt idx="616">
                  <c:v>9.8358976679999994</c:v>
                </c:pt>
                <c:pt idx="617">
                  <c:v>9.852568681000001</c:v>
                </c:pt>
                <c:pt idx="618">
                  <c:v>9.8692396940000009</c:v>
                </c:pt>
                <c:pt idx="619">
                  <c:v>9.8859107070000007</c:v>
                </c:pt>
                <c:pt idx="620">
                  <c:v>9.9025817200000006</c:v>
                </c:pt>
                <c:pt idx="621">
                  <c:v>9.9192527330000004</c:v>
                </c:pt>
                <c:pt idx="622">
                  <c:v>9.9359237460000003</c:v>
                </c:pt>
                <c:pt idx="623">
                  <c:v>9.9525947590000001</c:v>
                </c:pt>
                <c:pt idx="624">
                  <c:v>9.969265772</c:v>
                </c:pt>
                <c:pt idx="625">
                  <c:v>9.9859367849999998</c:v>
                </c:pt>
                <c:pt idx="626">
                  <c:v>10.002607798</c:v>
                </c:pt>
                <c:pt idx="627">
                  <c:v>10.019278811</c:v>
                </c:pt>
                <c:pt idx="628">
                  <c:v>10.035949823999999</c:v>
                </c:pt>
                <c:pt idx="629">
                  <c:v>10.052620837000001</c:v>
                </c:pt>
                <c:pt idx="630">
                  <c:v>10.069291850000001</c:v>
                </c:pt>
                <c:pt idx="631">
                  <c:v>10.085962863000001</c:v>
                </c:pt>
                <c:pt idx="632">
                  <c:v>10.102633876000001</c:v>
                </c:pt>
                <c:pt idx="633">
                  <c:v>10.119304889</c:v>
                </c:pt>
                <c:pt idx="634">
                  <c:v>10.135975902</c:v>
                </c:pt>
                <c:pt idx="635">
                  <c:v>10.152646915</c:v>
                </c:pt>
                <c:pt idx="636">
                  <c:v>10.169317928</c:v>
                </c:pt>
                <c:pt idx="637">
                  <c:v>10.185988941</c:v>
                </c:pt>
                <c:pt idx="638">
                  <c:v>10.202659954</c:v>
                </c:pt>
                <c:pt idx="639">
                  <c:v>10.219330966999999</c:v>
                </c:pt>
                <c:pt idx="640">
                  <c:v>10.236001980000001</c:v>
                </c:pt>
                <c:pt idx="641">
                  <c:v>10.252672993000001</c:v>
                </c:pt>
                <c:pt idx="642">
                  <c:v>10.269344006000001</c:v>
                </c:pt>
                <c:pt idx="643">
                  <c:v>10.286015019000001</c:v>
                </c:pt>
                <c:pt idx="644">
                  <c:v>10.302686032</c:v>
                </c:pt>
                <c:pt idx="645">
                  <c:v>10.319357045</c:v>
                </c:pt>
                <c:pt idx="646">
                  <c:v>10.336028058</c:v>
                </c:pt>
                <c:pt idx="647">
                  <c:v>10.352699071</c:v>
                </c:pt>
                <c:pt idx="648">
                  <c:v>10.369370084</c:v>
                </c:pt>
                <c:pt idx="649">
                  <c:v>10.386041097</c:v>
                </c:pt>
                <c:pt idx="650">
                  <c:v>10.40271211</c:v>
                </c:pt>
                <c:pt idx="651">
                  <c:v>10.419383122999999</c:v>
                </c:pt>
                <c:pt idx="652">
                  <c:v>10.436054136000001</c:v>
                </c:pt>
                <c:pt idx="653">
                  <c:v>10.452725149000001</c:v>
                </c:pt>
                <c:pt idx="654">
                  <c:v>10.469396162000001</c:v>
                </c:pt>
                <c:pt idx="655">
                  <c:v>10.486067175000001</c:v>
                </c:pt>
                <c:pt idx="656">
                  <c:v>10.502738188</c:v>
                </c:pt>
                <c:pt idx="657">
                  <c:v>10.519409201</c:v>
                </c:pt>
                <c:pt idx="658">
                  <c:v>10.536080214</c:v>
                </c:pt>
                <c:pt idx="659">
                  <c:v>10.552751227</c:v>
                </c:pt>
                <c:pt idx="660">
                  <c:v>10.56942224</c:v>
                </c:pt>
                <c:pt idx="661">
                  <c:v>10.586093253</c:v>
                </c:pt>
                <c:pt idx="662">
                  <c:v>10.602764265999999</c:v>
                </c:pt>
                <c:pt idx="663">
                  <c:v>10.619435279000001</c:v>
                </c:pt>
                <c:pt idx="664">
                  <c:v>10.636106292000001</c:v>
                </c:pt>
                <c:pt idx="665">
                  <c:v>10.652777305000001</c:v>
                </c:pt>
                <c:pt idx="666">
                  <c:v>10.669448318000001</c:v>
                </c:pt>
                <c:pt idx="667">
                  <c:v>10.686119331</c:v>
                </c:pt>
                <c:pt idx="668">
                  <c:v>10.702790344</c:v>
                </c:pt>
                <c:pt idx="669">
                  <c:v>10.719461357</c:v>
                </c:pt>
                <c:pt idx="670">
                  <c:v>10.73613237</c:v>
                </c:pt>
                <c:pt idx="671">
                  <c:v>10.752803383</c:v>
                </c:pt>
                <c:pt idx="672">
                  <c:v>10.769474396</c:v>
                </c:pt>
                <c:pt idx="673">
                  <c:v>10.786145409</c:v>
                </c:pt>
                <c:pt idx="674">
                  <c:v>10.802816421999999</c:v>
                </c:pt>
                <c:pt idx="675">
                  <c:v>10.819487435000001</c:v>
                </c:pt>
                <c:pt idx="676">
                  <c:v>10.836158448000001</c:v>
                </c:pt>
                <c:pt idx="677">
                  <c:v>10.852829461000001</c:v>
                </c:pt>
                <c:pt idx="678">
                  <c:v>10.869500474000001</c:v>
                </c:pt>
                <c:pt idx="679">
                  <c:v>10.886171487</c:v>
                </c:pt>
                <c:pt idx="680">
                  <c:v>10.9028425</c:v>
                </c:pt>
                <c:pt idx="681">
                  <c:v>10.919513513</c:v>
                </c:pt>
                <c:pt idx="682">
                  <c:v>10.936184526</c:v>
                </c:pt>
                <c:pt idx="683">
                  <c:v>10.952855539</c:v>
                </c:pt>
                <c:pt idx="684">
                  <c:v>10.969526552</c:v>
                </c:pt>
                <c:pt idx="685">
                  <c:v>10.986197564999999</c:v>
                </c:pt>
                <c:pt idx="686">
                  <c:v>11.002868578000001</c:v>
                </c:pt>
                <c:pt idx="687">
                  <c:v>11.019539591000001</c:v>
                </c:pt>
                <c:pt idx="688">
                  <c:v>11.036210604000001</c:v>
                </c:pt>
                <c:pt idx="689">
                  <c:v>11.052881617000001</c:v>
                </c:pt>
              </c:numCache>
            </c:numRef>
          </c:xVal>
          <c:yVal>
            <c:numRef>
              <c:f>'CO2 und PO2 Daten'!$L$10:$L$699</c:f>
              <c:numCache>
                <c:formatCode>0.0</c:formatCode>
                <c:ptCount val="690"/>
                <c:pt idx="0">
                  <c:v>64.817367553710938</c:v>
                </c:pt>
                <c:pt idx="1">
                  <c:v>64.817367553710938</c:v>
                </c:pt>
                <c:pt idx="2">
                  <c:v>64.817367553710938</c:v>
                </c:pt>
                <c:pt idx="3">
                  <c:v>64.782905578613281</c:v>
                </c:pt>
                <c:pt idx="4">
                  <c:v>64.817367553710938</c:v>
                </c:pt>
                <c:pt idx="5">
                  <c:v>64.817367553710938</c:v>
                </c:pt>
                <c:pt idx="6">
                  <c:v>64.817367553710938</c:v>
                </c:pt>
                <c:pt idx="7">
                  <c:v>64.9552001953125</c:v>
                </c:pt>
                <c:pt idx="8">
                  <c:v>64.9552001953125</c:v>
                </c:pt>
                <c:pt idx="9">
                  <c:v>65.334251403808594</c:v>
                </c:pt>
                <c:pt idx="10">
                  <c:v>65.575462341308594</c:v>
                </c:pt>
                <c:pt idx="11">
                  <c:v>65.954513549804688</c:v>
                </c:pt>
                <c:pt idx="12">
                  <c:v>66.333564758300781</c:v>
                </c:pt>
                <c:pt idx="13">
                  <c:v>66.850448608398438</c:v>
                </c:pt>
                <c:pt idx="14">
                  <c:v>67.195037841796875</c:v>
                </c:pt>
                <c:pt idx="15">
                  <c:v>67.711921691894531</c:v>
                </c:pt>
                <c:pt idx="16">
                  <c:v>68.228805541992188</c:v>
                </c:pt>
                <c:pt idx="17">
                  <c:v>68.607856750488281</c:v>
                </c:pt>
                <c:pt idx="18">
                  <c:v>69.124740600585938</c:v>
                </c:pt>
                <c:pt idx="19">
                  <c:v>69.641624450683594</c:v>
                </c:pt>
                <c:pt idx="20">
                  <c:v>70.020675659179688</c:v>
                </c:pt>
                <c:pt idx="21">
                  <c:v>70.399726867675781</c:v>
                </c:pt>
                <c:pt idx="22">
                  <c:v>70.847694396972656</c:v>
                </c:pt>
                <c:pt idx="23">
                  <c:v>71.226737976074219</c:v>
                </c:pt>
                <c:pt idx="24">
                  <c:v>71.605789184570312</c:v>
                </c:pt>
                <c:pt idx="25">
                  <c:v>72.088218688964844</c:v>
                </c:pt>
                <c:pt idx="26">
                  <c:v>72.6051025390625</c:v>
                </c:pt>
                <c:pt idx="27">
                  <c:v>75.017227172851562</c:v>
                </c:pt>
                <c:pt idx="28">
                  <c:v>86.974502563476562</c:v>
                </c:pt>
                <c:pt idx="29">
                  <c:v>106.47829437255859</c:v>
                </c:pt>
                <c:pt idx="30">
                  <c:v>125.80978393554688</c:v>
                </c:pt>
                <c:pt idx="31">
                  <c:v>124.63818359375</c:v>
                </c:pt>
                <c:pt idx="32">
                  <c:v>115.40316772460938</c:v>
                </c:pt>
                <c:pt idx="33">
                  <c:v>113.99034881591797</c:v>
                </c:pt>
                <c:pt idx="34">
                  <c:v>113.09442138671875</c:v>
                </c:pt>
                <c:pt idx="35">
                  <c:v>112.09510803222656</c:v>
                </c:pt>
                <c:pt idx="36">
                  <c:v>110.95796203613281</c:v>
                </c:pt>
                <c:pt idx="37">
                  <c:v>109.75189208984375</c:v>
                </c:pt>
                <c:pt idx="38">
                  <c:v>108.85596466064453</c:v>
                </c:pt>
                <c:pt idx="39">
                  <c:v>108.06340789794922</c:v>
                </c:pt>
                <c:pt idx="40">
                  <c:v>107.06409454345703</c:v>
                </c:pt>
                <c:pt idx="41">
                  <c:v>106.16815948486328</c:v>
                </c:pt>
                <c:pt idx="42">
                  <c:v>105.30668640136719</c:v>
                </c:pt>
                <c:pt idx="43">
                  <c:v>104.548583984375</c:v>
                </c:pt>
                <c:pt idx="44">
                  <c:v>103.89386749267578</c:v>
                </c:pt>
                <c:pt idx="45">
                  <c:v>103.13576507568359</c:v>
                </c:pt>
                <c:pt idx="46">
                  <c:v>102.44658660888672</c:v>
                </c:pt>
                <c:pt idx="47">
                  <c:v>102.17091369628906</c:v>
                </c:pt>
                <c:pt idx="48">
                  <c:v>101.82632446289062</c:v>
                </c:pt>
                <c:pt idx="49">
                  <c:v>101.17160797119141</c:v>
                </c:pt>
                <c:pt idx="50">
                  <c:v>100.58580017089844</c:v>
                </c:pt>
                <c:pt idx="51">
                  <c:v>100.27567291259766</c:v>
                </c:pt>
                <c:pt idx="52">
                  <c:v>100.17229461669922</c:v>
                </c:pt>
                <c:pt idx="53">
                  <c:v>99.793243408203125</c:v>
                </c:pt>
                <c:pt idx="54">
                  <c:v>99.310821533203125</c:v>
                </c:pt>
                <c:pt idx="55">
                  <c:v>98.793937683105469</c:v>
                </c:pt>
                <c:pt idx="56">
                  <c:v>98.656097412109375</c:v>
                </c:pt>
                <c:pt idx="57">
                  <c:v>98.656097412109375</c:v>
                </c:pt>
                <c:pt idx="58">
                  <c:v>98.277053833007812</c:v>
                </c:pt>
                <c:pt idx="59">
                  <c:v>97.898002624511719</c:v>
                </c:pt>
                <c:pt idx="60">
                  <c:v>97.656791687011719</c:v>
                </c:pt>
                <c:pt idx="61">
                  <c:v>97.656791687011719</c:v>
                </c:pt>
                <c:pt idx="62">
                  <c:v>97.656791687011719</c:v>
                </c:pt>
                <c:pt idx="63">
                  <c:v>97.381118774414062</c:v>
                </c:pt>
                <c:pt idx="64">
                  <c:v>97.002067565917969</c:v>
                </c:pt>
                <c:pt idx="65">
                  <c:v>96.760856628417969</c:v>
                </c:pt>
                <c:pt idx="66">
                  <c:v>96.760856628417969</c:v>
                </c:pt>
                <c:pt idx="67">
                  <c:v>96.760856628417969</c:v>
                </c:pt>
                <c:pt idx="68">
                  <c:v>96.760856628417969</c:v>
                </c:pt>
                <c:pt idx="69">
                  <c:v>96.623016357421875</c:v>
                </c:pt>
                <c:pt idx="70">
                  <c:v>96.381805419921875</c:v>
                </c:pt>
                <c:pt idx="71">
                  <c:v>96.347343444824219</c:v>
                </c:pt>
                <c:pt idx="72">
                  <c:v>96.519638061523438</c:v>
                </c:pt>
                <c:pt idx="73">
                  <c:v>96.243972778320312</c:v>
                </c:pt>
                <c:pt idx="74">
                  <c:v>95.968299865722656</c:v>
                </c:pt>
                <c:pt idx="75">
                  <c:v>96.002754211425781</c:v>
                </c:pt>
                <c:pt idx="76">
                  <c:v>94.55548095703125</c:v>
                </c:pt>
                <c:pt idx="77">
                  <c:v>92.832527160644531</c:v>
                </c:pt>
                <c:pt idx="78">
                  <c:v>91.212959289550781</c:v>
                </c:pt>
                <c:pt idx="79">
                  <c:v>90.110267639160156</c:v>
                </c:pt>
                <c:pt idx="80">
                  <c:v>89.8345947265625</c:v>
                </c:pt>
                <c:pt idx="81">
                  <c:v>90.351478576660156</c:v>
                </c:pt>
                <c:pt idx="82">
                  <c:v>90.110267639160156</c:v>
                </c:pt>
                <c:pt idx="83">
                  <c:v>91.178497314453125</c:v>
                </c:pt>
                <c:pt idx="84">
                  <c:v>91.729843139648438</c:v>
                </c:pt>
                <c:pt idx="85">
                  <c:v>92.10888671875</c:v>
                </c:pt>
                <c:pt idx="86">
                  <c:v>92.212265014648438</c:v>
                </c:pt>
                <c:pt idx="87">
                  <c:v>91.86767578125</c:v>
                </c:pt>
                <c:pt idx="88">
                  <c:v>92.384559631347656</c:v>
                </c:pt>
                <c:pt idx="89">
                  <c:v>92.866989135742188</c:v>
                </c:pt>
                <c:pt idx="90">
                  <c:v>93.00482177734375</c:v>
                </c:pt>
                <c:pt idx="91">
                  <c:v>92.901443481445312</c:v>
                </c:pt>
                <c:pt idx="92">
                  <c:v>93.00482177734375</c:v>
                </c:pt>
                <c:pt idx="93">
                  <c:v>93.349411010742188</c:v>
                </c:pt>
                <c:pt idx="94">
                  <c:v>93.625083923339844</c:v>
                </c:pt>
                <c:pt idx="95">
                  <c:v>93.762924194335938</c:v>
                </c:pt>
                <c:pt idx="96">
                  <c:v>94.383186340332031</c:v>
                </c:pt>
                <c:pt idx="97">
                  <c:v>94.55548095703125</c:v>
                </c:pt>
                <c:pt idx="98">
                  <c:v>95.106819152832031</c:v>
                </c:pt>
                <c:pt idx="99">
                  <c:v>95.727081298828125</c:v>
                </c:pt>
                <c:pt idx="100">
                  <c:v>96.243972778320312</c:v>
                </c:pt>
                <c:pt idx="101">
                  <c:v>96.623016357421875</c:v>
                </c:pt>
                <c:pt idx="102">
                  <c:v>97.07098388671875</c:v>
                </c:pt>
                <c:pt idx="103">
                  <c:v>97.622329711914062</c:v>
                </c:pt>
                <c:pt idx="104">
                  <c:v>98.173675537109375</c:v>
                </c:pt>
                <c:pt idx="105">
                  <c:v>98.380424499511719</c:v>
                </c:pt>
                <c:pt idx="106">
                  <c:v>98.277053833007812</c:v>
                </c:pt>
                <c:pt idx="107">
                  <c:v>99.276359558105469</c:v>
                </c:pt>
                <c:pt idx="108">
                  <c:v>100.03446197509766</c:v>
                </c:pt>
                <c:pt idx="109">
                  <c:v>100.68917846679688</c:v>
                </c:pt>
                <c:pt idx="110">
                  <c:v>100.93038940429688</c:v>
                </c:pt>
                <c:pt idx="111">
                  <c:v>101.30944061279297</c:v>
                </c:pt>
                <c:pt idx="112">
                  <c:v>101.82632446289062</c:v>
                </c:pt>
                <c:pt idx="113">
                  <c:v>102.30875396728516</c:v>
                </c:pt>
                <c:pt idx="114">
                  <c:v>102.65334320068359</c:v>
                </c:pt>
                <c:pt idx="115">
                  <c:v>103.27360534667969</c:v>
                </c:pt>
                <c:pt idx="116">
                  <c:v>103.68711090087891</c:v>
                </c:pt>
                <c:pt idx="117">
                  <c:v>104.16954040527344</c:v>
                </c:pt>
                <c:pt idx="118">
                  <c:v>104.65196228027344</c:v>
                </c:pt>
                <c:pt idx="119">
                  <c:v>105.30668640136719</c:v>
                </c:pt>
                <c:pt idx="120">
                  <c:v>105.68573760986328</c:v>
                </c:pt>
                <c:pt idx="121">
                  <c:v>105.82357025146484</c:v>
                </c:pt>
                <c:pt idx="122">
                  <c:v>105.68573760986328</c:v>
                </c:pt>
                <c:pt idx="123">
                  <c:v>106.92625427246094</c:v>
                </c:pt>
                <c:pt idx="124">
                  <c:v>107.71881103515625</c:v>
                </c:pt>
                <c:pt idx="125">
                  <c:v>108.47691345214844</c:v>
                </c:pt>
                <c:pt idx="126">
                  <c:v>108.85596466064453</c:v>
                </c:pt>
                <c:pt idx="127">
                  <c:v>109.20055389404297</c:v>
                </c:pt>
                <c:pt idx="128">
                  <c:v>109.99311065673828</c:v>
                </c:pt>
                <c:pt idx="129">
                  <c:v>110.61337280273438</c:v>
                </c:pt>
                <c:pt idx="130">
                  <c:v>111.16471099853516</c:v>
                </c:pt>
                <c:pt idx="131">
                  <c:v>111.64714050292969</c:v>
                </c:pt>
                <c:pt idx="132">
                  <c:v>112.09510803222656</c:v>
                </c:pt>
                <c:pt idx="133">
                  <c:v>112.85320281982422</c:v>
                </c:pt>
                <c:pt idx="134">
                  <c:v>113.74913787841797</c:v>
                </c:pt>
                <c:pt idx="135">
                  <c:v>114.12818908691406</c:v>
                </c:pt>
                <c:pt idx="136">
                  <c:v>114.78290557861328</c:v>
                </c:pt>
                <c:pt idx="137">
                  <c:v>115.40316772460938</c:v>
                </c:pt>
                <c:pt idx="138">
                  <c:v>115.88559722900391</c:v>
                </c:pt>
                <c:pt idx="139">
                  <c:v>116.67815399169922</c:v>
                </c:pt>
                <c:pt idx="140">
                  <c:v>117.53962707519531</c:v>
                </c:pt>
                <c:pt idx="141">
                  <c:v>118.2977294921875</c:v>
                </c:pt>
                <c:pt idx="142">
                  <c:v>119.19365692138672</c:v>
                </c:pt>
                <c:pt idx="143">
                  <c:v>119.88284301757812</c:v>
                </c:pt>
                <c:pt idx="144">
                  <c:v>120.50309753417969</c:v>
                </c:pt>
                <c:pt idx="145">
                  <c:v>121.01998901367188</c:v>
                </c:pt>
                <c:pt idx="146">
                  <c:v>121.77808380126953</c:v>
                </c:pt>
                <c:pt idx="147">
                  <c:v>122.57064056396484</c:v>
                </c:pt>
                <c:pt idx="148">
                  <c:v>123.43211364746094</c:v>
                </c:pt>
                <c:pt idx="149">
                  <c:v>124.19021606445312</c:v>
                </c:pt>
                <c:pt idx="150">
                  <c:v>124.84493255615234</c:v>
                </c:pt>
                <c:pt idx="151">
                  <c:v>125.22398376464844</c:v>
                </c:pt>
                <c:pt idx="152">
                  <c:v>133.45968627929688</c:v>
                </c:pt>
                <c:pt idx="153">
                  <c:v>135.87181091308594</c:v>
                </c:pt>
                <c:pt idx="154">
                  <c:v>136.35423278808594</c:v>
                </c:pt>
                <c:pt idx="155">
                  <c:v>136.73329162597656</c:v>
                </c:pt>
                <c:pt idx="156">
                  <c:v>136.73329162597656</c:v>
                </c:pt>
                <c:pt idx="157">
                  <c:v>136.94004821777344</c:v>
                </c:pt>
                <c:pt idx="158">
                  <c:v>137.14678955078125</c:v>
                </c:pt>
                <c:pt idx="159">
                  <c:v>137.18125915527344</c:v>
                </c:pt>
                <c:pt idx="160">
                  <c:v>137.38801574707031</c:v>
                </c:pt>
                <c:pt idx="161">
                  <c:v>137.66368103027344</c:v>
                </c:pt>
                <c:pt idx="162">
                  <c:v>137.76705932617188</c:v>
                </c:pt>
                <c:pt idx="163">
                  <c:v>137.76705932617188</c:v>
                </c:pt>
                <c:pt idx="164">
                  <c:v>138.00827026367188</c:v>
                </c:pt>
                <c:pt idx="165">
                  <c:v>138.42178344726562</c:v>
                </c:pt>
                <c:pt idx="166">
                  <c:v>138.80082702636719</c:v>
                </c:pt>
                <c:pt idx="167">
                  <c:v>138.90420532226562</c:v>
                </c:pt>
                <c:pt idx="168">
                  <c:v>139.04203796386719</c:v>
                </c:pt>
                <c:pt idx="169">
                  <c:v>139.17987060546875</c:v>
                </c:pt>
                <c:pt idx="170">
                  <c:v>139.42108154296875</c:v>
                </c:pt>
                <c:pt idx="171">
                  <c:v>139.66230773925781</c:v>
                </c:pt>
                <c:pt idx="172">
                  <c:v>139.80014038085938</c:v>
                </c:pt>
                <c:pt idx="173">
                  <c:v>140.17918395996094</c:v>
                </c:pt>
                <c:pt idx="174">
                  <c:v>140.55824279785156</c:v>
                </c:pt>
                <c:pt idx="175">
                  <c:v>140.90283203125</c:v>
                </c:pt>
                <c:pt idx="176">
                  <c:v>140.93728637695312</c:v>
                </c:pt>
                <c:pt idx="177">
                  <c:v>141.07511901855469</c:v>
                </c:pt>
                <c:pt idx="178">
                  <c:v>141.31632995605469</c:v>
                </c:pt>
                <c:pt idx="179">
                  <c:v>141.69538879394531</c:v>
                </c:pt>
                <c:pt idx="180">
                  <c:v>142.07443237304688</c:v>
                </c:pt>
                <c:pt idx="181">
                  <c:v>142.31564331054688</c:v>
                </c:pt>
                <c:pt idx="182">
                  <c:v>142.45347595214844</c:v>
                </c:pt>
                <c:pt idx="183">
                  <c:v>142.69468688964844</c:v>
                </c:pt>
                <c:pt idx="184">
                  <c:v>143.03927612304688</c:v>
                </c:pt>
                <c:pt idx="185">
                  <c:v>143.28050231933594</c:v>
                </c:pt>
                <c:pt idx="186">
                  <c:v>143.59062194824219</c:v>
                </c:pt>
                <c:pt idx="187">
                  <c:v>143.83183288574219</c:v>
                </c:pt>
                <c:pt idx="188">
                  <c:v>144.17643737792969</c:v>
                </c:pt>
                <c:pt idx="189">
                  <c:v>144.45210266113281</c:v>
                </c:pt>
                <c:pt idx="190">
                  <c:v>144.55548095703125</c:v>
                </c:pt>
                <c:pt idx="191">
                  <c:v>144.93452453613281</c:v>
                </c:pt>
                <c:pt idx="192">
                  <c:v>145.41694641113281</c:v>
                </c:pt>
                <c:pt idx="193">
                  <c:v>145.83045959472656</c:v>
                </c:pt>
                <c:pt idx="194">
                  <c:v>145.933837890625</c:v>
                </c:pt>
                <c:pt idx="195">
                  <c:v>146.20950317382812</c:v>
                </c:pt>
                <c:pt idx="196">
                  <c:v>146.31288146972656</c:v>
                </c:pt>
                <c:pt idx="197">
                  <c:v>146.82977294921875</c:v>
                </c:pt>
                <c:pt idx="198">
                  <c:v>147.34666442871094</c:v>
                </c:pt>
                <c:pt idx="199">
                  <c:v>147.7257080078125</c:v>
                </c:pt>
                <c:pt idx="200">
                  <c:v>148.10475158691406</c:v>
                </c:pt>
                <c:pt idx="201">
                  <c:v>148.24258422851562</c:v>
                </c:pt>
                <c:pt idx="202">
                  <c:v>148.4493408203125</c:v>
                </c:pt>
                <c:pt idx="203">
                  <c:v>148.86285400390625</c:v>
                </c:pt>
                <c:pt idx="204">
                  <c:v>149.24189758300781</c:v>
                </c:pt>
                <c:pt idx="205">
                  <c:v>149.7587890625</c:v>
                </c:pt>
                <c:pt idx="206">
                  <c:v>150.03445434570312</c:v>
                </c:pt>
                <c:pt idx="207">
                  <c:v>150.13783264160156</c:v>
                </c:pt>
                <c:pt idx="208">
                  <c:v>150.44796752929688</c:v>
                </c:pt>
                <c:pt idx="209">
                  <c:v>150.89593505859375</c:v>
                </c:pt>
                <c:pt idx="210">
                  <c:v>151.34390258789062</c:v>
                </c:pt>
                <c:pt idx="211">
                  <c:v>151.58511352539062</c:v>
                </c:pt>
                <c:pt idx="212">
                  <c:v>151.72294616699219</c:v>
                </c:pt>
                <c:pt idx="213">
                  <c:v>152.10200500488281</c:v>
                </c:pt>
                <c:pt idx="214">
                  <c:v>152.61888122558594</c:v>
                </c:pt>
                <c:pt idx="215">
                  <c:v>152.99794006347656</c:v>
                </c:pt>
                <c:pt idx="216">
                  <c:v>153.51481628417969</c:v>
                </c:pt>
                <c:pt idx="217">
                  <c:v>153.51481628417969</c:v>
                </c:pt>
                <c:pt idx="218">
                  <c:v>153.79049682617188</c:v>
                </c:pt>
                <c:pt idx="219">
                  <c:v>154.16954040527344</c:v>
                </c:pt>
                <c:pt idx="220">
                  <c:v>154.75534057617188</c:v>
                </c:pt>
                <c:pt idx="221">
                  <c:v>155.41006469726562</c:v>
                </c:pt>
                <c:pt idx="222">
                  <c:v>155.65127563476562</c:v>
                </c:pt>
                <c:pt idx="223">
                  <c:v>156.16816711425781</c:v>
                </c:pt>
                <c:pt idx="224">
                  <c:v>156.40937805175781</c:v>
                </c:pt>
                <c:pt idx="225">
                  <c:v>156.54721069335938</c:v>
                </c:pt>
                <c:pt idx="226">
                  <c:v>157.0640869140625</c:v>
                </c:pt>
                <c:pt idx="227">
                  <c:v>157.54652404785156</c:v>
                </c:pt>
                <c:pt idx="228">
                  <c:v>157.96002197265625</c:v>
                </c:pt>
                <c:pt idx="229">
                  <c:v>158.33908081054688</c:v>
                </c:pt>
                <c:pt idx="230">
                  <c:v>158.71812438964844</c:v>
                </c:pt>
                <c:pt idx="231">
                  <c:v>159.06271362304688</c:v>
                </c:pt>
                <c:pt idx="232">
                  <c:v>159.40730285644531</c:v>
                </c:pt>
                <c:pt idx="233">
                  <c:v>159.9241943359375</c:v>
                </c:pt>
                <c:pt idx="234">
                  <c:v>160.30323791503906</c:v>
                </c:pt>
                <c:pt idx="235">
                  <c:v>160.44107055664062</c:v>
                </c:pt>
                <c:pt idx="236">
                  <c:v>160.95796203613281</c:v>
                </c:pt>
                <c:pt idx="237">
                  <c:v>161.19917297363281</c:v>
                </c:pt>
                <c:pt idx="238">
                  <c:v>161.57821655273438</c:v>
                </c:pt>
                <c:pt idx="239">
                  <c:v>161.85389709472656</c:v>
                </c:pt>
                <c:pt idx="240">
                  <c:v>162.198486328125</c:v>
                </c:pt>
                <c:pt idx="241">
                  <c:v>162.64645385742188</c:v>
                </c:pt>
                <c:pt idx="242">
                  <c:v>163.09442138671875</c:v>
                </c:pt>
                <c:pt idx="243">
                  <c:v>163.61129760742188</c:v>
                </c:pt>
                <c:pt idx="244">
                  <c:v>163.7491455078125</c:v>
                </c:pt>
                <c:pt idx="245">
                  <c:v>163.85250854492188</c:v>
                </c:pt>
                <c:pt idx="246">
                  <c:v>164.36940002441406</c:v>
                </c:pt>
                <c:pt idx="247">
                  <c:v>164.74844360351562</c:v>
                </c:pt>
                <c:pt idx="248">
                  <c:v>165.26533508300781</c:v>
                </c:pt>
                <c:pt idx="249">
                  <c:v>165.88558959960938</c:v>
                </c:pt>
                <c:pt idx="250">
                  <c:v>166.12681579589844</c:v>
                </c:pt>
                <c:pt idx="251">
                  <c:v>166.40248107910156</c:v>
                </c:pt>
                <c:pt idx="252">
                  <c:v>166.78152465820312</c:v>
                </c:pt>
                <c:pt idx="253">
                  <c:v>167.12611389160156</c:v>
                </c:pt>
                <c:pt idx="254">
                  <c:v>167.74638366699219</c:v>
                </c:pt>
                <c:pt idx="255">
                  <c:v>168.02204895019531</c:v>
                </c:pt>
                <c:pt idx="256">
                  <c:v>168.36663818359375</c:v>
                </c:pt>
                <c:pt idx="257">
                  <c:v>168.98690795898438</c:v>
                </c:pt>
                <c:pt idx="258">
                  <c:v>169.5037841796875</c:v>
                </c:pt>
                <c:pt idx="259">
                  <c:v>169.77946472167969</c:v>
                </c:pt>
                <c:pt idx="260">
                  <c:v>170.22743225097656</c:v>
                </c:pt>
                <c:pt idx="261">
                  <c:v>170.64093017578125</c:v>
                </c:pt>
                <c:pt idx="262">
                  <c:v>171.01998901367188</c:v>
                </c:pt>
                <c:pt idx="263">
                  <c:v>171.15782165527344</c:v>
                </c:pt>
                <c:pt idx="264">
                  <c:v>171.77809143066406</c:v>
                </c:pt>
                <c:pt idx="265">
                  <c:v>172.43280029296875</c:v>
                </c:pt>
                <c:pt idx="266">
                  <c:v>172.43280029296875</c:v>
                </c:pt>
                <c:pt idx="267">
                  <c:v>172.70848083496094</c:v>
                </c:pt>
                <c:pt idx="268">
                  <c:v>173.29428100585938</c:v>
                </c:pt>
                <c:pt idx="269">
                  <c:v>173.84562683105469</c:v>
                </c:pt>
                <c:pt idx="270">
                  <c:v>173.98345947265625</c:v>
                </c:pt>
                <c:pt idx="271">
                  <c:v>174.60371398925781</c:v>
                </c:pt>
                <c:pt idx="272">
                  <c:v>175.05168151855469</c:v>
                </c:pt>
                <c:pt idx="273">
                  <c:v>175.29290771484375</c:v>
                </c:pt>
                <c:pt idx="274">
                  <c:v>175.56857299804688</c:v>
                </c:pt>
                <c:pt idx="275">
                  <c:v>176.11991882324219</c:v>
                </c:pt>
                <c:pt idx="276">
                  <c:v>176.46450805664062</c:v>
                </c:pt>
                <c:pt idx="277">
                  <c:v>176.98139953613281</c:v>
                </c:pt>
                <c:pt idx="278">
                  <c:v>177.32598876953125</c:v>
                </c:pt>
                <c:pt idx="279">
                  <c:v>177.84286499023438</c:v>
                </c:pt>
                <c:pt idx="280">
                  <c:v>178.35975646972656</c:v>
                </c:pt>
                <c:pt idx="281">
                  <c:v>178.60096740722656</c:v>
                </c:pt>
                <c:pt idx="282">
                  <c:v>178.98001098632812</c:v>
                </c:pt>
                <c:pt idx="283">
                  <c:v>179.35906982421875</c:v>
                </c:pt>
                <c:pt idx="284">
                  <c:v>179.97932434082031</c:v>
                </c:pt>
                <c:pt idx="285">
                  <c:v>180.01377868652344</c:v>
                </c:pt>
                <c:pt idx="286">
                  <c:v>180.39283752441406</c:v>
                </c:pt>
                <c:pt idx="287">
                  <c:v>180.87525939941406</c:v>
                </c:pt>
                <c:pt idx="288">
                  <c:v>181.52998352050781</c:v>
                </c:pt>
                <c:pt idx="289">
                  <c:v>182.04685974121094</c:v>
                </c:pt>
                <c:pt idx="290">
                  <c:v>182.39144897460938</c:v>
                </c:pt>
                <c:pt idx="291">
                  <c:v>182.80496215820312</c:v>
                </c:pt>
                <c:pt idx="292">
                  <c:v>183.04617309570312</c:v>
                </c:pt>
                <c:pt idx="293">
                  <c:v>183.52859497070312</c:v>
                </c:pt>
                <c:pt idx="294">
                  <c:v>184.01103210449219</c:v>
                </c:pt>
                <c:pt idx="295">
                  <c:v>184.32115173339844</c:v>
                </c:pt>
                <c:pt idx="296">
                  <c:v>184.66574096679688</c:v>
                </c:pt>
                <c:pt idx="297">
                  <c:v>185.14817810058594</c:v>
                </c:pt>
                <c:pt idx="298">
                  <c:v>185.66505432128906</c:v>
                </c:pt>
                <c:pt idx="299">
                  <c:v>186.04411315917969</c:v>
                </c:pt>
                <c:pt idx="300">
                  <c:v>186.31977844238281</c:v>
                </c:pt>
                <c:pt idx="301">
                  <c:v>186.80220031738281</c:v>
                </c:pt>
                <c:pt idx="302">
                  <c:v>187.077880859375</c:v>
                </c:pt>
                <c:pt idx="303">
                  <c:v>187.83596801757812</c:v>
                </c:pt>
                <c:pt idx="304">
                  <c:v>188.07719421386719</c:v>
                </c:pt>
                <c:pt idx="305">
                  <c:v>188.52516174316406</c:v>
                </c:pt>
                <c:pt idx="306">
                  <c:v>189.1109619140625</c:v>
                </c:pt>
                <c:pt idx="307">
                  <c:v>189.45555114746094</c:v>
                </c:pt>
                <c:pt idx="308">
                  <c:v>189.5933837890625</c:v>
                </c:pt>
                <c:pt idx="309">
                  <c:v>190.38594055175781</c:v>
                </c:pt>
                <c:pt idx="310">
                  <c:v>190.76498413085938</c:v>
                </c:pt>
                <c:pt idx="311">
                  <c:v>191.00619506835938</c:v>
                </c:pt>
                <c:pt idx="312">
                  <c:v>191.28187561035156</c:v>
                </c:pt>
                <c:pt idx="313">
                  <c:v>191.72984313964844</c:v>
                </c:pt>
                <c:pt idx="314">
                  <c:v>192.38456726074219</c:v>
                </c:pt>
                <c:pt idx="315">
                  <c:v>192.86698913574219</c:v>
                </c:pt>
                <c:pt idx="316">
                  <c:v>193.14265441894531</c:v>
                </c:pt>
                <c:pt idx="317">
                  <c:v>193.24603271484375</c:v>
                </c:pt>
                <c:pt idx="318">
                  <c:v>193.62509155273438</c:v>
                </c:pt>
                <c:pt idx="319">
                  <c:v>194.24534606933594</c:v>
                </c:pt>
                <c:pt idx="320">
                  <c:v>194.6243896484375</c:v>
                </c:pt>
                <c:pt idx="321">
                  <c:v>194.76223754882812</c:v>
                </c:pt>
                <c:pt idx="322">
                  <c:v>195.14128112792969</c:v>
                </c:pt>
                <c:pt idx="323">
                  <c:v>195.65817260742188</c:v>
                </c:pt>
                <c:pt idx="324">
                  <c:v>196.07167053222656</c:v>
                </c:pt>
                <c:pt idx="325">
                  <c:v>196.657470703125</c:v>
                </c:pt>
                <c:pt idx="326">
                  <c:v>197.03652954101562</c:v>
                </c:pt>
                <c:pt idx="327">
                  <c:v>197.17436218261719</c:v>
                </c:pt>
                <c:pt idx="328">
                  <c:v>197.17436218261719</c:v>
                </c:pt>
                <c:pt idx="329">
                  <c:v>197.65678405761719</c:v>
                </c:pt>
                <c:pt idx="330">
                  <c:v>198.31150817871094</c:v>
                </c:pt>
                <c:pt idx="331">
                  <c:v>198.6905517578125</c:v>
                </c:pt>
                <c:pt idx="332">
                  <c:v>198.93177795410156</c:v>
                </c:pt>
                <c:pt idx="333">
                  <c:v>199.06961059570312</c:v>
                </c:pt>
                <c:pt idx="334">
                  <c:v>199.41419982910156</c:v>
                </c:pt>
                <c:pt idx="335">
                  <c:v>199.7587890625</c:v>
                </c:pt>
                <c:pt idx="336">
                  <c:v>199.93107604980469</c:v>
                </c:pt>
                <c:pt idx="337">
                  <c:v>200.68917846679688</c:v>
                </c:pt>
                <c:pt idx="338">
                  <c:v>201.06822204589844</c:v>
                </c:pt>
                <c:pt idx="339">
                  <c:v>201.06822204589844</c:v>
                </c:pt>
                <c:pt idx="340">
                  <c:v>201.41281127929688</c:v>
                </c:pt>
                <c:pt idx="341">
                  <c:v>201.82632446289062</c:v>
                </c:pt>
                <c:pt idx="342">
                  <c:v>202.20536804199219</c:v>
                </c:pt>
                <c:pt idx="343">
                  <c:v>202.58442687988281</c:v>
                </c:pt>
                <c:pt idx="344">
                  <c:v>202.82563781738281</c:v>
                </c:pt>
                <c:pt idx="345">
                  <c:v>203.342529296875</c:v>
                </c:pt>
                <c:pt idx="346">
                  <c:v>203.72157287597656</c:v>
                </c:pt>
                <c:pt idx="347">
                  <c:v>203.824951171875</c:v>
                </c:pt>
                <c:pt idx="348">
                  <c:v>204.10061645507812</c:v>
                </c:pt>
                <c:pt idx="349">
                  <c:v>204.34182739257812</c:v>
                </c:pt>
                <c:pt idx="350">
                  <c:v>205.031005859375</c:v>
                </c:pt>
                <c:pt idx="351">
                  <c:v>205.34114074707031</c:v>
                </c:pt>
                <c:pt idx="352">
                  <c:v>205.27223205566406</c:v>
                </c:pt>
                <c:pt idx="353">
                  <c:v>205.6168212890625</c:v>
                </c:pt>
                <c:pt idx="354">
                  <c:v>205.89248657226562</c:v>
                </c:pt>
                <c:pt idx="355">
                  <c:v>206.13369750976562</c:v>
                </c:pt>
                <c:pt idx="356">
                  <c:v>206.61611938476562</c:v>
                </c:pt>
                <c:pt idx="357">
                  <c:v>206.89179992675781</c:v>
                </c:pt>
                <c:pt idx="358">
                  <c:v>207.13301086425781</c:v>
                </c:pt>
                <c:pt idx="359">
                  <c:v>207.40867614746094</c:v>
                </c:pt>
                <c:pt idx="360">
                  <c:v>207.71881103515625</c:v>
                </c:pt>
                <c:pt idx="361">
                  <c:v>208.13232421875</c:v>
                </c:pt>
                <c:pt idx="362">
                  <c:v>208.02894592285156</c:v>
                </c:pt>
                <c:pt idx="363">
                  <c:v>208.71812438964844</c:v>
                </c:pt>
                <c:pt idx="364">
                  <c:v>209.23501586914062</c:v>
                </c:pt>
                <c:pt idx="365">
                  <c:v>209.37284851074219</c:v>
                </c:pt>
                <c:pt idx="366">
                  <c:v>209.61405944824219</c:v>
                </c:pt>
                <c:pt idx="367">
                  <c:v>210.02757263183594</c:v>
                </c:pt>
                <c:pt idx="368">
                  <c:v>210.4066162109375</c:v>
                </c:pt>
                <c:pt idx="369">
                  <c:v>210.26878356933594</c:v>
                </c:pt>
                <c:pt idx="370">
                  <c:v>210.54444885253906</c:v>
                </c:pt>
                <c:pt idx="371">
                  <c:v>210.8890380859375</c:v>
                </c:pt>
                <c:pt idx="372">
                  <c:v>211.16471862792969</c:v>
                </c:pt>
                <c:pt idx="373">
                  <c:v>211.09579467773438</c:v>
                </c:pt>
                <c:pt idx="374">
                  <c:v>211.54376220703125</c:v>
                </c:pt>
                <c:pt idx="375">
                  <c:v>212.02618408203125</c:v>
                </c:pt>
                <c:pt idx="376">
                  <c:v>212.02618408203125</c:v>
                </c:pt>
                <c:pt idx="377">
                  <c:v>212.30186462402344</c:v>
                </c:pt>
                <c:pt idx="378">
                  <c:v>212.30186462402344</c:v>
                </c:pt>
                <c:pt idx="379">
                  <c:v>212.680908203125</c:v>
                </c:pt>
                <c:pt idx="380">
                  <c:v>212.680908203125</c:v>
                </c:pt>
                <c:pt idx="381">
                  <c:v>212.78428649902344</c:v>
                </c:pt>
                <c:pt idx="382">
                  <c:v>213.30117797851562</c:v>
                </c:pt>
                <c:pt idx="383">
                  <c:v>213.30117797851562</c:v>
                </c:pt>
                <c:pt idx="384">
                  <c:v>213.54238891601562</c:v>
                </c:pt>
                <c:pt idx="385">
                  <c:v>213.78359985351562</c:v>
                </c:pt>
                <c:pt idx="386">
                  <c:v>213.68022155761719</c:v>
                </c:pt>
                <c:pt idx="387">
                  <c:v>213.81805419921875</c:v>
                </c:pt>
                <c:pt idx="388">
                  <c:v>214.19711303710938</c:v>
                </c:pt>
                <c:pt idx="389">
                  <c:v>214.67953491210938</c:v>
                </c:pt>
                <c:pt idx="390">
                  <c:v>214.57615661621094</c:v>
                </c:pt>
                <c:pt idx="391">
                  <c:v>214.57615661621094</c:v>
                </c:pt>
                <c:pt idx="392">
                  <c:v>214.9552001953125</c:v>
                </c:pt>
                <c:pt idx="393">
                  <c:v>215.05857849121094</c:v>
                </c:pt>
                <c:pt idx="394">
                  <c:v>215.09303283691406</c:v>
                </c:pt>
                <c:pt idx="395">
                  <c:v>215.54100036621094</c:v>
                </c:pt>
                <c:pt idx="396">
                  <c:v>215.7822265625</c:v>
                </c:pt>
                <c:pt idx="397">
                  <c:v>215.47209167480469</c:v>
                </c:pt>
                <c:pt idx="398">
                  <c:v>215.4376220703125</c:v>
                </c:pt>
                <c:pt idx="399">
                  <c:v>215.7822265625</c:v>
                </c:pt>
                <c:pt idx="400">
                  <c:v>216.0234375</c:v>
                </c:pt>
                <c:pt idx="401">
                  <c:v>216.0234375</c:v>
                </c:pt>
                <c:pt idx="402">
                  <c:v>216.29910278320312</c:v>
                </c:pt>
                <c:pt idx="403">
                  <c:v>216.0234375</c:v>
                </c:pt>
                <c:pt idx="404">
                  <c:v>216.54031372070312</c:v>
                </c:pt>
                <c:pt idx="405">
                  <c:v>216.67814636230469</c:v>
                </c:pt>
                <c:pt idx="406">
                  <c:v>216.67814636230469</c:v>
                </c:pt>
                <c:pt idx="407">
                  <c:v>216.85044860839844</c:v>
                </c:pt>
                <c:pt idx="408">
                  <c:v>217.05720520019531</c:v>
                </c:pt>
                <c:pt idx="409">
                  <c:v>217.29841613769531</c:v>
                </c:pt>
                <c:pt idx="410">
                  <c:v>217.16058349609375</c:v>
                </c:pt>
                <c:pt idx="411">
                  <c:v>216.78152465820312</c:v>
                </c:pt>
                <c:pt idx="412">
                  <c:v>216.91937255859375</c:v>
                </c:pt>
                <c:pt idx="413">
                  <c:v>216.91937255859375</c:v>
                </c:pt>
                <c:pt idx="414">
                  <c:v>216.81599426269531</c:v>
                </c:pt>
                <c:pt idx="415">
                  <c:v>217.05720520019531</c:v>
                </c:pt>
                <c:pt idx="416">
                  <c:v>216.95382690429688</c:v>
                </c:pt>
                <c:pt idx="417">
                  <c:v>216.91937255859375</c:v>
                </c:pt>
                <c:pt idx="418">
                  <c:v>216.81599426269531</c:v>
                </c:pt>
                <c:pt idx="419">
                  <c:v>216.91937255859375</c:v>
                </c:pt>
                <c:pt idx="420">
                  <c:v>216.95382690429688</c:v>
                </c:pt>
                <c:pt idx="421">
                  <c:v>216.91937255859375</c:v>
                </c:pt>
                <c:pt idx="422">
                  <c:v>216.81599426269531</c:v>
                </c:pt>
                <c:pt idx="423">
                  <c:v>216.78152465820312</c:v>
                </c:pt>
                <c:pt idx="424">
                  <c:v>216.54031372070312</c:v>
                </c:pt>
                <c:pt idx="425">
                  <c:v>216.40248107910156</c:v>
                </c:pt>
                <c:pt idx="426">
                  <c:v>216.54031372070312</c:v>
                </c:pt>
                <c:pt idx="427">
                  <c:v>216.23017883300781</c:v>
                </c:pt>
                <c:pt idx="428">
                  <c:v>215.7822265625</c:v>
                </c:pt>
                <c:pt idx="429">
                  <c:v>214.7139892578125</c:v>
                </c:pt>
                <c:pt idx="430">
                  <c:v>213.85250854492188</c:v>
                </c:pt>
                <c:pt idx="431">
                  <c:v>213.02549743652344</c:v>
                </c:pt>
                <c:pt idx="432">
                  <c:v>212.09510803222656</c:v>
                </c:pt>
                <c:pt idx="433">
                  <c:v>210.75120544433594</c:v>
                </c:pt>
                <c:pt idx="434">
                  <c:v>210.4066162109375</c:v>
                </c:pt>
                <c:pt idx="435">
                  <c:v>210.6478271484375</c:v>
                </c:pt>
                <c:pt idx="436">
                  <c:v>211.16471862792969</c:v>
                </c:pt>
                <c:pt idx="437">
                  <c:v>211.47483825683594</c:v>
                </c:pt>
                <c:pt idx="438">
                  <c:v>211.26809692382812</c:v>
                </c:pt>
                <c:pt idx="439">
                  <c:v>210.61337280273438</c:v>
                </c:pt>
                <c:pt idx="440">
                  <c:v>209.99310302734375</c:v>
                </c:pt>
                <c:pt idx="441">
                  <c:v>209.13163757324219</c:v>
                </c:pt>
                <c:pt idx="442">
                  <c:v>207.58097839355469</c:v>
                </c:pt>
                <c:pt idx="443">
                  <c:v>206.13369750976562</c:v>
                </c:pt>
                <c:pt idx="444">
                  <c:v>204.23844909667969</c:v>
                </c:pt>
                <c:pt idx="445">
                  <c:v>202.54997253417969</c:v>
                </c:pt>
                <c:pt idx="446">
                  <c:v>200.79255676269531</c:v>
                </c:pt>
                <c:pt idx="447">
                  <c:v>199.00068664550781</c:v>
                </c:pt>
                <c:pt idx="448">
                  <c:v>197.41557312011719</c:v>
                </c:pt>
                <c:pt idx="449">
                  <c:v>196.03721618652344</c:v>
                </c:pt>
                <c:pt idx="450">
                  <c:v>194.86561584472656</c:v>
                </c:pt>
                <c:pt idx="451">
                  <c:v>193.59062194824219</c:v>
                </c:pt>
                <c:pt idx="452">
                  <c:v>192.59132385253906</c:v>
                </c:pt>
                <c:pt idx="453">
                  <c:v>191.83322143554688</c:v>
                </c:pt>
                <c:pt idx="454">
                  <c:v>191.35079956054688</c:v>
                </c:pt>
                <c:pt idx="455">
                  <c:v>191.00619506835938</c:v>
                </c:pt>
                <c:pt idx="456">
                  <c:v>190.62715148925781</c:v>
                </c:pt>
                <c:pt idx="457">
                  <c:v>189.76568603515625</c:v>
                </c:pt>
                <c:pt idx="458">
                  <c:v>189.49000549316406</c:v>
                </c:pt>
                <c:pt idx="459">
                  <c:v>189.3521728515625</c:v>
                </c:pt>
                <c:pt idx="460">
                  <c:v>189.21434020996094</c:v>
                </c:pt>
                <c:pt idx="461">
                  <c:v>189.1109619140625</c:v>
                </c:pt>
                <c:pt idx="462">
                  <c:v>189.21434020996094</c:v>
                </c:pt>
                <c:pt idx="463">
                  <c:v>188.83528137207031</c:v>
                </c:pt>
                <c:pt idx="464">
                  <c:v>188.83528137207031</c:v>
                </c:pt>
                <c:pt idx="465">
                  <c:v>189.17987060546875</c:v>
                </c:pt>
                <c:pt idx="466">
                  <c:v>188.97312927246094</c:v>
                </c:pt>
                <c:pt idx="467">
                  <c:v>188.83528137207031</c:v>
                </c:pt>
                <c:pt idx="468">
                  <c:v>188.83528137207031</c:v>
                </c:pt>
                <c:pt idx="469">
                  <c:v>188.31840515136719</c:v>
                </c:pt>
                <c:pt idx="470">
                  <c:v>188.18057250976562</c:v>
                </c:pt>
                <c:pt idx="471">
                  <c:v>187.97381591796875</c:v>
                </c:pt>
                <c:pt idx="472">
                  <c:v>187.18125915527344</c:v>
                </c:pt>
                <c:pt idx="473">
                  <c:v>186.80220031738281</c:v>
                </c:pt>
                <c:pt idx="474">
                  <c:v>186.31977844238281</c:v>
                </c:pt>
                <c:pt idx="475">
                  <c:v>185.69952392578125</c:v>
                </c:pt>
                <c:pt idx="476">
                  <c:v>184.76911926269531</c:v>
                </c:pt>
                <c:pt idx="477">
                  <c:v>183.76982116699219</c:v>
                </c:pt>
                <c:pt idx="478">
                  <c:v>182.94279479980469</c:v>
                </c:pt>
                <c:pt idx="479">
                  <c:v>182.18470764160156</c:v>
                </c:pt>
                <c:pt idx="480">
                  <c:v>181.42660522460938</c:v>
                </c:pt>
                <c:pt idx="481">
                  <c:v>179.910400390625</c:v>
                </c:pt>
                <c:pt idx="482">
                  <c:v>179.08338928222656</c:v>
                </c:pt>
                <c:pt idx="483">
                  <c:v>178.11854553222656</c:v>
                </c:pt>
                <c:pt idx="484">
                  <c:v>177.08476257324219</c:v>
                </c:pt>
                <c:pt idx="485">
                  <c:v>175.67195129394531</c:v>
                </c:pt>
                <c:pt idx="486">
                  <c:v>174.46588134765625</c:v>
                </c:pt>
                <c:pt idx="487">
                  <c:v>173.70779418945312</c:v>
                </c:pt>
                <c:pt idx="488">
                  <c:v>172.70848083496094</c:v>
                </c:pt>
                <c:pt idx="489">
                  <c:v>171.536865234375</c:v>
                </c:pt>
                <c:pt idx="490">
                  <c:v>170.15850830078125</c:v>
                </c:pt>
                <c:pt idx="491">
                  <c:v>169.05581665039062</c:v>
                </c:pt>
                <c:pt idx="492">
                  <c:v>167.84976196289062</c:v>
                </c:pt>
                <c:pt idx="493">
                  <c:v>166.67814636230469</c:v>
                </c:pt>
                <c:pt idx="494">
                  <c:v>165.74775695800781</c:v>
                </c:pt>
                <c:pt idx="495">
                  <c:v>164.88629150390625</c:v>
                </c:pt>
                <c:pt idx="496">
                  <c:v>163.47346496582031</c:v>
                </c:pt>
                <c:pt idx="497">
                  <c:v>162.33631896972656</c:v>
                </c:pt>
                <c:pt idx="498">
                  <c:v>161.44038391113281</c:v>
                </c:pt>
                <c:pt idx="499">
                  <c:v>160.44107055664062</c:v>
                </c:pt>
                <c:pt idx="500">
                  <c:v>159.16609191894531</c:v>
                </c:pt>
                <c:pt idx="501">
                  <c:v>158.20123291015625</c:v>
                </c:pt>
                <c:pt idx="502">
                  <c:v>157.44314575195312</c:v>
                </c:pt>
                <c:pt idx="503">
                  <c:v>156.30599975585938</c:v>
                </c:pt>
                <c:pt idx="504">
                  <c:v>155.20330810546875</c:v>
                </c:pt>
                <c:pt idx="505">
                  <c:v>153.99723815917969</c:v>
                </c:pt>
                <c:pt idx="506">
                  <c:v>153.10130310058594</c:v>
                </c:pt>
                <c:pt idx="507">
                  <c:v>152.23983764648438</c:v>
                </c:pt>
                <c:pt idx="508">
                  <c:v>151.61956787109375</c:v>
                </c:pt>
                <c:pt idx="509">
                  <c:v>150.75810241699219</c:v>
                </c:pt>
                <c:pt idx="510">
                  <c:v>149.62095642089844</c:v>
                </c:pt>
                <c:pt idx="511">
                  <c:v>148.72502136230469</c:v>
                </c:pt>
                <c:pt idx="512">
                  <c:v>148.10475158691406</c:v>
                </c:pt>
                <c:pt idx="513">
                  <c:v>147.62232971191406</c:v>
                </c:pt>
                <c:pt idx="514">
                  <c:v>147.10543823242188</c:v>
                </c:pt>
                <c:pt idx="515">
                  <c:v>146.14059448242188</c:v>
                </c:pt>
                <c:pt idx="516">
                  <c:v>145.34803771972656</c:v>
                </c:pt>
                <c:pt idx="517">
                  <c:v>144.86561584472656</c:v>
                </c:pt>
                <c:pt idx="518">
                  <c:v>144.17643737792969</c:v>
                </c:pt>
                <c:pt idx="519">
                  <c:v>143.79737854003906</c:v>
                </c:pt>
                <c:pt idx="520">
                  <c:v>143.03927612304688</c:v>
                </c:pt>
                <c:pt idx="521">
                  <c:v>142.45347595214844</c:v>
                </c:pt>
                <c:pt idx="522">
                  <c:v>141.93659973144531</c:v>
                </c:pt>
                <c:pt idx="523">
                  <c:v>141.55754089355469</c:v>
                </c:pt>
                <c:pt idx="524">
                  <c:v>140.93728637695312</c:v>
                </c:pt>
                <c:pt idx="525">
                  <c:v>140.35148620605469</c:v>
                </c:pt>
                <c:pt idx="526">
                  <c:v>139.93797302246094</c:v>
                </c:pt>
                <c:pt idx="527">
                  <c:v>139.52445983886719</c:v>
                </c:pt>
                <c:pt idx="528">
                  <c:v>139.14541625976562</c:v>
                </c:pt>
                <c:pt idx="529">
                  <c:v>138.76637268066406</c:v>
                </c:pt>
                <c:pt idx="530">
                  <c:v>138.42178344726562</c:v>
                </c:pt>
                <c:pt idx="531">
                  <c:v>138.14610290527344</c:v>
                </c:pt>
                <c:pt idx="532">
                  <c:v>137.76705932617188</c:v>
                </c:pt>
                <c:pt idx="533">
                  <c:v>137.52584838867188</c:v>
                </c:pt>
                <c:pt idx="534">
                  <c:v>137.14678955078125</c:v>
                </c:pt>
                <c:pt idx="535">
                  <c:v>136.76774597167969</c:v>
                </c:pt>
                <c:pt idx="536">
                  <c:v>136.52653503417969</c:v>
                </c:pt>
                <c:pt idx="537">
                  <c:v>136.38870239257812</c:v>
                </c:pt>
                <c:pt idx="538">
                  <c:v>136.28532409667969</c:v>
                </c:pt>
                <c:pt idx="539">
                  <c:v>136.2508544921875</c:v>
                </c:pt>
                <c:pt idx="540">
                  <c:v>136.14749145507812</c:v>
                </c:pt>
                <c:pt idx="541">
                  <c:v>136.49208068847656</c:v>
                </c:pt>
                <c:pt idx="542">
                  <c:v>136.38870239257812</c:v>
                </c:pt>
                <c:pt idx="543">
                  <c:v>136.14749145507812</c:v>
                </c:pt>
                <c:pt idx="544">
                  <c:v>136.11302185058594</c:v>
                </c:pt>
                <c:pt idx="545">
                  <c:v>136.11302185058594</c:v>
                </c:pt>
                <c:pt idx="546">
                  <c:v>136.11302185058594</c:v>
                </c:pt>
                <c:pt idx="547">
                  <c:v>136.14749145507812</c:v>
                </c:pt>
                <c:pt idx="548">
                  <c:v>136.14749145507812</c:v>
                </c:pt>
                <c:pt idx="549">
                  <c:v>136.11302185058594</c:v>
                </c:pt>
                <c:pt idx="550">
                  <c:v>136.0096435546875</c:v>
                </c:pt>
                <c:pt idx="551">
                  <c:v>136.0096435546875</c:v>
                </c:pt>
                <c:pt idx="552">
                  <c:v>136.0096435546875</c:v>
                </c:pt>
                <c:pt idx="553">
                  <c:v>136.2508544921875</c:v>
                </c:pt>
                <c:pt idx="554">
                  <c:v>136.49208068847656</c:v>
                </c:pt>
                <c:pt idx="555">
                  <c:v>136.14749145507812</c:v>
                </c:pt>
                <c:pt idx="556">
                  <c:v>136.14749145507812</c:v>
                </c:pt>
                <c:pt idx="557">
                  <c:v>136.49208068847656</c:v>
                </c:pt>
                <c:pt idx="558">
                  <c:v>136.52653503417969</c:v>
                </c:pt>
                <c:pt idx="559">
                  <c:v>136.49208068847656</c:v>
                </c:pt>
                <c:pt idx="560">
                  <c:v>136.62991333007812</c:v>
                </c:pt>
                <c:pt idx="561">
                  <c:v>136.87112426757812</c:v>
                </c:pt>
                <c:pt idx="562">
                  <c:v>137.00895690917969</c:v>
                </c:pt>
                <c:pt idx="563">
                  <c:v>137.14678955078125</c:v>
                </c:pt>
                <c:pt idx="564">
                  <c:v>137.04341125488281</c:v>
                </c:pt>
                <c:pt idx="565">
                  <c:v>137.00895690917969</c:v>
                </c:pt>
                <c:pt idx="566">
                  <c:v>137.28463745117188</c:v>
                </c:pt>
                <c:pt idx="567">
                  <c:v>137.52584838867188</c:v>
                </c:pt>
                <c:pt idx="568">
                  <c:v>137.66368103027344</c:v>
                </c:pt>
                <c:pt idx="569">
                  <c:v>137.59475708007812</c:v>
                </c:pt>
                <c:pt idx="570">
                  <c:v>137.66368103027344</c:v>
                </c:pt>
                <c:pt idx="571">
                  <c:v>138.31840515136719</c:v>
                </c:pt>
                <c:pt idx="572">
                  <c:v>138.49069213867188</c:v>
                </c:pt>
                <c:pt idx="573">
                  <c:v>138.80082702636719</c:v>
                </c:pt>
                <c:pt idx="574">
                  <c:v>138.69744873046875</c:v>
                </c:pt>
                <c:pt idx="575">
                  <c:v>138.66299438476562</c:v>
                </c:pt>
                <c:pt idx="576">
                  <c:v>138.90420532226562</c:v>
                </c:pt>
                <c:pt idx="577">
                  <c:v>139.17987060546875</c:v>
                </c:pt>
                <c:pt idx="578">
                  <c:v>140.69607543945312</c:v>
                </c:pt>
                <c:pt idx="579">
                  <c:v>141.52308654785156</c:v>
                </c:pt>
                <c:pt idx="580">
                  <c:v>141.41970825195312</c:v>
                </c:pt>
                <c:pt idx="581">
                  <c:v>141.41970825195312</c:v>
                </c:pt>
                <c:pt idx="582">
                  <c:v>141.45416259765625</c:v>
                </c:pt>
                <c:pt idx="583">
                  <c:v>141.07511901855469</c:v>
                </c:pt>
                <c:pt idx="584">
                  <c:v>141.07511901855469</c:v>
                </c:pt>
                <c:pt idx="585">
                  <c:v>140.93728637695312</c:v>
                </c:pt>
                <c:pt idx="586">
                  <c:v>140.79945373535156</c:v>
                </c:pt>
                <c:pt idx="587">
                  <c:v>140.42039489746094</c:v>
                </c:pt>
                <c:pt idx="588">
                  <c:v>140.28256225585938</c:v>
                </c:pt>
                <c:pt idx="589">
                  <c:v>140.3170166015625</c:v>
                </c:pt>
                <c:pt idx="590">
                  <c:v>140.42039489746094</c:v>
                </c:pt>
                <c:pt idx="591">
                  <c:v>140.14472961425781</c:v>
                </c:pt>
                <c:pt idx="592">
                  <c:v>139.80014038085938</c:v>
                </c:pt>
                <c:pt idx="593">
                  <c:v>139.80014038085938</c:v>
                </c:pt>
                <c:pt idx="594">
                  <c:v>139.80014038085938</c:v>
                </c:pt>
                <c:pt idx="595">
                  <c:v>139.55892944335938</c:v>
                </c:pt>
                <c:pt idx="596">
                  <c:v>139.42108154296875</c:v>
                </c:pt>
                <c:pt idx="597">
                  <c:v>139.28324890136719</c:v>
                </c:pt>
                <c:pt idx="598">
                  <c:v>139.17987060546875</c:v>
                </c:pt>
                <c:pt idx="599">
                  <c:v>139.04203796386719</c:v>
                </c:pt>
                <c:pt idx="600">
                  <c:v>139.21434020996094</c:v>
                </c:pt>
                <c:pt idx="601">
                  <c:v>139.17987060546875</c:v>
                </c:pt>
                <c:pt idx="602">
                  <c:v>138.73190307617188</c:v>
                </c:pt>
                <c:pt idx="603">
                  <c:v>138.66299438476562</c:v>
                </c:pt>
                <c:pt idx="604">
                  <c:v>138.80082702636719</c:v>
                </c:pt>
                <c:pt idx="605">
                  <c:v>138.76637268066406</c:v>
                </c:pt>
                <c:pt idx="606">
                  <c:v>138.52516174316406</c:v>
                </c:pt>
                <c:pt idx="607">
                  <c:v>138.42178344726562</c:v>
                </c:pt>
                <c:pt idx="608">
                  <c:v>138.55961608886719</c:v>
                </c:pt>
                <c:pt idx="609">
                  <c:v>138.42178344726562</c:v>
                </c:pt>
                <c:pt idx="610">
                  <c:v>137.93934631347656</c:v>
                </c:pt>
                <c:pt idx="611">
                  <c:v>137.66368103027344</c:v>
                </c:pt>
                <c:pt idx="612">
                  <c:v>137.52584838867188</c:v>
                </c:pt>
                <c:pt idx="613">
                  <c:v>137.14678955078125</c:v>
                </c:pt>
                <c:pt idx="614">
                  <c:v>136.90557861328125</c:v>
                </c:pt>
                <c:pt idx="615">
                  <c:v>136.94004821777344</c:v>
                </c:pt>
                <c:pt idx="616">
                  <c:v>136.31977844238281</c:v>
                </c:pt>
                <c:pt idx="617">
                  <c:v>136.14749145507812</c:v>
                </c:pt>
                <c:pt idx="618">
                  <c:v>135.90626525878906</c:v>
                </c:pt>
                <c:pt idx="619">
                  <c:v>135.7684326171875</c:v>
                </c:pt>
                <c:pt idx="620">
                  <c:v>135.63059997558594</c:v>
                </c:pt>
                <c:pt idx="621">
                  <c:v>135.25155639648438</c:v>
                </c:pt>
                <c:pt idx="622">
                  <c:v>135.11370849609375</c:v>
                </c:pt>
                <c:pt idx="623">
                  <c:v>134.90696716308594</c:v>
                </c:pt>
                <c:pt idx="624">
                  <c:v>134.32115173339844</c:v>
                </c:pt>
                <c:pt idx="625">
                  <c:v>134.32115173339844</c:v>
                </c:pt>
                <c:pt idx="626">
                  <c:v>134.42453002929688</c:v>
                </c:pt>
                <c:pt idx="627">
                  <c:v>134.04548645019531</c:v>
                </c:pt>
                <c:pt idx="628">
                  <c:v>133.80427551269531</c:v>
                </c:pt>
                <c:pt idx="629">
                  <c:v>133.56306457519531</c:v>
                </c:pt>
                <c:pt idx="630">
                  <c:v>133.52859497070312</c:v>
                </c:pt>
                <c:pt idx="631">
                  <c:v>133.04617309570312</c:v>
                </c:pt>
                <c:pt idx="632">
                  <c:v>132.7705078125</c:v>
                </c:pt>
                <c:pt idx="633">
                  <c:v>133.01171875</c:v>
                </c:pt>
                <c:pt idx="634">
                  <c:v>133.14955139160156</c:v>
                </c:pt>
                <c:pt idx="635">
                  <c:v>133.01171875</c:v>
                </c:pt>
                <c:pt idx="636">
                  <c:v>132.39144897460938</c:v>
                </c:pt>
                <c:pt idx="637">
                  <c:v>132.39144897460938</c:v>
                </c:pt>
                <c:pt idx="638">
                  <c:v>132.529296875</c:v>
                </c:pt>
                <c:pt idx="639">
                  <c:v>132.39144897460938</c:v>
                </c:pt>
                <c:pt idx="640">
                  <c:v>131.73674011230469</c:v>
                </c:pt>
                <c:pt idx="641">
                  <c:v>131.73674011230469</c:v>
                </c:pt>
                <c:pt idx="642">
                  <c:v>132.01240539550781</c:v>
                </c:pt>
                <c:pt idx="643">
                  <c:v>131.77119445800781</c:v>
                </c:pt>
                <c:pt idx="644">
                  <c:v>131.77119445800781</c:v>
                </c:pt>
                <c:pt idx="645">
                  <c:v>131.25430297851562</c:v>
                </c:pt>
                <c:pt idx="646">
                  <c:v>131.28877258300781</c:v>
                </c:pt>
                <c:pt idx="647">
                  <c:v>131.25430297851562</c:v>
                </c:pt>
                <c:pt idx="648">
                  <c:v>131.28877258300781</c:v>
                </c:pt>
                <c:pt idx="649">
                  <c:v>136.595458984375</c:v>
                </c:pt>
                <c:pt idx="650">
                  <c:v>144.00413513183594</c:v>
                </c:pt>
                <c:pt idx="651">
                  <c:v>144.45210266113281</c:v>
                </c:pt>
                <c:pt idx="652">
                  <c:v>144.17643737792969</c:v>
                </c:pt>
                <c:pt idx="653">
                  <c:v>144.03858947753906</c:v>
                </c:pt>
                <c:pt idx="654">
                  <c:v>143.93521118164062</c:v>
                </c:pt>
                <c:pt idx="655">
                  <c:v>143.4183349609375</c:v>
                </c:pt>
                <c:pt idx="656">
                  <c:v>143.03927612304688</c:v>
                </c:pt>
                <c:pt idx="657">
                  <c:v>142.90144348144531</c:v>
                </c:pt>
                <c:pt idx="658">
                  <c:v>142.35009765625</c:v>
                </c:pt>
                <c:pt idx="659">
                  <c:v>142.07443237304688</c:v>
                </c:pt>
                <c:pt idx="660">
                  <c:v>141.69538879394531</c:v>
                </c:pt>
                <c:pt idx="661">
                  <c:v>141.31632995605469</c:v>
                </c:pt>
                <c:pt idx="662">
                  <c:v>140.69607543945312</c:v>
                </c:pt>
                <c:pt idx="663">
                  <c:v>140.3170166015625</c:v>
                </c:pt>
                <c:pt idx="664">
                  <c:v>140.17918395996094</c:v>
                </c:pt>
                <c:pt idx="665">
                  <c:v>140.04135131835938</c:v>
                </c:pt>
                <c:pt idx="666">
                  <c:v>139.45555114746094</c:v>
                </c:pt>
                <c:pt idx="667">
                  <c:v>138.90420532226562</c:v>
                </c:pt>
                <c:pt idx="668">
                  <c:v>138.66299438476562</c:v>
                </c:pt>
                <c:pt idx="669">
                  <c:v>138.283935546875</c:v>
                </c:pt>
                <c:pt idx="670">
                  <c:v>137.76705932617188</c:v>
                </c:pt>
                <c:pt idx="671">
                  <c:v>137.76705932617188</c:v>
                </c:pt>
                <c:pt idx="672">
                  <c:v>137.52584838867188</c:v>
                </c:pt>
                <c:pt idx="673">
                  <c:v>137.00895690917969</c:v>
                </c:pt>
                <c:pt idx="674">
                  <c:v>136.87112426757812</c:v>
                </c:pt>
                <c:pt idx="675">
                  <c:v>136.62991333007812</c:v>
                </c:pt>
                <c:pt idx="676">
                  <c:v>136.11302185058594</c:v>
                </c:pt>
                <c:pt idx="677">
                  <c:v>135.7684326171875</c:v>
                </c:pt>
                <c:pt idx="678">
                  <c:v>135.38938903808594</c:v>
                </c:pt>
                <c:pt idx="679">
                  <c:v>135.35493469238281</c:v>
                </c:pt>
                <c:pt idx="680">
                  <c:v>134.8035888671875</c:v>
                </c:pt>
                <c:pt idx="681">
                  <c:v>134.8035888671875</c:v>
                </c:pt>
                <c:pt idx="682">
                  <c:v>134.87249755859375</c:v>
                </c:pt>
                <c:pt idx="683">
                  <c:v>134.52790832519531</c:v>
                </c:pt>
                <c:pt idx="684">
                  <c:v>134.18331909179688</c:v>
                </c:pt>
                <c:pt idx="685">
                  <c:v>134.14886474609375</c:v>
                </c:pt>
                <c:pt idx="686">
                  <c:v>134.04548645019531</c:v>
                </c:pt>
                <c:pt idx="687">
                  <c:v>133.52859497070312</c:v>
                </c:pt>
                <c:pt idx="688">
                  <c:v>133.14955139160156</c:v>
                </c:pt>
                <c:pt idx="689">
                  <c:v>133.14955139160156</c:v>
                </c:pt>
              </c:numCache>
            </c:numRef>
          </c:yVal>
          <c:smooth val="1"/>
          <c:extLst>
            <c:ext xmlns:c16="http://schemas.microsoft.com/office/drawing/2014/chart" uri="{C3380CC4-5D6E-409C-BE32-E72D297353CC}">
              <c16:uniqueId val="{00000000-680F-524B-8734-93A999E49326}"/>
            </c:ext>
          </c:extLst>
        </c:ser>
        <c:dLbls>
          <c:showLegendKey val="0"/>
          <c:showVal val="0"/>
          <c:showCatName val="0"/>
          <c:showSerName val="0"/>
          <c:showPercent val="0"/>
          <c:showBubbleSize val="0"/>
        </c:dLbls>
        <c:axId val="727343448"/>
        <c:axId val="727344432"/>
      </c:scatterChart>
      <c:valAx>
        <c:axId val="727343448"/>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de-CH">
                    <a:solidFill>
                      <a:schemeClr val="tx1"/>
                    </a:solidFill>
                  </a:rPr>
                  <a:t>Zeit [h]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de-DE"/>
            </a:p>
          </c:txPr>
        </c:title>
        <c:numFmt formatCode="General" sourceLinked="1"/>
        <c:majorTickMark val="cross"/>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de-DE"/>
          </a:p>
        </c:txPr>
        <c:crossAx val="727344432"/>
        <c:crosses val="autoZero"/>
        <c:crossBetween val="midCat"/>
      </c:valAx>
      <c:valAx>
        <c:axId val="72734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de-CH">
                    <a:solidFill>
                      <a:schemeClr val="tx1"/>
                    </a:solidFill>
                  </a:rPr>
                  <a:t>Sauerstoffpartialdruck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de-DE"/>
            </a:p>
          </c:txPr>
        </c:title>
        <c:numFmt formatCode="0" sourceLinked="0"/>
        <c:majorTickMark val="cross"/>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de-DE"/>
          </a:p>
        </c:txPr>
        <c:crossAx val="727343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Offgas</a:t>
            </a:r>
            <a:r>
              <a:rPr lang="en-US" baseline="0">
                <a:solidFill>
                  <a:sysClr val="windowText" lastClr="000000"/>
                </a:solidFill>
              </a:rPr>
              <a:t> </a:t>
            </a:r>
            <a:r>
              <a:rPr lang="en-US">
                <a:solidFill>
                  <a:sysClr val="windowText" lastClr="000000"/>
                </a:solidFill>
              </a:rPr>
              <a:t>CO</a:t>
            </a:r>
            <a:r>
              <a:rPr lang="en-US" baseline="-25000">
                <a:solidFill>
                  <a:sysClr val="windowText" lastClr="000000"/>
                </a:solidFill>
              </a:rPr>
              <a:t>2</a:t>
            </a:r>
          </a:p>
        </c:rich>
      </c:tx>
      <c:layout>
        <c:manualLayout>
          <c:xMode val="edge"/>
          <c:yMode val="edge"/>
          <c:x val="0.4493153981463982"/>
          <c:y val="1.47398874120200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'[Raw_r5.xlsx]180426054944_r5'!$D$2</c:f>
              <c:strCache>
                <c:ptCount val="1"/>
                <c:pt idx="0">
                  <c:v>P_CO2</c:v>
                </c:pt>
              </c:strCache>
            </c:strRef>
          </c:tx>
          <c:spPr>
            <a:ln w="28575" cap="rnd">
              <a:solidFill>
                <a:schemeClr val="tx1"/>
              </a:solidFill>
              <a:round/>
            </a:ln>
            <a:effectLst/>
          </c:spPr>
          <c:marker>
            <c:symbol val="none"/>
          </c:marker>
          <c:xVal>
            <c:numRef>
              <c:f>'[Raw_r5.xlsx]180426054944_r5'!$C$283:$C$2793</c:f>
              <c:numCache>
                <c:formatCode>General</c:formatCode>
                <c:ptCount val="2511"/>
                <c:pt idx="0">
                  <c:v>0</c:v>
                </c:pt>
                <c:pt idx="1">
                  <c:v>5.4999999999998384E-3</c:v>
                </c:pt>
                <c:pt idx="2">
                  <c:v>1.1099999999999888E-2</c:v>
                </c:pt>
                <c:pt idx="3">
                  <c:v>1.6599999999999948E-2</c:v>
                </c:pt>
                <c:pt idx="4">
                  <c:v>2.2199999999999998E-2</c:v>
                </c:pt>
                <c:pt idx="5">
                  <c:v>2.7699999999999836E-2</c:v>
                </c:pt>
                <c:pt idx="6">
                  <c:v>3.3299999999999885E-2</c:v>
                </c:pt>
                <c:pt idx="7">
                  <c:v>3.8799999999999946E-2</c:v>
                </c:pt>
                <c:pt idx="8">
                  <c:v>4.4399999999999995E-2</c:v>
                </c:pt>
                <c:pt idx="9">
                  <c:v>4.9999999999999822E-2</c:v>
                </c:pt>
                <c:pt idx="10">
                  <c:v>5.5499999999999883E-2</c:v>
                </c:pt>
                <c:pt idx="11">
                  <c:v>6.1099999999999932E-2</c:v>
                </c:pt>
                <c:pt idx="12">
                  <c:v>6.6599999999999993E-2</c:v>
                </c:pt>
                <c:pt idx="13">
                  <c:v>7.219999999999982E-2</c:v>
                </c:pt>
                <c:pt idx="14">
                  <c:v>7.769999999999988E-2</c:v>
                </c:pt>
                <c:pt idx="15">
                  <c:v>8.329999999999993E-2</c:v>
                </c:pt>
                <c:pt idx="16">
                  <c:v>8.879999999999999E-2</c:v>
                </c:pt>
                <c:pt idx="17">
                  <c:v>9.4399999999999817E-2</c:v>
                </c:pt>
                <c:pt idx="18">
                  <c:v>9.9999999999999867E-2</c:v>
                </c:pt>
                <c:pt idx="19">
                  <c:v>0.10549999999999993</c:v>
                </c:pt>
                <c:pt idx="20">
                  <c:v>0.11109999999999998</c:v>
                </c:pt>
                <c:pt idx="21">
                  <c:v>0.11659999999999981</c:v>
                </c:pt>
                <c:pt idx="22">
                  <c:v>0.12219999999999986</c:v>
                </c:pt>
                <c:pt idx="23">
                  <c:v>0.12769999999999992</c:v>
                </c:pt>
                <c:pt idx="24">
                  <c:v>0.13329999999999997</c:v>
                </c:pt>
                <c:pt idx="25">
                  <c:v>0.13879999999999981</c:v>
                </c:pt>
                <c:pt idx="26">
                  <c:v>0.14439999999999986</c:v>
                </c:pt>
                <c:pt idx="27">
                  <c:v>0.14999999999999991</c:v>
                </c:pt>
                <c:pt idx="28">
                  <c:v>0.15549999999999997</c:v>
                </c:pt>
                <c:pt idx="29">
                  <c:v>0.1610999999999998</c:v>
                </c:pt>
                <c:pt idx="30">
                  <c:v>0.16659999999999986</c:v>
                </c:pt>
                <c:pt idx="31">
                  <c:v>0.17219999999999991</c:v>
                </c:pt>
                <c:pt idx="32">
                  <c:v>0.17769999999999997</c:v>
                </c:pt>
                <c:pt idx="33">
                  <c:v>0.1832999999999998</c:v>
                </c:pt>
                <c:pt idx="34">
                  <c:v>0.18879999999999986</c:v>
                </c:pt>
                <c:pt idx="35">
                  <c:v>0.19439999999999991</c:v>
                </c:pt>
                <c:pt idx="36">
                  <c:v>0.19999999999999996</c:v>
                </c:pt>
                <c:pt idx="37">
                  <c:v>0.20550000000000002</c:v>
                </c:pt>
                <c:pt idx="38">
                  <c:v>0.21109999999999984</c:v>
                </c:pt>
                <c:pt idx="39">
                  <c:v>0.2165999999999999</c:v>
                </c:pt>
                <c:pt idx="40">
                  <c:v>0.22219999999999995</c:v>
                </c:pt>
                <c:pt idx="41">
                  <c:v>0.22770000000000001</c:v>
                </c:pt>
                <c:pt idx="42">
                  <c:v>0.23329999999999984</c:v>
                </c:pt>
                <c:pt idx="43">
                  <c:v>0.2387999999999999</c:v>
                </c:pt>
                <c:pt idx="44">
                  <c:v>0.24439999999999995</c:v>
                </c:pt>
                <c:pt idx="45">
                  <c:v>0.25</c:v>
                </c:pt>
                <c:pt idx="46">
                  <c:v>0.25549999999999984</c:v>
                </c:pt>
                <c:pt idx="47">
                  <c:v>0.26109999999999989</c:v>
                </c:pt>
                <c:pt idx="48">
                  <c:v>0.26659999999999995</c:v>
                </c:pt>
                <c:pt idx="49">
                  <c:v>0.2722</c:v>
                </c:pt>
                <c:pt idx="50">
                  <c:v>0.27769999999999984</c:v>
                </c:pt>
                <c:pt idx="51">
                  <c:v>0.28329999999999989</c:v>
                </c:pt>
                <c:pt idx="52">
                  <c:v>0.28879999999999995</c:v>
                </c:pt>
                <c:pt idx="53">
                  <c:v>0.2944</c:v>
                </c:pt>
                <c:pt idx="54">
                  <c:v>0.29999999999999982</c:v>
                </c:pt>
                <c:pt idx="55">
                  <c:v>0.30549999999999988</c:v>
                </c:pt>
                <c:pt idx="56">
                  <c:v>0.31109999999999993</c:v>
                </c:pt>
                <c:pt idx="57">
                  <c:v>0.31659999999999999</c:v>
                </c:pt>
                <c:pt idx="58">
                  <c:v>0.32219999999999982</c:v>
                </c:pt>
                <c:pt idx="59">
                  <c:v>0.32769999999999988</c:v>
                </c:pt>
                <c:pt idx="60">
                  <c:v>0.33329999999999993</c:v>
                </c:pt>
                <c:pt idx="61">
                  <c:v>0.33879999999999999</c:v>
                </c:pt>
                <c:pt idx="62">
                  <c:v>0.34439999999999982</c:v>
                </c:pt>
                <c:pt idx="63">
                  <c:v>0.34999999999999987</c:v>
                </c:pt>
                <c:pt idx="64">
                  <c:v>0.35549999999999993</c:v>
                </c:pt>
                <c:pt idx="65">
                  <c:v>0.36109999999999998</c:v>
                </c:pt>
                <c:pt idx="66">
                  <c:v>0.36659999999999981</c:v>
                </c:pt>
                <c:pt idx="67">
                  <c:v>0.37219999999999986</c:v>
                </c:pt>
                <c:pt idx="68">
                  <c:v>0.37769999999999992</c:v>
                </c:pt>
                <c:pt idx="69">
                  <c:v>0.38329999999999997</c:v>
                </c:pt>
                <c:pt idx="70">
                  <c:v>0.38879999999999981</c:v>
                </c:pt>
                <c:pt idx="71">
                  <c:v>0.39439999999999986</c:v>
                </c:pt>
                <c:pt idx="72">
                  <c:v>0.39999999999999991</c:v>
                </c:pt>
                <c:pt idx="73">
                  <c:v>0.40549999999999997</c:v>
                </c:pt>
                <c:pt idx="74">
                  <c:v>0.4110999999999998</c:v>
                </c:pt>
                <c:pt idx="75">
                  <c:v>0.41659999999999986</c:v>
                </c:pt>
                <c:pt idx="76">
                  <c:v>0.42219999999999991</c:v>
                </c:pt>
                <c:pt idx="77">
                  <c:v>0.42769999999999997</c:v>
                </c:pt>
                <c:pt idx="78">
                  <c:v>0.4332999999999998</c:v>
                </c:pt>
                <c:pt idx="79">
                  <c:v>0.43879999999999986</c:v>
                </c:pt>
                <c:pt idx="80">
                  <c:v>0.44439999999999991</c:v>
                </c:pt>
                <c:pt idx="81">
                  <c:v>0.44999999999999973</c:v>
                </c:pt>
                <c:pt idx="82">
                  <c:v>0.45549999999999979</c:v>
                </c:pt>
                <c:pt idx="83">
                  <c:v>0.46110000000000007</c:v>
                </c:pt>
                <c:pt idx="84">
                  <c:v>0.46660000000000013</c:v>
                </c:pt>
                <c:pt idx="85">
                  <c:v>0.47219999999999995</c:v>
                </c:pt>
                <c:pt idx="86">
                  <c:v>0.47770000000000001</c:v>
                </c:pt>
                <c:pt idx="87">
                  <c:v>0.48329999999999984</c:v>
                </c:pt>
                <c:pt idx="88">
                  <c:v>0.4887999999999999</c:v>
                </c:pt>
                <c:pt idx="89">
                  <c:v>0.49439999999999973</c:v>
                </c:pt>
                <c:pt idx="90">
                  <c:v>0.5</c:v>
                </c:pt>
                <c:pt idx="91">
                  <c:v>0.50550000000000006</c:v>
                </c:pt>
                <c:pt idx="92">
                  <c:v>0.51109999999999989</c:v>
                </c:pt>
                <c:pt idx="93">
                  <c:v>0.51659999999999995</c:v>
                </c:pt>
                <c:pt idx="94">
                  <c:v>0.52219999999999978</c:v>
                </c:pt>
                <c:pt idx="95">
                  <c:v>0.52769999999999984</c:v>
                </c:pt>
                <c:pt idx="96">
                  <c:v>0.53330000000000011</c:v>
                </c:pt>
                <c:pt idx="97">
                  <c:v>0.53879999999999972</c:v>
                </c:pt>
                <c:pt idx="98">
                  <c:v>0.5444</c:v>
                </c:pt>
                <c:pt idx="99">
                  <c:v>0.54999999999999982</c:v>
                </c:pt>
                <c:pt idx="100">
                  <c:v>0.55549999999999988</c:v>
                </c:pt>
                <c:pt idx="101">
                  <c:v>0.56109999999999971</c:v>
                </c:pt>
                <c:pt idx="102">
                  <c:v>0.56659999999999977</c:v>
                </c:pt>
                <c:pt idx="103">
                  <c:v>0.57220000000000004</c:v>
                </c:pt>
                <c:pt idx="104">
                  <c:v>0.5777000000000001</c:v>
                </c:pt>
                <c:pt idx="105">
                  <c:v>0.58329999999999993</c:v>
                </c:pt>
                <c:pt idx="106">
                  <c:v>0.58879999999999999</c:v>
                </c:pt>
                <c:pt idx="107">
                  <c:v>0.59439999999999982</c:v>
                </c:pt>
                <c:pt idx="108">
                  <c:v>0.60000000000000009</c:v>
                </c:pt>
                <c:pt idx="109">
                  <c:v>0.60549999999999971</c:v>
                </c:pt>
                <c:pt idx="110">
                  <c:v>0.61109999999999998</c:v>
                </c:pt>
                <c:pt idx="111">
                  <c:v>0.61660000000000004</c:v>
                </c:pt>
                <c:pt idx="112">
                  <c:v>0.62219999999999986</c:v>
                </c:pt>
                <c:pt idx="113">
                  <c:v>0.62769999999999992</c:v>
                </c:pt>
                <c:pt idx="114">
                  <c:v>0.63329999999999975</c:v>
                </c:pt>
                <c:pt idx="115">
                  <c:v>0.63879999999999981</c:v>
                </c:pt>
                <c:pt idx="116">
                  <c:v>0.64440000000000008</c:v>
                </c:pt>
                <c:pt idx="117">
                  <c:v>0.64999999999999991</c:v>
                </c:pt>
                <c:pt idx="118">
                  <c:v>0.65549999999999997</c:v>
                </c:pt>
                <c:pt idx="119">
                  <c:v>0.6610999999999998</c:v>
                </c:pt>
                <c:pt idx="120">
                  <c:v>0.66659999999999986</c:v>
                </c:pt>
                <c:pt idx="121">
                  <c:v>0.67219999999999969</c:v>
                </c:pt>
                <c:pt idx="122">
                  <c:v>0.67769999999999975</c:v>
                </c:pt>
                <c:pt idx="123">
                  <c:v>0.68330000000000002</c:v>
                </c:pt>
                <c:pt idx="124">
                  <c:v>0.68880000000000008</c:v>
                </c:pt>
                <c:pt idx="125">
                  <c:v>0.69439999999999991</c:v>
                </c:pt>
                <c:pt idx="126">
                  <c:v>0.69999999999999973</c:v>
                </c:pt>
                <c:pt idx="127">
                  <c:v>0.70549999999999979</c:v>
                </c:pt>
                <c:pt idx="128">
                  <c:v>0.71110000000000007</c:v>
                </c:pt>
                <c:pt idx="129">
                  <c:v>0.71660000000000013</c:v>
                </c:pt>
                <c:pt idx="130">
                  <c:v>0.72219999999999995</c:v>
                </c:pt>
                <c:pt idx="131">
                  <c:v>0.72770000000000001</c:v>
                </c:pt>
                <c:pt idx="132">
                  <c:v>0.73329999999999984</c:v>
                </c:pt>
                <c:pt idx="133">
                  <c:v>0.7387999999999999</c:v>
                </c:pt>
                <c:pt idx="134">
                  <c:v>0.74439999999999973</c:v>
                </c:pt>
                <c:pt idx="135">
                  <c:v>0.75</c:v>
                </c:pt>
                <c:pt idx="136">
                  <c:v>0.75550000000000006</c:v>
                </c:pt>
                <c:pt idx="137">
                  <c:v>0.76109999999999989</c:v>
                </c:pt>
                <c:pt idx="138">
                  <c:v>0.76659999999999995</c:v>
                </c:pt>
                <c:pt idx="139">
                  <c:v>0.77219999999999978</c:v>
                </c:pt>
                <c:pt idx="140">
                  <c:v>0.77769999999999984</c:v>
                </c:pt>
                <c:pt idx="141">
                  <c:v>0.78330000000000011</c:v>
                </c:pt>
                <c:pt idx="142">
                  <c:v>0.78879999999999972</c:v>
                </c:pt>
                <c:pt idx="143">
                  <c:v>0.7944</c:v>
                </c:pt>
                <c:pt idx="144">
                  <c:v>0.79999999999999982</c:v>
                </c:pt>
                <c:pt idx="145">
                  <c:v>0.80549999999999988</c:v>
                </c:pt>
                <c:pt idx="146">
                  <c:v>0.81109999999999971</c:v>
                </c:pt>
                <c:pt idx="147">
                  <c:v>0.81659999999999977</c:v>
                </c:pt>
                <c:pt idx="148">
                  <c:v>0.82220000000000004</c:v>
                </c:pt>
                <c:pt idx="149">
                  <c:v>0.8277000000000001</c:v>
                </c:pt>
                <c:pt idx="150">
                  <c:v>0.83329999999999993</c:v>
                </c:pt>
                <c:pt idx="151">
                  <c:v>0.83879999999999999</c:v>
                </c:pt>
                <c:pt idx="152">
                  <c:v>0.84439999999999982</c:v>
                </c:pt>
                <c:pt idx="153">
                  <c:v>0.85000000000000009</c:v>
                </c:pt>
                <c:pt idx="154">
                  <c:v>0.85549999999999971</c:v>
                </c:pt>
                <c:pt idx="155">
                  <c:v>0.86109999999999998</c:v>
                </c:pt>
                <c:pt idx="156">
                  <c:v>0.86660000000000004</c:v>
                </c:pt>
                <c:pt idx="157">
                  <c:v>0.87219999999999986</c:v>
                </c:pt>
                <c:pt idx="158">
                  <c:v>0.87769999999999992</c:v>
                </c:pt>
                <c:pt idx="159">
                  <c:v>0.88329999999999975</c:v>
                </c:pt>
                <c:pt idx="160">
                  <c:v>0.88879999999999981</c:v>
                </c:pt>
                <c:pt idx="161">
                  <c:v>0.89440000000000008</c:v>
                </c:pt>
                <c:pt idx="162">
                  <c:v>0.89999999999999991</c:v>
                </c:pt>
                <c:pt idx="163">
                  <c:v>0.90549999999999997</c:v>
                </c:pt>
                <c:pt idx="164">
                  <c:v>0.9110999999999998</c:v>
                </c:pt>
                <c:pt idx="165">
                  <c:v>0.91659999999999986</c:v>
                </c:pt>
                <c:pt idx="166">
                  <c:v>0.92219999999999969</c:v>
                </c:pt>
                <c:pt idx="167">
                  <c:v>0.92769999999999975</c:v>
                </c:pt>
                <c:pt idx="168">
                  <c:v>0.93330000000000002</c:v>
                </c:pt>
                <c:pt idx="169">
                  <c:v>0.93880000000000008</c:v>
                </c:pt>
                <c:pt idx="170">
                  <c:v>0.94439999999999991</c:v>
                </c:pt>
                <c:pt idx="171">
                  <c:v>0.94999999999999973</c:v>
                </c:pt>
                <c:pt idx="172">
                  <c:v>0.95549999999999979</c:v>
                </c:pt>
                <c:pt idx="173">
                  <c:v>0.96110000000000007</c:v>
                </c:pt>
                <c:pt idx="174">
                  <c:v>0.96660000000000013</c:v>
                </c:pt>
                <c:pt idx="175">
                  <c:v>0.97219999999999995</c:v>
                </c:pt>
                <c:pt idx="176">
                  <c:v>0.97770000000000001</c:v>
                </c:pt>
                <c:pt idx="177">
                  <c:v>0.98329999999999984</c:v>
                </c:pt>
                <c:pt idx="178">
                  <c:v>0.9887999999999999</c:v>
                </c:pt>
                <c:pt idx="179">
                  <c:v>0.99439999999999973</c:v>
                </c:pt>
                <c:pt idx="180">
                  <c:v>1</c:v>
                </c:pt>
                <c:pt idx="181">
                  <c:v>1.0055000000000001</c:v>
                </c:pt>
                <c:pt idx="182">
                  <c:v>1.0110999999999999</c:v>
                </c:pt>
                <c:pt idx="183">
                  <c:v>1.0165999999999999</c:v>
                </c:pt>
                <c:pt idx="184">
                  <c:v>1.0221999999999998</c:v>
                </c:pt>
                <c:pt idx="185">
                  <c:v>1.0276999999999998</c:v>
                </c:pt>
                <c:pt idx="186">
                  <c:v>1.0333000000000001</c:v>
                </c:pt>
                <c:pt idx="187">
                  <c:v>1.0387999999999997</c:v>
                </c:pt>
                <c:pt idx="188">
                  <c:v>1.0444</c:v>
                </c:pt>
                <c:pt idx="189">
                  <c:v>1.0499999999999998</c:v>
                </c:pt>
                <c:pt idx="190">
                  <c:v>1.0554999999999999</c:v>
                </c:pt>
                <c:pt idx="191">
                  <c:v>1.0610999999999997</c:v>
                </c:pt>
                <c:pt idx="192">
                  <c:v>1.0665999999999998</c:v>
                </c:pt>
                <c:pt idx="193">
                  <c:v>1.0722</c:v>
                </c:pt>
                <c:pt idx="194">
                  <c:v>1.0777000000000001</c:v>
                </c:pt>
                <c:pt idx="195">
                  <c:v>1.0832999999999999</c:v>
                </c:pt>
                <c:pt idx="196">
                  <c:v>1.0888</c:v>
                </c:pt>
                <c:pt idx="197">
                  <c:v>1.0943999999999998</c:v>
                </c:pt>
                <c:pt idx="198">
                  <c:v>1.1000000000000001</c:v>
                </c:pt>
                <c:pt idx="199">
                  <c:v>1.1054999999999997</c:v>
                </c:pt>
                <c:pt idx="200">
                  <c:v>1.1111</c:v>
                </c:pt>
                <c:pt idx="201">
                  <c:v>1.1168999999999998</c:v>
                </c:pt>
                <c:pt idx="202">
                  <c:v>1.1221999999999999</c:v>
                </c:pt>
                <c:pt idx="203">
                  <c:v>1.1276999999999999</c:v>
                </c:pt>
                <c:pt idx="204">
                  <c:v>1.1332999999999998</c:v>
                </c:pt>
                <c:pt idx="205">
                  <c:v>1.1387999999999998</c:v>
                </c:pt>
                <c:pt idx="206">
                  <c:v>1.1444000000000001</c:v>
                </c:pt>
                <c:pt idx="207">
                  <c:v>1.1499999999999999</c:v>
                </c:pt>
                <c:pt idx="208">
                  <c:v>1.1555</c:v>
                </c:pt>
                <c:pt idx="209">
                  <c:v>1.1610999999999998</c:v>
                </c:pt>
                <c:pt idx="210">
                  <c:v>1.1665999999999999</c:v>
                </c:pt>
                <c:pt idx="211">
                  <c:v>1.1721999999999997</c:v>
                </c:pt>
                <c:pt idx="212">
                  <c:v>1.1776999999999997</c:v>
                </c:pt>
                <c:pt idx="213">
                  <c:v>1.1833</c:v>
                </c:pt>
                <c:pt idx="214">
                  <c:v>1.1888000000000001</c:v>
                </c:pt>
                <c:pt idx="215">
                  <c:v>1.1943999999999999</c:v>
                </c:pt>
                <c:pt idx="216">
                  <c:v>1.1999999999999997</c:v>
                </c:pt>
                <c:pt idx="217">
                  <c:v>1.2054999999999998</c:v>
                </c:pt>
                <c:pt idx="218">
                  <c:v>1.2111000000000001</c:v>
                </c:pt>
                <c:pt idx="219">
                  <c:v>1.2166000000000001</c:v>
                </c:pt>
                <c:pt idx="220">
                  <c:v>1.2222</c:v>
                </c:pt>
                <c:pt idx="221">
                  <c:v>1.2277</c:v>
                </c:pt>
                <c:pt idx="222">
                  <c:v>1.2332999999999998</c:v>
                </c:pt>
                <c:pt idx="223">
                  <c:v>1.2387999999999999</c:v>
                </c:pt>
                <c:pt idx="224">
                  <c:v>1.2443999999999997</c:v>
                </c:pt>
                <c:pt idx="225">
                  <c:v>1.25</c:v>
                </c:pt>
                <c:pt idx="226">
                  <c:v>1.2555000000000001</c:v>
                </c:pt>
                <c:pt idx="227">
                  <c:v>1.2610999999999999</c:v>
                </c:pt>
                <c:pt idx="228">
                  <c:v>1.2665999999999999</c:v>
                </c:pt>
                <c:pt idx="229">
                  <c:v>1.2721999999999998</c:v>
                </c:pt>
                <c:pt idx="230">
                  <c:v>1.278</c:v>
                </c:pt>
                <c:pt idx="231">
                  <c:v>1.2833000000000001</c:v>
                </c:pt>
                <c:pt idx="232">
                  <c:v>1.2887999999999997</c:v>
                </c:pt>
                <c:pt idx="233">
                  <c:v>1.2944</c:v>
                </c:pt>
                <c:pt idx="234">
                  <c:v>1.2999999999999998</c:v>
                </c:pt>
                <c:pt idx="235">
                  <c:v>1.3054999999999999</c:v>
                </c:pt>
                <c:pt idx="236">
                  <c:v>1.3110999999999997</c:v>
                </c:pt>
                <c:pt idx="237">
                  <c:v>1.3165999999999998</c:v>
                </c:pt>
                <c:pt idx="238">
                  <c:v>1.3222</c:v>
                </c:pt>
                <c:pt idx="239">
                  <c:v>1.3277000000000001</c:v>
                </c:pt>
                <c:pt idx="240">
                  <c:v>1.3332999999999999</c:v>
                </c:pt>
                <c:pt idx="241">
                  <c:v>1.3388</c:v>
                </c:pt>
                <c:pt idx="242">
                  <c:v>1.3443999999999998</c:v>
                </c:pt>
                <c:pt idx="243">
                  <c:v>1.35</c:v>
                </c:pt>
                <c:pt idx="244">
                  <c:v>1.3554999999999997</c:v>
                </c:pt>
                <c:pt idx="245">
                  <c:v>1.3611</c:v>
                </c:pt>
                <c:pt idx="246">
                  <c:v>1.3666</c:v>
                </c:pt>
                <c:pt idx="247">
                  <c:v>1.3721999999999999</c:v>
                </c:pt>
                <c:pt idx="248">
                  <c:v>1.3776999999999999</c:v>
                </c:pt>
                <c:pt idx="249">
                  <c:v>1.3832999999999998</c:v>
                </c:pt>
                <c:pt idx="250">
                  <c:v>1.3887999999999998</c:v>
                </c:pt>
                <c:pt idx="251">
                  <c:v>1.3944000000000001</c:v>
                </c:pt>
                <c:pt idx="252">
                  <c:v>1.4</c:v>
                </c:pt>
                <c:pt idx="253">
                  <c:v>1.4055</c:v>
                </c:pt>
                <c:pt idx="254">
                  <c:v>1.4110999999999998</c:v>
                </c:pt>
                <c:pt idx="255">
                  <c:v>1.4165999999999999</c:v>
                </c:pt>
                <c:pt idx="256">
                  <c:v>1.4221999999999997</c:v>
                </c:pt>
                <c:pt idx="257">
                  <c:v>1.4276999999999997</c:v>
                </c:pt>
                <c:pt idx="258">
                  <c:v>1.4333</c:v>
                </c:pt>
                <c:pt idx="259">
                  <c:v>1.4388000000000001</c:v>
                </c:pt>
                <c:pt idx="260">
                  <c:v>1.4443999999999999</c:v>
                </c:pt>
                <c:pt idx="261">
                  <c:v>1.4499999999999997</c:v>
                </c:pt>
                <c:pt idx="262">
                  <c:v>1.4554999999999998</c:v>
                </c:pt>
                <c:pt idx="263">
                  <c:v>1.4611000000000001</c:v>
                </c:pt>
                <c:pt idx="264">
                  <c:v>1.4666000000000001</c:v>
                </c:pt>
                <c:pt idx="265">
                  <c:v>1.4722</c:v>
                </c:pt>
                <c:pt idx="266">
                  <c:v>1.4777</c:v>
                </c:pt>
                <c:pt idx="267">
                  <c:v>1.4832999999999998</c:v>
                </c:pt>
                <c:pt idx="268">
                  <c:v>1.4887999999999999</c:v>
                </c:pt>
                <c:pt idx="269">
                  <c:v>1.4943999999999997</c:v>
                </c:pt>
                <c:pt idx="270">
                  <c:v>1.5</c:v>
                </c:pt>
                <c:pt idx="271">
                  <c:v>1.5055000000000001</c:v>
                </c:pt>
                <c:pt idx="272">
                  <c:v>1.5110999999999999</c:v>
                </c:pt>
                <c:pt idx="273">
                  <c:v>1.5165999999999999</c:v>
                </c:pt>
                <c:pt idx="274">
                  <c:v>1.5221999999999998</c:v>
                </c:pt>
                <c:pt idx="275">
                  <c:v>1.5276999999999998</c:v>
                </c:pt>
                <c:pt idx="276">
                  <c:v>1.5333000000000001</c:v>
                </c:pt>
                <c:pt idx="277">
                  <c:v>1.5387999999999997</c:v>
                </c:pt>
                <c:pt idx="278">
                  <c:v>1.5444</c:v>
                </c:pt>
                <c:pt idx="279">
                  <c:v>1.5499999999999998</c:v>
                </c:pt>
                <c:pt idx="280">
                  <c:v>1.5554999999999999</c:v>
                </c:pt>
                <c:pt idx="281">
                  <c:v>1.5610999999999997</c:v>
                </c:pt>
                <c:pt idx="282">
                  <c:v>1.5665999999999998</c:v>
                </c:pt>
                <c:pt idx="283">
                  <c:v>1.5722</c:v>
                </c:pt>
                <c:pt idx="284">
                  <c:v>1.5777000000000001</c:v>
                </c:pt>
                <c:pt idx="285">
                  <c:v>1.5832999999999999</c:v>
                </c:pt>
                <c:pt idx="286">
                  <c:v>1.5888</c:v>
                </c:pt>
                <c:pt idx="287">
                  <c:v>1.5943999999999998</c:v>
                </c:pt>
                <c:pt idx="288">
                  <c:v>1.6</c:v>
                </c:pt>
                <c:pt idx="289">
                  <c:v>1.6054999999999997</c:v>
                </c:pt>
                <c:pt idx="290">
                  <c:v>1.6111</c:v>
                </c:pt>
                <c:pt idx="291">
                  <c:v>1.6166</c:v>
                </c:pt>
                <c:pt idx="292">
                  <c:v>1.6221999999999999</c:v>
                </c:pt>
                <c:pt idx="293">
                  <c:v>1.6276999999999999</c:v>
                </c:pt>
                <c:pt idx="294">
                  <c:v>1.6332999999999998</c:v>
                </c:pt>
                <c:pt idx="295">
                  <c:v>1.6387999999999998</c:v>
                </c:pt>
                <c:pt idx="296">
                  <c:v>1.6444000000000001</c:v>
                </c:pt>
                <c:pt idx="297">
                  <c:v>1.65</c:v>
                </c:pt>
                <c:pt idx="298">
                  <c:v>1.6555</c:v>
                </c:pt>
                <c:pt idx="299">
                  <c:v>1.6610999999999998</c:v>
                </c:pt>
                <c:pt idx="300">
                  <c:v>1.6665999999999999</c:v>
                </c:pt>
                <c:pt idx="301">
                  <c:v>1.6721999999999997</c:v>
                </c:pt>
                <c:pt idx="302">
                  <c:v>1.6776999999999997</c:v>
                </c:pt>
                <c:pt idx="303">
                  <c:v>1.6833</c:v>
                </c:pt>
                <c:pt idx="304">
                  <c:v>1.6888000000000001</c:v>
                </c:pt>
                <c:pt idx="305">
                  <c:v>1.6943999999999999</c:v>
                </c:pt>
                <c:pt idx="306">
                  <c:v>1.6999999999999997</c:v>
                </c:pt>
                <c:pt idx="307">
                  <c:v>1.7054999999999998</c:v>
                </c:pt>
                <c:pt idx="308">
                  <c:v>1.7111000000000001</c:v>
                </c:pt>
                <c:pt idx="309">
                  <c:v>1.7166000000000001</c:v>
                </c:pt>
                <c:pt idx="310">
                  <c:v>1.7222</c:v>
                </c:pt>
                <c:pt idx="311">
                  <c:v>1.7277</c:v>
                </c:pt>
                <c:pt idx="312">
                  <c:v>1.7332999999999998</c:v>
                </c:pt>
                <c:pt idx="313">
                  <c:v>1.7387999999999999</c:v>
                </c:pt>
                <c:pt idx="314">
                  <c:v>1.7443999999999997</c:v>
                </c:pt>
                <c:pt idx="315">
                  <c:v>1.75</c:v>
                </c:pt>
                <c:pt idx="316">
                  <c:v>1.7555000000000001</c:v>
                </c:pt>
                <c:pt idx="317">
                  <c:v>1.7610999999999999</c:v>
                </c:pt>
                <c:pt idx="318">
                  <c:v>1.7665999999999999</c:v>
                </c:pt>
                <c:pt idx="319">
                  <c:v>1.7721999999999998</c:v>
                </c:pt>
                <c:pt idx="320">
                  <c:v>1.7776999999999998</c:v>
                </c:pt>
                <c:pt idx="321">
                  <c:v>1.7833000000000001</c:v>
                </c:pt>
                <c:pt idx="322">
                  <c:v>1.7887999999999997</c:v>
                </c:pt>
                <c:pt idx="323">
                  <c:v>1.7944</c:v>
                </c:pt>
                <c:pt idx="324">
                  <c:v>1.7999999999999998</c:v>
                </c:pt>
                <c:pt idx="325">
                  <c:v>1.8054999999999999</c:v>
                </c:pt>
                <c:pt idx="326">
                  <c:v>1.8110999999999997</c:v>
                </c:pt>
                <c:pt idx="327">
                  <c:v>1.8165999999999998</c:v>
                </c:pt>
                <c:pt idx="328">
                  <c:v>1.8222</c:v>
                </c:pt>
                <c:pt idx="329">
                  <c:v>1.8277000000000001</c:v>
                </c:pt>
                <c:pt idx="330">
                  <c:v>1.8332999999999999</c:v>
                </c:pt>
                <c:pt idx="331">
                  <c:v>1.8388</c:v>
                </c:pt>
                <c:pt idx="332">
                  <c:v>1.8443999999999998</c:v>
                </c:pt>
                <c:pt idx="333">
                  <c:v>1.85</c:v>
                </c:pt>
                <c:pt idx="334">
                  <c:v>1.8554999999999997</c:v>
                </c:pt>
                <c:pt idx="335">
                  <c:v>1.8613</c:v>
                </c:pt>
                <c:pt idx="336">
                  <c:v>1.8666</c:v>
                </c:pt>
                <c:pt idx="337">
                  <c:v>1.8721999999999999</c:v>
                </c:pt>
                <c:pt idx="338">
                  <c:v>1.8776999999999999</c:v>
                </c:pt>
                <c:pt idx="339">
                  <c:v>1.8832999999999998</c:v>
                </c:pt>
                <c:pt idx="340">
                  <c:v>1.8887999999999998</c:v>
                </c:pt>
                <c:pt idx="341">
                  <c:v>1.8944000000000001</c:v>
                </c:pt>
                <c:pt idx="342">
                  <c:v>1.9</c:v>
                </c:pt>
                <c:pt idx="343">
                  <c:v>1.9055</c:v>
                </c:pt>
                <c:pt idx="344">
                  <c:v>1.9110999999999998</c:v>
                </c:pt>
                <c:pt idx="345">
                  <c:v>1.9165999999999999</c:v>
                </c:pt>
                <c:pt idx="346">
                  <c:v>1.9221999999999997</c:v>
                </c:pt>
                <c:pt idx="347">
                  <c:v>1.9276999999999997</c:v>
                </c:pt>
                <c:pt idx="348">
                  <c:v>1.9333</c:v>
                </c:pt>
                <c:pt idx="349">
                  <c:v>1.9388000000000001</c:v>
                </c:pt>
                <c:pt idx="350">
                  <c:v>1.9443999999999999</c:v>
                </c:pt>
                <c:pt idx="351">
                  <c:v>1.9499999999999997</c:v>
                </c:pt>
                <c:pt idx="352">
                  <c:v>1.9554999999999998</c:v>
                </c:pt>
                <c:pt idx="353">
                  <c:v>1.9611000000000001</c:v>
                </c:pt>
                <c:pt idx="354">
                  <c:v>1.9666000000000001</c:v>
                </c:pt>
                <c:pt idx="355">
                  <c:v>1.9722</c:v>
                </c:pt>
                <c:pt idx="356">
                  <c:v>1.9777</c:v>
                </c:pt>
                <c:pt idx="357">
                  <c:v>1.9832999999999998</c:v>
                </c:pt>
                <c:pt idx="358">
                  <c:v>1.9887999999999999</c:v>
                </c:pt>
                <c:pt idx="359">
                  <c:v>1.9943999999999997</c:v>
                </c:pt>
                <c:pt idx="360">
                  <c:v>2</c:v>
                </c:pt>
                <c:pt idx="361">
                  <c:v>2.0055000000000001</c:v>
                </c:pt>
                <c:pt idx="362">
                  <c:v>2.0110999999999999</c:v>
                </c:pt>
                <c:pt idx="363">
                  <c:v>2.0165999999999999</c:v>
                </c:pt>
                <c:pt idx="364">
                  <c:v>2.0225</c:v>
                </c:pt>
                <c:pt idx="365">
                  <c:v>2.0276999999999998</c:v>
                </c:pt>
                <c:pt idx="366">
                  <c:v>2.0333000000000001</c:v>
                </c:pt>
                <c:pt idx="367">
                  <c:v>2.0387999999999997</c:v>
                </c:pt>
                <c:pt idx="368">
                  <c:v>2.0444</c:v>
                </c:pt>
                <c:pt idx="369">
                  <c:v>2.0499999999999998</c:v>
                </c:pt>
                <c:pt idx="370">
                  <c:v>2.0554999999999999</c:v>
                </c:pt>
                <c:pt idx="371">
                  <c:v>2.0610999999999997</c:v>
                </c:pt>
                <c:pt idx="372">
                  <c:v>2.0665999999999998</c:v>
                </c:pt>
                <c:pt idx="373">
                  <c:v>2.0722</c:v>
                </c:pt>
                <c:pt idx="374">
                  <c:v>2.0777000000000001</c:v>
                </c:pt>
                <c:pt idx="375">
                  <c:v>2.0832999999999999</c:v>
                </c:pt>
                <c:pt idx="376">
                  <c:v>2.0888</c:v>
                </c:pt>
                <c:pt idx="377">
                  <c:v>2.0943999999999998</c:v>
                </c:pt>
                <c:pt idx="378">
                  <c:v>2.1</c:v>
                </c:pt>
                <c:pt idx="379">
                  <c:v>2.1054999999999997</c:v>
                </c:pt>
                <c:pt idx="380">
                  <c:v>2.1111</c:v>
                </c:pt>
                <c:pt idx="381">
                  <c:v>2.1166</c:v>
                </c:pt>
                <c:pt idx="382">
                  <c:v>2.1221999999999999</c:v>
                </c:pt>
                <c:pt idx="383">
                  <c:v>2.1276999999999999</c:v>
                </c:pt>
                <c:pt idx="384">
                  <c:v>2.1332999999999998</c:v>
                </c:pt>
                <c:pt idx="385">
                  <c:v>2.1387999999999998</c:v>
                </c:pt>
                <c:pt idx="386">
                  <c:v>2.1444000000000001</c:v>
                </c:pt>
                <c:pt idx="387">
                  <c:v>2.15</c:v>
                </c:pt>
                <c:pt idx="388">
                  <c:v>2.1555</c:v>
                </c:pt>
                <c:pt idx="389">
                  <c:v>2.1610999999999998</c:v>
                </c:pt>
                <c:pt idx="390">
                  <c:v>2.1665999999999999</c:v>
                </c:pt>
                <c:pt idx="391">
                  <c:v>2.1721999999999997</c:v>
                </c:pt>
                <c:pt idx="392">
                  <c:v>2.1776999999999997</c:v>
                </c:pt>
                <c:pt idx="393">
                  <c:v>2.1835999999999998</c:v>
                </c:pt>
                <c:pt idx="394">
                  <c:v>2.1888000000000001</c:v>
                </c:pt>
                <c:pt idx="395">
                  <c:v>2.1943999999999999</c:v>
                </c:pt>
                <c:pt idx="396">
                  <c:v>2.1999999999999997</c:v>
                </c:pt>
                <c:pt idx="397">
                  <c:v>2.2054999999999998</c:v>
                </c:pt>
                <c:pt idx="398">
                  <c:v>2.2111000000000001</c:v>
                </c:pt>
                <c:pt idx="399">
                  <c:v>2.2166000000000001</c:v>
                </c:pt>
                <c:pt idx="400">
                  <c:v>2.2222</c:v>
                </c:pt>
                <c:pt idx="401">
                  <c:v>2.2277</c:v>
                </c:pt>
                <c:pt idx="402">
                  <c:v>2.2332999999999998</c:v>
                </c:pt>
                <c:pt idx="403">
                  <c:v>2.2387999999999999</c:v>
                </c:pt>
                <c:pt idx="404">
                  <c:v>2.2443999999999997</c:v>
                </c:pt>
                <c:pt idx="405">
                  <c:v>2.25</c:v>
                </c:pt>
                <c:pt idx="406">
                  <c:v>2.2555000000000001</c:v>
                </c:pt>
                <c:pt idx="407">
                  <c:v>2.2610999999999999</c:v>
                </c:pt>
                <c:pt idx="408">
                  <c:v>2.2665999999999999</c:v>
                </c:pt>
                <c:pt idx="409">
                  <c:v>2.2721999999999998</c:v>
                </c:pt>
                <c:pt idx="410">
                  <c:v>2.2776999999999998</c:v>
                </c:pt>
                <c:pt idx="411">
                  <c:v>2.2833000000000001</c:v>
                </c:pt>
                <c:pt idx="412">
                  <c:v>2.2887999999999997</c:v>
                </c:pt>
                <c:pt idx="413">
                  <c:v>2.2944</c:v>
                </c:pt>
                <c:pt idx="414">
                  <c:v>2.2999999999999998</c:v>
                </c:pt>
                <c:pt idx="415">
                  <c:v>2.3054999999999999</c:v>
                </c:pt>
                <c:pt idx="416">
                  <c:v>2.3110999999999997</c:v>
                </c:pt>
                <c:pt idx="417">
                  <c:v>2.3165999999999998</c:v>
                </c:pt>
                <c:pt idx="418">
                  <c:v>2.3222</c:v>
                </c:pt>
                <c:pt idx="419">
                  <c:v>2.3277000000000001</c:v>
                </c:pt>
                <c:pt idx="420">
                  <c:v>2.3332999999999999</c:v>
                </c:pt>
                <c:pt idx="421">
                  <c:v>2.3388</c:v>
                </c:pt>
                <c:pt idx="422">
                  <c:v>2.3443999999999998</c:v>
                </c:pt>
                <c:pt idx="423">
                  <c:v>2.35</c:v>
                </c:pt>
                <c:pt idx="424">
                  <c:v>2.3554999999999997</c:v>
                </c:pt>
                <c:pt idx="425">
                  <c:v>2.3611</c:v>
                </c:pt>
                <c:pt idx="426">
                  <c:v>2.3666</c:v>
                </c:pt>
                <c:pt idx="427">
                  <c:v>2.3721999999999999</c:v>
                </c:pt>
                <c:pt idx="428">
                  <c:v>2.3776999999999999</c:v>
                </c:pt>
                <c:pt idx="429">
                  <c:v>2.3832999999999998</c:v>
                </c:pt>
                <c:pt idx="430">
                  <c:v>2.3887999999999998</c:v>
                </c:pt>
                <c:pt idx="431">
                  <c:v>2.3944000000000001</c:v>
                </c:pt>
                <c:pt idx="432">
                  <c:v>2.4</c:v>
                </c:pt>
                <c:pt idx="433">
                  <c:v>2.4055</c:v>
                </c:pt>
                <c:pt idx="434">
                  <c:v>2.4110999999999998</c:v>
                </c:pt>
                <c:pt idx="435">
                  <c:v>2.4165999999999999</c:v>
                </c:pt>
                <c:pt idx="436">
                  <c:v>2.4221999999999997</c:v>
                </c:pt>
                <c:pt idx="437">
                  <c:v>2.4276999999999997</c:v>
                </c:pt>
                <c:pt idx="438">
                  <c:v>2.4333</c:v>
                </c:pt>
                <c:pt idx="439">
                  <c:v>2.4388000000000001</c:v>
                </c:pt>
                <c:pt idx="440">
                  <c:v>2.4443999999999999</c:v>
                </c:pt>
                <c:pt idx="441">
                  <c:v>2.4500000000000002</c:v>
                </c:pt>
                <c:pt idx="442">
                  <c:v>2.4554999999999998</c:v>
                </c:pt>
                <c:pt idx="443">
                  <c:v>2.4611000000000001</c:v>
                </c:pt>
                <c:pt idx="444">
                  <c:v>2.4665999999999997</c:v>
                </c:pt>
                <c:pt idx="445">
                  <c:v>2.4722</c:v>
                </c:pt>
                <c:pt idx="446">
                  <c:v>2.4776999999999996</c:v>
                </c:pt>
                <c:pt idx="447">
                  <c:v>2.4832999999999998</c:v>
                </c:pt>
                <c:pt idx="448">
                  <c:v>2.4888000000000003</c:v>
                </c:pt>
                <c:pt idx="449">
                  <c:v>2.4943999999999997</c:v>
                </c:pt>
                <c:pt idx="450">
                  <c:v>2.5</c:v>
                </c:pt>
                <c:pt idx="451">
                  <c:v>2.5054999999999996</c:v>
                </c:pt>
                <c:pt idx="452">
                  <c:v>2.5110999999999999</c:v>
                </c:pt>
                <c:pt idx="453">
                  <c:v>2.5165999999999995</c:v>
                </c:pt>
                <c:pt idx="454">
                  <c:v>2.5221999999999998</c:v>
                </c:pt>
                <c:pt idx="455">
                  <c:v>2.5277000000000003</c:v>
                </c:pt>
                <c:pt idx="456">
                  <c:v>2.5332999999999997</c:v>
                </c:pt>
                <c:pt idx="457">
                  <c:v>2.5388000000000002</c:v>
                </c:pt>
                <c:pt idx="458">
                  <c:v>2.5443999999999996</c:v>
                </c:pt>
                <c:pt idx="459">
                  <c:v>2.5499999999999998</c:v>
                </c:pt>
                <c:pt idx="460">
                  <c:v>2.5555000000000003</c:v>
                </c:pt>
                <c:pt idx="461">
                  <c:v>2.5610999999999997</c:v>
                </c:pt>
                <c:pt idx="462">
                  <c:v>2.5666000000000002</c:v>
                </c:pt>
                <c:pt idx="463">
                  <c:v>2.5721999999999996</c:v>
                </c:pt>
                <c:pt idx="464">
                  <c:v>2.5777000000000001</c:v>
                </c:pt>
                <c:pt idx="465">
                  <c:v>2.5832999999999995</c:v>
                </c:pt>
                <c:pt idx="466">
                  <c:v>2.5888</c:v>
                </c:pt>
                <c:pt idx="467">
                  <c:v>2.5944000000000003</c:v>
                </c:pt>
                <c:pt idx="468">
                  <c:v>2.5999999999999996</c:v>
                </c:pt>
                <c:pt idx="469">
                  <c:v>2.6058000000000003</c:v>
                </c:pt>
                <c:pt idx="470">
                  <c:v>2.6110999999999995</c:v>
                </c:pt>
                <c:pt idx="471">
                  <c:v>2.6166</c:v>
                </c:pt>
                <c:pt idx="472">
                  <c:v>2.6222000000000003</c:v>
                </c:pt>
                <c:pt idx="473">
                  <c:v>2.6276999999999999</c:v>
                </c:pt>
                <c:pt idx="474">
                  <c:v>2.6333000000000002</c:v>
                </c:pt>
                <c:pt idx="475">
                  <c:v>2.6387999999999998</c:v>
                </c:pt>
                <c:pt idx="476">
                  <c:v>2.6444000000000001</c:v>
                </c:pt>
                <c:pt idx="477">
                  <c:v>2.6499999999999995</c:v>
                </c:pt>
                <c:pt idx="478">
                  <c:v>2.6555</c:v>
                </c:pt>
                <c:pt idx="479">
                  <c:v>2.6611000000000002</c:v>
                </c:pt>
                <c:pt idx="480">
                  <c:v>2.6665999999999999</c:v>
                </c:pt>
                <c:pt idx="481">
                  <c:v>2.6722000000000001</c:v>
                </c:pt>
                <c:pt idx="482">
                  <c:v>2.6776999999999997</c:v>
                </c:pt>
                <c:pt idx="483">
                  <c:v>2.6833</c:v>
                </c:pt>
                <c:pt idx="484">
                  <c:v>2.6887999999999996</c:v>
                </c:pt>
                <c:pt idx="485">
                  <c:v>2.6943999999999999</c:v>
                </c:pt>
                <c:pt idx="486">
                  <c:v>2.7</c:v>
                </c:pt>
                <c:pt idx="487">
                  <c:v>2.7054999999999998</c:v>
                </c:pt>
                <c:pt idx="488">
                  <c:v>2.7111000000000001</c:v>
                </c:pt>
                <c:pt idx="489">
                  <c:v>2.7165999999999997</c:v>
                </c:pt>
                <c:pt idx="490">
                  <c:v>2.7222</c:v>
                </c:pt>
                <c:pt idx="491">
                  <c:v>2.7276999999999996</c:v>
                </c:pt>
                <c:pt idx="492">
                  <c:v>2.7332999999999998</c:v>
                </c:pt>
                <c:pt idx="493">
                  <c:v>2.7388000000000003</c:v>
                </c:pt>
                <c:pt idx="494">
                  <c:v>2.7443999999999997</c:v>
                </c:pt>
                <c:pt idx="495">
                  <c:v>2.75</c:v>
                </c:pt>
                <c:pt idx="496">
                  <c:v>2.7554999999999996</c:v>
                </c:pt>
                <c:pt idx="497">
                  <c:v>2.7610999999999999</c:v>
                </c:pt>
                <c:pt idx="498">
                  <c:v>2.7668999999999997</c:v>
                </c:pt>
                <c:pt idx="499">
                  <c:v>2.7721999999999998</c:v>
                </c:pt>
                <c:pt idx="500">
                  <c:v>2.7777000000000003</c:v>
                </c:pt>
                <c:pt idx="501">
                  <c:v>2.7832999999999997</c:v>
                </c:pt>
                <c:pt idx="502">
                  <c:v>2.7888000000000002</c:v>
                </c:pt>
                <c:pt idx="503">
                  <c:v>2.7943999999999996</c:v>
                </c:pt>
                <c:pt idx="504">
                  <c:v>2.8</c:v>
                </c:pt>
                <c:pt idx="505">
                  <c:v>2.8055000000000003</c:v>
                </c:pt>
                <c:pt idx="506">
                  <c:v>2.8110999999999997</c:v>
                </c:pt>
                <c:pt idx="507">
                  <c:v>2.8166000000000002</c:v>
                </c:pt>
                <c:pt idx="508">
                  <c:v>2.8221999999999996</c:v>
                </c:pt>
                <c:pt idx="509">
                  <c:v>2.8277000000000001</c:v>
                </c:pt>
                <c:pt idx="510">
                  <c:v>2.8332999999999995</c:v>
                </c:pt>
                <c:pt idx="511">
                  <c:v>2.8388</c:v>
                </c:pt>
                <c:pt idx="512">
                  <c:v>2.8444000000000003</c:v>
                </c:pt>
                <c:pt idx="513">
                  <c:v>2.8499999999999996</c:v>
                </c:pt>
                <c:pt idx="514">
                  <c:v>2.8555000000000001</c:v>
                </c:pt>
                <c:pt idx="515">
                  <c:v>2.8610999999999995</c:v>
                </c:pt>
                <c:pt idx="516">
                  <c:v>2.8666</c:v>
                </c:pt>
                <c:pt idx="517">
                  <c:v>2.8722000000000003</c:v>
                </c:pt>
                <c:pt idx="518">
                  <c:v>2.8776999999999999</c:v>
                </c:pt>
                <c:pt idx="519">
                  <c:v>2.8833000000000002</c:v>
                </c:pt>
                <c:pt idx="520">
                  <c:v>2.8887999999999998</c:v>
                </c:pt>
                <c:pt idx="521">
                  <c:v>2.8944000000000001</c:v>
                </c:pt>
                <c:pt idx="522">
                  <c:v>2.8999999999999995</c:v>
                </c:pt>
                <c:pt idx="523">
                  <c:v>2.9055</c:v>
                </c:pt>
                <c:pt idx="524">
                  <c:v>2.9111000000000002</c:v>
                </c:pt>
                <c:pt idx="525">
                  <c:v>2.9165999999999999</c:v>
                </c:pt>
                <c:pt idx="526">
                  <c:v>2.9222000000000001</c:v>
                </c:pt>
                <c:pt idx="527">
                  <c:v>2.9279999999999999</c:v>
                </c:pt>
                <c:pt idx="528">
                  <c:v>2.9333</c:v>
                </c:pt>
                <c:pt idx="529">
                  <c:v>2.9387999999999996</c:v>
                </c:pt>
                <c:pt idx="530">
                  <c:v>2.9443999999999999</c:v>
                </c:pt>
                <c:pt idx="531">
                  <c:v>2.95</c:v>
                </c:pt>
                <c:pt idx="532">
                  <c:v>2.9554999999999998</c:v>
                </c:pt>
                <c:pt idx="533">
                  <c:v>2.9611000000000001</c:v>
                </c:pt>
                <c:pt idx="534">
                  <c:v>2.9665999999999997</c:v>
                </c:pt>
                <c:pt idx="535">
                  <c:v>2.9722</c:v>
                </c:pt>
                <c:pt idx="536">
                  <c:v>2.9776999999999996</c:v>
                </c:pt>
                <c:pt idx="537">
                  <c:v>2.9832999999999998</c:v>
                </c:pt>
                <c:pt idx="538">
                  <c:v>2.9888000000000003</c:v>
                </c:pt>
                <c:pt idx="539">
                  <c:v>2.9943999999999997</c:v>
                </c:pt>
                <c:pt idx="540">
                  <c:v>3</c:v>
                </c:pt>
                <c:pt idx="541">
                  <c:v>3.0054999999999996</c:v>
                </c:pt>
                <c:pt idx="542">
                  <c:v>3.0110999999999999</c:v>
                </c:pt>
                <c:pt idx="543">
                  <c:v>3.0165999999999995</c:v>
                </c:pt>
                <c:pt idx="544">
                  <c:v>3.0221999999999998</c:v>
                </c:pt>
                <c:pt idx="545">
                  <c:v>3.0277000000000003</c:v>
                </c:pt>
                <c:pt idx="546">
                  <c:v>3.0332999999999997</c:v>
                </c:pt>
                <c:pt idx="547">
                  <c:v>3.0388000000000002</c:v>
                </c:pt>
                <c:pt idx="548">
                  <c:v>3.0443999999999996</c:v>
                </c:pt>
                <c:pt idx="549">
                  <c:v>3.05</c:v>
                </c:pt>
                <c:pt idx="550">
                  <c:v>3.0555000000000003</c:v>
                </c:pt>
                <c:pt idx="551">
                  <c:v>3.0610999999999997</c:v>
                </c:pt>
                <c:pt idx="552">
                  <c:v>3.0666000000000002</c:v>
                </c:pt>
                <c:pt idx="553">
                  <c:v>3.0721999999999996</c:v>
                </c:pt>
                <c:pt idx="554">
                  <c:v>3.0777000000000001</c:v>
                </c:pt>
                <c:pt idx="555">
                  <c:v>3.0832999999999995</c:v>
                </c:pt>
                <c:pt idx="556">
                  <c:v>3.0888</c:v>
                </c:pt>
                <c:pt idx="557">
                  <c:v>3.0944000000000003</c:v>
                </c:pt>
                <c:pt idx="558">
                  <c:v>3.0999999999999996</c:v>
                </c:pt>
                <c:pt idx="559">
                  <c:v>3.1055000000000001</c:v>
                </c:pt>
                <c:pt idx="560">
                  <c:v>3.1110999999999995</c:v>
                </c:pt>
                <c:pt idx="561">
                  <c:v>3.1166</c:v>
                </c:pt>
                <c:pt idx="562">
                  <c:v>3.1222000000000003</c:v>
                </c:pt>
                <c:pt idx="563">
                  <c:v>3.1276999999999999</c:v>
                </c:pt>
                <c:pt idx="564">
                  <c:v>3.1333000000000002</c:v>
                </c:pt>
                <c:pt idx="565">
                  <c:v>3.1387999999999998</c:v>
                </c:pt>
                <c:pt idx="566">
                  <c:v>3.1444000000000001</c:v>
                </c:pt>
                <c:pt idx="567">
                  <c:v>3.1499999999999995</c:v>
                </c:pt>
                <c:pt idx="568">
                  <c:v>3.1555</c:v>
                </c:pt>
                <c:pt idx="569">
                  <c:v>3.1611000000000002</c:v>
                </c:pt>
                <c:pt idx="570">
                  <c:v>3.1665999999999999</c:v>
                </c:pt>
                <c:pt idx="571">
                  <c:v>3.1722000000000001</c:v>
                </c:pt>
                <c:pt idx="572">
                  <c:v>3.1776999999999997</c:v>
                </c:pt>
                <c:pt idx="573">
                  <c:v>3.1833</c:v>
                </c:pt>
                <c:pt idx="574">
                  <c:v>3.1887999999999996</c:v>
                </c:pt>
                <c:pt idx="575">
                  <c:v>3.1943999999999999</c:v>
                </c:pt>
                <c:pt idx="576">
                  <c:v>3.2</c:v>
                </c:pt>
                <c:pt idx="577">
                  <c:v>3.2054999999999998</c:v>
                </c:pt>
                <c:pt idx="578">
                  <c:v>3.2111000000000001</c:v>
                </c:pt>
                <c:pt idx="579">
                  <c:v>3.2165999999999997</c:v>
                </c:pt>
                <c:pt idx="580">
                  <c:v>3.2222</c:v>
                </c:pt>
                <c:pt idx="581">
                  <c:v>3.2276999999999996</c:v>
                </c:pt>
                <c:pt idx="582">
                  <c:v>3.2332999999999998</c:v>
                </c:pt>
                <c:pt idx="583">
                  <c:v>3.2388000000000003</c:v>
                </c:pt>
                <c:pt idx="584">
                  <c:v>3.2443999999999997</c:v>
                </c:pt>
                <c:pt idx="585">
                  <c:v>3.25</c:v>
                </c:pt>
                <c:pt idx="586">
                  <c:v>3.2554999999999996</c:v>
                </c:pt>
                <c:pt idx="587">
                  <c:v>3.2610999999999999</c:v>
                </c:pt>
                <c:pt idx="588">
                  <c:v>3.2665999999999995</c:v>
                </c:pt>
                <c:pt idx="589">
                  <c:v>3.2721999999999998</c:v>
                </c:pt>
                <c:pt idx="590">
                  <c:v>3.2777000000000003</c:v>
                </c:pt>
                <c:pt idx="591">
                  <c:v>3.2832999999999997</c:v>
                </c:pt>
                <c:pt idx="592">
                  <c:v>3.2888000000000002</c:v>
                </c:pt>
                <c:pt idx="593">
                  <c:v>3.2943999999999996</c:v>
                </c:pt>
                <c:pt idx="594">
                  <c:v>3.3</c:v>
                </c:pt>
                <c:pt idx="595">
                  <c:v>3.3055000000000003</c:v>
                </c:pt>
                <c:pt idx="596">
                  <c:v>3.3110999999999997</c:v>
                </c:pt>
                <c:pt idx="597">
                  <c:v>3.3166000000000002</c:v>
                </c:pt>
                <c:pt idx="598">
                  <c:v>3.3221999999999996</c:v>
                </c:pt>
                <c:pt idx="599">
                  <c:v>3.3277000000000001</c:v>
                </c:pt>
                <c:pt idx="600">
                  <c:v>3.3332999999999995</c:v>
                </c:pt>
                <c:pt idx="601">
                  <c:v>3.3388</c:v>
                </c:pt>
                <c:pt idx="602">
                  <c:v>3.3444000000000003</c:v>
                </c:pt>
                <c:pt idx="603">
                  <c:v>3.3502000000000001</c:v>
                </c:pt>
                <c:pt idx="604">
                  <c:v>3.3555000000000001</c:v>
                </c:pt>
                <c:pt idx="605">
                  <c:v>3.3610999999999995</c:v>
                </c:pt>
                <c:pt idx="606">
                  <c:v>3.3666</c:v>
                </c:pt>
                <c:pt idx="607">
                  <c:v>3.3722000000000003</c:v>
                </c:pt>
                <c:pt idx="608">
                  <c:v>3.3776999999999999</c:v>
                </c:pt>
                <c:pt idx="609">
                  <c:v>3.3833000000000002</c:v>
                </c:pt>
                <c:pt idx="610">
                  <c:v>3.3887999999999998</c:v>
                </c:pt>
                <c:pt idx="611">
                  <c:v>3.3944000000000001</c:v>
                </c:pt>
                <c:pt idx="612">
                  <c:v>3.3999999999999995</c:v>
                </c:pt>
                <c:pt idx="613">
                  <c:v>3.4055</c:v>
                </c:pt>
                <c:pt idx="614">
                  <c:v>3.4111000000000002</c:v>
                </c:pt>
                <c:pt idx="615">
                  <c:v>3.4165999999999999</c:v>
                </c:pt>
                <c:pt idx="616">
                  <c:v>3.4222000000000001</c:v>
                </c:pt>
                <c:pt idx="617">
                  <c:v>3.4276999999999997</c:v>
                </c:pt>
                <c:pt idx="618">
                  <c:v>3.4333</c:v>
                </c:pt>
                <c:pt idx="619">
                  <c:v>3.4387999999999996</c:v>
                </c:pt>
                <c:pt idx="620">
                  <c:v>3.4443999999999999</c:v>
                </c:pt>
                <c:pt idx="621">
                  <c:v>3.45</c:v>
                </c:pt>
                <c:pt idx="622">
                  <c:v>3.4554999999999998</c:v>
                </c:pt>
                <c:pt idx="623">
                  <c:v>3.4611000000000001</c:v>
                </c:pt>
                <c:pt idx="624">
                  <c:v>3.4665999999999997</c:v>
                </c:pt>
                <c:pt idx="625">
                  <c:v>3.4722</c:v>
                </c:pt>
                <c:pt idx="626">
                  <c:v>3.4776999999999996</c:v>
                </c:pt>
                <c:pt idx="627">
                  <c:v>3.4832999999999998</c:v>
                </c:pt>
                <c:pt idx="628">
                  <c:v>3.4888000000000003</c:v>
                </c:pt>
                <c:pt idx="629">
                  <c:v>3.4943999999999997</c:v>
                </c:pt>
                <c:pt idx="630">
                  <c:v>3.5</c:v>
                </c:pt>
                <c:pt idx="631">
                  <c:v>3.5054999999999996</c:v>
                </c:pt>
                <c:pt idx="632">
                  <c:v>3.5113000000000003</c:v>
                </c:pt>
                <c:pt idx="633">
                  <c:v>3.5165999999999995</c:v>
                </c:pt>
                <c:pt idx="634">
                  <c:v>3.5221999999999998</c:v>
                </c:pt>
                <c:pt idx="635">
                  <c:v>3.5277000000000003</c:v>
                </c:pt>
                <c:pt idx="636">
                  <c:v>3.5332999999999997</c:v>
                </c:pt>
                <c:pt idx="637">
                  <c:v>3.5388000000000002</c:v>
                </c:pt>
                <c:pt idx="638">
                  <c:v>3.5443999999999996</c:v>
                </c:pt>
                <c:pt idx="639">
                  <c:v>3.55</c:v>
                </c:pt>
                <c:pt idx="640">
                  <c:v>3.5555000000000003</c:v>
                </c:pt>
                <c:pt idx="641">
                  <c:v>3.5610999999999997</c:v>
                </c:pt>
                <c:pt idx="642">
                  <c:v>3.5666000000000002</c:v>
                </c:pt>
                <c:pt idx="643">
                  <c:v>3.5721999999999996</c:v>
                </c:pt>
                <c:pt idx="644">
                  <c:v>3.5777000000000001</c:v>
                </c:pt>
                <c:pt idx="645">
                  <c:v>3.5832999999999995</c:v>
                </c:pt>
                <c:pt idx="646">
                  <c:v>3.5888</c:v>
                </c:pt>
                <c:pt idx="647">
                  <c:v>3.5944000000000003</c:v>
                </c:pt>
                <c:pt idx="648">
                  <c:v>3.5999999999999996</c:v>
                </c:pt>
                <c:pt idx="649">
                  <c:v>3.6055000000000001</c:v>
                </c:pt>
                <c:pt idx="650">
                  <c:v>3.6110999999999995</c:v>
                </c:pt>
                <c:pt idx="651">
                  <c:v>3.6166</c:v>
                </c:pt>
                <c:pt idx="652">
                  <c:v>3.6222000000000003</c:v>
                </c:pt>
                <c:pt idx="653">
                  <c:v>3.6276999999999999</c:v>
                </c:pt>
                <c:pt idx="654">
                  <c:v>3.6333000000000002</c:v>
                </c:pt>
                <c:pt idx="655">
                  <c:v>3.6387999999999998</c:v>
                </c:pt>
                <c:pt idx="656">
                  <c:v>3.6444000000000001</c:v>
                </c:pt>
                <c:pt idx="657">
                  <c:v>3.6499999999999995</c:v>
                </c:pt>
                <c:pt idx="658">
                  <c:v>3.6555</c:v>
                </c:pt>
                <c:pt idx="659">
                  <c:v>3.6611000000000002</c:v>
                </c:pt>
                <c:pt idx="660">
                  <c:v>3.6665999999999999</c:v>
                </c:pt>
                <c:pt idx="661">
                  <c:v>3.6725000000000003</c:v>
                </c:pt>
                <c:pt idx="662">
                  <c:v>3.6776999999999997</c:v>
                </c:pt>
                <c:pt idx="663">
                  <c:v>3.6833</c:v>
                </c:pt>
                <c:pt idx="664">
                  <c:v>3.6887999999999996</c:v>
                </c:pt>
                <c:pt idx="665">
                  <c:v>3.6943999999999999</c:v>
                </c:pt>
                <c:pt idx="666">
                  <c:v>3.7</c:v>
                </c:pt>
                <c:pt idx="667">
                  <c:v>3.7054999999999998</c:v>
                </c:pt>
                <c:pt idx="668">
                  <c:v>3.7111000000000001</c:v>
                </c:pt>
                <c:pt idx="669">
                  <c:v>3.7165999999999997</c:v>
                </c:pt>
                <c:pt idx="670">
                  <c:v>3.7222</c:v>
                </c:pt>
                <c:pt idx="671">
                  <c:v>3.7276999999999996</c:v>
                </c:pt>
                <c:pt idx="672">
                  <c:v>3.7332999999999998</c:v>
                </c:pt>
                <c:pt idx="673">
                  <c:v>3.7388000000000003</c:v>
                </c:pt>
                <c:pt idx="674">
                  <c:v>3.7443999999999997</c:v>
                </c:pt>
                <c:pt idx="675">
                  <c:v>3.75</c:v>
                </c:pt>
                <c:pt idx="676">
                  <c:v>3.7554999999999996</c:v>
                </c:pt>
                <c:pt idx="677">
                  <c:v>3.7610999999999999</c:v>
                </c:pt>
                <c:pt idx="678">
                  <c:v>3.7665999999999995</c:v>
                </c:pt>
                <c:pt idx="679">
                  <c:v>3.7721999999999998</c:v>
                </c:pt>
                <c:pt idx="680">
                  <c:v>3.7777000000000003</c:v>
                </c:pt>
                <c:pt idx="681">
                  <c:v>3.7832999999999997</c:v>
                </c:pt>
                <c:pt idx="682">
                  <c:v>3.7888000000000002</c:v>
                </c:pt>
                <c:pt idx="683">
                  <c:v>3.7943999999999996</c:v>
                </c:pt>
                <c:pt idx="684">
                  <c:v>3.8</c:v>
                </c:pt>
                <c:pt idx="685">
                  <c:v>3.8055000000000003</c:v>
                </c:pt>
                <c:pt idx="686">
                  <c:v>3.8110999999999997</c:v>
                </c:pt>
                <c:pt idx="687">
                  <c:v>3.8166000000000002</c:v>
                </c:pt>
                <c:pt idx="688">
                  <c:v>3.8221999999999996</c:v>
                </c:pt>
                <c:pt idx="689">
                  <c:v>3.8277000000000001</c:v>
                </c:pt>
                <c:pt idx="690">
                  <c:v>3.8332999999999995</c:v>
                </c:pt>
                <c:pt idx="691">
                  <c:v>3.8388</c:v>
                </c:pt>
                <c:pt idx="692">
                  <c:v>3.8444000000000003</c:v>
                </c:pt>
                <c:pt idx="693">
                  <c:v>3.8499999999999996</c:v>
                </c:pt>
                <c:pt idx="694">
                  <c:v>3.8555000000000001</c:v>
                </c:pt>
                <c:pt idx="695">
                  <c:v>3.8610999999999995</c:v>
                </c:pt>
                <c:pt idx="696">
                  <c:v>3.8666</c:v>
                </c:pt>
                <c:pt idx="697">
                  <c:v>3.8722000000000003</c:v>
                </c:pt>
                <c:pt idx="698">
                  <c:v>3.8776999999999999</c:v>
                </c:pt>
                <c:pt idx="699">
                  <c:v>3.8833000000000002</c:v>
                </c:pt>
                <c:pt idx="700">
                  <c:v>3.8887999999999998</c:v>
                </c:pt>
                <c:pt idx="701">
                  <c:v>3.8944000000000001</c:v>
                </c:pt>
                <c:pt idx="702">
                  <c:v>3.8999999999999995</c:v>
                </c:pt>
                <c:pt idx="703">
                  <c:v>3.9055</c:v>
                </c:pt>
                <c:pt idx="704">
                  <c:v>3.9111000000000002</c:v>
                </c:pt>
                <c:pt idx="705">
                  <c:v>3.9165999999999999</c:v>
                </c:pt>
                <c:pt idx="706">
                  <c:v>3.9222000000000001</c:v>
                </c:pt>
                <c:pt idx="707">
                  <c:v>3.9276999999999997</c:v>
                </c:pt>
                <c:pt idx="708">
                  <c:v>3.9333</c:v>
                </c:pt>
                <c:pt idx="709">
                  <c:v>3.9387999999999996</c:v>
                </c:pt>
                <c:pt idx="710">
                  <c:v>3.9443999999999999</c:v>
                </c:pt>
                <c:pt idx="711">
                  <c:v>3.95</c:v>
                </c:pt>
                <c:pt idx="712">
                  <c:v>3.9554999999999998</c:v>
                </c:pt>
                <c:pt idx="713">
                  <c:v>3.9611000000000001</c:v>
                </c:pt>
                <c:pt idx="714">
                  <c:v>3.9665999999999997</c:v>
                </c:pt>
                <c:pt idx="715">
                  <c:v>3.9722</c:v>
                </c:pt>
                <c:pt idx="716">
                  <c:v>3.9776999999999996</c:v>
                </c:pt>
                <c:pt idx="717">
                  <c:v>3.9832999999999998</c:v>
                </c:pt>
                <c:pt idx="718">
                  <c:v>3.9888000000000003</c:v>
                </c:pt>
                <c:pt idx="719">
                  <c:v>3.9943999999999997</c:v>
                </c:pt>
                <c:pt idx="720">
                  <c:v>4</c:v>
                </c:pt>
                <c:pt idx="721">
                  <c:v>4.0054999999999996</c:v>
                </c:pt>
                <c:pt idx="722">
                  <c:v>4.0110999999999999</c:v>
                </c:pt>
                <c:pt idx="723">
                  <c:v>4.0165999999999995</c:v>
                </c:pt>
                <c:pt idx="724">
                  <c:v>4.0221999999999998</c:v>
                </c:pt>
                <c:pt idx="725">
                  <c:v>4.0277000000000003</c:v>
                </c:pt>
                <c:pt idx="726">
                  <c:v>4.0332999999999997</c:v>
                </c:pt>
                <c:pt idx="727">
                  <c:v>4.0388000000000002</c:v>
                </c:pt>
                <c:pt idx="728">
                  <c:v>4.0443999999999996</c:v>
                </c:pt>
                <c:pt idx="729">
                  <c:v>4.05</c:v>
                </c:pt>
                <c:pt idx="730">
                  <c:v>4.0555000000000003</c:v>
                </c:pt>
                <c:pt idx="731">
                  <c:v>4.0610999999999997</c:v>
                </c:pt>
                <c:pt idx="732">
                  <c:v>4.0666000000000002</c:v>
                </c:pt>
                <c:pt idx="733">
                  <c:v>4.0721999999999996</c:v>
                </c:pt>
                <c:pt idx="734">
                  <c:v>4.0777000000000001</c:v>
                </c:pt>
                <c:pt idx="735">
                  <c:v>4.0832999999999995</c:v>
                </c:pt>
                <c:pt idx="736">
                  <c:v>4.0888</c:v>
                </c:pt>
                <c:pt idx="737">
                  <c:v>4.0946999999999996</c:v>
                </c:pt>
                <c:pt idx="738">
                  <c:v>4.0999999999999996</c:v>
                </c:pt>
                <c:pt idx="739">
                  <c:v>4.1055000000000001</c:v>
                </c:pt>
                <c:pt idx="740">
                  <c:v>4.1110999999999995</c:v>
                </c:pt>
                <c:pt idx="741">
                  <c:v>4.1166</c:v>
                </c:pt>
                <c:pt idx="742">
                  <c:v>4.1222000000000003</c:v>
                </c:pt>
                <c:pt idx="743">
                  <c:v>4.1276999999999999</c:v>
                </c:pt>
                <c:pt idx="744">
                  <c:v>4.1333000000000002</c:v>
                </c:pt>
                <c:pt idx="745">
                  <c:v>4.1387999999999998</c:v>
                </c:pt>
                <c:pt idx="746">
                  <c:v>4.1444000000000001</c:v>
                </c:pt>
                <c:pt idx="747">
                  <c:v>4.1499999999999995</c:v>
                </c:pt>
                <c:pt idx="748">
                  <c:v>4.1555</c:v>
                </c:pt>
                <c:pt idx="749">
                  <c:v>4.1611000000000002</c:v>
                </c:pt>
                <c:pt idx="750">
                  <c:v>4.1665999999999999</c:v>
                </c:pt>
                <c:pt idx="751">
                  <c:v>4.1722000000000001</c:v>
                </c:pt>
                <c:pt idx="752">
                  <c:v>4.1776999999999997</c:v>
                </c:pt>
                <c:pt idx="753">
                  <c:v>4.1833</c:v>
                </c:pt>
                <c:pt idx="754">
                  <c:v>4.1887999999999996</c:v>
                </c:pt>
                <c:pt idx="755">
                  <c:v>4.1943999999999999</c:v>
                </c:pt>
                <c:pt idx="756">
                  <c:v>4.2</c:v>
                </c:pt>
                <c:pt idx="757">
                  <c:v>4.2054999999999998</c:v>
                </c:pt>
                <c:pt idx="758">
                  <c:v>4.2111000000000001</c:v>
                </c:pt>
                <c:pt idx="759">
                  <c:v>4.2165999999999997</c:v>
                </c:pt>
                <c:pt idx="760">
                  <c:v>4.2222</c:v>
                </c:pt>
                <c:pt idx="761">
                  <c:v>4.2276999999999996</c:v>
                </c:pt>
                <c:pt idx="762">
                  <c:v>4.2332999999999998</c:v>
                </c:pt>
                <c:pt idx="763">
                  <c:v>4.2388000000000003</c:v>
                </c:pt>
                <c:pt idx="764">
                  <c:v>4.2443999999999997</c:v>
                </c:pt>
                <c:pt idx="765">
                  <c:v>4.25</c:v>
                </c:pt>
                <c:pt idx="766">
                  <c:v>4.2557999999999998</c:v>
                </c:pt>
                <c:pt idx="767">
                  <c:v>4.2610999999999999</c:v>
                </c:pt>
                <c:pt idx="768">
                  <c:v>4.2665999999999995</c:v>
                </c:pt>
                <c:pt idx="769">
                  <c:v>4.2721999999999998</c:v>
                </c:pt>
                <c:pt idx="770">
                  <c:v>4.2777000000000003</c:v>
                </c:pt>
                <c:pt idx="771">
                  <c:v>4.2832999999999997</c:v>
                </c:pt>
                <c:pt idx="772">
                  <c:v>4.2888000000000002</c:v>
                </c:pt>
                <c:pt idx="773">
                  <c:v>4.2943999999999996</c:v>
                </c:pt>
                <c:pt idx="774">
                  <c:v>4.3</c:v>
                </c:pt>
                <c:pt idx="775">
                  <c:v>4.3055000000000003</c:v>
                </c:pt>
                <c:pt idx="776">
                  <c:v>4.3110999999999997</c:v>
                </c:pt>
                <c:pt idx="777">
                  <c:v>4.3166000000000002</c:v>
                </c:pt>
                <c:pt idx="778">
                  <c:v>4.3221999999999996</c:v>
                </c:pt>
                <c:pt idx="779">
                  <c:v>4.3277000000000001</c:v>
                </c:pt>
                <c:pt idx="780">
                  <c:v>4.3332999999999995</c:v>
                </c:pt>
                <c:pt idx="781">
                  <c:v>4.3388</c:v>
                </c:pt>
                <c:pt idx="782">
                  <c:v>4.3444000000000003</c:v>
                </c:pt>
                <c:pt idx="783">
                  <c:v>4.3499999999999996</c:v>
                </c:pt>
                <c:pt idx="784">
                  <c:v>4.3555000000000001</c:v>
                </c:pt>
                <c:pt idx="785">
                  <c:v>4.3610999999999995</c:v>
                </c:pt>
                <c:pt idx="786">
                  <c:v>4.3666</c:v>
                </c:pt>
                <c:pt idx="787">
                  <c:v>4.3722000000000003</c:v>
                </c:pt>
                <c:pt idx="788">
                  <c:v>4.3776999999999999</c:v>
                </c:pt>
                <c:pt idx="789">
                  <c:v>4.3833000000000002</c:v>
                </c:pt>
                <c:pt idx="790">
                  <c:v>4.3887999999999998</c:v>
                </c:pt>
                <c:pt idx="791">
                  <c:v>4.3944000000000001</c:v>
                </c:pt>
                <c:pt idx="792">
                  <c:v>4.3999999999999995</c:v>
                </c:pt>
                <c:pt idx="793">
                  <c:v>4.4055</c:v>
                </c:pt>
                <c:pt idx="794">
                  <c:v>4.4111000000000002</c:v>
                </c:pt>
                <c:pt idx="795">
                  <c:v>4.4169</c:v>
                </c:pt>
                <c:pt idx="796">
                  <c:v>4.4222000000000001</c:v>
                </c:pt>
                <c:pt idx="797">
                  <c:v>4.4276999999999997</c:v>
                </c:pt>
                <c:pt idx="798">
                  <c:v>4.4333</c:v>
                </c:pt>
                <c:pt idx="799">
                  <c:v>4.4387999999999996</c:v>
                </c:pt>
                <c:pt idx="800">
                  <c:v>4.4443999999999999</c:v>
                </c:pt>
                <c:pt idx="801">
                  <c:v>4.45</c:v>
                </c:pt>
                <c:pt idx="802">
                  <c:v>4.4554999999999998</c:v>
                </c:pt>
                <c:pt idx="803">
                  <c:v>4.4611000000000001</c:v>
                </c:pt>
                <c:pt idx="804">
                  <c:v>4.4665999999999997</c:v>
                </c:pt>
                <c:pt idx="805">
                  <c:v>4.4722</c:v>
                </c:pt>
                <c:pt idx="806">
                  <c:v>4.4776999999999996</c:v>
                </c:pt>
                <c:pt idx="807">
                  <c:v>4.4832999999999998</c:v>
                </c:pt>
                <c:pt idx="808">
                  <c:v>4.4888000000000003</c:v>
                </c:pt>
                <c:pt idx="809">
                  <c:v>4.4943999999999997</c:v>
                </c:pt>
                <c:pt idx="810">
                  <c:v>4.5</c:v>
                </c:pt>
                <c:pt idx="811">
                  <c:v>4.5054999999999996</c:v>
                </c:pt>
                <c:pt idx="812">
                  <c:v>4.5110999999999999</c:v>
                </c:pt>
                <c:pt idx="813">
                  <c:v>4.5165999999999995</c:v>
                </c:pt>
                <c:pt idx="814">
                  <c:v>4.5221999999999998</c:v>
                </c:pt>
                <c:pt idx="815">
                  <c:v>4.5277000000000003</c:v>
                </c:pt>
                <c:pt idx="816">
                  <c:v>4.5332999999999997</c:v>
                </c:pt>
                <c:pt idx="817">
                  <c:v>4.5388000000000002</c:v>
                </c:pt>
                <c:pt idx="818">
                  <c:v>4.5443999999999996</c:v>
                </c:pt>
                <c:pt idx="819">
                  <c:v>4.55</c:v>
                </c:pt>
                <c:pt idx="820">
                  <c:v>4.5555000000000003</c:v>
                </c:pt>
                <c:pt idx="821">
                  <c:v>4.5610999999999997</c:v>
                </c:pt>
                <c:pt idx="822">
                  <c:v>4.5666000000000002</c:v>
                </c:pt>
                <c:pt idx="823">
                  <c:v>4.5721999999999996</c:v>
                </c:pt>
                <c:pt idx="824">
                  <c:v>4.5777000000000001</c:v>
                </c:pt>
                <c:pt idx="825">
                  <c:v>4.5832999999999995</c:v>
                </c:pt>
                <c:pt idx="826">
                  <c:v>4.5888</c:v>
                </c:pt>
                <c:pt idx="827">
                  <c:v>4.5944000000000003</c:v>
                </c:pt>
                <c:pt idx="828">
                  <c:v>4.5999999999999996</c:v>
                </c:pt>
                <c:pt idx="829">
                  <c:v>4.6055000000000001</c:v>
                </c:pt>
                <c:pt idx="830">
                  <c:v>4.6110999999999995</c:v>
                </c:pt>
                <c:pt idx="831">
                  <c:v>4.6166</c:v>
                </c:pt>
                <c:pt idx="832">
                  <c:v>4.6222000000000003</c:v>
                </c:pt>
                <c:pt idx="833">
                  <c:v>4.6276999999999999</c:v>
                </c:pt>
                <c:pt idx="834">
                  <c:v>4.6333000000000002</c:v>
                </c:pt>
                <c:pt idx="835">
                  <c:v>4.6387999999999998</c:v>
                </c:pt>
                <c:pt idx="836">
                  <c:v>4.6444000000000001</c:v>
                </c:pt>
                <c:pt idx="837">
                  <c:v>4.6499999999999995</c:v>
                </c:pt>
                <c:pt idx="838">
                  <c:v>4.6555</c:v>
                </c:pt>
                <c:pt idx="839">
                  <c:v>4.6611000000000002</c:v>
                </c:pt>
                <c:pt idx="840">
                  <c:v>4.6665999999999999</c:v>
                </c:pt>
                <c:pt idx="841">
                  <c:v>4.6722000000000001</c:v>
                </c:pt>
                <c:pt idx="842">
                  <c:v>4.6776999999999997</c:v>
                </c:pt>
                <c:pt idx="843">
                  <c:v>4.6833</c:v>
                </c:pt>
                <c:pt idx="844">
                  <c:v>4.6887999999999996</c:v>
                </c:pt>
                <c:pt idx="845">
                  <c:v>4.6943999999999999</c:v>
                </c:pt>
                <c:pt idx="846">
                  <c:v>4.7</c:v>
                </c:pt>
                <c:pt idx="847">
                  <c:v>4.7054999999999998</c:v>
                </c:pt>
                <c:pt idx="848">
                  <c:v>4.7111000000000001</c:v>
                </c:pt>
                <c:pt idx="849">
                  <c:v>4.7165999999999997</c:v>
                </c:pt>
                <c:pt idx="850">
                  <c:v>4.7222</c:v>
                </c:pt>
                <c:pt idx="851">
                  <c:v>4.7276999999999996</c:v>
                </c:pt>
                <c:pt idx="852">
                  <c:v>4.7332999999999998</c:v>
                </c:pt>
                <c:pt idx="853">
                  <c:v>4.7388000000000003</c:v>
                </c:pt>
                <c:pt idx="854">
                  <c:v>4.7443999999999997</c:v>
                </c:pt>
                <c:pt idx="855">
                  <c:v>4.75</c:v>
                </c:pt>
                <c:pt idx="856">
                  <c:v>4.7554999999999996</c:v>
                </c:pt>
                <c:pt idx="857">
                  <c:v>4.7610999999999999</c:v>
                </c:pt>
                <c:pt idx="858">
                  <c:v>4.7665999999999995</c:v>
                </c:pt>
                <c:pt idx="859">
                  <c:v>4.7721999999999998</c:v>
                </c:pt>
                <c:pt idx="860">
                  <c:v>4.7777000000000003</c:v>
                </c:pt>
                <c:pt idx="861">
                  <c:v>4.7832999999999997</c:v>
                </c:pt>
                <c:pt idx="862">
                  <c:v>4.7888000000000002</c:v>
                </c:pt>
                <c:pt idx="863">
                  <c:v>4.7943999999999996</c:v>
                </c:pt>
                <c:pt idx="864">
                  <c:v>4.8</c:v>
                </c:pt>
                <c:pt idx="865">
                  <c:v>4.8055000000000003</c:v>
                </c:pt>
                <c:pt idx="866">
                  <c:v>4.8110999999999997</c:v>
                </c:pt>
                <c:pt idx="867">
                  <c:v>4.8166000000000002</c:v>
                </c:pt>
                <c:pt idx="868">
                  <c:v>4.8221999999999996</c:v>
                </c:pt>
                <c:pt idx="869">
                  <c:v>4.8277000000000001</c:v>
                </c:pt>
                <c:pt idx="870">
                  <c:v>4.8332999999999995</c:v>
                </c:pt>
                <c:pt idx="871">
                  <c:v>4.8388</c:v>
                </c:pt>
                <c:pt idx="872">
                  <c:v>4.8444000000000003</c:v>
                </c:pt>
                <c:pt idx="873">
                  <c:v>4.8499999999999996</c:v>
                </c:pt>
                <c:pt idx="874">
                  <c:v>4.8555000000000001</c:v>
                </c:pt>
                <c:pt idx="875">
                  <c:v>4.8610999999999995</c:v>
                </c:pt>
                <c:pt idx="876">
                  <c:v>4.8666</c:v>
                </c:pt>
                <c:pt idx="877">
                  <c:v>4.8722000000000003</c:v>
                </c:pt>
                <c:pt idx="878">
                  <c:v>4.8776999999999999</c:v>
                </c:pt>
                <c:pt idx="879">
                  <c:v>4.8833000000000002</c:v>
                </c:pt>
                <c:pt idx="880">
                  <c:v>4.8887999999999998</c:v>
                </c:pt>
                <c:pt idx="881">
                  <c:v>4.8944000000000001</c:v>
                </c:pt>
                <c:pt idx="882">
                  <c:v>4.8999999999999995</c:v>
                </c:pt>
                <c:pt idx="883">
                  <c:v>4.9055</c:v>
                </c:pt>
                <c:pt idx="884">
                  <c:v>4.9111000000000002</c:v>
                </c:pt>
                <c:pt idx="885">
                  <c:v>4.9165999999999999</c:v>
                </c:pt>
                <c:pt idx="886">
                  <c:v>4.9222000000000001</c:v>
                </c:pt>
                <c:pt idx="887">
                  <c:v>4.9276999999999997</c:v>
                </c:pt>
                <c:pt idx="888">
                  <c:v>4.9333</c:v>
                </c:pt>
                <c:pt idx="889">
                  <c:v>4.9387999999999996</c:v>
                </c:pt>
                <c:pt idx="890">
                  <c:v>4.9443999999999999</c:v>
                </c:pt>
                <c:pt idx="891">
                  <c:v>4.95</c:v>
                </c:pt>
                <c:pt idx="892">
                  <c:v>4.9554999999999998</c:v>
                </c:pt>
                <c:pt idx="893">
                  <c:v>4.9611000000000001</c:v>
                </c:pt>
                <c:pt idx="894">
                  <c:v>4.9665999999999997</c:v>
                </c:pt>
                <c:pt idx="895">
                  <c:v>4.9722</c:v>
                </c:pt>
                <c:pt idx="896">
                  <c:v>4.9776999999999996</c:v>
                </c:pt>
                <c:pt idx="897">
                  <c:v>4.9832999999999998</c:v>
                </c:pt>
                <c:pt idx="898">
                  <c:v>4.9888000000000003</c:v>
                </c:pt>
                <c:pt idx="899">
                  <c:v>4.9943999999999997</c:v>
                </c:pt>
                <c:pt idx="900">
                  <c:v>5</c:v>
                </c:pt>
                <c:pt idx="901">
                  <c:v>5.0054999999999996</c:v>
                </c:pt>
                <c:pt idx="902">
                  <c:v>5.0110999999999999</c:v>
                </c:pt>
                <c:pt idx="903">
                  <c:v>5.0165999999999995</c:v>
                </c:pt>
                <c:pt idx="904">
                  <c:v>5.0221999999999998</c:v>
                </c:pt>
                <c:pt idx="905">
                  <c:v>5.0277000000000003</c:v>
                </c:pt>
                <c:pt idx="906">
                  <c:v>5.0332999999999997</c:v>
                </c:pt>
                <c:pt idx="907">
                  <c:v>5.0388000000000002</c:v>
                </c:pt>
                <c:pt idx="908">
                  <c:v>5.0443999999999996</c:v>
                </c:pt>
                <c:pt idx="909">
                  <c:v>5.05</c:v>
                </c:pt>
                <c:pt idx="910">
                  <c:v>5.0555000000000003</c:v>
                </c:pt>
                <c:pt idx="911">
                  <c:v>5.0610999999999997</c:v>
                </c:pt>
                <c:pt idx="912">
                  <c:v>5.0666000000000002</c:v>
                </c:pt>
                <c:pt idx="913">
                  <c:v>5.0721999999999996</c:v>
                </c:pt>
                <c:pt idx="914">
                  <c:v>5.0777000000000001</c:v>
                </c:pt>
                <c:pt idx="915">
                  <c:v>5.0832999999999995</c:v>
                </c:pt>
                <c:pt idx="916">
                  <c:v>5.0888</c:v>
                </c:pt>
                <c:pt idx="917">
                  <c:v>5.0944000000000003</c:v>
                </c:pt>
                <c:pt idx="918">
                  <c:v>5.0999999999999996</c:v>
                </c:pt>
                <c:pt idx="919">
                  <c:v>5.1055000000000001</c:v>
                </c:pt>
                <c:pt idx="920">
                  <c:v>5.1110999999999995</c:v>
                </c:pt>
                <c:pt idx="921">
                  <c:v>5.1166</c:v>
                </c:pt>
                <c:pt idx="922">
                  <c:v>5.1222000000000003</c:v>
                </c:pt>
                <c:pt idx="923">
                  <c:v>5.1276999999999999</c:v>
                </c:pt>
                <c:pt idx="924">
                  <c:v>5.1333000000000002</c:v>
                </c:pt>
                <c:pt idx="925">
                  <c:v>5.1387999999999998</c:v>
                </c:pt>
                <c:pt idx="926">
                  <c:v>5.1444000000000001</c:v>
                </c:pt>
                <c:pt idx="927">
                  <c:v>5.1499999999999995</c:v>
                </c:pt>
                <c:pt idx="928">
                  <c:v>5.1555</c:v>
                </c:pt>
                <c:pt idx="929">
                  <c:v>5.1612999999999998</c:v>
                </c:pt>
                <c:pt idx="930">
                  <c:v>5.1665999999999999</c:v>
                </c:pt>
                <c:pt idx="931">
                  <c:v>5.1722000000000001</c:v>
                </c:pt>
                <c:pt idx="932">
                  <c:v>5.1776999999999997</c:v>
                </c:pt>
                <c:pt idx="933">
                  <c:v>5.1833</c:v>
                </c:pt>
                <c:pt idx="934">
                  <c:v>5.1887999999999996</c:v>
                </c:pt>
                <c:pt idx="935">
                  <c:v>5.1943999999999999</c:v>
                </c:pt>
                <c:pt idx="936">
                  <c:v>5.2</c:v>
                </c:pt>
                <c:pt idx="937">
                  <c:v>5.2054999999999998</c:v>
                </c:pt>
                <c:pt idx="938">
                  <c:v>5.2111000000000001</c:v>
                </c:pt>
                <c:pt idx="939">
                  <c:v>5.2165999999999997</c:v>
                </c:pt>
                <c:pt idx="940">
                  <c:v>5.2222</c:v>
                </c:pt>
                <c:pt idx="941">
                  <c:v>5.2276999999999996</c:v>
                </c:pt>
                <c:pt idx="942">
                  <c:v>5.2332999999999998</c:v>
                </c:pt>
                <c:pt idx="943">
                  <c:v>5.2388000000000003</c:v>
                </c:pt>
                <c:pt idx="944">
                  <c:v>5.2443999999999997</c:v>
                </c:pt>
                <c:pt idx="945">
                  <c:v>5.25</c:v>
                </c:pt>
                <c:pt idx="946">
                  <c:v>5.2554999999999996</c:v>
                </c:pt>
                <c:pt idx="947">
                  <c:v>5.2610999999999999</c:v>
                </c:pt>
                <c:pt idx="948">
                  <c:v>5.2665999999999995</c:v>
                </c:pt>
                <c:pt idx="949">
                  <c:v>5.2721999999999998</c:v>
                </c:pt>
                <c:pt idx="950">
                  <c:v>5.2777000000000003</c:v>
                </c:pt>
                <c:pt idx="951">
                  <c:v>5.2832999999999997</c:v>
                </c:pt>
                <c:pt idx="952">
                  <c:v>5.2888000000000002</c:v>
                </c:pt>
                <c:pt idx="953">
                  <c:v>5.2943999999999996</c:v>
                </c:pt>
                <c:pt idx="954">
                  <c:v>5.3</c:v>
                </c:pt>
                <c:pt idx="955">
                  <c:v>5.3055000000000003</c:v>
                </c:pt>
                <c:pt idx="956">
                  <c:v>5.3110999999999997</c:v>
                </c:pt>
                <c:pt idx="957">
                  <c:v>5.3166000000000002</c:v>
                </c:pt>
                <c:pt idx="958">
                  <c:v>5.3221999999999996</c:v>
                </c:pt>
                <c:pt idx="959">
                  <c:v>5.3277000000000001</c:v>
                </c:pt>
                <c:pt idx="960">
                  <c:v>5.3332999999999995</c:v>
                </c:pt>
                <c:pt idx="961">
                  <c:v>5.3388</c:v>
                </c:pt>
                <c:pt idx="962">
                  <c:v>5.3444000000000003</c:v>
                </c:pt>
                <c:pt idx="963">
                  <c:v>5.35</c:v>
                </c:pt>
                <c:pt idx="964">
                  <c:v>5.3555000000000001</c:v>
                </c:pt>
                <c:pt idx="965">
                  <c:v>5.3610999999999995</c:v>
                </c:pt>
                <c:pt idx="966">
                  <c:v>5.3666</c:v>
                </c:pt>
                <c:pt idx="967">
                  <c:v>5.3722000000000003</c:v>
                </c:pt>
                <c:pt idx="968">
                  <c:v>5.3776999999999999</c:v>
                </c:pt>
                <c:pt idx="969">
                  <c:v>5.3833000000000002</c:v>
                </c:pt>
                <c:pt idx="970">
                  <c:v>5.3887999999999998</c:v>
                </c:pt>
                <c:pt idx="971">
                  <c:v>5.3944000000000001</c:v>
                </c:pt>
                <c:pt idx="972">
                  <c:v>5.3999999999999995</c:v>
                </c:pt>
                <c:pt idx="973">
                  <c:v>5.4055</c:v>
                </c:pt>
                <c:pt idx="974">
                  <c:v>5.4111000000000002</c:v>
                </c:pt>
                <c:pt idx="975">
                  <c:v>5.4165999999999999</c:v>
                </c:pt>
                <c:pt idx="976">
                  <c:v>5.4222000000000001</c:v>
                </c:pt>
                <c:pt idx="977">
                  <c:v>5.4276999999999997</c:v>
                </c:pt>
                <c:pt idx="978">
                  <c:v>5.4333</c:v>
                </c:pt>
                <c:pt idx="979">
                  <c:v>5.4387999999999996</c:v>
                </c:pt>
                <c:pt idx="980">
                  <c:v>5.4443999999999999</c:v>
                </c:pt>
                <c:pt idx="981">
                  <c:v>5.45</c:v>
                </c:pt>
                <c:pt idx="982">
                  <c:v>5.4554999999999998</c:v>
                </c:pt>
                <c:pt idx="983">
                  <c:v>5.4611000000000001</c:v>
                </c:pt>
                <c:pt idx="984">
                  <c:v>5.4665999999999997</c:v>
                </c:pt>
                <c:pt idx="985">
                  <c:v>5.4722</c:v>
                </c:pt>
                <c:pt idx="986">
                  <c:v>5.4776999999999996</c:v>
                </c:pt>
                <c:pt idx="987">
                  <c:v>5.4832999999999998</c:v>
                </c:pt>
                <c:pt idx="988">
                  <c:v>5.4888000000000003</c:v>
                </c:pt>
                <c:pt idx="989">
                  <c:v>5.4943999999999997</c:v>
                </c:pt>
                <c:pt idx="990">
                  <c:v>5.5</c:v>
                </c:pt>
                <c:pt idx="991">
                  <c:v>5.5054999999999996</c:v>
                </c:pt>
                <c:pt idx="992">
                  <c:v>5.5110999999999999</c:v>
                </c:pt>
                <c:pt idx="993">
                  <c:v>5.5165999999999995</c:v>
                </c:pt>
                <c:pt idx="994">
                  <c:v>5.5221999999999998</c:v>
                </c:pt>
                <c:pt idx="995">
                  <c:v>5.5277000000000003</c:v>
                </c:pt>
                <c:pt idx="996">
                  <c:v>5.5332999999999997</c:v>
                </c:pt>
                <c:pt idx="997">
                  <c:v>5.5388000000000002</c:v>
                </c:pt>
                <c:pt idx="998">
                  <c:v>5.5443999999999996</c:v>
                </c:pt>
                <c:pt idx="999">
                  <c:v>5.55</c:v>
                </c:pt>
                <c:pt idx="1000">
                  <c:v>5.5555000000000003</c:v>
                </c:pt>
                <c:pt idx="1001">
                  <c:v>5.5610999999999997</c:v>
                </c:pt>
                <c:pt idx="1002">
                  <c:v>5.5666000000000002</c:v>
                </c:pt>
                <c:pt idx="1003">
                  <c:v>5.5721999999999996</c:v>
                </c:pt>
                <c:pt idx="1004">
                  <c:v>5.5777000000000001</c:v>
                </c:pt>
                <c:pt idx="1005">
                  <c:v>5.5832999999999995</c:v>
                </c:pt>
                <c:pt idx="1006">
                  <c:v>5.5888</c:v>
                </c:pt>
                <c:pt idx="1007">
                  <c:v>5.5944000000000003</c:v>
                </c:pt>
                <c:pt idx="1008">
                  <c:v>5.6</c:v>
                </c:pt>
                <c:pt idx="1009">
                  <c:v>5.6055000000000001</c:v>
                </c:pt>
                <c:pt idx="1010">
                  <c:v>5.6110999999999995</c:v>
                </c:pt>
                <c:pt idx="1011">
                  <c:v>5.6166</c:v>
                </c:pt>
                <c:pt idx="1012">
                  <c:v>5.6222000000000003</c:v>
                </c:pt>
                <c:pt idx="1013">
                  <c:v>5.6276999999999999</c:v>
                </c:pt>
                <c:pt idx="1014">
                  <c:v>5.6333000000000002</c:v>
                </c:pt>
                <c:pt idx="1015">
                  <c:v>5.6387999999999998</c:v>
                </c:pt>
                <c:pt idx="1016">
                  <c:v>5.6444000000000001</c:v>
                </c:pt>
                <c:pt idx="1017">
                  <c:v>5.6499999999999995</c:v>
                </c:pt>
                <c:pt idx="1018">
                  <c:v>5.6555</c:v>
                </c:pt>
                <c:pt idx="1019">
                  <c:v>5.6611000000000002</c:v>
                </c:pt>
                <c:pt idx="1020">
                  <c:v>5.6665999999999999</c:v>
                </c:pt>
                <c:pt idx="1021">
                  <c:v>5.6722000000000001</c:v>
                </c:pt>
                <c:pt idx="1022">
                  <c:v>5.6776999999999997</c:v>
                </c:pt>
                <c:pt idx="1023">
                  <c:v>5.6833</c:v>
                </c:pt>
                <c:pt idx="1024">
                  <c:v>5.6887999999999996</c:v>
                </c:pt>
                <c:pt idx="1025">
                  <c:v>5.6943999999999999</c:v>
                </c:pt>
                <c:pt idx="1026">
                  <c:v>5.7</c:v>
                </c:pt>
                <c:pt idx="1027">
                  <c:v>5.7054999999999998</c:v>
                </c:pt>
                <c:pt idx="1028">
                  <c:v>5.7111000000000001</c:v>
                </c:pt>
                <c:pt idx="1029">
                  <c:v>5.7165999999999997</c:v>
                </c:pt>
                <c:pt idx="1030">
                  <c:v>5.7222</c:v>
                </c:pt>
                <c:pt idx="1031">
                  <c:v>5.7276999999999996</c:v>
                </c:pt>
                <c:pt idx="1032">
                  <c:v>5.7332999999999998</c:v>
                </c:pt>
                <c:pt idx="1033">
                  <c:v>5.7388000000000003</c:v>
                </c:pt>
                <c:pt idx="1034">
                  <c:v>5.7443999999999997</c:v>
                </c:pt>
                <c:pt idx="1035">
                  <c:v>5.75</c:v>
                </c:pt>
                <c:pt idx="1036">
                  <c:v>5.7554999999999996</c:v>
                </c:pt>
                <c:pt idx="1037">
                  <c:v>5.7610999999999999</c:v>
                </c:pt>
                <c:pt idx="1038">
                  <c:v>5.7665999999999995</c:v>
                </c:pt>
                <c:pt idx="1039">
                  <c:v>5.7721999999999998</c:v>
                </c:pt>
                <c:pt idx="1040">
                  <c:v>5.7777000000000003</c:v>
                </c:pt>
                <c:pt idx="1041">
                  <c:v>5.7832999999999997</c:v>
                </c:pt>
                <c:pt idx="1042">
                  <c:v>5.7888000000000002</c:v>
                </c:pt>
                <c:pt idx="1043">
                  <c:v>5.7943999999999996</c:v>
                </c:pt>
                <c:pt idx="1044">
                  <c:v>5.8</c:v>
                </c:pt>
                <c:pt idx="1045">
                  <c:v>5.8055000000000003</c:v>
                </c:pt>
                <c:pt idx="1046">
                  <c:v>5.8110999999999997</c:v>
                </c:pt>
                <c:pt idx="1047">
                  <c:v>5.8166000000000002</c:v>
                </c:pt>
                <c:pt idx="1048">
                  <c:v>5.8221999999999996</c:v>
                </c:pt>
                <c:pt idx="1049">
                  <c:v>5.8277000000000001</c:v>
                </c:pt>
                <c:pt idx="1050">
                  <c:v>5.8332999999999995</c:v>
                </c:pt>
                <c:pt idx="1051">
                  <c:v>5.8388</c:v>
                </c:pt>
                <c:pt idx="1052">
                  <c:v>5.8444000000000003</c:v>
                </c:pt>
                <c:pt idx="1053">
                  <c:v>5.85</c:v>
                </c:pt>
                <c:pt idx="1054">
                  <c:v>5.8555000000000001</c:v>
                </c:pt>
                <c:pt idx="1055">
                  <c:v>5.8610999999999995</c:v>
                </c:pt>
                <c:pt idx="1056">
                  <c:v>5.8666</c:v>
                </c:pt>
                <c:pt idx="1057">
                  <c:v>5.8722000000000003</c:v>
                </c:pt>
                <c:pt idx="1058">
                  <c:v>5.8776999999999999</c:v>
                </c:pt>
                <c:pt idx="1059">
                  <c:v>5.8833000000000002</c:v>
                </c:pt>
                <c:pt idx="1060">
                  <c:v>5.8887999999999998</c:v>
                </c:pt>
                <c:pt idx="1061">
                  <c:v>5.8944000000000001</c:v>
                </c:pt>
                <c:pt idx="1062">
                  <c:v>5.8999999999999995</c:v>
                </c:pt>
                <c:pt idx="1063">
                  <c:v>5.9055</c:v>
                </c:pt>
                <c:pt idx="1064">
                  <c:v>5.9111000000000002</c:v>
                </c:pt>
                <c:pt idx="1065">
                  <c:v>5.9165999999999999</c:v>
                </c:pt>
                <c:pt idx="1066">
                  <c:v>5.9222000000000001</c:v>
                </c:pt>
                <c:pt idx="1067">
                  <c:v>5.9276999999999997</c:v>
                </c:pt>
                <c:pt idx="1068">
                  <c:v>5.9333</c:v>
                </c:pt>
                <c:pt idx="1069">
                  <c:v>5.9387999999999996</c:v>
                </c:pt>
                <c:pt idx="1070">
                  <c:v>5.9443999999999999</c:v>
                </c:pt>
                <c:pt idx="1071">
                  <c:v>5.95</c:v>
                </c:pt>
                <c:pt idx="1072">
                  <c:v>5.9554999999999998</c:v>
                </c:pt>
                <c:pt idx="1073">
                  <c:v>5.9611000000000001</c:v>
                </c:pt>
                <c:pt idx="1074">
                  <c:v>5.9665999999999997</c:v>
                </c:pt>
                <c:pt idx="1075">
                  <c:v>5.9722</c:v>
                </c:pt>
                <c:pt idx="1076">
                  <c:v>5.9776999999999996</c:v>
                </c:pt>
                <c:pt idx="1077">
                  <c:v>5.9832999999999998</c:v>
                </c:pt>
                <c:pt idx="1078">
                  <c:v>5.9888000000000003</c:v>
                </c:pt>
                <c:pt idx="1079">
                  <c:v>5.9943999999999997</c:v>
                </c:pt>
                <c:pt idx="1080">
                  <c:v>6</c:v>
                </c:pt>
                <c:pt idx="1081">
                  <c:v>6.0054999999999996</c:v>
                </c:pt>
                <c:pt idx="1082">
                  <c:v>6.0110999999999999</c:v>
                </c:pt>
                <c:pt idx="1083">
                  <c:v>6.0165999999999995</c:v>
                </c:pt>
                <c:pt idx="1084">
                  <c:v>6.0221999999999998</c:v>
                </c:pt>
                <c:pt idx="1085">
                  <c:v>6.0277000000000003</c:v>
                </c:pt>
                <c:pt idx="1086">
                  <c:v>6.0332999999999997</c:v>
                </c:pt>
                <c:pt idx="1087">
                  <c:v>6.0388000000000002</c:v>
                </c:pt>
                <c:pt idx="1088">
                  <c:v>6.0443999999999996</c:v>
                </c:pt>
                <c:pt idx="1089">
                  <c:v>6.05</c:v>
                </c:pt>
                <c:pt idx="1090">
                  <c:v>6.0555000000000003</c:v>
                </c:pt>
                <c:pt idx="1091">
                  <c:v>6.0610999999999997</c:v>
                </c:pt>
                <c:pt idx="1092">
                  <c:v>6.0668999999999995</c:v>
                </c:pt>
                <c:pt idx="1093">
                  <c:v>6.0721999999999996</c:v>
                </c:pt>
                <c:pt idx="1094">
                  <c:v>6.0777000000000001</c:v>
                </c:pt>
                <c:pt idx="1095">
                  <c:v>6.0832999999999995</c:v>
                </c:pt>
                <c:pt idx="1096">
                  <c:v>6.0888</c:v>
                </c:pt>
                <c:pt idx="1097">
                  <c:v>6.0944000000000003</c:v>
                </c:pt>
                <c:pt idx="1098">
                  <c:v>6.1</c:v>
                </c:pt>
                <c:pt idx="1099">
                  <c:v>6.1055000000000001</c:v>
                </c:pt>
                <c:pt idx="1100">
                  <c:v>6.1110999999999995</c:v>
                </c:pt>
                <c:pt idx="1101">
                  <c:v>6.1166</c:v>
                </c:pt>
                <c:pt idx="1102">
                  <c:v>6.1222000000000003</c:v>
                </c:pt>
                <c:pt idx="1103">
                  <c:v>6.1280000000000001</c:v>
                </c:pt>
                <c:pt idx="1104">
                  <c:v>6.1333000000000002</c:v>
                </c:pt>
                <c:pt idx="1105">
                  <c:v>6.1387999999999998</c:v>
                </c:pt>
                <c:pt idx="1106">
                  <c:v>6.1444000000000001</c:v>
                </c:pt>
                <c:pt idx="1107">
                  <c:v>6.1499999999999995</c:v>
                </c:pt>
                <c:pt idx="1108">
                  <c:v>6.1555</c:v>
                </c:pt>
                <c:pt idx="1109">
                  <c:v>6.1611000000000002</c:v>
                </c:pt>
                <c:pt idx="1110">
                  <c:v>6.1665999999999999</c:v>
                </c:pt>
                <c:pt idx="1111">
                  <c:v>6.1722000000000001</c:v>
                </c:pt>
                <c:pt idx="1112">
                  <c:v>6.1776999999999997</c:v>
                </c:pt>
                <c:pt idx="1113">
                  <c:v>6.1833</c:v>
                </c:pt>
                <c:pt idx="1114">
                  <c:v>6.1887999999999996</c:v>
                </c:pt>
                <c:pt idx="1115">
                  <c:v>6.1943999999999999</c:v>
                </c:pt>
                <c:pt idx="1116">
                  <c:v>6.2</c:v>
                </c:pt>
                <c:pt idx="1117">
                  <c:v>6.2054999999999998</c:v>
                </c:pt>
                <c:pt idx="1118">
                  <c:v>6.2111000000000001</c:v>
                </c:pt>
                <c:pt idx="1119">
                  <c:v>6.2165999999999997</c:v>
                </c:pt>
                <c:pt idx="1120">
                  <c:v>6.2222</c:v>
                </c:pt>
                <c:pt idx="1121">
                  <c:v>6.2276999999999996</c:v>
                </c:pt>
                <c:pt idx="1122">
                  <c:v>6.2332999999999998</c:v>
                </c:pt>
                <c:pt idx="1123">
                  <c:v>6.2388000000000003</c:v>
                </c:pt>
                <c:pt idx="1124">
                  <c:v>6.2443999999999997</c:v>
                </c:pt>
                <c:pt idx="1125">
                  <c:v>6.25</c:v>
                </c:pt>
                <c:pt idx="1126">
                  <c:v>6.2554999999999996</c:v>
                </c:pt>
                <c:pt idx="1127">
                  <c:v>6.2610999999999999</c:v>
                </c:pt>
                <c:pt idx="1128">
                  <c:v>6.2665999999999995</c:v>
                </c:pt>
                <c:pt idx="1129">
                  <c:v>6.2721999999999998</c:v>
                </c:pt>
                <c:pt idx="1130">
                  <c:v>6.2777000000000003</c:v>
                </c:pt>
                <c:pt idx="1131">
                  <c:v>6.2832999999999997</c:v>
                </c:pt>
                <c:pt idx="1132">
                  <c:v>6.2888000000000002</c:v>
                </c:pt>
                <c:pt idx="1133">
                  <c:v>6.2943999999999996</c:v>
                </c:pt>
                <c:pt idx="1134">
                  <c:v>6.3</c:v>
                </c:pt>
                <c:pt idx="1135">
                  <c:v>6.3055000000000003</c:v>
                </c:pt>
                <c:pt idx="1136">
                  <c:v>6.3110999999999997</c:v>
                </c:pt>
                <c:pt idx="1137">
                  <c:v>6.3166000000000002</c:v>
                </c:pt>
                <c:pt idx="1138">
                  <c:v>6.3221999999999996</c:v>
                </c:pt>
                <c:pt idx="1139">
                  <c:v>6.3277000000000001</c:v>
                </c:pt>
                <c:pt idx="1140">
                  <c:v>6.3332999999999995</c:v>
                </c:pt>
                <c:pt idx="1141">
                  <c:v>6.3388</c:v>
                </c:pt>
                <c:pt idx="1142">
                  <c:v>6.3444000000000003</c:v>
                </c:pt>
                <c:pt idx="1143">
                  <c:v>6.35</c:v>
                </c:pt>
                <c:pt idx="1144">
                  <c:v>6.3555000000000001</c:v>
                </c:pt>
                <c:pt idx="1145">
                  <c:v>6.3610999999999995</c:v>
                </c:pt>
                <c:pt idx="1146">
                  <c:v>6.3666</c:v>
                </c:pt>
                <c:pt idx="1147">
                  <c:v>6.3722000000000003</c:v>
                </c:pt>
                <c:pt idx="1148">
                  <c:v>6.3776999999999999</c:v>
                </c:pt>
                <c:pt idx="1149">
                  <c:v>6.3833000000000002</c:v>
                </c:pt>
                <c:pt idx="1150">
                  <c:v>6.3887999999999998</c:v>
                </c:pt>
                <c:pt idx="1151">
                  <c:v>6.3944000000000001</c:v>
                </c:pt>
                <c:pt idx="1152">
                  <c:v>6.3999999999999995</c:v>
                </c:pt>
                <c:pt idx="1153">
                  <c:v>6.4055</c:v>
                </c:pt>
                <c:pt idx="1154">
                  <c:v>6.4111000000000002</c:v>
                </c:pt>
                <c:pt idx="1155">
                  <c:v>6.4165999999999999</c:v>
                </c:pt>
                <c:pt idx="1156">
                  <c:v>6.4222000000000001</c:v>
                </c:pt>
                <c:pt idx="1157">
                  <c:v>6.4276999999999997</c:v>
                </c:pt>
                <c:pt idx="1158">
                  <c:v>6.4333</c:v>
                </c:pt>
                <c:pt idx="1159">
                  <c:v>6.4387999999999996</c:v>
                </c:pt>
                <c:pt idx="1160">
                  <c:v>6.4443999999999999</c:v>
                </c:pt>
                <c:pt idx="1161">
                  <c:v>6.4499999999999993</c:v>
                </c:pt>
                <c:pt idx="1162">
                  <c:v>6.4555000000000007</c:v>
                </c:pt>
                <c:pt idx="1163">
                  <c:v>6.4611000000000001</c:v>
                </c:pt>
                <c:pt idx="1164">
                  <c:v>6.4665999999999997</c:v>
                </c:pt>
                <c:pt idx="1165">
                  <c:v>6.4721999999999991</c:v>
                </c:pt>
                <c:pt idx="1166">
                  <c:v>6.4777000000000005</c:v>
                </c:pt>
                <c:pt idx="1167">
                  <c:v>6.4832999999999998</c:v>
                </c:pt>
                <c:pt idx="1168">
                  <c:v>6.4887999999999995</c:v>
                </c:pt>
                <c:pt idx="1169">
                  <c:v>6.4944000000000006</c:v>
                </c:pt>
                <c:pt idx="1170">
                  <c:v>6.5</c:v>
                </c:pt>
                <c:pt idx="1171">
                  <c:v>6.5054999999999996</c:v>
                </c:pt>
                <c:pt idx="1172">
                  <c:v>6.5111000000000008</c:v>
                </c:pt>
                <c:pt idx="1173">
                  <c:v>6.5166000000000004</c:v>
                </c:pt>
                <c:pt idx="1174">
                  <c:v>6.5221999999999998</c:v>
                </c:pt>
                <c:pt idx="1175">
                  <c:v>6.5276999999999994</c:v>
                </c:pt>
                <c:pt idx="1176">
                  <c:v>6.5333000000000006</c:v>
                </c:pt>
                <c:pt idx="1177">
                  <c:v>6.5388000000000002</c:v>
                </c:pt>
                <c:pt idx="1178">
                  <c:v>6.5443999999999996</c:v>
                </c:pt>
                <c:pt idx="1179">
                  <c:v>6.5500000000000007</c:v>
                </c:pt>
                <c:pt idx="1180">
                  <c:v>6.5555000000000003</c:v>
                </c:pt>
                <c:pt idx="1181">
                  <c:v>6.5610999999999997</c:v>
                </c:pt>
                <c:pt idx="1182">
                  <c:v>6.5665999999999993</c:v>
                </c:pt>
                <c:pt idx="1183">
                  <c:v>6.5722000000000005</c:v>
                </c:pt>
                <c:pt idx="1184">
                  <c:v>6.5777000000000001</c:v>
                </c:pt>
                <c:pt idx="1185">
                  <c:v>6.5832999999999995</c:v>
                </c:pt>
                <c:pt idx="1186">
                  <c:v>6.5887999999999991</c:v>
                </c:pt>
                <c:pt idx="1187">
                  <c:v>6.5944000000000003</c:v>
                </c:pt>
                <c:pt idx="1188">
                  <c:v>6.6</c:v>
                </c:pt>
                <c:pt idx="1189">
                  <c:v>6.6054999999999993</c:v>
                </c:pt>
                <c:pt idx="1190">
                  <c:v>6.6111000000000004</c:v>
                </c:pt>
                <c:pt idx="1191">
                  <c:v>6.6166</c:v>
                </c:pt>
                <c:pt idx="1192">
                  <c:v>6.6221999999999994</c:v>
                </c:pt>
                <c:pt idx="1193">
                  <c:v>6.627699999999999</c:v>
                </c:pt>
                <c:pt idx="1194">
                  <c:v>6.6333000000000002</c:v>
                </c:pt>
                <c:pt idx="1195">
                  <c:v>6.6387999999999998</c:v>
                </c:pt>
                <c:pt idx="1196">
                  <c:v>6.6443999999999992</c:v>
                </c:pt>
                <c:pt idx="1197">
                  <c:v>6.65</c:v>
                </c:pt>
                <c:pt idx="1198">
                  <c:v>6.6555</c:v>
                </c:pt>
                <c:pt idx="1199">
                  <c:v>6.6610999999999994</c:v>
                </c:pt>
                <c:pt idx="1200">
                  <c:v>6.6666000000000007</c:v>
                </c:pt>
                <c:pt idx="1201">
                  <c:v>6.6722000000000001</c:v>
                </c:pt>
                <c:pt idx="1202">
                  <c:v>6.6776999999999997</c:v>
                </c:pt>
                <c:pt idx="1203">
                  <c:v>6.6832999999999991</c:v>
                </c:pt>
                <c:pt idx="1204">
                  <c:v>6.6888000000000005</c:v>
                </c:pt>
                <c:pt idx="1205">
                  <c:v>6.6943999999999999</c:v>
                </c:pt>
                <c:pt idx="1206">
                  <c:v>6.6999999999999993</c:v>
                </c:pt>
                <c:pt idx="1207">
                  <c:v>6.7055000000000007</c:v>
                </c:pt>
                <c:pt idx="1208">
                  <c:v>6.7111000000000001</c:v>
                </c:pt>
                <c:pt idx="1209">
                  <c:v>6.7165999999999997</c:v>
                </c:pt>
                <c:pt idx="1210">
                  <c:v>6.7221999999999991</c:v>
                </c:pt>
                <c:pt idx="1211">
                  <c:v>6.7277000000000005</c:v>
                </c:pt>
                <c:pt idx="1212">
                  <c:v>6.7332999999999998</c:v>
                </c:pt>
                <c:pt idx="1213">
                  <c:v>6.7387999999999995</c:v>
                </c:pt>
                <c:pt idx="1214">
                  <c:v>6.7444000000000006</c:v>
                </c:pt>
                <c:pt idx="1215">
                  <c:v>6.75</c:v>
                </c:pt>
                <c:pt idx="1216">
                  <c:v>6.7554999999999996</c:v>
                </c:pt>
                <c:pt idx="1217">
                  <c:v>6.7611000000000008</c:v>
                </c:pt>
                <c:pt idx="1218">
                  <c:v>6.7666000000000004</c:v>
                </c:pt>
                <c:pt idx="1219">
                  <c:v>6.7721999999999998</c:v>
                </c:pt>
                <c:pt idx="1220">
                  <c:v>6.7776999999999994</c:v>
                </c:pt>
                <c:pt idx="1221">
                  <c:v>6.7833000000000006</c:v>
                </c:pt>
                <c:pt idx="1222">
                  <c:v>6.7888000000000002</c:v>
                </c:pt>
                <c:pt idx="1223">
                  <c:v>6.7943999999999996</c:v>
                </c:pt>
                <c:pt idx="1224">
                  <c:v>6.8000000000000007</c:v>
                </c:pt>
                <c:pt idx="1225">
                  <c:v>6.8055000000000003</c:v>
                </c:pt>
                <c:pt idx="1226">
                  <c:v>6.8110999999999997</c:v>
                </c:pt>
                <c:pt idx="1227">
                  <c:v>6.8165999999999993</c:v>
                </c:pt>
                <c:pt idx="1228">
                  <c:v>6.8222000000000005</c:v>
                </c:pt>
                <c:pt idx="1229">
                  <c:v>6.8277000000000001</c:v>
                </c:pt>
                <c:pt idx="1230">
                  <c:v>6.8332999999999995</c:v>
                </c:pt>
                <c:pt idx="1231">
                  <c:v>6.8387999999999991</c:v>
                </c:pt>
                <c:pt idx="1232">
                  <c:v>6.8444000000000003</c:v>
                </c:pt>
                <c:pt idx="1233">
                  <c:v>6.85</c:v>
                </c:pt>
                <c:pt idx="1234">
                  <c:v>6.8554999999999993</c:v>
                </c:pt>
                <c:pt idx="1235">
                  <c:v>6.8611000000000004</c:v>
                </c:pt>
                <c:pt idx="1236">
                  <c:v>6.8666</c:v>
                </c:pt>
                <c:pt idx="1237">
                  <c:v>6.8721999999999994</c:v>
                </c:pt>
                <c:pt idx="1238">
                  <c:v>6.877699999999999</c:v>
                </c:pt>
                <c:pt idx="1239">
                  <c:v>6.8833000000000002</c:v>
                </c:pt>
                <c:pt idx="1240">
                  <c:v>6.8887999999999998</c:v>
                </c:pt>
                <c:pt idx="1241">
                  <c:v>6.8943999999999992</c:v>
                </c:pt>
                <c:pt idx="1242">
                  <c:v>6.9</c:v>
                </c:pt>
                <c:pt idx="1243">
                  <c:v>6.9055</c:v>
                </c:pt>
                <c:pt idx="1244">
                  <c:v>6.9110999999999994</c:v>
                </c:pt>
                <c:pt idx="1245">
                  <c:v>6.9166000000000007</c:v>
                </c:pt>
                <c:pt idx="1246">
                  <c:v>6.9222000000000001</c:v>
                </c:pt>
                <c:pt idx="1247">
                  <c:v>6.9276999999999997</c:v>
                </c:pt>
                <c:pt idx="1248">
                  <c:v>6.9336000000000002</c:v>
                </c:pt>
                <c:pt idx="1249">
                  <c:v>6.9388000000000005</c:v>
                </c:pt>
                <c:pt idx="1250">
                  <c:v>6.9443999999999999</c:v>
                </c:pt>
                <c:pt idx="1251">
                  <c:v>6.9499999999999993</c:v>
                </c:pt>
                <c:pt idx="1252">
                  <c:v>6.9555000000000007</c:v>
                </c:pt>
                <c:pt idx="1253">
                  <c:v>6.9611000000000001</c:v>
                </c:pt>
                <c:pt idx="1254">
                  <c:v>6.9665999999999997</c:v>
                </c:pt>
                <c:pt idx="1255">
                  <c:v>6.9721999999999991</c:v>
                </c:pt>
                <c:pt idx="1256">
                  <c:v>6.9777000000000005</c:v>
                </c:pt>
                <c:pt idx="1257">
                  <c:v>6.9832999999999998</c:v>
                </c:pt>
                <c:pt idx="1258">
                  <c:v>6.9887999999999995</c:v>
                </c:pt>
                <c:pt idx="1259">
                  <c:v>6.9944000000000006</c:v>
                </c:pt>
                <c:pt idx="1260">
                  <c:v>7</c:v>
                </c:pt>
                <c:pt idx="1261">
                  <c:v>7.0054999999999996</c:v>
                </c:pt>
                <c:pt idx="1262">
                  <c:v>7.0111000000000008</c:v>
                </c:pt>
                <c:pt idx="1263">
                  <c:v>7.0166000000000004</c:v>
                </c:pt>
                <c:pt idx="1264">
                  <c:v>7.0221999999999998</c:v>
                </c:pt>
                <c:pt idx="1265">
                  <c:v>7.0276999999999994</c:v>
                </c:pt>
                <c:pt idx="1266">
                  <c:v>7.0333000000000006</c:v>
                </c:pt>
                <c:pt idx="1267">
                  <c:v>7.0388000000000002</c:v>
                </c:pt>
                <c:pt idx="1268">
                  <c:v>7.0443999999999996</c:v>
                </c:pt>
                <c:pt idx="1269">
                  <c:v>7.0500000000000007</c:v>
                </c:pt>
                <c:pt idx="1270">
                  <c:v>7.0555000000000003</c:v>
                </c:pt>
                <c:pt idx="1271">
                  <c:v>7.0610999999999997</c:v>
                </c:pt>
                <c:pt idx="1272">
                  <c:v>7.0665999999999993</c:v>
                </c:pt>
                <c:pt idx="1273">
                  <c:v>7.0722000000000005</c:v>
                </c:pt>
                <c:pt idx="1274">
                  <c:v>7.0777000000000001</c:v>
                </c:pt>
                <c:pt idx="1275">
                  <c:v>7.0832999999999995</c:v>
                </c:pt>
                <c:pt idx="1276">
                  <c:v>7.0887999999999991</c:v>
                </c:pt>
                <c:pt idx="1277">
                  <c:v>7.0946999999999996</c:v>
                </c:pt>
                <c:pt idx="1278">
                  <c:v>7.1</c:v>
                </c:pt>
                <c:pt idx="1279">
                  <c:v>7.1054999999999993</c:v>
                </c:pt>
                <c:pt idx="1280">
                  <c:v>7.1111000000000004</c:v>
                </c:pt>
                <c:pt idx="1281">
                  <c:v>7.1166</c:v>
                </c:pt>
                <c:pt idx="1282">
                  <c:v>7.1221999999999994</c:v>
                </c:pt>
                <c:pt idx="1283">
                  <c:v>7.127699999999999</c:v>
                </c:pt>
                <c:pt idx="1284">
                  <c:v>7.1333000000000002</c:v>
                </c:pt>
                <c:pt idx="1285">
                  <c:v>7.1387999999999998</c:v>
                </c:pt>
                <c:pt idx="1286">
                  <c:v>7.1443999999999992</c:v>
                </c:pt>
                <c:pt idx="1287">
                  <c:v>7.15</c:v>
                </c:pt>
                <c:pt idx="1288">
                  <c:v>7.1555</c:v>
                </c:pt>
                <c:pt idx="1289">
                  <c:v>7.1610999999999994</c:v>
                </c:pt>
                <c:pt idx="1290">
                  <c:v>7.1666000000000007</c:v>
                </c:pt>
                <c:pt idx="1291">
                  <c:v>7.1722000000000001</c:v>
                </c:pt>
                <c:pt idx="1292">
                  <c:v>7.1776999999999997</c:v>
                </c:pt>
                <c:pt idx="1293">
                  <c:v>7.1832999999999991</c:v>
                </c:pt>
                <c:pt idx="1294">
                  <c:v>7.1888000000000005</c:v>
                </c:pt>
                <c:pt idx="1295">
                  <c:v>7.1943999999999999</c:v>
                </c:pt>
                <c:pt idx="1296">
                  <c:v>7.1999999999999993</c:v>
                </c:pt>
                <c:pt idx="1297">
                  <c:v>7.2055000000000007</c:v>
                </c:pt>
                <c:pt idx="1298">
                  <c:v>7.2111000000000001</c:v>
                </c:pt>
                <c:pt idx="1299">
                  <c:v>7.2165999999999997</c:v>
                </c:pt>
                <c:pt idx="1300">
                  <c:v>7.2221999999999991</c:v>
                </c:pt>
                <c:pt idx="1301">
                  <c:v>7.2277000000000005</c:v>
                </c:pt>
                <c:pt idx="1302">
                  <c:v>7.2332999999999998</c:v>
                </c:pt>
                <c:pt idx="1303">
                  <c:v>7.2387999999999995</c:v>
                </c:pt>
                <c:pt idx="1304">
                  <c:v>7.2444000000000006</c:v>
                </c:pt>
                <c:pt idx="1305">
                  <c:v>7.25</c:v>
                </c:pt>
                <c:pt idx="1306">
                  <c:v>7.2554999999999996</c:v>
                </c:pt>
                <c:pt idx="1307">
                  <c:v>7.2611000000000008</c:v>
                </c:pt>
                <c:pt idx="1308">
                  <c:v>7.2666000000000004</c:v>
                </c:pt>
                <c:pt idx="1309">
                  <c:v>7.2721999999999998</c:v>
                </c:pt>
                <c:pt idx="1310">
                  <c:v>7.2776999999999994</c:v>
                </c:pt>
                <c:pt idx="1311">
                  <c:v>7.2833000000000006</c:v>
                </c:pt>
                <c:pt idx="1312">
                  <c:v>7.2888000000000002</c:v>
                </c:pt>
                <c:pt idx="1313">
                  <c:v>7.2943999999999996</c:v>
                </c:pt>
                <c:pt idx="1314">
                  <c:v>7.3000000000000007</c:v>
                </c:pt>
                <c:pt idx="1315">
                  <c:v>7.3055000000000003</c:v>
                </c:pt>
                <c:pt idx="1316">
                  <c:v>7.3110999999999997</c:v>
                </c:pt>
                <c:pt idx="1317">
                  <c:v>7.3165999999999993</c:v>
                </c:pt>
                <c:pt idx="1318">
                  <c:v>7.3222000000000005</c:v>
                </c:pt>
                <c:pt idx="1319">
                  <c:v>7.3277000000000001</c:v>
                </c:pt>
                <c:pt idx="1320">
                  <c:v>7.3332999999999995</c:v>
                </c:pt>
                <c:pt idx="1321">
                  <c:v>7.3387999999999991</c:v>
                </c:pt>
                <c:pt idx="1322">
                  <c:v>7.3444000000000003</c:v>
                </c:pt>
                <c:pt idx="1323">
                  <c:v>7.35</c:v>
                </c:pt>
                <c:pt idx="1324">
                  <c:v>7.3554999999999993</c:v>
                </c:pt>
                <c:pt idx="1325">
                  <c:v>7.3611000000000004</c:v>
                </c:pt>
                <c:pt idx="1326">
                  <c:v>7.3666</c:v>
                </c:pt>
                <c:pt idx="1327">
                  <c:v>7.3721999999999994</c:v>
                </c:pt>
                <c:pt idx="1328">
                  <c:v>7.377699999999999</c:v>
                </c:pt>
                <c:pt idx="1329">
                  <c:v>7.3833000000000002</c:v>
                </c:pt>
                <c:pt idx="1330">
                  <c:v>7.3887999999999998</c:v>
                </c:pt>
                <c:pt idx="1331">
                  <c:v>7.3943999999999992</c:v>
                </c:pt>
                <c:pt idx="1332">
                  <c:v>7.4</c:v>
                </c:pt>
                <c:pt idx="1333">
                  <c:v>7.4055</c:v>
                </c:pt>
                <c:pt idx="1334">
                  <c:v>7.4110999999999994</c:v>
                </c:pt>
                <c:pt idx="1335">
                  <c:v>7.4166000000000007</c:v>
                </c:pt>
                <c:pt idx="1336">
                  <c:v>7.4222000000000001</c:v>
                </c:pt>
                <c:pt idx="1337">
                  <c:v>7.4276999999999997</c:v>
                </c:pt>
                <c:pt idx="1338">
                  <c:v>7.4332999999999991</c:v>
                </c:pt>
                <c:pt idx="1339">
                  <c:v>7.4388000000000005</c:v>
                </c:pt>
                <c:pt idx="1340">
                  <c:v>7.4443999999999999</c:v>
                </c:pt>
                <c:pt idx="1341">
                  <c:v>7.4499999999999993</c:v>
                </c:pt>
                <c:pt idx="1342">
                  <c:v>7.4555000000000007</c:v>
                </c:pt>
                <c:pt idx="1343">
                  <c:v>7.4611000000000001</c:v>
                </c:pt>
                <c:pt idx="1344">
                  <c:v>7.4665999999999997</c:v>
                </c:pt>
                <c:pt idx="1345">
                  <c:v>7.4721999999999991</c:v>
                </c:pt>
                <c:pt idx="1346">
                  <c:v>7.4777000000000005</c:v>
                </c:pt>
                <c:pt idx="1347">
                  <c:v>7.4832999999999998</c:v>
                </c:pt>
                <c:pt idx="1348">
                  <c:v>7.4887999999999995</c:v>
                </c:pt>
                <c:pt idx="1349">
                  <c:v>7.4944000000000006</c:v>
                </c:pt>
                <c:pt idx="1350">
                  <c:v>7.5</c:v>
                </c:pt>
                <c:pt idx="1351">
                  <c:v>7.5054999999999996</c:v>
                </c:pt>
                <c:pt idx="1352">
                  <c:v>7.5111000000000008</c:v>
                </c:pt>
                <c:pt idx="1353">
                  <c:v>7.5166000000000004</c:v>
                </c:pt>
                <c:pt idx="1354">
                  <c:v>7.5221999999999998</c:v>
                </c:pt>
                <c:pt idx="1355">
                  <c:v>7.5276999999999994</c:v>
                </c:pt>
                <c:pt idx="1356">
                  <c:v>7.5333000000000006</c:v>
                </c:pt>
                <c:pt idx="1357">
                  <c:v>7.5388000000000002</c:v>
                </c:pt>
                <c:pt idx="1358">
                  <c:v>7.5443999999999996</c:v>
                </c:pt>
                <c:pt idx="1359">
                  <c:v>7.5500000000000007</c:v>
                </c:pt>
                <c:pt idx="1360">
                  <c:v>7.5555000000000003</c:v>
                </c:pt>
                <c:pt idx="1361">
                  <c:v>7.5610999999999997</c:v>
                </c:pt>
                <c:pt idx="1362">
                  <c:v>7.5665999999999993</c:v>
                </c:pt>
                <c:pt idx="1363">
                  <c:v>7.5722000000000005</c:v>
                </c:pt>
                <c:pt idx="1364">
                  <c:v>7.5777000000000001</c:v>
                </c:pt>
                <c:pt idx="1365">
                  <c:v>7.5832999999999995</c:v>
                </c:pt>
                <c:pt idx="1366">
                  <c:v>7.5887999999999991</c:v>
                </c:pt>
                <c:pt idx="1367">
                  <c:v>7.5944000000000003</c:v>
                </c:pt>
                <c:pt idx="1368">
                  <c:v>7.6</c:v>
                </c:pt>
                <c:pt idx="1369">
                  <c:v>7.6054999999999993</c:v>
                </c:pt>
                <c:pt idx="1370">
                  <c:v>7.6111000000000004</c:v>
                </c:pt>
                <c:pt idx="1371">
                  <c:v>7.6166</c:v>
                </c:pt>
                <c:pt idx="1372">
                  <c:v>7.6221999999999994</c:v>
                </c:pt>
                <c:pt idx="1373">
                  <c:v>7.627699999999999</c:v>
                </c:pt>
                <c:pt idx="1374">
                  <c:v>7.6333000000000002</c:v>
                </c:pt>
                <c:pt idx="1375">
                  <c:v>7.6387999999999998</c:v>
                </c:pt>
                <c:pt idx="1376">
                  <c:v>7.6443999999999992</c:v>
                </c:pt>
                <c:pt idx="1377">
                  <c:v>7.65</c:v>
                </c:pt>
                <c:pt idx="1378">
                  <c:v>7.6555</c:v>
                </c:pt>
                <c:pt idx="1379">
                  <c:v>7.6610999999999994</c:v>
                </c:pt>
                <c:pt idx="1380">
                  <c:v>7.6666000000000007</c:v>
                </c:pt>
                <c:pt idx="1381">
                  <c:v>7.6722000000000001</c:v>
                </c:pt>
                <c:pt idx="1382">
                  <c:v>7.6776999999999997</c:v>
                </c:pt>
                <c:pt idx="1383">
                  <c:v>7.6832999999999991</c:v>
                </c:pt>
                <c:pt idx="1384">
                  <c:v>7.6888000000000005</c:v>
                </c:pt>
                <c:pt idx="1385">
                  <c:v>7.6943999999999999</c:v>
                </c:pt>
                <c:pt idx="1386">
                  <c:v>7.6999999999999993</c:v>
                </c:pt>
                <c:pt idx="1387">
                  <c:v>7.7055000000000007</c:v>
                </c:pt>
                <c:pt idx="1388">
                  <c:v>7.7111000000000001</c:v>
                </c:pt>
                <c:pt idx="1389">
                  <c:v>7.7165999999999997</c:v>
                </c:pt>
                <c:pt idx="1390">
                  <c:v>7.7221999999999991</c:v>
                </c:pt>
                <c:pt idx="1391">
                  <c:v>7.7277000000000005</c:v>
                </c:pt>
                <c:pt idx="1392">
                  <c:v>7.7332999999999998</c:v>
                </c:pt>
                <c:pt idx="1393">
                  <c:v>7.7387999999999995</c:v>
                </c:pt>
                <c:pt idx="1394">
                  <c:v>7.7444000000000006</c:v>
                </c:pt>
                <c:pt idx="1395">
                  <c:v>7.75</c:v>
                </c:pt>
                <c:pt idx="1396">
                  <c:v>7.7554999999999996</c:v>
                </c:pt>
                <c:pt idx="1397">
                  <c:v>7.7611000000000008</c:v>
                </c:pt>
                <c:pt idx="1398">
                  <c:v>7.7666000000000004</c:v>
                </c:pt>
                <c:pt idx="1399">
                  <c:v>7.7721999999999998</c:v>
                </c:pt>
                <c:pt idx="1400">
                  <c:v>7.7776999999999994</c:v>
                </c:pt>
                <c:pt idx="1401">
                  <c:v>7.7833000000000006</c:v>
                </c:pt>
                <c:pt idx="1402">
                  <c:v>7.7888000000000002</c:v>
                </c:pt>
                <c:pt idx="1403">
                  <c:v>7.7943999999999996</c:v>
                </c:pt>
                <c:pt idx="1404">
                  <c:v>7.8000000000000007</c:v>
                </c:pt>
                <c:pt idx="1405">
                  <c:v>7.8055000000000003</c:v>
                </c:pt>
                <c:pt idx="1406">
                  <c:v>7.8110999999999997</c:v>
                </c:pt>
                <c:pt idx="1407">
                  <c:v>7.8165999999999993</c:v>
                </c:pt>
                <c:pt idx="1408">
                  <c:v>7.8222000000000005</c:v>
                </c:pt>
                <c:pt idx="1409">
                  <c:v>7.8277000000000001</c:v>
                </c:pt>
                <c:pt idx="1410">
                  <c:v>7.8332999999999995</c:v>
                </c:pt>
                <c:pt idx="1411">
                  <c:v>7.8391000000000002</c:v>
                </c:pt>
                <c:pt idx="1412">
                  <c:v>7.8444000000000003</c:v>
                </c:pt>
                <c:pt idx="1413">
                  <c:v>7.85</c:v>
                </c:pt>
                <c:pt idx="1414">
                  <c:v>7.8554999999999993</c:v>
                </c:pt>
                <c:pt idx="1415">
                  <c:v>7.8611000000000004</c:v>
                </c:pt>
                <c:pt idx="1416">
                  <c:v>7.8666</c:v>
                </c:pt>
                <c:pt idx="1417">
                  <c:v>7.8721999999999994</c:v>
                </c:pt>
                <c:pt idx="1418">
                  <c:v>7.877699999999999</c:v>
                </c:pt>
                <c:pt idx="1419">
                  <c:v>7.8833000000000002</c:v>
                </c:pt>
                <c:pt idx="1420">
                  <c:v>7.8887999999999998</c:v>
                </c:pt>
                <c:pt idx="1421">
                  <c:v>7.8943999999999992</c:v>
                </c:pt>
                <c:pt idx="1422">
                  <c:v>7.9</c:v>
                </c:pt>
                <c:pt idx="1423">
                  <c:v>7.9055</c:v>
                </c:pt>
                <c:pt idx="1424">
                  <c:v>7.9110999999999994</c:v>
                </c:pt>
                <c:pt idx="1425">
                  <c:v>7.9166000000000007</c:v>
                </c:pt>
                <c:pt idx="1426">
                  <c:v>7.9222000000000001</c:v>
                </c:pt>
                <c:pt idx="1427">
                  <c:v>7.9276999999999997</c:v>
                </c:pt>
                <c:pt idx="1428">
                  <c:v>7.9332999999999991</c:v>
                </c:pt>
                <c:pt idx="1429">
                  <c:v>7.9388000000000005</c:v>
                </c:pt>
                <c:pt idx="1430">
                  <c:v>7.9443999999999999</c:v>
                </c:pt>
                <c:pt idx="1431">
                  <c:v>7.9499999999999993</c:v>
                </c:pt>
                <c:pt idx="1432">
                  <c:v>7.9555000000000007</c:v>
                </c:pt>
                <c:pt idx="1433">
                  <c:v>7.9611000000000001</c:v>
                </c:pt>
                <c:pt idx="1434">
                  <c:v>7.9665999999999997</c:v>
                </c:pt>
                <c:pt idx="1435">
                  <c:v>7.9721999999999991</c:v>
                </c:pt>
                <c:pt idx="1436">
                  <c:v>7.9777000000000005</c:v>
                </c:pt>
                <c:pt idx="1437">
                  <c:v>7.9832999999999998</c:v>
                </c:pt>
                <c:pt idx="1438">
                  <c:v>7.9887999999999995</c:v>
                </c:pt>
                <c:pt idx="1439">
                  <c:v>7.9944000000000006</c:v>
                </c:pt>
                <c:pt idx="1440">
                  <c:v>8</c:v>
                </c:pt>
                <c:pt idx="1441">
                  <c:v>8.0054999999999996</c:v>
                </c:pt>
                <c:pt idx="1442">
                  <c:v>8.0111000000000008</c:v>
                </c:pt>
                <c:pt idx="1443">
                  <c:v>8.0166000000000004</c:v>
                </c:pt>
                <c:pt idx="1444">
                  <c:v>8.0221999999999998</c:v>
                </c:pt>
                <c:pt idx="1445">
                  <c:v>8.0276999999999994</c:v>
                </c:pt>
                <c:pt idx="1446">
                  <c:v>8.0333000000000006</c:v>
                </c:pt>
                <c:pt idx="1447">
                  <c:v>8.0388000000000002</c:v>
                </c:pt>
                <c:pt idx="1448">
                  <c:v>8.0443999999999996</c:v>
                </c:pt>
                <c:pt idx="1449">
                  <c:v>8.0500000000000007</c:v>
                </c:pt>
                <c:pt idx="1450">
                  <c:v>8.0555000000000003</c:v>
                </c:pt>
                <c:pt idx="1451">
                  <c:v>8.0610999999999997</c:v>
                </c:pt>
                <c:pt idx="1452">
                  <c:v>8.0665999999999993</c:v>
                </c:pt>
                <c:pt idx="1453">
                  <c:v>8.0722000000000005</c:v>
                </c:pt>
                <c:pt idx="1454">
                  <c:v>8.0777000000000001</c:v>
                </c:pt>
                <c:pt idx="1455">
                  <c:v>8.0832999999999995</c:v>
                </c:pt>
                <c:pt idx="1456">
                  <c:v>8.0887999999999991</c:v>
                </c:pt>
                <c:pt idx="1457">
                  <c:v>8.0944000000000003</c:v>
                </c:pt>
                <c:pt idx="1458">
                  <c:v>8.1</c:v>
                </c:pt>
                <c:pt idx="1459">
                  <c:v>8.1054999999999993</c:v>
                </c:pt>
                <c:pt idx="1460">
                  <c:v>8.1111000000000004</c:v>
                </c:pt>
                <c:pt idx="1461">
                  <c:v>8.1166</c:v>
                </c:pt>
                <c:pt idx="1462">
                  <c:v>8.1221999999999994</c:v>
                </c:pt>
                <c:pt idx="1463">
                  <c:v>8.127699999999999</c:v>
                </c:pt>
                <c:pt idx="1464">
                  <c:v>8.1333000000000002</c:v>
                </c:pt>
                <c:pt idx="1465">
                  <c:v>8.1387999999999998</c:v>
                </c:pt>
                <c:pt idx="1466">
                  <c:v>8.1443999999999992</c:v>
                </c:pt>
                <c:pt idx="1467">
                  <c:v>8.15</c:v>
                </c:pt>
                <c:pt idx="1468">
                  <c:v>8.1555</c:v>
                </c:pt>
                <c:pt idx="1469">
                  <c:v>8.1610999999999994</c:v>
                </c:pt>
                <c:pt idx="1470">
                  <c:v>8.1666000000000007</c:v>
                </c:pt>
                <c:pt idx="1471">
                  <c:v>8.1722000000000001</c:v>
                </c:pt>
                <c:pt idx="1472">
                  <c:v>8.1776999999999997</c:v>
                </c:pt>
                <c:pt idx="1473">
                  <c:v>8.1832999999999991</c:v>
                </c:pt>
                <c:pt idx="1474">
                  <c:v>8.1888000000000005</c:v>
                </c:pt>
                <c:pt idx="1475">
                  <c:v>8.1943999999999999</c:v>
                </c:pt>
                <c:pt idx="1476">
                  <c:v>8.1999999999999993</c:v>
                </c:pt>
                <c:pt idx="1477">
                  <c:v>8.2055000000000007</c:v>
                </c:pt>
                <c:pt idx="1478">
                  <c:v>8.2111000000000001</c:v>
                </c:pt>
                <c:pt idx="1479">
                  <c:v>8.2165999999999997</c:v>
                </c:pt>
                <c:pt idx="1480">
                  <c:v>8.2221999999999991</c:v>
                </c:pt>
                <c:pt idx="1481">
                  <c:v>8.2277000000000005</c:v>
                </c:pt>
                <c:pt idx="1482">
                  <c:v>8.2332999999999998</c:v>
                </c:pt>
                <c:pt idx="1483">
                  <c:v>8.2387999999999995</c:v>
                </c:pt>
                <c:pt idx="1484">
                  <c:v>8.2444000000000006</c:v>
                </c:pt>
                <c:pt idx="1485">
                  <c:v>8.25</c:v>
                </c:pt>
                <c:pt idx="1486">
                  <c:v>8.2554999999999996</c:v>
                </c:pt>
                <c:pt idx="1487">
                  <c:v>8.2611000000000008</c:v>
                </c:pt>
                <c:pt idx="1488">
                  <c:v>8.2666000000000004</c:v>
                </c:pt>
                <c:pt idx="1489">
                  <c:v>8.2721999999999998</c:v>
                </c:pt>
                <c:pt idx="1490">
                  <c:v>8.2776999999999994</c:v>
                </c:pt>
                <c:pt idx="1491">
                  <c:v>8.2833000000000006</c:v>
                </c:pt>
                <c:pt idx="1492">
                  <c:v>8.2888000000000002</c:v>
                </c:pt>
                <c:pt idx="1493">
                  <c:v>8.2943999999999996</c:v>
                </c:pt>
                <c:pt idx="1494">
                  <c:v>8.3000000000000007</c:v>
                </c:pt>
                <c:pt idx="1495">
                  <c:v>8.3055000000000003</c:v>
                </c:pt>
                <c:pt idx="1496">
                  <c:v>8.3110999999999997</c:v>
                </c:pt>
                <c:pt idx="1497">
                  <c:v>8.3165999999999993</c:v>
                </c:pt>
                <c:pt idx="1498">
                  <c:v>8.3222000000000005</c:v>
                </c:pt>
                <c:pt idx="1499">
                  <c:v>8.3277000000000001</c:v>
                </c:pt>
                <c:pt idx="1500">
                  <c:v>8.3332999999999995</c:v>
                </c:pt>
                <c:pt idx="1501">
                  <c:v>8.3387999999999991</c:v>
                </c:pt>
                <c:pt idx="1502">
                  <c:v>8.3444000000000003</c:v>
                </c:pt>
                <c:pt idx="1503">
                  <c:v>8.35</c:v>
                </c:pt>
                <c:pt idx="1504">
                  <c:v>8.3554999999999993</c:v>
                </c:pt>
                <c:pt idx="1505">
                  <c:v>8.3611000000000004</c:v>
                </c:pt>
                <c:pt idx="1506">
                  <c:v>8.3666</c:v>
                </c:pt>
                <c:pt idx="1507">
                  <c:v>8.3721999999999994</c:v>
                </c:pt>
                <c:pt idx="1508">
                  <c:v>8.377699999999999</c:v>
                </c:pt>
                <c:pt idx="1509">
                  <c:v>8.3833000000000002</c:v>
                </c:pt>
                <c:pt idx="1510">
                  <c:v>8.3887999999999998</c:v>
                </c:pt>
                <c:pt idx="1511">
                  <c:v>8.3943999999999992</c:v>
                </c:pt>
                <c:pt idx="1512">
                  <c:v>8.4</c:v>
                </c:pt>
                <c:pt idx="1513">
                  <c:v>8.4055</c:v>
                </c:pt>
                <c:pt idx="1514">
                  <c:v>8.4110999999999994</c:v>
                </c:pt>
                <c:pt idx="1515">
                  <c:v>8.4166000000000007</c:v>
                </c:pt>
                <c:pt idx="1516">
                  <c:v>8.4222000000000001</c:v>
                </c:pt>
                <c:pt idx="1517">
                  <c:v>8.4276999999999997</c:v>
                </c:pt>
                <c:pt idx="1518">
                  <c:v>8.4332999999999991</c:v>
                </c:pt>
                <c:pt idx="1519">
                  <c:v>8.4388000000000005</c:v>
                </c:pt>
                <c:pt idx="1520">
                  <c:v>8.4443999999999999</c:v>
                </c:pt>
                <c:pt idx="1521">
                  <c:v>8.4499999999999993</c:v>
                </c:pt>
                <c:pt idx="1522">
                  <c:v>8.4555000000000007</c:v>
                </c:pt>
                <c:pt idx="1523">
                  <c:v>8.4611000000000001</c:v>
                </c:pt>
                <c:pt idx="1524">
                  <c:v>8.4665999999999997</c:v>
                </c:pt>
                <c:pt idx="1525">
                  <c:v>8.4721999999999991</c:v>
                </c:pt>
                <c:pt idx="1526">
                  <c:v>8.4777000000000005</c:v>
                </c:pt>
                <c:pt idx="1527">
                  <c:v>8.4832999999999998</c:v>
                </c:pt>
                <c:pt idx="1528">
                  <c:v>8.4887999999999995</c:v>
                </c:pt>
                <c:pt idx="1529">
                  <c:v>8.4944000000000006</c:v>
                </c:pt>
                <c:pt idx="1530">
                  <c:v>8.5</c:v>
                </c:pt>
                <c:pt idx="1531">
                  <c:v>8.5054999999999996</c:v>
                </c:pt>
                <c:pt idx="1532">
                  <c:v>8.5111000000000008</c:v>
                </c:pt>
                <c:pt idx="1533">
                  <c:v>8.5168999999999997</c:v>
                </c:pt>
                <c:pt idx="1534">
                  <c:v>8.5224999999999991</c:v>
                </c:pt>
                <c:pt idx="1535">
                  <c:v>8.5276999999999994</c:v>
                </c:pt>
                <c:pt idx="1536">
                  <c:v>8.5333000000000006</c:v>
                </c:pt>
                <c:pt idx="1537">
                  <c:v>8.5390999999999995</c:v>
                </c:pt>
                <c:pt idx="1538">
                  <c:v>8.5443999999999996</c:v>
                </c:pt>
                <c:pt idx="1539">
                  <c:v>8.5500000000000007</c:v>
                </c:pt>
                <c:pt idx="1540">
                  <c:v>8.5557999999999996</c:v>
                </c:pt>
                <c:pt idx="1541">
                  <c:v>8.5612999999999992</c:v>
                </c:pt>
                <c:pt idx="1542">
                  <c:v>8.5665999999999993</c:v>
                </c:pt>
                <c:pt idx="1543">
                  <c:v>8.5722000000000005</c:v>
                </c:pt>
                <c:pt idx="1544">
                  <c:v>8.5779999999999994</c:v>
                </c:pt>
                <c:pt idx="1545">
                  <c:v>8.5832999999999995</c:v>
                </c:pt>
                <c:pt idx="1546">
                  <c:v>8.5887999999999991</c:v>
                </c:pt>
                <c:pt idx="1547">
                  <c:v>8.5944000000000003</c:v>
                </c:pt>
                <c:pt idx="1548">
                  <c:v>8.6001999999999992</c:v>
                </c:pt>
                <c:pt idx="1549">
                  <c:v>8.6054999999999993</c:v>
                </c:pt>
                <c:pt idx="1550">
                  <c:v>8.6111000000000004</c:v>
                </c:pt>
                <c:pt idx="1551">
                  <c:v>8.6168999999999993</c:v>
                </c:pt>
                <c:pt idx="1552">
                  <c:v>8.6225000000000005</c:v>
                </c:pt>
                <c:pt idx="1553">
                  <c:v>8.627699999999999</c:v>
                </c:pt>
                <c:pt idx="1554">
                  <c:v>8.6333000000000002</c:v>
                </c:pt>
                <c:pt idx="1555">
                  <c:v>8.6390999999999991</c:v>
                </c:pt>
                <c:pt idx="1556">
                  <c:v>8.6443999999999992</c:v>
                </c:pt>
                <c:pt idx="1557">
                  <c:v>8.65</c:v>
                </c:pt>
                <c:pt idx="1558">
                  <c:v>8.6555</c:v>
                </c:pt>
                <c:pt idx="1559">
                  <c:v>8.6613000000000007</c:v>
                </c:pt>
                <c:pt idx="1560">
                  <c:v>8.6666000000000007</c:v>
                </c:pt>
                <c:pt idx="1561">
                  <c:v>8.6722000000000001</c:v>
                </c:pt>
                <c:pt idx="1562">
                  <c:v>8.677999999999999</c:v>
                </c:pt>
                <c:pt idx="1563">
                  <c:v>8.6836000000000002</c:v>
                </c:pt>
                <c:pt idx="1564">
                  <c:v>8.6888000000000005</c:v>
                </c:pt>
                <c:pt idx="1565">
                  <c:v>8.6943999999999999</c:v>
                </c:pt>
                <c:pt idx="1566">
                  <c:v>8.7002000000000006</c:v>
                </c:pt>
                <c:pt idx="1567">
                  <c:v>8.7055000000000007</c:v>
                </c:pt>
                <c:pt idx="1568">
                  <c:v>8.7111000000000001</c:v>
                </c:pt>
                <c:pt idx="1569">
                  <c:v>8.7165999999999997</c:v>
                </c:pt>
                <c:pt idx="1570">
                  <c:v>8.7225000000000001</c:v>
                </c:pt>
                <c:pt idx="1571">
                  <c:v>8.7277000000000005</c:v>
                </c:pt>
                <c:pt idx="1572">
                  <c:v>8.7332999999999998</c:v>
                </c:pt>
                <c:pt idx="1573">
                  <c:v>8.7387999999999995</c:v>
                </c:pt>
                <c:pt idx="1574">
                  <c:v>8.7446999999999999</c:v>
                </c:pt>
                <c:pt idx="1575">
                  <c:v>8.75</c:v>
                </c:pt>
                <c:pt idx="1576">
                  <c:v>8.7554999999999996</c:v>
                </c:pt>
                <c:pt idx="1577">
                  <c:v>8.7613000000000003</c:v>
                </c:pt>
                <c:pt idx="1578">
                  <c:v>8.7666000000000004</c:v>
                </c:pt>
                <c:pt idx="1579">
                  <c:v>8.7721999999999998</c:v>
                </c:pt>
                <c:pt idx="1580">
                  <c:v>8.7776999999999994</c:v>
                </c:pt>
                <c:pt idx="1581">
                  <c:v>8.7835999999999999</c:v>
                </c:pt>
                <c:pt idx="1582">
                  <c:v>8.7888000000000002</c:v>
                </c:pt>
                <c:pt idx="1583">
                  <c:v>8.7943999999999996</c:v>
                </c:pt>
                <c:pt idx="1584">
                  <c:v>8.8000000000000007</c:v>
                </c:pt>
                <c:pt idx="1585">
                  <c:v>8.8055000000000003</c:v>
                </c:pt>
                <c:pt idx="1586">
                  <c:v>8.8110999999999997</c:v>
                </c:pt>
                <c:pt idx="1587">
                  <c:v>8.8165999999999993</c:v>
                </c:pt>
                <c:pt idx="1588">
                  <c:v>8.8224999999999998</c:v>
                </c:pt>
                <c:pt idx="1589">
                  <c:v>8.8277000000000001</c:v>
                </c:pt>
                <c:pt idx="1590">
                  <c:v>8.8332999999999995</c:v>
                </c:pt>
                <c:pt idx="1591">
                  <c:v>8.8387999999999991</c:v>
                </c:pt>
                <c:pt idx="1592">
                  <c:v>8.8444000000000003</c:v>
                </c:pt>
                <c:pt idx="1593">
                  <c:v>8.85</c:v>
                </c:pt>
                <c:pt idx="1594">
                  <c:v>8.8554999999999993</c:v>
                </c:pt>
                <c:pt idx="1595">
                  <c:v>8.8611000000000004</c:v>
                </c:pt>
                <c:pt idx="1596">
                  <c:v>8.8666</c:v>
                </c:pt>
                <c:pt idx="1597">
                  <c:v>8.8721999999999994</c:v>
                </c:pt>
                <c:pt idx="1598">
                  <c:v>8.877699999999999</c:v>
                </c:pt>
                <c:pt idx="1599">
                  <c:v>8.8833000000000002</c:v>
                </c:pt>
                <c:pt idx="1600">
                  <c:v>8.8887999999999998</c:v>
                </c:pt>
                <c:pt idx="1601">
                  <c:v>8.8943999999999992</c:v>
                </c:pt>
                <c:pt idx="1602">
                  <c:v>8.9</c:v>
                </c:pt>
                <c:pt idx="1603">
                  <c:v>8.9055</c:v>
                </c:pt>
                <c:pt idx="1604">
                  <c:v>8.9110999999999994</c:v>
                </c:pt>
                <c:pt idx="1605">
                  <c:v>8.9166000000000007</c:v>
                </c:pt>
                <c:pt idx="1606">
                  <c:v>8.9222000000000001</c:v>
                </c:pt>
                <c:pt idx="1607">
                  <c:v>8.9276999999999997</c:v>
                </c:pt>
                <c:pt idx="1608">
                  <c:v>8.9332999999999991</c:v>
                </c:pt>
                <c:pt idx="1609">
                  <c:v>8.9388000000000005</c:v>
                </c:pt>
                <c:pt idx="1610">
                  <c:v>8.9443999999999999</c:v>
                </c:pt>
                <c:pt idx="1611">
                  <c:v>8.9499999999999993</c:v>
                </c:pt>
                <c:pt idx="1612">
                  <c:v>8.9555000000000007</c:v>
                </c:pt>
                <c:pt idx="1613">
                  <c:v>8.9611000000000001</c:v>
                </c:pt>
                <c:pt idx="1614">
                  <c:v>8.9665999999999997</c:v>
                </c:pt>
                <c:pt idx="1615">
                  <c:v>8.9721999999999991</c:v>
                </c:pt>
                <c:pt idx="1616">
                  <c:v>8.9777000000000005</c:v>
                </c:pt>
                <c:pt idx="1617">
                  <c:v>8.9832999999999998</c:v>
                </c:pt>
                <c:pt idx="1618">
                  <c:v>8.9887999999999995</c:v>
                </c:pt>
                <c:pt idx="1619">
                  <c:v>8.9944000000000006</c:v>
                </c:pt>
                <c:pt idx="1620">
                  <c:v>9</c:v>
                </c:pt>
                <c:pt idx="1621">
                  <c:v>9.0054999999999996</c:v>
                </c:pt>
                <c:pt idx="1622">
                  <c:v>9.0111000000000008</c:v>
                </c:pt>
                <c:pt idx="1623">
                  <c:v>9.0166000000000004</c:v>
                </c:pt>
                <c:pt idx="1624">
                  <c:v>9.0221999999999998</c:v>
                </c:pt>
                <c:pt idx="1625">
                  <c:v>9.0276999999999994</c:v>
                </c:pt>
                <c:pt idx="1626">
                  <c:v>9.0333000000000006</c:v>
                </c:pt>
                <c:pt idx="1627">
                  <c:v>9.0388000000000002</c:v>
                </c:pt>
                <c:pt idx="1628">
                  <c:v>9.0443999999999996</c:v>
                </c:pt>
                <c:pt idx="1629">
                  <c:v>9.0500000000000007</c:v>
                </c:pt>
                <c:pt idx="1630">
                  <c:v>9.0555000000000003</c:v>
                </c:pt>
                <c:pt idx="1631">
                  <c:v>9.0610999999999997</c:v>
                </c:pt>
                <c:pt idx="1632">
                  <c:v>9.0665999999999993</c:v>
                </c:pt>
                <c:pt idx="1633">
                  <c:v>9.0722000000000005</c:v>
                </c:pt>
                <c:pt idx="1634">
                  <c:v>9.0777000000000001</c:v>
                </c:pt>
                <c:pt idx="1635">
                  <c:v>9.0832999999999995</c:v>
                </c:pt>
                <c:pt idx="1636">
                  <c:v>9.0887999999999991</c:v>
                </c:pt>
                <c:pt idx="1637">
                  <c:v>9.0944000000000003</c:v>
                </c:pt>
                <c:pt idx="1638">
                  <c:v>9.1</c:v>
                </c:pt>
                <c:pt idx="1639">
                  <c:v>9.1054999999999993</c:v>
                </c:pt>
                <c:pt idx="1640">
                  <c:v>9.1111000000000004</c:v>
                </c:pt>
                <c:pt idx="1641">
                  <c:v>9.1166</c:v>
                </c:pt>
                <c:pt idx="1642">
                  <c:v>9.1221999999999994</c:v>
                </c:pt>
                <c:pt idx="1643">
                  <c:v>9.127699999999999</c:v>
                </c:pt>
                <c:pt idx="1644">
                  <c:v>9.1333000000000002</c:v>
                </c:pt>
                <c:pt idx="1645">
                  <c:v>9.1387999999999998</c:v>
                </c:pt>
                <c:pt idx="1646">
                  <c:v>9.1443999999999992</c:v>
                </c:pt>
                <c:pt idx="1647">
                  <c:v>9.15</c:v>
                </c:pt>
                <c:pt idx="1648">
                  <c:v>9.1555</c:v>
                </c:pt>
                <c:pt idx="1649">
                  <c:v>9.1610999999999994</c:v>
                </c:pt>
                <c:pt idx="1650">
                  <c:v>9.1666000000000007</c:v>
                </c:pt>
                <c:pt idx="1651">
                  <c:v>9.1722000000000001</c:v>
                </c:pt>
                <c:pt idx="1652">
                  <c:v>9.1776999999999997</c:v>
                </c:pt>
                <c:pt idx="1653">
                  <c:v>9.1832999999999991</c:v>
                </c:pt>
                <c:pt idx="1654">
                  <c:v>9.1888000000000005</c:v>
                </c:pt>
                <c:pt idx="1655">
                  <c:v>9.1943999999999999</c:v>
                </c:pt>
                <c:pt idx="1656">
                  <c:v>9.1999999999999993</c:v>
                </c:pt>
                <c:pt idx="1657">
                  <c:v>9.2055000000000007</c:v>
                </c:pt>
                <c:pt idx="1658">
                  <c:v>9.2111000000000001</c:v>
                </c:pt>
                <c:pt idx="1659">
                  <c:v>9.2165999999999997</c:v>
                </c:pt>
                <c:pt idx="1660">
                  <c:v>9.2221999999999991</c:v>
                </c:pt>
                <c:pt idx="1661">
                  <c:v>9.2277000000000005</c:v>
                </c:pt>
                <c:pt idx="1662">
                  <c:v>9.2332999999999998</c:v>
                </c:pt>
                <c:pt idx="1663">
                  <c:v>9.2387999999999995</c:v>
                </c:pt>
                <c:pt idx="1664">
                  <c:v>9.2444000000000006</c:v>
                </c:pt>
                <c:pt idx="1665">
                  <c:v>9.25</c:v>
                </c:pt>
                <c:pt idx="1666">
                  <c:v>9.2554999999999996</c:v>
                </c:pt>
                <c:pt idx="1667">
                  <c:v>9.2611000000000008</c:v>
                </c:pt>
                <c:pt idx="1668">
                  <c:v>9.2666000000000004</c:v>
                </c:pt>
                <c:pt idx="1669">
                  <c:v>9.2721999999999998</c:v>
                </c:pt>
                <c:pt idx="1670">
                  <c:v>9.2776999999999994</c:v>
                </c:pt>
                <c:pt idx="1671">
                  <c:v>9.2833000000000006</c:v>
                </c:pt>
                <c:pt idx="1672">
                  <c:v>9.2888000000000002</c:v>
                </c:pt>
                <c:pt idx="1673">
                  <c:v>9.2943999999999996</c:v>
                </c:pt>
                <c:pt idx="1674">
                  <c:v>9.3000000000000007</c:v>
                </c:pt>
                <c:pt idx="1675">
                  <c:v>9.3055000000000003</c:v>
                </c:pt>
                <c:pt idx="1676">
                  <c:v>9.3110999999999997</c:v>
                </c:pt>
                <c:pt idx="1677">
                  <c:v>9.3165999999999993</c:v>
                </c:pt>
                <c:pt idx="1678">
                  <c:v>9.3222000000000005</c:v>
                </c:pt>
                <c:pt idx="1679">
                  <c:v>9.3279999999999994</c:v>
                </c:pt>
                <c:pt idx="1680">
                  <c:v>9.3332999999999995</c:v>
                </c:pt>
                <c:pt idx="1681">
                  <c:v>9.3387999999999991</c:v>
                </c:pt>
                <c:pt idx="1682">
                  <c:v>9.3444000000000003</c:v>
                </c:pt>
                <c:pt idx="1683">
                  <c:v>9.35</c:v>
                </c:pt>
                <c:pt idx="1684">
                  <c:v>9.3554999999999993</c:v>
                </c:pt>
                <c:pt idx="1685">
                  <c:v>9.3611000000000004</c:v>
                </c:pt>
                <c:pt idx="1686">
                  <c:v>9.3666</c:v>
                </c:pt>
                <c:pt idx="1687">
                  <c:v>9.3721999999999994</c:v>
                </c:pt>
                <c:pt idx="1688">
                  <c:v>9.377699999999999</c:v>
                </c:pt>
                <c:pt idx="1689">
                  <c:v>9.3833000000000002</c:v>
                </c:pt>
                <c:pt idx="1690">
                  <c:v>9.3890999999999991</c:v>
                </c:pt>
                <c:pt idx="1691">
                  <c:v>9.3943999999999992</c:v>
                </c:pt>
                <c:pt idx="1692">
                  <c:v>9.4</c:v>
                </c:pt>
                <c:pt idx="1693">
                  <c:v>9.4055</c:v>
                </c:pt>
                <c:pt idx="1694">
                  <c:v>9.4110999999999994</c:v>
                </c:pt>
                <c:pt idx="1695">
                  <c:v>9.4166000000000007</c:v>
                </c:pt>
                <c:pt idx="1696">
                  <c:v>9.4222000000000001</c:v>
                </c:pt>
                <c:pt idx="1697">
                  <c:v>9.4276999999999997</c:v>
                </c:pt>
                <c:pt idx="1698">
                  <c:v>9.4332999999999991</c:v>
                </c:pt>
                <c:pt idx="1699">
                  <c:v>9.4388000000000005</c:v>
                </c:pt>
                <c:pt idx="1700">
                  <c:v>9.4443999999999999</c:v>
                </c:pt>
                <c:pt idx="1701">
                  <c:v>9.4502000000000006</c:v>
                </c:pt>
                <c:pt idx="1702">
                  <c:v>9.4555000000000007</c:v>
                </c:pt>
                <c:pt idx="1703">
                  <c:v>9.4611000000000001</c:v>
                </c:pt>
                <c:pt idx="1704">
                  <c:v>9.4665999999999997</c:v>
                </c:pt>
                <c:pt idx="1705">
                  <c:v>9.4721999999999991</c:v>
                </c:pt>
                <c:pt idx="1706">
                  <c:v>9.4777000000000005</c:v>
                </c:pt>
                <c:pt idx="1707">
                  <c:v>9.4832999999999998</c:v>
                </c:pt>
                <c:pt idx="1708">
                  <c:v>9.4891000000000005</c:v>
                </c:pt>
                <c:pt idx="1709">
                  <c:v>9.4944000000000006</c:v>
                </c:pt>
                <c:pt idx="1710">
                  <c:v>9.5</c:v>
                </c:pt>
                <c:pt idx="1711">
                  <c:v>9.5054999999999996</c:v>
                </c:pt>
                <c:pt idx="1712">
                  <c:v>9.5111000000000008</c:v>
                </c:pt>
                <c:pt idx="1713">
                  <c:v>9.5166000000000004</c:v>
                </c:pt>
                <c:pt idx="1714">
                  <c:v>9.5221999999999998</c:v>
                </c:pt>
                <c:pt idx="1715">
                  <c:v>9.5276999999999994</c:v>
                </c:pt>
                <c:pt idx="1716">
                  <c:v>9.5333000000000006</c:v>
                </c:pt>
                <c:pt idx="1717">
                  <c:v>9.5388000000000002</c:v>
                </c:pt>
                <c:pt idx="1718">
                  <c:v>9.5443999999999996</c:v>
                </c:pt>
                <c:pt idx="1719">
                  <c:v>9.5502000000000002</c:v>
                </c:pt>
                <c:pt idx="1720">
                  <c:v>9.5555000000000003</c:v>
                </c:pt>
                <c:pt idx="1721">
                  <c:v>9.5610999999999997</c:v>
                </c:pt>
                <c:pt idx="1722">
                  <c:v>9.5665999999999993</c:v>
                </c:pt>
                <c:pt idx="1723">
                  <c:v>9.5722000000000005</c:v>
                </c:pt>
                <c:pt idx="1724">
                  <c:v>9.5777000000000001</c:v>
                </c:pt>
                <c:pt idx="1725">
                  <c:v>9.5832999999999995</c:v>
                </c:pt>
                <c:pt idx="1726">
                  <c:v>9.5887999999999991</c:v>
                </c:pt>
                <c:pt idx="1727">
                  <c:v>9.5944000000000003</c:v>
                </c:pt>
                <c:pt idx="1728">
                  <c:v>9.6</c:v>
                </c:pt>
                <c:pt idx="1729">
                  <c:v>9.6054999999999993</c:v>
                </c:pt>
                <c:pt idx="1730">
                  <c:v>9.6113</c:v>
                </c:pt>
                <c:pt idx="1731">
                  <c:v>9.6166</c:v>
                </c:pt>
                <c:pt idx="1732">
                  <c:v>9.6221999999999994</c:v>
                </c:pt>
                <c:pt idx="1733">
                  <c:v>9.627699999999999</c:v>
                </c:pt>
                <c:pt idx="1734">
                  <c:v>9.6333000000000002</c:v>
                </c:pt>
                <c:pt idx="1735">
                  <c:v>9.6387999999999998</c:v>
                </c:pt>
                <c:pt idx="1736">
                  <c:v>9.6443999999999992</c:v>
                </c:pt>
                <c:pt idx="1737">
                  <c:v>9.6501999999999999</c:v>
                </c:pt>
                <c:pt idx="1738">
                  <c:v>9.6555</c:v>
                </c:pt>
                <c:pt idx="1739">
                  <c:v>9.6610999999999994</c:v>
                </c:pt>
                <c:pt idx="1740">
                  <c:v>9.6666000000000007</c:v>
                </c:pt>
                <c:pt idx="1741">
                  <c:v>9.6724999999999994</c:v>
                </c:pt>
                <c:pt idx="1742">
                  <c:v>9.6776999999999997</c:v>
                </c:pt>
                <c:pt idx="1743">
                  <c:v>9.6832999999999991</c:v>
                </c:pt>
                <c:pt idx="1744">
                  <c:v>9.6888000000000005</c:v>
                </c:pt>
                <c:pt idx="1745">
                  <c:v>9.6943999999999999</c:v>
                </c:pt>
                <c:pt idx="1746">
                  <c:v>9.6999999999999993</c:v>
                </c:pt>
                <c:pt idx="1747">
                  <c:v>9.7055000000000007</c:v>
                </c:pt>
                <c:pt idx="1748">
                  <c:v>9.7112999999999996</c:v>
                </c:pt>
                <c:pt idx="1749">
                  <c:v>9.7165999999999997</c:v>
                </c:pt>
                <c:pt idx="1750">
                  <c:v>9.7221999999999991</c:v>
                </c:pt>
                <c:pt idx="1751">
                  <c:v>9.7277000000000005</c:v>
                </c:pt>
                <c:pt idx="1752">
                  <c:v>9.7332999999999998</c:v>
                </c:pt>
                <c:pt idx="1753">
                  <c:v>9.7387999999999995</c:v>
                </c:pt>
                <c:pt idx="1754">
                  <c:v>9.7444000000000006</c:v>
                </c:pt>
                <c:pt idx="1755">
                  <c:v>9.75</c:v>
                </c:pt>
                <c:pt idx="1756">
                  <c:v>9.7554999999999996</c:v>
                </c:pt>
                <c:pt idx="1757">
                  <c:v>9.7611000000000008</c:v>
                </c:pt>
                <c:pt idx="1758">
                  <c:v>9.7666000000000004</c:v>
                </c:pt>
                <c:pt idx="1759">
                  <c:v>9.7724999999999991</c:v>
                </c:pt>
                <c:pt idx="1760">
                  <c:v>9.7776999999999994</c:v>
                </c:pt>
                <c:pt idx="1761">
                  <c:v>9.7833000000000006</c:v>
                </c:pt>
                <c:pt idx="1762">
                  <c:v>9.7888000000000002</c:v>
                </c:pt>
                <c:pt idx="1763">
                  <c:v>9.7943999999999996</c:v>
                </c:pt>
                <c:pt idx="1764">
                  <c:v>9.8000000000000007</c:v>
                </c:pt>
                <c:pt idx="1765">
                  <c:v>9.8055000000000003</c:v>
                </c:pt>
                <c:pt idx="1766">
                  <c:v>9.8112999999999992</c:v>
                </c:pt>
                <c:pt idx="1767">
                  <c:v>9.8165999999999993</c:v>
                </c:pt>
                <c:pt idx="1768">
                  <c:v>9.8222000000000005</c:v>
                </c:pt>
                <c:pt idx="1769">
                  <c:v>9.8277000000000001</c:v>
                </c:pt>
                <c:pt idx="1770">
                  <c:v>9.8336000000000006</c:v>
                </c:pt>
                <c:pt idx="1771">
                  <c:v>9.8387999999999991</c:v>
                </c:pt>
                <c:pt idx="1772">
                  <c:v>9.8444000000000003</c:v>
                </c:pt>
                <c:pt idx="1773">
                  <c:v>9.85</c:v>
                </c:pt>
                <c:pt idx="1774">
                  <c:v>9.8554999999999993</c:v>
                </c:pt>
                <c:pt idx="1775">
                  <c:v>9.8611000000000004</c:v>
                </c:pt>
                <c:pt idx="1776">
                  <c:v>9.8666</c:v>
                </c:pt>
                <c:pt idx="1777">
                  <c:v>9.8725000000000005</c:v>
                </c:pt>
                <c:pt idx="1778">
                  <c:v>9.877699999999999</c:v>
                </c:pt>
                <c:pt idx="1779">
                  <c:v>9.8833000000000002</c:v>
                </c:pt>
                <c:pt idx="1780">
                  <c:v>9.8887999999999998</c:v>
                </c:pt>
                <c:pt idx="1781">
                  <c:v>9.8947000000000003</c:v>
                </c:pt>
                <c:pt idx="1782">
                  <c:v>9.9</c:v>
                </c:pt>
                <c:pt idx="1783">
                  <c:v>9.9055</c:v>
                </c:pt>
                <c:pt idx="1784">
                  <c:v>9.9110999999999994</c:v>
                </c:pt>
                <c:pt idx="1785">
                  <c:v>9.9166000000000007</c:v>
                </c:pt>
                <c:pt idx="1786">
                  <c:v>9.9222000000000001</c:v>
                </c:pt>
                <c:pt idx="1787">
                  <c:v>9.9276999999999997</c:v>
                </c:pt>
                <c:pt idx="1788">
                  <c:v>9.9336000000000002</c:v>
                </c:pt>
                <c:pt idx="1789">
                  <c:v>9.9388000000000005</c:v>
                </c:pt>
                <c:pt idx="1790">
                  <c:v>9.9443999999999999</c:v>
                </c:pt>
                <c:pt idx="1791">
                  <c:v>9.9499999999999993</c:v>
                </c:pt>
                <c:pt idx="1792">
                  <c:v>9.9555000000000007</c:v>
                </c:pt>
                <c:pt idx="1793">
                  <c:v>9.9611000000000001</c:v>
                </c:pt>
                <c:pt idx="1794">
                  <c:v>9.9665999999999997</c:v>
                </c:pt>
                <c:pt idx="1795">
                  <c:v>9.9725000000000001</c:v>
                </c:pt>
                <c:pt idx="1796">
                  <c:v>9.9777000000000005</c:v>
                </c:pt>
                <c:pt idx="1797">
                  <c:v>9.9832999999999998</c:v>
                </c:pt>
                <c:pt idx="1798">
                  <c:v>9.9887999999999995</c:v>
                </c:pt>
                <c:pt idx="1799">
                  <c:v>9.9946999999999999</c:v>
                </c:pt>
                <c:pt idx="1800">
                  <c:v>10</c:v>
                </c:pt>
                <c:pt idx="1801">
                  <c:v>10.0055</c:v>
                </c:pt>
                <c:pt idx="1802">
                  <c:v>10.011100000000001</c:v>
                </c:pt>
                <c:pt idx="1803">
                  <c:v>10.0166</c:v>
                </c:pt>
                <c:pt idx="1804">
                  <c:v>10.0222</c:v>
                </c:pt>
                <c:pt idx="1805">
                  <c:v>10.027699999999999</c:v>
                </c:pt>
                <c:pt idx="1806">
                  <c:v>10.0336</c:v>
                </c:pt>
                <c:pt idx="1807">
                  <c:v>10.0388</c:v>
                </c:pt>
                <c:pt idx="1808">
                  <c:v>10.0444</c:v>
                </c:pt>
                <c:pt idx="1809">
                  <c:v>10.050000000000001</c:v>
                </c:pt>
                <c:pt idx="1810">
                  <c:v>10.0558</c:v>
                </c:pt>
                <c:pt idx="1811">
                  <c:v>10.0611</c:v>
                </c:pt>
                <c:pt idx="1812">
                  <c:v>10.066599999999999</c:v>
                </c:pt>
                <c:pt idx="1813">
                  <c:v>10.0725</c:v>
                </c:pt>
                <c:pt idx="1814">
                  <c:v>10.0777</c:v>
                </c:pt>
                <c:pt idx="1815">
                  <c:v>10.083299999999999</c:v>
                </c:pt>
                <c:pt idx="1816">
                  <c:v>10.088799999999999</c:v>
                </c:pt>
                <c:pt idx="1817">
                  <c:v>10.0947</c:v>
                </c:pt>
                <c:pt idx="1818">
                  <c:v>10.1</c:v>
                </c:pt>
                <c:pt idx="1819">
                  <c:v>10.105499999999999</c:v>
                </c:pt>
                <c:pt idx="1820">
                  <c:v>10.1111</c:v>
                </c:pt>
                <c:pt idx="1821">
                  <c:v>10.116899999999999</c:v>
                </c:pt>
                <c:pt idx="1822">
                  <c:v>10.122199999999999</c:v>
                </c:pt>
                <c:pt idx="1823">
                  <c:v>10.127699999999999</c:v>
                </c:pt>
                <c:pt idx="1824">
                  <c:v>10.133599999999999</c:v>
                </c:pt>
                <c:pt idx="1825">
                  <c:v>10.1388</c:v>
                </c:pt>
                <c:pt idx="1826">
                  <c:v>10.144399999999999</c:v>
                </c:pt>
                <c:pt idx="1827">
                  <c:v>10.15</c:v>
                </c:pt>
                <c:pt idx="1828">
                  <c:v>10.155799999999999</c:v>
                </c:pt>
                <c:pt idx="1829">
                  <c:v>10.161099999999999</c:v>
                </c:pt>
                <c:pt idx="1830">
                  <c:v>10.166600000000001</c:v>
                </c:pt>
                <c:pt idx="1831">
                  <c:v>10.1722</c:v>
                </c:pt>
                <c:pt idx="1832">
                  <c:v>10.1777</c:v>
                </c:pt>
                <c:pt idx="1833">
                  <c:v>10.183299999999999</c:v>
                </c:pt>
                <c:pt idx="1834">
                  <c:v>10.188800000000001</c:v>
                </c:pt>
                <c:pt idx="1835">
                  <c:v>10.194699999999999</c:v>
                </c:pt>
                <c:pt idx="1836">
                  <c:v>10.199999999999999</c:v>
                </c:pt>
                <c:pt idx="1837">
                  <c:v>10.205500000000001</c:v>
                </c:pt>
                <c:pt idx="1838">
                  <c:v>10.2111</c:v>
                </c:pt>
                <c:pt idx="1839">
                  <c:v>10.216900000000001</c:v>
                </c:pt>
                <c:pt idx="1840">
                  <c:v>10.222199999999999</c:v>
                </c:pt>
                <c:pt idx="1841">
                  <c:v>10.2277</c:v>
                </c:pt>
                <c:pt idx="1842">
                  <c:v>10.233599999999999</c:v>
                </c:pt>
                <c:pt idx="1843">
                  <c:v>10.238799999999999</c:v>
                </c:pt>
                <c:pt idx="1844">
                  <c:v>10.244400000000001</c:v>
                </c:pt>
                <c:pt idx="1845">
                  <c:v>10.25</c:v>
                </c:pt>
                <c:pt idx="1846">
                  <c:v>10.2555</c:v>
                </c:pt>
                <c:pt idx="1847">
                  <c:v>10.261100000000001</c:v>
                </c:pt>
                <c:pt idx="1848">
                  <c:v>10.2666</c:v>
                </c:pt>
                <c:pt idx="1849">
                  <c:v>10.2722</c:v>
                </c:pt>
                <c:pt idx="1850">
                  <c:v>10.278</c:v>
                </c:pt>
                <c:pt idx="1851">
                  <c:v>10.283300000000001</c:v>
                </c:pt>
                <c:pt idx="1852">
                  <c:v>10.2888</c:v>
                </c:pt>
                <c:pt idx="1853">
                  <c:v>10.2944</c:v>
                </c:pt>
                <c:pt idx="1854">
                  <c:v>10.3</c:v>
                </c:pt>
                <c:pt idx="1855">
                  <c:v>10.3055</c:v>
                </c:pt>
                <c:pt idx="1856">
                  <c:v>10.3111</c:v>
                </c:pt>
                <c:pt idx="1857">
                  <c:v>10.316599999999999</c:v>
                </c:pt>
                <c:pt idx="1858">
                  <c:v>10.3222</c:v>
                </c:pt>
                <c:pt idx="1859">
                  <c:v>10.3277</c:v>
                </c:pt>
                <c:pt idx="1860">
                  <c:v>10.333299999999999</c:v>
                </c:pt>
                <c:pt idx="1861">
                  <c:v>10.3391</c:v>
                </c:pt>
                <c:pt idx="1862">
                  <c:v>10.3444</c:v>
                </c:pt>
                <c:pt idx="1863">
                  <c:v>10.35</c:v>
                </c:pt>
                <c:pt idx="1864">
                  <c:v>10.355499999999999</c:v>
                </c:pt>
                <c:pt idx="1865">
                  <c:v>10.3611</c:v>
                </c:pt>
                <c:pt idx="1866">
                  <c:v>10.3666</c:v>
                </c:pt>
                <c:pt idx="1867">
                  <c:v>10.372199999999999</c:v>
                </c:pt>
                <c:pt idx="1868">
                  <c:v>10.377699999999999</c:v>
                </c:pt>
                <c:pt idx="1869">
                  <c:v>10.3833</c:v>
                </c:pt>
                <c:pt idx="1870">
                  <c:v>10.3888</c:v>
                </c:pt>
                <c:pt idx="1871">
                  <c:v>10.3947</c:v>
                </c:pt>
                <c:pt idx="1872">
                  <c:v>10.4002</c:v>
                </c:pt>
                <c:pt idx="1873">
                  <c:v>10.4055</c:v>
                </c:pt>
                <c:pt idx="1874">
                  <c:v>10.411099999999999</c:v>
                </c:pt>
                <c:pt idx="1875">
                  <c:v>10.416600000000001</c:v>
                </c:pt>
                <c:pt idx="1876">
                  <c:v>10.4222</c:v>
                </c:pt>
                <c:pt idx="1877">
                  <c:v>10.4277</c:v>
                </c:pt>
                <c:pt idx="1878">
                  <c:v>10.433299999999999</c:v>
                </c:pt>
                <c:pt idx="1879">
                  <c:v>10.438800000000001</c:v>
                </c:pt>
                <c:pt idx="1880">
                  <c:v>10.4444</c:v>
                </c:pt>
                <c:pt idx="1881">
                  <c:v>10.45</c:v>
                </c:pt>
                <c:pt idx="1882">
                  <c:v>10.455500000000001</c:v>
                </c:pt>
                <c:pt idx="1883">
                  <c:v>10.4611</c:v>
                </c:pt>
                <c:pt idx="1884">
                  <c:v>10.4666</c:v>
                </c:pt>
                <c:pt idx="1885">
                  <c:v>10.472199999999999</c:v>
                </c:pt>
                <c:pt idx="1886">
                  <c:v>10.4777</c:v>
                </c:pt>
                <c:pt idx="1887">
                  <c:v>10.4833</c:v>
                </c:pt>
                <c:pt idx="1888">
                  <c:v>10.488799999999999</c:v>
                </c:pt>
                <c:pt idx="1889">
                  <c:v>10.494400000000001</c:v>
                </c:pt>
                <c:pt idx="1890">
                  <c:v>10.5</c:v>
                </c:pt>
                <c:pt idx="1891">
                  <c:v>10.5055</c:v>
                </c:pt>
                <c:pt idx="1892">
                  <c:v>10.511100000000001</c:v>
                </c:pt>
                <c:pt idx="1893">
                  <c:v>10.5166</c:v>
                </c:pt>
                <c:pt idx="1894">
                  <c:v>10.5222</c:v>
                </c:pt>
                <c:pt idx="1895">
                  <c:v>10.527699999999999</c:v>
                </c:pt>
                <c:pt idx="1896">
                  <c:v>10.533300000000001</c:v>
                </c:pt>
                <c:pt idx="1897">
                  <c:v>10.5388</c:v>
                </c:pt>
                <c:pt idx="1898">
                  <c:v>10.5444</c:v>
                </c:pt>
                <c:pt idx="1899">
                  <c:v>10.55</c:v>
                </c:pt>
                <c:pt idx="1900">
                  <c:v>10.5558</c:v>
                </c:pt>
                <c:pt idx="1901">
                  <c:v>10.5611</c:v>
                </c:pt>
                <c:pt idx="1902">
                  <c:v>10.566599999999999</c:v>
                </c:pt>
                <c:pt idx="1903">
                  <c:v>10.5722</c:v>
                </c:pt>
                <c:pt idx="1904">
                  <c:v>10.5777</c:v>
                </c:pt>
                <c:pt idx="1905">
                  <c:v>10.583299999999999</c:v>
                </c:pt>
                <c:pt idx="1906">
                  <c:v>10.588799999999999</c:v>
                </c:pt>
                <c:pt idx="1907">
                  <c:v>10.5944</c:v>
                </c:pt>
                <c:pt idx="1908">
                  <c:v>10.6</c:v>
                </c:pt>
                <c:pt idx="1909">
                  <c:v>10.605499999999999</c:v>
                </c:pt>
                <c:pt idx="1910">
                  <c:v>10.6111</c:v>
                </c:pt>
                <c:pt idx="1911">
                  <c:v>10.6166</c:v>
                </c:pt>
                <c:pt idx="1912">
                  <c:v>10.622199999999999</c:v>
                </c:pt>
                <c:pt idx="1913">
                  <c:v>10.627699999999999</c:v>
                </c:pt>
                <c:pt idx="1914">
                  <c:v>10.6333</c:v>
                </c:pt>
                <c:pt idx="1915">
                  <c:v>10.6388</c:v>
                </c:pt>
                <c:pt idx="1916">
                  <c:v>10.644399999999999</c:v>
                </c:pt>
                <c:pt idx="1917">
                  <c:v>10.65</c:v>
                </c:pt>
                <c:pt idx="1918">
                  <c:v>10.6555</c:v>
                </c:pt>
                <c:pt idx="1919">
                  <c:v>10.661099999999999</c:v>
                </c:pt>
                <c:pt idx="1920">
                  <c:v>10.666600000000001</c:v>
                </c:pt>
                <c:pt idx="1921">
                  <c:v>10.6722</c:v>
                </c:pt>
                <c:pt idx="1922">
                  <c:v>10.6777</c:v>
                </c:pt>
                <c:pt idx="1923">
                  <c:v>10.683299999999999</c:v>
                </c:pt>
                <c:pt idx="1924">
                  <c:v>10.688800000000001</c:v>
                </c:pt>
                <c:pt idx="1925">
                  <c:v>10.6944</c:v>
                </c:pt>
                <c:pt idx="1926">
                  <c:v>10.7</c:v>
                </c:pt>
                <c:pt idx="1927">
                  <c:v>10.705500000000001</c:v>
                </c:pt>
                <c:pt idx="1928">
                  <c:v>10.7111</c:v>
                </c:pt>
                <c:pt idx="1929">
                  <c:v>10.7166</c:v>
                </c:pt>
                <c:pt idx="1930">
                  <c:v>10.722199999999999</c:v>
                </c:pt>
                <c:pt idx="1931">
                  <c:v>10.7277</c:v>
                </c:pt>
                <c:pt idx="1932">
                  <c:v>10.7333</c:v>
                </c:pt>
                <c:pt idx="1933">
                  <c:v>10.738799999999999</c:v>
                </c:pt>
                <c:pt idx="1934">
                  <c:v>10.744400000000001</c:v>
                </c:pt>
                <c:pt idx="1935">
                  <c:v>10.75</c:v>
                </c:pt>
                <c:pt idx="1936">
                  <c:v>10.7555</c:v>
                </c:pt>
                <c:pt idx="1937">
                  <c:v>10.761100000000001</c:v>
                </c:pt>
                <c:pt idx="1938">
                  <c:v>10.7666</c:v>
                </c:pt>
                <c:pt idx="1939">
                  <c:v>10.7722</c:v>
                </c:pt>
                <c:pt idx="1940">
                  <c:v>10.777699999999999</c:v>
                </c:pt>
                <c:pt idx="1941">
                  <c:v>10.783300000000001</c:v>
                </c:pt>
                <c:pt idx="1942">
                  <c:v>10.7888</c:v>
                </c:pt>
                <c:pt idx="1943">
                  <c:v>10.7944</c:v>
                </c:pt>
                <c:pt idx="1944">
                  <c:v>10.8</c:v>
                </c:pt>
                <c:pt idx="1945">
                  <c:v>10.8055</c:v>
                </c:pt>
                <c:pt idx="1946">
                  <c:v>10.8111</c:v>
                </c:pt>
                <c:pt idx="1947">
                  <c:v>10.8169</c:v>
                </c:pt>
                <c:pt idx="1948">
                  <c:v>10.8222</c:v>
                </c:pt>
                <c:pt idx="1949">
                  <c:v>10.8277</c:v>
                </c:pt>
                <c:pt idx="1950">
                  <c:v>10.833299999999999</c:v>
                </c:pt>
                <c:pt idx="1951">
                  <c:v>10.838799999999999</c:v>
                </c:pt>
                <c:pt idx="1952">
                  <c:v>10.8444</c:v>
                </c:pt>
                <c:pt idx="1953">
                  <c:v>10.85</c:v>
                </c:pt>
                <c:pt idx="1954">
                  <c:v>10.855499999999999</c:v>
                </c:pt>
                <c:pt idx="1955">
                  <c:v>10.8611</c:v>
                </c:pt>
                <c:pt idx="1956">
                  <c:v>10.8666</c:v>
                </c:pt>
                <c:pt idx="1957">
                  <c:v>10.872199999999999</c:v>
                </c:pt>
                <c:pt idx="1958">
                  <c:v>10.877699999999999</c:v>
                </c:pt>
                <c:pt idx="1959">
                  <c:v>10.8833</c:v>
                </c:pt>
                <c:pt idx="1960">
                  <c:v>10.8888</c:v>
                </c:pt>
                <c:pt idx="1961">
                  <c:v>10.894399999999999</c:v>
                </c:pt>
                <c:pt idx="1962">
                  <c:v>10.9</c:v>
                </c:pt>
                <c:pt idx="1963">
                  <c:v>10.9055</c:v>
                </c:pt>
                <c:pt idx="1964">
                  <c:v>10.911099999999999</c:v>
                </c:pt>
                <c:pt idx="1965">
                  <c:v>10.916600000000001</c:v>
                </c:pt>
                <c:pt idx="1966">
                  <c:v>10.9222</c:v>
                </c:pt>
                <c:pt idx="1967">
                  <c:v>10.9277</c:v>
                </c:pt>
                <c:pt idx="1968">
                  <c:v>10.933299999999999</c:v>
                </c:pt>
                <c:pt idx="1969">
                  <c:v>10.938800000000001</c:v>
                </c:pt>
                <c:pt idx="1970">
                  <c:v>10.9444</c:v>
                </c:pt>
                <c:pt idx="1971">
                  <c:v>10.95</c:v>
                </c:pt>
                <c:pt idx="1972">
                  <c:v>10.955500000000001</c:v>
                </c:pt>
                <c:pt idx="1973">
                  <c:v>10.9611</c:v>
                </c:pt>
                <c:pt idx="1974">
                  <c:v>10.9666</c:v>
                </c:pt>
                <c:pt idx="1975">
                  <c:v>10.972199999999999</c:v>
                </c:pt>
                <c:pt idx="1976">
                  <c:v>10.978</c:v>
                </c:pt>
                <c:pt idx="1977">
                  <c:v>10.9833</c:v>
                </c:pt>
                <c:pt idx="1978">
                  <c:v>10.988799999999999</c:v>
                </c:pt>
                <c:pt idx="1979">
                  <c:v>10.994400000000001</c:v>
                </c:pt>
                <c:pt idx="1980">
                  <c:v>11</c:v>
                </c:pt>
                <c:pt idx="1981">
                  <c:v>11.0055</c:v>
                </c:pt>
                <c:pt idx="1982">
                  <c:v>11.011100000000001</c:v>
                </c:pt>
                <c:pt idx="1983">
                  <c:v>11.0166</c:v>
                </c:pt>
                <c:pt idx="1984">
                  <c:v>11.0222</c:v>
                </c:pt>
                <c:pt idx="1985">
                  <c:v>11.027699999999999</c:v>
                </c:pt>
                <c:pt idx="1986">
                  <c:v>11.033300000000001</c:v>
                </c:pt>
                <c:pt idx="1987">
                  <c:v>11.0388</c:v>
                </c:pt>
                <c:pt idx="1988">
                  <c:v>11.0444</c:v>
                </c:pt>
                <c:pt idx="1989">
                  <c:v>11.05</c:v>
                </c:pt>
                <c:pt idx="1990">
                  <c:v>11.0555</c:v>
                </c:pt>
                <c:pt idx="1991">
                  <c:v>11.0611</c:v>
                </c:pt>
                <c:pt idx="1992">
                  <c:v>11.066599999999999</c:v>
                </c:pt>
                <c:pt idx="1993">
                  <c:v>11.0722</c:v>
                </c:pt>
                <c:pt idx="1994">
                  <c:v>11.0777</c:v>
                </c:pt>
                <c:pt idx="1995">
                  <c:v>11.083299999999999</c:v>
                </c:pt>
                <c:pt idx="1996">
                  <c:v>11.088799999999999</c:v>
                </c:pt>
                <c:pt idx="1997">
                  <c:v>11.0944</c:v>
                </c:pt>
                <c:pt idx="1998">
                  <c:v>11.1</c:v>
                </c:pt>
                <c:pt idx="1999">
                  <c:v>11.105499999999999</c:v>
                </c:pt>
                <c:pt idx="2000">
                  <c:v>11.1111</c:v>
                </c:pt>
                <c:pt idx="2001">
                  <c:v>11.1166</c:v>
                </c:pt>
                <c:pt idx="2002">
                  <c:v>11.122199999999999</c:v>
                </c:pt>
                <c:pt idx="2003">
                  <c:v>11.127699999999999</c:v>
                </c:pt>
                <c:pt idx="2004">
                  <c:v>11.1333</c:v>
                </c:pt>
                <c:pt idx="2005">
                  <c:v>11.139099999999999</c:v>
                </c:pt>
                <c:pt idx="2006">
                  <c:v>11.144399999999999</c:v>
                </c:pt>
                <c:pt idx="2007">
                  <c:v>11.15</c:v>
                </c:pt>
                <c:pt idx="2008">
                  <c:v>11.1555</c:v>
                </c:pt>
                <c:pt idx="2009">
                  <c:v>11.161099999999999</c:v>
                </c:pt>
                <c:pt idx="2010">
                  <c:v>11.166600000000001</c:v>
                </c:pt>
                <c:pt idx="2011">
                  <c:v>11.1722</c:v>
                </c:pt>
                <c:pt idx="2012">
                  <c:v>11.1777</c:v>
                </c:pt>
                <c:pt idx="2013">
                  <c:v>11.183299999999999</c:v>
                </c:pt>
                <c:pt idx="2014">
                  <c:v>11.188800000000001</c:v>
                </c:pt>
                <c:pt idx="2015">
                  <c:v>11.1944</c:v>
                </c:pt>
                <c:pt idx="2016">
                  <c:v>11.2</c:v>
                </c:pt>
                <c:pt idx="2017">
                  <c:v>11.205500000000001</c:v>
                </c:pt>
                <c:pt idx="2018">
                  <c:v>11.2111</c:v>
                </c:pt>
                <c:pt idx="2019">
                  <c:v>11.2166</c:v>
                </c:pt>
                <c:pt idx="2020">
                  <c:v>11.222199999999999</c:v>
                </c:pt>
                <c:pt idx="2021">
                  <c:v>11.2277</c:v>
                </c:pt>
                <c:pt idx="2022">
                  <c:v>11.2333</c:v>
                </c:pt>
                <c:pt idx="2023">
                  <c:v>11.238799999999999</c:v>
                </c:pt>
                <c:pt idx="2024">
                  <c:v>11.244400000000001</c:v>
                </c:pt>
                <c:pt idx="2025">
                  <c:v>11.25</c:v>
                </c:pt>
                <c:pt idx="2026">
                  <c:v>11.2555</c:v>
                </c:pt>
                <c:pt idx="2027">
                  <c:v>11.261100000000001</c:v>
                </c:pt>
                <c:pt idx="2028">
                  <c:v>11.2666</c:v>
                </c:pt>
                <c:pt idx="2029">
                  <c:v>11.2722</c:v>
                </c:pt>
                <c:pt idx="2030">
                  <c:v>11.277699999999999</c:v>
                </c:pt>
                <c:pt idx="2031">
                  <c:v>11.283300000000001</c:v>
                </c:pt>
                <c:pt idx="2032">
                  <c:v>11.2888</c:v>
                </c:pt>
                <c:pt idx="2033">
                  <c:v>11.2944</c:v>
                </c:pt>
                <c:pt idx="2034">
                  <c:v>11.3002</c:v>
                </c:pt>
                <c:pt idx="2035">
                  <c:v>11.3055</c:v>
                </c:pt>
                <c:pt idx="2036">
                  <c:v>11.3111</c:v>
                </c:pt>
                <c:pt idx="2037">
                  <c:v>11.316599999999999</c:v>
                </c:pt>
                <c:pt idx="2038">
                  <c:v>11.3222</c:v>
                </c:pt>
                <c:pt idx="2039">
                  <c:v>11.3277</c:v>
                </c:pt>
                <c:pt idx="2040">
                  <c:v>11.333299999999999</c:v>
                </c:pt>
                <c:pt idx="2041">
                  <c:v>11.338799999999999</c:v>
                </c:pt>
                <c:pt idx="2042">
                  <c:v>11.3444</c:v>
                </c:pt>
                <c:pt idx="2043">
                  <c:v>11.35</c:v>
                </c:pt>
                <c:pt idx="2044">
                  <c:v>11.355499999999999</c:v>
                </c:pt>
                <c:pt idx="2045">
                  <c:v>11.3611</c:v>
                </c:pt>
                <c:pt idx="2046">
                  <c:v>11.3666</c:v>
                </c:pt>
                <c:pt idx="2047">
                  <c:v>11.372199999999999</c:v>
                </c:pt>
                <c:pt idx="2048">
                  <c:v>11.377699999999999</c:v>
                </c:pt>
                <c:pt idx="2049">
                  <c:v>11.3833</c:v>
                </c:pt>
                <c:pt idx="2050">
                  <c:v>11.3888</c:v>
                </c:pt>
                <c:pt idx="2051">
                  <c:v>11.394399999999999</c:v>
                </c:pt>
                <c:pt idx="2052">
                  <c:v>11.4</c:v>
                </c:pt>
                <c:pt idx="2053">
                  <c:v>11.4055</c:v>
                </c:pt>
                <c:pt idx="2054">
                  <c:v>11.411099999999999</c:v>
                </c:pt>
                <c:pt idx="2055">
                  <c:v>11.416600000000001</c:v>
                </c:pt>
                <c:pt idx="2056">
                  <c:v>11.4222</c:v>
                </c:pt>
                <c:pt idx="2057">
                  <c:v>11.4277</c:v>
                </c:pt>
                <c:pt idx="2058">
                  <c:v>11.433299999999999</c:v>
                </c:pt>
                <c:pt idx="2059">
                  <c:v>11.438800000000001</c:v>
                </c:pt>
                <c:pt idx="2060">
                  <c:v>11.4444</c:v>
                </c:pt>
                <c:pt idx="2061">
                  <c:v>11.45</c:v>
                </c:pt>
                <c:pt idx="2062">
                  <c:v>11.455500000000001</c:v>
                </c:pt>
                <c:pt idx="2063">
                  <c:v>11.4611</c:v>
                </c:pt>
                <c:pt idx="2064">
                  <c:v>11.4666</c:v>
                </c:pt>
                <c:pt idx="2065">
                  <c:v>11.472199999999999</c:v>
                </c:pt>
                <c:pt idx="2066">
                  <c:v>11.4777</c:v>
                </c:pt>
                <c:pt idx="2067">
                  <c:v>11.4833</c:v>
                </c:pt>
                <c:pt idx="2068">
                  <c:v>11.488799999999999</c:v>
                </c:pt>
                <c:pt idx="2069">
                  <c:v>11.494400000000001</c:v>
                </c:pt>
                <c:pt idx="2070">
                  <c:v>11.5</c:v>
                </c:pt>
                <c:pt idx="2071">
                  <c:v>11.5055</c:v>
                </c:pt>
                <c:pt idx="2072">
                  <c:v>11.511100000000001</c:v>
                </c:pt>
                <c:pt idx="2073">
                  <c:v>11.5166</c:v>
                </c:pt>
                <c:pt idx="2074">
                  <c:v>11.5222</c:v>
                </c:pt>
                <c:pt idx="2075">
                  <c:v>11.527699999999999</c:v>
                </c:pt>
                <c:pt idx="2076">
                  <c:v>11.533300000000001</c:v>
                </c:pt>
                <c:pt idx="2077">
                  <c:v>11.5388</c:v>
                </c:pt>
                <c:pt idx="2078">
                  <c:v>11.5444</c:v>
                </c:pt>
                <c:pt idx="2079">
                  <c:v>11.55</c:v>
                </c:pt>
                <c:pt idx="2080">
                  <c:v>11.5555</c:v>
                </c:pt>
                <c:pt idx="2081">
                  <c:v>11.561299999999999</c:v>
                </c:pt>
                <c:pt idx="2082">
                  <c:v>11.566599999999999</c:v>
                </c:pt>
                <c:pt idx="2083">
                  <c:v>11.5722</c:v>
                </c:pt>
                <c:pt idx="2084">
                  <c:v>11.5777</c:v>
                </c:pt>
                <c:pt idx="2085">
                  <c:v>11.583299999999999</c:v>
                </c:pt>
                <c:pt idx="2086">
                  <c:v>11.588799999999999</c:v>
                </c:pt>
                <c:pt idx="2087">
                  <c:v>11.5944</c:v>
                </c:pt>
                <c:pt idx="2088">
                  <c:v>11.6</c:v>
                </c:pt>
                <c:pt idx="2089">
                  <c:v>11.605499999999999</c:v>
                </c:pt>
                <c:pt idx="2090">
                  <c:v>11.6111</c:v>
                </c:pt>
                <c:pt idx="2091">
                  <c:v>11.6166</c:v>
                </c:pt>
                <c:pt idx="2092">
                  <c:v>11.622199999999999</c:v>
                </c:pt>
                <c:pt idx="2093">
                  <c:v>11.627699999999999</c:v>
                </c:pt>
                <c:pt idx="2094">
                  <c:v>11.6333</c:v>
                </c:pt>
                <c:pt idx="2095">
                  <c:v>11.6388</c:v>
                </c:pt>
                <c:pt idx="2096">
                  <c:v>11.644399999999999</c:v>
                </c:pt>
                <c:pt idx="2097">
                  <c:v>11.65</c:v>
                </c:pt>
                <c:pt idx="2098">
                  <c:v>11.6555</c:v>
                </c:pt>
                <c:pt idx="2099">
                  <c:v>11.661099999999999</c:v>
                </c:pt>
                <c:pt idx="2100">
                  <c:v>11.666600000000001</c:v>
                </c:pt>
                <c:pt idx="2101">
                  <c:v>11.6722</c:v>
                </c:pt>
                <c:pt idx="2102">
                  <c:v>11.6777</c:v>
                </c:pt>
                <c:pt idx="2103">
                  <c:v>11.683299999999999</c:v>
                </c:pt>
                <c:pt idx="2104">
                  <c:v>11.688800000000001</c:v>
                </c:pt>
                <c:pt idx="2105">
                  <c:v>11.6944</c:v>
                </c:pt>
                <c:pt idx="2106">
                  <c:v>11.7</c:v>
                </c:pt>
                <c:pt idx="2107">
                  <c:v>11.705500000000001</c:v>
                </c:pt>
                <c:pt idx="2108">
                  <c:v>11.7111</c:v>
                </c:pt>
                <c:pt idx="2109">
                  <c:v>11.7166</c:v>
                </c:pt>
                <c:pt idx="2110">
                  <c:v>11.7225</c:v>
                </c:pt>
                <c:pt idx="2111">
                  <c:v>11.7277</c:v>
                </c:pt>
                <c:pt idx="2112">
                  <c:v>11.7333</c:v>
                </c:pt>
                <c:pt idx="2113">
                  <c:v>11.738799999999999</c:v>
                </c:pt>
                <c:pt idx="2114">
                  <c:v>11.744400000000001</c:v>
                </c:pt>
                <c:pt idx="2115">
                  <c:v>11.75</c:v>
                </c:pt>
                <c:pt idx="2116">
                  <c:v>11.7555</c:v>
                </c:pt>
                <c:pt idx="2117">
                  <c:v>11.761100000000001</c:v>
                </c:pt>
                <c:pt idx="2118">
                  <c:v>11.7666</c:v>
                </c:pt>
                <c:pt idx="2119">
                  <c:v>11.7722</c:v>
                </c:pt>
                <c:pt idx="2120">
                  <c:v>11.777699999999999</c:v>
                </c:pt>
                <c:pt idx="2121">
                  <c:v>11.783300000000001</c:v>
                </c:pt>
                <c:pt idx="2122">
                  <c:v>11.7888</c:v>
                </c:pt>
                <c:pt idx="2123">
                  <c:v>11.7944</c:v>
                </c:pt>
                <c:pt idx="2124">
                  <c:v>11.8</c:v>
                </c:pt>
                <c:pt idx="2125">
                  <c:v>11.8055</c:v>
                </c:pt>
                <c:pt idx="2126">
                  <c:v>11.8111</c:v>
                </c:pt>
                <c:pt idx="2127">
                  <c:v>11.816599999999999</c:v>
                </c:pt>
                <c:pt idx="2128">
                  <c:v>11.8222</c:v>
                </c:pt>
                <c:pt idx="2129">
                  <c:v>11.8277</c:v>
                </c:pt>
                <c:pt idx="2130">
                  <c:v>11.833299999999999</c:v>
                </c:pt>
                <c:pt idx="2131">
                  <c:v>11.838799999999999</c:v>
                </c:pt>
                <c:pt idx="2132">
                  <c:v>11.8444</c:v>
                </c:pt>
                <c:pt idx="2133">
                  <c:v>11.85</c:v>
                </c:pt>
                <c:pt idx="2134">
                  <c:v>11.855499999999999</c:v>
                </c:pt>
                <c:pt idx="2135">
                  <c:v>11.8611</c:v>
                </c:pt>
                <c:pt idx="2136">
                  <c:v>11.8666</c:v>
                </c:pt>
                <c:pt idx="2137">
                  <c:v>11.872199999999999</c:v>
                </c:pt>
                <c:pt idx="2138">
                  <c:v>11.877699999999999</c:v>
                </c:pt>
                <c:pt idx="2139">
                  <c:v>11.883599999999999</c:v>
                </c:pt>
                <c:pt idx="2140">
                  <c:v>11.8888</c:v>
                </c:pt>
                <c:pt idx="2141">
                  <c:v>11.894399999999999</c:v>
                </c:pt>
                <c:pt idx="2142">
                  <c:v>11.9</c:v>
                </c:pt>
                <c:pt idx="2143">
                  <c:v>11.9055</c:v>
                </c:pt>
                <c:pt idx="2144">
                  <c:v>11.911099999999999</c:v>
                </c:pt>
                <c:pt idx="2145">
                  <c:v>11.916600000000001</c:v>
                </c:pt>
                <c:pt idx="2146">
                  <c:v>11.9222</c:v>
                </c:pt>
                <c:pt idx="2147">
                  <c:v>11.9277</c:v>
                </c:pt>
                <c:pt idx="2148">
                  <c:v>11.933299999999999</c:v>
                </c:pt>
                <c:pt idx="2149">
                  <c:v>11.938800000000001</c:v>
                </c:pt>
                <c:pt idx="2150">
                  <c:v>11.9444</c:v>
                </c:pt>
                <c:pt idx="2151">
                  <c:v>11.95</c:v>
                </c:pt>
                <c:pt idx="2152">
                  <c:v>11.955500000000001</c:v>
                </c:pt>
                <c:pt idx="2153">
                  <c:v>11.9611</c:v>
                </c:pt>
                <c:pt idx="2154">
                  <c:v>11.9666</c:v>
                </c:pt>
                <c:pt idx="2155">
                  <c:v>11.972199999999999</c:v>
                </c:pt>
                <c:pt idx="2156">
                  <c:v>11.9777</c:v>
                </c:pt>
                <c:pt idx="2157">
                  <c:v>11.9833</c:v>
                </c:pt>
                <c:pt idx="2158">
                  <c:v>11.988799999999999</c:v>
                </c:pt>
                <c:pt idx="2159">
                  <c:v>11.994400000000001</c:v>
                </c:pt>
                <c:pt idx="2160">
                  <c:v>12</c:v>
                </c:pt>
                <c:pt idx="2161">
                  <c:v>12.0055</c:v>
                </c:pt>
                <c:pt idx="2162">
                  <c:v>12.011100000000001</c:v>
                </c:pt>
                <c:pt idx="2163">
                  <c:v>12.0166</c:v>
                </c:pt>
                <c:pt idx="2164">
                  <c:v>12.0222</c:v>
                </c:pt>
                <c:pt idx="2165">
                  <c:v>12.027699999999999</c:v>
                </c:pt>
                <c:pt idx="2166">
                  <c:v>12.033300000000001</c:v>
                </c:pt>
                <c:pt idx="2167">
                  <c:v>12.0388</c:v>
                </c:pt>
                <c:pt idx="2168">
                  <c:v>12.044700000000001</c:v>
                </c:pt>
                <c:pt idx="2169">
                  <c:v>12.05</c:v>
                </c:pt>
                <c:pt idx="2170">
                  <c:v>12.0555</c:v>
                </c:pt>
                <c:pt idx="2171">
                  <c:v>12.0611</c:v>
                </c:pt>
                <c:pt idx="2172">
                  <c:v>12.066599999999999</c:v>
                </c:pt>
                <c:pt idx="2173">
                  <c:v>12.0722</c:v>
                </c:pt>
                <c:pt idx="2174">
                  <c:v>12.0777</c:v>
                </c:pt>
                <c:pt idx="2175">
                  <c:v>12.083299999999999</c:v>
                </c:pt>
                <c:pt idx="2176">
                  <c:v>12.088799999999999</c:v>
                </c:pt>
                <c:pt idx="2177">
                  <c:v>12.0944</c:v>
                </c:pt>
                <c:pt idx="2178">
                  <c:v>12.1</c:v>
                </c:pt>
                <c:pt idx="2179">
                  <c:v>12.105499999999999</c:v>
                </c:pt>
                <c:pt idx="2180">
                  <c:v>12.1111</c:v>
                </c:pt>
                <c:pt idx="2181">
                  <c:v>12.1166</c:v>
                </c:pt>
                <c:pt idx="2182">
                  <c:v>12.122199999999999</c:v>
                </c:pt>
                <c:pt idx="2183">
                  <c:v>12.127699999999999</c:v>
                </c:pt>
                <c:pt idx="2184">
                  <c:v>12.1333</c:v>
                </c:pt>
                <c:pt idx="2185">
                  <c:v>12.1388</c:v>
                </c:pt>
                <c:pt idx="2186">
                  <c:v>12.144399999999999</c:v>
                </c:pt>
                <c:pt idx="2187">
                  <c:v>12.15</c:v>
                </c:pt>
                <c:pt idx="2188">
                  <c:v>12.1555</c:v>
                </c:pt>
                <c:pt idx="2189">
                  <c:v>12.161099999999999</c:v>
                </c:pt>
                <c:pt idx="2190">
                  <c:v>12.166600000000001</c:v>
                </c:pt>
                <c:pt idx="2191">
                  <c:v>12.1722</c:v>
                </c:pt>
                <c:pt idx="2192">
                  <c:v>12.1777</c:v>
                </c:pt>
                <c:pt idx="2193">
                  <c:v>12.183299999999999</c:v>
                </c:pt>
                <c:pt idx="2194">
                  <c:v>12.188800000000001</c:v>
                </c:pt>
                <c:pt idx="2195">
                  <c:v>12.1944</c:v>
                </c:pt>
                <c:pt idx="2196">
                  <c:v>12.2</c:v>
                </c:pt>
                <c:pt idx="2197">
                  <c:v>12.205500000000001</c:v>
                </c:pt>
                <c:pt idx="2198">
                  <c:v>12.2111</c:v>
                </c:pt>
                <c:pt idx="2199">
                  <c:v>12.2166</c:v>
                </c:pt>
                <c:pt idx="2200">
                  <c:v>12.222199999999999</c:v>
                </c:pt>
                <c:pt idx="2201">
                  <c:v>12.2277</c:v>
                </c:pt>
                <c:pt idx="2202">
                  <c:v>12.2333</c:v>
                </c:pt>
                <c:pt idx="2203">
                  <c:v>12.238799999999999</c:v>
                </c:pt>
                <c:pt idx="2204">
                  <c:v>12.244400000000001</c:v>
                </c:pt>
                <c:pt idx="2205">
                  <c:v>12.25</c:v>
                </c:pt>
                <c:pt idx="2206">
                  <c:v>12.2555</c:v>
                </c:pt>
                <c:pt idx="2207">
                  <c:v>12.261100000000001</c:v>
                </c:pt>
                <c:pt idx="2208">
                  <c:v>12.2666</c:v>
                </c:pt>
                <c:pt idx="2209">
                  <c:v>12.2722</c:v>
                </c:pt>
                <c:pt idx="2210">
                  <c:v>12.277699999999999</c:v>
                </c:pt>
                <c:pt idx="2211">
                  <c:v>12.283300000000001</c:v>
                </c:pt>
                <c:pt idx="2212">
                  <c:v>12.2888</c:v>
                </c:pt>
                <c:pt idx="2213">
                  <c:v>12.2944</c:v>
                </c:pt>
                <c:pt idx="2214">
                  <c:v>12.3</c:v>
                </c:pt>
                <c:pt idx="2215">
                  <c:v>12.3055</c:v>
                </c:pt>
                <c:pt idx="2216">
                  <c:v>12.3111</c:v>
                </c:pt>
                <c:pt idx="2217">
                  <c:v>12.316599999999999</c:v>
                </c:pt>
                <c:pt idx="2218">
                  <c:v>12.3222</c:v>
                </c:pt>
                <c:pt idx="2219">
                  <c:v>12.3277</c:v>
                </c:pt>
                <c:pt idx="2220">
                  <c:v>12.333299999999999</c:v>
                </c:pt>
                <c:pt idx="2221">
                  <c:v>12.338799999999999</c:v>
                </c:pt>
                <c:pt idx="2222">
                  <c:v>12.3444</c:v>
                </c:pt>
                <c:pt idx="2223">
                  <c:v>12.35</c:v>
                </c:pt>
                <c:pt idx="2224">
                  <c:v>12.355499999999999</c:v>
                </c:pt>
                <c:pt idx="2225">
                  <c:v>12.3611</c:v>
                </c:pt>
                <c:pt idx="2226">
                  <c:v>12.3666</c:v>
                </c:pt>
                <c:pt idx="2227">
                  <c:v>12.372199999999999</c:v>
                </c:pt>
                <c:pt idx="2228">
                  <c:v>12.377699999999999</c:v>
                </c:pt>
                <c:pt idx="2229">
                  <c:v>12.3833</c:v>
                </c:pt>
                <c:pt idx="2230">
                  <c:v>12.3888</c:v>
                </c:pt>
              </c:numCache>
            </c:numRef>
          </c:xVal>
          <c:yVal>
            <c:numRef>
              <c:f>'[Raw_r5.xlsx]180426054944_r5'!$E$283:$E$2793</c:f>
              <c:numCache>
                <c:formatCode>General</c:formatCode>
                <c:ptCount val="2511"/>
                <c:pt idx="0">
                  <c:v>3.6679999999999997E-2</c:v>
                </c:pt>
                <c:pt idx="1">
                  <c:v>3.6830000000000002E-2</c:v>
                </c:pt>
                <c:pt idx="2">
                  <c:v>3.6880000000000003E-2</c:v>
                </c:pt>
                <c:pt idx="3">
                  <c:v>3.6420000000000001E-2</c:v>
                </c:pt>
                <c:pt idx="4">
                  <c:v>3.6900000000000002E-2</c:v>
                </c:pt>
                <c:pt idx="5">
                  <c:v>3.6900000000000002E-2</c:v>
                </c:pt>
                <c:pt idx="6">
                  <c:v>3.6519999999999997E-2</c:v>
                </c:pt>
                <c:pt idx="7">
                  <c:v>3.7719999999999997E-2</c:v>
                </c:pt>
                <c:pt idx="8">
                  <c:v>3.6929999999999998E-2</c:v>
                </c:pt>
                <c:pt idx="9">
                  <c:v>3.7449999999999997E-2</c:v>
                </c:pt>
                <c:pt idx="10">
                  <c:v>3.7870000000000001E-2</c:v>
                </c:pt>
                <c:pt idx="11">
                  <c:v>3.7269999999999998E-2</c:v>
                </c:pt>
                <c:pt idx="12">
                  <c:v>3.671E-2</c:v>
                </c:pt>
                <c:pt idx="13">
                  <c:v>3.6920000000000001E-2</c:v>
                </c:pt>
                <c:pt idx="14">
                  <c:v>3.5639999999999998E-2</c:v>
                </c:pt>
                <c:pt idx="15">
                  <c:v>3.6170000000000001E-2</c:v>
                </c:pt>
                <c:pt idx="16">
                  <c:v>3.7130000000000003E-2</c:v>
                </c:pt>
                <c:pt idx="17">
                  <c:v>3.73E-2</c:v>
                </c:pt>
                <c:pt idx="18">
                  <c:v>4.199E-2</c:v>
                </c:pt>
                <c:pt idx="19">
                  <c:v>5.0650000000000001E-2</c:v>
                </c:pt>
                <c:pt idx="20">
                  <c:v>6.5129999999999993E-2</c:v>
                </c:pt>
                <c:pt idx="21">
                  <c:v>8.5790000000000005E-2</c:v>
                </c:pt>
                <c:pt idx="22">
                  <c:v>0.11377</c:v>
                </c:pt>
                <c:pt idx="23">
                  <c:v>0.14402000000000001</c:v>
                </c:pt>
                <c:pt idx="24">
                  <c:v>0.17169999999999999</c:v>
                </c:pt>
                <c:pt idx="25">
                  <c:v>0.20175999999999999</c:v>
                </c:pt>
                <c:pt idx="26">
                  <c:v>0.23496</c:v>
                </c:pt>
                <c:pt idx="27">
                  <c:v>0.26421</c:v>
                </c:pt>
                <c:pt idx="28">
                  <c:v>0.29043000000000002</c:v>
                </c:pt>
                <c:pt idx="29">
                  <c:v>0.31698999999999999</c:v>
                </c:pt>
                <c:pt idx="30">
                  <c:v>0.34232000000000001</c:v>
                </c:pt>
                <c:pt idx="31">
                  <c:v>0.36048999999999998</c:v>
                </c:pt>
                <c:pt idx="32">
                  <c:v>0.38053999999999999</c:v>
                </c:pt>
                <c:pt idx="33">
                  <c:v>0.40525</c:v>
                </c:pt>
                <c:pt idx="34">
                  <c:v>0.42259000000000002</c:v>
                </c:pt>
                <c:pt idx="35">
                  <c:v>0.43386999999999998</c:v>
                </c:pt>
                <c:pt idx="36">
                  <c:v>0.45252999999999999</c:v>
                </c:pt>
                <c:pt idx="37">
                  <c:v>0.46462999999999999</c:v>
                </c:pt>
                <c:pt idx="38">
                  <c:v>0.47549999999999998</c:v>
                </c:pt>
                <c:pt idx="39">
                  <c:v>0.48653000000000002</c:v>
                </c:pt>
                <c:pt idx="40">
                  <c:v>0.49348999999999998</c:v>
                </c:pt>
                <c:pt idx="41">
                  <c:v>0.50221000000000005</c:v>
                </c:pt>
                <c:pt idx="42">
                  <c:v>0.50699000000000005</c:v>
                </c:pt>
                <c:pt idx="43">
                  <c:v>0.51275000000000004</c:v>
                </c:pt>
                <c:pt idx="44">
                  <c:v>0.51839000000000002</c:v>
                </c:pt>
                <c:pt idx="45">
                  <c:v>0.52746000000000004</c:v>
                </c:pt>
                <c:pt idx="46">
                  <c:v>0.53044999999999998</c:v>
                </c:pt>
                <c:pt idx="47">
                  <c:v>0.53624000000000005</c:v>
                </c:pt>
                <c:pt idx="48">
                  <c:v>0.54356000000000004</c:v>
                </c:pt>
                <c:pt idx="49">
                  <c:v>0.54593000000000003</c:v>
                </c:pt>
                <c:pt idx="50">
                  <c:v>0.55159000000000002</c:v>
                </c:pt>
                <c:pt idx="51">
                  <c:v>0.55493999999999999</c:v>
                </c:pt>
                <c:pt idx="52">
                  <c:v>0.55791000000000002</c:v>
                </c:pt>
                <c:pt idx="53">
                  <c:v>0.56176999999999999</c:v>
                </c:pt>
                <c:pt idx="54">
                  <c:v>0.56669000000000003</c:v>
                </c:pt>
                <c:pt idx="55">
                  <c:v>0.57221999999999995</c:v>
                </c:pt>
                <c:pt idx="56">
                  <c:v>0.57337000000000005</c:v>
                </c:pt>
                <c:pt idx="57">
                  <c:v>0.57633999999999996</c:v>
                </c:pt>
                <c:pt idx="58">
                  <c:v>0.58182999999999996</c:v>
                </c:pt>
                <c:pt idx="59">
                  <c:v>0.58438999999999997</c:v>
                </c:pt>
                <c:pt idx="60">
                  <c:v>0.58565</c:v>
                </c:pt>
                <c:pt idx="61">
                  <c:v>0.59296000000000004</c:v>
                </c:pt>
                <c:pt idx="62">
                  <c:v>0.59811999999999999</c:v>
                </c:pt>
                <c:pt idx="63">
                  <c:v>0.59855000000000003</c:v>
                </c:pt>
                <c:pt idx="64">
                  <c:v>0.60248999999999997</c:v>
                </c:pt>
                <c:pt idx="65">
                  <c:v>0.60328999999999999</c:v>
                </c:pt>
                <c:pt idx="66">
                  <c:v>0.60723000000000005</c:v>
                </c:pt>
                <c:pt idx="67">
                  <c:v>0.61226999999999998</c:v>
                </c:pt>
                <c:pt idx="68">
                  <c:v>0.61592000000000002</c:v>
                </c:pt>
                <c:pt idx="69">
                  <c:v>0.61887999999999999</c:v>
                </c:pt>
                <c:pt idx="70">
                  <c:v>0.62239999999999995</c:v>
                </c:pt>
                <c:pt idx="71">
                  <c:v>0.62236999999999998</c:v>
                </c:pt>
                <c:pt idx="72">
                  <c:v>0.61958999999999997</c:v>
                </c:pt>
                <c:pt idx="73">
                  <c:v>0.61970000000000003</c:v>
                </c:pt>
                <c:pt idx="74">
                  <c:v>0.61694000000000004</c:v>
                </c:pt>
                <c:pt idx="75">
                  <c:v>0.61162000000000005</c:v>
                </c:pt>
                <c:pt idx="76">
                  <c:v>0.61246999999999996</c:v>
                </c:pt>
                <c:pt idx="77">
                  <c:v>0.60975000000000001</c:v>
                </c:pt>
                <c:pt idx="78">
                  <c:v>0.61606000000000005</c:v>
                </c:pt>
                <c:pt idx="79">
                  <c:v>0.61460999999999999</c:v>
                </c:pt>
                <c:pt idx="80">
                  <c:v>0.61958999999999997</c:v>
                </c:pt>
                <c:pt idx="81">
                  <c:v>0.62231999999999998</c:v>
                </c:pt>
                <c:pt idx="82">
                  <c:v>0.62943000000000005</c:v>
                </c:pt>
                <c:pt idx="83">
                  <c:v>0.63104000000000005</c:v>
                </c:pt>
                <c:pt idx="84">
                  <c:v>0.63793</c:v>
                </c:pt>
                <c:pt idx="85">
                  <c:v>0.64485000000000003</c:v>
                </c:pt>
                <c:pt idx="86">
                  <c:v>0.64861000000000002</c:v>
                </c:pt>
                <c:pt idx="87">
                  <c:v>0.65337999999999996</c:v>
                </c:pt>
                <c:pt idx="88">
                  <c:v>0.65969999999999995</c:v>
                </c:pt>
                <c:pt idx="89">
                  <c:v>0.66332999999999998</c:v>
                </c:pt>
                <c:pt idx="90">
                  <c:v>0.66844000000000003</c:v>
                </c:pt>
                <c:pt idx="91">
                  <c:v>0.67457</c:v>
                </c:pt>
                <c:pt idx="92">
                  <c:v>0.67620999999999998</c:v>
                </c:pt>
                <c:pt idx="93">
                  <c:v>0.68386000000000002</c:v>
                </c:pt>
                <c:pt idx="94">
                  <c:v>0.68525000000000003</c:v>
                </c:pt>
                <c:pt idx="95">
                  <c:v>0.69008000000000003</c:v>
                </c:pt>
                <c:pt idx="96">
                  <c:v>0.69501999999999997</c:v>
                </c:pt>
                <c:pt idx="97">
                  <c:v>0.69327000000000005</c:v>
                </c:pt>
                <c:pt idx="98">
                  <c:v>0.69959000000000005</c:v>
                </c:pt>
                <c:pt idx="99">
                  <c:v>0.70021</c:v>
                </c:pt>
                <c:pt idx="100">
                  <c:v>0.70182999999999995</c:v>
                </c:pt>
                <c:pt idx="101">
                  <c:v>0.70172999999999996</c:v>
                </c:pt>
                <c:pt idx="102">
                  <c:v>0.70718000000000003</c:v>
                </c:pt>
                <c:pt idx="103">
                  <c:v>0.70808000000000004</c:v>
                </c:pt>
                <c:pt idx="104">
                  <c:v>0.70692999999999995</c:v>
                </c:pt>
                <c:pt idx="105">
                  <c:v>0.71201000000000003</c:v>
                </c:pt>
                <c:pt idx="106">
                  <c:v>0.71516000000000002</c:v>
                </c:pt>
                <c:pt idx="107">
                  <c:v>0.71825000000000006</c:v>
                </c:pt>
                <c:pt idx="108">
                  <c:v>0.72360999999999998</c:v>
                </c:pt>
                <c:pt idx="109">
                  <c:v>0.72997999999999996</c:v>
                </c:pt>
                <c:pt idx="110">
                  <c:v>0.73123000000000005</c:v>
                </c:pt>
                <c:pt idx="111">
                  <c:v>0.73694999999999999</c:v>
                </c:pt>
                <c:pt idx="112">
                  <c:v>0.73972000000000004</c:v>
                </c:pt>
                <c:pt idx="113">
                  <c:v>0.74495</c:v>
                </c:pt>
                <c:pt idx="114">
                  <c:v>0.74546999999999997</c:v>
                </c:pt>
                <c:pt idx="115">
                  <c:v>0.74689000000000005</c:v>
                </c:pt>
                <c:pt idx="116">
                  <c:v>0.74858999999999998</c:v>
                </c:pt>
                <c:pt idx="117">
                  <c:v>0.74983</c:v>
                </c:pt>
                <c:pt idx="118">
                  <c:v>0.75316000000000005</c:v>
                </c:pt>
                <c:pt idx="119">
                  <c:v>0.75736999999999999</c:v>
                </c:pt>
                <c:pt idx="120">
                  <c:v>0.75670000000000004</c:v>
                </c:pt>
                <c:pt idx="121">
                  <c:v>0.75009999999999999</c:v>
                </c:pt>
                <c:pt idx="122">
                  <c:v>0.75600999999999996</c:v>
                </c:pt>
                <c:pt idx="123">
                  <c:v>0.74973000000000001</c:v>
                </c:pt>
                <c:pt idx="124">
                  <c:v>0.74773000000000001</c:v>
                </c:pt>
                <c:pt idx="125">
                  <c:v>0.74453000000000003</c:v>
                </c:pt>
                <c:pt idx="126">
                  <c:v>0.74829000000000001</c:v>
                </c:pt>
                <c:pt idx="127">
                  <c:v>0.75172000000000005</c:v>
                </c:pt>
                <c:pt idx="128">
                  <c:v>0.75092999999999999</c:v>
                </c:pt>
                <c:pt idx="129">
                  <c:v>0.75617000000000001</c:v>
                </c:pt>
                <c:pt idx="130">
                  <c:v>0.75714000000000004</c:v>
                </c:pt>
                <c:pt idx="131">
                  <c:v>0.76458000000000004</c:v>
                </c:pt>
                <c:pt idx="132">
                  <c:v>0.77251000000000003</c:v>
                </c:pt>
                <c:pt idx="133">
                  <c:v>0.77600999999999998</c:v>
                </c:pt>
                <c:pt idx="134">
                  <c:v>0.77812000000000003</c:v>
                </c:pt>
                <c:pt idx="135">
                  <c:v>0.79093999999999998</c:v>
                </c:pt>
                <c:pt idx="136">
                  <c:v>0.79371999999999998</c:v>
                </c:pt>
                <c:pt idx="137">
                  <c:v>0.79871999999999999</c:v>
                </c:pt>
                <c:pt idx="138">
                  <c:v>0.80171999999999999</c:v>
                </c:pt>
                <c:pt idx="139">
                  <c:v>0.80491999999999997</c:v>
                </c:pt>
                <c:pt idx="140">
                  <c:v>0.81069999999999998</c:v>
                </c:pt>
                <c:pt idx="141">
                  <c:v>0.81671000000000005</c:v>
                </c:pt>
                <c:pt idx="142">
                  <c:v>0.82693000000000005</c:v>
                </c:pt>
                <c:pt idx="143">
                  <c:v>0.82706000000000002</c:v>
                </c:pt>
                <c:pt idx="144">
                  <c:v>0.83055999999999996</c:v>
                </c:pt>
                <c:pt idx="145">
                  <c:v>0.83696999999999999</c:v>
                </c:pt>
                <c:pt idx="146">
                  <c:v>0.84389000000000003</c:v>
                </c:pt>
                <c:pt idx="147">
                  <c:v>0.84626999999999997</c:v>
                </c:pt>
                <c:pt idx="148">
                  <c:v>0.85126999999999997</c:v>
                </c:pt>
                <c:pt idx="149">
                  <c:v>0.85875999999999997</c:v>
                </c:pt>
                <c:pt idx="150">
                  <c:v>0.86367000000000005</c:v>
                </c:pt>
                <c:pt idx="151">
                  <c:v>0.86265999999999998</c:v>
                </c:pt>
                <c:pt idx="152">
                  <c:v>0.86836999999999998</c:v>
                </c:pt>
                <c:pt idx="153">
                  <c:v>0.86748000000000003</c:v>
                </c:pt>
                <c:pt idx="154">
                  <c:v>0.86980000000000002</c:v>
                </c:pt>
                <c:pt idx="155">
                  <c:v>0.87153000000000003</c:v>
                </c:pt>
                <c:pt idx="156">
                  <c:v>0.87731999999999999</c:v>
                </c:pt>
                <c:pt idx="157">
                  <c:v>0.88158999999999998</c:v>
                </c:pt>
                <c:pt idx="158">
                  <c:v>0.88754999999999995</c:v>
                </c:pt>
                <c:pt idx="159">
                  <c:v>0.88968000000000003</c:v>
                </c:pt>
                <c:pt idx="160">
                  <c:v>0.8962</c:v>
                </c:pt>
                <c:pt idx="161">
                  <c:v>0.89775000000000005</c:v>
                </c:pt>
                <c:pt idx="162">
                  <c:v>0.90366999999999997</c:v>
                </c:pt>
                <c:pt idx="163">
                  <c:v>0.90658000000000005</c:v>
                </c:pt>
                <c:pt idx="164">
                  <c:v>0.91095000000000004</c:v>
                </c:pt>
                <c:pt idx="165">
                  <c:v>0.91234999999999999</c:v>
                </c:pt>
                <c:pt idx="166">
                  <c:v>0.91293000000000002</c:v>
                </c:pt>
                <c:pt idx="167">
                  <c:v>0.91769999999999996</c:v>
                </c:pt>
                <c:pt idx="168">
                  <c:v>0.92230999999999996</c:v>
                </c:pt>
                <c:pt idx="169">
                  <c:v>0.92010999999999998</c:v>
                </c:pt>
                <c:pt idx="170">
                  <c:v>0.91649000000000003</c:v>
                </c:pt>
                <c:pt idx="171">
                  <c:v>0.91718999999999995</c:v>
                </c:pt>
                <c:pt idx="172">
                  <c:v>0.91983999999999999</c:v>
                </c:pt>
                <c:pt idx="173">
                  <c:v>0.92493000000000003</c:v>
                </c:pt>
                <c:pt idx="174">
                  <c:v>0.92847000000000002</c:v>
                </c:pt>
                <c:pt idx="175">
                  <c:v>0.93118000000000001</c:v>
                </c:pt>
                <c:pt idx="176">
                  <c:v>0.93452000000000002</c:v>
                </c:pt>
                <c:pt idx="177">
                  <c:v>0.93698000000000004</c:v>
                </c:pt>
                <c:pt idx="178">
                  <c:v>0.94213999999999998</c:v>
                </c:pt>
                <c:pt idx="179">
                  <c:v>0.94821</c:v>
                </c:pt>
                <c:pt idx="180">
                  <c:v>0.95201999999999998</c:v>
                </c:pt>
                <c:pt idx="181">
                  <c:v>0.95801000000000003</c:v>
                </c:pt>
                <c:pt idx="182">
                  <c:v>0.96489000000000003</c:v>
                </c:pt>
                <c:pt idx="183">
                  <c:v>0.96641999999999995</c:v>
                </c:pt>
                <c:pt idx="184">
                  <c:v>0.97694000000000003</c:v>
                </c:pt>
                <c:pt idx="185">
                  <c:v>0.98038000000000003</c:v>
                </c:pt>
                <c:pt idx="186">
                  <c:v>0.98445000000000005</c:v>
                </c:pt>
                <c:pt idx="187">
                  <c:v>0.99590000000000001</c:v>
                </c:pt>
                <c:pt idx="188">
                  <c:v>0.99626999999999999</c:v>
                </c:pt>
                <c:pt idx="189">
                  <c:v>1.00278</c:v>
                </c:pt>
                <c:pt idx="190">
                  <c:v>1.00674</c:v>
                </c:pt>
                <c:pt idx="191">
                  <c:v>1.0106200000000001</c:v>
                </c:pt>
                <c:pt idx="192">
                  <c:v>1.0177499999999999</c:v>
                </c:pt>
                <c:pt idx="193">
                  <c:v>1.0189900000000001</c:v>
                </c:pt>
                <c:pt idx="194">
                  <c:v>1.0211300000000001</c:v>
                </c:pt>
                <c:pt idx="195">
                  <c:v>1.0264500000000001</c:v>
                </c:pt>
                <c:pt idx="196">
                  <c:v>1.0340100000000001</c:v>
                </c:pt>
                <c:pt idx="197">
                  <c:v>1.03549</c:v>
                </c:pt>
                <c:pt idx="198">
                  <c:v>1.0388999999999999</c:v>
                </c:pt>
                <c:pt idx="199">
                  <c:v>1.0408999999999999</c:v>
                </c:pt>
                <c:pt idx="200">
                  <c:v>1.04471</c:v>
                </c:pt>
                <c:pt idx="201">
                  <c:v>1.0502199999999999</c:v>
                </c:pt>
                <c:pt idx="202">
                  <c:v>1.05209</c:v>
                </c:pt>
                <c:pt idx="203">
                  <c:v>1.05738</c:v>
                </c:pt>
                <c:pt idx="204">
                  <c:v>1.0588</c:v>
                </c:pt>
                <c:pt idx="205">
                  <c:v>1.0596399999999999</c:v>
                </c:pt>
                <c:pt idx="206">
                  <c:v>1.06732</c:v>
                </c:pt>
                <c:pt idx="207">
                  <c:v>1.06932</c:v>
                </c:pt>
                <c:pt idx="208">
                  <c:v>1.0761499999999999</c:v>
                </c:pt>
                <c:pt idx="209">
                  <c:v>1.05718</c:v>
                </c:pt>
                <c:pt idx="210">
                  <c:v>1.0184599999999999</c:v>
                </c:pt>
                <c:pt idx="211">
                  <c:v>0.96196999999999999</c:v>
                </c:pt>
                <c:pt idx="212">
                  <c:v>0.89434999999999998</c:v>
                </c:pt>
                <c:pt idx="213">
                  <c:v>0.82210000000000005</c:v>
                </c:pt>
                <c:pt idx="214">
                  <c:v>0.75773999999999997</c:v>
                </c:pt>
                <c:pt idx="215">
                  <c:v>0.70284000000000002</c:v>
                </c:pt>
                <c:pt idx="216">
                  <c:v>0.64671999999999996</c:v>
                </c:pt>
                <c:pt idx="217">
                  <c:v>0.60306999999999999</c:v>
                </c:pt>
                <c:pt idx="218">
                  <c:v>0.55869000000000002</c:v>
                </c:pt>
                <c:pt idx="219">
                  <c:v>0.52100000000000002</c:v>
                </c:pt>
                <c:pt idx="220">
                  <c:v>0.49138999999999999</c:v>
                </c:pt>
                <c:pt idx="221">
                  <c:v>0.46542</c:v>
                </c:pt>
                <c:pt idx="222">
                  <c:v>0.44003999999999999</c:v>
                </c:pt>
                <c:pt idx="223">
                  <c:v>0.42152000000000001</c:v>
                </c:pt>
                <c:pt idx="224">
                  <c:v>0.40272999999999998</c:v>
                </c:pt>
                <c:pt idx="225">
                  <c:v>0.38629999999999998</c:v>
                </c:pt>
                <c:pt idx="226">
                  <c:v>0.37163000000000002</c:v>
                </c:pt>
                <c:pt idx="227">
                  <c:v>0.35866999999999999</c:v>
                </c:pt>
                <c:pt idx="228">
                  <c:v>0.34777000000000002</c:v>
                </c:pt>
                <c:pt idx="229">
                  <c:v>0.34138000000000002</c:v>
                </c:pt>
                <c:pt idx="230">
                  <c:v>0.33013999999999999</c:v>
                </c:pt>
                <c:pt idx="231">
                  <c:v>0.32233000000000001</c:v>
                </c:pt>
                <c:pt idx="232">
                  <c:v>0.31763999999999998</c:v>
                </c:pt>
                <c:pt idx="233">
                  <c:v>0.30974000000000002</c:v>
                </c:pt>
                <c:pt idx="234">
                  <c:v>0.30645</c:v>
                </c:pt>
                <c:pt idx="235">
                  <c:v>0.30070999999999998</c:v>
                </c:pt>
                <c:pt idx="236">
                  <c:v>0.29953000000000002</c:v>
                </c:pt>
                <c:pt idx="237">
                  <c:v>0.29435</c:v>
                </c:pt>
                <c:pt idx="238">
                  <c:v>0.29120000000000001</c:v>
                </c:pt>
                <c:pt idx="239">
                  <c:v>0.29002</c:v>
                </c:pt>
                <c:pt idx="240">
                  <c:v>0.28939999999999999</c:v>
                </c:pt>
                <c:pt idx="241">
                  <c:v>0.28682000000000002</c:v>
                </c:pt>
                <c:pt idx="242">
                  <c:v>0.28713</c:v>
                </c:pt>
                <c:pt idx="243">
                  <c:v>0.28499999999999998</c:v>
                </c:pt>
                <c:pt idx="244">
                  <c:v>0.28362999999999999</c:v>
                </c:pt>
                <c:pt idx="245">
                  <c:v>0.28398000000000001</c:v>
                </c:pt>
                <c:pt idx="246">
                  <c:v>0.28377000000000002</c:v>
                </c:pt>
                <c:pt idx="247">
                  <c:v>0.28344999999999998</c:v>
                </c:pt>
                <c:pt idx="248">
                  <c:v>0.28233000000000003</c:v>
                </c:pt>
                <c:pt idx="249">
                  <c:v>0.28137000000000001</c:v>
                </c:pt>
                <c:pt idx="250">
                  <c:v>0.28322000000000003</c:v>
                </c:pt>
                <c:pt idx="251">
                  <c:v>0.28431000000000001</c:v>
                </c:pt>
                <c:pt idx="252">
                  <c:v>0.2833</c:v>
                </c:pt>
                <c:pt idx="253">
                  <c:v>0.28238999999999997</c:v>
                </c:pt>
                <c:pt idx="254">
                  <c:v>0.28532000000000002</c:v>
                </c:pt>
                <c:pt idx="255">
                  <c:v>0.28534999999999999</c:v>
                </c:pt>
                <c:pt idx="256">
                  <c:v>0.28300999999999998</c:v>
                </c:pt>
                <c:pt idx="257">
                  <c:v>0.28660999999999998</c:v>
                </c:pt>
                <c:pt idx="258">
                  <c:v>0.28728999999999999</c:v>
                </c:pt>
                <c:pt idx="259">
                  <c:v>0.28850999999999999</c:v>
                </c:pt>
                <c:pt idx="260">
                  <c:v>0.28754999999999997</c:v>
                </c:pt>
                <c:pt idx="261">
                  <c:v>0.28827999999999998</c:v>
                </c:pt>
                <c:pt idx="262">
                  <c:v>0.28864000000000001</c:v>
                </c:pt>
                <c:pt idx="263">
                  <c:v>0.28969</c:v>
                </c:pt>
                <c:pt idx="264">
                  <c:v>0.29274</c:v>
                </c:pt>
                <c:pt idx="265">
                  <c:v>0.29137999999999997</c:v>
                </c:pt>
                <c:pt idx="266">
                  <c:v>0.2928</c:v>
                </c:pt>
                <c:pt idx="267">
                  <c:v>0.29320000000000002</c:v>
                </c:pt>
                <c:pt idx="268">
                  <c:v>0.29265999999999998</c:v>
                </c:pt>
                <c:pt idx="269">
                  <c:v>0.29485</c:v>
                </c:pt>
                <c:pt idx="270">
                  <c:v>0.29570000000000002</c:v>
                </c:pt>
                <c:pt idx="271">
                  <c:v>0.29426999999999998</c:v>
                </c:pt>
                <c:pt idx="272">
                  <c:v>0.29604999999999998</c:v>
                </c:pt>
                <c:pt idx="273">
                  <c:v>0.29613</c:v>
                </c:pt>
                <c:pt idx="274">
                  <c:v>0.29780000000000001</c:v>
                </c:pt>
                <c:pt idx="275">
                  <c:v>0.30069000000000001</c:v>
                </c:pt>
                <c:pt idx="276">
                  <c:v>0.30009999999999998</c:v>
                </c:pt>
                <c:pt idx="277">
                  <c:v>0.30107</c:v>
                </c:pt>
                <c:pt idx="278">
                  <c:v>0.29993999999999998</c:v>
                </c:pt>
                <c:pt idx="279">
                  <c:v>0.30192000000000002</c:v>
                </c:pt>
                <c:pt idx="280">
                  <c:v>0.30215999999999998</c:v>
                </c:pt>
                <c:pt idx="281">
                  <c:v>0.30409999999999998</c:v>
                </c:pt>
                <c:pt idx="282">
                  <c:v>0.30292000000000002</c:v>
                </c:pt>
                <c:pt idx="283">
                  <c:v>0.30420999999999998</c:v>
                </c:pt>
                <c:pt idx="284">
                  <c:v>0.30543999999999999</c:v>
                </c:pt>
                <c:pt idx="285">
                  <c:v>0.30767</c:v>
                </c:pt>
                <c:pt idx="286">
                  <c:v>0.30573</c:v>
                </c:pt>
                <c:pt idx="287">
                  <c:v>0.30790000000000001</c:v>
                </c:pt>
                <c:pt idx="288">
                  <c:v>0.30902000000000002</c:v>
                </c:pt>
                <c:pt idx="289">
                  <c:v>0.31069999999999998</c:v>
                </c:pt>
                <c:pt idx="290">
                  <c:v>0.31315999999999999</c:v>
                </c:pt>
                <c:pt idx="291">
                  <c:v>0.31634000000000001</c:v>
                </c:pt>
                <c:pt idx="292">
                  <c:v>0.31608000000000003</c:v>
                </c:pt>
                <c:pt idx="293">
                  <c:v>0.31340000000000001</c:v>
                </c:pt>
                <c:pt idx="294">
                  <c:v>0.31473000000000001</c:v>
                </c:pt>
                <c:pt idx="295">
                  <c:v>0.31719999999999998</c:v>
                </c:pt>
                <c:pt idx="296">
                  <c:v>0.31874999999999998</c:v>
                </c:pt>
                <c:pt idx="297">
                  <c:v>0.31736999999999999</c:v>
                </c:pt>
                <c:pt idx="298">
                  <c:v>0.31920999999999999</c:v>
                </c:pt>
                <c:pt idx="299">
                  <c:v>0.31972</c:v>
                </c:pt>
                <c:pt idx="300">
                  <c:v>0.32151999999999997</c:v>
                </c:pt>
                <c:pt idx="301">
                  <c:v>0.32140999999999997</c:v>
                </c:pt>
                <c:pt idx="302">
                  <c:v>0.32186999999999999</c:v>
                </c:pt>
                <c:pt idx="303">
                  <c:v>0.32400000000000001</c:v>
                </c:pt>
                <c:pt idx="304">
                  <c:v>0.32717000000000002</c:v>
                </c:pt>
                <c:pt idx="305">
                  <c:v>0.32599</c:v>
                </c:pt>
                <c:pt idx="306">
                  <c:v>0.32713999999999999</c:v>
                </c:pt>
                <c:pt idx="307">
                  <c:v>0.32662000000000002</c:v>
                </c:pt>
                <c:pt idx="308">
                  <c:v>0.32972000000000001</c:v>
                </c:pt>
                <c:pt idx="309">
                  <c:v>0.33028000000000002</c:v>
                </c:pt>
                <c:pt idx="310">
                  <c:v>0.33018999999999998</c:v>
                </c:pt>
                <c:pt idx="311">
                  <c:v>0.33243</c:v>
                </c:pt>
                <c:pt idx="312">
                  <c:v>0.33300999999999997</c:v>
                </c:pt>
                <c:pt idx="313">
                  <c:v>0.33411999999999997</c:v>
                </c:pt>
                <c:pt idx="314">
                  <c:v>0.33613999999999999</c:v>
                </c:pt>
                <c:pt idx="315">
                  <c:v>0.33848</c:v>
                </c:pt>
                <c:pt idx="316">
                  <c:v>0.33906999999999998</c:v>
                </c:pt>
                <c:pt idx="317">
                  <c:v>0.33904000000000001</c:v>
                </c:pt>
                <c:pt idx="318">
                  <c:v>0.33782000000000001</c:v>
                </c:pt>
                <c:pt idx="319">
                  <c:v>0.34049000000000001</c:v>
                </c:pt>
                <c:pt idx="320">
                  <c:v>0.34142</c:v>
                </c:pt>
                <c:pt idx="321">
                  <c:v>0.34316999999999998</c:v>
                </c:pt>
                <c:pt idx="322">
                  <c:v>0.34660000000000002</c:v>
                </c:pt>
                <c:pt idx="323">
                  <c:v>0.34501999999999999</c:v>
                </c:pt>
                <c:pt idx="324">
                  <c:v>0.34591</c:v>
                </c:pt>
                <c:pt idx="325">
                  <c:v>0.34583000000000003</c:v>
                </c:pt>
                <c:pt idx="326">
                  <c:v>0.34660999999999997</c:v>
                </c:pt>
                <c:pt idx="327">
                  <c:v>0.34465000000000001</c:v>
                </c:pt>
                <c:pt idx="328">
                  <c:v>0.34771999999999997</c:v>
                </c:pt>
                <c:pt idx="329">
                  <c:v>0.34881000000000001</c:v>
                </c:pt>
                <c:pt idx="330">
                  <c:v>0.34960000000000002</c:v>
                </c:pt>
                <c:pt idx="331">
                  <c:v>0.35114000000000001</c:v>
                </c:pt>
                <c:pt idx="332">
                  <c:v>0.35308</c:v>
                </c:pt>
                <c:pt idx="333">
                  <c:v>0.35538999999999998</c:v>
                </c:pt>
                <c:pt idx="334">
                  <c:v>0.35370000000000001</c:v>
                </c:pt>
                <c:pt idx="335">
                  <c:v>0.35600999999999999</c:v>
                </c:pt>
                <c:pt idx="336">
                  <c:v>0.35780000000000001</c:v>
                </c:pt>
                <c:pt idx="337">
                  <c:v>0.35893999999999998</c:v>
                </c:pt>
                <c:pt idx="338">
                  <c:v>0.36051</c:v>
                </c:pt>
                <c:pt idx="339">
                  <c:v>0.36148999999999998</c:v>
                </c:pt>
                <c:pt idx="340">
                  <c:v>0.36425000000000002</c:v>
                </c:pt>
                <c:pt idx="341">
                  <c:v>0.36523</c:v>
                </c:pt>
                <c:pt idx="342">
                  <c:v>0.36214000000000002</c:v>
                </c:pt>
                <c:pt idx="343">
                  <c:v>0.36310999999999999</c:v>
                </c:pt>
                <c:pt idx="344">
                  <c:v>0.36537999999999998</c:v>
                </c:pt>
                <c:pt idx="345">
                  <c:v>0.36729000000000001</c:v>
                </c:pt>
                <c:pt idx="346">
                  <c:v>0.36980000000000002</c:v>
                </c:pt>
                <c:pt idx="347">
                  <c:v>0.36865999999999999</c:v>
                </c:pt>
                <c:pt idx="348">
                  <c:v>0.37137999999999999</c:v>
                </c:pt>
                <c:pt idx="349">
                  <c:v>0.37132999999999999</c:v>
                </c:pt>
                <c:pt idx="350">
                  <c:v>0.37630000000000002</c:v>
                </c:pt>
                <c:pt idx="351">
                  <c:v>0.37564999999999998</c:v>
                </c:pt>
                <c:pt idx="352">
                  <c:v>0.37906000000000001</c:v>
                </c:pt>
                <c:pt idx="353">
                  <c:v>0.37941999999999998</c:v>
                </c:pt>
                <c:pt idx="354">
                  <c:v>0.37735000000000002</c:v>
                </c:pt>
                <c:pt idx="355">
                  <c:v>0.38001000000000001</c:v>
                </c:pt>
                <c:pt idx="356">
                  <c:v>0.38063000000000002</c:v>
                </c:pt>
                <c:pt idx="357">
                  <c:v>0.37995000000000001</c:v>
                </c:pt>
                <c:pt idx="358">
                  <c:v>0.38224000000000002</c:v>
                </c:pt>
                <c:pt idx="359">
                  <c:v>0.38713999999999998</c:v>
                </c:pt>
                <c:pt idx="360">
                  <c:v>0.38630999999999999</c:v>
                </c:pt>
                <c:pt idx="361">
                  <c:v>0.38716</c:v>
                </c:pt>
                <c:pt idx="362">
                  <c:v>0.38651000000000002</c:v>
                </c:pt>
                <c:pt idx="363">
                  <c:v>0.38849</c:v>
                </c:pt>
                <c:pt idx="364">
                  <c:v>0.39056999999999997</c:v>
                </c:pt>
                <c:pt idx="365">
                  <c:v>0.39079999999999998</c:v>
                </c:pt>
                <c:pt idx="366">
                  <c:v>0.39162999999999998</c:v>
                </c:pt>
                <c:pt idx="367">
                  <c:v>0.39033000000000001</c:v>
                </c:pt>
                <c:pt idx="368">
                  <c:v>0.39550000000000002</c:v>
                </c:pt>
                <c:pt idx="369">
                  <c:v>0.39645000000000002</c:v>
                </c:pt>
                <c:pt idx="370">
                  <c:v>0.39512000000000003</c:v>
                </c:pt>
                <c:pt idx="371">
                  <c:v>0.39457999999999999</c:v>
                </c:pt>
                <c:pt idx="372">
                  <c:v>0.39727000000000001</c:v>
                </c:pt>
                <c:pt idx="373">
                  <c:v>0.39926</c:v>
                </c:pt>
                <c:pt idx="374">
                  <c:v>0.39859</c:v>
                </c:pt>
                <c:pt idx="375">
                  <c:v>0.40011000000000002</c:v>
                </c:pt>
                <c:pt idx="376">
                  <c:v>0.39823999999999998</c:v>
                </c:pt>
                <c:pt idx="377">
                  <c:v>0.40134999999999998</c:v>
                </c:pt>
                <c:pt idx="378">
                  <c:v>0.40276000000000001</c:v>
                </c:pt>
                <c:pt idx="379">
                  <c:v>0.40458</c:v>
                </c:pt>
                <c:pt idx="380">
                  <c:v>0.40592</c:v>
                </c:pt>
                <c:pt idx="381">
                  <c:v>0.40597</c:v>
                </c:pt>
                <c:pt idx="382">
                  <c:v>0.40704000000000001</c:v>
                </c:pt>
                <c:pt idx="383">
                  <c:v>0.40822000000000003</c:v>
                </c:pt>
                <c:pt idx="384">
                  <c:v>0.41036</c:v>
                </c:pt>
                <c:pt idx="385">
                  <c:v>0.41415000000000002</c:v>
                </c:pt>
                <c:pt idx="386">
                  <c:v>0.41265000000000002</c:v>
                </c:pt>
                <c:pt idx="387">
                  <c:v>0.41477999999999998</c:v>
                </c:pt>
                <c:pt idx="388">
                  <c:v>0.41414000000000001</c:v>
                </c:pt>
                <c:pt idx="389">
                  <c:v>0.41609000000000002</c:v>
                </c:pt>
                <c:pt idx="390">
                  <c:v>0.41582999999999998</c:v>
                </c:pt>
                <c:pt idx="391">
                  <c:v>0.41905999999999999</c:v>
                </c:pt>
                <c:pt idx="392">
                  <c:v>0.41759000000000002</c:v>
                </c:pt>
                <c:pt idx="393">
                  <c:v>0.41946</c:v>
                </c:pt>
                <c:pt idx="394">
                  <c:v>0.42103000000000002</c:v>
                </c:pt>
                <c:pt idx="395">
                  <c:v>0.42253000000000002</c:v>
                </c:pt>
                <c:pt idx="396">
                  <c:v>0.4249</c:v>
                </c:pt>
                <c:pt idx="397">
                  <c:v>0.42613000000000001</c:v>
                </c:pt>
                <c:pt idx="398">
                  <c:v>0.42514999999999997</c:v>
                </c:pt>
                <c:pt idx="399">
                  <c:v>0.42846000000000001</c:v>
                </c:pt>
                <c:pt idx="400">
                  <c:v>0.42975000000000002</c:v>
                </c:pt>
                <c:pt idx="401">
                  <c:v>0.42934</c:v>
                </c:pt>
                <c:pt idx="402">
                  <c:v>0.43487999999999999</c:v>
                </c:pt>
                <c:pt idx="403">
                  <c:v>0.43530000000000002</c:v>
                </c:pt>
                <c:pt idx="404">
                  <c:v>0.43759999999999999</c:v>
                </c:pt>
                <c:pt idx="405">
                  <c:v>0.43601000000000001</c:v>
                </c:pt>
                <c:pt idx="406">
                  <c:v>0.44057000000000002</c:v>
                </c:pt>
                <c:pt idx="407">
                  <c:v>0.44124999999999998</c:v>
                </c:pt>
                <c:pt idx="408">
                  <c:v>0.44244</c:v>
                </c:pt>
                <c:pt idx="409">
                  <c:v>0.44163000000000002</c:v>
                </c:pt>
                <c:pt idx="410">
                  <c:v>0.44391000000000003</c:v>
                </c:pt>
                <c:pt idx="411">
                  <c:v>0.44522</c:v>
                </c:pt>
                <c:pt idx="412">
                  <c:v>0.44661000000000001</c:v>
                </c:pt>
                <c:pt idx="413">
                  <c:v>0.44783000000000001</c:v>
                </c:pt>
                <c:pt idx="414">
                  <c:v>0.44947999999999999</c:v>
                </c:pt>
                <c:pt idx="415">
                  <c:v>0.45157000000000003</c:v>
                </c:pt>
                <c:pt idx="416">
                  <c:v>0.45058999999999999</c:v>
                </c:pt>
                <c:pt idx="417">
                  <c:v>0.45506000000000002</c:v>
                </c:pt>
                <c:pt idx="418">
                  <c:v>0.45884999999999998</c:v>
                </c:pt>
                <c:pt idx="419">
                  <c:v>0.45477000000000001</c:v>
                </c:pt>
                <c:pt idx="420">
                  <c:v>0.45572000000000001</c:v>
                </c:pt>
                <c:pt idx="421">
                  <c:v>0.45821000000000001</c:v>
                </c:pt>
                <c:pt idx="422">
                  <c:v>0.45701999999999998</c:v>
                </c:pt>
                <c:pt idx="423">
                  <c:v>0.45744000000000001</c:v>
                </c:pt>
                <c:pt idx="424">
                  <c:v>0.45848</c:v>
                </c:pt>
                <c:pt idx="425">
                  <c:v>0.46033000000000002</c:v>
                </c:pt>
                <c:pt idx="426">
                  <c:v>0.46454000000000001</c:v>
                </c:pt>
                <c:pt idx="427">
                  <c:v>0.46389000000000002</c:v>
                </c:pt>
                <c:pt idx="428">
                  <c:v>0.46368999999999999</c:v>
                </c:pt>
                <c:pt idx="429">
                  <c:v>0.46650000000000003</c:v>
                </c:pt>
                <c:pt idx="430">
                  <c:v>0.46856999999999999</c:v>
                </c:pt>
                <c:pt idx="431">
                  <c:v>0.46953</c:v>
                </c:pt>
                <c:pt idx="432">
                  <c:v>0.46856999999999999</c:v>
                </c:pt>
                <c:pt idx="433">
                  <c:v>0.47192000000000001</c:v>
                </c:pt>
                <c:pt idx="434">
                  <c:v>0.47133000000000003</c:v>
                </c:pt>
                <c:pt idx="435">
                  <c:v>0.47491</c:v>
                </c:pt>
                <c:pt idx="436">
                  <c:v>0.47675000000000001</c:v>
                </c:pt>
                <c:pt idx="437">
                  <c:v>0.47765000000000002</c:v>
                </c:pt>
                <c:pt idx="438">
                  <c:v>0.48126999999999998</c:v>
                </c:pt>
                <c:pt idx="439">
                  <c:v>0.48063</c:v>
                </c:pt>
                <c:pt idx="440">
                  <c:v>0.48236000000000001</c:v>
                </c:pt>
                <c:pt idx="441">
                  <c:v>0.48452000000000001</c:v>
                </c:pt>
                <c:pt idx="442">
                  <c:v>0.48298999999999997</c:v>
                </c:pt>
                <c:pt idx="443">
                  <c:v>0.48407</c:v>
                </c:pt>
                <c:pt idx="444">
                  <c:v>0.48491000000000001</c:v>
                </c:pt>
                <c:pt idx="445">
                  <c:v>0.48834</c:v>
                </c:pt>
                <c:pt idx="446">
                  <c:v>0.48771999999999999</c:v>
                </c:pt>
                <c:pt idx="447">
                  <c:v>0.48763000000000001</c:v>
                </c:pt>
                <c:pt idx="448">
                  <c:v>0.49243999999999999</c:v>
                </c:pt>
                <c:pt idx="449">
                  <c:v>0.49348999999999998</c:v>
                </c:pt>
                <c:pt idx="450">
                  <c:v>0.49208000000000002</c:v>
                </c:pt>
                <c:pt idx="451">
                  <c:v>0.49469999999999997</c:v>
                </c:pt>
                <c:pt idx="452">
                  <c:v>0.49448999999999999</c:v>
                </c:pt>
                <c:pt idx="453">
                  <c:v>0.49464999999999998</c:v>
                </c:pt>
                <c:pt idx="454">
                  <c:v>0.49569999999999997</c:v>
                </c:pt>
                <c:pt idx="455">
                  <c:v>0.49795</c:v>
                </c:pt>
                <c:pt idx="456">
                  <c:v>0.49447000000000002</c:v>
                </c:pt>
                <c:pt idx="457">
                  <c:v>0.49706</c:v>
                </c:pt>
                <c:pt idx="458">
                  <c:v>0.49625000000000002</c:v>
                </c:pt>
                <c:pt idx="459">
                  <c:v>0.49909999999999999</c:v>
                </c:pt>
                <c:pt idx="460">
                  <c:v>0.49896000000000001</c:v>
                </c:pt>
                <c:pt idx="461">
                  <c:v>0.49975000000000003</c:v>
                </c:pt>
                <c:pt idx="462">
                  <c:v>0.50199000000000005</c:v>
                </c:pt>
                <c:pt idx="463">
                  <c:v>0.50095999999999996</c:v>
                </c:pt>
                <c:pt idx="464">
                  <c:v>0.50092999999999999</c:v>
                </c:pt>
                <c:pt idx="465">
                  <c:v>0.50204000000000004</c:v>
                </c:pt>
                <c:pt idx="466">
                  <c:v>0.50368999999999997</c:v>
                </c:pt>
                <c:pt idx="467">
                  <c:v>0.50532999999999995</c:v>
                </c:pt>
                <c:pt idx="468">
                  <c:v>0.50741000000000003</c:v>
                </c:pt>
                <c:pt idx="469">
                  <c:v>0.50941000000000003</c:v>
                </c:pt>
                <c:pt idx="470">
                  <c:v>0.50824999999999998</c:v>
                </c:pt>
                <c:pt idx="471">
                  <c:v>0.51044</c:v>
                </c:pt>
                <c:pt idx="472">
                  <c:v>0.51217999999999997</c:v>
                </c:pt>
                <c:pt idx="473">
                  <c:v>0.51837999999999995</c:v>
                </c:pt>
                <c:pt idx="474">
                  <c:v>0.51673999999999998</c:v>
                </c:pt>
                <c:pt idx="475">
                  <c:v>0.51627999999999996</c:v>
                </c:pt>
                <c:pt idx="476">
                  <c:v>0.51944000000000001</c:v>
                </c:pt>
                <c:pt idx="477">
                  <c:v>0.51959999999999995</c:v>
                </c:pt>
                <c:pt idx="478">
                  <c:v>0.52132000000000001</c:v>
                </c:pt>
                <c:pt idx="479">
                  <c:v>0.51817000000000002</c:v>
                </c:pt>
                <c:pt idx="480">
                  <c:v>0.51954</c:v>
                </c:pt>
                <c:pt idx="481">
                  <c:v>0.52141000000000004</c:v>
                </c:pt>
                <c:pt idx="482">
                  <c:v>0.52293999999999996</c:v>
                </c:pt>
                <c:pt idx="483">
                  <c:v>0.52288000000000001</c:v>
                </c:pt>
                <c:pt idx="484">
                  <c:v>0.52317000000000002</c:v>
                </c:pt>
                <c:pt idx="485">
                  <c:v>0.52456000000000003</c:v>
                </c:pt>
                <c:pt idx="486">
                  <c:v>0.52790999999999999</c:v>
                </c:pt>
                <c:pt idx="487">
                  <c:v>0.52939999999999998</c:v>
                </c:pt>
                <c:pt idx="488">
                  <c:v>0.53090999999999999</c:v>
                </c:pt>
                <c:pt idx="489">
                  <c:v>0.53249000000000002</c:v>
                </c:pt>
                <c:pt idx="490">
                  <c:v>0.53591</c:v>
                </c:pt>
                <c:pt idx="491">
                  <c:v>0.53813</c:v>
                </c:pt>
                <c:pt idx="492">
                  <c:v>0.53995000000000004</c:v>
                </c:pt>
                <c:pt idx="493">
                  <c:v>0.54342999999999997</c:v>
                </c:pt>
                <c:pt idx="494">
                  <c:v>0.54412000000000005</c:v>
                </c:pt>
                <c:pt idx="495">
                  <c:v>0.54684999999999995</c:v>
                </c:pt>
                <c:pt idx="496">
                  <c:v>0.54988000000000004</c:v>
                </c:pt>
                <c:pt idx="497">
                  <c:v>0.54912000000000005</c:v>
                </c:pt>
                <c:pt idx="498">
                  <c:v>0.55020000000000002</c:v>
                </c:pt>
                <c:pt idx="499">
                  <c:v>0.55645999999999995</c:v>
                </c:pt>
                <c:pt idx="500">
                  <c:v>0.55501</c:v>
                </c:pt>
                <c:pt idx="501">
                  <c:v>0.55871999999999999</c:v>
                </c:pt>
                <c:pt idx="502">
                  <c:v>0.55901000000000001</c:v>
                </c:pt>
                <c:pt idx="503">
                  <c:v>0.56325000000000003</c:v>
                </c:pt>
                <c:pt idx="504">
                  <c:v>0.56469999999999998</c:v>
                </c:pt>
                <c:pt idx="505">
                  <c:v>0.56766000000000005</c:v>
                </c:pt>
                <c:pt idx="506">
                  <c:v>0.56874999999999998</c:v>
                </c:pt>
                <c:pt idx="507">
                  <c:v>0.56945999999999997</c:v>
                </c:pt>
                <c:pt idx="508">
                  <c:v>0.57069999999999999</c:v>
                </c:pt>
                <c:pt idx="509">
                  <c:v>0.57374000000000003</c:v>
                </c:pt>
                <c:pt idx="510">
                  <c:v>0.57399</c:v>
                </c:pt>
                <c:pt idx="511">
                  <c:v>0.57806000000000002</c:v>
                </c:pt>
                <c:pt idx="512">
                  <c:v>0.57904</c:v>
                </c:pt>
                <c:pt idx="513">
                  <c:v>0.57960999999999996</c:v>
                </c:pt>
                <c:pt idx="514">
                  <c:v>0.57967999999999997</c:v>
                </c:pt>
                <c:pt idx="515">
                  <c:v>0.58664000000000005</c:v>
                </c:pt>
                <c:pt idx="516">
                  <c:v>0.58665999999999996</c:v>
                </c:pt>
                <c:pt idx="517">
                  <c:v>0.59119999999999995</c:v>
                </c:pt>
                <c:pt idx="518">
                  <c:v>0.58828999999999998</c:v>
                </c:pt>
                <c:pt idx="519">
                  <c:v>0.59272000000000002</c:v>
                </c:pt>
                <c:pt idx="520">
                  <c:v>0.59528999999999999</c:v>
                </c:pt>
                <c:pt idx="521">
                  <c:v>0.59575</c:v>
                </c:pt>
                <c:pt idx="522">
                  <c:v>0.59938999999999998</c:v>
                </c:pt>
                <c:pt idx="523">
                  <c:v>0.60084000000000004</c:v>
                </c:pt>
                <c:pt idx="524">
                  <c:v>0.60387999999999997</c:v>
                </c:pt>
                <c:pt idx="525">
                  <c:v>0.60396000000000005</c:v>
                </c:pt>
                <c:pt idx="526">
                  <c:v>0.60750999999999999</c:v>
                </c:pt>
                <c:pt idx="527">
                  <c:v>0.60921000000000003</c:v>
                </c:pt>
                <c:pt idx="528">
                  <c:v>0.61062000000000005</c:v>
                </c:pt>
                <c:pt idx="529">
                  <c:v>0.61234999999999995</c:v>
                </c:pt>
                <c:pt idx="530">
                  <c:v>0.61206000000000005</c:v>
                </c:pt>
                <c:pt idx="531">
                  <c:v>0.61638000000000004</c:v>
                </c:pt>
                <c:pt idx="532">
                  <c:v>0.61978999999999995</c:v>
                </c:pt>
                <c:pt idx="533">
                  <c:v>0.61829999999999996</c:v>
                </c:pt>
                <c:pt idx="534">
                  <c:v>0.62024999999999997</c:v>
                </c:pt>
                <c:pt idx="535">
                  <c:v>0.62322999999999995</c:v>
                </c:pt>
                <c:pt idx="536">
                  <c:v>0.62517</c:v>
                </c:pt>
                <c:pt idx="537">
                  <c:v>0.62878000000000001</c:v>
                </c:pt>
                <c:pt idx="538">
                  <c:v>0.62755000000000005</c:v>
                </c:pt>
                <c:pt idx="539">
                  <c:v>0.63083999999999996</c:v>
                </c:pt>
                <c:pt idx="540">
                  <c:v>0.63431999999999999</c:v>
                </c:pt>
                <c:pt idx="541">
                  <c:v>0.63395000000000001</c:v>
                </c:pt>
                <c:pt idx="542">
                  <c:v>0.63266999999999995</c:v>
                </c:pt>
                <c:pt idx="543">
                  <c:v>0.63549</c:v>
                </c:pt>
                <c:pt idx="544">
                  <c:v>0.6421</c:v>
                </c:pt>
                <c:pt idx="545">
                  <c:v>0.63922999999999996</c:v>
                </c:pt>
                <c:pt idx="546">
                  <c:v>0.64429000000000003</c:v>
                </c:pt>
                <c:pt idx="547">
                  <c:v>0.64473000000000003</c:v>
                </c:pt>
                <c:pt idx="548">
                  <c:v>0.64668999999999999</c:v>
                </c:pt>
                <c:pt idx="549">
                  <c:v>0.64712999999999998</c:v>
                </c:pt>
                <c:pt idx="550">
                  <c:v>0.65141000000000004</c:v>
                </c:pt>
                <c:pt idx="551">
                  <c:v>0.64931000000000005</c:v>
                </c:pt>
                <c:pt idx="552">
                  <c:v>0.65244000000000002</c:v>
                </c:pt>
                <c:pt idx="553">
                  <c:v>0.65312000000000003</c:v>
                </c:pt>
                <c:pt idx="554">
                  <c:v>0.65215000000000001</c:v>
                </c:pt>
                <c:pt idx="555">
                  <c:v>0.65790999999999999</c:v>
                </c:pt>
                <c:pt idx="556">
                  <c:v>0.66205999999999998</c:v>
                </c:pt>
                <c:pt idx="557">
                  <c:v>0.65912000000000004</c:v>
                </c:pt>
                <c:pt idx="558">
                  <c:v>0.65995000000000004</c:v>
                </c:pt>
                <c:pt idx="559">
                  <c:v>0.66468000000000005</c:v>
                </c:pt>
                <c:pt idx="560">
                  <c:v>0.66496</c:v>
                </c:pt>
                <c:pt idx="561">
                  <c:v>0.67125999999999997</c:v>
                </c:pt>
                <c:pt idx="562">
                  <c:v>0.67144000000000004</c:v>
                </c:pt>
                <c:pt idx="563">
                  <c:v>0.67588000000000004</c:v>
                </c:pt>
                <c:pt idx="564">
                  <c:v>0.67842999999999998</c:v>
                </c:pt>
                <c:pt idx="565">
                  <c:v>0.67905000000000004</c:v>
                </c:pt>
                <c:pt idx="566">
                  <c:v>0.68200000000000005</c:v>
                </c:pt>
                <c:pt idx="567">
                  <c:v>0.68952000000000002</c:v>
                </c:pt>
                <c:pt idx="568">
                  <c:v>0.68916999999999995</c:v>
                </c:pt>
                <c:pt idx="569">
                  <c:v>0.69074999999999998</c:v>
                </c:pt>
                <c:pt idx="570">
                  <c:v>0.68989</c:v>
                </c:pt>
                <c:pt idx="571">
                  <c:v>0.69103000000000003</c:v>
                </c:pt>
                <c:pt idx="572">
                  <c:v>0.69379999999999997</c:v>
                </c:pt>
                <c:pt idx="573">
                  <c:v>0.69355</c:v>
                </c:pt>
                <c:pt idx="574">
                  <c:v>0.69547999999999999</c:v>
                </c:pt>
                <c:pt idx="575">
                  <c:v>0.69665999999999995</c:v>
                </c:pt>
                <c:pt idx="576">
                  <c:v>0.70125999999999999</c:v>
                </c:pt>
                <c:pt idx="577">
                  <c:v>0.69965999999999995</c:v>
                </c:pt>
                <c:pt idx="578">
                  <c:v>0.70043</c:v>
                </c:pt>
                <c:pt idx="579">
                  <c:v>0.70415000000000005</c:v>
                </c:pt>
                <c:pt idx="580">
                  <c:v>0.70684000000000002</c:v>
                </c:pt>
                <c:pt idx="581">
                  <c:v>0.70293000000000005</c:v>
                </c:pt>
                <c:pt idx="582">
                  <c:v>0.71023000000000003</c:v>
                </c:pt>
                <c:pt idx="583">
                  <c:v>0.71294999999999997</c:v>
                </c:pt>
                <c:pt idx="584">
                  <c:v>0.71218000000000004</c:v>
                </c:pt>
                <c:pt idx="585">
                  <c:v>0.71740000000000004</c:v>
                </c:pt>
                <c:pt idx="586">
                  <c:v>0.72048000000000001</c:v>
                </c:pt>
                <c:pt idx="587">
                  <c:v>0.72214</c:v>
                </c:pt>
                <c:pt idx="588">
                  <c:v>0.72360000000000002</c:v>
                </c:pt>
                <c:pt idx="589">
                  <c:v>0.72487000000000001</c:v>
                </c:pt>
                <c:pt idx="590">
                  <c:v>0.72899999999999998</c:v>
                </c:pt>
                <c:pt idx="591">
                  <c:v>0.72702</c:v>
                </c:pt>
                <c:pt idx="592">
                  <c:v>0.72924999999999995</c:v>
                </c:pt>
                <c:pt idx="593">
                  <c:v>0.73382999999999998</c:v>
                </c:pt>
                <c:pt idx="594">
                  <c:v>0.73423000000000005</c:v>
                </c:pt>
                <c:pt idx="595">
                  <c:v>0.73653999999999997</c:v>
                </c:pt>
                <c:pt idx="596">
                  <c:v>0.74087999999999998</c:v>
                </c:pt>
                <c:pt idx="597">
                  <c:v>0.74112999999999996</c:v>
                </c:pt>
                <c:pt idx="598">
                  <c:v>0.74339</c:v>
                </c:pt>
                <c:pt idx="599">
                  <c:v>0.75004999999999999</c:v>
                </c:pt>
                <c:pt idx="600">
                  <c:v>0.75283</c:v>
                </c:pt>
                <c:pt idx="601">
                  <c:v>0.75117</c:v>
                </c:pt>
                <c:pt idx="602">
                  <c:v>0.75234000000000001</c:v>
                </c:pt>
                <c:pt idx="603">
                  <c:v>0.75185999999999997</c:v>
                </c:pt>
                <c:pt idx="604">
                  <c:v>0.75380000000000003</c:v>
                </c:pt>
                <c:pt idx="605">
                  <c:v>0.76012999999999997</c:v>
                </c:pt>
                <c:pt idx="606">
                  <c:v>0.75827999999999995</c:v>
                </c:pt>
                <c:pt idx="607">
                  <c:v>0.7661</c:v>
                </c:pt>
                <c:pt idx="608">
                  <c:v>0.76527000000000001</c:v>
                </c:pt>
                <c:pt idx="609">
                  <c:v>0.76902000000000004</c:v>
                </c:pt>
                <c:pt idx="610">
                  <c:v>0.77188999999999997</c:v>
                </c:pt>
                <c:pt idx="611">
                  <c:v>0.77046000000000003</c:v>
                </c:pt>
                <c:pt idx="612">
                  <c:v>0.77125999999999995</c:v>
                </c:pt>
                <c:pt idx="613">
                  <c:v>0.77248000000000006</c:v>
                </c:pt>
                <c:pt idx="614">
                  <c:v>0.77342</c:v>
                </c:pt>
                <c:pt idx="615">
                  <c:v>0.77861999999999998</c:v>
                </c:pt>
                <c:pt idx="616">
                  <c:v>0.78473000000000004</c:v>
                </c:pt>
                <c:pt idx="617">
                  <c:v>0.78922000000000003</c:v>
                </c:pt>
                <c:pt idx="618">
                  <c:v>0.78608999999999996</c:v>
                </c:pt>
                <c:pt idx="619">
                  <c:v>0.78854999999999997</c:v>
                </c:pt>
                <c:pt idx="620">
                  <c:v>0.78939999999999999</c:v>
                </c:pt>
                <c:pt idx="621">
                  <c:v>0.79193000000000002</c:v>
                </c:pt>
                <c:pt idx="622">
                  <c:v>0.79469999999999996</c:v>
                </c:pt>
                <c:pt idx="623">
                  <c:v>0.79562999999999995</c:v>
                </c:pt>
                <c:pt idx="624">
                  <c:v>0.79718999999999995</c:v>
                </c:pt>
                <c:pt idx="625">
                  <c:v>0.79607000000000006</c:v>
                </c:pt>
                <c:pt idx="626">
                  <c:v>0.80101</c:v>
                </c:pt>
                <c:pt idx="627">
                  <c:v>0.80796000000000001</c:v>
                </c:pt>
                <c:pt idx="628">
                  <c:v>0.81211999999999995</c:v>
                </c:pt>
                <c:pt idx="629">
                  <c:v>0.81449000000000005</c:v>
                </c:pt>
                <c:pt idx="630">
                  <c:v>0.81559000000000004</c:v>
                </c:pt>
                <c:pt idx="631">
                  <c:v>0.81240999999999997</c:v>
                </c:pt>
                <c:pt idx="632">
                  <c:v>0.81884999999999997</c:v>
                </c:pt>
                <c:pt idx="633">
                  <c:v>0.82265999999999995</c:v>
                </c:pt>
                <c:pt idx="634">
                  <c:v>0.82201000000000002</c:v>
                </c:pt>
                <c:pt idx="635">
                  <c:v>0.82181000000000004</c:v>
                </c:pt>
                <c:pt idx="636">
                  <c:v>0.82493000000000005</c:v>
                </c:pt>
                <c:pt idx="637">
                  <c:v>0.82782999999999995</c:v>
                </c:pt>
                <c:pt idx="638">
                  <c:v>0.82460999999999995</c:v>
                </c:pt>
                <c:pt idx="639">
                  <c:v>0.82982</c:v>
                </c:pt>
                <c:pt idx="640">
                  <c:v>0.83062999999999998</c:v>
                </c:pt>
                <c:pt idx="641">
                  <c:v>0.83752000000000004</c:v>
                </c:pt>
                <c:pt idx="642">
                  <c:v>0.84075</c:v>
                </c:pt>
                <c:pt idx="643">
                  <c:v>0.84167999999999998</c:v>
                </c:pt>
                <c:pt idx="644">
                  <c:v>0.84340000000000004</c:v>
                </c:pt>
                <c:pt idx="645">
                  <c:v>0.84694000000000003</c:v>
                </c:pt>
                <c:pt idx="646">
                  <c:v>0.85065000000000002</c:v>
                </c:pt>
                <c:pt idx="647">
                  <c:v>0.85018000000000005</c:v>
                </c:pt>
                <c:pt idx="648">
                  <c:v>0.8538</c:v>
                </c:pt>
                <c:pt idx="649">
                  <c:v>0.85207999999999995</c:v>
                </c:pt>
                <c:pt idx="650">
                  <c:v>0.85265999999999997</c:v>
                </c:pt>
                <c:pt idx="651">
                  <c:v>0.85596000000000005</c:v>
                </c:pt>
                <c:pt idx="652">
                  <c:v>0.85884000000000005</c:v>
                </c:pt>
                <c:pt idx="653">
                  <c:v>0.86199999999999999</c:v>
                </c:pt>
                <c:pt idx="654">
                  <c:v>0.86224999999999996</c:v>
                </c:pt>
                <c:pt idx="655">
                  <c:v>0.86743999999999999</c:v>
                </c:pt>
                <c:pt idx="656">
                  <c:v>0.86509999999999998</c:v>
                </c:pt>
                <c:pt idx="657">
                  <c:v>0.86975000000000002</c:v>
                </c:pt>
                <c:pt idx="658">
                  <c:v>0.87195</c:v>
                </c:pt>
                <c:pt idx="659">
                  <c:v>0.87868000000000002</c:v>
                </c:pt>
                <c:pt idx="660">
                  <c:v>0.88177000000000005</c:v>
                </c:pt>
                <c:pt idx="661">
                  <c:v>0.88197999999999999</c:v>
                </c:pt>
                <c:pt idx="662">
                  <c:v>0.88966000000000001</c:v>
                </c:pt>
                <c:pt idx="663">
                  <c:v>0.89376</c:v>
                </c:pt>
                <c:pt idx="664">
                  <c:v>0.89512999999999998</c:v>
                </c:pt>
                <c:pt idx="665">
                  <c:v>0.89575000000000005</c:v>
                </c:pt>
                <c:pt idx="666">
                  <c:v>0.89908999999999994</c:v>
                </c:pt>
                <c:pt idx="667">
                  <c:v>0.90007000000000004</c:v>
                </c:pt>
                <c:pt idx="668">
                  <c:v>0.89712999999999998</c:v>
                </c:pt>
                <c:pt idx="669">
                  <c:v>0.89571999999999996</c:v>
                </c:pt>
                <c:pt idx="670">
                  <c:v>0.89993999999999996</c:v>
                </c:pt>
                <c:pt idx="671">
                  <c:v>0.90034999999999998</c:v>
                </c:pt>
                <c:pt idx="672">
                  <c:v>0.90442999999999996</c:v>
                </c:pt>
                <c:pt idx="673">
                  <c:v>0.90571999999999997</c:v>
                </c:pt>
                <c:pt idx="674">
                  <c:v>0.91383000000000003</c:v>
                </c:pt>
                <c:pt idx="675">
                  <c:v>0.92020000000000002</c:v>
                </c:pt>
                <c:pt idx="676">
                  <c:v>0.92147999999999997</c:v>
                </c:pt>
                <c:pt idx="677">
                  <c:v>0.92691000000000001</c:v>
                </c:pt>
                <c:pt idx="678">
                  <c:v>0.92378000000000005</c:v>
                </c:pt>
                <c:pt idx="679">
                  <c:v>0.92713000000000001</c:v>
                </c:pt>
                <c:pt idx="680">
                  <c:v>0.92864000000000002</c:v>
                </c:pt>
                <c:pt idx="681">
                  <c:v>0.93210000000000004</c:v>
                </c:pt>
                <c:pt idx="682">
                  <c:v>0.93518999999999997</c:v>
                </c:pt>
                <c:pt idx="683">
                  <c:v>0.94142999999999999</c:v>
                </c:pt>
                <c:pt idx="684">
                  <c:v>0.93967000000000001</c:v>
                </c:pt>
                <c:pt idx="685">
                  <c:v>0.94489999999999996</c:v>
                </c:pt>
                <c:pt idx="686">
                  <c:v>0.94333999999999996</c:v>
                </c:pt>
                <c:pt idx="687">
                  <c:v>0.94350999999999996</c:v>
                </c:pt>
                <c:pt idx="688">
                  <c:v>0.94998000000000005</c:v>
                </c:pt>
                <c:pt idx="689">
                  <c:v>0.95120000000000005</c:v>
                </c:pt>
                <c:pt idx="690">
                  <c:v>0.95028999999999997</c:v>
                </c:pt>
                <c:pt idx="691">
                  <c:v>0.95340999999999998</c:v>
                </c:pt>
                <c:pt idx="692">
                  <c:v>0.95520000000000005</c:v>
                </c:pt>
                <c:pt idx="693">
                  <c:v>0.95881000000000005</c:v>
                </c:pt>
                <c:pt idx="694">
                  <c:v>0.96123000000000003</c:v>
                </c:pt>
                <c:pt idx="695">
                  <c:v>0.95952000000000004</c:v>
                </c:pt>
                <c:pt idx="696">
                  <c:v>0.96945999999999999</c:v>
                </c:pt>
                <c:pt idx="697">
                  <c:v>0.96760999999999997</c:v>
                </c:pt>
                <c:pt idx="698">
                  <c:v>0.96636999999999995</c:v>
                </c:pt>
                <c:pt idx="699">
                  <c:v>0.96606000000000003</c:v>
                </c:pt>
                <c:pt idx="700">
                  <c:v>0.97375</c:v>
                </c:pt>
                <c:pt idx="701">
                  <c:v>0.97938999999999998</c:v>
                </c:pt>
                <c:pt idx="702">
                  <c:v>0.97655999999999998</c:v>
                </c:pt>
                <c:pt idx="703">
                  <c:v>0.98231000000000002</c:v>
                </c:pt>
                <c:pt idx="704">
                  <c:v>0.98021000000000003</c:v>
                </c:pt>
                <c:pt idx="705">
                  <c:v>0.99182999999999999</c:v>
                </c:pt>
                <c:pt idx="706">
                  <c:v>0.98829</c:v>
                </c:pt>
                <c:pt idx="707">
                  <c:v>0.99138000000000004</c:v>
                </c:pt>
                <c:pt idx="708">
                  <c:v>0.99095999999999995</c:v>
                </c:pt>
                <c:pt idx="709">
                  <c:v>0.99558999999999997</c:v>
                </c:pt>
                <c:pt idx="710">
                  <c:v>0.99402000000000001</c:v>
                </c:pt>
                <c:pt idx="711">
                  <c:v>0.99895999999999996</c:v>
                </c:pt>
                <c:pt idx="712">
                  <c:v>0.99992000000000003</c:v>
                </c:pt>
                <c:pt idx="713">
                  <c:v>1.00383</c:v>
                </c:pt>
                <c:pt idx="714">
                  <c:v>1.0066200000000001</c:v>
                </c:pt>
                <c:pt idx="715">
                  <c:v>1.00919</c:v>
                </c:pt>
                <c:pt idx="716">
                  <c:v>1.0098499999999999</c:v>
                </c:pt>
                <c:pt idx="717">
                  <c:v>1.012</c:v>
                </c:pt>
                <c:pt idx="718">
                  <c:v>1.01715</c:v>
                </c:pt>
                <c:pt idx="719">
                  <c:v>1.01423</c:v>
                </c:pt>
                <c:pt idx="720">
                  <c:v>1.0196000000000001</c:v>
                </c:pt>
                <c:pt idx="721">
                  <c:v>1.0231399999999999</c:v>
                </c:pt>
                <c:pt idx="722">
                  <c:v>1.02461</c:v>
                </c:pt>
                <c:pt idx="723">
                  <c:v>1.02999</c:v>
                </c:pt>
                <c:pt idx="724">
                  <c:v>1.02989</c:v>
                </c:pt>
                <c:pt idx="725">
                  <c:v>1.0317099999999999</c:v>
                </c:pt>
                <c:pt idx="726">
                  <c:v>1.03582</c:v>
                </c:pt>
                <c:pt idx="727">
                  <c:v>1.03389</c:v>
                </c:pt>
                <c:pt idx="728">
                  <c:v>1.03914</c:v>
                </c:pt>
                <c:pt idx="729">
                  <c:v>1.03392</c:v>
                </c:pt>
                <c:pt idx="730">
                  <c:v>1.0399</c:v>
                </c:pt>
                <c:pt idx="731">
                  <c:v>1.03938</c:v>
                </c:pt>
                <c:pt idx="732">
                  <c:v>1.0436799999999999</c:v>
                </c:pt>
                <c:pt idx="733">
                  <c:v>1.04749</c:v>
                </c:pt>
                <c:pt idx="734">
                  <c:v>1.0504100000000001</c:v>
                </c:pt>
                <c:pt idx="735">
                  <c:v>1.0467</c:v>
                </c:pt>
                <c:pt idx="736">
                  <c:v>1.05098</c:v>
                </c:pt>
                <c:pt idx="737">
                  <c:v>1.0534600000000001</c:v>
                </c:pt>
                <c:pt idx="738">
                  <c:v>1.0545599999999999</c:v>
                </c:pt>
                <c:pt idx="739">
                  <c:v>1.0567500000000001</c:v>
                </c:pt>
                <c:pt idx="740">
                  <c:v>1.0587299999999999</c:v>
                </c:pt>
                <c:pt idx="741">
                  <c:v>1.0593699999999999</c:v>
                </c:pt>
                <c:pt idx="742">
                  <c:v>1.06213</c:v>
                </c:pt>
                <c:pt idx="743">
                  <c:v>1.0587500000000001</c:v>
                </c:pt>
                <c:pt idx="744">
                  <c:v>1.0717399999999999</c:v>
                </c:pt>
                <c:pt idx="745">
                  <c:v>1.06995</c:v>
                </c:pt>
                <c:pt idx="746">
                  <c:v>1.06881</c:v>
                </c:pt>
                <c:pt idx="747">
                  <c:v>1.07619</c:v>
                </c:pt>
                <c:pt idx="748">
                  <c:v>1.07637</c:v>
                </c:pt>
                <c:pt idx="749">
                  <c:v>1.07457</c:v>
                </c:pt>
                <c:pt idx="750">
                  <c:v>1.07724</c:v>
                </c:pt>
                <c:pt idx="751">
                  <c:v>1.0803</c:v>
                </c:pt>
                <c:pt idx="752">
                  <c:v>1.08521</c:v>
                </c:pt>
                <c:pt idx="753">
                  <c:v>1.0787899999999999</c:v>
                </c:pt>
                <c:pt idx="754">
                  <c:v>1.08666</c:v>
                </c:pt>
                <c:pt idx="755">
                  <c:v>1.09155</c:v>
                </c:pt>
                <c:pt idx="756">
                  <c:v>1.0922400000000001</c:v>
                </c:pt>
                <c:pt idx="757">
                  <c:v>1.0987</c:v>
                </c:pt>
                <c:pt idx="758">
                  <c:v>1.10002</c:v>
                </c:pt>
                <c:pt idx="759">
                  <c:v>1.10023</c:v>
                </c:pt>
                <c:pt idx="760">
                  <c:v>1.1031200000000001</c:v>
                </c:pt>
                <c:pt idx="761">
                  <c:v>1.10364</c:v>
                </c:pt>
                <c:pt idx="762">
                  <c:v>1.11145</c:v>
                </c:pt>
                <c:pt idx="763">
                  <c:v>1.1144099999999999</c:v>
                </c:pt>
                <c:pt idx="764">
                  <c:v>1.1144000000000001</c:v>
                </c:pt>
                <c:pt idx="765">
                  <c:v>1.1164099999999999</c:v>
                </c:pt>
                <c:pt idx="766">
                  <c:v>1.11941</c:v>
                </c:pt>
                <c:pt idx="767">
                  <c:v>1.1254500000000001</c:v>
                </c:pt>
                <c:pt idx="768">
                  <c:v>1.1225700000000001</c:v>
                </c:pt>
                <c:pt idx="769">
                  <c:v>1.1257900000000001</c:v>
                </c:pt>
                <c:pt idx="770">
                  <c:v>1.1304799999999999</c:v>
                </c:pt>
                <c:pt idx="771">
                  <c:v>1.13348</c:v>
                </c:pt>
                <c:pt idx="772">
                  <c:v>1.13347</c:v>
                </c:pt>
                <c:pt idx="773">
                  <c:v>1.1380300000000001</c:v>
                </c:pt>
                <c:pt idx="774">
                  <c:v>1.1381300000000001</c:v>
                </c:pt>
                <c:pt idx="775">
                  <c:v>1.14134</c:v>
                </c:pt>
                <c:pt idx="776">
                  <c:v>1.14123</c:v>
                </c:pt>
                <c:pt idx="777">
                  <c:v>1.1414200000000001</c:v>
                </c:pt>
                <c:pt idx="778">
                  <c:v>1.14778</c:v>
                </c:pt>
                <c:pt idx="779">
                  <c:v>1.1547000000000001</c:v>
                </c:pt>
                <c:pt idx="780">
                  <c:v>1.1511199999999999</c:v>
                </c:pt>
                <c:pt idx="781">
                  <c:v>1.15442</c:v>
                </c:pt>
                <c:pt idx="782">
                  <c:v>1.1568099999999999</c:v>
                </c:pt>
                <c:pt idx="783">
                  <c:v>1.1559200000000001</c:v>
                </c:pt>
                <c:pt idx="784">
                  <c:v>1.16184</c:v>
                </c:pt>
                <c:pt idx="785">
                  <c:v>1.17188</c:v>
                </c:pt>
                <c:pt idx="786">
                  <c:v>1.1735800000000001</c:v>
                </c:pt>
                <c:pt idx="787">
                  <c:v>1.17422</c:v>
                </c:pt>
                <c:pt idx="788">
                  <c:v>1.1777299999999999</c:v>
                </c:pt>
                <c:pt idx="789">
                  <c:v>1.18251</c:v>
                </c:pt>
                <c:pt idx="790">
                  <c:v>1.18194</c:v>
                </c:pt>
                <c:pt idx="791">
                  <c:v>1.1798900000000001</c:v>
                </c:pt>
                <c:pt idx="792">
                  <c:v>1.18628</c:v>
                </c:pt>
                <c:pt idx="793">
                  <c:v>1.1920900000000001</c:v>
                </c:pt>
                <c:pt idx="794">
                  <c:v>1.19651</c:v>
                </c:pt>
                <c:pt idx="795">
                  <c:v>1.19476</c:v>
                </c:pt>
                <c:pt idx="796">
                  <c:v>1.2028300000000001</c:v>
                </c:pt>
                <c:pt idx="797">
                  <c:v>1.2070099999999999</c:v>
                </c:pt>
                <c:pt idx="798">
                  <c:v>1.20479</c:v>
                </c:pt>
                <c:pt idx="799">
                  <c:v>1.20831</c:v>
                </c:pt>
                <c:pt idx="800">
                  <c:v>1.2138599999999999</c:v>
                </c:pt>
                <c:pt idx="801">
                  <c:v>1.2114799999999999</c:v>
                </c:pt>
                <c:pt idx="802">
                  <c:v>1.21455</c:v>
                </c:pt>
                <c:pt idx="803">
                  <c:v>1.21556</c:v>
                </c:pt>
                <c:pt idx="804">
                  <c:v>1.2182299999999999</c:v>
                </c:pt>
                <c:pt idx="805">
                  <c:v>1.2238199999999999</c:v>
                </c:pt>
                <c:pt idx="806">
                  <c:v>1.2280899999999999</c:v>
                </c:pt>
                <c:pt idx="807">
                  <c:v>1.22851</c:v>
                </c:pt>
                <c:pt idx="808">
                  <c:v>1.23031</c:v>
                </c:pt>
                <c:pt idx="809">
                  <c:v>1.23681</c:v>
                </c:pt>
                <c:pt idx="810">
                  <c:v>1.2411099999999999</c:v>
                </c:pt>
                <c:pt idx="811">
                  <c:v>1.2443299999999999</c:v>
                </c:pt>
                <c:pt idx="812">
                  <c:v>1.24943</c:v>
                </c:pt>
                <c:pt idx="813">
                  <c:v>1.24631</c:v>
                </c:pt>
                <c:pt idx="814">
                  <c:v>1.2544900000000001</c:v>
                </c:pt>
                <c:pt idx="815">
                  <c:v>1.25499</c:v>
                </c:pt>
                <c:pt idx="816">
                  <c:v>1.2515099999999999</c:v>
                </c:pt>
                <c:pt idx="817">
                  <c:v>1.25423</c:v>
                </c:pt>
                <c:pt idx="818">
                  <c:v>1.2542899999999999</c:v>
                </c:pt>
                <c:pt idx="819">
                  <c:v>1.2514799999999999</c:v>
                </c:pt>
                <c:pt idx="820">
                  <c:v>1.26275</c:v>
                </c:pt>
                <c:pt idx="821">
                  <c:v>1.2639800000000001</c:v>
                </c:pt>
                <c:pt idx="822">
                  <c:v>1.2630699999999999</c:v>
                </c:pt>
                <c:pt idx="823">
                  <c:v>1.26953</c:v>
                </c:pt>
                <c:pt idx="824">
                  <c:v>1.2661100000000001</c:v>
                </c:pt>
                <c:pt idx="825">
                  <c:v>1.26712</c:v>
                </c:pt>
                <c:pt idx="826">
                  <c:v>1.27616</c:v>
                </c:pt>
                <c:pt idx="827">
                  <c:v>1.2786500000000001</c:v>
                </c:pt>
                <c:pt idx="828">
                  <c:v>1.28223</c:v>
                </c:pt>
                <c:pt idx="829">
                  <c:v>1.28216</c:v>
                </c:pt>
                <c:pt idx="830">
                  <c:v>1.2853600000000001</c:v>
                </c:pt>
                <c:pt idx="831">
                  <c:v>1.28992</c:v>
                </c:pt>
                <c:pt idx="832">
                  <c:v>1.29478</c:v>
                </c:pt>
                <c:pt idx="833">
                  <c:v>1.2958099999999999</c:v>
                </c:pt>
                <c:pt idx="834">
                  <c:v>1.3024500000000001</c:v>
                </c:pt>
                <c:pt idx="835">
                  <c:v>1.30141</c:v>
                </c:pt>
                <c:pt idx="836">
                  <c:v>1.3102100000000001</c:v>
                </c:pt>
                <c:pt idx="837">
                  <c:v>1.3059400000000001</c:v>
                </c:pt>
                <c:pt idx="838">
                  <c:v>1.3087299999999999</c:v>
                </c:pt>
                <c:pt idx="839">
                  <c:v>1.3106100000000001</c:v>
                </c:pt>
                <c:pt idx="840">
                  <c:v>1.3206899999999999</c:v>
                </c:pt>
                <c:pt idx="841">
                  <c:v>1.3238399999999999</c:v>
                </c:pt>
                <c:pt idx="842">
                  <c:v>1.3269899999999999</c:v>
                </c:pt>
                <c:pt idx="843">
                  <c:v>1.3254999999999999</c:v>
                </c:pt>
                <c:pt idx="844">
                  <c:v>1.3367800000000001</c:v>
                </c:pt>
                <c:pt idx="845">
                  <c:v>1.3376699999999999</c:v>
                </c:pt>
                <c:pt idx="846">
                  <c:v>1.3379300000000001</c:v>
                </c:pt>
                <c:pt idx="847">
                  <c:v>1.3426899999999999</c:v>
                </c:pt>
                <c:pt idx="848">
                  <c:v>1.3415900000000001</c:v>
                </c:pt>
                <c:pt idx="849">
                  <c:v>1.3438399999999999</c:v>
                </c:pt>
                <c:pt idx="850">
                  <c:v>1.34243</c:v>
                </c:pt>
                <c:pt idx="851">
                  <c:v>1.3453599999999999</c:v>
                </c:pt>
                <c:pt idx="852">
                  <c:v>1.3481000000000001</c:v>
                </c:pt>
                <c:pt idx="853">
                  <c:v>1.3520700000000001</c:v>
                </c:pt>
                <c:pt idx="854">
                  <c:v>1.3584700000000001</c:v>
                </c:pt>
                <c:pt idx="855">
                  <c:v>1.3603799999999999</c:v>
                </c:pt>
                <c:pt idx="856">
                  <c:v>1.3673200000000001</c:v>
                </c:pt>
                <c:pt idx="857">
                  <c:v>1.3684700000000001</c:v>
                </c:pt>
                <c:pt idx="858">
                  <c:v>1.3690500000000001</c:v>
                </c:pt>
                <c:pt idx="859">
                  <c:v>1.3647</c:v>
                </c:pt>
                <c:pt idx="860">
                  <c:v>1.3630500000000001</c:v>
                </c:pt>
                <c:pt idx="861">
                  <c:v>1.36835</c:v>
                </c:pt>
                <c:pt idx="862">
                  <c:v>1.3761699999999999</c:v>
                </c:pt>
                <c:pt idx="863">
                  <c:v>1.3763700000000001</c:v>
                </c:pt>
                <c:pt idx="864">
                  <c:v>1.3838699999999999</c:v>
                </c:pt>
                <c:pt idx="865">
                  <c:v>1.3855299999999999</c:v>
                </c:pt>
                <c:pt idx="866">
                  <c:v>1.3879999999999999</c:v>
                </c:pt>
                <c:pt idx="867">
                  <c:v>1.3931</c:v>
                </c:pt>
                <c:pt idx="868">
                  <c:v>1.3931</c:v>
                </c:pt>
                <c:pt idx="869">
                  <c:v>1.38534</c:v>
                </c:pt>
                <c:pt idx="870">
                  <c:v>1.3871500000000001</c:v>
                </c:pt>
                <c:pt idx="871">
                  <c:v>1.3908400000000001</c:v>
                </c:pt>
                <c:pt idx="872">
                  <c:v>1.3951800000000001</c:v>
                </c:pt>
                <c:pt idx="873">
                  <c:v>1.40069</c:v>
                </c:pt>
                <c:pt idx="874">
                  <c:v>1.39795</c:v>
                </c:pt>
                <c:pt idx="875">
                  <c:v>1.3990499999999999</c:v>
                </c:pt>
                <c:pt idx="876">
                  <c:v>1.40286</c:v>
                </c:pt>
                <c:pt idx="877">
                  <c:v>1.40513</c:v>
                </c:pt>
                <c:pt idx="878">
                  <c:v>1.40642</c:v>
                </c:pt>
                <c:pt idx="879">
                  <c:v>1.4197299999999999</c:v>
                </c:pt>
                <c:pt idx="880">
                  <c:v>1.41815</c:v>
                </c:pt>
                <c:pt idx="881">
                  <c:v>1.42136</c:v>
                </c:pt>
                <c:pt idx="882">
                  <c:v>1.42432</c:v>
                </c:pt>
                <c:pt idx="883">
                  <c:v>1.4295599999999999</c:v>
                </c:pt>
                <c:pt idx="884">
                  <c:v>1.4265300000000001</c:v>
                </c:pt>
                <c:pt idx="885">
                  <c:v>1.42611</c:v>
                </c:pt>
                <c:pt idx="886">
                  <c:v>1.4271</c:v>
                </c:pt>
                <c:pt idx="887">
                  <c:v>1.4310400000000001</c:v>
                </c:pt>
                <c:pt idx="888">
                  <c:v>1.4352499999999999</c:v>
                </c:pt>
                <c:pt idx="889">
                  <c:v>1.44821</c:v>
                </c:pt>
                <c:pt idx="890">
                  <c:v>1.4449399999999999</c:v>
                </c:pt>
                <c:pt idx="891">
                  <c:v>1.4425600000000001</c:v>
                </c:pt>
                <c:pt idx="892">
                  <c:v>1.4439500000000001</c:v>
                </c:pt>
                <c:pt idx="893">
                  <c:v>1.44797</c:v>
                </c:pt>
                <c:pt idx="894">
                  <c:v>1.4443900000000001</c:v>
                </c:pt>
                <c:pt idx="895">
                  <c:v>1.45261</c:v>
                </c:pt>
                <c:pt idx="896">
                  <c:v>1.4565300000000001</c:v>
                </c:pt>
                <c:pt idx="897">
                  <c:v>1.46096</c:v>
                </c:pt>
                <c:pt idx="898">
                  <c:v>1.4634799999999999</c:v>
                </c:pt>
                <c:pt idx="899">
                  <c:v>1.46743</c:v>
                </c:pt>
                <c:pt idx="900">
                  <c:v>1.46831</c:v>
                </c:pt>
                <c:pt idx="901">
                  <c:v>1.4690799999999999</c:v>
                </c:pt>
                <c:pt idx="902">
                  <c:v>1.46872</c:v>
                </c:pt>
                <c:pt idx="903">
                  <c:v>1.4703299999999999</c:v>
                </c:pt>
                <c:pt idx="904">
                  <c:v>1.4794799999999999</c:v>
                </c:pt>
                <c:pt idx="905">
                  <c:v>1.4786699999999999</c:v>
                </c:pt>
                <c:pt idx="906">
                  <c:v>1.48278</c:v>
                </c:pt>
                <c:pt idx="907">
                  <c:v>1.4866900000000001</c:v>
                </c:pt>
                <c:pt idx="908">
                  <c:v>1.48891</c:v>
                </c:pt>
                <c:pt idx="909">
                  <c:v>1.48916</c:v>
                </c:pt>
                <c:pt idx="910">
                  <c:v>1.49295</c:v>
                </c:pt>
                <c:pt idx="911">
                  <c:v>1.50179</c:v>
                </c:pt>
                <c:pt idx="912">
                  <c:v>1.50037</c:v>
                </c:pt>
                <c:pt idx="913">
                  <c:v>1.4992799999999999</c:v>
                </c:pt>
                <c:pt idx="914">
                  <c:v>1.5059800000000001</c:v>
                </c:pt>
                <c:pt idx="915">
                  <c:v>1.5109999999999999</c:v>
                </c:pt>
                <c:pt idx="916">
                  <c:v>1.5097499999999999</c:v>
                </c:pt>
                <c:pt idx="917">
                  <c:v>1.5102</c:v>
                </c:pt>
                <c:pt idx="918">
                  <c:v>1.51163</c:v>
                </c:pt>
                <c:pt idx="919">
                  <c:v>1.52136</c:v>
                </c:pt>
                <c:pt idx="920">
                  <c:v>1.52088</c:v>
                </c:pt>
                <c:pt idx="921">
                  <c:v>1.52728</c:v>
                </c:pt>
                <c:pt idx="922">
                  <c:v>1.5309999999999999</c:v>
                </c:pt>
                <c:pt idx="923">
                  <c:v>1.53251</c:v>
                </c:pt>
                <c:pt idx="924">
                  <c:v>1.5361100000000001</c:v>
                </c:pt>
                <c:pt idx="925">
                  <c:v>1.5338499999999999</c:v>
                </c:pt>
                <c:pt idx="926">
                  <c:v>1.5410200000000001</c:v>
                </c:pt>
                <c:pt idx="927">
                  <c:v>1.54817</c:v>
                </c:pt>
                <c:pt idx="928">
                  <c:v>1.54695</c:v>
                </c:pt>
                <c:pt idx="929">
                  <c:v>1.54888</c:v>
                </c:pt>
                <c:pt idx="930">
                  <c:v>1.5471999999999999</c:v>
                </c:pt>
                <c:pt idx="931">
                  <c:v>1.5498400000000001</c:v>
                </c:pt>
                <c:pt idx="932">
                  <c:v>1.55246</c:v>
                </c:pt>
                <c:pt idx="933">
                  <c:v>1.5541199999999999</c:v>
                </c:pt>
                <c:pt idx="934">
                  <c:v>1.5586199999999999</c:v>
                </c:pt>
                <c:pt idx="935">
                  <c:v>1.55985</c:v>
                </c:pt>
                <c:pt idx="936">
                  <c:v>1.5584100000000001</c:v>
                </c:pt>
                <c:pt idx="937">
                  <c:v>1.5667899999999999</c:v>
                </c:pt>
                <c:pt idx="938">
                  <c:v>1.5628</c:v>
                </c:pt>
                <c:pt idx="939">
                  <c:v>1.5715600000000001</c:v>
                </c:pt>
                <c:pt idx="940">
                  <c:v>1.5727800000000001</c:v>
                </c:pt>
                <c:pt idx="941">
                  <c:v>1.5786800000000001</c:v>
                </c:pt>
                <c:pt idx="942">
                  <c:v>1.5868199999999999</c:v>
                </c:pt>
                <c:pt idx="943">
                  <c:v>1.5807100000000001</c:v>
                </c:pt>
                <c:pt idx="944">
                  <c:v>1.5888599999999999</c:v>
                </c:pt>
                <c:pt idx="945">
                  <c:v>1.58572</c:v>
                </c:pt>
                <c:pt idx="946">
                  <c:v>1.58619</c:v>
                </c:pt>
                <c:pt idx="947">
                  <c:v>1.58951</c:v>
                </c:pt>
                <c:pt idx="948">
                  <c:v>1.59754</c:v>
                </c:pt>
                <c:pt idx="949">
                  <c:v>1.5973200000000001</c:v>
                </c:pt>
                <c:pt idx="950">
                  <c:v>1.59107</c:v>
                </c:pt>
                <c:pt idx="951">
                  <c:v>1.59432</c:v>
                </c:pt>
                <c:pt idx="952">
                  <c:v>1.5868800000000001</c:v>
                </c:pt>
                <c:pt idx="953">
                  <c:v>1.5988899999999999</c:v>
                </c:pt>
                <c:pt idx="954">
                  <c:v>1.6008800000000001</c:v>
                </c:pt>
                <c:pt idx="955">
                  <c:v>1.6001700000000001</c:v>
                </c:pt>
                <c:pt idx="956">
                  <c:v>1.6032500000000001</c:v>
                </c:pt>
                <c:pt idx="957">
                  <c:v>1.6145099999999999</c:v>
                </c:pt>
                <c:pt idx="958">
                  <c:v>1.6069800000000001</c:v>
                </c:pt>
                <c:pt idx="959">
                  <c:v>1.6133299999999999</c:v>
                </c:pt>
                <c:pt idx="960">
                  <c:v>1.6166700000000001</c:v>
                </c:pt>
                <c:pt idx="961">
                  <c:v>1.61652</c:v>
                </c:pt>
                <c:pt idx="962">
                  <c:v>1.62046</c:v>
                </c:pt>
                <c:pt idx="963">
                  <c:v>1.6184700000000001</c:v>
                </c:pt>
                <c:pt idx="964">
                  <c:v>1.6194500000000001</c:v>
                </c:pt>
                <c:pt idx="965">
                  <c:v>1.61548</c:v>
                </c:pt>
                <c:pt idx="966">
                  <c:v>1.61633</c:v>
                </c:pt>
                <c:pt idx="967">
                  <c:v>1.62395</c:v>
                </c:pt>
                <c:pt idx="968">
                  <c:v>1.6235200000000001</c:v>
                </c:pt>
                <c:pt idx="969">
                  <c:v>1.62608</c:v>
                </c:pt>
                <c:pt idx="970">
                  <c:v>1.62677</c:v>
                </c:pt>
                <c:pt idx="971">
                  <c:v>1.6345099999999999</c:v>
                </c:pt>
                <c:pt idx="972">
                  <c:v>1.6265099999999999</c:v>
                </c:pt>
                <c:pt idx="973">
                  <c:v>1.63018</c:v>
                </c:pt>
                <c:pt idx="974">
                  <c:v>1.6317699999999999</c:v>
                </c:pt>
                <c:pt idx="975">
                  <c:v>1.6343700000000001</c:v>
                </c:pt>
                <c:pt idx="976">
                  <c:v>1.6301099999999999</c:v>
                </c:pt>
                <c:pt idx="977">
                  <c:v>1.6287100000000001</c:v>
                </c:pt>
                <c:pt idx="978">
                  <c:v>1.6255900000000001</c:v>
                </c:pt>
                <c:pt idx="979">
                  <c:v>1.62195</c:v>
                </c:pt>
                <c:pt idx="980">
                  <c:v>1.6333</c:v>
                </c:pt>
                <c:pt idx="981">
                  <c:v>1.6237299999999999</c:v>
                </c:pt>
                <c:pt idx="982">
                  <c:v>1.6232200000000001</c:v>
                </c:pt>
                <c:pt idx="983">
                  <c:v>1.6206799999999999</c:v>
                </c:pt>
                <c:pt idx="984">
                  <c:v>1.6223000000000001</c:v>
                </c:pt>
                <c:pt idx="985">
                  <c:v>1.61897</c:v>
                </c:pt>
                <c:pt idx="986">
                  <c:v>1.6143400000000001</c:v>
                </c:pt>
                <c:pt idx="987">
                  <c:v>1.61103</c:v>
                </c:pt>
                <c:pt idx="988">
                  <c:v>1.60799</c:v>
                </c:pt>
                <c:pt idx="989">
                  <c:v>1.6059399999999999</c:v>
                </c:pt>
                <c:pt idx="990">
                  <c:v>1.59816</c:v>
                </c:pt>
                <c:pt idx="991">
                  <c:v>1.5993999999999999</c:v>
                </c:pt>
                <c:pt idx="992">
                  <c:v>1.5983499999999999</c:v>
                </c:pt>
                <c:pt idx="993">
                  <c:v>1.5963000000000001</c:v>
                </c:pt>
                <c:pt idx="994">
                  <c:v>1.5905199999999999</c:v>
                </c:pt>
                <c:pt idx="995">
                  <c:v>1.5858699999999999</c:v>
                </c:pt>
                <c:pt idx="996">
                  <c:v>1.5831200000000001</c:v>
                </c:pt>
                <c:pt idx="997">
                  <c:v>1.5719399999999999</c:v>
                </c:pt>
                <c:pt idx="998">
                  <c:v>1.5672299999999999</c:v>
                </c:pt>
                <c:pt idx="999">
                  <c:v>1.5692699999999999</c:v>
                </c:pt>
                <c:pt idx="1000">
                  <c:v>1.55789</c:v>
                </c:pt>
                <c:pt idx="1001">
                  <c:v>1.5449999999999999</c:v>
                </c:pt>
                <c:pt idx="1002">
                  <c:v>1.53722</c:v>
                </c:pt>
                <c:pt idx="1003">
                  <c:v>1.53304</c:v>
                </c:pt>
                <c:pt idx="1004">
                  <c:v>1.5185599999999999</c:v>
                </c:pt>
                <c:pt idx="1005">
                  <c:v>1.5147200000000001</c:v>
                </c:pt>
                <c:pt idx="1006">
                  <c:v>1.5037</c:v>
                </c:pt>
                <c:pt idx="1007">
                  <c:v>1.4888300000000001</c:v>
                </c:pt>
                <c:pt idx="1008">
                  <c:v>1.48268</c:v>
                </c:pt>
                <c:pt idx="1009">
                  <c:v>1.47068</c:v>
                </c:pt>
                <c:pt idx="1010">
                  <c:v>1.45878</c:v>
                </c:pt>
                <c:pt idx="1011">
                  <c:v>1.4434800000000001</c:v>
                </c:pt>
                <c:pt idx="1012">
                  <c:v>1.4287799999999999</c:v>
                </c:pt>
                <c:pt idx="1013">
                  <c:v>1.4185099999999999</c:v>
                </c:pt>
                <c:pt idx="1014">
                  <c:v>1.39863</c:v>
                </c:pt>
                <c:pt idx="1015">
                  <c:v>1.38811</c:v>
                </c:pt>
                <c:pt idx="1016">
                  <c:v>1.3655200000000001</c:v>
                </c:pt>
                <c:pt idx="1017">
                  <c:v>1.3461700000000001</c:v>
                </c:pt>
                <c:pt idx="1018">
                  <c:v>1.3351900000000001</c:v>
                </c:pt>
                <c:pt idx="1019">
                  <c:v>1.3196600000000001</c:v>
                </c:pt>
                <c:pt idx="1020">
                  <c:v>1.30138</c:v>
                </c:pt>
                <c:pt idx="1021">
                  <c:v>1.27776</c:v>
                </c:pt>
                <c:pt idx="1022">
                  <c:v>1.2556400000000001</c:v>
                </c:pt>
                <c:pt idx="1023">
                  <c:v>1.23041</c:v>
                </c:pt>
                <c:pt idx="1024">
                  <c:v>1.20895</c:v>
                </c:pt>
                <c:pt idx="1025">
                  <c:v>1.1867000000000001</c:v>
                </c:pt>
                <c:pt idx="1026">
                  <c:v>1.16259</c:v>
                </c:pt>
                <c:pt idx="1027">
                  <c:v>1.14127</c:v>
                </c:pt>
                <c:pt idx="1028">
                  <c:v>1.1115900000000001</c:v>
                </c:pt>
                <c:pt idx="1029">
                  <c:v>1.08765</c:v>
                </c:pt>
                <c:pt idx="1030">
                  <c:v>1.0587599999999999</c:v>
                </c:pt>
                <c:pt idx="1031">
                  <c:v>1.0342</c:v>
                </c:pt>
                <c:pt idx="1032">
                  <c:v>1.00346</c:v>
                </c:pt>
                <c:pt idx="1033">
                  <c:v>0.97855999999999999</c:v>
                </c:pt>
                <c:pt idx="1034">
                  <c:v>0.95060999999999996</c:v>
                </c:pt>
                <c:pt idx="1035">
                  <c:v>0.92032000000000003</c:v>
                </c:pt>
                <c:pt idx="1036">
                  <c:v>0.88217999999999996</c:v>
                </c:pt>
                <c:pt idx="1037">
                  <c:v>0.85416999999999998</c:v>
                </c:pt>
                <c:pt idx="1038">
                  <c:v>0.82267999999999997</c:v>
                </c:pt>
                <c:pt idx="1039">
                  <c:v>0.79788999999999999</c:v>
                </c:pt>
                <c:pt idx="1040">
                  <c:v>0.76749000000000001</c:v>
                </c:pt>
                <c:pt idx="1041">
                  <c:v>0.73895999999999995</c:v>
                </c:pt>
                <c:pt idx="1042">
                  <c:v>0.70984999999999998</c:v>
                </c:pt>
                <c:pt idx="1043">
                  <c:v>0.68298000000000003</c:v>
                </c:pt>
                <c:pt idx="1044">
                  <c:v>0.65790999999999999</c:v>
                </c:pt>
                <c:pt idx="1045">
                  <c:v>0.63473000000000002</c:v>
                </c:pt>
                <c:pt idx="1046">
                  <c:v>0.60860000000000003</c:v>
                </c:pt>
                <c:pt idx="1047">
                  <c:v>0.58216999999999997</c:v>
                </c:pt>
                <c:pt idx="1048">
                  <c:v>0.55818999999999996</c:v>
                </c:pt>
                <c:pt idx="1049">
                  <c:v>0.53810999999999998</c:v>
                </c:pt>
                <c:pt idx="1050">
                  <c:v>0.51293</c:v>
                </c:pt>
                <c:pt idx="1051">
                  <c:v>0.4945</c:v>
                </c:pt>
                <c:pt idx="1052">
                  <c:v>0.47299999999999998</c:v>
                </c:pt>
                <c:pt idx="1053">
                  <c:v>0.45286999999999999</c:v>
                </c:pt>
                <c:pt idx="1054">
                  <c:v>0.43587999999999999</c:v>
                </c:pt>
                <c:pt idx="1055">
                  <c:v>0.41810000000000003</c:v>
                </c:pt>
                <c:pt idx="1056">
                  <c:v>0.40505000000000002</c:v>
                </c:pt>
                <c:pt idx="1057">
                  <c:v>0.38634000000000002</c:v>
                </c:pt>
                <c:pt idx="1058">
                  <c:v>0.37167</c:v>
                </c:pt>
                <c:pt idx="1059">
                  <c:v>0.35515999999999998</c:v>
                </c:pt>
                <c:pt idx="1060">
                  <c:v>0.34154000000000001</c:v>
                </c:pt>
                <c:pt idx="1061">
                  <c:v>0.32956999999999997</c:v>
                </c:pt>
                <c:pt idx="1062">
                  <c:v>0.31663999999999998</c:v>
                </c:pt>
                <c:pt idx="1063">
                  <c:v>0.30731000000000003</c:v>
                </c:pt>
                <c:pt idx="1064">
                  <c:v>0.29633999999999999</c:v>
                </c:pt>
                <c:pt idx="1065">
                  <c:v>0.28304000000000001</c:v>
                </c:pt>
                <c:pt idx="1066">
                  <c:v>0.27267000000000002</c:v>
                </c:pt>
                <c:pt idx="1067">
                  <c:v>0.26279000000000002</c:v>
                </c:pt>
                <c:pt idx="1068">
                  <c:v>0.25319000000000003</c:v>
                </c:pt>
                <c:pt idx="1069">
                  <c:v>0.24364</c:v>
                </c:pt>
                <c:pt idx="1070">
                  <c:v>0.23774000000000001</c:v>
                </c:pt>
                <c:pt idx="1071">
                  <c:v>0.22817999999999999</c:v>
                </c:pt>
                <c:pt idx="1072">
                  <c:v>0.22128999999999999</c:v>
                </c:pt>
                <c:pt idx="1073">
                  <c:v>0.21259</c:v>
                </c:pt>
                <c:pt idx="1074">
                  <c:v>0.20660999999999999</c:v>
                </c:pt>
                <c:pt idx="1075">
                  <c:v>0.19925000000000001</c:v>
                </c:pt>
                <c:pt idx="1076">
                  <c:v>0.19514000000000001</c:v>
                </c:pt>
                <c:pt idx="1077">
                  <c:v>0.19087000000000001</c:v>
                </c:pt>
                <c:pt idx="1078">
                  <c:v>0.18385000000000001</c:v>
                </c:pt>
                <c:pt idx="1079">
                  <c:v>0.18059</c:v>
                </c:pt>
                <c:pt idx="1080">
                  <c:v>0.17532</c:v>
                </c:pt>
                <c:pt idx="1081">
                  <c:v>0.17380000000000001</c:v>
                </c:pt>
                <c:pt idx="1082">
                  <c:v>0.17101</c:v>
                </c:pt>
                <c:pt idx="1083">
                  <c:v>0.16650000000000001</c:v>
                </c:pt>
                <c:pt idx="1084">
                  <c:v>0.16597000000000001</c:v>
                </c:pt>
                <c:pt idx="1085">
                  <c:v>0.16527</c:v>
                </c:pt>
                <c:pt idx="1086">
                  <c:v>0.16248000000000001</c:v>
                </c:pt>
                <c:pt idx="1087">
                  <c:v>0.16216</c:v>
                </c:pt>
                <c:pt idx="1088">
                  <c:v>0.16141</c:v>
                </c:pt>
                <c:pt idx="1089">
                  <c:v>0.16187000000000001</c:v>
                </c:pt>
                <c:pt idx="1090">
                  <c:v>0.16214000000000001</c:v>
                </c:pt>
                <c:pt idx="1091">
                  <c:v>0.16091</c:v>
                </c:pt>
                <c:pt idx="1092">
                  <c:v>0.16369</c:v>
                </c:pt>
                <c:pt idx="1093">
                  <c:v>0.1623</c:v>
                </c:pt>
                <c:pt idx="1094">
                  <c:v>0.16299</c:v>
                </c:pt>
                <c:pt idx="1095">
                  <c:v>0.16516</c:v>
                </c:pt>
                <c:pt idx="1096">
                  <c:v>0.16722000000000001</c:v>
                </c:pt>
                <c:pt idx="1097">
                  <c:v>0.17008999999999999</c:v>
                </c:pt>
                <c:pt idx="1098">
                  <c:v>0.17351</c:v>
                </c:pt>
                <c:pt idx="1099">
                  <c:v>0.17546</c:v>
                </c:pt>
                <c:pt idx="1100">
                  <c:v>0.17663000000000001</c:v>
                </c:pt>
                <c:pt idx="1101">
                  <c:v>0.18059</c:v>
                </c:pt>
                <c:pt idx="1102">
                  <c:v>0.18504999999999999</c:v>
                </c:pt>
                <c:pt idx="1103">
                  <c:v>0.18507999999999999</c:v>
                </c:pt>
                <c:pt idx="1104">
                  <c:v>0.18812999999999999</c:v>
                </c:pt>
                <c:pt idx="1105">
                  <c:v>0.19245999999999999</c:v>
                </c:pt>
                <c:pt idx="1106">
                  <c:v>0.19663</c:v>
                </c:pt>
                <c:pt idx="1107">
                  <c:v>0.19866</c:v>
                </c:pt>
                <c:pt idx="1108">
                  <c:v>0.19971</c:v>
                </c:pt>
                <c:pt idx="1109">
                  <c:v>0.2039</c:v>
                </c:pt>
                <c:pt idx="1110">
                  <c:v>0.20799000000000001</c:v>
                </c:pt>
                <c:pt idx="1111">
                  <c:v>0.21032999999999999</c:v>
                </c:pt>
                <c:pt idx="1112">
                  <c:v>0.21282999999999999</c:v>
                </c:pt>
                <c:pt idx="1113">
                  <c:v>0.21714</c:v>
                </c:pt>
                <c:pt idx="1114">
                  <c:v>0.21912000000000001</c:v>
                </c:pt>
                <c:pt idx="1115">
                  <c:v>0.22203999999999999</c:v>
                </c:pt>
                <c:pt idx="1116">
                  <c:v>0.22281999999999999</c:v>
                </c:pt>
                <c:pt idx="1117">
                  <c:v>0.22953000000000001</c:v>
                </c:pt>
                <c:pt idx="1118">
                  <c:v>0.23064999999999999</c:v>
                </c:pt>
                <c:pt idx="1119">
                  <c:v>0.23383000000000001</c:v>
                </c:pt>
                <c:pt idx="1120">
                  <c:v>0.2339</c:v>
                </c:pt>
                <c:pt idx="1121">
                  <c:v>0.23633000000000001</c:v>
                </c:pt>
                <c:pt idx="1122">
                  <c:v>0.24012</c:v>
                </c:pt>
                <c:pt idx="1123">
                  <c:v>0.23935000000000001</c:v>
                </c:pt>
                <c:pt idx="1124">
                  <c:v>0.24121000000000001</c:v>
                </c:pt>
                <c:pt idx="1125">
                  <c:v>0.24551999999999999</c:v>
                </c:pt>
                <c:pt idx="1126">
                  <c:v>0.24479999999999999</c:v>
                </c:pt>
                <c:pt idx="1127">
                  <c:v>0.24689</c:v>
                </c:pt>
                <c:pt idx="1128">
                  <c:v>0.24909000000000001</c:v>
                </c:pt>
                <c:pt idx="1129">
                  <c:v>0.25017</c:v>
                </c:pt>
                <c:pt idx="1130">
                  <c:v>0.24759999999999999</c:v>
                </c:pt>
                <c:pt idx="1131">
                  <c:v>0.25028</c:v>
                </c:pt>
                <c:pt idx="1132">
                  <c:v>0.25062000000000001</c:v>
                </c:pt>
                <c:pt idx="1133">
                  <c:v>0.25324000000000002</c:v>
                </c:pt>
                <c:pt idx="1134">
                  <c:v>0.25385000000000002</c:v>
                </c:pt>
                <c:pt idx="1135">
                  <c:v>0.25433</c:v>
                </c:pt>
                <c:pt idx="1136">
                  <c:v>0.25522</c:v>
                </c:pt>
                <c:pt idx="1137">
                  <c:v>0.25108000000000003</c:v>
                </c:pt>
                <c:pt idx="1138">
                  <c:v>0.25414999999999999</c:v>
                </c:pt>
                <c:pt idx="1139">
                  <c:v>0.25308999999999998</c:v>
                </c:pt>
                <c:pt idx="1140">
                  <c:v>0.25240000000000001</c:v>
                </c:pt>
                <c:pt idx="1141">
                  <c:v>0.252</c:v>
                </c:pt>
                <c:pt idx="1142">
                  <c:v>0.24987999999999999</c:v>
                </c:pt>
                <c:pt idx="1143">
                  <c:v>0.24967</c:v>
                </c:pt>
                <c:pt idx="1144">
                  <c:v>0.24817</c:v>
                </c:pt>
                <c:pt idx="1145">
                  <c:v>0.24679000000000001</c:v>
                </c:pt>
                <c:pt idx="1146">
                  <c:v>0.24610000000000001</c:v>
                </c:pt>
                <c:pt idx="1147">
                  <c:v>0.24412</c:v>
                </c:pt>
                <c:pt idx="1148">
                  <c:v>0.24426999999999999</c:v>
                </c:pt>
                <c:pt idx="1149">
                  <c:v>0.24292</c:v>
                </c:pt>
                <c:pt idx="1150">
                  <c:v>0.24163000000000001</c:v>
                </c:pt>
                <c:pt idx="1151">
                  <c:v>0.2414</c:v>
                </c:pt>
                <c:pt idx="1152">
                  <c:v>0.24046000000000001</c:v>
                </c:pt>
                <c:pt idx="1153">
                  <c:v>0.23605999999999999</c:v>
                </c:pt>
                <c:pt idx="1154">
                  <c:v>0.23411000000000001</c:v>
                </c:pt>
                <c:pt idx="1155">
                  <c:v>0.23168</c:v>
                </c:pt>
                <c:pt idx="1156">
                  <c:v>0.22842999999999999</c:v>
                </c:pt>
                <c:pt idx="1157">
                  <c:v>0.22650000000000001</c:v>
                </c:pt>
                <c:pt idx="1158">
                  <c:v>0.22599</c:v>
                </c:pt>
                <c:pt idx="1159">
                  <c:v>0.22169</c:v>
                </c:pt>
                <c:pt idx="1160">
                  <c:v>0.22042</c:v>
                </c:pt>
                <c:pt idx="1161">
                  <c:v>0.22128</c:v>
                </c:pt>
                <c:pt idx="1162">
                  <c:v>0.21869</c:v>
                </c:pt>
                <c:pt idx="1163">
                  <c:v>0.21723999999999999</c:v>
                </c:pt>
                <c:pt idx="1164">
                  <c:v>0.21481</c:v>
                </c:pt>
                <c:pt idx="1165">
                  <c:v>0.21210999999999999</c:v>
                </c:pt>
                <c:pt idx="1166">
                  <c:v>0.20860999999999999</c:v>
                </c:pt>
                <c:pt idx="1167">
                  <c:v>0.20718</c:v>
                </c:pt>
                <c:pt idx="1168">
                  <c:v>0.20301</c:v>
                </c:pt>
                <c:pt idx="1169">
                  <c:v>0.20157</c:v>
                </c:pt>
                <c:pt idx="1170">
                  <c:v>0.20019999999999999</c:v>
                </c:pt>
                <c:pt idx="1171">
                  <c:v>0.19841</c:v>
                </c:pt>
                <c:pt idx="1172">
                  <c:v>0.19711000000000001</c:v>
                </c:pt>
                <c:pt idx="1173">
                  <c:v>0.19539000000000001</c:v>
                </c:pt>
                <c:pt idx="1174">
                  <c:v>0.19192999999999999</c:v>
                </c:pt>
                <c:pt idx="1175">
                  <c:v>0.19162999999999999</c:v>
                </c:pt>
                <c:pt idx="1176">
                  <c:v>0.18959999999999999</c:v>
                </c:pt>
                <c:pt idx="1177">
                  <c:v>0.18579000000000001</c:v>
                </c:pt>
                <c:pt idx="1178">
                  <c:v>0.18653</c:v>
                </c:pt>
                <c:pt idx="1179">
                  <c:v>0.18468999999999999</c:v>
                </c:pt>
                <c:pt idx="1180">
                  <c:v>0.18021999999999999</c:v>
                </c:pt>
                <c:pt idx="1181">
                  <c:v>0.17776</c:v>
                </c:pt>
                <c:pt idx="1182">
                  <c:v>0.17702999999999999</c:v>
                </c:pt>
                <c:pt idx="1183">
                  <c:v>0.17785000000000001</c:v>
                </c:pt>
                <c:pt idx="1184">
                  <c:v>0.1754</c:v>
                </c:pt>
                <c:pt idx="1185">
                  <c:v>0.17393</c:v>
                </c:pt>
                <c:pt idx="1186">
                  <c:v>0.17279</c:v>
                </c:pt>
                <c:pt idx="1187">
                  <c:v>0.1724</c:v>
                </c:pt>
                <c:pt idx="1188">
                  <c:v>0.17219000000000001</c:v>
                </c:pt>
                <c:pt idx="1189">
                  <c:v>0.16925000000000001</c:v>
                </c:pt>
                <c:pt idx="1190">
                  <c:v>0.16794000000000001</c:v>
                </c:pt>
                <c:pt idx="1191">
                  <c:v>0.16646</c:v>
                </c:pt>
                <c:pt idx="1192">
                  <c:v>0.16475999999999999</c:v>
                </c:pt>
                <c:pt idx="1193">
                  <c:v>0.16320999999999999</c:v>
                </c:pt>
                <c:pt idx="1194">
                  <c:v>0.16117999999999999</c:v>
                </c:pt>
                <c:pt idx="1195">
                  <c:v>0.16250000000000001</c:v>
                </c:pt>
                <c:pt idx="1196">
                  <c:v>0.16108</c:v>
                </c:pt>
                <c:pt idx="1197">
                  <c:v>0.15926999999999999</c:v>
                </c:pt>
                <c:pt idx="1198">
                  <c:v>0.15812000000000001</c:v>
                </c:pt>
                <c:pt idx="1199">
                  <c:v>0.15801000000000001</c:v>
                </c:pt>
                <c:pt idx="1200">
                  <c:v>0.15695000000000001</c:v>
                </c:pt>
                <c:pt idx="1201">
                  <c:v>0.15522</c:v>
                </c:pt>
                <c:pt idx="1202">
                  <c:v>0.15451000000000001</c:v>
                </c:pt>
                <c:pt idx="1203">
                  <c:v>0.15256</c:v>
                </c:pt>
                <c:pt idx="1204">
                  <c:v>0.15493000000000001</c:v>
                </c:pt>
                <c:pt idx="1205">
                  <c:v>0.15378</c:v>
                </c:pt>
                <c:pt idx="1206">
                  <c:v>0.15356</c:v>
                </c:pt>
                <c:pt idx="1207">
                  <c:v>0.15196000000000001</c:v>
                </c:pt>
                <c:pt idx="1208">
                  <c:v>0.15243999999999999</c:v>
                </c:pt>
                <c:pt idx="1209">
                  <c:v>0.15326000000000001</c:v>
                </c:pt>
                <c:pt idx="1210">
                  <c:v>0.15201999999999999</c:v>
                </c:pt>
                <c:pt idx="1211">
                  <c:v>0.15178</c:v>
                </c:pt>
                <c:pt idx="1212">
                  <c:v>0.15240000000000001</c:v>
                </c:pt>
                <c:pt idx="1213">
                  <c:v>0.15089</c:v>
                </c:pt>
                <c:pt idx="1214">
                  <c:v>0.15175</c:v>
                </c:pt>
                <c:pt idx="1215">
                  <c:v>0.15176000000000001</c:v>
                </c:pt>
                <c:pt idx="1216">
                  <c:v>0.151</c:v>
                </c:pt>
                <c:pt idx="1217">
                  <c:v>0.15132000000000001</c:v>
                </c:pt>
                <c:pt idx="1218">
                  <c:v>0.15173</c:v>
                </c:pt>
                <c:pt idx="1219">
                  <c:v>0.15234</c:v>
                </c:pt>
                <c:pt idx="1220">
                  <c:v>0.1507</c:v>
                </c:pt>
                <c:pt idx="1221">
                  <c:v>0.14960999999999999</c:v>
                </c:pt>
                <c:pt idx="1222">
                  <c:v>0.15126999999999999</c:v>
                </c:pt>
                <c:pt idx="1223">
                  <c:v>0.15110999999999999</c:v>
                </c:pt>
                <c:pt idx="1224">
                  <c:v>0.15075</c:v>
                </c:pt>
                <c:pt idx="1225">
                  <c:v>0.1507</c:v>
                </c:pt>
                <c:pt idx="1226">
                  <c:v>0.15178</c:v>
                </c:pt>
                <c:pt idx="1227">
                  <c:v>0.15090000000000001</c:v>
                </c:pt>
                <c:pt idx="1228">
                  <c:v>0.15054999999999999</c:v>
                </c:pt>
                <c:pt idx="1229">
                  <c:v>0.15107999999999999</c:v>
                </c:pt>
                <c:pt idx="1230">
                  <c:v>0.15179999999999999</c:v>
                </c:pt>
                <c:pt idx="1231">
                  <c:v>0.15146000000000001</c:v>
                </c:pt>
                <c:pt idx="1232">
                  <c:v>0.15268999999999999</c:v>
                </c:pt>
                <c:pt idx="1233">
                  <c:v>0.15074000000000001</c:v>
                </c:pt>
                <c:pt idx="1234">
                  <c:v>0.15012</c:v>
                </c:pt>
                <c:pt idx="1235">
                  <c:v>0.15279000000000001</c:v>
                </c:pt>
                <c:pt idx="1236">
                  <c:v>0.15273</c:v>
                </c:pt>
                <c:pt idx="1237">
                  <c:v>0.15268000000000001</c:v>
                </c:pt>
                <c:pt idx="1238">
                  <c:v>0.15226999999999999</c:v>
                </c:pt>
                <c:pt idx="1239">
                  <c:v>0.15326000000000001</c:v>
                </c:pt>
                <c:pt idx="1240">
                  <c:v>0.15448999999999999</c:v>
                </c:pt>
                <c:pt idx="1241">
                  <c:v>0.15511</c:v>
                </c:pt>
                <c:pt idx="1242">
                  <c:v>0.15409999999999999</c:v>
                </c:pt>
                <c:pt idx="1243">
                  <c:v>0.15440000000000001</c:v>
                </c:pt>
                <c:pt idx="1244">
                  <c:v>0.15472</c:v>
                </c:pt>
                <c:pt idx="1245">
                  <c:v>0.15528</c:v>
                </c:pt>
                <c:pt idx="1246">
                  <c:v>0.15478</c:v>
                </c:pt>
                <c:pt idx="1247">
                  <c:v>0.15547</c:v>
                </c:pt>
                <c:pt idx="1248">
                  <c:v>0.15595000000000001</c:v>
                </c:pt>
                <c:pt idx="1249">
                  <c:v>0.15694</c:v>
                </c:pt>
                <c:pt idx="1250">
                  <c:v>0.15559999999999999</c:v>
                </c:pt>
                <c:pt idx="1251">
                  <c:v>0.15687999999999999</c:v>
                </c:pt>
                <c:pt idx="1252">
                  <c:v>0.15678</c:v>
                </c:pt>
                <c:pt idx="1253">
                  <c:v>0.15689</c:v>
                </c:pt>
                <c:pt idx="1254">
                  <c:v>0.15742999999999999</c:v>
                </c:pt>
                <c:pt idx="1255">
                  <c:v>0.15842999999999999</c:v>
                </c:pt>
                <c:pt idx="1256">
                  <c:v>0.15951000000000001</c:v>
                </c:pt>
                <c:pt idx="1257">
                  <c:v>0.15889</c:v>
                </c:pt>
                <c:pt idx="1258">
                  <c:v>0.16183</c:v>
                </c:pt>
                <c:pt idx="1259">
                  <c:v>0.16020999999999999</c:v>
                </c:pt>
                <c:pt idx="1260">
                  <c:v>0.16037000000000001</c:v>
                </c:pt>
                <c:pt idx="1261">
                  <c:v>0.16145000000000001</c:v>
                </c:pt>
                <c:pt idx="1262">
                  <c:v>0.16284000000000001</c:v>
                </c:pt>
                <c:pt idx="1263">
                  <c:v>0.16338</c:v>
                </c:pt>
                <c:pt idx="1264">
                  <c:v>0.16342000000000001</c:v>
                </c:pt>
                <c:pt idx="1265">
                  <c:v>0.16335</c:v>
                </c:pt>
                <c:pt idx="1266">
                  <c:v>0.16711999999999999</c:v>
                </c:pt>
                <c:pt idx="1267">
                  <c:v>0.16569</c:v>
                </c:pt>
                <c:pt idx="1268">
                  <c:v>0.16617000000000001</c:v>
                </c:pt>
                <c:pt idx="1269">
                  <c:v>0.16678000000000001</c:v>
                </c:pt>
                <c:pt idx="1270">
                  <c:v>0.16711999999999999</c:v>
                </c:pt>
                <c:pt idx="1271">
                  <c:v>0.16830000000000001</c:v>
                </c:pt>
                <c:pt idx="1272">
                  <c:v>0.16966999999999999</c:v>
                </c:pt>
                <c:pt idx="1273">
                  <c:v>0.17063</c:v>
                </c:pt>
                <c:pt idx="1274">
                  <c:v>0.17113999999999999</c:v>
                </c:pt>
                <c:pt idx="1275">
                  <c:v>0.17101</c:v>
                </c:pt>
                <c:pt idx="1276">
                  <c:v>0.17027999999999999</c:v>
                </c:pt>
                <c:pt idx="1277">
                  <c:v>0.17365</c:v>
                </c:pt>
                <c:pt idx="1278">
                  <c:v>0.17366999999999999</c:v>
                </c:pt>
                <c:pt idx="1279">
                  <c:v>0.17587</c:v>
                </c:pt>
                <c:pt idx="1280">
                  <c:v>0.17594000000000001</c:v>
                </c:pt>
                <c:pt idx="1281">
                  <c:v>0.17673</c:v>
                </c:pt>
                <c:pt idx="1282">
                  <c:v>0.17892</c:v>
                </c:pt>
                <c:pt idx="1283">
                  <c:v>0.18099999999999999</c:v>
                </c:pt>
                <c:pt idx="1284">
                  <c:v>0.18067</c:v>
                </c:pt>
                <c:pt idx="1285">
                  <c:v>0.18214</c:v>
                </c:pt>
                <c:pt idx="1286">
                  <c:v>0.18092</c:v>
                </c:pt>
                <c:pt idx="1287">
                  <c:v>0.18107000000000001</c:v>
                </c:pt>
                <c:pt idx="1288">
                  <c:v>0.1837</c:v>
                </c:pt>
                <c:pt idx="1289">
                  <c:v>0.18367</c:v>
                </c:pt>
                <c:pt idx="1290">
                  <c:v>0.18384</c:v>
                </c:pt>
                <c:pt idx="1291">
                  <c:v>0.18773999999999999</c:v>
                </c:pt>
                <c:pt idx="1292">
                  <c:v>0.18570999999999999</c:v>
                </c:pt>
                <c:pt idx="1293">
                  <c:v>0.18498000000000001</c:v>
                </c:pt>
                <c:pt idx="1294">
                  <c:v>0.18689</c:v>
                </c:pt>
                <c:pt idx="1295">
                  <c:v>0.18992999999999999</c:v>
                </c:pt>
                <c:pt idx="1296">
                  <c:v>0.18834000000000001</c:v>
                </c:pt>
                <c:pt idx="1297">
                  <c:v>0.18978999999999999</c:v>
                </c:pt>
                <c:pt idx="1298">
                  <c:v>0.18931000000000001</c:v>
                </c:pt>
                <c:pt idx="1299">
                  <c:v>0.1915</c:v>
                </c:pt>
                <c:pt idx="1300">
                  <c:v>0.19248000000000001</c:v>
                </c:pt>
                <c:pt idx="1301">
                  <c:v>0.19234999999999999</c:v>
                </c:pt>
                <c:pt idx="1302">
                  <c:v>0.19294</c:v>
                </c:pt>
                <c:pt idx="1303">
                  <c:v>0.19431999999999999</c:v>
                </c:pt>
                <c:pt idx="1304">
                  <c:v>0.19445000000000001</c:v>
                </c:pt>
                <c:pt idx="1305">
                  <c:v>0.19536000000000001</c:v>
                </c:pt>
                <c:pt idx="1306">
                  <c:v>0.19463</c:v>
                </c:pt>
                <c:pt idx="1307">
                  <c:v>0.1968</c:v>
                </c:pt>
                <c:pt idx="1308">
                  <c:v>0.19564000000000001</c:v>
                </c:pt>
                <c:pt idx="1309">
                  <c:v>0.19839999999999999</c:v>
                </c:pt>
                <c:pt idx="1310">
                  <c:v>0.19939999999999999</c:v>
                </c:pt>
                <c:pt idx="1311">
                  <c:v>0.19936999999999999</c:v>
                </c:pt>
                <c:pt idx="1312">
                  <c:v>0.19849</c:v>
                </c:pt>
                <c:pt idx="1313">
                  <c:v>0.20025999999999999</c:v>
                </c:pt>
                <c:pt idx="1314">
                  <c:v>0.20125000000000001</c:v>
                </c:pt>
                <c:pt idx="1315">
                  <c:v>0.20344000000000001</c:v>
                </c:pt>
                <c:pt idx="1316">
                  <c:v>0.20513999999999999</c:v>
                </c:pt>
                <c:pt idx="1317">
                  <c:v>0.20499000000000001</c:v>
                </c:pt>
                <c:pt idx="1318">
                  <c:v>0.20480000000000001</c:v>
                </c:pt>
                <c:pt idx="1319">
                  <c:v>0.20713000000000001</c:v>
                </c:pt>
                <c:pt idx="1320">
                  <c:v>0.20727000000000001</c:v>
                </c:pt>
                <c:pt idx="1321">
                  <c:v>0.20841000000000001</c:v>
                </c:pt>
                <c:pt idx="1322">
                  <c:v>0.21048</c:v>
                </c:pt>
                <c:pt idx="1323">
                  <c:v>0.21057000000000001</c:v>
                </c:pt>
                <c:pt idx="1324">
                  <c:v>0.21221999999999999</c:v>
                </c:pt>
                <c:pt idx="1325">
                  <c:v>0.21267</c:v>
                </c:pt>
                <c:pt idx="1326">
                  <c:v>0.21375</c:v>
                </c:pt>
                <c:pt idx="1327">
                  <c:v>0.21543999999999999</c:v>
                </c:pt>
                <c:pt idx="1328">
                  <c:v>0.21575</c:v>
                </c:pt>
                <c:pt idx="1329">
                  <c:v>0.21596000000000001</c:v>
                </c:pt>
                <c:pt idx="1330">
                  <c:v>0.21695999999999999</c:v>
                </c:pt>
                <c:pt idx="1331">
                  <c:v>0.22037000000000001</c:v>
                </c:pt>
                <c:pt idx="1332">
                  <c:v>0.22070000000000001</c:v>
                </c:pt>
                <c:pt idx="1333">
                  <c:v>0.22394</c:v>
                </c:pt>
                <c:pt idx="1334">
                  <c:v>0.22388</c:v>
                </c:pt>
                <c:pt idx="1335">
                  <c:v>0.22303000000000001</c:v>
                </c:pt>
                <c:pt idx="1336">
                  <c:v>0.22650999999999999</c:v>
                </c:pt>
                <c:pt idx="1337">
                  <c:v>0.22789000000000001</c:v>
                </c:pt>
                <c:pt idx="1338">
                  <c:v>0.22644</c:v>
                </c:pt>
                <c:pt idx="1339">
                  <c:v>0.22786000000000001</c:v>
                </c:pt>
                <c:pt idx="1340">
                  <c:v>0.22974</c:v>
                </c:pt>
                <c:pt idx="1341">
                  <c:v>0.22774</c:v>
                </c:pt>
                <c:pt idx="1342">
                  <c:v>0.22889999999999999</c:v>
                </c:pt>
                <c:pt idx="1343">
                  <c:v>0.22950000000000001</c:v>
                </c:pt>
                <c:pt idx="1344">
                  <c:v>0.23114999999999999</c:v>
                </c:pt>
                <c:pt idx="1345">
                  <c:v>0.23358000000000001</c:v>
                </c:pt>
                <c:pt idx="1346">
                  <c:v>0.23279</c:v>
                </c:pt>
                <c:pt idx="1347">
                  <c:v>0.23447000000000001</c:v>
                </c:pt>
                <c:pt idx="1348">
                  <c:v>0.23665</c:v>
                </c:pt>
                <c:pt idx="1349">
                  <c:v>0.23791000000000001</c:v>
                </c:pt>
                <c:pt idx="1350">
                  <c:v>0.23835999999999999</c:v>
                </c:pt>
                <c:pt idx="1351">
                  <c:v>0.24051</c:v>
                </c:pt>
                <c:pt idx="1352">
                  <c:v>0.24185999999999999</c:v>
                </c:pt>
                <c:pt idx="1353">
                  <c:v>0.24282000000000001</c:v>
                </c:pt>
                <c:pt idx="1354">
                  <c:v>0.24475</c:v>
                </c:pt>
                <c:pt idx="1355">
                  <c:v>0.24534</c:v>
                </c:pt>
                <c:pt idx="1356">
                  <c:v>0.24548</c:v>
                </c:pt>
                <c:pt idx="1357">
                  <c:v>0.24678</c:v>
                </c:pt>
                <c:pt idx="1358">
                  <c:v>0.24667</c:v>
                </c:pt>
                <c:pt idx="1359">
                  <c:v>0.25086000000000003</c:v>
                </c:pt>
                <c:pt idx="1360">
                  <c:v>0.25084000000000001</c:v>
                </c:pt>
                <c:pt idx="1361">
                  <c:v>0.25302000000000002</c:v>
                </c:pt>
                <c:pt idx="1362">
                  <c:v>0.25226999999999999</c:v>
                </c:pt>
                <c:pt idx="1363">
                  <c:v>0.25352000000000002</c:v>
                </c:pt>
                <c:pt idx="1364">
                  <c:v>0.25329000000000002</c:v>
                </c:pt>
                <c:pt idx="1365">
                  <c:v>0.25620999999999999</c:v>
                </c:pt>
                <c:pt idx="1366">
                  <c:v>0.25585000000000002</c:v>
                </c:pt>
                <c:pt idx="1367">
                  <c:v>0.25503999999999999</c:v>
                </c:pt>
                <c:pt idx="1368">
                  <c:v>0.25797999999999999</c:v>
                </c:pt>
                <c:pt idx="1369">
                  <c:v>0.25779999999999997</c:v>
                </c:pt>
                <c:pt idx="1370">
                  <c:v>0.25822000000000001</c:v>
                </c:pt>
                <c:pt idx="1371">
                  <c:v>0.26068000000000002</c:v>
                </c:pt>
                <c:pt idx="1372">
                  <c:v>0.26218000000000002</c:v>
                </c:pt>
                <c:pt idx="1373">
                  <c:v>0.26229999999999998</c:v>
                </c:pt>
                <c:pt idx="1374">
                  <c:v>0.26527000000000001</c:v>
                </c:pt>
                <c:pt idx="1375">
                  <c:v>0.26748</c:v>
                </c:pt>
                <c:pt idx="1376">
                  <c:v>0.26771</c:v>
                </c:pt>
                <c:pt idx="1377">
                  <c:v>0.26963999999999999</c:v>
                </c:pt>
                <c:pt idx="1378">
                  <c:v>0.26756000000000002</c:v>
                </c:pt>
                <c:pt idx="1379">
                  <c:v>0.27073999999999998</c:v>
                </c:pt>
                <c:pt idx="1380">
                  <c:v>0.27056000000000002</c:v>
                </c:pt>
                <c:pt idx="1381">
                  <c:v>0.27234999999999998</c:v>
                </c:pt>
                <c:pt idx="1382">
                  <c:v>0.27100000000000002</c:v>
                </c:pt>
                <c:pt idx="1383">
                  <c:v>0.27301999999999998</c:v>
                </c:pt>
                <c:pt idx="1384">
                  <c:v>0.27489000000000002</c:v>
                </c:pt>
                <c:pt idx="1385">
                  <c:v>0.27572999999999998</c:v>
                </c:pt>
                <c:pt idx="1386">
                  <c:v>0.27714</c:v>
                </c:pt>
                <c:pt idx="1387">
                  <c:v>0.27356000000000003</c:v>
                </c:pt>
                <c:pt idx="1388">
                  <c:v>0.27599000000000001</c:v>
                </c:pt>
                <c:pt idx="1389">
                  <c:v>0.27712999999999999</c:v>
                </c:pt>
                <c:pt idx="1390">
                  <c:v>0.27872999999999998</c:v>
                </c:pt>
                <c:pt idx="1391">
                  <c:v>0.28061000000000003</c:v>
                </c:pt>
                <c:pt idx="1392">
                  <c:v>0.27926000000000001</c:v>
                </c:pt>
                <c:pt idx="1393">
                  <c:v>0.28022999999999998</c:v>
                </c:pt>
                <c:pt idx="1394">
                  <c:v>0.28228999999999999</c:v>
                </c:pt>
                <c:pt idx="1395">
                  <c:v>0.28154000000000001</c:v>
                </c:pt>
                <c:pt idx="1396">
                  <c:v>0.28458</c:v>
                </c:pt>
                <c:pt idx="1397">
                  <c:v>0.28149000000000002</c:v>
                </c:pt>
                <c:pt idx="1398">
                  <c:v>0.28316999999999998</c:v>
                </c:pt>
                <c:pt idx="1399">
                  <c:v>0.28420000000000001</c:v>
                </c:pt>
                <c:pt idx="1400">
                  <c:v>0.28443000000000002</c:v>
                </c:pt>
                <c:pt idx="1401">
                  <c:v>0.28421000000000002</c:v>
                </c:pt>
                <c:pt idx="1402">
                  <c:v>0.28623999999999999</c:v>
                </c:pt>
                <c:pt idx="1403">
                  <c:v>0.28711999999999999</c:v>
                </c:pt>
                <c:pt idx="1404">
                  <c:v>0.28927999999999998</c:v>
                </c:pt>
                <c:pt idx="1405">
                  <c:v>0.28917999999999999</c:v>
                </c:pt>
                <c:pt idx="1406">
                  <c:v>0.28982999999999998</c:v>
                </c:pt>
                <c:pt idx="1407">
                  <c:v>0.29032999999999998</c:v>
                </c:pt>
                <c:pt idx="1408">
                  <c:v>0.28982999999999998</c:v>
                </c:pt>
                <c:pt idx="1409">
                  <c:v>0.29086000000000001</c:v>
                </c:pt>
                <c:pt idx="1410">
                  <c:v>0.29072999999999999</c:v>
                </c:pt>
                <c:pt idx="1411">
                  <c:v>0.29379</c:v>
                </c:pt>
                <c:pt idx="1412">
                  <c:v>0.29343999999999998</c:v>
                </c:pt>
                <c:pt idx="1413">
                  <c:v>0.29488999999999999</c:v>
                </c:pt>
                <c:pt idx="1414">
                  <c:v>0.29385</c:v>
                </c:pt>
                <c:pt idx="1415">
                  <c:v>0.29496</c:v>
                </c:pt>
                <c:pt idx="1416">
                  <c:v>0.29818</c:v>
                </c:pt>
                <c:pt idx="1417">
                  <c:v>0.29901</c:v>
                </c:pt>
                <c:pt idx="1418">
                  <c:v>0.29883999999999999</c:v>
                </c:pt>
                <c:pt idx="1419">
                  <c:v>0.30026999999999998</c:v>
                </c:pt>
                <c:pt idx="1420">
                  <c:v>0.30214000000000002</c:v>
                </c:pt>
                <c:pt idx="1421">
                  <c:v>0.30386999999999997</c:v>
                </c:pt>
                <c:pt idx="1422">
                  <c:v>0.30426999999999998</c:v>
                </c:pt>
                <c:pt idx="1423">
                  <c:v>0.30448999999999998</c:v>
                </c:pt>
                <c:pt idx="1424">
                  <c:v>0.30175000000000002</c:v>
                </c:pt>
                <c:pt idx="1425">
                  <c:v>0.30347000000000002</c:v>
                </c:pt>
                <c:pt idx="1426">
                  <c:v>0.30432999999999999</c:v>
                </c:pt>
                <c:pt idx="1427">
                  <c:v>0.30508000000000002</c:v>
                </c:pt>
                <c:pt idx="1428">
                  <c:v>0.30693999999999999</c:v>
                </c:pt>
                <c:pt idx="1429">
                  <c:v>0.30803000000000003</c:v>
                </c:pt>
                <c:pt idx="1430">
                  <c:v>0.30741000000000002</c:v>
                </c:pt>
                <c:pt idx="1431">
                  <c:v>0.30587999999999999</c:v>
                </c:pt>
                <c:pt idx="1432">
                  <c:v>0.30835000000000001</c:v>
                </c:pt>
                <c:pt idx="1433">
                  <c:v>0.30925999999999998</c:v>
                </c:pt>
                <c:pt idx="1434">
                  <c:v>0.31078</c:v>
                </c:pt>
                <c:pt idx="1435">
                  <c:v>0.31020999999999999</c:v>
                </c:pt>
                <c:pt idx="1436">
                  <c:v>0.31101000000000001</c:v>
                </c:pt>
                <c:pt idx="1437">
                  <c:v>0.31569999999999998</c:v>
                </c:pt>
                <c:pt idx="1438">
                  <c:v>0.31487999999999999</c:v>
                </c:pt>
                <c:pt idx="1439">
                  <c:v>0.31464999999999999</c:v>
                </c:pt>
                <c:pt idx="1440">
                  <c:v>0.31436999999999998</c:v>
                </c:pt>
                <c:pt idx="1441">
                  <c:v>0.31674999999999998</c:v>
                </c:pt>
                <c:pt idx="1442">
                  <c:v>0.31263999999999997</c:v>
                </c:pt>
                <c:pt idx="1443">
                  <c:v>0.31886999999999999</c:v>
                </c:pt>
                <c:pt idx="1444">
                  <c:v>0.31807999999999997</c:v>
                </c:pt>
                <c:pt idx="1445">
                  <c:v>0.31655</c:v>
                </c:pt>
                <c:pt idx="1446">
                  <c:v>0.31666</c:v>
                </c:pt>
                <c:pt idx="1447">
                  <c:v>0.32057999999999998</c:v>
                </c:pt>
                <c:pt idx="1448">
                  <c:v>0.31934000000000001</c:v>
                </c:pt>
                <c:pt idx="1449">
                  <c:v>0.31729000000000002</c:v>
                </c:pt>
                <c:pt idx="1450">
                  <c:v>0.32341999999999999</c:v>
                </c:pt>
                <c:pt idx="1451">
                  <c:v>0.32141999999999998</c:v>
                </c:pt>
                <c:pt idx="1452">
                  <c:v>0.32199</c:v>
                </c:pt>
                <c:pt idx="1453">
                  <c:v>0.32601000000000002</c:v>
                </c:pt>
                <c:pt idx="1454">
                  <c:v>0.32294</c:v>
                </c:pt>
                <c:pt idx="1455">
                  <c:v>0.32207000000000002</c:v>
                </c:pt>
                <c:pt idx="1456">
                  <c:v>0.32374000000000003</c:v>
                </c:pt>
                <c:pt idx="1457">
                  <c:v>0.32357000000000002</c:v>
                </c:pt>
                <c:pt idx="1458">
                  <c:v>0.32582</c:v>
                </c:pt>
                <c:pt idx="1459">
                  <c:v>0.32651999999999998</c:v>
                </c:pt>
                <c:pt idx="1460">
                  <c:v>0.32823000000000002</c:v>
                </c:pt>
                <c:pt idx="1461">
                  <c:v>0.32933000000000001</c:v>
                </c:pt>
                <c:pt idx="1462">
                  <c:v>0.32985999999999999</c:v>
                </c:pt>
                <c:pt idx="1463">
                  <c:v>0.33161000000000002</c:v>
                </c:pt>
                <c:pt idx="1464">
                  <c:v>0.33017999999999997</c:v>
                </c:pt>
                <c:pt idx="1465">
                  <c:v>0.32995999999999998</c:v>
                </c:pt>
                <c:pt idx="1466">
                  <c:v>0.33098</c:v>
                </c:pt>
                <c:pt idx="1467">
                  <c:v>0.33384999999999998</c:v>
                </c:pt>
                <c:pt idx="1468">
                  <c:v>0.33361000000000002</c:v>
                </c:pt>
                <c:pt idx="1469">
                  <c:v>0.33506999999999998</c:v>
                </c:pt>
                <c:pt idx="1470">
                  <c:v>0.33607999999999999</c:v>
                </c:pt>
                <c:pt idx="1471">
                  <c:v>0.33742</c:v>
                </c:pt>
                <c:pt idx="1472">
                  <c:v>0.33715000000000001</c:v>
                </c:pt>
                <c:pt idx="1473">
                  <c:v>0.33633999999999997</c:v>
                </c:pt>
                <c:pt idx="1474">
                  <c:v>0.33689999999999998</c:v>
                </c:pt>
                <c:pt idx="1475">
                  <c:v>0.33566000000000001</c:v>
                </c:pt>
                <c:pt idx="1476">
                  <c:v>0.3387</c:v>
                </c:pt>
                <c:pt idx="1477">
                  <c:v>0.33933999999999997</c:v>
                </c:pt>
                <c:pt idx="1478">
                  <c:v>0.33692</c:v>
                </c:pt>
                <c:pt idx="1479">
                  <c:v>0.33943000000000001</c:v>
                </c:pt>
                <c:pt idx="1480">
                  <c:v>0.33935999999999999</c:v>
                </c:pt>
                <c:pt idx="1481">
                  <c:v>0.33914</c:v>
                </c:pt>
                <c:pt idx="1482">
                  <c:v>0.34095999999999999</c:v>
                </c:pt>
                <c:pt idx="1483">
                  <c:v>0.34240999999999999</c:v>
                </c:pt>
                <c:pt idx="1484">
                  <c:v>0.34337000000000001</c:v>
                </c:pt>
                <c:pt idx="1485">
                  <c:v>0.34126000000000001</c:v>
                </c:pt>
                <c:pt idx="1486">
                  <c:v>0.34179999999999999</c:v>
                </c:pt>
                <c:pt idx="1487">
                  <c:v>0.34873999999999999</c:v>
                </c:pt>
                <c:pt idx="1488">
                  <c:v>0.35626000000000002</c:v>
                </c:pt>
                <c:pt idx="1489">
                  <c:v>0.36770999999999998</c:v>
                </c:pt>
                <c:pt idx="1490">
                  <c:v>0.38111</c:v>
                </c:pt>
                <c:pt idx="1491">
                  <c:v>0.38603999999999999</c:v>
                </c:pt>
                <c:pt idx="1492">
                  <c:v>0.39284000000000002</c:v>
                </c:pt>
                <c:pt idx="1493">
                  <c:v>0.39523999999999998</c:v>
                </c:pt>
                <c:pt idx="1494">
                  <c:v>0.39895000000000003</c:v>
                </c:pt>
                <c:pt idx="1495">
                  <c:v>0.39584000000000003</c:v>
                </c:pt>
                <c:pt idx="1496">
                  <c:v>0.39468999999999999</c:v>
                </c:pt>
                <c:pt idx="1497">
                  <c:v>0.39474999999999999</c:v>
                </c:pt>
                <c:pt idx="1498">
                  <c:v>0.38762000000000002</c:v>
                </c:pt>
                <c:pt idx="1499">
                  <c:v>0.38622000000000001</c:v>
                </c:pt>
                <c:pt idx="1500">
                  <c:v>0.38294</c:v>
                </c:pt>
                <c:pt idx="1501">
                  <c:v>0.38162000000000001</c:v>
                </c:pt>
                <c:pt idx="1502">
                  <c:v>0.38113999999999998</c:v>
                </c:pt>
                <c:pt idx="1503">
                  <c:v>0.37948999999999999</c:v>
                </c:pt>
                <c:pt idx="1504">
                  <c:v>0.37635999999999997</c:v>
                </c:pt>
                <c:pt idx="1505">
                  <c:v>0.37168000000000001</c:v>
                </c:pt>
                <c:pt idx="1506">
                  <c:v>0.37146000000000001</c:v>
                </c:pt>
                <c:pt idx="1507">
                  <c:v>0.37130000000000002</c:v>
                </c:pt>
                <c:pt idx="1508">
                  <c:v>0.36719000000000002</c:v>
                </c:pt>
                <c:pt idx="1509">
                  <c:v>0.36492000000000002</c:v>
                </c:pt>
                <c:pt idx="1510">
                  <c:v>0.36425000000000002</c:v>
                </c:pt>
                <c:pt idx="1511">
                  <c:v>0.36232999999999999</c:v>
                </c:pt>
                <c:pt idx="1512">
                  <c:v>0.36277999999999999</c:v>
                </c:pt>
                <c:pt idx="1513">
                  <c:v>0.36354999999999998</c:v>
                </c:pt>
                <c:pt idx="1514">
                  <c:v>0.36282999999999999</c:v>
                </c:pt>
                <c:pt idx="1515">
                  <c:v>0.35898999999999998</c:v>
                </c:pt>
                <c:pt idx="1516">
                  <c:v>0.36022999999999999</c:v>
                </c:pt>
                <c:pt idx="1517">
                  <c:v>0.35988999999999999</c:v>
                </c:pt>
                <c:pt idx="1518">
                  <c:v>0.35647000000000001</c:v>
                </c:pt>
                <c:pt idx="1519">
                  <c:v>0.36054000000000003</c:v>
                </c:pt>
                <c:pt idx="1520">
                  <c:v>0.35747000000000001</c:v>
                </c:pt>
                <c:pt idx="1521">
                  <c:v>0.36087999999999998</c:v>
                </c:pt>
                <c:pt idx="1522">
                  <c:v>0.35952000000000001</c:v>
                </c:pt>
                <c:pt idx="1523">
                  <c:v>0.35910999999999998</c:v>
                </c:pt>
                <c:pt idx="1524">
                  <c:v>0.36098999999999998</c:v>
                </c:pt>
                <c:pt idx="1525">
                  <c:v>0.35848000000000002</c:v>
                </c:pt>
                <c:pt idx="1526">
                  <c:v>0.35686000000000001</c:v>
                </c:pt>
                <c:pt idx="1527">
                  <c:v>0.35871999999999998</c:v>
                </c:pt>
                <c:pt idx="1528">
                  <c:v>0.35794999999999999</c:v>
                </c:pt>
                <c:pt idx="1529">
                  <c:v>0.35776999999999998</c:v>
                </c:pt>
                <c:pt idx="1530">
                  <c:v>0.35637000000000002</c:v>
                </c:pt>
                <c:pt idx="1531">
                  <c:v>0.35704999999999998</c:v>
                </c:pt>
                <c:pt idx="1532">
                  <c:v>0.35796</c:v>
                </c:pt>
                <c:pt idx="1533">
                  <c:v>0.35720000000000002</c:v>
                </c:pt>
                <c:pt idx="1534">
                  <c:v>0.35787999999999998</c:v>
                </c:pt>
                <c:pt idx="1535">
                  <c:v>0.35589999999999999</c:v>
                </c:pt>
                <c:pt idx="1536">
                  <c:v>0.35827999999999999</c:v>
                </c:pt>
                <c:pt idx="1537">
                  <c:v>0.35758000000000001</c:v>
                </c:pt>
                <c:pt idx="1538">
                  <c:v>0.35899999999999999</c:v>
                </c:pt>
                <c:pt idx="1539">
                  <c:v>0.35788999999999999</c:v>
                </c:pt>
                <c:pt idx="1540">
                  <c:v>0.35665999999999998</c:v>
                </c:pt>
                <c:pt idx="1541">
                  <c:v>0.35715000000000002</c:v>
                </c:pt>
                <c:pt idx="1542">
                  <c:v>0.35582000000000003</c:v>
                </c:pt>
                <c:pt idx="1543">
                  <c:v>0.35698999999999997</c:v>
                </c:pt>
                <c:pt idx="1544">
                  <c:v>0.35765999999999998</c:v>
                </c:pt>
                <c:pt idx="1545">
                  <c:v>0.35775000000000001</c:v>
                </c:pt>
                <c:pt idx="1546">
                  <c:v>0.35515999999999998</c:v>
                </c:pt>
                <c:pt idx="1547">
                  <c:v>0.35527999999999998</c:v>
                </c:pt>
                <c:pt idx="1548">
                  <c:v>0.35622999999999999</c:v>
                </c:pt>
                <c:pt idx="1549">
                  <c:v>0.35615000000000002</c:v>
                </c:pt>
                <c:pt idx="1550">
                  <c:v>0.35348000000000002</c:v>
                </c:pt>
                <c:pt idx="1551">
                  <c:v>0.35360999999999998</c:v>
                </c:pt>
                <c:pt idx="1552">
                  <c:v>0.35508000000000001</c:v>
                </c:pt>
                <c:pt idx="1553">
                  <c:v>0.35293000000000002</c:v>
                </c:pt>
                <c:pt idx="1554">
                  <c:v>0.35315000000000002</c:v>
                </c:pt>
                <c:pt idx="1555">
                  <c:v>0.35017999999999999</c:v>
                </c:pt>
                <c:pt idx="1556">
                  <c:v>0.35171999999999998</c:v>
                </c:pt>
                <c:pt idx="1557">
                  <c:v>0.35510999999999998</c:v>
                </c:pt>
                <c:pt idx="1558">
                  <c:v>0.34988000000000002</c:v>
                </c:pt>
                <c:pt idx="1559">
                  <c:v>0.34905999999999998</c:v>
                </c:pt>
                <c:pt idx="1560">
                  <c:v>0.35186000000000001</c:v>
                </c:pt>
                <c:pt idx="1561">
                  <c:v>0.34899999999999998</c:v>
                </c:pt>
                <c:pt idx="1562">
                  <c:v>0.34641</c:v>
                </c:pt>
                <c:pt idx="1563">
                  <c:v>0.34852</c:v>
                </c:pt>
                <c:pt idx="1564">
                  <c:v>0.34651999999999999</c:v>
                </c:pt>
                <c:pt idx="1565">
                  <c:v>0.34531000000000001</c:v>
                </c:pt>
                <c:pt idx="1566">
                  <c:v>0.34343000000000001</c:v>
                </c:pt>
                <c:pt idx="1567">
                  <c:v>0.34231</c:v>
                </c:pt>
                <c:pt idx="1568">
                  <c:v>0.34349000000000002</c:v>
                </c:pt>
                <c:pt idx="1569">
                  <c:v>0.34326000000000001</c:v>
                </c:pt>
                <c:pt idx="1570">
                  <c:v>0.34238000000000002</c:v>
                </c:pt>
                <c:pt idx="1571">
                  <c:v>0.34188000000000002</c:v>
                </c:pt>
                <c:pt idx="1572">
                  <c:v>0.34056999999999998</c:v>
                </c:pt>
                <c:pt idx="1573">
                  <c:v>0.34037000000000001</c:v>
                </c:pt>
                <c:pt idx="1574">
                  <c:v>0.33822999999999998</c:v>
                </c:pt>
                <c:pt idx="1575">
                  <c:v>0.33767999999999998</c:v>
                </c:pt>
                <c:pt idx="1576">
                  <c:v>0.33657999999999999</c:v>
                </c:pt>
                <c:pt idx="1577">
                  <c:v>0.33416000000000001</c:v>
                </c:pt>
                <c:pt idx="1578">
                  <c:v>0.33389999999999997</c:v>
                </c:pt>
                <c:pt idx="1579">
                  <c:v>0.33352999999999999</c:v>
                </c:pt>
                <c:pt idx="1580">
                  <c:v>0.33273999999999998</c:v>
                </c:pt>
                <c:pt idx="1581">
                  <c:v>0.33373999999999998</c:v>
                </c:pt>
                <c:pt idx="1582">
                  <c:v>0.33126</c:v>
                </c:pt>
                <c:pt idx="1583">
                  <c:v>0.33056999999999997</c:v>
                </c:pt>
                <c:pt idx="1584">
                  <c:v>0.33094000000000001</c:v>
                </c:pt>
                <c:pt idx="1585">
                  <c:v>0.33248</c:v>
                </c:pt>
                <c:pt idx="1586">
                  <c:v>0.33077000000000001</c:v>
                </c:pt>
                <c:pt idx="1587">
                  <c:v>0.32982</c:v>
                </c:pt>
                <c:pt idx="1588">
                  <c:v>0.33056000000000002</c:v>
                </c:pt>
                <c:pt idx="1589">
                  <c:v>0.33002999999999999</c:v>
                </c:pt>
                <c:pt idx="1590">
                  <c:v>0.33149000000000001</c:v>
                </c:pt>
                <c:pt idx="1591">
                  <c:v>0.33139999999999997</c:v>
                </c:pt>
                <c:pt idx="1592">
                  <c:v>0.33471000000000001</c:v>
                </c:pt>
                <c:pt idx="1593">
                  <c:v>0.33633000000000002</c:v>
                </c:pt>
                <c:pt idx="1594">
                  <c:v>0.33467999999999998</c:v>
                </c:pt>
                <c:pt idx="1595">
                  <c:v>0.33492</c:v>
                </c:pt>
                <c:pt idx="1596">
                  <c:v>0.33684999999999998</c:v>
                </c:pt>
                <c:pt idx="1597">
                  <c:v>0.33492</c:v>
                </c:pt>
                <c:pt idx="1598">
                  <c:v>0.33406999999999998</c:v>
                </c:pt>
                <c:pt idx="1599">
                  <c:v>0.33798</c:v>
                </c:pt>
                <c:pt idx="1600">
                  <c:v>0.33916000000000002</c:v>
                </c:pt>
                <c:pt idx="1601">
                  <c:v>0.33945999999999998</c:v>
                </c:pt>
                <c:pt idx="1602">
                  <c:v>0.33782000000000001</c:v>
                </c:pt>
                <c:pt idx="1603">
                  <c:v>0.34018999999999999</c:v>
                </c:pt>
                <c:pt idx="1604">
                  <c:v>0.34105999999999997</c:v>
                </c:pt>
                <c:pt idx="1605">
                  <c:v>0.34192</c:v>
                </c:pt>
                <c:pt idx="1606">
                  <c:v>0.33864</c:v>
                </c:pt>
                <c:pt idx="1607">
                  <c:v>0.34055999999999997</c:v>
                </c:pt>
                <c:pt idx="1608">
                  <c:v>0.34061000000000002</c:v>
                </c:pt>
                <c:pt idx="1609">
                  <c:v>0.34136</c:v>
                </c:pt>
                <c:pt idx="1610">
                  <c:v>0.34377000000000002</c:v>
                </c:pt>
                <c:pt idx="1611">
                  <c:v>0.34461000000000003</c:v>
                </c:pt>
                <c:pt idx="1612">
                  <c:v>0.34116999999999997</c:v>
                </c:pt>
                <c:pt idx="1613">
                  <c:v>0.34171000000000001</c:v>
                </c:pt>
                <c:pt idx="1614">
                  <c:v>0.34321000000000002</c:v>
                </c:pt>
                <c:pt idx="1615">
                  <c:v>0.34393000000000001</c:v>
                </c:pt>
                <c:pt idx="1616">
                  <c:v>0.34250999999999998</c:v>
                </c:pt>
                <c:pt idx="1617">
                  <c:v>0.34356999999999999</c:v>
                </c:pt>
                <c:pt idx="1618">
                  <c:v>0.34359000000000001</c:v>
                </c:pt>
                <c:pt idx="1619">
                  <c:v>0.34404000000000001</c:v>
                </c:pt>
                <c:pt idx="1620">
                  <c:v>0.34633999999999998</c:v>
                </c:pt>
                <c:pt idx="1621">
                  <c:v>0.34459000000000001</c:v>
                </c:pt>
                <c:pt idx="1622">
                  <c:v>0.34232000000000001</c:v>
                </c:pt>
                <c:pt idx="1623">
                  <c:v>0.34470000000000001</c:v>
                </c:pt>
                <c:pt idx="1624">
                  <c:v>0.34593000000000002</c:v>
                </c:pt>
                <c:pt idx="1625">
                  <c:v>0.34651999999999999</c:v>
                </c:pt>
                <c:pt idx="1626">
                  <c:v>0.34633000000000003</c:v>
                </c:pt>
                <c:pt idx="1627">
                  <c:v>0.34813</c:v>
                </c:pt>
                <c:pt idx="1628">
                  <c:v>0.34423999999999999</c:v>
                </c:pt>
                <c:pt idx="1629">
                  <c:v>0.34645999999999999</c:v>
                </c:pt>
                <c:pt idx="1630">
                  <c:v>0.34766000000000002</c:v>
                </c:pt>
                <c:pt idx="1631">
                  <c:v>0.34850999999999999</c:v>
                </c:pt>
                <c:pt idx="1632">
                  <c:v>0.34800999999999999</c:v>
                </c:pt>
                <c:pt idx="1633">
                  <c:v>0.34787000000000001</c:v>
                </c:pt>
                <c:pt idx="1634">
                  <c:v>0.34677000000000002</c:v>
                </c:pt>
                <c:pt idx="1635">
                  <c:v>0.3478</c:v>
                </c:pt>
                <c:pt idx="1636">
                  <c:v>0.34506999999999999</c:v>
                </c:pt>
                <c:pt idx="1637">
                  <c:v>0.34599999999999997</c:v>
                </c:pt>
                <c:pt idx="1638">
                  <c:v>0.34627000000000002</c:v>
                </c:pt>
                <c:pt idx="1639">
                  <c:v>0.34621000000000002</c:v>
                </c:pt>
                <c:pt idx="1640">
                  <c:v>0.34583000000000003</c:v>
                </c:pt>
                <c:pt idx="1641">
                  <c:v>0.34473999999999999</c:v>
                </c:pt>
                <c:pt idx="1642">
                  <c:v>0.34415000000000001</c:v>
                </c:pt>
                <c:pt idx="1643">
                  <c:v>0.34605000000000002</c:v>
                </c:pt>
                <c:pt idx="1644">
                  <c:v>0.34504000000000001</c:v>
                </c:pt>
                <c:pt idx="1645">
                  <c:v>0.34481000000000001</c:v>
                </c:pt>
                <c:pt idx="1646">
                  <c:v>0.34484999999999999</c:v>
                </c:pt>
                <c:pt idx="1647">
                  <c:v>0.34771000000000002</c:v>
                </c:pt>
                <c:pt idx="1648">
                  <c:v>0.34869</c:v>
                </c:pt>
                <c:pt idx="1649">
                  <c:v>0.34748000000000001</c:v>
                </c:pt>
                <c:pt idx="1650">
                  <c:v>0.34731000000000001</c:v>
                </c:pt>
                <c:pt idx="1651">
                  <c:v>0.34747</c:v>
                </c:pt>
                <c:pt idx="1652">
                  <c:v>0.34733999999999998</c:v>
                </c:pt>
                <c:pt idx="1653">
                  <c:v>0.34771000000000002</c:v>
                </c:pt>
                <c:pt idx="1654">
                  <c:v>0.34741</c:v>
                </c:pt>
                <c:pt idx="1655">
                  <c:v>0.34855999999999998</c:v>
                </c:pt>
                <c:pt idx="1656">
                  <c:v>0.34814000000000001</c:v>
                </c:pt>
                <c:pt idx="1657">
                  <c:v>0.34875</c:v>
                </c:pt>
                <c:pt idx="1658">
                  <c:v>0.34705000000000003</c:v>
                </c:pt>
                <c:pt idx="1659">
                  <c:v>0.34804000000000002</c:v>
                </c:pt>
                <c:pt idx="1660">
                  <c:v>0.34932999999999997</c:v>
                </c:pt>
                <c:pt idx="1661">
                  <c:v>0.35181000000000001</c:v>
                </c:pt>
                <c:pt idx="1662">
                  <c:v>0.35105999999999998</c:v>
                </c:pt>
                <c:pt idx="1663">
                  <c:v>0.35188000000000003</c:v>
                </c:pt>
                <c:pt idx="1664">
                  <c:v>0.34952</c:v>
                </c:pt>
                <c:pt idx="1665">
                  <c:v>0.34950999999999999</c:v>
                </c:pt>
                <c:pt idx="1666">
                  <c:v>0.34822999999999998</c:v>
                </c:pt>
                <c:pt idx="1667">
                  <c:v>0.34964000000000001</c:v>
                </c:pt>
                <c:pt idx="1668">
                  <c:v>0.34823999999999999</c:v>
                </c:pt>
                <c:pt idx="1669">
                  <c:v>0.34945999999999999</c:v>
                </c:pt>
                <c:pt idx="1670">
                  <c:v>0.35082999999999998</c:v>
                </c:pt>
                <c:pt idx="1671">
                  <c:v>0.35143999999999997</c:v>
                </c:pt>
                <c:pt idx="1672">
                  <c:v>0.34904000000000002</c:v>
                </c:pt>
                <c:pt idx="1673">
                  <c:v>0.34869</c:v>
                </c:pt>
                <c:pt idx="1674">
                  <c:v>0.35159000000000001</c:v>
                </c:pt>
                <c:pt idx="1675">
                  <c:v>0.35419</c:v>
                </c:pt>
                <c:pt idx="1676">
                  <c:v>0.35382999999999998</c:v>
                </c:pt>
                <c:pt idx="1677">
                  <c:v>0.35531000000000001</c:v>
                </c:pt>
                <c:pt idx="1678">
                  <c:v>0.35305999999999998</c:v>
                </c:pt>
                <c:pt idx="1679">
                  <c:v>0.35610999999999998</c:v>
                </c:pt>
                <c:pt idx="1680">
                  <c:v>0.35493999999999998</c:v>
                </c:pt>
                <c:pt idx="1681">
                  <c:v>0.35465999999999998</c:v>
                </c:pt>
                <c:pt idx="1682">
                  <c:v>0.35692000000000002</c:v>
                </c:pt>
                <c:pt idx="1683">
                  <c:v>0.36059999999999998</c:v>
                </c:pt>
                <c:pt idx="1684">
                  <c:v>0.35829</c:v>
                </c:pt>
                <c:pt idx="1685">
                  <c:v>0.36066999999999999</c:v>
                </c:pt>
                <c:pt idx="1686">
                  <c:v>0.36303000000000002</c:v>
                </c:pt>
                <c:pt idx="1687">
                  <c:v>0.36499999999999999</c:v>
                </c:pt>
                <c:pt idx="1688">
                  <c:v>0.36470000000000002</c:v>
                </c:pt>
                <c:pt idx="1689">
                  <c:v>0.36537999999999998</c:v>
                </c:pt>
                <c:pt idx="1690">
                  <c:v>0.36355999999999999</c:v>
                </c:pt>
                <c:pt idx="1691">
                  <c:v>0.36782999999999999</c:v>
                </c:pt>
                <c:pt idx="1692">
                  <c:v>0.36531999999999998</c:v>
                </c:pt>
                <c:pt idx="1693">
                  <c:v>0.36775000000000002</c:v>
                </c:pt>
                <c:pt idx="1694">
                  <c:v>0.36821999999999999</c:v>
                </c:pt>
                <c:pt idx="1695">
                  <c:v>0.36764000000000002</c:v>
                </c:pt>
                <c:pt idx="1696">
                  <c:v>0.36898999999999998</c:v>
                </c:pt>
                <c:pt idx="1697">
                  <c:v>0.37042999999999998</c:v>
                </c:pt>
                <c:pt idx="1698">
                  <c:v>0.37143999999999999</c:v>
                </c:pt>
                <c:pt idx="1699">
                  <c:v>0.37084</c:v>
                </c:pt>
                <c:pt idx="1700">
                  <c:v>0.37164999999999998</c:v>
                </c:pt>
                <c:pt idx="1701">
                  <c:v>0.37135000000000001</c:v>
                </c:pt>
                <c:pt idx="1702">
                  <c:v>0.37822</c:v>
                </c:pt>
                <c:pt idx="1703">
                  <c:v>0.38913999999999999</c:v>
                </c:pt>
                <c:pt idx="1704">
                  <c:v>0.39485999999999999</c:v>
                </c:pt>
                <c:pt idx="1705">
                  <c:v>0.40239999999999998</c:v>
                </c:pt>
                <c:pt idx="1706">
                  <c:v>0.40500999999999998</c:v>
                </c:pt>
                <c:pt idx="1707">
                  <c:v>0.40409</c:v>
                </c:pt>
                <c:pt idx="1708">
                  <c:v>0.40608</c:v>
                </c:pt>
                <c:pt idx="1709">
                  <c:v>0.40655999999999998</c:v>
                </c:pt>
                <c:pt idx="1710">
                  <c:v>0.40250999999999998</c:v>
                </c:pt>
                <c:pt idx="1711">
                  <c:v>0.40005000000000002</c:v>
                </c:pt>
                <c:pt idx="1712">
                  <c:v>0.39983999999999997</c:v>
                </c:pt>
                <c:pt idx="1713">
                  <c:v>0.39428999999999997</c:v>
                </c:pt>
                <c:pt idx="1714">
                  <c:v>0.39307999999999998</c:v>
                </c:pt>
                <c:pt idx="1715">
                  <c:v>0.39193</c:v>
                </c:pt>
                <c:pt idx="1716">
                  <c:v>0.39045999999999997</c:v>
                </c:pt>
                <c:pt idx="1717">
                  <c:v>0.38823000000000002</c:v>
                </c:pt>
                <c:pt idx="1718">
                  <c:v>0.38629000000000002</c:v>
                </c:pt>
                <c:pt idx="1719">
                  <c:v>0.38390000000000002</c:v>
                </c:pt>
                <c:pt idx="1720">
                  <c:v>0.38057000000000002</c:v>
                </c:pt>
                <c:pt idx="1721">
                  <c:v>0.38030000000000003</c:v>
                </c:pt>
                <c:pt idx="1722">
                  <c:v>0.37584000000000001</c:v>
                </c:pt>
                <c:pt idx="1723">
                  <c:v>0.37698999999999999</c:v>
                </c:pt>
                <c:pt idx="1724">
                  <c:v>0.37609999999999999</c:v>
                </c:pt>
                <c:pt idx="1725">
                  <c:v>0.37317</c:v>
                </c:pt>
                <c:pt idx="1726">
                  <c:v>0.37406</c:v>
                </c:pt>
                <c:pt idx="1727">
                  <c:v>0.37308999999999998</c:v>
                </c:pt>
                <c:pt idx="1728">
                  <c:v>0.37393999999999999</c:v>
                </c:pt>
                <c:pt idx="1729">
                  <c:v>0.37491999999999998</c:v>
                </c:pt>
                <c:pt idx="1730">
                  <c:v>0.37302999999999997</c:v>
                </c:pt>
                <c:pt idx="1731">
                  <c:v>0.37307000000000001</c:v>
                </c:pt>
                <c:pt idx="1732">
                  <c:v>0.37418000000000001</c:v>
                </c:pt>
                <c:pt idx="1733">
                  <c:v>0.37694</c:v>
                </c:pt>
                <c:pt idx="1734">
                  <c:v>0.37602999999999998</c:v>
                </c:pt>
                <c:pt idx="1735">
                  <c:v>0.37724999999999997</c:v>
                </c:pt>
                <c:pt idx="1736">
                  <c:v>0.37864999999999999</c:v>
                </c:pt>
                <c:pt idx="1737">
                  <c:v>0.37784000000000001</c:v>
                </c:pt>
                <c:pt idx="1738">
                  <c:v>0.37924000000000002</c:v>
                </c:pt>
                <c:pt idx="1739">
                  <c:v>0.37789</c:v>
                </c:pt>
                <c:pt idx="1740">
                  <c:v>0.37880999999999998</c:v>
                </c:pt>
                <c:pt idx="1741">
                  <c:v>0.38051000000000001</c:v>
                </c:pt>
                <c:pt idx="1742">
                  <c:v>0.38144</c:v>
                </c:pt>
                <c:pt idx="1743">
                  <c:v>0.38168000000000002</c:v>
                </c:pt>
                <c:pt idx="1744">
                  <c:v>0.38175999999999999</c:v>
                </c:pt>
                <c:pt idx="1745">
                  <c:v>0.38300000000000001</c:v>
                </c:pt>
                <c:pt idx="1746">
                  <c:v>0.38263999999999998</c:v>
                </c:pt>
                <c:pt idx="1747">
                  <c:v>0.38280999999999998</c:v>
                </c:pt>
                <c:pt idx="1748">
                  <c:v>0.38396000000000002</c:v>
                </c:pt>
                <c:pt idx="1749">
                  <c:v>0.38302000000000003</c:v>
                </c:pt>
                <c:pt idx="1750">
                  <c:v>0.38646999999999998</c:v>
                </c:pt>
                <c:pt idx="1751">
                  <c:v>0.38799</c:v>
                </c:pt>
                <c:pt idx="1752">
                  <c:v>0.38719999999999999</c:v>
                </c:pt>
                <c:pt idx="1753">
                  <c:v>0.39118000000000003</c:v>
                </c:pt>
                <c:pt idx="1754">
                  <c:v>0.39227000000000001</c:v>
                </c:pt>
                <c:pt idx="1755">
                  <c:v>0.39216000000000001</c:v>
                </c:pt>
                <c:pt idx="1756">
                  <c:v>0.39124999999999999</c:v>
                </c:pt>
                <c:pt idx="1757">
                  <c:v>0.39273000000000002</c:v>
                </c:pt>
                <c:pt idx="1758">
                  <c:v>0.39204</c:v>
                </c:pt>
                <c:pt idx="1759">
                  <c:v>0.39227000000000001</c:v>
                </c:pt>
                <c:pt idx="1760">
                  <c:v>0.39313999999999999</c:v>
                </c:pt>
                <c:pt idx="1761">
                  <c:v>0.39137</c:v>
                </c:pt>
                <c:pt idx="1762">
                  <c:v>0.39073999999999998</c:v>
                </c:pt>
                <c:pt idx="1763">
                  <c:v>0.39323000000000002</c:v>
                </c:pt>
                <c:pt idx="1764">
                  <c:v>0.39554</c:v>
                </c:pt>
                <c:pt idx="1765">
                  <c:v>0.39212000000000002</c:v>
                </c:pt>
                <c:pt idx="1766">
                  <c:v>0.39445999999999998</c:v>
                </c:pt>
                <c:pt idx="1767">
                  <c:v>0.39272000000000001</c:v>
                </c:pt>
                <c:pt idx="1768">
                  <c:v>0.39440999999999998</c:v>
                </c:pt>
                <c:pt idx="1769">
                  <c:v>0.39617999999999998</c:v>
                </c:pt>
                <c:pt idx="1770">
                  <c:v>0.39788000000000001</c:v>
                </c:pt>
                <c:pt idx="1771">
                  <c:v>0.39782000000000001</c:v>
                </c:pt>
                <c:pt idx="1772">
                  <c:v>0.39759</c:v>
                </c:pt>
                <c:pt idx="1773">
                  <c:v>0.39827000000000001</c:v>
                </c:pt>
                <c:pt idx="1774">
                  <c:v>0.39774999999999999</c:v>
                </c:pt>
                <c:pt idx="1775">
                  <c:v>0.40095999999999998</c:v>
                </c:pt>
                <c:pt idx="1776">
                  <c:v>0.39912999999999998</c:v>
                </c:pt>
                <c:pt idx="1777">
                  <c:v>0.39877000000000001</c:v>
                </c:pt>
                <c:pt idx="1778">
                  <c:v>0.40123999999999999</c:v>
                </c:pt>
                <c:pt idx="1779">
                  <c:v>0.40177000000000002</c:v>
                </c:pt>
                <c:pt idx="1780">
                  <c:v>0.40366999999999997</c:v>
                </c:pt>
                <c:pt idx="1781">
                  <c:v>0.40431</c:v>
                </c:pt>
                <c:pt idx="1782">
                  <c:v>0.40306999999999998</c:v>
                </c:pt>
                <c:pt idx="1783">
                  <c:v>0.40727999999999998</c:v>
                </c:pt>
                <c:pt idx="1784">
                  <c:v>0.40366000000000002</c:v>
                </c:pt>
                <c:pt idx="1785">
                  <c:v>0.40749000000000002</c:v>
                </c:pt>
                <c:pt idx="1786">
                  <c:v>0.40933000000000003</c:v>
                </c:pt>
                <c:pt idx="1787">
                  <c:v>0.40877999999999998</c:v>
                </c:pt>
                <c:pt idx="1788">
                  <c:v>0.40905999999999998</c:v>
                </c:pt>
                <c:pt idx="1789">
                  <c:v>0.41106999999999999</c:v>
                </c:pt>
                <c:pt idx="1790">
                  <c:v>0.41291</c:v>
                </c:pt>
                <c:pt idx="1791">
                  <c:v>0.41205000000000003</c:v>
                </c:pt>
                <c:pt idx="1792">
                  <c:v>0.41225000000000001</c:v>
                </c:pt>
                <c:pt idx="1793">
                  <c:v>0.41069</c:v>
                </c:pt>
                <c:pt idx="1794">
                  <c:v>0.41231000000000001</c:v>
                </c:pt>
                <c:pt idx="1795">
                  <c:v>0.41305999999999998</c:v>
                </c:pt>
                <c:pt idx="1796">
                  <c:v>0.41343999999999997</c:v>
                </c:pt>
                <c:pt idx="1797">
                  <c:v>0.41360999999999998</c:v>
                </c:pt>
                <c:pt idx="1798">
                  <c:v>0.41660000000000003</c:v>
                </c:pt>
                <c:pt idx="1799">
                  <c:v>0.41609000000000002</c:v>
                </c:pt>
                <c:pt idx="1800">
                  <c:v>0.41791</c:v>
                </c:pt>
                <c:pt idx="1801">
                  <c:v>0.41893999999999998</c:v>
                </c:pt>
                <c:pt idx="1802">
                  <c:v>0.41837000000000002</c:v>
                </c:pt>
                <c:pt idx="1803">
                  <c:v>0.41916999999999999</c:v>
                </c:pt>
                <c:pt idx="1804">
                  <c:v>0.42020000000000002</c:v>
                </c:pt>
                <c:pt idx="1805">
                  <c:v>0.42035</c:v>
                </c:pt>
                <c:pt idx="1806">
                  <c:v>0.42298999999999998</c:v>
                </c:pt>
                <c:pt idx="1807">
                  <c:v>0.42580000000000001</c:v>
                </c:pt>
                <c:pt idx="1808">
                  <c:v>0.42538999999999999</c:v>
                </c:pt>
                <c:pt idx="1809">
                  <c:v>0.42271999999999998</c:v>
                </c:pt>
                <c:pt idx="1810">
                  <c:v>0.42198999999999998</c:v>
                </c:pt>
                <c:pt idx="1811">
                  <c:v>0.42381999999999997</c:v>
                </c:pt>
                <c:pt idx="1812">
                  <c:v>0.42358000000000001</c:v>
                </c:pt>
                <c:pt idx="1813">
                  <c:v>0.42235</c:v>
                </c:pt>
                <c:pt idx="1814">
                  <c:v>0.42287999999999998</c:v>
                </c:pt>
                <c:pt idx="1815">
                  <c:v>0.42230000000000001</c:v>
                </c:pt>
                <c:pt idx="1816">
                  <c:v>0.42237999999999998</c:v>
                </c:pt>
                <c:pt idx="1817">
                  <c:v>0.42429</c:v>
                </c:pt>
                <c:pt idx="1818">
                  <c:v>0.42227999999999999</c:v>
                </c:pt>
                <c:pt idx="1819">
                  <c:v>0.42407</c:v>
                </c:pt>
                <c:pt idx="1820">
                  <c:v>0.42475000000000002</c:v>
                </c:pt>
                <c:pt idx="1821">
                  <c:v>0.42559000000000002</c:v>
                </c:pt>
                <c:pt idx="1822">
                  <c:v>0.42565999999999998</c:v>
                </c:pt>
                <c:pt idx="1823">
                  <c:v>0.42441000000000001</c:v>
                </c:pt>
                <c:pt idx="1824">
                  <c:v>0.42370000000000002</c:v>
                </c:pt>
                <c:pt idx="1825">
                  <c:v>0.42466999999999999</c:v>
                </c:pt>
                <c:pt idx="1826">
                  <c:v>0.42394999999999999</c:v>
                </c:pt>
                <c:pt idx="1827">
                  <c:v>0.42403000000000002</c:v>
                </c:pt>
                <c:pt idx="1828">
                  <c:v>0.42312</c:v>
                </c:pt>
                <c:pt idx="1829">
                  <c:v>0.42560999999999999</c:v>
                </c:pt>
                <c:pt idx="1830">
                  <c:v>0.42442000000000002</c:v>
                </c:pt>
                <c:pt idx="1831">
                  <c:v>0.42531999999999998</c:v>
                </c:pt>
                <c:pt idx="1832">
                  <c:v>0.42571999999999999</c:v>
                </c:pt>
                <c:pt idx="1833">
                  <c:v>0.42248999999999998</c:v>
                </c:pt>
                <c:pt idx="1834">
                  <c:v>0.42553999999999997</c:v>
                </c:pt>
                <c:pt idx="1835">
                  <c:v>0.42520999999999998</c:v>
                </c:pt>
                <c:pt idx="1836">
                  <c:v>0.42501</c:v>
                </c:pt>
                <c:pt idx="1837">
                  <c:v>0.42141000000000001</c:v>
                </c:pt>
                <c:pt idx="1838">
                  <c:v>0.42304000000000003</c:v>
                </c:pt>
                <c:pt idx="1839">
                  <c:v>0.42810999999999999</c:v>
                </c:pt>
                <c:pt idx="1840">
                  <c:v>0.42727999999999999</c:v>
                </c:pt>
                <c:pt idx="1841">
                  <c:v>0.42432999999999998</c:v>
                </c:pt>
                <c:pt idx="1842">
                  <c:v>0.42803000000000002</c:v>
                </c:pt>
                <c:pt idx="1843">
                  <c:v>0.42646000000000001</c:v>
                </c:pt>
                <c:pt idx="1844">
                  <c:v>0.42674000000000001</c:v>
                </c:pt>
                <c:pt idx="1845">
                  <c:v>0.42724000000000001</c:v>
                </c:pt>
                <c:pt idx="1846">
                  <c:v>0.42986999999999997</c:v>
                </c:pt>
                <c:pt idx="1847">
                  <c:v>0.42870999999999998</c:v>
                </c:pt>
                <c:pt idx="1848">
                  <c:v>0.43295</c:v>
                </c:pt>
                <c:pt idx="1849">
                  <c:v>0.43193999999999999</c:v>
                </c:pt>
                <c:pt idx="1850">
                  <c:v>0.43319999999999997</c:v>
                </c:pt>
                <c:pt idx="1851">
                  <c:v>0.43363000000000002</c:v>
                </c:pt>
                <c:pt idx="1852">
                  <c:v>0.43518000000000001</c:v>
                </c:pt>
                <c:pt idx="1853">
                  <c:v>0.43570999999999999</c:v>
                </c:pt>
                <c:pt idx="1854">
                  <c:v>0.43874000000000002</c:v>
                </c:pt>
                <c:pt idx="1855">
                  <c:v>0.43767</c:v>
                </c:pt>
                <c:pt idx="1856">
                  <c:v>0.43762000000000001</c:v>
                </c:pt>
                <c:pt idx="1857">
                  <c:v>0.43924000000000002</c:v>
                </c:pt>
                <c:pt idx="1858">
                  <c:v>0.43763999999999997</c:v>
                </c:pt>
                <c:pt idx="1859">
                  <c:v>0.44146999999999997</c:v>
                </c:pt>
                <c:pt idx="1860">
                  <c:v>0.43857000000000002</c:v>
                </c:pt>
                <c:pt idx="1861">
                  <c:v>0.43985000000000002</c:v>
                </c:pt>
                <c:pt idx="1862">
                  <c:v>0.44281999999999999</c:v>
                </c:pt>
                <c:pt idx="1863">
                  <c:v>0.43879000000000001</c:v>
                </c:pt>
                <c:pt idx="1864">
                  <c:v>0.44163999999999998</c:v>
                </c:pt>
                <c:pt idx="1865">
                  <c:v>0.44216</c:v>
                </c:pt>
                <c:pt idx="1866">
                  <c:v>0.44275999999999999</c:v>
                </c:pt>
                <c:pt idx="1867">
                  <c:v>0.44270999999999999</c:v>
                </c:pt>
                <c:pt idx="1868">
                  <c:v>0.44457000000000002</c:v>
                </c:pt>
                <c:pt idx="1869">
                  <c:v>0.44431999999999999</c:v>
                </c:pt>
                <c:pt idx="1870">
                  <c:v>0.44358999999999998</c:v>
                </c:pt>
                <c:pt idx="1871">
                  <c:v>0.44320999999999999</c:v>
                </c:pt>
                <c:pt idx="1872">
                  <c:v>0.44207999999999997</c:v>
                </c:pt>
                <c:pt idx="1873">
                  <c:v>0.44440000000000002</c:v>
                </c:pt>
                <c:pt idx="1874">
                  <c:v>0.44329000000000002</c:v>
                </c:pt>
                <c:pt idx="1875">
                  <c:v>0.44353999999999999</c:v>
                </c:pt>
                <c:pt idx="1876">
                  <c:v>0.44674999999999998</c:v>
                </c:pt>
                <c:pt idx="1877">
                  <c:v>0.44511000000000001</c:v>
                </c:pt>
                <c:pt idx="1878">
                  <c:v>0.44372</c:v>
                </c:pt>
                <c:pt idx="1879">
                  <c:v>0.44525999999999999</c:v>
                </c:pt>
                <c:pt idx="1880">
                  <c:v>0.44350000000000001</c:v>
                </c:pt>
                <c:pt idx="1881">
                  <c:v>0.44602999999999998</c:v>
                </c:pt>
                <c:pt idx="1882">
                  <c:v>0.4451</c:v>
                </c:pt>
                <c:pt idx="1883">
                  <c:v>0.44679000000000002</c:v>
                </c:pt>
                <c:pt idx="1884">
                  <c:v>0.44572000000000001</c:v>
                </c:pt>
                <c:pt idx="1885">
                  <c:v>0.44812000000000002</c:v>
                </c:pt>
                <c:pt idx="1886">
                  <c:v>0.45193</c:v>
                </c:pt>
                <c:pt idx="1887">
                  <c:v>0.45141999999999999</c:v>
                </c:pt>
                <c:pt idx="1888">
                  <c:v>0.44658999999999999</c:v>
                </c:pt>
                <c:pt idx="1889">
                  <c:v>0.45051999999999998</c:v>
                </c:pt>
                <c:pt idx="1890">
                  <c:v>0.45067000000000002</c:v>
                </c:pt>
                <c:pt idx="1891">
                  <c:v>0.45055000000000001</c:v>
                </c:pt>
                <c:pt idx="1892">
                  <c:v>0.45179999999999998</c:v>
                </c:pt>
                <c:pt idx="1893">
                  <c:v>0.45479000000000003</c:v>
                </c:pt>
                <c:pt idx="1894">
                  <c:v>0.45502999999999999</c:v>
                </c:pt>
                <c:pt idx="1895">
                  <c:v>0.45696999999999999</c:v>
                </c:pt>
                <c:pt idx="1896">
                  <c:v>0.45537</c:v>
                </c:pt>
                <c:pt idx="1897">
                  <c:v>0.45507999999999998</c:v>
                </c:pt>
                <c:pt idx="1898">
                  <c:v>0.45645000000000002</c:v>
                </c:pt>
                <c:pt idx="1899">
                  <c:v>0.45800999999999997</c:v>
                </c:pt>
                <c:pt idx="1900">
                  <c:v>0.45881</c:v>
                </c:pt>
                <c:pt idx="1901">
                  <c:v>0.4587</c:v>
                </c:pt>
                <c:pt idx="1902">
                  <c:v>0.45794000000000001</c:v>
                </c:pt>
                <c:pt idx="1903">
                  <c:v>0.45959</c:v>
                </c:pt>
                <c:pt idx="1904">
                  <c:v>0.45923999999999998</c:v>
                </c:pt>
                <c:pt idx="1905">
                  <c:v>0.45898</c:v>
                </c:pt>
                <c:pt idx="1906">
                  <c:v>0.46103</c:v>
                </c:pt>
                <c:pt idx="1907">
                  <c:v>0.46054</c:v>
                </c:pt>
                <c:pt idx="1908">
                  <c:v>0.46181</c:v>
                </c:pt>
                <c:pt idx="1909">
                  <c:v>0.46103</c:v>
                </c:pt>
                <c:pt idx="1910">
                  <c:v>0.46331</c:v>
                </c:pt>
                <c:pt idx="1911">
                  <c:v>0.46645999999999999</c:v>
                </c:pt>
                <c:pt idx="1912">
                  <c:v>0.46777999999999997</c:v>
                </c:pt>
                <c:pt idx="1913">
                  <c:v>0.46643000000000001</c:v>
                </c:pt>
                <c:pt idx="1914">
                  <c:v>0.47070000000000001</c:v>
                </c:pt>
                <c:pt idx="1915">
                  <c:v>0.46758</c:v>
                </c:pt>
                <c:pt idx="1916">
                  <c:v>0.46543000000000001</c:v>
                </c:pt>
                <c:pt idx="1917">
                  <c:v>0.46751999999999999</c:v>
                </c:pt>
                <c:pt idx="1918">
                  <c:v>0.46545999999999998</c:v>
                </c:pt>
                <c:pt idx="1919">
                  <c:v>0.46654000000000001</c:v>
                </c:pt>
                <c:pt idx="1920">
                  <c:v>0.46637000000000001</c:v>
                </c:pt>
                <c:pt idx="1921">
                  <c:v>0.46573999999999999</c:v>
                </c:pt>
                <c:pt idx="1922">
                  <c:v>0.46577000000000002</c:v>
                </c:pt>
                <c:pt idx="1923">
                  <c:v>0.46828999999999998</c:v>
                </c:pt>
                <c:pt idx="1924">
                  <c:v>0.46797</c:v>
                </c:pt>
                <c:pt idx="1925">
                  <c:v>0.46616999999999997</c:v>
                </c:pt>
                <c:pt idx="1926">
                  <c:v>0.46728999999999998</c:v>
                </c:pt>
                <c:pt idx="1927">
                  <c:v>0.46605000000000002</c:v>
                </c:pt>
                <c:pt idx="1928">
                  <c:v>0.46512999999999999</c:v>
                </c:pt>
                <c:pt idx="1929">
                  <c:v>0.46844000000000002</c:v>
                </c:pt>
                <c:pt idx="1930">
                  <c:v>0.46771000000000001</c:v>
                </c:pt>
                <c:pt idx="1931">
                  <c:v>0.46923999999999999</c:v>
                </c:pt>
                <c:pt idx="1932">
                  <c:v>0.46845999999999999</c:v>
                </c:pt>
                <c:pt idx="1933">
                  <c:v>0.46966000000000002</c:v>
                </c:pt>
                <c:pt idx="1934">
                  <c:v>0.46961000000000003</c:v>
                </c:pt>
                <c:pt idx="1935">
                  <c:v>0.47081000000000001</c:v>
                </c:pt>
                <c:pt idx="1936">
                  <c:v>0.47231000000000001</c:v>
                </c:pt>
                <c:pt idx="1937">
                  <c:v>0.46955999999999998</c:v>
                </c:pt>
                <c:pt idx="1938">
                  <c:v>0.47302</c:v>
                </c:pt>
                <c:pt idx="1939">
                  <c:v>0.47622999999999999</c:v>
                </c:pt>
                <c:pt idx="1940">
                  <c:v>0.47515000000000002</c:v>
                </c:pt>
                <c:pt idx="1941">
                  <c:v>0.47356999999999999</c:v>
                </c:pt>
                <c:pt idx="1942">
                  <c:v>0.47504000000000002</c:v>
                </c:pt>
                <c:pt idx="1943">
                  <c:v>0.47704999999999997</c:v>
                </c:pt>
                <c:pt idx="1944">
                  <c:v>0.47595999999999999</c:v>
                </c:pt>
                <c:pt idx="1945">
                  <c:v>0.47849000000000003</c:v>
                </c:pt>
                <c:pt idx="1946">
                  <c:v>0.47760999999999998</c:v>
                </c:pt>
                <c:pt idx="1947">
                  <c:v>0.47664000000000001</c:v>
                </c:pt>
                <c:pt idx="1948">
                  <c:v>0.47913</c:v>
                </c:pt>
                <c:pt idx="1949">
                  <c:v>0.48176999999999998</c:v>
                </c:pt>
                <c:pt idx="1950">
                  <c:v>0.48161999999999999</c:v>
                </c:pt>
                <c:pt idx="1951">
                  <c:v>0.48348000000000002</c:v>
                </c:pt>
                <c:pt idx="1952">
                  <c:v>0.48147000000000001</c:v>
                </c:pt>
                <c:pt idx="1953">
                  <c:v>0.4824</c:v>
                </c:pt>
                <c:pt idx="1954">
                  <c:v>0.48565000000000003</c:v>
                </c:pt>
                <c:pt idx="1955">
                  <c:v>0.48524</c:v>
                </c:pt>
                <c:pt idx="1956">
                  <c:v>0.48565999999999998</c:v>
                </c:pt>
                <c:pt idx="1957">
                  <c:v>0.48488999999999999</c:v>
                </c:pt>
                <c:pt idx="1958">
                  <c:v>0.48931000000000002</c:v>
                </c:pt>
                <c:pt idx="1959">
                  <c:v>0.48805999999999999</c:v>
                </c:pt>
                <c:pt idx="1960">
                  <c:v>0.49001</c:v>
                </c:pt>
                <c:pt idx="1961">
                  <c:v>0.49242999999999998</c:v>
                </c:pt>
                <c:pt idx="1962">
                  <c:v>0.49535000000000001</c:v>
                </c:pt>
                <c:pt idx="1963">
                  <c:v>0.49257000000000001</c:v>
                </c:pt>
                <c:pt idx="1964">
                  <c:v>0.48942000000000002</c:v>
                </c:pt>
                <c:pt idx="1965">
                  <c:v>0.48949999999999999</c:v>
                </c:pt>
                <c:pt idx="1966">
                  <c:v>0.49080000000000001</c:v>
                </c:pt>
                <c:pt idx="1967">
                  <c:v>0.49182999999999999</c:v>
                </c:pt>
                <c:pt idx="1968">
                  <c:v>0.49424000000000001</c:v>
                </c:pt>
                <c:pt idx="1969">
                  <c:v>0.49248999999999998</c:v>
                </c:pt>
                <c:pt idx="1970">
                  <c:v>0.4929</c:v>
                </c:pt>
                <c:pt idx="1971">
                  <c:v>0.49596000000000001</c:v>
                </c:pt>
                <c:pt idx="1972">
                  <c:v>0.49254999999999999</c:v>
                </c:pt>
                <c:pt idx="1973">
                  <c:v>0.49214000000000002</c:v>
                </c:pt>
                <c:pt idx="1974">
                  <c:v>0.49119000000000002</c:v>
                </c:pt>
                <c:pt idx="1975">
                  <c:v>0.49373</c:v>
                </c:pt>
                <c:pt idx="1976">
                  <c:v>0.49408000000000002</c:v>
                </c:pt>
                <c:pt idx="1977">
                  <c:v>0.49658000000000002</c:v>
                </c:pt>
                <c:pt idx="1978">
                  <c:v>0.49776999999999999</c:v>
                </c:pt>
                <c:pt idx="1979">
                  <c:v>0.49585000000000001</c:v>
                </c:pt>
                <c:pt idx="1980">
                  <c:v>0.49711</c:v>
                </c:pt>
                <c:pt idx="1981">
                  <c:v>0.49863000000000002</c:v>
                </c:pt>
                <c:pt idx="1982">
                  <c:v>0.49524000000000001</c:v>
                </c:pt>
                <c:pt idx="1983">
                  <c:v>0.49736999999999998</c:v>
                </c:pt>
                <c:pt idx="1984">
                  <c:v>0.49812000000000001</c:v>
                </c:pt>
                <c:pt idx="1985">
                  <c:v>0.49654999999999999</c:v>
                </c:pt>
                <c:pt idx="1986">
                  <c:v>0.49519000000000002</c:v>
                </c:pt>
                <c:pt idx="1987">
                  <c:v>0.49730000000000002</c:v>
                </c:pt>
                <c:pt idx="1988">
                  <c:v>0.49658999999999998</c:v>
                </c:pt>
                <c:pt idx="1989">
                  <c:v>0.50283</c:v>
                </c:pt>
                <c:pt idx="1990">
                  <c:v>0.50356999999999996</c:v>
                </c:pt>
                <c:pt idx="1991">
                  <c:v>0.50283</c:v>
                </c:pt>
                <c:pt idx="1992">
                  <c:v>0.50295000000000001</c:v>
                </c:pt>
                <c:pt idx="1993">
                  <c:v>0.50461</c:v>
                </c:pt>
                <c:pt idx="1994">
                  <c:v>0.50483</c:v>
                </c:pt>
                <c:pt idx="1995">
                  <c:v>0.50549999999999995</c:v>
                </c:pt>
                <c:pt idx="1996">
                  <c:v>0.50543000000000005</c:v>
                </c:pt>
                <c:pt idx="1997">
                  <c:v>0.50355000000000005</c:v>
                </c:pt>
                <c:pt idx="1998">
                  <c:v>0.50539999999999996</c:v>
                </c:pt>
                <c:pt idx="1999">
                  <c:v>0.50836000000000003</c:v>
                </c:pt>
                <c:pt idx="2000">
                  <c:v>0.50661</c:v>
                </c:pt>
                <c:pt idx="2001">
                  <c:v>0.50716000000000006</c:v>
                </c:pt>
                <c:pt idx="2002">
                  <c:v>0.50848000000000004</c:v>
                </c:pt>
                <c:pt idx="2003">
                  <c:v>0.50988999999999995</c:v>
                </c:pt>
                <c:pt idx="2004">
                  <c:v>0.51351999999999998</c:v>
                </c:pt>
                <c:pt idx="2005">
                  <c:v>0.51170000000000004</c:v>
                </c:pt>
                <c:pt idx="2006">
                  <c:v>0.51422000000000001</c:v>
                </c:pt>
                <c:pt idx="2007">
                  <c:v>0.51551000000000002</c:v>
                </c:pt>
                <c:pt idx="2008">
                  <c:v>0.51280000000000003</c:v>
                </c:pt>
                <c:pt idx="2009">
                  <c:v>0.51263999999999998</c:v>
                </c:pt>
                <c:pt idx="2010">
                  <c:v>0.51522999999999997</c:v>
                </c:pt>
                <c:pt idx="2011">
                  <c:v>0.51531000000000005</c:v>
                </c:pt>
                <c:pt idx="2012">
                  <c:v>0.51222000000000001</c:v>
                </c:pt>
                <c:pt idx="2013">
                  <c:v>0.5141</c:v>
                </c:pt>
                <c:pt idx="2014">
                  <c:v>0.51243000000000005</c:v>
                </c:pt>
                <c:pt idx="2015">
                  <c:v>0.51234999999999997</c:v>
                </c:pt>
                <c:pt idx="2016">
                  <c:v>0.51102999999999998</c:v>
                </c:pt>
                <c:pt idx="2017">
                  <c:v>0.51066999999999996</c:v>
                </c:pt>
                <c:pt idx="2018">
                  <c:v>0.51004000000000005</c:v>
                </c:pt>
                <c:pt idx="2019">
                  <c:v>0.50890999999999997</c:v>
                </c:pt>
                <c:pt idx="2020">
                  <c:v>0.51229999999999998</c:v>
                </c:pt>
                <c:pt idx="2021">
                  <c:v>0.51176999999999995</c:v>
                </c:pt>
                <c:pt idx="2022">
                  <c:v>0.51293</c:v>
                </c:pt>
                <c:pt idx="2023">
                  <c:v>0.51348000000000005</c:v>
                </c:pt>
                <c:pt idx="2024">
                  <c:v>0.51451999999999998</c:v>
                </c:pt>
                <c:pt idx="2025">
                  <c:v>0.51378999999999997</c:v>
                </c:pt>
                <c:pt idx="2026">
                  <c:v>0.51261000000000001</c:v>
                </c:pt>
                <c:pt idx="2027">
                  <c:v>0.51517999999999997</c:v>
                </c:pt>
                <c:pt idx="2028">
                  <c:v>0.51400000000000001</c:v>
                </c:pt>
                <c:pt idx="2029">
                  <c:v>0.51637</c:v>
                </c:pt>
                <c:pt idx="2030">
                  <c:v>0.51754</c:v>
                </c:pt>
                <c:pt idx="2031">
                  <c:v>0.51741999999999999</c:v>
                </c:pt>
                <c:pt idx="2032">
                  <c:v>0.52058000000000004</c:v>
                </c:pt>
                <c:pt idx="2033">
                  <c:v>0.52</c:v>
                </c:pt>
                <c:pt idx="2034">
                  <c:v>0.52234000000000003</c:v>
                </c:pt>
                <c:pt idx="2035">
                  <c:v>0.52063000000000004</c:v>
                </c:pt>
                <c:pt idx="2036">
                  <c:v>0.52310999999999996</c:v>
                </c:pt>
                <c:pt idx="2037">
                  <c:v>0.52217999999999998</c:v>
                </c:pt>
                <c:pt idx="2038">
                  <c:v>0.52251000000000003</c:v>
                </c:pt>
                <c:pt idx="2039">
                  <c:v>0.52053000000000005</c:v>
                </c:pt>
                <c:pt idx="2040">
                  <c:v>0.51929999999999998</c:v>
                </c:pt>
                <c:pt idx="2041">
                  <c:v>0.52066999999999997</c:v>
                </c:pt>
                <c:pt idx="2042">
                  <c:v>0.52088000000000001</c:v>
                </c:pt>
                <c:pt idx="2043">
                  <c:v>0.52097000000000004</c:v>
                </c:pt>
                <c:pt idx="2044">
                  <c:v>0.52376</c:v>
                </c:pt>
                <c:pt idx="2045">
                  <c:v>0.52383000000000002</c:v>
                </c:pt>
                <c:pt idx="2046">
                  <c:v>0.52458000000000005</c:v>
                </c:pt>
                <c:pt idx="2047">
                  <c:v>0.52434000000000003</c:v>
                </c:pt>
                <c:pt idx="2048">
                  <c:v>0.52649000000000001</c:v>
                </c:pt>
                <c:pt idx="2049">
                  <c:v>0.52769999999999995</c:v>
                </c:pt>
                <c:pt idx="2050">
                  <c:v>0.52632999999999996</c:v>
                </c:pt>
                <c:pt idx="2051">
                  <c:v>0.52786</c:v>
                </c:pt>
                <c:pt idx="2052">
                  <c:v>0.52963000000000005</c:v>
                </c:pt>
                <c:pt idx="2053">
                  <c:v>0.52905000000000002</c:v>
                </c:pt>
                <c:pt idx="2054">
                  <c:v>0.52956999999999999</c:v>
                </c:pt>
                <c:pt idx="2055">
                  <c:v>0.53163000000000005</c:v>
                </c:pt>
                <c:pt idx="2056">
                  <c:v>0.53178999999999998</c:v>
                </c:pt>
                <c:pt idx="2057">
                  <c:v>0.52946000000000004</c:v>
                </c:pt>
                <c:pt idx="2058">
                  <c:v>0.52951000000000004</c:v>
                </c:pt>
                <c:pt idx="2059">
                  <c:v>0.52961999999999998</c:v>
                </c:pt>
                <c:pt idx="2060">
                  <c:v>0.53137000000000001</c:v>
                </c:pt>
                <c:pt idx="2061">
                  <c:v>0.53256999999999999</c:v>
                </c:pt>
                <c:pt idx="2062">
                  <c:v>0.53239000000000003</c:v>
                </c:pt>
                <c:pt idx="2063">
                  <c:v>0.53347</c:v>
                </c:pt>
                <c:pt idx="2064">
                  <c:v>0.53220999999999996</c:v>
                </c:pt>
                <c:pt idx="2065">
                  <c:v>0.53512000000000004</c:v>
                </c:pt>
                <c:pt idx="2066">
                  <c:v>0.53268000000000004</c:v>
                </c:pt>
                <c:pt idx="2067">
                  <c:v>0.53849999999999998</c:v>
                </c:pt>
                <c:pt idx="2068">
                  <c:v>0.53668000000000005</c:v>
                </c:pt>
                <c:pt idx="2069">
                  <c:v>0.53556999999999999</c:v>
                </c:pt>
                <c:pt idx="2070">
                  <c:v>0.53620000000000001</c:v>
                </c:pt>
                <c:pt idx="2071">
                  <c:v>0.54064000000000001</c:v>
                </c:pt>
                <c:pt idx="2072">
                  <c:v>0.53959000000000001</c:v>
                </c:pt>
                <c:pt idx="2073">
                  <c:v>0.53869999999999996</c:v>
                </c:pt>
                <c:pt idx="2074">
                  <c:v>0.53764999999999996</c:v>
                </c:pt>
                <c:pt idx="2075">
                  <c:v>0.54130999999999996</c:v>
                </c:pt>
                <c:pt idx="2076">
                  <c:v>0.53578999999999999</c:v>
                </c:pt>
                <c:pt idx="2077">
                  <c:v>0.54266999999999999</c:v>
                </c:pt>
                <c:pt idx="2078">
                  <c:v>0.54166999999999998</c:v>
                </c:pt>
                <c:pt idx="2079">
                  <c:v>0.54115000000000002</c:v>
                </c:pt>
                <c:pt idx="2080">
                  <c:v>0.54132999999999998</c:v>
                </c:pt>
                <c:pt idx="2081">
                  <c:v>0.53947999999999996</c:v>
                </c:pt>
                <c:pt idx="2082">
                  <c:v>0.54168000000000005</c:v>
                </c:pt>
                <c:pt idx="2083">
                  <c:v>0.54203000000000001</c:v>
                </c:pt>
                <c:pt idx="2084">
                  <c:v>0.54432999999999998</c:v>
                </c:pt>
                <c:pt idx="2085">
                  <c:v>0.54132000000000002</c:v>
                </c:pt>
                <c:pt idx="2086">
                  <c:v>0.54562999999999995</c:v>
                </c:pt>
                <c:pt idx="2087">
                  <c:v>0.54576000000000002</c:v>
                </c:pt>
                <c:pt idx="2088">
                  <c:v>0.54330999999999996</c:v>
                </c:pt>
                <c:pt idx="2089">
                  <c:v>0.54479</c:v>
                </c:pt>
                <c:pt idx="2090">
                  <c:v>0.54823</c:v>
                </c:pt>
                <c:pt idx="2091">
                  <c:v>0.54720999999999997</c:v>
                </c:pt>
                <c:pt idx="2092">
                  <c:v>0.54764000000000002</c:v>
                </c:pt>
                <c:pt idx="2093">
                  <c:v>0.54808000000000001</c:v>
                </c:pt>
                <c:pt idx="2094">
                  <c:v>0.55144000000000004</c:v>
                </c:pt>
                <c:pt idx="2095">
                  <c:v>0.55054000000000003</c:v>
                </c:pt>
                <c:pt idx="2096">
                  <c:v>0.55169999999999997</c:v>
                </c:pt>
                <c:pt idx="2097">
                  <c:v>0.54966999999999999</c:v>
                </c:pt>
                <c:pt idx="2098">
                  <c:v>0.55191999999999997</c:v>
                </c:pt>
                <c:pt idx="2099">
                  <c:v>0.55157999999999996</c:v>
                </c:pt>
                <c:pt idx="2100">
                  <c:v>0.55262</c:v>
                </c:pt>
                <c:pt idx="2101">
                  <c:v>0.55218999999999996</c:v>
                </c:pt>
                <c:pt idx="2102">
                  <c:v>0.55506</c:v>
                </c:pt>
                <c:pt idx="2103">
                  <c:v>0.55525999999999998</c:v>
                </c:pt>
                <c:pt idx="2104">
                  <c:v>0.55557000000000001</c:v>
                </c:pt>
                <c:pt idx="2105">
                  <c:v>0.55501999999999996</c:v>
                </c:pt>
                <c:pt idx="2106">
                  <c:v>0.55447999999999997</c:v>
                </c:pt>
                <c:pt idx="2107">
                  <c:v>0.55464999999999998</c:v>
                </c:pt>
                <c:pt idx="2108">
                  <c:v>0.55462</c:v>
                </c:pt>
                <c:pt idx="2109">
                  <c:v>0.55654000000000003</c:v>
                </c:pt>
                <c:pt idx="2110">
                  <c:v>0.55703000000000003</c:v>
                </c:pt>
                <c:pt idx="2111">
                  <c:v>0.55506</c:v>
                </c:pt>
                <c:pt idx="2112">
                  <c:v>0.55413999999999997</c:v>
                </c:pt>
                <c:pt idx="2113">
                  <c:v>0.55857000000000001</c:v>
                </c:pt>
                <c:pt idx="2114">
                  <c:v>0.55562999999999996</c:v>
                </c:pt>
                <c:pt idx="2115">
                  <c:v>0.55889</c:v>
                </c:pt>
                <c:pt idx="2116">
                  <c:v>0.55945999999999996</c:v>
                </c:pt>
                <c:pt idx="2117">
                  <c:v>0.56293000000000004</c:v>
                </c:pt>
                <c:pt idx="2118">
                  <c:v>0.56147999999999998</c:v>
                </c:pt>
                <c:pt idx="2119">
                  <c:v>0.56067999999999996</c:v>
                </c:pt>
                <c:pt idx="2120">
                  <c:v>0.56399999999999995</c:v>
                </c:pt>
                <c:pt idx="2121">
                  <c:v>0.56276000000000004</c:v>
                </c:pt>
                <c:pt idx="2122">
                  <c:v>0.56627000000000005</c:v>
                </c:pt>
                <c:pt idx="2123">
                  <c:v>0.56530999999999998</c:v>
                </c:pt>
                <c:pt idx="2124">
                  <c:v>0.56416999999999995</c:v>
                </c:pt>
                <c:pt idx="2125">
                  <c:v>0.56469999999999998</c:v>
                </c:pt>
                <c:pt idx="2126">
                  <c:v>0.56545000000000001</c:v>
                </c:pt>
                <c:pt idx="2127">
                  <c:v>0.56440000000000001</c:v>
                </c:pt>
                <c:pt idx="2128">
                  <c:v>0.56435999999999997</c:v>
                </c:pt>
                <c:pt idx="2129">
                  <c:v>0.56621999999999995</c:v>
                </c:pt>
                <c:pt idx="2130">
                  <c:v>0.56294</c:v>
                </c:pt>
                <c:pt idx="2131">
                  <c:v>0.56323999999999996</c:v>
                </c:pt>
                <c:pt idx="2132">
                  <c:v>0.56518999999999997</c:v>
                </c:pt>
                <c:pt idx="2133">
                  <c:v>0.56228999999999996</c:v>
                </c:pt>
                <c:pt idx="2134">
                  <c:v>0.56345000000000001</c:v>
                </c:pt>
                <c:pt idx="2135">
                  <c:v>0.56037999999999999</c:v>
                </c:pt>
                <c:pt idx="2136">
                  <c:v>0.56023999999999996</c:v>
                </c:pt>
                <c:pt idx="2137">
                  <c:v>0.56076000000000004</c:v>
                </c:pt>
                <c:pt idx="2138">
                  <c:v>0.55869999999999997</c:v>
                </c:pt>
                <c:pt idx="2139">
                  <c:v>0.56303000000000003</c:v>
                </c:pt>
                <c:pt idx="2140">
                  <c:v>0.56164999999999998</c:v>
                </c:pt>
                <c:pt idx="2141">
                  <c:v>0.56357999999999997</c:v>
                </c:pt>
                <c:pt idx="2142">
                  <c:v>0.56520000000000004</c:v>
                </c:pt>
                <c:pt idx="2143">
                  <c:v>0.56567999999999996</c:v>
                </c:pt>
                <c:pt idx="2144">
                  <c:v>0.56640999999999997</c:v>
                </c:pt>
                <c:pt idx="2145">
                  <c:v>0.56766000000000005</c:v>
                </c:pt>
                <c:pt idx="2146">
                  <c:v>0.56693000000000005</c:v>
                </c:pt>
                <c:pt idx="2147">
                  <c:v>0.56686000000000003</c:v>
                </c:pt>
                <c:pt idx="2148">
                  <c:v>0.56566000000000005</c:v>
                </c:pt>
                <c:pt idx="2149">
                  <c:v>0.56576000000000004</c:v>
                </c:pt>
                <c:pt idx="2150">
                  <c:v>0.56976000000000004</c:v>
                </c:pt>
                <c:pt idx="2151">
                  <c:v>0.57089000000000001</c:v>
                </c:pt>
                <c:pt idx="2152">
                  <c:v>0.56874000000000002</c:v>
                </c:pt>
                <c:pt idx="2153">
                  <c:v>0.56986000000000003</c:v>
                </c:pt>
                <c:pt idx="2154">
                  <c:v>0.56779000000000002</c:v>
                </c:pt>
                <c:pt idx="2155">
                  <c:v>0.56593000000000004</c:v>
                </c:pt>
                <c:pt idx="2156">
                  <c:v>0.56884999999999997</c:v>
                </c:pt>
                <c:pt idx="2157">
                  <c:v>0.56776000000000004</c:v>
                </c:pt>
                <c:pt idx="2158">
                  <c:v>0.56855999999999995</c:v>
                </c:pt>
                <c:pt idx="2159">
                  <c:v>0.56801000000000001</c:v>
                </c:pt>
                <c:pt idx="2160">
                  <c:v>0.56547000000000003</c:v>
                </c:pt>
                <c:pt idx="2161">
                  <c:v>0.56760999999999995</c:v>
                </c:pt>
                <c:pt idx="2162">
                  <c:v>0.56930000000000003</c:v>
                </c:pt>
                <c:pt idx="2163">
                  <c:v>0.56625000000000003</c:v>
                </c:pt>
                <c:pt idx="2164">
                  <c:v>0.57123999999999997</c:v>
                </c:pt>
                <c:pt idx="2165">
                  <c:v>0.57137000000000004</c:v>
                </c:pt>
                <c:pt idx="2166">
                  <c:v>0.57194</c:v>
                </c:pt>
                <c:pt idx="2167">
                  <c:v>0.56977999999999995</c:v>
                </c:pt>
                <c:pt idx="2168">
                  <c:v>0.57571000000000006</c:v>
                </c:pt>
                <c:pt idx="2169">
                  <c:v>0.57289000000000001</c:v>
                </c:pt>
                <c:pt idx="2170">
                  <c:v>0.57333999999999996</c:v>
                </c:pt>
                <c:pt idx="2171">
                  <c:v>0.57450000000000001</c:v>
                </c:pt>
                <c:pt idx="2172">
                  <c:v>0.57528999999999997</c:v>
                </c:pt>
                <c:pt idx="2173">
                  <c:v>0.57642000000000004</c:v>
                </c:pt>
                <c:pt idx="2174">
                  <c:v>0.57182999999999995</c:v>
                </c:pt>
                <c:pt idx="2175">
                  <c:v>0.57167000000000001</c:v>
                </c:pt>
                <c:pt idx="2176">
                  <c:v>0.57271000000000005</c:v>
                </c:pt>
                <c:pt idx="2177">
                  <c:v>0.57072999999999996</c:v>
                </c:pt>
                <c:pt idx="2178">
                  <c:v>0.57065999999999995</c:v>
                </c:pt>
                <c:pt idx="2179">
                  <c:v>0.57501000000000002</c:v>
                </c:pt>
                <c:pt idx="2180">
                  <c:v>0.57038999999999995</c:v>
                </c:pt>
                <c:pt idx="2181">
                  <c:v>0.57396000000000003</c:v>
                </c:pt>
                <c:pt idx="2182">
                  <c:v>0.56698999999999999</c:v>
                </c:pt>
                <c:pt idx="2183">
                  <c:v>0.56479000000000001</c:v>
                </c:pt>
                <c:pt idx="2184">
                  <c:v>0.57081999999999999</c:v>
                </c:pt>
                <c:pt idx="2185">
                  <c:v>0.56927000000000005</c:v>
                </c:pt>
                <c:pt idx="2186">
                  <c:v>0.57545000000000002</c:v>
                </c:pt>
                <c:pt idx="2187">
                  <c:v>0.57769000000000004</c:v>
                </c:pt>
                <c:pt idx="2188">
                  <c:v>0.58682000000000001</c:v>
                </c:pt>
                <c:pt idx="2189">
                  <c:v>0.59655999999999998</c:v>
                </c:pt>
                <c:pt idx="2190">
                  <c:v>0.60829999999999995</c:v>
                </c:pt>
                <c:pt idx="2191">
                  <c:v>0.62651999999999997</c:v>
                </c:pt>
                <c:pt idx="2192">
                  <c:v>0.64181999999999995</c:v>
                </c:pt>
                <c:pt idx="2193">
                  <c:v>0.65761999999999998</c:v>
                </c:pt>
                <c:pt idx="2194">
                  <c:v>0.68359000000000003</c:v>
                </c:pt>
                <c:pt idx="2195">
                  <c:v>0.70538000000000001</c:v>
                </c:pt>
                <c:pt idx="2196">
                  <c:v>0.72077999999999998</c:v>
                </c:pt>
                <c:pt idx="2197">
                  <c:v>0.74670999999999998</c:v>
                </c:pt>
                <c:pt idx="2198">
                  <c:v>0.76942999999999995</c:v>
                </c:pt>
                <c:pt idx="2199">
                  <c:v>0.78942999999999997</c:v>
                </c:pt>
                <c:pt idx="2200">
                  <c:v>0.80218</c:v>
                </c:pt>
                <c:pt idx="2201">
                  <c:v>0.82072000000000001</c:v>
                </c:pt>
                <c:pt idx="2202">
                  <c:v>0.83684000000000003</c:v>
                </c:pt>
                <c:pt idx="2203">
                  <c:v>0.84802</c:v>
                </c:pt>
                <c:pt idx="2204">
                  <c:v>0.85201000000000005</c:v>
                </c:pt>
                <c:pt idx="2205">
                  <c:v>0.85573999999999995</c:v>
                </c:pt>
                <c:pt idx="2206">
                  <c:v>0.85543000000000002</c:v>
                </c:pt>
                <c:pt idx="2207">
                  <c:v>0.85355000000000003</c:v>
                </c:pt>
                <c:pt idx="2208">
                  <c:v>0.84667999999999999</c:v>
                </c:pt>
                <c:pt idx="2209">
                  <c:v>0.83611999999999997</c:v>
                </c:pt>
                <c:pt idx="2210">
                  <c:v>0.83418999999999999</c:v>
                </c:pt>
                <c:pt idx="2211">
                  <c:v>0.83164000000000005</c:v>
                </c:pt>
                <c:pt idx="2212">
                  <c:v>0.83365999999999996</c:v>
                </c:pt>
                <c:pt idx="2213">
                  <c:v>0.84353999999999996</c:v>
                </c:pt>
                <c:pt idx="2214">
                  <c:v>0.85751999999999995</c:v>
                </c:pt>
                <c:pt idx="2215">
                  <c:v>0.86707999999999996</c:v>
                </c:pt>
                <c:pt idx="2216">
                  <c:v>0.87675999999999998</c:v>
                </c:pt>
                <c:pt idx="2217">
                  <c:v>0.88124999999999998</c:v>
                </c:pt>
                <c:pt idx="2218">
                  <c:v>0.88315999999999995</c:v>
                </c:pt>
                <c:pt idx="2219">
                  <c:v>0.88782000000000005</c:v>
                </c:pt>
                <c:pt idx="2220">
                  <c:v>0.89214000000000004</c:v>
                </c:pt>
                <c:pt idx="2221">
                  <c:v>0.88929999999999998</c:v>
                </c:pt>
                <c:pt idx="2222">
                  <c:v>0.88826000000000005</c:v>
                </c:pt>
                <c:pt idx="2223">
                  <c:v>0.88368999999999998</c:v>
                </c:pt>
                <c:pt idx="2224">
                  <c:v>0.88277000000000005</c:v>
                </c:pt>
                <c:pt idx="2225">
                  <c:v>0.86809000000000003</c:v>
                </c:pt>
                <c:pt idx="2226">
                  <c:v>0.85438000000000003</c:v>
                </c:pt>
                <c:pt idx="2227">
                  <c:v>0.84104000000000001</c:v>
                </c:pt>
                <c:pt idx="2228">
                  <c:v>0.82430999999999999</c:v>
                </c:pt>
                <c:pt idx="2229">
                  <c:v>0.81133999999999995</c:v>
                </c:pt>
                <c:pt idx="2230">
                  <c:v>0.80930000000000002</c:v>
                </c:pt>
              </c:numCache>
            </c:numRef>
          </c:yVal>
          <c:smooth val="0"/>
          <c:extLst>
            <c:ext xmlns:c16="http://schemas.microsoft.com/office/drawing/2014/chart" uri="{C3380CC4-5D6E-409C-BE32-E72D297353CC}">
              <c16:uniqueId val="{00000000-E926-471B-96C8-6CAF0E5DC8B8}"/>
            </c:ext>
          </c:extLst>
        </c:ser>
        <c:dLbls>
          <c:showLegendKey val="0"/>
          <c:showVal val="0"/>
          <c:showCatName val="0"/>
          <c:showSerName val="0"/>
          <c:showPercent val="0"/>
          <c:showBubbleSize val="0"/>
        </c:dLbls>
        <c:axId val="691581952"/>
        <c:axId val="691583920"/>
      </c:scatterChart>
      <c:valAx>
        <c:axId val="691581952"/>
        <c:scaling>
          <c:orientation val="minMax"/>
          <c:max val="13"/>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solidFill>
                      <a:sysClr val="windowText" lastClr="000000"/>
                    </a:solidFill>
                  </a:rPr>
                  <a:t>Zeit [h]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de-DE"/>
          </a:p>
        </c:txPr>
        <c:crossAx val="691583920"/>
        <c:crosses val="autoZero"/>
        <c:crossBetween val="midCat"/>
      </c:valAx>
      <c:valAx>
        <c:axId val="69158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solidFill>
                      <a:sysClr val="windowText" lastClr="000000"/>
                    </a:solidFill>
                    <a:effectLst/>
                  </a:rPr>
                  <a:t>Offgas CO</a:t>
                </a:r>
                <a:r>
                  <a:rPr lang="en-US" sz="1000" b="0" i="0" baseline="-25000">
                    <a:solidFill>
                      <a:sysClr val="windowText" lastClr="000000"/>
                    </a:solidFill>
                    <a:effectLst/>
                  </a:rPr>
                  <a:t>2</a:t>
                </a:r>
                <a:r>
                  <a:rPr lang="de-CH" sz="1000" b="0" i="0" baseline="0">
                    <a:solidFill>
                      <a:sysClr val="windowText" lastClr="000000"/>
                    </a:solidFill>
                    <a:effectLst/>
                  </a:rPr>
                  <a:t> </a:t>
                </a:r>
                <a:r>
                  <a:rPr lang="de-CH" sz="1000" baseline="0">
                    <a:solidFill>
                      <a:sysClr val="windowText" lastClr="000000"/>
                    </a:solidFill>
                  </a:rPr>
                  <a:t>[%] </a:t>
                </a:r>
                <a:endParaRPr lang="de-CH" sz="1000">
                  <a:solidFill>
                    <a:sysClr val="windowText" lastClr="000000"/>
                  </a:solidFill>
                </a:endParaRPr>
              </a:p>
            </c:rich>
          </c:tx>
          <c:layout>
            <c:manualLayout>
              <c:xMode val="edge"/>
              <c:yMode val="edge"/>
              <c:x val="1.8923933486098981E-2"/>
              <c:y val="0.38961236417348505"/>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de-DE"/>
          </a:p>
        </c:txPr>
        <c:crossAx val="691581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de-CH" sz="1400" b="0" i="0" u="none" strike="noStrike" kern="1200" spc="0" baseline="0">
                <a:solidFill>
                  <a:sysClr val="windowText" lastClr="000000"/>
                </a:solidFill>
                <a:latin typeface="+mn-lt"/>
                <a:ea typeface="+mn-ea"/>
                <a:cs typeface="+mn-cs"/>
              </a:defRPr>
            </a:pPr>
            <a:r>
              <a:rPr lang="de-CH" sz="1400" b="0" i="0" u="none" strike="noStrike" kern="1200" spc="0" baseline="0">
                <a:solidFill>
                  <a:sysClr val="windowText" lastClr="000000"/>
                </a:solidFill>
                <a:latin typeface="+mn-lt"/>
                <a:ea typeface="+mn-ea"/>
                <a:cs typeface="+mn-cs"/>
              </a:rPr>
              <a:t>Optische Dichte und Biotrockenmasse</a:t>
            </a:r>
          </a:p>
        </c:rich>
      </c:tx>
      <c:overlay val="0"/>
      <c:spPr>
        <a:noFill/>
        <a:ln>
          <a:noFill/>
        </a:ln>
        <a:effectLst/>
      </c:spPr>
      <c:txPr>
        <a:bodyPr rot="0" spcFirstLastPara="1" vertOverflow="ellipsis" vert="horz" wrap="square" anchor="ctr" anchorCtr="1"/>
        <a:lstStyle/>
        <a:p>
          <a:pPr algn="ctr" rtl="0">
            <a:defRPr lang="de-CH" sz="1400" b="0" i="0" u="none" strike="noStrike" kern="1200" spc="0" baseline="0">
              <a:solidFill>
                <a:sysClr val="windowText" lastClr="000000"/>
              </a:solidFill>
              <a:latin typeface="+mn-lt"/>
              <a:ea typeface="+mn-ea"/>
              <a:cs typeface="+mn-cs"/>
            </a:defRPr>
          </a:pPr>
          <a:endParaRPr lang="de-DE"/>
        </a:p>
      </c:txPr>
    </c:title>
    <c:autoTitleDeleted val="0"/>
    <c:plotArea>
      <c:layout/>
      <c:scatterChart>
        <c:scatterStyle val="lineMarker"/>
        <c:varyColors val="0"/>
        <c:ser>
          <c:idx val="0"/>
          <c:order val="0"/>
          <c:tx>
            <c:v>Optische Dichte bei 600 nm</c:v>
          </c:tx>
          <c:spPr>
            <a:ln w="19050" cap="rnd">
              <a:noFill/>
              <a:round/>
            </a:ln>
            <a:effectLst/>
          </c:spPr>
          <c:marker>
            <c:symbol val="plus"/>
            <c:size val="5"/>
            <c:spPr>
              <a:solidFill>
                <a:schemeClr val="bg1"/>
              </a:solidFill>
              <a:ln w="9525">
                <a:solidFill>
                  <a:schemeClr val="tx1"/>
                </a:solidFill>
              </a:ln>
              <a:effectLst/>
            </c:spPr>
          </c:marker>
          <c:xVal>
            <c:numRef>
              <c:f>Parameter!$B$2:$B$19</c:f>
              <c:numCache>
                <c:formatCode>0.00</c:formatCode>
                <c:ptCount val="18"/>
                <c:pt idx="0" formatCode="0">
                  <c:v>0</c:v>
                </c:pt>
                <c:pt idx="1">
                  <c:v>1</c:v>
                </c:pt>
                <c:pt idx="2">
                  <c:v>2</c:v>
                </c:pt>
                <c:pt idx="3">
                  <c:v>3</c:v>
                </c:pt>
                <c:pt idx="4">
                  <c:v>4</c:v>
                </c:pt>
                <c:pt idx="5">
                  <c:v>4.75</c:v>
                </c:pt>
                <c:pt idx="6">
                  <c:v>5.4</c:v>
                </c:pt>
                <c:pt idx="7">
                  <c:v>5.7</c:v>
                </c:pt>
                <c:pt idx="8">
                  <c:v>6.2</c:v>
                </c:pt>
                <c:pt idx="9">
                  <c:v>6.7</c:v>
                </c:pt>
                <c:pt idx="10">
                  <c:v>7.2</c:v>
                </c:pt>
                <c:pt idx="11">
                  <c:v>7.7</c:v>
                </c:pt>
                <c:pt idx="12">
                  <c:v>8</c:v>
                </c:pt>
                <c:pt idx="13">
                  <c:v>8.5</c:v>
                </c:pt>
                <c:pt idx="14">
                  <c:v>9</c:v>
                </c:pt>
                <c:pt idx="15">
                  <c:v>10</c:v>
                </c:pt>
                <c:pt idx="16">
                  <c:v>11</c:v>
                </c:pt>
                <c:pt idx="17">
                  <c:v>12</c:v>
                </c:pt>
              </c:numCache>
            </c:numRef>
          </c:xVal>
          <c:yVal>
            <c:numRef>
              <c:f>Parameter!$Y$2:$Y$19</c:f>
              <c:numCache>
                <c:formatCode>General</c:formatCode>
                <c:ptCount val="18"/>
                <c:pt idx="0">
                  <c:v>0.26600000000000001</c:v>
                </c:pt>
                <c:pt idx="1">
                  <c:v>0.309</c:v>
                </c:pt>
                <c:pt idx="2">
                  <c:v>0.45</c:v>
                </c:pt>
                <c:pt idx="3">
                  <c:v>0.64200000000000002</c:v>
                </c:pt>
                <c:pt idx="4">
                  <c:v>0.99</c:v>
                </c:pt>
                <c:pt idx="5">
                  <c:v>1.29</c:v>
                </c:pt>
                <c:pt idx="6">
                  <c:v>1.976</c:v>
                </c:pt>
                <c:pt idx="7">
                  <c:v>2.0880000000000001</c:v>
                </c:pt>
                <c:pt idx="8">
                  <c:v>2.2799999999999998</c:v>
                </c:pt>
                <c:pt idx="9">
                  <c:v>2.2639999999999998</c:v>
                </c:pt>
                <c:pt idx="10">
                  <c:v>1.732</c:v>
                </c:pt>
                <c:pt idx="11">
                  <c:v>2.48</c:v>
                </c:pt>
                <c:pt idx="12">
                  <c:v>2.516</c:v>
                </c:pt>
                <c:pt idx="13">
                  <c:v>2.5880000000000001</c:v>
                </c:pt>
                <c:pt idx="14">
                  <c:v>2.6560000000000001</c:v>
                </c:pt>
                <c:pt idx="15">
                  <c:v>2.9039999999999999</c:v>
                </c:pt>
                <c:pt idx="16">
                  <c:v>3.5999999999999996</c:v>
                </c:pt>
                <c:pt idx="17">
                  <c:v>4.4720000000000004</c:v>
                </c:pt>
              </c:numCache>
            </c:numRef>
          </c:yVal>
          <c:smooth val="0"/>
          <c:extLst>
            <c:ext xmlns:c16="http://schemas.microsoft.com/office/drawing/2014/chart" uri="{C3380CC4-5D6E-409C-BE32-E72D297353CC}">
              <c16:uniqueId val="{00000000-598A-405E-A065-EFB11971A622}"/>
            </c:ext>
          </c:extLst>
        </c:ser>
        <c:dLbls>
          <c:showLegendKey val="0"/>
          <c:showVal val="0"/>
          <c:showCatName val="0"/>
          <c:showSerName val="0"/>
          <c:showPercent val="0"/>
          <c:showBubbleSize val="0"/>
        </c:dLbls>
        <c:axId val="780167744"/>
        <c:axId val="780165776"/>
      </c:scatterChart>
      <c:scatterChart>
        <c:scatterStyle val="lineMarker"/>
        <c:varyColors val="0"/>
        <c:ser>
          <c:idx val="1"/>
          <c:order val="1"/>
          <c:tx>
            <c:v>Biotrockenmasse [g/L]</c:v>
          </c:tx>
          <c:spPr>
            <a:ln w="19050" cap="rnd">
              <a:noFill/>
              <a:round/>
            </a:ln>
            <a:effectLst/>
          </c:spPr>
          <c:marker>
            <c:symbol val="triangle"/>
            <c:size val="5"/>
            <c:spPr>
              <a:solidFill>
                <a:schemeClr val="bg1">
                  <a:lumMod val="65000"/>
                  <a:alpha val="80000"/>
                </a:schemeClr>
              </a:solidFill>
              <a:ln w="9525">
                <a:solidFill>
                  <a:schemeClr val="bg1">
                    <a:lumMod val="65000"/>
                    <a:alpha val="80000"/>
                  </a:schemeClr>
                </a:solidFill>
              </a:ln>
              <a:effectLst/>
            </c:spPr>
          </c:marker>
          <c:xVal>
            <c:numRef>
              <c:f>Parameter!$B$2:$B$19</c:f>
              <c:numCache>
                <c:formatCode>0.00</c:formatCode>
                <c:ptCount val="18"/>
                <c:pt idx="0" formatCode="0">
                  <c:v>0</c:v>
                </c:pt>
                <c:pt idx="1">
                  <c:v>1</c:v>
                </c:pt>
                <c:pt idx="2">
                  <c:v>2</c:v>
                </c:pt>
                <c:pt idx="3">
                  <c:v>3</c:v>
                </c:pt>
                <c:pt idx="4">
                  <c:v>4</c:v>
                </c:pt>
                <c:pt idx="5">
                  <c:v>4.75</c:v>
                </c:pt>
                <c:pt idx="6">
                  <c:v>5.4</c:v>
                </c:pt>
                <c:pt idx="7">
                  <c:v>5.7</c:v>
                </c:pt>
                <c:pt idx="8">
                  <c:v>6.2</c:v>
                </c:pt>
                <c:pt idx="9">
                  <c:v>6.7</c:v>
                </c:pt>
                <c:pt idx="10">
                  <c:v>7.2</c:v>
                </c:pt>
                <c:pt idx="11">
                  <c:v>7.7</c:v>
                </c:pt>
                <c:pt idx="12">
                  <c:v>8</c:v>
                </c:pt>
                <c:pt idx="13">
                  <c:v>8.5</c:v>
                </c:pt>
                <c:pt idx="14">
                  <c:v>9</c:v>
                </c:pt>
                <c:pt idx="15">
                  <c:v>10</c:v>
                </c:pt>
                <c:pt idx="16">
                  <c:v>11</c:v>
                </c:pt>
                <c:pt idx="17">
                  <c:v>12</c:v>
                </c:pt>
              </c:numCache>
            </c:numRef>
          </c:xVal>
          <c:yVal>
            <c:numRef>
              <c:f>Parameter!$K$2:$K$19</c:f>
              <c:numCache>
                <c:formatCode>General</c:formatCode>
                <c:ptCount val="18"/>
                <c:pt idx="0">
                  <c:v>0.1</c:v>
                </c:pt>
                <c:pt idx="1">
                  <c:v>0.35</c:v>
                </c:pt>
                <c:pt idx="2">
                  <c:v>1</c:v>
                </c:pt>
                <c:pt idx="3">
                  <c:v>1.35</c:v>
                </c:pt>
                <c:pt idx="4">
                  <c:v>1.6</c:v>
                </c:pt>
                <c:pt idx="5">
                  <c:v>2.8</c:v>
                </c:pt>
                <c:pt idx="6">
                  <c:v>3.55</c:v>
                </c:pt>
                <c:pt idx="7">
                  <c:v>4.1500000000000004</c:v>
                </c:pt>
                <c:pt idx="8">
                  <c:v>4.2</c:v>
                </c:pt>
                <c:pt idx="9">
                  <c:v>4.0999999999999996</c:v>
                </c:pt>
                <c:pt idx="10">
                  <c:v>4.4000000000000004</c:v>
                </c:pt>
                <c:pt idx="11">
                  <c:v>4.8</c:v>
                </c:pt>
                <c:pt idx="12">
                  <c:v>4.95</c:v>
                </c:pt>
                <c:pt idx="13">
                  <c:v>4.9000000000000004</c:v>
                </c:pt>
                <c:pt idx="14">
                  <c:v>5.15</c:v>
                </c:pt>
                <c:pt idx="15">
                  <c:v>5.7</c:v>
                </c:pt>
                <c:pt idx="16">
                  <c:v>6.5</c:v>
                </c:pt>
                <c:pt idx="17">
                  <c:v>7.1</c:v>
                </c:pt>
              </c:numCache>
            </c:numRef>
          </c:yVal>
          <c:smooth val="0"/>
          <c:extLst>
            <c:ext xmlns:c16="http://schemas.microsoft.com/office/drawing/2014/chart" uri="{C3380CC4-5D6E-409C-BE32-E72D297353CC}">
              <c16:uniqueId val="{00000001-598A-405E-A065-EFB11971A622}"/>
            </c:ext>
          </c:extLst>
        </c:ser>
        <c:dLbls>
          <c:showLegendKey val="0"/>
          <c:showVal val="0"/>
          <c:showCatName val="0"/>
          <c:showSerName val="0"/>
          <c:showPercent val="0"/>
          <c:showBubbleSize val="0"/>
        </c:dLbls>
        <c:axId val="905777312"/>
        <c:axId val="905777640"/>
      </c:scatterChart>
      <c:valAx>
        <c:axId val="780167744"/>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de-CH" sz="1000" b="0" i="0" u="none" strike="noStrike" kern="1200" baseline="0">
                    <a:solidFill>
                      <a:sysClr val="windowText" lastClr="000000"/>
                    </a:solidFill>
                    <a:latin typeface="+mn-lt"/>
                    <a:ea typeface="+mn-ea"/>
                    <a:cs typeface="+mn-cs"/>
                  </a:defRPr>
                </a:pPr>
                <a:r>
                  <a:rPr lang="de-CH">
                    <a:solidFill>
                      <a:sysClr val="windowText" lastClr="000000"/>
                    </a:solidFill>
                  </a:rPr>
                  <a:t>Zeit [h]</a:t>
                </a:r>
              </a:p>
            </c:rich>
          </c:tx>
          <c:overlay val="0"/>
          <c:spPr>
            <a:noFill/>
            <a:ln>
              <a:noFill/>
            </a:ln>
            <a:effectLst/>
          </c:spPr>
          <c:txPr>
            <a:bodyPr rot="0" spcFirstLastPara="1" vertOverflow="ellipsis" vert="horz" wrap="square" anchor="ctr" anchorCtr="1"/>
            <a:lstStyle/>
            <a:p>
              <a:pPr>
                <a:defRPr lang="de-CH" sz="1000" b="0" i="0" u="none" strike="noStrike" kern="1200" baseline="0">
                  <a:solidFill>
                    <a:sysClr val="windowText" lastClr="000000"/>
                  </a:solidFill>
                  <a:latin typeface="+mn-lt"/>
                  <a:ea typeface="+mn-ea"/>
                  <a:cs typeface="+mn-cs"/>
                </a:defRPr>
              </a:pPr>
              <a:endParaRPr lang="de-DE"/>
            </a:p>
          </c:txPr>
        </c:title>
        <c:numFmt formatCode="0"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de-CH" sz="1000" b="0" i="0" u="none" strike="noStrike" kern="1200" baseline="0">
                <a:solidFill>
                  <a:schemeClr val="tx1"/>
                </a:solidFill>
                <a:latin typeface="+mn-lt"/>
                <a:ea typeface="+mn-ea"/>
                <a:cs typeface="+mn-cs"/>
              </a:defRPr>
            </a:pPr>
            <a:endParaRPr lang="de-DE"/>
          </a:p>
        </c:txPr>
        <c:crossAx val="780165776"/>
        <c:crosses val="autoZero"/>
        <c:crossBetween val="midCat"/>
      </c:valAx>
      <c:valAx>
        <c:axId val="78016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CH" sz="1000" b="0" i="0" u="none" strike="noStrike" kern="1200" baseline="0">
                    <a:solidFill>
                      <a:schemeClr val="tx1"/>
                    </a:solidFill>
                    <a:latin typeface="+mn-lt"/>
                    <a:ea typeface="+mn-ea"/>
                    <a:cs typeface="+mn-cs"/>
                  </a:defRPr>
                </a:pPr>
                <a:r>
                  <a:rPr lang="de-CH"/>
                  <a:t>OD bei 600 nm</a:t>
                </a:r>
              </a:p>
            </c:rich>
          </c:tx>
          <c:overlay val="0"/>
          <c:spPr>
            <a:noFill/>
            <a:ln>
              <a:noFill/>
            </a:ln>
            <a:effectLst/>
          </c:spPr>
          <c:txPr>
            <a:bodyPr rot="-5400000" spcFirstLastPara="1" vertOverflow="ellipsis" vert="horz" wrap="square" anchor="ctr" anchorCtr="1"/>
            <a:lstStyle/>
            <a:p>
              <a:pPr>
                <a:defRPr lang="de-CH" sz="1000" b="0" i="0" u="none" strike="noStrike" kern="1200" baseline="0">
                  <a:solidFill>
                    <a:schemeClr val="tx1"/>
                  </a:solidFill>
                  <a:latin typeface="+mn-lt"/>
                  <a:ea typeface="+mn-ea"/>
                  <a:cs typeface="+mn-cs"/>
                </a:defRPr>
              </a:pPr>
              <a:endParaRPr lang="de-DE"/>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de-CH" sz="1000" b="0" i="0" u="none" strike="noStrike" kern="1200" baseline="0">
                <a:solidFill>
                  <a:schemeClr val="tx1"/>
                </a:solidFill>
                <a:latin typeface="+mn-lt"/>
                <a:ea typeface="+mn-ea"/>
                <a:cs typeface="+mn-cs"/>
              </a:defRPr>
            </a:pPr>
            <a:endParaRPr lang="de-DE"/>
          </a:p>
        </c:txPr>
        <c:crossAx val="780167744"/>
        <c:crosses val="autoZero"/>
        <c:crossBetween val="midCat"/>
      </c:valAx>
      <c:valAx>
        <c:axId val="905777640"/>
        <c:scaling>
          <c:orientation val="minMax"/>
        </c:scaling>
        <c:delete val="0"/>
        <c:axPos val="r"/>
        <c:title>
          <c:tx>
            <c:rich>
              <a:bodyPr rot="-5400000" spcFirstLastPara="1" vertOverflow="ellipsis" vert="horz" wrap="square" anchor="ctr" anchorCtr="1"/>
              <a:lstStyle/>
              <a:p>
                <a:pPr>
                  <a:defRPr lang="de-CH" sz="1000" b="0" i="0" u="none" strike="noStrike" kern="1200" baseline="0">
                    <a:solidFill>
                      <a:sysClr val="windowText" lastClr="000000"/>
                    </a:solidFill>
                    <a:latin typeface="+mn-lt"/>
                    <a:ea typeface="+mn-ea"/>
                    <a:cs typeface="+mn-cs"/>
                  </a:defRPr>
                </a:pPr>
                <a:r>
                  <a:rPr lang="de-CH">
                    <a:solidFill>
                      <a:sysClr val="windowText" lastClr="000000"/>
                    </a:solidFill>
                  </a:rPr>
                  <a:t>Biotrockenmassse</a:t>
                </a:r>
                <a:r>
                  <a:rPr lang="de-CH" baseline="0">
                    <a:solidFill>
                      <a:sysClr val="windowText" lastClr="000000"/>
                    </a:solidFill>
                  </a:rPr>
                  <a:t> [g/L]</a:t>
                </a:r>
                <a:endParaRPr lang="de-CH">
                  <a:solidFill>
                    <a:sysClr val="windowText" lastClr="000000"/>
                  </a:solidFill>
                </a:endParaRPr>
              </a:p>
            </c:rich>
          </c:tx>
          <c:overlay val="0"/>
          <c:spPr>
            <a:noFill/>
            <a:ln>
              <a:noFill/>
            </a:ln>
            <a:effectLst/>
          </c:spPr>
          <c:txPr>
            <a:bodyPr rot="-5400000" spcFirstLastPara="1" vertOverflow="ellipsis" vert="horz" wrap="square" anchor="ctr" anchorCtr="1"/>
            <a:lstStyle/>
            <a:p>
              <a:pPr>
                <a:defRPr lang="de-CH" sz="1000" b="0" i="0" u="none" strike="noStrike" kern="1200" baseline="0">
                  <a:solidFill>
                    <a:sysClr val="windowText" lastClr="000000"/>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de-CH" sz="1000" b="0" i="0" u="none" strike="noStrike" kern="1200" baseline="0">
                <a:solidFill>
                  <a:schemeClr val="tx1"/>
                </a:solidFill>
                <a:latin typeface="+mn-lt"/>
                <a:ea typeface="+mn-ea"/>
                <a:cs typeface="+mn-cs"/>
              </a:defRPr>
            </a:pPr>
            <a:endParaRPr lang="de-DE"/>
          </a:p>
        </c:txPr>
        <c:crossAx val="905777312"/>
        <c:crosses val="max"/>
        <c:crossBetween val="midCat"/>
      </c:valAx>
      <c:valAx>
        <c:axId val="905777312"/>
        <c:scaling>
          <c:orientation val="minMax"/>
        </c:scaling>
        <c:delete val="1"/>
        <c:axPos val="b"/>
        <c:numFmt formatCode="0" sourceLinked="1"/>
        <c:majorTickMark val="out"/>
        <c:minorTickMark val="none"/>
        <c:tickLblPos val="nextTo"/>
        <c:crossAx val="905777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de-CH" sz="1000" b="0" i="0" u="none" strike="noStrike" kern="1200" baseline="0">
              <a:solidFill>
                <a:schemeClr val="tx1"/>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de-CH" sz="1000" b="0" i="0" u="none" strike="noStrike" kern="1200" baseline="0">
          <a:solidFill>
            <a:schemeClr val="tx1"/>
          </a:solidFill>
          <a:latin typeface="+mn-lt"/>
          <a:ea typeface="+mn-ea"/>
          <a:cs typeface="+mn-cs"/>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de-CH" baseline="0">
                <a:solidFill>
                  <a:sysClr val="windowText" lastClr="000000"/>
                </a:solidFill>
              </a:rPr>
              <a:t>Vergleich Glucosekonzentration</a:t>
            </a:r>
            <a:endParaRPr lang="de-CH">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de-DE"/>
        </a:p>
      </c:txPr>
    </c:title>
    <c:autoTitleDeleted val="0"/>
    <c:plotArea>
      <c:layout/>
      <c:scatterChart>
        <c:scatterStyle val="lineMarker"/>
        <c:varyColors val="0"/>
        <c:ser>
          <c:idx val="0"/>
          <c:order val="0"/>
          <c:tx>
            <c:v>Bioprofile YSI</c:v>
          </c:tx>
          <c:spPr>
            <a:ln w="25400" cap="rnd">
              <a:noFill/>
              <a:round/>
            </a:ln>
            <a:effectLst/>
          </c:spPr>
          <c:marker>
            <c:symbol val="x"/>
            <c:size val="5"/>
            <c:spPr>
              <a:solidFill>
                <a:schemeClr val="bg1"/>
              </a:solidFill>
              <a:ln w="9525">
                <a:solidFill>
                  <a:schemeClr val="tx1"/>
                </a:solidFill>
              </a:ln>
              <a:effectLst/>
            </c:spPr>
          </c:marker>
          <c:xVal>
            <c:numRef>
              <c:f>Parameter!$B$2:$B$9</c:f>
              <c:numCache>
                <c:formatCode>0.00</c:formatCode>
                <c:ptCount val="8"/>
                <c:pt idx="0" formatCode="0">
                  <c:v>0</c:v>
                </c:pt>
                <c:pt idx="1">
                  <c:v>1</c:v>
                </c:pt>
                <c:pt idx="2">
                  <c:v>2</c:v>
                </c:pt>
                <c:pt idx="3">
                  <c:v>3</c:v>
                </c:pt>
                <c:pt idx="4">
                  <c:v>4</c:v>
                </c:pt>
                <c:pt idx="5">
                  <c:v>4.75</c:v>
                </c:pt>
                <c:pt idx="6">
                  <c:v>5.4</c:v>
                </c:pt>
                <c:pt idx="7">
                  <c:v>5.7</c:v>
                </c:pt>
              </c:numCache>
            </c:numRef>
          </c:xVal>
          <c:yVal>
            <c:numRef>
              <c:f>Parameter!$M$2:$M$9</c:f>
              <c:numCache>
                <c:formatCode>0.00</c:formatCode>
                <c:ptCount val="8"/>
                <c:pt idx="0">
                  <c:v>8.8699999999999992</c:v>
                </c:pt>
                <c:pt idx="1">
                  <c:v>8.4700000000000006</c:v>
                </c:pt>
                <c:pt idx="2">
                  <c:v>8.43</c:v>
                </c:pt>
                <c:pt idx="3">
                  <c:v>6.58</c:v>
                </c:pt>
                <c:pt idx="4">
                  <c:v>4.58</c:v>
                </c:pt>
                <c:pt idx="5">
                  <c:v>2.71</c:v>
                </c:pt>
                <c:pt idx="6">
                  <c:v>0.9</c:v>
                </c:pt>
                <c:pt idx="7">
                  <c:v>4.7E-2</c:v>
                </c:pt>
              </c:numCache>
            </c:numRef>
          </c:yVal>
          <c:smooth val="0"/>
          <c:extLst>
            <c:ext xmlns:c16="http://schemas.microsoft.com/office/drawing/2014/chart" uri="{C3380CC4-5D6E-409C-BE32-E72D297353CC}">
              <c16:uniqueId val="{00000000-8419-0842-86CD-4845730C3C87}"/>
            </c:ext>
          </c:extLst>
        </c:ser>
        <c:ser>
          <c:idx val="1"/>
          <c:order val="1"/>
          <c:tx>
            <c:v>HPLC</c:v>
          </c:tx>
          <c:spPr>
            <a:ln w="19050" cap="rnd">
              <a:noFill/>
              <a:round/>
            </a:ln>
            <a:effectLst/>
          </c:spPr>
          <c:marker>
            <c:symbol val="triangle"/>
            <c:size val="5"/>
            <c:spPr>
              <a:solidFill>
                <a:schemeClr val="bg1">
                  <a:lumMod val="75000"/>
                  <a:alpha val="80000"/>
                </a:schemeClr>
              </a:solidFill>
              <a:ln w="9525">
                <a:solidFill>
                  <a:schemeClr val="bg1">
                    <a:lumMod val="75000"/>
                    <a:alpha val="80000"/>
                  </a:schemeClr>
                </a:solidFill>
              </a:ln>
              <a:effectLst/>
            </c:spPr>
          </c:marker>
          <c:xVal>
            <c:numRef>
              <c:f>Parameter!$B$2:$B$9</c:f>
              <c:numCache>
                <c:formatCode>0.00</c:formatCode>
                <c:ptCount val="8"/>
                <c:pt idx="0" formatCode="0">
                  <c:v>0</c:v>
                </c:pt>
                <c:pt idx="1">
                  <c:v>1</c:v>
                </c:pt>
                <c:pt idx="2">
                  <c:v>2</c:v>
                </c:pt>
                <c:pt idx="3">
                  <c:v>3</c:v>
                </c:pt>
                <c:pt idx="4">
                  <c:v>4</c:v>
                </c:pt>
                <c:pt idx="5">
                  <c:v>4.75</c:v>
                </c:pt>
                <c:pt idx="6">
                  <c:v>5.4</c:v>
                </c:pt>
                <c:pt idx="7">
                  <c:v>5.7</c:v>
                </c:pt>
              </c:numCache>
            </c:numRef>
          </c:xVal>
          <c:yVal>
            <c:numRef>
              <c:f>Parameter!$N$2:$N$14</c:f>
              <c:numCache>
                <c:formatCode>0.00</c:formatCode>
                <c:ptCount val="13"/>
                <c:pt idx="0">
                  <c:v>9.61</c:v>
                </c:pt>
                <c:pt idx="1">
                  <c:v>9.39</c:v>
                </c:pt>
                <c:pt idx="2">
                  <c:v>8.8000000000000007</c:v>
                </c:pt>
                <c:pt idx="3">
                  <c:v>7.26</c:v>
                </c:pt>
                <c:pt idx="4">
                  <c:v>4.93</c:v>
                </c:pt>
                <c:pt idx="5">
                  <c:v>2.98</c:v>
                </c:pt>
                <c:pt idx="6">
                  <c:v>1</c:v>
                </c:pt>
                <c:pt idx="7">
                  <c:v>0.01</c:v>
                </c:pt>
                <c:pt idx="8">
                  <c:v>0</c:v>
                </c:pt>
                <c:pt idx="9">
                  <c:v>0</c:v>
                </c:pt>
                <c:pt idx="10">
                  <c:v>0</c:v>
                </c:pt>
                <c:pt idx="11">
                  <c:v>0</c:v>
                </c:pt>
                <c:pt idx="12">
                  <c:v>0</c:v>
                </c:pt>
              </c:numCache>
            </c:numRef>
          </c:yVal>
          <c:smooth val="0"/>
          <c:extLst>
            <c:ext xmlns:c16="http://schemas.microsoft.com/office/drawing/2014/chart" uri="{C3380CC4-5D6E-409C-BE32-E72D297353CC}">
              <c16:uniqueId val="{00000001-8419-0842-86CD-4845730C3C87}"/>
            </c:ext>
          </c:extLst>
        </c:ser>
        <c:dLbls>
          <c:showLegendKey val="0"/>
          <c:showVal val="0"/>
          <c:showCatName val="0"/>
          <c:showSerName val="0"/>
          <c:showPercent val="0"/>
          <c:showBubbleSize val="0"/>
        </c:dLbls>
        <c:axId val="605344712"/>
        <c:axId val="605346352"/>
      </c:scatterChart>
      <c:valAx>
        <c:axId val="605344712"/>
        <c:scaling>
          <c:orientation val="minMax"/>
          <c:max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Zeit [h]</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5346352"/>
        <c:crosses val="autoZero"/>
        <c:crossBetween val="midCat"/>
      </c:valAx>
      <c:valAx>
        <c:axId val="60534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Glucosekonzentration [g/L]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00"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5344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de-CH">
                <a:solidFill>
                  <a:sysClr val="windowText" lastClr="000000"/>
                </a:solidFill>
              </a:rPr>
              <a:t>Vergleich der Ethanol- und Glucosekonzentrationen</a:t>
            </a:r>
          </a:p>
        </c:rich>
      </c:tx>
      <c:layout>
        <c:manualLayout>
          <c:xMode val="edge"/>
          <c:yMode val="edge"/>
          <c:x val="0.11700583436931998"/>
          <c:y val="4.62519353958944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de-DE"/>
        </a:p>
      </c:txPr>
    </c:title>
    <c:autoTitleDeleted val="0"/>
    <c:plotArea>
      <c:layout/>
      <c:scatterChart>
        <c:scatterStyle val="lineMarker"/>
        <c:varyColors val="0"/>
        <c:ser>
          <c:idx val="1"/>
          <c:order val="1"/>
          <c:tx>
            <c:v>Glucose [g/L]</c:v>
          </c:tx>
          <c:spPr>
            <a:ln w="19050" cap="rnd">
              <a:noFill/>
              <a:round/>
            </a:ln>
            <a:effectLst/>
          </c:spPr>
          <c:marker>
            <c:symbol val="square"/>
            <c:size val="5"/>
            <c:spPr>
              <a:solidFill>
                <a:schemeClr val="bg1">
                  <a:alpha val="80000"/>
                </a:schemeClr>
              </a:solidFill>
              <a:ln w="9525">
                <a:solidFill>
                  <a:schemeClr val="tx1">
                    <a:alpha val="80000"/>
                  </a:schemeClr>
                </a:solidFill>
              </a:ln>
              <a:effectLst/>
            </c:spPr>
          </c:marker>
          <c:xVal>
            <c:numRef>
              <c:f>Parameter!$B$2:$B$10</c:f>
              <c:numCache>
                <c:formatCode>0.00</c:formatCode>
                <c:ptCount val="9"/>
                <c:pt idx="0" formatCode="0">
                  <c:v>0</c:v>
                </c:pt>
                <c:pt idx="1">
                  <c:v>1</c:v>
                </c:pt>
                <c:pt idx="2">
                  <c:v>2</c:v>
                </c:pt>
                <c:pt idx="3">
                  <c:v>3</c:v>
                </c:pt>
                <c:pt idx="4">
                  <c:v>4</c:v>
                </c:pt>
                <c:pt idx="5">
                  <c:v>4.75</c:v>
                </c:pt>
                <c:pt idx="6">
                  <c:v>5.4</c:v>
                </c:pt>
                <c:pt idx="7">
                  <c:v>5.7</c:v>
                </c:pt>
                <c:pt idx="8">
                  <c:v>6.2</c:v>
                </c:pt>
              </c:numCache>
            </c:numRef>
          </c:xVal>
          <c:yVal>
            <c:numRef>
              <c:f>Parameter!$N$2:$N$9</c:f>
              <c:numCache>
                <c:formatCode>0.00</c:formatCode>
                <c:ptCount val="8"/>
                <c:pt idx="0">
                  <c:v>9.61</c:v>
                </c:pt>
                <c:pt idx="1">
                  <c:v>9.39</c:v>
                </c:pt>
                <c:pt idx="2">
                  <c:v>8.8000000000000007</c:v>
                </c:pt>
                <c:pt idx="3">
                  <c:v>7.26</c:v>
                </c:pt>
                <c:pt idx="4">
                  <c:v>4.93</c:v>
                </c:pt>
                <c:pt idx="5">
                  <c:v>2.98</c:v>
                </c:pt>
                <c:pt idx="6">
                  <c:v>1</c:v>
                </c:pt>
                <c:pt idx="7">
                  <c:v>0.01</c:v>
                </c:pt>
              </c:numCache>
            </c:numRef>
          </c:yVal>
          <c:smooth val="0"/>
          <c:extLst>
            <c:ext xmlns:c16="http://schemas.microsoft.com/office/drawing/2014/chart" uri="{C3380CC4-5D6E-409C-BE32-E72D297353CC}">
              <c16:uniqueId val="{00000000-96E1-C646-AD3A-8D2BDFA7B4B7}"/>
            </c:ext>
          </c:extLst>
        </c:ser>
        <c:dLbls>
          <c:showLegendKey val="0"/>
          <c:showVal val="0"/>
          <c:showCatName val="0"/>
          <c:showSerName val="0"/>
          <c:showPercent val="0"/>
          <c:showBubbleSize val="0"/>
        </c:dLbls>
        <c:axId val="605344712"/>
        <c:axId val="605346352"/>
      </c:scatterChart>
      <c:scatterChart>
        <c:scatterStyle val="lineMarker"/>
        <c:varyColors val="0"/>
        <c:ser>
          <c:idx val="0"/>
          <c:order val="0"/>
          <c:tx>
            <c:v>Ethanol [g/L]</c:v>
          </c:tx>
          <c:spPr>
            <a:ln w="25400" cap="rnd">
              <a:noFill/>
              <a:round/>
            </a:ln>
            <a:effectLst/>
          </c:spPr>
          <c:marker>
            <c:symbol val="plus"/>
            <c:size val="5"/>
            <c:spPr>
              <a:solidFill>
                <a:schemeClr val="bg1"/>
              </a:solidFill>
              <a:ln w="9525">
                <a:solidFill>
                  <a:schemeClr val="tx1"/>
                </a:solidFill>
              </a:ln>
              <a:effectLst/>
            </c:spPr>
          </c:marker>
          <c:xVal>
            <c:numRef>
              <c:f>Parameter!$B$2:$B$19</c:f>
              <c:numCache>
                <c:formatCode>0.00</c:formatCode>
                <c:ptCount val="18"/>
                <c:pt idx="0" formatCode="0">
                  <c:v>0</c:v>
                </c:pt>
                <c:pt idx="1">
                  <c:v>1</c:v>
                </c:pt>
                <c:pt idx="2">
                  <c:v>2</c:v>
                </c:pt>
                <c:pt idx="3">
                  <c:v>3</c:v>
                </c:pt>
                <c:pt idx="4">
                  <c:v>4</c:v>
                </c:pt>
                <c:pt idx="5">
                  <c:v>4.75</c:v>
                </c:pt>
                <c:pt idx="6">
                  <c:v>5.4</c:v>
                </c:pt>
                <c:pt idx="7">
                  <c:v>5.7</c:v>
                </c:pt>
                <c:pt idx="8">
                  <c:v>6.2</c:v>
                </c:pt>
                <c:pt idx="9">
                  <c:v>6.7</c:v>
                </c:pt>
                <c:pt idx="10">
                  <c:v>7.2</c:v>
                </c:pt>
                <c:pt idx="11">
                  <c:v>7.7</c:v>
                </c:pt>
                <c:pt idx="12">
                  <c:v>8</c:v>
                </c:pt>
                <c:pt idx="13">
                  <c:v>8.5</c:v>
                </c:pt>
                <c:pt idx="14">
                  <c:v>9</c:v>
                </c:pt>
                <c:pt idx="15">
                  <c:v>10</c:v>
                </c:pt>
                <c:pt idx="16">
                  <c:v>11</c:v>
                </c:pt>
                <c:pt idx="17">
                  <c:v>12</c:v>
                </c:pt>
              </c:numCache>
            </c:numRef>
          </c:xVal>
          <c:yVal>
            <c:numRef>
              <c:f>Parameter!$R$2:$R$19</c:f>
              <c:numCache>
                <c:formatCode>0.00</c:formatCode>
                <c:ptCount val="18"/>
                <c:pt idx="0">
                  <c:v>0.17</c:v>
                </c:pt>
                <c:pt idx="1">
                  <c:v>0.25</c:v>
                </c:pt>
                <c:pt idx="2">
                  <c:v>0.42</c:v>
                </c:pt>
                <c:pt idx="3">
                  <c:v>0.79</c:v>
                </c:pt>
                <c:pt idx="4">
                  <c:v>1.43</c:v>
                </c:pt>
                <c:pt idx="5">
                  <c:v>2.0299999999999998</c:v>
                </c:pt>
                <c:pt idx="6">
                  <c:v>2.91</c:v>
                </c:pt>
                <c:pt idx="7">
                  <c:v>3.11</c:v>
                </c:pt>
                <c:pt idx="8">
                  <c:v>3</c:v>
                </c:pt>
                <c:pt idx="9">
                  <c:v>2.94</c:v>
                </c:pt>
                <c:pt idx="10">
                  <c:v>2.92</c:v>
                </c:pt>
                <c:pt idx="11">
                  <c:v>2.76</c:v>
                </c:pt>
                <c:pt idx="12">
                  <c:v>3.19</c:v>
                </c:pt>
                <c:pt idx="14">
                  <c:v>2.29</c:v>
                </c:pt>
                <c:pt idx="15">
                  <c:v>1.8</c:v>
                </c:pt>
                <c:pt idx="16">
                  <c:v>1.19</c:v>
                </c:pt>
                <c:pt idx="17">
                  <c:v>0.68</c:v>
                </c:pt>
              </c:numCache>
            </c:numRef>
          </c:yVal>
          <c:smooth val="0"/>
          <c:extLst>
            <c:ext xmlns:c16="http://schemas.microsoft.com/office/drawing/2014/chart" uri="{C3380CC4-5D6E-409C-BE32-E72D297353CC}">
              <c16:uniqueId val="{00000001-96E1-C646-AD3A-8D2BDFA7B4B7}"/>
            </c:ext>
          </c:extLst>
        </c:ser>
        <c:dLbls>
          <c:showLegendKey val="0"/>
          <c:showVal val="0"/>
          <c:showCatName val="0"/>
          <c:showSerName val="0"/>
          <c:showPercent val="0"/>
          <c:showBubbleSize val="0"/>
        </c:dLbls>
        <c:axId val="763165312"/>
        <c:axId val="763159408"/>
      </c:scatterChart>
      <c:valAx>
        <c:axId val="605344712"/>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Zeit [h]</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605346352"/>
        <c:crosses val="autoZero"/>
        <c:crossBetween val="midCat"/>
      </c:valAx>
      <c:valAx>
        <c:axId val="60534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b="1">
                    <a:solidFill>
                      <a:sysClr val="windowText" lastClr="000000"/>
                    </a:solidFill>
                    <a:latin typeface="Arial" panose="020B0604020202020204" pitchFamily="34" charset="0"/>
                    <a:cs typeface="Arial" panose="020B0604020202020204" pitchFamily="34" charset="0"/>
                  </a:rPr>
                  <a:t>□</a:t>
                </a:r>
                <a:r>
                  <a:rPr lang="de-CH">
                    <a:solidFill>
                      <a:sysClr val="windowText" lastClr="000000"/>
                    </a:solidFill>
                    <a:latin typeface="Arial" panose="020B0604020202020204" pitchFamily="34" charset="0"/>
                    <a:cs typeface="Arial" panose="020B0604020202020204" pitchFamily="34" charset="0"/>
                  </a:rPr>
                  <a:t> </a:t>
                </a:r>
                <a:r>
                  <a:rPr lang="de-CH">
                    <a:solidFill>
                      <a:sysClr val="windowText" lastClr="000000"/>
                    </a:solidFill>
                  </a:rPr>
                  <a:t>Glucosekonzentration [g/L]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605344712"/>
        <c:crosses val="autoZero"/>
        <c:crossBetween val="midCat"/>
      </c:valAx>
      <c:valAx>
        <c:axId val="7631594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solidFill>
                      <a:sysClr val="windowText" lastClr="000000"/>
                    </a:solidFill>
                    <a:effectLst/>
                  </a:rPr>
                  <a:t>+ </a:t>
                </a:r>
                <a:r>
                  <a:rPr lang="de-CH">
                    <a:solidFill>
                      <a:sysClr val="windowText" lastClr="000000"/>
                    </a:solidFill>
                  </a:rPr>
                  <a:t>Ethanolkonzentration [g/L]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63165312"/>
        <c:crosses val="max"/>
        <c:crossBetween val="midCat"/>
      </c:valAx>
      <c:valAx>
        <c:axId val="763165312"/>
        <c:scaling>
          <c:orientation val="minMax"/>
        </c:scaling>
        <c:delete val="1"/>
        <c:axPos val="b"/>
        <c:numFmt formatCode="0" sourceLinked="1"/>
        <c:majorTickMark val="out"/>
        <c:minorTickMark val="none"/>
        <c:tickLblPos val="nextTo"/>
        <c:crossAx val="7631594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r>
              <a:rPr lang="de-CH" sz="1600" b="0" i="0" baseline="0">
                <a:effectLst/>
              </a:rPr>
              <a:t>Maximale spezifische Wachstumsrate (</a:t>
            </a:r>
            <a:r>
              <a:rPr lang="el-GR" sz="1600" b="0" i="0" baseline="0">
                <a:effectLst/>
              </a:rPr>
              <a:t>μ</a:t>
            </a:r>
            <a:r>
              <a:rPr lang="de-CH" sz="1600" b="0" i="0" baseline="0">
                <a:effectLst/>
              </a:rPr>
              <a:t>max) Trockensubstanz</a:t>
            </a:r>
            <a:endParaRPr lang="de-CH" sz="1200">
              <a:effectLst/>
            </a:endParaRPr>
          </a:p>
        </c:rich>
      </c:tx>
      <c:layout>
        <c:manualLayout>
          <c:xMode val="edge"/>
          <c:yMode val="edge"/>
          <c:x val="0.14965523639441977"/>
          <c:y val="1.677176740017599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endParaRPr lang="de-DE"/>
        </a:p>
      </c:txPr>
    </c:title>
    <c:autoTitleDeleted val="0"/>
    <c:plotArea>
      <c:layout>
        <c:manualLayout>
          <c:layoutTarget val="inner"/>
          <c:xMode val="edge"/>
          <c:yMode val="edge"/>
          <c:x val="0.11142999466909034"/>
          <c:y val="0.21684749849306811"/>
          <c:w val="0.85403060466498293"/>
          <c:h val="0.67343789304817914"/>
        </c:manualLayout>
      </c:layout>
      <c:scatterChart>
        <c:scatterStyle val="smoothMarker"/>
        <c:varyColors val="0"/>
        <c:ser>
          <c:idx val="0"/>
          <c:order val="0"/>
          <c:tx>
            <c:strRef>
              <c:f>umax!$C$1</c:f>
              <c:strCache>
                <c:ptCount val="1"/>
                <c:pt idx="0">
                  <c:v>ln (TS)</c:v>
                </c:pt>
              </c:strCache>
            </c:strRef>
          </c:tx>
          <c:spPr>
            <a:ln w="19050" cap="rnd">
              <a:noFill/>
              <a:round/>
            </a:ln>
            <a:effectLst/>
          </c:spPr>
          <c:marker>
            <c:symbol val="x"/>
            <c:size val="5"/>
            <c:spPr>
              <a:solidFill>
                <a:schemeClr val="bg1"/>
              </a:solidFill>
              <a:ln w="9525">
                <a:solidFill>
                  <a:schemeClr val="tx1"/>
                </a:solidFill>
              </a:ln>
              <a:effectLst/>
            </c:spPr>
          </c:marker>
          <c:trendline>
            <c:spPr>
              <a:ln w="19050" cap="rnd">
                <a:solidFill>
                  <a:schemeClr val="tx1"/>
                </a:solidFill>
                <a:prstDash val="sysDot"/>
              </a:ln>
              <a:effectLst/>
            </c:spPr>
            <c:trendlineType val="linear"/>
            <c:dispRSqr val="0"/>
            <c:dispEq val="1"/>
            <c:trendlineLbl>
              <c:layout>
                <c:manualLayout>
                  <c:x val="-5.7780418957064247E-2"/>
                  <c:y val="0.1001646512958904"/>
                </c:manualLayout>
              </c:layout>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aseline="0">
                        <a:solidFill>
                          <a:schemeClr val="tx1"/>
                        </a:solidFill>
                      </a:rPr>
                      <a:t>y = 0.0901x + 0.8574</a:t>
                    </a:r>
                    <a:endParaRPr lang="en-US" sz="1050">
                      <a:solidFill>
                        <a:schemeClr val="tx1"/>
                      </a:solidFill>
                    </a:endParaRPr>
                  </a:p>
                </c:rich>
              </c:tx>
              <c:numFmt formatCode="General" sourceLinked="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de-DE"/>
                </a:p>
              </c:txPr>
            </c:trendlineLbl>
          </c:trendline>
          <c:xVal>
            <c:numRef>
              <c:f>umax!$A$9:$A$19</c:f>
              <c:numCache>
                <c:formatCode>0.00</c:formatCode>
                <c:ptCount val="11"/>
                <c:pt idx="0">
                  <c:v>5.7</c:v>
                </c:pt>
                <c:pt idx="1">
                  <c:v>6.2</c:v>
                </c:pt>
                <c:pt idx="2">
                  <c:v>6.7</c:v>
                </c:pt>
                <c:pt idx="3">
                  <c:v>7.2</c:v>
                </c:pt>
                <c:pt idx="4">
                  <c:v>7.7</c:v>
                </c:pt>
                <c:pt idx="5">
                  <c:v>8</c:v>
                </c:pt>
                <c:pt idx="6">
                  <c:v>8.5</c:v>
                </c:pt>
                <c:pt idx="7">
                  <c:v>9</c:v>
                </c:pt>
                <c:pt idx="8">
                  <c:v>10</c:v>
                </c:pt>
                <c:pt idx="9">
                  <c:v>11</c:v>
                </c:pt>
                <c:pt idx="10">
                  <c:v>12</c:v>
                </c:pt>
              </c:numCache>
            </c:numRef>
          </c:xVal>
          <c:yVal>
            <c:numRef>
              <c:f>umax!$C$9:$C$19</c:f>
              <c:numCache>
                <c:formatCode>General</c:formatCode>
                <c:ptCount val="11"/>
                <c:pt idx="0">
                  <c:v>1.423108334242607</c:v>
                </c:pt>
                <c:pt idx="1">
                  <c:v>1.4350845252893227</c:v>
                </c:pt>
                <c:pt idx="2">
                  <c:v>1.410986973710262</c:v>
                </c:pt>
                <c:pt idx="3">
                  <c:v>1.4816045409242156</c:v>
                </c:pt>
                <c:pt idx="4">
                  <c:v>1.5686159179138452</c:v>
                </c:pt>
                <c:pt idx="5">
                  <c:v>1.5993875765805989</c:v>
                </c:pt>
                <c:pt idx="6">
                  <c:v>1.589235205116581</c:v>
                </c:pt>
                <c:pt idx="7">
                  <c:v>1.6389967146756448</c:v>
                </c:pt>
                <c:pt idx="8">
                  <c:v>1.7404661748405046</c:v>
                </c:pt>
                <c:pt idx="9">
                  <c:v>1.8718021769015913</c:v>
                </c:pt>
                <c:pt idx="10">
                  <c:v>1.9600947840472698</c:v>
                </c:pt>
              </c:numCache>
            </c:numRef>
          </c:yVal>
          <c:smooth val="1"/>
          <c:extLst>
            <c:ext xmlns:c16="http://schemas.microsoft.com/office/drawing/2014/chart" uri="{C3380CC4-5D6E-409C-BE32-E72D297353CC}">
              <c16:uniqueId val="{00000001-10E1-A445-8D4C-4B1454BBE1C8}"/>
            </c:ext>
          </c:extLst>
        </c:ser>
        <c:ser>
          <c:idx val="1"/>
          <c:order val="1"/>
          <c:tx>
            <c:v>exp2</c:v>
          </c:tx>
          <c:spPr>
            <a:ln w="25400" cap="rnd">
              <a:noFill/>
              <a:round/>
            </a:ln>
            <a:effectLst/>
          </c:spPr>
          <c:marker>
            <c:symbol val="x"/>
            <c:size val="5"/>
            <c:spPr>
              <a:solidFill>
                <a:schemeClr val="bg1"/>
              </a:solidFill>
              <a:ln w="9525">
                <a:solidFill>
                  <a:schemeClr val="tx1"/>
                </a:solidFill>
              </a:ln>
              <a:effectLst/>
            </c:spPr>
          </c:marker>
          <c:xVal>
            <c:numRef>
              <c:f>umax!$A$12:$A$14</c:f>
              <c:numCache>
                <c:formatCode>0.00</c:formatCode>
                <c:ptCount val="3"/>
                <c:pt idx="0">
                  <c:v>7.2</c:v>
                </c:pt>
                <c:pt idx="1">
                  <c:v>7.7</c:v>
                </c:pt>
                <c:pt idx="2">
                  <c:v>8</c:v>
                </c:pt>
              </c:numCache>
            </c:numRef>
          </c:xVal>
          <c:yVal>
            <c:numRef>
              <c:f>umax!$C$12:$C$14</c:f>
              <c:numCache>
                <c:formatCode>General</c:formatCode>
                <c:ptCount val="3"/>
                <c:pt idx="0">
                  <c:v>1.4816045409242156</c:v>
                </c:pt>
                <c:pt idx="1">
                  <c:v>1.5686159179138452</c:v>
                </c:pt>
                <c:pt idx="2">
                  <c:v>1.5993875765805989</c:v>
                </c:pt>
              </c:numCache>
            </c:numRef>
          </c:yVal>
          <c:smooth val="1"/>
          <c:extLst>
            <c:ext xmlns:c16="http://schemas.microsoft.com/office/drawing/2014/chart" uri="{C3380CC4-5D6E-409C-BE32-E72D297353CC}">
              <c16:uniqueId val="{00000002-10E1-A445-8D4C-4B1454BBE1C8}"/>
            </c:ext>
          </c:extLst>
        </c:ser>
        <c:ser>
          <c:idx val="2"/>
          <c:order val="2"/>
          <c:spPr>
            <a:ln w="25400" cap="rnd">
              <a:noFill/>
              <a:round/>
            </a:ln>
            <a:effectLst/>
          </c:spPr>
          <c:marker>
            <c:symbol val="x"/>
            <c:size val="5"/>
            <c:spPr>
              <a:solidFill>
                <a:schemeClr val="bg1"/>
              </a:solidFill>
              <a:ln w="9525">
                <a:solidFill>
                  <a:schemeClr val="tx1"/>
                </a:solidFill>
              </a:ln>
              <a:effectLst/>
            </c:spPr>
          </c:marker>
          <c:trendline>
            <c:spPr>
              <a:ln w="19050" cap="rnd">
                <a:solidFill>
                  <a:schemeClr val="accent3"/>
                </a:solidFill>
                <a:prstDash val="sysDot"/>
              </a:ln>
              <a:effectLst/>
            </c:spPr>
            <c:trendlineType val="linear"/>
            <c:dispRSqr val="0"/>
            <c:dispEq val="0"/>
          </c:trendline>
          <c:trendline>
            <c:spPr>
              <a:ln w="19050" cap="rnd">
                <a:solidFill>
                  <a:schemeClr val="tx1"/>
                </a:solidFill>
                <a:prstDash val="sysDot"/>
              </a:ln>
              <a:effectLst/>
            </c:spPr>
            <c:trendlineType val="linear"/>
            <c:dispRSqr val="0"/>
            <c:dispEq val="1"/>
            <c:trendlineLbl>
              <c:layout>
                <c:manualLayout>
                  <c:x val="-0.11893504155487779"/>
                  <c:y val="7.3624210170889492E-2"/>
                </c:manualLayout>
              </c:layout>
              <c:numFmt formatCode="General" sourceLinked="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de-DE"/>
                </a:p>
              </c:txPr>
            </c:trendlineLbl>
          </c:trendline>
          <c:xVal>
            <c:numRef>
              <c:f>umax!$A$2:$A$8</c:f>
              <c:numCache>
                <c:formatCode>0.00</c:formatCode>
                <c:ptCount val="7"/>
                <c:pt idx="0" formatCode="0">
                  <c:v>0</c:v>
                </c:pt>
                <c:pt idx="1">
                  <c:v>1</c:v>
                </c:pt>
                <c:pt idx="2">
                  <c:v>2</c:v>
                </c:pt>
                <c:pt idx="3">
                  <c:v>3</c:v>
                </c:pt>
                <c:pt idx="4">
                  <c:v>4</c:v>
                </c:pt>
                <c:pt idx="5">
                  <c:v>4.75</c:v>
                </c:pt>
                <c:pt idx="6">
                  <c:v>5.4</c:v>
                </c:pt>
              </c:numCache>
            </c:numRef>
          </c:xVal>
          <c:yVal>
            <c:numRef>
              <c:f>umax!$C$2:$C$8</c:f>
              <c:numCache>
                <c:formatCode>General</c:formatCode>
                <c:ptCount val="7"/>
                <c:pt idx="0">
                  <c:v>-2.3025850929940455</c:v>
                </c:pt>
                <c:pt idx="1">
                  <c:v>-1.0498221244986778</c:v>
                </c:pt>
                <c:pt idx="2">
                  <c:v>0</c:v>
                </c:pt>
                <c:pt idx="3">
                  <c:v>0.30010459245033816</c:v>
                </c:pt>
                <c:pt idx="4">
                  <c:v>0.47000362924573563</c:v>
                </c:pt>
                <c:pt idx="5">
                  <c:v>1.0296194171811581</c:v>
                </c:pt>
                <c:pt idx="6">
                  <c:v>1.2669476034873244</c:v>
                </c:pt>
              </c:numCache>
            </c:numRef>
          </c:yVal>
          <c:smooth val="1"/>
          <c:extLst>
            <c:ext xmlns:c16="http://schemas.microsoft.com/office/drawing/2014/chart" uri="{C3380CC4-5D6E-409C-BE32-E72D297353CC}">
              <c16:uniqueId val="{00000005-10E1-A445-8D4C-4B1454BBE1C8}"/>
            </c:ext>
          </c:extLst>
        </c:ser>
        <c:dLbls>
          <c:showLegendKey val="0"/>
          <c:showVal val="0"/>
          <c:showCatName val="0"/>
          <c:showSerName val="0"/>
          <c:showPercent val="0"/>
          <c:showBubbleSize val="0"/>
        </c:dLbls>
        <c:axId val="731165704"/>
        <c:axId val="731166360"/>
      </c:scatterChart>
      <c:valAx>
        <c:axId val="731165704"/>
        <c:scaling>
          <c:orientation val="minMax"/>
          <c:max val="1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Zeit</a:t>
                </a:r>
                <a:r>
                  <a:rPr lang="de-CH" baseline="0">
                    <a:solidFill>
                      <a:sysClr val="windowText" lastClr="000000"/>
                    </a:solidFill>
                  </a:rPr>
                  <a:t> [h]</a:t>
                </a:r>
                <a:endParaRPr lang="de-CH">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31166360"/>
        <c:crosses val="autoZero"/>
        <c:crossBetween val="midCat"/>
      </c:valAx>
      <c:valAx>
        <c:axId val="731166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ln(TS)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31165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r>
              <a:rPr lang="de-CH" sz="1400" b="0" i="0" baseline="0">
                <a:effectLst/>
              </a:rPr>
              <a:t>Maximale spezifische Wachstumsrate (</a:t>
            </a:r>
            <a:r>
              <a:rPr lang="el-GR" sz="1400" b="0" i="0" baseline="0">
                <a:effectLst/>
              </a:rPr>
              <a:t>μ</a:t>
            </a:r>
            <a:r>
              <a:rPr lang="de-CH" sz="1400" b="0" i="0" baseline="0">
                <a:effectLst/>
              </a:rPr>
              <a:t>max) optische Dichte</a:t>
            </a:r>
            <a:endParaRPr lang="de-CH"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endParaRPr lang="de-DE"/>
        </a:p>
      </c:txPr>
    </c:title>
    <c:autoTitleDeleted val="0"/>
    <c:plotArea>
      <c:layout/>
      <c:scatterChart>
        <c:scatterStyle val="smoothMarker"/>
        <c:varyColors val="0"/>
        <c:ser>
          <c:idx val="0"/>
          <c:order val="0"/>
          <c:tx>
            <c:strRef>
              <c:f>umax!$F$1</c:f>
              <c:strCache>
                <c:ptCount val="1"/>
                <c:pt idx="0">
                  <c:v>ln OD</c:v>
                </c:pt>
              </c:strCache>
            </c:strRef>
          </c:tx>
          <c:spPr>
            <a:ln w="19050" cap="rnd">
              <a:noFill/>
              <a:round/>
            </a:ln>
            <a:effectLst/>
          </c:spPr>
          <c:marker>
            <c:symbol val="x"/>
            <c:size val="5"/>
            <c:spPr>
              <a:solidFill>
                <a:schemeClr val="bg1"/>
              </a:solidFill>
              <a:ln w="9525">
                <a:solidFill>
                  <a:schemeClr val="tx1"/>
                </a:solidFill>
              </a:ln>
              <a:effectLst/>
            </c:spPr>
          </c:marker>
          <c:trendline>
            <c:spPr>
              <a:ln w="19050" cap="rnd">
                <a:solidFill>
                  <a:schemeClr val="tx1"/>
                </a:solidFill>
                <a:prstDash val="sysDot"/>
              </a:ln>
              <a:effectLst/>
            </c:spPr>
            <c:trendlineType val="linear"/>
            <c:dispRSqr val="0"/>
            <c:dispEq val="1"/>
            <c:trendlineLbl>
              <c:layout>
                <c:manualLayout>
                  <c:x val="-6.0056205095575257E-2"/>
                  <c:y val="-3.3552082571001791E-2"/>
                </c:manualLayout>
              </c:layout>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aseline="0">
                        <a:solidFill>
                          <a:schemeClr val="tx1"/>
                        </a:solidFill>
                      </a:rPr>
                      <a:t>y = 0.1167x - 0.0188</a:t>
                    </a:r>
                    <a:endParaRPr lang="en-US" sz="1050">
                      <a:solidFill>
                        <a:schemeClr val="tx1"/>
                      </a:solidFill>
                    </a:endParaRPr>
                  </a:p>
                </c:rich>
              </c:tx>
              <c:numFmt formatCode="General" sourceLinked="0"/>
              <c:spPr>
                <a:solidFill>
                  <a:schemeClr val="bg1"/>
                </a:solidFill>
                <a:ln>
                  <a:solidFill>
                    <a:schemeClr val="bg1"/>
                  </a:solid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de-DE"/>
                </a:p>
              </c:txPr>
            </c:trendlineLbl>
          </c:trendline>
          <c:xVal>
            <c:numRef>
              <c:f>umax!$A$9:$A$19</c:f>
              <c:numCache>
                <c:formatCode>0.00</c:formatCode>
                <c:ptCount val="11"/>
                <c:pt idx="0">
                  <c:v>5.7</c:v>
                </c:pt>
                <c:pt idx="1">
                  <c:v>6.2</c:v>
                </c:pt>
                <c:pt idx="2">
                  <c:v>6.7</c:v>
                </c:pt>
                <c:pt idx="3">
                  <c:v>7.2</c:v>
                </c:pt>
                <c:pt idx="4">
                  <c:v>7.7</c:v>
                </c:pt>
                <c:pt idx="5">
                  <c:v>8</c:v>
                </c:pt>
                <c:pt idx="6">
                  <c:v>8.5</c:v>
                </c:pt>
                <c:pt idx="7">
                  <c:v>9</c:v>
                </c:pt>
                <c:pt idx="8">
                  <c:v>10</c:v>
                </c:pt>
                <c:pt idx="9">
                  <c:v>11</c:v>
                </c:pt>
                <c:pt idx="10">
                  <c:v>12</c:v>
                </c:pt>
              </c:numCache>
            </c:numRef>
          </c:xVal>
          <c:yVal>
            <c:numRef>
              <c:f>umax!$F$9:$F$19</c:f>
              <c:numCache>
                <c:formatCode>General</c:formatCode>
                <c:ptCount val="11"/>
                <c:pt idx="0">
                  <c:v>0.73620667002039231</c:v>
                </c:pt>
                <c:pt idx="1">
                  <c:v>0.82417544296634937</c:v>
                </c:pt>
                <c:pt idx="2">
                  <c:v>0.81713316034093642</c:v>
                </c:pt>
                <c:pt idx="3">
                  <c:v>0.54927681014024343</c:v>
                </c:pt>
                <c:pt idx="4">
                  <c:v>0.90825856017689077</c:v>
                </c:pt>
                <c:pt idx="5">
                  <c:v>0.92267033883819405</c:v>
                </c:pt>
                <c:pt idx="6">
                  <c:v>0.95088537663865413</c:v>
                </c:pt>
                <c:pt idx="7">
                  <c:v>0.97682123161418744</c:v>
                </c:pt>
                <c:pt idx="8">
                  <c:v>1.0660890969625496</c:v>
                </c:pt>
                <c:pt idx="9">
                  <c:v>1.2809338454620642</c:v>
                </c:pt>
                <c:pt idx="10">
                  <c:v>1.4978357358527981</c:v>
                </c:pt>
              </c:numCache>
            </c:numRef>
          </c:yVal>
          <c:smooth val="1"/>
          <c:extLst>
            <c:ext xmlns:c16="http://schemas.microsoft.com/office/drawing/2014/chart" uri="{C3380CC4-5D6E-409C-BE32-E72D297353CC}">
              <c16:uniqueId val="{00000001-63A4-264D-BDE2-783C237E0C08}"/>
            </c:ext>
          </c:extLst>
        </c:ser>
        <c:ser>
          <c:idx val="1"/>
          <c:order val="1"/>
          <c:tx>
            <c:v>exp2</c:v>
          </c:tx>
          <c:spPr>
            <a:ln w="25400" cap="rnd">
              <a:noFill/>
              <a:round/>
            </a:ln>
            <a:effectLst/>
          </c:spPr>
          <c:marker>
            <c:symbol val="x"/>
            <c:size val="5"/>
            <c:spPr>
              <a:solidFill>
                <a:schemeClr val="bg1"/>
              </a:solidFill>
              <a:ln w="9525">
                <a:solidFill>
                  <a:schemeClr val="tx1"/>
                </a:solidFill>
              </a:ln>
              <a:effectLst/>
            </c:spPr>
          </c:marker>
          <c:xVal>
            <c:numRef>
              <c:f>umax!$A$12:$A$14</c:f>
              <c:numCache>
                <c:formatCode>0.00</c:formatCode>
                <c:ptCount val="3"/>
                <c:pt idx="0">
                  <c:v>7.2</c:v>
                </c:pt>
                <c:pt idx="1">
                  <c:v>7.7</c:v>
                </c:pt>
                <c:pt idx="2">
                  <c:v>8</c:v>
                </c:pt>
              </c:numCache>
            </c:numRef>
          </c:xVal>
          <c:yVal>
            <c:numRef>
              <c:f>umax!$F$12:$F$14</c:f>
              <c:numCache>
                <c:formatCode>General</c:formatCode>
                <c:ptCount val="3"/>
                <c:pt idx="0">
                  <c:v>0.54927681014024343</c:v>
                </c:pt>
                <c:pt idx="1">
                  <c:v>0.90825856017689077</c:v>
                </c:pt>
                <c:pt idx="2">
                  <c:v>0.92267033883819405</c:v>
                </c:pt>
              </c:numCache>
            </c:numRef>
          </c:yVal>
          <c:smooth val="1"/>
          <c:extLst>
            <c:ext xmlns:c16="http://schemas.microsoft.com/office/drawing/2014/chart" uri="{C3380CC4-5D6E-409C-BE32-E72D297353CC}">
              <c16:uniqueId val="{00000002-63A4-264D-BDE2-783C237E0C08}"/>
            </c:ext>
          </c:extLst>
        </c:ser>
        <c:ser>
          <c:idx val="2"/>
          <c:order val="2"/>
          <c:spPr>
            <a:ln w="25400" cap="rnd">
              <a:noFill/>
              <a:round/>
            </a:ln>
            <a:effectLst/>
          </c:spPr>
          <c:marker>
            <c:symbol val="x"/>
            <c:size val="5"/>
            <c:spPr>
              <a:solidFill>
                <a:schemeClr val="bg1"/>
              </a:solidFill>
              <a:ln w="9525">
                <a:solidFill>
                  <a:schemeClr val="tx1"/>
                </a:solidFill>
              </a:ln>
              <a:effectLst/>
            </c:spPr>
          </c:marker>
          <c:trendline>
            <c:spPr>
              <a:ln w="19050" cap="rnd">
                <a:solidFill>
                  <a:schemeClr val="accent3"/>
                </a:solidFill>
                <a:prstDash val="sysDot"/>
              </a:ln>
              <a:effectLst/>
            </c:spPr>
            <c:trendlineType val="linear"/>
            <c:dispRSqr val="0"/>
            <c:dispEq val="0"/>
          </c:trendline>
          <c:trendline>
            <c:spPr>
              <a:ln w="19050" cap="rnd">
                <a:solidFill>
                  <a:schemeClr val="tx1"/>
                </a:solidFill>
                <a:prstDash val="sysDot"/>
              </a:ln>
              <a:effectLst/>
            </c:spPr>
            <c:trendlineType val="linear"/>
            <c:dispRSqr val="0"/>
            <c:dispEq val="1"/>
            <c:trendlineLbl>
              <c:layout>
                <c:manualLayout>
                  <c:x val="-5.8563726465599743E-2"/>
                  <c:y val="8.1794193206303969E-4"/>
                </c:manualLayout>
              </c:layout>
              <c:numFmt formatCode="General" sourceLinked="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de-DE"/>
                </a:p>
              </c:txPr>
            </c:trendlineLbl>
          </c:trendline>
          <c:xVal>
            <c:numRef>
              <c:f>umax!$A$2:$A$8</c:f>
              <c:numCache>
                <c:formatCode>0.00</c:formatCode>
                <c:ptCount val="7"/>
                <c:pt idx="0" formatCode="0">
                  <c:v>0</c:v>
                </c:pt>
                <c:pt idx="1">
                  <c:v>1</c:v>
                </c:pt>
                <c:pt idx="2">
                  <c:v>2</c:v>
                </c:pt>
                <c:pt idx="3">
                  <c:v>3</c:v>
                </c:pt>
                <c:pt idx="4">
                  <c:v>4</c:v>
                </c:pt>
                <c:pt idx="5">
                  <c:v>4.75</c:v>
                </c:pt>
                <c:pt idx="6">
                  <c:v>5.4</c:v>
                </c:pt>
              </c:numCache>
            </c:numRef>
          </c:xVal>
          <c:yVal>
            <c:numRef>
              <c:f>umax!$F$2:$F$8</c:f>
              <c:numCache>
                <c:formatCode>General</c:formatCode>
                <c:ptCount val="7"/>
                <c:pt idx="0">
                  <c:v>-1.3242589702004379</c:v>
                </c:pt>
                <c:pt idx="1">
                  <c:v>-1.1744140020843916</c:v>
                </c:pt>
                <c:pt idx="2">
                  <c:v>-0.79850769621777162</c:v>
                </c:pt>
                <c:pt idx="3">
                  <c:v>-0.44316697529217586</c:v>
                </c:pt>
                <c:pt idx="4">
                  <c:v>-1.0050335853501451E-2</c:v>
                </c:pt>
                <c:pt idx="5">
                  <c:v>0.25464221837358075</c:v>
                </c:pt>
                <c:pt idx="6">
                  <c:v>0.68107459932567604</c:v>
                </c:pt>
              </c:numCache>
            </c:numRef>
          </c:yVal>
          <c:smooth val="1"/>
          <c:extLst>
            <c:ext xmlns:c16="http://schemas.microsoft.com/office/drawing/2014/chart" uri="{C3380CC4-5D6E-409C-BE32-E72D297353CC}">
              <c16:uniqueId val="{00000005-63A4-264D-BDE2-783C237E0C08}"/>
            </c:ext>
          </c:extLst>
        </c:ser>
        <c:dLbls>
          <c:showLegendKey val="0"/>
          <c:showVal val="0"/>
          <c:showCatName val="0"/>
          <c:showSerName val="0"/>
          <c:showPercent val="0"/>
          <c:showBubbleSize val="0"/>
        </c:dLbls>
        <c:axId val="731165704"/>
        <c:axId val="731166360"/>
      </c:scatterChart>
      <c:valAx>
        <c:axId val="731165704"/>
        <c:scaling>
          <c:orientation val="minMax"/>
          <c:max val="1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Zeit</a:t>
                </a:r>
                <a:r>
                  <a:rPr lang="de-CH" baseline="0">
                    <a:solidFill>
                      <a:sysClr val="windowText" lastClr="000000"/>
                    </a:solidFill>
                  </a:rPr>
                  <a:t> [h]</a:t>
                </a:r>
                <a:endParaRPr lang="de-CH">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31166360"/>
        <c:crosses val="autoZero"/>
        <c:crossBetween val="midCat"/>
      </c:valAx>
      <c:valAx>
        <c:axId val="731166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ln(OD)</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31165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de-CH">
                <a:solidFill>
                  <a:sysClr val="windowText" lastClr="000000"/>
                </a:solidFill>
              </a:rPr>
              <a:t>Ausbeutekoeffizient</a:t>
            </a:r>
            <a:r>
              <a:rPr lang="de-CH" baseline="0">
                <a:solidFill>
                  <a:sysClr val="windowText" lastClr="000000"/>
                </a:solidFill>
              </a:rPr>
              <a:t> der ersten Wachstumsphase</a:t>
            </a:r>
            <a:endParaRPr lang="de-CH">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de-DE"/>
        </a:p>
      </c:txPr>
    </c:title>
    <c:autoTitleDeleted val="0"/>
    <c:plotArea>
      <c:layout/>
      <c:scatterChart>
        <c:scatterStyle val="lineMarker"/>
        <c:varyColors val="0"/>
        <c:ser>
          <c:idx val="1"/>
          <c:order val="0"/>
          <c:spPr>
            <a:ln w="19050" cap="rnd">
              <a:noFill/>
              <a:round/>
            </a:ln>
            <a:effectLst/>
          </c:spPr>
          <c:marker>
            <c:symbol val="triangle"/>
            <c:size val="5"/>
            <c:spPr>
              <a:solidFill>
                <a:schemeClr val="tx1"/>
              </a:solidFill>
              <a:ln w="9525">
                <a:solidFill>
                  <a:schemeClr val="tx1"/>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tx1"/>
                </a:solidFill>
                <a:prstDash val="sysDot"/>
              </a:ln>
              <a:effectLst/>
            </c:spPr>
            <c:trendlineType val="linear"/>
            <c:dispRSqr val="0"/>
            <c:dispEq val="1"/>
            <c:trendlineLbl>
              <c:layout>
                <c:manualLayout>
                  <c:x val="-0.19278435930442916"/>
                  <c:y val="-4.515551268297127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trendlineLbl>
          </c:trendline>
          <c:xVal>
            <c:numRef>
              <c:f>Parameter!$Q$3:$Q$8</c:f>
              <c:numCache>
                <c:formatCode>0.00</c:formatCode>
                <c:ptCount val="6"/>
                <c:pt idx="0">
                  <c:v>0.21999999999999886</c:v>
                </c:pt>
                <c:pt idx="1">
                  <c:v>0.80999999999999872</c:v>
                </c:pt>
                <c:pt idx="2">
                  <c:v>2.3499999999999996</c:v>
                </c:pt>
                <c:pt idx="3">
                  <c:v>4.68</c:v>
                </c:pt>
                <c:pt idx="4">
                  <c:v>6.629999999999999</c:v>
                </c:pt>
                <c:pt idx="5">
                  <c:v>8.61</c:v>
                </c:pt>
              </c:numCache>
            </c:numRef>
          </c:xVal>
          <c:yVal>
            <c:numRef>
              <c:f>Parameter!$L$3:$L$8</c:f>
              <c:numCache>
                <c:formatCode>General</c:formatCode>
                <c:ptCount val="6"/>
                <c:pt idx="0">
                  <c:v>0.24999999999999997</c:v>
                </c:pt>
                <c:pt idx="1">
                  <c:v>0.9</c:v>
                </c:pt>
                <c:pt idx="2">
                  <c:v>1.25</c:v>
                </c:pt>
                <c:pt idx="3">
                  <c:v>1.5</c:v>
                </c:pt>
                <c:pt idx="4">
                  <c:v>2.6999999999999997</c:v>
                </c:pt>
                <c:pt idx="5">
                  <c:v>3.4499999999999997</c:v>
                </c:pt>
              </c:numCache>
            </c:numRef>
          </c:yVal>
          <c:smooth val="0"/>
          <c:extLst>
            <c:ext xmlns:c16="http://schemas.microsoft.com/office/drawing/2014/chart" uri="{C3380CC4-5D6E-409C-BE32-E72D297353CC}">
              <c16:uniqueId val="{00000002-C2C4-491B-9E66-875195EF3B2A}"/>
            </c:ext>
          </c:extLst>
        </c:ser>
        <c:dLbls>
          <c:showLegendKey val="0"/>
          <c:showVal val="0"/>
          <c:showCatName val="0"/>
          <c:showSerName val="0"/>
          <c:showPercent val="0"/>
          <c:showBubbleSize val="0"/>
        </c:dLbls>
        <c:axId val="605344712"/>
        <c:axId val="605346352"/>
      </c:scatterChart>
      <c:valAx>
        <c:axId val="60534471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s0-s(t)</a:t>
                </a:r>
                <a:r>
                  <a:rPr lang="de-CH" baseline="0">
                    <a:solidFill>
                      <a:sysClr val="windowText" lastClr="000000"/>
                    </a:solidFill>
                  </a:rPr>
                  <a:t> Glucose </a:t>
                </a:r>
                <a:r>
                  <a:rPr lang="de-CH" sz="1000" b="0" i="0" u="none" strike="noStrike" baseline="0">
                    <a:effectLst/>
                  </a:rPr>
                  <a:t>[g]</a:t>
                </a:r>
                <a:endParaRPr lang="de-CH">
                  <a:solidFill>
                    <a:sysClr val="windowText" lastClr="000000"/>
                  </a:solidFill>
                </a:endParaRPr>
              </a:p>
            </c:rich>
          </c:tx>
          <c:layout>
            <c:manualLayout>
              <c:xMode val="edge"/>
              <c:yMode val="edge"/>
              <c:x val="0.43952612846889366"/>
              <c:y val="0.91079295744596434"/>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5346352"/>
        <c:crosses val="autoZero"/>
        <c:crossBetween val="midCat"/>
      </c:valAx>
      <c:valAx>
        <c:axId val="605346352"/>
        <c:scaling>
          <c:orientation val="minMax"/>
          <c:max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CH">
                    <a:solidFill>
                      <a:sysClr val="windowText" lastClr="000000"/>
                    </a:solidFill>
                  </a:rPr>
                  <a:t>x(t)-x0 Trockensubstanz [g</a:t>
                </a:r>
                <a:r>
                  <a:rPr lang="de-CH" baseline="0">
                    <a:solidFill>
                      <a:sysClr val="windowText" lastClr="000000"/>
                    </a:solidFill>
                  </a:rPr>
                  <a:t>]</a:t>
                </a:r>
                <a:endParaRPr lang="de-CH">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5344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0.52928</cdr:x>
      <cdr:y>0.15863</cdr:y>
    </cdr:from>
    <cdr:to>
      <cdr:x>0.75584</cdr:x>
      <cdr:y>0.22611</cdr:y>
    </cdr:to>
    <cdr:sp macro="" textlink="">
      <cdr:nvSpPr>
        <cdr:cNvPr id="2" name="Textfeld 4">
          <a:extLst xmlns:a="http://schemas.openxmlformats.org/drawingml/2006/main">
            <a:ext uri="{FF2B5EF4-FFF2-40B4-BE49-F238E27FC236}">
              <a16:creationId xmlns:a16="http://schemas.microsoft.com/office/drawing/2014/main" id="{E163A538-EAC5-4657-848C-6D02EED5FA32}"/>
            </a:ext>
          </a:extLst>
        </cdr:cNvPr>
        <cdr:cNvSpPr txBox="1"/>
      </cdr:nvSpPr>
      <cdr:spPr>
        <a:xfrm xmlns:a="http://schemas.openxmlformats.org/drawingml/2006/main">
          <a:off x="3239587" y="554716"/>
          <a:ext cx="1386721" cy="235974"/>
        </a:xfrm>
        <a:prstGeom xmlns:a="http://schemas.openxmlformats.org/drawingml/2006/main" prst="rect">
          <a:avLst/>
        </a:prstGeom>
        <a:solidFill xmlns:a="http://schemas.openxmlformats.org/drawingml/2006/main">
          <a:schemeClr val="bg2"/>
        </a:solidFill>
        <a:ln xmlns:a="http://schemas.openxmlformats.org/drawingml/2006/main">
          <a:solidFill>
            <a:sysClr val="windowText" lastClr="000000"/>
          </a:solidFill>
          <a:prstDash val="dash"/>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ctr">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pPr algn="ctr"/>
          <a:r>
            <a:rPr lang="de-CH" sz="1100"/>
            <a:t>2. Wachstumsphase</a:t>
          </a:r>
        </a:p>
      </cdr:txBody>
    </cdr:sp>
  </cdr:relSizeAnchor>
  <cdr:relSizeAnchor xmlns:cdr="http://schemas.openxmlformats.org/drawingml/2006/chartDrawing">
    <cdr:from>
      <cdr:x>0.13809</cdr:x>
      <cdr:y>0.15384</cdr:y>
    </cdr:from>
    <cdr:to>
      <cdr:x>0.35797</cdr:x>
      <cdr:y>0.2234</cdr:y>
    </cdr:to>
    <cdr:sp macro="" textlink="">
      <cdr:nvSpPr>
        <cdr:cNvPr id="3" name="Textfeld 4">
          <a:extLst xmlns:a="http://schemas.openxmlformats.org/drawingml/2006/main">
            <a:ext uri="{FF2B5EF4-FFF2-40B4-BE49-F238E27FC236}">
              <a16:creationId xmlns:a16="http://schemas.microsoft.com/office/drawing/2014/main" id="{2E24B196-5671-4AC6-9DB4-CC97394C0E98}"/>
            </a:ext>
          </a:extLst>
        </cdr:cNvPr>
        <cdr:cNvSpPr txBox="1"/>
      </cdr:nvSpPr>
      <cdr:spPr>
        <a:xfrm xmlns:a="http://schemas.openxmlformats.org/drawingml/2006/main">
          <a:off x="845219" y="537962"/>
          <a:ext cx="1345833" cy="243247"/>
        </a:xfrm>
        <a:prstGeom xmlns:a="http://schemas.openxmlformats.org/drawingml/2006/main" prst="rect">
          <a:avLst/>
        </a:prstGeom>
        <a:solidFill xmlns:a="http://schemas.openxmlformats.org/drawingml/2006/main">
          <a:schemeClr val="bg2"/>
        </a:solidFill>
        <a:ln xmlns:a="http://schemas.openxmlformats.org/drawingml/2006/main">
          <a:solidFill>
            <a:sysClr val="windowText" lastClr="000000"/>
          </a:solidFill>
          <a:prstDash val="dash"/>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ctr">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pPr algn="ctr"/>
          <a:r>
            <a:rPr lang="de-CH" sz="1100"/>
            <a:t>1. </a:t>
          </a:r>
          <a:r>
            <a:rPr lang="de-CH" sz="1100">
              <a:solidFill>
                <a:schemeClr val="tx1"/>
              </a:solidFill>
              <a:latin typeface="+mn-lt"/>
              <a:ea typeface="+mn-ea"/>
              <a:cs typeface="+mn-cs"/>
            </a:rPr>
            <a:t>Wachstumsphase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Lot12</b:Tag>
    <b:SourceType>Book</b:SourceType>
    <b:Guid>{2FAE1FDD-AB7D-4F6F-9B8C-4A92BAE7492C}</b:Guid>
    <b:Author>
      <b:Author>
        <b:NameList>
          <b:Person>
            <b:Last>Lottspeich</b:Last>
            <b:First>F.,</b:First>
            <b:Middle>&amp; Engels, J. W.</b:Middle>
          </b:Person>
        </b:NameList>
      </b:Author>
    </b:Author>
    <b:Title>Bioanalytik</b:Title>
    <b:Year>2012</b:Year>
    <b:City>Berlin</b:City>
    <b:Publisher>Springer Spektrum</b:Publisher>
    <b:RefOrder>1</b:RefOrder>
  </b:Source>
  <b:Source>
    <b:Tag>The07</b:Tag>
    <b:SourceType>InternetSite</b:SourceType>
    <b:Guid>{C69BAD9B-AF22-4F54-BEF1-D3C7486BE3DA}</b:Guid>
    <b:Author>
      <b:Author>
        <b:Corporate>Thermofisher</b:Corporate>
      </b:Author>
    </b:Author>
    <b:Title>thermofisher.com/order/catalog/product</b:Title>
    <b:Year>2107</b:Year>
    <b:Month>Oktober</b:Month>
    <b:Day>29</b:Day>
    <b:URL>https://www.thermofisher.com/order/catalog/product/22662</b:URL>
    <b:RefOrder>2</b:RefOrder>
  </b:Source>
  <b:Source>
    <b:Tag>The17</b:Tag>
    <b:SourceType>InternetSite</b:SourceType>
    <b:Guid>{36DAC872-92AB-43E6-8553-502D247F3687}</b:Guid>
    <b:Title>thermofisher.com</b:Title>
    <b:Year>2017</b:Year>
    <b:Month>Oktober</b:Month>
    <b:Day>29</b:Day>
    <b:Author>
      <b:Author>
        <b:Corporate>Thermofisher</b:Corporate>
      </b:Author>
    </b:Author>
    <b:URL>https://www.thermofisher.com/ch/en/home/life-science/protein-biology/protein-biology-learning-center/protein-biology-resource-library/pierce-protein-methods/chemistry-protein-assays.html</b:URL>
    <b:RefOrder>3</b:RefOrder>
  </b:Source>
  <b:Source>
    <b:Tag>Ber13</b:Tag>
    <b:SourceType>Book</b:SourceType>
    <b:Guid>{E1098780-396B-4A2C-A2EB-364F19B9800F}</b:Guid>
    <b:Title>Biochemie</b:Title>
    <b:Year>2013</b:Year>
    <b:Author>
      <b:Author>
        <b:NameList>
          <b:Person>
            <b:Last>Berg</b:Last>
            <b:First>J.,</b:First>
            <b:Middle>Tymoczko, J., &amp; Stryer, L.</b:Middle>
          </b:Person>
        </b:NameList>
      </b:Author>
    </b:Author>
    <b:City>Berlin, Heidelberg</b:City>
    <b:Publisher>Springer Spektrum</b:Publisher>
    <b:RefOrder>4</b:RefOrder>
  </b:Source>
  <b:Source>
    <b:Tag>Cam11</b:Tag>
    <b:SourceType>Book</b:SourceType>
    <b:Guid>{F851F238-73BD-416C-9797-049885D35076}</b:Guid>
    <b:Author>
      <b:Author>
        <b:NameList>
          <b:Person>
            <b:Last>Cambel</b:Last>
            <b:First>Neil</b:First>
          </b:Person>
          <b:Person>
            <b:Last>Reece</b:Last>
            <b:First>Jane</b:First>
          </b:Person>
        </b:NameList>
      </b:Author>
    </b:Author>
    <b:Title>Cambell Biologie</b:Title>
    <b:Year>2011</b:Year>
    <b:City>München</b:City>
    <b:Publisher>Pearson Schule</b:Publisher>
    <b:RefOrder>5</b:RefOrder>
  </b:Source>
  <b:Source>
    <b:Tag>Pro</b:Tag>
    <b:SourceType>InternetSite</b:SourceType>
    <b:Guid>{AC4FBB5D-C607-420A-9733-E4531EE2829A}</b:Guid>
    <b:Title>www.prospecbio.com</b:Title>
    <b:Author>
      <b:Author>
        <b:Corporate>Prospecbio</b:Corporate>
      </b:Author>
    </b:Author>
    <b:URL>https://www.prospecbio.com/bmp-2_human/</b:URL>
    <b:RefOrder>6</b:RefOrder>
  </b:Source>
  <b:Source>
    <b:Tag>Med</b:Tag>
    <b:SourceType>InternetSite</b:SourceType>
    <b:Guid>{D39C3F72-A180-4899-9B63-8ED2B8393E7F}</b:Guid>
    <b:Author>
      <b:Author>
        <b:Corporate>Medtronic</b:Corporate>
      </b:Author>
    </b:Author>
    <b:Title>www.infusebonegraft.com</b:Title>
    <b:URL>http://www.infusebonegraft.com/healthcare-providers/about-infuse-bonegraft/history-of-rhbmp-2/index.htm</b:URL>
    <b:RefOrder>7</b:RefOrder>
  </b:Source>
</b:Sources>
</file>

<file path=customXml/itemProps1.xml><?xml version="1.0" encoding="utf-8"?>
<ds:datastoreItem xmlns:ds="http://schemas.openxmlformats.org/officeDocument/2006/customXml" ds:itemID="{70A3629D-4D63-5944-9DB0-9DBE1212B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4994</Words>
  <Characters>31468</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Kriesi</dc:creator>
  <cp:keywords/>
  <dc:description/>
  <cp:lastModifiedBy>Kritzer Bettina (kritzbet)</cp:lastModifiedBy>
  <cp:revision>316</cp:revision>
  <dcterms:created xsi:type="dcterms:W3CDTF">2018-05-02T11:02:00Z</dcterms:created>
  <dcterms:modified xsi:type="dcterms:W3CDTF">2018-05-09T14:05:00Z</dcterms:modified>
</cp:coreProperties>
</file>