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FFE21" w14:textId="77777777" w:rsidR="00170163" w:rsidRDefault="00170163" w:rsidP="00170163">
      <w:bookmarkStart w:id="0" w:name="_Hlk523150076"/>
      <w:bookmarkEnd w:id="0"/>
      <w:r>
        <w:rPr>
          <w:rFonts w:cs="Arial"/>
          <w:noProof/>
          <w:lang w:eastAsia="de-CH"/>
        </w:rPr>
        <w:drawing>
          <wp:anchor distT="0" distB="0" distL="114300" distR="114300" simplePos="0" relativeHeight="251658240" behindDoc="0" locked="0" layoutInCell="1" allowOverlap="1" wp14:anchorId="60DA64CA" wp14:editId="35599444">
            <wp:simplePos x="0" y="0"/>
            <wp:positionH relativeFrom="column">
              <wp:posOffset>1387568</wp:posOffset>
            </wp:positionH>
            <wp:positionV relativeFrom="paragraph">
              <wp:posOffset>-595672</wp:posOffset>
            </wp:positionV>
            <wp:extent cx="2956275" cy="161925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8">
                      <a:extLst>
                        <a:ext uri="{28A0092B-C50C-407E-A947-70E740481C1C}">
                          <a14:useLocalDpi xmlns:a14="http://schemas.microsoft.com/office/drawing/2010/main" val="0"/>
                        </a:ext>
                      </a:extLst>
                    </a:blip>
                    <a:stretch>
                      <a:fillRect/>
                    </a:stretch>
                  </pic:blipFill>
                  <pic:spPr>
                    <a:xfrm>
                      <a:off x="0" y="0"/>
                      <a:ext cx="2956275" cy="1619250"/>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03A51175" w14:textId="77777777" w:rsidR="00170163" w:rsidRDefault="00170163" w:rsidP="00170163"/>
    <w:p w14:paraId="6E9B6455" w14:textId="77777777" w:rsidR="00170163" w:rsidRDefault="00170163" w:rsidP="00170163"/>
    <w:tbl>
      <w:tblPr>
        <w:tblStyle w:val="Tabellenraster"/>
        <w:tblW w:w="925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59"/>
      </w:tblGrid>
      <w:tr w:rsidR="00170163" w:rsidRPr="006E3110" w14:paraId="6F92A3B9" w14:textId="77777777" w:rsidTr="00DC351C">
        <w:trPr>
          <w:trHeight w:val="1408"/>
        </w:trPr>
        <w:tc>
          <w:tcPr>
            <w:tcW w:w="9259" w:type="dxa"/>
            <w:hideMark/>
          </w:tcPr>
          <w:p w14:paraId="5A64FEDF" w14:textId="77777777" w:rsidR="00170163" w:rsidRPr="006E3110" w:rsidRDefault="00170163" w:rsidP="00DC351C">
            <w:pPr>
              <w:spacing w:line="240" w:lineRule="auto"/>
              <w:jc w:val="center"/>
              <w:rPr>
                <w:rFonts w:ascii="Arial" w:hAnsi="Arial" w:cs="Arial"/>
              </w:rPr>
            </w:pPr>
            <w:r w:rsidRPr="006E3110">
              <w:rPr>
                <w:rFonts w:ascii="Arial" w:eastAsia="Calibri" w:hAnsi="Arial" w:cs="Arial"/>
              </w:rPr>
              <w:t>ZÜRCHER HOCHSCHULE FÜR ANGEWANDTE WISSENSCHAFTEN</w:t>
            </w:r>
            <w:r w:rsidRPr="006E3110">
              <w:rPr>
                <w:rFonts w:ascii="Arial" w:eastAsia="Calibri" w:hAnsi="Arial" w:cs="Arial"/>
              </w:rPr>
              <w:br/>
              <w:t>DEPARTEMENT LIFE SCIENCES UND FACILITY MANAGEMENT</w:t>
            </w:r>
            <w:r w:rsidRPr="006E3110">
              <w:rPr>
                <w:rFonts w:ascii="Arial" w:eastAsia="Calibri" w:hAnsi="Arial" w:cs="Arial"/>
              </w:rPr>
              <w:br/>
              <w:t>INSTITUT FÜR BIOTECHNOLOGIE</w:t>
            </w:r>
          </w:p>
        </w:tc>
      </w:tr>
      <w:tr w:rsidR="00170163" w:rsidRPr="006E3110" w14:paraId="7E5DD7E2" w14:textId="77777777" w:rsidTr="00DC351C">
        <w:trPr>
          <w:trHeight w:val="647"/>
        </w:trPr>
        <w:tc>
          <w:tcPr>
            <w:tcW w:w="9259" w:type="dxa"/>
          </w:tcPr>
          <w:p w14:paraId="679FF3EE" w14:textId="77777777" w:rsidR="00170163" w:rsidRPr="006E3110" w:rsidRDefault="00170163" w:rsidP="00DC351C">
            <w:pPr>
              <w:spacing w:line="240" w:lineRule="auto"/>
              <w:rPr>
                <w:rFonts w:ascii="Arial" w:hAnsi="Arial" w:cs="Arial"/>
              </w:rPr>
            </w:pPr>
          </w:p>
        </w:tc>
      </w:tr>
      <w:tr w:rsidR="00170163" w:rsidRPr="006E3110" w14:paraId="6B67BDFC" w14:textId="77777777" w:rsidTr="00DC351C">
        <w:trPr>
          <w:trHeight w:val="1976"/>
        </w:trPr>
        <w:tc>
          <w:tcPr>
            <w:tcW w:w="9259" w:type="dxa"/>
            <w:hideMark/>
          </w:tcPr>
          <w:p w14:paraId="713004EA" w14:textId="77777777" w:rsidR="00170163" w:rsidRDefault="00170163" w:rsidP="00DC351C">
            <w:pPr>
              <w:spacing w:line="240" w:lineRule="auto"/>
              <w:jc w:val="center"/>
              <w:rPr>
                <w:rFonts w:ascii="Arial" w:hAnsi="Arial" w:cs="Arial"/>
                <w:b/>
                <w:sz w:val="36"/>
              </w:rPr>
            </w:pPr>
            <w:r>
              <w:rPr>
                <w:rFonts w:ascii="Arial" w:hAnsi="Arial" w:cs="Arial"/>
                <w:b/>
                <w:sz w:val="36"/>
              </w:rPr>
              <w:t>Bestimmung der Biomasse mit Hilfe von Handy-</w:t>
            </w:r>
          </w:p>
          <w:p w14:paraId="5A39831C" w14:textId="77777777" w:rsidR="00170163" w:rsidRPr="006E3110" w:rsidRDefault="00170163" w:rsidP="00DC351C">
            <w:pPr>
              <w:spacing w:line="240" w:lineRule="auto"/>
              <w:jc w:val="center"/>
              <w:rPr>
                <w:rFonts w:ascii="Arial" w:hAnsi="Arial" w:cs="Arial"/>
                <w:b/>
              </w:rPr>
            </w:pPr>
            <w:r>
              <w:rPr>
                <w:rFonts w:ascii="Arial" w:hAnsi="Arial" w:cs="Arial"/>
                <w:b/>
                <w:sz w:val="36"/>
              </w:rPr>
              <w:t>Fotos</w:t>
            </w:r>
          </w:p>
        </w:tc>
      </w:tr>
      <w:tr w:rsidR="00170163" w:rsidRPr="006E3110" w14:paraId="6ECEAA04" w14:textId="77777777" w:rsidTr="00DC351C">
        <w:trPr>
          <w:trHeight w:val="34"/>
        </w:trPr>
        <w:tc>
          <w:tcPr>
            <w:tcW w:w="9259" w:type="dxa"/>
          </w:tcPr>
          <w:p w14:paraId="05F04D35" w14:textId="77777777" w:rsidR="00170163" w:rsidRPr="006E3110" w:rsidRDefault="00170163" w:rsidP="00DC351C">
            <w:pPr>
              <w:spacing w:line="240" w:lineRule="auto"/>
              <w:rPr>
                <w:rFonts w:ascii="Arial" w:hAnsi="Arial" w:cs="Arial"/>
              </w:rPr>
            </w:pPr>
          </w:p>
        </w:tc>
      </w:tr>
      <w:tr w:rsidR="00170163" w:rsidRPr="006E3110" w14:paraId="5B2249EA" w14:textId="77777777" w:rsidTr="00DC351C">
        <w:trPr>
          <w:trHeight w:val="589"/>
        </w:trPr>
        <w:tc>
          <w:tcPr>
            <w:tcW w:w="9259" w:type="dxa"/>
            <w:hideMark/>
          </w:tcPr>
          <w:p w14:paraId="095D4B66" w14:textId="77777777" w:rsidR="00170163" w:rsidRPr="006E3110" w:rsidRDefault="00170163" w:rsidP="00DC351C">
            <w:pPr>
              <w:spacing w:line="240" w:lineRule="auto"/>
              <w:jc w:val="center"/>
              <w:rPr>
                <w:rFonts w:ascii="Arial" w:hAnsi="Arial" w:cs="Arial"/>
              </w:rPr>
            </w:pPr>
            <w:r>
              <w:rPr>
                <w:rFonts w:ascii="Arial" w:hAnsi="Arial" w:cs="Arial"/>
              </w:rPr>
              <w:t>Semesterarbeit</w:t>
            </w:r>
          </w:p>
        </w:tc>
      </w:tr>
      <w:tr w:rsidR="00170163" w:rsidRPr="006E3110" w14:paraId="70F01DA9" w14:textId="77777777" w:rsidTr="00DC351C">
        <w:trPr>
          <w:trHeight w:val="604"/>
        </w:trPr>
        <w:tc>
          <w:tcPr>
            <w:tcW w:w="9259" w:type="dxa"/>
            <w:hideMark/>
          </w:tcPr>
          <w:p w14:paraId="4D7A893F" w14:textId="77777777" w:rsidR="00170163" w:rsidRPr="006E3110" w:rsidRDefault="00170163" w:rsidP="00DC351C">
            <w:pPr>
              <w:spacing w:line="240" w:lineRule="auto"/>
              <w:jc w:val="center"/>
              <w:rPr>
                <w:rFonts w:ascii="Arial" w:hAnsi="Arial" w:cs="Arial"/>
                <w:b/>
              </w:rPr>
            </w:pPr>
            <w:r w:rsidRPr="006E3110">
              <w:rPr>
                <w:rFonts w:ascii="Arial" w:hAnsi="Arial" w:cs="Arial"/>
                <w:b/>
              </w:rPr>
              <w:t>von</w:t>
            </w:r>
          </w:p>
        </w:tc>
      </w:tr>
      <w:tr w:rsidR="00170163" w:rsidRPr="00444BB0" w14:paraId="3ADC2794" w14:textId="77777777" w:rsidTr="00DC351C">
        <w:trPr>
          <w:trHeight w:val="604"/>
        </w:trPr>
        <w:tc>
          <w:tcPr>
            <w:tcW w:w="9259" w:type="dxa"/>
            <w:hideMark/>
          </w:tcPr>
          <w:p w14:paraId="46AECC30" w14:textId="77777777" w:rsidR="00170163" w:rsidRPr="006E3110" w:rsidRDefault="00170163" w:rsidP="00DC351C">
            <w:pPr>
              <w:spacing w:line="240" w:lineRule="auto"/>
              <w:jc w:val="center"/>
              <w:rPr>
                <w:rFonts w:ascii="Arial" w:hAnsi="Arial" w:cs="Arial"/>
                <w:b/>
                <w:lang w:val="it-IT"/>
              </w:rPr>
            </w:pPr>
            <w:r w:rsidRPr="006E3110">
              <w:rPr>
                <w:rFonts w:ascii="Arial" w:hAnsi="Arial" w:cs="Arial"/>
                <w:b/>
                <w:lang w:val="it-IT"/>
              </w:rPr>
              <w:t>Memeti Nurdzane und Sabani Besmira</w:t>
            </w:r>
          </w:p>
        </w:tc>
      </w:tr>
      <w:tr w:rsidR="00170163" w:rsidRPr="006E3110" w14:paraId="7FC1762E" w14:textId="77777777" w:rsidTr="00DC351C">
        <w:trPr>
          <w:trHeight w:val="589"/>
        </w:trPr>
        <w:tc>
          <w:tcPr>
            <w:tcW w:w="9259" w:type="dxa"/>
            <w:hideMark/>
          </w:tcPr>
          <w:p w14:paraId="2AE71FF3" w14:textId="77777777" w:rsidR="00170163" w:rsidRPr="006E3110" w:rsidRDefault="00170163" w:rsidP="00DC351C">
            <w:pPr>
              <w:spacing w:line="240" w:lineRule="auto"/>
              <w:jc w:val="center"/>
              <w:rPr>
                <w:rFonts w:ascii="Arial" w:hAnsi="Arial" w:cs="Arial"/>
              </w:rPr>
            </w:pPr>
            <w:r w:rsidRPr="006E3110">
              <w:rPr>
                <w:rFonts w:ascii="Arial" w:hAnsi="Arial" w:cs="Arial"/>
              </w:rPr>
              <w:t>Bachelorstudiengang 2016</w:t>
            </w:r>
          </w:p>
        </w:tc>
      </w:tr>
      <w:tr w:rsidR="00170163" w:rsidRPr="006E3110" w14:paraId="10C14E24" w14:textId="77777777" w:rsidTr="00DC351C">
        <w:trPr>
          <w:trHeight w:val="711"/>
        </w:trPr>
        <w:tc>
          <w:tcPr>
            <w:tcW w:w="9259" w:type="dxa"/>
            <w:hideMark/>
          </w:tcPr>
          <w:p w14:paraId="3BDFB8CC" w14:textId="77777777" w:rsidR="00170163" w:rsidRPr="006E3110" w:rsidRDefault="00170163" w:rsidP="00DC351C">
            <w:pPr>
              <w:spacing w:line="240" w:lineRule="auto"/>
              <w:jc w:val="center"/>
              <w:rPr>
                <w:rFonts w:ascii="Arial" w:hAnsi="Arial" w:cs="Arial"/>
              </w:rPr>
            </w:pPr>
            <w:r w:rsidRPr="006E3110">
              <w:rPr>
                <w:rFonts w:ascii="Arial" w:hAnsi="Arial" w:cs="Arial"/>
              </w:rPr>
              <w:t>Studienrichtung Biotechnologie</w:t>
            </w:r>
          </w:p>
        </w:tc>
      </w:tr>
      <w:tr w:rsidR="00170163" w:rsidRPr="006E3110" w14:paraId="33728ECC" w14:textId="77777777" w:rsidTr="00DC351C">
        <w:trPr>
          <w:trHeight w:val="604"/>
        </w:trPr>
        <w:tc>
          <w:tcPr>
            <w:tcW w:w="9259" w:type="dxa"/>
            <w:hideMark/>
          </w:tcPr>
          <w:p w14:paraId="62DF815C" w14:textId="77777777" w:rsidR="00170163" w:rsidRPr="006E3110" w:rsidRDefault="00170163" w:rsidP="00DC351C">
            <w:pPr>
              <w:spacing w:line="240" w:lineRule="auto"/>
              <w:jc w:val="center"/>
              <w:rPr>
                <w:rFonts w:ascii="Arial" w:hAnsi="Arial" w:cs="Arial"/>
              </w:rPr>
            </w:pPr>
            <w:r w:rsidRPr="006E3110">
              <w:rPr>
                <w:rFonts w:ascii="Arial" w:hAnsi="Arial" w:cs="Arial"/>
              </w:rPr>
              <w:t xml:space="preserve">Abgabedatum: </w:t>
            </w:r>
            <w:r>
              <w:rPr>
                <w:rFonts w:ascii="Arial" w:hAnsi="Arial" w:cs="Arial"/>
              </w:rPr>
              <w:t>27</w:t>
            </w:r>
            <w:r w:rsidRPr="006E3110">
              <w:rPr>
                <w:rFonts w:ascii="Arial" w:hAnsi="Arial" w:cs="Arial"/>
              </w:rPr>
              <w:t xml:space="preserve">. </w:t>
            </w:r>
            <w:r>
              <w:rPr>
                <w:rFonts w:ascii="Arial" w:hAnsi="Arial" w:cs="Arial"/>
              </w:rPr>
              <w:t>September</w:t>
            </w:r>
            <w:r w:rsidRPr="006E3110">
              <w:rPr>
                <w:rFonts w:ascii="Arial" w:hAnsi="Arial" w:cs="Arial"/>
              </w:rPr>
              <w:t xml:space="preserve"> 2018</w:t>
            </w:r>
          </w:p>
        </w:tc>
      </w:tr>
      <w:tr w:rsidR="00170163" w:rsidRPr="006E3110" w14:paraId="22969AE2" w14:textId="77777777" w:rsidTr="00DC351C">
        <w:trPr>
          <w:trHeight w:val="604"/>
        </w:trPr>
        <w:tc>
          <w:tcPr>
            <w:tcW w:w="9259" w:type="dxa"/>
            <w:hideMark/>
          </w:tcPr>
          <w:p w14:paraId="4CDD02EC" w14:textId="77777777" w:rsidR="00170163" w:rsidRDefault="00170163" w:rsidP="00DC351C">
            <w:pPr>
              <w:spacing w:line="240" w:lineRule="auto"/>
              <w:rPr>
                <w:rFonts w:ascii="Arial" w:hAnsi="Arial" w:cs="Arial"/>
              </w:rPr>
            </w:pPr>
          </w:p>
          <w:p w14:paraId="55C5F744" w14:textId="77777777" w:rsidR="00170163" w:rsidRDefault="00170163" w:rsidP="00DC351C">
            <w:pPr>
              <w:spacing w:line="240" w:lineRule="auto"/>
              <w:rPr>
                <w:rFonts w:ascii="Arial" w:hAnsi="Arial" w:cs="Arial"/>
              </w:rPr>
            </w:pPr>
          </w:p>
          <w:p w14:paraId="26ABDC3F" w14:textId="77777777" w:rsidR="00170163" w:rsidRDefault="00170163" w:rsidP="00DC351C">
            <w:pPr>
              <w:spacing w:line="240" w:lineRule="auto"/>
              <w:rPr>
                <w:rFonts w:ascii="Arial" w:hAnsi="Arial" w:cs="Arial"/>
              </w:rPr>
            </w:pPr>
          </w:p>
          <w:p w14:paraId="2A2D2FFC" w14:textId="77777777" w:rsidR="00170163" w:rsidRPr="006E3110" w:rsidRDefault="00170163" w:rsidP="00DC351C">
            <w:pPr>
              <w:spacing w:line="240" w:lineRule="auto"/>
              <w:rPr>
                <w:rFonts w:ascii="Arial" w:hAnsi="Arial" w:cs="Arial"/>
              </w:rPr>
            </w:pPr>
            <w:r w:rsidRPr="006E3110">
              <w:rPr>
                <w:rFonts w:ascii="Arial" w:hAnsi="Arial" w:cs="Arial"/>
              </w:rPr>
              <w:t xml:space="preserve">Fachkorrektoren: </w:t>
            </w:r>
          </w:p>
        </w:tc>
      </w:tr>
      <w:tr w:rsidR="00170163" w:rsidRPr="006E3110" w14:paraId="680AF282" w14:textId="77777777" w:rsidTr="00DC351C">
        <w:trPr>
          <w:trHeight w:val="100"/>
        </w:trPr>
        <w:tc>
          <w:tcPr>
            <w:tcW w:w="9259" w:type="dxa"/>
            <w:hideMark/>
          </w:tcPr>
          <w:p w14:paraId="06C09CC2" w14:textId="5F9C5F2B" w:rsidR="00170163" w:rsidRPr="006E3110" w:rsidRDefault="00170163" w:rsidP="00DC351C">
            <w:pPr>
              <w:spacing w:before="0" w:line="240" w:lineRule="auto"/>
              <w:rPr>
                <w:rFonts w:ascii="Arial" w:hAnsi="Arial" w:cs="Arial"/>
                <w:lang w:val="en-US"/>
              </w:rPr>
            </w:pPr>
            <w:r>
              <w:rPr>
                <w:rFonts w:ascii="Arial" w:hAnsi="Arial" w:cs="Arial"/>
                <w:lang w:val="en-US"/>
              </w:rPr>
              <w:t>Dr. Elia</w:t>
            </w:r>
            <w:r w:rsidR="001B2165">
              <w:rPr>
                <w:rFonts w:ascii="Arial" w:hAnsi="Arial" w:cs="Arial"/>
                <w:lang w:val="en-US"/>
              </w:rPr>
              <w:t>s</w:t>
            </w:r>
            <w:r>
              <w:rPr>
                <w:rFonts w:ascii="Arial" w:hAnsi="Arial" w:cs="Arial"/>
                <w:lang w:val="en-US"/>
              </w:rPr>
              <w:t xml:space="preserve"> August</w:t>
            </w:r>
          </w:p>
          <w:p w14:paraId="264A6AFC" w14:textId="77777777" w:rsidR="00170163" w:rsidRPr="006E3110" w:rsidRDefault="00170163" w:rsidP="00DC351C">
            <w:pPr>
              <w:spacing w:before="0" w:line="240" w:lineRule="auto"/>
              <w:rPr>
                <w:rFonts w:ascii="Arial" w:hAnsi="Arial" w:cs="Arial"/>
                <w:lang w:val="en-US"/>
              </w:rPr>
            </w:pPr>
            <w:r w:rsidRPr="006E3110">
              <w:rPr>
                <w:rFonts w:ascii="Arial" w:hAnsi="Arial" w:cs="Arial"/>
                <w:lang w:val="en-US"/>
              </w:rPr>
              <w:t>ZHAW Life Sciences und Facility Management</w:t>
            </w:r>
          </w:p>
          <w:p w14:paraId="0FF71B58" w14:textId="77777777" w:rsidR="00170163" w:rsidRPr="006E3110" w:rsidRDefault="00170163" w:rsidP="00DC351C">
            <w:pPr>
              <w:spacing w:before="0" w:line="240" w:lineRule="auto"/>
              <w:rPr>
                <w:rFonts w:ascii="Arial" w:hAnsi="Arial" w:cs="Arial"/>
                <w:lang w:val="en-US"/>
              </w:rPr>
            </w:pPr>
            <w:r>
              <w:rPr>
                <w:rFonts w:ascii="Arial" w:hAnsi="Arial" w:cs="Arial"/>
                <w:lang w:val="en-US"/>
              </w:rPr>
              <w:t>Campus Grüental</w:t>
            </w:r>
          </w:p>
          <w:p w14:paraId="15E0B1A0" w14:textId="77777777" w:rsidR="00170163" w:rsidRPr="006E3110" w:rsidRDefault="00170163" w:rsidP="00DC351C">
            <w:pPr>
              <w:spacing w:before="0" w:line="240" w:lineRule="auto"/>
              <w:rPr>
                <w:rFonts w:ascii="Arial" w:hAnsi="Arial" w:cs="Arial"/>
              </w:rPr>
            </w:pPr>
            <w:r w:rsidRPr="006E3110">
              <w:rPr>
                <w:rFonts w:ascii="Arial" w:hAnsi="Arial" w:cs="Arial"/>
                <w:lang w:val="en-US"/>
              </w:rPr>
              <w:t>8820 Wädenswil</w:t>
            </w:r>
          </w:p>
        </w:tc>
      </w:tr>
      <w:tr w:rsidR="00170163" w:rsidRPr="006E3110" w14:paraId="16A85599" w14:textId="77777777" w:rsidTr="00DC351C">
        <w:trPr>
          <w:trHeight w:val="466"/>
        </w:trPr>
        <w:tc>
          <w:tcPr>
            <w:tcW w:w="9259" w:type="dxa"/>
          </w:tcPr>
          <w:p w14:paraId="07064597" w14:textId="77777777" w:rsidR="00170163" w:rsidRPr="006E3110" w:rsidRDefault="00170163" w:rsidP="00DC351C">
            <w:pPr>
              <w:spacing w:line="240" w:lineRule="auto"/>
              <w:rPr>
                <w:rFonts w:ascii="Arial" w:hAnsi="Arial" w:cs="Arial"/>
              </w:rPr>
            </w:pPr>
          </w:p>
        </w:tc>
      </w:tr>
      <w:tr w:rsidR="00170163" w:rsidRPr="006E3110" w14:paraId="128F4E59" w14:textId="77777777" w:rsidTr="00DC351C">
        <w:trPr>
          <w:cantSplit/>
          <w:trHeight w:val="983"/>
        </w:trPr>
        <w:tc>
          <w:tcPr>
            <w:tcW w:w="9259" w:type="dxa"/>
            <w:hideMark/>
          </w:tcPr>
          <w:p w14:paraId="52E89AB5" w14:textId="77777777" w:rsidR="00170163" w:rsidRPr="008061CC" w:rsidRDefault="00170163" w:rsidP="00DC351C">
            <w:pPr>
              <w:spacing w:before="0" w:line="240" w:lineRule="auto"/>
              <w:rPr>
                <w:rFonts w:ascii="Arial" w:hAnsi="Arial" w:cs="Arial"/>
                <w:lang w:val="en-US"/>
              </w:rPr>
            </w:pPr>
            <w:r w:rsidRPr="008061CC">
              <w:rPr>
                <w:rFonts w:ascii="Arial" w:hAnsi="Arial" w:cs="Arial"/>
                <w:lang w:val="en-US"/>
              </w:rPr>
              <w:t>Prof. Dr. Caspar Demuth</w:t>
            </w:r>
          </w:p>
          <w:p w14:paraId="40840093" w14:textId="77777777" w:rsidR="00170163" w:rsidRPr="008061CC" w:rsidRDefault="00170163" w:rsidP="00DC351C">
            <w:pPr>
              <w:spacing w:before="0" w:line="240" w:lineRule="auto"/>
              <w:rPr>
                <w:rFonts w:ascii="Arial" w:hAnsi="Arial" w:cs="Arial"/>
                <w:lang w:val="en-US"/>
              </w:rPr>
            </w:pPr>
            <w:r w:rsidRPr="008061CC">
              <w:rPr>
                <w:rFonts w:ascii="Arial" w:hAnsi="Arial" w:cs="Arial"/>
                <w:lang w:val="en-US"/>
              </w:rPr>
              <w:t>ZHAW Life Sciences und Facility Management</w:t>
            </w:r>
          </w:p>
          <w:p w14:paraId="2316D3AE" w14:textId="77777777" w:rsidR="00170163" w:rsidRPr="006E3110" w:rsidRDefault="00170163" w:rsidP="00DC351C">
            <w:pPr>
              <w:spacing w:before="0" w:line="240" w:lineRule="auto"/>
              <w:rPr>
                <w:rFonts w:ascii="Arial" w:hAnsi="Arial" w:cs="Arial"/>
              </w:rPr>
            </w:pPr>
            <w:r w:rsidRPr="006E3110">
              <w:rPr>
                <w:rFonts w:ascii="Arial" w:hAnsi="Arial" w:cs="Arial"/>
              </w:rPr>
              <w:t>Campus</w:t>
            </w:r>
            <w:r>
              <w:rPr>
                <w:rFonts w:ascii="Arial" w:hAnsi="Arial" w:cs="Arial"/>
              </w:rPr>
              <w:t xml:space="preserve"> Grüental</w:t>
            </w:r>
          </w:p>
          <w:p w14:paraId="3DC3909B" w14:textId="77777777" w:rsidR="00170163" w:rsidRPr="008061CC" w:rsidRDefault="00170163" w:rsidP="00DC351C">
            <w:pPr>
              <w:spacing w:before="0" w:line="240" w:lineRule="auto"/>
              <w:rPr>
                <w:rFonts w:ascii="Arial" w:hAnsi="Arial" w:cs="Arial"/>
                <w:lang w:val="de-DE"/>
              </w:rPr>
            </w:pPr>
            <w:r w:rsidRPr="008061CC">
              <w:rPr>
                <w:rFonts w:ascii="Arial" w:hAnsi="Arial" w:cs="Arial"/>
                <w:lang w:val="de-DE"/>
              </w:rPr>
              <w:t>8820 Wädenswil</w:t>
            </w:r>
          </w:p>
        </w:tc>
      </w:tr>
    </w:tbl>
    <w:p w14:paraId="1EBD5D1D" w14:textId="264DF69D" w:rsidR="00170163" w:rsidRDefault="00170163" w:rsidP="00170163">
      <w:pPr>
        <w:rPr>
          <w:b/>
          <w:sz w:val="28"/>
          <w:lang w:val="de-CH"/>
        </w:rPr>
      </w:pPr>
      <w:r>
        <w:rPr>
          <w:b/>
          <w:sz w:val="28"/>
          <w:lang w:val="de-CH"/>
        </w:rPr>
        <w:lastRenderedPageBreak/>
        <w:t>Abstract (Zusammenfassung)</w:t>
      </w:r>
      <w:r w:rsidR="00CE2A3D">
        <w:rPr>
          <w:b/>
          <w:sz w:val="28"/>
          <w:lang w:val="de-CH"/>
        </w:rPr>
        <w:t xml:space="preserve"> in Bearbeitung</w:t>
      </w:r>
    </w:p>
    <w:p w14:paraId="4CCAB556" w14:textId="32444B43" w:rsidR="00170163" w:rsidRDefault="002B7FE8" w:rsidP="00C516F4">
      <w:pPr>
        <w:spacing w:before="480" w:after="240"/>
        <w:rPr>
          <w:i/>
          <w:color w:val="31849B" w:themeColor="accent5" w:themeShade="BF"/>
          <w:lang w:val="de-CH"/>
        </w:rPr>
      </w:pPr>
      <w:r>
        <w:rPr>
          <w:lang w:val="de-CH"/>
        </w:rPr>
        <w:t>Diese Studie beschreibt eine bild</w:t>
      </w:r>
      <w:r w:rsidR="00126C15">
        <w:rPr>
          <w:lang w:val="de-CH"/>
        </w:rPr>
        <w:t xml:space="preserve">basierte Methode um die Biomasse einer Hefekultur </w:t>
      </w:r>
      <w:r w:rsidR="00131FE6">
        <w:rPr>
          <w:lang w:val="de-CH"/>
        </w:rPr>
        <w:t>aus</w:t>
      </w:r>
      <w:r w:rsidR="009818C0">
        <w:rPr>
          <w:lang w:val="de-CH"/>
        </w:rPr>
        <w:t xml:space="preserve"> der Bildanalyse von selbst</w:t>
      </w:r>
      <w:r w:rsidR="00655472">
        <w:rPr>
          <w:lang w:val="de-CH"/>
        </w:rPr>
        <w:t>ständig</w:t>
      </w:r>
      <w:r w:rsidR="009818C0">
        <w:rPr>
          <w:lang w:val="de-CH"/>
        </w:rPr>
        <w:t xml:space="preserve"> erfassten Farbbildern z</w:t>
      </w:r>
      <w:r w:rsidR="00126C15">
        <w:rPr>
          <w:lang w:val="de-CH"/>
        </w:rPr>
        <w:t xml:space="preserve">u bestimmen. </w:t>
      </w:r>
      <w:r w:rsidR="009818C0">
        <w:rPr>
          <w:lang w:val="de-CH"/>
        </w:rPr>
        <w:t xml:space="preserve">Der Verarbeitungsalgorithmus </w:t>
      </w:r>
      <w:r w:rsidR="008068FF">
        <w:rPr>
          <w:lang w:val="de-CH"/>
        </w:rPr>
        <w:t xml:space="preserve">beginnt mit </w:t>
      </w:r>
      <w:r w:rsidR="00C03F2B">
        <w:rPr>
          <w:lang w:val="de-CH"/>
        </w:rPr>
        <w:t xml:space="preserve">der Umwandlung der RGB-Bilder </w:t>
      </w:r>
      <w:r w:rsidR="00655472">
        <w:rPr>
          <w:lang w:val="de-CH"/>
        </w:rPr>
        <w:t>einer</w:t>
      </w:r>
      <w:r w:rsidR="00C03F2B">
        <w:rPr>
          <w:lang w:val="de-CH"/>
        </w:rPr>
        <w:t xml:space="preserve"> braunfarbigen Masse</w:t>
      </w:r>
      <w:r w:rsidR="00655472">
        <w:rPr>
          <w:lang w:val="de-CH"/>
        </w:rPr>
        <w:t xml:space="preserve">, </w:t>
      </w:r>
      <w:r w:rsidR="00A16AC5">
        <w:rPr>
          <w:lang w:val="de-CH"/>
        </w:rPr>
        <w:t>welches</w:t>
      </w:r>
      <w:r w:rsidR="00655472">
        <w:rPr>
          <w:lang w:val="de-CH"/>
        </w:rPr>
        <w:t xml:space="preserve"> i</w:t>
      </w:r>
      <w:r w:rsidR="00790C49">
        <w:rPr>
          <w:lang w:val="de-CH"/>
        </w:rPr>
        <w:t>n ein</w:t>
      </w:r>
      <w:r w:rsidR="00A16AC5">
        <w:rPr>
          <w:lang w:val="de-CH"/>
        </w:rPr>
        <w:t>en</w:t>
      </w:r>
      <w:r w:rsidR="00790C49">
        <w:rPr>
          <w:lang w:val="de-CH"/>
        </w:rPr>
        <w:t xml:space="preserve"> </w:t>
      </w:r>
      <w:r w:rsidR="00C03F2B">
        <w:rPr>
          <w:lang w:val="de-CH"/>
        </w:rPr>
        <w:t xml:space="preserve">Schüttelkolben </w:t>
      </w:r>
      <w:r w:rsidR="00790C49">
        <w:rPr>
          <w:lang w:val="de-CH"/>
        </w:rPr>
        <w:t>kultiviert wird,</w:t>
      </w:r>
      <w:r w:rsidR="00F941D9">
        <w:rPr>
          <w:lang w:val="de-CH"/>
        </w:rPr>
        <w:t xml:space="preserve"> </w:t>
      </w:r>
      <w:r w:rsidR="00BD4150">
        <w:rPr>
          <w:lang w:val="de-CH"/>
        </w:rPr>
        <w:t xml:space="preserve">und wird in </w:t>
      </w:r>
      <w:r w:rsidR="009A4BBB">
        <w:rPr>
          <w:lang w:val="de-CH"/>
        </w:rPr>
        <w:t xml:space="preserve">eine Vielzahl von Farbräumen transformiert. Eine Modifikation der </w:t>
      </w:r>
      <w:r w:rsidR="00CE0BBE">
        <w:rPr>
          <w:lang w:val="de-CH"/>
        </w:rPr>
        <w:t xml:space="preserve">ursprünglichen </w:t>
      </w:r>
      <w:r w:rsidR="009A4BBB">
        <w:rPr>
          <w:lang w:val="de-CH"/>
        </w:rPr>
        <w:t xml:space="preserve">HSV-, XYZ-, usw. Farbräume </w:t>
      </w:r>
      <w:r w:rsidR="0073443D">
        <w:rPr>
          <w:lang w:val="de-CH"/>
        </w:rPr>
        <w:t xml:space="preserve">wurde für </w:t>
      </w:r>
      <w:r w:rsidR="00BD7BF4">
        <w:rPr>
          <w:lang w:val="de-CH"/>
        </w:rPr>
        <w:t xml:space="preserve">Anforderung der Farberkennung </w:t>
      </w:r>
      <w:r w:rsidR="00AA57E5">
        <w:rPr>
          <w:lang w:val="de-CH"/>
        </w:rPr>
        <w:t>i</w:t>
      </w:r>
      <w:r w:rsidR="00D17728">
        <w:rPr>
          <w:lang w:val="de-CH"/>
        </w:rPr>
        <w:t xml:space="preserve">m Bild </w:t>
      </w:r>
      <w:r w:rsidR="00BD7BF4">
        <w:rPr>
          <w:lang w:val="de-CH"/>
        </w:rPr>
        <w:t xml:space="preserve">angewendet. </w:t>
      </w:r>
      <w:r w:rsidR="00170163">
        <w:rPr>
          <w:i/>
          <w:color w:val="31849B" w:themeColor="accent5" w:themeShade="BF"/>
          <w:lang w:val="de-CH"/>
        </w:rPr>
        <w:br w:type="page"/>
      </w:r>
    </w:p>
    <w:p w14:paraId="179B8B59" w14:textId="77777777" w:rsidR="00170163" w:rsidRDefault="00170163" w:rsidP="00170163">
      <w:pPr>
        <w:rPr>
          <w:b/>
          <w:sz w:val="28"/>
        </w:rPr>
      </w:pPr>
      <w:r w:rsidRPr="00102402">
        <w:rPr>
          <w:b/>
          <w:sz w:val="28"/>
        </w:rPr>
        <w:lastRenderedPageBreak/>
        <w:t>Inhaltsverzeichnis</w:t>
      </w:r>
    </w:p>
    <w:p w14:paraId="5ED28BBF" w14:textId="703ACB6E" w:rsidR="00C1631E" w:rsidRDefault="00170163">
      <w:pPr>
        <w:pStyle w:val="Verzeichnis1"/>
        <w:tabs>
          <w:tab w:val="left" w:pos="440"/>
          <w:tab w:val="right" w:leader="dot" w:pos="9062"/>
        </w:tabs>
        <w:rPr>
          <w:rFonts w:eastAsiaTheme="minorEastAsia" w:cstheme="minorBidi"/>
          <w:b w:val="0"/>
          <w:bCs w:val="0"/>
          <w:caps w:val="0"/>
          <w:noProof/>
          <w:sz w:val="24"/>
          <w:szCs w:val="24"/>
          <w:lang w:val="de-CH" w:eastAsia="de-DE"/>
        </w:rPr>
      </w:pPr>
      <w:r w:rsidRPr="00CF5549">
        <w:rPr>
          <w:rFonts w:ascii="Arial" w:hAnsi="Arial" w:cs="Arial"/>
          <w:b w:val="0"/>
          <w:sz w:val="22"/>
          <w:szCs w:val="22"/>
        </w:rPr>
        <w:fldChar w:fldCharType="begin"/>
      </w:r>
      <w:r w:rsidRPr="00CF5549">
        <w:rPr>
          <w:rFonts w:ascii="Arial" w:hAnsi="Arial" w:cs="Arial"/>
          <w:b w:val="0"/>
          <w:sz w:val="22"/>
          <w:szCs w:val="22"/>
        </w:rPr>
        <w:instrText xml:space="preserve"> TOC \o "1-3" \h \z \u </w:instrText>
      </w:r>
      <w:r w:rsidRPr="00CF5549">
        <w:rPr>
          <w:rFonts w:ascii="Arial" w:hAnsi="Arial" w:cs="Arial"/>
          <w:b w:val="0"/>
          <w:sz w:val="22"/>
          <w:szCs w:val="22"/>
        </w:rPr>
        <w:fldChar w:fldCharType="separate"/>
      </w:r>
      <w:hyperlink w:anchor="_Toc523663250" w:history="1">
        <w:r w:rsidR="00C1631E" w:rsidRPr="00CA401B">
          <w:rPr>
            <w:rStyle w:val="Hyperlink"/>
            <w:rFonts w:eastAsiaTheme="majorEastAsia"/>
            <w:noProof/>
          </w:rPr>
          <w:t>1</w:t>
        </w:r>
        <w:r w:rsidR="00C1631E">
          <w:rPr>
            <w:rFonts w:eastAsiaTheme="minorEastAsia" w:cstheme="minorBidi"/>
            <w:b w:val="0"/>
            <w:bCs w:val="0"/>
            <w:caps w:val="0"/>
            <w:noProof/>
            <w:sz w:val="24"/>
            <w:szCs w:val="24"/>
            <w:lang w:val="de-CH" w:eastAsia="de-DE"/>
          </w:rPr>
          <w:tab/>
        </w:r>
        <w:r w:rsidR="00C1631E" w:rsidRPr="00CA401B">
          <w:rPr>
            <w:rStyle w:val="Hyperlink"/>
            <w:rFonts w:eastAsiaTheme="majorEastAsia"/>
            <w:noProof/>
          </w:rPr>
          <w:t>Einleitung</w:t>
        </w:r>
        <w:r w:rsidR="00C1631E">
          <w:rPr>
            <w:noProof/>
            <w:webHidden/>
          </w:rPr>
          <w:tab/>
        </w:r>
        <w:r w:rsidR="00C1631E">
          <w:rPr>
            <w:noProof/>
            <w:webHidden/>
          </w:rPr>
          <w:fldChar w:fldCharType="begin"/>
        </w:r>
        <w:r w:rsidR="00C1631E">
          <w:rPr>
            <w:noProof/>
            <w:webHidden/>
          </w:rPr>
          <w:instrText xml:space="preserve"> PAGEREF _Toc523663250 \h </w:instrText>
        </w:r>
        <w:r w:rsidR="00C1631E">
          <w:rPr>
            <w:noProof/>
            <w:webHidden/>
          </w:rPr>
        </w:r>
        <w:r w:rsidR="00C1631E">
          <w:rPr>
            <w:noProof/>
            <w:webHidden/>
          </w:rPr>
          <w:fldChar w:fldCharType="separate"/>
        </w:r>
        <w:r w:rsidR="00C1631E">
          <w:rPr>
            <w:noProof/>
            <w:webHidden/>
          </w:rPr>
          <w:t>4</w:t>
        </w:r>
        <w:r w:rsidR="00C1631E">
          <w:rPr>
            <w:noProof/>
            <w:webHidden/>
          </w:rPr>
          <w:fldChar w:fldCharType="end"/>
        </w:r>
      </w:hyperlink>
    </w:p>
    <w:p w14:paraId="4E4809AF" w14:textId="5AD8B874" w:rsidR="00C1631E" w:rsidRDefault="00BE2731">
      <w:pPr>
        <w:pStyle w:val="Verzeichnis1"/>
        <w:tabs>
          <w:tab w:val="left" w:pos="440"/>
          <w:tab w:val="right" w:leader="dot" w:pos="9062"/>
        </w:tabs>
        <w:rPr>
          <w:rFonts w:eastAsiaTheme="minorEastAsia" w:cstheme="minorBidi"/>
          <w:b w:val="0"/>
          <w:bCs w:val="0"/>
          <w:caps w:val="0"/>
          <w:noProof/>
          <w:sz w:val="24"/>
          <w:szCs w:val="24"/>
          <w:lang w:val="de-CH" w:eastAsia="de-DE"/>
        </w:rPr>
      </w:pPr>
      <w:hyperlink w:anchor="_Toc523663251" w:history="1">
        <w:r w:rsidR="00C1631E" w:rsidRPr="00CA401B">
          <w:rPr>
            <w:rStyle w:val="Hyperlink"/>
            <w:rFonts w:eastAsiaTheme="majorEastAsia"/>
            <w:noProof/>
          </w:rPr>
          <w:t>2</w:t>
        </w:r>
        <w:r w:rsidR="00C1631E">
          <w:rPr>
            <w:rFonts w:eastAsiaTheme="minorEastAsia" w:cstheme="minorBidi"/>
            <w:b w:val="0"/>
            <w:bCs w:val="0"/>
            <w:caps w:val="0"/>
            <w:noProof/>
            <w:sz w:val="24"/>
            <w:szCs w:val="24"/>
            <w:lang w:val="de-CH" w:eastAsia="de-DE"/>
          </w:rPr>
          <w:tab/>
        </w:r>
        <w:r w:rsidR="00C1631E" w:rsidRPr="00CA401B">
          <w:rPr>
            <w:rStyle w:val="Hyperlink"/>
            <w:rFonts w:eastAsiaTheme="majorEastAsia"/>
            <w:noProof/>
          </w:rPr>
          <w:t>Material und Methoden</w:t>
        </w:r>
        <w:r w:rsidR="00C1631E">
          <w:rPr>
            <w:noProof/>
            <w:webHidden/>
          </w:rPr>
          <w:tab/>
        </w:r>
        <w:r w:rsidR="00C1631E">
          <w:rPr>
            <w:noProof/>
            <w:webHidden/>
          </w:rPr>
          <w:fldChar w:fldCharType="begin"/>
        </w:r>
        <w:r w:rsidR="00C1631E">
          <w:rPr>
            <w:noProof/>
            <w:webHidden/>
          </w:rPr>
          <w:instrText xml:space="preserve"> PAGEREF _Toc523663251 \h </w:instrText>
        </w:r>
        <w:r w:rsidR="00C1631E">
          <w:rPr>
            <w:noProof/>
            <w:webHidden/>
          </w:rPr>
        </w:r>
        <w:r w:rsidR="00C1631E">
          <w:rPr>
            <w:noProof/>
            <w:webHidden/>
          </w:rPr>
          <w:fldChar w:fldCharType="separate"/>
        </w:r>
        <w:r w:rsidR="00C1631E">
          <w:rPr>
            <w:noProof/>
            <w:webHidden/>
          </w:rPr>
          <w:t>8</w:t>
        </w:r>
        <w:r w:rsidR="00C1631E">
          <w:rPr>
            <w:noProof/>
            <w:webHidden/>
          </w:rPr>
          <w:fldChar w:fldCharType="end"/>
        </w:r>
      </w:hyperlink>
    </w:p>
    <w:p w14:paraId="3CA85C9C" w14:textId="1265A514" w:rsidR="00C1631E" w:rsidRDefault="00BE2731">
      <w:pPr>
        <w:pStyle w:val="Verzeichnis2"/>
        <w:tabs>
          <w:tab w:val="left" w:pos="880"/>
          <w:tab w:val="right" w:leader="dot" w:pos="9062"/>
        </w:tabs>
        <w:rPr>
          <w:rFonts w:eastAsiaTheme="minorEastAsia" w:cstheme="minorBidi"/>
          <w:smallCaps w:val="0"/>
          <w:noProof/>
          <w:sz w:val="24"/>
          <w:szCs w:val="24"/>
          <w:lang w:val="de-CH" w:eastAsia="de-DE"/>
        </w:rPr>
      </w:pPr>
      <w:hyperlink w:anchor="_Toc523663252" w:history="1">
        <w:r w:rsidR="00C1631E" w:rsidRPr="00CA401B">
          <w:rPr>
            <w:rStyle w:val="Hyperlink"/>
            <w:rFonts w:eastAsiaTheme="majorEastAsia"/>
            <w:noProof/>
          </w:rPr>
          <w:t>2.1</w:t>
        </w:r>
        <w:r w:rsidR="00C1631E">
          <w:rPr>
            <w:rFonts w:eastAsiaTheme="minorEastAsia" w:cstheme="minorBidi"/>
            <w:smallCaps w:val="0"/>
            <w:noProof/>
            <w:sz w:val="24"/>
            <w:szCs w:val="24"/>
            <w:lang w:val="de-CH" w:eastAsia="de-DE"/>
          </w:rPr>
          <w:tab/>
        </w:r>
        <w:r w:rsidR="00C1631E" w:rsidRPr="00CA401B">
          <w:rPr>
            <w:rStyle w:val="Hyperlink"/>
            <w:rFonts w:eastAsiaTheme="majorEastAsia"/>
            <w:noProof/>
          </w:rPr>
          <w:t>Überblick</w:t>
        </w:r>
        <w:r w:rsidR="00C1631E">
          <w:rPr>
            <w:noProof/>
            <w:webHidden/>
          </w:rPr>
          <w:tab/>
        </w:r>
        <w:r w:rsidR="00C1631E">
          <w:rPr>
            <w:noProof/>
            <w:webHidden/>
          </w:rPr>
          <w:fldChar w:fldCharType="begin"/>
        </w:r>
        <w:r w:rsidR="00C1631E">
          <w:rPr>
            <w:noProof/>
            <w:webHidden/>
          </w:rPr>
          <w:instrText xml:space="preserve"> PAGEREF _Toc523663252 \h </w:instrText>
        </w:r>
        <w:r w:rsidR="00C1631E">
          <w:rPr>
            <w:noProof/>
            <w:webHidden/>
          </w:rPr>
        </w:r>
        <w:r w:rsidR="00C1631E">
          <w:rPr>
            <w:noProof/>
            <w:webHidden/>
          </w:rPr>
          <w:fldChar w:fldCharType="separate"/>
        </w:r>
        <w:r w:rsidR="00C1631E">
          <w:rPr>
            <w:noProof/>
            <w:webHidden/>
          </w:rPr>
          <w:t>8</w:t>
        </w:r>
        <w:r w:rsidR="00C1631E">
          <w:rPr>
            <w:noProof/>
            <w:webHidden/>
          </w:rPr>
          <w:fldChar w:fldCharType="end"/>
        </w:r>
      </w:hyperlink>
    </w:p>
    <w:p w14:paraId="21F5A4F1" w14:textId="329F873E" w:rsidR="00C1631E" w:rsidRDefault="00BE2731">
      <w:pPr>
        <w:pStyle w:val="Verzeichnis2"/>
        <w:tabs>
          <w:tab w:val="left" w:pos="880"/>
          <w:tab w:val="right" w:leader="dot" w:pos="9062"/>
        </w:tabs>
        <w:rPr>
          <w:rFonts w:eastAsiaTheme="minorEastAsia" w:cstheme="minorBidi"/>
          <w:smallCaps w:val="0"/>
          <w:noProof/>
          <w:sz w:val="24"/>
          <w:szCs w:val="24"/>
          <w:lang w:val="de-CH" w:eastAsia="de-DE"/>
        </w:rPr>
      </w:pPr>
      <w:hyperlink w:anchor="_Toc523663253" w:history="1">
        <w:r w:rsidR="00C1631E" w:rsidRPr="00CA401B">
          <w:rPr>
            <w:rStyle w:val="Hyperlink"/>
            <w:rFonts w:eastAsiaTheme="majorEastAsia"/>
            <w:noProof/>
          </w:rPr>
          <w:t>2.2</w:t>
        </w:r>
        <w:r w:rsidR="00C1631E">
          <w:rPr>
            <w:rFonts w:eastAsiaTheme="minorEastAsia" w:cstheme="minorBidi"/>
            <w:smallCaps w:val="0"/>
            <w:noProof/>
            <w:sz w:val="24"/>
            <w:szCs w:val="24"/>
            <w:lang w:val="de-CH" w:eastAsia="de-DE"/>
          </w:rPr>
          <w:tab/>
        </w:r>
        <w:r w:rsidR="00C1631E" w:rsidRPr="00CA401B">
          <w:rPr>
            <w:rStyle w:val="Hyperlink"/>
            <w:rFonts w:eastAsiaTheme="majorEastAsia"/>
            <w:noProof/>
          </w:rPr>
          <w:t>Vorversuch: Kaffeeuntersuchung</w:t>
        </w:r>
        <w:r w:rsidR="00C1631E">
          <w:rPr>
            <w:noProof/>
            <w:webHidden/>
          </w:rPr>
          <w:tab/>
        </w:r>
        <w:r w:rsidR="00C1631E">
          <w:rPr>
            <w:noProof/>
            <w:webHidden/>
          </w:rPr>
          <w:fldChar w:fldCharType="begin"/>
        </w:r>
        <w:r w:rsidR="00C1631E">
          <w:rPr>
            <w:noProof/>
            <w:webHidden/>
          </w:rPr>
          <w:instrText xml:space="preserve"> PAGEREF _Toc523663253 \h </w:instrText>
        </w:r>
        <w:r w:rsidR="00C1631E">
          <w:rPr>
            <w:noProof/>
            <w:webHidden/>
          </w:rPr>
        </w:r>
        <w:r w:rsidR="00C1631E">
          <w:rPr>
            <w:noProof/>
            <w:webHidden/>
          </w:rPr>
          <w:fldChar w:fldCharType="separate"/>
        </w:r>
        <w:r w:rsidR="00C1631E">
          <w:rPr>
            <w:noProof/>
            <w:webHidden/>
          </w:rPr>
          <w:t>9</w:t>
        </w:r>
        <w:r w:rsidR="00C1631E">
          <w:rPr>
            <w:noProof/>
            <w:webHidden/>
          </w:rPr>
          <w:fldChar w:fldCharType="end"/>
        </w:r>
      </w:hyperlink>
    </w:p>
    <w:p w14:paraId="67C563FA" w14:textId="6F30AE3A" w:rsidR="00C1631E" w:rsidRDefault="00BE2731">
      <w:pPr>
        <w:pStyle w:val="Verzeichnis2"/>
        <w:tabs>
          <w:tab w:val="left" w:pos="880"/>
          <w:tab w:val="right" w:leader="dot" w:pos="9062"/>
        </w:tabs>
        <w:rPr>
          <w:rFonts w:eastAsiaTheme="minorEastAsia" w:cstheme="minorBidi"/>
          <w:smallCaps w:val="0"/>
          <w:noProof/>
          <w:sz w:val="24"/>
          <w:szCs w:val="24"/>
          <w:lang w:val="de-CH" w:eastAsia="de-DE"/>
        </w:rPr>
      </w:pPr>
      <w:hyperlink w:anchor="_Toc523663254" w:history="1">
        <w:r w:rsidR="00C1631E" w:rsidRPr="00CA401B">
          <w:rPr>
            <w:rStyle w:val="Hyperlink"/>
            <w:rFonts w:eastAsiaTheme="majorEastAsia"/>
            <w:noProof/>
          </w:rPr>
          <w:t>2.3</w:t>
        </w:r>
        <w:r w:rsidR="00C1631E">
          <w:rPr>
            <w:rFonts w:eastAsiaTheme="minorEastAsia" w:cstheme="minorBidi"/>
            <w:smallCaps w:val="0"/>
            <w:noProof/>
            <w:sz w:val="24"/>
            <w:szCs w:val="24"/>
            <w:lang w:val="de-CH" w:eastAsia="de-DE"/>
          </w:rPr>
          <w:tab/>
        </w:r>
        <w:r w:rsidR="00C1631E" w:rsidRPr="00CA401B">
          <w:rPr>
            <w:rStyle w:val="Hyperlink"/>
            <w:rFonts w:eastAsiaTheme="majorEastAsia"/>
            <w:noProof/>
          </w:rPr>
          <w:t>Hefekultivierung</w:t>
        </w:r>
        <w:r w:rsidR="00C1631E">
          <w:rPr>
            <w:noProof/>
            <w:webHidden/>
          </w:rPr>
          <w:tab/>
        </w:r>
        <w:r w:rsidR="00C1631E">
          <w:rPr>
            <w:noProof/>
            <w:webHidden/>
          </w:rPr>
          <w:fldChar w:fldCharType="begin"/>
        </w:r>
        <w:r w:rsidR="00C1631E">
          <w:rPr>
            <w:noProof/>
            <w:webHidden/>
          </w:rPr>
          <w:instrText xml:space="preserve"> PAGEREF _Toc523663254 \h </w:instrText>
        </w:r>
        <w:r w:rsidR="00C1631E">
          <w:rPr>
            <w:noProof/>
            <w:webHidden/>
          </w:rPr>
        </w:r>
        <w:r w:rsidR="00C1631E">
          <w:rPr>
            <w:noProof/>
            <w:webHidden/>
          </w:rPr>
          <w:fldChar w:fldCharType="separate"/>
        </w:r>
        <w:r w:rsidR="00C1631E">
          <w:rPr>
            <w:noProof/>
            <w:webHidden/>
          </w:rPr>
          <w:t>10</w:t>
        </w:r>
        <w:r w:rsidR="00C1631E">
          <w:rPr>
            <w:noProof/>
            <w:webHidden/>
          </w:rPr>
          <w:fldChar w:fldCharType="end"/>
        </w:r>
      </w:hyperlink>
    </w:p>
    <w:p w14:paraId="1A995107" w14:textId="1DD6A377" w:rsidR="00C1631E" w:rsidRDefault="00BE2731">
      <w:pPr>
        <w:pStyle w:val="Verzeichnis2"/>
        <w:tabs>
          <w:tab w:val="left" w:pos="880"/>
          <w:tab w:val="right" w:leader="dot" w:pos="9062"/>
        </w:tabs>
        <w:rPr>
          <w:rFonts w:eastAsiaTheme="minorEastAsia" w:cstheme="minorBidi"/>
          <w:smallCaps w:val="0"/>
          <w:noProof/>
          <w:sz w:val="24"/>
          <w:szCs w:val="24"/>
          <w:lang w:val="de-CH" w:eastAsia="de-DE"/>
        </w:rPr>
      </w:pPr>
      <w:hyperlink w:anchor="_Toc523663255" w:history="1">
        <w:r w:rsidR="00C1631E" w:rsidRPr="00CA401B">
          <w:rPr>
            <w:rStyle w:val="Hyperlink"/>
            <w:rFonts w:eastAsiaTheme="majorEastAsia"/>
            <w:noProof/>
          </w:rPr>
          <w:t>2.4</w:t>
        </w:r>
        <w:r w:rsidR="00C1631E">
          <w:rPr>
            <w:rFonts w:eastAsiaTheme="minorEastAsia" w:cstheme="minorBidi"/>
            <w:smallCaps w:val="0"/>
            <w:noProof/>
            <w:sz w:val="24"/>
            <w:szCs w:val="24"/>
            <w:lang w:val="de-CH" w:eastAsia="de-DE"/>
          </w:rPr>
          <w:tab/>
        </w:r>
        <w:r w:rsidR="00C1631E" w:rsidRPr="00CA401B">
          <w:rPr>
            <w:rStyle w:val="Hyperlink"/>
            <w:rFonts w:eastAsiaTheme="majorEastAsia"/>
            <w:noProof/>
          </w:rPr>
          <w:t>Bildaufnahmesystem</w:t>
        </w:r>
        <w:r w:rsidR="00C1631E">
          <w:rPr>
            <w:noProof/>
            <w:webHidden/>
          </w:rPr>
          <w:tab/>
        </w:r>
        <w:r w:rsidR="00C1631E">
          <w:rPr>
            <w:noProof/>
            <w:webHidden/>
          </w:rPr>
          <w:fldChar w:fldCharType="begin"/>
        </w:r>
        <w:r w:rsidR="00C1631E">
          <w:rPr>
            <w:noProof/>
            <w:webHidden/>
          </w:rPr>
          <w:instrText xml:space="preserve"> PAGEREF _Toc523663255 \h </w:instrText>
        </w:r>
        <w:r w:rsidR="00C1631E">
          <w:rPr>
            <w:noProof/>
            <w:webHidden/>
          </w:rPr>
        </w:r>
        <w:r w:rsidR="00C1631E">
          <w:rPr>
            <w:noProof/>
            <w:webHidden/>
          </w:rPr>
          <w:fldChar w:fldCharType="separate"/>
        </w:r>
        <w:r w:rsidR="00C1631E">
          <w:rPr>
            <w:noProof/>
            <w:webHidden/>
          </w:rPr>
          <w:t>10</w:t>
        </w:r>
        <w:r w:rsidR="00C1631E">
          <w:rPr>
            <w:noProof/>
            <w:webHidden/>
          </w:rPr>
          <w:fldChar w:fldCharType="end"/>
        </w:r>
      </w:hyperlink>
    </w:p>
    <w:p w14:paraId="06C63FE8" w14:textId="67ED227A" w:rsidR="00C1631E" w:rsidRDefault="00BE2731">
      <w:pPr>
        <w:pStyle w:val="Verzeichnis2"/>
        <w:tabs>
          <w:tab w:val="left" w:pos="880"/>
          <w:tab w:val="right" w:leader="dot" w:pos="9062"/>
        </w:tabs>
        <w:rPr>
          <w:rFonts w:eastAsiaTheme="minorEastAsia" w:cstheme="minorBidi"/>
          <w:smallCaps w:val="0"/>
          <w:noProof/>
          <w:sz w:val="24"/>
          <w:szCs w:val="24"/>
          <w:lang w:val="de-CH" w:eastAsia="de-DE"/>
        </w:rPr>
      </w:pPr>
      <w:hyperlink w:anchor="_Toc523663256" w:history="1">
        <w:r w:rsidR="00C1631E" w:rsidRPr="00CA401B">
          <w:rPr>
            <w:rStyle w:val="Hyperlink"/>
            <w:rFonts w:eastAsiaTheme="majorEastAsia"/>
            <w:noProof/>
          </w:rPr>
          <w:t>2.5</w:t>
        </w:r>
        <w:r w:rsidR="00C1631E">
          <w:rPr>
            <w:rFonts w:eastAsiaTheme="minorEastAsia" w:cstheme="minorBidi"/>
            <w:smallCaps w:val="0"/>
            <w:noProof/>
            <w:sz w:val="24"/>
            <w:szCs w:val="24"/>
            <w:lang w:val="de-CH" w:eastAsia="de-DE"/>
          </w:rPr>
          <w:tab/>
        </w:r>
        <w:r w:rsidR="00C1631E" w:rsidRPr="00CA401B">
          <w:rPr>
            <w:rStyle w:val="Hyperlink"/>
            <w:rFonts w:eastAsiaTheme="majorEastAsia"/>
            <w:noProof/>
          </w:rPr>
          <w:t>Bildverarbeitung</w:t>
        </w:r>
        <w:r w:rsidR="00C1631E">
          <w:rPr>
            <w:noProof/>
            <w:webHidden/>
          </w:rPr>
          <w:tab/>
        </w:r>
        <w:r w:rsidR="00C1631E">
          <w:rPr>
            <w:noProof/>
            <w:webHidden/>
          </w:rPr>
          <w:fldChar w:fldCharType="begin"/>
        </w:r>
        <w:r w:rsidR="00C1631E">
          <w:rPr>
            <w:noProof/>
            <w:webHidden/>
          </w:rPr>
          <w:instrText xml:space="preserve"> PAGEREF _Toc523663256 \h </w:instrText>
        </w:r>
        <w:r w:rsidR="00C1631E">
          <w:rPr>
            <w:noProof/>
            <w:webHidden/>
          </w:rPr>
        </w:r>
        <w:r w:rsidR="00C1631E">
          <w:rPr>
            <w:noProof/>
            <w:webHidden/>
          </w:rPr>
          <w:fldChar w:fldCharType="separate"/>
        </w:r>
        <w:r w:rsidR="00C1631E">
          <w:rPr>
            <w:noProof/>
            <w:webHidden/>
          </w:rPr>
          <w:t>12</w:t>
        </w:r>
        <w:r w:rsidR="00C1631E">
          <w:rPr>
            <w:noProof/>
            <w:webHidden/>
          </w:rPr>
          <w:fldChar w:fldCharType="end"/>
        </w:r>
      </w:hyperlink>
    </w:p>
    <w:p w14:paraId="7E8E49E5" w14:textId="4DDEAAC7" w:rsidR="00C1631E" w:rsidRDefault="00BE2731">
      <w:pPr>
        <w:pStyle w:val="Verzeichnis2"/>
        <w:tabs>
          <w:tab w:val="left" w:pos="880"/>
          <w:tab w:val="right" w:leader="dot" w:pos="9062"/>
        </w:tabs>
        <w:rPr>
          <w:rFonts w:eastAsiaTheme="minorEastAsia" w:cstheme="minorBidi"/>
          <w:smallCaps w:val="0"/>
          <w:noProof/>
          <w:sz w:val="24"/>
          <w:szCs w:val="24"/>
          <w:lang w:val="de-CH" w:eastAsia="de-DE"/>
        </w:rPr>
      </w:pPr>
      <w:hyperlink w:anchor="_Toc523663257" w:history="1">
        <w:r w:rsidR="00C1631E" w:rsidRPr="00CA401B">
          <w:rPr>
            <w:rStyle w:val="Hyperlink"/>
            <w:rFonts w:eastAsiaTheme="majorEastAsia"/>
            <w:noProof/>
          </w:rPr>
          <w:t>2.6</w:t>
        </w:r>
        <w:r w:rsidR="00C1631E">
          <w:rPr>
            <w:rFonts w:eastAsiaTheme="minorEastAsia" w:cstheme="minorBidi"/>
            <w:smallCaps w:val="0"/>
            <w:noProof/>
            <w:sz w:val="24"/>
            <w:szCs w:val="24"/>
            <w:lang w:val="de-CH" w:eastAsia="de-DE"/>
          </w:rPr>
          <w:tab/>
        </w:r>
        <w:r w:rsidR="00C1631E" w:rsidRPr="00CA401B">
          <w:rPr>
            <w:rStyle w:val="Hyperlink"/>
            <w:rFonts w:eastAsiaTheme="majorEastAsia"/>
            <w:noProof/>
          </w:rPr>
          <w:t>Bestimmung der optischen Dichte</w:t>
        </w:r>
        <w:r w:rsidR="00C1631E">
          <w:rPr>
            <w:noProof/>
            <w:webHidden/>
          </w:rPr>
          <w:tab/>
        </w:r>
        <w:r w:rsidR="00C1631E">
          <w:rPr>
            <w:noProof/>
            <w:webHidden/>
          </w:rPr>
          <w:fldChar w:fldCharType="begin"/>
        </w:r>
        <w:r w:rsidR="00C1631E">
          <w:rPr>
            <w:noProof/>
            <w:webHidden/>
          </w:rPr>
          <w:instrText xml:space="preserve"> PAGEREF _Toc523663257 \h </w:instrText>
        </w:r>
        <w:r w:rsidR="00C1631E">
          <w:rPr>
            <w:noProof/>
            <w:webHidden/>
          </w:rPr>
        </w:r>
        <w:r w:rsidR="00C1631E">
          <w:rPr>
            <w:noProof/>
            <w:webHidden/>
          </w:rPr>
          <w:fldChar w:fldCharType="separate"/>
        </w:r>
        <w:r w:rsidR="00C1631E">
          <w:rPr>
            <w:noProof/>
            <w:webHidden/>
          </w:rPr>
          <w:t>13</w:t>
        </w:r>
        <w:r w:rsidR="00C1631E">
          <w:rPr>
            <w:noProof/>
            <w:webHidden/>
          </w:rPr>
          <w:fldChar w:fldCharType="end"/>
        </w:r>
      </w:hyperlink>
    </w:p>
    <w:p w14:paraId="33B5D33F" w14:textId="3865F80B" w:rsidR="00C1631E" w:rsidRDefault="00BE2731">
      <w:pPr>
        <w:pStyle w:val="Verzeichnis1"/>
        <w:tabs>
          <w:tab w:val="left" w:pos="440"/>
          <w:tab w:val="right" w:leader="dot" w:pos="9062"/>
        </w:tabs>
        <w:rPr>
          <w:rFonts w:eastAsiaTheme="minorEastAsia" w:cstheme="minorBidi"/>
          <w:b w:val="0"/>
          <w:bCs w:val="0"/>
          <w:caps w:val="0"/>
          <w:noProof/>
          <w:sz w:val="24"/>
          <w:szCs w:val="24"/>
          <w:lang w:val="de-CH" w:eastAsia="de-DE"/>
        </w:rPr>
      </w:pPr>
      <w:hyperlink w:anchor="_Toc523663258" w:history="1">
        <w:r w:rsidR="00C1631E" w:rsidRPr="00CA401B">
          <w:rPr>
            <w:rStyle w:val="Hyperlink"/>
            <w:rFonts w:eastAsiaTheme="majorEastAsia"/>
            <w:noProof/>
          </w:rPr>
          <w:t>3</w:t>
        </w:r>
        <w:r w:rsidR="00C1631E">
          <w:rPr>
            <w:rFonts w:eastAsiaTheme="minorEastAsia" w:cstheme="minorBidi"/>
            <w:b w:val="0"/>
            <w:bCs w:val="0"/>
            <w:caps w:val="0"/>
            <w:noProof/>
            <w:sz w:val="24"/>
            <w:szCs w:val="24"/>
            <w:lang w:val="de-CH" w:eastAsia="de-DE"/>
          </w:rPr>
          <w:tab/>
        </w:r>
        <w:r w:rsidR="00C1631E" w:rsidRPr="00CA401B">
          <w:rPr>
            <w:rStyle w:val="Hyperlink"/>
            <w:rFonts w:eastAsiaTheme="majorEastAsia"/>
            <w:noProof/>
          </w:rPr>
          <w:t>Ergebnisse IN BEARBEITUNG</w:t>
        </w:r>
        <w:r w:rsidR="00C1631E">
          <w:rPr>
            <w:noProof/>
            <w:webHidden/>
          </w:rPr>
          <w:tab/>
        </w:r>
        <w:r w:rsidR="00C1631E">
          <w:rPr>
            <w:noProof/>
            <w:webHidden/>
          </w:rPr>
          <w:fldChar w:fldCharType="begin"/>
        </w:r>
        <w:r w:rsidR="00C1631E">
          <w:rPr>
            <w:noProof/>
            <w:webHidden/>
          </w:rPr>
          <w:instrText xml:space="preserve"> PAGEREF _Toc523663258 \h </w:instrText>
        </w:r>
        <w:r w:rsidR="00C1631E">
          <w:rPr>
            <w:noProof/>
            <w:webHidden/>
          </w:rPr>
        </w:r>
        <w:r w:rsidR="00C1631E">
          <w:rPr>
            <w:noProof/>
            <w:webHidden/>
          </w:rPr>
          <w:fldChar w:fldCharType="separate"/>
        </w:r>
        <w:r w:rsidR="00C1631E">
          <w:rPr>
            <w:noProof/>
            <w:webHidden/>
          </w:rPr>
          <w:t>14</w:t>
        </w:r>
        <w:r w:rsidR="00C1631E">
          <w:rPr>
            <w:noProof/>
            <w:webHidden/>
          </w:rPr>
          <w:fldChar w:fldCharType="end"/>
        </w:r>
      </w:hyperlink>
    </w:p>
    <w:p w14:paraId="6175F7DE" w14:textId="7988E008" w:rsidR="00C1631E" w:rsidRDefault="00BE2731">
      <w:pPr>
        <w:pStyle w:val="Verzeichnis1"/>
        <w:tabs>
          <w:tab w:val="left" w:pos="440"/>
          <w:tab w:val="right" w:leader="dot" w:pos="9062"/>
        </w:tabs>
        <w:rPr>
          <w:rFonts w:eastAsiaTheme="minorEastAsia" w:cstheme="minorBidi"/>
          <w:b w:val="0"/>
          <w:bCs w:val="0"/>
          <w:caps w:val="0"/>
          <w:noProof/>
          <w:sz w:val="24"/>
          <w:szCs w:val="24"/>
          <w:lang w:val="de-CH" w:eastAsia="de-DE"/>
        </w:rPr>
      </w:pPr>
      <w:hyperlink w:anchor="_Toc523663259" w:history="1">
        <w:r w:rsidR="00C1631E" w:rsidRPr="00CA401B">
          <w:rPr>
            <w:rStyle w:val="Hyperlink"/>
            <w:rFonts w:eastAsiaTheme="majorEastAsia"/>
            <w:noProof/>
          </w:rPr>
          <w:t>4</w:t>
        </w:r>
        <w:r w:rsidR="00C1631E">
          <w:rPr>
            <w:rFonts w:eastAsiaTheme="minorEastAsia" w:cstheme="minorBidi"/>
            <w:b w:val="0"/>
            <w:bCs w:val="0"/>
            <w:caps w:val="0"/>
            <w:noProof/>
            <w:sz w:val="24"/>
            <w:szCs w:val="24"/>
            <w:lang w:val="de-CH" w:eastAsia="de-DE"/>
          </w:rPr>
          <w:tab/>
        </w:r>
        <w:r w:rsidR="00C1631E" w:rsidRPr="00CA401B">
          <w:rPr>
            <w:rStyle w:val="Hyperlink"/>
            <w:rFonts w:eastAsiaTheme="majorEastAsia"/>
            <w:noProof/>
          </w:rPr>
          <w:t>Diskussion IN BEARBEITUNG</w:t>
        </w:r>
        <w:r w:rsidR="00C1631E">
          <w:rPr>
            <w:noProof/>
            <w:webHidden/>
          </w:rPr>
          <w:tab/>
        </w:r>
        <w:r w:rsidR="00C1631E">
          <w:rPr>
            <w:noProof/>
            <w:webHidden/>
          </w:rPr>
          <w:fldChar w:fldCharType="begin"/>
        </w:r>
        <w:r w:rsidR="00C1631E">
          <w:rPr>
            <w:noProof/>
            <w:webHidden/>
          </w:rPr>
          <w:instrText xml:space="preserve"> PAGEREF _Toc523663259 \h </w:instrText>
        </w:r>
        <w:r w:rsidR="00C1631E">
          <w:rPr>
            <w:noProof/>
            <w:webHidden/>
          </w:rPr>
        </w:r>
        <w:r w:rsidR="00C1631E">
          <w:rPr>
            <w:noProof/>
            <w:webHidden/>
          </w:rPr>
          <w:fldChar w:fldCharType="separate"/>
        </w:r>
        <w:r w:rsidR="00C1631E">
          <w:rPr>
            <w:noProof/>
            <w:webHidden/>
          </w:rPr>
          <w:t>26</w:t>
        </w:r>
        <w:r w:rsidR="00C1631E">
          <w:rPr>
            <w:noProof/>
            <w:webHidden/>
          </w:rPr>
          <w:fldChar w:fldCharType="end"/>
        </w:r>
      </w:hyperlink>
    </w:p>
    <w:p w14:paraId="05B2F3A4" w14:textId="26541735" w:rsidR="00C1631E" w:rsidRDefault="00BE2731">
      <w:pPr>
        <w:pStyle w:val="Verzeichnis1"/>
        <w:tabs>
          <w:tab w:val="left" w:pos="440"/>
          <w:tab w:val="right" w:leader="dot" w:pos="9062"/>
        </w:tabs>
        <w:rPr>
          <w:rFonts w:eastAsiaTheme="minorEastAsia" w:cstheme="minorBidi"/>
          <w:b w:val="0"/>
          <w:bCs w:val="0"/>
          <w:caps w:val="0"/>
          <w:noProof/>
          <w:sz w:val="24"/>
          <w:szCs w:val="24"/>
          <w:lang w:val="de-CH" w:eastAsia="de-DE"/>
        </w:rPr>
      </w:pPr>
      <w:hyperlink w:anchor="_Toc523663260" w:history="1">
        <w:r w:rsidR="00C1631E" w:rsidRPr="00CA401B">
          <w:rPr>
            <w:rStyle w:val="Hyperlink"/>
            <w:rFonts w:eastAsiaTheme="majorEastAsia"/>
            <w:noProof/>
          </w:rPr>
          <w:t>5</w:t>
        </w:r>
        <w:r w:rsidR="00C1631E">
          <w:rPr>
            <w:rFonts w:eastAsiaTheme="minorEastAsia" w:cstheme="minorBidi"/>
            <w:b w:val="0"/>
            <w:bCs w:val="0"/>
            <w:caps w:val="0"/>
            <w:noProof/>
            <w:sz w:val="24"/>
            <w:szCs w:val="24"/>
            <w:lang w:val="de-CH" w:eastAsia="de-DE"/>
          </w:rPr>
          <w:tab/>
        </w:r>
        <w:r w:rsidR="00C1631E" w:rsidRPr="00CA401B">
          <w:rPr>
            <w:rStyle w:val="Hyperlink"/>
            <w:rFonts w:eastAsiaTheme="majorEastAsia"/>
            <w:noProof/>
          </w:rPr>
          <w:t>Schlussfolgerung</w:t>
        </w:r>
        <w:r w:rsidR="00C1631E">
          <w:rPr>
            <w:noProof/>
            <w:webHidden/>
          </w:rPr>
          <w:tab/>
        </w:r>
        <w:r w:rsidR="00C1631E">
          <w:rPr>
            <w:noProof/>
            <w:webHidden/>
          </w:rPr>
          <w:fldChar w:fldCharType="begin"/>
        </w:r>
        <w:r w:rsidR="00C1631E">
          <w:rPr>
            <w:noProof/>
            <w:webHidden/>
          </w:rPr>
          <w:instrText xml:space="preserve"> PAGEREF _Toc523663260 \h </w:instrText>
        </w:r>
        <w:r w:rsidR="00C1631E">
          <w:rPr>
            <w:noProof/>
            <w:webHidden/>
          </w:rPr>
        </w:r>
        <w:r w:rsidR="00C1631E">
          <w:rPr>
            <w:noProof/>
            <w:webHidden/>
          </w:rPr>
          <w:fldChar w:fldCharType="separate"/>
        </w:r>
        <w:r w:rsidR="00C1631E">
          <w:rPr>
            <w:noProof/>
            <w:webHidden/>
          </w:rPr>
          <w:t>27</w:t>
        </w:r>
        <w:r w:rsidR="00C1631E">
          <w:rPr>
            <w:noProof/>
            <w:webHidden/>
          </w:rPr>
          <w:fldChar w:fldCharType="end"/>
        </w:r>
      </w:hyperlink>
    </w:p>
    <w:p w14:paraId="3D3994F3" w14:textId="584809F7" w:rsidR="00C1631E" w:rsidRDefault="00BE2731">
      <w:pPr>
        <w:pStyle w:val="Verzeichnis1"/>
        <w:tabs>
          <w:tab w:val="left" w:pos="440"/>
          <w:tab w:val="right" w:leader="dot" w:pos="9062"/>
        </w:tabs>
        <w:rPr>
          <w:rFonts w:eastAsiaTheme="minorEastAsia" w:cstheme="minorBidi"/>
          <w:b w:val="0"/>
          <w:bCs w:val="0"/>
          <w:caps w:val="0"/>
          <w:noProof/>
          <w:sz w:val="24"/>
          <w:szCs w:val="24"/>
          <w:lang w:val="de-CH" w:eastAsia="de-DE"/>
        </w:rPr>
      </w:pPr>
      <w:hyperlink w:anchor="_Toc523663261" w:history="1">
        <w:r w:rsidR="00C1631E" w:rsidRPr="00CA401B">
          <w:rPr>
            <w:rStyle w:val="Hyperlink"/>
            <w:rFonts w:eastAsiaTheme="majorEastAsia"/>
            <w:noProof/>
          </w:rPr>
          <w:t>6</w:t>
        </w:r>
        <w:r w:rsidR="00C1631E">
          <w:rPr>
            <w:rFonts w:eastAsiaTheme="minorEastAsia" w:cstheme="minorBidi"/>
            <w:b w:val="0"/>
            <w:bCs w:val="0"/>
            <w:caps w:val="0"/>
            <w:noProof/>
            <w:sz w:val="24"/>
            <w:szCs w:val="24"/>
            <w:lang w:val="de-CH" w:eastAsia="de-DE"/>
          </w:rPr>
          <w:tab/>
        </w:r>
        <w:r w:rsidR="00C1631E" w:rsidRPr="00CA401B">
          <w:rPr>
            <w:rStyle w:val="Hyperlink"/>
            <w:rFonts w:eastAsiaTheme="majorEastAsia"/>
            <w:noProof/>
          </w:rPr>
          <w:t>Literaturverzeichnis</w:t>
        </w:r>
        <w:r w:rsidR="00C1631E">
          <w:rPr>
            <w:noProof/>
            <w:webHidden/>
          </w:rPr>
          <w:tab/>
        </w:r>
        <w:r w:rsidR="00C1631E">
          <w:rPr>
            <w:noProof/>
            <w:webHidden/>
          </w:rPr>
          <w:fldChar w:fldCharType="begin"/>
        </w:r>
        <w:r w:rsidR="00C1631E">
          <w:rPr>
            <w:noProof/>
            <w:webHidden/>
          </w:rPr>
          <w:instrText xml:space="preserve"> PAGEREF _Toc523663261 \h </w:instrText>
        </w:r>
        <w:r w:rsidR="00C1631E">
          <w:rPr>
            <w:noProof/>
            <w:webHidden/>
          </w:rPr>
        </w:r>
        <w:r w:rsidR="00C1631E">
          <w:rPr>
            <w:noProof/>
            <w:webHidden/>
          </w:rPr>
          <w:fldChar w:fldCharType="separate"/>
        </w:r>
        <w:r w:rsidR="00C1631E">
          <w:rPr>
            <w:noProof/>
            <w:webHidden/>
          </w:rPr>
          <w:t>28</w:t>
        </w:r>
        <w:r w:rsidR="00C1631E">
          <w:rPr>
            <w:noProof/>
            <w:webHidden/>
          </w:rPr>
          <w:fldChar w:fldCharType="end"/>
        </w:r>
      </w:hyperlink>
    </w:p>
    <w:p w14:paraId="7B73B9F4" w14:textId="15B86A4B" w:rsidR="00170163" w:rsidRPr="002E222C" w:rsidRDefault="00170163" w:rsidP="00170163">
      <w:pPr>
        <w:rPr>
          <w:b/>
          <w:sz w:val="28"/>
        </w:rPr>
      </w:pPr>
      <w:r w:rsidRPr="00CF5549">
        <w:rPr>
          <w:rFonts w:cs="Arial"/>
          <w:szCs w:val="22"/>
        </w:rPr>
        <w:fldChar w:fldCharType="end"/>
      </w:r>
    </w:p>
    <w:p w14:paraId="21B1C552" w14:textId="77777777" w:rsidR="00170163" w:rsidRDefault="00170163" w:rsidP="00170163">
      <w:pPr>
        <w:pStyle w:val="berschrift1"/>
      </w:pPr>
      <w:bookmarkStart w:id="1" w:name="_Toc513298095"/>
      <w:bookmarkStart w:id="2" w:name="_Toc514502373"/>
      <w:bookmarkStart w:id="3" w:name="_Toc514502364"/>
      <w:bookmarkStart w:id="4" w:name="_Toc515095546"/>
      <w:bookmarkStart w:id="5" w:name="_Toc515113579"/>
      <w:bookmarkStart w:id="6" w:name="_Toc515115769"/>
      <w:bookmarkStart w:id="7" w:name="_Toc515116946"/>
      <w:bookmarkStart w:id="8" w:name="_Toc515118180"/>
      <w:bookmarkStart w:id="9" w:name="_Toc515121832"/>
      <w:bookmarkStart w:id="10" w:name="_Toc515122784"/>
      <w:bookmarkStart w:id="11" w:name="_Toc515369217"/>
      <w:bookmarkStart w:id="12" w:name="_Toc515369356"/>
      <w:bookmarkStart w:id="13" w:name="_Toc515799276"/>
      <w:bookmarkStart w:id="14" w:name="_Toc515799246"/>
      <w:bookmarkStart w:id="15" w:name="_Toc515800361"/>
      <w:bookmarkStart w:id="16" w:name="_Toc515823484"/>
      <w:bookmarkStart w:id="17" w:name="_Toc515823808"/>
      <w:bookmarkStart w:id="18" w:name="_Toc515823792"/>
      <w:bookmarkStart w:id="19" w:name="_Toc515824343"/>
      <w:bookmarkStart w:id="20" w:name="_Toc522536130"/>
      <w:bookmarkStart w:id="21" w:name="_Toc522538103"/>
      <w:bookmarkStart w:id="22" w:name="_Toc523663250"/>
      <w:bookmarkStart w:id="23" w:name="_Toc513298097"/>
      <w:bookmarkStart w:id="24" w:name="_Toc514502374"/>
      <w:bookmarkStart w:id="25" w:name="_Toc514502365"/>
      <w:bookmarkStart w:id="26" w:name="_Toc515095547"/>
      <w:bookmarkStart w:id="27" w:name="_Toc515113580"/>
      <w:bookmarkStart w:id="28" w:name="_Toc515115770"/>
      <w:bookmarkStart w:id="29" w:name="_Toc515116947"/>
      <w:bookmarkStart w:id="30" w:name="_Toc515118181"/>
      <w:bookmarkStart w:id="31" w:name="_Toc515121833"/>
      <w:bookmarkStart w:id="32" w:name="_Toc515122785"/>
      <w:bookmarkStart w:id="33" w:name="_Toc515369357"/>
      <w:bookmarkStart w:id="34" w:name="_Toc515463657"/>
      <w:r w:rsidRPr="008F56BD">
        <w:lastRenderedPageBreak/>
        <w:t>Einleitung</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68BFD746" w14:textId="4A56416F" w:rsidR="00A97FFC" w:rsidRDefault="00170163" w:rsidP="00663D72">
      <w:pPr>
        <w:rPr>
          <w:lang w:val="de-CH"/>
        </w:rPr>
      </w:pPr>
      <w:commentRangeStart w:id="35"/>
      <w:r>
        <w:rPr>
          <w:lang w:val="de-CH"/>
        </w:rPr>
        <w:t xml:space="preserve">Die </w:t>
      </w:r>
      <w:r w:rsidR="00491399">
        <w:rPr>
          <w:lang w:val="de-CH"/>
        </w:rPr>
        <w:t xml:space="preserve">Bestimmung </w:t>
      </w:r>
      <w:r>
        <w:rPr>
          <w:lang w:val="de-CH"/>
        </w:rPr>
        <w:t xml:space="preserve">Biomasse </w:t>
      </w:r>
      <w:commentRangeEnd w:id="35"/>
      <w:r w:rsidR="00B125E9">
        <w:rPr>
          <w:rStyle w:val="Kommentarzeichen"/>
        </w:rPr>
        <w:commentReference w:id="35"/>
      </w:r>
      <w:r>
        <w:rPr>
          <w:lang w:val="de-CH"/>
        </w:rPr>
        <w:t xml:space="preserve">spielt eine wichtige Rolle für die meisten biotechnologischen Verfahren. </w:t>
      </w:r>
      <w:r w:rsidR="00491399">
        <w:rPr>
          <w:lang w:val="de-CH"/>
        </w:rPr>
        <w:t>S</w:t>
      </w:r>
      <w:r>
        <w:rPr>
          <w:lang w:val="de-CH"/>
        </w:rPr>
        <w:t>ie liefert wesentliche Aussagen über die Produktivität eines Prozesses</w:t>
      </w:r>
      <w:r w:rsidR="004559D7">
        <w:rPr>
          <w:lang w:val="de-CH"/>
        </w:rPr>
        <w:t xml:space="preserve">. </w:t>
      </w:r>
      <w:r w:rsidR="008853E0">
        <w:t>Es gibt mehrere Methoden zur Messung des Wachstums von Zellen</w:t>
      </w:r>
      <w:r w:rsidR="00022AE4">
        <w:t>.</w:t>
      </w:r>
      <w:r w:rsidR="006A583B">
        <w:t xml:space="preserve"> </w:t>
      </w:r>
      <w:r w:rsidR="008853E0">
        <w:t>Eine indirekte Methode ist die photometrische Methode,</w:t>
      </w:r>
      <w:r w:rsidR="00B90563">
        <w:t xml:space="preserve"> s</w:t>
      </w:r>
      <w:r w:rsidR="00C4119E">
        <w:t>ie ermittelt</w:t>
      </w:r>
      <w:r w:rsidR="008853E0">
        <w:t xml:space="preserve"> die Trübung</w:t>
      </w:r>
      <w:r w:rsidR="00C4119E">
        <w:t>, welche</w:t>
      </w:r>
      <w:r w:rsidR="008853E0">
        <w:t xml:space="preserve"> Zellen einer </w:t>
      </w:r>
      <w:r w:rsidR="00FB0CBC">
        <w:t>P</w:t>
      </w:r>
      <w:r w:rsidR="008853E0">
        <w:t xml:space="preserve">opulation </w:t>
      </w:r>
      <w:r w:rsidR="00FB0CBC">
        <w:t xml:space="preserve">im Wachstumsmedium </w:t>
      </w:r>
      <w:commentRangeStart w:id="36"/>
      <w:commentRangeStart w:id="37"/>
      <w:r w:rsidR="00742D43">
        <w:t xml:space="preserve">mittels </w:t>
      </w:r>
      <w:r w:rsidR="00321DAF">
        <w:t>de</w:t>
      </w:r>
      <w:r w:rsidR="0083761D">
        <w:t xml:space="preserve">r Wechselwirkung von Strahlung im </w:t>
      </w:r>
      <w:r w:rsidR="005C6DFC">
        <w:t>sichtbaren (VIS)-Bereich</w:t>
      </w:r>
      <w:r w:rsidR="008A0892">
        <w:t xml:space="preserve"> mit Materie</w:t>
      </w:r>
      <w:r w:rsidR="00543F05">
        <w:t xml:space="preserve"> verursachen.</w:t>
      </w:r>
      <w:r w:rsidR="0052682D">
        <w:t xml:space="preserve"> </w:t>
      </w:r>
      <w:commentRangeEnd w:id="36"/>
      <w:r w:rsidR="00E44814">
        <w:t xml:space="preserve">Dabei wird </w:t>
      </w:r>
      <w:r w:rsidR="002B7716">
        <w:t xml:space="preserve">durch den Mechanismus der Absorption </w:t>
      </w:r>
      <w:r w:rsidR="00CF32E3">
        <w:t xml:space="preserve">bei einer bestimmten Wellenlänge </w:t>
      </w:r>
      <w:r w:rsidR="00BE2731">
        <w:t>λ</w:t>
      </w:r>
      <w:r w:rsidR="00543F05">
        <w:t xml:space="preserve"> der Lichtstrahl </w:t>
      </w:r>
      <w:r w:rsidR="007B5927">
        <w:t xml:space="preserve">geschwächt und </w:t>
      </w:r>
      <w:r w:rsidR="0002438C">
        <w:t xml:space="preserve">erhält </w:t>
      </w:r>
      <w:r w:rsidR="007B5927">
        <w:t>eine bestimmte Intensität</w:t>
      </w:r>
      <w:r w:rsidR="0002438C">
        <w:t xml:space="preserve"> </w:t>
      </w:r>
      <w:commentRangeStart w:id="38"/>
      <w:r w:rsidR="0002438C">
        <w:fldChar w:fldCharType="begin"/>
      </w:r>
      <w:r w:rsidR="0002438C">
        <w:instrText xml:space="preserve"> ADDIN ZOTERO_ITEM CSL_CITATION {"citationID":"rPNB0LeT","properties":{"formattedCitation":"(Analytik Jena AG, unbekannt)","plainCitation":"(Analytik Jena AG, unbekannt)","noteIndex":0},"citationItems":[{"id":201,"uris":["http://zotero.org/groups/2213247/items/S5BNER5T"],"uri":["http://zotero.org/groups/2213247/items/S5BNER5T"],"itemData":{"id":201,"type":"webpage","title":"Grundlagen - Instrumentation und Techniken der UV VIS Spektroskopie","URL":"http://www.physik.uni-regensburg.de/studium/praktika/pharma/download/Versuch9.pdf","author":[{"literal":"Analytik Jena AG"}],"issued":{"literal":"unbekannt"},"accessed":{"date-parts":[["2018",9,5]]}}}],"schema":"https://github.com/citation-style-language/schema/raw/master/csl-citation.json"} </w:instrText>
      </w:r>
      <w:r w:rsidR="0002438C">
        <w:fldChar w:fldCharType="separate"/>
      </w:r>
      <w:r w:rsidR="0002438C" w:rsidRPr="0002438C">
        <w:rPr>
          <w:rFonts w:cs="Arial"/>
        </w:rPr>
        <w:t>(Analytik Jena AG, unbekannt)</w:t>
      </w:r>
      <w:r w:rsidR="0002438C">
        <w:fldChar w:fldCharType="end"/>
      </w:r>
      <w:commentRangeEnd w:id="38"/>
      <w:r w:rsidR="00974818">
        <w:rPr>
          <w:rStyle w:val="Kommentarzeichen"/>
        </w:rPr>
        <w:commentReference w:id="38"/>
      </w:r>
      <w:r w:rsidR="00D61A62">
        <w:t xml:space="preserve">. </w:t>
      </w:r>
      <w:commentRangeEnd w:id="37"/>
      <w:r w:rsidR="00BE2731">
        <w:rPr>
          <w:rStyle w:val="Kommentarzeichen"/>
        </w:rPr>
        <w:commentReference w:id="37"/>
      </w:r>
      <w:r w:rsidR="0052682D">
        <w:t>D</w:t>
      </w:r>
      <w:r w:rsidR="008853E0">
        <w:t xml:space="preserve">as Resultat </w:t>
      </w:r>
      <w:r w:rsidR="0052682D">
        <w:t xml:space="preserve">ist die sogenannte </w:t>
      </w:r>
      <w:r w:rsidR="008853E0">
        <w:t xml:space="preserve"> „optische Dichte (OD)“</w:t>
      </w:r>
      <w:r w:rsidR="000A3BD8">
        <w:t xml:space="preserve"> </w:t>
      </w:r>
      <w:r>
        <w:rPr>
          <w:lang w:val="de-CH"/>
        </w:rPr>
        <w:fldChar w:fldCharType="begin"/>
      </w:r>
      <w:r>
        <w:rPr>
          <w:lang w:val="de-CH"/>
        </w:rPr>
        <w:instrText xml:space="preserve"> ADDIN ZOTERO_ITEM CSL_CITATION {"citationID":"BJ7sNA3e","properties":{"formattedCitation":"(Hahnemann, Eibl, &amp; Poggendorf, 2011)","plainCitation":"(Hahnemann, Eibl, &amp; Poggendorf, 2011)","noteIndex":0},"citationItems":[{"id":189,"uris":["http://zotero.org/groups/2213247/items/4WCFWQAB"],"uri":["http://zotero.org/groups/2213247/items/4WCFWQAB"],"itemData":{"id":189,"type":"article","title":"Methoden zur quantitativen Biomassebestimmung","publisher":"ZHAW","source":"Zotero","language":"de","author":[{"family":"Hahnemann","given":"Ulrike"},{"family":"Eibl","given":"Dieter"},{"family":"Poggendorf","given":"Iris"}],"issued":{"date-parts":[["2011"]]}}}],"schema":"https://github.com/citation-style-language/schema/raw/master/csl-citation.json"} </w:instrText>
      </w:r>
      <w:r>
        <w:rPr>
          <w:lang w:val="de-CH"/>
        </w:rPr>
        <w:fldChar w:fldCharType="separate"/>
      </w:r>
      <w:r>
        <w:rPr>
          <w:noProof/>
          <w:lang w:val="de-CH"/>
        </w:rPr>
        <w:t>(Hahnemann, Eibl, &amp; Poggendorf, 2011)</w:t>
      </w:r>
      <w:r>
        <w:rPr>
          <w:lang w:val="de-CH"/>
        </w:rPr>
        <w:fldChar w:fldCharType="end"/>
      </w:r>
      <w:r w:rsidR="004559D7">
        <w:rPr>
          <w:lang w:val="de-CH"/>
        </w:rPr>
        <w:t>.</w:t>
      </w:r>
      <w:r>
        <w:rPr>
          <w:lang w:val="de-CH"/>
        </w:rPr>
        <w:t xml:space="preserve"> </w:t>
      </w:r>
      <w:r w:rsidR="00447AB7">
        <w:rPr>
          <w:lang w:val="de-CH"/>
        </w:rPr>
        <w:t>OD</w:t>
      </w:r>
      <w:r w:rsidR="00C93302">
        <w:rPr>
          <w:lang w:val="de-CH"/>
        </w:rPr>
        <w:t xml:space="preserve"> </w:t>
      </w:r>
      <w:r w:rsidR="00217F9E">
        <w:rPr>
          <w:lang w:val="de-CH"/>
        </w:rPr>
        <w:t xml:space="preserve">kann nur durch Probenahme und offline Analyse durchgeführt werden, mit dem </w:t>
      </w:r>
      <w:r w:rsidR="00452C4D">
        <w:rPr>
          <w:lang w:val="de-CH"/>
        </w:rPr>
        <w:t>Nachteil, dass sich der Arbei</w:t>
      </w:r>
      <w:r w:rsidR="00AC4E3F">
        <w:rPr>
          <w:lang w:val="de-CH"/>
        </w:rPr>
        <w:t>tsaufwand und d</w:t>
      </w:r>
      <w:r w:rsidR="00447AB7">
        <w:rPr>
          <w:lang w:val="de-CH"/>
        </w:rPr>
        <w:t>ie Möglichkeit</w:t>
      </w:r>
      <w:r w:rsidR="00AC4E3F">
        <w:rPr>
          <w:lang w:val="de-CH"/>
        </w:rPr>
        <w:t xml:space="preserve"> einer Kontamination </w:t>
      </w:r>
      <w:r w:rsidR="003F717D">
        <w:rPr>
          <w:lang w:val="de-CH"/>
        </w:rPr>
        <w:t>sich erhöhen</w:t>
      </w:r>
      <w:r w:rsidR="006C09B5">
        <w:rPr>
          <w:lang w:val="de-CH"/>
        </w:rPr>
        <w:t xml:space="preserve"> </w:t>
      </w:r>
      <w:r w:rsidR="00AE2904">
        <w:rPr>
          <w:lang w:val="de-CH"/>
        </w:rPr>
        <w:fldChar w:fldCharType="begin"/>
      </w:r>
      <w:r w:rsidR="00AE2904">
        <w:rPr>
          <w:lang w:val="de-CH"/>
        </w:rPr>
        <w:instrText xml:space="preserve"> ADDIN ZOTERO_ITEM CSL_CITATION {"citationID":"1QYreRAE","properties":{"formattedCitation":"(Schmidt-Hager et al., 2015)","plainCitation":"(Schmidt-Hager et al., 2015)","noteIndex":0},"citationItems":[{"id":191,"uris":["http://zotero.org/groups/2213247/items/7533NVYT"],"uri":["http://zotero.org/groups/2213247/items/7533NVYT"],"itemData":{"id":191,"type":"article-journal","title":"Biomasse in Schüttelkolbenkultur","page":"3","source":"Zotero","language":"de","author":[{"family":"Schmidt-Hager","given":"J"},{"family":"Ude","given":"C"},{"family":"Scheper","given":"T"},{"family":"Beutel","given":"S"},{"family":"Findeis","given":"M"},{"family":"John","given":"G T"}],"issued":{"date-parts":[["2015"]]}}}],"schema":"https://github.com/citation-style-language/schema/raw/master/csl-citation.json"} </w:instrText>
      </w:r>
      <w:r w:rsidR="00AE2904">
        <w:rPr>
          <w:lang w:val="de-CH"/>
        </w:rPr>
        <w:fldChar w:fldCharType="separate"/>
      </w:r>
      <w:r w:rsidR="00AE2904">
        <w:rPr>
          <w:noProof/>
          <w:lang w:val="de-CH"/>
        </w:rPr>
        <w:t>(Schmidt-Hager et al., 2015)</w:t>
      </w:r>
      <w:r w:rsidR="00AE2904">
        <w:rPr>
          <w:lang w:val="de-CH"/>
        </w:rPr>
        <w:fldChar w:fldCharType="end"/>
      </w:r>
      <w:r w:rsidR="00AE2904">
        <w:rPr>
          <w:lang w:val="de-CH"/>
        </w:rPr>
        <w:t>.</w:t>
      </w:r>
      <w:r w:rsidR="00E22723">
        <w:rPr>
          <w:lang w:val="de-CH"/>
        </w:rPr>
        <w:t xml:space="preserve"> </w:t>
      </w:r>
    </w:p>
    <w:p w14:paraId="4985346D" w14:textId="7E4AF3F3" w:rsidR="00F2081C" w:rsidRDefault="00F2081C" w:rsidP="00F2081C">
      <w:pPr>
        <w:rPr>
          <w:lang w:val="de-CH" w:eastAsia="de-DE"/>
        </w:rPr>
      </w:pPr>
      <w:r>
        <w:rPr>
          <w:lang w:val="de-CH"/>
        </w:rPr>
        <w:t xml:space="preserve">Während des Zellwachstums von Mikroorganismen ist die Trübung und die Farbänderung des Mediums </w:t>
      </w:r>
      <w:r>
        <w:t>sogar mit dem menschlichen Auge erkennbar</w:t>
      </w:r>
      <w:r>
        <w:rPr>
          <w:lang w:val="de-CH"/>
        </w:rPr>
        <w:t xml:space="preserve">. Ziel dieser Arbeit ist es, unter Verwendung dieser Farbänderung eine weitere Methode für die Biomassenbestimmung zu entwickeln. Dabei werden Handy-Fotos von Hefekulturen im Schüttelkolben gemacht. Der Vorteil dieser einfachen bildbasierten Methode ist der niedrige Arbeitsaufwand und eine geringere Gefahr von Kontaminationen. Die Bilder werden durch Computer Vision oder Computer Imaging weiterverarbeitet, </w:t>
      </w:r>
      <w:r>
        <w:rPr>
          <w:lang w:val="de-CH" w:eastAsia="de-DE"/>
        </w:rPr>
        <w:t xml:space="preserve">in dem Sinne, dass </w:t>
      </w:r>
      <w:r w:rsidRPr="00064702">
        <w:rPr>
          <w:lang w:val="de-CH" w:eastAsia="de-DE"/>
        </w:rPr>
        <w:t xml:space="preserve">theoretische </w:t>
      </w:r>
      <w:r>
        <w:rPr>
          <w:lang w:val="de-CH" w:eastAsia="de-DE"/>
        </w:rPr>
        <w:t>und algorithmische Techniken</w:t>
      </w:r>
      <w:r w:rsidRPr="00064702">
        <w:rPr>
          <w:lang w:val="de-CH" w:eastAsia="de-DE"/>
        </w:rPr>
        <w:t xml:space="preserve">, </w:t>
      </w:r>
      <w:r>
        <w:rPr>
          <w:lang w:val="de-CH" w:eastAsia="de-DE"/>
        </w:rPr>
        <w:t>um</w:t>
      </w:r>
      <w:r w:rsidRPr="00064702">
        <w:rPr>
          <w:lang w:val="de-CH" w:eastAsia="de-DE"/>
        </w:rPr>
        <w:t xml:space="preserve"> </w:t>
      </w:r>
      <w:r>
        <w:rPr>
          <w:lang w:val="de-CH" w:eastAsia="de-DE"/>
        </w:rPr>
        <w:t xml:space="preserve">den Bilder </w:t>
      </w:r>
      <w:r w:rsidRPr="00064702">
        <w:rPr>
          <w:lang w:val="de-CH" w:eastAsia="de-DE"/>
        </w:rPr>
        <w:t xml:space="preserve">Informationen </w:t>
      </w:r>
      <w:r>
        <w:rPr>
          <w:lang w:val="de-CH" w:eastAsia="de-DE"/>
        </w:rPr>
        <w:t>zu</w:t>
      </w:r>
      <w:r w:rsidRPr="00064702">
        <w:rPr>
          <w:lang w:val="de-CH" w:eastAsia="de-DE"/>
        </w:rPr>
        <w:t xml:space="preserve"> </w:t>
      </w:r>
      <w:r>
        <w:rPr>
          <w:lang w:val="de-CH" w:eastAsia="de-DE"/>
        </w:rPr>
        <w:t>entnehmen</w:t>
      </w:r>
      <w:r w:rsidRPr="00064702">
        <w:rPr>
          <w:lang w:val="de-CH" w:eastAsia="de-DE"/>
        </w:rPr>
        <w:t xml:space="preserve"> </w:t>
      </w:r>
      <w:r>
        <w:rPr>
          <w:lang w:val="de-CH" w:eastAsia="de-DE"/>
        </w:rPr>
        <w:t>und diese zu analysieren,</w:t>
      </w:r>
      <w:r w:rsidRPr="000C6256">
        <w:rPr>
          <w:lang w:val="de-CH" w:eastAsia="de-DE"/>
        </w:rPr>
        <w:t xml:space="preserve"> </w:t>
      </w:r>
      <w:r>
        <w:rPr>
          <w:lang w:val="de-CH" w:eastAsia="de-DE"/>
        </w:rPr>
        <w:t xml:space="preserve">entwickelt werden. Eine geeignete Software dafür Computer ist MATLAB (Matrix Laboratory), eine </w:t>
      </w:r>
      <w:r w:rsidRPr="007D3AAA">
        <w:rPr>
          <w:lang w:val="de-CH" w:eastAsia="de-DE"/>
        </w:rPr>
        <w:t xml:space="preserve">Programmierplattform </w:t>
      </w:r>
      <w:r>
        <w:rPr>
          <w:lang w:val="de-CH" w:eastAsia="de-DE"/>
        </w:rPr>
        <w:t>mit</w:t>
      </w:r>
      <w:r w:rsidRPr="007D3AAA">
        <w:rPr>
          <w:lang w:val="de-CH" w:eastAsia="de-DE"/>
        </w:rPr>
        <w:t xml:space="preserve"> eine</w:t>
      </w:r>
      <w:r>
        <w:rPr>
          <w:lang w:val="de-CH" w:eastAsia="de-DE"/>
        </w:rPr>
        <w:t>r</w:t>
      </w:r>
      <w:r w:rsidRPr="007D3AAA">
        <w:rPr>
          <w:lang w:val="de-CH" w:eastAsia="de-DE"/>
        </w:rPr>
        <w:t xml:space="preserve"> matrixbasierte</w:t>
      </w:r>
      <w:r>
        <w:rPr>
          <w:lang w:val="de-CH" w:eastAsia="de-DE"/>
        </w:rPr>
        <w:t>n</w:t>
      </w:r>
      <w:r w:rsidRPr="007D3AAA">
        <w:rPr>
          <w:lang w:val="de-CH" w:eastAsia="de-DE"/>
        </w:rPr>
        <w:t xml:space="preserve"> Sprache, die den natürlichen Ausdruck der Computermathematik ermöglich</w:t>
      </w:r>
      <w:r>
        <w:rPr>
          <w:lang w:val="de-CH" w:eastAsia="de-DE"/>
        </w:rPr>
        <w:t xml:space="preserve">t. </w:t>
      </w:r>
    </w:p>
    <w:p w14:paraId="64B184C1" w14:textId="27B4E0DA" w:rsidR="0039614D" w:rsidRDefault="0039614D" w:rsidP="00376752">
      <w:pPr>
        <w:rPr>
          <w:lang w:val="de-CH" w:eastAsia="de-DE"/>
        </w:rPr>
      </w:pPr>
      <w:r w:rsidRPr="001B6E8A">
        <w:rPr>
          <w:highlight w:val="green"/>
          <w:lang w:val="de-CH" w:eastAsia="de-DE"/>
        </w:rPr>
        <w:t>ZWEITE</w:t>
      </w:r>
      <w:r w:rsidR="0094641F">
        <w:rPr>
          <w:highlight w:val="green"/>
          <w:lang w:val="de-CH" w:eastAsia="de-DE"/>
        </w:rPr>
        <w:t>R</w:t>
      </w:r>
      <w:r w:rsidRPr="001B6E8A">
        <w:rPr>
          <w:highlight w:val="green"/>
          <w:lang w:val="de-CH" w:eastAsia="de-DE"/>
        </w:rPr>
        <w:t xml:space="preserve"> TEIL</w:t>
      </w:r>
      <w:r w:rsidR="00EC5A8E">
        <w:rPr>
          <w:highlight w:val="green"/>
          <w:lang w:val="de-CH" w:eastAsia="de-DE"/>
        </w:rPr>
        <w:t xml:space="preserve"> IN BEARBEITUNG</w:t>
      </w:r>
    </w:p>
    <w:p w14:paraId="0B8870A5" w14:textId="44487F59" w:rsidR="00FC2B49" w:rsidRDefault="00250109" w:rsidP="00817EBE">
      <w:pPr>
        <w:rPr>
          <w:lang w:val="de-CH" w:eastAsia="de-DE"/>
        </w:rPr>
      </w:pPr>
      <w:r>
        <w:rPr>
          <w:lang w:val="de-CH" w:eastAsia="de-DE"/>
        </w:rPr>
        <w:t>Trotz der sehr hohen Bedeutung der Biomasse in der Biotechnologie, wurde noch keine bildbasierte Methode zur deren Bestimmung entwickelt.</w:t>
      </w:r>
      <w:r w:rsidR="00721D93">
        <w:rPr>
          <w:lang w:val="de-CH" w:eastAsia="de-DE"/>
        </w:rPr>
        <w:t xml:space="preserve"> Denn </w:t>
      </w:r>
      <w:r w:rsidR="00405C8D">
        <w:rPr>
          <w:lang w:val="de-CH" w:eastAsia="de-DE"/>
        </w:rPr>
        <w:t>wurde</w:t>
      </w:r>
      <w:r w:rsidR="00DA7775">
        <w:rPr>
          <w:lang w:val="de-CH" w:eastAsia="de-DE"/>
        </w:rPr>
        <w:t xml:space="preserve"> </w:t>
      </w:r>
      <w:r w:rsidR="007C1F10">
        <w:rPr>
          <w:lang w:val="de-CH" w:eastAsia="de-DE"/>
        </w:rPr>
        <w:t>bislang</w:t>
      </w:r>
      <w:r w:rsidR="00405C8D">
        <w:rPr>
          <w:lang w:val="de-CH" w:eastAsia="de-DE"/>
        </w:rPr>
        <w:t xml:space="preserve"> keine Studie ausfindig gemacht, die das Computer Imaging für die Biomassenidentifikation </w:t>
      </w:r>
      <w:r w:rsidR="00967167">
        <w:rPr>
          <w:lang w:val="de-CH" w:eastAsia="de-DE"/>
        </w:rPr>
        <w:t>näher erläutert. I</w:t>
      </w:r>
      <w:r w:rsidR="004A3F56">
        <w:rPr>
          <w:lang w:val="de-CH" w:eastAsia="de-DE"/>
        </w:rPr>
        <w:t xml:space="preserve">n den letzten Jahren wurde die Verwendung von </w:t>
      </w:r>
      <w:r w:rsidR="002330F1">
        <w:rPr>
          <w:lang w:val="de-CH" w:eastAsia="de-DE"/>
        </w:rPr>
        <w:t xml:space="preserve">Computer Imaging </w:t>
      </w:r>
      <w:r w:rsidR="006E7A86">
        <w:rPr>
          <w:lang w:val="de-CH" w:eastAsia="de-DE"/>
        </w:rPr>
        <w:t>und Bild</w:t>
      </w:r>
      <w:r w:rsidR="00826DA7">
        <w:rPr>
          <w:lang w:val="de-CH" w:eastAsia="de-DE"/>
        </w:rPr>
        <w:t xml:space="preserve">verarbeitung </w:t>
      </w:r>
      <w:r w:rsidR="00AC0CE6">
        <w:rPr>
          <w:lang w:val="de-CH" w:eastAsia="de-DE"/>
        </w:rPr>
        <w:t xml:space="preserve">vor allem </w:t>
      </w:r>
      <w:r w:rsidR="00CA3121">
        <w:rPr>
          <w:lang w:val="de-CH" w:eastAsia="de-DE"/>
        </w:rPr>
        <w:t>für die</w:t>
      </w:r>
      <w:r w:rsidR="002330F1">
        <w:rPr>
          <w:lang w:val="de-CH" w:eastAsia="de-DE"/>
        </w:rPr>
        <w:t xml:space="preserve"> Bestimmung der Lebensmittelfarbe</w:t>
      </w:r>
      <w:r w:rsidR="00CA3121">
        <w:rPr>
          <w:lang w:val="de-CH" w:eastAsia="de-DE"/>
        </w:rPr>
        <w:t xml:space="preserve"> </w:t>
      </w:r>
      <w:r w:rsidR="008C36AE">
        <w:rPr>
          <w:lang w:val="de-CH" w:eastAsia="de-DE"/>
        </w:rPr>
        <w:t>gefördert</w:t>
      </w:r>
      <w:r w:rsidR="00AC0CE6">
        <w:rPr>
          <w:lang w:val="de-CH" w:eastAsia="de-DE"/>
        </w:rPr>
        <w:t xml:space="preserve"> </w:t>
      </w:r>
      <w:r w:rsidR="008C36AE">
        <w:rPr>
          <w:lang w:val="de-CH" w:eastAsia="de-DE"/>
        </w:rPr>
        <w:fldChar w:fldCharType="begin"/>
      </w:r>
      <w:r w:rsidR="008C36AE">
        <w:rPr>
          <w:lang w:val="de-CH" w:eastAsia="de-DE"/>
        </w:rPr>
        <w:instrText xml:space="preserve"> ADDIN ZOTERO_ITEM CSL_CITATION {"citationID":"3a9Yihqq","properties":{"formattedCitation":"(Segura et al., 2017)","plainCitation":"(Segura et al., 2017)","noteIndex":0},"citationItems":[{"id":161,"uris":["http://zotero.org/groups/2213247/items/EHWJEXLN"],"uri":["http://zotero.org/groups/2213247/items/EHWJEXLN"],"itemData":{"id":161,"type":"article-journal","title":"Characterisation of liquid food colour from digital images","container-title":"International Journal of Food Properties","page":"S467-S477","volume":"20","issue":"sup1","source":"Crossref","abstract":"The characteristic colour of translucent liquid foods is defined as the colour values at infinite depth, where the liquid depth and the background effects are surpassed. A measurement cell with variable depth was built, and the L*a*b* colour was measured from digital images. Colour versus depth was fitted to an exponential equation, from which the characteristic colour was obtained. Thirteen different liquids were tested with this methodology and compared with spectrophotometer measurements. The average total colour difference between approaches was 50.85 ± 18.89. Image analysis led to more realistic predictions, and a high correlation between Hue angle values was obtained for most samples, with the exception of only one.","DOI":"10.1080/10942912.2017.1299758","ISSN":"1094-2912, 1532-2386","language":"en","author":[{"family":"Segura","given":"Luis Ignacio"},{"family":"Salvadori","given":"Viviana Olga"},{"family":"Goñi","given":"Sandro Mauricio"}],"issued":{"date-parts":[["2017",12,18]]}}}],"schema":"https://github.com/citation-style-language/schema/raw/master/csl-citation.json"} </w:instrText>
      </w:r>
      <w:r w:rsidR="008C36AE">
        <w:rPr>
          <w:lang w:val="de-CH" w:eastAsia="de-DE"/>
        </w:rPr>
        <w:fldChar w:fldCharType="separate"/>
      </w:r>
      <w:r w:rsidR="008C36AE">
        <w:rPr>
          <w:noProof/>
          <w:lang w:val="de-CH" w:eastAsia="de-DE"/>
        </w:rPr>
        <w:t>(Segura et al., 2017)</w:t>
      </w:r>
      <w:r w:rsidR="008C36AE">
        <w:rPr>
          <w:lang w:val="de-CH" w:eastAsia="de-DE"/>
        </w:rPr>
        <w:fldChar w:fldCharType="end"/>
      </w:r>
      <w:r w:rsidR="008C36AE">
        <w:rPr>
          <w:lang w:val="de-CH" w:eastAsia="de-DE"/>
        </w:rPr>
        <w:t>.</w:t>
      </w:r>
      <w:r w:rsidR="00826DA7">
        <w:rPr>
          <w:lang w:val="de-CH" w:eastAsia="de-DE"/>
        </w:rPr>
        <w:t xml:space="preserve"> </w:t>
      </w:r>
      <w:r w:rsidR="00B1459C">
        <w:rPr>
          <w:lang w:val="de-CH" w:eastAsia="de-DE"/>
        </w:rPr>
        <w:t>Die Studie von Bora et al.</w:t>
      </w:r>
      <w:r w:rsidR="00280381">
        <w:rPr>
          <w:lang w:val="de-CH" w:eastAsia="de-DE"/>
        </w:rPr>
        <w:t xml:space="preserve"> (2015) </w:t>
      </w:r>
      <w:r w:rsidR="00782314">
        <w:rPr>
          <w:lang w:val="de-CH" w:eastAsia="de-DE"/>
        </w:rPr>
        <w:t xml:space="preserve">verwendet die Bildverarbeitung </w:t>
      </w:r>
      <w:r w:rsidR="00EC7146">
        <w:rPr>
          <w:lang w:val="de-CH" w:eastAsia="de-DE"/>
        </w:rPr>
        <w:t>um Verä</w:t>
      </w:r>
      <w:r w:rsidR="008769F4">
        <w:rPr>
          <w:lang w:val="de-CH" w:eastAsia="de-DE"/>
        </w:rPr>
        <w:t>nderung der Bananenqualität</w:t>
      </w:r>
      <w:r w:rsidR="008E46C4">
        <w:rPr>
          <w:lang w:val="de-CH" w:eastAsia="de-DE"/>
        </w:rPr>
        <w:t xml:space="preserve"> bezüglich </w:t>
      </w:r>
      <w:r w:rsidR="00A11B8D">
        <w:rPr>
          <w:lang w:val="de-CH" w:eastAsia="de-DE"/>
        </w:rPr>
        <w:t>der Farbänderung</w:t>
      </w:r>
      <w:r w:rsidR="008E46C4">
        <w:rPr>
          <w:lang w:val="de-CH" w:eastAsia="de-DE"/>
        </w:rPr>
        <w:t xml:space="preserve"> während d</w:t>
      </w:r>
      <w:r w:rsidR="00CA3121">
        <w:rPr>
          <w:lang w:val="de-CH" w:eastAsia="de-DE"/>
        </w:rPr>
        <w:t xml:space="preserve">er </w:t>
      </w:r>
      <w:r w:rsidR="008E46C4">
        <w:rPr>
          <w:lang w:val="de-CH" w:eastAsia="de-DE"/>
        </w:rPr>
        <w:t>Banane</w:t>
      </w:r>
      <w:r w:rsidR="00955313">
        <w:rPr>
          <w:lang w:val="de-CH" w:eastAsia="de-DE"/>
        </w:rPr>
        <w:t>n</w:t>
      </w:r>
      <w:r w:rsidR="00CA3121">
        <w:rPr>
          <w:lang w:val="de-CH" w:eastAsia="de-DE"/>
        </w:rPr>
        <w:t>reifung</w:t>
      </w:r>
      <w:r w:rsidR="008E46C4">
        <w:rPr>
          <w:lang w:val="de-CH" w:eastAsia="de-DE"/>
        </w:rPr>
        <w:t xml:space="preserve">. </w:t>
      </w:r>
      <w:r w:rsidR="00A11B8D">
        <w:rPr>
          <w:lang w:val="de-CH" w:eastAsia="de-DE"/>
        </w:rPr>
        <w:t xml:space="preserve">In der Studie von Khoshroo et al. (2014) </w:t>
      </w:r>
      <w:r w:rsidR="00862311">
        <w:rPr>
          <w:lang w:val="de-CH" w:eastAsia="de-DE"/>
        </w:rPr>
        <w:t>wurde</w:t>
      </w:r>
      <w:r w:rsidR="008F3919">
        <w:rPr>
          <w:lang w:val="de-CH" w:eastAsia="de-DE"/>
        </w:rPr>
        <w:t xml:space="preserve"> </w:t>
      </w:r>
      <w:r w:rsidR="002301B1">
        <w:rPr>
          <w:lang w:val="de-CH" w:eastAsia="de-DE"/>
        </w:rPr>
        <w:t xml:space="preserve">eine Methode </w:t>
      </w:r>
      <w:r w:rsidR="0093005F">
        <w:rPr>
          <w:lang w:val="de-CH" w:eastAsia="de-DE"/>
        </w:rPr>
        <w:t xml:space="preserve">gemäss </w:t>
      </w:r>
      <w:r w:rsidR="00934090">
        <w:rPr>
          <w:lang w:val="de-CH" w:eastAsia="de-DE"/>
        </w:rPr>
        <w:t>Computer Imaging</w:t>
      </w:r>
      <w:r w:rsidR="0093005F">
        <w:rPr>
          <w:lang w:val="de-CH" w:eastAsia="de-DE"/>
        </w:rPr>
        <w:t xml:space="preserve"> </w:t>
      </w:r>
      <w:r w:rsidR="002301B1">
        <w:rPr>
          <w:lang w:val="de-CH" w:eastAsia="de-DE"/>
        </w:rPr>
        <w:t>entwickelt</w:t>
      </w:r>
      <w:r w:rsidR="0025147D">
        <w:rPr>
          <w:lang w:val="de-CH" w:eastAsia="de-DE"/>
        </w:rPr>
        <w:t>,</w:t>
      </w:r>
      <w:r w:rsidR="002301B1">
        <w:rPr>
          <w:lang w:val="de-CH" w:eastAsia="de-DE"/>
        </w:rPr>
        <w:t xml:space="preserve"> um </w:t>
      </w:r>
      <w:r w:rsidR="0025147D">
        <w:rPr>
          <w:lang w:val="de-CH" w:eastAsia="de-DE"/>
        </w:rPr>
        <w:t>r</w:t>
      </w:r>
      <w:r w:rsidR="002301B1">
        <w:rPr>
          <w:lang w:val="de-CH" w:eastAsia="de-DE"/>
        </w:rPr>
        <w:t>ote Tomate</w:t>
      </w:r>
      <w:r w:rsidR="0025147D">
        <w:rPr>
          <w:lang w:val="de-CH" w:eastAsia="de-DE"/>
        </w:rPr>
        <w:t>n</w:t>
      </w:r>
      <w:r w:rsidR="002301B1">
        <w:rPr>
          <w:lang w:val="de-CH" w:eastAsia="de-DE"/>
        </w:rPr>
        <w:t xml:space="preserve"> </w:t>
      </w:r>
      <w:r w:rsidR="005D4A55">
        <w:rPr>
          <w:lang w:val="de-CH" w:eastAsia="de-DE"/>
        </w:rPr>
        <w:t xml:space="preserve">in ein Treibhaus </w:t>
      </w:r>
      <w:r w:rsidR="002301B1">
        <w:rPr>
          <w:lang w:val="de-CH" w:eastAsia="de-DE"/>
        </w:rPr>
        <w:t>zu en</w:t>
      </w:r>
      <w:r w:rsidR="005D4A55">
        <w:rPr>
          <w:lang w:val="de-CH" w:eastAsia="de-DE"/>
        </w:rPr>
        <w:t>t</w:t>
      </w:r>
      <w:r w:rsidR="002301B1">
        <w:rPr>
          <w:lang w:val="de-CH" w:eastAsia="de-DE"/>
        </w:rPr>
        <w:t>decken</w:t>
      </w:r>
      <w:r w:rsidR="0093005F">
        <w:rPr>
          <w:lang w:val="de-CH" w:eastAsia="de-DE"/>
        </w:rPr>
        <w:t xml:space="preserve"> </w:t>
      </w:r>
      <w:r w:rsidR="0093005F">
        <w:rPr>
          <w:lang w:val="de-CH" w:eastAsia="de-DE"/>
        </w:rPr>
        <w:fldChar w:fldCharType="begin"/>
      </w:r>
      <w:r w:rsidR="00D2589A">
        <w:rPr>
          <w:lang w:val="de-CH" w:eastAsia="de-DE"/>
        </w:rPr>
        <w:instrText xml:space="preserve"> ADDIN ZOTERO_ITEM CSL_CITATION {"citationID":"a2aUCVsC","properties":{"formattedCitation":"(Khoshroo, Arefi, &amp; Khodaei, 2014)","plainCitation":"(Khoshroo, Arefi, &amp; Khodaei, 2014)","noteIndex":0},"citationItems":[{"id":176,"uris":["http://zotero.org/groups/2213247/items/Y8D5BB87"],"uri":["http://zotero.org/groups/2213247/items/Y8D5BB87"],"itemData":{"id":176,"type":"article-journal","title":"Detection of Red Tomato on Plants using Image Processing Techniques","container-title":"Agricultural Communications","page":"9-15","volume":"2","source":"ResearchGate","abstract":"Tomatoes are the best-known grown fruit in greenhouses that have been recently attempted to be picked up automatically. Tomato is a plant which its fruit does not ripe simultaneously, therefore it is necessary to develop an algorithm to distinguish red tomatoes. In the current study, a new segmentation algorithm based on region growing was proposed for guiding a robot to pick up red tomatoes. For this purpose, several colour images of tomato plants were acquired in a greenhouse.\nThe colour images of tomato were captured under natural light, without any artificial lighting\nequipment. To recognize red tomatoes form non-red ones, at first background of images were\nremoved. For removing the background, subtraction of red and green components (R-G) was applied.\nUsually tomatoes touch together, so separating touching tomatoes was next step. In this step, the\nwatershed algorithm was used that was followed by improving process. Afterwards, red tomato was\ndetected by the region growing approach. Results obtained from testing the developed algorithm\nshowed an encouraging accuracy (82.38%) to develop an expert system for online recognition of red\ntomatoes.","author":[{"family":"Khoshroo","given":"Alireza"},{"family":"Arefi","given":"Arman"},{"family":"Khodaei","given":"Jalal"}],"issued":{"date-parts":[["2014",10,22]]}}}],"schema":"https://github.com/citation-style-language/schema/raw/master/csl-citation.json"} </w:instrText>
      </w:r>
      <w:r w:rsidR="0093005F">
        <w:rPr>
          <w:lang w:val="de-CH" w:eastAsia="de-DE"/>
        </w:rPr>
        <w:fldChar w:fldCharType="separate"/>
      </w:r>
      <w:r w:rsidR="00D2589A">
        <w:rPr>
          <w:noProof/>
          <w:lang w:val="de-CH" w:eastAsia="de-DE"/>
        </w:rPr>
        <w:t>(Khoshroo, Arefi, &amp; Khodaei, 2014)</w:t>
      </w:r>
      <w:r w:rsidR="0093005F">
        <w:rPr>
          <w:lang w:val="de-CH" w:eastAsia="de-DE"/>
        </w:rPr>
        <w:fldChar w:fldCharType="end"/>
      </w:r>
      <w:r w:rsidR="00864DFB">
        <w:rPr>
          <w:lang w:val="de-CH" w:eastAsia="de-DE"/>
        </w:rPr>
        <w:t>.</w:t>
      </w:r>
      <w:r w:rsidR="00824DF6">
        <w:rPr>
          <w:lang w:val="de-CH" w:eastAsia="de-DE"/>
        </w:rPr>
        <w:t xml:space="preserve"> </w:t>
      </w:r>
      <w:r w:rsidR="00DD3860">
        <w:rPr>
          <w:lang w:val="de-CH" w:eastAsia="de-DE"/>
        </w:rPr>
        <w:t>In allen</w:t>
      </w:r>
      <w:r w:rsidR="00495C51">
        <w:rPr>
          <w:lang w:val="de-CH" w:eastAsia="de-DE"/>
        </w:rPr>
        <w:t xml:space="preserve"> bisherigen</w:t>
      </w:r>
      <w:r w:rsidR="00DD3860">
        <w:rPr>
          <w:lang w:val="de-CH" w:eastAsia="de-DE"/>
        </w:rPr>
        <w:t xml:space="preserve"> Studien wu</w:t>
      </w:r>
      <w:r w:rsidR="0099197A">
        <w:rPr>
          <w:lang w:val="de-CH" w:eastAsia="de-DE"/>
        </w:rPr>
        <w:t xml:space="preserve">rden </w:t>
      </w:r>
      <w:r w:rsidR="00FD0BAA">
        <w:rPr>
          <w:lang w:val="de-CH" w:eastAsia="de-DE"/>
        </w:rPr>
        <w:t>Aufnahmegeräte</w:t>
      </w:r>
      <w:r w:rsidR="00E52A52">
        <w:rPr>
          <w:lang w:val="de-CH" w:eastAsia="de-DE"/>
        </w:rPr>
        <w:t xml:space="preserve"> </w:t>
      </w:r>
      <w:r w:rsidR="00C06965">
        <w:rPr>
          <w:lang w:val="de-CH" w:eastAsia="de-DE"/>
        </w:rPr>
        <w:t>verwendet</w:t>
      </w:r>
      <w:r w:rsidR="00E52A52">
        <w:rPr>
          <w:lang w:val="de-CH" w:eastAsia="de-DE"/>
        </w:rPr>
        <w:t>,</w:t>
      </w:r>
      <w:r w:rsidR="00C06965">
        <w:rPr>
          <w:lang w:val="de-CH" w:eastAsia="de-DE"/>
        </w:rPr>
        <w:t xml:space="preserve"> </w:t>
      </w:r>
      <w:r w:rsidR="00645710" w:rsidRPr="00645710">
        <w:rPr>
          <w:lang w:val="de-CH" w:eastAsia="de-DE"/>
        </w:rPr>
        <w:t>die</w:t>
      </w:r>
      <w:r w:rsidR="00C06965">
        <w:rPr>
          <w:lang w:val="de-CH" w:eastAsia="de-DE"/>
        </w:rPr>
        <w:t xml:space="preserve"> kostenintensiv und nicht benutzerf</w:t>
      </w:r>
      <w:r w:rsidR="00645710" w:rsidRPr="00645710">
        <w:rPr>
          <w:lang w:val="de-CH" w:eastAsia="de-DE"/>
        </w:rPr>
        <w:t>reundlich sind.</w:t>
      </w:r>
      <w:r w:rsidR="00C06965">
        <w:rPr>
          <w:lang w:val="de-CH" w:eastAsia="de-DE"/>
        </w:rPr>
        <w:t xml:space="preserve"> </w:t>
      </w:r>
      <w:r w:rsidR="008E66FB">
        <w:rPr>
          <w:lang w:val="de-CH" w:eastAsia="de-DE"/>
        </w:rPr>
        <w:t xml:space="preserve">Durch die </w:t>
      </w:r>
      <w:r w:rsidR="005B37B9">
        <w:rPr>
          <w:lang w:val="de-CH" w:eastAsia="de-DE"/>
        </w:rPr>
        <w:t>Anwendung</w:t>
      </w:r>
      <w:r w:rsidR="00B53ED3">
        <w:rPr>
          <w:lang w:val="de-CH" w:eastAsia="de-DE"/>
        </w:rPr>
        <w:t xml:space="preserve"> des Handy</w:t>
      </w:r>
      <w:r w:rsidR="006317D3">
        <w:rPr>
          <w:lang w:val="de-CH" w:eastAsia="de-DE"/>
        </w:rPr>
        <w:t>s</w:t>
      </w:r>
      <w:r w:rsidR="00B53ED3">
        <w:rPr>
          <w:lang w:val="de-CH" w:eastAsia="de-DE"/>
        </w:rPr>
        <w:t xml:space="preserve"> </w:t>
      </w:r>
      <w:r w:rsidR="008E66FB">
        <w:rPr>
          <w:lang w:val="de-CH" w:eastAsia="de-DE"/>
        </w:rPr>
        <w:t xml:space="preserve">können diese Schwierigkeiten </w:t>
      </w:r>
      <w:r w:rsidR="00706D01">
        <w:rPr>
          <w:lang w:val="de-CH" w:eastAsia="de-DE"/>
        </w:rPr>
        <w:t xml:space="preserve">verhindert werden </w:t>
      </w:r>
      <w:r w:rsidR="005F3DC6">
        <w:rPr>
          <w:lang w:val="de-CH" w:eastAsia="de-DE"/>
        </w:rPr>
        <w:t xml:space="preserve">trotzdem </w:t>
      </w:r>
      <w:r w:rsidR="000D29C0">
        <w:rPr>
          <w:lang w:val="de-CH" w:eastAsia="de-DE"/>
        </w:rPr>
        <w:t xml:space="preserve">können </w:t>
      </w:r>
      <w:r w:rsidR="0054062D">
        <w:rPr>
          <w:lang w:val="de-CH" w:eastAsia="de-DE"/>
        </w:rPr>
        <w:t xml:space="preserve">qualitativ </w:t>
      </w:r>
      <w:r w:rsidR="00447679">
        <w:rPr>
          <w:lang w:val="de-CH" w:eastAsia="de-DE"/>
        </w:rPr>
        <w:lastRenderedPageBreak/>
        <w:t>hochwertige Foto aufgenommen werden</w:t>
      </w:r>
      <w:r w:rsidR="00842205">
        <w:rPr>
          <w:lang w:val="de-CH" w:eastAsia="de-DE"/>
        </w:rPr>
        <w:t xml:space="preserve">. </w:t>
      </w:r>
      <w:r w:rsidR="00F5492A">
        <w:rPr>
          <w:lang w:val="de-CH" w:eastAsia="de-DE"/>
        </w:rPr>
        <w:t xml:space="preserve">Ausserdem </w:t>
      </w:r>
      <w:r w:rsidR="00490511">
        <w:rPr>
          <w:lang w:val="de-CH" w:eastAsia="de-DE"/>
        </w:rPr>
        <w:t>sind Handys überall zu finden</w:t>
      </w:r>
      <w:r w:rsidR="0018198D">
        <w:rPr>
          <w:lang w:val="de-CH" w:eastAsia="de-DE"/>
        </w:rPr>
        <w:t xml:space="preserve"> und </w:t>
      </w:r>
      <w:r w:rsidR="00D941F7">
        <w:rPr>
          <w:lang w:val="de-CH" w:eastAsia="de-DE"/>
        </w:rPr>
        <w:t>le</w:t>
      </w:r>
      <w:r w:rsidR="0077669A">
        <w:rPr>
          <w:lang w:val="de-CH" w:eastAsia="de-DE"/>
        </w:rPr>
        <w:t>icht</w:t>
      </w:r>
      <w:r w:rsidR="00D941F7">
        <w:rPr>
          <w:lang w:val="de-CH" w:eastAsia="de-DE"/>
        </w:rPr>
        <w:t xml:space="preserve"> zu benutzen, </w:t>
      </w:r>
      <w:r w:rsidR="00F05DA9">
        <w:rPr>
          <w:lang w:val="de-CH" w:eastAsia="de-DE"/>
        </w:rPr>
        <w:t xml:space="preserve">diese Aspekt </w:t>
      </w:r>
      <w:r w:rsidR="0070717C">
        <w:rPr>
          <w:lang w:val="de-CH" w:eastAsia="de-DE"/>
        </w:rPr>
        <w:t>macht die bildbasierte Methode</w:t>
      </w:r>
      <w:r w:rsidR="0077669A">
        <w:rPr>
          <w:lang w:val="de-CH" w:eastAsia="de-DE"/>
        </w:rPr>
        <w:t xml:space="preserve"> </w:t>
      </w:r>
    </w:p>
    <w:p w14:paraId="47A77173" w14:textId="5CB44A04" w:rsidR="006932A0" w:rsidRDefault="00F12170" w:rsidP="00817EBE">
      <w:pPr>
        <w:rPr>
          <w:lang w:val="de-CH" w:eastAsia="de-DE"/>
        </w:rPr>
      </w:pPr>
      <w:r>
        <w:rPr>
          <w:lang w:val="de-CH" w:eastAsia="de-DE"/>
        </w:rPr>
        <w:t xml:space="preserve">und seitdem </w:t>
      </w:r>
      <w:r w:rsidR="001C3867">
        <w:rPr>
          <w:lang w:val="de-CH" w:eastAsia="de-DE"/>
        </w:rPr>
        <w:t xml:space="preserve">die Hälfte von </w:t>
      </w:r>
      <w:r w:rsidR="00B53ED3">
        <w:rPr>
          <w:lang w:val="de-CH" w:eastAsia="de-DE"/>
        </w:rPr>
        <w:t xml:space="preserve">der </w:t>
      </w:r>
      <w:commentRangeStart w:id="39"/>
      <w:r w:rsidR="003A2C9D">
        <w:rPr>
          <w:lang w:val="de-CH" w:eastAsia="de-DE"/>
        </w:rPr>
        <w:t>Weltp</w:t>
      </w:r>
      <w:r w:rsidR="00B53ED3">
        <w:rPr>
          <w:lang w:val="de-CH" w:eastAsia="de-DE"/>
        </w:rPr>
        <w:t xml:space="preserve">opulation </w:t>
      </w:r>
      <w:commentRangeEnd w:id="39"/>
      <w:r w:rsidR="009A0162">
        <w:rPr>
          <w:rStyle w:val="Kommentarzeichen"/>
        </w:rPr>
        <w:commentReference w:id="39"/>
      </w:r>
      <w:r w:rsidR="00B53ED3">
        <w:rPr>
          <w:lang w:val="de-CH" w:eastAsia="de-DE"/>
        </w:rPr>
        <w:t xml:space="preserve">ein oder </w:t>
      </w:r>
      <w:r w:rsidR="003A2C9D">
        <w:rPr>
          <w:lang w:val="de-CH" w:eastAsia="de-DE"/>
        </w:rPr>
        <w:t xml:space="preserve">mehrere Handys </w:t>
      </w:r>
      <w:r w:rsidR="0088103B">
        <w:rPr>
          <w:lang w:val="de-CH" w:eastAsia="de-DE"/>
        </w:rPr>
        <w:t xml:space="preserve">besitzt, ist die Methode der Biomassebestimmung mittels Handy-Fotos sehr </w:t>
      </w:r>
      <w:commentRangeStart w:id="40"/>
      <w:r w:rsidR="0088103B">
        <w:rPr>
          <w:lang w:val="de-CH" w:eastAsia="de-DE"/>
        </w:rPr>
        <w:t>attraktiv</w:t>
      </w:r>
      <w:commentRangeEnd w:id="40"/>
      <w:r w:rsidR="00504186">
        <w:rPr>
          <w:rStyle w:val="Kommentarzeichen"/>
        </w:rPr>
        <w:commentReference w:id="40"/>
      </w:r>
      <w:r w:rsidR="0088103B">
        <w:rPr>
          <w:lang w:val="de-CH" w:eastAsia="de-DE"/>
        </w:rPr>
        <w:t xml:space="preserve">. </w:t>
      </w:r>
    </w:p>
    <w:p w14:paraId="003E80CC" w14:textId="4A66F7BD" w:rsidR="00A65D90" w:rsidRDefault="00A65D90" w:rsidP="00A65D90">
      <w:pPr>
        <w:rPr>
          <w:lang w:val="de-CH" w:eastAsia="de-DE"/>
        </w:rPr>
      </w:pPr>
      <w:r>
        <w:rPr>
          <w:highlight w:val="green"/>
          <w:lang w:val="de-CH" w:eastAsia="de-DE"/>
        </w:rPr>
        <w:t>DRITTER</w:t>
      </w:r>
      <w:r w:rsidRPr="001B6E8A">
        <w:rPr>
          <w:highlight w:val="green"/>
          <w:lang w:val="de-CH" w:eastAsia="de-DE"/>
        </w:rPr>
        <w:t xml:space="preserve"> TEIL</w:t>
      </w:r>
      <w:r>
        <w:rPr>
          <w:highlight w:val="green"/>
          <w:lang w:val="de-CH" w:eastAsia="de-DE"/>
        </w:rPr>
        <w:t xml:space="preserve"> IN BEARBEITUNG</w:t>
      </w:r>
    </w:p>
    <w:p w14:paraId="1C5919C9" w14:textId="6BDD339C" w:rsidR="000A6A84" w:rsidRPr="000A6A84" w:rsidRDefault="007F1B03" w:rsidP="000A6A84">
      <w:pPr>
        <w:rPr>
          <w:lang w:val="de-CH"/>
        </w:rPr>
      </w:pPr>
      <w:commentRangeStart w:id="41"/>
      <w:r>
        <w:rPr>
          <w:lang w:val="de-CH" w:eastAsia="de-DE"/>
        </w:rPr>
        <w:t>Zielsetzung der vorl</w:t>
      </w:r>
      <w:r w:rsidR="00214877">
        <w:rPr>
          <w:lang w:val="de-CH" w:eastAsia="de-DE"/>
        </w:rPr>
        <w:t xml:space="preserve">iegenden Semesterarbeit ist es </w:t>
      </w:r>
      <w:r w:rsidR="00214877">
        <w:rPr>
          <w:lang w:val="de-CH" w:eastAsia="de-DE"/>
        </w:rPr>
        <w:t xml:space="preserve">eine </w:t>
      </w:r>
      <w:r w:rsidR="008C3D17">
        <w:rPr>
          <w:lang w:val="de-CH" w:eastAsia="de-DE"/>
        </w:rPr>
        <w:t>bildbasierte Methode</w:t>
      </w:r>
      <w:r w:rsidR="00214877">
        <w:rPr>
          <w:lang w:val="de-CH" w:eastAsia="de-DE"/>
        </w:rPr>
        <w:t xml:space="preserve"> zur Bestimmung der Biomasse eines Hefestammes zu entwickeln. </w:t>
      </w:r>
      <w:r w:rsidR="0050445C">
        <w:rPr>
          <w:lang w:val="de-CH" w:eastAsia="de-DE"/>
        </w:rPr>
        <w:t xml:space="preserve">Insbesondere </w:t>
      </w:r>
      <w:r w:rsidR="001A659E">
        <w:rPr>
          <w:lang w:val="de-CH" w:eastAsia="de-DE"/>
        </w:rPr>
        <w:t>wurden</w:t>
      </w:r>
      <w:r w:rsidR="00BD146B">
        <w:rPr>
          <w:lang w:val="de-CH" w:eastAsia="de-DE"/>
        </w:rPr>
        <w:t xml:space="preserve"> Handy-Fotos von</w:t>
      </w:r>
      <w:r w:rsidR="0050445C">
        <w:rPr>
          <w:lang w:val="de-CH" w:eastAsia="de-DE"/>
        </w:rPr>
        <w:t xml:space="preserve"> </w:t>
      </w:r>
      <w:r w:rsidR="00613D08">
        <w:rPr>
          <w:lang w:val="de-CH" w:eastAsia="de-DE"/>
        </w:rPr>
        <w:t>Hefekulturen in Schüttelkolben</w:t>
      </w:r>
      <w:r w:rsidR="0050445C">
        <w:rPr>
          <w:lang w:val="de-CH" w:eastAsia="de-DE"/>
        </w:rPr>
        <w:t xml:space="preserve"> </w:t>
      </w:r>
      <w:r w:rsidR="00856664">
        <w:rPr>
          <w:lang w:val="de-CH" w:eastAsia="de-DE"/>
        </w:rPr>
        <w:t>aufgenommen</w:t>
      </w:r>
      <w:r w:rsidR="003E3CBB">
        <w:rPr>
          <w:lang w:val="de-CH" w:eastAsia="de-DE"/>
        </w:rPr>
        <w:t xml:space="preserve"> und</w:t>
      </w:r>
      <w:r w:rsidR="00856664">
        <w:rPr>
          <w:lang w:val="de-CH" w:eastAsia="de-DE"/>
        </w:rPr>
        <w:t xml:space="preserve"> </w:t>
      </w:r>
      <w:r w:rsidR="009E4DC9">
        <w:rPr>
          <w:lang w:val="de-CH" w:eastAsia="de-DE"/>
        </w:rPr>
        <w:t xml:space="preserve">mit dem Software MATLAB </w:t>
      </w:r>
      <w:r w:rsidR="00693BB8">
        <w:rPr>
          <w:lang w:val="de-CH" w:eastAsia="de-DE"/>
        </w:rPr>
        <w:t>konnten die Bildfar</w:t>
      </w:r>
      <w:r w:rsidR="00C617DC">
        <w:rPr>
          <w:lang w:val="de-CH" w:eastAsia="de-DE"/>
        </w:rPr>
        <w:t xml:space="preserve">bwerten hergeleitet. </w:t>
      </w:r>
      <w:r w:rsidR="009E5908">
        <w:rPr>
          <w:lang w:val="de-CH" w:eastAsia="de-DE"/>
        </w:rPr>
        <w:t xml:space="preserve">Gleichzeitig </w:t>
      </w:r>
      <w:r w:rsidR="00791B24">
        <w:rPr>
          <w:lang w:val="de-CH" w:eastAsia="de-DE"/>
        </w:rPr>
        <w:t xml:space="preserve">wurde </w:t>
      </w:r>
      <w:r w:rsidR="00364CB7">
        <w:rPr>
          <w:lang w:val="de-CH" w:eastAsia="de-DE"/>
        </w:rPr>
        <w:t>die optische Dichte</w:t>
      </w:r>
      <w:r w:rsidR="009E5908">
        <w:rPr>
          <w:lang w:val="de-CH" w:eastAsia="de-DE"/>
        </w:rPr>
        <w:t xml:space="preserve"> </w:t>
      </w:r>
      <w:r w:rsidR="0033645F">
        <w:rPr>
          <w:lang w:val="de-CH" w:eastAsia="de-DE"/>
        </w:rPr>
        <w:t>gemessen</w:t>
      </w:r>
      <w:r w:rsidR="009E5908">
        <w:rPr>
          <w:lang w:val="de-CH" w:eastAsia="de-DE"/>
        </w:rPr>
        <w:t xml:space="preserve"> </w:t>
      </w:r>
      <w:r w:rsidR="00061A5D">
        <w:rPr>
          <w:lang w:val="de-CH" w:eastAsia="de-DE"/>
        </w:rPr>
        <w:t xml:space="preserve">und </w:t>
      </w:r>
      <w:r w:rsidR="004D4E46">
        <w:rPr>
          <w:lang w:val="de-CH" w:eastAsia="de-DE"/>
        </w:rPr>
        <w:t>den</w:t>
      </w:r>
      <w:r w:rsidR="000878D6">
        <w:rPr>
          <w:lang w:val="de-CH" w:eastAsia="de-DE"/>
        </w:rPr>
        <w:t xml:space="preserve"> Zusammenhang</w:t>
      </w:r>
      <w:r w:rsidR="000878D6">
        <w:rPr>
          <w:lang w:val="de-CH" w:eastAsia="de-DE"/>
        </w:rPr>
        <w:t xml:space="preserve"> zwischen die Bilderfarbwerte und die OD-Werte</w:t>
      </w:r>
      <w:r w:rsidR="00E4572F">
        <w:rPr>
          <w:lang w:val="de-CH" w:eastAsia="de-DE"/>
        </w:rPr>
        <w:t xml:space="preserve"> wurde geprüft. </w:t>
      </w:r>
      <w:r w:rsidR="00BE22BA">
        <w:rPr>
          <w:lang w:val="de-CH" w:eastAsia="de-DE"/>
        </w:rPr>
        <w:t xml:space="preserve">Die Details sind </w:t>
      </w:r>
      <w:r w:rsidR="00F12496">
        <w:rPr>
          <w:lang w:val="de-CH" w:eastAsia="de-DE"/>
        </w:rPr>
        <w:t xml:space="preserve">in der Kapitel Material und Methoden beschrieben. </w:t>
      </w:r>
      <w:r w:rsidR="009F10E6">
        <w:rPr>
          <w:lang w:val="de-CH" w:eastAsia="de-DE"/>
        </w:rPr>
        <w:t>Die experimentellen</w:t>
      </w:r>
      <w:r w:rsidR="004C18D9">
        <w:rPr>
          <w:lang w:val="de-CH" w:eastAsia="de-DE"/>
        </w:rPr>
        <w:t xml:space="preserve"> Ergebnisse</w:t>
      </w:r>
      <w:r w:rsidR="004C18D9">
        <w:rPr>
          <w:lang w:val="de-CH" w:eastAsia="de-DE"/>
        </w:rPr>
        <w:t xml:space="preserve"> zeigen</w:t>
      </w:r>
      <w:r w:rsidR="001B7197">
        <w:rPr>
          <w:lang w:val="de-CH" w:eastAsia="de-DE"/>
        </w:rPr>
        <w:t xml:space="preserve">, dass die </w:t>
      </w:r>
      <w:r w:rsidR="00BF49C7">
        <w:rPr>
          <w:lang w:val="de-CH" w:eastAsia="de-DE"/>
        </w:rPr>
        <w:t xml:space="preserve">Ermittlung </w:t>
      </w:r>
      <w:r w:rsidR="00962F5A">
        <w:rPr>
          <w:lang w:val="de-CH" w:eastAsia="de-DE"/>
        </w:rPr>
        <w:t>einer Korrelation</w:t>
      </w:r>
      <w:r w:rsidR="0001051D">
        <w:rPr>
          <w:lang w:val="de-CH" w:eastAsia="de-DE"/>
        </w:rPr>
        <w:t xml:space="preserve"> </w:t>
      </w:r>
      <w:r w:rsidR="00C25DDE">
        <w:rPr>
          <w:lang w:val="de-CH" w:eastAsia="de-DE"/>
        </w:rPr>
        <w:t xml:space="preserve">vielversprechend ist. </w:t>
      </w:r>
      <w:r w:rsidR="00962F5A">
        <w:rPr>
          <w:lang w:val="de-CH" w:eastAsia="de-DE"/>
        </w:rPr>
        <w:t xml:space="preserve">Weiter wurde </w:t>
      </w:r>
      <w:r w:rsidR="00520F25">
        <w:rPr>
          <w:lang w:val="de-CH" w:eastAsia="de-DE"/>
        </w:rPr>
        <w:t xml:space="preserve">die Stärke der Korrelation diskutiert </w:t>
      </w:r>
      <w:r w:rsidR="00A96789">
        <w:rPr>
          <w:lang w:val="de-CH" w:eastAsia="de-DE"/>
        </w:rPr>
        <w:t xml:space="preserve">sowie die </w:t>
      </w:r>
      <w:r w:rsidR="00A96789" w:rsidRPr="00002851">
        <w:rPr>
          <w:lang w:val="de-CH"/>
        </w:rPr>
        <w:t xml:space="preserve">Vor- und Nachteile, die Durchführbarkeit, die Reproduzierbarkeit und die Zuverlässigkeit der dokumentierten </w:t>
      </w:r>
      <w:r w:rsidR="00A96789">
        <w:rPr>
          <w:lang w:val="de-CH"/>
        </w:rPr>
        <w:t>Methode</w:t>
      </w:r>
      <w:r w:rsidR="0029102E">
        <w:rPr>
          <w:lang w:val="de-CH"/>
        </w:rPr>
        <w:t>.</w:t>
      </w:r>
      <w:commentRangeEnd w:id="41"/>
      <w:r w:rsidR="007B1994">
        <w:rPr>
          <w:rStyle w:val="Kommentarzeichen"/>
        </w:rPr>
        <w:commentReference w:id="41"/>
      </w:r>
    </w:p>
    <w:p w14:paraId="08EF5810" w14:textId="77777777" w:rsidR="007B1994" w:rsidRDefault="007B1994" w:rsidP="003C25AE">
      <w:pPr>
        <w:rPr>
          <w:lang w:val="de-CH" w:eastAsia="de-DE"/>
        </w:rPr>
      </w:pPr>
    </w:p>
    <w:p w14:paraId="4D02368D" w14:textId="0160A0DE" w:rsidR="003C25AE" w:rsidRPr="0019486F" w:rsidRDefault="00317594" w:rsidP="003C25AE">
      <w:pPr>
        <w:rPr>
          <w:lang w:val="de-CH"/>
        </w:rPr>
      </w:pPr>
      <w:r>
        <w:rPr>
          <w:lang w:val="de-CH" w:eastAsia="de-DE"/>
        </w:rPr>
        <w:t xml:space="preserve">Zielsetzung der vorliegenden Semesterarbeit ist </w:t>
      </w:r>
      <w:r w:rsidR="00BB78C5">
        <w:rPr>
          <w:lang w:val="de-CH" w:eastAsia="de-DE"/>
        </w:rPr>
        <w:t>es, die</w:t>
      </w:r>
      <w:r>
        <w:rPr>
          <w:lang w:val="de-CH" w:eastAsia="de-DE"/>
        </w:rPr>
        <w:t xml:space="preserve"> a</w:t>
      </w:r>
      <w:r w:rsidR="00BB78C5">
        <w:rPr>
          <w:lang w:val="de-CH" w:eastAsia="de-DE"/>
        </w:rPr>
        <w:t>ktuellen wissenschaftlichen</w:t>
      </w:r>
      <w:r w:rsidR="00A139B0">
        <w:rPr>
          <w:lang w:val="de-CH" w:eastAsia="de-DE"/>
        </w:rPr>
        <w:t xml:space="preserve"> bildbasierten Methoden zur Bestimmung der Biomasse eines Hefestammes </w:t>
      </w:r>
      <w:r w:rsidR="009606F6">
        <w:rPr>
          <w:lang w:val="de-CH" w:eastAsia="de-DE"/>
        </w:rPr>
        <w:t xml:space="preserve">zu recherchieren, </w:t>
      </w:r>
      <w:r w:rsidR="008034FF">
        <w:rPr>
          <w:lang w:val="de-CH" w:eastAsia="de-DE"/>
        </w:rPr>
        <w:t xml:space="preserve">die </w:t>
      </w:r>
      <w:r w:rsidR="005A79B1">
        <w:rPr>
          <w:lang w:val="de-CH" w:eastAsia="de-DE"/>
        </w:rPr>
        <w:t xml:space="preserve">erfolgreichsten Versuche zu beschreiben und sie zu bewerten. </w:t>
      </w:r>
      <w:r w:rsidR="003A0C34">
        <w:rPr>
          <w:lang w:val="de-CH" w:eastAsia="de-DE"/>
        </w:rPr>
        <w:t>Die</w:t>
      </w:r>
      <w:r w:rsidR="0099493A">
        <w:rPr>
          <w:lang w:val="de-CH" w:eastAsia="de-DE"/>
        </w:rPr>
        <w:t xml:space="preserve">se Arbeit </w:t>
      </w:r>
      <w:r w:rsidR="003A0C34">
        <w:rPr>
          <w:lang w:val="de-CH" w:eastAsia="de-DE"/>
        </w:rPr>
        <w:t xml:space="preserve">beschränkt sich dabei auf </w:t>
      </w:r>
      <w:r w:rsidR="00531B3C">
        <w:rPr>
          <w:lang w:val="de-CH" w:eastAsia="de-DE"/>
        </w:rPr>
        <w:t>dem Computer</w:t>
      </w:r>
      <w:r w:rsidR="003A0C34">
        <w:rPr>
          <w:lang w:val="de-CH" w:eastAsia="de-DE"/>
        </w:rPr>
        <w:t xml:space="preserve"> Imaging </w:t>
      </w:r>
      <w:r w:rsidR="00186704">
        <w:rPr>
          <w:lang w:val="de-CH" w:eastAsia="de-DE"/>
        </w:rPr>
        <w:t>mit der studenten-freundlichen Software MATLAB</w:t>
      </w:r>
      <w:r w:rsidR="000907F5">
        <w:rPr>
          <w:lang w:val="de-CH" w:eastAsia="de-DE"/>
        </w:rPr>
        <w:t xml:space="preserve"> und verwendet neben Excel keine weitere Software</w:t>
      </w:r>
      <w:r w:rsidR="00186704">
        <w:rPr>
          <w:lang w:val="de-CH" w:eastAsia="de-DE"/>
        </w:rPr>
        <w:t>.</w:t>
      </w:r>
      <w:r w:rsidR="001A7054" w:rsidRPr="001A7054">
        <w:rPr>
          <w:lang w:val="de-CH"/>
        </w:rPr>
        <w:t xml:space="preserve"> </w:t>
      </w:r>
      <w:r w:rsidR="001A7054">
        <w:rPr>
          <w:lang w:val="de-CH"/>
        </w:rPr>
        <w:t>Der erste Teil dieser</w:t>
      </w:r>
      <w:r w:rsidR="001A7054" w:rsidRPr="00002851">
        <w:rPr>
          <w:lang w:val="de-CH"/>
        </w:rPr>
        <w:t xml:space="preserve"> Arbeit widmet sich zunächst der </w:t>
      </w:r>
      <w:r w:rsidR="00A47BFC">
        <w:rPr>
          <w:lang w:val="de-CH"/>
        </w:rPr>
        <w:t>Methodik im Labor</w:t>
      </w:r>
      <w:r w:rsidR="0023156D">
        <w:rPr>
          <w:lang w:val="de-CH"/>
        </w:rPr>
        <w:t xml:space="preserve"> und gibt eine Übersicht über die Anzahl </w:t>
      </w:r>
      <w:r w:rsidR="006A4D45">
        <w:rPr>
          <w:lang w:val="de-CH"/>
        </w:rPr>
        <w:t xml:space="preserve">Versuche sowie Fotos vor. </w:t>
      </w:r>
      <w:r w:rsidR="00B37FEE" w:rsidRPr="00002851">
        <w:rPr>
          <w:lang w:val="de-CH"/>
        </w:rPr>
        <w:t xml:space="preserve">Der zweite Teil beschreibt die Ergebnisse der </w:t>
      </w:r>
      <w:r w:rsidR="00B37FEE">
        <w:rPr>
          <w:lang w:val="de-CH"/>
        </w:rPr>
        <w:t>zweimonätigen Semesterarbeit</w:t>
      </w:r>
      <w:r w:rsidR="00B37FEE" w:rsidRPr="00002851">
        <w:rPr>
          <w:lang w:val="de-CH"/>
        </w:rPr>
        <w:t xml:space="preserve"> </w:t>
      </w:r>
      <w:r w:rsidR="00B352E7">
        <w:rPr>
          <w:lang w:val="de-CH"/>
        </w:rPr>
        <w:t>eines Zusammenhangs zwischen der indirekten Messung (OD – Messung) und der bildbasierten Methode (Farberkennung)</w:t>
      </w:r>
      <w:r w:rsidR="003A1733">
        <w:rPr>
          <w:lang w:val="de-CH"/>
        </w:rPr>
        <w:t xml:space="preserve">. </w:t>
      </w:r>
      <w:r w:rsidR="003C25AE">
        <w:rPr>
          <w:lang w:val="de-CH"/>
        </w:rPr>
        <w:t xml:space="preserve">Aufbauend auf diesen Ergebnissen </w:t>
      </w:r>
      <w:r w:rsidR="002A4D47">
        <w:rPr>
          <w:lang w:val="de-CH"/>
        </w:rPr>
        <w:t xml:space="preserve">werden in der Diskussion </w:t>
      </w:r>
      <w:r w:rsidR="001B571F">
        <w:rPr>
          <w:lang w:val="de-CH"/>
        </w:rPr>
        <w:t>das Zusammenhang,</w:t>
      </w:r>
      <w:r w:rsidR="002A4D47">
        <w:rPr>
          <w:lang w:val="de-CH"/>
        </w:rPr>
        <w:t xml:space="preserve"> die Unterschiede, </w:t>
      </w:r>
      <w:r w:rsidR="002A4D47" w:rsidRPr="00002851">
        <w:rPr>
          <w:lang w:val="de-CH"/>
        </w:rPr>
        <w:t xml:space="preserve">die Vor- und Nachteile, die Durchführbarkeit, die Reproduzierbarkeit und die Zuverlässigkeit der dokumentierten </w:t>
      </w:r>
      <w:r w:rsidR="00E62922">
        <w:rPr>
          <w:lang w:val="de-CH"/>
        </w:rPr>
        <w:t>Methode zur Bestimmung der Biomasse mittels Handy-Aufnahmen</w:t>
      </w:r>
      <w:r w:rsidR="002A4D47" w:rsidRPr="00002851">
        <w:rPr>
          <w:lang w:val="de-CH"/>
        </w:rPr>
        <w:t xml:space="preserve"> bewertet und diskutiert.</w:t>
      </w:r>
    </w:p>
    <w:p w14:paraId="4E86C26B" w14:textId="77777777" w:rsidR="006F4691" w:rsidRPr="0019486F" w:rsidRDefault="006F4691" w:rsidP="003C25AE">
      <w:pPr>
        <w:rPr>
          <w:lang w:val="de-CH"/>
        </w:rPr>
      </w:pPr>
    </w:p>
    <w:p w14:paraId="4161ABD5" w14:textId="77777777" w:rsidR="001A7054" w:rsidRDefault="001A7054">
      <w:pPr>
        <w:spacing w:before="480" w:after="240" w:line="288" w:lineRule="auto"/>
        <w:ind w:left="851" w:firstLine="567"/>
        <w:jc w:val="left"/>
        <w:rPr>
          <w:lang w:val="de-CH" w:eastAsia="de-DE"/>
        </w:rPr>
      </w:pPr>
    </w:p>
    <w:p w14:paraId="64E73422" w14:textId="6320DE08" w:rsidR="00DE7F51" w:rsidRDefault="00DE7F51" w:rsidP="00376752">
      <w:pPr>
        <w:rPr>
          <w:lang w:val="de-CH" w:eastAsia="de-DE"/>
        </w:rPr>
      </w:pPr>
      <w:r>
        <w:rPr>
          <w:lang w:val="de-CH" w:eastAsia="de-DE"/>
        </w:rPr>
        <w:t xml:space="preserve">3) </w:t>
      </w:r>
      <w:r w:rsidR="008B32DE">
        <w:rPr>
          <w:lang w:val="de-CH" w:eastAsia="de-DE"/>
        </w:rPr>
        <w:t xml:space="preserve">wie kann man diese zusammenhang hereusfinden zw. </w:t>
      </w:r>
      <w:r w:rsidR="00623D41">
        <w:rPr>
          <w:lang w:val="de-CH" w:eastAsia="de-DE"/>
        </w:rPr>
        <w:t>OD und farbwerte.</w:t>
      </w:r>
    </w:p>
    <w:p w14:paraId="0873632F" w14:textId="19F2BFCE" w:rsidR="000621EB" w:rsidRPr="008173E7" w:rsidRDefault="00170163" w:rsidP="000621EB">
      <w:pPr>
        <w:pStyle w:val="Listenabsatz"/>
        <w:numPr>
          <w:ilvl w:val="0"/>
          <w:numId w:val="16"/>
        </w:numPr>
        <w:rPr>
          <w:rFonts w:ascii="Times New Roman" w:hAnsi="Times New Roman"/>
          <w:highlight w:val="green"/>
          <w:lang w:val="de-CH" w:eastAsia="de-DE"/>
        </w:rPr>
      </w:pPr>
      <w:r w:rsidRPr="008173E7">
        <w:rPr>
          <w:highlight w:val="green"/>
          <w:shd w:val="clear" w:color="auto" w:fill="FFFFFF"/>
          <w:lang w:val="de-CH" w:eastAsia="de-DE"/>
        </w:rPr>
        <w:t>Während der Produktentwicklung oder Prozessoptimierung in Entwicklungslaboren wird die optische Dichte bisher meist offline bestimmt, um dadurch Rückschlüsse auf den Prozessfortschritt, die Zellzahl oder die Biomasse abzuleiten</w:t>
      </w:r>
    </w:p>
    <w:p w14:paraId="45975073" w14:textId="21810DCA" w:rsidR="005965AD" w:rsidRPr="008173E7" w:rsidRDefault="00251281" w:rsidP="005965AD">
      <w:pPr>
        <w:pStyle w:val="Listenabsatz"/>
        <w:numPr>
          <w:ilvl w:val="1"/>
          <w:numId w:val="16"/>
        </w:numPr>
        <w:rPr>
          <w:rFonts w:cs="Arial"/>
          <w:highlight w:val="green"/>
          <w:lang w:val="de-CH" w:eastAsia="de-DE"/>
        </w:rPr>
      </w:pPr>
      <w:r w:rsidRPr="008173E7">
        <w:rPr>
          <w:rFonts w:cs="Arial"/>
          <w:highlight w:val="green"/>
          <w:lang w:val="de-CH" w:eastAsia="de-DE"/>
        </w:rPr>
        <w:lastRenderedPageBreak/>
        <w:t xml:space="preserve">Daher ist die Suche nach einer schnellen, automatischen und kostengünstigen </w:t>
      </w:r>
      <w:r w:rsidR="00930018" w:rsidRPr="008173E7">
        <w:rPr>
          <w:rFonts w:cs="Arial"/>
          <w:highlight w:val="green"/>
          <w:lang w:val="de-CH" w:eastAsia="de-DE"/>
        </w:rPr>
        <w:t xml:space="preserve">Methode zur Bestimmung der Biomasse von grosser Bedeutung. </w:t>
      </w:r>
      <w:r w:rsidR="00930018" w:rsidRPr="008173E7">
        <w:rPr>
          <w:rFonts w:cs="Arial"/>
          <w:highlight w:val="green"/>
          <w:lang w:val="de-CH" w:eastAsia="de-DE"/>
        </w:rPr>
        <w:fldChar w:fldCharType="begin"/>
      </w:r>
      <w:r w:rsidR="00930018" w:rsidRPr="008173E7">
        <w:rPr>
          <w:rFonts w:cs="Arial"/>
          <w:highlight w:val="green"/>
          <w:lang w:val="de-CH" w:eastAsia="de-DE"/>
        </w:rPr>
        <w:instrText xml:space="preserve"> ADDIN ZOTERO_ITEM CSL_CITATION {"citationID":"ic6ds5lv","properties":{"formattedCitation":"(Anami, Pujari, &amp; Yakkundimath, n.d.)","plainCitation":"(Anami, Pujari, &amp; Yakkundimath, n.d.)","noteIndex":0},"citationItems":[{"id":133,"uris":["http://zotero.org/groups/2213247/items/U55F359R"],"uri":["http://zotero.org/groups/2213247/items/U55F359R"],"itemData":{"id":133,"type":"article-journal","title":"Identification and Classification of Normal and Affected Agriculture/horticulture Produce Based on Combined Color and Texture Feature Extraction","page":"5","source":"Zotero","abstract":"Farmers experience great difficulties and also in changing from one disease control policy to another. Relying on pure naked-eye observation to detect and classify diseases can be expensive. The color and texture features are used to recognize and classify different agriculture/horticulture produce into normal and affected using neural network classifier. The combination of features proved to be very effective. The experimental results indicate that proposed approach significantly supports accuracy in automatic detection of normal and affected produce.","language":"en","author":[{"family":"Anami","given":"Basvaraj S"},{"family":"Pujari","given":"J D"},{"family":"Yakkundimath","given":"Rajesh"}]}}],"schema":"https://github.com/citation-style-language/schema/raw/master/csl-citation.json"} </w:instrText>
      </w:r>
      <w:r w:rsidR="00930018" w:rsidRPr="008173E7">
        <w:rPr>
          <w:rFonts w:cs="Arial"/>
          <w:highlight w:val="green"/>
          <w:lang w:val="de-CH" w:eastAsia="de-DE"/>
        </w:rPr>
        <w:fldChar w:fldCharType="separate"/>
      </w:r>
      <w:r w:rsidR="00930018" w:rsidRPr="008173E7">
        <w:rPr>
          <w:rFonts w:cs="Arial"/>
          <w:highlight w:val="green"/>
        </w:rPr>
        <w:t>(Anami, Pujari, &amp; Yakkundimath, n.d.)</w:t>
      </w:r>
      <w:r w:rsidR="00930018" w:rsidRPr="008173E7">
        <w:rPr>
          <w:rFonts w:cs="Arial"/>
          <w:highlight w:val="green"/>
          <w:lang w:val="de-CH" w:eastAsia="de-DE"/>
        </w:rPr>
        <w:fldChar w:fldCharType="end"/>
      </w:r>
    </w:p>
    <w:p w14:paraId="6CE757CD" w14:textId="58191895" w:rsidR="00CE7604" w:rsidRPr="008173E7" w:rsidRDefault="005E12AB" w:rsidP="00251281">
      <w:pPr>
        <w:pStyle w:val="Listenabsatz"/>
        <w:numPr>
          <w:ilvl w:val="1"/>
          <w:numId w:val="16"/>
        </w:numPr>
        <w:rPr>
          <w:rFonts w:cs="Arial"/>
          <w:highlight w:val="green"/>
          <w:lang w:val="de-CH" w:eastAsia="de-DE"/>
        </w:rPr>
      </w:pPr>
      <w:r w:rsidRPr="008173E7">
        <w:rPr>
          <w:rFonts w:cs="Arial"/>
          <w:highlight w:val="green"/>
          <w:lang w:val="de-CH" w:eastAsia="de-DE"/>
        </w:rPr>
        <w:t>A</w:t>
      </w:r>
      <w:r w:rsidR="00CE7604" w:rsidRPr="008173E7">
        <w:rPr>
          <w:rFonts w:cs="Arial"/>
          <w:highlight w:val="green"/>
          <w:lang w:val="de-CH" w:eastAsia="de-DE"/>
        </w:rPr>
        <w:t xml:space="preserve">usserdem fordert </w:t>
      </w:r>
      <w:r w:rsidR="00AF66EC" w:rsidRPr="008173E7">
        <w:rPr>
          <w:rFonts w:cs="Arial"/>
          <w:highlight w:val="green"/>
          <w:lang w:val="de-CH" w:eastAsia="de-DE"/>
        </w:rPr>
        <w:t>es gut ausgebildete</w:t>
      </w:r>
      <w:r w:rsidRPr="008173E7">
        <w:rPr>
          <w:rFonts w:cs="Arial"/>
          <w:highlight w:val="green"/>
          <w:lang w:val="de-CH" w:eastAsia="de-DE"/>
        </w:rPr>
        <w:t xml:space="preserve"> Fachpersonal</w:t>
      </w:r>
      <w:r w:rsidR="002E4AF8" w:rsidRPr="008173E7">
        <w:rPr>
          <w:rFonts w:cs="Arial"/>
          <w:highlight w:val="green"/>
          <w:lang w:val="de-CH" w:eastAsia="de-DE"/>
        </w:rPr>
        <w:t xml:space="preserve"> (</w:t>
      </w:r>
      <w:r w:rsidR="002E4AF8" w:rsidRPr="008173E7">
        <w:rPr>
          <w:rFonts w:cs="Arial"/>
          <w:highlight w:val="green"/>
          <w:lang w:val="de-CH" w:eastAsia="de-DE"/>
        </w:rPr>
        <w:fldChar w:fldCharType="begin"/>
      </w:r>
      <w:r w:rsidR="002E4AF8" w:rsidRPr="008173E7">
        <w:rPr>
          <w:rFonts w:cs="Arial"/>
          <w:highlight w:val="green"/>
          <w:lang w:val="de-CH" w:eastAsia="de-DE"/>
        </w:rPr>
        <w:instrText xml:space="preserve"> ADDIN ZOTERO_ITEM CSL_CITATION {"citationID":"D92jCZPD","properties":{"formattedCitation":"(Anami et al., n.d.)","plainCitation":"(Anami et al., n.d.)","noteIndex":0},"citationItems":[{"id":133,"uris":["http://zotero.org/groups/2213247/items/U55F359R"],"uri":["http://zotero.org/groups/2213247/items/U55F359R"],"itemData":{"id":133,"type":"article-journal","title":"Identification and Classification of Normal and Affected Agriculture/horticulture Produce Based on Combined Color and Texture Feature Extraction","page":"5","source":"Zotero","abstract":"Farmers experience great difficulties and also in changing from one disease control policy to another. Relying on pure naked-eye observation to detect and classify diseases can be expensive. The color and texture features are used to recognize and classify different agriculture/horticulture produce into normal and affected using neural network classifier. The combination of features proved to be very effective. The experimental results indicate that proposed approach significantly supports accuracy in automatic detection of normal and affected produce.","language":"en","author":[{"family":"Anami","given":"Basvaraj S"},{"family":"Pujari","given":"J D"},{"family":"Yakkundimath","given":"Rajesh"}]}}],"schema":"https://github.com/citation-style-language/schema/raw/master/csl-citation.json"} </w:instrText>
      </w:r>
      <w:r w:rsidR="002E4AF8" w:rsidRPr="008173E7">
        <w:rPr>
          <w:rFonts w:cs="Arial"/>
          <w:highlight w:val="green"/>
          <w:lang w:val="de-CH" w:eastAsia="de-DE"/>
        </w:rPr>
        <w:fldChar w:fldCharType="separate"/>
      </w:r>
      <w:r w:rsidR="002E4AF8" w:rsidRPr="008173E7">
        <w:rPr>
          <w:rFonts w:cs="Arial"/>
          <w:highlight w:val="green"/>
        </w:rPr>
        <w:t>(Anami et al., n.d.)</w:t>
      </w:r>
      <w:r w:rsidR="002E4AF8" w:rsidRPr="008173E7">
        <w:rPr>
          <w:rFonts w:cs="Arial"/>
          <w:highlight w:val="green"/>
          <w:lang w:val="de-CH" w:eastAsia="de-DE"/>
        </w:rPr>
        <w:fldChar w:fldCharType="end"/>
      </w:r>
    </w:p>
    <w:p w14:paraId="4DB0B852" w14:textId="25B49FCF" w:rsidR="00170163" w:rsidRPr="008173E7" w:rsidRDefault="00170163" w:rsidP="00170163">
      <w:pPr>
        <w:pStyle w:val="Listenabsatz"/>
        <w:numPr>
          <w:ilvl w:val="0"/>
          <w:numId w:val="16"/>
        </w:numPr>
        <w:rPr>
          <w:highlight w:val="green"/>
          <w:lang w:val="de-CH" w:eastAsia="de-DE"/>
        </w:rPr>
      </w:pPr>
      <w:r w:rsidRPr="008173E7">
        <w:rPr>
          <w:highlight w:val="green"/>
          <w:lang w:val="de-CH" w:eastAsia="de-DE"/>
        </w:rPr>
        <w:t xml:space="preserve">Durch die Bestimmung der Biomasse mit Hilfe von Handy-Fotos kann der Arbeitsaufwand und die Kontaminationsgefahr gering gehalten werden. </w:t>
      </w:r>
    </w:p>
    <w:p w14:paraId="0F9C0F1D" w14:textId="568918BD" w:rsidR="00081E3D" w:rsidRPr="000C2B7E" w:rsidRDefault="00DF25D2" w:rsidP="00081E3D">
      <w:pPr>
        <w:rPr>
          <w:lang w:val="de-CH" w:eastAsia="de-DE"/>
        </w:rPr>
      </w:pPr>
      <w:r w:rsidRPr="000C2B7E">
        <w:rPr>
          <w:lang w:val="de-CH" w:eastAsia="de-DE"/>
        </w:rPr>
        <w:t xml:space="preserve">Die vorliegende Arbeit hat Bilder von einer </w:t>
      </w:r>
      <w:r w:rsidR="00884839" w:rsidRPr="000C2B7E">
        <w:rPr>
          <w:lang w:val="de-CH" w:eastAsia="de-DE"/>
        </w:rPr>
        <w:t>Hefekultur</w:t>
      </w:r>
      <w:r w:rsidRPr="000C2B7E">
        <w:rPr>
          <w:lang w:val="de-CH" w:eastAsia="de-DE"/>
        </w:rPr>
        <w:t xml:space="preserve"> betrachtet. </w:t>
      </w:r>
      <w:r w:rsidR="00FD5457" w:rsidRPr="000C2B7E">
        <w:rPr>
          <w:lang w:val="de-CH" w:eastAsia="de-DE"/>
        </w:rPr>
        <w:t>Die</w:t>
      </w:r>
      <w:r w:rsidR="00795F5B" w:rsidRPr="000C2B7E">
        <w:rPr>
          <w:lang w:val="de-CH" w:eastAsia="de-DE"/>
        </w:rPr>
        <w:t>se</w:t>
      </w:r>
      <w:r w:rsidR="00A31A4A">
        <w:rPr>
          <w:lang w:val="de-CH" w:eastAsia="de-DE"/>
        </w:rPr>
        <w:t>r</w:t>
      </w:r>
      <w:r w:rsidR="00795F5B" w:rsidRPr="000C2B7E">
        <w:rPr>
          <w:lang w:val="de-CH" w:eastAsia="de-DE"/>
        </w:rPr>
        <w:t xml:space="preserve"> bildbasierte</w:t>
      </w:r>
      <w:r w:rsidR="00A31A4A">
        <w:rPr>
          <w:lang w:val="de-CH" w:eastAsia="de-DE"/>
        </w:rPr>
        <w:t>n</w:t>
      </w:r>
      <w:r w:rsidR="00795F5B" w:rsidRPr="000C2B7E">
        <w:rPr>
          <w:lang w:val="de-CH" w:eastAsia="de-DE"/>
        </w:rPr>
        <w:t xml:space="preserve"> Aufnahme der Biomasse w</w:t>
      </w:r>
      <w:r w:rsidR="00A31A4A">
        <w:rPr>
          <w:lang w:val="de-CH" w:eastAsia="de-DE"/>
        </w:rPr>
        <w:t>ir</w:t>
      </w:r>
      <w:r w:rsidR="00795F5B" w:rsidRPr="000C2B7E">
        <w:rPr>
          <w:lang w:val="de-CH" w:eastAsia="de-DE"/>
        </w:rPr>
        <w:t xml:space="preserve"> ei</w:t>
      </w:r>
      <w:r w:rsidR="00A31A4A">
        <w:rPr>
          <w:lang w:val="de-CH" w:eastAsia="de-DE"/>
        </w:rPr>
        <w:t>n</w:t>
      </w:r>
      <w:r w:rsidR="00795F5B" w:rsidRPr="000C2B7E">
        <w:rPr>
          <w:lang w:val="de-CH" w:eastAsia="de-DE"/>
        </w:rPr>
        <w:t xml:space="preserve"> Pre-processing unterzoge</w:t>
      </w:r>
      <w:r w:rsidR="00A77BFC" w:rsidRPr="000C2B7E">
        <w:rPr>
          <w:lang w:val="de-CH" w:eastAsia="de-DE"/>
        </w:rPr>
        <w:t>n, bei welche</w:t>
      </w:r>
      <w:r w:rsidR="00A31A4A">
        <w:rPr>
          <w:lang w:val="de-CH" w:eastAsia="de-DE"/>
        </w:rPr>
        <w:t>m die Auf</w:t>
      </w:r>
      <w:r w:rsidR="001F4CB3">
        <w:rPr>
          <w:lang w:val="de-CH" w:eastAsia="de-DE"/>
        </w:rPr>
        <w:t>nahmen in</w:t>
      </w:r>
      <w:r w:rsidR="00326461" w:rsidRPr="000C2B7E">
        <w:rPr>
          <w:lang w:val="de-CH" w:eastAsia="de-DE"/>
        </w:rPr>
        <w:t xml:space="preserve"> chronologischer </w:t>
      </w:r>
      <w:r w:rsidR="00BC2E97" w:rsidRPr="000C2B7E">
        <w:rPr>
          <w:lang w:val="de-CH" w:eastAsia="de-DE"/>
        </w:rPr>
        <w:t>Reihenfolge</w:t>
      </w:r>
      <w:r w:rsidR="00326461" w:rsidRPr="000C2B7E">
        <w:rPr>
          <w:lang w:val="de-CH" w:eastAsia="de-DE"/>
        </w:rPr>
        <w:t xml:space="preserve"> </w:t>
      </w:r>
      <w:r w:rsidR="002E1B31" w:rsidRPr="000C2B7E">
        <w:rPr>
          <w:lang w:val="de-CH" w:eastAsia="de-DE"/>
        </w:rPr>
        <w:t xml:space="preserve">im Computer </w:t>
      </w:r>
      <w:r w:rsidR="001F4CB3">
        <w:rPr>
          <w:lang w:val="de-CH" w:eastAsia="de-DE"/>
        </w:rPr>
        <w:t>abgelegt</w:t>
      </w:r>
      <w:r w:rsidR="002E1B31" w:rsidRPr="000C2B7E">
        <w:rPr>
          <w:lang w:val="de-CH" w:eastAsia="de-DE"/>
        </w:rPr>
        <w:t xml:space="preserve"> werden. </w:t>
      </w:r>
    </w:p>
    <w:p w14:paraId="59B23768" w14:textId="7D8663A0" w:rsidR="008705F5" w:rsidRPr="000C2B7E" w:rsidRDefault="008705F5" w:rsidP="008705F5">
      <w:pPr>
        <w:rPr>
          <w:lang w:val="de-CH" w:eastAsia="de-DE"/>
        </w:rPr>
      </w:pPr>
      <w:r w:rsidRPr="000C2B7E">
        <w:rPr>
          <w:lang w:val="de-CH" w:eastAsia="de-DE"/>
        </w:rPr>
        <w:t xml:space="preserve">Diese Arbeit ist in vier Kapitel </w:t>
      </w:r>
      <w:r w:rsidR="001F4CB3">
        <w:rPr>
          <w:lang w:val="de-CH" w:eastAsia="de-DE"/>
        </w:rPr>
        <w:t>gegliedert</w:t>
      </w:r>
      <w:r w:rsidRPr="000C2B7E">
        <w:rPr>
          <w:lang w:val="de-CH" w:eastAsia="de-DE"/>
        </w:rPr>
        <w:t xml:space="preserve">. Im zweiten Kapitel werden verschiedene Methoden für die vorliegende Fragestellung beschrieben. Die Schlussergebnisse und die Diskussion werden im dritten Kapitel näher betrachtet. </w:t>
      </w:r>
      <w:r w:rsidR="00AF5FDF" w:rsidRPr="000C2B7E">
        <w:rPr>
          <w:lang w:val="de-CH" w:eastAsia="de-DE"/>
        </w:rPr>
        <w:t>Schliesslich werden</w:t>
      </w:r>
      <w:r w:rsidR="001F4CB3">
        <w:rPr>
          <w:lang w:val="de-CH" w:eastAsia="de-DE"/>
        </w:rPr>
        <w:t xml:space="preserve"> die</w:t>
      </w:r>
      <w:r w:rsidR="00AF5FDF" w:rsidRPr="000C2B7E">
        <w:rPr>
          <w:lang w:val="de-CH" w:eastAsia="de-DE"/>
        </w:rPr>
        <w:t xml:space="preserve"> wichtig</w:t>
      </w:r>
      <w:r w:rsidR="001F4CB3">
        <w:rPr>
          <w:lang w:val="de-CH" w:eastAsia="de-DE"/>
        </w:rPr>
        <w:t>sten</w:t>
      </w:r>
      <w:r w:rsidR="00AF5FDF" w:rsidRPr="000C2B7E">
        <w:rPr>
          <w:lang w:val="de-CH" w:eastAsia="de-DE"/>
        </w:rPr>
        <w:t xml:space="preserve"> Punkte in der Schlussfolgerung erläutert. </w:t>
      </w:r>
    </w:p>
    <w:p w14:paraId="206EF7FE" w14:textId="2BD2BD6D" w:rsidR="00170163" w:rsidRDefault="00170163" w:rsidP="00170163">
      <w:pPr>
        <w:rPr>
          <w:lang w:val="de-CH" w:eastAsia="de-DE"/>
        </w:rPr>
      </w:pPr>
    </w:p>
    <w:p w14:paraId="5C2C8318" w14:textId="77777777" w:rsidR="00170163" w:rsidRPr="0058441E" w:rsidRDefault="00170163" w:rsidP="00170163">
      <w:pPr>
        <w:rPr>
          <w:i/>
          <w:lang w:val="de-CH" w:eastAsia="de-DE"/>
        </w:rPr>
      </w:pPr>
      <w:r w:rsidRPr="0058441E">
        <w:rPr>
          <w:i/>
          <w:lang w:val="de-CH" w:eastAsia="de-DE"/>
        </w:rPr>
        <w:t xml:space="preserve">In der Einleitung sollen drei Teile enthalten sein. In einem ersten Teil wird der Hintergrund, das </w:t>
      </w:r>
      <w:r w:rsidRPr="0080527C">
        <w:rPr>
          <w:i/>
          <w:highlight w:val="yellow"/>
          <w:lang w:val="de-CH" w:eastAsia="de-DE"/>
        </w:rPr>
        <w:t>Problem</w:t>
      </w:r>
      <w:r w:rsidRPr="0058441E">
        <w:rPr>
          <w:i/>
          <w:lang w:val="de-CH" w:eastAsia="de-DE"/>
        </w:rPr>
        <w:t xml:space="preserve"> oder die Situation dargelegt und der aktuelle Stand der Technik/Wissenschaft beschrieben. Hierbei ist auch aktuelle Primärliteratur zu verwenden. </w:t>
      </w:r>
    </w:p>
    <w:p w14:paraId="32AE15EC" w14:textId="77777777" w:rsidR="00170163" w:rsidRPr="0058441E" w:rsidRDefault="00170163" w:rsidP="00170163">
      <w:pPr>
        <w:rPr>
          <w:i/>
          <w:lang w:val="de-CH" w:eastAsia="de-DE"/>
        </w:rPr>
      </w:pPr>
      <w:r w:rsidRPr="0058441E">
        <w:rPr>
          <w:i/>
          <w:lang w:val="de-CH" w:eastAsia="de-DE"/>
        </w:rPr>
        <w:t xml:space="preserve">In einem zweiten Teil wird die Nische, Lücke für die vorliegende Arbeit geöffnet. Es gilt dabei aufzuzeigen, welche Bereiche bisher vernachlässigt wurden oder erst kürzlich an Bedeutung gewonnen haben. </w:t>
      </w:r>
    </w:p>
    <w:p w14:paraId="5B8BCF48" w14:textId="77777777" w:rsidR="00170163" w:rsidRPr="0058441E" w:rsidRDefault="00170163" w:rsidP="00170163">
      <w:pPr>
        <w:rPr>
          <w:i/>
          <w:lang w:val="de-CH" w:eastAsia="de-DE"/>
        </w:rPr>
      </w:pPr>
      <w:r w:rsidRPr="0058441E">
        <w:rPr>
          <w:i/>
          <w:lang w:val="de-CH" w:eastAsia="de-DE"/>
        </w:rPr>
        <w:t>In einem dritten Teil wird die Zielsetzung der vorliegenden Arbeit angegeben (mit Verweis auf die Kopie der Aufgabestellung im Anhang) und die eigene Aufgabe möglichst präzis formuliert – allenfalls in der Form von prüfbaren Hypothesen. Bei ausführlicheren Darlegungen des aktuellen Stands der Technik bzw. einer Literaturübersicht ist ein separates Kapitel (Literaturübersicht oder Theorieteil, s.u.) sinnvoll.</w:t>
      </w:r>
    </w:p>
    <w:p w14:paraId="1D9BE11D" w14:textId="37107790" w:rsidR="00170163" w:rsidRDefault="00170163" w:rsidP="00170163">
      <w:pPr>
        <w:rPr>
          <w:lang w:val="de-CH"/>
        </w:rPr>
      </w:pPr>
    </w:p>
    <w:p w14:paraId="0F9AF1F5" w14:textId="1CD2A283" w:rsidR="00170163" w:rsidRDefault="008C36AE" w:rsidP="00170163">
      <w:pPr>
        <w:rPr>
          <w:lang w:val="de-CH"/>
        </w:rPr>
      </w:pPr>
      <w:r>
        <w:rPr>
          <w:noProof/>
        </w:rPr>
        <w:lastRenderedPageBreak/>
        <w:drawing>
          <wp:inline distT="0" distB="0" distL="0" distR="0" wp14:anchorId="27E44FA1" wp14:editId="36DE230E">
            <wp:extent cx="5760720" cy="2147570"/>
            <wp:effectExtent l="0" t="0" r="5080" b="0"/>
            <wp:docPr id="1" name="Grafik 1" descr="/var/folders/l6/11kjscnd7ll6yt78r5b_rwvr0000gn/T/com.microsoft.Word/Content.MSO/5A750B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l6/11kjscnd7ll6yt78r5b_rwvr0000gn/T/com.microsoft.Word/Content.MSO/5A750B37.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9894" cy="2150990"/>
                    </a:xfrm>
                    <a:prstGeom prst="rect">
                      <a:avLst/>
                    </a:prstGeom>
                    <a:noFill/>
                    <a:ln>
                      <a:noFill/>
                    </a:ln>
                  </pic:spPr>
                </pic:pic>
              </a:graphicData>
            </a:graphic>
          </wp:inline>
        </w:drawing>
      </w:r>
    </w:p>
    <w:p w14:paraId="341DFF74" w14:textId="78B47397" w:rsidR="009B13FB" w:rsidRDefault="00AB75A1" w:rsidP="00170163">
      <w:pPr>
        <w:pStyle w:val="berschrift1"/>
      </w:pPr>
      <w:bookmarkStart w:id="42" w:name="_Toc515799277"/>
      <w:bookmarkStart w:id="43" w:name="_Toc515799247"/>
      <w:bookmarkStart w:id="44" w:name="_Toc515800362"/>
      <w:bookmarkStart w:id="45" w:name="_Toc515823485"/>
      <w:bookmarkStart w:id="46" w:name="_Toc515823809"/>
      <w:bookmarkStart w:id="47" w:name="_Toc515823793"/>
      <w:bookmarkStart w:id="48" w:name="_Toc515824344"/>
      <w:bookmarkStart w:id="49" w:name="_Toc522536131"/>
      <w:bookmarkStart w:id="50" w:name="_Toc522538104"/>
      <w:bookmarkStart w:id="51" w:name="_Toc523663251"/>
      <w:commentRangeStart w:id="52"/>
      <w:r>
        <w:lastRenderedPageBreak/>
        <w:t>Theorie</w:t>
      </w:r>
      <w:commentRangeEnd w:id="52"/>
      <w:r w:rsidR="0009569B">
        <w:rPr>
          <w:rStyle w:val="Kommentarzeichen"/>
          <w:rFonts w:eastAsia="Times New Roman" w:cs="Calibri (Textkörper)"/>
          <w:b w:val="0"/>
          <w:bCs w:val="0"/>
          <w:kern w:val="0"/>
          <w:lang w:val="de-DE"/>
        </w:rPr>
        <w:commentReference w:id="52"/>
      </w:r>
    </w:p>
    <w:p w14:paraId="17056F4D" w14:textId="5844CF36" w:rsidR="00850A78" w:rsidRDefault="00850A78" w:rsidP="00850A78">
      <w:pPr>
        <w:pStyle w:val="berschrift2"/>
      </w:pPr>
      <w:r>
        <w:t>Computer Imaging</w:t>
      </w:r>
    </w:p>
    <w:p w14:paraId="7302CCFF" w14:textId="11652F75" w:rsidR="00850A78" w:rsidRDefault="00850A78" w:rsidP="00850A78">
      <w:r w:rsidRPr="00ED3350">
        <w:t>Ein Computer kann nur mit Zahlen arbeiten, d.h. wenn ein Bild auf einem Computer importiert wird, sieht der Comp</w:t>
      </w:r>
      <w:r>
        <w:t xml:space="preserve">uter es als eine Anhäufung von Zahlen </w:t>
      </w:r>
      <w:r>
        <w:fldChar w:fldCharType="begin"/>
      </w:r>
      <w:r>
        <w:instrText xml:space="preserve"> ADDIN ZOTERO_ITEM CSL_CITATION {"citationID":"zpZ6I5ln","properties":{"formattedCitation":"(Luijten, 2005)","plainCitation":"(Luijten, 2005)","noteIndex":0},"citationItems":[{"id":172,"uris":["http://zotero.org/groups/2213247/items/RAJSTIJL"],"uri":["http://zotero.org/groups/2213247/items/RAJSTIJL"],"itemData":{"id":172,"type":"webpage","title":"Basics of color based computer vision implemented in Matlab","URL":"http://mate.tue.nl/mate/pdfs/5588.pdf","language":"en","author":[{"family":"Luijten","given":"H.J.C."}],"issued":{"date-parts":[["2005",6]]},"accessed":{"date-parts":[["2018",8,14]]}}}],"schema":"https://github.com/citation-style-language/schema/raw/master/csl-citation.json"} </w:instrText>
      </w:r>
      <w:r>
        <w:fldChar w:fldCharType="separate"/>
      </w:r>
      <w:r>
        <w:rPr>
          <w:noProof/>
        </w:rPr>
        <w:t>(Luijten, 2005)</w:t>
      </w:r>
      <w:r>
        <w:fldChar w:fldCharType="end"/>
      </w:r>
      <w:r>
        <w:t>. Diese Zahlen entsprechen dem Farbwert des kleinsten Elements eines Bildes, das Pixel, und ein Bild kann durch eine Matrix bestehend aus diesen Pixel-W</w:t>
      </w:r>
      <w:r w:rsidRPr="006C4574">
        <w:t>erten</w:t>
      </w:r>
      <w:r w:rsidR="004559D7">
        <w:t xml:space="preserve"> dargestellt werden</w:t>
      </w:r>
      <w:r>
        <w:t xml:space="preserve"> </w:t>
      </w:r>
      <w:r w:rsidRPr="00212854">
        <w:fldChar w:fldCharType="begin"/>
      </w:r>
      <w:r w:rsidRPr="00212854">
        <w:instrText xml:space="preserve"> ADDIN ZOTERO_ITEM CSL_CITATION {"citationID":"9Ergm9bi","properties":{"formattedCitation":"(Goel, Singhal, Jain, &amp; Kole, 2017)","plainCitation":"(Goel, Singhal, Jain, &amp; Kole, 2017)","noteIndex":0},"citationItems":[{"id":202,"uris":["http://zotero.org/groups/2213247/items/WGVH5B69"],"uri":["http://zotero.org/groups/2213247/items/WGVH5B69"],"itemData":{"id":202,"type":"article-journal","title":"Specific Color Detection in Images using RGB Modelling in MATLAB","container-title":"International Journal of Computer Applications","page":"38-42","volume":"161","issue":"8","source":"Crossref","abstract":"This paper gives an approach to recognize colors in a twodimensional image using color thresh-holding technique in MATLAB with the help of RGB color model to detect a selected color by a user in an image. The methods involved for the detection of color in images are conversion of three dimensional RGB image into gray scale image and then subtracting the two images to get two dimensional black and white image, using median filter to filter out noisy pixels, using connected components labeling to detect connected regions in binary digital images and use of bounding box and its properties for calculating the metrics of each labeled region. Further the color of the pixels is recognized by analyzing the RGB values for each pixel present in the image. The algorithm is implemented using image processing toolbox in MATLAB. The results of this implementation can be used in security applications like spy robots, object tracking, segregation of objects based on their colors, intrusion detection.","DOI":"10.5120/ijca2017913254","ISSN":"09758887","language":"en","author":[{"family":"Goel","given":"Vishesh"},{"family":"Singhal","given":"Sahil"},{"family":"Jain","given":"Tarun"},{"family":"Kole","given":"Silica"}],"issued":{"date-parts":[["2017",3,15]]}}}],"schema":"https://github.com/citation-style-language/schema/raw/master/csl-citation.json"} </w:instrText>
      </w:r>
      <w:r w:rsidRPr="00212854">
        <w:fldChar w:fldCharType="separate"/>
      </w:r>
      <w:r w:rsidRPr="00212854">
        <w:rPr>
          <w:noProof/>
        </w:rPr>
        <w:t>(Goel, Singhal, Jain, &amp; Kole, 2017)</w:t>
      </w:r>
      <w:r w:rsidRPr="00212854">
        <w:fldChar w:fldCharType="end"/>
      </w:r>
      <w:r>
        <w:t xml:space="preserve"> </w:t>
      </w:r>
      <w:r w:rsidRPr="00212854">
        <w:fldChar w:fldCharType="begin"/>
      </w:r>
      <w:r>
        <w:instrText xml:space="preserve"> ADDIN ZOTERO_ITEM CSL_CITATION {"citationID":"7z4mbVb7","properties":{"formattedCitation":"(Ramaraj &amp; Niraimathi, 2017)","plainCitation":"(Ramaraj &amp; Niraimathi, 2017)","noteIndex":0},"citationItems":[{"id":173,"uris":["http://zotero.org/groups/2213247/items/VJMKJJLV"],"uri":["http://zotero.org/groups/2213247/items/VJMKJJLV"],"itemData":{"id":173,"type":"webpage","title":"Application of color based image segmentation paradigm on rgb color pixels using fuzzy c-means and k means algorithms.pdf","abstract":"International Journal of Computer Science and Mobile Computing, Vol.6 Issue., pg. 430-440","URL":"https://www.ijcsmc.com/docs/papers/June2017/V6I6201775.pdf","author":[{"family":"Ramaraj","given":"M."},{"family":"Niraimathi","given":"S."}],"issued":{"date-parts":[["2017",6,6]]},"accessed":{"date-parts":[["2018",8,7]]}}}],"schema":"https://github.com/citation-style-language/schema/raw/master/csl-citation.json"} </w:instrText>
      </w:r>
      <w:r w:rsidRPr="00212854">
        <w:fldChar w:fldCharType="separate"/>
      </w:r>
      <w:r w:rsidRPr="00212854">
        <w:t>(Ramaraj &amp; Niraimathi, 2017)</w:t>
      </w:r>
      <w:r w:rsidRPr="00212854">
        <w:fldChar w:fldCharType="end"/>
      </w:r>
      <w:r w:rsidR="004559D7">
        <w:t>.</w:t>
      </w:r>
      <w:r>
        <w:t xml:space="preserve"> Diese Werte kodieren mittels Verwendung eines Farbraums die entsprechenden Farben. </w:t>
      </w:r>
    </w:p>
    <w:p w14:paraId="780239A1" w14:textId="77777777" w:rsidR="00850A78" w:rsidRDefault="00850A78" w:rsidP="00850A78">
      <w:pPr>
        <w:pStyle w:val="berschrift2"/>
      </w:pPr>
      <w:r>
        <w:t xml:space="preserve">Farbräume </w:t>
      </w:r>
    </w:p>
    <w:p w14:paraId="7381A5E3" w14:textId="77777777" w:rsidR="008A6038" w:rsidRDefault="00850A78" w:rsidP="00850A78">
      <w:r>
        <w:t>Ein Farbraum ist eine Methode, welche</w:t>
      </w:r>
      <w:r w:rsidRPr="00E31EAF">
        <w:t xml:space="preserve"> Farben spezifizieren,</w:t>
      </w:r>
      <w:r>
        <w:t xml:space="preserve"> erzeugen und visualisieren kann. In der Regel wird eine Farbe über drei Koordinaten, welche die Position der Farbe im verwendeten Farbraum </w:t>
      </w:r>
      <w:commentRangeStart w:id="53"/>
      <w:r>
        <w:t>bestimmen</w:t>
      </w:r>
      <w:commentRangeEnd w:id="53"/>
      <w:r w:rsidR="00380C88">
        <w:rPr>
          <w:rStyle w:val="Kommentarzeichen"/>
        </w:rPr>
        <w:commentReference w:id="53"/>
      </w:r>
      <w:r>
        <w:t xml:space="preserve">, definiert. Die Festlegung einer Farbe </w:t>
      </w:r>
      <w:r w:rsidR="004559D7">
        <w:t>hängt vom gewählten Farbraum ab</w:t>
      </w:r>
      <w:r>
        <w:t xml:space="preserve"> </w:t>
      </w:r>
      <w:r>
        <w:fldChar w:fldCharType="begin"/>
      </w:r>
      <w:r>
        <w:instrText xml:space="preserve"> ADDIN ZOTERO_ITEM CSL_CITATION {"citationID":"Wq8LyC9z","properties":{"formattedCitation":"(Ford &amp; Roberts, 1998)","plainCitation":"(Ford &amp; Roberts, 1998)","noteIndex":0},"citationItems":[{"id":213,"uris":["http://zotero.org/groups/2213247/items/KMW63KB5"],"uri":["http://zotero.org/groups/2213247/items/KMW63KB5"],"itemData":{"id":213,"type":"article-journal","title":"Colour Space Conversions","page":"31","source":"Zotero","language":"en","author":[{"family":"Ford","given":"Adrian"},{"family":"Roberts","given":"Alan"}],"issued":{"date-parts":[["1998",8,11]]}}}],"schema":"https://github.com/citation-style-language/schema/raw/master/csl-citation.json"} </w:instrText>
      </w:r>
      <w:r>
        <w:fldChar w:fldCharType="separate"/>
      </w:r>
      <w:r>
        <w:rPr>
          <w:noProof/>
        </w:rPr>
        <w:t>(Ford &amp; Roberts, 1998)</w:t>
      </w:r>
      <w:r>
        <w:fldChar w:fldCharType="end"/>
      </w:r>
      <w:r w:rsidR="004559D7">
        <w:t>.</w:t>
      </w:r>
      <w:r>
        <w:t xml:space="preserve"> </w:t>
      </w:r>
      <w:r w:rsidRPr="005235CF">
        <w:t xml:space="preserve">Der RGB-Farbraum ist der </w:t>
      </w:r>
      <w:r w:rsidRPr="00E31EAF">
        <w:t>am häufigsten verwendete</w:t>
      </w:r>
      <w:r>
        <w:t xml:space="preserve"> </w:t>
      </w:r>
      <w:r w:rsidRPr="005235CF">
        <w:t xml:space="preserve">Standardfarbraum </w:t>
      </w:r>
      <w:r w:rsidRPr="00AC0952">
        <w:t>zur Speicherung und Darstellung digitaler Bilder</w:t>
      </w:r>
      <w:r>
        <w:t xml:space="preserve">. </w:t>
      </w:r>
      <w:r w:rsidRPr="00AC0952">
        <w:t xml:space="preserve">RGB </w:t>
      </w:r>
      <w:r>
        <w:t>stellt</w:t>
      </w:r>
      <w:r w:rsidRPr="00AC0952">
        <w:t xml:space="preserve"> </w:t>
      </w:r>
      <w:r>
        <w:t>die</w:t>
      </w:r>
      <w:r w:rsidRPr="00AC0952">
        <w:t xml:space="preserve"> drei</w:t>
      </w:r>
      <w:r>
        <w:t xml:space="preserve"> Grundfarben Rot, Grün und Blau dar. E</w:t>
      </w:r>
      <w:r w:rsidRPr="00665F83">
        <w:t xml:space="preserve">in Bild </w:t>
      </w:r>
      <w:r>
        <w:t>wird</w:t>
      </w:r>
      <w:r w:rsidRPr="00665F83">
        <w:t xml:space="preserve"> in drei Matrizen umgewandelt, wenn es auf einem Computer importiert wird</w:t>
      </w:r>
      <w:r>
        <w:t xml:space="preserve"> und jede Matrix entspricht den Farbwerten einer Grundfarbe. Ausserdem kann ein </w:t>
      </w:r>
      <w:r w:rsidRPr="005235CF">
        <w:t xml:space="preserve">Farbraum durch eine lineare oder nichtlineare Transformation aus </w:t>
      </w:r>
      <w:r>
        <w:t xml:space="preserve">dem </w:t>
      </w:r>
      <w:r w:rsidRPr="005235CF">
        <w:t>RGB</w:t>
      </w:r>
      <w:r>
        <w:t xml:space="preserve"> – Farbraum </w:t>
      </w:r>
      <w:r w:rsidR="004559D7">
        <w:t>gewonnen werden</w:t>
      </w:r>
      <w:r>
        <w:t xml:space="preserve"> </w:t>
      </w:r>
      <w:bookmarkStart w:id="54" w:name="_Hlk523821371"/>
      <w:r>
        <w:fldChar w:fldCharType="begin"/>
      </w:r>
      <w:r>
        <w:instrText xml:space="preserve"> ADDIN ZOTERO_ITEM CSL_CITATION {"citationID":"CKdfaLbR","properties":{"formattedCitation":"(Kakumanu, Makrogiannis, &amp; Bourbakis, 2007)","plainCitation":"(Kakumanu, Makrogiannis, &amp; Bourbakis, 2007)","noteIndex":0},"citationItems":[{"id":209,"uris":["http://zotero.org/groups/2213247/items/FDK6PJ76"],"uri":["http://zotero.org/groups/2213247/items/FDK6PJ76"],"itemData":{"id":209,"type":"article-journal","title":"A survey of skin-color modeling and detection methods","container-title":"Pattern Recognition","page":"1106-1122","volume":"40","issue":"3","source":"Crossref","abstract":"Skin detection plays an important role in a wide range of image processing applications ranging from face detection, face tracking, gesture analysis, content-based image retrieval systems and to various human computer interaction domains. Recently, skin detection methodologies based on skin-color information as a cue has gained much attention as skin-color provides computationally effective yet, robust information against rotations, scaling and partial occlusions. Skin detection using color information can be a challenging task as the skin appearance in images is affected by various factors such as illumination, background, camera characteristics, and ethnicity. Numerous techniques are presented in literature for skin detection using color. In this paper, we provide a critical up-to-date review of the various skin modeling and classiﬁcation strategies based on color information in the visual spectrum. The review is divided into three different categories: ﬁrst, we present the various color spaces used for skin modeling and detection. Second, we present different skin modeling and classiﬁcation approaches. However, many of these works are limited in performance due to real-world conditions such as illumination and viewing conditions. To cope up with the rapidly changing illumination conditions, illumination adaptation techniques are applied along with skin-color detection. Third, we present various approaches that use skin-color constancy and dynamic adaptation techniques to improve the skin detection performance in dynamically changing illumination and environmental conditions. Wherever available, we also indicate the various factors under which the skin detection techniques perform well.","DOI":"10.1016/j.patcog.2006.06.010","ISSN":"00313203","language":"en","author":[{"family":"Kakumanu","given":"P."},{"family":"Makrogiannis","given":"S."},{"family":"Bourbakis","given":"N."}],"issued":{"date-parts":[["2007",3]]}}}],"schema":"https://github.com/citation-style-language/schema/raw/master/csl-citation.json"} </w:instrText>
      </w:r>
      <w:r>
        <w:fldChar w:fldCharType="separate"/>
      </w:r>
      <w:r>
        <w:rPr>
          <w:noProof/>
        </w:rPr>
        <w:t>(Kakumanu, Makrogiannis, &amp; Bourbakis, 2007)</w:t>
      </w:r>
      <w:r>
        <w:fldChar w:fldCharType="end"/>
      </w:r>
      <w:r w:rsidR="004559D7">
        <w:t>.</w:t>
      </w:r>
      <w:r>
        <w:t xml:space="preserve"> </w:t>
      </w:r>
    </w:p>
    <w:p w14:paraId="1976555A" w14:textId="22215334" w:rsidR="00850A78" w:rsidRDefault="00850A78" w:rsidP="00850A78">
      <w:commentRangeStart w:id="55"/>
      <w:r>
        <w:t>Ein weiterer Farbraum ist der HSV-Raum, welcher als lineare Transformation von RGB erzeugt werden kann. Der HSV – Raum beschreibt die Farben als «Hue» den Farbton,</w:t>
      </w:r>
      <w:r w:rsidRPr="00A55025">
        <w:t xml:space="preserve"> </w:t>
      </w:r>
      <w:r>
        <w:t xml:space="preserve">«Saturation» die Farbsättigung und «Value» die Helligkeit, welche nicht direkt durch den </w:t>
      </w:r>
      <w:r w:rsidR="004559D7">
        <w:t>RGB-Farbraum beschrieben werden</w:t>
      </w:r>
      <w:r w:rsidRPr="004162BB">
        <w:t xml:space="preserve"> </w:t>
      </w:r>
      <w:r>
        <w:fldChar w:fldCharType="begin"/>
      </w:r>
      <w:r>
        <w:instrText xml:space="preserve"> ADDIN ZOTERO_ITEM CSL_CITATION {"citationID":"HeFaWK3R","properties":{"formattedCitation":"(Kakumanu et al., 2007; Luijten, 2005)","plainCitation":"(Kakumanu et al., 2007; Luijten, 2005)","noteIndex":0},"citationItems":[{"id":185,"uris":["http://zotero.org/groups/2213247/items/FDK6PJ76"],"uri":["http://zotero.org/groups/2213247/items/FDK6PJ76"],"itemData":{"id":185,"type":"article-journal","title":"A survey of skin-color modeling and detection methods","container-title":"Pattern Recognition","page":"1106-1122","volume":"40","issue":"3","source":"Crossref","abstract":"Skin detection plays an important role in a wide range of image processing applications ranging from face detection, face tracking, gesture analysis, content-based image retrieval systems and to various human computer interaction domains. Recently, skin detection methodologies based on skin-color information as a cue has gained much attention as skin-color provides computationally effective yet, robust information against rotations, scaling and partial occlusions. Skin detection using color information can be a challenging task as the skin appearance in images is affected by various factors such as illumination, background, camera characteristics, and ethnicity. Numerous techniques are presented in literature for skin detection using color. In this paper, we provide a critical up-to-date review of the various skin modeling and classiﬁcation strategies based on color information in the visual spectrum. The review is divided into three different categories: ﬁrst, we present the various color spaces used for skin modeling and detection. Second, we present different skin modeling and classiﬁcation approaches. However, many of these works are limited in performance due to real-world conditions such as illumination and viewing conditions. To cope up with the rapidly changing illumination conditions, illumination adaptation techniques are applied along with skin-color detection. Third, we present various approaches that use skin-color constancy and dynamic adaptation techniques to improve the skin detection performance in dynamically changing illumination and environmental conditions. Wherever available, we also indicate the various factors under which the skin detection techniques perform well.","DOI":"10.1016/j.patcog.2006.06.010","ISSN":"00313203","language":"en","author":[{"family":"Kakumanu","given":"P."},{"family":"Makrogiannis","given":"S."},{"family":"Bourbakis","given":"N."}],"issued":{"date-parts":[["2007",3]]}}},{"id":142,"uris":["http://zotero.org/groups/2213247/items/RAJSTIJL"],"uri":["http://zotero.org/groups/2213247/items/RAJSTIJL"],"itemData":{"id":142,"type":"webpage","title":"Basics of color based computer vision implemented in Matlab","URL":"http://mate.tue.nl/mate/pdfs/5588.pdf","language":"en","author":[{"family":"Luijten","given":"H.J.C."}],"issued":{"date-parts":[["2005",6]]},"accessed":{"date-parts":[["2018",8,14]]}}}],"schema":"https://github.com/citation-style-language/schema/raw/master/csl-citation.json"} </w:instrText>
      </w:r>
      <w:r>
        <w:fldChar w:fldCharType="separate"/>
      </w:r>
      <w:r w:rsidRPr="00707276">
        <w:t>(Kakumanu et al., 2007; Luijten, 2005)</w:t>
      </w:r>
      <w:r>
        <w:fldChar w:fldCharType="end"/>
      </w:r>
      <w:r w:rsidR="004559D7">
        <w:t>.</w:t>
      </w:r>
      <w:r>
        <w:t xml:space="preserve"> Für die Bildverarbeitung kann ein weiterer Farbraum verwendet werden. Der CIELAB </w:t>
      </w:r>
      <w:commentRangeEnd w:id="55"/>
      <w:r w:rsidR="008A6038">
        <w:rPr>
          <w:rStyle w:val="Kommentarzeichen"/>
        </w:rPr>
        <w:commentReference w:id="55"/>
      </w:r>
      <w:r>
        <w:t>oder CIE L*a*b Farbraum besteht ebenfalls aus drei Parametern. L definiert die Helligkeit, a* die Rötung (von grün nach rot) und b* der Gelbheit (von blau nach gelb). CIELAB Farbraum kann als lineare Transf</w:t>
      </w:r>
      <w:r w:rsidR="004559D7">
        <w:t>ormation von RGB erzeugt werden</w:t>
      </w:r>
      <w:r>
        <w:t xml:space="preserve"> </w:t>
      </w:r>
      <w:r>
        <w:fldChar w:fldCharType="begin"/>
      </w:r>
      <w:r>
        <w:instrText xml:space="preserve"> ADDIN ZOTERO_ITEM CSL_CITATION {"citationID":"kqvzEFP8","properties":{"formattedCitation":"(Segura, Salvadori, &amp; Go\\uc0\\u241{}i, 2017)","plainCitation":"(Segura, Salvadori, &amp; Goñi, 2017)","noteIndex":0},"citationItems":[{"id":161,"uris":["http://zotero.org/groups/2213247/items/EHWJEXLN"],"uri":["http://zotero.org/groups/2213247/items/EHWJEXLN"],"itemData":{"id":161,"type":"article-journal","title":"Characterisation of liquid food colour from digital images","container-title":"International Journal of Food Properties","page":"S467-S477","volume":"20","issue":"sup1","source":"Crossref","abstract":"The characteristic colour of translucent liquid foods is defined as the colour values at infinite depth, where the liquid depth and the background effects are surpassed. A measurement cell with variable depth was built, and the L*a*b* colour was measured from digital images. Colour versus depth was fitted to an exponential equation, from which the characteristic colour was obtained. Thirteen different liquids were tested with this methodology and compared with spectrophotometer measurements. The average total colour difference between approaches was 50.85 ± 18.89. Image analysis led to more realistic predictions, and a high correlation between Hue angle values was obtained for most samples, with the exception of only one.","DOI":"10.1080/10942912.2017.1299758","ISSN":"1094-2912, 1532-2386","language":"en","author":[{"family":"Segura","given":"Luis Ignacio"},{"family":"Salvadori","given":"Viviana Olga"},{"family":"Goñi","given":"Sandro Mauricio"}],"issued":{"date-parts":[["2017",12,18]]}}}],"schema":"https://github.com/citation-style-language/schema/raw/master/csl-citation.json"} </w:instrText>
      </w:r>
      <w:r>
        <w:fldChar w:fldCharType="separate"/>
      </w:r>
      <w:r w:rsidRPr="0048398B">
        <w:t>(Segura, Salvadori, &amp; Goñi, 2017)</w:t>
      </w:r>
      <w:r>
        <w:fldChar w:fldCharType="end"/>
      </w:r>
      <w:r w:rsidR="004559D7">
        <w:t>.</w:t>
      </w:r>
      <w:r>
        <w:t xml:space="preserve"> </w:t>
      </w:r>
      <w:r w:rsidRPr="000D5608">
        <w:t>Bild</w:t>
      </w:r>
      <w:r>
        <w:t>informationen</w:t>
      </w:r>
      <w:r w:rsidRPr="000D5608">
        <w:t xml:space="preserve"> </w:t>
      </w:r>
      <w:r>
        <w:t>werden oft</w:t>
      </w:r>
      <w:r w:rsidRPr="000D5608">
        <w:t xml:space="preserve"> aufgrund </w:t>
      </w:r>
      <w:r>
        <w:t>von</w:t>
      </w:r>
      <w:r w:rsidRPr="000D5608">
        <w:t xml:space="preserve"> </w:t>
      </w:r>
      <w:r>
        <w:t>Umweltb</w:t>
      </w:r>
      <w:r w:rsidRPr="000D5608">
        <w:t xml:space="preserve">edingungen, wie z.B. der Beleuchtung, </w:t>
      </w:r>
      <w:r>
        <w:t>beeinflusst</w:t>
      </w:r>
      <w:r w:rsidRPr="000D5608">
        <w:t>. Um d</w:t>
      </w:r>
      <w:r>
        <w:t>i</w:t>
      </w:r>
      <w:r w:rsidRPr="000D5608">
        <w:t>e</w:t>
      </w:r>
      <w:r>
        <w:t>sem</w:t>
      </w:r>
      <w:r w:rsidRPr="000D5608">
        <w:t xml:space="preserve"> </w:t>
      </w:r>
      <w:r>
        <w:t>Umstand</w:t>
      </w:r>
      <w:r w:rsidRPr="000D5608">
        <w:t xml:space="preserve"> gerecht zu werden, werden </w:t>
      </w:r>
      <w:r>
        <w:t xml:space="preserve">in dieser Arbeit </w:t>
      </w:r>
      <w:r w:rsidRPr="000D5608">
        <w:t xml:space="preserve">verschiedene </w:t>
      </w:r>
      <w:r>
        <w:t>Farbräume</w:t>
      </w:r>
      <w:r w:rsidRPr="000D5608">
        <w:t xml:space="preserve"> </w:t>
      </w:r>
      <w:r>
        <w:t>zu Analyse verwendet</w:t>
      </w:r>
      <w:r w:rsidRPr="000D5608">
        <w:t xml:space="preserve">. </w:t>
      </w:r>
    </w:p>
    <w:p w14:paraId="7D58A45F" w14:textId="7C51BE63" w:rsidR="00FF1E19" w:rsidRDefault="00DA0ADA" w:rsidP="00C744C7">
      <w:pPr>
        <w:pStyle w:val="berschrift2"/>
      </w:pPr>
      <w:r>
        <w:t>Optische Dichtemessung</w:t>
      </w:r>
    </w:p>
    <w:p w14:paraId="0399A0DF" w14:textId="2376673B" w:rsidR="00D0152E" w:rsidRPr="00E86DBB" w:rsidRDefault="002300C3" w:rsidP="00114AC6">
      <w:pPr>
        <w:rPr>
          <w:vertAlign w:val="subscript"/>
          <w:lang w:val="de-CH"/>
        </w:rPr>
      </w:pPr>
      <w:r>
        <w:rPr>
          <w:lang w:val="de-CH"/>
        </w:rPr>
        <w:t>Die optische Dichte</w:t>
      </w:r>
      <w:r w:rsidR="0098071D">
        <w:rPr>
          <w:lang w:val="de-CH"/>
        </w:rPr>
        <w:t>messung</w:t>
      </w:r>
      <w:r>
        <w:rPr>
          <w:lang w:val="de-CH"/>
        </w:rPr>
        <w:t xml:space="preserve"> </w:t>
      </w:r>
      <w:r w:rsidR="00E33B8B">
        <w:rPr>
          <w:lang w:val="de-CH"/>
        </w:rPr>
        <w:t>– OD</w:t>
      </w:r>
      <w:r w:rsidR="0098071D">
        <w:rPr>
          <w:lang w:val="de-CH"/>
        </w:rPr>
        <w:t>-Messung</w:t>
      </w:r>
      <w:r w:rsidR="00E33B8B">
        <w:rPr>
          <w:lang w:val="de-CH"/>
        </w:rPr>
        <w:t xml:space="preserve"> – wird in der Biotechnologie</w:t>
      </w:r>
      <w:r w:rsidR="00440B60">
        <w:rPr>
          <w:lang w:val="de-CH"/>
        </w:rPr>
        <w:t xml:space="preserve"> </w:t>
      </w:r>
      <w:r w:rsidR="0070359F">
        <w:rPr>
          <w:lang w:val="de-CH"/>
        </w:rPr>
        <w:t>oft für die Bestimmung der Konzentration einer Lösung</w:t>
      </w:r>
      <w:r w:rsidR="001019A9">
        <w:rPr>
          <w:lang w:val="de-CH"/>
        </w:rPr>
        <w:t xml:space="preserve"> oder der Zelldichte in Suspensionskulturen</w:t>
      </w:r>
      <w:r w:rsidR="004D662E">
        <w:rPr>
          <w:lang w:val="de-CH"/>
        </w:rPr>
        <w:t xml:space="preserve"> </w:t>
      </w:r>
      <w:r w:rsidR="008E5BBB">
        <w:rPr>
          <w:lang w:val="de-CH"/>
        </w:rPr>
        <w:t xml:space="preserve">verwendet. </w:t>
      </w:r>
      <w:r w:rsidR="0098071D">
        <w:rPr>
          <w:lang w:val="de-CH"/>
        </w:rPr>
        <w:t>Sie beruht auf die Lich</w:t>
      </w:r>
      <w:r w:rsidR="002B2848">
        <w:rPr>
          <w:lang w:val="de-CH"/>
        </w:rPr>
        <w:t>t</w:t>
      </w:r>
      <w:r w:rsidR="0098071D">
        <w:rPr>
          <w:lang w:val="de-CH"/>
        </w:rPr>
        <w:t>stre</w:t>
      </w:r>
      <w:r w:rsidR="002B2848">
        <w:rPr>
          <w:lang w:val="de-CH"/>
        </w:rPr>
        <w:t>uung, die mit Hilfe eines Spektr</w:t>
      </w:r>
      <w:r w:rsidR="00C652D6">
        <w:rPr>
          <w:lang w:val="de-CH"/>
        </w:rPr>
        <w:t>alphotometers erfasst wird.</w:t>
      </w:r>
      <w:r w:rsidR="00E70849">
        <w:rPr>
          <w:lang w:val="de-CH"/>
        </w:rPr>
        <w:t xml:space="preserve"> Dieser besteht aus einer Lichtquelle, einem Monochromator, eine</w:t>
      </w:r>
      <w:r w:rsidR="005E411C">
        <w:rPr>
          <w:lang w:val="de-CH"/>
        </w:rPr>
        <w:t>r</w:t>
      </w:r>
      <w:r w:rsidR="00E70849">
        <w:rPr>
          <w:lang w:val="de-CH"/>
        </w:rPr>
        <w:t xml:space="preserve"> Küvette für die Messprobe und </w:t>
      </w:r>
      <w:r w:rsidR="00E70849">
        <w:rPr>
          <w:lang w:val="de-CH"/>
        </w:rPr>
        <w:lastRenderedPageBreak/>
        <w:t>einem Detektor</w:t>
      </w:r>
      <w:r w:rsidR="00EB4F56">
        <w:rPr>
          <w:lang w:val="de-CH"/>
        </w:rPr>
        <w:t>.</w:t>
      </w:r>
      <w:r w:rsidR="005E411C">
        <w:rPr>
          <w:lang w:val="de-CH"/>
        </w:rPr>
        <w:t xml:space="preserve"> </w:t>
      </w:r>
      <w:r w:rsidR="000F3E7A">
        <w:rPr>
          <w:lang w:val="de-CH"/>
        </w:rPr>
        <w:t xml:space="preserve">Der wichtige Abschnitt der Photometrie ist der Monochromator, der nur Licht einer bestimmten Wellenlänge weiterleitet und </w:t>
      </w:r>
      <w:r w:rsidR="00470D62">
        <w:rPr>
          <w:lang w:val="de-CH"/>
        </w:rPr>
        <w:t xml:space="preserve">dieses Licht dann in </w:t>
      </w:r>
      <w:r w:rsidR="00D0152E">
        <w:rPr>
          <w:lang w:val="de-CH"/>
        </w:rPr>
        <w:t xml:space="preserve">die </w:t>
      </w:r>
      <w:r w:rsidR="00470D62">
        <w:rPr>
          <w:lang w:val="de-CH"/>
        </w:rPr>
        <w:t>Spektralfarben aufgeteilt wird</w:t>
      </w:r>
      <w:r w:rsidR="00FB69D5">
        <w:rPr>
          <w:lang w:val="de-CH"/>
        </w:rPr>
        <w:t xml:space="preserve"> und in </w:t>
      </w:r>
      <w:r w:rsidR="00F21BFA">
        <w:rPr>
          <w:lang w:val="de-CH"/>
        </w:rPr>
        <w:t>die Küvette durchdringt.</w:t>
      </w:r>
      <w:r w:rsidR="00FB69D5">
        <w:rPr>
          <w:lang w:val="de-CH"/>
        </w:rPr>
        <w:t xml:space="preserve"> </w:t>
      </w:r>
      <w:r w:rsidR="00F21BFA">
        <w:rPr>
          <w:lang w:val="de-CH"/>
        </w:rPr>
        <w:t>Die</w:t>
      </w:r>
      <w:r w:rsidR="00264183">
        <w:rPr>
          <w:lang w:val="de-CH"/>
        </w:rPr>
        <w:t>se</w:t>
      </w:r>
      <w:r w:rsidR="00F21BFA">
        <w:rPr>
          <w:lang w:val="de-CH"/>
        </w:rPr>
        <w:t xml:space="preserve"> Küvette, die mit der Probenlösung gefüllt </w:t>
      </w:r>
      <w:r w:rsidR="00264183">
        <w:rPr>
          <w:lang w:val="de-CH"/>
        </w:rPr>
        <w:t>ist</w:t>
      </w:r>
      <w:r w:rsidR="00F21BFA">
        <w:rPr>
          <w:lang w:val="de-CH"/>
        </w:rPr>
        <w:t xml:space="preserve">, </w:t>
      </w:r>
      <w:r w:rsidR="001015E0">
        <w:rPr>
          <w:lang w:val="de-CH"/>
        </w:rPr>
        <w:t>wird</w:t>
      </w:r>
      <w:r w:rsidR="00F21BFA">
        <w:rPr>
          <w:lang w:val="de-CH"/>
        </w:rPr>
        <w:t xml:space="preserve"> </w:t>
      </w:r>
      <w:r w:rsidR="006B2FF5">
        <w:rPr>
          <w:lang w:val="de-CH"/>
        </w:rPr>
        <w:t xml:space="preserve">mit einem Volumen von 1 – 2 mL für die Messung </w:t>
      </w:r>
      <w:r w:rsidR="00CA2C3E">
        <w:rPr>
          <w:lang w:val="de-CH"/>
        </w:rPr>
        <w:t>entnomme</w:t>
      </w:r>
      <w:r w:rsidR="00264183">
        <w:rPr>
          <w:lang w:val="de-CH"/>
        </w:rPr>
        <w:t>n.</w:t>
      </w:r>
      <w:r w:rsidR="00A11B3C">
        <w:rPr>
          <w:lang w:val="de-CH"/>
        </w:rPr>
        <w:t xml:space="preserve"> </w:t>
      </w:r>
      <w:r w:rsidR="00807F2B">
        <w:rPr>
          <w:lang w:val="de-CH"/>
        </w:rPr>
        <w:t xml:space="preserve">Ein Teil des Lichtstrahles wird von </w:t>
      </w:r>
      <w:r w:rsidR="00A91F73">
        <w:rPr>
          <w:lang w:val="de-CH"/>
        </w:rPr>
        <w:t xml:space="preserve">den gelösten Substanzen in der Küvette absorbiert und das restliche Licht wird </w:t>
      </w:r>
      <w:r w:rsidR="00AA27CE">
        <w:rPr>
          <w:lang w:val="de-CH"/>
        </w:rPr>
        <w:t>vom Medium durchgelassen.</w:t>
      </w:r>
      <w:r w:rsidR="00217082">
        <w:rPr>
          <w:lang w:val="de-CH"/>
        </w:rPr>
        <w:t xml:space="preserve"> Mittels de</w:t>
      </w:r>
      <w:r w:rsidR="00535241">
        <w:rPr>
          <w:lang w:val="de-CH"/>
        </w:rPr>
        <w:t>s Lambert-Beerschen Gesetzes</w:t>
      </w:r>
      <w:r w:rsidR="00E86DBB">
        <w:rPr>
          <w:lang w:val="de-CH"/>
        </w:rPr>
        <w:t xml:space="preserve"> </w:t>
      </w:r>
      <w:r w:rsidR="00E86DBB">
        <w:rPr>
          <w:lang w:val="de-CH"/>
        </w:rPr>
        <w:fldChar w:fldCharType="begin"/>
      </w:r>
      <w:r w:rsidR="00E86DBB">
        <w:rPr>
          <w:lang w:val="de-CH"/>
        </w:rPr>
        <w:instrText xml:space="preserve"> REF _Ref523915161 \h </w:instrText>
      </w:r>
      <w:r w:rsidR="00E86DBB">
        <w:rPr>
          <w:lang w:val="de-CH"/>
        </w:rPr>
      </w:r>
      <w:r w:rsidR="00E86DBB">
        <w:rPr>
          <w:lang w:val="de-CH"/>
        </w:rPr>
        <w:fldChar w:fldCharType="separate"/>
      </w:r>
      <w:r w:rsidR="00E86DBB">
        <w:t xml:space="preserve">Formel </w:t>
      </w:r>
      <w:r w:rsidR="00E86DBB">
        <w:rPr>
          <w:noProof/>
        </w:rPr>
        <w:t>1</w:t>
      </w:r>
      <w:r w:rsidR="00E86DBB">
        <w:rPr>
          <w:lang w:val="de-CH"/>
        </w:rPr>
        <w:fldChar w:fldCharType="end"/>
      </w:r>
      <w:r w:rsidR="00535241">
        <w:rPr>
          <w:lang w:val="de-CH"/>
        </w:rPr>
        <w:t xml:space="preserve"> kann das spektrale Absorptionsmass berechnet werden.</w:t>
      </w:r>
      <w:r w:rsidR="009C414F">
        <w:rPr>
          <w:lang w:val="de-CH"/>
        </w:rPr>
        <w:t xml:space="preserve"> </w:t>
      </w:r>
      <w:r w:rsidR="00535241">
        <w:rPr>
          <w:lang w:val="de-CH"/>
        </w:rPr>
        <w:t xml:space="preserve"> </w:t>
      </w:r>
    </w:p>
    <w:p w14:paraId="7D57C4D5" w14:textId="77777777" w:rsidR="00440B60" w:rsidRDefault="00440B60" w:rsidP="003D4B0F">
      <w:pPr>
        <w:rPr>
          <w:lang w:val="de-CH"/>
        </w:rPr>
      </w:pPr>
      <w:bookmarkStart w:id="56" w:name="_GoBack"/>
      <w:bookmarkEnd w:id="56"/>
    </w:p>
    <w:p w14:paraId="1E994AFE" w14:textId="79DEADCD" w:rsidR="00AA5E73" w:rsidRDefault="00E33B8B" w:rsidP="003D4B0F">
      <w:pPr>
        <w:rPr>
          <w:rFonts w:cs="Arial"/>
          <w:color w:val="343434"/>
          <w:sz w:val="30"/>
          <w:szCs w:val="30"/>
          <w:shd w:val="clear" w:color="auto" w:fill="FFFFFF"/>
        </w:rPr>
      </w:pPr>
      <w:r>
        <w:rPr>
          <w:lang w:val="de-CH"/>
        </w:rPr>
        <w:t xml:space="preserve"> </w:t>
      </w:r>
    </w:p>
    <w:p w14:paraId="7FADC979" w14:textId="0ECE622F" w:rsidR="00C744C7" w:rsidRDefault="00C744C7" w:rsidP="00602246">
      <w:pPr>
        <w:pStyle w:val="berschrift2"/>
      </w:pPr>
      <w:r>
        <w:t>Korrelationsanalyse</w:t>
      </w:r>
    </w:p>
    <w:p w14:paraId="29BD4029" w14:textId="77777777" w:rsidR="00C744C7" w:rsidRPr="00C744C7" w:rsidRDefault="00C744C7" w:rsidP="00C744C7">
      <w:pPr>
        <w:rPr>
          <w:lang w:val="de-CH"/>
        </w:rPr>
      </w:pPr>
    </w:p>
    <w:bookmarkEnd w:id="54"/>
    <w:p w14:paraId="44B2C682" w14:textId="77777777" w:rsidR="00850A78" w:rsidRPr="00850A78" w:rsidRDefault="00850A78" w:rsidP="00850A78">
      <w:pPr>
        <w:rPr>
          <w:lang w:val="de-CH"/>
        </w:rPr>
      </w:pPr>
    </w:p>
    <w:p w14:paraId="6326F91E" w14:textId="451E3D2F" w:rsidR="00170163" w:rsidRDefault="00170163" w:rsidP="00170163">
      <w:pPr>
        <w:pStyle w:val="berschrift1"/>
      </w:pPr>
      <w:r>
        <w:lastRenderedPageBreak/>
        <w:t xml:space="preserve">Material und </w:t>
      </w:r>
      <w:r w:rsidRPr="009945D5">
        <w:t>Methode</w:t>
      </w:r>
      <w:bookmarkEnd w:id="23"/>
      <w:r>
        <w:t>n</w:t>
      </w:r>
      <w:bookmarkEnd w:id="24"/>
      <w:bookmarkEnd w:id="25"/>
      <w:bookmarkEnd w:id="26"/>
      <w:bookmarkEnd w:id="27"/>
      <w:bookmarkEnd w:id="28"/>
      <w:bookmarkEnd w:id="29"/>
      <w:bookmarkEnd w:id="30"/>
      <w:bookmarkEnd w:id="31"/>
      <w:bookmarkEnd w:id="32"/>
      <w:bookmarkEnd w:id="33"/>
      <w:bookmarkEnd w:id="34"/>
      <w:bookmarkEnd w:id="42"/>
      <w:bookmarkEnd w:id="43"/>
      <w:bookmarkEnd w:id="44"/>
      <w:bookmarkEnd w:id="45"/>
      <w:bookmarkEnd w:id="46"/>
      <w:bookmarkEnd w:id="47"/>
      <w:bookmarkEnd w:id="48"/>
      <w:bookmarkEnd w:id="49"/>
      <w:bookmarkEnd w:id="50"/>
      <w:bookmarkEnd w:id="51"/>
    </w:p>
    <w:p w14:paraId="692FD0BB" w14:textId="77777777" w:rsidR="00170163" w:rsidRDefault="00170163" w:rsidP="00170163">
      <w:pPr>
        <w:pStyle w:val="berschrift2"/>
      </w:pPr>
      <w:bookmarkStart w:id="57" w:name="_Toc523663252"/>
      <w:bookmarkStart w:id="58" w:name="_Toc522536132"/>
      <w:bookmarkStart w:id="59" w:name="_Toc522538105"/>
      <w:bookmarkStart w:id="60" w:name="_Toc522378489"/>
      <w:r>
        <w:t>Überblick</w:t>
      </w:r>
      <w:bookmarkEnd w:id="57"/>
    </w:p>
    <w:p w14:paraId="567C34FB" w14:textId="08A00B1D" w:rsidR="0020331E" w:rsidRDefault="0020331E" w:rsidP="00107694">
      <w:pPr>
        <w:rPr>
          <w:lang w:val="de-CH"/>
        </w:rPr>
      </w:pPr>
      <w:r>
        <w:rPr>
          <w:lang w:val="de-CH"/>
        </w:rPr>
        <w:t xml:space="preserve">In dieser Arbeit wurde Hefestamm </w:t>
      </w:r>
      <w:r w:rsidRPr="00EE251D">
        <w:rPr>
          <w:i/>
          <w:lang w:val="de-CH"/>
        </w:rPr>
        <w:t>H022</w:t>
      </w:r>
      <w:r>
        <w:rPr>
          <w:lang w:val="de-CH"/>
        </w:rPr>
        <w:t xml:space="preserve"> kultiviert und in Schüttelkolben gezüchtet</w:t>
      </w:r>
      <w:r w:rsidRPr="004E0E41">
        <w:rPr>
          <w:lang w:val="de-CH"/>
        </w:rPr>
        <w:t>. Um eine Korrelation zwischen Biomasse und Handy-Bilder</w:t>
      </w:r>
      <w:r>
        <w:rPr>
          <w:lang w:val="de-CH"/>
        </w:rPr>
        <w:t>n</w:t>
      </w:r>
      <w:r w:rsidRPr="004E0E41">
        <w:rPr>
          <w:lang w:val="de-CH"/>
        </w:rPr>
        <w:t xml:space="preserve"> zu erhalten, wurden während des Versuches die optische Dichte </w:t>
      </w:r>
      <w:r>
        <w:rPr>
          <w:lang w:val="de-CH"/>
        </w:rPr>
        <w:t xml:space="preserve">einer Probe </w:t>
      </w:r>
      <w:r w:rsidRPr="004E0E41">
        <w:rPr>
          <w:lang w:val="de-CH"/>
        </w:rPr>
        <w:t xml:space="preserve">und </w:t>
      </w:r>
      <w:r>
        <w:rPr>
          <w:lang w:val="de-CH"/>
        </w:rPr>
        <w:t xml:space="preserve">die </w:t>
      </w:r>
      <w:r w:rsidRPr="004E0E41">
        <w:rPr>
          <w:lang w:val="de-CH"/>
        </w:rPr>
        <w:t>Farbwerte</w:t>
      </w:r>
      <w:r>
        <w:rPr>
          <w:lang w:val="de-CH"/>
        </w:rPr>
        <w:t xml:space="preserve"> der Fotos</w:t>
      </w:r>
      <w:r w:rsidRPr="004E0E41">
        <w:rPr>
          <w:lang w:val="de-CH"/>
        </w:rPr>
        <w:t xml:space="preserve"> bestimmt.</w:t>
      </w:r>
      <w:r>
        <w:rPr>
          <w:lang w:val="de-CH"/>
        </w:rPr>
        <w:t xml:space="preserve"> Pro Tag wurden je zwei Schüttelkolben 13 Stunden lang kultiviert. Die Entnahme von Proben fand alle 30 Minuten statt, gelichzeitig wurden vier Aufnahmen gemacht. Für diese Studie wurden insgesamt </w:t>
      </w:r>
      <w:r>
        <w:rPr>
          <w:highlight w:val="yellow"/>
          <w:lang w:val="de-CH"/>
        </w:rPr>
        <w:t>9</w:t>
      </w:r>
      <w:r>
        <w:rPr>
          <w:lang w:val="de-CH"/>
        </w:rPr>
        <w:t xml:space="preserve"> Schüttelkolben kultiviert und </w:t>
      </w:r>
      <w:r>
        <w:rPr>
          <w:highlight w:val="yellow"/>
          <w:lang w:val="de-CH"/>
        </w:rPr>
        <w:t xml:space="preserve">1412 </w:t>
      </w:r>
      <w:r>
        <w:rPr>
          <w:lang w:val="de-CH"/>
        </w:rPr>
        <w:t xml:space="preserve">Aufnahmen erfasst (Tabelle 1). Es wurde ein Bildaufnahmesystem im Verlaufe des zwei-monatigen Praktikum erarbeitet, welches in Kapitel </w:t>
      </w:r>
      <w:r w:rsidR="0036344D">
        <w:rPr>
          <w:lang w:val="de-CH"/>
        </w:rPr>
        <w:fldChar w:fldCharType="begin"/>
      </w:r>
      <w:r w:rsidR="0036344D">
        <w:rPr>
          <w:lang w:val="de-CH"/>
        </w:rPr>
        <w:instrText xml:space="preserve"> REF _Ref523598827 \r \h </w:instrText>
      </w:r>
      <w:r w:rsidR="0036344D">
        <w:rPr>
          <w:lang w:val="de-CH"/>
        </w:rPr>
      </w:r>
      <w:r w:rsidR="0036344D">
        <w:rPr>
          <w:lang w:val="de-CH"/>
        </w:rPr>
        <w:fldChar w:fldCharType="separate"/>
      </w:r>
      <w:r w:rsidR="0036344D">
        <w:rPr>
          <w:lang w:val="de-CH"/>
        </w:rPr>
        <w:t>2.4</w:t>
      </w:r>
      <w:r w:rsidR="0036344D">
        <w:rPr>
          <w:lang w:val="de-CH"/>
        </w:rPr>
        <w:fldChar w:fldCharType="end"/>
      </w:r>
      <w:r>
        <w:rPr>
          <w:lang w:val="de-CH"/>
        </w:rPr>
        <w:t xml:space="preserve"> – Bildaufnahme – detaillierter beschrieben wird. Dabei wurden unscharfe Bilder manuell von Hand entfernt. Ab dem 23.08.2018 wurden zusätzliche Referenzbilder erfasst, um die Lichtverhältnisse in der Bildaufnahme mitberücksichtigen zu können.</w:t>
      </w:r>
    </w:p>
    <w:p w14:paraId="6D21F5C0" w14:textId="0887E34F" w:rsidR="00107694" w:rsidRPr="00107694" w:rsidRDefault="00E56698" w:rsidP="00E56698">
      <w:pPr>
        <w:pStyle w:val="Beschriftung"/>
        <w:rPr>
          <w:lang w:val="de-CH"/>
        </w:rPr>
      </w:pPr>
      <w:bookmarkStart w:id="61" w:name="_Ref523653849"/>
      <w:bookmarkStart w:id="62" w:name="_Ref523653836"/>
      <w:r>
        <w:t xml:space="preserve">Tabelle </w:t>
      </w:r>
      <w:r w:rsidR="00C516F4">
        <w:rPr>
          <w:noProof/>
        </w:rPr>
        <w:fldChar w:fldCharType="begin"/>
      </w:r>
      <w:r w:rsidR="00C516F4">
        <w:rPr>
          <w:noProof/>
        </w:rPr>
        <w:instrText xml:space="preserve"> SEQ Tabelle \* ARABIC </w:instrText>
      </w:r>
      <w:r w:rsidR="00C516F4">
        <w:rPr>
          <w:noProof/>
        </w:rPr>
        <w:fldChar w:fldCharType="separate"/>
      </w:r>
      <w:r>
        <w:rPr>
          <w:noProof/>
        </w:rPr>
        <w:t>1</w:t>
      </w:r>
      <w:r w:rsidR="00C516F4">
        <w:rPr>
          <w:noProof/>
        </w:rPr>
        <w:fldChar w:fldCharType="end"/>
      </w:r>
      <w:bookmarkEnd w:id="61"/>
      <w:r>
        <w:t>: Zusammenfassung der durchgeführten Versuche.</w:t>
      </w:r>
      <w:bookmarkEnd w:id="62"/>
    </w:p>
    <w:tbl>
      <w:tblPr>
        <w:tblStyle w:val="EinfacheTabelle2"/>
        <w:tblW w:w="0" w:type="auto"/>
        <w:tblInd w:w="5" w:type="dxa"/>
        <w:tblLook w:val="04A0" w:firstRow="1" w:lastRow="0" w:firstColumn="1" w:lastColumn="0" w:noHBand="0" w:noVBand="1"/>
      </w:tblPr>
      <w:tblGrid>
        <w:gridCol w:w="1869"/>
        <w:gridCol w:w="1528"/>
        <w:gridCol w:w="1701"/>
        <w:gridCol w:w="3969"/>
      </w:tblGrid>
      <w:tr w:rsidR="00170163" w14:paraId="22EE6813" w14:textId="77777777" w:rsidTr="00A667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1363F7C3" w14:textId="018F103C" w:rsidR="00170163" w:rsidRDefault="00170163" w:rsidP="00DC351C">
            <w:pPr>
              <w:rPr>
                <w:lang w:val="de-CH"/>
              </w:rPr>
            </w:pPr>
            <w:r>
              <w:rPr>
                <w:lang w:val="de-CH"/>
              </w:rPr>
              <w:t>Versuchstyp</w:t>
            </w:r>
          </w:p>
        </w:tc>
        <w:tc>
          <w:tcPr>
            <w:tcW w:w="1528" w:type="dxa"/>
          </w:tcPr>
          <w:p w14:paraId="7D24AD3B" w14:textId="77777777" w:rsidR="00170163" w:rsidRDefault="00170163" w:rsidP="00DC351C">
            <w:pPr>
              <w:cnfStyle w:val="100000000000" w:firstRow="1" w:lastRow="0" w:firstColumn="0" w:lastColumn="0" w:oddVBand="0" w:evenVBand="0" w:oddHBand="0" w:evenHBand="0" w:firstRowFirstColumn="0" w:firstRowLastColumn="0" w:lastRowFirstColumn="0" w:lastRowLastColumn="0"/>
              <w:rPr>
                <w:lang w:val="de-CH"/>
              </w:rPr>
            </w:pPr>
            <w:r>
              <w:rPr>
                <w:lang w:val="de-CH"/>
              </w:rPr>
              <w:t>Datum</w:t>
            </w:r>
          </w:p>
        </w:tc>
        <w:tc>
          <w:tcPr>
            <w:tcW w:w="1701" w:type="dxa"/>
          </w:tcPr>
          <w:p w14:paraId="0316B5E3" w14:textId="77777777" w:rsidR="00170163" w:rsidRDefault="00170163" w:rsidP="00DC351C">
            <w:pPr>
              <w:cnfStyle w:val="100000000000" w:firstRow="1" w:lastRow="0" w:firstColumn="0" w:lastColumn="0" w:oddVBand="0" w:evenVBand="0" w:oddHBand="0" w:evenHBand="0" w:firstRowFirstColumn="0" w:firstRowLastColumn="0" w:lastRowFirstColumn="0" w:lastRowLastColumn="0"/>
              <w:rPr>
                <w:lang w:val="de-CH"/>
              </w:rPr>
            </w:pPr>
            <w:r>
              <w:rPr>
                <w:lang w:val="de-CH"/>
              </w:rPr>
              <w:t>Anzahl Fotos</w:t>
            </w:r>
          </w:p>
        </w:tc>
        <w:tc>
          <w:tcPr>
            <w:tcW w:w="3969" w:type="dxa"/>
          </w:tcPr>
          <w:p w14:paraId="194C65E9" w14:textId="77777777" w:rsidR="00170163" w:rsidRDefault="00170163" w:rsidP="00DC351C">
            <w:pPr>
              <w:cnfStyle w:val="100000000000" w:firstRow="1" w:lastRow="0" w:firstColumn="0" w:lastColumn="0" w:oddVBand="0" w:evenVBand="0" w:oddHBand="0" w:evenHBand="0" w:firstRowFirstColumn="0" w:firstRowLastColumn="0" w:lastRowFirstColumn="0" w:lastRowLastColumn="0"/>
              <w:rPr>
                <w:lang w:val="de-CH"/>
              </w:rPr>
            </w:pPr>
            <w:r>
              <w:rPr>
                <w:lang w:val="de-CH"/>
              </w:rPr>
              <w:t>Anmerkung</w:t>
            </w:r>
          </w:p>
        </w:tc>
      </w:tr>
      <w:tr w:rsidR="00170163" w14:paraId="7C0F46D4" w14:textId="77777777" w:rsidTr="00A6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2A1ECA1D" w14:textId="77777777" w:rsidR="00F16ABB" w:rsidRDefault="00170163" w:rsidP="00DC351C">
            <w:pPr>
              <w:rPr>
                <w:b w:val="0"/>
                <w:bCs w:val="0"/>
                <w:lang w:val="de-CH"/>
              </w:rPr>
            </w:pPr>
            <w:r>
              <w:rPr>
                <w:lang w:val="de-CH"/>
              </w:rPr>
              <w:t>OD Flasche 1</w:t>
            </w:r>
            <w:r w:rsidR="00602EB5">
              <w:rPr>
                <w:lang w:val="de-CH"/>
              </w:rPr>
              <w:t>A</w:t>
            </w:r>
          </w:p>
          <w:p w14:paraId="2F1B75DF" w14:textId="3ABF26B3" w:rsidR="00F16ABB" w:rsidRPr="000E4059" w:rsidRDefault="000E4059" w:rsidP="00DC351C">
            <w:pPr>
              <w:rPr>
                <w:lang w:val="de-CH"/>
              </w:rPr>
            </w:pPr>
            <w:r w:rsidRPr="000E4059">
              <w:rPr>
                <w:bCs w:val="0"/>
                <w:lang w:val="de-CH"/>
              </w:rPr>
              <w:t>0 Position</w:t>
            </w:r>
          </w:p>
        </w:tc>
        <w:tc>
          <w:tcPr>
            <w:tcW w:w="1528" w:type="dxa"/>
          </w:tcPr>
          <w:p w14:paraId="4B85C51A" w14:textId="77777777" w:rsidR="00170163" w:rsidRDefault="00170163" w:rsidP="00DC351C">
            <w:pPr>
              <w:cnfStyle w:val="000000100000" w:firstRow="0" w:lastRow="0" w:firstColumn="0" w:lastColumn="0" w:oddVBand="0" w:evenVBand="0" w:oddHBand="1" w:evenHBand="0" w:firstRowFirstColumn="0" w:firstRowLastColumn="0" w:lastRowFirstColumn="0" w:lastRowLastColumn="0"/>
              <w:rPr>
                <w:lang w:val="de-CH"/>
              </w:rPr>
            </w:pPr>
            <w:r>
              <w:rPr>
                <w:lang w:val="de-CH"/>
              </w:rPr>
              <w:t>14.08.2018</w:t>
            </w:r>
          </w:p>
        </w:tc>
        <w:tc>
          <w:tcPr>
            <w:tcW w:w="1701" w:type="dxa"/>
          </w:tcPr>
          <w:p w14:paraId="65E74F29" w14:textId="77777777" w:rsidR="00170163" w:rsidRDefault="00170163" w:rsidP="00DC351C">
            <w:pPr>
              <w:cnfStyle w:val="000000100000" w:firstRow="0" w:lastRow="0" w:firstColumn="0" w:lastColumn="0" w:oddVBand="0" w:evenVBand="0" w:oddHBand="1" w:evenHBand="0" w:firstRowFirstColumn="0" w:firstRowLastColumn="0" w:lastRowFirstColumn="0" w:lastRowLastColumn="0"/>
              <w:rPr>
                <w:lang w:val="de-CH"/>
              </w:rPr>
            </w:pPr>
            <w:r>
              <w:rPr>
                <w:lang w:val="de-CH"/>
              </w:rPr>
              <w:t>46</w:t>
            </w:r>
          </w:p>
        </w:tc>
        <w:tc>
          <w:tcPr>
            <w:tcW w:w="3969" w:type="dxa"/>
          </w:tcPr>
          <w:p w14:paraId="75D4B421" w14:textId="78504CFC" w:rsidR="00170163" w:rsidRDefault="00170163" w:rsidP="00DC351C">
            <w:pPr>
              <w:cnfStyle w:val="000000100000" w:firstRow="0" w:lastRow="0" w:firstColumn="0" w:lastColumn="0" w:oddVBand="0" w:evenVBand="0" w:oddHBand="1" w:evenHBand="0" w:firstRowFirstColumn="0" w:firstRowLastColumn="0" w:lastRowFirstColumn="0" w:lastRowLastColumn="0"/>
              <w:rPr>
                <w:lang w:val="de-CH"/>
              </w:rPr>
            </w:pPr>
            <w:r>
              <w:rPr>
                <w:lang w:val="de-CH"/>
              </w:rPr>
              <w:t>250 ml Nährmedium, erste Hefezellen</w:t>
            </w:r>
          </w:p>
        </w:tc>
      </w:tr>
      <w:tr w:rsidR="00170163" w14:paraId="06199162" w14:textId="77777777" w:rsidTr="00A66713">
        <w:tc>
          <w:tcPr>
            <w:cnfStyle w:val="001000000000" w:firstRow="0" w:lastRow="0" w:firstColumn="1" w:lastColumn="0" w:oddVBand="0" w:evenVBand="0" w:oddHBand="0" w:evenHBand="0" w:firstRowFirstColumn="0" w:firstRowLastColumn="0" w:lastRowFirstColumn="0" w:lastRowLastColumn="0"/>
            <w:tcW w:w="1869" w:type="dxa"/>
          </w:tcPr>
          <w:p w14:paraId="7D50170D" w14:textId="77777777" w:rsidR="00170163" w:rsidRDefault="00170163" w:rsidP="00DC351C">
            <w:pPr>
              <w:rPr>
                <w:b w:val="0"/>
                <w:bCs w:val="0"/>
                <w:lang w:val="de-CH"/>
              </w:rPr>
            </w:pPr>
            <w:r>
              <w:rPr>
                <w:lang w:val="de-CH"/>
              </w:rPr>
              <w:t>OD Flasche 2</w:t>
            </w:r>
          </w:p>
          <w:p w14:paraId="711D2222" w14:textId="140EBE6B" w:rsidR="00F16ABB" w:rsidRDefault="00F16ABB" w:rsidP="00DC351C">
            <w:pPr>
              <w:rPr>
                <w:lang w:val="de-CH"/>
              </w:rPr>
            </w:pPr>
            <w:r>
              <w:rPr>
                <w:lang w:val="de-CH"/>
              </w:rPr>
              <w:t xml:space="preserve">0 </w:t>
            </w:r>
            <w:r w:rsidR="000E4059">
              <w:rPr>
                <w:lang w:val="de-CH"/>
              </w:rPr>
              <w:t>Position</w:t>
            </w:r>
          </w:p>
        </w:tc>
        <w:tc>
          <w:tcPr>
            <w:tcW w:w="1528" w:type="dxa"/>
          </w:tcPr>
          <w:p w14:paraId="05B35A95" w14:textId="77777777" w:rsidR="00170163" w:rsidRDefault="00170163" w:rsidP="00DC351C">
            <w:pPr>
              <w:cnfStyle w:val="000000000000" w:firstRow="0" w:lastRow="0" w:firstColumn="0" w:lastColumn="0" w:oddVBand="0" w:evenVBand="0" w:oddHBand="0" w:evenHBand="0" w:firstRowFirstColumn="0" w:firstRowLastColumn="0" w:lastRowFirstColumn="0" w:lastRowLastColumn="0"/>
              <w:rPr>
                <w:lang w:val="de-CH"/>
              </w:rPr>
            </w:pPr>
            <w:r>
              <w:rPr>
                <w:lang w:val="de-CH"/>
              </w:rPr>
              <w:t>15.08.2018</w:t>
            </w:r>
          </w:p>
        </w:tc>
        <w:tc>
          <w:tcPr>
            <w:tcW w:w="1701" w:type="dxa"/>
          </w:tcPr>
          <w:p w14:paraId="4CA6ACB7" w14:textId="77777777" w:rsidR="00170163" w:rsidRDefault="00170163" w:rsidP="00DC351C">
            <w:pPr>
              <w:cnfStyle w:val="000000000000" w:firstRow="0" w:lastRow="0" w:firstColumn="0" w:lastColumn="0" w:oddVBand="0" w:evenVBand="0" w:oddHBand="0" w:evenHBand="0" w:firstRowFirstColumn="0" w:firstRowLastColumn="0" w:lastRowFirstColumn="0" w:lastRowLastColumn="0"/>
              <w:rPr>
                <w:lang w:val="de-CH"/>
              </w:rPr>
            </w:pPr>
            <w:r>
              <w:rPr>
                <w:lang w:val="de-CH"/>
              </w:rPr>
              <w:t>60</w:t>
            </w:r>
          </w:p>
        </w:tc>
        <w:tc>
          <w:tcPr>
            <w:tcW w:w="3969" w:type="dxa"/>
          </w:tcPr>
          <w:p w14:paraId="313CD73A" w14:textId="77A9366D" w:rsidR="00170163" w:rsidRDefault="00170163" w:rsidP="00DC351C">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250 ml Nährmedium, welches mit 4 ml Hefezellen beimpft wurde. </w:t>
            </w:r>
          </w:p>
        </w:tc>
      </w:tr>
      <w:tr w:rsidR="00170163" w:rsidRPr="00F32D24" w14:paraId="48DC0D59" w14:textId="77777777" w:rsidTr="00A6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19DA42C4" w14:textId="77777777" w:rsidR="00170163" w:rsidRDefault="00170163" w:rsidP="00DC351C">
            <w:pPr>
              <w:rPr>
                <w:b w:val="0"/>
                <w:bCs w:val="0"/>
                <w:lang w:val="de-CH"/>
              </w:rPr>
            </w:pPr>
            <w:r>
              <w:rPr>
                <w:lang w:val="de-CH"/>
              </w:rPr>
              <w:t xml:space="preserve">OD Flasche 3 </w:t>
            </w:r>
          </w:p>
          <w:p w14:paraId="1DEB10C1" w14:textId="1D73B4B0" w:rsidR="00F16ABB" w:rsidRDefault="00F16ABB" w:rsidP="00DC351C">
            <w:pPr>
              <w:rPr>
                <w:lang w:val="de-CH"/>
              </w:rPr>
            </w:pPr>
            <w:r>
              <w:rPr>
                <w:lang w:val="de-CH"/>
              </w:rPr>
              <w:t xml:space="preserve">0 </w:t>
            </w:r>
            <w:r w:rsidR="000E4059">
              <w:rPr>
                <w:lang w:val="de-CH"/>
              </w:rPr>
              <w:t>Position</w:t>
            </w:r>
          </w:p>
        </w:tc>
        <w:tc>
          <w:tcPr>
            <w:tcW w:w="1528" w:type="dxa"/>
          </w:tcPr>
          <w:p w14:paraId="5DEE7FC6" w14:textId="77777777" w:rsidR="00170163" w:rsidRDefault="00170163" w:rsidP="00DC351C">
            <w:pPr>
              <w:cnfStyle w:val="000000100000" w:firstRow="0" w:lastRow="0" w:firstColumn="0" w:lastColumn="0" w:oddVBand="0" w:evenVBand="0" w:oddHBand="1" w:evenHBand="0" w:firstRowFirstColumn="0" w:firstRowLastColumn="0" w:lastRowFirstColumn="0" w:lastRowLastColumn="0"/>
              <w:rPr>
                <w:lang w:val="de-CH"/>
              </w:rPr>
            </w:pPr>
            <w:r>
              <w:rPr>
                <w:lang w:val="de-CH"/>
              </w:rPr>
              <w:t>15.08.2018</w:t>
            </w:r>
          </w:p>
        </w:tc>
        <w:tc>
          <w:tcPr>
            <w:tcW w:w="1701" w:type="dxa"/>
          </w:tcPr>
          <w:p w14:paraId="21A8A998" w14:textId="77777777" w:rsidR="00170163" w:rsidRDefault="00170163" w:rsidP="00DC351C">
            <w:pPr>
              <w:cnfStyle w:val="000000100000" w:firstRow="0" w:lastRow="0" w:firstColumn="0" w:lastColumn="0" w:oddVBand="0" w:evenVBand="0" w:oddHBand="1" w:evenHBand="0" w:firstRowFirstColumn="0" w:firstRowLastColumn="0" w:lastRowFirstColumn="0" w:lastRowLastColumn="0"/>
              <w:rPr>
                <w:lang w:val="de-CH"/>
              </w:rPr>
            </w:pPr>
            <w:r>
              <w:rPr>
                <w:lang w:val="de-CH"/>
              </w:rPr>
              <w:t>60</w:t>
            </w:r>
          </w:p>
        </w:tc>
        <w:tc>
          <w:tcPr>
            <w:tcW w:w="3969" w:type="dxa"/>
          </w:tcPr>
          <w:p w14:paraId="5E7EFDD0" w14:textId="1F808A90" w:rsidR="00170163" w:rsidRDefault="00170163" w:rsidP="00DC351C">
            <w:pPr>
              <w:cnfStyle w:val="000000100000" w:firstRow="0" w:lastRow="0" w:firstColumn="0" w:lastColumn="0" w:oddVBand="0" w:evenVBand="0" w:oddHBand="1" w:evenHBand="0" w:firstRowFirstColumn="0" w:firstRowLastColumn="0" w:lastRowFirstColumn="0" w:lastRowLastColumn="0"/>
              <w:rPr>
                <w:lang w:val="de-CH"/>
              </w:rPr>
            </w:pPr>
            <w:r>
              <w:rPr>
                <w:lang w:val="de-CH"/>
              </w:rPr>
              <w:t>2</w:t>
            </w:r>
            <w:r w:rsidR="006D1CC2">
              <w:rPr>
                <w:lang w:val="de-CH"/>
              </w:rPr>
              <w:t>0</w:t>
            </w:r>
            <w:r>
              <w:rPr>
                <w:lang w:val="de-CH"/>
              </w:rPr>
              <w:t xml:space="preserve">0 ml Nährmedium, welches mit 10 ml Hefezellen beimpft wurde. </w:t>
            </w:r>
          </w:p>
        </w:tc>
      </w:tr>
      <w:tr w:rsidR="00170163" w14:paraId="7AFE002B" w14:textId="77777777" w:rsidTr="00A66713">
        <w:tc>
          <w:tcPr>
            <w:cnfStyle w:val="001000000000" w:firstRow="0" w:lastRow="0" w:firstColumn="1" w:lastColumn="0" w:oddVBand="0" w:evenVBand="0" w:oddHBand="0" w:evenHBand="0" w:firstRowFirstColumn="0" w:firstRowLastColumn="0" w:lastRowFirstColumn="0" w:lastRowLastColumn="0"/>
            <w:tcW w:w="1869" w:type="dxa"/>
          </w:tcPr>
          <w:p w14:paraId="3CF8E1AE" w14:textId="77777777" w:rsidR="00170163" w:rsidRDefault="00170163" w:rsidP="00DC351C">
            <w:pPr>
              <w:rPr>
                <w:b w:val="0"/>
                <w:bCs w:val="0"/>
                <w:lang w:val="de-CH"/>
              </w:rPr>
            </w:pPr>
            <w:r>
              <w:rPr>
                <w:lang w:val="de-CH"/>
              </w:rPr>
              <w:t>OD Flasche 4</w:t>
            </w:r>
          </w:p>
          <w:p w14:paraId="32F69B97" w14:textId="1C6CD43A" w:rsidR="00170163" w:rsidRDefault="00170163" w:rsidP="00DC351C">
            <w:pPr>
              <w:rPr>
                <w:lang w:val="de-CH"/>
              </w:rPr>
            </w:pPr>
            <w:r>
              <w:rPr>
                <w:lang w:val="de-CH"/>
              </w:rPr>
              <w:t xml:space="preserve">1 </w:t>
            </w:r>
            <w:r w:rsidR="000E4059">
              <w:rPr>
                <w:lang w:val="de-CH"/>
              </w:rPr>
              <w:t>Position</w:t>
            </w:r>
          </w:p>
        </w:tc>
        <w:tc>
          <w:tcPr>
            <w:tcW w:w="1528" w:type="dxa"/>
          </w:tcPr>
          <w:p w14:paraId="39BBBF5B" w14:textId="77777777" w:rsidR="00170163" w:rsidRDefault="00170163" w:rsidP="00DC351C">
            <w:pPr>
              <w:cnfStyle w:val="000000000000" w:firstRow="0" w:lastRow="0" w:firstColumn="0" w:lastColumn="0" w:oddVBand="0" w:evenVBand="0" w:oddHBand="0" w:evenHBand="0" w:firstRowFirstColumn="0" w:firstRowLastColumn="0" w:lastRowFirstColumn="0" w:lastRowLastColumn="0"/>
              <w:rPr>
                <w:lang w:val="de-CH"/>
              </w:rPr>
            </w:pPr>
            <w:r>
              <w:rPr>
                <w:lang w:val="de-CH"/>
              </w:rPr>
              <w:t>21.08.2018</w:t>
            </w:r>
          </w:p>
        </w:tc>
        <w:tc>
          <w:tcPr>
            <w:tcW w:w="1701" w:type="dxa"/>
          </w:tcPr>
          <w:p w14:paraId="72A8D52E" w14:textId="77777777" w:rsidR="00170163" w:rsidRDefault="00170163" w:rsidP="00DC351C">
            <w:pPr>
              <w:cnfStyle w:val="000000000000" w:firstRow="0" w:lastRow="0" w:firstColumn="0" w:lastColumn="0" w:oddVBand="0" w:evenVBand="0" w:oddHBand="0" w:evenHBand="0" w:firstRowFirstColumn="0" w:firstRowLastColumn="0" w:lastRowFirstColumn="0" w:lastRowLastColumn="0"/>
              <w:rPr>
                <w:lang w:val="de-CH"/>
              </w:rPr>
            </w:pPr>
            <w:r>
              <w:rPr>
                <w:lang w:val="de-CH"/>
              </w:rPr>
              <w:t>112</w:t>
            </w:r>
          </w:p>
        </w:tc>
        <w:tc>
          <w:tcPr>
            <w:tcW w:w="3969" w:type="dxa"/>
          </w:tcPr>
          <w:p w14:paraId="52073EB8" w14:textId="77777777" w:rsidR="00170163" w:rsidRDefault="00170163" w:rsidP="00DC351C">
            <w:pPr>
              <w:cnfStyle w:val="000000000000" w:firstRow="0" w:lastRow="0" w:firstColumn="0" w:lastColumn="0" w:oddVBand="0" w:evenVBand="0" w:oddHBand="0" w:evenHBand="0" w:firstRowFirstColumn="0" w:firstRowLastColumn="0" w:lastRowFirstColumn="0" w:lastRowLastColumn="0"/>
              <w:rPr>
                <w:lang w:val="de-CH"/>
              </w:rPr>
            </w:pPr>
            <w:r>
              <w:rPr>
                <w:lang w:val="de-CH"/>
              </w:rPr>
              <w:t>250 ml Nährmedium, welches mit 10 ml Hefezellen beimpft wurde.</w:t>
            </w:r>
          </w:p>
        </w:tc>
      </w:tr>
      <w:tr w:rsidR="00170163" w14:paraId="27DE0615" w14:textId="77777777" w:rsidTr="00A6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7D595DF7" w14:textId="77777777" w:rsidR="00170163" w:rsidRDefault="00170163" w:rsidP="00DC351C">
            <w:pPr>
              <w:rPr>
                <w:b w:val="0"/>
                <w:bCs w:val="0"/>
                <w:lang w:val="de-CH"/>
              </w:rPr>
            </w:pPr>
            <w:r>
              <w:rPr>
                <w:lang w:val="de-CH"/>
              </w:rPr>
              <w:t>OD Flasche 4</w:t>
            </w:r>
          </w:p>
          <w:p w14:paraId="6876BFBE" w14:textId="75BE08A1" w:rsidR="00170163" w:rsidRDefault="00170163" w:rsidP="00DC351C">
            <w:pPr>
              <w:rPr>
                <w:lang w:val="de-CH"/>
              </w:rPr>
            </w:pPr>
            <w:r>
              <w:rPr>
                <w:lang w:val="de-CH"/>
              </w:rPr>
              <w:t xml:space="preserve">2 </w:t>
            </w:r>
            <w:r w:rsidR="000E4059">
              <w:rPr>
                <w:lang w:val="de-CH"/>
              </w:rPr>
              <w:t>Position</w:t>
            </w:r>
          </w:p>
        </w:tc>
        <w:tc>
          <w:tcPr>
            <w:tcW w:w="1528" w:type="dxa"/>
          </w:tcPr>
          <w:p w14:paraId="2EA6D555" w14:textId="77777777" w:rsidR="00170163" w:rsidRDefault="00170163" w:rsidP="00DC351C">
            <w:pPr>
              <w:cnfStyle w:val="000000100000" w:firstRow="0" w:lastRow="0" w:firstColumn="0" w:lastColumn="0" w:oddVBand="0" w:evenVBand="0" w:oddHBand="1" w:evenHBand="0" w:firstRowFirstColumn="0" w:firstRowLastColumn="0" w:lastRowFirstColumn="0" w:lastRowLastColumn="0"/>
              <w:rPr>
                <w:lang w:val="de-CH"/>
              </w:rPr>
            </w:pPr>
            <w:r>
              <w:rPr>
                <w:lang w:val="de-CH"/>
              </w:rPr>
              <w:t>21.08.2018</w:t>
            </w:r>
          </w:p>
        </w:tc>
        <w:tc>
          <w:tcPr>
            <w:tcW w:w="1701" w:type="dxa"/>
          </w:tcPr>
          <w:p w14:paraId="5152FAA4" w14:textId="77777777" w:rsidR="00170163" w:rsidRDefault="00170163" w:rsidP="00DC351C">
            <w:pPr>
              <w:cnfStyle w:val="000000100000" w:firstRow="0" w:lastRow="0" w:firstColumn="0" w:lastColumn="0" w:oddVBand="0" w:evenVBand="0" w:oddHBand="1" w:evenHBand="0" w:firstRowFirstColumn="0" w:firstRowLastColumn="0" w:lastRowFirstColumn="0" w:lastRowLastColumn="0"/>
              <w:rPr>
                <w:lang w:val="de-CH"/>
              </w:rPr>
            </w:pPr>
            <w:r>
              <w:rPr>
                <w:lang w:val="de-CH"/>
              </w:rPr>
              <w:t>112</w:t>
            </w:r>
          </w:p>
        </w:tc>
        <w:tc>
          <w:tcPr>
            <w:tcW w:w="3969" w:type="dxa"/>
          </w:tcPr>
          <w:p w14:paraId="77663A78" w14:textId="77777777" w:rsidR="00170163" w:rsidRDefault="00170163" w:rsidP="00DC351C">
            <w:pPr>
              <w:cnfStyle w:val="000000100000" w:firstRow="0" w:lastRow="0" w:firstColumn="0" w:lastColumn="0" w:oddVBand="0" w:evenVBand="0" w:oddHBand="1" w:evenHBand="0" w:firstRowFirstColumn="0" w:firstRowLastColumn="0" w:lastRowFirstColumn="0" w:lastRowLastColumn="0"/>
              <w:rPr>
                <w:lang w:val="de-CH"/>
              </w:rPr>
            </w:pPr>
            <w:r>
              <w:rPr>
                <w:lang w:val="de-CH"/>
              </w:rPr>
              <w:t>250 ml Nährmedium, welches mit 10 ml Hefezellen beimpft wurde.</w:t>
            </w:r>
          </w:p>
        </w:tc>
      </w:tr>
      <w:tr w:rsidR="00170163" w14:paraId="1FA13B27" w14:textId="77777777" w:rsidTr="00A66713">
        <w:tc>
          <w:tcPr>
            <w:cnfStyle w:val="001000000000" w:firstRow="0" w:lastRow="0" w:firstColumn="1" w:lastColumn="0" w:oddVBand="0" w:evenVBand="0" w:oddHBand="0" w:evenHBand="0" w:firstRowFirstColumn="0" w:firstRowLastColumn="0" w:lastRowFirstColumn="0" w:lastRowLastColumn="0"/>
            <w:tcW w:w="1869" w:type="dxa"/>
          </w:tcPr>
          <w:p w14:paraId="0B9C0A1B" w14:textId="77777777" w:rsidR="00170163" w:rsidRDefault="00170163" w:rsidP="00DC351C">
            <w:pPr>
              <w:rPr>
                <w:b w:val="0"/>
                <w:bCs w:val="0"/>
                <w:lang w:val="de-CH"/>
              </w:rPr>
            </w:pPr>
            <w:r>
              <w:rPr>
                <w:lang w:val="de-CH"/>
              </w:rPr>
              <w:t xml:space="preserve">OD Flasche 5 </w:t>
            </w:r>
          </w:p>
          <w:p w14:paraId="7C3C634E" w14:textId="311B7911" w:rsidR="00170163" w:rsidRDefault="00170163" w:rsidP="00DC351C">
            <w:pPr>
              <w:rPr>
                <w:lang w:val="de-CH"/>
              </w:rPr>
            </w:pPr>
            <w:r>
              <w:rPr>
                <w:lang w:val="de-CH"/>
              </w:rPr>
              <w:t xml:space="preserve">1 </w:t>
            </w:r>
            <w:r w:rsidR="000E4059">
              <w:rPr>
                <w:lang w:val="de-CH"/>
              </w:rPr>
              <w:t>Position</w:t>
            </w:r>
          </w:p>
        </w:tc>
        <w:tc>
          <w:tcPr>
            <w:tcW w:w="1528" w:type="dxa"/>
          </w:tcPr>
          <w:p w14:paraId="33BA9BB3" w14:textId="77777777" w:rsidR="00170163" w:rsidRDefault="00170163" w:rsidP="00DC351C">
            <w:pPr>
              <w:cnfStyle w:val="000000000000" w:firstRow="0" w:lastRow="0" w:firstColumn="0" w:lastColumn="0" w:oddVBand="0" w:evenVBand="0" w:oddHBand="0" w:evenHBand="0" w:firstRowFirstColumn="0" w:firstRowLastColumn="0" w:lastRowFirstColumn="0" w:lastRowLastColumn="0"/>
              <w:rPr>
                <w:lang w:val="de-CH"/>
              </w:rPr>
            </w:pPr>
            <w:r>
              <w:rPr>
                <w:lang w:val="de-CH"/>
              </w:rPr>
              <w:t>21.08.2018</w:t>
            </w:r>
          </w:p>
        </w:tc>
        <w:tc>
          <w:tcPr>
            <w:tcW w:w="1701" w:type="dxa"/>
          </w:tcPr>
          <w:p w14:paraId="18F3FF51" w14:textId="77777777" w:rsidR="00170163" w:rsidRDefault="00170163" w:rsidP="00DC351C">
            <w:pPr>
              <w:cnfStyle w:val="000000000000" w:firstRow="0" w:lastRow="0" w:firstColumn="0" w:lastColumn="0" w:oddVBand="0" w:evenVBand="0" w:oddHBand="0" w:evenHBand="0" w:firstRowFirstColumn="0" w:firstRowLastColumn="0" w:lastRowFirstColumn="0" w:lastRowLastColumn="0"/>
              <w:rPr>
                <w:lang w:val="de-CH"/>
              </w:rPr>
            </w:pPr>
            <w:r>
              <w:rPr>
                <w:lang w:val="de-CH"/>
              </w:rPr>
              <w:t>112</w:t>
            </w:r>
          </w:p>
        </w:tc>
        <w:tc>
          <w:tcPr>
            <w:tcW w:w="3969" w:type="dxa"/>
          </w:tcPr>
          <w:p w14:paraId="63967F5F" w14:textId="26392D92" w:rsidR="00170163" w:rsidRDefault="00170163" w:rsidP="00DC351C">
            <w:pPr>
              <w:cnfStyle w:val="000000000000" w:firstRow="0" w:lastRow="0" w:firstColumn="0" w:lastColumn="0" w:oddVBand="0" w:evenVBand="0" w:oddHBand="0" w:evenHBand="0" w:firstRowFirstColumn="0" w:firstRowLastColumn="0" w:lastRowFirstColumn="0" w:lastRowLastColumn="0"/>
              <w:rPr>
                <w:lang w:val="de-CH"/>
              </w:rPr>
            </w:pPr>
            <w:r>
              <w:rPr>
                <w:lang w:val="de-CH"/>
              </w:rPr>
              <w:t>2</w:t>
            </w:r>
            <w:r w:rsidR="006D1CC2">
              <w:rPr>
                <w:lang w:val="de-CH"/>
              </w:rPr>
              <w:t>0</w:t>
            </w:r>
            <w:r>
              <w:rPr>
                <w:lang w:val="de-CH"/>
              </w:rPr>
              <w:t>0 ml Nährmedium, welches mit 10 ml Hefezellen beimpft wurde.</w:t>
            </w:r>
          </w:p>
        </w:tc>
      </w:tr>
      <w:tr w:rsidR="00170163" w14:paraId="4EDEC5BE" w14:textId="77777777" w:rsidTr="00A6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07670044" w14:textId="77777777" w:rsidR="00170163" w:rsidRDefault="00170163" w:rsidP="00DC351C">
            <w:pPr>
              <w:rPr>
                <w:b w:val="0"/>
                <w:bCs w:val="0"/>
                <w:lang w:val="de-CH"/>
              </w:rPr>
            </w:pPr>
            <w:r>
              <w:rPr>
                <w:lang w:val="de-CH"/>
              </w:rPr>
              <w:t xml:space="preserve">OD Flasche 5 </w:t>
            </w:r>
          </w:p>
          <w:p w14:paraId="1581F3EB" w14:textId="531003E5" w:rsidR="00170163" w:rsidRDefault="00170163" w:rsidP="00DC351C">
            <w:pPr>
              <w:rPr>
                <w:lang w:val="de-CH"/>
              </w:rPr>
            </w:pPr>
            <w:r>
              <w:rPr>
                <w:lang w:val="de-CH"/>
              </w:rPr>
              <w:t xml:space="preserve">2 </w:t>
            </w:r>
            <w:r w:rsidR="000E4059">
              <w:rPr>
                <w:lang w:val="de-CH"/>
              </w:rPr>
              <w:t>Position</w:t>
            </w:r>
          </w:p>
        </w:tc>
        <w:tc>
          <w:tcPr>
            <w:tcW w:w="1528" w:type="dxa"/>
          </w:tcPr>
          <w:p w14:paraId="35772F3A" w14:textId="77777777" w:rsidR="00170163" w:rsidRDefault="00170163" w:rsidP="00DC351C">
            <w:pPr>
              <w:cnfStyle w:val="000000100000" w:firstRow="0" w:lastRow="0" w:firstColumn="0" w:lastColumn="0" w:oddVBand="0" w:evenVBand="0" w:oddHBand="1" w:evenHBand="0" w:firstRowFirstColumn="0" w:firstRowLastColumn="0" w:lastRowFirstColumn="0" w:lastRowLastColumn="0"/>
              <w:rPr>
                <w:lang w:val="de-CH"/>
              </w:rPr>
            </w:pPr>
            <w:r>
              <w:rPr>
                <w:lang w:val="de-CH"/>
              </w:rPr>
              <w:t>21.08.2018</w:t>
            </w:r>
          </w:p>
        </w:tc>
        <w:tc>
          <w:tcPr>
            <w:tcW w:w="1701" w:type="dxa"/>
          </w:tcPr>
          <w:p w14:paraId="385B8808" w14:textId="77777777" w:rsidR="00170163" w:rsidRDefault="00170163" w:rsidP="00DC351C">
            <w:pPr>
              <w:cnfStyle w:val="000000100000" w:firstRow="0" w:lastRow="0" w:firstColumn="0" w:lastColumn="0" w:oddVBand="0" w:evenVBand="0" w:oddHBand="1" w:evenHBand="0" w:firstRowFirstColumn="0" w:firstRowLastColumn="0" w:lastRowFirstColumn="0" w:lastRowLastColumn="0"/>
              <w:rPr>
                <w:lang w:val="de-CH"/>
              </w:rPr>
            </w:pPr>
            <w:r>
              <w:rPr>
                <w:lang w:val="de-CH"/>
              </w:rPr>
              <w:t>112</w:t>
            </w:r>
          </w:p>
        </w:tc>
        <w:tc>
          <w:tcPr>
            <w:tcW w:w="3969" w:type="dxa"/>
          </w:tcPr>
          <w:p w14:paraId="2A7E6B15" w14:textId="6A463341" w:rsidR="00170163" w:rsidRDefault="00170163" w:rsidP="00DC351C">
            <w:pPr>
              <w:cnfStyle w:val="000000100000" w:firstRow="0" w:lastRow="0" w:firstColumn="0" w:lastColumn="0" w:oddVBand="0" w:evenVBand="0" w:oddHBand="1" w:evenHBand="0" w:firstRowFirstColumn="0" w:firstRowLastColumn="0" w:lastRowFirstColumn="0" w:lastRowLastColumn="0"/>
              <w:rPr>
                <w:lang w:val="de-CH"/>
              </w:rPr>
            </w:pPr>
            <w:r>
              <w:rPr>
                <w:lang w:val="de-CH"/>
              </w:rPr>
              <w:t>2</w:t>
            </w:r>
            <w:r w:rsidR="006D1CC2">
              <w:rPr>
                <w:lang w:val="de-CH"/>
              </w:rPr>
              <w:t>0</w:t>
            </w:r>
            <w:r>
              <w:rPr>
                <w:lang w:val="de-CH"/>
              </w:rPr>
              <w:t>0 ml Nährmedium, welches mit 10 ml Hefezellen beimpft wurde.</w:t>
            </w:r>
          </w:p>
        </w:tc>
      </w:tr>
      <w:tr w:rsidR="00170163" w14:paraId="5C7D62EC" w14:textId="77777777" w:rsidTr="00A66713">
        <w:tc>
          <w:tcPr>
            <w:cnfStyle w:val="001000000000" w:firstRow="0" w:lastRow="0" w:firstColumn="1" w:lastColumn="0" w:oddVBand="0" w:evenVBand="0" w:oddHBand="0" w:evenHBand="0" w:firstRowFirstColumn="0" w:firstRowLastColumn="0" w:lastRowFirstColumn="0" w:lastRowLastColumn="0"/>
            <w:tcW w:w="1869" w:type="dxa"/>
          </w:tcPr>
          <w:p w14:paraId="5354DDF1" w14:textId="77777777" w:rsidR="00170163" w:rsidRDefault="00170163" w:rsidP="00DC351C">
            <w:pPr>
              <w:rPr>
                <w:b w:val="0"/>
                <w:bCs w:val="0"/>
                <w:lang w:val="de-CH"/>
              </w:rPr>
            </w:pPr>
            <w:r>
              <w:rPr>
                <w:lang w:val="de-CH"/>
              </w:rPr>
              <w:lastRenderedPageBreak/>
              <w:t>OD Flasche 6</w:t>
            </w:r>
          </w:p>
          <w:p w14:paraId="79D3512C" w14:textId="464CF12F" w:rsidR="00170163" w:rsidRDefault="00170163" w:rsidP="00DC351C">
            <w:pPr>
              <w:rPr>
                <w:lang w:val="de-CH"/>
              </w:rPr>
            </w:pPr>
            <w:r>
              <w:rPr>
                <w:lang w:val="de-CH"/>
              </w:rPr>
              <w:t xml:space="preserve">1 </w:t>
            </w:r>
            <w:r w:rsidR="000E4059">
              <w:rPr>
                <w:lang w:val="de-CH"/>
              </w:rPr>
              <w:t>Position</w:t>
            </w:r>
          </w:p>
        </w:tc>
        <w:tc>
          <w:tcPr>
            <w:tcW w:w="1528" w:type="dxa"/>
          </w:tcPr>
          <w:p w14:paraId="3ADDF108" w14:textId="77777777" w:rsidR="00170163" w:rsidRDefault="00170163" w:rsidP="00DC351C">
            <w:pPr>
              <w:cnfStyle w:val="000000000000" w:firstRow="0" w:lastRow="0" w:firstColumn="0" w:lastColumn="0" w:oddVBand="0" w:evenVBand="0" w:oddHBand="0" w:evenHBand="0" w:firstRowFirstColumn="0" w:firstRowLastColumn="0" w:lastRowFirstColumn="0" w:lastRowLastColumn="0"/>
              <w:rPr>
                <w:lang w:val="de-CH"/>
              </w:rPr>
            </w:pPr>
            <w:r>
              <w:rPr>
                <w:lang w:val="de-CH"/>
              </w:rPr>
              <w:t>23.08.2018</w:t>
            </w:r>
          </w:p>
        </w:tc>
        <w:tc>
          <w:tcPr>
            <w:tcW w:w="1701" w:type="dxa"/>
          </w:tcPr>
          <w:p w14:paraId="6F74970C" w14:textId="77777777" w:rsidR="00170163" w:rsidRDefault="00170163" w:rsidP="00DC351C">
            <w:pPr>
              <w:cnfStyle w:val="000000000000" w:firstRow="0" w:lastRow="0" w:firstColumn="0" w:lastColumn="0" w:oddVBand="0" w:evenVBand="0" w:oddHBand="0" w:evenHBand="0" w:firstRowFirstColumn="0" w:firstRowLastColumn="0" w:lastRowFirstColumn="0" w:lastRowLastColumn="0"/>
              <w:rPr>
                <w:lang w:val="de-CH"/>
              </w:rPr>
            </w:pPr>
            <w:r>
              <w:rPr>
                <w:lang w:val="de-CH"/>
              </w:rPr>
              <w:t>219</w:t>
            </w:r>
          </w:p>
        </w:tc>
        <w:tc>
          <w:tcPr>
            <w:tcW w:w="3969" w:type="dxa"/>
          </w:tcPr>
          <w:p w14:paraId="66D38AB6" w14:textId="77777777" w:rsidR="00170163" w:rsidRPr="00127114" w:rsidRDefault="00170163" w:rsidP="00DC351C">
            <w:pPr>
              <w:cnfStyle w:val="000000000000" w:firstRow="0" w:lastRow="0" w:firstColumn="0" w:lastColumn="0" w:oddVBand="0" w:evenVBand="0" w:oddHBand="0" w:evenHBand="0" w:firstRowFirstColumn="0" w:firstRowLastColumn="0" w:lastRowFirstColumn="0" w:lastRowLastColumn="0"/>
            </w:pPr>
            <w:r>
              <w:rPr>
                <w:lang w:val="de-CH"/>
              </w:rPr>
              <w:t>250 ml Nährmedium, welches mit 15 ml Hefezellen beimpft wurde.</w:t>
            </w:r>
          </w:p>
        </w:tc>
      </w:tr>
      <w:tr w:rsidR="00170163" w14:paraId="0598CD23" w14:textId="77777777" w:rsidTr="00A6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5148ECC6" w14:textId="77777777" w:rsidR="00170163" w:rsidRDefault="00170163" w:rsidP="00DC351C">
            <w:pPr>
              <w:rPr>
                <w:b w:val="0"/>
                <w:bCs w:val="0"/>
                <w:lang w:val="de-CH"/>
              </w:rPr>
            </w:pPr>
            <w:r>
              <w:rPr>
                <w:lang w:val="de-CH"/>
              </w:rPr>
              <w:t>OD Flasche 7</w:t>
            </w:r>
          </w:p>
          <w:p w14:paraId="75B03720" w14:textId="3638BCEE" w:rsidR="00170163" w:rsidRDefault="00170163" w:rsidP="00DC351C">
            <w:pPr>
              <w:rPr>
                <w:lang w:val="de-CH"/>
              </w:rPr>
            </w:pPr>
            <w:r>
              <w:rPr>
                <w:lang w:val="de-CH"/>
              </w:rPr>
              <w:t xml:space="preserve">2 </w:t>
            </w:r>
            <w:r w:rsidR="000E4059">
              <w:rPr>
                <w:lang w:val="de-CH"/>
              </w:rPr>
              <w:t>Position</w:t>
            </w:r>
          </w:p>
        </w:tc>
        <w:tc>
          <w:tcPr>
            <w:tcW w:w="1528" w:type="dxa"/>
          </w:tcPr>
          <w:p w14:paraId="043FC69B" w14:textId="77777777" w:rsidR="00170163" w:rsidRDefault="00170163" w:rsidP="00DC351C">
            <w:pPr>
              <w:cnfStyle w:val="000000100000" w:firstRow="0" w:lastRow="0" w:firstColumn="0" w:lastColumn="0" w:oddVBand="0" w:evenVBand="0" w:oddHBand="1" w:evenHBand="0" w:firstRowFirstColumn="0" w:firstRowLastColumn="0" w:lastRowFirstColumn="0" w:lastRowLastColumn="0"/>
              <w:rPr>
                <w:lang w:val="de-CH"/>
              </w:rPr>
            </w:pPr>
            <w:r>
              <w:rPr>
                <w:lang w:val="de-CH"/>
              </w:rPr>
              <w:t>23.08.2018</w:t>
            </w:r>
          </w:p>
        </w:tc>
        <w:tc>
          <w:tcPr>
            <w:tcW w:w="1701" w:type="dxa"/>
          </w:tcPr>
          <w:p w14:paraId="1DB2E514" w14:textId="77777777" w:rsidR="00170163" w:rsidRDefault="00170163" w:rsidP="00DC351C">
            <w:pPr>
              <w:cnfStyle w:val="000000100000" w:firstRow="0" w:lastRow="0" w:firstColumn="0" w:lastColumn="0" w:oddVBand="0" w:evenVBand="0" w:oddHBand="1" w:evenHBand="0" w:firstRowFirstColumn="0" w:firstRowLastColumn="0" w:lastRowFirstColumn="0" w:lastRowLastColumn="0"/>
              <w:rPr>
                <w:lang w:val="de-CH"/>
              </w:rPr>
            </w:pPr>
            <w:r>
              <w:rPr>
                <w:lang w:val="de-CH"/>
              </w:rPr>
              <w:t>219</w:t>
            </w:r>
          </w:p>
        </w:tc>
        <w:tc>
          <w:tcPr>
            <w:tcW w:w="3969" w:type="dxa"/>
          </w:tcPr>
          <w:p w14:paraId="730AEFA7" w14:textId="43FF5929" w:rsidR="00170163" w:rsidRPr="00127114" w:rsidRDefault="00170163" w:rsidP="00DC351C">
            <w:pPr>
              <w:cnfStyle w:val="000000100000" w:firstRow="0" w:lastRow="0" w:firstColumn="0" w:lastColumn="0" w:oddVBand="0" w:evenVBand="0" w:oddHBand="1" w:evenHBand="0" w:firstRowFirstColumn="0" w:firstRowLastColumn="0" w:lastRowFirstColumn="0" w:lastRowLastColumn="0"/>
            </w:pPr>
            <w:r>
              <w:rPr>
                <w:lang w:val="de-CH"/>
              </w:rPr>
              <w:t>2</w:t>
            </w:r>
            <w:r w:rsidR="00F924E8">
              <w:rPr>
                <w:lang w:val="de-CH"/>
              </w:rPr>
              <w:t>0</w:t>
            </w:r>
            <w:r>
              <w:rPr>
                <w:lang w:val="de-CH"/>
              </w:rPr>
              <w:t>0 ml Nährmedium, welches mit 15 ml Hefezellen beimpft wurde.</w:t>
            </w:r>
          </w:p>
        </w:tc>
      </w:tr>
      <w:tr w:rsidR="00832F46" w14:paraId="3FAED41D" w14:textId="77777777" w:rsidTr="00A66713">
        <w:tc>
          <w:tcPr>
            <w:cnfStyle w:val="001000000000" w:firstRow="0" w:lastRow="0" w:firstColumn="1" w:lastColumn="0" w:oddVBand="0" w:evenVBand="0" w:oddHBand="0" w:evenHBand="0" w:firstRowFirstColumn="0" w:firstRowLastColumn="0" w:lastRowFirstColumn="0" w:lastRowLastColumn="0"/>
            <w:tcW w:w="1869" w:type="dxa"/>
          </w:tcPr>
          <w:p w14:paraId="74FBD3C7" w14:textId="102A2981" w:rsidR="00832F46" w:rsidRDefault="00832F46" w:rsidP="00832F46">
            <w:pPr>
              <w:rPr>
                <w:b w:val="0"/>
                <w:bCs w:val="0"/>
                <w:lang w:val="de-CH"/>
              </w:rPr>
            </w:pPr>
            <w:r>
              <w:rPr>
                <w:lang w:val="de-CH"/>
              </w:rPr>
              <w:t>OD Flasche 8</w:t>
            </w:r>
          </w:p>
          <w:p w14:paraId="25732045" w14:textId="6546B292" w:rsidR="00832F46" w:rsidRDefault="00832F46" w:rsidP="00832F46">
            <w:pPr>
              <w:rPr>
                <w:lang w:val="de-CH"/>
              </w:rPr>
            </w:pPr>
            <w:r>
              <w:rPr>
                <w:lang w:val="de-CH"/>
              </w:rPr>
              <w:t xml:space="preserve">1 </w:t>
            </w:r>
            <w:r w:rsidR="000E4059">
              <w:rPr>
                <w:lang w:val="de-CH"/>
              </w:rPr>
              <w:t>Position</w:t>
            </w:r>
          </w:p>
        </w:tc>
        <w:tc>
          <w:tcPr>
            <w:tcW w:w="1528" w:type="dxa"/>
          </w:tcPr>
          <w:p w14:paraId="4CA9BABA" w14:textId="7A724B04" w:rsidR="00832F46" w:rsidRDefault="00832F46" w:rsidP="00832F46">
            <w:pPr>
              <w:cnfStyle w:val="000000000000" w:firstRow="0" w:lastRow="0" w:firstColumn="0" w:lastColumn="0" w:oddVBand="0" w:evenVBand="0" w:oddHBand="0" w:evenHBand="0" w:firstRowFirstColumn="0" w:firstRowLastColumn="0" w:lastRowFirstColumn="0" w:lastRowLastColumn="0"/>
              <w:rPr>
                <w:lang w:val="de-CH"/>
              </w:rPr>
            </w:pPr>
            <w:r>
              <w:rPr>
                <w:lang w:val="de-CH"/>
              </w:rPr>
              <w:t>30.08.2018</w:t>
            </w:r>
          </w:p>
        </w:tc>
        <w:tc>
          <w:tcPr>
            <w:tcW w:w="1701" w:type="dxa"/>
          </w:tcPr>
          <w:p w14:paraId="266D4C3C" w14:textId="6542E2E7" w:rsidR="00832F46" w:rsidRDefault="00264C6D" w:rsidP="00832F46">
            <w:pPr>
              <w:cnfStyle w:val="000000000000" w:firstRow="0" w:lastRow="0" w:firstColumn="0" w:lastColumn="0" w:oddVBand="0" w:evenVBand="0" w:oddHBand="0" w:evenHBand="0" w:firstRowFirstColumn="0" w:firstRowLastColumn="0" w:lastRowFirstColumn="0" w:lastRowLastColumn="0"/>
              <w:rPr>
                <w:lang w:val="de-CH"/>
              </w:rPr>
            </w:pPr>
            <w:r>
              <w:rPr>
                <w:lang w:val="de-CH"/>
              </w:rPr>
              <w:t>180</w:t>
            </w:r>
          </w:p>
        </w:tc>
        <w:tc>
          <w:tcPr>
            <w:tcW w:w="3969" w:type="dxa"/>
          </w:tcPr>
          <w:p w14:paraId="4A126B65" w14:textId="04CBB8CC" w:rsidR="00832F46" w:rsidRDefault="00832F46" w:rsidP="00832F46">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250 ml Nährmedium, welches mit </w:t>
            </w:r>
            <w:r w:rsidR="00B14970">
              <w:rPr>
                <w:lang w:val="de-CH"/>
              </w:rPr>
              <w:t>20</w:t>
            </w:r>
            <w:r>
              <w:rPr>
                <w:lang w:val="de-CH"/>
              </w:rPr>
              <w:t xml:space="preserve"> ml Hefezellen beimpft wurde.</w:t>
            </w:r>
          </w:p>
        </w:tc>
      </w:tr>
      <w:tr w:rsidR="00B14970" w14:paraId="01113AF8" w14:textId="77777777" w:rsidTr="00A6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29239DC1" w14:textId="1BCBE79B" w:rsidR="00B14970" w:rsidRDefault="00B14970" w:rsidP="00B14970">
            <w:pPr>
              <w:rPr>
                <w:b w:val="0"/>
                <w:bCs w:val="0"/>
                <w:lang w:val="de-CH"/>
              </w:rPr>
            </w:pPr>
            <w:r>
              <w:rPr>
                <w:lang w:val="de-CH"/>
              </w:rPr>
              <w:t>OD Flasche 9</w:t>
            </w:r>
          </w:p>
          <w:p w14:paraId="55D64777" w14:textId="242E2813" w:rsidR="00B14970" w:rsidRDefault="00B14970" w:rsidP="00B14970">
            <w:pPr>
              <w:rPr>
                <w:lang w:val="de-CH"/>
              </w:rPr>
            </w:pPr>
            <w:r>
              <w:rPr>
                <w:lang w:val="de-CH"/>
              </w:rPr>
              <w:t xml:space="preserve">2 </w:t>
            </w:r>
            <w:r w:rsidR="000E4059">
              <w:rPr>
                <w:lang w:val="de-CH"/>
              </w:rPr>
              <w:t>Position</w:t>
            </w:r>
          </w:p>
        </w:tc>
        <w:tc>
          <w:tcPr>
            <w:tcW w:w="1528" w:type="dxa"/>
          </w:tcPr>
          <w:p w14:paraId="18808AB5" w14:textId="65AC6D22" w:rsidR="00B14970" w:rsidRDefault="00B14970" w:rsidP="00B14970">
            <w:pPr>
              <w:cnfStyle w:val="000000100000" w:firstRow="0" w:lastRow="0" w:firstColumn="0" w:lastColumn="0" w:oddVBand="0" w:evenVBand="0" w:oddHBand="1" w:evenHBand="0" w:firstRowFirstColumn="0" w:firstRowLastColumn="0" w:lastRowFirstColumn="0" w:lastRowLastColumn="0"/>
              <w:rPr>
                <w:lang w:val="de-CH"/>
              </w:rPr>
            </w:pPr>
            <w:r>
              <w:rPr>
                <w:lang w:val="de-CH"/>
              </w:rPr>
              <w:t>30.08.2018</w:t>
            </w:r>
          </w:p>
        </w:tc>
        <w:tc>
          <w:tcPr>
            <w:tcW w:w="1701" w:type="dxa"/>
          </w:tcPr>
          <w:p w14:paraId="1655F981" w14:textId="1D3B7B32" w:rsidR="00B14970" w:rsidRDefault="00264C6D" w:rsidP="00B14970">
            <w:pPr>
              <w:cnfStyle w:val="000000100000" w:firstRow="0" w:lastRow="0" w:firstColumn="0" w:lastColumn="0" w:oddVBand="0" w:evenVBand="0" w:oddHBand="1" w:evenHBand="0" w:firstRowFirstColumn="0" w:firstRowLastColumn="0" w:lastRowFirstColumn="0" w:lastRowLastColumn="0"/>
              <w:rPr>
                <w:lang w:val="de-CH"/>
              </w:rPr>
            </w:pPr>
            <w:r>
              <w:rPr>
                <w:lang w:val="de-CH"/>
              </w:rPr>
              <w:t>180</w:t>
            </w:r>
          </w:p>
        </w:tc>
        <w:tc>
          <w:tcPr>
            <w:tcW w:w="3969" w:type="dxa"/>
          </w:tcPr>
          <w:p w14:paraId="7B5182BB" w14:textId="44D0CF7A" w:rsidR="00B14970" w:rsidRDefault="00B14970" w:rsidP="00B14970">
            <w:pPr>
              <w:cnfStyle w:val="000000100000" w:firstRow="0" w:lastRow="0" w:firstColumn="0" w:lastColumn="0" w:oddVBand="0" w:evenVBand="0" w:oddHBand="1" w:evenHBand="0" w:firstRowFirstColumn="0" w:firstRowLastColumn="0" w:lastRowFirstColumn="0" w:lastRowLastColumn="0"/>
              <w:rPr>
                <w:lang w:val="de-CH"/>
              </w:rPr>
            </w:pPr>
            <w:r>
              <w:rPr>
                <w:lang w:val="de-CH"/>
              </w:rPr>
              <w:t>220 ml Nährmedium, welches mit 25 ml Hefezellen beimpft wurde.</w:t>
            </w:r>
          </w:p>
        </w:tc>
      </w:tr>
      <w:tr w:rsidR="00A83E85" w14:paraId="64133A4D" w14:textId="77777777" w:rsidTr="00A66713">
        <w:tc>
          <w:tcPr>
            <w:cnfStyle w:val="001000000000" w:firstRow="0" w:lastRow="0" w:firstColumn="1" w:lastColumn="0" w:oddVBand="0" w:evenVBand="0" w:oddHBand="0" w:evenHBand="0" w:firstRowFirstColumn="0" w:firstRowLastColumn="0" w:lastRowFirstColumn="0" w:lastRowLastColumn="0"/>
            <w:tcW w:w="1869" w:type="dxa"/>
          </w:tcPr>
          <w:p w14:paraId="6A27D107" w14:textId="6CE75FA0" w:rsidR="00A83E85" w:rsidRPr="00FF6BB3" w:rsidRDefault="00FF6BB3" w:rsidP="00B14970">
            <w:pPr>
              <w:rPr>
                <w:b w:val="0"/>
                <w:lang w:val="de-CH"/>
              </w:rPr>
            </w:pPr>
            <w:r>
              <w:rPr>
                <w:lang w:val="de-CH"/>
              </w:rPr>
              <w:t>OD Flasche 1B</w:t>
            </w:r>
          </w:p>
        </w:tc>
        <w:tc>
          <w:tcPr>
            <w:tcW w:w="1528" w:type="dxa"/>
          </w:tcPr>
          <w:p w14:paraId="148AD87B" w14:textId="5C1AB423" w:rsidR="00A83E85" w:rsidRDefault="00FF6BB3" w:rsidP="00B14970">
            <w:pPr>
              <w:cnfStyle w:val="000000000000" w:firstRow="0" w:lastRow="0" w:firstColumn="0" w:lastColumn="0" w:oddVBand="0" w:evenVBand="0" w:oddHBand="0" w:evenHBand="0" w:firstRowFirstColumn="0" w:firstRowLastColumn="0" w:lastRowFirstColumn="0" w:lastRowLastColumn="0"/>
              <w:rPr>
                <w:lang w:val="de-CH"/>
              </w:rPr>
            </w:pPr>
            <w:r>
              <w:rPr>
                <w:lang w:val="de-CH"/>
              </w:rPr>
              <w:t>30.08.2018</w:t>
            </w:r>
          </w:p>
        </w:tc>
        <w:tc>
          <w:tcPr>
            <w:tcW w:w="1701" w:type="dxa"/>
          </w:tcPr>
          <w:p w14:paraId="2D9F9F7B" w14:textId="257153B8" w:rsidR="00A83E85" w:rsidRDefault="00A83E85" w:rsidP="00B14970">
            <w:pPr>
              <w:cnfStyle w:val="000000000000" w:firstRow="0" w:lastRow="0" w:firstColumn="0" w:lastColumn="0" w:oddVBand="0" w:evenVBand="0" w:oddHBand="0" w:evenHBand="0" w:firstRowFirstColumn="0" w:firstRowLastColumn="0" w:lastRowFirstColumn="0" w:lastRowLastColumn="0"/>
              <w:rPr>
                <w:lang w:val="de-CH"/>
              </w:rPr>
            </w:pPr>
          </w:p>
        </w:tc>
        <w:tc>
          <w:tcPr>
            <w:tcW w:w="3969" w:type="dxa"/>
          </w:tcPr>
          <w:p w14:paraId="5FB5FF62" w14:textId="1423EAB4" w:rsidR="00A83E85" w:rsidRDefault="00617496" w:rsidP="00B14970">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250 ml Nährmedium, </w:t>
            </w:r>
            <w:r w:rsidR="00084A1A">
              <w:rPr>
                <w:lang w:val="de-CH"/>
              </w:rPr>
              <w:t>geimpft mit 2 ml Cry</w:t>
            </w:r>
            <w:r w:rsidR="006330DE">
              <w:rPr>
                <w:lang w:val="de-CH"/>
              </w:rPr>
              <w:t>o-Vial</w:t>
            </w:r>
            <w:r w:rsidR="00F55B90">
              <w:rPr>
                <w:lang w:val="de-CH"/>
              </w:rPr>
              <w:t xml:space="preserve"> Hefezellen</w:t>
            </w:r>
            <w:r w:rsidR="006330DE">
              <w:rPr>
                <w:lang w:val="de-CH"/>
              </w:rPr>
              <w:t xml:space="preserve"> und während </w:t>
            </w:r>
            <w:r w:rsidR="002D0190">
              <w:rPr>
                <w:lang w:val="de-CH"/>
              </w:rPr>
              <w:t>drei Tagen für die weitere Verarbeitung kultiviert.</w:t>
            </w:r>
          </w:p>
        </w:tc>
      </w:tr>
      <w:tr w:rsidR="00CB7ACD" w14:paraId="69FC0B52" w14:textId="77777777" w:rsidTr="00A6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2AA26E7D" w14:textId="77777777" w:rsidR="00CB7ACD" w:rsidRDefault="00CB7ACD" w:rsidP="00B14970">
            <w:pPr>
              <w:rPr>
                <w:b w:val="0"/>
                <w:bCs w:val="0"/>
                <w:lang w:val="de-CH"/>
              </w:rPr>
            </w:pPr>
            <w:r>
              <w:rPr>
                <w:lang w:val="de-CH"/>
              </w:rPr>
              <w:t>OD Flasche 10</w:t>
            </w:r>
          </w:p>
          <w:p w14:paraId="3E4BD511" w14:textId="13D2AD74" w:rsidR="00CB7ACD" w:rsidRDefault="00FF6BB3" w:rsidP="00B14970">
            <w:pPr>
              <w:rPr>
                <w:lang w:val="de-CH"/>
              </w:rPr>
            </w:pPr>
            <w:r>
              <w:rPr>
                <w:lang w:val="de-CH"/>
              </w:rPr>
              <w:t xml:space="preserve">1 </w:t>
            </w:r>
            <w:r w:rsidR="000E4059">
              <w:rPr>
                <w:lang w:val="de-CH"/>
              </w:rPr>
              <w:t>Position</w:t>
            </w:r>
          </w:p>
        </w:tc>
        <w:tc>
          <w:tcPr>
            <w:tcW w:w="1528" w:type="dxa"/>
          </w:tcPr>
          <w:p w14:paraId="7E39B421" w14:textId="49E06E1F" w:rsidR="00CB7ACD" w:rsidRDefault="00452995" w:rsidP="00B14970">
            <w:pPr>
              <w:cnfStyle w:val="000000100000" w:firstRow="0" w:lastRow="0" w:firstColumn="0" w:lastColumn="0" w:oddVBand="0" w:evenVBand="0" w:oddHBand="1" w:evenHBand="0" w:firstRowFirstColumn="0" w:firstRowLastColumn="0" w:lastRowFirstColumn="0" w:lastRowLastColumn="0"/>
              <w:rPr>
                <w:lang w:val="de-CH"/>
              </w:rPr>
            </w:pPr>
            <w:r>
              <w:rPr>
                <w:lang w:val="de-CH"/>
              </w:rPr>
              <w:t>03.09.2018</w:t>
            </w:r>
          </w:p>
        </w:tc>
        <w:tc>
          <w:tcPr>
            <w:tcW w:w="1701" w:type="dxa"/>
          </w:tcPr>
          <w:p w14:paraId="06C056B8" w14:textId="35C67D13" w:rsidR="00CB7ACD" w:rsidRDefault="00EA6994" w:rsidP="00B14970">
            <w:pPr>
              <w:cnfStyle w:val="000000100000" w:firstRow="0" w:lastRow="0" w:firstColumn="0" w:lastColumn="0" w:oddVBand="0" w:evenVBand="0" w:oddHBand="1" w:evenHBand="0" w:firstRowFirstColumn="0" w:firstRowLastColumn="0" w:lastRowFirstColumn="0" w:lastRowLastColumn="0"/>
              <w:rPr>
                <w:lang w:val="de-CH"/>
              </w:rPr>
            </w:pPr>
            <w:r>
              <w:rPr>
                <w:lang w:val="de-CH"/>
              </w:rPr>
              <w:t>183</w:t>
            </w:r>
          </w:p>
        </w:tc>
        <w:tc>
          <w:tcPr>
            <w:tcW w:w="3969" w:type="dxa"/>
          </w:tcPr>
          <w:p w14:paraId="1BCB86B8" w14:textId="401F0E82" w:rsidR="00CB7ACD" w:rsidRDefault="00452995" w:rsidP="00B14970">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200 ml Nährmedium, welches mit 15 ml Hefezellen </w:t>
            </w:r>
            <w:r w:rsidR="00084A1A">
              <w:rPr>
                <w:lang w:val="de-CH"/>
              </w:rPr>
              <w:t>aus Flasche 1B</w:t>
            </w:r>
            <w:r w:rsidR="00FF6BB3">
              <w:rPr>
                <w:lang w:val="de-CH"/>
              </w:rPr>
              <w:t xml:space="preserve"> </w:t>
            </w:r>
            <w:r>
              <w:rPr>
                <w:lang w:val="de-CH"/>
              </w:rPr>
              <w:t>beimpft wurde.</w:t>
            </w:r>
          </w:p>
        </w:tc>
      </w:tr>
      <w:tr w:rsidR="00452995" w14:paraId="1C0DCE50" w14:textId="77777777" w:rsidTr="00A66713">
        <w:tc>
          <w:tcPr>
            <w:cnfStyle w:val="001000000000" w:firstRow="0" w:lastRow="0" w:firstColumn="1" w:lastColumn="0" w:oddVBand="0" w:evenVBand="0" w:oddHBand="0" w:evenHBand="0" w:firstRowFirstColumn="0" w:firstRowLastColumn="0" w:lastRowFirstColumn="0" w:lastRowLastColumn="0"/>
            <w:tcW w:w="1869" w:type="dxa"/>
          </w:tcPr>
          <w:p w14:paraId="348BC666" w14:textId="1BC8383B" w:rsidR="00452995" w:rsidRDefault="00452995" w:rsidP="00452995">
            <w:pPr>
              <w:rPr>
                <w:b w:val="0"/>
                <w:bCs w:val="0"/>
                <w:lang w:val="de-CH"/>
              </w:rPr>
            </w:pPr>
            <w:r>
              <w:rPr>
                <w:lang w:val="de-CH"/>
              </w:rPr>
              <w:t>OD Flasche 11</w:t>
            </w:r>
          </w:p>
          <w:p w14:paraId="6C7469F0" w14:textId="1C1EB4DF" w:rsidR="00452995" w:rsidRDefault="00FF6BB3" w:rsidP="00452995">
            <w:pPr>
              <w:rPr>
                <w:lang w:val="de-CH"/>
              </w:rPr>
            </w:pPr>
            <w:r>
              <w:rPr>
                <w:lang w:val="de-CH"/>
              </w:rPr>
              <w:t xml:space="preserve">2 </w:t>
            </w:r>
            <w:r w:rsidR="000E4059">
              <w:rPr>
                <w:lang w:val="de-CH"/>
              </w:rPr>
              <w:t>Position</w:t>
            </w:r>
          </w:p>
        </w:tc>
        <w:tc>
          <w:tcPr>
            <w:tcW w:w="1528" w:type="dxa"/>
          </w:tcPr>
          <w:p w14:paraId="491110ED" w14:textId="4F5A079C" w:rsidR="00452995" w:rsidRDefault="00452995" w:rsidP="00452995">
            <w:pPr>
              <w:cnfStyle w:val="000000000000" w:firstRow="0" w:lastRow="0" w:firstColumn="0" w:lastColumn="0" w:oddVBand="0" w:evenVBand="0" w:oddHBand="0" w:evenHBand="0" w:firstRowFirstColumn="0" w:firstRowLastColumn="0" w:lastRowFirstColumn="0" w:lastRowLastColumn="0"/>
              <w:rPr>
                <w:lang w:val="de-CH"/>
              </w:rPr>
            </w:pPr>
            <w:r>
              <w:rPr>
                <w:lang w:val="de-CH"/>
              </w:rPr>
              <w:t>03.09.2018</w:t>
            </w:r>
          </w:p>
        </w:tc>
        <w:tc>
          <w:tcPr>
            <w:tcW w:w="1701" w:type="dxa"/>
          </w:tcPr>
          <w:p w14:paraId="2EC32DF0" w14:textId="24ED8AB8" w:rsidR="00452995" w:rsidRDefault="00EA6994" w:rsidP="00452995">
            <w:pPr>
              <w:cnfStyle w:val="000000000000" w:firstRow="0" w:lastRow="0" w:firstColumn="0" w:lastColumn="0" w:oddVBand="0" w:evenVBand="0" w:oddHBand="0" w:evenHBand="0" w:firstRowFirstColumn="0" w:firstRowLastColumn="0" w:lastRowFirstColumn="0" w:lastRowLastColumn="0"/>
              <w:rPr>
                <w:lang w:val="de-CH"/>
              </w:rPr>
            </w:pPr>
            <w:r>
              <w:rPr>
                <w:lang w:val="de-CH"/>
              </w:rPr>
              <w:t>192</w:t>
            </w:r>
          </w:p>
        </w:tc>
        <w:tc>
          <w:tcPr>
            <w:tcW w:w="3969" w:type="dxa"/>
          </w:tcPr>
          <w:p w14:paraId="10C621DD" w14:textId="2185A0E0" w:rsidR="00452995" w:rsidRDefault="00452995" w:rsidP="00452995">
            <w:pPr>
              <w:cnfStyle w:val="000000000000" w:firstRow="0" w:lastRow="0" w:firstColumn="0" w:lastColumn="0" w:oddVBand="0" w:evenVBand="0" w:oddHBand="0" w:evenHBand="0" w:firstRowFirstColumn="0" w:firstRowLastColumn="0" w:lastRowFirstColumn="0" w:lastRowLastColumn="0"/>
              <w:rPr>
                <w:lang w:val="de-CH"/>
              </w:rPr>
            </w:pPr>
            <w:r>
              <w:rPr>
                <w:lang w:val="de-CH"/>
              </w:rPr>
              <w:t>250 ml Nährmedium, welches mit 15 ml Hefezellen beimpft wurde.</w:t>
            </w:r>
          </w:p>
        </w:tc>
      </w:tr>
      <w:tr w:rsidR="0082312B" w14:paraId="2E29A43B" w14:textId="77777777" w:rsidTr="00A6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07C6CC58" w14:textId="33933A5A" w:rsidR="0082312B" w:rsidRDefault="0082312B" w:rsidP="0082312B">
            <w:pPr>
              <w:rPr>
                <w:b w:val="0"/>
                <w:bCs w:val="0"/>
                <w:lang w:val="de-CH"/>
              </w:rPr>
            </w:pPr>
            <w:r>
              <w:rPr>
                <w:lang w:val="de-CH"/>
              </w:rPr>
              <w:t>OD Flasche 12</w:t>
            </w:r>
          </w:p>
          <w:p w14:paraId="3CBC34B2" w14:textId="5FB5572C" w:rsidR="0082312B" w:rsidRDefault="00FF6BB3" w:rsidP="0082312B">
            <w:pPr>
              <w:rPr>
                <w:lang w:val="de-CH"/>
              </w:rPr>
            </w:pPr>
            <w:r>
              <w:rPr>
                <w:lang w:val="de-CH"/>
              </w:rPr>
              <w:t xml:space="preserve">1 </w:t>
            </w:r>
            <w:r w:rsidR="000E4059">
              <w:rPr>
                <w:lang w:val="de-CH"/>
              </w:rPr>
              <w:t>Position</w:t>
            </w:r>
          </w:p>
        </w:tc>
        <w:tc>
          <w:tcPr>
            <w:tcW w:w="1528" w:type="dxa"/>
          </w:tcPr>
          <w:p w14:paraId="1B3E5D3E" w14:textId="4F9CA713" w:rsidR="0082312B" w:rsidRDefault="0082312B" w:rsidP="0082312B">
            <w:pPr>
              <w:cnfStyle w:val="000000100000" w:firstRow="0" w:lastRow="0" w:firstColumn="0" w:lastColumn="0" w:oddVBand="0" w:evenVBand="0" w:oddHBand="1" w:evenHBand="0" w:firstRowFirstColumn="0" w:firstRowLastColumn="0" w:lastRowFirstColumn="0" w:lastRowLastColumn="0"/>
              <w:rPr>
                <w:lang w:val="de-CH"/>
              </w:rPr>
            </w:pPr>
            <w:r>
              <w:rPr>
                <w:lang w:val="de-CH"/>
              </w:rPr>
              <w:t>04.09.2018</w:t>
            </w:r>
          </w:p>
        </w:tc>
        <w:tc>
          <w:tcPr>
            <w:tcW w:w="1701" w:type="dxa"/>
          </w:tcPr>
          <w:p w14:paraId="428BDF6D" w14:textId="0042534F" w:rsidR="0082312B" w:rsidRDefault="00AA3D1B" w:rsidP="0082312B">
            <w:pPr>
              <w:cnfStyle w:val="000000100000" w:firstRow="0" w:lastRow="0" w:firstColumn="0" w:lastColumn="0" w:oddVBand="0" w:evenVBand="0" w:oddHBand="1" w:evenHBand="0" w:firstRowFirstColumn="0" w:firstRowLastColumn="0" w:lastRowFirstColumn="0" w:lastRowLastColumn="0"/>
              <w:rPr>
                <w:lang w:val="de-CH"/>
              </w:rPr>
            </w:pPr>
            <w:r w:rsidRPr="00AA3D1B">
              <w:rPr>
                <w:highlight w:val="yellow"/>
                <w:lang w:val="de-CH"/>
              </w:rPr>
              <w:t>XX</w:t>
            </w:r>
          </w:p>
        </w:tc>
        <w:tc>
          <w:tcPr>
            <w:tcW w:w="3969" w:type="dxa"/>
          </w:tcPr>
          <w:p w14:paraId="0B073284" w14:textId="6A484B0B" w:rsidR="0082312B" w:rsidRDefault="0082312B" w:rsidP="0082312B">
            <w:pPr>
              <w:cnfStyle w:val="000000100000" w:firstRow="0" w:lastRow="0" w:firstColumn="0" w:lastColumn="0" w:oddVBand="0" w:evenVBand="0" w:oddHBand="1" w:evenHBand="0" w:firstRowFirstColumn="0" w:firstRowLastColumn="0" w:lastRowFirstColumn="0" w:lastRowLastColumn="0"/>
              <w:rPr>
                <w:lang w:val="de-CH"/>
              </w:rPr>
            </w:pPr>
            <w:r>
              <w:rPr>
                <w:lang w:val="de-CH"/>
              </w:rPr>
              <w:t>2</w:t>
            </w:r>
            <w:r w:rsidR="00AA3D1B">
              <w:rPr>
                <w:lang w:val="de-CH"/>
              </w:rPr>
              <w:t>3</w:t>
            </w:r>
            <w:r>
              <w:rPr>
                <w:lang w:val="de-CH"/>
              </w:rPr>
              <w:t xml:space="preserve">0 ml Nährmedium, welches mit 15 ml Hefezellen </w:t>
            </w:r>
            <w:r w:rsidR="002D0190">
              <w:rPr>
                <w:lang w:val="de-CH"/>
              </w:rPr>
              <w:t xml:space="preserve">aus Flasche 1B </w:t>
            </w:r>
            <w:r>
              <w:rPr>
                <w:lang w:val="de-CH"/>
              </w:rPr>
              <w:t>beimpft wurde.</w:t>
            </w:r>
          </w:p>
        </w:tc>
      </w:tr>
      <w:tr w:rsidR="00AA3D1B" w14:paraId="50C1ACC4" w14:textId="77777777" w:rsidTr="00A66713">
        <w:tc>
          <w:tcPr>
            <w:cnfStyle w:val="001000000000" w:firstRow="0" w:lastRow="0" w:firstColumn="1" w:lastColumn="0" w:oddVBand="0" w:evenVBand="0" w:oddHBand="0" w:evenHBand="0" w:firstRowFirstColumn="0" w:firstRowLastColumn="0" w:lastRowFirstColumn="0" w:lastRowLastColumn="0"/>
            <w:tcW w:w="1869" w:type="dxa"/>
          </w:tcPr>
          <w:p w14:paraId="36B9DBAE" w14:textId="2BAE16DB" w:rsidR="00AA3D1B" w:rsidRDefault="00AA3D1B" w:rsidP="00AA3D1B">
            <w:pPr>
              <w:rPr>
                <w:b w:val="0"/>
                <w:bCs w:val="0"/>
                <w:lang w:val="de-CH"/>
              </w:rPr>
            </w:pPr>
            <w:r>
              <w:rPr>
                <w:lang w:val="de-CH"/>
              </w:rPr>
              <w:t>OD Flasche 1</w:t>
            </w:r>
            <w:r w:rsidR="00EA002F">
              <w:rPr>
                <w:lang w:val="de-CH"/>
              </w:rPr>
              <w:t>3</w:t>
            </w:r>
          </w:p>
          <w:p w14:paraId="6D8DC821" w14:textId="4813F8FB" w:rsidR="00AA3D1B" w:rsidRDefault="00FF6BB3" w:rsidP="00AA3D1B">
            <w:pPr>
              <w:rPr>
                <w:lang w:val="de-CH"/>
              </w:rPr>
            </w:pPr>
            <w:r>
              <w:rPr>
                <w:lang w:val="de-CH"/>
              </w:rPr>
              <w:t xml:space="preserve">1 </w:t>
            </w:r>
            <w:r w:rsidR="000E4059">
              <w:rPr>
                <w:lang w:val="de-CH"/>
              </w:rPr>
              <w:t>Position</w:t>
            </w:r>
          </w:p>
        </w:tc>
        <w:tc>
          <w:tcPr>
            <w:tcW w:w="1528" w:type="dxa"/>
          </w:tcPr>
          <w:p w14:paraId="734391D5" w14:textId="54220334" w:rsidR="00AA3D1B" w:rsidRDefault="00AA3D1B" w:rsidP="00AA3D1B">
            <w:pPr>
              <w:cnfStyle w:val="000000000000" w:firstRow="0" w:lastRow="0" w:firstColumn="0" w:lastColumn="0" w:oddVBand="0" w:evenVBand="0" w:oddHBand="0" w:evenHBand="0" w:firstRowFirstColumn="0" w:firstRowLastColumn="0" w:lastRowFirstColumn="0" w:lastRowLastColumn="0"/>
              <w:rPr>
                <w:lang w:val="de-CH"/>
              </w:rPr>
            </w:pPr>
            <w:r>
              <w:rPr>
                <w:lang w:val="de-CH"/>
              </w:rPr>
              <w:t>04.09.2018</w:t>
            </w:r>
          </w:p>
        </w:tc>
        <w:tc>
          <w:tcPr>
            <w:tcW w:w="1701" w:type="dxa"/>
          </w:tcPr>
          <w:p w14:paraId="023E99EF" w14:textId="559D9FBB" w:rsidR="00AA3D1B" w:rsidRPr="00AA3D1B" w:rsidRDefault="00AA3D1B" w:rsidP="00AA3D1B">
            <w:pPr>
              <w:cnfStyle w:val="000000000000" w:firstRow="0" w:lastRow="0" w:firstColumn="0" w:lastColumn="0" w:oddVBand="0" w:evenVBand="0" w:oddHBand="0" w:evenHBand="0" w:firstRowFirstColumn="0" w:firstRowLastColumn="0" w:lastRowFirstColumn="0" w:lastRowLastColumn="0"/>
              <w:rPr>
                <w:highlight w:val="yellow"/>
                <w:lang w:val="de-CH"/>
              </w:rPr>
            </w:pPr>
            <w:r w:rsidRPr="00AA3D1B">
              <w:rPr>
                <w:highlight w:val="yellow"/>
                <w:lang w:val="de-CH"/>
              </w:rPr>
              <w:t>XX</w:t>
            </w:r>
          </w:p>
        </w:tc>
        <w:tc>
          <w:tcPr>
            <w:tcW w:w="3969" w:type="dxa"/>
          </w:tcPr>
          <w:p w14:paraId="36A41B8C" w14:textId="7273DC81" w:rsidR="00AA3D1B" w:rsidRDefault="00AA3D1B" w:rsidP="00AA3D1B">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250 ml Nährmedium, welches mit 15 ml Hefezellen </w:t>
            </w:r>
            <w:r w:rsidR="006C5DCA">
              <w:rPr>
                <w:lang w:val="de-CH"/>
              </w:rPr>
              <w:t xml:space="preserve">aus Flasche 1B </w:t>
            </w:r>
            <w:r>
              <w:rPr>
                <w:lang w:val="de-CH"/>
              </w:rPr>
              <w:t>beimpft wurde.</w:t>
            </w:r>
          </w:p>
        </w:tc>
      </w:tr>
      <w:tr w:rsidR="006C5DCA" w14:paraId="586427A6" w14:textId="77777777" w:rsidTr="000F3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shd w:val="clear" w:color="auto" w:fill="DBE5F1" w:themeFill="accent1" w:themeFillTint="33"/>
          </w:tcPr>
          <w:p w14:paraId="00050224" w14:textId="6BDE43AC" w:rsidR="006C5DCA" w:rsidRDefault="006C5DCA" w:rsidP="006C5DCA">
            <w:pPr>
              <w:rPr>
                <w:b w:val="0"/>
                <w:bCs w:val="0"/>
                <w:lang w:val="de-CH"/>
              </w:rPr>
            </w:pPr>
            <w:r>
              <w:rPr>
                <w:lang w:val="de-CH"/>
              </w:rPr>
              <w:t>OD Flasche 14</w:t>
            </w:r>
          </w:p>
          <w:p w14:paraId="62E4E88D" w14:textId="5B2FC2E4" w:rsidR="006C5DCA" w:rsidRPr="006C5DCA" w:rsidRDefault="006C5DCA" w:rsidP="006C5DCA">
            <w:r>
              <w:rPr>
                <w:lang w:val="de-CH"/>
              </w:rPr>
              <w:t>1 Position</w:t>
            </w:r>
          </w:p>
        </w:tc>
        <w:tc>
          <w:tcPr>
            <w:tcW w:w="1528" w:type="dxa"/>
            <w:shd w:val="clear" w:color="auto" w:fill="DBE5F1" w:themeFill="accent1" w:themeFillTint="33"/>
          </w:tcPr>
          <w:p w14:paraId="02BA56EC" w14:textId="7FD717E4" w:rsidR="006C5DCA" w:rsidRDefault="006C5DCA" w:rsidP="006C5DCA">
            <w:pPr>
              <w:cnfStyle w:val="000000100000" w:firstRow="0" w:lastRow="0" w:firstColumn="0" w:lastColumn="0" w:oddVBand="0" w:evenVBand="0" w:oddHBand="1" w:evenHBand="0" w:firstRowFirstColumn="0" w:firstRowLastColumn="0" w:lastRowFirstColumn="0" w:lastRowLastColumn="0"/>
              <w:rPr>
                <w:lang w:val="de-CH"/>
              </w:rPr>
            </w:pPr>
            <w:r>
              <w:rPr>
                <w:lang w:val="de-CH"/>
              </w:rPr>
              <w:t>05.09.2018</w:t>
            </w:r>
          </w:p>
        </w:tc>
        <w:tc>
          <w:tcPr>
            <w:tcW w:w="1701" w:type="dxa"/>
            <w:shd w:val="clear" w:color="auto" w:fill="DBE5F1" w:themeFill="accent1" w:themeFillTint="33"/>
          </w:tcPr>
          <w:p w14:paraId="41A54C37" w14:textId="13494F15" w:rsidR="006C5DCA" w:rsidRPr="00AA3D1B" w:rsidRDefault="006C5DCA" w:rsidP="006C5DCA">
            <w:pPr>
              <w:cnfStyle w:val="000000100000" w:firstRow="0" w:lastRow="0" w:firstColumn="0" w:lastColumn="0" w:oddVBand="0" w:evenVBand="0" w:oddHBand="1" w:evenHBand="0" w:firstRowFirstColumn="0" w:firstRowLastColumn="0" w:lastRowFirstColumn="0" w:lastRowLastColumn="0"/>
              <w:rPr>
                <w:highlight w:val="yellow"/>
                <w:lang w:val="de-CH"/>
              </w:rPr>
            </w:pPr>
            <w:r w:rsidRPr="00AA3D1B">
              <w:rPr>
                <w:highlight w:val="yellow"/>
                <w:lang w:val="de-CH"/>
              </w:rPr>
              <w:t>XX</w:t>
            </w:r>
          </w:p>
        </w:tc>
        <w:tc>
          <w:tcPr>
            <w:tcW w:w="3969" w:type="dxa"/>
            <w:shd w:val="clear" w:color="auto" w:fill="DBE5F1" w:themeFill="accent1" w:themeFillTint="33"/>
          </w:tcPr>
          <w:p w14:paraId="7D69A176" w14:textId="7E6B9611" w:rsidR="006C5DCA" w:rsidRDefault="006C5DCA" w:rsidP="006C5DCA">
            <w:pPr>
              <w:cnfStyle w:val="000000100000" w:firstRow="0" w:lastRow="0" w:firstColumn="0" w:lastColumn="0" w:oddVBand="0" w:evenVBand="0" w:oddHBand="1" w:evenHBand="0" w:firstRowFirstColumn="0" w:firstRowLastColumn="0" w:lastRowFirstColumn="0" w:lastRowLastColumn="0"/>
              <w:rPr>
                <w:lang w:val="de-CH"/>
              </w:rPr>
            </w:pPr>
            <w:r>
              <w:rPr>
                <w:lang w:val="de-CH"/>
              </w:rPr>
              <w:t>250 ml Nährmedium, welches mit 15 ml Hefezellen aus Flasche 1B beimpft wurde.</w:t>
            </w:r>
          </w:p>
        </w:tc>
      </w:tr>
      <w:tr w:rsidR="006C5DCA" w14:paraId="2A433F6F" w14:textId="77777777" w:rsidTr="000F3600">
        <w:tc>
          <w:tcPr>
            <w:cnfStyle w:val="001000000000" w:firstRow="0" w:lastRow="0" w:firstColumn="1" w:lastColumn="0" w:oddVBand="0" w:evenVBand="0" w:oddHBand="0" w:evenHBand="0" w:firstRowFirstColumn="0" w:firstRowLastColumn="0" w:lastRowFirstColumn="0" w:lastRowLastColumn="0"/>
            <w:tcW w:w="1869" w:type="dxa"/>
            <w:shd w:val="clear" w:color="auto" w:fill="DBE5F1" w:themeFill="accent1" w:themeFillTint="33"/>
          </w:tcPr>
          <w:p w14:paraId="5750D0C3" w14:textId="57F0D765" w:rsidR="006C5DCA" w:rsidRDefault="006C5DCA" w:rsidP="006C5DCA">
            <w:pPr>
              <w:rPr>
                <w:b w:val="0"/>
                <w:bCs w:val="0"/>
                <w:lang w:val="de-CH"/>
              </w:rPr>
            </w:pPr>
            <w:r>
              <w:rPr>
                <w:lang w:val="de-CH"/>
              </w:rPr>
              <w:t>OD Flasche 15</w:t>
            </w:r>
          </w:p>
          <w:p w14:paraId="4AF6BBF9" w14:textId="7BAF3CAD" w:rsidR="006C5DCA" w:rsidRDefault="000F3600" w:rsidP="006C5DCA">
            <w:pPr>
              <w:rPr>
                <w:lang w:val="de-CH"/>
              </w:rPr>
            </w:pPr>
            <w:r>
              <w:rPr>
                <w:lang w:val="de-CH"/>
              </w:rPr>
              <w:t>2</w:t>
            </w:r>
            <w:r w:rsidR="006C5DCA">
              <w:rPr>
                <w:lang w:val="de-CH"/>
              </w:rPr>
              <w:t xml:space="preserve"> Position</w:t>
            </w:r>
          </w:p>
        </w:tc>
        <w:tc>
          <w:tcPr>
            <w:tcW w:w="1528" w:type="dxa"/>
            <w:shd w:val="clear" w:color="auto" w:fill="DBE5F1" w:themeFill="accent1" w:themeFillTint="33"/>
          </w:tcPr>
          <w:p w14:paraId="76961B3E" w14:textId="74299711" w:rsidR="006C5DCA" w:rsidRDefault="006C5DCA" w:rsidP="006C5DCA">
            <w:pPr>
              <w:cnfStyle w:val="000000000000" w:firstRow="0" w:lastRow="0" w:firstColumn="0" w:lastColumn="0" w:oddVBand="0" w:evenVBand="0" w:oddHBand="0" w:evenHBand="0" w:firstRowFirstColumn="0" w:firstRowLastColumn="0" w:lastRowFirstColumn="0" w:lastRowLastColumn="0"/>
              <w:rPr>
                <w:lang w:val="de-CH"/>
              </w:rPr>
            </w:pPr>
            <w:r>
              <w:rPr>
                <w:lang w:val="de-CH"/>
              </w:rPr>
              <w:t>0</w:t>
            </w:r>
            <w:r w:rsidR="000F3600">
              <w:rPr>
                <w:lang w:val="de-CH"/>
              </w:rPr>
              <w:t>5</w:t>
            </w:r>
            <w:r>
              <w:rPr>
                <w:lang w:val="de-CH"/>
              </w:rPr>
              <w:t>.09.2018</w:t>
            </w:r>
          </w:p>
        </w:tc>
        <w:tc>
          <w:tcPr>
            <w:tcW w:w="1701" w:type="dxa"/>
            <w:shd w:val="clear" w:color="auto" w:fill="DBE5F1" w:themeFill="accent1" w:themeFillTint="33"/>
          </w:tcPr>
          <w:p w14:paraId="77A006EA" w14:textId="13944A4B" w:rsidR="006C5DCA" w:rsidRPr="00AA3D1B" w:rsidRDefault="006C5DCA" w:rsidP="006C5DCA">
            <w:pPr>
              <w:cnfStyle w:val="000000000000" w:firstRow="0" w:lastRow="0" w:firstColumn="0" w:lastColumn="0" w:oddVBand="0" w:evenVBand="0" w:oddHBand="0" w:evenHBand="0" w:firstRowFirstColumn="0" w:firstRowLastColumn="0" w:lastRowFirstColumn="0" w:lastRowLastColumn="0"/>
              <w:rPr>
                <w:highlight w:val="yellow"/>
                <w:lang w:val="de-CH"/>
              </w:rPr>
            </w:pPr>
            <w:r w:rsidRPr="00AA3D1B">
              <w:rPr>
                <w:highlight w:val="yellow"/>
                <w:lang w:val="de-CH"/>
              </w:rPr>
              <w:t>XX</w:t>
            </w:r>
          </w:p>
        </w:tc>
        <w:tc>
          <w:tcPr>
            <w:tcW w:w="3969" w:type="dxa"/>
            <w:shd w:val="clear" w:color="auto" w:fill="DBE5F1" w:themeFill="accent1" w:themeFillTint="33"/>
          </w:tcPr>
          <w:p w14:paraId="513646B4" w14:textId="3AF2CB3B" w:rsidR="006C5DCA" w:rsidRDefault="006C5DCA" w:rsidP="006C5DCA">
            <w:pPr>
              <w:cnfStyle w:val="000000000000" w:firstRow="0" w:lastRow="0" w:firstColumn="0" w:lastColumn="0" w:oddVBand="0" w:evenVBand="0" w:oddHBand="0" w:evenHBand="0" w:firstRowFirstColumn="0" w:firstRowLastColumn="0" w:lastRowFirstColumn="0" w:lastRowLastColumn="0"/>
              <w:rPr>
                <w:lang w:val="de-CH"/>
              </w:rPr>
            </w:pPr>
            <w:r>
              <w:rPr>
                <w:lang w:val="de-CH"/>
              </w:rPr>
              <w:t>250 ml Nährmedium, welches mit 15 ml Hefezellen aus Flasche 1B beimpft wurde.</w:t>
            </w:r>
          </w:p>
        </w:tc>
      </w:tr>
      <w:tr w:rsidR="000F3600" w14:paraId="771CDBFF" w14:textId="77777777" w:rsidTr="000F3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shd w:val="clear" w:color="auto" w:fill="DBE5F1" w:themeFill="accent1" w:themeFillTint="33"/>
          </w:tcPr>
          <w:p w14:paraId="6DD69AC7" w14:textId="30B11CAF" w:rsidR="000F3600" w:rsidRDefault="000F3600" w:rsidP="000F3600">
            <w:pPr>
              <w:rPr>
                <w:b w:val="0"/>
                <w:bCs w:val="0"/>
                <w:lang w:val="de-CH"/>
              </w:rPr>
            </w:pPr>
            <w:r>
              <w:rPr>
                <w:lang w:val="de-CH"/>
              </w:rPr>
              <w:lastRenderedPageBreak/>
              <w:t>OD Flasche 16</w:t>
            </w:r>
          </w:p>
          <w:p w14:paraId="54B29041" w14:textId="5CFCBD27" w:rsidR="000F3600" w:rsidRDefault="000F3600" w:rsidP="000F3600">
            <w:pPr>
              <w:rPr>
                <w:lang w:val="de-CH"/>
              </w:rPr>
            </w:pPr>
            <w:r>
              <w:rPr>
                <w:lang w:val="de-CH"/>
              </w:rPr>
              <w:t>1 Position</w:t>
            </w:r>
          </w:p>
        </w:tc>
        <w:tc>
          <w:tcPr>
            <w:tcW w:w="1528" w:type="dxa"/>
            <w:shd w:val="clear" w:color="auto" w:fill="DBE5F1" w:themeFill="accent1" w:themeFillTint="33"/>
          </w:tcPr>
          <w:p w14:paraId="6154E5A7" w14:textId="66F15A8E" w:rsidR="000F3600" w:rsidRDefault="000F3600" w:rsidP="000F3600">
            <w:pPr>
              <w:cnfStyle w:val="000000100000" w:firstRow="0" w:lastRow="0" w:firstColumn="0" w:lastColumn="0" w:oddVBand="0" w:evenVBand="0" w:oddHBand="1" w:evenHBand="0" w:firstRowFirstColumn="0" w:firstRowLastColumn="0" w:lastRowFirstColumn="0" w:lastRowLastColumn="0"/>
              <w:rPr>
                <w:lang w:val="de-CH"/>
              </w:rPr>
            </w:pPr>
            <w:r>
              <w:rPr>
                <w:lang w:val="de-CH"/>
              </w:rPr>
              <w:t>05.09.2018</w:t>
            </w:r>
          </w:p>
        </w:tc>
        <w:tc>
          <w:tcPr>
            <w:tcW w:w="1701" w:type="dxa"/>
            <w:shd w:val="clear" w:color="auto" w:fill="DBE5F1" w:themeFill="accent1" w:themeFillTint="33"/>
          </w:tcPr>
          <w:p w14:paraId="10FB21EB" w14:textId="542BEE2C" w:rsidR="000F3600" w:rsidRPr="00AA3D1B" w:rsidRDefault="000F3600" w:rsidP="000F3600">
            <w:pPr>
              <w:cnfStyle w:val="000000100000" w:firstRow="0" w:lastRow="0" w:firstColumn="0" w:lastColumn="0" w:oddVBand="0" w:evenVBand="0" w:oddHBand="1" w:evenHBand="0" w:firstRowFirstColumn="0" w:firstRowLastColumn="0" w:lastRowFirstColumn="0" w:lastRowLastColumn="0"/>
              <w:rPr>
                <w:highlight w:val="yellow"/>
                <w:lang w:val="de-CH"/>
              </w:rPr>
            </w:pPr>
            <w:r w:rsidRPr="00AA3D1B">
              <w:rPr>
                <w:highlight w:val="yellow"/>
                <w:lang w:val="de-CH"/>
              </w:rPr>
              <w:t>XX</w:t>
            </w:r>
          </w:p>
        </w:tc>
        <w:tc>
          <w:tcPr>
            <w:tcW w:w="3969" w:type="dxa"/>
            <w:shd w:val="clear" w:color="auto" w:fill="DBE5F1" w:themeFill="accent1" w:themeFillTint="33"/>
          </w:tcPr>
          <w:p w14:paraId="0D50FD94" w14:textId="345D001A" w:rsidR="000F3600" w:rsidRDefault="000F3600" w:rsidP="000F3600">
            <w:pPr>
              <w:cnfStyle w:val="000000100000" w:firstRow="0" w:lastRow="0" w:firstColumn="0" w:lastColumn="0" w:oddVBand="0" w:evenVBand="0" w:oddHBand="1" w:evenHBand="0" w:firstRowFirstColumn="0" w:firstRowLastColumn="0" w:lastRowFirstColumn="0" w:lastRowLastColumn="0"/>
              <w:rPr>
                <w:lang w:val="de-CH"/>
              </w:rPr>
            </w:pPr>
            <w:r>
              <w:rPr>
                <w:lang w:val="de-CH"/>
              </w:rPr>
              <w:t>250 ml Nährmedium, welches mit 15 ml Hefezellen aus Flasche 1B beimpft wurde.</w:t>
            </w:r>
          </w:p>
        </w:tc>
      </w:tr>
      <w:tr w:rsidR="000F3600" w14:paraId="11A2827B" w14:textId="77777777" w:rsidTr="000F3600">
        <w:tc>
          <w:tcPr>
            <w:cnfStyle w:val="001000000000" w:firstRow="0" w:lastRow="0" w:firstColumn="1" w:lastColumn="0" w:oddVBand="0" w:evenVBand="0" w:oddHBand="0" w:evenHBand="0" w:firstRowFirstColumn="0" w:firstRowLastColumn="0" w:lastRowFirstColumn="0" w:lastRowLastColumn="0"/>
            <w:tcW w:w="1869" w:type="dxa"/>
            <w:shd w:val="clear" w:color="auto" w:fill="DBE5F1" w:themeFill="accent1" w:themeFillTint="33"/>
          </w:tcPr>
          <w:p w14:paraId="65889ABC" w14:textId="7723E9FF" w:rsidR="000F3600" w:rsidRDefault="000F3600" w:rsidP="000F3600">
            <w:pPr>
              <w:rPr>
                <w:b w:val="0"/>
                <w:bCs w:val="0"/>
                <w:lang w:val="de-CH"/>
              </w:rPr>
            </w:pPr>
            <w:r>
              <w:rPr>
                <w:lang w:val="de-CH"/>
              </w:rPr>
              <w:t>OD Flasche 17</w:t>
            </w:r>
          </w:p>
          <w:p w14:paraId="19BA4BD2" w14:textId="7C323CD9" w:rsidR="000F3600" w:rsidRDefault="000F3600" w:rsidP="000F3600">
            <w:pPr>
              <w:rPr>
                <w:lang w:val="de-CH"/>
              </w:rPr>
            </w:pPr>
            <w:r>
              <w:rPr>
                <w:lang w:val="de-CH"/>
              </w:rPr>
              <w:t>2 Position</w:t>
            </w:r>
          </w:p>
        </w:tc>
        <w:tc>
          <w:tcPr>
            <w:tcW w:w="1528" w:type="dxa"/>
            <w:shd w:val="clear" w:color="auto" w:fill="DBE5F1" w:themeFill="accent1" w:themeFillTint="33"/>
          </w:tcPr>
          <w:p w14:paraId="1AFB76FB" w14:textId="0A2BCD3B" w:rsidR="000F3600" w:rsidRDefault="000F3600" w:rsidP="000F3600">
            <w:pPr>
              <w:cnfStyle w:val="000000000000" w:firstRow="0" w:lastRow="0" w:firstColumn="0" w:lastColumn="0" w:oddVBand="0" w:evenVBand="0" w:oddHBand="0" w:evenHBand="0" w:firstRowFirstColumn="0" w:firstRowLastColumn="0" w:lastRowFirstColumn="0" w:lastRowLastColumn="0"/>
              <w:rPr>
                <w:lang w:val="de-CH"/>
              </w:rPr>
            </w:pPr>
            <w:r>
              <w:rPr>
                <w:lang w:val="de-CH"/>
              </w:rPr>
              <w:t>05.09.2018</w:t>
            </w:r>
          </w:p>
        </w:tc>
        <w:tc>
          <w:tcPr>
            <w:tcW w:w="1701" w:type="dxa"/>
            <w:shd w:val="clear" w:color="auto" w:fill="DBE5F1" w:themeFill="accent1" w:themeFillTint="33"/>
          </w:tcPr>
          <w:p w14:paraId="3C103DCC" w14:textId="4D6D1465" w:rsidR="000F3600" w:rsidRPr="00AA3D1B" w:rsidRDefault="000F3600" w:rsidP="000F3600">
            <w:pPr>
              <w:cnfStyle w:val="000000000000" w:firstRow="0" w:lastRow="0" w:firstColumn="0" w:lastColumn="0" w:oddVBand="0" w:evenVBand="0" w:oddHBand="0" w:evenHBand="0" w:firstRowFirstColumn="0" w:firstRowLastColumn="0" w:lastRowFirstColumn="0" w:lastRowLastColumn="0"/>
              <w:rPr>
                <w:highlight w:val="yellow"/>
                <w:lang w:val="de-CH"/>
              </w:rPr>
            </w:pPr>
            <w:r w:rsidRPr="00AA3D1B">
              <w:rPr>
                <w:highlight w:val="yellow"/>
                <w:lang w:val="de-CH"/>
              </w:rPr>
              <w:t>XX</w:t>
            </w:r>
          </w:p>
        </w:tc>
        <w:tc>
          <w:tcPr>
            <w:tcW w:w="3969" w:type="dxa"/>
            <w:shd w:val="clear" w:color="auto" w:fill="DBE5F1" w:themeFill="accent1" w:themeFillTint="33"/>
          </w:tcPr>
          <w:p w14:paraId="561F80F1" w14:textId="6CB436DD" w:rsidR="000F3600" w:rsidRDefault="000F3600" w:rsidP="000F3600">
            <w:pPr>
              <w:cnfStyle w:val="000000000000" w:firstRow="0" w:lastRow="0" w:firstColumn="0" w:lastColumn="0" w:oddVBand="0" w:evenVBand="0" w:oddHBand="0" w:evenHBand="0" w:firstRowFirstColumn="0" w:firstRowLastColumn="0" w:lastRowFirstColumn="0" w:lastRowLastColumn="0"/>
              <w:rPr>
                <w:lang w:val="de-CH"/>
              </w:rPr>
            </w:pPr>
            <w:r>
              <w:rPr>
                <w:lang w:val="de-CH"/>
              </w:rPr>
              <w:t>250 ml Nährmedium, welches mit 15 ml Hefezellen aus Flasche 1B beimpft wurde.</w:t>
            </w:r>
          </w:p>
        </w:tc>
      </w:tr>
    </w:tbl>
    <w:p w14:paraId="61A4323A" w14:textId="6BAF3D39" w:rsidR="00170163" w:rsidRPr="006A1192" w:rsidRDefault="00170163" w:rsidP="00170163">
      <w:pPr>
        <w:rPr>
          <w:lang w:val="de-CH"/>
        </w:rPr>
      </w:pPr>
      <w:r>
        <w:rPr>
          <w:lang w:val="de-CH"/>
        </w:rPr>
        <w:t>In folgende</w:t>
      </w:r>
      <w:r w:rsidR="00A31825">
        <w:rPr>
          <w:lang w:val="de-CH"/>
        </w:rPr>
        <w:t>n Kapitel w</w:t>
      </w:r>
      <w:r>
        <w:rPr>
          <w:lang w:val="de-CH"/>
        </w:rPr>
        <w:t>erden die verschiedenen Schritte für die Bestimmung der Biomasse beschrieben.</w:t>
      </w:r>
    </w:p>
    <w:p w14:paraId="7327D5BA" w14:textId="33E8982D" w:rsidR="00170163" w:rsidRDefault="00170163" w:rsidP="00170163">
      <w:pPr>
        <w:pStyle w:val="berschrift2"/>
      </w:pPr>
      <w:bookmarkStart w:id="63" w:name="_Toc523663253"/>
      <w:r>
        <w:t>Vorversuch: Kaffee</w:t>
      </w:r>
      <w:bookmarkEnd w:id="58"/>
      <w:bookmarkEnd w:id="59"/>
      <w:r>
        <w:t>untersuchung</w:t>
      </w:r>
      <w:bookmarkEnd w:id="63"/>
      <w:r>
        <w:t xml:space="preserve"> </w:t>
      </w:r>
    </w:p>
    <w:p w14:paraId="0CF403EB" w14:textId="77777777" w:rsidR="00170163" w:rsidRDefault="00006805" w:rsidP="00170163">
      <w:pPr>
        <w:rPr>
          <w:lang w:val="de-CH"/>
        </w:rPr>
      </w:pPr>
      <w:r>
        <w:rPr>
          <w:lang w:val="de-CH"/>
        </w:rPr>
        <w:t xml:space="preserve">Das folgende Unterkapitel beschreibt wie eine unterschiedlich starke Kaffeemischung im Becherglas und Schüttelkolben untersucht wurde. Dieser Vorversuch diente der Sammlung von ersten Erfahrungen in der Benutzung des Aufnahmegerätes. Die Farbe des «Mediums» (Wasser) wurde durch Eingiessen von mehr und mehr Kaffees verändert. Es wurde darauf geachtet, dass die Fotografin dabei dieselbe Position beibehält. Das Fotografieren des Becherglases stellte die grösste Herausforderung dar, da sich die Glaswölbung und die Lichtreflexion negativ auf die Bildaufnahme auswirkten. Die Vogelperspektive wurde darauf gewählt. Diese Methode eignete sich jedoch nicht für den Schüttelkolben, welche für die Laboruntersuchung verwendet wird und wurde wieder verworfen. Ein weiteres Versuchsobjekt war der Schüttelkolben, der zu Hause auf dem Schreibtisch gestellt und aus allen Perspektiven fotografiert wurde. Sieben Fotos wurden erstellt und in MATLAB importiert. Diese und weitere MATLAB Skriptabläufe werden im Kapitel </w:t>
      </w:r>
      <w:r w:rsidR="009D3D9A">
        <w:rPr>
          <w:lang w:val="de-CH"/>
        </w:rPr>
        <w:fldChar w:fldCharType="begin"/>
      </w:r>
      <w:r w:rsidR="009D3D9A">
        <w:rPr>
          <w:lang w:val="de-CH"/>
        </w:rPr>
        <w:instrText xml:space="preserve"> REF _Ref523603323 \r \h </w:instrText>
      </w:r>
      <w:r w:rsidR="009D3D9A">
        <w:rPr>
          <w:lang w:val="de-CH"/>
        </w:rPr>
      </w:r>
      <w:r w:rsidR="009D3D9A">
        <w:rPr>
          <w:lang w:val="de-CH"/>
        </w:rPr>
        <w:fldChar w:fldCharType="separate"/>
      </w:r>
      <w:r w:rsidR="009D3D9A">
        <w:rPr>
          <w:lang w:val="de-CH"/>
        </w:rPr>
        <w:t>2.5</w:t>
      </w:r>
      <w:r w:rsidR="009D3D9A">
        <w:rPr>
          <w:lang w:val="de-CH"/>
        </w:rPr>
        <w:fldChar w:fldCharType="end"/>
      </w:r>
      <w:r w:rsidR="004F3E5E">
        <w:rPr>
          <w:lang w:val="de-CH"/>
        </w:rPr>
        <w:t xml:space="preserve"> beschrieben.</w:t>
      </w:r>
    </w:p>
    <w:p w14:paraId="43E1C8ED" w14:textId="77777777" w:rsidR="00170163" w:rsidRDefault="00170163" w:rsidP="00170163">
      <w:pPr>
        <w:pStyle w:val="berschrift2"/>
      </w:pPr>
      <w:bookmarkStart w:id="64" w:name="_Toc522536133"/>
      <w:bookmarkStart w:id="65" w:name="_Toc522538106"/>
      <w:bookmarkStart w:id="66" w:name="_Toc523663254"/>
      <w:r>
        <w:t>Hefekultivierung</w:t>
      </w:r>
      <w:bookmarkEnd w:id="60"/>
      <w:bookmarkEnd w:id="64"/>
      <w:bookmarkEnd w:id="65"/>
      <w:bookmarkEnd w:id="66"/>
    </w:p>
    <w:p w14:paraId="71A32B78" w14:textId="77777777" w:rsidR="007B76F6" w:rsidRDefault="007B76F6" w:rsidP="007B76F6">
      <w:pPr>
        <w:rPr>
          <w:lang w:val="de-CH"/>
        </w:rPr>
      </w:pPr>
      <w:bookmarkStart w:id="67" w:name="_Toc522536134"/>
      <w:bookmarkStart w:id="68" w:name="_Toc522538107"/>
      <w:bookmarkStart w:id="69" w:name="_Ref523598827"/>
      <w:bookmarkStart w:id="70" w:name="_Toc523663255"/>
      <w:r>
        <w:rPr>
          <w:lang w:val="de-CH"/>
        </w:rPr>
        <w:t xml:space="preserve">Stamm H022 von </w:t>
      </w:r>
      <w:r w:rsidRPr="004529F2">
        <w:rPr>
          <w:i/>
          <w:lang w:val="de-CH"/>
        </w:rPr>
        <w:t>Saccharomyces cerevisiae</w:t>
      </w:r>
      <w:r>
        <w:rPr>
          <w:lang w:val="de-CH"/>
        </w:rPr>
        <w:t xml:space="preserve"> wurde bei –80°C in Cryovial (2 ml) zur Verfügung gestellt. Die Hefezellen wurden zuerst in der Hand aufgetaut und dann wurden 250 ml YEPD-Medium (Yeast Extrakt 10 g/L, Lotnummer 505230309, Pepton 5 g/L, Lotnummer BCBR2574V und Glucose 10 g/L) im autoklavierten (121°C, 20 min) Schüttelkolben mit diesen geimpft (tabelle 1 zeile 1); zusätzlich wurden drei bis vier Tropfen PPG (Polypropylenglycol) Antischaummittel unter sterilen Bedingungen beigefügt. Die Schüttelkolben wurden im Brutschrank bei 30°C und 160 rpm</w:t>
      </w:r>
      <w:r w:rsidRPr="000B2C34">
        <w:rPr>
          <w:lang w:val="de-CH"/>
        </w:rPr>
        <w:t xml:space="preserve"> </w:t>
      </w:r>
      <w:r>
        <w:rPr>
          <w:lang w:val="de-CH"/>
        </w:rPr>
        <w:t xml:space="preserve">inkubiert. Die ersten Schüttelkolben wurden nach der Kultivierung im Kühlschrank gelagert und für die weiteren Versuche wurde aus diesen Proben zum Impften entnommen. </w:t>
      </w:r>
    </w:p>
    <w:p w14:paraId="5E593B8A" w14:textId="7BED9285" w:rsidR="00170163" w:rsidRDefault="00170163" w:rsidP="00170163">
      <w:pPr>
        <w:pStyle w:val="berschrift2"/>
      </w:pPr>
      <w:r>
        <w:lastRenderedPageBreak/>
        <w:t>Bildaufnahme</w:t>
      </w:r>
      <w:bookmarkEnd w:id="67"/>
      <w:bookmarkEnd w:id="68"/>
      <w:bookmarkEnd w:id="69"/>
      <w:r w:rsidR="006C41A5">
        <w:t>system</w:t>
      </w:r>
      <w:bookmarkEnd w:id="70"/>
    </w:p>
    <w:p w14:paraId="5FE4A983" w14:textId="0A8DE7BE" w:rsidR="00584DD2" w:rsidRDefault="00584DD2" w:rsidP="00584DD2">
      <w:pPr>
        <w:rPr>
          <w:lang w:val="de-CH"/>
        </w:rPr>
      </w:pPr>
      <w:r>
        <w:rPr>
          <w:lang w:val="de-CH"/>
        </w:rPr>
        <w:t xml:space="preserve">Das Bildaufnahmesystem bestand aus zwei Smartphones «Iphone 6» und «Iphone 7», welche von den Studentinnen zur Verfügung gestellt wurden. Aufgenommen wurde an drei verschiedenen Arbeitsplätzen: </w:t>
      </w:r>
      <w:r w:rsidR="000E4059">
        <w:rPr>
          <w:lang w:val="de-CH"/>
        </w:rPr>
        <w:t>Position</w:t>
      </w:r>
      <w:r>
        <w:rPr>
          <w:lang w:val="de-CH"/>
        </w:rPr>
        <w:t xml:space="preserve"> 0, der in </w:t>
      </w:r>
      <w:r w:rsidR="006B086A">
        <w:rPr>
          <w:lang w:val="de-CH"/>
        </w:rPr>
        <w:fldChar w:fldCharType="begin"/>
      </w:r>
      <w:r w:rsidR="006B086A">
        <w:rPr>
          <w:lang w:val="de-CH"/>
        </w:rPr>
        <w:instrText xml:space="preserve"> REF _Ref523653955 \h </w:instrText>
      </w:r>
      <w:r w:rsidR="006B086A">
        <w:rPr>
          <w:lang w:val="de-CH"/>
        </w:rPr>
      </w:r>
      <w:r w:rsidR="006B086A">
        <w:rPr>
          <w:lang w:val="de-CH"/>
        </w:rPr>
        <w:fldChar w:fldCharType="separate"/>
      </w:r>
      <w:r w:rsidR="006B086A">
        <w:t xml:space="preserve">Abbildung </w:t>
      </w:r>
      <w:r w:rsidR="006B086A">
        <w:rPr>
          <w:noProof/>
        </w:rPr>
        <w:t>1</w:t>
      </w:r>
      <w:r w:rsidR="006B086A">
        <w:rPr>
          <w:lang w:val="de-CH"/>
        </w:rPr>
        <w:fldChar w:fldCharType="end"/>
      </w:r>
      <w:r>
        <w:rPr>
          <w:lang w:val="de-CH"/>
        </w:rPr>
        <w:t xml:space="preserve"> erkennbar ist; </w:t>
      </w:r>
      <w:r w:rsidR="000E4059">
        <w:t>Position</w:t>
      </w:r>
      <w:r>
        <w:t xml:space="preserve"> 2</w:t>
      </w:r>
      <w:r>
        <w:rPr>
          <w:lang w:val="de-CH"/>
        </w:rPr>
        <w:t xml:space="preserve"> (</w:t>
      </w:r>
      <w:r w:rsidR="00F42FBD">
        <w:rPr>
          <w:lang w:val="de-CH"/>
        </w:rPr>
        <w:fldChar w:fldCharType="begin"/>
      </w:r>
      <w:r w:rsidR="00F42FBD">
        <w:rPr>
          <w:lang w:val="de-CH"/>
        </w:rPr>
        <w:instrText xml:space="preserve"> REF _Ref523599165 \h </w:instrText>
      </w:r>
      <w:r w:rsidR="00F42FBD">
        <w:rPr>
          <w:lang w:val="de-CH"/>
        </w:rPr>
      </w:r>
      <w:r w:rsidR="00F42FBD">
        <w:rPr>
          <w:lang w:val="de-CH"/>
        </w:rPr>
        <w:fldChar w:fldCharType="separate"/>
      </w:r>
      <w:r w:rsidR="006E337D">
        <w:t xml:space="preserve">Abbildung </w:t>
      </w:r>
      <w:r w:rsidR="006E337D">
        <w:rPr>
          <w:noProof/>
        </w:rPr>
        <w:t>2</w:t>
      </w:r>
      <w:r w:rsidR="006E337D">
        <w:t xml:space="preserve">: </w:t>
      </w:r>
      <w:r w:rsidR="00F42FBD">
        <w:rPr>
          <w:lang w:val="de-CH"/>
        </w:rPr>
        <w:fldChar w:fldCharType="end"/>
      </w:r>
      <w:r>
        <w:rPr>
          <w:lang w:val="de-CH"/>
        </w:rPr>
        <w:t xml:space="preserve">), mit vier Wänden (drei seitliche und eine Abdeckung); und </w:t>
      </w:r>
      <w:r w:rsidR="000E4059">
        <w:rPr>
          <w:lang w:val="de-CH"/>
        </w:rPr>
        <w:t>Position</w:t>
      </w:r>
      <w:r>
        <w:rPr>
          <w:lang w:val="de-CH"/>
        </w:rPr>
        <w:t xml:space="preserve"> 2 (</w:t>
      </w:r>
      <w:r w:rsidR="006843ED">
        <w:rPr>
          <w:lang w:val="de-CH"/>
        </w:rPr>
        <w:fldChar w:fldCharType="begin"/>
      </w:r>
      <w:r w:rsidR="006843ED">
        <w:rPr>
          <w:lang w:val="de-CH"/>
        </w:rPr>
        <w:instrText xml:space="preserve"> REF _Ref523599168 \h </w:instrText>
      </w:r>
      <w:r w:rsidR="006843ED">
        <w:rPr>
          <w:lang w:val="de-CH"/>
        </w:rPr>
      </w:r>
      <w:r w:rsidR="006843ED">
        <w:rPr>
          <w:lang w:val="de-CH"/>
        </w:rPr>
        <w:fldChar w:fldCharType="separate"/>
      </w:r>
      <w:r w:rsidR="001C1323">
        <w:t xml:space="preserve">Abbildung </w:t>
      </w:r>
      <w:r w:rsidR="001C1323">
        <w:rPr>
          <w:noProof/>
        </w:rPr>
        <w:t>3</w:t>
      </w:r>
      <w:r w:rsidR="001C1323">
        <w:t>: Darstellung der BildaufnahmePosition 2</w:t>
      </w:r>
      <w:r w:rsidR="006843ED">
        <w:rPr>
          <w:lang w:val="de-CH"/>
        </w:rPr>
        <w:fldChar w:fldCharType="end"/>
      </w:r>
      <w:r>
        <w:rPr>
          <w:lang w:val="de-CH"/>
        </w:rPr>
        <w:t>), welcher einer weiteren eher lichtgeschützten Position im Raum entspricht.</w:t>
      </w:r>
    </w:p>
    <w:p w14:paraId="49FA3636" w14:textId="698D55CC" w:rsidR="00002D03" w:rsidRDefault="00002D03" w:rsidP="00002D03">
      <w:pPr>
        <w:rPr>
          <w:lang w:val="de-CH"/>
        </w:rPr>
      </w:pPr>
      <w:r>
        <w:rPr>
          <w:lang w:val="de-CH"/>
        </w:rPr>
        <w:t xml:space="preserve">Um die Reproduzierbarkeit der Versuche zu gewährleisten, wurde die </w:t>
      </w:r>
      <w:r w:rsidR="000E4059">
        <w:rPr>
          <w:lang w:val="de-CH"/>
        </w:rPr>
        <w:t>Position</w:t>
      </w:r>
      <w:r>
        <w:rPr>
          <w:lang w:val="de-CH"/>
        </w:rPr>
        <w:t xml:space="preserve">ierung des Aufnahmegerätes und eines Podests mit dem Schüttelkolben darauf am Boden mit Klebestreifen markiert. </w:t>
      </w:r>
      <w:r>
        <w:t xml:space="preserve">Der Abstand zwischen Schüttelkolben und Smartphone betrug an jedem </w:t>
      </w:r>
      <w:r w:rsidR="000E4059">
        <w:t>Position</w:t>
      </w:r>
      <w:r>
        <w:t xml:space="preserve"> circa 11 cm. </w:t>
      </w:r>
      <w:r>
        <w:rPr>
          <w:lang w:val="de-CH"/>
        </w:rPr>
        <w:t>Damit die Biomasse gut mit der Handykamera erfasst werden konnte, wurden Schüttelkolben auf einen circa 3 cm hohen Podest gestellt. Dann legte die Studentin das Smartphone auf den Klebestreifen und das Aufnahmegerät wurde so stationiert, dass in der Kamerabildfläche der untere Deckelboden noch ersichtlich war (Abbildungen 1 bis 3).</w:t>
      </w:r>
    </w:p>
    <w:p w14:paraId="3080FFDE" w14:textId="36F1C100" w:rsidR="00584DD2" w:rsidRDefault="00564B50" w:rsidP="00E56A54">
      <w:pPr>
        <w:rPr>
          <w:lang w:val="de-CH"/>
        </w:rPr>
      </w:pPr>
      <w:r>
        <w:rPr>
          <w:noProof/>
        </w:rPr>
        <w:drawing>
          <wp:anchor distT="0" distB="0" distL="114300" distR="114300" simplePos="0" relativeHeight="251658243" behindDoc="1" locked="0" layoutInCell="1" allowOverlap="1" wp14:anchorId="3D15A771" wp14:editId="48E78C11">
            <wp:simplePos x="0" y="0"/>
            <wp:positionH relativeFrom="page">
              <wp:posOffset>5185410</wp:posOffset>
            </wp:positionH>
            <wp:positionV relativeFrom="paragraph">
              <wp:posOffset>368935</wp:posOffset>
            </wp:positionV>
            <wp:extent cx="2047875" cy="1535430"/>
            <wp:effectExtent l="0" t="0" r="9525" b="7620"/>
            <wp:wrapTight wrapText="bothSides">
              <wp:wrapPolygon edited="0">
                <wp:start x="0" y="0"/>
                <wp:lineTo x="0" y="21439"/>
                <wp:lineTo x="21500" y="21439"/>
                <wp:lineTo x="21500"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47875" cy="15354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2" behindDoc="1" locked="0" layoutInCell="1" allowOverlap="1" wp14:anchorId="5B768E2B" wp14:editId="6319E149">
            <wp:simplePos x="0" y="0"/>
            <wp:positionH relativeFrom="margin">
              <wp:posOffset>2110105</wp:posOffset>
            </wp:positionH>
            <wp:positionV relativeFrom="paragraph">
              <wp:posOffset>340360</wp:posOffset>
            </wp:positionV>
            <wp:extent cx="2047875" cy="1535430"/>
            <wp:effectExtent l="0" t="0" r="9525" b="7620"/>
            <wp:wrapTight wrapText="bothSides">
              <wp:wrapPolygon edited="0">
                <wp:start x="0" y="0"/>
                <wp:lineTo x="0" y="21439"/>
                <wp:lineTo x="21500" y="21439"/>
                <wp:lineTo x="21500" y="0"/>
                <wp:lineTo x="0"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47875" cy="1535430"/>
                    </a:xfrm>
                    <a:prstGeom prst="rect">
                      <a:avLst/>
                    </a:prstGeom>
                  </pic:spPr>
                </pic:pic>
              </a:graphicData>
            </a:graphic>
            <wp14:sizeRelH relativeFrom="margin">
              <wp14:pctWidth>0</wp14:pctWidth>
            </wp14:sizeRelH>
            <wp14:sizeRelV relativeFrom="margin">
              <wp14:pctHeight>0</wp14:pctHeight>
            </wp14:sizeRelV>
          </wp:anchor>
        </w:drawing>
      </w:r>
      <w:r w:rsidR="00917F6D">
        <w:rPr>
          <w:noProof/>
        </w:rPr>
        <w:drawing>
          <wp:anchor distT="0" distB="0" distL="114300" distR="114300" simplePos="0" relativeHeight="251658241" behindDoc="1" locked="0" layoutInCell="1" allowOverlap="1" wp14:anchorId="44F1358B" wp14:editId="45DD89E7">
            <wp:simplePos x="0" y="0"/>
            <wp:positionH relativeFrom="margin">
              <wp:align>left</wp:align>
            </wp:positionH>
            <wp:positionV relativeFrom="paragraph">
              <wp:posOffset>340360</wp:posOffset>
            </wp:positionV>
            <wp:extent cx="1993900" cy="1495425"/>
            <wp:effectExtent l="0" t="0" r="6350" b="9525"/>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93900" cy="1495425"/>
                    </a:xfrm>
                    <a:prstGeom prst="rect">
                      <a:avLst/>
                    </a:prstGeom>
                  </pic:spPr>
                </pic:pic>
              </a:graphicData>
            </a:graphic>
            <wp14:sizeRelH relativeFrom="margin">
              <wp14:pctWidth>0</wp14:pctWidth>
            </wp14:sizeRelH>
            <wp14:sizeRelV relativeFrom="margin">
              <wp14:pctHeight>0</wp14:pctHeight>
            </wp14:sizeRelV>
          </wp:anchor>
        </w:drawing>
      </w:r>
    </w:p>
    <w:p w14:paraId="3590CD04" w14:textId="31D2DF32" w:rsidR="00DF641C" w:rsidRDefault="00DF641C" w:rsidP="00DF641C">
      <w:pPr>
        <w:keepNext/>
        <w:jc w:val="center"/>
      </w:pPr>
    </w:p>
    <w:p w14:paraId="768BCA35" w14:textId="1FFFF7D6" w:rsidR="00550BD2" w:rsidRDefault="00DF641C" w:rsidP="00DF641C">
      <w:pPr>
        <w:pStyle w:val="Beschriftung"/>
        <w:jc w:val="center"/>
      </w:pPr>
      <w:bookmarkStart w:id="71" w:name="_Ref523653955"/>
      <w:r>
        <w:t xml:space="preserve">Abbildung </w:t>
      </w:r>
      <w:r w:rsidR="00C516F4">
        <w:rPr>
          <w:noProof/>
        </w:rPr>
        <w:fldChar w:fldCharType="begin"/>
      </w:r>
      <w:r w:rsidR="00C516F4">
        <w:rPr>
          <w:noProof/>
        </w:rPr>
        <w:instrText xml:space="preserve"> SEQ Abbildung \* ARABIC </w:instrText>
      </w:r>
      <w:r w:rsidR="00C516F4">
        <w:rPr>
          <w:noProof/>
        </w:rPr>
        <w:fldChar w:fldCharType="separate"/>
      </w:r>
      <w:r>
        <w:rPr>
          <w:noProof/>
        </w:rPr>
        <w:t>1</w:t>
      </w:r>
      <w:r w:rsidR="00C516F4">
        <w:rPr>
          <w:noProof/>
        </w:rPr>
        <w:fldChar w:fldCharType="end"/>
      </w:r>
      <w:bookmarkEnd w:id="71"/>
      <w:r>
        <w:t xml:space="preserve">: </w:t>
      </w:r>
      <w:r w:rsidR="00770EFD">
        <w:t>Darstellung der Bildaufnahme</w:t>
      </w:r>
      <w:r w:rsidR="00C53D96">
        <w:t xml:space="preserve"> von </w:t>
      </w:r>
      <w:r w:rsidR="000E4059">
        <w:t>Position</w:t>
      </w:r>
      <w:r w:rsidR="00770EFD">
        <w:t xml:space="preserve"> 0</w:t>
      </w:r>
    </w:p>
    <w:p w14:paraId="32A06ED0" w14:textId="05C179F5" w:rsidR="00075C77" w:rsidRDefault="00075C77" w:rsidP="00E555A7">
      <w:pPr>
        <w:keepNext/>
        <w:jc w:val="center"/>
      </w:pPr>
    </w:p>
    <w:p w14:paraId="028852CA" w14:textId="1B64C669" w:rsidR="005C259D" w:rsidRDefault="00075C77" w:rsidP="00E555A7">
      <w:pPr>
        <w:pStyle w:val="Beschriftung"/>
        <w:jc w:val="center"/>
      </w:pPr>
      <w:bookmarkStart w:id="72" w:name="_Ref523599165"/>
      <w:r>
        <w:t xml:space="preserve">Abbildung </w:t>
      </w:r>
      <w:r w:rsidR="00016D8C">
        <w:rPr>
          <w:noProof/>
        </w:rPr>
        <w:fldChar w:fldCharType="begin"/>
      </w:r>
      <w:r w:rsidR="00016D8C">
        <w:rPr>
          <w:noProof/>
        </w:rPr>
        <w:instrText xml:space="preserve"> SEQ Abbildung \* ARABIC </w:instrText>
      </w:r>
      <w:r w:rsidR="00016D8C">
        <w:rPr>
          <w:noProof/>
        </w:rPr>
        <w:fldChar w:fldCharType="separate"/>
      </w:r>
      <w:r w:rsidR="00DF641C">
        <w:rPr>
          <w:noProof/>
        </w:rPr>
        <w:t>2</w:t>
      </w:r>
      <w:r w:rsidR="00016D8C">
        <w:rPr>
          <w:noProof/>
        </w:rPr>
        <w:fldChar w:fldCharType="end"/>
      </w:r>
      <w:r>
        <w:t xml:space="preserve">: </w:t>
      </w:r>
      <w:bookmarkEnd w:id="72"/>
      <w:r w:rsidR="006B086A">
        <w:t>Darstellung der Bildaufnahme</w:t>
      </w:r>
      <w:r w:rsidR="00C53D96">
        <w:t xml:space="preserve"> von </w:t>
      </w:r>
      <w:r w:rsidR="000E4059">
        <w:t>Position</w:t>
      </w:r>
      <w:r w:rsidR="006B086A">
        <w:t xml:space="preserve"> 1</w:t>
      </w:r>
    </w:p>
    <w:p w14:paraId="256CE493" w14:textId="4C87ABAF" w:rsidR="005C259D" w:rsidRDefault="005C259D" w:rsidP="00580A82">
      <w:pPr>
        <w:pStyle w:val="Beschriftung"/>
        <w:keepNext/>
        <w:jc w:val="center"/>
      </w:pPr>
    </w:p>
    <w:p w14:paraId="0B378748" w14:textId="5290F868" w:rsidR="00075C77" w:rsidRPr="009B5F75" w:rsidRDefault="005C259D" w:rsidP="00580A82">
      <w:pPr>
        <w:pStyle w:val="Beschriftung"/>
        <w:jc w:val="center"/>
        <w:rPr>
          <w:lang w:val="de-CH"/>
        </w:rPr>
      </w:pPr>
      <w:bookmarkStart w:id="73" w:name="_Ref523599168"/>
      <w:r>
        <w:t xml:space="preserve">Abbildung </w:t>
      </w:r>
      <w:r w:rsidR="00016D8C">
        <w:rPr>
          <w:noProof/>
        </w:rPr>
        <w:fldChar w:fldCharType="begin"/>
      </w:r>
      <w:r w:rsidR="00016D8C">
        <w:rPr>
          <w:noProof/>
        </w:rPr>
        <w:instrText xml:space="preserve"> SEQ Abbildung \* ARABIC </w:instrText>
      </w:r>
      <w:r w:rsidR="00016D8C">
        <w:rPr>
          <w:noProof/>
        </w:rPr>
        <w:fldChar w:fldCharType="separate"/>
      </w:r>
      <w:r w:rsidR="00DF641C">
        <w:rPr>
          <w:noProof/>
        </w:rPr>
        <w:t>3</w:t>
      </w:r>
      <w:r w:rsidR="00016D8C">
        <w:rPr>
          <w:noProof/>
        </w:rPr>
        <w:fldChar w:fldCharType="end"/>
      </w:r>
      <w:r w:rsidR="006B086A">
        <w:t>: Darstellung der Bildaufnahme</w:t>
      </w:r>
      <w:r w:rsidR="00C53D96">
        <w:t xml:space="preserve"> von </w:t>
      </w:r>
      <w:r w:rsidR="000E4059">
        <w:t>Position</w:t>
      </w:r>
      <w:r>
        <w:t xml:space="preserve"> 2</w:t>
      </w:r>
      <w:bookmarkEnd w:id="73"/>
    </w:p>
    <w:p w14:paraId="3F57C7D7" w14:textId="41A14426" w:rsidR="00170163" w:rsidRDefault="00062BF3" w:rsidP="00170163">
      <w:pPr>
        <w:rPr>
          <w:lang w:val="de-CH"/>
        </w:rPr>
      </w:pPr>
      <w:r>
        <w:rPr>
          <w:lang w:val="de-CH"/>
        </w:rPr>
        <w:t>Für die weitere</w:t>
      </w:r>
      <w:r w:rsidR="00170163">
        <w:rPr>
          <w:lang w:val="de-CH"/>
        </w:rPr>
        <w:t xml:space="preserve"> Versuch</w:t>
      </w:r>
      <w:r>
        <w:rPr>
          <w:lang w:val="de-CH"/>
        </w:rPr>
        <w:t>sreihe</w:t>
      </w:r>
      <w:r w:rsidR="00170163">
        <w:rPr>
          <w:lang w:val="de-CH"/>
        </w:rPr>
        <w:t xml:space="preserve"> wurde</w:t>
      </w:r>
      <w:r>
        <w:rPr>
          <w:lang w:val="de-CH"/>
        </w:rPr>
        <w:t>n</w:t>
      </w:r>
      <w:r w:rsidR="00170163">
        <w:rPr>
          <w:lang w:val="de-CH"/>
        </w:rPr>
        <w:t xml:space="preserve"> neben den vier Fotos</w:t>
      </w:r>
      <w:r>
        <w:rPr>
          <w:lang w:val="de-CH"/>
        </w:rPr>
        <w:t>, welche pro Messung erstellt wurden,</w:t>
      </w:r>
      <w:r w:rsidR="00170163">
        <w:rPr>
          <w:lang w:val="de-CH"/>
        </w:rPr>
        <w:t xml:space="preserve"> </w:t>
      </w:r>
      <w:r w:rsidR="0088212D">
        <w:rPr>
          <w:lang w:val="de-CH"/>
        </w:rPr>
        <w:t xml:space="preserve">zusätzliche </w:t>
      </w:r>
      <w:r w:rsidR="00170163">
        <w:rPr>
          <w:lang w:val="de-CH"/>
        </w:rPr>
        <w:t>Referenzbild</w:t>
      </w:r>
      <w:r w:rsidR="0088212D">
        <w:rPr>
          <w:lang w:val="de-CH"/>
        </w:rPr>
        <w:t>er</w:t>
      </w:r>
      <w:r w:rsidR="00170163">
        <w:rPr>
          <w:lang w:val="de-CH"/>
        </w:rPr>
        <w:t xml:space="preserve"> erfasst, um die Geräusche des Raumes zu identifizieren. </w:t>
      </w:r>
      <w:r w:rsidR="00170163" w:rsidRPr="00D02D10">
        <w:rPr>
          <w:lang w:val="de-CH"/>
        </w:rPr>
        <w:t xml:space="preserve">In der Regel waren </w:t>
      </w:r>
      <w:r w:rsidR="00170163">
        <w:rPr>
          <w:lang w:val="de-CH"/>
        </w:rPr>
        <w:t xml:space="preserve">20 </w:t>
      </w:r>
      <w:r w:rsidR="00170163" w:rsidRPr="00D02D10">
        <w:rPr>
          <w:lang w:val="de-CH"/>
        </w:rPr>
        <w:t>s oder weniger erforderlich, um</w:t>
      </w:r>
      <w:r w:rsidR="00170163">
        <w:rPr>
          <w:lang w:val="de-CH"/>
        </w:rPr>
        <w:t xml:space="preserve"> </w:t>
      </w:r>
      <w:r w:rsidR="00170163" w:rsidRPr="00D02D10">
        <w:rPr>
          <w:lang w:val="de-CH"/>
        </w:rPr>
        <w:t xml:space="preserve">ein gutes Bild aus der aufgenommenen Bildsequenz </w:t>
      </w:r>
      <w:r w:rsidR="00170163">
        <w:rPr>
          <w:lang w:val="de-CH"/>
        </w:rPr>
        <w:t xml:space="preserve">pro Messung </w:t>
      </w:r>
      <w:r w:rsidR="00170163" w:rsidRPr="00D02D10">
        <w:rPr>
          <w:lang w:val="de-CH"/>
        </w:rPr>
        <w:t xml:space="preserve">zu </w:t>
      </w:r>
      <w:r w:rsidR="00170163">
        <w:rPr>
          <w:lang w:val="de-CH"/>
        </w:rPr>
        <w:t xml:space="preserve">erfassen. </w:t>
      </w:r>
      <w:r w:rsidR="00426E94">
        <w:t xml:space="preserve">Die Position der Kamera konnte nicht konsequent gleich gehalten werden, da die Bilder </w:t>
      </w:r>
      <w:r w:rsidR="00FF63F9">
        <w:t xml:space="preserve">der Flaschen 1 – 7 </w:t>
      </w:r>
      <w:r w:rsidR="00426E94">
        <w:t xml:space="preserve">von Hand </w:t>
      </w:r>
      <w:r w:rsidR="00FF63F9">
        <w:t>gehalten</w:t>
      </w:r>
      <w:r w:rsidR="00426E94">
        <w:t xml:space="preserve"> wurden</w:t>
      </w:r>
      <w:r w:rsidR="00FF63F9">
        <w:t>.</w:t>
      </w:r>
      <w:r w:rsidR="00AE0A2C">
        <w:rPr>
          <w:lang w:val="de-CH"/>
        </w:rPr>
        <w:t xml:space="preserve"> </w:t>
      </w:r>
      <w:r w:rsidR="006354AB">
        <w:rPr>
          <w:lang w:val="de-CH"/>
        </w:rPr>
        <w:t>Schliesslich wurde ein</w:t>
      </w:r>
      <w:r w:rsidR="00A67B72">
        <w:rPr>
          <w:lang w:val="de-CH"/>
        </w:rPr>
        <w:t xml:space="preserve">e Halterung – das Popsocket - </w:t>
      </w:r>
      <w:r w:rsidR="00B80687">
        <w:rPr>
          <w:lang w:val="de-CH"/>
        </w:rPr>
        <w:t xml:space="preserve">gekauft und hinter dem Smartphone </w:t>
      </w:r>
      <w:r w:rsidR="001C0385">
        <w:rPr>
          <w:lang w:val="de-CH"/>
        </w:rPr>
        <w:t>geklebt</w:t>
      </w:r>
      <w:r w:rsidR="00E51351">
        <w:rPr>
          <w:lang w:val="de-CH"/>
        </w:rPr>
        <w:t xml:space="preserve">. </w:t>
      </w:r>
    </w:p>
    <w:p w14:paraId="2BC49A6B" w14:textId="566D3504" w:rsidR="00170163" w:rsidRDefault="00117F32" w:rsidP="00170163">
      <w:pPr>
        <w:pStyle w:val="berschrift2"/>
      </w:pPr>
      <w:bookmarkStart w:id="74" w:name="_Ref523603323"/>
      <w:bookmarkStart w:id="75" w:name="_Toc523663256"/>
      <w:bookmarkStart w:id="76" w:name="_Toc522378491"/>
      <w:bookmarkStart w:id="77" w:name="_Toc522536135"/>
      <w:bookmarkStart w:id="78" w:name="_Toc522538108"/>
      <w:r>
        <w:lastRenderedPageBreak/>
        <w:t>Bildverarbeitung</w:t>
      </w:r>
      <w:bookmarkEnd w:id="74"/>
      <w:bookmarkEnd w:id="75"/>
      <w:r w:rsidR="00FB5AC0">
        <w:t xml:space="preserve"> </w:t>
      </w:r>
    </w:p>
    <w:p w14:paraId="06044A4C" w14:textId="11AE1E5D" w:rsidR="00F41B3B" w:rsidRDefault="00402476" w:rsidP="00A27E72">
      <w:pPr>
        <w:rPr>
          <w:lang w:val="de-CH"/>
        </w:rPr>
      </w:pPr>
      <w:r>
        <w:rPr>
          <w:lang w:val="de-CH"/>
        </w:rPr>
        <w:t>Im vorherigen Kapitel wurde die Bild</w:t>
      </w:r>
      <w:r w:rsidR="007E751F">
        <w:rPr>
          <w:lang w:val="de-CH"/>
        </w:rPr>
        <w:t xml:space="preserve">aufnahme mit </w:t>
      </w:r>
      <w:r w:rsidR="00DF578A">
        <w:rPr>
          <w:lang w:val="de-CH"/>
        </w:rPr>
        <w:t>unseren Smartphones erläutert. Diese</w:t>
      </w:r>
      <w:r w:rsidR="0001186D">
        <w:rPr>
          <w:lang w:val="de-CH"/>
        </w:rPr>
        <w:t xml:space="preserve"> Handy-</w:t>
      </w:r>
      <w:r w:rsidR="009A58DB">
        <w:rPr>
          <w:lang w:val="de-CH"/>
        </w:rPr>
        <w:t>Aufnahmen</w:t>
      </w:r>
      <w:r w:rsidR="00A349A5">
        <w:rPr>
          <w:lang w:val="de-CH"/>
        </w:rPr>
        <w:t xml:space="preserve"> w</w:t>
      </w:r>
      <w:r w:rsidR="00421F39">
        <w:rPr>
          <w:lang w:val="de-CH"/>
        </w:rPr>
        <w:t xml:space="preserve">urden </w:t>
      </w:r>
      <w:r w:rsidR="00DF578A">
        <w:rPr>
          <w:lang w:val="de-CH"/>
        </w:rPr>
        <w:t xml:space="preserve">während der Durchführung </w:t>
      </w:r>
      <w:r w:rsidR="00421F39">
        <w:rPr>
          <w:lang w:val="de-CH"/>
        </w:rPr>
        <w:t xml:space="preserve">automatisch im IOS System gespeichert und später im Computer für die weitere Bildanalyse </w:t>
      </w:r>
      <w:r w:rsidR="009E5266">
        <w:rPr>
          <w:lang w:val="de-CH"/>
        </w:rPr>
        <w:t xml:space="preserve">mit der </w:t>
      </w:r>
      <w:r w:rsidR="00421F39">
        <w:rPr>
          <w:lang w:val="de-CH"/>
        </w:rPr>
        <w:t xml:space="preserve">MATLAB </w:t>
      </w:r>
      <w:r w:rsidR="002E3442">
        <w:rPr>
          <w:lang w:val="de-CH"/>
        </w:rPr>
        <w:t>Software</w:t>
      </w:r>
      <w:r w:rsidR="00421F39">
        <w:rPr>
          <w:lang w:val="de-CH"/>
        </w:rPr>
        <w:t xml:space="preserve"> abgelegt. </w:t>
      </w:r>
      <w:r w:rsidR="00DF578A">
        <w:rPr>
          <w:lang w:val="de-CH"/>
        </w:rPr>
        <w:t xml:space="preserve"> </w:t>
      </w:r>
      <w:r w:rsidR="00531688">
        <w:rPr>
          <w:lang w:val="de-CH"/>
        </w:rPr>
        <w:t xml:space="preserve">Für die Bildverarbeitung </w:t>
      </w:r>
      <w:r w:rsidR="00EF3875">
        <w:rPr>
          <w:lang w:val="de-CH"/>
        </w:rPr>
        <w:t xml:space="preserve">wurde die Toolbox in MATLAB </w:t>
      </w:r>
      <w:r w:rsidR="00E46D8C">
        <w:rPr>
          <w:lang w:val="de-CH"/>
        </w:rPr>
        <w:t>angewendet</w:t>
      </w:r>
      <w:r w:rsidR="00BA2BE9">
        <w:rPr>
          <w:lang w:val="de-CH"/>
        </w:rPr>
        <w:t>, welche nun weiter beschrieben wird. Als erstes wurd</w:t>
      </w:r>
      <w:r w:rsidR="002F142A">
        <w:rPr>
          <w:lang w:val="de-CH"/>
        </w:rPr>
        <w:t xml:space="preserve">en die Bilder </w:t>
      </w:r>
      <w:r w:rsidR="0073015D">
        <w:rPr>
          <w:lang w:val="de-CH"/>
        </w:rPr>
        <w:t xml:space="preserve">in die Software eingefügt und </w:t>
      </w:r>
      <w:r w:rsidR="002F142A">
        <w:rPr>
          <w:lang w:val="de-CH"/>
        </w:rPr>
        <w:t>mit de</w:t>
      </w:r>
      <w:r w:rsidR="0073015D">
        <w:rPr>
          <w:lang w:val="de-CH"/>
        </w:rPr>
        <w:t xml:space="preserve">r Funktion </w:t>
      </w:r>
      <w:r w:rsidR="002F142A">
        <w:rPr>
          <w:lang w:val="de-CH"/>
        </w:rPr>
        <w:t>«imread»</w:t>
      </w:r>
      <w:r w:rsidR="002D65B0">
        <w:rPr>
          <w:lang w:val="de-CH"/>
        </w:rPr>
        <w:t xml:space="preserve"> </w:t>
      </w:r>
      <w:r w:rsidR="0073015D">
        <w:rPr>
          <w:lang w:val="de-CH"/>
        </w:rPr>
        <w:t>eing</w:t>
      </w:r>
      <w:r w:rsidR="002D65B0">
        <w:rPr>
          <w:lang w:val="de-CH"/>
        </w:rPr>
        <w:t xml:space="preserve">elesen. </w:t>
      </w:r>
      <w:r w:rsidR="0073015D">
        <w:rPr>
          <w:lang w:val="de-CH"/>
        </w:rPr>
        <w:t xml:space="preserve">Mittels </w:t>
      </w:r>
      <w:r w:rsidR="00E600FF">
        <w:rPr>
          <w:lang w:val="de-CH"/>
        </w:rPr>
        <w:t>dieses Befehles</w:t>
      </w:r>
      <w:r w:rsidR="0073015D">
        <w:rPr>
          <w:lang w:val="de-CH"/>
        </w:rPr>
        <w:t xml:space="preserve"> werden </w:t>
      </w:r>
      <w:r w:rsidR="00200EA0">
        <w:rPr>
          <w:lang w:val="de-CH"/>
        </w:rPr>
        <w:t>die Bilderinformationen i</w:t>
      </w:r>
      <w:r w:rsidR="0073015D">
        <w:rPr>
          <w:lang w:val="de-CH"/>
        </w:rPr>
        <w:t>n das</w:t>
      </w:r>
      <w:r w:rsidR="00200EA0">
        <w:rPr>
          <w:lang w:val="de-CH"/>
        </w:rPr>
        <w:t xml:space="preserve"> binäre System</w:t>
      </w:r>
      <w:r w:rsidR="00DD704D">
        <w:rPr>
          <w:lang w:val="de-CH"/>
        </w:rPr>
        <w:t xml:space="preserve"> von </w:t>
      </w:r>
      <w:r w:rsidR="0002622D">
        <w:rPr>
          <w:lang w:val="de-CH"/>
        </w:rPr>
        <w:t>8 Bit</w:t>
      </w:r>
      <w:r w:rsidR="00E62EEC">
        <w:rPr>
          <w:lang w:val="de-CH"/>
        </w:rPr>
        <w:t xml:space="preserve">, das </w:t>
      </w:r>
      <w:r w:rsidR="0047327F">
        <w:rPr>
          <w:lang w:val="de-CH"/>
        </w:rPr>
        <w:t>ebenfalls dem RGB-Format der Farberkennung entspricht,</w:t>
      </w:r>
      <w:r w:rsidR="0073015D">
        <w:rPr>
          <w:lang w:val="de-CH"/>
        </w:rPr>
        <w:t xml:space="preserve"> </w:t>
      </w:r>
      <w:r w:rsidR="00E600FF">
        <w:rPr>
          <w:lang w:val="de-CH"/>
        </w:rPr>
        <w:t>umgewandelt</w:t>
      </w:r>
      <w:r w:rsidR="0047327F">
        <w:rPr>
          <w:lang w:val="de-CH"/>
        </w:rPr>
        <w:t xml:space="preserve">. </w:t>
      </w:r>
      <w:r w:rsidR="00FD2B37">
        <w:rPr>
          <w:lang w:val="de-CH"/>
        </w:rPr>
        <w:t xml:space="preserve">Weiter musste die entsprechende Biomasse gekennzeichnet und ausgewählt werden. </w:t>
      </w:r>
      <w:r w:rsidR="009816E0" w:rsidRPr="009B5F75">
        <w:rPr>
          <w:lang w:val="de-CH"/>
        </w:rPr>
        <w:t xml:space="preserve">Das </w:t>
      </w:r>
      <w:r w:rsidR="009816E0">
        <w:rPr>
          <w:lang w:val="de-CH"/>
        </w:rPr>
        <w:t>Ausschneiden des Bildes</w:t>
      </w:r>
      <w:r w:rsidR="009816E0" w:rsidRPr="009B5F75">
        <w:rPr>
          <w:lang w:val="de-CH"/>
        </w:rPr>
        <w:t xml:space="preserve"> war notwendig, </w:t>
      </w:r>
      <w:r w:rsidR="009816E0">
        <w:rPr>
          <w:lang w:val="de-CH"/>
        </w:rPr>
        <w:t xml:space="preserve">da der ganze Schüttelkolben fotografiert wurde und diese die Farbänderung in der visuellen Auswertung negativ auswirkten. </w:t>
      </w:r>
      <w:r w:rsidR="00BC33B0">
        <w:rPr>
          <w:lang w:val="de-CH"/>
        </w:rPr>
        <w:t>Basierend auf Schätzung der 2D-Lokalisierung der Biomasse wurden die Eckpunkte</w:t>
      </w:r>
      <w:r w:rsidR="00BC33B0" w:rsidRPr="0075455E">
        <w:rPr>
          <w:lang w:val="de-CH"/>
        </w:rPr>
        <w:t xml:space="preserve"> </w:t>
      </w:r>
      <w:r w:rsidR="00BC33B0">
        <w:rPr>
          <w:lang w:val="de-CH"/>
        </w:rPr>
        <w:t>(Pixel im Bild) festgelegt und einzeln geprüft, ob es das gewünschte Bildfeld erfasste.</w:t>
      </w:r>
      <w:r w:rsidR="00E96996">
        <w:rPr>
          <w:lang w:val="de-CH"/>
        </w:rPr>
        <w:t xml:space="preserve"> </w:t>
      </w:r>
      <w:r w:rsidR="00347B1E">
        <w:rPr>
          <w:lang w:val="de-CH"/>
        </w:rPr>
        <w:t>Der nächste Schritt ist die Farbidentifikation</w:t>
      </w:r>
      <w:r w:rsidR="002140EF">
        <w:rPr>
          <w:lang w:val="de-CH"/>
        </w:rPr>
        <w:t xml:space="preserve"> </w:t>
      </w:r>
      <w:r w:rsidR="007C61C9">
        <w:rPr>
          <w:lang w:val="de-CH"/>
        </w:rPr>
        <w:t>von Rot, Grün und Blau in unseren Bildern</w:t>
      </w:r>
      <w:r w:rsidR="002140EF">
        <w:rPr>
          <w:lang w:val="de-CH"/>
        </w:rPr>
        <w:t>.</w:t>
      </w:r>
      <w:r w:rsidR="00347B1E">
        <w:rPr>
          <w:lang w:val="de-CH"/>
        </w:rPr>
        <w:t xml:space="preserve"> </w:t>
      </w:r>
      <w:r w:rsidR="00C34131">
        <w:rPr>
          <w:lang w:val="de-CH"/>
        </w:rPr>
        <w:t xml:space="preserve">Um die drei Farbwerte von Rot, Grün und Blau </w:t>
      </w:r>
      <w:r w:rsidR="002140EF">
        <w:rPr>
          <w:lang w:val="de-CH"/>
        </w:rPr>
        <w:t>zu separieren</w:t>
      </w:r>
      <w:r w:rsidR="00BB66D0">
        <w:rPr>
          <w:lang w:val="de-CH"/>
        </w:rPr>
        <w:t xml:space="preserve">, wurden </w:t>
      </w:r>
      <w:r w:rsidR="00224FC2">
        <w:rPr>
          <w:lang w:val="de-CH"/>
        </w:rPr>
        <w:t>drei unterschiedliche Matri</w:t>
      </w:r>
      <w:r w:rsidR="00FD2B37">
        <w:rPr>
          <w:lang w:val="de-CH"/>
        </w:rPr>
        <w:t>zen erstellt</w:t>
      </w:r>
      <w:r w:rsidR="00646185">
        <w:rPr>
          <w:lang w:val="de-CH"/>
        </w:rPr>
        <w:t xml:space="preserve"> und einzeln bewertet. </w:t>
      </w:r>
      <w:r w:rsidR="00230DE7">
        <w:rPr>
          <w:lang w:val="de-CH"/>
        </w:rPr>
        <w:t>Damit man diese Farbwerte analysieren kann, wurde für jede Grundfarbe der Durchschnittswert</w:t>
      </w:r>
      <w:r w:rsidR="00F41B3B">
        <w:rPr>
          <w:lang w:val="de-CH"/>
        </w:rPr>
        <w:t xml:space="preserve"> berechnet und in einer Grafik dargestellt. </w:t>
      </w:r>
    </w:p>
    <w:p w14:paraId="0EE031F5" w14:textId="579F2976" w:rsidR="009816E0" w:rsidRPr="00A27E72" w:rsidRDefault="000F6043" w:rsidP="00A27E72">
      <w:pPr>
        <w:rPr>
          <w:lang w:val="de-CH"/>
        </w:rPr>
      </w:pPr>
      <w:r>
        <w:rPr>
          <w:lang w:val="de-CH"/>
        </w:rPr>
        <w:t xml:space="preserve">Um einen Zusammenhang zwischen </w:t>
      </w:r>
      <w:r w:rsidR="0095186B">
        <w:rPr>
          <w:lang w:val="de-CH"/>
        </w:rPr>
        <w:t>d</w:t>
      </w:r>
      <w:r w:rsidR="00B3087B">
        <w:rPr>
          <w:lang w:val="de-CH"/>
        </w:rPr>
        <w:t>er</w:t>
      </w:r>
      <w:r w:rsidR="0095186B">
        <w:rPr>
          <w:lang w:val="de-CH"/>
        </w:rPr>
        <w:t xml:space="preserve"> optische</w:t>
      </w:r>
      <w:r w:rsidR="00B3087B">
        <w:rPr>
          <w:lang w:val="de-CH"/>
        </w:rPr>
        <w:t>n</w:t>
      </w:r>
      <w:r w:rsidR="0095186B">
        <w:rPr>
          <w:lang w:val="de-CH"/>
        </w:rPr>
        <w:t xml:space="preserve"> Dichte und d</w:t>
      </w:r>
      <w:r>
        <w:rPr>
          <w:lang w:val="de-CH"/>
        </w:rPr>
        <w:t xml:space="preserve">em </w:t>
      </w:r>
      <w:r w:rsidR="0095186B">
        <w:rPr>
          <w:lang w:val="de-CH"/>
        </w:rPr>
        <w:t>Farbwert</w:t>
      </w:r>
      <w:r w:rsidR="00D204A6">
        <w:rPr>
          <w:lang w:val="de-CH"/>
        </w:rPr>
        <w:t xml:space="preserve"> zu erhalten</w:t>
      </w:r>
      <w:r w:rsidR="0095186B">
        <w:rPr>
          <w:lang w:val="de-CH"/>
        </w:rPr>
        <w:t xml:space="preserve">, </w:t>
      </w:r>
      <w:r w:rsidR="00226596">
        <w:rPr>
          <w:lang w:val="de-CH"/>
        </w:rPr>
        <w:t xml:space="preserve">wurde </w:t>
      </w:r>
      <w:r w:rsidR="00D204A6">
        <w:rPr>
          <w:lang w:val="de-CH"/>
        </w:rPr>
        <w:t xml:space="preserve">ein wichtiger </w:t>
      </w:r>
      <w:r w:rsidR="0095186B">
        <w:rPr>
          <w:lang w:val="de-CH"/>
        </w:rPr>
        <w:t xml:space="preserve">Befehl </w:t>
      </w:r>
      <w:r w:rsidR="00D204A6">
        <w:rPr>
          <w:lang w:val="de-CH"/>
        </w:rPr>
        <w:t xml:space="preserve">im MATLAB, nämlich </w:t>
      </w:r>
      <w:r w:rsidR="0095186B">
        <w:rPr>
          <w:lang w:val="de-CH"/>
        </w:rPr>
        <w:t>«corr»</w:t>
      </w:r>
      <w:r w:rsidR="004E415E">
        <w:rPr>
          <w:lang w:val="de-CH"/>
        </w:rPr>
        <w:t>, angewendet. F</w:t>
      </w:r>
      <w:r w:rsidR="005A7E5D">
        <w:rPr>
          <w:lang w:val="de-CH"/>
        </w:rPr>
        <w:t xml:space="preserve">alls </w:t>
      </w:r>
      <w:r w:rsidR="004E415E">
        <w:rPr>
          <w:lang w:val="de-CH"/>
        </w:rPr>
        <w:t>der</w:t>
      </w:r>
      <w:r w:rsidR="005A7E5D">
        <w:rPr>
          <w:lang w:val="de-CH"/>
        </w:rPr>
        <w:t xml:space="preserve"> </w:t>
      </w:r>
      <w:r w:rsidR="00C3130F">
        <w:rPr>
          <w:lang w:val="de-CH"/>
        </w:rPr>
        <w:t>Korrelations</w:t>
      </w:r>
      <w:r w:rsidR="005F2272">
        <w:rPr>
          <w:lang w:val="de-CH"/>
        </w:rPr>
        <w:t>koeffizient</w:t>
      </w:r>
      <w:r w:rsidR="00010F3A">
        <w:rPr>
          <w:lang w:val="de-CH"/>
        </w:rPr>
        <w:t xml:space="preserve"> </w:t>
      </w:r>
      <w:r w:rsidR="00C3130F">
        <w:rPr>
          <w:lang w:val="de-CH"/>
        </w:rPr>
        <w:t xml:space="preserve">in der Nähe von +1 oder -1 liegt, </w:t>
      </w:r>
      <w:r w:rsidR="007E6C31">
        <w:rPr>
          <w:lang w:val="de-CH"/>
        </w:rPr>
        <w:t>kann ein</w:t>
      </w:r>
      <w:r w:rsidR="005F2272">
        <w:rPr>
          <w:lang w:val="de-CH"/>
        </w:rPr>
        <w:t xml:space="preserve"> linearer Zusammenhang von</w:t>
      </w:r>
      <w:r w:rsidR="00515EE4">
        <w:rPr>
          <w:lang w:val="de-CH"/>
        </w:rPr>
        <w:t xml:space="preserve"> diesen</w:t>
      </w:r>
      <w:r w:rsidR="005F2272">
        <w:rPr>
          <w:lang w:val="de-CH"/>
        </w:rPr>
        <w:t xml:space="preserve"> zwei Variablen (OD – Messung und Farbwerte</w:t>
      </w:r>
      <w:r w:rsidR="00515EE4">
        <w:rPr>
          <w:lang w:val="de-CH"/>
        </w:rPr>
        <w:t xml:space="preserve"> von der Biomasse</w:t>
      </w:r>
      <w:r w:rsidR="005F2272">
        <w:rPr>
          <w:lang w:val="de-CH"/>
        </w:rPr>
        <w:t xml:space="preserve">) </w:t>
      </w:r>
      <w:r w:rsidR="00F302B8">
        <w:rPr>
          <w:lang w:val="de-CH"/>
        </w:rPr>
        <w:t xml:space="preserve">angenommen werden. </w:t>
      </w:r>
      <w:r w:rsidR="00515EE4">
        <w:rPr>
          <w:lang w:val="de-CH"/>
        </w:rPr>
        <w:t>Nachdem der</w:t>
      </w:r>
      <w:r w:rsidR="009165E2">
        <w:rPr>
          <w:lang w:val="de-CH"/>
        </w:rPr>
        <w:t xml:space="preserve"> Zusammenhang überprüft</w:t>
      </w:r>
      <w:r w:rsidR="00515EE4">
        <w:rPr>
          <w:lang w:val="de-CH"/>
        </w:rPr>
        <w:t xml:space="preserve"> </w:t>
      </w:r>
      <w:r w:rsidR="009165E2">
        <w:rPr>
          <w:lang w:val="de-CH"/>
        </w:rPr>
        <w:t xml:space="preserve">wurde, </w:t>
      </w:r>
      <w:r w:rsidR="00F15E8D">
        <w:rPr>
          <w:lang w:val="de-CH"/>
        </w:rPr>
        <w:t xml:space="preserve">kann </w:t>
      </w:r>
      <w:r w:rsidR="009165E2">
        <w:rPr>
          <w:lang w:val="de-CH"/>
        </w:rPr>
        <w:t xml:space="preserve">eine lineare Regression </w:t>
      </w:r>
      <w:r w:rsidR="00F15E8D">
        <w:rPr>
          <w:lang w:val="de-CH"/>
        </w:rPr>
        <w:t>in</w:t>
      </w:r>
      <w:r w:rsidR="00521731">
        <w:rPr>
          <w:lang w:val="de-CH"/>
        </w:rPr>
        <w:t xml:space="preserve"> Farbwerten und </w:t>
      </w:r>
      <w:r w:rsidR="00F15E8D">
        <w:rPr>
          <w:lang w:val="de-CH"/>
        </w:rPr>
        <w:t>der</w:t>
      </w:r>
      <w:r w:rsidR="00521731">
        <w:rPr>
          <w:lang w:val="de-CH"/>
        </w:rPr>
        <w:t xml:space="preserve"> optische Dichte </w:t>
      </w:r>
      <w:r w:rsidR="00F15E8D">
        <w:rPr>
          <w:lang w:val="de-CH"/>
        </w:rPr>
        <w:t>angewendet werden</w:t>
      </w:r>
      <w:r w:rsidR="00521731">
        <w:rPr>
          <w:lang w:val="de-CH"/>
        </w:rPr>
        <w:t xml:space="preserve">. </w:t>
      </w:r>
      <w:r w:rsidR="00F15E8D">
        <w:rPr>
          <w:lang w:val="de-CH"/>
        </w:rPr>
        <w:t>Dazu wird der B</w:t>
      </w:r>
      <w:r w:rsidR="00521731">
        <w:rPr>
          <w:lang w:val="de-CH"/>
        </w:rPr>
        <w:t>efehl «polyfit»</w:t>
      </w:r>
      <w:r w:rsidR="00C43588">
        <w:rPr>
          <w:lang w:val="de-CH"/>
        </w:rPr>
        <w:t xml:space="preserve"> verwendet, der </w:t>
      </w:r>
      <w:r w:rsidR="00B62C67">
        <w:rPr>
          <w:lang w:val="de-CH"/>
        </w:rPr>
        <w:t xml:space="preserve">die </w:t>
      </w:r>
      <w:r w:rsidR="00A419CD">
        <w:rPr>
          <w:lang w:val="de-CH"/>
        </w:rPr>
        <w:t>Steigung und</w:t>
      </w:r>
      <w:r w:rsidR="0025758A">
        <w:rPr>
          <w:lang w:val="de-CH"/>
        </w:rPr>
        <w:t xml:space="preserve"> d</w:t>
      </w:r>
      <w:r w:rsidR="00C43588">
        <w:rPr>
          <w:lang w:val="de-CH"/>
        </w:rPr>
        <w:t>en</w:t>
      </w:r>
      <w:r w:rsidR="0025758A">
        <w:rPr>
          <w:lang w:val="de-CH"/>
        </w:rPr>
        <w:t xml:space="preserve"> Y-Achse</w:t>
      </w:r>
      <w:r w:rsidR="00C43588">
        <w:rPr>
          <w:lang w:val="de-CH"/>
        </w:rPr>
        <w:t>na</w:t>
      </w:r>
      <w:r w:rsidR="0025758A">
        <w:rPr>
          <w:lang w:val="de-CH"/>
        </w:rPr>
        <w:t xml:space="preserve">bschnitt </w:t>
      </w:r>
      <w:r w:rsidR="00A419CD">
        <w:rPr>
          <w:lang w:val="de-CH"/>
        </w:rPr>
        <w:t>der linearen Funktion</w:t>
      </w:r>
      <w:r w:rsidR="0025758A">
        <w:rPr>
          <w:lang w:val="de-CH"/>
        </w:rPr>
        <w:t xml:space="preserve"> berechn</w:t>
      </w:r>
      <w:r w:rsidR="00C43588">
        <w:rPr>
          <w:lang w:val="de-CH"/>
        </w:rPr>
        <w:t>et.</w:t>
      </w:r>
    </w:p>
    <w:p w14:paraId="3D5E076C" w14:textId="5CE80820" w:rsidR="00170163" w:rsidRPr="00112366" w:rsidRDefault="00170163" w:rsidP="00170163">
      <w:pPr>
        <w:pStyle w:val="berschrift2"/>
      </w:pPr>
      <w:bookmarkStart w:id="79" w:name="_Toc523663257"/>
      <w:r>
        <w:t>Bestimmung der optischen Dichte</w:t>
      </w:r>
      <w:bookmarkEnd w:id="76"/>
      <w:bookmarkEnd w:id="77"/>
      <w:bookmarkEnd w:id="78"/>
      <w:bookmarkEnd w:id="79"/>
    </w:p>
    <w:p w14:paraId="5B4F8B01" w14:textId="1D53710E" w:rsidR="00170163" w:rsidRPr="008A1110" w:rsidRDefault="00170163" w:rsidP="00170163">
      <w:pPr>
        <w:rPr>
          <w:lang w:val="de-CH"/>
        </w:rPr>
      </w:pPr>
      <w:r>
        <w:rPr>
          <w:lang w:val="de-CH"/>
        </w:rPr>
        <w:t>Die optische Dichte wurde mit</w:t>
      </w:r>
      <w:r w:rsidR="00770B07">
        <w:rPr>
          <w:lang w:val="de-CH"/>
        </w:rPr>
        <w:t xml:space="preserve"> einem </w:t>
      </w:r>
      <w:r w:rsidR="0087589B">
        <w:rPr>
          <w:lang w:val="de-CH"/>
        </w:rPr>
        <w:t>Spektr</w:t>
      </w:r>
      <w:r w:rsidR="00770B07">
        <w:rPr>
          <w:lang w:val="de-CH"/>
        </w:rPr>
        <w:t>al</w:t>
      </w:r>
      <w:r w:rsidR="0087589B">
        <w:rPr>
          <w:lang w:val="de-CH"/>
        </w:rPr>
        <w:t xml:space="preserve">photometer </w:t>
      </w:r>
      <w:r w:rsidRPr="0087589B">
        <w:rPr>
          <w:i/>
          <w:lang w:val="de-CH"/>
        </w:rPr>
        <w:t>CECIL 10</w:t>
      </w:r>
      <w:r w:rsidR="00AE6F21" w:rsidRPr="0087589B">
        <w:rPr>
          <w:i/>
          <w:lang w:val="de-CH"/>
        </w:rPr>
        <w:t>11</w:t>
      </w:r>
      <w:r>
        <w:rPr>
          <w:lang w:val="de-CH"/>
        </w:rPr>
        <w:t xml:space="preserve"> Gerät gemessen. Die Welllänge wurde </w:t>
      </w:r>
      <w:r w:rsidR="001F7BEC">
        <w:rPr>
          <w:lang w:val="de-CH"/>
        </w:rPr>
        <w:t>im</w:t>
      </w:r>
      <w:r>
        <w:rPr>
          <w:lang w:val="de-CH"/>
        </w:rPr>
        <w:t xml:space="preserve"> 600nm eingestellt und YEPD-Medium wurde als Referenz benutzt bzw. als Null Wert eingesetzt. Jede halbe Stunde wurden 2 ml kulturflüssiges Probe unter sterilen Bedingungen entnommen und in </w:t>
      </w:r>
      <w:r w:rsidR="00746C5E">
        <w:rPr>
          <w:lang w:val="de-CH"/>
        </w:rPr>
        <w:t>eine Makro-</w:t>
      </w:r>
      <w:r>
        <w:rPr>
          <w:lang w:val="de-CH"/>
        </w:rPr>
        <w:t xml:space="preserve">Küvette eingefügt. Die Küvette wurden in </w:t>
      </w:r>
      <w:r w:rsidR="006A2CB3">
        <w:rPr>
          <w:lang w:val="de-CH"/>
        </w:rPr>
        <w:t>dem</w:t>
      </w:r>
      <w:r>
        <w:rPr>
          <w:lang w:val="de-CH"/>
        </w:rPr>
        <w:t xml:space="preserve"> Gerät eingestellt und die optische Dichte wurde bestimmt. Sobald die abgelesenen OD-Werte 0.7 überschreiten,</w:t>
      </w:r>
      <w:r w:rsidRPr="00BF5CAC">
        <w:rPr>
          <w:lang w:val="de-CH"/>
        </w:rPr>
        <w:t xml:space="preserve"> </w:t>
      </w:r>
      <w:r>
        <w:rPr>
          <w:lang w:val="de-CH"/>
        </w:rPr>
        <w:t>musste</w:t>
      </w:r>
      <w:r w:rsidRPr="00BF5CAC">
        <w:rPr>
          <w:lang w:val="de-CH"/>
        </w:rPr>
        <w:t xml:space="preserve"> die Probe mit </w:t>
      </w:r>
      <w:r>
        <w:rPr>
          <w:lang w:val="de-CH"/>
        </w:rPr>
        <w:t>destilliertem Wasser</w:t>
      </w:r>
      <w:r w:rsidRPr="00BF5CAC">
        <w:rPr>
          <w:lang w:val="de-CH"/>
        </w:rPr>
        <w:t xml:space="preserve"> verdünnt werden.</w:t>
      </w:r>
      <w:r>
        <w:rPr>
          <w:lang w:val="de-CH"/>
        </w:rPr>
        <w:t xml:space="preserve"> </w:t>
      </w:r>
      <w:r w:rsidRPr="00BF5CAC">
        <w:rPr>
          <w:lang w:val="de-CH"/>
        </w:rPr>
        <w:t>Die Verdünnungen i</w:t>
      </w:r>
      <w:r>
        <w:rPr>
          <w:lang w:val="de-CH"/>
        </w:rPr>
        <w:t>n den durchgeführten</w:t>
      </w:r>
      <w:r w:rsidRPr="00BF5CAC">
        <w:rPr>
          <w:lang w:val="de-CH"/>
        </w:rPr>
        <w:t xml:space="preserve"> Versuch</w:t>
      </w:r>
      <w:r>
        <w:rPr>
          <w:lang w:val="de-CH"/>
        </w:rPr>
        <w:t>en</w:t>
      </w:r>
      <w:r w:rsidRPr="00BF5CAC">
        <w:rPr>
          <w:lang w:val="de-CH"/>
        </w:rPr>
        <w:t xml:space="preserve"> </w:t>
      </w:r>
      <w:r>
        <w:rPr>
          <w:lang w:val="de-CH"/>
        </w:rPr>
        <w:t>lagen zwischen</w:t>
      </w:r>
      <w:r w:rsidRPr="00BF5CAC">
        <w:rPr>
          <w:lang w:val="de-CH"/>
        </w:rPr>
        <w:t xml:space="preserve"> 1:1 </w:t>
      </w:r>
      <w:r>
        <w:rPr>
          <w:lang w:val="de-CH"/>
        </w:rPr>
        <w:t xml:space="preserve">und </w:t>
      </w:r>
      <w:r w:rsidRPr="00BF5CAC">
        <w:rPr>
          <w:lang w:val="de-CH"/>
        </w:rPr>
        <w:t>1:</w:t>
      </w:r>
      <w:r w:rsidR="00994F0A">
        <w:rPr>
          <w:lang w:val="de-CH"/>
        </w:rPr>
        <w:t>2</w:t>
      </w:r>
      <w:r>
        <w:rPr>
          <w:lang w:val="de-CH"/>
        </w:rPr>
        <w:t>0</w:t>
      </w:r>
      <w:r w:rsidRPr="00BF5CAC">
        <w:rPr>
          <w:lang w:val="de-CH"/>
        </w:rPr>
        <w:t>.</w:t>
      </w:r>
      <w:r>
        <w:rPr>
          <w:lang w:val="de-CH"/>
        </w:rPr>
        <w:t xml:space="preserve"> Für jeden Schüttelkolben wurde ein Excel</w:t>
      </w:r>
      <w:r w:rsidRPr="008A1110">
        <w:rPr>
          <w:rFonts w:cs="Arial"/>
          <w:vertAlign w:val="superscript"/>
          <w:lang w:val="de-CH"/>
        </w:rPr>
        <w:t>®</w:t>
      </w:r>
      <w:r>
        <w:rPr>
          <w:rFonts w:cs="Arial"/>
          <w:vertAlign w:val="superscript"/>
          <w:lang w:val="de-CH"/>
        </w:rPr>
        <w:t xml:space="preserve"> </w:t>
      </w:r>
      <w:r>
        <w:rPr>
          <w:rFonts w:cs="Arial"/>
          <w:lang w:val="de-CH"/>
        </w:rPr>
        <w:t>Arbeitsblatt erstellt, um d</w:t>
      </w:r>
      <w:r w:rsidR="001E2B65">
        <w:rPr>
          <w:rFonts w:cs="Arial"/>
          <w:lang w:val="de-CH"/>
        </w:rPr>
        <w:t>eren</w:t>
      </w:r>
      <w:r>
        <w:rPr>
          <w:rFonts w:cs="Arial"/>
          <w:lang w:val="de-CH"/>
        </w:rPr>
        <w:t xml:space="preserve"> Messwerte zu notieren. </w:t>
      </w:r>
    </w:p>
    <w:p w14:paraId="0186CA07" w14:textId="1C889A01" w:rsidR="00170163" w:rsidRDefault="00170163" w:rsidP="00170163">
      <w:pPr>
        <w:pStyle w:val="berschrift1"/>
      </w:pPr>
      <w:bookmarkStart w:id="80" w:name="_Toc513298098"/>
      <w:bookmarkStart w:id="81" w:name="_Toc514502375"/>
      <w:bookmarkStart w:id="82" w:name="_Toc514502366"/>
      <w:bookmarkStart w:id="83" w:name="_Toc515095548"/>
      <w:bookmarkStart w:id="84" w:name="_Toc515113581"/>
      <w:bookmarkStart w:id="85" w:name="_Toc515115771"/>
      <w:bookmarkStart w:id="86" w:name="_Toc515116948"/>
      <w:bookmarkStart w:id="87" w:name="_Toc515118182"/>
      <w:bookmarkStart w:id="88" w:name="_Toc522536136"/>
      <w:bookmarkStart w:id="89" w:name="_Toc522538109"/>
      <w:bookmarkStart w:id="90" w:name="_Toc523663258"/>
      <w:bookmarkStart w:id="91" w:name="_Toc515121834"/>
      <w:bookmarkStart w:id="92" w:name="_Toc515122786"/>
      <w:bookmarkStart w:id="93" w:name="_Toc515369358"/>
      <w:bookmarkStart w:id="94" w:name="_Toc515463658"/>
      <w:bookmarkStart w:id="95" w:name="_Toc515799278"/>
      <w:bookmarkStart w:id="96" w:name="_Toc515799248"/>
      <w:bookmarkStart w:id="97" w:name="_Toc515800363"/>
      <w:bookmarkStart w:id="98" w:name="_Toc515823486"/>
      <w:bookmarkStart w:id="99" w:name="_Toc515823810"/>
      <w:bookmarkStart w:id="100" w:name="_Toc515823794"/>
      <w:bookmarkStart w:id="101" w:name="_Toc515824345"/>
      <w:r w:rsidRPr="009945D5">
        <w:lastRenderedPageBreak/>
        <w:t>Ergebnisse</w:t>
      </w:r>
      <w:bookmarkEnd w:id="80"/>
      <w:bookmarkEnd w:id="81"/>
      <w:bookmarkEnd w:id="82"/>
      <w:bookmarkEnd w:id="83"/>
      <w:bookmarkEnd w:id="84"/>
      <w:bookmarkEnd w:id="85"/>
      <w:bookmarkEnd w:id="86"/>
      <w:bookmarkEnd w:id="87"/>
      <w:bookmarkEnd w:id="88"/>
      <w:bookmarkEnd w:id="89"/>
      <w:r w:rsidR="002F52B1">
        <w:t xml:space="preserve"> </w:t>
      </w:r>
      <w:commentRangeStart w:id="102"/>
      <w:r w:rsidR="002F52B1">
        <w:t>IN BEARBEITUNG</w:t>
      </w:r>
      <w:bookmarkEnd w:id="90"/>
      <w:commentRangeEnd w:id="102"/>
      <w:r w:rsidR="005B18AF">
        <w:rPr>
          <w:rStyle w:val="Kommentarzeichen"/>
          <w:rFonts w:eastAsia="Times New Roman" w:cs="Calibri (Textkörper)"/>
          <w:b w:val="0"/>
          <w:bCs w:val="0"/>
          <w:kern w:val="0"/>
          <w:lang w:val="de-DE"/>
        </w:rPr>
        <w:commentReference w:id="102"/>
      </w:r>
    </w:p>
    <w:p w14:paraId="09C15A59" w14:textId="77777777" w:rsidR="005C35B1" w:rsidRDefault="005C35B1" w:rsidP="4144E6A9"/>
    <w:tbl>
      <w:tblPr>
        <w:tblStyle w:val="EinfacheTabelle1"/>
        <w:tblW w:w="0" w:type="auto"/>
        <w:tblLook w:val="04A0" w:firstRow="1" w:lastRow="0" w:firstColumn="1" w:lastColumn="0" w:noHBand="0" w:noVBand="1"/>
      </w:tblPr>
      <w:tblGrid>
        <w:gridCol w:w="1352"/>
        <w:gridCol w:w="1478"/>
        <w:gridCol w:w="1092"/>
        <w:gridCol w:w="1285"/>
        <w:gridCol w:w="1285"/>
        <w:gridCol w:w="1285"/>
        <w:gridCol w:w="1285"/>
      </w:tblGrid>
      <w:tr w:rsidR="00B77117" w14:paraId="397E1E30" w14:textId="77777777" w:rsidTr="005344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14:paraId="4C998485" w14:textId="007F9716" w:rsidR="00B77117" w:rsidRDefault="00B77117" w:rsidP="009D6AD5">
            <w:pPr>
              <w:jc w:val="center"/>
            </w:pPr>
            <w:r>
              <w:t>Versuch</w:t>
            </w:r>
          </w:p>
        </w:tc>
        <w:tc>
          <w:tcPr>
            <w:tcW w:w="1478" w:type="dxa"/>
          </w:tcPr>
          <w:p w14:paraId="387DB749" w14:textId="5DEB4B1B" w:rsidR="00B77117" w:rsidRDefault="00305660" w:rsidP="009D6AD5">
            <w:pPr>
              <w:jc w:val="center"/>
              <w:cnfStyle w:val="100000000000" w:firstRow="1" w:lastRow="0" w:firstColumn="0" w:lastColumn="0" w:oddVBand="0" w:evenVBand="0" w:oddHBand="0" w:evenHBand="0" w:firstRowFirstColumn="0" w:firstRowLastColumn="0" w:lastRowFirstColumn="0" w:lastRowLastColumn="0"/>
            </w:pPr>
            <w:r>
              <w:t>Korr</w:t>
            </w:r>
            <w:r w:rsidR="00A373B7">
              <w:t>elation</w:t>
            </w:r>
          </w:p>
        </w:tc>
        <w:tc>
          <w:tcPr>
            <w:tcW w:w="2377" w:type="dxa"/>
            <w:gridSpan w:val="2"/>
          </w:tcPr>
          <w:p w14:paraId="2E6DED63" w14:textId="19CE81FA" w:rsidR="00B77117" w:rsidRDefault="00B77117" w:rsidP="009D6AD5">
            <w:pPr>
              <w:jc w:val="center"/>
              <w:cnfStyle w:val="100000000000" w:firstRow="1" w:lastRow="0" w:firstColumn="0" w:lastColumn="0" w:oddVBand="0" w:evenVBand="0" w:oddHBand="0" w:evenHBand="0" w:firstRowFirstColumn="0" w:firstRowLastColumn="0" w:lastRowFirstColumn="0" w:lastRowLastColumn="0"/>
            </w:pPr>
            <w:r>
              <w:t>OD</w:t>
            </w:r>
          </w:p>
        </w:tc>
        <w:tc>
          <w:tcPr>
            <w:tcW w:w="2570" w:type="dxa"/>
            <w:gridSpan w:val="2"/>
          </w:tcPr>
          <w:p w14:paraId="7FD8545E" w14:textId="3A9CAAE3" w:rsidR="00B77117" w:rsidRDefault="00B77117" w:rsidP="009D6AD5">
            <w:pPr>
              <w:jc w:val="center"/>
              <w:cnfStyle w:val="100000000000" w:firstRow="1" w:lastRow="0" w:firstColumn="0" w:lastColumn="0" w:oddVBand="0" w:evenVBand="0" w:oddHBand="0" w:evenHBand="0" w:firstRowFirstColumn="0" w:firstRowLastColumn="0" w:lastRowFirstColumn="0" w:lastRowLastColumn="0"/>
            </w:pPr>
            <w:r>
              <w:t>Farbwert</w:t>
            </w:r>
          </w:p>
        </w:tc>
        <w:tc>
          <w:tcPr>
            <w:tcW w:w="1285" w:type="dxa"/>
          </w:tcPr>
          <w:p w14:paraId="2929891E" w14:textId="049B04EF" w:rsidR="00B77117" w:rsidRDefault="00787C79" w:rsidP="009D6AD5">
            <w:pPr>
              <w:jc w:val="center"/>
              <w:cnfStyle w:val="100000000000" w:firstRow="1" w:lastRow="0" w:firstColumn="0" w:lastColumn="0" w:oddVBand="0" w:evenVBand="0" w:oddHBand="0" w:evenHBand="0" w:firstRowFirstColumn="0" w:firstRowLastColumn="0" w:lastRowFirstColumn="0" w:lastRowLastColumn="0"/>
            </w:pPr>
            <w:r>
              <w:t>Verhältnis</w:t>
            </w:r>
          </w:p>
        </w:tc>
      </w:tr>
      <w:tr w:rsidR="00E242D0" w14:paraId="4EA1A347" w14:textId="77777777" w:rsidTr="00534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14:paraId="3658EC8F" w14:textId="77777777" w:rsidR="008E253C" w:rsidRDefault="008E253C" w:rsidP="4144E6A9"/>
        </w:tc>
        <w:tc>
          <w:tcPr>
            <w:tcW w:w="1478" w:type="dxa"/>
          </w:tcPr>
          <w:p w14:paraId="0C77EA9E" w14:textId="77777777" w:rsidR="008E253C" w:rsidRDefault="008E253C" w:rsidP="4144E6A9">
            <w:pPr>
              <w:cnfStyle w:val="000000100000" w:firstRow="0" w:lastRow="0" w:firstColumn="0" w:lastColumn="0" w:oddVBand="0" w:evenVBand="0" w:oddHBand="1" w:evenHBand="0" w:firstRowFirstColumn="0" w:firstRowLastColumn="0" w:lastRowFirstColumn="0" w:lastRowLastColumn="0"/>
            </w:pPr>
          </w:p>
        </w:tc>
        <w:tc>
          <w:tcPr>
            <w:tcW w:w="1092" w:type="dxa"/>
          </w:tcPr>
          <w:p w14:paraId="6F705981" w14:textId="4A18FC32" w:rsidR="008E253C" w:rsidRDefault="00787C79" w:rsidP="009D6AD5">
            <w:pPr>
              <w:jc w:val="center"/>
              <w:cnfStyle w:val="000000100000" w:firstRow="0" w:lastRow="0" w:firstColumn="0" w:lastColumn="0" w:oddVBand="0" w:evenVBand="0" w:oddHBand="1" w:evenHBand="0" w:firstRowFirstColumn="0" w:firstRowLastColumn="0" w:lastRowFirstColumn="0" w:lastRowLastColumn="0"/>
            </w:pPr>
            <w:r>
              <w:t>a</w:t>
            </w:r>
          </w:p>
        </w:tc>
        <w:tc>
          <w:tcPr>
            <w:tcW w:w="1285" w:type="dxa"/>
          </w:tcPr>
          <w:p w14:paraId="4426AD36" w14:textId="3B8FECEC" w:rsidR="008E253C" w:rsidRDefault="00787C79" w:rsidP="009D6AD5">
            <w:pPr>
              <w:jc w:val="center"/>
              <w:cnfStyle w:val="000000100000" w:firstRow="0" w:lastRow="0" w:firstColumn="0" w:lastColumn="0" w:oddVBand="0" w:evenVBand="0" w:oddHBand="1" w:evenHBand="0" w:firstRowFirstColumn="0" w:firstRowLastColumn="0" w:lastRowFirstColumn="0" w:lastRowLastColumn="0"/>
            </w:pPr>
            <w:r>
              <w:t>b</w:t>
            </w:r>
          </w:p>
        </w:tc>
        <w:tc>
          <w:tcPr>
            <w:tcW w:w="1285" w:type="dxa"/>
          </w:tcPr>
          <w:p w14:paraId="1ACFDA7E" w14:textId="1B80DCA6" w:rsidR="008E253C" w:rsidRDefault="00787C79" w:rsidP="009D6AD5">
            <w:pPr>
              <w:jc w:val="center"/>
              <w:cnfStyle w:val="000000100000" w:firstRow="0" w:lastRow="0" w:firstColumn="0" w:lastColumn="0" w:oddVBand="0" w:evenVBand="0" w:oddHBand="1" w:evenHBand="0" w:firstRowFirstColumn="0" w:firstRowLastColumn="0" w:lastRowFirstColumn="0" w:lastRowLastColumn="0"/>
            </w:pPr>
            <w:r>
              <w:t>a</w:t>
            </w:r>
          </w:p>
        </w:tc>
        <w:tc>
          <w:tcPr>
            <w:tcW w:w="1285" w:type="dxa"/>
          </w:tcPr>
          <w:p w14:paraId="32FDE080" w14:textId="399D87A6" w:rsidR="008E253C" w:rsidRDefault="00787C79" w:rsidP="009D6AD5">
            <w:pPr>
              <w:jc w:val="center"/>
              <w:cnfStyle w:val="000000100000" w:firstRow="0" w:lastRow="0" w:firstColumn="0" w:lastColumn="0" w:oddVBand="0" w:evenVBand="0" w:oddHBand="1" w:evenHBand="0" w:firstRowFirstColumn="0" w:firstRowLastColumn="0" w:lastRowFirstColumn="0" w:lastRowLastColumn="0"/>
            </w:pPr>
            <w:r>
              <w:t>b</w:t>
            </w:r>
          </w:p>
        </w:tc>
        <w:tc>
          <w:tcPr>
            <w:tcW w:w="1285" w:type="dxa"/>
          </w:tcPr>
          <w:p w14:paraId="509A6857" w14:textId="4147AC5B" w:rsidR="008E253C" w:rsidRDefault="00787C79" w:rsidP="009D6AD5">
            <w:pPr>
              <w:jc w:val="center"/>
              <w:cnfStyle w:val="000000100000" w:firstRow="0" w:lastRow="0" w:firstColumn="0" w:lastColumn="0" w:oddVBand="0" w:evenVBand="0" w:oddHBand="1" w:evenHBand="0" w:firstRowFirstColumn="0" w:firstRowLastColumn="0" w:lastRowFirstColumn="0" w:lastRowLastColumn="0"/>
            </w:pPr>
            <w:r>
              <w:t>OD/</w:t>
            </w:r>
            <w:r w:rsidR="000D538E">
              <w:t>Farbwert</w:t>
            </w:r>
          </w:p>
        </w:tc>
      </w:tr>
      <w:tr w:rsidR="00900353" w14:paraId="13E4D09D" w14:textId="77777777" w:rsidTr="005344E0">
        <w:tc>
          <w:tcPr>
            <w:cnfStyle w:val="001000000000" w:firstRow="0" w:lastRow="0" w:firstColumn="1" w:lastColumn="0" w:oddVBand="0" w:evenVBand="0" w:oddHBand="0" w:evenHBand="0" w:firstRowFirstColumn="0" w:firstRowLastColumn="0" w:lastRowFirstColumn="0" w:lastRowLastColumn="0"/>
            <w:tcW w:w="1352" w:type="dxa"/>
          </w:tcPr>
          <w:p w14:paraId="3953DE26" w14:textId="44F8EF0F" w:rsidR="00900353" w:rsidRDefault="006B3EC4" w:rsidP="00D34FF3">
            <w:r>
              <w:t>Flasche 2</w:t>
            </w:r>
          </w:p>
        </w:tc>
        <w:tc>
          <w:tcPr>
            <w:tcW w:w="1478" w:type="dxa"/>
          </w:tcPr>
          <w:p w14:paraId="617E3158" w14:textId="77777777" w:rsidR="00900353" w:rsidRDefault="00900353" w:rsidP="00D34FF3">
            <w:pPr>
              <w:cnfStyle w:val="000000000000" w:firstRow="0" w:lastRow="0" w:firstColumn="0" w:lastColumn="0" w:oddVBand="0" w:evenVBand="0" w:oddHBand="0" w:evenHBand="0" w:firstRowFirstColumn="0" w:firstRowLastColumn="0" w:lastRowFirstColumn="0" w:lastRowLastColumn="0"/>
            </w:pPr>
          </w:p>
        </w:tc>
        <w:tc>
          <w:tcPr>
            <w:tcW w:w="1092" w:type="dxa"/>
          </w:tcPr>
          <w:p w14:paraId="4137D921" w14:textId="6BEEDE8C" w:rsidR="00900353" w:rsidRDefault="006B3EC4" w:rsidP="00D34FF3">
            <w:pPr>
              <w:jc w:val="center"/>
              <w:cnfStyle w:val="000000000000" w:firstRow="0" w:lastRow="0" w:firstColumn="0" w:lastColumn="0" w:oddVBand="0" w:evenVBand="0" w:oddHBand="0" w:evenHBand="0" w:firstRowFirstColumn="0" w:firstRowLastColumn="0" w:lastRowFirstColumn="0" w:lastRowLastColumn="0"/>
            </w:pPr>
            <w:r w:rsidRPr="006B3EC4">
              <w:t>0.3543</w:t>
            </w:r>
          </w:p>
        </w:tc>
        <w:tc>
          <w:tcPr>
            <w:tcW w:w="1285" w:type="dxa"/>
          </w:tcPr>
          <w:p w14:paraId="1691B0DD" w14:textId="74B012F4" w:rsidR="00900353" w:rsidRDefault="0031373A" w:rsidP="00D34FF3">
            <w:pPr>
              <w:jc w:val="center"/>
              <w:cnfStyle w:val="000000000000" w:firstRow="0" w:lastRow="0" w:firstColumn="0" w:lastColumn="0" w:oddVBand="0" w:evenVBand="0" w:oddHBand="0" w:evenHBand="0" w:firstRowFirstColumn="0" w:firstRowLastColumn="0" w:lastRowFirstColumn="0" w:lastRowLastColumn="0"/>
            </w:pPr>
            <w:r w:rsidRPr="0031373A">
              <w:t>-2.6572</w:t>
            </w:r>
          </w:p>
        </w:tc>
        <w:tc>
          <w:tcPr>
            <w:tcW w:w="1285" w:type="dxa"/>
          </w:tcPr>
          <w:p w14:paraId="6E3ADB02" w14:textId="77777777" w:rsidR="00900353" w:rsidRDefault="00900353" w:rsidP="00D34FF3">
            <w:pPr>
              <w:jc w:val="center"/>
              <w:cnfStyle w:val="000000000000" w:firstRow="0" w:lastRow="0" w:firstColumn="0" w:lastColumn="0" w:oddVBand="0" w:evenVBand="0" w:oddHBand="0" w:evenHBand="0" w:firstRowFirstColumn="0" w:firstRowLastColumn="0" w:lastRowFirstColumn="0" w:lastRowLastColumn="0"/>
            </w:pPr>
          </w:p>
        </w:tc>
        <w:tc>
          <w:tcPr>
            <w:tcW w:w="1285" w:type="dxa"/>
          </w:tcPr>
          <w:p w14:paraId="62F0DBED" w14:textId="77777777" w:rsidR="00900353" w:rsidRDefault="00900353" w:rsidP="00D34FF3">
            <w:pPr>
              <w:jc w:val="center"/>
              <w:cnfStyle w:val="000000000000" w:firstRow="0" w:lastRow="0" w:firstColumn="0" w:lastColumn="0" w:oddVBand="0" w:evenVBand="0" w:oddHBand="0" w:evenHBand="0" w:firstRowFirstColumn="0" w:firstRowLastColumn="0" w:lastRowFirstColumn="0" w:lastRowLastColumn="0"/>
            </w:pPr>
          </w:p>
        </w:tc>
        <w:tc>
          <w:tcPr>
            <w:tcW w:w="1285" w:type="dxa"/>
          </w:tcPr>
          <w:p w14:paraId="4D320B35" w14:textId="77777777" w:rsidR="00900353" w:rsidRDefault="00900353" w:rsidP="00D34FF3">
            <w:pPr>
              <w:jc w:val="center"/>
              <w:cnfStyle w:val="000000000000" w:firstRow="0" w:lastRow="0" w:firstColumn="0" w:lastColumn="0" w:oddVBand="0" w:evenVBand="0" w:oddHBand="0" w:evenHBand="0" w:firstRowFirstColumn="0" w:firstRowLastColumn="0" w:lastRowFirstColumn="0" w:lastRowLastColumn="0"/>
            </w:pPr>
          </w:p>
        </w:tc>
      </w:tr>
      <w:tr w:rsidR="003D455C" w14:paraId="6CE3F550" w14:textId="77777777" w:rsidTr="00534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14:paraId="218359D7" w14:textId="58EC25C7" w:rsidR="003D455C" w:rsidRDefault="003D455C" w:rsidP="003D455C">
            <w:r>
              <w:t>Flasche 3</w:t>
            </w:r>
          </w:p>
        </w:tc>
        <w:tc>
          <w:tcPr>
            <w:tcW w:w="1478" w:type="dxa"/>
          </w:tcPr>
          <w:p w14:paraId="471A47A0" w14:textId="77777777" w:rsidR="003D455C" w:rsidRDefault="003D455C" w:rsidP="003D455C">
            <w:pPr>
              <w:cnfStyle w:val="000000100000" w:firstRow="0" w:lastRow="0" w:firstColumn="0" w:lastColumn="0" w:oddVBand="0" w:evenVBand="0" w:oddHBand="1" w:evenHBand="0" w:firstRowFirstColumn="0" w:firstRowLastColumn="0" w:lastRowFirstColumn="0" w:lastRowLastColumn="0"/>
            </w:pPr>
          </w:p>
        </w:tc>
        <w:tc>
          <w:tcPr>
            <w:tcW w:w="1092" w:type="dxa"/>
          </w:tcPr>
          <w:p w14:paraId="563A99A5" w14:textId="76722EAA" w:rsidR="003D455C" w:rsidRPr="00240310" w:rsidRDefault="003D455C" w:rsidP="003D455C">
            <w:pPr>
              <w:jc w:val="center"/>
              <w:cnfStyle w:val="000000100000" w:firstRow="0" w:lastRow="0" w:firstColumn="0" w:lastColumn="0" w:oddVBand="0" w:evenVBand="0" w:oddHBand="1" w:evenHBand="0" w:firstRowFirstColumn="0" w:firstRowLastColumn="0" w:lastRowFirstColumn="0" w:lastRowLastColumn="0"/>
            </w:pPr>
            <w:r w:rsidRPr="00240310">
              <w:t>0.3715</w:t>
            </w:r>
          </w:p>
        </w:tc>
        <w:tc>
          <w:tcPr>
            <w:tcW w:w="1285" w:type="dxa"/>
          </w:tcPr>
          <w:p w14:paraId="21252496" w14:textId="157514C4" w:rsidR="003D455C" w:rsidRPr="00815779" w:rsidRDefault="003D455C" w:rsidP="003D455C">
            <w:pPr>
              <w:jc w:val="center"/>
              <w:cnfStyle w:val="000000100000" w:firstRow="0" w:lastRow="0" w:firstColumn="0" w:lastColumn="0" w:oddVBand="0" w:evenVBand="0" w:oddHBand="1" w:evenHBand="0" w:firstRowFirstColumn="0" w:firstRowLastColumn="0" w:lastRowFirstColumn="0" w:lastRowLastColumn="0"/>
            </w:pPr>
            <w:r w:rsidRPr="00815779">
              <w:t>-1.9064</w:t>
            </w:r>
          </w:p>
        </w:tc>
        <w:tc>
          <w:tcPr>
            <w:tcW w:w="1285" w:type="dxa"/>
          </w:tcPr>
          <w:p w14:paraId="28F95992" w14:textId="77777777" w:rsidR="003D455C" w:rsidRDefault="003D455C" w:rsidP="003D455C">
            <w:pPr>
              <w:jc w:val="center"/>
              <w:cnfStyle w:val="000000100000" w:firstRow="0" w:lastRow="0" w:firstColumn="0" w:lastColumn="0" w:oddVBand="0" w:evenVBand="0" w:oddHBand="1" w:evenHBand="0" w:firstRowFirstColumn="0" w:firstRowLastColumn="0" w:lastRowFirstColumn="0" w:lastRowLastColumn="0"/>
            </w:pPr>
          </w:p>
        </w:tc>
        <w:tc>
          <w:tcPr>
            <w:tcW w:w="1285" w:type="dxa"/>
          </w:tcPr>
          <w:p w14:paraId="00EE1008" w14:textId="77777777" w:rsidR="003D455C" w:rsidRDefault="003D455C" w:rsidP="003D455C">
            <w:pPr>
              <w:jc w:val="center"/>
              <w:cnfStyle w:val="000000100000" w:firstRow="0" w:lastRow="0" w:firstColumn="0" w:lastColumn="0" w:oddVBand="0" w:evenVBand="0" w:oddHBand="1" w:evenHBand="0" w:firstRowFirstColumn="0" w:firstRowLastColumn="0" w:lastRowFirstColumn="0" w:lastRowLastColumn="0"/>
            </w:pPr>
          </w:p>
        </w:tc>
        <w:tc>
          <w:tcPr>
            <w:tcW w:w="1285" w:type="dxa"/>
          </w:tcPr>
          <w:p w14:paraId="47E9BC27" w14:textId="77777777" w:rsidR="003D455C" w:rsidRDefault="003D455C" w:rsidP="003D455C">
            <w:pPr>
              <w:jc w:val="center"/>
              <w:cnfStyle w:val="000000100000" w:firstRow="0" w:lastRow="0" w:firstColumn="0" w:lastColumn="0" w:oddVBand="0" w:evenVBand="0" w:oddHBand="1" w:evenHBand="0" w:firstRowFirstColumn="0" w:firstRowLastColumn="0" w:lastRowFirstColumn="0" w:lastRowLastColumn="0"/>
            </w:pPr>
          </w:p>
        </w:tc>
      </w:tr>
      <w:tr w:rsidR="003D455C" w14:paraId="6D5C3600" w14:textId="77777777" w:rsidTr="005344E0">
        <w:tc>
          <w:tcPr>
            <w:cnfStyle w:val="001000000000" w:firstRow="0" w:lastRow="0" w:firstColumn="1" w:lastColumn="0" w:oddVBand="0" w:evenVBand="0" w:oddHBand="0" w:evenHBand="0" w:firstRowFirstColumn="0" w:firstRowLastColumn="0" w:lastRowFirstColumn="0" w:lastRowLastColumn="0"/>
            <w:tcW w:w="1352" w:type="dxa"/>
          </w:tcPr>
          <w:p w14:paraId="4C23E124" w14:textId="2F6E7B5E" w:rsidR="003D455C" w:rsidRDefault="003D455C" w:rsidP="003D455C">
            <w:r>
              <w:t>Flasche 4</w:t>
            </w:r>
          </w:p>
        </w:tc>
        <w:tc>
          <w:tcPr>
            <w:tcW w:w="1478" w:type="dxa"/>
          </w:tcPr>
          <w:p w14:paraId="1780EE35" w14:textId="77777777" w:rsidR="003D455C" w:rsidRDefault="003D455C" w:rsidP="003D455C">
            <w:pPr>
              <w:cnfStyle w:val="000000000000" w:firstRow="0" w:lastRow="0" w:firstColumn="0" w:lastColumn="0" w:oddVBand="0" w:evenVBand="0" w:oddHBand="0" w:evenHBand="0" w:firstRowFirstColumn="0" w:firstRowLastColumn="0" w:lastRowFirstColumn="0" w:lastRowLastColumn="0"/>
            </w:pPr>
          </w:p>
        </w:tc>
        <w:tc>
          <w:tcPr>
            <w:tcW w:w="1092" w:type="dxa"/>
          </w:tcPr>
          <w:p w14:paraId="483F2FB6" w14:textId="4E8F985D" w:rsidR="003D455C" w:rsidRDefault="003D455C" w:rsidP="003D455C">
            <w:pPr>
              <w:jc w:val="center"/>
              <w:cnfStyle w:val="000000000000" w:firstRow="0" w:lastRow="0" w:firstColumn="0" w:lastColumn="0" w:oddVBand="0" w:evenVBand="0" w:oddHBand="0" w:evenHBand="0" w:firstRowFirstColumn="0" w:firstRowLastColumn="0" w:lastRowFirstColumn="0" w:lastRowLastColumn="0"/>
            </w:pPr>
            <w:r w:rsidRPr="009C0D86">
              <w:t>0.2877</w:t>
            </w:r>
          </w:p>
        </w:tc>
        <w:tc>
          <w:tcPr>
            <w:tcW w:w="1285" w:type="dxa"/>
          </w:tcPr>
          <w:p w14:paraId="3B162565" w14:textId="4F1DC986" w:rsidR="003D455C" w:rsidRDefault="003D455C" w:rsidP="003D455C">
            <w:pPr>
              <w:jc w:val="center"/>
              <w:cnfStyle w:val="000000000000" w:firstRow="0" w:lastRow="0" w:firstColumn="0" w:lastColumn="0" w:oddVBand="0" w:evenVBand="0" w:oddHBand="0" w:evenHBand="0" w:firstRowFirstColumn="0" w:firstRowLastColumn="0" w:lastRowFirstColumn="0" w:lastRowLastColumn="0"/>
            </w:pPr>
            <w:r w:rsidRPr="003025AB">
              <w:t>-1.9853</w:t>
            </w:r>
          </w:p>
        </w:tc>
        <w:tc>
          <w:tcPr>
            <w:tcW w:w="1285" w:type="dxa"/>
          </w:tcPr>
          <w:p w14:paraId="5BA56A15" w14:textId="77777777" w:rsidR="003D455C" w:rsidRDefault="003D455C" w:rsidP="003D455C">
            <w:pPr>
              <w:jc w:val="center"/>
              <w:cnfStyle w:val="000000000000" w:firstRow="0" w:lastRow="0" w:firstColumn="0" w:lastColumn="0" w:oddVBand="0" w:evenVBand="0" w:oddHBand="0" w:evenHBand="0" w:firstRowFirstColumn="0" w:firstRowLastColumn="0" w:lastRowFirstColumn="0" w:lastRowLastColumn="0"/>
            </w:pPr>
          </w:p>
        </w:tc>
        <w:tc>
          <w:tcPr>
            <w:tcW w:w="1285" w:type="dxa"/>
          </w:tcPr>
          <w:p w14:paraId="73E39206" w14:textId="77777777" w:rsidR="003D455C" w:rsidRDefault="003D455C" w:rsidP="003D455C">
            <w:pPr>
              <w:jc w:val="center"/>
              <w:cnfStyle w:val="000000000000" w:firstRow="0" w:lastRow="0" w:firstColumn="0" w:lastColumn="0" w:oddVBand="0" w:evenVBand="0" w:oddHBand="0" w:evenHBand="0" w:firstRowFirstColumn="0" w:firstRowLastColumn="0" w:lastRowFirstColumn="0" w:lastRowLastColumn="0"/>
            </w:pPr>
          </w:p>
        </w:tc>
        <w:tc>
          <w:tcPr>
            <w:tcW w:w="1285" w:type="dxa"/>
          </w:tcPr>
          <w:p w14:paraId="7C65EDAE" w14:textId="77777777" w:rsidR="003D455C" w:rsidRDefault="003D455C" w:rsidP="003D455C">
            <w:pPr>
              <w:jc w:val="center"/>
              <w:cnfStyle w:val="000000000000" w:firstRow="0" w:lastRow="0" w:firstColumn="0" w:lastColumn="0" w:oddVBand="0" w:evenVBand="0" w:oddHBand="0" w:evenHBand="0" w:firstRowFirstColumn="0" w:firstRowLastColumn="0" w:lastRowFirstColumn="0" w:lastRowLastColumn="0"/>
            </w:pPr>
          </w:p>
        </w:tc>
      </w:tr>
      <w:tr w:rsidR="003D455C" w14:paraId="35ED764A" w14:textId="77777777" w:rsidTr="00534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14:paraId="05909FB4" w14:textId="21DF35CF" w:rsidR="003D455C" w:rsidRDefault="003D455C" w:rsidP="003D455C">
            <w:r>
              <w:t>Flasche 5</w:t>
            </w:r>
          </w:p>
        </w:tc>
        <w:tc>
          <w:tcPr>
            <w:tcW w:w="1478" w:type="dxa"/>
          </w:tcPr>
          <w:p w14:paraId="184B800E" w14:textId="77777777" w:rsidR="003D455C" w:rsidRDefault="003D455C" w:rsidP="003D455C">
            <w:pPr>
              <w:cnfStyle w:val="000000100000" w:firstRow="0" w:lastRow="0" w:firstColumn="0" w:lastColumn="0" w:oddVBand="0" w:evenVBand="0" w:oddHBand="1" w:evenHBand="0" w:firstRowFirstColumn="0" w:firstRowLastColumn="0" w:lastRowFirstColumn="0" w:lastRowLastColumn="0"/>
            </w:pPr>
          </w:p>
        </w:tc>
        <w:tc>
          <w:tcPr>
            <w:tcW w:w="1092" w:type="dxa"/>
          </w:tcPr>
          <w:p w14:paraId="237C4D63" w14:textId="0B1FFDCD" w:rsidR="003D455C" w:rsidRDefault="003D455C" w:rsidP="003D455C">
            <w:pPr>
              <w:jc w:val="center"/>
              <w:cnfStyle w:val="000000100000" w:firstRow="0" w:lastRow="0" w:firstColumn="0" w:lastColumn="0" w:oddVBand="0" w:evenVBand="0" w:oddHBand="1" w:evenHBand="0" w:firstRowFirstColumn="0" w:firstRowLastColumn="0" w:lastRowFirstColumn="0" w:lastRowLastColumn="0"/>
            </w:pPr>
            <w:r w:rsidRPr="001503C2">
              <w:t>0.3243</w:t>
            </w:r>
          </w:p>
        </w:tc>
        <w:tc>
          <w:tcPr>
            <w:tcW w:w="1285" w:type="dxa"/>
          </w:tcPr>
          <w:p w14:paraId="72B1A08F" w14:textId="65584C68" w:rsidR="003D455C" w:rsidRDefault="003D455C" w:rsidP="003D455C">
            <w:pPr>
              <w:jc w:val="center"/>
              <w:cnfStyle w:val="000000100000" w:firstRow="0" w:lastRow="0" w:firstColumn="0" w:lastColumn="0" w:oddVBand="0" w:evenVBand="0" w:oddHBand="1" w:evenHBand="0" w:firstRowFirstColumn="0" w:firstRowLastColumn="0" w:lastRowFirstColumn="0" w:lastRowLastColumn="0"/>
            </w:pPr>
            <w:r w:rsidRPr="001503C2">
              <w:t>-2.5757</w:t>
            </w:r>
          </w:p>
        </w:tc>
        <w:tc>
          <w:tcPr>
            <w:tcW w:w="1285" w:type="dxa"/>
          </w:tcPr>
          <w:p w14:paraId="236986BC" w14:textId="77777777" w:rsidR="003D455C" w:rsidRDefault="003D455C" w:rsidP="003D455C">
            <w:pPr>
              <w:jc w:val="center"/>
              <w:cnfStyle w:val="000000100000" w:firstRow="0" w:lastRow="0" w:firstColumn="0" w:lastColumn="0" w:oddVBand="0" w:evenVBand="0" w:oddHBand="1" w:evenHBand="0" w:firstRowFirstColumn="0" w:firstRowLastColumn="0" w:lastRowFirstColumn="0" w:lastRowLastColumn="0"/>
            </w:pPr>
          </w:p>
        </w:tc>
        <w:tc>
          <w:tcPr>
            <w:tcW w:w="1285" w:type="dxa"/>
          </w:tcPr>
          <w:p w14:paraId="2262ACA5" w14:textId="77777777" w:rsidR="003D455C" w:rsidRDefault="003D455C" w:rsidP="003D455C">
            <w:pPr>
              <w:jc w:val="center"/>
              <w:cnfStyle w:val="000000100000" w:firstRow="0" w:lastRow="0" w:firstColumn="0" w:lastColumn="0" w:oddVBand="0" w:evenVBand="0" w:oddHBand="1" w:evenHBand="0" w:firstRowFirstColumn="0" w:firstRowLastColumn="0" w:lastRowFirstColumn="0" w:lastRowLastColumn="0"/>
            </w:pPr>
          </w:p>
        </w:tc>
        <w:tc>
          <w:tcPr>
            <w:tcW w:w="1285" w:type="dxa"/>
          </w:tcPr>
          <w:p w14:paraId="3E860152" w14:textId="77777777" w:rsidR="003D455C" w:rsidRDefault="003D455C" w:rsidP="003D455C">
            <w:pPr>
              <w:jc w:val="center"/>
              <w:cnfStyle w:val="000000100000" w:firstRow="0" w:lastRow="0" w:firstColumn="0" w:lastColumn="0" w:oddVBand="0" w:evenVBand="0" w:oddHBand="1" w:evenHBand="0" w:firstRowFirstColumn="0" w:firstRowLastColumn="0" w:lastRowFirstColumn="0" w:lastRowLastColumn="0"/>
            </w:pPr>
          </w:p>
        </w:tc>
      </w:tr>
      <w:tr w:rsidR="003D455C" w14:paraId="744D9C00" w14:textId="77777777" w:rsidTr="005344E0">
        <w:tc>
          <w:tcPr>
            <w:cnfStyle w:val="001000000000" w:firstRow="0" w:lastRow="0" w:firstColumn="1" w:lastColumn="0" w:oddVBand="0" w:evenVBand="0" w:oddHBand="0" w:evenHBand="0" w:firstRowFirstColumn="0" w:firstRowLastColumn="0" w:lastRowFirstColumn="0" w:lastRowLastColumn="0"/>
            <w:tcW w:w="1352" w:type="dxa"/>
          </w:tcPr>
          <w:p w14:paraId="5AB59EE1" w14:textId="40B8F02A" w:rsidR="003D455C" w:rsidRDefault="003D455C" w:rsidP="003D455C">
            <w:r>
              <w:t>Flasche 6</w:t>
            </w:r>
          </w:p>
        </w:tc>
        <w:tc>
          <w:tcPr>
            <w:tcW w:w="1478" w:type="dxa"/>
          </w:tcPr>
          <w:p w14:paraId="049D0A2A" w14:textId="330A57A1" w:rsidR="003D455C" w:rsidRDefault="003D455C" w:rsidP="003D455C">
            <w:pPr>
              <w:cnfStyle w:val="000000000000" w:firstRow="0" w:lastRow="0" w:firstColumn="0" w:lastColumn="0" w:oddVBand="0" w:evenVBand="0" w:oddHBand="0" w:evenHBand="0" w:firstRowFirstColumn="0" w:firstRowLastColumn="0" w:lastRowFirstColumn="0" w:lastRowLastColumn="0"/>
            </w:pPr>
          </w:p>
        </w:tc>
        <w:tc>
          <w:tcPr>
            <w:tcW w:w="1092" w:type="dxa"/>
          </w:tcPr>
          <w:p w14:paraId="179B9A5E" w14:textId="0C9E2F23" w:rsidR="003D455C" w:rsidRDefault="003D455C" w:rsidP="003D455C">
            <w:pPr>
              <w:jc w:val="center"/>
              <w:cnfStyle w:val="000000000000" w:firstRow="0" w:lastRow="0" w:firstColumn="0" w:lastColumn="0" w:oddVBand="0" w:evenVBand="0" w:oddHBand="0" w:evenHBand="0" w:firstRowFirstColumn="0" w:firstRowLastColumn="0" w:lastRowFirstColumn="0" w:lastRowLastColumn="0"/>
            </w:pPr>
            <w:r w:rsidRPr="002769E3">
              <w:t>0.3118</w:t>
            </w:r>
          </w:p>
        </w:tc>
        <w:tc>
          <w:tcPr>
            <w:tcW w:w="1285" w:type="dxa"/>
          </w:tcPr>
          <w:p w14:paraId="477DC8F6" w14:textId="54DDB32D" w:rsidR="003D455C" w:rsidRDefault="003D455C" w:rsidP="003D455C">
            <w:pPr>
              <w:jc w:val="center"/>
              <w:cnfStyle w:val="000000000000" w:firstRow="0" w:lastRow="0" w:firstColumn="0" w:lastColumn="0" w:oddVBand="0" w:evenVBand="0" w:oddHBand="0" w:evenHBand="0" w:firstRowFirstColumn="0" w:firstRowLastColumn="0" w:lastRowFirstColumn="0" w:lastRowLastColumn="0"/>
            </w:pPr>
            <w:r w:rsidRPr="00982EF7">
              <w:t>-1.1933</w:t>
            </w:r>
          </w:p>
        </w:tc>
        <w:tc>
          <w:tcPr>
            <w:tcW w:w="1285" w:type="dxa"/>
          </w:tcPr>
          <w:p w14:paraId="3F9363C7" w14:textId="77777777" w:rsidR="003D455C" w:rsidRDefault="003D455C" w:rsidP="003D455C">
            <w:pPr>
              <w:jc w:val="center"/>
              <w:cnfStyle w:val="000000000000" w:firstRow="0" w:lastRow="0" w:firstColumn="0" w:lastColumn="0" w:oddVBand="0" w:evenVBand="0" w:oddHBand="0" w:evenHBand="0" w:firstRowFirstColumn="0" w:firstRowLastColumn="0" w:lastRowFirstColumn="0" w:lastRowLastColumn="0"/>
            </w:pPr>
          </w:p>
        </w:tc>
        <w:tc>
          <w:tcPr>
            <w:tcW w:w="1285" w:type="dxa"/>
          </w:tcPr>
          <w:p w14:paraId="14679E0A" w14:textId="77777777" w:rsidR="003D455C" w:rsidRDefault="003D455C" w:rsidP="003D455C">
            <w:pPr>
              <w:jc w:val="center"/>
              <w:cnfStyle w:val="000000000000" w:firstRow="0" w:lastRow="0" w:firstColumn="0" w:lastColumn="0" w:oddVBand="0" w:evenVBand="0" w:oddHBand="0" w:evenHBand="0" w:firstRowFirstColumn="0" w:firstRowLastColumn="0" w:lastRowFirstColumn="0" w:lastRowLastColumn="0"/>
            </w:pPr>
          </w:p>
        </w:tc>
        <w:tc>
          <w:tcPr>
            <w:tcW w:w="1285" w:type="dxa"/>
          </w:tcPr>
          <w:p w14:paraId="6626A9D1" w14:textId="77777777" w:rsidR="003D455C" w:rsidRDefault="003D455C" w:rsidP="003D455C">
            <w:pPr>
              <w:jc w:val="center"/>
              <w:cnfStyle w:val="000000000000" w:firstRow="0" w:lastRow="0" w:firstColumn="0" w:lastColumn="0" w:oddVBand="0" w:evenVBand="0" w:oddHBand="0" w:evenHBand="0" w:firstRowFirstColumn="0" w:firstRowLastColumn="0" w:lastRowFirstColumn="0" w:lastRowLastColumn="0"/>
            </w:pPr>
          </w:p>
        </w:tc>
      </w:tr>
      <w:tr w:rsidR="003D455C" w14:paraId="3887F44E" w14:textId="77777777" w:rsidTr="00534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14:paraId="180C7DC4" w14:textId="0B29A5F0" w:rsidR="003D455C" w:rsidRDefault="003D455C" w:rsidP="003D455C">
            <w:r>
              <w:t>Flasche 7</w:t>
            </w:r>
          </w:p>
        </w:tc>
        <w:tc>
          <w:tcPr>
            <w:tcW w:w="1478" w:type="dxa"/>
          </w:tcPr>
          <w:p w14:paraId="324196E1" w14:textId="472F1DEC" w:rsidR="003D455C" w:rsidRDefault="003D455C" w:rsidP="003D455C">
            <w:pPr>
              <w:cnfStyle w:val="000000100000" w:firstRow="0" w:lastRow="0" w:firstColumn="0" w:lastColumn="0" w:oddVBand="0" w:evenVBand="0" w:oddHBand="1" w:evenHBand="0" w:firstRowFirstColumn="0" w:firstRowLastColumn="0" w:lastRowFirstColumn="0" w:lastRowLastColumn="0"/>
            </w:pPr>
            <w:r>
              <w:t>R (</w:t>
            </w:r>
            <w:r w:rsidRPr="00081C58">
              <w:t>0.9455</w:t>
            </w:r>
            <w:r>
              <w:t>)</w:t>
            </w:r>
          </w:p>
        </w:tc>
        <w:tc>
          <w:tcPr>
            <w:tcW w:w="1092" w:type="dxa"/>
          </w:tcPr>
          <w:p w14:paraId="194604F1" w14:textId="19D60E99" w:rsidR="003D455C" w:rsidRDefault="003D455C" w:rsidP="003D455C">
            <w:pPr>
              <w:cnfStyle w:val="000000100000" w:firstRow="0" w:lastRow="0" w:firstColumn="0" w:lastColumn="0" w:oddVBand="0" w:evenVBand="0" w:oddHBand="1" w:evenHBand="0" w:firstRowFirstColumn="0" w:firstRowLastColumn="0" w:lastRowFirstColumn="0" w:lastRowLastColumn="0"/>
            </w:pPr>
            <w:r w:rsidRPr="007F7E26">
              <w:t>0.3007</w:t>
            </w:r>
          </w:p>
        </w:tc>
        <w:tc>
          <w:tcPr>
            <w:tcW w:w="1285" w:type="dxa"/>
          </w:tcPr>
          <w:p w14:paraId="2E3844CE" w14:textId="1CE0C04D" w:rsidR="003D455C" w:rsidRDefault="003D455C" w:rsidP="003D455C">
            <w:pPr>
              <w:cnfStyle w:val="000000100000" w:firstRow="0" w:lastRow="0" w:firstColumn="0" w:lastColumn="0" w:oddVBand="0" w:evenVBand="0" w:oddHBand="1" w:evenHBand="0" w:firstRowFirstColumn="0" w:firstRowLastColumn="0" w:lastRowFirstColumn="0" w:lastRowLastColumn="0"/>
            </w:pPr>
            <w:r w:rsidRPr="00B05C28">
              <w:t>-1.3307</w:t>
            </w:r>
          </w:p>
        </w:tc>
        <w:tc>
          <w:tcPr>
            <w:tcW w:w="1285" w:type="dxa"/>
          </w:tcPr>
          <w:p w14:paraId="3FB44F9A" w14:textId="4C0677F2" w:rsidR="003D455C" w:rsidRDefault="003D455C" w:rsidP="003D455C">
            <w:pPr>
              <w:cnfStyle w:val="000000100000" w:firstRow="0" w:lastRow="0" w:firstColumn="0" w:lastColumn="0" w:oddVBand="0" w:evenVBand="0" w:oddHBand="1" w:evenHBand="0" w:firstRowFirstColumn="0" w:firstRowLastColumn="0" w:lastRowFirstColumn="0" w:lastRowLastColumn="0"/>
            </w:pPr>
            <w:r w:rsidRPr="00B05C28">
              <w:t>0.0574</w:t>
            </w:r>
          </w:p>
        </w:tc>
        <w:tc>
          <w:tcPr>
            <w:tcW w:w="1285" w:type="dxa"/>
          </w:tcPr>
          <w:p w14:paraId="035EACB4" w14:textId="552DDB25" w:rsidR="003D455C" w:rsidRDefault="003D455C" w:rsidP="003D455C">
            <w:pPr>
              <w:cnfStyle w:val="000000100000" w:firstRow="0" w:lastRow="0" w:firstColumn="0" w:lastColumn="0" w:oddVBand="0" w:evenVBand="0" w:oddHBand="1" w:evenHBand="0" w:firstRowFirstColumn="0" w:firstRowLastColumn="0" w:lastRowFirstColumn="0" w:lastRowLastColumn="0"/>
            </w:pPr>
            <w:r w:rsidRPr="00B05C28">
              <w:t>4.3904</w:t>
            </w:r>
          </w:p>
        </w:tc>
        <w:tc>
          <w:tcPr>
            <w:tcW w:w="1285" w:type="dxa"/>
          </w:tcPr>
          <w:p w14:paraId="62141C20" w14:textId="433DE4BA" w:rsidR="003D455C" w:rsidRDefault="003D455C" w:rsidP="003D455C">
            <w:pPr>
              <w:cnfStyle w:val="000000100000" w:firstRow="0" w:lastRow="0" w:firstColumn="0" w:lastColumn="0" w:oddVBand="0" w:evenVBand="0" w:oddHBand="1" w:evenHBand="0" w:firstRowFirstColumn="0" w:firstRowLastColumn="0" w:lastRowFirstColumn="0" w:lastRowLastColumn="0"/>
            </w:pPr>
            <w:r w:rsidRPr="000D527A">
              <w:t>5.2387</w:t>
            </w:r>
          </w:p>
        </w:tc>
      </w:tr>
      <w:tr w:rsidR="003D455C" w14:paraId="104E5042" w14:textId="77777777" w:rsidTr="005344E0">
        <w:tc>
          <w:tcPr>
            <w:cnfStyle w:val="001000000000" w:firstRow="0" w:lastRow="0" w:firstColumn="1" w:lastColumn="0" w:oddVBand="0" w:evenVBand="0" w:oddHBand="0" w:evenHBand="0" w:firstRowFirstColumn="0" w:firstRowLastColumn="0" w:lastRowFirstColumn="0" w:lastRowLastColumn="0"/>
            <w:tcW w:w="1352" w:type="dxa"/>
          </w:tcPr>
          <w:p w14:paraId="52B437C4" w14:textId="3F2F6928" w:rsidR="003D455C" w:rsidRDefault="003D455C" w:rsidP="003D455C">
            <w:r>
              <w:t>Flasche 7</w:t>
            </w:r>
          </w:p>
        </w:tc>
        <w:tc>
          <w:tcPr>
            <w:tcW w:w="1478" w:type="dxa"/>
          </w:tcPr>
          <w:p w14:paraId="66CC3577" w14:textId="3B1A825C" w:rsidR="003D455C" w:rsidRDefault="003D455C" w:rsidP="003D455C">
            <w:pPr>
              <w:cnfStyle w:val="000000000000" w:firstRow="0" w:lastRow="0" w:firstColumn="0" w:lastColumn="0" w:oddVBand="0" w:evenVBand="0" w:oddHBand="0" w:evenHBand="0" w:firstRowFirstColumn="0" w:firstRowLastColumn="0" w:lastRowFirstColumn="0" w:lastRowLastColumn="0"/>
            </w:pPr>
            <w:r>
              <w:t>G (</w:t>
            </w:r>
            <w:r w:rsidRPr="00494F3D">
              <w:t>0.9437</w:t>
            </w:r>
            <w:r>
              <w:t>)</w:t>
            </w:r>
          </w:p>
        </w:tc>
        <w:tc>
          <w:tcPr>
            <w:tcW w:w="1092" w:type="dxa"/>
          </w:tcPr>
          <w:p w14:paraId="432BF936" w14:textId="77777777" w:rsidR="003D455C" w:rsidRDefault="003D455C" w:rsidP="003D455C">
            <w:pPr>
              <w:cnfStyle w:val="000000000000" w:firstRow="0" w:lastRow="0" w:firstColumn="0" w:lastColumn="0" w:oddVBand="0" w:evenVBand="0" w:oddHBand="0" w:evenHBand="0" w:firstRowFirstColumn="0" w:firstRowLastColumn="0" w:lastRowFirstColumn="0" w:lastRowLastColumn="0"/>
            </w:pPr>
          </w:p>
        </w:tc>
        <w:tc>
          <w:tcPr>
            <w:tcW w:w="1285" w:type="dxa"/>
          </w:tcPr>
          <w:p w14:paraId="09046470" w14:textId="77777777" w:rsidR="003D455C" w:rsidRDefault="003D455C" w:rsidP="003D455C">
            <w:pPr>
              <w:cnfStyle w:val="000000000000" w:firstRow="0" w:lastRow="0" w:firstColumn="0" w:lastColumn="0" w:oddVBand="0" w:evenVBand="0" w:oddHBand="0" w:evenHBand="0" w:firstRowFirstColumn="0" w:firstRowLastColumn="0" w:lastRowFirstColumn="0" w:lastRowLastColumn="0"/>
            </w:pPr>
          </w:p>
        </w:tc>
        <w:tc>
          <w:tcPr>
            <w:tcW w:w="1285" w:type="dxa"/>
          </w:tcPr>
          <w:p w14:paraId="088DCBAC" w14:textId="1D88A735" w:rsidR="003D455C" w:rsidRDefault="003D455C" w:rsidP="003D455C">
            <w:pPr>
              <w:cnfStyle w:val="000000000000" w:firstRow="0" w:lastRow="0" w:firstColumn="0" w:lastColumn="0" w:oddVBand="0" w:evenVBand="0" w:oddHBand="0" w:evenHBand="0" w:firstRowFirstColumn="0" w:firstRowLastColumn="0" w:lastRowFirstColumn="0" w:lastRowLastColumn="0"/>
            </w:pPr>
            <w:r w:rsidRPr="000C5A50">
              <w:t>0.1087</w:t>
            </w:r>
          </w:p>
        </w:tc>
        <w:tc>
          <w:tcPr>
            <w:tcW w:w="1285" w:type="dxa"/>
          </w:tcPr>
          <w:p w14:paraId="42CB34B0" w14:textId="0B50675E" w:rsidR="003D455C" w:rsidRDefault="003D455C" w:rsidP="003D455C">
            <w:pPr>
              <w:cnfStyle w:val="000000000000" w:firstRow="0" w:lastRow="0" w:firstColumn="0" w:lastColumn="0" w:oddVBand="0" w:evenVBand="0" w:oddHBand="0" w:evenHBand="0" w:firstRowFirstColumn="0" w:firstRowLastColumn="0" w:lastRowFirstColumn="0" w:lastRowLastColumn="0"/>
            </w:pPr>
            <w:r w:rsidRPr="000C5A50">
              <w:t>3.6254</w:t>
            </w:r>
          </w:p>
        </w:tc>
        <w:tc>
          <w:tcPr>
            <w:tcW w:w="1285" w:type="dxa"/>
          </w:tcPr>
          <w:p w14:paraId="08B12E6A" w14:textId="4965F36E" w:rsidR="003D455C" w:rsidRDefault="003D455C" w:rsidP="003D455C">
            <w:pPr>
              <w:cnfStyle w:val="000000000000" w:firstRow="0" w:lastRow="0" w:firstColumn="0" w:lastColumn="0" w:oddVBand="0" w:evenVBand="0" w:oddHBand="0" w:evenHBand="0" w:firstRowFirstColumn="0" w:firstRowLastColumn="0" w:lastRowFirstColumn="0" w:lastRowLastColumn="0"/>
            </w:pPr>
            <w:r w:rsidRPr="000C5A50">
              <w:t>2.7663</w:t>
            </w:r>
          </w:p>
        </w:tc>
      </w:tr>
      <w:tr w:rsidR="003D455C" w14:paraId="1AB05863" w14:textId="77777777" w:rsidTr="00534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14:paraId="2769ACD9" w14:textId="18E201B8" w:rsidR="003D455C" w:rsidRDefault="003D455C" w:rsidP="003D455C">
            <w:r>
              <w:t>Flasche 7</w:t>
            </w:r>
          </w:p>
        </w:tc>
        <w:tc>
          <w:tcPr>
            <w:tcW w:w="1478" w:type="dxa"/>
          </w:tcPr>
          <w:p w14:paraId="1C18D581" w14:textId="33D096EC" w:rsidR="003D455C" w:rsidRDefault="003D455C" w:rsidP="003D455C">
            <w:pPr>
              <w:cnfStyle w:val="000000100000" w:firstRow="0" w:lastRow="0" w:firstColumn="0" w:lastColumn="0" w:oddVBand="0" w:evenVBand="0" w:oddHBand="1" w:evenHBand="0" w:firstRowFirstColumn="0" w:firstRowLastColumn="0" w:lastRowFirstColumn="0" w:lastRowLastColumn="0"/>
            </w:pPr>
            <w:r>
              <w:t>B (</w:t>
            </w:r>
            <w:r w:rsidRPr="00494F3D">
              <w:t>0.7719</w:t>
            </w:r>
            <w:r>
              <w:t>)</w:t>
            </w:r>
          </w:p>
        </w:tc>
        <w:tc>
          <w:tcPr>
            <w:tcW w:w="1092" w:type="dxa"/>
          </w:tcPr>
          <w:p w14:paraId="7FC37313" w14:textId="77777777" w:rsidR="003D455C" w:rsidRDefault="003D455C" w:rsidP="003D455C">
            <w:pPr>
              <w:cnfStyle w:val="000000100000" w:firstRow="0" w:lastRow="0" w:firstColumn="0" w:lastColumn="0" w:oddVBand="0" w:evenVBand="0" w:oddHBand="1" w:evenHBand="0" w:firstRowFirstColumn="0" w:firstRowLastColumn="0" w:lastRowFirstColumn="0" w:lastRowLastColumn="0"/>
            </w:pPr>
          </w:p>
        </w:tc>
        <w:tc>
          <w:tcPr>
            <w:tcW w:w="1285" w:type="dxa"/>
          </w:tcPr>
          <w:p w14:paraId="0822AF78" w14:textId="77777777" w:rsidR="003D455C" w:rsidRDefault="003D455C" w:rsidP="003D455C">
            <w:pPr>
              <w:cnfStyle w:val="000000100000" w:firstRow="0" w:lastRow="0" w:firstColumn="0" w:lastColumn="0" w:oddVBand="0" w:evenVBand="0" w:oddHBand="1" w:evenHBand="0" w:firstRowFirstColumn="0" w:firstRowLastColumn="0" w:lastRowFirstColumn="0" w:lastRowLastColumn="0"/>
            </w:pPr>
          </w:p>
        </w:tc>
        <w:tc>
          <w:tcPr>
            <w:tcW w:w="1285" w:type="dxa"/>
          </w:tcPr>
          <w:p w14:paraId="35B242F8" w14:textId="4AC39CAA" w:rsidR="003D455C" w:rsidRPr="00ED0E89" w:rsidRDefault="003D455C" w:rsidP="003D455C">
            <w:pPr>
              <w:cnfStyle w:val="000000100000" w:firstRow="0" w:lastRow="0" w:firstColumn="0" w:lastColumn="0" w:oddVBand="0" w:evenVBand="0" w:oddHBand="1" w:evenHBand="0" w:firstRowFirstColumn="0" w:firstRowLastColumn="0" w:lastRowFirstColumn="0" w:lastRowLastColumn="0"/>
              <w:rPr>
                <w:strike/>
              </w:rPr>
            </w:pPr>
            <w:r w:rsidRPr="00ED0E89">
              <w:rPr>
                <w:strike/>
              </w:rPr>
              <w:t>0.0250</w:t>
            </w:r>
          </w:p>
        </w:tc>
        <w:tc>
          <w:tcPr>
            <w:tcW w:w="1285" w:type="dxa"/>
          </w:tcPr>
          <w:p w14:paraId="12BFFCA9" w14:textId="09E6DA9A" w:rsidR="003D455C" w:rsidRPr="00ED0E89" w:rsidRDefault="003D455C" w:rsidP="003D455C">
            <w:pPr>
              <w:cnfStyle w:val="000000100000" w:firstRow="0" w:lastRow="0" w:firstColumn="0" w:lastColumn="0" w:oddVBand="0" w:evenVBand="0" w:oddHBand="1" w:evenHBand="0" w:firstRowFirstColumn="0" w:firstRowLastColumn="0" w:lastRowFirstColumn="0" w:lastRowLastColumn="0"/>
              <w:rPr>
                <w:strike/>
              </w:rPr>
            </w:pPr>
            <w:r w:rsidRPr="00ED0E89">
              <w:rPr>
                <w:strike/>
              </w:rPr>
              <w:t>2.9857</w:t>
            </w:r>
          </w:p>
        </w:tc>
        <w:tc>
          <w:tcPr>
            <w:tcW w:w="1285" w:type="dxa"/>
          </w:tcPr>
          <w:p w14:paraId="6A4CADB1" w14:textId="22598935" w:rsidR="003D455C" w:rsidRPr="00ED0E89" w:rsidRDefault="003D455C" w:rsidP="003D455C">
            <w:pPr>
              <w:cnfStyle w:val="000000100000" w:firstRow="0" w:lastRow="0" w:firstColumn="0" w:lastColumn="0" w:oddVBand="0" w:evenVBand="0" w:oddHBand="1" w:evenHBand="0" w:firstRowFirstColumn="0" w:firstRowLastColumn="0" w:lastRowFirstColumn="0" w:lastRowLastColumn="0"/>
              <w:rPr>
                <w:strike/>
              </w:rPr>
            </w:pPr>
            <w:r w:rsidRPr="00ED0E89">
              <w:rPr>
                <w:strike/>
              </w:rPr>
              <w:t>12.0280</w:t>
            </w:r>
          </w:p>
        </w:tc>
      </w:tr>
      <w:tr w:rsidR="003D455C" w14:paraId="60B7EB92" w14:textId="77777777" w:rsidTr="005344E0">
        <w:tc>
          <w:tcPr>
            <w:cnfStyle w:val="001000000000" w:firstRow="0" w:lastRow="0" w:firstColumn="1" w:lastColumn="0" w:oddVBand="0" w:evenVBand="0" w:oddHBand="0" w:evenHBand="0" w:firstRowFirstColumn="0" w:firstRowLastColumn="0" w:lastRowFirstColumn="0" w:lastRowLastColumn="0"/>
            <w:tcW w:w="1352" w:type="dxa"/>
          </w:tcPr>
          <w:p w14:paraId="7A3B95D1" w14:textId="3168AFAF" w:rsidR="003D455C" w:rsidRDefault="003D455C" w:rsidP="003D455C">
            <w:r>
              <w:t>Flasche 7</w:t>
            </w:r>
          </w:p>
        </w:tc>
        <w:tc>
          <w:tcPr>
            <w:tcW w:w="1478" w:type="dxa"/>
          </w:tcPr>
          <w:p w14:paraId="5AEF7A8B" w14:textId="1CFAA416" w:rsidR="003D455C" w:rsidRDefault="003D455C" w:rsidP="003D455C">
            <w:pPr>
              <w:cnfStyle w:val="000000000000" w:firstRow="0" w:lastRow="0" w:firstColumn="0" w:lastColumn="0" w:oddVBand="0" w:evenVBand="0" w:oddHBand="0" w:evenHBand="0" w:firstRowFirstColumn="0" w:firstRowLastColumn="0" w:lastRowFirstColumn="0" w:lastRowLastColumn="0"/>
            </w:pPr>
            <w:r>
              <w:t>H (</w:t>
            </w:r>
            <w:r w:rsidRPr="00CC1DC6">
              <w:t>0.8381</w:t>
            </w:r>
            <w:r>
              <w:t>)</w:t>
            </w:r>
          </w:p>
        </w:tc>
        <w:tc>
          <w:tcPr>
            <w:tcW w:w="1092" w:type="dxa"/>
          </w:tcPr>
          <w:p w14:paraId="303D1E02" w14:textId="77777777" w:rsidR="003D455C" w:rsidRDefault="003D455C" w:rsidP="003D455C">
            <w:pPr>
              <w:cnfStyle w:val="000000000000" w:firstRow="0" w:lastRow="0" w:firstColumn="0" w:lastColumn="0" w:oddVBand="0" w:evenVBand="0" w:oddHBand="0" w:evenHBand="0" w:firstRowFirstColumn="0" w:firstRowLastColumn="0" w:lastRowFirstColumn="0" w:lastRowLastColumn="0"/>
            </w:pPr>
          </w:p>
        </w:tc>
        <w:tc>
          <w:tcPr>
            <w:tcW w:w="1285" w:type="dxa"/>
          </w:tcPr>
          <w:p w14:paraId="33B501B4" w14:textId="77777777" w:rsidR="003D455C" w:rsidRDefault="003D455C" w:rsidP="003D455C">
            <w:pPr>
              <w:cnfStyle w:val="000000000000" w:firstRow="0" w:lastRow="0" w:firstColumn="0" w:lastColumn="0" w:oddVBand="0" w:evenVBand="0" w:oddHBand="0" w:evenHBand="0" w:firstRowFirstColumn="0" w:firstRowLastColumn="0" w:lastRowFirstColumn="0" w:lastRowLastColumn="0"/>
            </w:pPr>
          </w:p>
        </w:tc>
        <w:tc>
          <w:tcPr>
            <w:tcW w:w="1285" w:type="dxa"/>
          </w:tcPr>
          <w:p w14:paraId="420F1B1A" w14:textId="1F30E41D" w:rsidR="003D455C" w:rsidRDefault="003D455C" w:rsidP="003D455C">
            <w:pPr>
              <w:cnfStyle w:val="000000000000" w:firstRow="0" w:lastRow="0" w:firstColumn="0" w:lastColumn="0" w:oddVBand="0" w:evenVBand="0" w:oddHBand="0" w:evenHBand="0" w:firstRowFirstColumn="0" w:firstRowLastColumn="0" w:lastRowFirstColumn="0" w:lastRowLastColumn="0"/>
            </w:pPr>
            <w:r w:rsidRPr="00DF34ED">
              <w:t>0.0890</w:t>
            </w:r>
          </w:p>
        </w:tc>
        <w:tc>
          <w:tcPr>
            <w:tcW w:w="1285" w:type="dxa"/>
          </w:tcPr>
          <w:p w14:paraId="588F7D93" w14:textId="0A132178" w:rsidR="003D455C" w:rsidRDefault="003D455C" w:rsidP="003D455C">
            <w:pPr>
              <w:cnfStyle w:val="000000000000" w:firstRow="0" w:lastRow="0" w:firstColumn="0" w:lastColumn="0" w:oddVBand="0" w:evenVBand="0" w:oddHBand="0" w:evenHBand="0" w:firstRowFirstColumn="0" w:firstRowLastColumn="0" w:lastRowFirstColumn="0" w:lastRowLastColumn="0"/>
            </w:pPr>
            <w:r w:rsidRPr="00DF34ED">
              <w:t>-2.9665</w:t>
            </w:r>
          </w:p>
        </w:tc>
        <w:tc>
          <w:tcPr>
            <w:tcW w:w="1285" w:type="dxa"/>
          </w:tcPr>
          <w:p w14:paraId="13D15509" w14:textId="098D8A74" w:rsidR="003D455C" w:rsidRDefault="003D455C" w:rsidP="003D455C">
            <w:pPr>
              <w:cnfStyle w:val="000000000000" w:firstRow="0" w:lastRow="0" w:firstColumn="0" w:lastColumn="0" w:oddVBand="0" w:evenVBand="0" w:oddHBand="0" w:evenHBand="0" w:firstRowFirstColumn="0" w:firstRowLastColumn="0" w:lastRowFirstColumn="0" w:lastRowLastColumn="0"/>
            </w:pPr>
            <w:r w:rsidRPr="009E455D">
              <w:t>3.3787</w:t>
            </w:r>
          </w:p>
        </w:tc>
      </w:tr>
      <w:tr w:rsidR="003D455C" w14:paraId="7ECA09CF" w14:textId="77777777" w:rsidTr="00534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14:paraId="0AD52DD0" w14:textId="18289D20" w:rsidR="003D455C" w:rsidRDefault="003D455C" w:rsidP="003D455C">
            <w:r>
              <w:t>Flasche 7</w:t>
            </w:r>
          </w:p>
        </w:tc>
        <w:tc>
          <w:tcPr>
            <w:tcW w:w="1478" w:type="dxa"/>
          </w:tcPr>
          <w:p w14:paraId="2F4B3C03" w14:textId="609C8205" w:rsidR="003D455C" w:rsidRDefault="003D455C" w:rsidP="003D455C">
            <w:pPr>
              <w:cnfStyle w:val="000000100000" w:firstRow="0" w:lastRow="0" w:firstColumn="0" w:lastColumn="0" w:oddVBand="0" w:evenVBand="0" w:oddHBand="1" w:evenHBand="0" w:firstRowFirstColumn="0" w:firstRowLastColumn="0" w:lastRowFirstColumn="0" w:lastRowLastColumn="0"/>
            </w:pPr>
            <w:r>
              <w:t>S (</w:t>
            </w:r>
            <w:r w:rsidRPr="00CC1DC6">
              <w:t>-0.1016</w:t>
            </w:r>
            <w:r>
              <w:t>)</w:t>
            </w:r>
          </w:p>
        </w:tc>
        <w:tc>
          <w:tcPr>
            <w:tcW w:w="1092" w:type="dxa"/>
          </w:tcPr>
          <w:p w14:paraId="744A0273" w14:textId="77777777" w:rsidR="003D455C" w:rsidRDefault="003D455C" w:rsidP="003D455C">
            <w:pPr>
              <w:cnfStyle w:val="000000100000" w:firstRow="0" w:lastRow="0" w:firstColumn="0" w:lastColumn="0" w:oddVBand="0" w:evenVBand="0" w:oddHBand="1" w:evenHBand="0" w:firstRowFirstColumn="0" w:firstRowLastColumn="0" w:lastRowFirstColumn="0" w:lastRowLastColumn="0"/>
            </w:pPr>
          </w:p>
        </w:tc>
        <w:tc>
          <w:tcPr>
            <w:tcW w:w="1285" w:type="dxa"/>
          </w:tcPr>
          <w:p w14:paraId="564CDAEE" w14:textId="77777777" w:rsidR="003D455C" w:rsidRDefault="003D455C" w:rsidP="003D455C">
            <w:pPr>
              <w:cnfStyle w:val="000000100000" w:firstRow="0" w:lastRow="0" w:firstColumn="0" w:lastColumn="0" w:oddVBand="0" w:evenVBand="0" w:oddHBand="1" w:evenHBand="0" w:firstRowFirstColumn="0" w:firstRowLastColumn="0" w:lastRowFirstColumn="0" w:lastRowLastColumn="0"/>
            </w:pPr>
          </w:p>
        </w:tc>
        <w:tc>
          <w:tcPr>
            <w:tcW w:w="1285" w:type="dxa"/>
          </w:tcPr>
          <w:p w14:paraId="5D77BEB1" w14:textId="07B3CF61" w:rsidR="003D455C" w:rsidRDefault="003D455C" w:rsidP="003D455C">
            <w:pPr>
              <w:cnfStyle w:val="000000100000" w:firstRow="0" w:lastRow="0" w:firstColumn="0" w:lastColumn="0" w:oddVBand="0" w:evenVBand="0" w:oddHBand="1" w:evenHBand="0" w:firstRowFirstColumn="0" w:firstRowLastColumn="0" w:lastRowFirstColumn="0" w:lastRowLastColumn="0"/>
            </w:pPr>
            <w:r>
              <w:t>-</w:t>
            </w:r>
          </w:p>
        </w:tc>
        <w:tc>
          <w:tcPr>
            <w:tcW w:w="1285" w:type="dxa"/>
          </w:tcPr>
          <w:p w14:paraId="55DB6B29" w14:textId="182760A8" w:rsidR="003D455C" w:rsidRDefault="003D455C" w:rsidP="003D455C">
            <w:pPr>
              <w:cnfStyle w:val="000000100000" w:firstRow="0" w:lastRow="0" w:firstColumn="0" w:lastColumn="0" w:oddVBand="0" w:evenVBand="0" w:oddHBand="1" w:evenHBand="0" w:firstRowFirstColumn="0" w:firstRowLastColumn="0" w:lastRowFirstColumn="0" w:lastRowLastColumn="0"/>
            </w:pPr>
            <w:r>
              <w:t>-</w:t>
            </w:r>
          </w:p>
        </w:tc>
        <w:tc>
          <w:tcPr>
            <w:tcW w:w="1285" w:type="dxa"/>
          </w:tcPr>
          <w:p w14:paraId="5DAADC15" w14:textId="39B3CB26" w:rsidR="003D455C" w:rsidRDefault="003D455C" w:rsidP="003D455C">
            <w:pPr>
              <w:cnfStyle w:val="000000100000" w:firstRow="0" w:lastRow="0" w:firstColumn="0" w:lastColumn="0" w:oddVBand="0" w:evenVBand="0" w:oddHBand="1" w:evenHBand="0" w:firstRowFirstColumn="0" w:firstRowLastColumn="0" w:lastRowFirstColumn="0" w:lastRowLastColumn="0"/>
            </w:pPr>
            <w:r>
              <w:t>-</w:t>
            </w:r>
          </w:p>
        </w:tc>
      </w:tr>
      <w:tr w:rsidR="003D455C" w14:paraId="0507661D" w14:textId="77777777" w:rsidTr="005344E0">
        <w:tc>
          <w:tcPr>
            <w:cnfStyle w:val="001000000000" w:firstRow="0" w:lastRow="0" w:firstColumn="1" w:lastColumn="0" w:oddVBand="0" w:evenVBand="0" w:oddHBand="0" w:evenHBand="0" w:firstRowFirstColumn="0" w:firstRowLastColumn="0" w:lastRowFirstColumn="0" w:lastRowLastColumn="0"/>
            <w:tcW w:w="1352" w:type="dxa"/>
          </w:tcPr>
          <w:p w14:paraId="27E757E4" w14:textId="69209237" w:rsidR="003D455C" w:rsidRDefault="003D455C" w:rsidP="003D455C">
            <w:r>
              <w:t>Flasche 7</w:t>
            </w:r>
          </w:p>
        </w:tc>
        <w:tc>
          <w:tcPr>
            <w:tcW w:w="1478" w:type="dxa"/>
          </w:tcPr>
          <w:p w14:paraId="71238BE2" w14:textId="5656F25B" w:rsidR="003D455C" w:rsidRDefault="003D455C" w:rsidP="003D455C">
            <w:pPr>
              <w:cnfStyle w:val="000000000000" w:firstRow="0" w:lastRow="0" w:firstColumn="0" w:lastColumn="0" w:oddVBand="0" w:evenVBand="0" w:oddHBand="0" w:evenHBand="0" w:firstRowFirstColumn="0" w:firstRowLastColumn="0" w:lastRowFirstColumn="0" w:lastRowLastColumn="0"/>
            </w:pPr>
            <w:r>
              <w:t>V (</w:t>
            </w:r>
            <w:r w:rsidRPr="00CC1DC6">
              <w:t>0.9455</w:t>
            </w:r>
            <w:r>
              <w:t>)</w:t>
            </w:r>
          </w:p>
        </w:tc>
        <w:tc>
          <w:tcPr>
            <w:tcW w:w="1092" w:type="dxa"/>
          </w:tcPr>
          <w:p w14:paraId="7BBA56EF" w14:textId="77777777" w:rsidR="003D455C" w:rsidRDefault="003D455C" w:rsidP="003D455C">
            <w:pPr>
              <w:cnfStyle w:val="000000000000" w:firstRow="0" w:lastRow="0" w:firstColumn="0" w:lastColumn="0" w:oddVBand="0" w:evenVBand="0" w:oddHBand="0" w:evenHBand="0" w:firstRowFirstColumn="0" w:firstRowLastColumn="0" w:lastRowFirstColumn="0" w:lastRowLastColumn="0"/>
            </w:pPr>
          </w:p>
        </w:tc>
        <w:tc>
          <w:tcPr>
            <w:tcW w:w="1285" w:type="dxa"/>
          </w:tcPr>
          <w:p w14:paraId="36A5F627" w14:textId="77777777" w:rsidR="003D455C" w:rsidRDefault="003D455C" w:rsidP="003D455C">
            <w:pPr>
              <w:cnfStyle w:val="000000000000" w:firstRow="0" w:lastRow="0" w:firstColumn="0" w:lastColumn="0" w:oddVBand="0" w:evenVBand="0" w:oddHBand="0" w:evenHBand="0" w:firstRowFirstColumn="0" w:firstRowLastColumn="0" w:lastRowFirstColumn="0" w:lastRowLastColumn="0"/>
            </w:pPr>
          </w:p>
        </w:tc>
        <w:tc>
          <w:tcPr>
            <w:tcW w:w="1285" w:type="dxa"/>
          </w:tcPr>
          <w:p w14:paraId="17E0FC3B" w14:textId="53C59BF6" w:rsidR="003D455C" w:rsidRDefault="003D455C" w:rsidP="003D455C">
            <w:pPr>
              <w:cnfStyle w:val="000000000000" w:firstRow="0" w:lastRow="0" w:firstColumn="0" w:lastColumn="0" w:oddVBand="0" w:evenVBand="0" w:oddHBand="0" w:evenHBand="0" w:firstRowFirstColumn="0" w:firstRowLastColumn="0" w:lastRowFirstColumn="0" w:lastRowLastColumn="0"/>
            </w:pPr>
            <w:r w:rsidRPr="00234A76">
              <w:t>0.0574</w:t>
            </w:r>
          </w:p>
        </w:tc>
        <w:tc>
          <w:tcPr>
            <w:tcW w:w="1285" w:type="dxa"/>
          </w:tcPr>
          <w:p w14:paraId="2D39108B" w14:textId="6C2101CE" w:rsidR="003D455C" w:rsidRDefault="003D455C" w:rsidP="003D455C">
            <w:pPr>
              <w:cnfStyle w:val="000000000000" w:firstRow="0" w:lastRow="0" w:firstColumn="0" w:lastColumn="0" w:oddVBand="0" w:evenVBand="0" w:oddHBand="0" w:evenHBand="0" w:firstRowFirstColumn="0" w:firstRowLastColumn="0" w:lastRowFirstColumn="0" w:lastRowLastColumn="0"/>
            </w:pPr>
            <w:r w:rsidRPr="00234A76">
              <w:t>-1.1509</w:t>
            </w:r>
          </w:p>
        </w:tc>
        <w:tc>
          <w:tcPr>
            <w:tcW w:w="1285" w:type="dxa"/>
          </w:tcPr>
          <w:p w14:paraId="013C6550" w14:textId="3316AB3B" w:rsidR="003D455C" w:rsidRDefault="003D455C" w:rsidP="003D455C">
            <w:pPr>
              <w:cnfStyle w:val="000000000000" w:firstRow="0" w:lastRow="0" w:firstColumn="0" w:lastColumn="0" w:oddVBand="0" w:evenVBand="0" w:oddHBand="0" w:evenHBand="0" w:firstRowFirstColumn="0" w:firstRowLastColumn="0" w:lastRowFirstColumn="0" w:lastRowLastColumn="0"/>
            </w:pPr>
            <w:r w:rsidRPr="00234A76">
              <w:t>5.2387</w:t>
            </w:r>
          </w:p>
        </w:tc>
      </w:tr>
      <w:tr w:rsidR="003D455C" w14:paraId="7A86D39A" w14:textId="77777777" w:rsidTr="00534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14:paraId="07E514EC" w14:textId="21962DA9" w:rsidR="003D455C" w:rsidRDefault="003D455C" w:rsidP="003D455C">
            <w:r>
              <w:t>Flasche 7</w:t>
            </w:r>
          </w:p>
        </w:tc>
        <w:tc>
          <w:tcPr>
            <w:tcW w:w="1478" w:type="dxa"/>
          </w:tcPr>
          <w:p w14:paraId="7A604B0D" w14:textId="03D490ED" w:rsidR="003D455C" w:rsidRDefault="003D455C" w:rsidP="003D455C">
            <w:pPr>
              <w:cnfStyle w:val="000000100000" w:firstRow="0" w:lastRow="0" w:firstColumn="0" w:lastColumn="0" w:oddVBand="0" w:evenVBand="0" w:oddHBand="1" w:evenHBand="0" w:firstRowFirstColumn="0" w:firstRowLastColumn="0" w:lastRowFirstColumn="0" w:lastRowLastColumn="0"/>
            </w:pPr>
            <w:r>
              <w:t>L (</w:t>
            </w:r>
            <w:r w:rsidRPr="00381358">
              <w:t>0.9442</w:t>
            </w:r>
            <w:r>
              <w:t>)</w:t>
            </w:r>
          </w:p>
        </w:tc>
        <w:tc>
          <w:tcPr>
            <w:tcW w:w="1092" w:type="dxa"/>
          </w:tcPr>
          <w:p w14:paraId="5B2C1DD3" w14:textId="77777777" w:rsidR="003D455C" w:rsidRDefault="003D455C" w:rsidP="003D455C">
            <w:pPr>
              <w:cnfStyle w:val="000000100000" w:firstRow="0" w:lastRow="0" w:firstColumn="0" w:lastColumn="0" w:oddVBand="0" w:evenVBand="0" w:oddHBand="1" w:evenHBand="0" w:firstRowFirstColumn="0" w:firstRowLastColumn="0" w:lastRowFirstColumn="0" w:lastRowLastColumn="0"/>
            </w:pPr>
          </w:p>
        </w:tc>
        <w:tc>
          <w:tcPr>
            <w:tcW w:w="1285" w:type="dxa"/>
          </w:tcPr>
          <w:p w14:paraId="46810D7B" w14:textId="77777777" w:rsidR="003D455C" w:rsidRDefault="003D455C" w:rsidP="003D455C">
            <w:pPr>
              <w:cnfStyle w:val="000000100000" w:firstRow="0" w:lastRow="0" w:firstColumn="0" w:lastColumn="0" w:oddVBand="0" w:evenVBand="0" w:oddHBand="1" w:evenHBand="0" w:firstRowFirstColumn="0" w:firstRowLastColumn="0" w:lastRowFirstColumn="0" w:lastRowLastColumn="0"/>
            </w:pPr>
          </w:p>
        </w:tc>
        <w:tc>
          <w:tcPr>
            <w:tcW w:w="1285" w:type="dxa"/>
          </w:tcPr>
          <w:p w14:paraId="5FEEFBC0" w14:textId="5DF60724" w:rsidR="003D455C" w:rsidRDefault="003D455C" w:rsidP="003D455C">
            <w:pPr>
              <w:cnfStyle w:val="000000100000" w:firstRow="0" w:lastRow="0" w:firstColumn="0" w:lastColumn="0" w:oddVBand="0" w:evenVBand="0" w:oddHBand="1" w:evenHBand="0" w:firstRowFirstColumn="0" w:firstRowLastColumn="0" w:lastRowFirstColumn="0" w:lastRowLastColumn="0"/>
            </w:pPr>
            <w:r w:rsidRPr="009D6AD5">
              <w:t>0.0854</w:t>
            </w:r>
          </w:p>
        </w:tc>
        <w:tc>
          <w:tcPr>
            <w:tcW w:w="1285" w:type="dxa"/>
          </w:tcPr>
          <w:p w14:paraId="6E3CED4F" w14:textId="110DC531" w:rsidR="003D455C" w:rsidRDefault="003D455C" w:rsidP="003D455C">
            <w:pPr>
              <w:cnfStyle w:val="000000100000" w:firstRow="0" w:lastRow="0" w:firstColumn="0" w:lastColumn="0" w:oddVBand="0" w:evenVBand="0" w:oddHBand="1" w:evenHBand="0" w:firstRowFirstColumn="0" w:firstRowLastColumn="0" w:lastRowFirstColumn="0" w:lastRowLastColumn="0"/>
            </w:pPr>
            <w:r w:rsidRPr="009D6AD5">
              <w:t>3.0296</w:t>
            </w:r>
          </w:p>
        </w:tc>
        <w:tc>
          <w:tcPr>
            <w:tcW w:w="1285" w:type="dxa"/>
          </w:tcPr>
          <w:p w14:paraId="3268D381" w14:textId="70E4018B" w:rsidR="003D455C" w:rsidRDefault="003D455C" w:rsidP="003D455C">
            <w:pPr>
              <w:cnfStyle w:val="000000100000" w:firstRow="0" w:lastRow="0" w:firstColumn="0" w:lastColumn="0" w:oddVBand="0" w:evenVBand="0" w:oddHBand="1" w:evenHBand="0" w:firstRowFirstColumn="0" w:firstRowLastColumn="0" w:lastRowFirstColumn="0" w:lastRowLastColumn="0"/>
            </w:pPr>
            <w:r w:rsidRPr="00010EAF">
              <w:t>3.5211</w:t>
            </w:r>
          </w:p>
        </w:tc>
      </w:tr>
      <w:tr w:rsidR="003D455C" w14:paraId="7DC1A573" w14:textId="77777777" w:rsidTr="005344E0">
        <w:tc>
          <w:tcPr>
            <w:cnfStyle w:val="001000000000" w:firstRow="0" w:lastRow="0" w:firstColumn="1" w:lastColumn="0" w:oddVBand="0" w:evenVBand="0" w:oddHBand="0" w:evenHBand="0" w:firstRowFirstColumn="0" w:firstRowLastColumn="0" w:lastRowFirstColumn="0" w:lastRowLastColumn="0"/>
            <w:tcW w:w="1352" w:type="dxa"/>
          </w:tcPr>
          <w:p w14:paraId="5840BEE1" w14:textId="68FEE2DF" w:rsidR="003D455C" w:rsidRDefault="003D455C" w:rsidP="003D455C">
            <w:r>
              <w:t>Flasche 7</w:t>
            </w:r>
          </w:p>
        </w:tc>
        <w:tc>
          <w:tcPr>
            <w:tcW w:w="1478" w:type="dxa"/>
          </w:tcPr>
          <w:p w14:paraId="46E79F38" w14:textId="0FF97AF3" w:rsidR="003D455C" w:rsidRDefault="003D455C" w:rsidP="003D455C">
            <w:pPr>
              <w:cnfStyle w:val="000000000000" w:firstRow="0" w:lastRow="0" w:firstColumn="0" w:lastColumn="0" w:oddVBand="0" w:evenVBand="0" w:oddHBand="0" w:evenHBand="0" w:firstRowFirstColumn="0" w:firstRowLastColumn="0" w:lastRowFirstColumn="0" w:lastRowLastColumn="0"/>
            </w:pPr>
            <w:r>
              <w:t>a (</w:t>
            </w:r>
            <w:r w:rsidRPr="00A373B7">
              <w:t>-0.8429</w:t>
            </w:r>
            <w:r>
              <w:t>)</w:t>
            </w:r>
          </w:p>
        </w:tc>
        <w:tc>
          <w:tcPr>
            <w:tcW w:w="1092" w:type="dxa"/>
          </w:tcPr>
          <w:p w14:paraId="3ED40D3F" w14:textId="77777777" w:rsidR="003D455C" w:rsidRDefault="003D455C" w:rsidP="003D455C">
            <w:pPr>
              <w:cnfStyle w:val="000000000000" w:firstRow="0" w:lastRow="0" w:firstColumn="0" w:lastColumn="0" w:oddVBand="0" w:evenVBand="0" w:oddHBand="0" w:evenHBand="0" w:firstRowFirstColumn="0" w:firstRowLastColumn="0" w:lastRowFirstColumn="0" w:lastRowLastColumn="0"/>
            </w:pPr>
          </w:p>
        </w:tc>
        <w:tc>
          <w:tcPr>
            <w:tcW w:w="1285" w:type="dxa"/>
          </w:tcPr>
          <w:p w14:paraId="680D04EC" w14:textId="77777777" w:rsidR="003D455C" w:rsidRDefault="003D455C" w:rsidP="003D455C">
            <w:pPr>
              <w:cnfStyle w:val="000000000000" w:firstRow="0" w:lastRow="0" w:firstColumn="0" w:lastColumn="0" w:oddVBand="0" w:evenVBand="0" w:oddHBand="0" w:evenHBand="0" w:firstRowFirstColumn="0" w:firstRowLastColumn="0" w:lastRowFirstColumn="0" w:lastRowLastColumn="0"/>
            </w:pPr>
          </w:p>
        </w:tc>
        <w:tc>
          <w:tcPr>
            <w:tcW w:w="1285" w:type="dxa"/>
          </w:tcPr>
          <w:p w14:paraId="5682C62C" w14:textId="6CC8E3C8" w:rsidR="003D455C" w:rsidRDefault="003D455C" w:rsidP="003D455C">
            <w:pPr>
              <w:cnfStyle w:val="000000000000" w:firstRow="0" w:lastRow="0" w:firstColumn="0" w:lastColumn="0" w:oddVBand="0" w:evenVBand="0" w:oddHBand="0" w:evenHBand="0" w:firstRowFirstColumn="0" w:firstRowLastColumn="0" w:lastRowFirstColumn="0" w:lastRowLastColumn="0"/>
            </w:pPr>
            <w:r w:rsidRPr="00EA7B1C">
              <w:t>-0.1021</w:t>
            </w:r>
          </w:p>
        </w:tc>
        <w:tc>
          <w:tcPr>
            <w:tcW w:w="1285" w:type="dxa"/>
          </w:tcPr>
          <w:p w14:paraId="71F96A29" w14:textId="74D2FB43" w:rsidR="003D455C" w:rsidRDefault="003D455C" w:rsidP="003D455C">
            <w:pPr>
              <w:cnfStyle w:val="000000000000" w:firstRow="0" w:lastRow="0" w:firstColumn="0" w:lastColumn="0" w:oddVBand="0" w:evenVBand="0" w:oddHBand="0" w:evenHBand="0" w:firstRowFirstColumn="0" w:firstRowLastColumn="0" w:lastRowFirstColumn="0" w:lastRowLastColumn="0"/>
            </w:pPr>
            <w:r w:rsidRPr="00EA7B1C">
              <w:t>3.0951</w:t>
            </w:r>
          </w:p>
        </w:tc>
        <w:tc>
          <w:tcPr>
            <w:tcW w:w="1285" w:type="dxa"/>
          </w:tcPr>
          <w:p w14:paraId="086AA17B" w14:textId="4F84E90E" w:rsidR="003D455C" w:rsidRDefault="003D455C" w:rsidP="003D455C">
            <w:pPr>
              <w:cnfStyle w:val="000000000000" w:firstRow="0" w:lastRow="0" w:firstColumn="0" w:lastColumn="0" w:oddVBand="0" w:evenVBand="0" w:oddHBand="0" w:evenHBand="0" w:firstRowFirstColumn="0" w:firstRowLastColumn="0" w:lastRowFirstColumn="0" w:lastRowLastColumn="0"/>
            </w:pPr>
            <w:r w:rsidRPr="00EA7B1C">
              <w:t>-2.9452</w:t>
            </w:r>
          </w:p>
        </w:tc>
      </w:tr>
      <w:tr w:rsidR="003D455C" w14:paraId="4594D14C" w14:textId="77777777" w:rsidTr="00534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14:paraId="6AC93125" w14:textId="6780FF7D" w:rsidR="003D455C" w:rsidRDefault="003D455C" w:rsidP="003D455C">
            <w:r>
              <w:t>Flasche 7</w:t>
            </w:r>
          </w:p>
        </w:tc>
        <w:tc>
          <w:tcPr>
            <w:tcW w:w="1478" w:type="dxa"/>
          </w:tcPr>
          <w:p w14:paraId="436F405E" w14:textId="7E5DA244" w:rsidR="003D455C" w:rsidRDefault="003D455C" w:rsidP="003D455C">
            <w:pPr>
              <w:cnfStyle w:val="000000100000" w:firstRow="0" w:lastRow="0" w:firstColumn="0" w:lastColumn="0" w:oddVBand="0" w:evenVBand="0" w:oddHBand="1" w:evenHBand="0" w:firstRowFirstColumn="0" w:firstRowLastColumn="0" w:lastRowFirstColumn="0" w:lastRowLastColumn="0"/>
            </w:pPr>
            <w:r>
              <w:t>b (</w:t>
            </w:r>
            <w:r w:rsidRPr="00A373B7">
              <w:t>0.8662</w:t>
            </w:r>
            <w:r>
              <w:t>)</w:t>
            </w:r>
          </w:p>
        </w:tc>
        <w:tc>
          <w:tcPr>
            <w:tcW w:w="1092" w:type="dxa"/>
          </w:tcPr>
          <w:p w14:paraId="1E052D98" w14:textId="77777777" w:rsidR="003D455C" w:rsidRDefault="003D455C" w:rsidP="003D455C">
            <w:pPr>
              <w:cnfStyle w:val="000000100000" w:firstRow="0" w:lastRow="0" w:firstColumn="0" w:lastColumn="0" w:oddVBand="0" w:evenVBand="0" w:oddHBand="1" w:evenHBand="0" w:firstRowFirstColumn="0" w:firstRowLastColumn="0" w:lastRowFirstColumn="0" w:lastRowLastColumn="0"/>
            </w:pPr>
          </w:p>
        </w:tc>
        <w:tc>
          <w:tcPr>
            <w:tcW w:w="1285" w:type="dxa"/>
          </w:tcPr>
          <w:p w14:paraId="47B2D2B8" w14:textId="77777777" w:rsidR="003D455C" w:rsidRDefault="003D455C" w:rsidP="003D455C">
            <w:pPr>
              <w:cnfStyle w:val="000000100000" w:firstRow="0" w:lastRow="0" w:firstColumn="0" w:lastColumn="0" w:oddVBand="0" w:evenVBand="0" w:oddHBand="1" w:evenHBand="0" w:firstRowFirstColumn="0" w:firstRowLastColumn="0" w:lastRowFirstColumn="0" w:lastRowLastColumn="0"/>
            </w:pPr>
          </w:p>
        </w:tc>
        <w:tc>
          <w:tcPr>
            <w:tcW w:w="1285" w:type="dxa"/>
          </w:tcPr>
          <w:p w14:paraId="324AC705" w14:textId="6C024B37" w:rsidR="003D455C" w:rsidRDefault="003D455C" w:rsidP="003D455C">
            <w:pPr>
              <w:cnfStyle w:val="000000100000" w:firstRow="0" w:lastRow="0" w:firstColumn="0" w:lastColumn="0" w:oddVBand="0" w:evenVBand="0" w:oddHBand="1" w:evenHBand="0" w:firstRowFirstColumn="0" w:firstRowLastColumn="0" w:lastRowFirstColumn="0" w:lastRowLastColumn="0"/>
            </w:pPr>
            <w:r w:rsidRPr="007F618D">
              <w:t>0.0836</w:t>
            </w:r>
          </w:p>
        </w:tc>
        <w:tc>
          <w:tcPr>
            <w:tcW w:w="1285" w:type="dxa"/>
          </w:tcPr>
          <w:p w14:paraId="79C1CD0D" w14:textId="59831E3F" w:rsidR="003D455C" w:rsidRDefault="003D455C" w:rsidP="003D455C">
            <w:pPr>
              <w:cnfStyle w:val="000000100000" w:firstRow="0" w:lastRow="0" w:firstColumn="0" w:lastColumn="0" w:oddVBand="0" w:evenVBand="0" w:oddHBand="1" w:evenHBand="0" w:firstRowFirstColumn="0" w:firstRowLastColumn="0" w:lastRowFirstColumn="0" w:lastRowLastColumn="0"/>
            </w:pPr>
            <w:r w:rsidRPr="00D56E20">
              <w:t>3.0416</w:t>
            </w:r>
          </w:p>
        </w:tc>
        <w:tc>
          <w:tcPr>
            <w:tcW w:w="1285" w:type="dxa"/>
          </w:tcPr>
          <w:p w14:paraId="1AE45B71" w14:textId="7B220344" w:rsidR="003D455C" w:rsidRDefault="003D455C" w:rsidP="003D455C">
            <w:pPr>
              <w:cnfStyle w:val="000000100000" w:firstRow="0" w:lastRow="0" w:firstColumn="0" w:lastColumn="0" w:oddVBand="0" w:evenVBand="0" w:oddHBand="1" w:evenHBand="0" w:firstRowFirstColumn="0" w:firstRowLastColumn="0" w:lastRowFirstColumn="0" w:lastRowLastColumn="0"/>
            </w:pPr>
            <w:r w:rsidRPr="00D56E20">
              <w:t>3.5969</w:t>
            </w:r>
          </w:p>
        </w:tc>
      </w:tr>
      <w:tr w:rsidR="003D455C" w14:paraId="63775715" w14:textId="77777777" w:rsidTr="005344E0">
        <w:tc>
          <w:tcPr>
            <w:cnfStyle w:val="001000000000" w:firstRow="0" w:lastRow="0" w:firstColumn="1" w:lastColumn="0" w:oddVBand="0" w:evenVBand="0" w:oddHBand="0" w:evenHBand="0" w:firstRowFirstColumn="0" w:firstRowLastColumn="0" w:lastRowFirstColumn="0" w:lastRowLastColumn="0"/>
            <w:tcW w:w="1352" w:type="dxa"/>
          </w:tcPr>
          <w:p w14:paraId="792E22E1" w14:textId="5AD646B6" w:rsidR="003D455C" w:rsidRDefault="003D455C" w:rsidP="003D455C">
            <w:r>
              <w:t>Flasche 7</w:t>
            </w:r>
          </w:p>
        </w:tc>
        <w:tc>
          <w:tcPr>
            <w:tcW w:w="1478" w:type="dxa"/>
          </w:tcPr>
          <w:p w14:paraId="79FCFC82" w14:textId="185C6BBD" w:rsidR="003D455C" w:rsidRDefault="003D455C" w:rsidP="003D455C">
            <w:pPr>
              <w:cnfStyle w:val="000000000000" w:firstRow="0" w:lastRow="0" w:firstColumn="0" w:lastColumn="0" w:oddVBand="0" w:evenVBand="0" w:oddHBand="0" w:evenHBand="0" w:firstRowFirstColumn="0" w:firstRowLastColumn="0" w:lastRowFirstColumn="0" w:lastRowLastColumn="0"/>
            </w:pPr>
            <w:r>
              <w:t>X (</w:t>
            </w:r>
            <w:r w:rsidRPr="000A0887">
              <w:t>0.9619</w:t>
            </w:r>
            <w:r>
              <w:t>)</w:t>
            </w:r>
          </w:p>
        </w:tc>
        <w:tc>
          <w:tcPr>
            <w:tcW w:w="1092" w:type="dxa"/>
          </w:tcPr>
          <w:p w14:paraId="79700148" w14:textId="77777777" w:rsidR="003D455C" w:rsidRDefault="003D455C" w:rsidP="003D455C">
            <w:pPr>
              <w:cnfStyle w:val="000000000000" w:firstRow="0" w:lastRow="0" w:firstColumn="0" w:lastColumn="0" w:oddVBand="0" w:evenVBand="0" w:oddHBand="0" w:evenHBand="0" w:firstRowFirstColumn="0" w:firstRowLastColumn="0" w:lastRowFirstColumn="0" w:lastRowLastColumn="0"/>
            </w:pPr>
          </w:p>
        </w:tc>
        <w:tc>
          <w:tcPr>
            <w:tcW w:w="1285" w:type="dxa"/>
          </w:tcPr>
          <w:p w14:paraId="58EE2350" w14:textId="77777777" w:rsidR="003D455C" w:rsidRDefault="003D455C" w:rsidP="003D455C">
            <w:pPr>
              <w:cnfStyle w:val="000000000000" w:firstRow="0" w:lastRow="0" w:firstColumn="0" w:lastColumn="0" w:oddVBand="0" w:evenVBand="0" w:oddHBand="0" w:evenHBand="0" w:firstRowFirstColumn="0" w:firstRowLastColumn="0" w:lastRowFirstColumn="0" w:lastRowLastColumn="0"/>
            </w:pPr>
          </w:p>
        </w:tc>
        <w:tc>
          <w:tcPr>
            <w:tcW w:w="1285" w:type="dxa"/>
          </w:tcPr>
          <w:p w14:paraId="42CD8D27" w14:textId="00560DDF" w:rsidR="003D455C" w:rsidRDefault="003D455C" w:rsidP="003D455C">
            <w:pPr>
              <w:cnfStyle w:val="000000000000" w:firstRow="0" w:lastRow="0" w:firstColumn="0" w:lastColumn="0" w:oddVBand="0" w:evenVBand="0" w:oddHBand="0" w:evenHBand="0" w:firstRowFirstColumn="0" w:firstRowLastColumn="0" w:lastRowFirstColumn="0" w:lastRowLastColumn="0"/>
            </w:pPr>
            <w:r w:rsidRPr="008B56E0">
              <w:t>0.1417</w:t>
            </w:r>
          </w:p>
        </w:tc>
        <w:tc>
          <w:tcPr>
            <w:tcW w:w="1285" w:type="dxa"/>
          </w:tcPr>
          <w:p w14:paraId="62ACE9E2" w14:textId="5A633272" w:rsidR="003D455C" w:rsidRDefault="003D455C" w:rsidP="003D455C">
            <w:pPr>
              <w:cnfStyle w:val="000000000000" w:firstRow="0" w:lastRow="0" w:firstColumn="0" w:lastColumn="0" w:oddVBand="0" w:evenVBand="0" w:oddHBand="0" w:evenHBand="0" w:firstRowFirstColumn="0" w:firstRowLastColumn="0" w:lastRowFirstColumn="0" w:lastRowLastColumn="0"/>
            </w:pPr>
            <w:r w:rsidRPr="008B56E0">
              <w:t>-3.2006</w:t>
            </w:r>
          </w:p>
        </w:tc>
        <w:tc>
          <w:tcPr>
            <w:tcW w:w="1285" w:type="dxa"/>
          </w:tcPr>
          <w:p w14:paraId="1E955F57" w14:textId="0D765F6E" w:rsidR="003D455C" w:rsidRDefault="003D455C" w:rsidP="003D455C">
            <w:pPr>
              <w:cnfStyle w:val="000000000000" w:firstRow="0" w:lastRow="0" w:firstColumn="0" w:lastColumn="0" w:oddVBand="0" w:evenVBand="0" w:oddHBand="0" w:evenHBand="0" w:firstRowFirstColumn="0" w:firstRowLastColumn="0" w:lastRowFirstColumn="0" w:lastRowLastColumn="0"/>
            </w:pPr>
            <w:r w:rsidRPr="00905EC6">
              <w:t>2.1221</w:t>
            </w:r>
          </w:p>
        </w:tc>
      </w:tr>
      <w:tr w:rsidR="003D455C" w14:paraId="2A7134EF" w14:textId="77777777" w:rsidTr="00534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14:paraId="7454AF98" w14:textId="696387F6" w:rsidR="003D455C" w:rsidRDefault="003D455C" w:rsidP="003D455C">
            <w:r>
              <w:t>Flasche 7</w:t>
            </w:r>
          </w:p>
        </w:tc>
        <w:tc>
          <w:tcPr>
            <w:tcW w:w="1478" w:type="dxa"/>
          </w:tcPr>
          <w:p w14:paraId="6FE15ACB" w14:textId="10AE1EF2" w:rsidR="003D455C" w:rsidRDefault="003D455C" w:rsidP="003D455C">
            <w:pPr>
              <w:cnfStyle w:val="000000100000" w:firstRow="0" w:lastRow="0" w:firstColumn="0" w:lastColumn="0" w:oddVBand="0" w:evenVBand="0" w:oddHBand="1" w:evenHBand="0" w:firstRowFirstColumn="0" w:firstRowLastColumn="0" w:lastRowFirstColumn="0" w:lastRowLastColumn="0"/>
            </w:pPr>
            <w:r>
              <w:t>Y (</w:t>
            </w:r>
            <w:r w:rsidRPr="009F731E">
              <w:t>0.9627</w:t>
            </w:r>
            <w:r>
              <w:t>)</w:t>
            </w:r>
          </w:p>
        </w:tc>
        <w:tc>
          <w:tcPr>
            <w:tcW w:w="1092" w:type="dxa"/>
          </w:tcPr>
          <w:p w14:paraId="33651243" w14:textId="77777777" w:rsidR="003D455C" w:rsidRDefault="003D455C" w:rsidP="003D455C">
            <w:pPr>
              <w:cnfStyle w:val="000000100000" w:firstRow="0" w:lastRow="0" w:firstColumn="0" w:lastColumn="0" w:oddVBand="0" w:evenVBand="0" w:oddHBand="1" w:evenHBand="0" w:firstRowFirstColumn="0" w:firstRowLastColumn="0" w:lastRowFirstColumn="0" w:lastRowLastColumn="0"/>
            </w:pPr>
          </w:p>
        </w:tc>
        <w:tc>
          <w:tcPr>
            <w:tcW w:w="1285" w:type="dxa"/>
          </w:tcPr>
          <w:p w14:paraId="477A5933" w14:textId="77777777" w:rsidR="003D455C" w:rsidRDefault="003D455C" w:rsidP="003D455C">
            <w:pPr>
              <w:cnfStyle w:val="000000100000" w:firstRow="0" w:lastRow="0" w:firstColumn="0" w:lastColumn="0" w:oddVBand="0" w:evenVBand="0" w:oddHBand="1" w:evenHBand="0" w:firstRowFirstColumn="0" w:firstRowLastColumn="0" w:lastRowFirstColumn="0" w:lastRowLastColumn="0"/>
            </w:pPr>
          </w:p>
        </w:tc>
        <w:tc>
          <w:tcPr>
            <w:tcW w:w="1285" w:type="dxa"/>
          </w:tcPr>
          <w:p w14:paraId="3BBCD098" w14:textId="3BC6DD6D" w:rsidR="003D455C" w:rsidRDefault="003D455C" w:rsidP="003D455C">
            <w:pPr>
              <w:cnfStyle w:val="000000100000" w:firstRow="0" w:lastRow="0" w:firstColumn="0" w:lastColumn="0" w:oddVBand="0" w:evenVBand="0" w:oddHBand="1" w:evenHBand="0" w:firstRowFirstColumn="0" w:firstRowLastColumn="0" w:lastRowFirstColumn="0" w:lastRowLastColumn="0"/>
            </w:pPr>
            <w:r w:rsidRPr="00285F76">
              <w:t>0.1706</w:t>
            </w:r>
          </w:p>
        </w:tc>
        <w:tc>
          <w:tcPr>
            <w:tcW w:w="1285" w:type="dxa"/>
          </w:tcPr>
          <w:p w14:paraId="559B339B" w14:textId="57297690" w:rsidR="003D455C" w:rsidRDefault="003D455C" w:rsidP="003D455C">
            <w:pPr>
              <w:cnfStyle w:val="000000100000" w:firstRow="0" w:lastRow="0" w:firstColumn="0" w:lastColumn="0" w:oddVBand="0" w:evenVBand="0" w:oddHBand="1" w:evenHBand="0" w:firstRowFirstColumn="0" w:firstRowLastColumn="0" w:lastRowFirstColumn="0" w:lastRowLastColumn="0"/>
            </w:pPr>
            <w:r w:rsidRPr="00285F76">
              <w:t>-3.4963</w:t>
            </w:r>
          </w:p>
        </w:tc>
        <w:tc>
          <w:tcPr>
            <w:tcW w:w="1285" w:type="dxa"/>
          </w:tcPr>
          <w:p w14:paraId="3E1799B9" w14:textId="5E12898D" w:rsidR="003D455C" w:rsidRDefault="003D455C" w:rsidP="003D455C">
            <w:pPr>
              <w:cnfStyle w:val="000000100000" w:firstRow="0" w:lastRow="0" w:firstColumn="0" w:lastColumn="0" w:oddVBand="0" w:evenVBand="0" w:oddHBand="1" w:evenHBand="0" w:firstRowFirstColumn="0" w:firstRowLastColumn="0" w:lastRowFirstColumn="0" w:lastRowLastColumn="0"/>
            </w:pPr>
            <w:r w:rsidRPr="005B7E28">
              <w:t>1.7626</w:t>
            </w:r>
          </w:p>
        </w:tc>
      </w:tr>
      <w:tr w:rsidR="003D455C" w14:paraId="67C639A4" w14:textId="77777777" w:rsidTr="005344E0">
        <w:tc>
          <w:tcPr>
            <w:cnfStyle w:val="001000000000" w:firstRow="0" w:lastRow="0" w:firstColumn="1" w:lastColumn="0" w:oddVBand="0" w:evenVBand="0" w:oddHBand="0" w:evenHBand="0" w:firstRowFirstColumn="0" w:firstRowLastColumn="0" w:lastRowFirstColumn="0" w:lastRowLastColumn="0"/>
            <w:tcW w:w="1352" w:type="dxa"/>
          </w:tcPr>
          <w:p w14:paraId="69BFD7B0" w14:textId="2A63CC06" w:rsidR="003D455C" w:rsidRDefault="003D455C" w:rsidP="003D455C">
            <w:r>
              <w:t>Flasche 7</w:t>
            </w:r>
          </w:p>
        </w:tc>
        <w:tc>
          <w:tcPr>
            <w:tcW w:w="1478" w:type="dxa"/>
          </w:tcPr>
          <w:p w14:paraId="7FC2657B" w14:textId="6C06FCFD" w:rsidR="003D455C" w:rsidRDefault="003D455C" w:rsidP="003D455C">
            <w:pPr>
              <w:cnfStyle w:val="000000000000" w:firstRow="0" w:lastRow="0" w:firstColumn="0" w:lastColumn="0" w:oddVBand="0" w:evenVBand="0" w:oddHBand="0" w:evenHBand="0" w:firstRowFirstColumn="0" w:firstRowLastColumn="0" w:lastRowFirstColumn="0" w:lastRowLastColumn="0"/>
            </w:pPr>
            <w:r>
              <w:t>Z (</w:t>
            </w:r>
            <w:r w:rsidRPr="009F731E">
              <w:t>0.9435</w:t>
            </w:r>
            <w:r>
              <w:t>)</w:t>
            </w:r>
          </w:p>
        </w:tc>
        <w:tc>
          <w:tcPr>
            <w:tcW w:w="1092" w:type="dxa"/>
          </w:tcPr>
          <w:p w14:paraId="5FBC2B20" w14:textId="77777777" w:rsidR="003D455C" w:rsidRDefault="003D455C" w:rsidP="003D455C">
            <w:pPr>
              <w:cnfStyle w:val="000000000000" w:firstRow="0" w:lastRow="0" w:firstColumn="0" w:lastColumn="0" w:oddVBand="0" w:evenVBand="0" w:oddHBand="0" w:evenHBand="0" w:firstRowFirstColumn="0" w:firstRowLastColumn="0" w:lastRowFirstColumn="0" w:lastRowLastColumn="0"/>
            </w:pPr>
          </w:p>
        </w:tc>
        <w:tc>
          <w:tcPr>
            <w:tcW w:w="1285" w:type="dxa"/>
          </w:tcPr>
          <w:p w14:paraId="50CF45D0" w14:textId="77777777" w:rsidR="003D455C" w:rsidRDefault="003D455C" w:rsidP="003D455C">
            <w:pPr>
              <w:cnfStyle w:val="000000000000" w:firstRow="0" w:lastRow="0" w:firstColumn="0" w:lastColumn="0" w:oddVBand="0" w:evenVBand="0" w:oddHBand="0" w:evenHBand="0" w:firstRowFirstColumn="0" w:firstRowLastColumn="0" w:lastRowFirstColumn="0" w:lastRowLastColumn="0"/>
            </w:pPr>
          </w:p>
        </w:tc>
        <w:tc>
          <w:tcPr>
            <w:tcW w:w="1285" w:type="dxa"/>
          </w:tcPr>
          <w:p w14:paraId="3AB61893" w14:textId="55EC7A37" w:rsidR="003D455C" w:rsidRDefault="003D455C" w:rsidP="003D455C">
            <w:pPr>
              <w:cnfStyle w:val="000000000000" w:firstRow="0" w:lastRow="0" w:firstColumn="0" w:lastColumn="0" w:oddVBand="0" w:evenVBand="0" w:oddHBand="0" w:evenHBand="0" w:firstRowFirstColumn="0" w:firstRowLastColumn="0" w:lastRowFirstColumn="0" w:lastRowLastColumn="0"/>
            </w:pPr>
            <w:r w:rsidRPr="00FD74D3">
              <w:t>0.1192</w:t>
            </w:r>
          </w:p>
        </w:tc>
        <w:tc>
          <w:tcPr>
            <w:tcW w:w="1285" w:type="dxa"/>
          </w:tcPr>
          <w:p w14:paraId="76D99B56" w14:textId="77F26A9C" w:rsidR="003D455C" w:rsidRDefault="003D455C" w:rsidP="003D455C">
            <w:pPr>
              <w:cnfStyle w:val="000000000000" w:firstRow="0" w:lastRow="0" w:firstColumn="0" w:lastColumn="0" w:oddVBand="0" w:evenVBand="0" w:oddHBand="0" w:evenHBand="0" w:firstRowFirstColumn="0" w:firstRowLastColumn="0" w:lastRowFirstColumn="0" w:lastRowLastColumn="0"/>
            </w:pPr>
            <w:r w:rsidRPr="000A0887">
              <w:t>-4.6193</w:t>
            </w:r>
          </w:p>
        </w:tc>
        <w:tc>
          <w:tcPr>
            <w:tcW w:w="1285" w:type="dxa"/>
          </w:tcPr>
          <w:p w14:paraId="15292D94" w14:textId="74BDF98A" w:rsidR="003D455C" w:rsidRDefault="003D455C" w:rsidP="003D455C">
            <w:pPr>
              <w:cnfStyle w:val="000000000000" w:firstRow="0" w:lastRow="0" w:firstColumn="0" w:lastColumn="0" w:oddVBand="0" w:evenVBand="0" w:oddHBand="0" w:evenHBand="0" w:firstRowFirstColumn="0" w:firstRowLastColumn="0" w:lastRowFirstColumn="0" w:lastRowLastColumn="0"/>
            </w:pPr>
            <w:r w:rsidRPr="00FD74D3">
              <w:t>2.5227</w:t>
            </w:r>
          </w:p>
        </w:tc>
      </w:tr>
      <w:tr w:rsidR="003D455C" w14:paraId="5A0C8F8F" w14:textId="77777777" w:rsidTr="00534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14:paraId="2A01B42F" w14:textId="1D3B38E0" w:rsidR="003D455C" w:rsidRDefault="003D455C" w:rsidP="003D455C">
            <w:r>
              <w:t>Flasche 8</w:t>
            </w:r>
          </w:p>
        </w:tc>
        <w:tc>
          <w:tcPr>
            <w:tcW w:w="1478" w:type="dxa"/>
          </w:tcPr>
          <w:p w14:paraId="1E6A3D4D" w14:textId="6D6A3A17" w:rsidR="003D455C" w:rsidRDefault="003D455C" w:rsidP="003D455C">
            <w:pPr>
              <w:cnfStyle w:val="000000100000" w:firstRow="0" w:lastRow="0" w:firstColumn="0" w:lastColumn="0" w:oddVBand="0" w:evenVBand="0" w:oddHBand="1" w:evenHBand="0" w:firstRowFirstColumn="0" w:firstRowLastColumn="0" w:lastRowFirstColumn="0" w:lastRowLastColumn="0"/>
            </w:pPr>
            <w:r>
              <w:t>R (</w:t>
            </w:r>
            <w:r w:rsidRPr="009F4774">
              <w:t>0.8801</w:t>
            </w:r>
            <w:r>
              <w:t>)</w:t>
            </w:r>
          </w:p>
        </w:tc>
        <w:tc>
          <w:tcPr>
            <w:tcW w:w="1092" w:type="dxa"/>
          </w:tcPr>
          <w:p w14:paraId="6CBE7EB9" w14:textId="780BDBFC" w:rsidR="003D455C" w:rsidRDefault="003D455C" w:rsidP="003D455C">
            <w:pPr>
              <w:cnfStyle w:val="000000100000" w:firstRow="0" w:lastRow="0" w:firstColumn="0" w:lastColumn="0" w:oddVBand="0" w:evenVBand="0" w:oddHBand="1" w:evenHBand="0" w:firstRowFirstColumn="0" w:firstRowLastColumn="0" w:lastRowFirstColumn="0" w:lastRowLastColumn="0"/>
            </w:pPr>
            <w:r w:rsidRPr="00AA531D">
              <w:t>0.3489</w:t>
            </w:r>
          </w:p>
        </w:tc>
        <w:tc>
          <w:tcPr>
            <w:tcW w:w="1285" w:type="dxa"/>
          </w:tcPr>
          <w:p w14:paraId="6310718C" w14:textId="3189A9A2" w:rsidR="003D455C" w:rsidRDefault="003D455C" w:rsidP="003D455C">
            <w:pPr>
              <w:cnfStyle w:val="000000100000" w:firstRow="0" w:lastRow="0" w:firstColumn="0" w:lastColumn="0" w:oddVBand="0" w:evenVBand="0" w:oddHBand="1" w:evenHBand="0" w:firstRowFirstColumn="0" w:firstRowLastColumn="0" w:lastRowFirstColumn="0" w:lastRowLastColumn="0"/>
            </w:pPr>
            <w:r w:rsidRPr="00F310BD">
              <w:t>-1.2522</w:t>
            </w:r>
          </w:p>
        </w:tc>
        <w:tc>
          <w:tcPr>
            <w:tcW w:w="1285" w:type="dxa"/>
          </w:tcPr>
          <w:p w14:paraId="08E0E8E5" w14:textId="1165FB27" w:rsidR="003D455C" w:rsidRDefault="003D455C" w:rsidP="003D455C">
            <w:pPr>
              <w:cnfStyle w:val="000000100000" w:firstRow="0" w:lastRow="0" w:firstColumn="0" w:lastColumn="0" w:oddVBand="0" w:evenVBand="0" w:oddHBand="1" w:evenHBand="0" w:firstRowFirstColumn="0" w:firstRowLastColumn="0" w:lastRowFirstColumn="0" w:lastRowLastColumn="0"/>
            </w:pPr>
            <w:r w:rsidRPr="00B0072F">
              <w:t>0.0757</w:t>
            </w:r>
          </w:p>
        </w:tc>
        <w:tc>
          <w:tcPr>
            <w:tcW w:w="1285" w:type="dxa"/>
          </w:tcPr>
          <w:p w14:paraId="37535549" w14:textId="72C0F9DD" w:rsidR="003D455C" w:rsidRDefault="003D455C" w:rsidP="003D455C">
            <w:pPr>
              <w:cnfStyle w:val="000000100000" w:firstRow="0" w:lastRow="0" w:firstColumn="0" w:lastColumn="0" w:oddVBand="0" w:evenVBand="0" w:oddHBand="1" w:evenHBand="0" w:firstRowFirstColumn="0" w:firstRowLastColumn="0" w:lastRowFirstColumn="0" w:lastRowLastColumn="0"/>
            </w:pPr>
            <w:r w:rsidRPr="00D73DD1">
              <w:t>4.3744</w:t>
            </w:r>
          </w:p>
        </w:tc>
        <w:tc>
          <w:tcPr>
            <w:tcW w:w="1285" w:type="dxa"/>
          </w:tcPr>
          <w:p w14:paraId="12FB9EEC" w14:textId="34C187D5" w:rsidR="003D455C" w:rsidRDefault="003D455C" w:rsidP="003D455C">
            <w:pPr>
              <w:cnfStyle w:val="000000100000" w:firstRow="0" w:lastRow="0" w:firstColumn="0" w:lastColumn="0" w:oddVBand="0" w:evenVBand="0" w:oddHBand="1" w:evenHBand="0" w:firstRowFirstColumn="0" w:firstRowLastColumn="0" w:lastRowFirstColumn="0" w:lastRowLastColumn="0"/>
            </w:pPr>
            <w:r>
              <w:t>4.6090</w:t>
            </w:r>
          </w:p>
        </w:tc>
      </w:tr>
      <w:tr w:rsidR="003D455C" w14:paraId="7E2D09AD" w14:textId="77777777" w:rsidTr="005344E0">
        <w:tc>
          <w:tcPr>
            <w:cnfStyle w:val="001000000000" w:firstRow="0" w:lastRow="0" w:firstColumn="1" w:lastColumn="0" w:oddVBand="0" w:evenVBand="0" w:oddHBand="0" w:evenHBand="0" w:firstRowFirstColumn="0" w:firstRowLastColumn="0" w:lastRowFirstColumn="0" w:lastRowLastColumn="0"/>
            <w:tcW w:w="1352" w:type="dxa"/>
          </w:tcPr>
          <w:p w14:paraId="2EEC5A42" w14:textId="27086929" w:rsidR="003D455C" w:rsidRDefault="003D455C" w:rsidP="003D455C">
            <w:r>
              <w:t>Flasche 8</w:t>
            </w:r>
          </w:p>
        </w:tc>
        <w:tc>
          <w:tcPr>
            <w:tcW w:w="1478" w:type="dxa"/>
          </w:tcPr>
          <w:p w14:paraId="3C4F72BD" w14:textId="2274944E" w:rsidR="003D455C" w:rsidRDefault="003D455C" w:rsidP="003D455C">
            <w:pPr>
              <w:cnfStyle w:val="000000000000" w:firstRow="0" w:lastRow="0" w:firstColumn="0" w:lastColumn="0" w:oddVBand="0" w:evenVBand="0" w:oddHBand="0" w:evenHBand="0" w:firstRowFirstColumn="0" w:firstRowLastColumn="0" w:lastRowFirstColumn="0" w:lastRowLastColumn="0"/>
            </w:pPr>
            <w:r>
              <w:t>G (</w:t>
            </w:r>
            <w:r w:rsidRPr="009F4774">
              <w:t>0.9209</w:t>
            </w:r>
            <w:r>
              <w:t>)</w:t>
            </w:r>
          </w:p>
        </w:tc>
        <w:tc>
          <w:tcPr>
            <w:tcW w:w="1092" w:type="dxa"/>
          </w:tcPr>
          <w:p w14:paraId="4EF1918E" w14:textId="19F495E3" w:rsidR="003D455C" w:rsidRDefault="003D455C" w:rsidP="003D455C">
            <w:pPr>
              <w:cnfStyle w:val="000000000000" w:firstRow="0" w:lastRow="0" w:firstColumn="0" w:lastColumn="0" w:oddVBand="0" w:evenVBand="0" w:oddHBand="0" w:evenHBand="0" w:firstRowFirstColumn="0" w:firstRowLastColumn="0" w:lastRowFirstColumn="0" w:lastRowLastColumn="0"/>
            </w:pPr>
          </w:p>
        </w:tc>
        <w:tc>
          <w:tcPr>
            <w:tcW w:w="1285" w:type="dxa"/>
          </w:tcPr>
          <w:p w14:paraId="2469C6B6" w14:textId="51B7F9BD" w:rsidR="003D455C" w:rsidRDefault="003D455C" w:rsidP="003D455C">
            <w:pPr>
              <w:cnfStyle w:val="000000000000" w:firstRow="0" w:lastRow="0" w:firstColumn="0" w:lastColumn="0" w:oddVBand="0" w:evenVBand="0" w:oddHBand="0" w:evenHBand="0" w:firstRowFirstColumn="0" w:firstRowLastColumn="0" w:lastRowFirstColumn="0" w:lastRowLastColumn="0"/>
            </w:pPr>
          </w:p>
        </w:tc>
        <w:tc>
          <w:tcPr>
            <w:tcW w:w="1285" w:type="dxa"/>
          </w:tcPr>
          <w:p w14:paraId="08F8EA98" w14:textId="5B7A4BDF" w:rsidR="003D455C" w:rsidRDefault="003D455C" w:rsidP="003D455C">
            <w:pPr>
              <w:cnfStyle w:val="000000000000" w:firstRow="0" w:lastRow="0" w:firstColumn="0" w:lastColumn="0" w:oddVBand="0" w:evenVBand="0" w:oddHBand="0" w:evenHBand="0" w:firstRowFirstColumn="0" w:firstRowLastColumn="0" w:lastRowFirstColumn="0" w:lastRowLastColumn="0"/>
            </w:pPr>
            <w:r w:rsidRPr="00A86E9F">
              <w:t>0.1280</w:t>
            </w:r>
          </w:p>
        </w:tc>
        <w:tc>
          <w:tcPr>
            <w:tcW w:w="1285" w:type="dxa"/>
          </w:tcPr>
          <w:p w14:paraId="504C7EB8" w14:textId="7DBD9C20" w:rsidR="003D455C" w:rsidRDefault="003D455C" w:rsidP="003D455C">
            <w:pPr>
              <w:cnfStyle w:val="000000000000" w:firstRow="0" w:lastRow="0" w:firstColumn="0" w:lastColumn="0" w:oddVBand="0" w:evenVBand="0" w:oddHBand="0" w:evenHBand="0" w:firstRowFirstColumn="0" w:firstRowLastColumn="0" w:lastRowFirstColumn="0" w:lastRowLastColumn="0"/>
            </w:pPr>
            <w:r w:rsidRPr="00A86E9F">
              <w:t>3.4918</w:t>
            </w:r>
          </w:p>
        </w:tc>
        <w:tc>
          <w:tcPr>
            <w:tcW w:w="1285" w:type="dxa"/>
          </w:tcPr>
          <w:p w14:paraId="21A626D9" w14:textId="6E1B69F7" w:rsidR="003D455C" w:rsidRDefault="003D455C" w:rsidP="003D455C">
            <w:pPr>
              <w:cnfStyle w:val="000000000000" w:firstRow="0" w:lastRow="0" w:firstColumn="0" w:lastColumn="0" w:oddVBand="0" w:evenVBand="0" w:oddHBand="0" w:evenHBand="0" w:firstRowFirstColumn="0" w:firstRowLastColumn="0" w:lastRowFirstColumn="0" w:lastRowLastColumn="0"/>
            </w:pPr>
            <w:r>
              <w:t>2.7258</w:t>
            </w:r>
          </w:p>
        </w:tc>
      </w:tr>
      <w:tr w:rsidR="003D455C" w14:paraId="4EDAD971" w14:textId="77777777" w:rsidTr="00534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14:paraId="20D9308E" w14:textId="6DF97B7D" w:rsidR="003D455C" w:rsidRDefault="003D455C" w:rsidP="003D455C">
            <w:r>
              <w:t>Flasche 8</w:t>
            </w:r>
          </w:p>
        </w:tc>
        <w:tc>
          <w:tcPr>
            <w:tcW w:w="1478" w:type="dxa"/>
          </w:tcPr>
          <w:p w14:paraId="4728710E" w14:textId="4E2D92DB" w:rsidR="003D455C" w:rsidRDefault="003D455C" w:rsidP="003D455C">
            <w:pPr>
              <w:cnfStyle w:val="000000100000" w:firstRow="0" w:lastRow="0" w:firstColumn="0" w:lastColumn="0" w:oddVBand="0" w:evenVBand="0" w:oddHBand="1" w:evenHBand="0" w:firstRowFirstColumn="0" w:firstRowLastColumn="0" w:lastRowFirstColumn="0" w:lastRowLastColumn="0"/>
            </w:pPr>
            <w:r>
              <w:t>B (</w:t>
            </w:r>
            <w:r w:rsidRPr="001363B4">
              <w:t>0.3334</w:t>
            </w:r>
            <w:r>
              <w:t>)</w:t>
            </w:r>
          </w:p>
        </w:tc>
        <w:tc>
          <w:tcPr>
            <w:tcW w:w="1092" w:type="dxa"/>
          </w:tcPr>
          <w:p w14:paraId="75860C23" w14:textId="77777777" w:rsidR="003D455C" w:rsidRDefault="003D455C" w:rsidP="003D455C">
            <w:pPr>
              <w:cnfStyle w:val="000000100000" w:firstRow="0" w:lastRow="0" w:firstColumn="0" w:lastColumn="0" w:oddVBand="0" w:evenVBand="0" w:oddHBand="1" w:evenHBand="0" w:firstRowFirstColumn="0" w:firstRowLastColumn="0" w:lastRowFirstColumn="0" w:lastRowLastColumn="0"/>
            </w:pPr>
          </w:p>
        </w:tc>
        <w:tc>
          <w:tcPr>
            <w:tcW w:w="1285" w:type="dxa"/>
          </w:tcPr>
          <w:p w14:paraId="328C83B1" w14:textId="77777777" w:rsidR="003D455C" w:rsidRDefault="003D455C" w:rsidP="003D455C">
            <w:pPr>
              <w:cnfStyle w:val="000000100000" w:firstRow="0" w:lastRow="0" w:firstColumn="0" w:lastColumn="0" w:oddVBand="0" w:evenVBand="0" w:oddHBand="1" w:evenHBand="0" w:firstRowFirstColumn="0" w:firstRowLastColumn="0" w:lastRowFirstColumn="0" w:lastRowLastColumn="0"/>
            </w:pPr>
          </w:p>
        </w:tc>
        <w:tc>
          <w:tcPr>
            <w:tcW w:w="1285" w:type="dxa"/>
          </w:tcPr>
          <w:p w14:paraId="53A4E335" w14:textId="0F423F51" w:rsidR="003D455C" w:rsidRDefault="003D455C" w:rsidP="003D455C">
            <w:pPr>
              <w:cnfStyle w:val="000000100000" w:firstRow="0" w:lastRow="0" w:firstColumn="0" w:lastColumn="0" w:oddVBand="0" w:evenVBand="0" w:oddHBand="1" w:evenHBand="0" w:firstRowFirstColumn="0" w:firstRowLastColumn="0" w:lastRowFirstColumn="0" w:lastRowLastColumn="0"/>
            </w:pPr>
            <w:r>
              <w:t>-</w:t>
            </w:r>
          </w:p>
        </w:tc>
        <w:tc>
          <w:tcPr>
            <w:tcW w:w="1285" w:type="dxa"/>
          </w:tcPr>
          <w:p w14:paraId="77AD5426" w14:textId="7B83C24A" w:rsidR="003D455C" w:rsidRDefault="003D455C" w:rsidP="003D455C">
            <w:pPr>
              <w:cnfStyle w:val="000000100000" w:firstRow="0" w:lastRow="0" w:firstColumn="0" w:lastColumn="0" w:oddVBand="0" w:evenVBand="0" w:oddHBand="1" w:evenHBand="0" w:firstRowFirstColumn="0" w:firstRowLastColumn="0" w:lastRowFirstColumn="0" w:lastRowLastColumn="0"/>
            </w:pPr>
            <w:r>
              <w:t>-</w:t>
            </w:r>
          </w:p>
        </w:tc>
        <w:tc>
          <w:tcPr>
            <w:tcW w:w="1285" w:type="dxa"/>
          </w:tcPr>
          <w:p w14:paraId="4F822539" w14:textId="08C1961C" w:rsidR="003D455C" w:rsidRDefault="003D455C" w:rsidP="003D455C">
            <w:pPr>
              <w:cnfStyle w:val="000000100000" w:firstRow="0" w:lastRow="0" w:firstColumn="0" w:lastColumn="0" w:oddVBand="0" w:evenVBand="0" w:oddHBand="1" w:evenHBand="0" w:firstRowFirstColumn="0" w:firstRowLastColumn="0" w:lastRowFirstColumn="0" w:lastRowLastColumn="0"/>
            </w:pPr>
            <w:r>
              <w:t>-</w:t>
            </w:r>
          </w:p>
        </w:tc>
      </w:tr>
      <w:tr w:rsidR="003D455C" w14:paraId="2AF3929D" w14:textId="77777777" w:rsidTr="005344E0">
        <w:tc>
          <w:tcPr>
            <w:cnfStyle w:val="001000000000" w:firstRow="0" w:lastRow="0" w:firstColumn="1" w:lastColumn="0" w:oddVBand="0" w:evenVBand="0" w:oddHBand="0" w:evenHBand="0" w:firstRowFirstColumn="0" w:firstRowLastColumn="0" w:lastRowFirstColumn="0" w:lastRowLastColumn="0"/>
            <w:tcW w:w="1352" w:type="dxa"/>
          </w:tcPr>
          <w:p w14:paraId="3CD4A6CF" w14:textId="78F68371" w:rsidR="003D455C" w:rsidRDefault="003D455C" w:rsidP="003D455C">
            <w:r>
              <w:t>Flasche 8</w:t>
            </w:r>
          </w:p>
        </w:tc>
        <w:tc>
          <w:tcPr>
            <w:tcW w:w="1478" w:type="dxa"/>
          </w:tcPr>
          <w:p w14:paraId="4510161C" w14:textId="1EA4F03D" w:rsidR="003D455C" w:rsidRDefault="003D455C" w:rsidP="003D455C">
            <w:pPr>
              <w:cnfStyle w:val="000000000000" w:firstRow="0" w:lastRow="0" w:firstColumn="0" w:lastColumn="0" w:oddVBand="0" w:evenVBand="0" w:oddHBand="0" w:evenHBand="0" w:firstRowFirstColumn="0" w:firstRowLastColumn="0" w:lastRowFirstColumn="0" w:lastRowLastColumn="0"/>
            </w:pPr>
            <w:r>
              <w:t>H (</w:t>
            </w:r>
            <w:r w:rsidRPr="00374CB0">
              <w:t>0.9137</w:t>
            </w:r>
            <w:r>
              <w:t>)</w:t>
            </w:r>
          </w:p>
        </w:tc>
        <w:tc>
          <w:tcPr>
            <w:tcW w:w="1092" w:type="dxa"/>
          </w:tcPr>
          <w:p w14:paraId="152D11E2" w14:textId="020E5300" w:rsidR="003D455C" w:rsidRDefault="003D455C" w:rsidP="003D455C">
            <w:pPr>
              <w:cnfStyle w:val="000000000000" w:firstRow="0" w:lastRow="0" w:firstColumn="0" w:lastColumn="0" w:oddVBand="0" w:evenVBand="0" w:oddHBand="0" w:evenHBand="0" w:firstRowFirstColumn="0" w:firstRowLastColumn="0" w:lastRowFirstColumn="0" w:lastRowLastColumn="0"/>
            </w:pPr>
          </w:p>
        </w:tc>
        <w:tc>
          <w:tcPr>
            <w:tcW w:w="1285" w:type="dxa"/>
          </w:tcPr>
          <w:p w14:paraId="7D13B92E" w14:textId="55EBCA2D" w:rsidR="003D455C" w:rsidRDefault="003D455C" w:rsidP="003D455C">
            <w:pPr>
              <w:cnfStyle w:val="000000000000" w:firstRow="0" w:lastRow="0" w:firstColumn="0" w:lastColumn="0" w:oddVBand="0" w:evenVBand="0" w:oddHBand="0" w:evenHBand="0" w:firstRowFirstColumn="0" w:firstRowLastColumn="0" w:lastRowFirstColumn="0" w:lastRowLastColumn="0"/>
            </w:pPr>
          </w:p>
        </w:tc>
        <w:tc>
          <w:tcPr>
            <w:tcW w:w="1285" w:type="dxa"/>
          </w:tcPr>
          <w:p w14:paraId="78B40EBF" w14:textId="1541901C" w:rsidR="003D455C" w:rsidRDefault="003D455C" w:rsidP="003D455C">
            <w:pPr>
              <w:cnfStyle w:val="000000000000" w:firstRow="0" w:lastRow="0" w:firstColumn="0" w:lastColumn="0" w:oddVBand="0" w:evenVBand="0" w:oddHBand="0" w:evenHBand="0" w:firstRowFirstColumn="0" w:firstRowLastColumn="0" w:lastRowFirstColumn="0" w:lastRowLastColumn="0"/>
            </w:pPr>
            <w:r w:rsidRPr="009938EF">
              <w:t>0.1245</w:t>
            </w:r>
          </w:p>
        </w:tc>
        <w:tc>
          <w:tcPr>
            <w:tcW w:w="1285" w:type="dxa"/>
          </w:tcPr>
          <w:p w14:paraId="2EA6AB1A" w14:textId="11F61266" w:rsidR="003D455C" w:rsidRDefault="003D455C" w:rsidP="003D455C">
            <w:pPr>
              <w:cnfStyle w:val="000000000000" w:firstRow="0" w:lastRow="0" w:firstColumn="0" w:lastColumn="0" w:oddVBand="0" w:evenVBand="0" w:oddHBand="0" w:evenHBand="0" w:firstRowFirstColumn="0" w:firstRowLastColumn="0" w:lastRowFirstColumn="0" w:lastRowLastColumn="0"/>
            </w:pPr>
            <w:r w:rsidRPr="009938EF">
              <w:t>-3.3485</w:t>
            </w:r>
          </w:p>
        </w:tc>
        <w:tc>
          <w:tcPr>
            <w:tcW w:w="1285" w:type="dxa"/>
          </w:tcPr>
          <w:p w14:paraId="4AFEC5B5" w14:textId="6E007EA9" w:rsidR="003D455C" w:rsidRDefault="003D455C" w:rsidP="003D455C">
            <w:pPr>
              <w:cnfStyle w:val="000000000000" w:firstRow="0" w:lastRow="0" w:firstColumn="0" w:lastColumn="0" w:oddVBand="0" w:evenVBand="0" w:oddHBand="0" w:evenHBand="0" w:firstRowFirstColumn="0" w:firstRowLastColumn="0" w:lastRowFirstColumn="0" w:lastRowLastColumn="0"/>
            </w:pPr>
            <w:r>
              <w:t>2.8024</w:t>
            </w:r>
          </w:p>
        </w:tc>
      </w:tr>
      <w:tr w:rsidR="003D455C" w14:paraId="33D13A63" w14:textId="77777777" w:rsidTr="00534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14:paraId="5D4C4D0D" w14:textId="241D9145" w:rsidR="003D455C" w:rsidRDefault="003D455C" w:rsidP="003D455C">
            <w:r>
              <w:lastRenderedPageBreak/>
              <w:t>Flasche 8</w:t>
            </w:r>
          </w:p>
        </w:tc>
        <w:tc>
          <w:tcPr>
            <w:tcW w:w="1478" w:type="dxa"/>
          </w:tcPr>
          <w:p w14:paraId="5334D885" w14:textId="029D8FE6" w:rsidR="003D455C" w:rsidRDefault="003D455C" w:rsidP="003D455C">
            <w:pPr>
              <w:cnfStyle w:val="000000100000" w:firstRow="0" w:lastRow="0" w:firstColumn="0" w:lastColumn="0" w:oddVBand="0" w:evenVBand="0" w:oddHBand="1" w:evenHBand="0" w:firstRowFirstColumn="0" w:firstRowLastColumn="0" w:lastRowFirstColumn="0" w:lastRowLastColumn="0"/>
            </w:pPr>
            <w:r>
              <w:t>S (</w:t>
            </w:r>
            <w:r w:rsidRPr="009935A3">
              <w:t>0.5380</w:t>
            </w:r>
            <w:r>
              <w:t>)</w:t>
            </w:r>
          </w:p>
        </w:tc>
        <w:tc>
          <w:tcPr>
            <w:tcW w:w="1092" w:type="dxa"/>
          </w:tcPr>
          <w:p w14:paraId="2D633644" w14:textId="7A92CF29" w:rsidR="003D455C" w:rsidRDefault="003D455C" w:rsidP="003D455C">
            <w:pPr>
              <w:cnfStyle w:val="000000100000" w:firstRow="0" w:lastRow="0" w:firstColumn="0" w:lastColumn="0" w:oddVBand="0" w:evenVBand="0" w:oddHBand="1" w:evenHBand="0" w:firstRowFirstColumn="0" w:firstRowLastColumn="0" w:lastRowFirstColumn="0" w:lastRowLastColumn="0"/>
            </w:pPr>
          </w:p>
        </w:tc>
        <w:tc>
          <w:tcPr>
            <w:tcW w:w="1285" w:type="dxa"/>
          </w:tcPr>
          <w:p w14:paraId="5225A146" w14:textId="6D223F85" w:rsidR="003D455C" w:rsidRDefault="003D455C" w:rsidP="003D455C">
            <w:pPr>
              <w:cnfStyle w:val="000000100000" w:firstRow="0" w:lastRow="0" w:firstColumn="0" w:lastColumn="0" w:oddVBand="0" w:evenVBand="0" w:oddHBand="1" w:evenHBand="0" w:firstRowFirstColumn="0" w:firstRowLastColumn="0" w:lastRowFirstColumn="0" w:lastRowLastColumn="0"/>
            </w:pPr>
          </w:p>
        </w:tc>
        <w:tc>
          <w:tcPr>
            <w:tcW w:w="1285" w:type="dxa"/>
          </w:tcPr>
          <w:p w14:paraId="08A8DAB7" w14:textId="71336664" w:rsidR="003D455C" w:rsidRDefault="003D455C" w:rsidP="003D455C">
            <w:pPr>
              <w:cnfStyle w:val="000000100000" w:firstRow="0" w:lastRow="0" w:firstColumn="0" w:lastColumn="0" w:oddVBand="0" w:evenVBand="0" w:oddHBand="1" w:evenHBand="0" w:firstRowFirstColumn="0" w:firstRowLastColumn="0" w:lastRowFirstColumn="0" w:lastRowLastColumn="0"/>
            </w:pPr>
            <w:r>
              <w:t>-</w:t>
            </w:r>
          </w:p>
        </w:tc>
        <w:tc>
          <w:tcPr>
            <w:tcW w:w="1285" w:type="dxa"/>
          </w:tcPr>
          <w:p w14:paraId="50DB619E" w14:textId="5BEBF8D9" w:rsidR="003D455C" w:rsidRDefault="003D455C" w:rsidP="003D455C">
            <w:pPr>
              <w:cnfStyle w:val="000000100000" w:firstRow="0" w:lastRow="0" w:firstColumn="0" w:lastColumn="0" w:oddVBand="0" w:evenVBand="0" w:oddHBand="1" w:evenHBand="0" w:firstRowFirstColumn="0" w:firstRowLastColumn="0" w:lastRowFirstColumn="0" w:lastRowLastColumn="0"/>
            </w:pPr>
            <w:r>
              <w:t>-</w:t>
            </w:r>
          </w:p>
        </w:tc>
        <w:tc>
          <w:tcPr>
            <w:tcW w:w="1285" w:type="dxa"/>
          </w:tcPr>
          <w:p w14:paraId="0B3CBAA6" w14:textId="06B673AE" w:rsidR="003D455C" w:rsidRDefault="003D455C" w:rsidP="003D455C">
            <w:pPr>
              <w:cnfStyle w:val="000000100000" w:firstRow="0" w:lastRow="0" w:firstColumn="0" w:lastColumn="0" w:oddVBand="0" w:evenVBand="0" w:oddHBand="1" w:evenHBand="0" w:firstRowFirstColumn="0" w:firstRowLastColumn="0" w:lastRowFirstColumn="0" w:lastRowLastColumn="0"/>
            </w:pPr>
            <w:r>
              <w:t>-</w:t>
            </w:r>
          </w:p>
        </w:tc>
      </w:tr>
      <w:tr w:rsidR="003D455C" w14:paraId="0967F8FB" w14:textId="77777777" w:rsidTr="005344E0">
        <w:tc>
          <w:tcPr>
            <w:cnfStyle w:val="001000000000" w:firstRow="0" w:lastRow="0" w:firstColumn="1" w:lastColumn="0" w:oddVBand="0" w:evenVBand="0" w:oddHBand="0" w:evenHBand="0" w:firstRowFirstColumn="0" w:firstRowLastColumn="0" w:lastRowFirstColumn="0" w:lastRowLastColumn="0"/>
            <w:tcW w:w="1352" w:type="dxa"/>
          </w:tcPr>
          <w:p w14:paraId="7CB9B7C3" w14:textId="1D5ACA6D" w:rsidR="003D455C" w:rsidRDefault="003D455C" w:rsidP="003D455C">
            <w:r>
              <w:t>Flasche 8</w:t>
            </w:r>
          </w:p>
        </w:tc>
        <w:tc>
          <w:tcPr>
            <w:tcW w:w="1478" w:type="dxa"/>
          </w:tcPr>
          <w:p w14:paraId="7BCB9ED6" w14:textId="2ED6E976" w:rsidR="003D455C" w:rsidRDefault="003D455C" w:rsidP="003D455C">
            <w:pPr>
              <w:cnfStyle w:val="000000000000" w:firstRow="0" w:lastRow="0" w:firstColumn="0" w:lastColumn="0" w:oddVBand="0" w:evenVBand="0" w:oddHBand="0" w:evenHBand="0" w:firstRowFirstColumn="0" w:firstRowLastColumn="0" w:lastRowFirstColumn="0" w:lastRowLastColumn="0"/>
            </w:pPr>
            <w:r>
              <w:t>V (</w:t>
            </w:r>
            <w:r w:rsidRPr="009935A3">
              <w:t>0.8801</w:t>
            </w:r>
            <w:r>
              <w:t>)</w:t>
            </w:r>
          </w:p>
        </w:tc>
        <w:tc>
          <w:tcPr>
            <w:tcW w:w="1092" w:type="dxa"/>
          </w:tcPr>
          <w:p w14:paraId="4D996044" w14:textId="77777777" w:rsidR="003D455C" w:rsidRDefault="003D455C" w:rsidP="003D455C">
            <w:pPr>
              <w:cnfStyle w:val="000000000000" w:firstRow="0" w:lastRow="0" w:firstColumn="0" w:lastColumn="0" w:oddVBand="0" w:evenVBand="0" w:oddHBand="0" w:evenHBand="0" w:firstRowFirstColumn="0" w:firstRowLastColumn="0" w:lastRowFirstColumn="0" w:lastRowLastColumn="0"/>
            </w:pPr>
          </w:p>
        </w:tc>
        <w:tc>
          <w:tcPr>
            <w:tcW w:w="1285" w:type="dxa"/>
          </w:tcPr>
          <w:p w14:paraId="100EF988" w14:textId="77777777" w:rsidR="003D455C" w:rsidRDefault="003D455C" w:rsidP="003D455C">
            <w:pPr>
              <w:cnfStyle w:val="000000000000" w:firstRow="0" w:lastRow="0" w:firstColumn="0" w:lastColumn="0" w:oddVBand="0" w:evenVBand="0" w:oddHBand="0" w:evenHBand="0" w:firstRowFirstColumn="0" w:firstRowLastColumn="0" w:lastRowFirstColumn="0" w:lastRowLastColumn="0"/>
            </w:pPr>
          </w:p>
        </w:tc>
        <w:tc>
          <w:tcPr>
            <w:tcW w:w="1285" w:type="dxa"/>
          </w:tcPr>
          <w:p w14:paraId="29878E4E" w14:textId="4994801F" w:rsidR="003D455C" w:rsidRDefault="003D455C" w:rsidP="003D455C">
            <w:pPr>
              <w:cnfStyle w:val="000000000000" w:firstRow="0" w:lastRow="0" w:firstColumn="0" w:lastColumn="0" w:oddVBand="0" w:evenVBand="0" w:oddHBand="0" w:evenHBand="0" w:firstRowFirstColumn="0" w:firstRowLastColumn="0" w:lastRowFirstColumn="0" w:lastRowLastColumn="0"/>
            </w:pPr>
            <w:r w:rsidRPr="006F530A">
              <w:t>0.0757</w:t>
            </w:r>
          </w:p>
        </w:tc>
        <w:tc>
          <w:tcPr>
            <w:tcW w:w="1285" w:type="dxa"/>
          </w:tcPr>
          <w:p w14:paraId="506B0D24" w14:textId="6052CC73" w:rsidR="003D455C" w:rsidRDefault="003D455C" w:rsidP="003D455C">
            <w:pPr>
              <w:cnfStyle w:val="000000000000" w:firstRow="0" w:lastRow="0" w:firstColumn="0" w:lastColumn="0" w:oddVBand="0" w:evenVBand="0" w:oddHBand="0" w:evenHBand="0" w:firstRowFirstColumn="0" w:firstRowLastColumn="0" w:lastRowFirstColumn="0" w:lastRowLastColumn="0"/>
            </w:pPr>
            <w:r w:rsidRPr="006E4C30">
              <w:t>-1.1669</w:t>
            </w:r>
          </w:p>
        </w:tc>
        <w:tc>
          <w:tcPr>
            <w:tcW w:w="1285" w:type="dxa"/>
          </w:tcPr>
          <w:p w14:paraId="35E410DF" w14:textId="3B9B92E2" w:rsidR="003D455C" w:rsidRDefault="003D455C" w:rsidP="003D455C">
            <w:pPr>
              <w:cnfStyle w:val="000000000000" w:firstRow="0" w:lastRow="0" w:firstColumn="0" w:lastColumn="0" w:oddVBand="0" w:evenVBand="0" w:oddHBand="0" w:evenHBand="0" w:firstRowFirstColumn="0" w:firstRowLastColumn="0" w:lastRowFirstColumn="0" w:lastRowLastColumn="0"/>
            </w:pPr>
            <w:r>
              <w:t>4.6090</w:t>
            </w:r>
          </w:p>
        </w:tc>
      </w:tr>
      <w:tr w:rsidR="003D455C" w14:paraId="4A8DD1BE" w14:textId="77777777" w:rsidTr="00534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14:paraId="13FB418E" w14:textId="274D4B10" w:rsidR="003D455C" w:rsidRDefault="003D455C" w:rsidP="003D455C">
            <w:r>
              <w:t>Flasche 8</w:t>
            </w:r>
          </w:p>
        </w:tc>
        <w:tc>
          <w:tcPr>
            <w:tcW w:w="1478" w:type="dxa"/>
          </w:tcPr>
          <w:p w14:paraId="290E9FDB" w14:textId="5757255E" w:rsidR="003D455C" w:rsidRDefault="003D455C" w:rsidP="003D455C">
            <w:pPr>
              <w:cnfStyle w:val="000000100000" w:firstRow="0" w:lastRow="0" w:firstColumn="0" w:lastColumn="0" w:oddVBand="0" w:evenVBand="0" w:oddHBand="1" w:evenHBand="0" w:firstRowFirstColumn="0" w:firstRowLastColumn="0" w:lastRowFirstColumn="0" w:lastRowLastColumn="0"/>
            </w:pPr>
            <w:r>
              <w:t>L (</w:t>
            </w:r>
            <w:r w:rsidRPr="00CE256B">
              <w:t>0.9037</w:t>
            </w:r>
            <w:r>
              <w:t>)</w:t>
            </w:r>
          </w:p>
        </w:tc>
        <w:tc>
          <w:tcPr>
            <w:tcW w:w="1092" w:type="dxa"/>
          </w:tcPr>
          <w:p w14:paraId="31176209" w14:textId="77777777" w:rsidR="003D455C" w:rsidRDefault="003D455C" w:rsidP="003D455C">
            <w:pPr>
              <w:cnfStyle w:val="000000100000" w:firstRow="0" w:lastRow="0" w:firstColumn="0" w:lastColumn="0" w:oddVBand="0" w:evenVBand="0" w:oddHBand="1" w:evenHBand="0" w:firstRowFirstColumn="0" w:firstRowLastColumn="0" w:lastRowFirstColumn="0" w:lastRowLastColumn="0"/>
            </w:pPr>
          </w:p>
        </w:tc>
        <w:tc>
          <w:tcPr>
            <w:tcW w:w="1285" w:type="dxa"/>
          </w:tcPr>
          <w:p w14:paraId="6918C610" w14:textId="77777777" w:rsidR="003D455C" w:rsidRDefault="003D455C" w:rsidP="003D455C">
            <w:pPr>
              <w:cnfStyle w:val="000000100000" w:firstRow="0" w:lastRow="0" w:firstColumn="0" w:lastColumn="0" w:oddVBand="0" w:evenVBand="0" w:oddHBand="1" w:evenHBand="0" w:firstRowFirstColumn="0" w:firstRowLastColumn="0" w:lastRowFirstColumn="0" w:lastRowLastColumn="0"/>
            </w:pPr>
          </w:p>
        </w:tc>
        <w:tc>
          <w:tcPr>
            <w:tcW w:w="1285" w:type="dxa"/>
          </w:tcPr>
          <w:p w14:paraId="767348FF" w14:textId="23467206" w:rsidR="003D455C" w:rsidRPr="006F530A" w:rsidRDefault="003D455C" w:rsidP="003D455C">
            <w:pPr>
              <w:cnfStyle w:val="000000100000" w:firstRow="0" w:lastRow="0" w:firstColumn="0" w:lastColumn="0" w:oddVBand="0" w:evenVBand="0" w:oddHBand="1" w:evenHBand="0" w:firstRowFirstColumn="0" w:firstRowLastColumn="0" w:lastRowFirstColumn="0" w:lastRowLastColumn="0"/>
            </w:pPr>
            <w:r w:rsidRPr="00EE2404">
              <w:t>0.1020</w:t>
            </w:r>
          </w:p>
        </w:tc>
        <w:tc>
          <w:tcPr>
            <w:tcW w:w="1285" w:type="dxa"/>
          </w:tcPr>
          <w:p w14:paraId="3FC46223" w14:textId="3DA85904" w:rsidR="003D455C" w:rsidRPr="006E4C30" w:rsidRDefault="003D455C" w:rsidP="003D455C">
            <w:pPr>
              <w:cnfStyle w:val="000000100000" w:firstRow="0" w:lastRow="0" w:firstColumn="0" w:lastColumn="0" w:oddVBand="0" w:evenVBand="0" w:oddHBand="1" w:evenHBand="0" w:firstRowFirstColumn="0" w:firstRowLastColumn="0" w:lastRowFirstColumn="0" w:lastRowLastColumn="0"/>
            </w:pPr>
            <w:r w:rsidRPr="00EE2404">
              <w:t>2.9649</w:t>
            </w:r>
          </w:p>
        </w:tc>
        <w:tc>
          <w:tcPr>
            <w:tcW w:w="1285" w:type="dxa"/>
          </w:tcPr>
          <w:p w14:paraId="6BF5AA29" w14:textId="1414B5BC" w:rsidR="003D455C" w:rsidRDefault="003D455C" w:rsidP="003D455C">
            <w:pPr>
              <w:cnfStyle w:val="000000100000" w:firstRow="0" w:lastRow="0" w:firstColumn="0" w:lastColumn="0" w:oddVBand="0" w:evenVBand="0" w:oddHBand="1" w:evenHBand="0" w:firstRowFirstColumn="0" w:firstRowLastColumn="0" w:lastRowFirstColumn="0" w:lastRowLastColumn="0"/>
            </w:pPr>
            <w:r>
              <w:t>3.4205</w:t>
            </w:r>
          </w:p>
        </w:tc>
      </w:tr>
      <w:tr w:rsidR="003D455C" w14:paraId="652010C7" w14:textId="77777777" w:rsidTr="005344E0">
        <w:tc>
          <w:tcPr>
            <w:cnfStyle w:val="001000000000" w:firstRow="0" w:lastRow="0" w:firstColumn="1" w:lastColumn="0" w:oddVBand="0" w:evenVBand="0" w:oddHBand="0" w:evenHBand="0" w:firstRowFirstColumn="0" w:firstRowLastColumn="0" w:lastRowFirstColumn="0" w:lastRowLastColumn="0"/>
            <w:tcW w:w="1352" w:type="dxa"/>
          </w:tcPr>
          <w:p w14:paraId="3DB440C3" w14:textId="5B4564BA" w:rsidR="003D455C" w:rsidRDefault="003D455C" w:rsidP="003D455C">
            <w:r>
              <w:t>Flasche 8</w:t>
            </w:r>
          </w:p>
        </w:tc>
        <w:tc>
          <w:tcPr>
            <w:tcW w:w="1478" w:type="dxa"/>
          </w:tcPr>
          <w:p w14:paraId="47255168" w14:textId="56E2FE12" w:rsidR="003D455C" w:rsidRDefault="003D455C" w:rsidP="003D455C">
            <w:pPr>
              <w:cnfStyle w:val="000000000000" w:firstRow="0" w:lastRow="0" w:firstColumn="0" w:lastColumn="0" w:oddVBand="0" w:evenVBand="0" w:oddHBand="0" w:evenHBand="0" w:firstRowFirstColumn="0" w:firstRowLastColumn="0" w:lastRowFirstColumn="0" w:lastRowLastColumn="0"/>
            </w:pPr>
            <w:r>
              <w:t>a (</w:t>
            </w:r>
            <w:r w:rsidRPr="009064D4">
              <w:t>-0.9332</w:t>
            </w:r>
            <w:r>
              <w:t>)</w:t>
            </w:r>
          </w:p>
        </w:tc>
        <w:tc>
          <w:tcPr>
            <w:tcW w:w="1092" w:type="dxa"/>
          </w:tcPr>
          <w:p w14:paraId="7DB0D114" w14:textId="77777777" w:rsidR="003D455C" w:rsidRDefault="003D455C" w:rsidP="003D455C">
            <w:pPr>
              <w:cnfStyle w:val="000000000000" w:firstRow="0" w:lastRow="0" w:firstColumn="0" w:lastColumn="0" w:oddVBand="0" w:evenVBand="0" w:oddHBand="0" w:evenHBand="0" w:firstRowFirstColumn="0" w:firstRowLastColumn="0" w:lastRowFirstColumn="0" w:lastRowLastColumn="0"/>
            </w:pPr>
          </w:p>
        </w:tc>
        <w:tc>
          <w:tcPr>
            <w:tcW w:w="1285" w:type="dxa"/>
          </w:tcPr>
          <w:p w14:paraId="0351E55B" w14:textId="77777777" w:rsidR="003D455C" w:rsidRDefault="003D455C" w:rsidP="003D455C">
            <w:pPr>
              <w:cnfStyle w:val="000000000000" w:firstRow="0" w:lastRow="0" w:firstColumn="0" w:lastColumn="0" w:oddVBand="0" w:evenVBand="0" w:oddHBand="0" w:evenHBand="0" w:firstRowFirstColumn="0" w:firstRowLastColumn="0" w:lastRowFirstColumn="0" w:lastRowLastColumn="0"/>
            </w:pPr>
          </w:p>
        </w:tc>
        <w:tc>
          <w:tcPr>
            <w:tcW w:w="1285" w:type="dxa"/>
          </w:tcPr>
          <w:p w14:paraId="77D8758C" w14:textId="7C6C237D" w:rsidR="003D455C" w:rsidRPr="006F530A" w:rsidRDefault="003D455C" w:rsidP="003D455C">
            <w:pPr>
              <w:cnfStyle w:val="000000000000" w:firstRow="0" w:lastRow="0" w:firstColumn="0" w:lastColumn="0" w:oddVBand="0" w:evenVBand="0" w:oddHBand="0" w:evenHBand="0" w:firstRowFirstColumn="0" w:firstRowLastColumn="0" w:lastRowFirstColumn="0" w:lastRowLastColumn="0"/>
            </w:pPr>
            <w:r w:rsidRPr="0057260D">
              <w:t>-0.0375</w:t>
            </w:r>
          </w:p>
        </w:tc>
        <w:tc>
          <w:tcPr>
            <w:tcW w:w="1285" w:type="dxa"/>
          </w:tcPr>
          <w:p w14:paraId="4622837B" w14:textId="24C763C8" w:rsidR="003D455C" w:rsidRPr="006E4C30" w:rsidRDefault="003D455C" w:rsidP="003D455C">
            <w:pPr>
              <w:cnfStyle w:val="000000000000" w:firstRow="0" w:lastRow="0" w:firstColumn="0" w:lastColumn="0" w:oddVBand="0" w:evenVBand="0" w:oddHBand="0" w:evenHBand="0" w:firstRowFirstColumn="0" w:firstRowLastColumn="0" w:lastRowFirstColumn="0" w:lastRowLastColumn="0"/>
            </w:pPr>
            <w:r w:rsidRPr="004C713E">
              <w:t>3.1369</w:t>
            </w:r>
          </w:p>
        </w:tc>
        <w:tc>
          <w:tcPr>
            <w:tcW w:w="1285" w:type="dxa"/>
          </w:tcPr>
          <w:p w14:paraId="351AEDC3" w14:textId="652386A9" w:rsidR="003D455C" w:rsidRDefault="003D455C" w:rsidP="003D455C">
            <w:pPr>
              <w:cnfStyle w:val="000000000000" w:firstRow="0" w:lastRow="0" w:firstColumn="0" w:lastColumn="0" w:oddVBand="0" w:evenVBand="0" w:oddHBand="0" w:evenHBand="0" w:firstRowFirstColumn="0" w:firstRowLastColumn="0" w:lastRowFirstColumn="0" w:lastRowLastColumn="0"/>
            </w:pPr>
            <w:r>
              <w:t>-9.304</w:t>
            </w:r>
          </w:p>
        </w:tc>
      </w:tr>
      <w:tr w:rsidR="003D455C" w14:paraId="31A21545" w14:textId="77777777" w:rsidTr="00534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14:paraId="1A309250" w14:textId="10360B17" w:rsidR="003D455C" w:rsidRDefault="003D455C" w:rsidP="003D455C">
            <w:r>
              <w:t>Flasche 8</w:t>
            </w:r>
          </w:p>
        </w:tc>
        <w:tc>
          <w:tcPr>
            <w:tcW w:w="1478" w:type="dxa"/>
          </w:tcPr>
          <w:p w14:paraId="5469CFBE" w14:textId="5A4561D0" w:rsidR="003D455C" w:rsidRDefault="003D455C" w:rsidP="003D455C">
            <w:pPr>
              <w:cnfStyle w:val="000000100000" w:firstRow="0" w:lastRow="0" w:firstColumn="0" w:lastColumn="0" w:oddVBand="0" w:evenVBand="0" w:oddHBand="1" w:evenHBand="0" w:firstRowFirstColumn="0" w:firstRowLastColumn="0" w:lastRowFirstColumn="0" w:lastRowLastColumn="0"/>
            </w:pPr>
            <w:r>
              <w:t>b (</w:t>
            </w:r>
            <w:r w:rsidRPr="009064D4">
              <w:t>0.9041</w:t>
            </w:r>
            <w:r>
              <w:t>)</w:t>
            </w:r>
          </w:p>
        </w:tc>
        <w:tc>
          <w:tcPr>
            <w:tcW w:w="1092" w:type="dxa"/>
          </w:tcPr>
          <w:p w14:paraId="7A538D34" w14:textId="77777777" w:rsidR="003D455C" w:rsidRDefault="003D455C" w:rsidP="003D455C">
            <w:pPr>
              <w:cnfStyle w:val="000000100000" w:firstRow="0" w:lastRow="0" w:firstColumn="0" w:lastColumn="0" w:oddVBand="0" w:evenVBand="0" w:oddHBand="1" w:evenHBand="0" w:firstRowFirstColumn="0" w:firstRowLastColumn="0" w:lastRowFirstColumn="0" w:lastRowLastColumn="0"/>
            </w:pPr>
          </w:p>
        </w:tc>
        <w:tc>
          <w:tcPr>
            <w:tcW w:w="1285" w:type="dxa"/>
          </w:tcPr>
          <w:p w14:paraId="725CF448" w14:textId="77777777" w:rsidR="003D455C" w:rsidRDefault="003D455C" w:rsidP="003D455C">
            <w:pPr>
              <w:cnfStyle w:val="000000100000" w:firstRow="0" w:lastRow="0" w:firstColumn="0" w:lastColumn="0" w:oddVBand="0" w:evenVBand="0" w:oddHBand="1" w:evenHBand="0" w:firstRowFirstColumn="0" w:firstRowLastColumn="0" w:lastRowFirstColumn="0" w:lastRowLastColumn="0"/>
            </w:pPr>
          </w:p>
        </w:tc>
        <w:tc>
          <w:tcPr>
            <w:tcW w:w="1285" w:type="dxa"/>
          </w:tcPr>
          <w:p w14:paraId="731459AD" w14:textId="06C11E2A" w:rsidR="003D455C" w:rsidRPr="006F530A" w:rsidRDefault="003D455C" w:rsidP="003D455C">
            <w:pPr>
              <w:cnfStyle w:val="000000100000" w:firstRow="0" w:lastRow="0" w:firstColumn="0" w:lastColumn="0" w:oddVBand="0" w:evenVBand="0" w:oddHBand="1" w:evenHBand="0" w:firstRowFirstColumn="0" w:firstRowLastColumn="0" w:lastRowFirstColumn="0" w:lastRowLastColumn="0"/>
            </w:pPr>
            <w:r w:rsidRPr="00E15B56">
              <w:t>0.1151</w:t>
            </w:r>
          </w:p>
        </w:tc>
        <w:tc>
          <w:tcPr>
            <w:tcW w:w="1285" w:type="dxa"/>
          </w:tcPr>
          <w:p w14:paraId="6EC134DC" w14:textId="7EB043E5" w:rsidR="003D455C" w:rsidRPr="006E4C30" w:rsidRDefault="003D455C" w:rsidP="003D455C">
            <w:pPr>
              <w:cnfStyle w:val="000000100000" w:firstRow="0" w:lastRow="0" w:firstColumn="0" w:lastColumn="0" w:oddVBand="0" w:evenVBand="0" w:oddHBand="1" w:evenHBand="0" w:firstRowFirstColumn="0" w:firstRowLastColumn="0" w:lastRowFirstColumn="0" w:lastRowLastColumn="0"/>
            </w:pPr>
            <w:r w:rsidRPr="00E15B56">
              <w:t>2.8820</w:t>
            </w:r>
          </w:p>
        </w:tc>
        <w:tc>
          <w:tcPr>
            <w:tcW w:w="1285" w:type="dxa"/>
          </w:tcPr>
          <w:p w14:paraId="0515D53C" w14:textId="564B5D04" w:rsidR="003D455C" w:rsidRDefault="003D455C" w:rsidP="003D455C">
            <w:pPr>
              <w:cnfStyle w:val="000000100000" w:firstRow="0" w:lastRow="0" w:firstColumn="0" w:lastColumn="0" w:oddVBand="0" w:evenVBand="0" w:oddHBand="1" w:evenHBand="0" w:firstRowFirstColumn="0" w:firstRowLastColumn="0" w:lastRowFirstColumn="0" w:lastRowLastColumn="0"/>
            </w:pPr>
            <w:r>
              <w:t>3.0313</w:t>
            </w:r>
          </w:p>
        </w:tc>
      </w:tr>
      <w:tr w:rsidR="003D455C" w14:paraId="073D3A5D" w14:textId="77777777" w:rsidTr="005344E0">
        <w:tc>
          <w:tcPr>
            <w:cnfStyle w:val="001000000000" w:firstRow="0" w:lastRow="0" w:firstColumn="1" w:lastColumn="0" w:oddVBand="0" w:evenVBand="0" w:oddHBand="0" w:evenHBand="0" w:firstRowFirstColumn="0" w:firstRowLastColumn="0" w:lastRowFirstColumn="0" w:lastRowLastColumn="0"/>
            <w:tcW w:w="1352" w:type="dxa"/>
          </w:tcPr>
          <w:p w14:paraId="3216D3EE" w14:textId="04542AD4" w:rsidR="003D455C" w:rsidRDefault="003D455C" w:rsidP="003D455C">
            <w:r>
              <w:t>Flasche 8</w:t>
            </w:r>
          </w:p>
        </w:tc>
        <w:tc>
          <w:tcPr>
            <w:tcW w:w="1478" w:type="dxa"/>
          </w:tcPr>
          <w:p w14:paraId="30CD1F76" w14:textId="2F643640" w:rsidR="003D455C" w:rsidRDefault="003D455C" w:rsidP="003D455C">
            <w:pPr>
              <w:cnfStyle w:val="000000000000" w:firstRow="0" w:lastRow="0" w:firstColumn="0" w:lastColumn="0" w:oddVBand="0" w:evenVBand="0" w:oddHBand="0" w:evenHBand="0" w:firstRowFirstColumn="0" w:firstRowLastColumn="0" w:lastRowFirstColumn="0" w:lastRowLastColumn="0"/>
            </w:pPr>
            <w:r>
              <w:t>X (</w:t>
            </w:r>
            <w:r w:rsidRPr="00444BB0">
              <w:t>0.9104</w:t>
            </w:r>
            <w:r>
              <w:t>)</w:t>
            </w:r>
          </w:p>
        </w:tc>
        <w:tc>
          <w:tcPr>
            <w:tcW w:w="1092" w:type="dxa"/>
          </w:tcPr>
          <w:p w14:paraId="483CCF14" w14:textId="77777777" w:rsidR="003D455C" w:rsidRDefault="003D455C" w:rsidP="003D455C">
            <w:pPr>
              <w:cnfStyle w:val="000000000000" w:firstRow="0" w:lastRow="0" w:firstColumn="0" w:lastColumn="0" w:oddVBand="0" w:evenVBand="0" w:oddHBand="0" w:evenHBand="0" w:firstRowFirstColumn="0" w:firstRowLastColumn="0" w:lastRowFirstColumn="0" w:lastRowLastColumn="0"/>
            </w:pPr>
          </w:p>
        </w:tc>
        <w:tc>
          <w:tcPr>
            <w:tcW w:w="1285" w:type="dxa"/>
          </w:tcPr>
          <w:p w14:paraId="5FE10A9B" w14:textId="77777777" w:rsidR="003D455C" w:rsidRDefault="003D455C" w:rsidP="003D455C">
            <w:pPr>
              <w:cnfStyle w:val="000000000000" w:firstRow="0" w:lastRow="0" w:firstColumn="0" w:lastColumn="0" w:oddVBand="0" w:evenVBand="0" w:oddHBand="0" w:evenHBand="0" w:firstRowFirstColumn="0" w:firstRowLastColumn="0" w:lastRowFirstColumn="0" w:lastRowLastColumn="0"/>
            </w:pPr>
          </w:p>
        </w:tc>
        <w:tc>
          <w:tcPr>
            <w:tcW w:w="1285" w:type="dxa"/>
          </w:tcPr>
          <w:p w14:paraId="5760BC11" w14:textId="6B6B01DD" w:rsidR="003D455C" w:rsidRPr="006F530A" w:rsidRDefault="003D455C" w:rsidP="003D455C">
            <w:pPr>
              <w:cnfStyle w:val="000000000000" w:firstRow="0" w:lastRow="0" w:firstColumn="0" w:lastColumn="0" w:oddVBand="0" w:evenVBand="0" w:oddHBand="0" w:evenHBand="0" w:firstRowFirstColumn="0" w:firstRowLastColumn="0" w:lastRowFirstColumn="0" w:lastRowLastColumn="0"/>
            </w:pPr>
            <w:r w:rsidRPr="00E15733">
              <w:t>0.1745</w:t>
            </w:r>
          </w:p>
        </w:tc>
        <w:tc>
          <w:tcPr>
            <w:tcW w:w="1285" w:type="dxa"/>
          </w:tcPr>
          <w:p w14:paraId="351BB743" w14:textId="286EB338" w:rsidR="003D455C" w:rsidRPr="006E4C30" w:rsidRDefault="003D455C" w:rsidP="003D455C">
            <w:pPr>
              <w:cnfStyle w:val="000000000000" w:firstRow="0" w:lastRow="0" w:firstColumn="0" w:lastColumn="0" w:oddVBand="0" w:evenVBand="0" w:oddHBand="0" w:evenHBand="0" w:firstRowFirstColumn="0" w:firstRowLastColumn="0" w:lastRowFirstColumn="0" w:lastRowLastColumn="0"/>
            </w:pPr>
            <w:r w:rsidRPr="00186A14">
              <w:t>-3.2506</w:t>
            </w:r>
          </w:p>
        </w:tc>
        <w:tc>
          <w:tcPr>
            <w:tcW w:w="1285" w:type="dxa"/>
          </w:tcPr>
          <w:p w14:paraId="03524C14" w14:textId="2236F751" w:rsidR="003D455C" w:rsidRDefault="003D455C" w:rsidP="003D455C">
            <w:pPr>
              <w:cnfStyle w:val="000000000000" w:firstRow="0" w:lastRow="0" w:firstColumn="0" w:lastColumn="0" w:oddVBand="0" w:evenVBand="0" w:oddHBand="0" w:evenHBand="0" w:firstRowFirstColumn="0" w:firstRowLastColumn="0" w:lastRowFirstColumn="0" w:lastRowLastColumn="0"/>
            </w:pPr>
            <w:r>
              <w:t>1.9994</w:t>
            </w:r>
          </w:p>
        </w:tc>
      </w:tr>
      <w:tr w:rsidR="003D455C" w14:paraId="04BCEF38" w14:textId="77777777" w:rsidTr="00534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14:paraId="52F4C3E0" w14:textId="2BFBC6B5" w:rsidR="003D455C" w:rsidRDefault="003D455C" w:rsidP="003D455C">
            <w:r>
              <w:t>Flasche 8</w:t>
            </w:r>
          </w:p>
        </w:tc>
        <w:tc>
          <w:tcPr>
            <w:tcW w:w="1478" w:type="dxa"/>
          </w:tcPr>
          <w:p w14:paraId="130B3ACA" w14:textId="28303A48" w:rsidR="003D455C" w:rsidRDefault="003D455C" w:rsidP="003D455C">
            <w:pPr>
              <w:cnfStyle w:val="000000100000" w:firstRow="0" w:lastRow="0" w:firstColumn="0" w:lastColumn="0" w:oddVBand="0" w:evenVBand="0" w:oddHBand="1" w:evenHBand="0" w:firstRowFirstColumn="0" w:firstRowLastColumn="0" w:lastRowFirstColumn="0" w:lastRowLastColumn="0"/>
            </w:pPr>
            <w:r>
              <w:t>Y (</w:t>
            </w:r>
            <w:r w:rsidRPr="00E15733">
              <w:t>0.9253</w:t>
            </w:r>
            <w:r>
              <w:t>)</w:t>
            </w:r>
          </w:p>
        </w:tc>
        <w:tc>
          <w:tcPr>
            <w:tcW w:w="1092" w:type="dxa"/>
          </w:tcPr>
          <w:p w14:paraId="30DB1A72" w14:textId="77777777" w:rsidR="003D455C" w:rsidRDefault="003D455C" w:rsidP="003D455C">
            <w:pPr>
              <w:cnfStyle w:val="000000100000" w:firstRow="0" w:lastRow="0" w:firstColumn="0" w:lastColumn="0" w:oddVBand="0" w:evenVBand="0" w:oddHBand="1" w:evenHBand="0" w:firstRowFirstColumn="0" w:firstRowLastColumn="0" w:lastRowFirstColumn="0" w:lastRowLastColumn="0"/>
            </w:pPr>
          </w:p>
        </w:tc>
        <w:tc>
          <w:tcPr>
            <w:tcW w:w="1285" w:type="dxa"/>
          </w:tcPr>
          <w:p w14:paraId="609250B1" w14:textId="77777777" w:rsidR="003D455C" w:rsidRDefault="003D455C" w:rsidP="003D455C">
            <w:pPr>
              <w:cnfStyle w:val="000000100000" w:firstRow="0" w:lastRow="0" w:firstColumn="0" w:lastColumn="0" w:oddVBand="0" w:evenVBand="0" w:oddHBand="1" w:evenHBand="0" w:firstRowFirstColumn="0" w:firstRowLastColumn="0" w:lastRowFirstColumn="0" w:lastRowLastColumn="0"/>
            </w:pPr>
          </w:p>
        </w:tc>
        <w:tc>
          <w:tcPr>
            <w:tcW w:w="1285" w:type="dxa"/>
          </w:tcPr>
          <w:p w14:paraId="682E88DD" w14:textId="65886770" w:rsidR="003D455C" w:rsidRPr="006F530A" w:rsidRDefault="003D455C" w:rsidP="003D455C">
            <w:pPr>
              <w:cnfStyle w:val="000000100000" w:firstRow="0" w:lastRow="0" w:firstColumn="0" w:lastColumn="0" w:oddVBand="0" w:evenVBand="0" w:oddHBand="1" w:evenHBand="0" w:firstRowFirstColumn="0" w:firstRowLastColumn="0" w:lastRowFirstColumn="0" w:lastRowLastColumn="0"/>
            </w:pPr>
            <w:r w:rsidRPr="00BA4BCB">
              <w:t>0.2005</w:t>
            </w:r>
          </w:p>
        </w:tc>
        <w:tc>
          <w:tcPr>
            <w:tcW w:w="1285" w:type="dxa"/>
          </w:tcPr>
          <w:p w14:paraId="5C457C12" w14:textId="6D985236" w:rsidR="003D455C" w:rsidRPr="006E4C30" w:rsidRDefault="003D455C" w:rsidP="003D455C">
            <w:pPr>
              <w:cnfStyle w:val="000000100000" w:firstRow="0" w:lastRow="0" w:firstColumn="0" w:lastColumn="0" w:oddVBand="0" w:evenVBand="0" w:oddHBand="1" w:evenHBand="0" w:firstRowFirstColumn="0" w:firstRowLastColumn="0" w:lastRowFirstColumn="0" w:lastRowLastColumn="0"/>
            </w:pPr>
            <w:r w:rsidRPr="00BA4BCB">
              <w:t>-3.5995</w:t>
            </w:r>
          </w:p>
        </w:tc>
        <w:tc>
          <w:tcPr>
            <w:tcW w:w="1285" w:type="dxa"/>
          </w:tcPr>
          <w:p w14:paraId="70B5AD0E" w14:textId="299B9A03" w:rsidR="003D455C" w:rsidRDefault="003D455C" w:rsidP="003D455C">
            <w:pPr>
              <w:cnfStyle w:val="000000100000" w:firstRow="0" w:lastRow="0" w:firstColumn="0" w:lastColumn="0" w:oddVBand="0" w:evenVBand="0" w:oddHBand="1" w:evenHBand="0" w:firstRowFirstColumn="0" w:firstRowLastColumn="0" w:lastRowFirstColumn="0" w:lastRowLastColumn="0"/>
            </w:pPr>
            <w:r>
              <w:t>1.7401</w:t>
            </w:r>
          </w:p>
        </w:tc>
      </w:tr>
      <w:tr w:rsidR="003D455C" w14:paraId="364BE0D7" w14:textId="77777777" w:rsidTr="005344E0">
        <w:tc>
          <w:tcPr>
            <w:cnfStyle w:val="001000000000" w:firstRow="0" w:lastRow="0" w:firstColumn="1" w:lastColumn="0" w:oddVBand="0" w:evenVBand="0" w:oddHBand="0" w:evenHBand="0" w:firstRowFirstColumn="0" w:firstRowLastColumn="0" w:lastRowFirstColumn="0" w:lastRowLastColumn="0"/>
            <w:tcW w:w="1352" w:type="dxa"/>
          </w:tcPr>
          <w:p w14:paraId="5F31F801" w14:textId="7502D05D" w:rsidR="003D455C" w:rsidRDefault="003D455C" w:rsidP="003D455C">
            <w:r>
              <w:t>Flasche 8</w:t>
            </w:r>
          </w:p>
        </w:tc>
        <w:tc>
          <w:tcPr>
            <w:tcW w:w="1478" w:type="dxa"/>
          </w:tcPr>
          <w:p w14:paraId="1B043534" w14:textId="11B81F65" w:rsidR="003D455C" w:rsidRDefault="003D455C" w:rsidP="003D455C">
            <w:pPr>
              <w:cnfStyle w:val="000000000000" w:firstRow="0" w:lastRow="0" w:firstColumn="0" w:lastColumn="0" w:oddVBand="0" w:evenVBand="0" w:oddHBand="0" w:evenHBand="0" w:firstRowFirstColumn="0" w:firstRowLastColumn="0" w:lastRowFirstColumn="0" w:lastRowLastColumn="0"/>
            </w:pPr>
            <w:r>
              <w:t>Z (</w:t>
            </w:r>
            <w:r w:rsidRPr="00E15733">
              <w:t>0.8187</w:t>
            </w:r>
            <w:r>
              <w:t>)</w:t>
            </w:r>
          </w:p>
        </w:tc>
        <w:tc>
          <w:tcPr>
            <w:tcW w:w="1092" w:type="dxa"/>
          </w:tcPr>
          <w:p w14:paraId="0B79C284" w14:textId="77777777" w:rsidR="003D455C" w:rsidRDefault="003D455C" w:rsidP="003D455C">
            <w:pPr>
              <w:cnfStyle w:val="000000000000" w:firstRow="0" w:lastRow="0" w:firstColumn="0" w:lastColumn="0" w:oddVBand="0" w:evenVBand="0" w:oddHBand="0" w:evenHBand="0" w:firstRowFirstColumn="0" w:firstRowLastColumn="0" w:lastRowFirstColumn="0" w:lastRowLastColumn="0"/>
            </w:pPr>
          </w:p>
        </w:tc>
        <w:tc>
          <w:tcPr>
            <w:tcW w:w="1285" w:type="dxa"/>
          </w:tcPr>
          <w:p w14:paraId="59280563" w14:textId="77777777" w:rsidR="003D455C" w:rsidRDefault="003D455C" w:rsidP="003D455C">
            <w:pPr>
              <w:cnfStyle w:val="000000000000" w:firstRow="0" w:lastRow="0" w:firstColumn="0" w:lastColumn="0" w:oddVBand="0" w:evenVBand="0" w:oddHBand="0" w:evenHBand="0" w:firstRowFirstColumn="0" w:firstRowLastColumn="0" w:lastRowFirstColumn="0" w:lastRowLastColumn="0"/>
            </w:pPr>
          </w:p>
        </w:tc>
        <w:tc>
          <w:tcPr>
            <w:tcW w:w="1285" w:type="dxa"/>
          </w:tcPr>
          <w:p w14:paraId="6F639315" w14:textId="376E3F75" w:rsidR="003D455C" w:rsidRPr="006F530A" w:rsidRDefault="003D455C" w:rsidP="003D455C">
            <w:pPr>
              <w:cnfStyle w:val="000000000000" w:firstRow="0" w:lastRow="0" w:firstColumn="0" w:lastColumn="0" w:oddVBand="0" w:evenVBand="0" w:oddHBand="0" w:evenHBand="0" w:firstRowFirstColumn="0" w:firstRowLastColumn="0" w:lastRowFirstColumn="0" w:lastRowLastColumn="0"/>
            </w:pPr>
            <w:r w:rsidRPr="003527AB">
              <w:t>0.1177</w:t>
            </w:r>
          </w:p>
        </w:tc>
        <w:tc>
          <w:tcPr>
            <w:tcW w:w="1285" w:type="dxa"/>
          </w:tcPr>
          <w:p w14:paraId="5A0E90F3" w14:textId="5AF0D55F" w:rsidR="003D455C" w:rsidRPr="006E4C30" w:rsidRDefault="003D455C" w:rsidP="003D455C">
            <w:pPr>
              <w:cnfStyle w:val="000000000000" w:firstRow="0" w:lastRow="0" w:firstColumn="0" w:lastColumn="0" w:oddVBand="0" w:evenVBand="0" w:oddHBand="0" w:evenHBand="0" w:firstRowFirstColumn="0" w:firstRowLastColumn="0" w:lastRowFirstColumn="0" w:lastRowLastColumn="0"/>
            </w:pPr>
            <w:r w:rsidRPr="003527AB">
              <w:t>-4.5433</w:t>
            </w:r>
          </w:p>
        </w:tc>
        <w:tc>
          <w:tcPr>
            <w:tcW w:w="1285" w:type="dxa"/>
          </w:tcPr>
          <w:p w14:paraId="7BDBB216" w14:textId="16365CD3" w:rsidR="003D455C" w:rsidRDefault="003D455C" w:rsidP="003D455C">
            <w:pPr>
              <w:cnfStyle w:val="000000000000" w:firstRow="0" w:lastRow="0" w:firstColumn="0" w:lastColumn="0" w:oddVBand="0" w:evenVBand="0" w:oddHBand="0" w:evenHBand="0" w:firstRowFirstColumn="0" w:firstRowLastColumn="0" w:lastRowFirstColumn="0" w:lastRowLastColumn="0"/>
            </w:pPr>
            <w:r>
              <w:t>2.9643</w:t>
            </w:r>
          </w:p>
        </w:tc>
      </w:tr>
      <w:tr w:rsidR="003D455C" w14:paraId="4E4126B4" w14:textId="77777777" w:rsidTr="00534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14:paraId="17FD72D9" w14:textId="1689F731" w:rsidR="003D455C" w:rsidRDefault="00084FED" w:rsidP="003D455C">
            <w:r>
              <w:t>Flasche 10</w:t>
            </w:r>
          </w:p>
        </w:tc>
        <w:tc>
          <w:tcPr>
            <w:tcW w:w="1478" w:type="dxa"/>
          </w:tcPr>
          <w:p w14:paraId="712BA108" w14:textId="15DD0159" w:rsidR="003D455C" w:rsidRDefault="005F10B9" w:rsidP="003D455C">
            <w:pPr>
              <w:cnfStyle w:val="000000100000" w:firstRow="0" w:lastRow="0" w:firstColumn="0" w:lastColumn="0" w:oddVBand="0" w:evenVBand="0" w:oddHBand="1" w:evenHBand="0" w:firstRowFirstColumn="0" w:firstRowLastColumn="0" w:lastRowFirstColumn="0" w:lastRowLastColumn="0"/>
            </w:pPr>
            <w:r>
              <w:t>R</w:t>
            </w:r>
            <w:r w:rsidR="00B542D6">
              <w:t xml:space="preserve"> (</w:t>
            </w:r>
            <w:r w:rsidR="00B542D6" w:rsidRPr="00B542D6">
              <w:t>0.9260</w:t>
            </w:r>
            <w:r w:rsidR="00B542D6">
              <w:t>)</w:t>
            </w:r>
          </w:p>
        </w:tc>
        <w:tc>
          <w:tcPr>
            <w:tcW w:w="1092" w:type="dxa"/>
          </w:tcPr>
          <w:p w14:paraId="31CDA492" w14:textId="4F7DCB8D" w:rsidR="003D455C" w:rsidRDefault="007E0093" w:rsidP="003D455C">
            <w:pPr>
              <w:cnfStyle w:val="000000100000" w:firstRow="0" w:lastRow="0" w:firstColumn="0" w:lastColumn="0" w:oddVBand="0" w:evenVBand="0" w:oddHBand="1" w:evenHBand="0" w:firstRowFirstColumn="0" w:firstRowLastColumn="0" w:lastRowFirstColumn="0" w:lastRowLastColumn="0"/>
            </w:pPr>
            <w:r w:rsidRPr="007E0093">
              <w:t>0.3885</w:t>
            </w:r>
          </w:p>
        </w:tc>
        <w:tc>
          <w:tcPr>
            <w:tcW w:w="1285" w:type="dxa"/>
          </w:tcPr>
          <w:p w14:paraId="392F47D6" w14:textId="1C372366" w:rsidR="003D455C" w:rsidRDefault="00F63E57" w:rsidP="003D455C">
            <w:pPr>
              <w:cnfStyle w:val="000000100000" w:firstRow="0" w:lastRow="0" w:firstColumn="0" w:lastColumn="0" w:oddVBand="0" w:evenVBand="0" w:oddHBand="1" w:evenHBand="0" w:firstRowFirstColumn="0" w:firstRowLastColumn="0" w:lastRowFirstColumn="0" w:lastRowLastColumn="0"/>
            </w:pPr>
            <w:r w:rsidRPr="00F63E57">
              <w:t>-0.9309</w:t>
            </w:r>
          </w:p>
        </w:tc>
        <w:tc>
          <w:tcPr>
            <w:tcW w:w="1285" w:type="dxa"/>
          </w:tcPr>
          <w:p w14:paraId="65E3AB91" w14:textId="58EBFD9E" w:rsidR="003D455C" w:rsidRPr="006F530A" w:rsidRDefault="00F63E57" w:rsidP="003D455C">
            <w:pPr>
              <w:cnfStyle w:val="000000100000" w:firstRow="0" w:lastRow="0" w:firstColumn="0" w:lastColumn="0" w:oddVBand="0" w:evenVBand="0" w:oddHBand="1" w:evenHBand="0" w:firstRowFirstColumn="0" w:firstRowLastColumn="0" w:lastRowFirstColumn="0" w:lastRowLastColumn="0"/>
            </w:pPr>
            <w:r w:rsidRPr="00F63E57">
              <w:t>0.0496</w:t>
            </w:r>
          </w:p>
        </w:tc>
        <w:tc>
          <w:tcPr>
            <w:tcW w:w="1285" w:type="dxa"/>
          </w:tcPr>
          <w:p w14:paraId="6A39B6CF" w14:textId="7063F640" w:rsidR="003D455C" w:rsidRPr="006E4C30" w:rsidRDefault="00F63E57" w:rsidP="003D455C">
            <w:pPr>
              <w:cnfStyle w:val="000000100000" w:firstRow="0" w:lastRow="0" w:firstColumn="0" w:lastColumn="0" w:oddVBand="0" w:evenVBand="0" w:oddHBand="1" w:evenHBand="0" w:firstRowFirstColumn="0" w:firstRowLastColumn="0" w:lastRowFirstColumn="0" w:lastRowLastColumn="0"/>
            </w:pPr>
            <w:r w:rsidRPr="00F63E57">
              <w:t>4.7474</w:t>
            </w:r>
          </w:p>
        </w:tc>
        <w:tc>
          <w:tcPr>
            <w:tcW w:w="1285" w:type="dxa"/>
          </w:tcPr>
          <w:p w14:paraId="43271AEF" w14:textId="7363C15D" w:rsidR="003D455C" w:rsidRDefault="00F63E57" w:rsidP="003D455C">
            <w:pPr>
              <w:cnfStyle w:val="000000100000" w:firstRow="0" w:lastRow="0" w:firstColumn="0" w:lastColumn="0" w:oddVBand="0" w:evenVBand="0" w:oddHBand="1" w:evenHBand="0" w:firstRowFirstColumn="0" w:firstRowLastColumn="0" w:lastRowFirstColumn="0" w:lastRowLastColumn="0"/>
            </w:pPr>
            <w:r w:rsidRPr="00F63E57">
              <w:t>7.8327</w:t>
            </w:r>
          </w:p>
        </w:tc>
      </w:tr>
      <w:tr w:rsidR="005F10B9" w14:paraId="5E98F2EC" w14:textId="77777777" w:rsidTr="005344E0">
        <w:tc>
          <w:tcPr>
            <w:cnfStyle w:val="001000000000" w:firstRow="0" w:lastRow="0" w:firstColumn="1" w:lastColumn="0" w:oddVBand="0" w:evenVBand="0" w:oddHBand="0" w:evenHBand="0" w:firstRowFirstColumn="0" w:firstRowLastColumn="0" w:lastRowFirstColumn="0" w:lastRowLastColumn="0"/>
            <w:tcW w:w="1352" w:type="dxa"/>
          </w:tcPr>
          <w:p w14:paraId="57B656DD" w14:textId="29278637" w:rsidR="005F10B9" w:rsidRDefault="005F10B9" w:rsidP="005F10B9">
            <w:r>
              <w:t>Flasche 10</w:t>
            </w:r>
          </w:p>
        </w:tc>
        <w:tc>
          <w:tcPr>
            <w:tcW w:w="1478" w:type="dxa"/>
          </w:tcPr>
          <w:p w14:paraId="092F3EAB" w14:textId="10E6608A" w:rsidR="005F10B9" w:rsidRDefault="005F10B9" w:rsidP="005F10B9">
            <w:pPr>
              <w:cnfStyle w:val="000000000000" w:firstRow="0" w:lastRow="0" w:firstColumn="0" w:lastColumn="0" w:oddVBand="0" w:evenVBand="0" w:oddHBand="0" w:evenHBand="0" w:firstRowFirstColumn="0" w:firstRowLastColumn="0" w:lastRowFirstColumn="0" w:lastRowLastColumn="0"/>
            </w:pPr>
            <w:r>
              <w:t>G</w:t>
            </w:r>
            <w:r w:rsidR="00B542D6">
              <w:t xml:space="preserve"> (</w:t>
            </w:r>
            <w:r w:rsidR="00B542D6" w:rsidRPr="00B542D6">
              <w:t>0.9552</w:t>
            </w:r>
            <w:r w:rsidR="00B542D6">
              <w:t>)</w:t>
            </w:r>
          </w:p>
        </w:tc>
        <w:tc>
          <w:tcPr>
            <w:tcW w:w="1092" w:type="dxa"/>
          </w:tcPr>
          <w:p w14:paraId="7483EC8D" w14:textId="77777777" w:rsidR="005F10B9" w:rsidRDefault="005F10B9" w:rsidP="005F10B9">
            <w:pPr>
              <w:cnfStyle w:val="000000000000" w:firstRow="0" w:lastRow="0" w:firstColumn="0" w:lastColumn="0" w:oddVBand="0" w:evenVBand="0" w:oddHBand="0" w:evenHBand="0" w:firstRowFirstColumn="0" w:firstRowLastColumn="0" w:lastRowFirstColumn="0" w:lastRowLastColumn="0"/>
            </w:pPr>
          </w:p>
        </w:tc>
        <w:tc>
          <w:tcPr>
            <w:tcW w:w="1285" w:type="dxa"/>
          </w:tcPr>
          <w:p w14:paraId="0416D38A" w14:textId="77777777" w:rsidR="005F10B9" w:rsidRDefault="005F10B9" w:rsidP="005F10B9">
            <w:pPr>
              <w:cnfStyle w:val="000000000000" w:firstRow="0" w:lastRow="0" w:firstColumn="0" w:lastColumn="0" w:oddVBand="0" w:evenVBand="0" w:oddHBand="0" w:evenHBand="0" w:firstRowFirstColumn="0" w:firstRowLastColumn="0" w:lastRowFirstColumn="0" w:lastRowLastColumn="0"/>
            </w:pPr>
          </w:p>
        </w:tc>
        <w:tc>
          <w:tcPr>
            <w:tcW w:w="1285" w:type="dxa"/>
          </w:tcPr>
          <w:p w14:paraId="7ABE016A" w14:textId="3C196893" w:rsidR="005F10B9" w:rsidRPr="006F530A" w:rsidRDefault="00B2736F" w:rsidP="005F10B9">
            <w:pPr>
              <w:cnfStyle w:val="000000000000" w:firstRow="0" w:lastRow="0" w:firstColumn="0" w:lastColumn="0" w:oddVBand="0" w:evenVBand="0" w:oddHBand="0" w:evenHBand="0" w:firstRowFirstColumn="0" w:firstRowLastColumn="0" w:lastRowFirstColumn="0" w:lastRowLastColumn="0"/>
            </w:pPr>
            <w:r w:rsidRPr="00B2736F">
              <w:t>0.0794</w:t>
            </w:r>
          </w:p>
        </w:tc>
        <w:tc>
          <w:tcPr>
            <w:tcW w:w="1285" w:type="dxa"/>
          </w:tcPr>
          <w:p w14:paraId="664926C2" w14:textId="3C8B49B9" w:rsidR="005F10B9" w:rsidRPr="006E4C30" w:rsidRDefault="00B2736F" w:rsidP="005F10B9">
            <w:pPr>
              <w:cnfStyle w:val="000000000000" w:firstRow="0" w:lastRow="0" w:firstColumn="0" w:lastColumn="0" w:oddVBand="0" w:evenVBand="0" w:oddHBand="0" w:evenHBand="0" w:firstRowFirstColumn="0" w:firstRowLastColumn="0" w:lastRowFirstColumn="0" w:lastRowLastColumn="0"/>
            </w:pPr>
            <w:r w:rsidRPr="00B2736F">
              <w:t>4.2885</w:t>
            </w:r>
          </w:p>
        </w:tc>
        <w:tc>
          <w:tcPr>
            <w:tcW w:w="1285" w:type="dxa"/>
          </w:tcPr>
          <w:p w14:paraId="1F60C602" w14:textId="386E76E9" w:rsidR="005F10B9" w:rsidRDefault="00B2736F" w:rsidP="005F10B9">
            <w:pPr>
              <w:cnfStyle w:val="000000000000" w:firstRow="0" w:lastRow="0" w:firstColumn="0" w:lastColumn="0" w:oddVBand="0" w:evenVBand="0" w:oddHBand="0" w:evenHBand="0" w:firstRowFirstColumn="0" w:firstRowLastColumn="0" w:lastRowFirstColumn="0" w:lastRowLastColumn="0"/>
            </w:pPr>
            <w:r w:rsidRPr="00B2736F">
              <w:t>4.8929</w:t>
            </w:r>
          </w:p>
        </w:tc>
      </w:tr>
      <w:tr w:rsidR="005F10B9" w14:paraId="5395FE15" w14:textId="77777777" w:rsidTr="00534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14:paraId="71A756B7" w14:textId="4C8383E8" w:rsidR="005F10B9" w:rsidRDefault="005F10B9" w:rsidP="005F10B9">
            <w:r>
              <w:t>Flasche 10</w:t>
            </w:r>
          </w:p>
        </w:tc>
        <w:tc>
          <w:tcPr>
            <w:tcW w:w="1478" w:type="dxa"/>
          </w:tcPr>
          <w:p w14:paraId="3BB69734" w14:textId="54F26A88" w:rsidR="005F10B9" w:rsidRDefault="005F10B9" w:rsidP="005F10B9">
            <w:pPr>
              <w:cnfStyle w:val="000000100000" w:firstRow="0" w:lastRow="0" w:firstColumn="0" w:lastColumn="0" w:oddVBand="0" w:evenVBand="0" w:oddHBand="1" w:evenHBand="0" w:firstRowFirstColumn="0" w:firstRowLastColumn="0" w:lastRowFirstColumn="0" w:lastRowLastColumn="0"/>
            </w:pPr>
            <w:r>
              <w:t>B</w:t>
            </w:r>
            <w:r w:rsidR="00B542D6">
              <w:t xml:space="preserve"> (</w:t>
            </w:r>
            <w:r w:rsidR="00B542D6" w:rsidRPr="00B542D6">
              <w:t>0.9168</w:t>
            </w:r>
            <w:r w:rsidR="00B542D6">
              <w:t>)</w:t>
            </w:r>
          </w:p>
        </w:tc>
        <w:tc>
          <w:tcPr>
            <w:tcW w:w="1092" w:type="dxa"/>
          </w:tcPr>
          <w:p w14:paraId="66D36EF2" w14:textId="77777777" w:rsidR="005F10B9" w:rsidRDefault="005F10B9" w:rsidP="005F10B9">
            <w:pPr>
              <w:cnfStyle w:val="000000100000" w:firstRow="0" w:lastRow="0" w:firstColumn="0" w:lastColumn="0" w:oddVBand="0" w:evenVBand="0" w:oddHBand="1" w:evenHBand="0" w:firstRowFirstColumn="0" w:firstRowLastColumn="0" w:lastRowFirstColumn="0" w:lastRowLastColumn="0"/>
            </w:pPr>
          </w:p>
        </w:tc>
        <w:tc>
          <w:tcPr>
            <w:tcW w:w="1285" w:type="dxa"/>
          </w:tcPr>
          <w:p w14:paraId="58541793" w14:textId="77777777" w:rsidR="005F10B9" w:rsidRDefault="005F10B9" w:rsidP="005F10B9">
            <w:pPr>
              <w:cnfStyle w:val="000000100000" w:firstRow="0" w:lastRow="0" w:firstColumn="0" w:lastColumn="0" w:oddVBand="0" w:evenVBand="0" w:oddHBand="1" w:evenHBand="0" w:firstRowFirstColumn="0" w:firstRowLastColumn="0" w:lastRowFirstColumn="0" w:lastRowLastColumn="0"/>
            </w:pPr>
          </w:p>
        </w:tc>
        <w:tc>
          <w:tcPr>
            <w:tcW w:w="1285" w:type="dxa"/>
          </w:tcPr>
          <w:p w14:paraId="2D193E31" w14:textId="7D9DD7A6" w:rsidR="005F10B9" w:rsidRPr="006F530A" w:rsidRDefault="00D11761" w:rsidP="005F10B9">
            <w:pPr>
              <w:cnfStyle w:val="000000100000" w:firstRow="0" w:lastRow="0" w:firstColumn="0" w:lastColumn="0" w:oddVBand="0" w:evenVBand="0" w:oddHBand="1" w:evenHBand="0" w:firstRowFirstColumn="0" w:firstRowLastColumn="0" w:lastRowFirstColumn="0" w:lastRowLastColumn="0"/>
            </w:pPr>
            <w:r w:rsidRPr="00D11761">
              <w:t>0.1856</w:t>
            </w:r>
          </w:p>
        </w:tc>
        <w:tc>
          <w:tcPr>
            <w:tcW w:w="1285" w:type="dxa"/>
          </w:tcPr>
          <w:p w14:paraId="3C73A4D5" w14:textId="1CD96316" w:rsidR="005F10B9" w:rsidRPr="006E4C30" w:rsidRDefault="00D11761" w:rsidP="005F10B9">
            <w:pPr>
              <w:cnfStyle w:val="000000100000" w:firstRow="0" w:lastRow="0" w:firstColumn="0" w:lastColumn="0" w:oddVBand="0" w:evenVBand="0" w:oddHBand="1" w:evenHBand="0" w:firstRowFirstColumn="0" w:firstRowLastColumn="0" w:lastRowFirstColumn="0" w:lastRowLastColumn="0"/>
            </w:pPr>
            <w:r w:rsidRPr="00D11761">
              <w:t>2.9130</w:t>
            </w:r>
          </w:p>
        </w:tc>
        <w:tc>
          <w:tcPr>
            <w:tcW w:w="1285" w:type="dxa"/>
          </w:tcPr>
          <w:p w14:paraId="3B8760B6" w14:textId="5A1E462B" w:rsidR="005F10B9" w:rsidRDefault="00B314B5" w:rsidP="005F10B9">
            <w:pPr>
              <w:cnfStyle w:val="000000100000" w:firstRow="0" w:lastRow="0" w:firstColumn="0" w:lastColumn="0" w:oddVBand="0" w:evenVBand="0" w:oddHBand="1" w:evenHBand="0" w:firstRowFirstColumn="0" w:firstRowLastColumn="0" w:lastRowFirstColumn="0" w:lastRowLastColumn="0"/>
            </w:pPr>
            <w:r w:rsidRPr="00B314B5">
              <w:t>2.0932</w:t>
            </w:r>
          </w:p>
        </w:tc>
      </w:tr>
      <w:tr w:rsidR="005F10B9" w14:paraId="42739021" w14:textId="77777777" w:rsidTr="005344E0">
        <w:tc>
          <w:tcPr>
            <w:cnfStyle w:val="001000000000" w:firstRow="0" w:lastRow="0" w:firstColumn="1" w:lastColumn="0" w:oddVBand="0" w:evenVBand="0" w:oddHBand="0" w:evenHBand="0" w:firstRowFirstColumn="0" w:firstRowLastColumn="0" w:lastRowFirstColumn="0" w:lastRowLastColumn="0"/>
            <w:tcW w:w="1352" w:type="dxa"/>
          </w:tcPr>
          <w:p w14:paraId="12C04277" w14:textId="1BF91749" w:rsidR="005F10B9" w:rsidRDefault="005F10B9" w:rsidP="005F10B9">
            <w:r>
              <w:t>Flasche 10</w:t>
            </w:r>
          </w:p>
        </w:tc>
        <w:tc>
          <w:tcPr>
            <w:tcW w:w="1478" w:type="dxa"/>
          </w:tcPr>
          <w:p w14:paraId="74C29C07" w14:textId="46FF8148" w:rsidR="005F10B9" w:rsidRDefault="005F10B9" w:rsidP="005F10B9">
            <w:pPr>
              <w:cnfStyle w:val="000000000000" w:firstRow="0" w:lastRow="0" w:firstColumn="0" w:lastColumn="0" w:oddVBand="0" w:evenVBand="0" w:oddHBand="0" w:evenHBand="0" w:firstRowFirstColumn="0" w:firstRowLastColumn="0" w:lastRowFirstColumn="0" w:lastRowLastColumn="0"/>
            </w:pPr>
            <w:r>
              <w:t>H</w:t>
            </w:r>
            <w:r w:rsidR="004A0FF2">
              <w:t xml:space="preserve"> (</w:t>
            </w:r>
            <w:r w:rsidR="004A0FF2" w:rsidRPr="004A0FF2">
              <w:t>0.9192</w:t>
            </w:r>
            <w:r w:rsidR="004A0FF2">
              <w:t>)</w:t>
            </w:r>
          </w:p>
        </w:tc>
        <w:tc>
          <w:tcPr>
            <w:tcW w:w="1092" w:type="dxa"/>
          </w:tcPr>
          <w:p w14:paraId="68E8BFB6" w14:textId="77777777" w:rsidR="005F10B9" w:rsidRDefault="005F10B9" w:rsidP="005F10B9">
            <w:pPr>
              <w:cnfStyle w:val="000000000000" w:firstRow="0" w:lastRow="0" w:firstColumn="0" w:lastColumn="0" w:oddVBand="0" w:evenVBand="0" w:oddHBand="0" w:evenHBand="0" w:firstRowFirstColumn="0" w:firstRowLastColumn="0" w:lastRowFirstColumn="0" w:lastRowLastColumn="0"/>
            </w:pPr>
          </w:p>
        </w:tc>
        <w:tc>
          <w:tcPr>
            <w:tcW w:w="1285" w:type="dxa"/>
          </w:tcPr>
          <w:p w14:paraId="440F9D08" w14:textId="77777777" w:rsidR="005F10B9" w:rsidRDefault="005F10B9" w:rsidP="005F10B9">
            <w:pPr>
              <w:cnfStyle w:val="000000000000" w:firstRow="0" w:lastRow="0" w:firstColumn="0" w:lastColumn="0" w:oddVBand="0" w:evenVBand="0" w:oddHBand="0" w:evenHBand="0" w:firstRowFirstColumn="0" w:firstRowLastColumn="0" w:lastRowFirstColumn="0" w:lastRowLastColumn="0"/>
            </w:pPr>
          </w:p>
        </w:tc>
        <w:tc>
          <w:tcPr>
            <w:tcW w:w="1285" w:type="dxa"/>
          </w:tcPr>
          <w:p w14:paraId="260815AC" w14:textId="7B8D58DE" w:rsidR="005F10B9" w:rsidRPr="006F530A" w:rsidRDefault="00560BDB" w:rsidP="005F10B9">
            <w:pPr>
              <w:cnfStyle w:val="000000000000" w:firstRow="0" w:lastRow="0" w:firstColumn="0" w:lastColumn="0" w:oddVBand="0" w:evenVBand="0" w:oddHBand="0" w:evenHBand="0" w:firstRowFirstColumn="0" w:firstRowLastColumn="0" w:lastRowFirstColumn="0" w:lastRowLastColumn="0"/>
            </w:pPr>
            <w:r w:rsidRPr="00560BDB">
              <w:t>0.0135</w:t>
            </w:r>
          </w:p>
        </w:tc>
        <w:tc>
          <w:tcPr>
            <w:tcW w:w="1285" w:type="dxa"/>
          </w:tcPr>
          <w:p w14:paraId="1F343231" w14:textId="4472CF43" w:rsidR="005F10B9" w:rsidRPr="006E4C30" w:rsidRDefault="00560BDB" w:rsidP="005F10B9">
            <w:pPr>
              <w:cnfStyle w:val="000000000000" w:firstRow="0" w:lastRow="0" w:firstColumn="0" w:lastColumn="0" w:oddVBand="0" w:evenVBand="0" w:oddHBand="0" w:evenHBand="0" w:firstRowFirstColumn="0" w:firstRowLastColumn="0" w:lastRowFirstColumn="0" w:lastRowLastColumn="0"/>
            </w:pPr>
            <w:r w:rsidRPr="00560BDB">
              <w:t>-2.3591</w:t>
            </w:r>
          </w:p>
        </w:tc>
        <w:tc>
          <w:tcPr>
            <w:tcW w:w="1285" w:type="dxa"/>
          </w:tcPr>
          <w:p w14:paraId="307638F3" w14:textId="0F43CD47" w:rsidR="005F10B9" w:rsidRDefault="006219B2" w:rsidP="005F10B9">
            <w:pPr>
              <w:cnfStyle w:val="000000000000" w:firstRow="0" w:lastRow="0" w:firstColumn="0" w:lastColumn="0" w:oddVBand="0" w:evenVBand="0" w:oddHBand="0" w:evenHBand="0" w:firstRowFirstColumn="0" w:firstRowLastColumn="0" w:lastRowFirstColumn="0" w:lastRowLastColumn="0"/>
            </w:pPr>
            <w:r w:rsidRPr="006219B2">
              <w:t>28.7778</w:t>
            </w:r>
          </w:p>
        </w:tc>
      </w:tr>
      <w:tr w:rsidR="005F10B9" w14:paraId="720C3311" w14:textId="77777777" w:rsidTr="00534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14:paraId="666D1143" w14:textId="4F47DD07" w:rsidR="005F10B9" w:rsidRDefault="005F10B9" w:rsidP="005F10B9">
            <w:r>
              <w:t>Flasche 10</w:t>
            </w:r>
          </w:p>
        </w:tc>
        <w:tc>
          <w:tcPr>
            <w:tcW w:w="1478" w:type="dxa"/>
          </w:tcPr>
          <w:p w14:paraId="013C17ED" w14:textId="49DACA1B" w:rsidR="005F10B9" w:rsidRDefault="005F10B9" w:rsidP="005F10B9">
            <w:pPr>
              <w:cnfStyle w:val="000000100000" w:firstRow="0" w:lastRow="0" w:firstColumn="0" w:lastColumn="0" w:oddVBand="0" w:evenVBand="0" w:oddHBand="1" w:evenHBand="0" w:firstRowFirstColumn="0" w:firstRowLastColumn="0" w:lastRowFirstColumn="0" w:lastRowLastColumn="0"/>
            </w:pPr>
            <w:r>
              <w:t>S</w:t>
            </w:r>
            <w:r w:rsidR="005344E0">
              <w:t xml:space="preserve"> (</w:t>
            </w:r>
            <w:r w:rsidR="005344E0" w:rsidRPr="005344E0">
              <w:t>-0.8613</w:t>
            </w:r>
            <w:r w:rsidR="005344E0">
              <w:t>)</w:t>
            </w:r>
          </w:p>
        </w:tc>
        <w:tc>
          <w:tcPr>
            <w:tcW w:w="1092" w:type="dxa"/>
          </w:tcPr>
          <w:p w14:paraId="796E97BE" w14:textId="77777777" w:rsidR="005F10B9" w:rsidRDefault="005F10B9" w:rsidP="005F10B9">
            <w:pPr>
              <w:cnfStyle w:val="000000100000" w:firstRow="0" w:lastRow="0" w:firstColumn="0" w:lastColumn="0" w:oddVBand="0" w:evenVBand="0" w:oddHBand="1" w:evenHBand="0" w:firstRowFirstColumn="0" w:firstRowLastColumn="0" w:lastRowFirstColumn="0" w:lastRowLastColumn="0"/>
            </w:pPr>
          </w:p>
        </w:tc>
        <w:tc>
          <w:tcPr>
            <w:tcW w:w="1285" w:type="dxa"/>
          </w:tcPr>
          <w:p w14:paraId="22C03A27" w14:textId="77777777" w:rsidR="005F10B9" w:rsidRDefault="005F10B9" w:rsidP="005F10B9">
            <w:pPr>
              <w:cnfStyle w:val="000000100000" w:firstRow="0" w:lastRow="0" w:firstColumn="0" w:lastColumn="0" w:oddVBand="0" w:evenVBand="0" w:oddHBand="1" w:evenHBand="0" w:firstRowFirstColumn="0" w:firstRowLastColumn="0" w:lastRowFirstColumn="0" w:lastRowLastColumn="0"/>
            </w:pPr>
          </w:p>
        </w:tc>
        <w:tc>
          <w:tcPr>
            <w:tcW w:w="1285" w:type="dxa"/>
          </w:tcPr>
          <w:p w14:paraId="4383BF5D" w14:textId="7FC48524" w:rsidR="005F10B9" w:rsidRPr="006F530A" w:rsidRDefault="00266721" w:rsidP="005F10B9">
            <w:pPr>
              <w:cnfStyle w:val="000000100000" w:firstRow="0" w:lastRow="0" w:firstColumn="0" w:lastColumn="0" w:oddVBand="0" w:evenVBand="0" w:oddHBand="1" w:evenHBand="0" w:firstRowFirstColumn="0" w:firstRowLastColumn="0" w:lastRowFirstColumn="0" w:lastRowLastColumn="0"/>
            </w:pPr>
            <w:r w:rsidRPr="00266721">
              <w:t>-0.0583</w:t>
            </w:r>
          </w:p>
        </w:tc>
        <w:tc>
          <w:tcPr>
            <w:tcW w:w="1285" w:type="dxa"/>
          </w:tcPr>
          <w:p w14:paraId="30511A6B" w14:textId="076D22F8" w:rsidR="005F10B9" w:rsidRPr="006E4C30" w:rsidRDefault="00266721" w:rsidP="005F10B9">
            <w:pPr>
              <w:cnfStyle w:val="000000100000" w:firstRow="0" w:lastRow="0" w:firstColumn="0" w:lastColumn="0" w:oddVBand="0" w:evenVBand="0" w:oddHBand="1" w:evenHBand="0" w:firstRowFirstColumn="0" w:firstRowLastColumn="0" w:lastRowFirstColumn="0" w:lastRowLastColumn="0"/>
            </w:pPr>
            <w:r w:rsidRPr="00266721">
              <w:t>-0.1174</w:t>
            </w:r>
          </w:p>
        </w:tc>
        <w:tc>
          <w:tcPr>
            <w:tcW w:w="1285" w:type="dxa"/>
          </w:tcPr>
          <w:p w14:paraId="326F4739" w14:textId="340AAF6D" w:rsidR="005F10B9" w:rsidRDefault="00266721" w:rsidP="005F10B9">
            <w:pPr>
              <w:cnfStyle w:val="000000100000" w:firstRow="0" w:lastRow="0" w:firstColumn="0" w:lastColumn="0" w:oddVBand="0" w:evenVBand="0" w:oddHBand="1" w:evenHBand="0" w:firstRowFirstColumn="0" w:firstRowLastColumn="0" w:lastRowFirstColumn="0" w:lastRowLastColumn="0"/>
            </w:pPr>
            <w:r>
              <w:t>-</w:t>
            </w:r>
            <w:r w:rsidRPr="00266721">
              <w:t>6.6638</w:t>
            </w:r>
          </w:p>
        </w:tc>
      </w:tr>
      <w:tr w:rsidR="0015028D" w14:paraId="62EE0C53" w14:textId="77777777" w:rsidTr="005344E0">
        <w:tc>
          <w:tcPr>
            <w:cnfStyle w:val="001000000000" w:firstRow="0" w:lastRow="0" w:firstColumn="1" w:lastColumn="0" w:oddVBand="0" w:evenVBand="0" w:oddHBand="0" w:evenHBand="0" w:firstRowFirstColumn="0" w:firstRowLastColumn="0" w:lastRowFirstColumn="0" w:lastRowLastColumn="0"/>
            <w:tcW w:w="1352" w:type="dxa"/>
          </w:tcPr>
          <w:p w14:paraId="590FF974" w14:textId="244A3E8F" w:rsidR="0015028D" w:rsidRDefault="0015028D" w:rsidP="0015028D">
            <w:r>
              <w:t>Flasche 10</w:t>
            </w:r>
          </w:p>
        </w:tc>
        <w:tc>
          <w:tcPr>
            <w:tcW w:w="1478" w:type="dxa"/>
          </w:tcPr>
          <w:p w14:paraId="54E1AEBB" w14:textId="13A24D86" w:rsidR="0015028D" w:rsidRDefault="0015028D" w:rsidP="0015028D">
            <w:pPr>
              <w:cnfStyle w:val="000000000000" w:firstRow="0" w:lastRow="0" w:firstColumn="0" w:lastColumn="0" w:oddVBand="0" w:evenVBand="0" w:oddHBand="0" w:evenHBand="0" w:firstRowFirstColumn="0" w:firstRowLastColumn="0" w:lastRowFirstColumn="0" w:lastRowLastColumn="0"/>
            </w:pPr>
            <w:r>
              <w:t>V (</w:t>
            </w:r>
            <w:r w:rsidRPr="005344E0">
              <w:t>0.9260</w:t>
            </w:r>
            <w:r>
              <w:t>)</w:t>
            </w:r>
          </w:p>
        </w:tc>
        <w:tc>
          <w:tcPr>
            <w:tcW w:w="1092" w:type="dxa"/>
          </w:tcPr>
          <w:p w14:paraId="70F922BC" w14:textId="77777777" w:rsidR="0015028D" w:rsidRDefault="0015028D" w:rsidP="0015028D">
            <w:pPr>
              <w:cnfStyle w:val="000000000000" w:firstRow="0" w:lastRow="0" w:firstColumn="0" w:lastColumn="0" w:oddVBand="0" w:evenVBand="0" w:oddHBand="0" w:evenHBand="0" w:firstRowFirstColumn="0" w:firstRowLastColumn="0" w:lastRowFirstColumn="0" w:lastRowLastColumn="0"/>
            </w:pPr>
          </w:p>
        </w:tc>
        <w:tc>
          <w:tcPr>
            <w:tcW w:w="1285" w:type="dxa"/>
          </w:tcPr>
          <w:p w14:paraId="20B6683B" w14:textId="77777777" w:rsidR="0015028D" w:rsidRDefault="0015028D" w:rsidP="0015028D">
            <w:pPr>
              <w:cnfStyle w:val="000000000000" w:firstRow="0" w:lastRow="0" w:firstColumn="0" w:lastColumn="0" w:oddVBand="0" w:evenVBand="0" w:oddHBand="0" w:evenHBand="0" w:firstRowFirstColumn="0" w:firstRowLastColumn="0" w:lastRowFirstColumn="0" w:lastRowLastColumn="0"/>
            </w:pPr>
          </w:p>
        </w:tc>
        <w:tc>
          <w:tcPr>
            <w:tcW w:w="1285" w:type="dxa"/>
          </w:tcPr>
          <w:p w14:paraId="10C9627F" w14:textId="391662F0" w:rsidR="0015028D" w:rsidRPr="006F530A" w:rsidRDefault="0015028D" w:rsidP="0015028D">
            <w:pPr>
              <w:cnfStyle w:val="000000000000" w:firstRow="0" w:lastRow="0" w:firstColumn="0" w:lastColumn="0" w:oddVBand="0" w:evenVBand="0" w:oddHBand="0" w:evenHBand="0" w:firstRowFirstColumn="0" w:firstRowLastColumn="0" w:lastRowFirstColumn="0" w:lastRowLastColumn="0"/>
            </w:pPr>
            <w:r w:rsidRPr="004A0FF2">
              <w:t>0.0496</w:t>
            </w:r>
          </w:p>
        </w:tc>
        <w:tc>
          <w:tcPr>
            <w:tcW w:w="1285" w:type="dxa"/>
          </w:tcPr>
          <w:p w14:paraId="18D46B6B" w14:textId="2ADE57C6" w:rsidR="0015028D" w:rsidRPr="006E4C30" w:rsidRDefault="0015028D" w:rsidP="0015028D">
            <w:pPr>
              <w:cnfStyle w:val="000000000000" w:firstRow="0" w:lastRow="0" w:firstColumn="0" w:lastColumn="0" w:oddVBand="0" w:evenVBand="0" w:oddHBand="0" w:evenHBand="0" w:firstRowFirstColumn="0" w:firstRowLastColumn="0" w:lastRowFirstColumn="0" w:lastRowLastColumn="0"/>
            </w:pPr>
            <w:r w:rsidRPr="00C62557">
              <w:t>-0.7939</w:t>
            </w:r>
          </w:p>
        </w:tc>
        <w:tc>
          <w:tcPr>
            <w:tcW w:w="1285" w:type="dxa"/>
          </w:tcPr>
          <w:p w14:paraId="2829B413" w14:textId="2ED9FE74" w:rsidR="0015028D" w:rsidRDefault="0015028D" w:rsidP="0015028D">
            <w:pPr>
              <w:cnfStyle w:val="000000000000" w:firstRow="0" w:lastRow="0" w:firstColumn="0" w:lastColumn="0" w:oddVBand="0" w:evenVBand="0" w:oddHBand="0" w:evenHBand="0" w:firstRowFirstColumn="0" w:firstRowLastColumn="0" w:lastRowFirstColumn="0" w:lastRowLastColumn="0"/>
            </w:pPr>
            <w:r w:rsidRPr="004A0FF2">
              <w:t>7.8327</w:t>
            </w:r>
          </w:p>
        </w:tc>
      </w:tr>
      <w:tr w:rsidR="0015028D" w14:paraId="38949C05" w14:textId="77777777" w:rsidTr="00534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14:paraId="615BBAAB" w14:textId="2AED6243" w:rsidR="0015028D" w:rsidRDefault="0015028D" w:rsidP="0015028D">
            <w:r>
              <w:t>Flasche 10</w:t>
            </w:r>
          </w:p>
        </w:tc>
        <w:tc>
          <w:tcPr>
            <w:tcW w:w="1478" w:type="dxa"/>
          </w:tcPr>
          <w:p w14:paraId="17152F41" w14:textId="75B1188A" w:rsidR="0015028D" w:rsidRDefault="0015028D" w:rsidP="0015028D">
            <w:pPr>
              <w:cnfStyle w:val="000000100000" w:firstRow="0" w:lastRow="0" w:firstColumn="0" w:lastColumn="0" w:oddVBand="0" w:evenVBand="0" w:oddHBand="1" w:evenHBand="0" w:firstRowFirstColumn="0" w:firstRowLastColumn="0" w:lastRowFirstColumn="0" w:lastRowLastColumn="0"/>
            </w:pPr>
            <w:r>
              <w:t>L</w:t>
            </w:r>
            <w:r w:rsidR="00F16FAF">
              <w:t xml:space="preserve"> (</w:t>
            </w:r>
            <w:r w:rsidR="00F16FAF" w:rsidRPr="00F16FAF">
              <w:t>0.9503</w:t>
            </w:r>
            <w:r w:rsidR="00F16FAF">
              <w:t>)</w:t>
            </w:r>
          </w:p>
        </w:tc>
        <w:tc>
          <w:tcPr>
            <w:tcW w:w="1092" w:type="dxa"/>
          </w:tcPr>
          <w:p w14:paraId="22C29121" w14:textId="77777777" w:rsidR="0015028D" w:rsidRDefault="0015028D" w:rsidP="0015028D">
            <w:pPr>
              <w:cnfStyle w:val="000000100000" w:firstRow="0" w:lastRow="0" w:firstColumn="0" w:lastColumn="0" w:oddVBand="0" w:evenVBand="0" w:oddHBand="1" w:evenHBand="0" w:firstRowFirstColumn="0" w:firstRowLastColumn="0" w:lastRowFirstColumn="0" w:lastRowLastColumn="0"/>
            </w:pPr>
          </w:p>
        </w:tc>
        <w:tc>
          <w:tcPr>
            <w:tcW w:w="1285" w:type="dxa"/>
          </w:tcPr>
          <w:p w14:paraId="1D466187" w14:textId="77777777" w:rsidR="0015028D" w:rsidRDefault="0015028D" w:rsidP="0015028D">
            <w:pPr>
              <w:cnfStyle w:val="000000100000" w:firstRow="0" w:lastRow="0" w:firstColumn="0" w:lastColumn="0" w:oddVBand="0" w:evenVBand="0" w:oddHBand="1" w:evenHBand="0" w:firstRowFirstColumn="0" w:firstRowLastColumn="0" w:lastRowFirstColumn="0" w:lastRowLastColumn="0"/>
            </w:pPr>
          </w:p>
        </w:tc>
        <w:tc>
          <w:tcPr>
            <w:tcW w:w="1285" w:type="dxa"/>
          </w:tcPr>
          <w:p w14:paraId="301836E9" w14:textId="54C2AC1A" w:rsidR="0015028D" w:rsidRPr="006F530A" w:rsidRDefault="00337C0E" w:rsidP="0015028D">
            <w:pPr>
              <w:cnfStyle w:val="000000100000" w:firstRow="0" w:lastRow="0" w:firstColumn="0" w:lastColumn="0" w:oddVBand="0" w:evenVBand="0" w:oddHBand="1" w:evenHBand="0" w:firstRowFirstColumn="0" w:firstRowLastColumn="0" w:lastRowFirstColumn="0" w:lastRowLastColumn="0"/>
            </w:pPr>
            <w:r w:rsidRPr="00337C0E">
              <w:t>0.0661</w:t>
            </w:r>
          </w:p>
        </w:tc>
        <w:tc>
          <w:tcPr>
            <w:tcW w:w="1285" w:type="dxa"/>
          </w:tcPr>
          <w:p w14:paraId="2BFF4B55" w14:textId="752D8F5B" w:rsidR="0015028D" w:rsidRPr="006E4C30" w:rsidRDefault="00EA7647" w:rsidP="0015028D">
            <w:pPr>
              <w:cnfStyle w:val="000000100000" w:firstRow="0" w:lastRow="0" w:firstColumn="0" w:lastColumn="0" w:oddVBand="0" w:evenVBand="0" w:oddHBand="1" w:evenHBand="0" w:firstRowFirstColumn="0" w:firstRowLastColumn="0" w:lastRowFirstColumn="0" w:lastRowLastColumn="0"/>
            </w:pPr>
            <w:r w:rsidRPr="00EA7647">
              <w:t>3.5538</w:t>
            </w:r>
          </w:p>
        </w:tc>
        <w:tc>
          <w:tcPr>
            <w:tcW w:w="1285" w:type="dxa"/>
          </w:tcPr>
          <w:p w14:paraId="7BF9C8AD" w14:textId="20F92183" w:rsidR="0015028D" w:rsidRDefault="00337C0E" w:rsidP="0015028D">
            <w:pPr>
              <w:cnfStyle w:val="000000100000" w:firstRow="0" w:lastRow="0" w:firstColumn="0" w:lastColumn="0" w:oddVBand="0" w:evenVBand="0" w:oddHBand="1" w:evenHBand="0" w:firstRowFirstColumn="0" w:firstRowLastColumn="0" w:lastRowFirstColumn="0" w:lastRowLastColumn="0"/>
            </w:pPr>
            <w:r w:rsidRPr="00337C0E">
              <w:t>5.8775</w:t>
            </w:r>
          </w:p>
        </w:tc>
      </w:tr>
      <w:tr w:rsidR="0015028D" w14:paraId="2624CC2B" w14:textId="77777777" w:rsidTr="005344E0">
        <w:tc>
          <w:tcPr>
            <w:cnfStyle w:val="001000000000" w:firstRow="0" w:lastRow="0" w:firstColumn="1" w:lastColumn="0" w:oddVBand="0" w:evenVBand="0" w:oddHBand="0" w:evenHBand="0" w:firstRowFirstColumn="0" w:firstRowLastColumn="0" w:lastRowFirstColumn="0" w:lastRowLastColumn="0"/>
            <w:tcW w:w="1352" w:type="dxa"/>
          </w:tcPr>
          <w:p w14:paraId="3832395E" w14:textId="268628D5" w:rsidR="0015028D" w:rsidRDefault="0015028D" w:rsidP="0015028D">
            <w:r>
              <w:t>Flasche 10</w:t>
            </w:r>
          </w:p>
        </w:tc>
        <w:tc>
          <w:tcPr>
            <w:tcW w:w="1478" w:type="dxa"/>
          </w:tcPr>
          <w:p w14:paraId="79CFA4E9" w14:textId="30ED4189" w:rsidR="0015028D" w:rsidRDefault="00EA7647" w:rsidP="0015028D">
            <w:pPr>
              <w:cnfStyle w:val="000000000000" w:firstRow="0" w:lastRow="0" w:firstColumn="0" w:lastColumn="0" w:oddVBand="0" w:evenVBand="0" w:oddHBand="0" w:evenHBand="0" w:firstRowFirstColumn="0" w:firstRowLastColumn="0" w:lastRowFirstColumn="0" w:lastRowLastColumn="0"/>
            </w:pPr>
            <w:r>
              <w:t>A (</w:t>
            </w:r>
            <w:r w:rsidRPr="00EA7647">
              <w:t>-0.9279</w:t>
            </w:r>
            <w:r>
              <w:t>)</w:t>
            </w:r>
          </w:p>
        </w:tc>
        <w:tc>
          <w:tcPr>
            <w:tcW w:w="1092" w:type="dxa"/>
          </w:tcPr>
          <w:p w14:paraId="2DF66FB6" w14:textId="77777777" w:rsidR="0015028D" w:rsidRDefault="0015028D" w:rsidP="0015028D">
            <w:pPr>
              <w:cnfStyle w:val="000000000000" w:firstRow="0" w:lastRow="0" w:firstColumn="0" w:lastColumn="0" w:oddVBand="0" w:evenVBand="0" w:oddHBand="0" w:evenHBand="0" w:firstRowFirstColumn="0" w:firstRowLastColumn="0" w:lastRowFirstColumn="0" w:lastRowLastColumn="0"/>
            </w:pPr>
          </w:p>
        </w:tc>
        <w:tc>
          <w:tcPr>
            <w:tcW w:w="1285" w:type="dxa"/>
          </w:tcPr>
          <w:p w14:paraId="622876B3" w14:textId="77777777" w:rsidR="0015028D" w:rsidRDefault="0015028D" w:rsidP="0015028D">
            <w:pPr>
              <w:cnfStyle w:val="000000000000" w:firstRow="0" w:lastRow="0" w:firstColumn="0" w:lastColumn="0" w:oddVBand="0" w:evenVBand="0" w:oddHBand="0" w:evenHBand="0" w:firstRowFirstColumn="0" w:firstRowLastColumn="0" w:lastRowFirstColumn="0" w:lastRowLastColumn="0"/>
            </w:pPr>
          </w:p>
        </w:tc>
        <w:tc>
          <w:tcPr>
            <w:tcW w:w="1285" w:type="dxa"/>
          </w:tcPr>
          <w:p w14:paraId="455EAC36" w14:textId="60AA2053" w:rsidR="0015028D" w:rsidRPr="006F530A" w:rsidRDefault="005A133A" w:rsidP="0015028D">
            <w:pPr>
              <w:cnfStyle w:val="000000000000" w:firstRow="0" w:lastRow="0" w:firstColumn="0" w:lastColumn="0" w:oddVBand="0" w:evenVBand="0" w:oddHBand="0" w:evenHBand="0" w:firstRowFirstColumn="0" w:firstRowLastColumn="0" w:lastRowFirstColumn="0" w:lastRowLastColumn="0"/>
            </w:pPr>
            <w:r w:rsidRPr="005A133A">
              <w:t>-0.1116</w:t>
            </w:r>
          </w:p>
        </w:tc>
        <w:tc>
          <w:tcPr>
            <w:tcW w:w="1285" w:type="dxa"/>
          </w:tcPr>
          <w:p w14:paraId="5C015EC5" w14:textId="79C3E7B3" w:rsidR="0015028D" w:rsidRPr="006E4C30" w:rsidRDefault="005A133A" w:rsidP="0015028D">
            <w:pPr>
              <w:cnfStyle w:val="000000000000" w:firstRow="0" w:lastRow="0" w:firstColumn="0" w:lastColumn="0" w:oddVBand="0" w:evenVBand="0" w:oddHBand="0" w:evenHBand="0" w:firstRowFirstColumn="0" w:firstRowLastColumn="0" w:lastRowFirstColumn="0" w:lastRowLastColumn="0"/>
            </w:pPr>
            <w:r w:rsidRPr="005A133A">
              <w:t>2.7128</w:t>
            </w:r>
          </w:p>
        </w:tc>
        <w:tc>
          <w:tcPr>
            <w:tcW w:w="1285" w:type="dxa"/>
          </w:tcPr>
          <w:p w14:paraId="3B9D8C86" w14:textId="55A5DDEB" w:rsidR="0015028D" w:rsidRDefault="00293BDE" w:rsidP="0015028D">
            <w:pPr>
              <w:cnfStyle w:val="000000000000" w:firstRow="0" w:lastRow="0" w:firstColumn="0" w:lastColumn="0" w:oddVBand="0" w:evenVBand="0" w:oddHBand="0" w:evenHBand="0" w:firstRowFirstColumn="0" w:firstRowLastColumn="0" w:lastRowFirstColumn="0" w:lastRowLastColumn="0"/>
            </w:pPr>
            <w:r>
              <w:t>-3.4812</w:t>
            </w:r>
          </w:p>
        </w:tc>
      </w:tr>
      <w:tr w:rsidR="0015028D" w14:paraId="59AD5C87" w14:textId="77777777" w:rsidTr="00534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14:paraId="6CB95F24" w14:textId="6EAED394" w:rsidR="0015028D" w:rsidRDefault="0015028D" w:rsidP="0015028D">
            <w:r>
              <w:t>Flasche 10</w:t>
            </w:r>
          </w:p>
        </w:tc>
        <w:tc>
          <w:tcPr>
            <w:tcW w:w="1478" w:type="dxa"/>
          </w:tcPr>
          <w:p w14:paraId="1E83D9E6" w14:textId="3831C2F5" w:rsidR="0015028D" w:rsidRDefault="00EA7647" w:rsidP="0015028D">
            <w:pPr>
              <w:cnfStyle w:val="000000100000" w:firstRow="0" w:lastRow="0" w:firstColumn="0" w:lastColumn="0" w:oddVBand="0" w:evenVBand="0" w:oddHBand="1" w:evenHBand="0" w:firstRowFirstColumn="0" w:firstRowLastColumn="0" w:lastRowFirstColumn="0" w:lastRowLastColumn="0"/>
            </w:pPr>
            <w:r>
              <w:t>B (</w:t>
            </w:r>
            <w:r w:rsidRPr="00EA7647">
              <w:t>-0.1189</w:t>
            </w:r>
            <w:r>
              <w:t>)</w:t>
            </w:r>
          </w:p>
        </w:tc>
        <w:tc>
          <w:tcPr>
            <w:tcW w:w="1092" w:type="dxa"/>
          </w:tcPr>
          <w:p w14:paraId="434AFCBC" w14:textId="77777777" w:rsidR="0015028D" w:rsidRDefault="0015028D" w:rsidP="0015028D">
            <w:pPr>
              <w:cnfStyle w:val="000000100000" w:firstRow="0" w:lastRow="0" w:firstColumn="0" w:lastColumn="0" w:oddVBand="0" w:evenVBand="0" w:oddHBand="1" w:evenHBand="0" w:firstRowFirstColumn="0" w:firstRowLastColumn="0" w:lastRowFirstColumn="0" w:lastRowLastColumn="0"/>
            </w:pPr>
          </w:p>
        </w:tc>
        <w:tc>
          <w:tcPr>
            <w:tcW w:w="1285" w:type="dxa"/>
          </w:tcPr>
          <w:p w14:paraId="2ECE8A45" w14:textId="77777777" w:rsidR="0015028D" w:rsidRDefault="0015028D" w:rsidP="0015028D">
            <w:pPr>
              <w:cnfStyle w:val="000000100000" w:firstRow="0" w:lastRow="0" w:firstColumn="0" w:lastColumn="0" w:oddVBand="0" w:evenVBand="0" w:oddHBand="1" w:evenHBand="0" w:firstRowFirstColumn="0" w:firstRowLastColumn="0" w:lastRowFirstColumn="0" w:lastRowLastColumn="0"/>
            </w:pPr>
          </w:p>
        </w:tc>
        <w:tc>
          <w:tcPr>
            <w:tcW w:w="1285" w:type="dxa"/>
          </w:tcPr>
          <w:p w14:paraId="449B47F7" w14:textId="6810F197" w:rsidR="0015028D" w:rsidRPr="006F530A" w:rsidRDefault="00EA7647" w:rsidP="0015028D">
            <w:pPr>
              <w:cnfStyle w:val="000000100000" w:firstRow="0" w:lastRow="0" w:firstColumn="0" w:lastColumn="0" w:oddVBand="0" w:evenVBand="0" w:oddHBand="1" w:evenHBand="0" w:firstRowFirstColumn="0" w:firstRowLastColumn="0" w:lastRowFirstColumn="0" w:lastRowLastColumn="0"/>
            </w:pPr>
            <w:r>
              <w:t>-</w:t>
            </w:r>
          </w:p>
        </w:tc>
        <w:tc>
          <w:tcPr>
            <w:tcW w:w="1285" w:type="dxa"/>
          </w:tcPr>
          <w:p w14:paraId="1424B2D6" w14:textId="6D111DB9" w:rsidR="0015028D" w:rsidRPr="006E4C30" w:rsidRDefault="00EA7647" w:rsidP="0015028D">
            <w:pPr>
              <w:cnfStyle w:val="000000100000" w:firstRow="0" w:lastRow="0" w:firstColumn="0" w:lastColumn="0" w:oddVBand="0" w:evenVBand="0" w:oddHBand="1" w:evenHBand="0" w:firstRowFirstColumn="0" w:firstRowLastColumn="0" w:lastRowFirstColumn="0" w:lastRowLastColumn="0"/>
            </w:pPr>
            <w:r>
              <w:t>-</w:t>
            </w:r>
          </w:p>
        </w:tc>
        <w:tc>
          <w:tcPr>
            <w:tcW w:w="1285" w:type="dxa"/>
          </w:tcPr>
          <w:p w14:paraId="5EED88FE" w14:textId="44AE2350" w:rsidR="0015028D" w:rsidRDefault="00EA7647" w:rsidP="0015028D">
            <w:pPr>
              <w:cnfStyle w:val="000000100000" w:firstRow="0" w:lastRow="0" w:firstColumn="0" w:lastColumn="0" w:oddVBand="0" w:evenVBand="0" w:oddHBand="1" w:evenHBand="0" w:firstRowFirstColumn="0" w:firstRowLastColumn="0" w:lastRowFirstColumn="0" w:lastRowLastColumn="0"/>
            </w:pPr>
            <w:r>
              <w:t>-</w:t>
            </w:r>
          </w:p>
        </w:tc>
      </w:tr>
      <w:tr w:rsidR="0015028D" w14:paraId="5AD9A68F" w14:textId="77777777" w:rsidTr="005344E0">
        <w:tc>
          <w:tcPr>
            <w:cnfStyle w:val="001000000000" w:firstRow="0" w:lastRow="0" w:firstColumn="1" w:lastColumn="0" w:oddVBand="0" w:evenVBand="0" w:oddHBand="0" w:evenHBand="0" w:firstRowFirstColumn="0" w:firstRowLastColumn="0" w:lastRowFirstColumn="0" w:lastRowLastColumn="0"/>
            <w:tcW w:w="1352" w:type="dxa"/>
          </w:tcPr>
          <w:p w14:paraId="6AC3823A" w14:textId="50434CB5" w:rsidR="0015028D" w:rsidRDefault="0015028D" w:rsidP="0015028D">
            <w:r>
              <w:t>Flasche 10</w:t>
            </w:r>
          </w:p>
        </w:tc>
        <w:tc>
          <w:tcPr>
            <w:tcW w:w="1478" w:type="dxa"/>
          </w:tcPr>
          <w:p w14:paraId="6967ED71" w14:textId="496636AB" w:rsidR="0015028D" w:rsidRDefault="0015028D" w:rsidP="0015028D">
            <w:pPr>
              <w:cnfStyle w:val="000000000000" w:firstRow="0" w:lastRow="0" w:firstColumn="0" w:lastColumn="0" w:oddVBand="0" w:evenVBand="0" w:oddHBand="0" w:evenHBand="0" w:firstRowFirstColumn="0" w:firstRowLastColumn="0" w:lastRowFirstColumn="0" w:lastRowLastColumn="0"/>
            </w:pPr>
            <w:r>
              <w:t>X</w:t>
            </w:r>
            <w:r w:rsidR="00AC7ED1">
              <w:t xml:space="preserve"> (</w:t>
            </w:r>
            <w:r w:rsidR="00AC7ED1" w:rsidRPr="00AC7ED1">
              <w:t>0.9517</w:t>
            </w:r>
            <w:r w:rsidR="00AC7ED1">
              <w:t>)</w:t>
            </w:r>
          </w:p>
        </w:tc>
        <w:tc>
          <w:tcPr>
            <w:tcW w:w="1092" w:type="dxa"/>
          </w:tcPr>
          <w:p w14:paraId="530D0A5A" w14:textId="77777777" w:rsidR="0015028D" w:rsidRDefault="0015028D" w:rsidP="0015028D">
            <w:pPr>
              <w:cnfStyle w:val="000000000000" w:firstRow="0" w:lastRow="0" w:firstColumn="0" w:lastColumn="0" w:oddVBand="0" w:evenVBand="0" w:oddHBand="0" w:evenHBand="0" w:firstRowFirstColumn="0" w:firstRowLastColumn="0" w:lastRowFirstColumn="0" w:lastRowLastColumn="0"/>
            </w:pPr>
          </w:p>
        </w:tc>
        <w:tc>
          <w:tcPr>
            <w:tcW w:w="1285" w:type="dxa"/>
          </w:tcPr>
          <w:p w14:paraId="3652F3AA" w14:textId="77777777" w:rsidR="0015028D" w:rsidRDefault="0015028D" w:rsidP="0015028D">
            <w:pPr>
              <w:cnfStyle w:val="000000000000" w:firstRow="0" w:lastRow="0" w:firstColumn="0" w:lastColumn="0" w:oddVBand="0" w:evenVBand="0" w:oddHBand="0" w:evenHBand="0" w:firstRowFirstColumn="0" w:firstRowLastColumn="0" w:lastRowFirstColumn="0" w:lastRowLastColumn="0"/>
            </w:pPr>
          </w:p>
        </w:tc>
        <w:tc>
          <w:tcPr>
            <w:tcW w:w="1285" w:type="dxa"/>
          </w:tcPr>
          <w:p w14:paraId="275A99D9" w14:textId="2BAA8399" w:rsidR="0015028D" w:rsidRPr="006F530A" w:rsidRDefault="00293BDE" w:rsidP="0015028D">
            <w:pPr>
              <w:cnfStyle w:val="000000000000" w:firstRow="0" w:lastRow="0" w:firstColumn="0" w:lastColumn="0" w:oddVBand="0" w:evenVBand="0" w:oddHBand="0" w:evenHBand="0" w:firstRowFirstColumn="0" w:firstRowLastColumn="0" w:lastRowFirstColumn="0" w:lastRowLastColumn="0"/>
            </w:pPr>
            <w:r>
              <w:t>0.1317</w:t>
            </w:r>
          </w:p>
        </w:tc>
        <w:tc>
          <w:tcPr>
            <w:tcW w:w="1285" w:type="dxa"/>
          </w:tcPr>
          <w:p w14:paraId="59CCF28C" w14:textId="2060A86A" w:rsidR="0015028D" w:rsidRPr="006E4C30" w:rsidRDefault="007F45A1" w:rsidP="0015028D">
            <w:pPr>
              <w:cnfStyle w:val="000000000000" w:firstRow="0" w:lastRow="0" w:firstColumn="0" w:lastColumn="0" w:oddVBand="0" w:evenVBand="0" w:oddHBand="0" w:evenHBand="0" w:firstRowFirstColumn="0" w:firstRowLastColumn="0" w:lastRowFirstColumn="0" w:lastRowLastColumn="0"/>
            </w:pPr>
            <w:r w:rsidRPr="007F45A1">
              <w:t>-2.3611</w:t>
            </w:r>
          </w:p>
        </w:tc>
        <w:tc>
          <w:tcPr>
            <w:tcW w:w="1285" w:type="dxa"/>
          </w:tcPr>
          <w:p w14:paraId="2681C119" w14:textId="3AC472DD" w:rsidR="0015028D" w:rsidRDefault="00685CC7" w:rsidP="0015028D">
            <w:pPr>
              <w:cnfStyle w:val="000000000000" w:firstRow="0" w:lastRow="0" w:firstColumn="0" w:lastColumn="0" w:oddVBand="0" w:evenVBand="0" w:oddHBand="0" w:evenHBand="0" w:firstRowFirstColumn="0" w:firstRowLastColumn="0" w:lastRowFirstColumn="0" w:lastRowLastColumn="0"/>
            </w:pPr>
            <w:r w:rsidRPr="00685CC7">
              <w:t>2.9499</w:t>
            </w:r>
          </w:p>
        </w:tc>
      </w:tr>
      <w:tr w:rsidR="0015028D" w14:paraId="19C10089" w14:textId="77777777" w:rsidTr="00534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14:paraId="6AD7AAEA" w14:textId="301046E4" w:rsidR="0015028D" w:rsidRDefault="0015028D" w:rsidP="0015028D">
            <w:r>
              <w:t>Flasche 10</w:t>
            </w:r>
          </w:p>
        </w:tc>
        <w:tc>
          <w:tcPr>
            <w:tcW w:w="1478" w:type="dxa"/>
          </w:tcPr>
          <w:p w14:paraId="6EC4D395" w14:textId="0841888B" w:rsidR="0015028D" w:rsidRDefault="0015028D" w:rsidP="0015028D">
            <w:pPr>
              <w:cnfStyle w:val="000000100000" w:firstRow="0" w:lastRow="0" w:firstColumn="0" w:lastColumn="0" w:oddVBand="0" w:evenVBand="0" w:oddHBand="1" w:evenHBand="0" w:firstRowFirstColumn="0" w:firstRowLastColumn="0" w:lastRowFirstColumn="0" w:lastRowLastColumn="0"/>
            </w:pPr>
            <w:r>
              <w:t>Y</w:t>
            </w:r>
            <w:r w:rsidR="00FB5206">
              <w:t xml:space="preserve"> (</w:t>
            </w:r>
            <w:r w:rsidR="00FB5206" w:rsidRPr="00FB5206">
              <w:t>0.9584</w:t>
            </w:r>
            <w:r w:rsidR="00FB5206">
              <w:t>)</w:t>
            </w:r>
          </w:p>
        </w:tc>
        <w:tc>
          <w:tcPr>
            <w:tcW w:w="1092" w:type="dxa"/>
          </w:tcPr>
          <w:p w14:paraId="0FF5EFA5" w14:textId="77777777" w:rsidR="0015028D" w:rsidRDefault="0015028D" w:rsidP="0015028D">
            <w:pPr>
              <w:cnfStyle w:val="000000100000" w:firstRow="0" w:lastRow="0" w:firstColumn="0" w:lastColumn="0" w:oddVBand="0" w:evenVBand="0" w:oddHBand="1" w:evenHBand="0" w:firstRowFirstColumn="0" w:firstRowLastColumn="0" w:lastRowFirstColumn="0" w:lastRowLastColumn="0"/>
            </w:pPr>
          </w:p>
        </w:tc>
        <w:tc>
          <w:tcPr>
            <w:tcW w:w="1285" w:type="dxa"/>
          </w:tcPr>
          <w:p w14:paraId="68F751CC" w14:textId="77777777" w:rsidR="0015028D" w:rsidRDefault="0015028D" w:rsidP="0015028D">
            <w:pPr>
              <w:cnfStyle w:val="000000100000" w:firstRow="0" w:lastRow="0" w:firstColumn="0" w:lastColumn="0" w:oddVBand="0" w:evenVBand="0" w:oddHBand="1" w:evenHBand="0" w:firstRowFirstColumn="0" w:firstRowLastColumn="0" w:lastRowFirstColumn="0" w:lastRowLastColumn="0"/>
            </w:pPr>
          </w:p>
        </w:tc>
        <w:tc>
          <w:tcPr>
            <w:tcW w:w="1285" w:type="dxa"/>
          </w:tcPr>
          <w:p w14:paraId="7309FC89" w14:textId="015968AB" w:rsidR="0015028D" w:rsidRPr="006F530A" w:rsidRDefault="00FB5206" w:rsidP="0015028D">
            <w:pPr>
              <w:cnfStyle w:val="000000100000" w:firstRow="0" w:lastRow="0" w:firstColumn="0" w:lastColumn="0" w:oddVBand="0" w:evenVBand="0" w:oddHBand="1" w:evenHBand="0" w:firstRowFirstColumn="0" w:firstRowLastColumn="0" w:lastRowFirstColumn="0" w:lastRowLastColumn="0"/>
            </w:pPr>
            <w:r w:rsidRPr="00FB5206">
              <w:t>0.1475</w:t>
            </w:r>
          </w:p>
        </w:tc>
        <w:tc>
          <w:tcPr>
            <w:tcW w:w="1285" w:type="dxa"/>
          </w:tcPr>
          <w:p w14:paraId="612A1685" w14:textId="0C04AB82" w:rsidR="0015028D" w:rsidRPr="006E4C30" w:rsidRDefault="00FB5206" w:rsidP="0015028D">
            <w:pPr>
              <w:cnfStyle w:val="000000100000" w:firstRow="0" w:lastRow="0" w:firstColumn="0" w:lastColumn="0" w:oddVBand="0" w:evenVBand="0" w:oddHBand="1" w:evenHBand="0" w:firstRowFirstColumn="0" w:firstRowLastColumn="0" w:lastRowFirstColumn="0" w:lastRowLastColumn="0"/>
            </w:pPr>
            <w:r w:rsidRPr="00FB5206">
              <w:t>-2.4864</w:t>
            </w:r>
          </w:p>
        </w:tc>
        <w:tc>
          <w:tcPr>
            <w:tcW w:w="1285" w:type="dxa"/>
          </w:tcPr>
          <w:p w14:paraId="26AEC4CF" w14:textId="5233407C" w:rsidR="0015028D" w:rsidRDefault="007F45A1" w:rsidP="0015028D">
            <w:pPr>
              <w:cnfStyle w:val="000000100000" w:firstRow="0" w:lastRow="0" w:firstColumn="0" w:lastColumn="0" w:oddVBand="0" w:evenVBand="0" w:oddHBand="1" w:evenHBand="0" w:firstRowFirstColumn="0" w:firstRowLastColumn="0" w:lastRowFirstColumn="0" w:lastRowLastColumn="0"/>
            </w:pPr>
            <w:r w:rsidRPr="007F45A1">
              <w:t>2.6339</w:t>
            </w:r>
          </w:p>
        </w:tc>
      </w:tr>
      <w:tr w:rsidR="0015028D" w14:paraId="5B6075A6" w14:textId="77777777" w:rsidTr="005344E0">
        <w:tc>
          <w:tcPr>
            <w:cnfStyle w:val="001000000000" w:firstRow="0" w:lastRow="0" w:firstColumn="1" w:lastColumn="0" w:oddVBand="0" w:evenVBand="0" w:oddHBand="0" w:evenHBand="0" w:firstRowFirstColumn="0" w:firstRowLastColumn="0" w:lastRowFirstColumn="0" w:lastRowLastColumn="0"/>
            <w:tcW w:w="1352" w:type="dxa"/>
          </w:tcPr>
          <w:p w14:paraId="1C3E3840" w14:textId="591F653A" w:rsidR="0015028D" w:rsidRDefault="0015028D" w:rsidP="0015028D">
            <w:r>
              <w:t>Flasche 10</w:t>
            </w:r>
          </w:p>
        </w:tc>
        <w:tc>
          <w:tcPr>
            <w:tcW w:w="1478" w:type="dxa"/>
          </w:tcPr>
          <w:p w14:paraId="1A00B6BC" w14:textId="5B802510" w:rsidR="0015028D" w:rsidRDefault="00FB5206" w:rsidP="0015028D">
            <w:pPr>
              <w:cnfStyle w:val="000000000000" w:firstRow="0" w:lastRow="0" w:firstColumn="0" w:lastColumn="0" w:oddVBand="0" w:evenVBand="0" w:oddHBand="0" w:evenHBand="0" w:firstRowFirstColumn="0" w:firstRowLastColumn="0" w:lastRowFirstColumn="0" w:lastRowLastColumn="0"/>
            </w:pPr>
            <w:r>
              <w:t>Z (</w:t>
            </w:r>
            <w:r w:rsidRPr="00FB5206">
              <w:t>0.9411</w:t>
            </w:r>
            <w:r>
              <w:t>)</w:t>
            </w:r>
          </w:p>
        </w:tc>
        <w:tc>
          <w:tcPr>
            <w:tcW w:w="1092" w:type="dxa"/>
          </w:tcPr>
          <w:p w14:paraId="286F08B7" w14:textId="77777777" w:rsidR="0015028D" w:rsidRDefault="0015028D" w:rsidP="0015028D">
            <w:pPr>
              <w:cnfStyle w:val="000000000000" w:firstRow="0" w:lastRow="0" w:firstColumn="0" w:lastColumn="0" w:oddVBand="0" w:evenVBand="0" w:oddHBand="0" w:evenHBand="0" w:firstRowFirstColumn="0" w:firstRowLastColumn="0" w:lastRowFirstColumn="0" w:lastRowLastColumn="0"/>
            </w:pPr>
          </w:p>
        </w:tc>
        <w:tc>
          <w:tcPr>
            <w:tcW w:w="1285" w:type="dxa"/>
          </w:tcPr>
          <w:p w14:paraId="46AE13B8" w14:textId="77777777" w:rsidR="0015028D" w:rsidRDefault="0015028D" w:rsidP="0015028D">
            <w:pPr>
              <w:cnfStyle w:val="000000000000" w:firstRow="0" w:lastRow="0" w:firstColumn="0" w:lastColumn="0" w:oddVBand="0" w:evenVBand="0" w:oddHBand="0" w:evenHBand="0" w:firstRowFirstColumn="0" w:firstRowLastColumn="0" w:lastRowFirstColumn="0" w:lastRowLastColumn="0"/>
            </w:pPr>
          </w:p>
        </w:tc>
        <w:tc>
          <w:tcPr>
            <w:tcW w:w="1285" w:type="dxa"/>
          </w:tcPr>
          <w:p w14:paraId="1F375F60" w14:textId="1B363ACA" w:rsidR="0015028D" w:rsidRPr="006F530A" w:rsidRDefault="00861836" w:rsidP="0015028D">
            <w:pPr>
              <w:cnfStyle w:val="000000000000" w:firstRow="0" w:lastRow="0" w:firstColumn="0" w:lastColumn="0" w:oddVBand="0" w:evenVBand="0" w:oddHBand="0" w:evenHBand="0" w:firstRowFirstColumn="0" w:firstRowLastColumn="0" w:lastRowFirstColumn="0" w:lastRowLastColumn="0"/>
            </w:pPr>
            <w:r w:rsidRPr="00861836">
              <w:t>0.2426</w:t>
            </w:r>
          </w:p>
        </w:tc>
        <w:tc>
          <w:tcPr>
            <w:tcW w:w="1285" w:type="dxa"/>
          </w:tcPr>
          <w:p w14:paraId="2A529E13" w14:textId="15585513" w:rsidR="0015028D" w:rsidRPr="006E4C30" w:rsidRDefault="00861836" w:rsidP="0015028D">
            <w:pPr>
              <w:cnfStyle w:val="000000000000" w:firstRow="0" w:lastRow="0" w:firstColumn="0" w:lastColumn="0" w:oddVBand="0" w:evenVBand="0" w:oddHBand="0" w:evenHBand="0" w:firstRowFirstColumn="0" w:firstRowLastColumn="0" w:lastRowFirstColumn="0" w:lastRowLastColumn="0"/>
            </w:pPr>
            <w:r w:rsidRPr="00861836">
              <w:t>-4.1569</w:t>
            </w:r>
          </w:p>
        </w:tc>
        <w:tc>
          <w:tcPr>
            <w:tcW w:w="1285" w:type="dxa"/>
          </w:tcPr>
          <w:p w14:paraId="3E86FB38" w14:textId="741700C0" w:rsidR="0015028D" w:rsidRDefault="00861836" w:rsidP="0015028D">
            <w:pPr>
              <w:cnfStyle w:val="000000000000" w:firstRow="0" w:lastRow="0" w:firstColumn="0" w:lastColumn="0" w:oddVBand="0" w:evenVBand="0" w:oddHBand="0" w:evenHBand="0" w:firstRowFirstColumn="0" w:firstRowLastColumn="0" w:lastRowFirstColumn="0" w:lastRowLastColumn="0"/>
            </w:pPr>
            <w:r w:rsidRPr="00861836">
              <w:t>1.6014</w:t>
            </w:r>
          </w:p>
        </w:tc>
      </w:tr>
      <w:tr w:rsidR="0015028D" w14:paraId="60BA057F" w14:textId="77777777" w:rsidTr="00534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14:paraId="64B9699C" w14:textId="77777777" w:rsidR="0015028D" w:rsidRDefault="0015028D" w:rsidP="0015028D"/>
        </w:tc>
        <w:tc>
          <w:tcPr>
            <w:tcW w:w="1478" w:type="dxa"/>
          </w:tcPr>
          <w:p w14:paraId="38157B63" w14:textId="77777777" w:rsidR="0015028D" w:rsidRDefault="0015028D" w:rsidP="0015028D">
            <w:pPr>
              <w:cnfStyle w:val="000000100000" w:firstRow="0" w:lastRow="0" w:firstColumn="0" w:lastColumn="0" w:oddVBand="0" w:evenVBand="0" w:oddHBand="1" w:evenHBand="0" w:firstRowFirstColumn="0" w:firstRowLastColumn="0" w:lastRowFirstColumn="0" w:lastRowLastColumn="0"/>
            </w:pPr>
          </w:p>
        </w:tc>
        <w:tc>
          <w:tcPr>
            <w:tcW w:w="1092" w:type="dxa"/>
          </w:tcPr>
          <w:p w14:paraId="2B2B4627" w14:textId="77777777" w:rsidR="0015028D" w:rsidRDefault="0015028D" w:rsidP="0015028D">
            <w:pPr>
              <w:cnfStyle w:val="000000100000" w:firstRow="0" w:lastRow="0" w:firstColumn="0" w:lastColumn="0" w:oddVBand="0" w:evenVBand="0" w:oddHBand="1" w:evenHBand="0" w:firstRowFirstColumn="0" w:firstRowLastColumn="0" w:lastRowFirstColumn="0" w:lastRowLastColumn="0"/>
            </w:pPr>
          </w:p>
        </w:tc>
        <w:tc>
          <w:tcPr>
            <w:tcW w:w="1285" w:type="dxa"/>
          </w:tcPr>
          <w:p w14:paraId="362F210F" w14:textId="77777777" w:rsidR="0015028D" w:rsidRDefault="0015028D" w:rsidP="0015028D">
            <w:pPr>
              <w:cnfStyle w:val="000000100000" w:firstRow="0" w:lastRow="0" w:firstColumn="0" w:lastColumn="0" w:oddVBand="0" w:evenVBand="0" w:oddHBand="1" w:evenHBand="0" w:firstRowFirstColumn="0" w:firstRowLastColumn="0" w:lastRowFirstColumn="0" w:lastRowLastColumn="0"/>
            </w:pPr>
          </w:p>
        </w:tc>
        <w:tc>
          <w:tcPr>
            <w:tcW w:w="1285" w:type="dxa"/>
          </w:tcPr>
          <w:p w14:paraId="4913FC96" w14:textId="77777777" w:rsidR="0015028D" w:rsidRPr="006F530A" w:rsidRDefault="0015028D" w:rsidP="0015028D">
            <w:pPr>
              <w:cnfStyle w:val="000000100000" w:firstRow="0" w:lastRow="0" w:firstColumn="0" w:lastColumn="0" w:oddVBand="0" w:evenVBand="0" w:oddHBand="1" w:evenHBand="0" w:firstRowFirstColumn="0" w:firstRowLastColumn="0" w:lastRowFirstColumn="0" w:lastRowLastColumn="0"/>
            </w:pPr>
          </w:p>
        </w:tc>
        <w:tc>
          <w:tcPr>
            <w:tcW w:w="1285" w:type="dxa"/>
          </w:tcPr>
          <w:p w14:paraId="1ECDF2EA" w14:textId="77777777" w:rsidR="0015028D" w:rsidRPr="006E4C30" w:rsidRDefault="0015028D" w:rsidP="0015028D">
            <w:pPr>
              <w:cnfStyle w:val="000000100000" w:firstRow="0" w:lastRow="0" w:firstColumn="0" w:lastColumn="0" w:oddVBand="0" w:evenVBand="0" w:oddHBand="1" w:evenHBand="0" w:firstRowFirstColumn="0" w:firstRowLastColumn="0" w:lastRowFirstColumn="0" w:lastRowLastColumn="0"/>
            </w:pPr>
          </w:p>
        </w:tc>
        <w:tc>
          <w:tcPr>
            <w:tcW w:w="1285" w:type="dxa"/>
          </w:tcPr>
          <w:p w14:paraId="5DECCE7A" w14:textId="77777777" w:rsidR="0015028D" w:rsidRDefault="0015028D" w:rsidP="0015028D">
            <w:pPr>
              <w:cnfStyle w:val="000000100000" w:firstRow="0" w:lastRow="0" w:firstColumn="0" w:lastColumn="0" w:oddVBand="0" w:evenVBand="0" w:oddHBand="1" w:evenHBand="0" w:firstRowFirstColumn="0" w:firstRowLastColumn="0" w:lastRowFirstColumn="0" w:lastRowLastColumn="0"/>
            </w:pPr>
          </w:p>
        </w:tc>
      </w:tr>
    </w:tbl>
    <w:p w14:paraId="5976FFAF" w14:textId="77777777" w:rsidR="000A65CF" w:rsidRDefault="000A65CF" w:rsidP="4144E6A9"/>
    <w:p w14:paraId="2B010F70" w14:textId="383F4813" w:rsidR="00170163" w:rsidRDefault="00170163" w:rsidP="00170163">
      <w:pPr>
        <w:pStyle w:val="berschrift1"/>
      </w:pPr>
      <w:bookmarkStart w:id="103" w:name="_Toc522536137"/>
      <w:bookmarkStart w:id="104" w:name="_Toc522538110"/>
      <w:bookmarkStart w:id="105" w:name="_Toc523663259"/>
      <w:r>
        <w:lastRenderedPageBreak/>
        <w:t>Diskussion</w:t>
      </w:r>
      <w:bookmarkEnd w:id="91"/>
      <w:bookmarkEnd w:id="92"/>
      <w:bookmarkEnd w:id="93"/>
      <w:bookmarkEnd w:id="94"/>
      <w:bookmarkEnd w:id="95"/>
      <w:bookmarkEnd w:id="96"/>
      <w:bookmarkEnd w:id="97"/>
      <w:bookmarkEnd w:id="98"/>
      <w:bookmarkEnd w:id="99"/>
      <w:bookmarkEnd w:id="100"/>
      <w:bookmarkEnd w:id="101"/>
      <w:bookmarkEnd w:id="103"/>
      <w:bookmarkEnd w:id="104"/>
      <w:r w:rsidR="002F52B1">
        <w:t xml:space="preserve"> IN BEARBEITUNG</w:t>
      </w:r>
      <w:bookmarkEnd w:id="105"/>
    </w:p>
    <w:p w14:paraId="62BA0B8F" w14:textId="77777777" w:rsidR="00170163" w:rsidRDefault="00170163" w:rsidP="00170163">
      <w:pPr>
        <w:rPr>
          <w:lang w:val="de-CH"/>
        </w:rPr>
      </w:pPr>
      <w:r>
        <w:rPr>
          <w:lang w:val="de-CH"/>
        </w:rPr>
        <w:t xml:space="preserve">In unserer Studie haben wir eine automatische bildbasierte Analyse entwickelt um die Biomasse mittels Handy-Aufnahmen zu bestimmen. Methoden zur Abschätzung der Hefezellenentwicklung aus den Bildern wurden untersucht. </w:t>
      </w:r>
    </w:p>
    <w:p w14:paraId="165A6A6B" w14:textId="169F8F3E" w:rsidR="00170163" w:rsidRDefault="00170163" w:rsidP="00170163">
      <w:pPr>
        <w:rPr>
          <w:lang w:val="de-CH"/>
        </w:rPr>
      </w:pPr>
      <w:r>
        <w:rPr>
          <w:lang w:val="de-CH"/>
        </w:rPr>
        <w:t xml:space="preserve">Unsere Ergebnisse zeigten, dass die bildbasierte Methode zur Bestimmung der Biomasse eine höhere/tiefere Genauigkeit aufweist wie die OD-Messung. Daher ist unsere Methode eine genauere Messung um eine keimfreie Bestimmung der Biomasse zu gewährleisten. </w:t>
      </w:r>
    </w:p>
    <w:p w14:paraId="172B5A39" w14:textId="77777777" w:rsidR="002F52B1" w:rsidRDefault="002F52B1" w:rsidP="002F52B1">
      <w:pPr>
        <w:rPr>
          <w:lang w:val="de-CH"/>
        </w:rPr>
      </w:pPr>
      <w:r w:rsidRPr="009B5F75">
        <w:rPr>
          <w:lang w:val="de-CH"/>
        </w:rPr>
        <w:t xml:space="preserve">Das </w:t>
      </w:r>
      <w:r>
        <w:rPr>
          <w:lang w:val="de-CH"/>
        </w:rPr>
        <w:t>Ausschneiden des Bildes</w:t>
      </w:r>
      <w:r w:rsidRPr="009B5F75">
        <w:rPr>
          <w:lang w:val="de-CH"/>
        </w:rPr>
        <w:t xml:space="preserve"> war notwendig, </w:t>
      </w:r>
      <w:r>
        <w:rPr>
          <w:lang w:val="de-CH"/>
        </w:rPr>
        <w:t xml:space="preserve">da der ganze Schüttelkolben fotografiert wurde und diese die Farbänderung in der visuellen Auswertung negativ auswirkten. Streng genommen ist die bildbasierte Studie eine Schätzung der Farbänderung, da auf dem Bild viele Geräusche einwirkten und eine einzelne Messung nicht aussagekräftig war. Wenn die Hintergrundeffekte wie z.B. Lichteinwirkung, RGB, HSV und LAB-Veränderung mitberücksichtigt werden, ist eine Schätzung der Biomasse möglich. </w:t>
      </w:r>
    </w:p>
    <w:p w14:paraId="753101A3" w14:textId="77777777" w:rsidR="00682433" w:rsidRPr="00682433" w:rsidRDefault="002F52B1" w:rsidP="00682433">
      <w:pPr>
        <w:rPr>
          <w:lang w:val="de-CH"/>
        </w:rPr>
      </w:pPr>
      <w:r w:rsidRPr="00CC247D">
        <w:rPr>
          <w:highlight w:val="yellow"/>
          <w:lang w:val="de-CH"/>
        </w:rPr>
        <w:t xml:space="preserve">Statistischer Vergleich dieser Methoden wurde </w:t>
      </w:r>
      <w:r w:rsidRPr="00CC247D">
        <w:rPr>
          <w:rFonts w:cs="Arial"/>
          <w:highlight w:val="yellow"/>
          <w:lang w:val="de-CH"/>
        </w:rPr>
        <w:t xml:space="preserve">unter der Annahme, dass jedes Bild unabhängig ist, </w:t>
      </w:r>
      <w:r w:rsidRPr="00CC247D">
        <w:rPr>
          <w:highlight w:val="yellow"/>
          <w:lang w:val="de-CH"/>
        </w:rPr>
        <w:t xml:space="preserve">ebenfalls durch Matlab </w:t>
      </w:r>
      <w:r w:rsidRPr="00CC247D">
        <w:rPr>
          <w:rFonts w:cs="Arial"/>
          <w:highlight w:val="yellow"/>
          <w:vertAlign w:val="superscript"/>
          <w:lang w:val="de-CH"/>
        </w:rPr>
        <w:t xml:space="preserve">® </w:t>
      </w:r>
      <w:r w:rsidRPr="00CC247D">
        <w:rPr>
          <w:rFonts w:cs="Arial"/>
          <w:highlight w:val="yellow"/>
          <w:lang w:val="de-CH"/>
        </w:rPr>
        <w:t>durchgeführt.</w:t>
      </w:r>
      <w:r w:rsidRPr="00CC247D">
        <w:rPr>
          <w:lang w:val="de-CH"/>
        </w:rPr>
        <w:t xml:space="preserve"> </w:t>
      </w:r>
    </w:p>
    <w:p w14:paraId="74EEACF1" w14:textId="77777777" w:rsidR="0083206B" w:rsidRDefault="0083206B" w:rsidP="0083206B">
      <w:pPr>
        <w:rPr>
          <w:highlight w:val="yellow"/>
          <w:lang w:val="de-CH"/>
        </w:rPr>
      </w:pPr>
    </w:p>
    <w:p w14:paraId="6CCC4728" w14:textId="73D2B174" w:rsidR="0083206B" w:rsidRDefault="0083206B" w:rsidP="0083206B">
      <w:pPr>
        <w:rPr>
          <w:highlight w:val="yellow"/>
          <w:lang w:val="de-CH"/>
        </w:rPr>
      </w:pPr>
      <w:r w:rsidRPr="007B13CF">
        <w:rPr>
          <w:highlight w:val="yellow"/>
          <w:lang w:val="de-CH"/>
        </w:rPr>
        <w:t>Problemstellung</w:t>
      </w:r>
      <w:r>
        <w:rPr>
          <w:highlight w:val="yellow"/>
          <w:lang w:val="de-CH"/>
        </w:rPr>
        <w:t xml:space="preserve"> Segmentation: </w:t>
      </w:r>
      <w:r w:rsidRPr="007B13CF">
        <w:rPr>
          <w:highlight w:val="yellow"/>
          <w:lang w:val="de-CH"/>
        </w:rPr>
        <w:t xml:space="preserve"> dort wo rot ist, dann nehme ich den durchschnitt und es zeigt eine dunkle fläche an 1-255. einmal für reihen dann für spalten</w:t>
      </w:r>
    </w:p>
    <w:p w14:paraId="40F1D393" w14:textId="77777777" w:rsidR="00FA1E33" w:rsidRDefault="00FA1E33" w:rsidP="00FA1E33">
      <w:pPr>
        <w:autoSpaceDE w:val="0"/>
        <w:autoSpaceDN w:val="0"/>
        <w:adjustRightInd w:val="0"/>
        <w:spacing w:before="0" w:line="240" w:lineRule="auto"/>
        <w:jc w:val="left"/>
        <w:rPr>
          <w:rFonts w:ascii="CompatilFactforEppendorf-Reg" w:eastAsia="CompatilFactforEppendorf-Reg" w:cs="CompatilFactforEppendorf-Reg"/>
          <w:sz w:val="19"/>
          <w:szCs w:val="19"/>
          <w:lang w:val="de-CH"/>
        </w:rPr>
      </w:pPr>
      <w:r>
        <w:rPr>
          <w:rFonts w:ascii="CompatilFactforEppendorf-Reg" w:eastAsia="CompatilFactforEppendorf-Reg" w:cs="CompatilFactforEppendorf-Reg"/>
          <w:sz w:val="19"/>
          <w:szCs w:val="19"/>
          <w:lang w:val="de-CH"/>
        </w:rPr>
        <w:t>Bei der Anzucht von Bakterien ist es in Abhangigkeit</w:t>
      </w:r>
    </w:p>
    <w:p w14:paraId="184E8E77" w14:textId="77777777" w:rsidR="00FA1E33" w:rsidRDefault="00FA1E33" w:rsidP="00FA1E33">
      <w:pPr>
        <w:autoSpaceDE w:val="0"/>
        <w:autoSpaceDN w:val="0"/>
        <w:adjustRightInd w:val="0"/>
        <w:spacing w:before="0" w:line="240" w:lineRule="auto"/>
        <w:jc w:val="left"/>
        <w:rPr>
          <w:rFonts w:ascii="CompatilFactforEppendorf-Reg" w:eastAsia="CompatilFactforEppendorf-Reg" w:cs="CompatilFactforEppendorf-Reg"/>
          <w:sz w:val="19"/>
          <w:szCs w:val="19"/>
          <w:lang w:val="de-CH"/>
        </w:rPr>
      </w:pPr>
      <w:r>
        <w:rPr>
          <w:rFonts w:ascii="CompatilFactforEppendorf-Reg" w:eastAsia="CompatilFactforEppendorf-Reg" w:cs="CompatilFactforEppendorf-Reg"/>
          <w:sz w:val="19"/>
          <w:szCs w:val="19"/>
          <w:lang w:val="de-CH"/>
        </w:rPr>
        <w:t>vom Experiment haufig erforderlich, das Wachstum</w:t>
      </w:r>
    </w:p>
    <w:p w14:paraId="772F1A70" w14:textId="18BC1977" w:rsidR="00FA1E33" w:rsidRDefault="00FA1E33" w:rsidP="00FA1E33">
      <w:pPr>
        <w:rPr>
          <w:lang w:val="de-CH"/>
        </w:rPr>
      </w:pPr>
      <w:r>
        <w:rPr>
          <w:rFonts w:ascii="CompatilFactforEppendorf-Reg" w:eastAsia="CompatilFactforEppendorf-Reg" w:cs="CompatilFactforEppendorf-Reg"/>
          <w:sz w:val="19"/>
          <w:szCs w:val="19"/>
          <w:lang w:val="de-CH"/>
        </w:rPr>
        <w:t>in regelmasigen Abstanden zu uberprufen.</w:t>
      </w:r>
    </w:p>
    <w:p w14:paraId="502789BB" w14:textId="77777777" w:rsidR="00472369" w:rsidRDefault="00472369" w:rsidP="002F52B1">
      <w:pPr>
        <w:rPr>
          <w:lang w:val="de-CH"/>
        </w:rPr>
      </w:pPr>
    </w:p>
    <w:p w14:paraId="68CED1AD" w14:textId="37A89777" w:rsidR="00682433" w:rsidRPr="00682433" w:rsidRDefault="00CE188C" w:rsidP="00682433">
      <w:pPr>
        <w:rPr>
          <w:lang w:val="de-CH"/>
        </w:rPr>
      </w:pPr>
      <w:r>
        <w:rPr>
          <w:lang w:val="de-CH"/>
        </w:rPr>
        <w:t>schlus wert warum ist es gut fantasie</w:t>
      </w:r>
    </w:p>
    <w:p w14:paraId="55735872" w14:textId="1EDF894C" w:rsidR="00CE188C" w:rsidRDefault="00CE188C" w:rsidP="002F52B1">
      <w:pPr>
        <w:rPr>
          <w:lang w:val="de-CH"/>
        </w:rPr>
      </w:pPr>
      <w:r>
        <w:rPr>
          <w:lang w:val="de-CH"/>
        </w:rPr>
        <w:t>werte zusammenführen und diskutieren</w:t>
      </w:r>
    </w:p>
    <w:p w14:paraId="06C1BD0D" w14:textId="31738B3B" w:rsidR="00CE188C" w:rsidRDefault="00CE188C" w:rsidP="002F52B1">
      <w:pPr>
        <w:rPr>
          <w:lang w:val="de-CH"/>
        </w:rPr>
      </w:pPr>
      <w:r>
        <w:rPr>
          <w:lang w:val="de-CH"/>
        </w:rPr>
        <w:t xml:space="preserve">dann wie sicher sind wir? </w:t>
      </w:r>
    </w:p>
    <w:p w14:paraId="00B55DAF" w14:textId="0D5B34A6" w:rsidR="00246484" w:rsidRPr="00246484" w:rsidRDefault="00CE188C" w:rsidP="00246484">
      <w:pPr>
        <w:rPr>
          <w:lang w:val="de-CH"/>
        </w:rPr>
      </w:pPr>
      <w:r>
        <w:rPr>
          <w:lang w:val="de-CH"/>
        </w:rPr>
        <w:t xml:space="preserve">es korreliert meistes mit 0.95 keine streuung, was bedeutet 0.95? es ist nicht stark.. </w:t>
      </w:r>
      <w:r w:rsidR="00FF548F">
        <w:rPr>
          <w:lang w:val="de-CH"/>
        </w:rPr>
        <w:t>eine korrelatiosmethode pearson-&gt;methode</w:t>
      </w:r>
    </w:p>
    <w:p w14:paraId="2C5AA608" w14:textId="2847F953" w:rsidR="00FF548F" w:rsidRDefault="00FF548F" w:rsidP="002F52B1">
      <w:pPr>
        <w:rPr>
          <w:lang w:val="de-CH"/>
        </w:rPr>
      </w:pPr>
      <w:r>
        <w:rPr>
          <w:lang w:val="de-CH"/>
        </w:rPr>
        <w:t xml:space="preserve">wie gut sind unserer methoden – statistik, warum blau nicht funktioneir tmacht sinn, papers. </w:t>
      </w:r>
      <w:r w:rsidR="00451B25">
        <w:rPr>
          <w:lang w:val="de-CH"/>
        </w:rPr>
        <w:t xml:space="preserve">warum rot und grün, </w:t>
      </w:r>
    </w:p>
    <w:p w14:paraId="0246EC0F" w14:textId="20804D9B" w:rsidR="00FF10A0" w:rsidRPr="00FF10A0" w:rsidRDefault="00CC5E63" w:rsidP="00FF10A0">
      <w:pPr>
        <w:rPr>
          <w:lang w:val="de-CH"/>
        </w:rPr>
      </w:pPr>
      <w:r>
        <w:rPr>
          <w:lang w:val="de-CH"/>
        </w:rPr>
        <w:t xml:space="preserve">wir gehen davon aus dass es normalverteilt sind . nature </w:t>
      </w:r>
    </w:p>
    <w:p w14:paraId="3B9CA807" w14:textId="4B56E1AF" w:rsidR="00BB3230" w:rsidRPr="00BB3230" w:rsidRDefault="00511CA0" w:rsidP="00BB3230">
      <w:pPr>
        <w:rPr>
          <w:lang w:val="de-CH"/>
        </w:rPr>
      </w:pPr>
      <w:r>
        <w:rPr>
          <w:lang w:val="de-CH"/>
        </w:rPr>
        <w:t xml:space="preserve">:::: wie wird die farbe unterteilt, braun. </w:t>
      </w:r>
    </w:p>
    <w:p w14:paraId="6FE4A45E" w14:textId="15EFFCA6" w:rsidR="00AA5E73" w:rsidRPr="00AA5E73" w:rsidRDefault="00590AB5" w:rsidP="00AA5E73">
      <w:pPr>
        <w:rPr>
          <w:lang w:val="de-CH"/>
        </w:rPr>
      </w:pPr>
      <w:r>
        <w:rPr>
          <w:lang w:val="de-CH"/>
        </w:rPr>
        <w:lastRenderedPageBreak/>
        <w:t xml:space="preserve">v </w:t>
      </w:r>
      <w:r w:rsidR="00B50393">
        <w:rPr>
          <w:lang w:val="de-CH"/>
        </w:rPr>
        <w:t xml:space="preserve"> ist maximum und bei uns rot</w:t>
      </w:r>
    </w:p>
    <w:p w14:paraId="73344F7B" w14:textId="77777777" w:rsidR="0049649D" w:rsidRDefault="0049649D" w:rsidP="00170163">
      <w:pPr>
        <w:rPr>
          <w:lang w:val="de-CH"/>
        </w:rPr>
      </w:pPr>
    </w:p>
    <w:p w14:paraId="23B1AEDF" w14:textId="77777777" w:rsidR="0049649D" w:rsidRDefault="0049649D" w:rsidP="00170163">
      <w:pPr>
        <w:rPr>
          <w:lang w:val="de-CH"/>
        </w:rPr>
      </w:pPr>
    </w:p>
    <w:p w14:paraId="2B5712E3" w14:textId="77777777" w:rsidR="0049649D" w:rsidRPr="00CB7D1F" w:rsidRDefault="0049649D" w:rsidP="0049649D">
      <w:commentRangeStart w:id="106"/>
      <w:r>
        <w:rPr>
          <w:lang w:eastAsia="de-DE"/>
        </w:rPr>
        <w:t xml:space="preserve">Für die Bildverarbeitung wird ein einfacher Schüttelkolben als Objekt gezählt. Die </w:t>
      </w:r>
      <w:r w:rsidRPr="00817EBE">
        <w:rPr>
          <w:lang w:eastAsia="de-DE"/>
        </w:rPr>
        <w:t>Schüttelkolben werden häufig in den ersten Schritten der Bioprozessentwicklung eingesetzt, da sie mit geringem Aufwand Ergebnisse erzielen und es erlauben, eine Mehrzahl von Versuchen parallel laufen zu lassen. Jedoch ist es durch die kleinen Abmessungen der Schüttelkolben schwierig wichtige Kulturparameter zu überwachen und zu kontrollieren. Zum Beispiel ist das Monitoring de</w:t>
      </w:r>
      <w:r>
        <w:rPr>
          <w:lang w:eastAsia="de-DE"/>
        </w:rPr>
        <w:t>r</w:t>
      </w:r>
      <w:r w:rsidRPr="00817EBE">
        <w:rPr>
          <w:lang w:eastAsia="de-DE"/>
        </w:rPr>
        <w:t xml:space="preserve"> Biomasse bisher nur durch Probennahme und offline Analysen möglich, mit dem Nachteil, dass sich sowohl der Arbeitsaufwand als auch die Gefahr einer Kontaminierung erhöhen.</w:t>
      </w:r>
      <w:commentRangeEnd w:id="106"/>
      <w:r>
        <w:rPr>
          <w:rStyle w:val="Kommentarzeichen"/>
        </w:rPr>
        <w:commentReference w:id="106"/>
      </w:r>
    </w:p>
    <w:p w14:paraId="30AB87F1" w14:textId="77777777" w:rsidR="0049649D" w:rsidRPr="0049649D" w:rsidRDefault="0049649D" w:rsidP="00170163"/>
    <w:p w14:paraId="25B15799" w14:textId="77777777" w:rsidR="00170163" w:rsidRDefault="00170163" w:rsidP="00170163">
      <w:pPr>
        <w:pStyle w:val="berschrift1"/>
      </w:pPr>
      <w:bookmarkStart w:id="107" w:name="_Toc515369366"/>
      <w:bookmarkStart w:id="108" w:name="_Toc515463666"/>
      <w:bookmarkStart w:id="109" w:name="_Toc515799286"/>
      <w:bookmarkStart w:id="110" w:name="_Toc515799256"/>
      <w:bookmarkStart w:id="111" w:name="_Toc515800371"/>
      <w:bookmarkStart w:id="112" w:name="_Toc515823494"/>
      <w:bookmarkStart w:id="113" w:name="_Toc515823818"/>
      <w:bookmarkStart w:id="114" w:name="_Toc515823802"/>
      <w:bookmarkStart w:id="115" w:name="_Toc515824353"/>
      <w:bookmarkStart w:id="116" w:name="_Toc522536138"/>
      <w:bookmarkStart w:id="117" w:name="_Toc522538111"/>
      <w:bookmarkStart w:id="118" w:name="_Toc523663260"/>
      <w:r>
        <w:lastRenderedPageBreak/>
        <w:t>Schlussfolgerung</w:t>
      </w:r>
      <w:bookmarkEnd w:id="107"/>
      <w:bookmarkEnd w:id="108"/>
      <w:bookmarkEnd w:id="109"/>
      <w:bookmarkEnd w:id="110"/>
      <w:bookmarkEnd w:id="111"/>
      <w:bookmarkEnd w:id="112"/>
      <w:bookmarkEnd w:id="113"/>
      <w:bookmarkEnd w:id="114"/>
      <w:bookmarkEnd w:id="115"/>
      <w:bookmarkEnd w:id="116"/>
      <w:bookmarkEnd w:id="117"/>
      <w:bookmarkEnd w:id="118"/>
    </w:p>
    <w:p w14:paraId="1F7A626C" w14:textId="77777777" w:rsidR="00170163" w:rsidRDefault="00170163" w:rsidP="00170163">
      <w:pPr>
        <w:pStyle w:val="berschrift1"/>
      </w:pPr>
      <w:bookmarkStart w:id="119" w:name="_Toc514502378"/>
      <w:bookmarkStart w:id="120" w:name="_Toc514502369"/>
      <w:bookmarkStart w:id="121" w:name="_Toc515095553"/>
      <w:bookmarkStart w:id="122" w:name="_Toc515113588"/>
      <w:bookmarkStart w:id="123" w:name="_Toc515115777"/>
      <w:bookmarkStart w:id="124" w:name="_Toc515116954"/>
      <w:bookmarkStart w:id="125" w:name="_Toc515118188"/>
      <w:bookmarkStart w:id="126" w:name="_Toc515121840"/>
      <w:bookmarkStart w:id="127" w:name="_Toc515122792"/>
      <w:bookmarkStart w:id="128" w:name="_Toc515369367"/>
      <w:bookmarkStart w:id="129" w:name="_Toc515463667"/>
      <w:bookmarkStart w:id="130" w:name="_Toc515799287"/>
      <w:bookmarkStart w:id="131" w:name="_Toc515799257"/>
      <w:bookmarkStart w:id="132" w:name="_Toc515800372"/>
      <w:bookmarkStart w:id="133" w:name="_Toc515823496"/>
      <w:bookmarkStart w:id="134" w:name="_Toc515823820"/>
      <w:bookmarkStart w:id="135" w:name="_Toc515823804"/>
      <w:bookmarkStart w:id="136" w:name="_Toc515824355"/>
      <w:bookmarkStart w:id="137" w:name="_Toc522536139"/>
      <w:bookmarkStart w:id="138" w:name="_Toc522538112"/>
      <w:bookmarkStart w:id="139" w:name="_Toc523663261"/>
      <w:r w:rsidRPr="009945D5">
        <w:lastRenderedPageBreak/>
        <w:t>Literaturverzeichnis</w:t>
      </w:r>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
    <w:p w14:paraId="351E9AE8" w14:textId="77777777" w:rsidR="00170163" w:rsidRDefault="00170163" w:rsidP="00170163">
      <w:pPr>
        <w:rPr>
          <w:b/>
          <w:sz w:val="28"/>
          <w:lang w:val="de-CH"/>
        </w:rPr>
      </w:pPr>
      <w:r>
        <w:rPr>
          <w:b/>
          <w:sz w:val="28"/>
          <w:lang w:val="de-CH"/>
        </w:rPr>
        <w:t>Abbildungsverzeichnis</w:t>
      </w:r>
    </w:p>
    <w:p w14:paraId="72298FAB" w14:textId="77777777" w:rsidR="00170163" w:rsidRDefault="00170163" w:rsidP="00170163">
      <w:pPr>
        <w:rPr>
          <w:b/>
          <w:sz w:val="28"/>
        </w:rPr>
      </w:pPr>
      <w:r>
        <w:rPr>
          <w:b/>
          <w:sz w:val="28"/>
        </w:rPr>
        <w:t>Tabellenverzeichnis</w:t>
      </w:r>
    </w:p>
    <w:p w14:paraId="3F7987B6" w14:textId="77777777" w:rsidR="00170163" w:rsidRDefault="00170163" w:rsidP="00170163">
      <w:pPr>
        <w:spacing w:before="480" w:after="240" w:line="288" w:lineRule="auto"/>
        <w:ind w:left="851" w:firstLine="567"/>
        <w:jc w:val="left"/>
        <w:rPr>
          <w:b/>
          <w:sz w:val="28"/>
        </w:rPr>
      </w:pPr>
      <w:r>
        <w:rPr>
          <w:b/>
          <w:sz w:val="28"/>
        </w:rPr>
        <w:br w:type="page"/>
      </w:r>
    </w:p>
    <w:p w14:paraId="34581CDF" w14:textId="77777777" w:rsidR="00170163" w:rsidRDefault="00170163" w:rsidP="00170163">
      <w:pPr>
        <w:rPr>
          <w:b/>
          <w:sz w:val="28"/>
        </w:rPr>
      </w:pPr>
      <w:r>
        <w:rPr>
          <w:b/>
          <w:sz w:val="28"/>
        </w:rPr>
        <w:lastRenderedPageBreak/>
        <w:t>Anhang A</w:t>
      </w:r>
    </w:p>
    <w:p w14:paraId="335862FD" w14:textId="77777777" w:rsidR="00170163" w:rsidRPr="00A74620" w:rsidRDefault="00170163" w:rsidP="00170163">
      <w:pPr>
        <w:rPr>
          <w:lang w:val="de-CH"/>
        </w:rPr>
      </w:pPr>
      <w:r>
        <w:rPr>
          <w:b/>
          <w:sz w:val="28"/>
        </w:rPr>
        <w:br/>
      </w:r>
    </w:p>
    <w:p w14:paraId="5553A030" w14:textId="40F97DE8" w:rsidR="00B726E6" w:rsidRPr="00170163" w:rsidRDefault="00B726E6" w:rsidP="00170163"/>
    <w:sectPr w:rsidR="00B726E6" w:rsidRPr="00170163" w:rsidSect="00AC4567">
      <w:headerReference w:type="default" r:id="rId16"/>
      <w:footerReference w:type="even" r:id="rId17"/>
      <w:footerReference w:type="default" r:id="rId18"/>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5" w:author="Sabani Besmira (sabanbes)" w:date="2018-09-05T11:40:00Z" w:initials="SB(">
    <w:p w14:paraId="0E1025A7" w14:textId="6A10DB2E" w:rsidR="00B125E9" w:rsidRDefault="00B125E9">
      <w:pPr>
        <w:pStyle w:val="Kommentartext"/>
      </w:pPr>
      <w:r>
        <w:rPr>
          <w:rStyle w:val="Kommentarzeichen"/>
        </w:rPr>
        <w:annotationRef/>
      </w:r>
      <w:r w:rsidR="00E43195">
        <w:t>Fehlt nicht der artikel?</w:t>
      </w:r>
    </w:p>
  </w:comment>
  <w:comment w:id="38" w:author="Sabani Besmira (sabanbes)" w:date="2018-09-05T12:18:00Z" w:initials="SB(">
    <w:p w14:paraId="02DDEB3D" w14:textId="18A3DC2A" w:rsidR="00974818" w:rsidRDefault="00974818">
      <w:pPr>
        <w:pStyle w:val="Kommentartext"/>
      </w:pPr>
      <w:r>
        <w:rPr>
          <w:rStyle w:val="Kommentarzeichen"/>
        </w:rPr>
        <w:annotationRef/>
      </w:r>
      <w:r>
        <w:t xml:space="preserve">Fehlt </w:t>
      </w:r>
      <w:r w:rsidR="00170F1D">
        <w:t>datum</w:t>
      </w:r>
    </w:p>
  </w:comment>
  <w:comment w:id="37" w:author="Nurdzane Memeti" w:date="2018-09-05T11:13:00Z" w:initials="NM">
    <w:p w14:paraId="562D0A6A" w14:textId="1953A0F2" w:rsidR="00000000" w:rsidRDefault="00BE2731">
      <w:pPr>
        <w:pStyle w:val="Kommentartext"/>
      </w:pPr>
      <w:r>
        <w:rPr>
          <w:rStyle w:val="Kommentarzeichen"/>
        </w:rPr>
        <w:annotationRef/>
      </w:r>
      <w:r w:rsidR="00BF3608">
        <w:t>@besi lesen bitte ob es einfach erklärt ist</w:t>
      </w:r>
    </w:p>
  </w:comment>
  <w:comment w:id="39" w:author="Sabani Besmira (sabanbes)" w:date="2018-09-04T19:54:00Z" w:initials="SB(">
    <w:p w14:paraId="6F3D555A" w14:textId="12325346" w:rsidR="009A0162" w:rsidRDefault="009A0162">
      <w:pPr>
        <w:pStyle w:val="Kommentartext"/>
      </w:pPr>
      <w:r>
        <w:rPr>
          <w:rStyle w:val="Kommentarzeichen"/>
        </w:rPr>
        <w:annotationRef/>
      </w:r>
      <w:r>
        <w:t>zitat finden über sie zahlen</w:t>
      </w:r>
    </w:p>
  </w:comment>
  <w:comment w:id="40" w:author="Sabani Besmira (sabanbes)" w:date="2018-09-05T11:29:00Z" w:initials="SB(">
    <w:p w14:paraId="7450C6F6" w14:textId="14B5367B" w:rsidR="00504186" w:rsidRDefault="00504186">
      <w:pPr>
        <w:pStyle w:val="Kommentartext"/>
      </w:pPr>
      <w:r>
        <w:rPr>
          <w:rStyle w:val="Kommentarzeichen"/>
        </w:rPr>
        <w:annotationRef/>
      </w:r>
      <w:r>
        <w:t>potential</w:t>
      </w:r>
    </w:p>
  </w:comment>
  <w:comment w:id="41" w:author="Sabani Besmira (sabanbes)" w:date="2018-09-05T11:40:00Z" w:initials="SB(">
    <w:p w14:paraId="61120AFE" w14:textId="4120428D" w:rsidR="007B1994" w:rsidRDefault="007B1994">
      <w:pPr>
        <w:pStyle w:val="Kommentartext"/>
      </w:pPr>
      <w:r>
        <w:rPr>
          <w:rStyle w:val="Kommentarzeichen"/>
        </w:rPr>
        <w:annotationRef/>
      </w:r>
      <w:r>
        <w:t>nuri lesen</w:t>
      </w:r>
    </w:p>
  </w:comment>
  <w:comment w:id="52" w:author="Nurdzane Memeti" w:date="2018-09-05T11:18:00Z" w:initials="NM">
    <w:p w14:paraId="4C496704" w14:textId="79C76AC4" w:rsidR="0009569B" w:rsidRDefault="0009569B">
      <w:pPr>
        <w:pStyle w:val="Kommentartext"/>
      </w:pPr>
      <w:r>
        <w:rPr>
          <w:rStyle w:val="Kommentarzeichen"/>
        </w:rPr>
        <w:annotationRef/>
      </w:r>
      <w:r>
        <w:t xml:space="preserve">pearson korrelaton, </w:t>
      </w:r>
    </w:p>
  </w:comment>
  <w:comment w:id="53" w:author="Nurdzane Memeti" w:date="2018-09-05T11:17:00Z" w:initials="NM">
    <w:p w14:paraId="655B974E" w14:textId="3A6078A0" w:rsidR="00380C88" w:rsidRDefault="00380C88">
      <w:pPr>
        <w:pStyle w:val="Kommentartext"/>
      </w:pPr>
      <w:r>
        <w:rPr>
          <w:rStyle w:val="Kommentarzeichen"/>
        </w:rPr>
        <w:annotationRef/>
      </w:r>
      <w:r w:rsidR="00393C7A">
        <w:t xml:space="preserve">welche farbwerte ensptricht braun im RGB </w:t>
      </w:r>
    </w:p>
  </w:comment>
  <w:comment w:id="55" w:author="Nurdzane Memeti" w:date="2018-09-05T11:18:00Z" w:initials="NM">
    <w:p w14:paraId="4FC5F7EA" w14:textId="397AAD28" w:rsidR="008A6038" w:rsidRDefault="008A6038">
      <w:pPr>
        <w:pStyle w:val="Kommentartext"/>
      </w:pPr>
      <w:r>
        <w:rPr>
          <w:rStyle w:val="Kommentarzeichen"/>
        </w:rPr>
        <w:annotationRef/>
      </w:r>
      <w:r>
        <w:t>hsv nochmals schauen</w:t>
      </w:r>
      <w:r w:rsidR="00EC0AF1">
        <w:t>. v isst maximum</w:t>
      </w:r>
    </w:p>
  </w:comment>
  <w:comment w:id="102" w:author="Nurdzane Memeti" w:date="2018-09-04T11:41:00Z" w:initials="NM">
    <w:p w14:paraId="2B285BE5" w14:textId="640036DC" w:rsidR="005B18AF" w:rsidRDefault="005B18AF">
      <w:pPr>
        <w:pStyle w:val="Kommentartext"/>
      </w:pPr>
      <w:r>
        <w:rPr>
          <w:rStyle w:val="Kommentarzeichen"/>
        </w:rPr>
        <w:annotationRef/>
      </w:r>
      <w:r>
        <w:t>gleichung hier in der nähe</w:t>
      </w:r>
    </w:p>
  </w:comment>
  <w:comment w:id="106" w:author="Sabani Besmira (sabanbes)" w:date="2018-09-04T19:46:00Z" w:initials="SB(">
    <w:p w14:paraId="467C471C" w14:textId="77777777" w:rsidR="0049649D" w:rsidRDefault="0049649D" w:rsidP="0049649D">
      <w:pPr>
        <w:pStyle w:val="Kommentartext"/>
      </w:pPr>
      <w:r>
        <w:rPr>
          <w:rStyle w:val="Kommentarzeichen"/>
        </w:rPr>
        <w:annotationRef/>
      </w:r>
      <w:r>
        <w:t>Zitieren und copy paste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1025A7" w15:done="0"/>
  <w15:commentEx w15:paraId="02DDEB3D" w15:done="0"/>
  <w15:commentEx w15:paraId="562D0A6A" w15:done="0"/>
  <w15:commentEx w15:paraId="6F3D555A" w15:done="0"/>
  <w15:commentEx w15:paraId="7450C6F6" w15:done="0"/>
  <w15:commentEx w15:paraId="61120AFE" w15:done="0"/>
  <w15:commentEx w15:paraId="4C496704" w15:done="0"/>
  <w15:commentEx w15:paraId="655B974E" w15:done="0"/>
  <w15:commentEx w15:paraId="4FC5F7EA" w15:done="0"/>
  <w15:commentEx w15:paraId="2B285BE5" w15:done="0"/>
  <w15:commentEx w15:paraId="467C47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1025A7" w16cid:durableId="1F3A3F46"/>
  <w16cid:commentId w16cid:paraId="02DDEB3D" w16cid:durableId="1F3A4829"/>
  <w16cid:commentId w16cid:paraId="562D0A6A" w16cid:durableId="1F3A38EC"/>
  <w16cid:commentId w16cid:paraId="6F3D555A" w16cid:durableId="1F39615D"/>
  <w16cid:commentId w16cid:paraId="7450C6F6" w16cid:durableId="1F3A3CB8"/>
  <w16cid:commentId w16cid:paraId="61120AFE" w16cid:durableId="1F3A3F14"/>
  <w16cid:commentId w16cid:paraId="4C496704" w16cid:durableId="1F3A3A1D"/>
  <w16cid:commentId w16cid:paraId="655B974E" w16cid:durableId="1F3A39C6"/>
  <w16cid:commentId w16cid:paraId="4FC5F7EA" w16cid:durableId="1F3A3A02"/>
  <w16cid:commentId w16cid:paraId="2B285BE5" w16cid:durableId="1F38EDD2"/>
  <w16cid:commentId w16cid:paraId="467C471C" w16cid:durableId="1F395F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61EEA" w14:textId="77777777" w:rsidR="00BE2731" w:rsidRDefault="00BE2731" w:rsidP="00AC4567">
      <w:pPr>
        <w:spacing w:before="0" w:line="240" w:lineRule="auto"/>
      </w:pPr>
      <w:r>
        <w:separator/>
      </w:r>
    </w:p>
  </w:endnote>
  <w:endnote w:type="continuationSeparator" w:id="0">
    <w:p w14:paraId="00881D66" w14:textId="77777777" w:rsidR="00BE2731" w:rsidRDefault="00BE2731" w:rsidP="00AC4567">
      <w:pPr>
        <w:spacing w:before="0" w:line="240" w:lineRule="auto"/>
      </w:pPr>
      <w:r>
        <w:continuationSeparator/>
      </w:r>
    </w:p>
  </w:endnote>
  <w:endnote w:type="continuationNotice" w:id="1">
    <w:p w14:paraId="26FE63F4" w14:textId="77777777" w:rsidR="00BE2731" w:rsidRDefault="00BE2731">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Textkörper)">
    <w:altName w:val="Calibri"/>
    <w:charset w:val="00"/>
    <w:family w:val="roman"/>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aramond-Italic">
    <w:altName w:val="Garamond"/>
    <w:panose1 w:val="00000000000000000000"/>
    <w:charset w:val="00"/>
    <w:family w:val="auto"/>
    <w:notTrueType/>
    <w:pitch w:val="default"/>
    <w:sig w:usb0="00000003" w:usb1="00000000" w:usb2="00000000" w:usb3="00000000" w:csb0="00000001" w:csb1="00000000"/>
  </w:font>
  <w:font w:name="CompatilFactforEppendorf-Reg">
    <w:altName w:val="Yu Gothic"/>
    <w:panose1 w:val="00000000000000000000"/>
    <w:charset w:val="80"/>
    <w:family w:val="swiss"/>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7849872"/>
      <w:docPartObj>
        <w:docPartGallery w:val="Page Numbers (Bottom of Page)"/>
        <w:docPartUnique/>
      </w:docPartObj>
    </w:sdtPr>
    <w:sdtEndPr>
      <w:rPr>
        <w:rStyle w:val="Seitenzahl"/>
      </w:rPr>
    </w:sdtEndPr>
    <w:sdtContent>
      <w:p w14:paraId="6C74ACA2" w14:textId="1C761BF6" w:rsidR="00A14E93" w:rsidRDefault="00A14E93" w:rsidP="00BF301D">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C66526B" w14:textId="77777777" w:rsidR="00A14E93" w:rsidRDefault="00A14E93" w:rsidP="00AC456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66547720"/>
      <w:docPartObj>
        <w:docPartGallery w:val="Page Numbers (Bottom of Page)"/>
        <w:docPartUnique/>
      </w:docPartObj>
    </w:sdtPr>
    <w:sdtEndPr>
      <w:rPr>
        <w:rStyle w:val="Seitenzahl"/>
      </w:rPr>
    </w:sdtEndPr>
    <w:sdtContent>
      <w:p w14:paraId="2D6B8236" w14:textId="14071CB1" w:rsidR="00A14E93" w:rsidRDefault="00A14E93" w:rsidP="00BF301D">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5DA8BD1A" w14:textId="77777777" w:rsidR="00A14E93" w:rsidRDefault="00A14E93" w:rsidP="00AC4567">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D8A54" w14:textId="77777777" w:rsidR="00BE2731" w:rsidRDefault="00BE2731" w:rsidP="00AC4567">
      <w:pPr>
        <w:spacing w:before="0" w:line="240" w:lineRule="auto"/>
      </w:pPr>
      <w:r>
        <w:separator/>
      </w:r>
    </w:p>
  </w:footnote>
  <w:footnote w:type="continuationSeparator" w:id="0">
    <w:p w14:paraId="62B7D19C" w14:textId="77777777" w:rsidR="00BE2731" w:rsidRDefault="00BE2731" w:rsidP="00AC4567">
      <w:pPr>
        <w:spacing w:before="0" w:line="240" w:lineRule="auto"/>
      </w:pPr>
      <w:r>
        <w:continuationSeparator/>
      </w:r>
    </w:p>
  </w:footnote>
  <w:footnote w:type="continuationNotice" w:id="1">
    <w:p w14:paraId="026271C7" w14:textId="77777777" w:rsidR="00BE2731" w:rsidRDefault="00BE2731">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2376D" w14:textId="2419A0EF" w:rsidR="00E912E0" w:rsidRPr="00527570" w:rsidRDefault="00552FC3">
    <w:pPr>
      <w:pStyle w:val="Kopfzeile"/>
      <w:rPr>
        <w:sz w:val="20"/>
        <w:lang w:val="it-IT"/>
      </w:rPr>
    </w:pPr>
    <w:r w:rsidRPr="00527570">
      <w:rPr>
        <w:lang w:val="it-IT"/>
      </w:rPr>
      <w:t xml:space="preserve">  </w:t>
    </w:r>
    <w:r w:rsidRPr="00527570">
      <w:rPr>
        <w:sz w:val="20"/>
        <w:lang w:val="it-IT"/>
      </w:rPr>
      <w:t>ZHAW LSFM</w:t>
    </w:r>
    <w:r>
      <w:ptab w:relativeTo="margin" w:alignment="center" w:leader="none"/>
    </w:r>
    <w:r w:rsidR="002D72A1">
      <w:rPr>
        <w:lang w:val="it-IT"/>
      </w:rPr>
      <w:t>S</w:t>
    </w:r>
    <w:r w:rsidR="00527570" w:rsidRPr="00527570">
      <w:rPr>
        <w:lang w:val="it-IT"/>
      </w:rPr>
      <w:t>A</w:t>
    </w:r>
    <w:r w:rsidR="00E81E7E" w:rsidRPr="00527570">
      <w:rPr>
        <w:lang w:val="it-IT"/>
      </w:rPr>
      <w:t xml:space="preserve"> 2018</w:t>
    </w:r>
    <w:r>
      <w:ptab w:relativeTo="margin" w:alignment="right" w:leader="none"/>
    </w:r>
    <w:r w:rsidR="00527570" w:rsidRPr="00527570">
      <w:rPr>
        <w:lang w:val="it-IT"/>
      </w:rPr>
      <w:t xml:space="preserve">N. </w:t>
    </w:r>
    <w:r w:rsidR="00E81E7E" w:rsidRPr="00527570">
      <w:rPr>
        <w:lang w:val="it-IT"/>
      </w:rPr>
      <w:t>Memet</w:t>
    </w:r>
    <w:r w:rsidR="0089538B" w:rsidRPr="00527570">
      <w:rPr>
        <w:lang w:val="it-IT"/>
      </w:rPr>
      <w:t>i</w:t>
    </w:r>
    <w:r w:rsidR="00527570" w:rsidRPr="00527570">
      <w:rPr>
        <w:lang w:val="it-IT"/>
      </w:rPr>
      <w:t xml:space="preserve"> &amp; B.</w:t>
    </w:r>
    <w:r w:rsidR="0089538B" w:rsidRPr="00527570">
      <w:rPr>
        <w:lang w:val="it-IT"/>
      </w:rPr>
      <w:t xml:space="preserve"> Sabani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F1995"/>
    <w:multiLevelType w:val="hybridMultilevel"/>
    <w:tmpl w:val="B55E665E"/>
    <w:lvl w:ilvl="0" w:tplc="F382787C">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7640D82"/>
    <w:multiLevelType w:val="hybridMultilevel"/>
    <w:tmpl w:val="F33615F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BBB7BDA"/>
    <w:multiLevelType w:val="hybridMultilevel"/>
    <w:tmpl w:val="6B5C35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1846F52"/>
    <w:multiLevelType w:val="hybridMultilevel"/>
    <w:tmpl w:val="14F455C8"/>
    <w:lvl w:ilvl="0" w:tplc="A8183CEA">
      <w:start w:val="3"/>
      <w:numFmt w:val="decimal"/>
      <w:lvlText w:val="%1."/>
      <w:lvlJc w:val="left"/>
      <w:pPr>
        <w:ind w:left="1080" w:hanging="360"/>
      </w:pPr>
    </w:lvl>
    <w:lvl w:ilvl="1" w:tplc="08070019">
      <w:start w:val="1"/>
      <w:numFmt w:val="lowerLetter"/>
      <w:lvlText w:val="%2."/>
      <w:lvlJc w:val="left"/>
      <w:pPr>
        <w:ind w:left="1800" w:hanging="360"/>
      </w:pPr>
    </w:lvl>
    <w:lvl w:ilvl="2" w:tplc="0807001B">
      <w:start w:val="1"/>
      <w:numFmt w:val="lowerRoman"/>
      <w:lvlText w:val="%3."/>
      <w:lvlJc w:val="right"/>
      <w:pPr>
        <w:ind w:left="2520" w:hanging="180"/>
      </w:pPr>
    </w:lvl>
    <w:lvl w:ilvl="3" w:tplc="0807000F">
      <w:start w:val="1"/>
      <w:numFmt w:val="decimal"/>
      <w:lvlText w:val="%4."/>
      <w:lvlJc w:val="left"/>
      <w:pPr>
        <w:ind w:left="3240" w:hanging="360"/>
      </w:pPr>
    </w:lvl>
    <w:lvl w:ilvl="4" w:tplc="08070019">
      <w:start w:val="1"/>
      <w:numFmt w:val="lowerLetter"/>
      <w:lvlText w:val="%5."/>
      <w:lvlJc w:val="left"/>
      <w:pPr>
        <w:ind w:left="3960" w:hanging="360"/>
      </w:pPr>
    </w:lvl>
    <w:lvl w:ilvl="5" w:tplc="0807001B">
      <w:start w:val="1"/>
      <w:numFmt w:val="lowerRoman"/>
      <w:lvlText w:val="%6."/>
      <w:lvlJc w:val="right"/>
      <w:pPr>
        <w:ind w:left="4680" w:hanging="180"/>
      </w:pPr>
    </w:lvl>
    <w:lvl w:ilvl="6" w:tplc="0807000F">
      <w:start w:val="1"/>
      <w:numFmt w:val="decimal"/>
      <w:lvlText w:val="%7."/>
      <w:lvlJc w:val="left"/>
      <w:pPr>
        <w:ind w:left="5400" w:hanging="360"/>
      </w:pPr>
    </w:lvl>
    <w:lvl w:ilvl="7" w:tplc="08070019">
      <w:start w:val="1"/>
      <w:numFmt w:val="lowerLetter"/>
      <w:lvlText w:val="%8."/>
      <w:lvlJc w:val="left"/>
      <w:pPr>
        <w:ind w:left="6120" w:hanging="360"/>
      </w:pPr>
    </w:lvl>
    <w:lvl w:ilvl="8" w:tplc="0807001B">
      <w:start w:val="1"/>
      <w:numFmt w:val="lowerRoman"/>
      <w:lvlText w:val="%9."/>
      <w:lvlJc w:val="right"/>
      <w:pPr>
        <w:ind w:left="6840" w:hanging="180"/>
      </w:pPr>
    </w:lvl>
  </w:abstractNum>
  <w:abstractNum w:abstractNumId="4" w15:restartNumberingAfterBreak="0">
    <w:nsid w:val="2566729A"/>
    <w:multiLevelType w:val="multilevel"/>
    <w:tmpl w:val="923E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AF1803"/>
    <w:multiLevelType w:val="multilevel"/>
    <w:tmpl w:val="E400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887B61"/>
    <w:multiLevelType w:val="hybridMultilevel"/>
    <w:tmpl w:val="0C9627E0"/>
    <w:lvl w:ilvl="0" w:tplc="A46C66B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0F30568"/>
    <w:multiLevelType w:val="hybridMultilevel"/>
    <w:tmpl w:val="A8925856"/>
    <w:lvl w:ilvl="0" w:tplc="A46C66B4">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4AA6BDD"/>
    <w:multiLevelType w:val="hybridMultilevel"/>
    <w:tmpl w:val="8368D4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69A3CC2"/>
    <w:multiLevelType w:val="hybridMultilevel"/>
    <w:tmpl w:val="4C40C2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AC93A0D"/>
    <w:multiLevelType w:val="hybridMultilevel"/>
    <w:tmpl w:val="68BA1A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A6A530E"/>
    <w:multiLevelType w:val="hybridMultilevel"/>
    <w:tmpl w:val="00CAA1B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AD85D31"/>
    <w:multiLevelType w:val="multilevel"/>
    <w:tmpl w:val="02E8CE10"/>
    <w:lvl w:ilvl="0">
      <w:start w:val="1"/>
      <w:numFmt w:val="decimal"/>
      <w:pStyle w:val="so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61886D75"/>
    <w:multiLevelType w:val="hybridMultilevel"/>
    <w:tmpl w:val="9D6A59E2"/>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9C27543"/>
    <w:multiLevelType w:val="hybridMultilevel"/>
    <w:tmpl w:val="BE08C672"/>
    <w:lvl w:ilvl="0" w:tplc="A46C66B4">
      <w:numFmt w:val="bullet"/>
      <w:lvlText w:val="-"/>
      <w:lvlJc w:val="left"/>
      <w:pPr>
        <w:ind w:left="536" w:hanging="360"/>
      </w:pPr>
      <w:rPr>
        <w:rFonts w:ascii="Arial" w:eastAsia="Times New Roman" w:hAnsi="Arial" w:cs="Arial" w:hint="default"/>
      </w:rPr>
    </w:lvl>
    <w:lvl w:ilvl="1" w:tplc="08070003" w:tentative="1">
      <w:start w:val="1"/>
      <w:numFmt w:val="bullet"/>
      <w:lvlText w:val="o"/>
      <w:lvlJc w:val="left"/>
      <w:pPr>
        <w:ind w:left="1256" w:hanging="360"/>
      </w:pPr>
      <w:rPr>
        <w:rFonts w:ascii="Courier New" w:hAnsi="Courier New" w:cs="Courier New" w:hint="default"/>
      </w:rPr>
    </w:lvl>
    <w:lvl w:ilvl="2" w:tplc="08070005" w:tentative="1">
      <w:start w:val="1"/>
      <w:numFmt w:val="bullet"/>
      <w:lvlText w:val=""/>
      <w:lvlJc w:val="left"/>
      <w:pPr>
        <w:ind w:left="1976" w:hanging="360"/>
      </w:pPr>
      <w:rPr>
        <w:rFonts w:ascii="Wingdings" w:hAnsi="Wingdings" w:hint="default"/>
      </w:rPr>
    </w:lvl>
    <w:lvl w:ilvl="3" w:tplc="08070001" w:tentative="1">
      <w:start w:val="1"/>
      <w:numFmt w:val="bullet"/>
      <w:lvlText w:val=""/>
      <w:lvlJc w:val="left"/>
      <w:pPr>
        <w:ind w:left="2696" w:hanging="360"/>
      </w:pPr>
      <w:rPr>
        <w:rFonts w:ascii="Symbol" w:hAnsi="Symbol" w:hint="default"/>
      </w:rPr>
    </w:lvl>
    <w:lvl w:ilvl="4" w:tplc="08070003" w:tentative="1">
      <w:start w:val="1"/>
      <w:numFmt w:val="bullet"/>
      <w:lvlText w:val="o"/>
      <w:lvlJc w:val="left"/>
      <w:pPr>
        <w:ind w:left="3416" w:hanging="360"/>
      </w:pPr>
      <w:rPr>
        <w:rFonts w:ascii="Courier New" w:hAnsi="Courier New" w:cs="Courier New" w:hint="default"/>
      </w:rPr>
    </w:lvl>
    <w:lvl w:ilvl="5" w:tplc="08070005" w:tentative="1">
      <w:start w:val="1"/>
      <w:numFmt w:val="bullet"/>
      <w:lvlText w:val=""/>
      <w:lvlJc w:val="left"/>
      <w:pPr>
        <w:ind w:left="4136" w:hanging="360"/>
      </w:pPr>
      <w:rPr>
        <w:rFonts w:ascii="Wingdings" w:hAnsi="Wingdings" w:hint="default"/>
      </w:rPr>
    </w:lvl>
    <w:lvl w:ilvl="6" w:tplc="08070001" w:tentative="1">
      <w:start w:val="1"/>
      <w:numFmt w:val="bullet"/>
      <w:lvlText w:val=""/>
      <w:lvlJc w:val="left"/>
      <w:pPr>
        <w:ind w:left="4856" w:hanging="360"/>
      </w:pPr>
      <w:rPr>
        <w:rFonts w:ascii="Symbol" w:hAnsi="Symbol" w:hint="default"/>
      </w:rPr>
    </w:lvl>
    <w:lvl w:ilvl="7" w:tplc="08070003" w:tentative="1">
      <w:start w:val="1"/>
      <w:numFmt w:val="bullet"/>
      <w:lvlText w:val="o"/>
      <w:lvlJc w:val="left"/>
      <w:pPr>
        <w:ind w:left="5576" w:hanging="360"/>
      </w:pPr>
      <w:rPr>
        <w:rFonts w:ascii="Courier New" w:hAnsi="Courier New" w:cs="Courier New" w:hint="default"/>
      </w:rPr>
    </w:lvl>
    <w:lvl w:ilvl="8" w:tplc="08070005" w:tentative="1">
      <w:start w:val="1"/>
      <w:numFmt w:val="bullet"/>
      <w:lvlText w:val=""/>
      <w:lvlJc w:val="left"/>
      <w:pPr>
        <w:ind w:left="6296" w:hanging="360"/>
      </w:pPr>
      <w:rPr>
        <w:rFonts w:ascii="Wingdings" w:hAnsi="Wingdings" w:hint="default"/>
      </w:rPr>
    </w:lvl>
  </w:abstractNum>
  <w:abstractNum w:abstractNumId="15" w15:restartNumberingAfterBreak="0">
    <w:nsid w:val="6BF5774D"/>
    <w:multiLevelType w:val="multilevel"/>
    <w:tmpl w:val="2D1CD24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
  </w:num>
  <w:num w:numId="4">
    <w:abstractNumId w:val="7"/>
  </w:num>
  <w:num w:numId="5">
    <w:abstractNumId w:val="14"/>
  </w:num>
  <w:num w:numId="6">
    <w:abstractNumId w:val="0"/>
  </w:num>
  <w:num w:numId="7">
    <w:abstractNumId w:val="6"/>
  </w:num>
  <w:num w:numId="8">
    <w:abstractNumId w:val="15"/>
  </w:num>
  <w:num w:numId="9">
    <w:abstractNumId w:val="8"/>
  </w:num>
  <w:num w:numId="10">
    <w:abstractNumId w:val="5"/>
  </w:num>
  <w:num w:numId="11">
    <w:abstractNumId w:val="9"/>
  </w:num>
  <w:num w:numId="12">
    <w:abstractNumId w:val="2"/>
  </w:num>
  <w:num w:numId="13">
    <w:abstractNumId w:val="10"/>
  </w:num>
  <w:num w:numId="14">
    <w:abstractNumId w:val="4"/>
  </w:num>
  <w:num w:numId="15">
    <w:abstractNumId w:val="11"/>
  </w:num>
  <w:num w:numId="16">
    <w:abstractNumId w:val="13"/>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bani Besmira (sabanbes)">
    <w15:presenceInfo w15:providerId="Windows Live" w15:userId="ec5d9c43-0e2f-403f-9ea5-dae3b7c6c38b"/>
  </w15:person>
  <w15:person w15:author="Nurdzane Memeti">
    <w15:presenceInfo w15:providerId="None" w15:userId="Nurdzane Memet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AAF"/>
    <w:rsid w:val="0000040C"/>
    <w:rsid w:val="000006C7"/>
    <w:rsid w:val="00000708"/>
    <w:rsid w:val="00000953"/>
    <w:rsid w:val="00000B1D"/>
    <w:rsid w:val="00000E18"/>
    <w:rsid w:val="00000E21"/>
    <w:rsid w:val="00000E87"/>
    <w:rsid w:val="00001170"/>
    <w:rsid w:val="00001186"/>
    <w:rsid w:val="0000123C"/>
    <w:rsid w:val="000014D4"/>
    <w:rsid w:val="000015BD"/>
    <w:rsid w:val="000017D0"/>
    <w:rsid w:val="00001AE0"/>
    <w:rsid w:val="00001B05"/>
    <w:rsid w:val="00001B8A"/>
    <w:rsid w:val="00001CE6"/>
    <w:rsid w:val="00001E0C"/>
    <w:rsid w:val="000023BD"/>
    <w:rsid w:val="000023C2"/>
    <w:rsid w:val="00002851"/>
    <w:rsid w:val="00002D03"/>
    <w:rsid w:val="00002D09"/>
    <w:rsid w:val="00002D72"/>
    <w:rsid w:val="000032A0"/>
    <w:rsid w:val="0000331C"/>
    <w:rsid w:val="000033FE"/>
    <w:rsid w:val="000034F6"/>
    <w:rsid w:val="000038F2"/>
    <w:rsid w:val="00003991"/>
    <w:rsid w:val="0000399F"/>
    <w:rsid w:val="000039B8"/>
    <w:rsid w:val="00003A7C"/>
    <w:rsid w:val="00003B8E"/>
    <w:rsid w:val="00003CCC"/>
    <w:rsid w:val="00004234"/>
    <w:rsid w:val="00004236"/>
    <w:rsid w:val="00004849"/>
    <w:rsid w:val="00004856"/>
    <w:rsid w:val="0000485B"/>
    <w:rsid w:val="00004A23"/>
    <w:rsid w:val="00004EE0"/>
    <w:rsid w:val="00004FC1"/>
    <w:rsid w:val="00004FD8"/>
    <w:rsid w:val="00005245"/>
    <w:rsid w:val="00005326"/>
    <w:rsid w:val="0000537D"/>
    <w:rsid w:val="00005559"/>
    <w:rsid w:val="0000573E"/>
    <w:rsid w:val="000057AA"/>
    <w:rsid w:val="00005F9E"/>
    <w:rsid w:val="000065D5"/>
    <w:rsid w:val="000065D6"/>
    <w:rsid w:val="00006781"/>
    <w:rsid w:val="00006805"/>
    <w:rsid w:val="00006938"/>
    <w:rsid w:val="00006BC2"/>
    <w:rsid w:val="00006D32"/>
    <w:rsid w:val="00007418"/>
    <w:rsid w:val="00007484"/>
    <w:rsid w:val="00007566"/>
    <w:rsid w:val="00007962"/>
    <w:rsid w:val="0000797D"/>
    <w:rsid w:val="00007BB1"/>
    <w:rsid w:val="00007C1A"/>
    <w:rsid w:val="00010219"/>
    <w:rsid w:val="0001051D"/>
    <w:rsid w:val="0001051E"/>
    <w:rsid w:val="000109F2"/>
    <w:rsid w:val="00010C68"/>
    <w:rsid w:val="00010E5F"/>
    <w:rsid w:val="00010EAF"/>
    <w:rsid w:val="00010F3A"/>
    <w:rsid w:val="000112B7"/>
    <w:rsid w:val="00011826"/>
    <w:rsid w:val="0001186D"/>
    <w:rsid w:val="000118C9"/>
    <w:rsid w:val="000119BE"/>
    <w:rsid w:val="00011B25"/>
    <w:rsid w:val="00011D34"/>
    <w:rsid w:val="00011F7B"/>
    <w:rsid w:val="00011F92"/>
    <w:rsid w:val="00012230"/>
    <w:rsid w:val="0001246C"/>
    <w:rsid w:val="00012530"/>
    <w:rsid w:val="0001298F"/>
    <w:rsid w:val="000129C3"/>
    <w:rsid w:val="000129EB"/>
    <w:rsid w:val="00012E45"/>
    <w:rsid w:val="00012F9A"/>
    <w:rsid w:val="000130EE"/>
    <w:rsid w:val="000139BF"/>
    <w:rsid w:val="00013C3C"/>
    <w:rsid w:val="00013F9F"/>
    <w:rsid w:val="000144EA"/>
    <w:rsid w:val="00014697"/>
    <w:rsid w:val="0001489C"/>
    <w:rsid w:val="000150A5"/>
    <w:rsid w:val="00015295"/>
    <w:rsid w:val="000154ED"/>
    <w:rsid w:val="00015915"/>
    <w:rsid w:val="00015A00"/>
    <w:rsid w:val="00015C3E"/>
    <w:rsid w:val="00015F07"/>
    <w:rsid w:val="000160FD"/>
    <w:rsid w:val="000161A8"/>
    <w:rsid w:val="00016279"/>
    <w:rsid w:val="00016D8C"/>
    <w:rsid w:val="00016E86"/>
    <w:rsid w:val="00017166"/>
    <w:rsid w:val="000176F3"/>
    <w:rsid w:val="00017853"/>
    <w:rsid w:val="00017CFA"/>
    <w:rsid w:val="00017E80"/>
    <w:rsid w:val="00017F39"/>
    <w:rsid w:val="000200BD"/>
    <w:rsid w:val="00020230"/>
    <w:rsid w:val="000204AF"/>
    <w:rsid w:val="000205A7"/>
    <w:rsid w:val="00020869"/>
    <w:rsid w:val="000209A8"/>
    <w:rsid w:val="00020CA7"/>
    <w:rsid w:val="00020EB7"/>
    <w:rsid w:val="00020F08"/>
    <w:rsid w:val="000213D9"/>
    <w:rsid w:val="00021579"/>
    <w:rsid w:val="0002184D"/>
    <w:rsid w:val="0002191B"/>
    <w:rsid w:val="0002193A"/>
    <w:rsid w:val="000219E2"/>
    <w:rsid w:val="000219E9"/>
    <w:rsid w:val="00021E6B"/>
    <w:rsid w:val="00021E7A"/>
    <w:rsid w:val="00021F67"/>
    <w:rsid w:val="00022150"/>
    <w:rsid w:val="00022491"/>
    <w:rsid w:val="00022A42"/>
    <w:rsid w:val="00022AE4"/>
    <w:rsid w:val="00022E4A"/>
    <w:rsid w:val="00022F04"/>
    <w:rsid w:val="00022F22"/>
    <w:rsid w:val="000231C6"/>
    <w:rsid w:val="000237CB"/>
    <w:rsid w:val="00023AAE"/>
    <w:rsid w:val="00023AC9"/>
    <w:rsid w:val="00023C9E"/>
    <w:rsid w:val="00023D5F"/>
    <w:rsid w:val="00023FC9"/>
    <w:rsid w:val="000242D8"/>
    <w:rsid w:val="0002438C"/>
    <w:rsid w:val="00024723"/>
    <w:rsid w:val="00024783"/>
    <w:rsid w:val="000247AD"/>
    <w:rsid w:val="0002482B"/>
    <w:rsid w:val="00024A64"/>
    <w:rsid w:val="00025160"/>
    <w:rsid w:val="00025413"/>
    <w:rsid w:val="000255C1"/>
    <w:rsid w:val="00025609"/>
    <w:rsid w:val="0002569D"/>
    <w:rsid w:val="0002583D"/>
    <w:rsid w:val="000258B6"/>
    <w:rsid w:val="00025909"/>
    <w:rsid w:val="00025A54"/>
    <w:rsid w:val="00025DD3"/>
    <w:rsid w:val="00026123"/>
    <w:rsid w:val="0002613F"/>
    <w:rsid w:val="000261DE"/>
    <w:rsid w:val="0002622D"/>
    <w:rsid w:val="0002624C"/>
    <w:rsid w:val="00026264"/>
    <w:rsid w:val="000262DB"/>
    <w:rsid w:val="000264B8"/>
    <w:rsid w:val="0002666A"/>
    <w:rsid w:val="00026781"/>
    <w:rsid w:val="000267C9"/>
    <w:rsid w:val="00026D61"/>
    <w:rsid w:val="00027081"/>
    <w:rsid w:val="00027124"/>
    <w:rsid w:val="0002714C"/>
    <w:rsid w:val="000271ED"/>
    <w:rsid w:val="000272A4"/>
    <w:rsid w:val="0002744A"/>
    <w:rsid w:val="00027556"/>
    <w:rsid w:val="000276B3"/>
    <w:rsid w:val="0002775D"/>
    <w:rsid w:val="00027788"/>
    <w:rsid w:val="0002787B"/>
    <w:rsid w:val="00027AB4"/>
    <w:rsid w:val="00027CCA"/>
    <w:rsid w:val="00027DA7"/>
    <w:rsid w:val="00027EDD"/>
    <w:rsid w:val="00027FFD"/>
    <w:rsid w:val="0003002C"/>
    <w:rsid w:val="00030031"/>
    <w:rsid w:val="000300D4"/>
    <w:rsid w:val="000301CF"/>
    <w:rsid w:val="00030306"/>
    <w:rsid w:val="0003039F"/>
    <w:rsid w:val="0003063C"/>
    <w:rsid w:val="0003080C"/>
    <w:rsid w:val="00030D26"/>
    <w:rsid w:val="000310BA"/>
    <w:rsid w:val="00031374"/>
    <w:rsid w:val="000313E8"/>
    <w:rsid w:val="00031626"/>
    <w:rsid w:val="00031673"/>
    <w:rsid w:val="0003167D"/>
    <w:rsid w:val="000317DD"/>
    <w:rsid w:val="00031BFB"/>
    <w:rsid w:val="00031F79"/>
    <w:rsid w:val="0003200E"/>
    <w:rsid w:val="00032026"/>
    <w:rsid w:val="000321A2"/>
    <w:rsid w:val="00032528"/>
    <w:rsid w:val="000328E0"/>
    <w:rsid w:val="0003291D"/>
    <w:rsid w:val="00032C51"/>
    <w:rsid w:val="000331EB"/>
    <w:rsid w:val="000335F3"/>
    <w:rsid w:val="00033E7F"/>
    <w:rsid w:val="00033F7C"/>
    <w:rsid w:val="00034010"/>
    <w:rsid w:val="00034192"/>
    <w:rsid w:val="000341EE"/>
    <w:rsid w:val="0003477A"/>
    <w:rsid w:val="000348E7"/>
    <w:rsid w:val="00034B67"/>
    <w:rsid w:val="00034DFA"/>
    <w:rsid w:val="00034F47"/>
    <w:rsid w:val="0003513B"/>
    <w:rsid w:val="000352DA"/>
    <w:rsid w:val="0003543C"/>
    <w:rsid w:val="000354A8"/>
    <w:rsid w:val="00035960"/>
    <w:rsid w:val="000366DA"/>
    <w:rsid w:val="00036845"/>
    <w:rsid w:val="00036A7F"/>
    <w:rsid w:val="00036E8F"/>
    <w:rsid w:val="000376D3"/>
    <w:rsid w:val="0003779D"/>
    <w:rsid w:val="00037801"/>
    <w:rsid w:val="0003793F"/>
    <w:rsid w:val="0003794E"/>
    <w:rsid w:val="00037957"/>
    <w:rsid w:val="00037A4F"/>
    <w:rsid w:val="00037BE4"/>
    <w:rsid w:val="00037F6B"/>
    <w:rsid w:val="0004022D"/>
    <w:rsid w:val="00041334"/>
    <w:rsid w:val="000413D1"/>
    <w:rsid w:val="00041BCA"/>
    <w:rsid w:val="00041BE5"/>
    <w:rsid w:val="00041EBA"/>
    <w:rsid w:val="00041EF7"/>
    <w:rsid w:val="000420C1"/>
    <w:rsid w:val="00042162"/>
    <w:rsid w:val="000422FF"/>
    <w:rsid w:val="0004243E"/>
    <w:rsid w:val="0004247F"/>
    <w:rsid w:val="00042913"/>
    <w:rsid w:val="00042932"/>
    <w:rsid w:val="00042A4F"/>
    <w:rsid w:val="00042A73"/>
    <w:rsid w:val="00042C8F"/>
    <w:rsid w:val="00042CAD"/>
    <w:rsid w:val="00042D97"/>
    <w:rsid w:val="00042EFD"/>
    <w:rsid w:val="00042F57"/>
    <w:rsid w:val="00043429"/>
    <w:rsid w:val="00043810"/>
    <w:rsid w:val="00043B58"/>
    <w:rsid w:val="00043BA4"/>
    <w:rsid w:val="0004430E"/>
    <w:rsid w:val="00044506"/>
    <w:rsid w:val="00044B16"/>
    <w:rsid w:val="00044D13"/>
    <w:rsid w:val="0004533A"/>
    <w:rsid w:val="0004540F"/>
    <w:rsid w:val="00045451"/>
    <w:rsid w:val="00045501"/>
    <w:rsid w:val="0004569C"/>
    <w:rsid w:val="00045930"/>
    <w:rsid w:val="00045A89"/>
    <w:rsid w:val="00045D81"/>
    <w:rsid w:val="0004604F"/>
    <w:rsid w:val="0004613A"/>
    <w:rsid w:val="00046159"/>
    <w:rsid w:val="00046334"/>
    <w:rsid w:val="00046562"/>
    <w:rsid w:val="000469D6"/>
    <w:rsid w:val="000475C6"/>
    <w:rsid w:val="00047607"/>
    <w:rsid w:val="00047635"/>
    <w:rsid w:val="000478F6"/>
    <w:rsid w:val="00047928"/>
    <w:rsid w:val="000479C9"/>
    <w:rsid w:val="00047BCD"/>
    <w:rsid w:val="00047E25"/>
    <w:rsid w:val="00047F77"/>
    <w:rsid w:val="00050153"/>
    <w:rsid w:val="00050C7B"/>
    <w:rsid w:val="00050CFF"/>
    <w:rsid w:val="00050EEC"/>
    <w:rsid w:val="000511A0"/>
    <w:rsid w:val="0005128F"/>
    <w:rsid w:val="00051565"/>
    <w:rsid w:val="00051655"/>
    <w:rsid w:val="000517C7"/>
    <w:rsid w:val="000518D8"/>
    <w:rsid w:val="00051C81"/>
    <w:rsid w:val="00051FF5"/>
    <w:rsid w:val="000522DB"/>
    <w:rsid w:val="000525A1"/>
    <w:rsid w:val="000528FC"/>
    <w:rsid w:val="00052930"/>
    <w:rsid w:val="0005295A"/>
    <w:rsid w:val="0005298E"/>
    <w:rsid w:val="00052D52"/>
    <w:rsid w:val="000534A2"/>
    <w:rsid w:val="00053D80"/>
    <w:rsid w:val="00053E07"/>
    <w:rsid w:val="00053E14"/>
    <w:rsid w:val="00053F1C"/>
    <w:rsid w:val="000544DC"/>
    <w:rsid w:val="00054901"/>
    <w:rsid w:val="00054B22"/>
    <w:rsid w:val="00054C75"/>
    <w:rsid w:val="0005504D"/>
    <w:rsid w:val="0005523F"/>
    <w:rsid w:val="00055245"/>
    <w:rsid w:val="000552A4"/>
    <w:rsid w:val="000553FA"/>
    <w:rsid w:val="000556FC"/>
    <w:rsid w:val="00055889"/>
    <w:rsid w:val="00055EFA"/>
    <w:rsid w:val="00056364"/>
    <w:rsid w:val="000566B6"/>
    <w:rsid w:val="00056C64"/>
    <w:rsid w:val="00056CC7"/>
    <w:rsid w:val="00056E02"/>
    <w:rsid w:val="00057328"/>
    <w:rsid w:val="00057D20"/>
    <w:rsid w:val="00057E47"/>
    <w:rsid w:val="00057F2E"/>
    <w:rsid w:val="00060547"/>
    <w:rsid w:val="00060A0D"/>
    <w:rsid w:val="00060ABA"/>
    <w:rsid w:val="000611E2"/>
    <w:rsid w:val="000613BE"/>
    <w:rsid w:val="00061444"/>
    <w:rsid w:val="00061A5D"/>
    <w:rsid w:val="00062131"/>
    <w:rsid w:val="000621AB"/>
    <w:rsid w:val="000621EB"/>
    <w:rsid w:val="000623DD"/>
    <w:rsid w:val="000625A1"/>
    <w:rsid w:val="00062BF3"/>
    <w:rsid w:val="00062E8F"/>
    <w:rsid w:val="00062EE9"/>
    <w:rsid w:val="0006321D"/>
    <w:rsid w:val="00063346"/>
    <w:rsid w:val="000633FA"/>
    <w:rsid w:val="0006355B"/>
    <w:rsid w:val="00063674"/>
    <w:rsid w:val="00063846"/>
    <w:rsid w:val="00063C88"/>
    <w:rsid w:val="0006404E"/>
    <w:rsid w:val="000644BF"/>
    <w:rsid w:val="00064702"/>
    <w:rsid w:val="00064BA7"/>
    <w:rsid w:val="00064E23"/>
    <w:rsid w:val="00064F7C"/>
    <w:rsid w:val="00065126"/>
    <w:rsid w:val="00065275"/>
    <w:rsid w:val="00065304"/>
    <w:rsid w:val="00065520"/>
    <w:rsid w:val="00065B43"/>
    <w:rsid w:val="00065DD8"/>
    <w:rsid w:val="00065FF4"/>
    <w:rsid w:val="000662E2"/>
    <w:rsid w:val="00066580"/>
    <w:rsid w:val="00066D86"/>
    <w:rsid w:val="00066F3D"/>
    <w:rsid w:val="00067165"/>
    <w:rsid w:val="0006735F"/>
    <w:rsid w:val="0006771A"/>
    <w:rsid w:val="0006772B"/>
    <w:rsid w:val="00067E56"/>
    <w:rsid w:val="00070247"/>
    <w:rsid w:val="000707B0"/>
    <w:rsid w:val="00070BC4"/>
    <w:rsid w:val="00070FBD"/>
    <w:rsid w:val="00071139"/>
    <w:rsid w:val="0007158E"/>
    <w:rsid w:val="00071956"/>
    <w:rsid w:val="000719AD"/>
    <w:rsid w:val="00071DAA"/>
    <w:rsid w:val="00071E29"/>
    <w:rsid w:val="00071F85"/>
    <w:rsid w:val="0007245D"/>
    <w:rsid w:val="000724D9"/>
    <w:rsid w:val="00072628"/>
    <w:rsid w:val="0007281B"/>
    <w:rsid w:val="0007290D"/>
    <w:rsid w:val="000731F5"/>
    <w:rsid w:val="000732C7"/>
    <w:rsid w:val="000734F5"/>
    <w:rsid w:val="000735A1"/>
    <w:rsid w:val="00073759"/>
    <w:rsid w:val="00073854"/>
    <w:rsid w:val="000743D0"/>
    <w:rsid w:val="00074453"/>
    <w:rsid w:val="000744D5"/>
    <w:rsid w:val="000748EF"/>
    <w:rsid w:val="000749D1"/>
    <w:rsid w:val="00074C40"/>
    <w:rsid w:val="00074D86"/>
    <w:rsid w:val="00074E14"/>
    <w:rsid w:val="00074E23"/>
    <w:rsid w:val="0007517C"/>
    <w:rsid w:val="000752CF"/>
    <w:rsid w:val="000753F4"/>
    <w:rsid w:val="00075530"/>
    <w:rsid w:val="000757C9"/>
    <w:rsid w:val="00075A86"/>
    <w:rsid w:val="00075C77"/>
    <w:rsid w:val="00075D54"/>
    <w:rsid w:val="000761ED"/>
    <w:rsid w:val="000765DC"/>
    <w:rsid w:val="0007670D"/>
    <w:rsid w:val="00076961"/>
    <w:rsid w:val="00076B9E"/>
    <w:rsid w:val="00076C18"/>
    <w:rsid w:val="00076C51"/>
    <w:rsid w:val="00076EDE"/>
    <w:rsid w:val="00077012"/>
    <w:rsid w:val="0007762D"/>
    <w:rsid w:val="00077746"/>
    <w:rsid w:val="0007795E"/>
    <w:rsid w:val="00077BF0"/>
    <w:rsid w:val="00077C22"/>
    <w:rsid w:val="00077E03"/>
    <w:rsid w:val="00077E45"/>
    <w:rsid w:val="00077E95"/>
    <w:rsid w:val="00077FE6"/>
    <w:rsid w:val="000800DC"/>
    <w:rsid w:val="000800F9"/>
    <w:rsid w:val="00080486"/>
    <w:rsid w:val="0008062C"/>
    <w:rsid w:val="0008075E"/>
    <w:rsid w:val="0008121D"/>
    <w:rsid w:val="00081388"/>
    <w:rsid w:val="000813D3"/>
    <w:rsid w:val="00081B68"/>
    <w:rsid w:val="00081C58"/>
    <w:rsid w:val="00081D9A"/>
    <w:rsid w:val="00081E3D"/>
    <w:rsid w:val="000820B0"/>
    <w:rsid w:val="000821B4"/>
    <w:rsid w:val="00082314"/>
    <w:rsid w:val="000824D4"/>
    <w:rsid w:val="000829B6"/>
    <w:rsid w:val="00082D7C"/>
    <w:rsid w:val="00082F06"/>
    <w:rsid w:val="00082F92"/>
    <w:rsid w:val="00083063"/>
    <w:rsid w:val="0008336A"/>
    <w:rsid w:val="00083569"/>
    <w:rsid w:val="000835B6"/>
    <w:rsid w:val="000835C9"/>
    <w:rsid w:val="0008364F"/>
    <w:rsid w:val="000836C7"/>
    <w:rsid w:val="0008391E"/>
    <w:rsid w:val="00083C53"/>
    <w:rsid w:val="00084122"/>
    <w:rsid w:val="00084333"/>
    <w:rsid w:val="0008461F"/>
    <w:rsid w:val="00084815"/>
    <w:rsid w:val="00084847"/>
    <w:rsid w:val="00084A1A"/>
    <w:rsid w:val="00084C45"/>
    <w:rsid w:val="00084FED"/>
    <w:rsid w:val="00085541"/>
    <w:rsid w:val="0008580E"/>
    <w:rsid w:val="00085CF7"/>
    <w:rsid w:val="00086523"/>
    <w:rsid w:val="000867F1"/>
    <w:rsid w:val="00086941"/>
    <w:rsid w:val="00086CA8"/>
    <w:rsid w:val="00086F16"/>
    <w:rsid w:val="00087073"/>
    <w:rsid w:val="00087242"/>
    <w:rsid w:val="000872C2"/>
    <w:rsid w:val="0008735A"/>
    <w:rsid w:val="00087676"/>
    <w:rsid w:val="000877C8"/>
    <w:rsid w:val="000878D6"/>
    <w:rsid w:val="00087CD4"/>
    <w:rsid w:val="00087E98"/>
    <w:rsid w:val="00087EEB"/>
    <w:rsid w:val="00090185"/>
    <w:rsid w:val="0009027F"/>
    <w:rsid w:val="0009035B"/>
    <w:rsid w:val="000907F2"/>
    <w:rsid w:val="000907F5"/>
    <w:rsid w:val="0009093C"/>
    <w:rsid w:val="00090A9C"/>
    <w:rsid w:val="00090D01"/>
    <w:rsid w:val="00090D47"/>
    <w:rsid w:val="00090D9E"/>
    <w:rsid w:val="000910E0"/>
    <w:rsid w:val="0009125B"/>
    <w:rsid w:val="0009139C"/>
    <w:rsid w:val="00091948"/>
    <w:rsid w:val="0009216E"/>
    <w:rsid w:val="0009218F"/>
    <w:rsid w:val="0009222D"/>
    <w:rsid w:val="00092481"/>
    <w:rsid w:val="00092632"/>
    <w:rsid w:val="00092920"/>
    <w:rsid w:val="00092AEC"/>
    <w:rsid w:val="00092DD1"/>
    <w:rsid w:val="00093273"/>
    <w:rsid w:val="00093461"/>
    <w:rsid w:val="0009378A"/>
    <w:rsid w:val="000937DC"/>
    <w:rsid w:val="000938C5"/>
    <w:rsid w:val="0009393F"/>
    <w:rsid w:val="00094291"/>
    <w:rsid w:val="00094376"/>
    <w:rsid w:val="00094F96"/>
    <w:rsid w:val="00094FC3"/>
    <w:rsid w:val="0009569B"/>
    <w:rsid w:val="00095D57"/>
    <w:rsid w:val="00095E81"/>
    <w:rsid w:val="00096283"/>
    <w:rsid w:val="00096298"/>
    <w:rsid w:val="000966B8"/>
    <w:rsid w:val="00096ADC"/>
    <w:rsid w:val="00096F7B"/>
    <w:rsid w:val="00097109"/>
    <w:rsid w:val="000971C8"/>
    <w:rsid w:val="00097280"/>
    <w:rsid w:val="00097352"/>
    <w:rsid w:val="000973C6"/>
    <w:rsid w:val="0009770B"/>
    <w:rsid w:val="00097739"/>
    <w:rsid w:val="0009775E"/>
    <w:rsid w:val="00097A68"/>
    <w:rsid w:val="00097FE5"/>
    <w:rsid w:val="000A011A"/>
    <w:rsid w:val="000A05B7"/>
    <w:rsid w:val="000A0633"/>
    <w:rsid w:val="000A0887"/>
    <w:rsid w:val="000A08A9"/>
    <w:rsid w:val="000A09E5"/>
    <w:rsid w:val="000A0B5D"/>
    <w:rsid w:val="000A0BA3"/>
    <w:rsid w:val="000A0C14"/>
    <w:rsid w:val="000A0EA0"/>
    <w:rsid w:val="000A0F13"/>
    <w:rsid w:val="000A1035"/>
    <w:rsid w:val="000A140C"/>
    <w:rsid w:val="000A17A4"/>
    <w:rsid w:val="000A17E6"/>
    <w:rsid w:val="000A1ABC"/>
    <w:rsid w:val="000A1C00"/>
    <w:rsid w:val="000A1C6F"/>
    <w:rsid w:val="000A1E2B"/>
    <w:rsid w:val="000A1ECA"/>
    <w:rsid w:val="000A245E"/>
    <w:rsid w:val="000A25EB"/>
    <w:rsid w:val="000A2738"/>
    <w:rsid w:val="000A2830"/>
    <w:rsid w:val="000A2D89"/>
    <w:rsid w:val="000A35DD"/>
    <w:rsid w:val="000A3BD8"/>
    <w:rsid w:val="000A3C0E"/>
    <w:rsid w:val="000A3D19"/>
    <w:rsid w:val="000A3E99"/>
    <w:rsid w:val="000A3FFF"/>
    <w:rsid w:val="000A449C"/>
    <w:rsid w:val="000A4619"/>
    <w:rsid w:val="000A4A19"/>
    <w:rsid w:val="000A4E9B"/>
    <w:rsid w:val="000A4F65"/>
    <w:rsid w:val="000A5298"/>
    <w:rsid w:val="000A57BD"/>
    <w:rsid w:val="000A57DF"/>
    <w:rsid w:val="000A6020"/>
    <w:rsid w:val="000A65C2"/>
    <w:rsid w:val="000A65CF"/>
    <w:rsid w:val="000A65DD"/>
    <w:rsid w:val="000A670E"/>
    <w:rsid w:val="000A6981"/>
    <w:rsid w:val="000A6A64"/>
    <w:rsid w:val="000A6A84"/>
    <w:rsid w:val="000A6E56"/>
    <w:rsid w:val="000A6EAD"/>
    <w:rsid w:val="000A6F17"/>
    <w:rsid w:val="000A781C"/>
    <w:rsid w:val="000A795F"/>
    <w:rsid w:val="000A79FE"/>
    <w:rsid w:val="000B0562"/>
    <w:rsid w:val="000B1436"/>
    <w:rsid w:val="000B14AB"/>
    <w:rsid w:val="000B16FD"/>
    <w:rsid w:val="000B1847"/>
    <w:rsid w:val="000B1A45"/>
    <w:rsid w:val="000B1D38"/>
    <w:rsid w:val="000B1F85"/>
    <w:rsid w:val="000B2130"/>
    <w:rsid w:val="000B28FD"/>
    <w:rsid w:val="000B2ADF"/>
    <w:rsid w:val="000B2BB4"/>
    <w:rsid w:val="000B2C34"/>
    <w:rsid w:val="000B318A"/>
    <w:rsid w:val="000B3220"/>
    <w:rsid w:val="000B35D7"/>
    <w:rsid w:val="000B36AF"/>
    <w:rsid w:val="000B3941"/>
    <w:rsid w:val="000B3C17"/>
    <w:rsid w:val="000B3C8B"/>
    <w:rsid w:val="000B43AB"/>
    <w:rsid w:val="000B4711"/>
    <w:rsid w:val="000B499C"/>
    <w:rsid w:val="000B4CA8"/>
    <w:rsid w:val="000B4DA2"/>
    <w:rsid w:val="000B4F14"/>
    <w:rsid w:val="000B574E"/>
    <w:rsid w:val="000B5905"/>
    <w:rsid w:val="000B5BD7"/>
    <w:rsid w:val="000B6077"/>
    <w:rsid w:val="000B6097"/>
    <w:rsid w:val="000B655B"/>
    <w:rsid w:val="000B6856"/>
    <w:rsid w:val="000B739F"/>
    <w:rsid w:val="000B75BA"/>
    <w:rsid w:val="000B7793"/>
    <w:rsid w:val="000B7DC5"/>
    <w:rsid w:val="000B7ECE"/>
    <w:rsid w:val="000C0178"/>
    <w:rsid w:val="000C0700"/>
    <w:rsid w:val="000C07EE"/>
    <w:rsid w:val="000C086F"/>
    <w:rsid w:val="000C0A87"/>
    <w:rsid w:val="000C0BB0"/>
    <w:rsid w:val="000C1A22"/>
    <w:rsid w:val="000C2002"/>
    <w:rsid w:val="000C2156"/>
    <w:rsid w:val="000C218D"/>
    <w:rsid w:val="000C22A1"/>
    <w:rsid w:val="000C22D0"/>
    <w:rsid w:val="000C2327"/>
    <w:rsid w:val="000C2594"/>
    <w:rsid w:val="000C28A5"/>
    <w:rsid w:val="000C2A41"/>
    <w:rsid w:val="000C2AC0"/>
    <w:rsid w:val="000C2B15"/>
    <w:rsid w:val="000C2B7E"/>
    <w:rsid w:val="000C30C8"/>
    <w:rsid w:val="000C3740"/>
    <w:rsid w:val="000C37E2"/>
    <w:rsid w:val="000C391D"/>
    <w:rsid w:val="000C3C45"/>
    <w:rsid w:val="000C3CFC"/>
    <w:rsid w:val="000C3D5F"/>
    <w:rsid w:val="000C400B"/>
    <w:rsid w:val="000C4019"/>
    <w:rsid w:val="000C4070"/>
    <w:rsid w:val="000C439C"/>
    <w:rsid w:val="000C44FC"/>
    <w:rsid w:val="000C4517"/>
    <w:rsid w:val="000C4B3F"/>
    <w:rsid w:val="000C4C45"/>
    <w:rsid w:val="000C4D0F"/>
    <w:rsid w:val="000C4DD7"/>
    <w:rsid w:val="000C4E4C"/>
    <w:rsid w:val="000C59DA"/>
    <w:rsid w:val="000C5A50"/>
    <w:rsid w:val="000C669E"/>
    <w:rsid w:val="000C669F"/>
    <w:rsid w:val="000C66A0"/>
    <w:rsid w:val="000C6F15"/>
    <w:rsid w:val="000C6F80"/>
    <w:rsid w:val="000C729E"/>
    <w:rsid w:val="000C72D0"/>
    <w:rsid w:val="000C7452"/>
    <w:rsid w:val="000C75B2"/>
    <w:rsid w:val="000C7652"/>
    <w:rsid w:val="000C7693"/>
    <w:rsid w:val="000C7CB7"/>
    <w:rsid w:val="000C7CF2"/>
    <w:rsid w:val="000C7D4E"/>
    <w:rsid w:val="000C7FC2"/>
    <w:rsid w:val="000D039F"/>
    <w:rsid w:val="000D0423"/>
    <w:rsid w:val="000D047F"/>
    <w:rsid w:val="000D06D2"/>
    <w:rsid w:val="000D0B78"/>
    <w:rsid w:val="000D0D05"/>
    <w:rsid w:val="000D0F8F"/>
    <w:rsid w:val="000D11D0"/>
    <w:rsid w:val="000D14DB"/>
    <w:rsid w:val="000D1548"/>
    <w:rsid w:val="000D167D"/>
    <w:rsid w:val="000D178A"/>
    <w:rsid w:val="000D1807"/>
    <w:rsid w:val="000D18BB"/>
    <w:rsid w:val="000D1BA7"/>
    <w:rsid w:val="000D1C59"/>
    <w:rsid w:val="000D1C5E"/>
    <w:rsid w:val="000D1E7C"/>
    <w:rsid w:val="000D2069"/>
    <w:rsid w:val="000D2173"/>
    <w:rsid w:val="000D22AC"/>
    <w:rsid w:val="000D29C0"/>
    <w:rsid w:val="000D2C57"/>
    <w:rsid w:val="000D2CC9"/>
    <w:rsid w:val="000D2DA5"/>
    <w:rsid w:val="000D2F71"/>
    <w:rsid w:val="000D3132"/>
    <w:rsid w:val="000D325C"/>
    <w:rsid w:val="000D32B3"/>
    <w:rsid w:val="000D3BE8"/>
    <w:rsid w:val="000D3EA0"/>
    <w:rsid w:val="000D3FC1"/>
    <w:rsid w:val="000D40B8"/>
    <w:rsid w:val="000D43EE"/>
    <w:rsid w:val="000D4684"/>
    <w:rsid w:val="000D4B2F"/>
    <w:rsid w:val="000D5274"/>
    <w:rsid w:val="000D527A"/>
    <w:rsid w:val="000D5326"/>
    <w:rsid w:val="000D538E"/>
    <w:rsid w:val="000D54DE"/>
    <w:rsid w:val="000D5608"/>
    <w:rsid w:val="000D571D"/>
    <w:rsid w:val="000D5D3B"/>
    <w:rsid w:val="000D5DC3"/>
    <w:rsid w:val="000D6259"/>
    <w:rsid w:val="000D637C"/>
    <w:rsid w:val="000D69A6"/>
    <w:rsid w:val="000D6C3C"/>
    <w:rsid w:val="000D6F5A"/>
    <w:rsid w:val="000D6FF0"/>
    <w:rsid w:val="000D70B0"/>
    <w:rsid w:val="000D721D"/>
    <w:rsid w:val="000D7351"/>
    <w:rsid w:val="000D73C7"/>
    <w:rsid w:val="000D77C5"/>
    <w:rsid w:val="000D7D3A"/>
    <w:rsid w:val="000E03F7"/>
    <w:rsid w:val="000E0503"/>
    <w:rsid w:val="000E07E6"/>
    <w:rsid w:val="000E09E5"/>
    <w:rsid w:val="000E0AC9"/>
    <w:rsid w:val="000E0ED4"/>
    <w:rsid w:val="000E0FC7"/>
    <w:rsid w:val="000E1E5E"/>
    <w:rsid w:val="000E20E9"/>
    <w:rsid w:val="000E2147"/>
    <w:rsid w:val="000E24E6"/>
    <w:rsid w:val="000E2A01"/>
    <w:rsid w:val="000E2EB7"/>
    <w:rsid w:val="000E369F"/>
    <w:rsid w:val="000E36D9"/>
    <w:rsid w:val="000E376D"/>
    <w:rsid w:val="000E381E"/>
    <w:rsid w:val="000E387D"/>
    <w:rsid w:val="000E3ADC"/>
    <w:rsid w:val="000E3B83"/>
    <w:rsid w:val="000E3BF9"/>
    <w:rsid w:val="000E3C30"/>
    <w:rsid w:val="000E3CEC"/>
    <w:rsid w:val="000E4059"/>
    <w:rsid w:val="000E44B4"/>
    <w:rsid w:val="000E4C81"/>
    <w:rsid w:val="000E4EF0"/>
    <w:rsid w:val="000E50D8"/>
    <w:rsid w:val="000E5317"/>
    <w:rsid w:val="000E56A7"/>
    <w:rsid w:val="000E5B11"/>
    <w:rsid w:val="000E5FCD"/>
    <w:rsid w:val="000E6007"/>
    <w:rsid w:val="000E62FC"/>
    <w:rsid w:val="000E6580"/>
    <w:rsid w:val="000E675C"/>
    <w:rsid w:val="000E69C7"/>
    <w:rsid w:val="000E6A29"/>
    <w:rsid w:val="000E6FE8"/>
    <w:rsid w:val="000E76FC"/>
    <w:rsid w:val="000E786F"/>
    <w:rsid w:val="000E7924"/>
    <w:rsid w:val="000E7B66"/>
    <w:rsid w:val="000F0322"/>
    <w:rsid w:val="000F05CA"/>
    <w:rsid w:val="000F08C7"/>
    <w:rsid w:val="000F09DF"/>
    <w:rsid w:val="000F0FA8"/>
    <w:rsid w:val="000F0FE6"/>
    <w:rsid w:val="000F107F"/>
    <w:rsid w:val="000F14CF"/>
    <w:rsid w:val="000F157D"/>
    <w:rsid w:val="000F1636"/>
    <w:rsid w:val="000F17E2"/>
    <w:rsid w:val="000F18F8"/>
    <w:rsid w:val="000F19B0"/>
    <w:rsid w:val="000F1A1C"/>
    <w:rsid w:val="000F1BA2"/>
    <w:rsid w:val="000F1E87"/>
    <w:rsid w:val="000F20BB"/>
    <w:rsid w:val="000F236C"/>
    <w:rsid w:val="000F25B7"/>
    <w:rsid w:val="000F26FE"/>
    <w:rsid w:val="000F2774"/>
    <w:rsid w:val="000F3175"/>
    <w:rsid w:val="000F3448"/>
    <w:rsid w:val="000F345B"/>
    <w:rsid w:val="000F3600"/>
    <w:rsid w:val="000F36F0"/>
    <w:rsid w:val="000F3957"/>
    <w:rsid w:val="000F3B2F"/>
    <w:rsid w:val="000F3D69"/>
    <w:rsid w:val="000F3E7A"/>
    <w:rsid w:val="000F3F35"/>
    <w:rsid w:val="000F4524"/>
    <w:rsid w:val="000F45A1"/>
    <w:rsid w:val="000F4AF0"/>
    <w:rsid w:val="000F4D3D"/>
    <w:rsid w:val="000F4D60"/>
    <w:rsid w:val="000F505D"/>
    <w:rsid w:val="000F5220"/>
    <w:rsid w:val="000F5616"/>
    <w:rsid w:val="000F5DFD"/>
    <w:rsid w:val="000F5E39"/>
    <w:rsid w:val="000F6043"/>
    <w:rsid w:val="000F6378"/>
    <w:rsid w:val="000F6385"/>
    <w:rsid w:val="000F6684"/>
    <w:rsid w:val="000F6A17"/>
    <w:rsid w:val="000F6B9C"/>
    <w:rsid w:val="000F6BAB"/>
    <w:rsid w:val="000F7008"/>
    <w:rsid w:val="000F779B"/>
    <w:rsid w:val="000F7998"/>
    <w:rsid w:val="000F7AB7"/>
    <w:rsid w:val="000F7B60"/>
    <w:rsid w:val="000F7CC4"/>
    <w:rsid w:val="000F7FF2"/>
    <w:rsid w:val="00100161"/>
    <w:rsid w:val="0010051E"/>
    <w:rsid w:val="001008E5"/>
    <w:rsid w:val="0010096F"/>
    <w:rsid w:val="00100BAD"/>
    <w:rsid w:val="00100E05"/>
    <w:rsid w:val="00100F7F"/>
    <w:rsid w:val="00101372"/>
    <w:rsid w:val="001015E0"/>
    <w:rsid w:val="001018D2"/>
    <w:rsid w:val="001019A9"/>
    <w:rsid w:val="001019FA"/>
    <w:rsid w:val="00101BFE"/>
    <w:rsid w:val="00101CEE"/>
    <w:rsid w:val="001022ED"/>
    <w:rsid w:val="00102332"/>
    <w:rsid w:val="0010236D"/>
    <w:rsid w:val="00102402"/>
    <w:rsid w:val="001025B0"/>
    <w:rsid w:val="0010260F"/>
    <w:rsid w:val="001028BE"/>
    <w:rsid w:val="0010296B"/>
    <w:rsid w:val="00102D77"/>
    <w:rsid w:val="00102DDE"/>
    <w:rsid w:val="00102F27"/>
    <w:rsid w:val="00103302"/>
    <w:rsid w:val="00103665"/>
    <w:rsid w:val="00103717"/>
    <w:rsid w:val="00103809"/>
    <w:rsid w:val="00103958"/>
    <w:rsid w:val="001039DC"/>
    <w:rsid w:val="00103BC6"/>
    <w:rsid w:val="001041F5"/>
    <w:rsid w:val="00104326"/>
    <w:rsid w:val="001044F9"/>
    <w:rsid w:val="00104DC0"/>
    <w:rsid w:val="00104DD8"/>
    <w:rsid w:val="00104EBE"/>
    <w:rsid w:val="00104EE5"/>
    <w:rsid w:val="00105040"/>
    <w:rsid w:val="001054F6"/>
    <w:rsid w:val="00105663"/>
    <w:rsid w:val="00105924"/>
    <w:rsid w:val="00105A79"/>
    <w:rsid w:val="00105B8D"/>
    <w:rsid w:val="00105D42"/>
    <w:rsid w:val="00105EF9"/>
    <w:rsid w:val="00106160"/>
    <w:rsid w:val="00106289"/>
    <w:rsid w:val="00106689"/>
    <w:rsid w:val="001067DE"/>
    <w:rsid w:val="00106B29"/>
    <w:rsid w:val="00106CEF"/>
    <w:rsid w:val="00106D3E"/>
    <w:rsid w:val="00106E1F"/>
    <w:rsid w:val="00107133"/>
    <w:rsid w:val="0010734B"/>
    <w:rsid w:val="001075C8"/>
    <w:rsid w:val="0010766D"/>
    <w:rsid w:val="00107694"/>
    <w:rsid w:val="00107ECC"/>
    <w:rsid w:val="00107F9A"/>
    <w:rsid w:val="00107F9F"/>
    <w:rsid w:val="0011018D"/>
    <w:rsid w:val="001107AD"/>
    <w:rsid w:val="00110913"/>
    <w:rsid w:val="00110DFF"/>
    <w:rsid w:val="001114DF"/>
    <w:rsid w:val="00111B49"/>
    <w:rsid w:val="001121E6"/>
    <w:rsid w:val="00112366"/>
    <w:rsid w:val="00112544"/>
    <w:rsid w:val="0011267B"/>
    <w:rsid w:val="00112CDE"/>
    <w:rsid w:val="001131C1"/>
    <w:rsid w:val="0011331A"/>
    <w:rsid w:val="001134CB"/>
    <w:rsid w:val="001136DA"/>
    <w:rsid w:val="00113762"/>
    <w:rsid w:val="001137C7"/>
    <w:rsid w:val="001137D3"/>
    <w:rsid w:val="00113B6F"/>
    <w:rsid w:val="00113BE0"/>
    <w:rsid w:val="00113E52"/>
    <w:rsid w:val="0011497D"/>
    <w:rsid w:val="00114AC6"/>
    <w:rsid w:val="00114B76"/>
    <w:rsid w:val="00114C8B"/>
    <w:rsid w:val="00114C93"/>
    <w:rsid w:val="00114D43"/>
    <w:rsid w:val="00115097"/>
    <w:rsid w:val="0011510C"/>
    <w:rsid w:val="00115165"/>
    <w:rsid w:val="00115652"/>
    <w:rsid w:val="0011569B"/>
    <w:rsid w:val="001156EC"/>
    <w:rsid w:val="0011581A"/>
    <w:rsid w:val="0011595E"/>
    <w:rsid w:val="00115A71"/>
    <w:rsid w:val="00115CD3"/>
    <w:rsid w:val="00115F99"/>
    <w:rsid w:val="00116645"/>
    <w:rsid w:val="001166FA"/>
    <w:rsid w:val="00116BBA"/>
    <w:rsid w:val="00116DD4"/>
    <w:rsid w:val="00117255"/>
    <w:rsid w:val="001172EB"/>
    <w:rsid w:val="0011780B"/>
    <w:rsid w:val="00117E62"/>
    <w:rsid w:val="00117F32"/>
    <w:rsid w:val="001204EF"/>
    <w:rsid w:val="00120911"/>
    <w:rsid w:val="00120BA7"/>
    <w:rsid w:val="00120BB4"/>
    <w:rsid w:val="00120D3C"/>
    <w:rsid w:val="00120EA6"/>
    <w:rsid w:val="00121018"/>
    <w:rsid w:val="00121255"/>
    <w:rsid w:val="001216A1"/>
    <w:rsid w:val="00121CB2"/>
    <w:rsid w:val="00121EEE"/>
    <w:rsid w:val="00121F58"/>
    <w:rsid w:val="001220B5"/>
    <w:rsid w:val="0012245F"/>
    <w:rsid w:val="00122799"/>
    <w:rsid w:val="001229B3"/>
    <w:rsid w:val="00122ABC"/>
    <w:rsid w:val="00122ACD"/>
    <w:rsid w:val="00122D2F"/>
    <w:rsid w:val="00122D9C"/>
    <w:rsid w:val="001235DE"/>
    <w:rsid w:val="00123D23"/>
    <w:rsid w:val="00123E87"/>
    <w:rsid w:val="00123FBB"/>
    <w:rsid w:val="00124025"/>
    <w:rsid w:val="001243A0"/>
    <w:rsid w:val="001243B1"/>
    <w:rsid w:val="001245CD"/>
    <w:rsid w:val="00124636"/>
    <w:rsid w:val="00124766"/>
    <w:rsid w:val="0012489C"/>
    <w:rsid w:val="00124C82"/>
    <w:rsid w:val="00124CB6"/>
    <w:rsid w:val="00124DD5"/>
    <w:rsid w:val="00124EC6"/>
    <w:rsid w:val="001252D8"/>
    <w:rsid w:val="00125641"/>
    <w:rsid w:val="0012572D"/>
    <w:rsid w:val="0012574B"/>
    <w:rsid w:val="00125EDB"/>
    <w:rsid w:val="00125F5F"/>
    <w:rsid w:val="00125FF7"/>
    <w:rsid w:val="0012607C"/>
    <w:rsid w:val="001268B1"/>
    <w:rsid w:val="00126AC9"/>
    <w:rsid w:val="00126C15"/>
    <w:rsid w:val="00126DCF"/>
    <w:rsid w:val="00126F74"/>
    <w:rsid w:val="00127114"/>
    <w:rsid w:val="0012716C"/>
    <w:rsid w:val="0012718B"/>
    <w:rsid w:val="00127259"/>
    <w:rsid w:val="001272B1"/>
    <w:rsid w:val="001273EB"/>
    <w:rsid w:val="0012756F"/>
    <w:rsid w:val="00127804"/>
    <w:rsid w:val="001278B6"/>
    <w:rsid w:val="001278CF"/>
    <w:rsid w:val="00127A65"/>
    <w:rsid w:val="00127D73"/>
    <w:rsid w:val="00127E02"/>
    <w:rsid w:val="00127EFF"/>
    <w:rsid w:val="00127FD5"/>
    <w:rsid w:val="0013018B"/>
    <w:rsid w:val="001307A4"/>
    <w:rsid w:val="00130846"/>
    <w:rsid w:val="00130AE9"/>
    <w:rsid w:val="00130B60"/>
    <w:rsid w:val="00130B99"/>
    <w:rsid w:val="00130C89"/>
    <w:rsid w:val="00130CC3"/>
    <w:rsid w:val="00130EF1"/>
    <w:rsid w:val="0013100A"/>
    <w:rsid w:val="00131520"/>
    <w:rsid w:val="00131A39"/>
    <w:rsid w:val="00131C87"/>
    <w:rsid w:val="00131C96"/>
    <w:rsid w:val="00131F50"/>
    <w:rsid w:val="00131FE6"/>
    <w:rsid w:val="00132429"/>
    <w:rsid w:val="0013247A"/>
    <w:rsid w:val="00132794"/>
    <w:rsid w:val="00133014"/>
    <w:rsid w:val="0013323A"/>
    <w:rsid w:val="001332C3"/>
    <w:rsid w:val="001333CE"/>
    <w:rsid w:val="001337A6"/>
    <w:rsid w:val="00133873"/>
    <w:rsid w:val="00134434"/>
    <w:rsid w:val="00134AE2"/>
    <w:rsid w:val="00134B76"/>
    <w:rsid w:val="00134FEC"/>
    <w:rsid w:val="0013504E"/>
    <w:rsid w:val="001352E1"/>
    <w:rsid w:val="00135519"/>
    <w:rsid w:val="001358AE"/>
    <w:rsid w:val="0013597E"/>
    <w:rsid w:val="00135A16"/>
    <w:rsid w:val="00135E22"/>
    <w:rsid w:val="00135E36"/>
    <w:rsid w:val="00135FC5"/>
    <w:rsid w:val="001363B4"/>
    <w:rsid w:val="001363D7"/>
    <w:rsid w:val="00136666"/>
    <w:rsid w:val="001366A4"/>
    <w:rsid w:val="00136A9D"/>
    <w:rsid w:val="00136AFB"/>
    <w:rsid w:val="00136FF1"/>
    <w:rsid w:val="00137090"/>
    <w:rsid w:val="00137341"/>
    <w:rsid w:val="001373BD"/>
    <w:rsid w:val="0013754C"/>
    <w:rsid w:val="001378F1"/>
    <w:rsid w:val="00137B17"/>
    <w:rsid w:val="00137D1A"/>
    <w:rsid w:val="001402F9"/>
    <w:rsid w:val="00140392"/>
    <w:rsid w:val="0014062C"/>
    <w:rsid w:val="0014066F"/>
    <w:rsid w:val="001406F1"/>
    <w:rsid w:val="00141235"/>
    <w:rsid w:val="00141572"/>
    <w:rsid w:val="00141C4B"/>
    <w:rsid w:val="00141E2A"/>
    <w:rsid w:val="001420E3"/>
    <w:rsid w:val="0014230E"/>
    <w:rsid w:val="00142705"/>
    <w:rsid w:val="00142777"/>
    <w:rsid w:val="00142893"/>
    <w:rsid w:val="00142C1A"/>
    <w:rsid w:val="00142C2C"/>
    <w:rsid w:val="00142D9E"/>
    <w:rsid w:val="00142E0F"/>
    <w:rsid w:val="00142E50"/>
    <w:rsid w:val="00142EB3"/>
    <w:rsid w:val="00143257"/>
    <w:rsid w:val="001435C3"/>
    <w:rsid w:val="00143787"/>
    <w:rsid w:val="001438D3"/>
    <w:rsid w:val="0014395F"/>
    <w:rsid w:val="001439EC"/>
    <w:rsid w:val="00143A79"/>
    <w:rsid w:val="00143B1D"/>
    <w:rsid w:val="00143BB7"/>
    <w:rsid w:val="00143C8E"/>
    <w:rsid w:val="00143D6D"/>
    <w:rsid w:val="00143E08"/>
    <w:rsid w:val="00143F4A"/>
    <w:rsid w:val="00143FE8"/>
    <w:rsid w:val="00144123"/>
    <w:rsid w:val="001441AA"/>
    <w:rsid w:val="00144680"/>
    <w:rsid w:val="001446C6"/>
    <w:rsid w:val="001446EA"/>
    <w:rsid w:val="00144A59"/>
    <w:rsid w:val="00144E7B"/>
    <w:rsid w:val="00144F4E"/>
    <w:rsid w:val="0014546C"/>
    <w:rsid w:val="00145482"/>
    <w:rsid w:val="001456CE"/>
    <w:rsid w:val="00145BB6"/>
    <w:rsid w:val="00145D35"/>
    <w:rsid w:val="00145F5E"/>
    <w:rsid w:val="00145FDF"/>
    <w:rsid w:val="0014642C"/>
    <w:rsid w:val="0014650B"/>
    <w:rsid w:val="00146629"/>
    <w:rsid w:val="0014668D"/>
    <w:rsid w:val="0014681A"/>
    <w:rsid w:val="00146B7E"/>
    <w:rsid w:val="00146EFD"/>
    <w:rsid w:val="00147050"/>
    <w:rsid w:val="001473CA"/>
    <w:rsid w:val="001474F7"/>
    <w:rsid w:val="001476C0"/>
    <w:rsid w:val="00147955"/>
    <w:rsid w:val="00147AA7"/>
    <w:rsid w:val="00147EF1"/>
    <w:rsid w:val="00150222"/>
    <w:rsid w:val="00150286"/>
    <w:rsid w:val="0015028D"/>
    <w:rsid w:val="00150350"/>
    <w:rsid w:val="001503C2"/>
    <w:rsid w:val="00150410"/>
    <w:rsid w:val="001506E1"/>
    <w:rsid w:val="00150899"/>
    <w:rsid w:val="0015090B"/>
    <w:rsid w:val="00150F26"/>
    <w:rsid w:val="0015105F"/>
    <w:rsid w:val="001511A8"/>
    <w:rsid w:val="001513EB"/>
    <w:rsid w:val="001515FF"/>
    <w:rsid w:val="00151699"/>
    <w:rsid w:val="00151B64"/>
    <w:rsid w:val="00151DDF"/>
    <w:rsid w:val="00151E1C"/>
    <w:rsid w:val="001521A6"/>
    <w:rsid w:val="0015233F"/>
    <w:rsid w:val="0015269C"/>
    <w:rsid w:val="00152D2F"/>
    <w:rsid w:val="00152FEF"/>
    <w:rsid w:val="00153018"/>
    <w:rsid w:val="001530A0"/>
    <w:rsid w:val="00153284"/>
    <w:rsid w:val="0015353C"/>
    <w:rsid w:val="0015388B"/>
    <w:rsid w:val="00153DE7"/>
    <w:rsid w:val="00153E32"/>
    <w:rsid w:val="00153EC3"/>
    <w:rsid w:val="00153F8D"/>
    <w:rsid w:val="00154160"/>
    <w:rsid w:val="001542BA"/>
    <w:rsid w:val="0015471E"/>
    <w:rsid w:val="001547A2"/>
    <w:rsid w:val="001547CC"/>
    <w:rsid w:val="0015485D"/>
    <w:rsid w:val="00154A49"/>
    <w:rsid w:val="00154C23"/>
    <w:rsid w:val="001554F7"/>
    <w:rsid w:val="00155953"/>
    <w:rsid w:val="00155A3E"/>
    <w:rsid w:val="00155DDD"/>
    <w:rsid w:val="001564BF"/>
    <w:rsid w:val="0015672A"/>
    <w:rsid w:val="00156797"/>
    <w:rsid w:val="0015680D"/>
    <w:rsid w:val="001569F8"/>
    <w:rsid w:val="00156BA2"/>
    <w:rsid w:val="00156BC6"/>
    <w:rsid w:val="00156E55"/>
    <w:rsid w:val="00156F28"/>
    <w:rsid w:val="0015704A"/>
    <w:rsid w:val="0015740D"/>
    <w:rsid w:val="00157679"/>
    <w:rsid w:val="00157686"/>
    <w:rsid w:val="0015783C"/>
    <w:rsid w:val="00157B62"/>
    <w:rsid w:val="001602E3"/>
    <w:rsid w:val="00160383"/>
    <w:rsid w:val="001604D9"/>
    <w:rsid w:val="0016058E"/>
    <w:rsid w:val="00160597"/>
    <w:rsid w:val="0016061F"/>
    <w:rsid w:val="00160A0C"/>
    <w:rsid w:val="00160BA3"/>
    <w:rsid w:val="00160DF5"/>
    <w:rsid w:val="00160EB3"/>
    <w:rsid w:val="001612F6"/>
    <w:rsid w:val="0016146F"/>
    <w:rsid w:val="00161A26"/>
    <w:rsid w:val="00161CAC"/>
    <w:rsid w:val="0016200C"/>
    <w:rsid w:val="001620DB"/>
    <w:rsid w:val="0016223B"/>
    <w:rsid w:val="00162573"/>
    <w:rsid w:val="001625DA"/>
    <w:rsid w:val="00162627"/>
    <w:rsid w:val="00162679"/>
    <w:rsid w:val="00162937"/>
    <w:rsid w:val="00162AA0"/>
    <w:rsid w:val="00162D0C"/>
    <w:rsid w:val="00162DB0"/>
    <w:rsid w:val="00162E94"/>
    <w:rsid w:val="00163126"/>
    <w:rsid w:val="001634FE"/>
    <w:rsid w:val="00163D72"/>
    <w:rsid w:val="001645BD"/>
    <w:rsid w:val="00164886"/>
    <w:rsid w:val="00164A8B"/>
    <w:rsid w:val="00165046"/>
    <w:rsid w:val="0016519A"/>
    <w:rsid w:val="001651E7"/>
    <w:rsid w:val="00165500"/>
    <w:rsid w:val="00165560"/>
    <w:rsid w:val="00165752"/>
    <w:rsid w:val="00165765"/>
    <w:rsid w:val="00165A64"/>
    <w:rsid w:val="00165B52"/>
    <w:rsid w:val="00165D24"/>
    <w:rsid w:val="0016603B"/>
    <w:rsid w:val="001661A4"/>
    <w:rsid w:val="0016622B"/>
    <w:rsid w:val="00166291"/>
    <w:rsid w:val="001665EA"/>
    <w:rsid w:val="0016676D"/>
    <w:rsid w:val="00166C95"/>
    <w:rsid w:val="00166E21"/>
    <w:rsid w:val="00166EB5"/>
    <w:rsid w:val="00167579"/>
    <w:rsid w:val="0016797A"/>
    <w:rsid w:val="00167C91"/>
    <w:rsid w:val="00167DA0"/>
    <w:rsid w:val="00167EB0"/>
    <w:rsid w:val="00170163"/>
    <w:rsid w:val="001703B1"/>
    <w:rsid w:val="001707CE"/>
    <w:rsid w:val="00170A78"/>
    <w:rsid w:val="00170AED"/>
    <w:rsid w:val="00170F08"/>
    <w:rsid w:val="00170F1D"/>
    <w:rsid w:val="001710B3"/>
    <w:rsid w:val="001714E6"/>
    <w:rsid w:val="00171948"/>
    <w:rsid w:val="00171AA5"/>
    <w:rsid w:val="00171FE3"/>
    <w:rsid w:val="001723AF"/>
    <w:rsid w:val="00172680"/>
    <w:rsid w:val="0017270D"/>
    <w:rsid w:val="00172738"/>
    <w:rsid w:val="001729AF"/>
    <w:rsid w:val="00172A04"/>
    <w:rsid w:val="00172A1D"/>
    <w:rsid w:val="00173265"/>
    <w:rsid w:val="0017347C"/>
    <w:rsid w:val="001736F8"/>
    <w:rsid w:val="0017383D"/>
    <w:rsid w:val="001739FA"/>
    <w:rsid w:val="00173B7F"/>
    <w:rsid w:val="0017427D"/>
    <w:rsid w:val="00174843"/>
    <w:rsid w:val="0017496A"/>
    <w:rsid w:val="00174BB5"/>
    <w:rsid w:val="00174FBD"/>
    <w:rsid w:val="0017519E"/>
    <w:rsid w:val="00175660"/>
    <w:rsid w:val="00175949"/>
    <w:rsid w:val="00175AA5"/>
    <w:rsid w:val="00175FFB"/>
    <w:rsid w:val="00176167"/>
    <w:rsid w:val="001763C3"/>
    <w:rsid w:val="001763E9"/>
    <w:rsid w:val="0017644B"/>
    <w:rsid w:val="001765A6"/>
    <w:rsid w:val="001765D2"/>
    <w:rsid w:val="001765E2"/>
    <w:rsid w:val="0017674E"/>
    <w:rsid w:val="00176B9D"/>
    <w:rsid w:val="00176C66"/>
    <w:rsid w:val="00176E4F"/>
    <w:rsid w:val="00176EDB"/>
    <w:rsid w:val="001772DB"/>
    <w:rsid w:val="00177735"/>
    <w:rsid w:val="0017775E"/>
    <w:rsid w:val="001777DB"/>
    <w:rsid w:val="0017784A"/>
    <w:rsid w:val="00177D64"/>
    <w:rsid w:val="00177E8B"/>
    <w:rsid w:val="00180277"/>
    <w:rsid w:val="00180322"/>
    <w:rsid w:val="0018099C"/>
    <w:rsid w:val="00180B1B"/>
    <w:rsid w:val="00180C20"/>
    <w:rsid w:val="00180C45"/>
    <w:rsid w:val="00180D31"/>
    <w:rsid w:val="0018112F"/>
    <w:rsid w:val="00181188"/>
    <w:rsid w:val="00181360"/>
    <w:rsid w:val="00181438"/>
    <w:rsid w:val="00181456"/>
    <w:rsid w:val="001814F0"/>
    <w:rsid w:val="0018171E"/>
    <w:rsid w:val="001818E2"/>
    <w:rsid w:val="0018198D"/>
    <w:rsid w:val="00181A22"/>
    <w:rsid w:val="00181ACD"/>
    <w:rsid w:val="00181CBC"/>
    <w:rsid w:val="00181CD1"/>
    <w:rsid w:val="00182279"/>
    <w:rsid w:val="00182A0E"/>
    <w:rsid w:val="00182A86"/>
    <w:rsid w:val="0018341D"/>
    <w:rsid w:val="00183424"/>
    <w:rsid w:val="0018361A"/>
    <w:rsid w:val="00183DB7"/>
    <w:rsid w:val="0018498C"/>
    <w:rsid w:val="00184EE3"/>
    <w:rsid w:val="00185021"/>
    <w:rsid w:val="0018509F"/>
    <w:rsid w:val="00185215"/>
    <w:rsid w:val="0018536A"/>
    <w:rsid w:val="0018547C"/>
    <w:rsid w:val="0018554E"/>
    <w:rsid w:val="0018569C"/>
    <w:rsid w:val="001857A9"/>
    <w:rsid w:val="001859B5"/>
    <w:rsid w:val="00185A18"/>
    <w:rsid w:val="00185EAE"/>
    <w:rsid w:val="001866C7"/>
    <w:rsid w:val="00186704"/>
    <w:rsid w:val="0018671C"/>
    <w:rsid w:val="001868EC"/>
    <w:rsid w:val="001869B4"/>
    <w:rsid w:val="00186A14"/>
    <w:rsid w:val="00186A8E"/>
    <w:rsid w:val="001870FF"/>
    <w:rsid w:val="001872C1"/>
    <w:rsid w:val="0018732F"/>
    <w:rsid w:val="001874D2"/>
    <w:rsid w:val="001875A2"/>
    <w:rsid w:val="001876F2"/>
    <w:rsid w:val="001879AA"/>
    <w:rsid w:val="00187A20"/>
    <w:rsid w:val="001905AF"/>
    <w:rsid w:val="001907A7"/>
    <w:rsid w:val="0019088E"/>
    <w:rsid w:val="00190ABF"/>
    <w:rsid w:val="00190B94"/>
    <w:rsid w:val="00191092"/>
    <w:rsid w:val="0019111F"/>
    <w:rsid w:val="00191139"/>
    <w:rsid w:val="001913C8"/>
    <w:rsid w:val="001914A6"/>
    <w:rsid w:val="001914C4"/>
    <w:rsid w:val="00191812"/>
    <w:rsid w:val="00191AAC"/>
    <w:rsid w:val="00191ED6"/>
    <w:rsid w:val="00191F1B"/>
    <w:rsid w:val="00191F5E"/>
    <w:rsid w:val="00191FD6"/>
    <w:rsid w:val="001922E7"/>
    <w:rsid w:val="001927A7"/>
    <w:rsid w:val="001929FE"/>
    <w:rsid w:val="00192A32"/>
    <w:rsid w:val="00192CC9"/>
    <w:rsid w:val="00192FC4"/>
    <w:rsid w:val="00192FE5"/>
    <w:rsid w:val="001930F9"/>
    <w:rsid w:val="00193286"/>
    <w:rsid w:val="001932A1"/>
    <w:rsid w:val="00193526"/>
    <w:rsid w:val="00193728"/>
    <w:rsid w:val="00193DC4"/>
    <w:rsid w:val="00193F62"/>
    <w:rsid w:val="0019409D"/>
    <w:rsid w:val="00194207"/>
    <w:rsid w:val="0019436F"/>
    <w:rsid w:val="0019486F"/>
    <w:rsid w:val="0019489C"/>
    <w:rsid w:val="00194FCD"/>
    <w:rsid w:val="00195000"/>
    <w:rsid w:val="00195301"/>
    <w:rsid w:val="001956DA"/>
    <w:rsid w:val="00195863"/>
    <w:rsid w:val="00196065"/>
    <w:rsid w:val="0019615C"/>
    <w:rsid w:val="001962DE"/>
    <w:rsid w:val="00196475"/>
    <w:rsid w:val="00196636"/>
    <w:rsid w:val="001967E2"/>
    <w:rsid w:val="00196C33"/>
    <w:rsid w:val="00196F4A"/>
    <w:rsid w:val="00196F79"/>
    <w:rsid w:val="0019760B"/>
    <w:rsid w:val="00197923"/>
    <w:rsid w:val="00197B24"/>
    <w:rsid w:val="00197CCC"/>
    <w:rsid w:val="00197D02"/>
    <w:rsid w:val="001A01F4"/>
    <w:rsid w:val="001A03C7"/>
    <w:rsid w:val="001A0749"/>
    <w:rsid w:val="001A0E36"/>
    <w:rsid w:val="001A0F4C"/>
    <w:rsid w:val="001A13FE"/>
    <w:rsid w:val="001A196F"/>
    <w:rsid w:val="001A1FE4"/>
    <w:rsid w:val="001A1FFB"/>
    <w:rsid w:val="001A22E4"/>
    <w:rsid w:val="001A23C7"/>
    <w:rsid w:val="001A2711"/>
    <w:rsid w:val="001A2C1C"/>
    <w:rsid w:val="001A2DEC"/>
    <w:rsid w:val="001A2E50"/>
    <w:rsid w:val="001A38AA"/>
    <w:rsid w:val="001A3ECC"/>
    <w:rsid w:val="001A4027"/>
    <w:rsid w:val="001A43CB"/>
    <w:rsid w:val="001A4E9E"/>
    <w:rsid w:val="001A5179"/>
    <w:rsid w:val="001A532C"/>
    <w:rsid w:val="001A53A0"/>
    <w:rsid w:val="001A5460"/>
    <w:rsid w:val="001A5BF8"/>
    <w:rsid w:val="001A639C"/>
    <w:rsid w:val="001A659E"/>
    <w:rsid w:val="001A67EA"/>
    <w:rsid w:val="001A680E"/>
    <w:rsid w:val="001A6DBA"/>
    <w:rsid w:val="001A6E73"/>
    <w:rsid w:val="001A7054"/>
    <w:rsid w:val="001A7251"/>
    <w:rsid w:val="001A7A6A"/>
    <w:rsid w:val="001A7D66"/>
    <w:rsid w:val="001A7EE1"/>
    <w:rsid w:val="001A7F67"/>
    <w:rsid w:val="001B0219"/>
    <w:rsid w:val="001B0534"/>
    <w:rsid w:val="001B087B"/>
    <w:rsid w:val="001B11DA"/>
    <w:rsid w:val="001B15A2"/>
    <w:rsid w:val="001B16DA"/>
    <w:rsid w:val="001B1A2B"/>
    <w:rsid w:val="001B1ECA"/>
    <w:rsid w:val="001B2165"/>
    <w:rsid w:val="001B21EC"/>
    <w:rsid w:val="001B22C7"/>
    <w:rsid w:val="001B2678"/>
    <w:rsid w:val="001B2957"/>
    <w:rsid w:val="001B2A0E"/>
    <w:rsid w:val="001B2E04"/>
    <w:rsid w:val="001B2E17"/>
    <w:rsid w:val="001B2F81"/>
    <w:rsid w:val="001B3084"/>
    <w:rsid w:val="001B30E1"/>
    <w:rsid w:val="001B3180"/>
    <w:rsid w:val="001B33F4"/>
    <w:rsid w:val="001B3441"/>
    <w:rsid w:val="001B34AC"/>
    <w:rsid w:val="001B3A23"/>
    <w:rsid w:val="001B3AA3"/>
    <w:rsid w:val="001B3C1C"/>
    <w:rsid w:val="001B3C3A"/>
    <w:rsid w:val="001B3EF4"/>
    <w:rsid w:val="001B3F69"/>
    <w:rsid w:val="001B430A"/>
    <w:rsid w:val="001B4317"/>
    <w:rsid w:val="001B44DC"/>
    <w:rsid w:val="001B46C7"/>
    <w:rsid w:val="001B498D"/>
    <w:rsid w:val="001B4BA7"/>
    <w:rsid w:val="001B4D9D"/>
    <w:rsid w:val="001B5263"/>
    <w:rsid w:val="001B526E"/>
    <w:rsid w:val="001B52B9"/>
    <w:rsid w:val="001B55CB"/>
    <w:rsid w:val="001B571F"/>
    <w:rsid w:val="001B5BFF"/>
    <w:rsid w:val="001B5C25"/>
    <w:rsid w:val="001B5F19"/>
    <w:rsid w:val="001B5FAC"/>
    <w:rsid w:val="001B609E"/>
    <w:rsid w:val="001B62A0"/>
    <w:rsid w:val="001B6650"/>
    <w:rsid w:val="001B6AC8"/>
    <w:rsid w:val="001B6E8A"/>
    <w:rsid w:val="001B7197"/>
    <w:rsid w:val="001B73FE"/>
    <w:rsid w:val="001B7831"/>
    <w:rsid w:val="001B7EF9"/>
    <w:rsid w:val="001C0385"/>
    <w:rsid w:val="001C04C0"/>
    <w:rsid w:val="001C05A7"/>
    <w:rsid w:val="001C08C1"/>
    <w:rsid w:val="001C0BE8"/>
    <w:rsid w:val="001C0C20"/>
    <w:rsid w:val="001C0C3F"/>
    <w:rsid w:val="001C0D89"/>
    <w:rsid w:val="001C102B"/>
    <w:rsid w:val="001C1323"/>
    <w:rsid w:val="001C17EF"/>
    <w:rsid w:val="001C1A76"/>
    <w:rsid w:val="001C1D21"/>
    <w:rsid w:val="001C2048"/>
    <w:rsid w:val="001C20FC"/>
    <w:rsid w:val="001C2425"/>
    <w:rsid w:val="001C24B9"/>
    <w:rsid w:val="001C254A"/>
    <w:rsid w:val="001C2CBB"/>
    <w:rsid w:val="001C32A1"/>
    <w:rsid w:val="001C3385"/>
    <w:rsid w:val="001C366E"/>
    <w:rsid w:val="001C3867"/>
    <w:rsid w:val="001C3923"/>
    <w:rsid w:val="001C3A9F"/>
    <w:rsid w:val="001C3F9E"/>
    <w:rsid w:val="001C4050"/>
    <w:rsid w:val="001C42BE"/>
    <w:rsid w:val="001C4334"/>
    <w:rsid w:val="001C4388"/>
    <w:rsid w:val="001C4517"/>
    <w:rsid w:val="001C467B"/>
    <w:rsid w:val="001C4B55"/>
    <w:rsid w:val="001C4DBE"/>
    <w:rsid w:val="001C50CE"/>
    <w:rsid w:val="001C56A4"/>
    <w:rsid w:val="001C5AEF"/>
    <w:rsid w:val="001C5C6B"/>
    <w:rsid w:val="001C5E27"/>
    <w:rsid w:val="001C67E0"/>
    <w:rsid w:val="001C6AB1"/>
    <w:rsid w:val="001C6C86"/>
    <w:rsid w:val="001C6D35"/>
    <w:rsid w:val="001C6FF6"/>
    <w:rsid w:val="001C742B"/>
    <w:rsid w:val="001C7550"/>
    <w:rsid w:val="001C786B"/>
    <w:rsid w:val="001C78C8"/>
    <w:rsid w:val="001C7ECC"/>
    <w:rsid w:val="001D039A"/>
    <w:rsid w:val="001D0457"/>
    <w:rsid w:val="001D05E6"/>
    <w:rsid w:val="001D096C"/>
    <w:rsid w:val="001D0C7C"/>
    <w:rsid w:val="001D107B"/>
    <w:rsid w:val="001D14FE"/>
    <w:rsid w:val="001D1802"/>
    <w:rsid w:val="001D1B8B"/>
    <w:rsid w:val="001D1BD4"/>
    <w:rsid w:val="001D1F9B"/>
    <w:rsid w:val="001D1FD3"/>
    <w:rsid w:val="001D207A"/>
    <w:rsid w:val="001D22F0"/>
    <w:rsid w:val="001D25E6"/>
    <w:rsid w:val="001D29A3"/>
    <w:rsid w:val="001D2C4B"/>
    <w:rsid w:val="001D2D63"/>
    <w:rsid w:val="001D2E2F"/>
    <w:rsid w:val="001D2E55"/>
    <w:rsid w:val="001D3270"/>
    <w:rsid w:val="001D3378"/>
    <w:rsid w:val="001D33A0"/>
    <w:rsid w:val="001D3858"/>
    <w:rsid w:val="001D3AB1"/>
    <w:rsid w:val="001D3B19"/>
    <w:rsid w:val="001D43B5"/>
    <w:rsid w:val="001D4480"/>
    <w:rsid w:val="001D44FF"/>
    <w:rsid w:val="001D45BB"/>
    <w:rsid w:val="001D46B8"/>
    <w:rsid w:val="001D46D2"/>
    <w:rsid w:val="001D4713"/>
    <w:rsid w:val="001D512D"/>
    <w:rsid w:val="001D5149"/>
    <w:rsid w:val="001D5496"/>
    <w:rsid w:val="001D5A9B"/>
    <w:rsid w:val="001D5E68"/>
    <w:rsid w:val="001D5E72"/>
    <w:rsid w:val="001D61F5"/>
    <w:rsid w:val="001D6214"/>
    <w:rsid w:val="001D66C4"/>
    <w:rsid w:val="001D66F4"/>
    <w:rsid w:val="001D68B7"/>
    <w:rsid w:val="001D6BDF"/>
    <w:rsid w:val="001D6C67"/>
    <w:rsid w:val="001D7165"/>
    <w:rsid w:val="001D7201"/>
    <w:rsid w:val="001D7474"/>
    <w:rsid w:val="001D787B"/>
    <w:rsid w:val="001D7A24"/>
    <w:rsid w:val="001D7A38"/>
    <w:rsid w:val="001D7A91"/>
    <w:rsid w:val="001E002B"/>
    <w:rsid w:val="001E0321"/>
    <w:rsid w:val="001E0525"/>
    <w:rsid w:val="001E0700"/>
    <w:rsid w:val="001E08F9"/>
    <w:rsid w:val="001E0B72"/>
    <w:rsid w:val="001E0D04"/>
    <w:rsid w:val="001E0D47"/>
    <w:rsid w:val="001E0D58"/>
    <w:rsid w:val="001E1178"/>
    <w:rsid w:val="001E13CD"/>
    <w:rsid w:val="001E16B4"/>
    <w:rsid w:val="001E173C"/>
    <w:rsid w:val="001E1796"/>
    <w:rsid w:val="001E19E8"/>
    <w:rsid w:val="001E1AE6"/>
    <w:rsid w:val="001E1C89"/>
    <w:rsid w:val="001E1CA0"/>
    <w:rsid w:val="001E248C"/>
    <w:rsid w:val="001E2694"/>
    <w:rsid w:val="001E26BF"/>
    <w:rsid w:val="001E27DB"/>
    <w:rsid w:val="001E2B65"/>
    <w:rsid w:val="001E2F0B"/>
    <w:rsid w:val="001E3003"/>
    <w:rsid w:val="001E31D8"/>
    <w:rsid w:val="001E32A6"/>
    <w:rsid w:val="001E3573"/>
    <w:rsid w:val="001E3693"/>
    <w:rsid w:val="001E371F"/>
    <w:rsid w:val="001E3937"/>
    <w:rsid w:val="001E3EC0"/>
    <w:rsid w:val="001E4091"/>
    <w:rsid w:val="001E4214"/>
    <w:rsid w:val="001E44D3"/>
    <w:rsid w:val="001E488D"/>
    <w:rsid w:val="001E48AB"/>
    <w:rsid w:val="001E49CF"/>
    <w:rsid w:val="001E49F5"/>
    <w:rsid w:val="001E50D4"/>
    <w:rsid w:val="001E5344"/>
    <w:rsid w:val="001E5453"/>
    <w:rsid w:val="001E5625"/>
    <w:rsid w:val="001E5AAE"/>
    <w:rsid w:val="001E5C40"/>
    <w:rsid w:val="001E62BB"/>
    <w:rsid w:val="001E62CE"/>
    <w:rsid w:val="001E62F1"/>
    <w:rsid w:val="001E6374"/>
    <w:rsid w:val="001E6767"/>
    <w:rsid w:val="001E694D"/>
    <w:rsid w:val="001E6CD6"/>
    <w:rsid w:val="001E6E51"/>
    <w:rsid w:val="001E6EBC"/>
    <w:rsid w:val="001E6ED9"/>
    <w:rsid w:val="001E6FC2"/>
    <w:rsid w:val="001E7423"/>
    <w:rsid w:val="001E7845"/>
    <w:rsid w:val="001E7BD4"/>
    <w:rsid w:val="001E7FB3"/>
    <w:rsid w:val="001F01DC"/>
    <w:rsid w:val="001F0262"/>
    <w:rsid w:val="001F049C"/>
    <w:rsid w:val="001F05DE"/>
    <w:rsid w:val="001F0620"/>
    <w:rsid w:val="001F0834"/>
    <w:rsid w:val="001F0849"/>
    <w:rsid w:val="001F0A91"/>
    <w:rsid w:val="001F0C98"/>
    <w:rsid w:val="001F0E84"/>
    <w:rsid w:val="001F0F81"/>
    <w:rsid w:val="001F1B71"/>
    <w:rsid w:val="001F1CC3"/>
    <w:rsid w:val="001F2427"/>
    <w:rsid w:val="001F251F"/>
    <w:rsid w:val="001F29B8"/>
    <w:rsid w:val="001F2B2B"/>
    <w:rsid w:val="001F2F6C"/>
    <w:rsid w:val="001F32CF"/>
    <w:rsid w:val="001F34D0"/>
    <w:rsid w:val="001F373A"/>
    <w:rsid w:val="001F3805"/>
    <w:rsid w:val="001F3AE8"/>
    <w:rsid w:val="001F3FB9"/>
    <w:rsid w:val="001F4072"/>
    <w:rsid w:val="001F4169"/>
    <w:rsid w:val="001F417D"/>
    <w:rsid w:val="001F4941"/>
    <w:rsid w:val="001F4CB3"/>
    <w:rsid w:val="001F4F35"/>
    <w:rsid w:val="001F5305"/>
    <w:rsid w:val="001F53C0"/>
    <w:rsid w:val="001F5762"/>
    <w:rsid w:val="001F5B07"/>
    <w:rsid w:val="001F5F37"/>
    <w:rsid w:val="001F6082"/>
    <w:rsid w:val="001F61D4"/>
    <w:rsid w:val="001F634C"/>
    <w:rsid w:val="001F6588"/>
    <w:rsid w:val="001F6631"/>
    <w:rsid w:val="001F6764"/>
    <w:rsid w:val="001F6AA5"/>
    <w:rsid w:val="001F6B2E"/>
    <w:rsid w:val="001F6ECA"/>
    <w:rsid w:val="001F6F41"/>
    <w:rsid w:val="001F701A"/>
    <w:rsid w:val="001F7309"/>
    <w:rsid w:val="001F758E"/>
    <w:rsid w:val="001F75FE"/>
    <w:rsid w:val="001F77AA"/>
    <w:rsid w:val="001F7BC5"/>
    <w:rsid w:val="001F7BEC"/>
    <w:rsid w:val="00200342"/>
    <w:rsid w:val="0020039B"/>
    <w:rsid w:val="00200835"/>
    <w:rsid w:val="002008A3"/>
    <w:rsid w:val="00200BA9"/>
    <w:rsid w:val="00200EA0"/>
    <w:rsid w:val="002012E6"/>
    <w:rsid w:val="002012F5"/>
    <w:rsid w:val="0020141E"/>
    <w:rsid w:val="00201B81"/>
    <w:rsid w:val="00201CD4"/>
    <w:rsid w:val="00201D2A"/>
    <w:rsid w:val="00201E28"/>
    <w:rsid w:val="00202390"/>
    <w:rsid w:val="00203035"/>
    <w:rsid w:val="002030AD"/>
    <w:rsid w:val="0020331E"/>
    <w:rsid w:val="00203404"/>
    <w:rsid w:val="0020363C"/>
    <w:rsid w:val="002037F6"/>
    <w:rsid w:val="00203824"/>
    <w:rsid w:val="00203B9E"/>
    <w:rsid w:val="00203BD4"/>
    <w:rsid w:val="002041D0"/>
    <w:rsid w:val="00204380"/>
    <w:rsid w:val="002044D4"/>
    <w:rsid w:val="002045D6"/>
    <w:rsid w:val="00204772"/>
    <w:rsid w:val="002047A6"/>
    <w:rsid w:val="0020489F"/>
    <w:rsid w:val="00204961"/>
    <w:rsid w:val="0020497C"/>
    <w:rsid w:val="00204BB6"/>
    <w:rsid w:val="00204CD0"/>
    <w:rsid w:val="00204D2B"/>
    <w:rsid w:val="00204E91"/>
    <w:rsid w:val="00204EA7"/>
    <w:rsid w:val="002056BF"/>
    <w:rsid w:val="002056F6"/>
    <w:rsid w:val="00205A47"/>
    <w:rsid w:val="00205F09"/>
    <w:rsid w:val="0020635F"/>
    <w:rsid w:val="00206403"/>
    <w:rsid w:val="00206452"/>
    <w:rsid w:val="00206457"/>
    <w:rsid w:val="00206783"/>
    <w:rsid w:val="002068AC"/>
    <w:rsid w:val="00206D38"/>
    <w:rsid w:val="00206E05"/>
    <w:rsid w:val="00206F77"/>
    <w:rsid w:val="00207143"/>
    <w:rsid w:val="0020729D"/>
    <w:rsid w:val="00207580"/>
    <w:rsid w:val="002077E1"/>
    <w:rsid w:val="002078C8"/>
    <w:rsid w:val="00207D8C"/>
    <w:rsid w:val="00207F9D"/>
    <w:rsid w:val="002103EE"/>
    <w:rsid w:val="0021076A"/>
    <w:rsid w:val="00210865"/>
    <w:rsid w:val="002109B4"/>
    <w:rsid w:val="00210BD4"/>
    <w:rsid w:val="00210FFB"/>
    <w:rsid w:val="002111C7"/>
    <w:rsid w:val="00211234"/>
    <w:rsid w:val="00211320"/>
    <w:rsid w:val="002113BD"/>
    <w:rsid w:val="002115C9"/>
    <w:rsid w:val="00211640"/>
    <w:rsid w:val="00211C17"/>
    <w:rsid w:val="00211FFB"/>
    <w:rsid w:val="0021203C"/>
    <w:rsid w:val="00212041"/>
    <w:rsid w:val="0021230E"/>
    <w:rsid w:val="00212335"/>
    <w:rsid w:val="002125FC"/>
    <w:rsid w:val="00212652"/>
    <w:rsid w:val="00212FBF"/>
    <w:rsid w:val="0021315B"/>
    <w:rsid w:val="0021344C"/>
    <w:rsid w:val="00213629"/>
    <w:rsid w:val="002136E5"/>
    <w:rsid w:val="00213CB6"/>
    <w:rsid w:val="00213D4E"/>
    <w:rsid w:val="00213DD8"/>
    <w:rsid w:val="00213E76"/>
    <w:rsid w:val="00213FFF"/>
    <w:rsid w:val="002140EF"/>
    <w:rsid w:val="00214759"/>
    <w:rsid w:val="0021484C"/>
    <w:rsid w:val="00214877"/>
    <w:rsid w:val="002148C0"/>
    <w:rsid w:val="00214A4B"/>
    <w:rsid w:val="00214E05"/>
    <w:rsid w:val="00214E33"/>
    <w:rsid w:val="00215062"/>
    <w:rsid w:val="00215072"/>
    <w:rsid w:val="002151B5"/>
    <w:rsid w:val="00215AF6"/>
    <w:rsid w:val="00215B04"/>
    <w:rsid w:val="00215C2C"/>
    <w:rsid w:val="00215D54"/>
    <w:rsid w:val="0021618F"/>
    <w:rsid w:val="002162D7"/>
    <w:rsid w:val="002163C4"/>
    <w:rsid w:val="002164CC"/>
    <w:rsid w:val="002165D5"/>
    <w:rsid w:val="00216EF1"/>
    <w:rsid w:val="00217082"/>
    <w:rsid w:val="00217259"/>
    <w:rsid w:val="0021732B"/>
    <w:rsid w:val="00217ADA"/>
    <w:rsid w:val="00217BE3"/>
    <w:rsid w:val="00217D7F"/>
    <w:rsid w:val="00217F9E"/>
    <w:rsid w:val="002204A8"/>
    <w:rsid w:val="002205F9"/>
    <w:rsid w:val="00220668"/>
    <w:rsid w:val="00220A0C"/>
    <w:rsid w:val="00220C99"/>
    <w:rsid w:val="00220F0C"/>
    <w:rsid w:val="00220FEF"/>
    <w:rsid w:val="002210C4"/>
    <w:rsid w:val="00221323"/>
    <w:rsid w:val="00221446"/>
    <w:rsid w:val="00221502"/>
    <w:rsid w:val="00221675"/>
    <w:rsid w:val="002217CF"/>
    <w:rsid w:val="002217E3"/>
    <w:rsid w:val="00221868"/>
    <w:rsid w:val="00221CE6"/>
    <w:rsid w:val="00221F79"/>
    <w:rsid w:val="00221FDF"/>
    <w:rsid w:val="0022256B"/>
    <w:rsid w:val="0022257F"/>
    <w:rsid w:val="00222698"/>
    <w:rsid w:val="00222898"/>
    <w:rsid w:val="00222976"/>
    <w:rsid w:val="00222C31"/>
    <w:rsid w:val="00223005"/>
    <w:rsid w:val="002230D5"/>
    <w:rsid w:val="0022313F"/>
    <w:rsid w:val="002232E8"/>
    <w:rsid w:val="00223409"/>
    <w:rsid w:val="00223491"/>
    <w:rsid w:val="002234ED"/>
    <w:rsid w:val="002236AB"/>
    <w:rsid w:val="00223755"/>
    <w:rsid w:val="0022390F"/>
    <w:rsid w:val="00223B74"/>
    <w:rsid w:val="00223C60"/>
    <w:rsid w:val="00223C77"/>
    <w:rsid w:val="00223D37"/>
    <w:rsid w:val="00223E29"/>
    <w:rsid w:val="00223FBD"/>
    <w:rsid w:val="00224244"/>
    <w:rsid w:val="0022478A"/>
    <w:rsid w:val="002247A8"/>
    <w:rsid w:val="002249BA"/>
    <w:rsid w:val="00224CB8"/>
    <w:rsid w:val="00224FC2"/>
    <w:rsid w:val="002253E1"/>
    <w:rsid w:val="0022570A"/>
    <w:rsid w:val="00225C53"/>
    <w:rsid w:val="00225E2A"/>
    <w:rsid w:val="0022624D"/>
    <w:rsid w:val="00226596"/>
    <w:rsid w:val="002268D1"/>
    <w:rsid w:val="00226C56"/>
    <w:rsid w:val="002270AB"/>
    <w:rsid w:val="00227157"/>
    <w:rsid w:val="00227525"/>
    <w:rsid w:val="00227776"/>
    <w:rsid w:val="00227A64"/>
    <w:rsid w:val="002300C3"/>
    <w:rsid w:val="002301B1"/>
    <w:rsid w:val="0023032B"/>
    <w:rsid w:val="002304C7"/>
    <w:rsid w:val="00230908"/>
    <w:rsid w:val="00230D26"/>
    <w:rsid w:val="00230DE7"/>
    <w:rsid w:val="00230DF9"/>
    <w:rsid w:val="00230E9B"/>
    <w:rsid w:val="002313A0"/>
    <w:rsid w:val="00231445"/>
    <w:rsid w:val="0023156D"/>
    <w:rsid w:val="002316E3"/>
    <w:rsid w:val="00231B10"/>
    <w:rsid w:val="00231C37"/>
    <w:rsid w:val="00231CDC"/>
    <w:rsid w:val="00231E4C"/>
    <w:rsid w:val="00231EC4"/>
    <w:rsid w:val="002320E7"/>
    <w:rsid w:val="00232102"/>
    <w:rsid w:val="002323F1"/>
    <w:rsid w:val="00232828"/>
    <w:rsid w:val="00232895"/>
    <w:rsid w:val="00232A11"/>
    <w:rsid w:val="00232A50"/>
    <w:rsid w:val="00232BF4"/>
    <w:rsid w:val="00232ED5"/>
    <w:rsid w:val="00232F0D"/>
    <w:rsid w:val="00232F26"/>
    <w:rsid w:val="00232F91"/>
    <w:rsid w:val="00232FCF"/>
    <w:rsid w:val="002330F1"/>
    <w:rsid w:val="002333CE"/>
    <w:rsid w:val="00233423"/>
    <w:rsid w:val="00233894"/>
    <w:rsid w:val="0023395D"/>
    <w:rsid w:val="0023398E"/>
    <w:rsid w:val="00233B80"/>
    <w:rsid w:val="0023401B"/>
    <w:rsid w:val="002345E9"/>
    <w:rsid w:val="002346E2"/>
    <w:rsid w:val="00234A72"/>
    <w:rsid w:val="00234A76"/>
    <w:rsid w:val="00234B0C"/>
    <w:rsid w:val="00234B65"/>
    <w:rsid w:val="00234B7E"/>
    <w:rsid w:val="00234BB3"/>
    <w:rsid w:val="00234E7D"/>
    <w:rsid w:val="00234F34"/>
    <w:rsid w:val="002350DE"/>
    <w:rsid w:val="002351BF"/>
    <w:rsid w:val="00235396"/>
    <w:rsid w:val="00235783"/>
    <w:rsid w:val="002358B8"/>
    <w:rsid w:val="00235A74"/>
    <w:rsid w:val="00236057"/>
    <w:rsid w:val="002361FB"/>
    <w:rsid w:val="002361FE"/>
    <w:rsid w:val="00236519"/>
    <w:rsid w:val="00236681"/>
    <w:rsid w:val="002367B0"/>
    <w:rsid w:val="002367E6"/>
    <w:rsid w:val="00236837"/>
    <w:rsid w:val="00236AD7"/>
    <w:rsid w:val="00236BBC"/>
    <w:rsid w:val="00236BFB"/>
    <w:rsid w:val="00236C6D"/>
    <w:rsid w:val="00236DEE"/>
    <w:rsid w:val="00236FEB"/>
    <w:rsid w:val="002372C1"/>
    <w:rsid w:val="00237329"/>
    <w:rsid w:val="002373B6"/>
    <w:rsid w:val="002373F0"/>
    <w:rsid w:val="002374BD"/>
    <w:rsid w:val="00237730"/>
    <w:rsid w:val="00240021"/>
    <w:rsid w:val="002401A9"/>
    <w:rsid w:val="00240310"/>
    <w:rsid w:val="00240356"/>
    <w:rsid w:val="0024080F"/>
    <w:rsid w:val="00240A68"/>
    <w:rsid w:val="00240BAF"/>
    <w:rsid w:val="00240CE4"/>
    <w:rsid w:val="00240E09"/>
    <w:rsid w:val="0024127A"/>
    <w:rsid w:val="0024176E"/>
    <w:rsid w:val="002424B7"/>
    <w:rsid w:val="0024274F"/>
    <w:rsid w:val="002428FA"/>
    <w:rsid w:val="00242AE8"/>
    <w:rsid w:val="00243324"/>
    <w:rsid w:val="00243386"/>
    <w:rsid w:val="00243760"/>
    <w:rsid w:val="002438A4"/>
    <w:rsid w:val="00243BEC"/>
    <w:rsid w:val="00243ECE"/>
    <w:rsid w:val="0024449B"/>
    <w:rsid w:val="002446C3"/>
    <w:rsid w:val="0024482C"/>
    <w:rsid w:val="00244A18"/>
    <w:rsid w:val="00244E26"/>
    <w:rsid w:val="00245127"/>
    <w:rsid w:val="002454C5"/>
    <w:rsid w:val="002459F5"/>
    <w:rsid w:val="00245BA7"/>
    <w:rsid w:val="00245BFB"/>
    <w:rsid w:val="00245F61"/>
    <w:rsid w:val="00246307"/>
    <w:rsid w:val="00246484"/>
    <w:rsid w:val="00246574"/>
    <w:rsid w:val="002466EE"/>
    <w:rsid w:val="0024671F"/>
    <w:rsid w:val="00246FA8"/>
    <w:rsid w:val="0024705B"/>
    <w:rsid w:val="00247084"/>
    <w:rsid w:val="00247D55"/>
    <w:rsid w:val="00247F39"/>
    <w:rsid w:val="00250109"/>
    <w:rsid w:val="0025087C"/>
    <w:rsid w:val="00250942"/>
    <w:rsid w:val="00250B1C"/>
    <w:rsid w:val="00250DA4"/>
    <w:rsid w:val="00250EA4"/>
    <w:rsid w:val="00251281"/>
    <w:rsid w:val="0025147D"/>
    <w:rsid w:val="002515F2"/>
    <w:rsid w:val="00251796"/>
    <w:rsid w:val="002518FF"/>
    <w:rsid w:val="00251DB0"/>
    <w:rsid w:val="00252049"/>
    <w:rsid w:val="0025216E"/>
    <w:rsid w:val="0025255C"/>
    <w:rsid w:val="002529A8"/>
    <w:rsid w:val="00252B49"/>
    <w:rsid w:val="00252E14"/>
    <w:rsid w:val="00252FAB"/>
    <w:rsid w:val="0025303F"/>
    <w:rsid w:val="00253058"/>
    <w:rsid w:val="002532AC"/>
    <w:rsid w:val="0025345F"/>
    <w:rsid w:val="00253610"/>
    <w:rsid w:val="00253F9B"/>
    <w:rsid w:val="002540DB"/>
    <w:rsid w:val="00254221"/>
    <w:rsid w:val="002545CA"/>
    <w:rsid w:val="00254861"/>
    <w:rsid w:val="00254948"/>
    <w:rsid w:val="00254A96"/>
    <w:rsid w:val="00254F65"/>
    <w:rsid w:val="0025508D"/>
    <w:rsid w:val="00255237"/>
    <w:rsid w:val="002553D7"/>
    <w:rsid w:val="00255456"/>
    <w:rsid w:val="00255460"/>
    <w:rsid w:val="002554E0"/>
    <w:rsid w:val="002557BF"/>
    <w:rsid w:val="00255A35"/>
    <w:rsid w:val="00255A93"/>
    <w:rsid w:val="00255D97"/>
    <w:rsid w:val="00255D98"/>
    <w:rsid w:val="002560B6"/>
    <w:rsid w:val="002562F1"/>
    <w:rsid w:val="00256394"/>
    <w:rsid w:val="002564FC"/>
    <w:rsid w:val="002565B0"/>
    <w:rsid w:val="00256621"/>
    <w:rsid w:val="00256679"/>
    <w:rsid w:val="00256D60"/>
    <w:rsid w:val="00256FD2"/>
    <w:rsid w:val="00257184"/>
    <w:rsid w:val="0025729F"/>
    <w:rsid w:val="0025758A"/>
    <w:rsid w:val="00257625"/>
    <w:rsid w:val="00257B31"/>
    <w:rsid w:val="002600A3"/>
    <w:rsid w:val="002602EF"/>
    <w:rsid w:val="00260688"/>
    <w:rsid w:val="00260771"/>
    <w:rsid w:val="00260C70"/>
    <w:rsid w:val="00260CD2"/>
    <w:rsid w:val="002610DC"/>
    <w:rsid w:val="002613EB"/>
    <w:rsid w:val="002613FF"/>
    <w:rsid w:val="00261A67"/>
    <w:rsid w:val="00261B1A"/>
    <w:rsid w:val="00261C41"/>
    <w:rsid w:val="00261DE0"/>
    <w:rsid w:val="002625C6"/>
    <w:rsid w:val="00262FC5"/>
    <w:rsid w:val="00262FCF"/>
    <w:rsid w:val="002630AB"/>
    <w:rsid w:val="0026325E"/>
    <w:rsid w:val="00263502"/>
    <w:rsid w:val="00263717"/>
    <w:rsid w:val="00263BBC"/>
    <w:rsid w:val="00263BD6"/>
    <w:rsid w:val="00264082"/>
    <w:rsid w:val="00264183"/>
    <w:rsid w:val="00264590"/>
    <w:rsid w:val="00264609"/>
    <w:rsid w:val="00264742"/>
    <w:rsid w:val="00264857"/>
    <w:rsid w:val="00264C1B"/>
    <w:rsid w:val="00264C6D"/>
    <w:rsid w:val="00264DC3"/>
    <w:rsid w:val="00264F5D"/>
    <w:rsid w:val="002650E9"/>
    <w:rsid w:val="002651BF"/>
    <w:rsid w:val="002659DC"/>
    <w:rsid w:val="00265B8F"/>
    <w:rsid w:val="00265C6C"/>
    <w:rsid w:val="00265CE4"/>
    <w:rsid w:val="00265D24"/>
    <w:rsid w:val="0026608F"/>
    <w:rsid w:val="00266627"/>
    <w:rsid w:val="00266721"/>
    <w:rsid w:val="00266757"/>
    <w:rsid w:val="00266EC3"/>
    <w:rsid w:val="00267345"/>
    <w:rsid w:val="002673D3"/>
    <w:rsid w:val="0026757F"/>
    <w:rsid w:val="00267986"/>
    <w:rsid w:val="00267AB6"/>
    <w:rsid w:val="00267B47"/>
    <w:rsid w:val="00267D9A"/>
    <w:rsid w:val="00267DE1"/>
    <w:rsid w:val="00270333"/>
    <w:rsid w:val="00270528"/>
    <w:rsid w:val="00270544"/>
    <w:rsid w:val="002710E2"/>
    <w:rsid w:val="00271142"/>
    <w:rsid w:val="00271377"/>
    <w:rsid w:val="00271554"/>
    <w:rsid w:val="00271A5C"/>
    <w:rsid w:val="00271A60"/>
    <w:rsid w:val="00271D3B"/>
    <w:rsid w:val="00271FB1"/>
    <w:rsid w:val="0027215F"/>
    <w:rsid w:val="002724A7"/>
    <w:rsid w:val="002725AD"/>
    <w:rsid w:val="00272749"/>
    <w:rsid w:val="00272C54"/>
    <w:rsid w:val="00272F96"/>
    <w:rsid w:val="002730C0"/>
    <w:rsid w:val="002731C9"/>
    <w:rsid w:val="002732BF"/>
    <w:rsid w:val="00273339"/>
    <w:rsid w:val="002738B8"/>
    <w:rsid w:val="00274057"/>
    <w:rsid w:val="002743F2"/>
    <w:rsid w:val="00274963"/>
    <w:rsid w:val="00274969"/>
    <w:rsid w:val="00274B25"/>
    <w:rsid w:val="00274FD6"/>
    <w:rsid w:val="0027555A"/>
    <w:rsid w:val="0027563E"/>
    <w:rsid w:val="00275918"/>
    <w:rsid w:val="00275A25"/>
    <w:rsid w:val="00275A8D"/>
    <w:rsid w:val="00275E60"/>
    <w:rsid w:val="002760B6"/>
    <w:rsid w:val="002762BE"/>
    <w:rsid w:val="002768F2"/>
    <w:rsid w:val="002769E3"/>
    <w:rsid w:val="00276E52"/>
    <w:rsid w:val="00276EE4"/>
    <w:rsid w:val="00277145"/>
    <w:rsid w:val="002774D1"/>
    <w:rsid w:val="002774FE"/>
    <w:rsid w:val="00277756"/>
    <w:rsid w:val="002779CA"/>
    <w:rsid w:val="002779FA"/>
    <w:rsid w:val="00277DB0"/>
    <w:rsid w:val="00280381"/>
    <w:rsid w:val="00280436"/>
    <w:rsid w:val="00280499"/>
    <w:rsid w:val="00280741"/>
    <w:rsid w:val="00280851"/>
    <w:rsid w:val="002808B3"/>
    <w:rsid w:val="00280AB7"/>
    <w:rsid w:val="00280BD2"/>
    <w:rsid w:val="00280C10"/>
    <w:rsid w:val="00280C55"/>
    <w:rsid w:val="00280CBF"/>
    <w:rsid w:val="00280CFA"/>
    <w:rsid w:val="00280D48"/>
    <w:rsid w:val="0028103A"/>
    <w:rsid w:val="002810FE"/>
    <w:rsid w:val="002814D7"/>
    <w:rsid w:val="00281C74"/>
    <w:rsid w:val="00281F2C"/>
    <w:rsid w:val="002826BA"/>
    <w:rsid w:val="00282BB5"/>
    <w:rsid w:val="00282DBA"/>
    <w:rsid w:val="00282DF6"/>
    <w:rsid w:val="00282FB1"/>
    <w:rsid w:val="0028347A"/>
    <w:rsid w:val="00283A30"/>
    <w:rsid w:val="00283A44"/>
    <w:rsid w:val="00283BAC"/>
    <w:rsid w:val="00283E41"/>
    <w:rsid w:val="00283EEE"/>
    <w:rsid w:val="00284000"/>
    <w:rsid w:val="002847DA"/>
    <w:rsid w:val="00284C75"/>
    <w:rsid w:val="00284CA8"/>
    <w:rsid w:val="00284D24"/>
    <w:rsid w:val="0028502F"/>
    <w:rsid w:val="00285040"/>
    <w:rsid w:val="00285055"/>
    <w:rsid w:val="0028556A"/>
    <w:rsid w:val="002858F9"/>
    <w:rsid w:val="00285AD1"/>
    <w:rsid w:val="00285BAA"/>
    <w:rsid w:val="00285D96"/>
    <w:rsid w:val="00285F76"/>
    <w:rsid w:val="00285FC8"/>
    <w:rsid w:val="0028616C"/>
    <w:rsid w:val="002862C4"/>
    <w:rsid w:val="002863D1"/>
    <w:rsid w:val="00286620"/>
    <w:rsid w:val="002868B9"/>
    <w:rsid w:val="00286919"/>
    <w:rsid w:val="00286B60"/>
    <w:rsid w:val="00286CE6"/>
    <w:rsid w:val="00287097"/>
    <w:rsid w:val="0028745F"/>
    <w:rsid w:val="00287516"/>
    <w:rsid w:val="00287610"/>
    <w:rsid w:val="002876C0"/>
    <w:rsid w:val="002878CC"/>
    <w:rsid w:val="002879A0"/>
    <w:rsid w:val="00287CD2"/>
    <w:rsid w:val="00287F3E"/>
    <w:rsid w:val="0029016E"/>
    <w:rsid w:val="00290301"/>
    <w:rsid w:val="002903AA"/>
    <w:rsid w:val="002904C4"/>
    <w:rsid w:val="002906E2"/>
    <w:rsid w:val="002906FC"/>
    <w:rsid w:val="00290721"/>
    <w:rsid w:val="00290902"/>
    <w:rsid w:val="002909DB"/>
    <w:rsid w:val="0029102E"/>
    <w:rsid w:val="00291062"/>
    <w:rsid w:val="0029106F"/>
    <w:rsid w:val="002910DC"/>
    <w:rsid w:val="00291103"/>
    <w:rsid w:val="002912FF"/>
    <w:rsid w:val="002914AA"/>
    <w:rsid w:val="0029165B"/>
    <w:rsid w:val="002916BE"/>
    <w:rsid w:val="00291A2A"/>
    <w:rsid w:val="00291ABD"/>
    <w:rsid w:val="0029292A"/>
    <w:rsid w:val="00292D3A"/>
    <w:rsid w:val="00292D81"/>
    <w:rsid w:val="00292DCB"/>
    <w:rsid w:val="00292FF9"/>
    <w:rsid w:val="00293053"/>
    <w:rsid w:val="002936C6"/>
    <w:rsid w:val="00293807"/>
    <w:rsid w:val="002939BF"/>
    <w:rsid w:val="00293A68"/>
    <w:rsid w:val="00293BDE"/>
    <w:rsid w:val="00293FE0"/>
    <w:rsid w:val="0029414F"/>
    <w:rsid w:val="0029446C"/>
    <w:rsid w:val="00294863"/>
    <w:rsid w:val="00294D59"/>
    <w:rsid w:val="00294EB2"/>
    <w:rsid w:val="00294F61"/>
    <w:rsid w:val="00295020"/>
    <w:rsid w:val="0029594A"/>
    <w:rsid w:val="00295C5E"/>
    <w:rsid w:val="00296487"/>
    <w:rsid w:val="00296634"/>
    <w:rsid w:val="002967E4"/>
    <w:rsid w:val="002968CC"/>
    <w:rsid w:val="00296E90"/>
    <w:rsid w:val="00296FC9"/>
    <w:rsid w:val="00297090"/>
    <w:rsid w:val="00297209"/>
    <w:rsid w:val="002975B0"/>
    <w:rsid w:val="002978E6"/>
    <w:rsid w:val="0029795D"/>
    <w:rsid w:val="00297B5A"/>
    <w:rsid w:val="00297BA4"/>
    <w:rsid w:val="00297C68"/>
    <w:rsid w:val="00297C81"/>
    <w:rsid w:val="00297DFB"/>
    <w:rsid w:val="002A000B"/>
    <w:rsid w:val="002A01A1"/>
    <w:rsid w:val="002A01C3"/>
    <w:rsid w:val="002A0216"/>
    <w:rsid w:val="002A0BEA"/>
    <w:rsid w:val="002A161E"/>
    <w:rsid w:val="002A1DC6"/>
    <w:rsid w:val="002A22F9"/>
    <w:rsid w:val="002A24EE"/>
    <w:rsid w:val="002A2526"/>
    <w:rsid w:val="002A2A6A"/>
    <w:rsid w:val="002A2C7E"/>
    <w:rsid w:val="002A2DC9"/>
    <w:rsid w:val="002A2EF6"/>
    <w:rsid w:val="002A344F"/>
    <w:rsid w:val="002A367C"/>
    <w:rsid w:val="002A37F9"/>
    <w:rsid w:val="002A3AD4"/>
    <w:rsid w:val="002A3B0D"/>
    <w:rsid w:val="002A3D22"/>
    <w:rsid w:val="002A3DC4"/>
    <w:rsid w:val="002A457F"/>
    <w:rsid w:val="002A465F"/>
    <w:rsid w:val="002A47B5"/>
    <w:rsid w:val="002A4D47"/>
    <w:rsid w:val="002A52C9"/>
    <w:rsid w:val="002A540C"/>
    <w:rsid w:val="002A54AD"/>
    <w:rsid w:val="002A5507"/>
    <w:rsid w:val="002A558B"/>
    <w:rsid w:val="002A5671"/>
    <w:rsid w:val="002A594E"/>
    <w:rsid w:val="002A5B14"/>
    <w:rsid w:val="002A5DA4"/>
    <w:rsid w:val="002A5E30"/>
    <w:rsid w:val="002A5EC9"/>
    <w:rsid w:val="002A5FB4"/>
    <w:rsid w:val="002A6167"/>
    <w:rsid w:val="002A65AD"/>
    <w:rsid w:val="002A6B90"/>
    <w:rsid w:val="002A6BFC"/>
    <w:rsid w:val="002A6FF1"/>
    <w:rsid w:val="002A7634"/>
    <w:rsid w:val="002A77AA"/>
    <w:rsid w:val="002A7E4B"/>
    <w:rsid w:val="002B017A"/>
    <w:rsid w:val="002B103A"/>
    <w:rsid w:val="002B114B"/>
    <w:rsid w:val="002B1745"/>
    <w:rsid w:val="002B18BD"/>
    <w:rsid w:val="002B1D87"/>
    <w:rsid w:val="002B20A1"/>
    <w:rsid w:val="002B2170"/>
    <w:rsid w:val="002B234A"/>
    <w:rsid w:val="002B23F9"/>
    <w:rsid w:val="002B2848"/>
    <w:rsid w:val="002B28F5"/>
    <w:rsid w:val="002B313B"/>
    <w:rsid w:val="002B3DE2"/>
    <w:rsid w:val="002B3F5F"/>
    <w:rsid w:val="002B40F4"/>
    <w:rsid w:val="002B4357"/>
    <w:rsid w:val="002B4A6D"/>
    <w:rsid w:val="002B4EC7"/>
    <w:rsid w:val="002B4F00"/>
    <w:rsid w:val="002B51DB"/>
    <w:rsid w:val="002B5569"/>
    <w:rsid w:val="002B5A25"/>
    <w:rsid w:val="002B5D03"/>
    <w:rsid w:val="002B5D41"/>
    <w:rsid w:val="002B5DC2"/>
    <w:rsid w:val="002B5E1A"/>
    <w:rsid w:val="002B5E9B"/>
    <w:rsid w:val="002B6124"/>
    <w:rsid w:val="002B6237"/>
    <w:rsid w:val="002B63F9"/>
    <w:rsid w:val="002B688E"/>
    <w:rsid w:val="002B6BD5"/>
    <w:rsid w:val="002B6E4B"/>
    <w:rsid w:val="002B7439"/>
    <w:rsid w:val="002B746C"/>
    <w:rsid w:val="002B74F2"/>
    <w:rsid w:val="002B76FD"/>
    <w:rsid w:val="002B7716"/>
    <w:rsid w:val="002B7A06"/>
    <w:rsid w:val="002B7A4D"/>
    <w:rsid w:val="002B7C8C"/>
    <w:rsid w:val="002B7F02"/>
    <w:rsid w:val="002B7FCA"/>
    <w:rsid w:val="002B7FE8"/>
    <w:rsid w:val="002C0011"/>
    <w:rsid w:val="002C01D7"/>
    <w:rsid w:val="002C0357"/>
    <w:rsid w:val="002C0417"/>
    <w:rsid w:val="002C0501"/>
    <w:rsid w:val="002C0546"/>
    <w:rsid w:val="002C07D1"/>
    <w:rsid w:val="002C07E8"/>
    <w:rsid w:val="002C0917"/>
    <w:rsid w:val="002C0927"/>
    <w:rsid w:val="002C0A8A"/>
    <w:rsid w:val="002C0E43"/>
    <w:rsid w:val="002C11EC"/>
    <w:rsid w:val="002C1414"/>
    <w:rsid w:val="002C153F"/>
    <w:rsid w:val="002C17BA"/>
    <w:rsid w:val="002C1BAE"/>
    <w:rsid w:val="002C1CA3"/>
    <w:rsid w:val="002C1CD5"/>
    <w:rsid w:val="002C1D40"/>
    <w:rsid w:val="002C21AB"/>
    <w:rsid w:val="002C29B5"/>
    <w:rsid w:val="002C2D8E"/>
    <w:rsid w:val="002C2FF6"/>
    <w:rsid w:val="002C308A"/>
    <w:rsid w:val="002C33F5"/>
    <w:rsid w:val="002C343E"/>
    <w:rsid w:val="002C3683"/>
    <w:rsid w:val="002C369A"/>
    <w:rsid w:val="002C3AE5"/>
    <w:rsid w:val="002C3AEB"/>
    <w:rsid w:val="002C3FE5"/>
    <w:rsid w:val="002C4520"/>
    <w:rsid w:val="002C47FD"/>
    <w:rsid w:val="002C4E22"/>
    <w:rsid w:val="002C5295"/>
    <w:rsid w:val="002C5465"/>
    <w:rsid w:val="002C54AB"/>
    <w:rsid w:val="002C5860"/>
    <w:rsid w:val="002C5A50"/>
    <w:rsid w:val="002C5CE7"/>
    <w:rsid w:val="002C5EA6"/>
    <w:rsid w:val="002C5F8C"/>
    <w:rsid w:val="002C6162"/>
    <w:rsid w:val="002C61E1"/>
    <w:rsid w:val="002C62D0"/>
    <w:rsid w:val="002C6418"/>
    <w:rsid w:val="002C641D"/>
    <w:rsid w:val="002C709A"/>
    <w:rsid w:val="002C71A8"/>
    <w:rsid w:val="002C7259"/>
    <w:rsid w:val="002C7496"/>
    <w:rsid w:val="002C76BF"/>
    <w:rsid w:val="002C77DC"/>
    <w:rsid w:val="002C77DF"/>
    <w:rsid w:val="002C79A2"/>
    <w:rsid w:val="002C7A03"/>
    <w:rsid w:val="002C7B98"/>
    <w:rsid w:val="002C7DD5"/>
    <w:rsid w:val="002C7DFA"/>
    <w:rsid w:val="002D0190"/>
    <w:rsid w:val="002D019C"/>
    <w:rsid w:val="002D024E"/>
    <w:rsid w:val="002D0713"/>
    <w:rsid w:val="002D079A"/>
    <w:rsid w:val="002D083A"/>
    <w:rsid w:val="002D085A"/>
    <w:rsid w:val="002D0D01"/>
    <w:rsid w:val="002D0E7A"/>
    <w:rsid w:val="002D115E"/>
    <w:rsid w:val="002D11A8"/>
    <w:rsid w:val="002D1276"/>
    <w:rsid w:val="002D1316"/>
    <w:rsid w:val="002D1326"/>
    <w:rsid w:val="002D1676"/>
    <w:rsid w:val="002D1C8E"/>
    <w:rsid w:val="002D224C"/>
    <w:rsid w:val="002D238F"/>
    <w:rsid w:val="002D2556"/>
    <w:rsid w:val="002D2735"/>
    <w:rsid w:val="002D2EEA"/>
    <w:rsid w:val="002D2F25"/>
    <w:rsid w:val="002D30C1"/>
    <w:rsid w:val="002D36BC"/>
    <w:rsid w:val="002D3857"/>
    <w:rsid w:val="002D3914"/>
    <w:rsid w:val="002D398E"/>
    <w:rsid w:val="002D3C2D"/>
    <w:rsid w:val="002D3E32"/>
    <w:rsid w:val="002D44BD"/>
    <w:rsid w:val="002D4885"/>
    <w:rsid w:val="002D4B54"/>
    <w:rsid w:val="002D4EFD"/>
    <w:rsid w:val="002D51B6"/>
    <w:rsid w:val="002D57BF"/>
    <w:rsid w:val="002D57FF"/>
    <w:rsid w:val="002D58E9"/>
    <w:rsid w:val="002D5908"/>
    <w:rsid w:val="002D5AB4"/>
    <w:rsid w:val="002D5DAF"/>
    <w:rsid w:val="002D5DD1"/>
    <w:rsid w:val="002D600E"/>
    <w:rsid w:val="002D6190"/>
    <w:rsid w:val="002D61A9"/>
    <w:rsid w:val="002D6466"/>
    <w:rsid w:val="002D65B0"/>
    <w:rsid w:val="002D65FC"/>
    <w:rsid w:val="002D6798"/>
    <w:rsid w:val="002D67D8"/>
    <w:rsid w:val="002D6B06"/>
    <w:rsid w:val="002D6BF3"/>
    <w:rsid w:val="002D6DB0"/>
    <w:rsid w:val="002D6E64"/>
    <w:rsid w:val="002D6EC2"/>
    <w:rsid w:val="002D72A1"/>
    <w:rsid w:val="002D73E9"/>
    <w:rsid w:val="002D7556"/>
    <w:rsid w:val="002D76A6"/>
    <w:rsid w:val="002D7717"/>
    <w:rsid w:val="002D79E8"/>
    <w:rsid w:val="002D7AC4"/>
    <w:rsid w:val="002E08CF"/>
    <w:rsid w:val="002E097C"/>
    <w:rsid w:val="002E111E"/>
    <w:rsid w:val="002E1748"/>
    <w:rsid w:val="002E19CE"/>
    <w:rsid w:val="002E1B31"/>
    <w:rsid w:val="002E1E85"/>
    <w:rsid w:val="002E222C"/>
    <w:rsid w:val="002E22C9"/>
    <w:rsid w:val="002E22E7"/>
    <w:rsid w:val="002E2310"/>
    <w:rsid w:val="002E272A"/>
    <w:rsid w:val="002E2E93"/>
    <w:rsid w:val="002E3392"/>
    <w:rsid w:val="002E3442"/>
    <w:rsid w:val="002E3482"/>
    <w:rsid w:val="002E3837"/>
    <w:rsid w:val="002E3A6E"/>
    <w:rsid w:val="002E3AB6"/>
    <w:rsid w:val="002E3D41"/>
    <w:rsid w:val="002E3EC4"/>
    <w:rsid w:val="002E3FD3"/>
    <w:rsid w:val="002E45B5"/>
    <w:rsid w:val="002E4673"/>
    <w:rsid w:val="002E483B"/>
    <w:rsid w:val="002E4AF8"/>
    <w:rsid w:val="002E4B12"/>
    <w:rsid w:val="002E4BE9"/>
    <w:rsid w:val="002E4C4D"/>
    <w:rsid w:val="002E4C4E"/>
    <w:rsid w:val="002E4EB3"/>
    <w:rsid w:val="002E4EDE"/>
    <w:rsid w:val="002E4FB3"/>
    <w:rsid w:val="002E5049"/>
    <w:rsid w:val="002E5159"/>
    <w:rsid w:val="002E51A5"/>
    <w:rsid w:val="002E527A"/>
    <w:rsid w:val="002E530A"/>
    <w:rsid w:val="002E5669"/>
    <w:rsid w:val="002E566E"/>
    <w:rsid w:val="002E56FE"/>
    <w:rsid w:val="002E58E4"/>
    <w:rsid w:val="002E5B7F"/>
    <w:rsid w:val="002E5D76"/>
    <w:rsid w:val="002E5ED3"/>
    <w:rsid w:val="002E60C5"/>
    <w:rsid w:val="002E6175"/>
    <w:rsid w:val="002E6EF5"/>
    <w:rsid w:val="002E70F3"/>
    <w:rsid w:val="002E757A"/>
    <w:rsid w:val="002E7610"/>
    <w:rsid w:val="002E76C4"/>
    <w:rsid w:val="002E77C8"/>
    <w:rsid w:val="002E77F9"/>
    <w:rsid w:val="002E7867"/>
    <w:rsid w:val="002F000C"/>
    <w:rsid w:val="002F0204"/>
    <w:rsid w:val="002F06EA"/>
    <w:rsid w:val="002F0D1C"/>
    <w:rsid w:val="002F0DCC"/>
    <w:rsid w:val="002F0E47"/>
    <w:rsid w:val="002F0EE6"/>
    <w:rsid w:val="002F0F59"/>
    <w:rsid w:val="002F106C"/>
    <w:rsid w:val="002F120F"/>
    <w:rsid w:val="002F142A"/>
    <w:rsid w:val="002F1467"/>
    <w:rsid w:val="002F1583"/>
    <w:rsid w:val="002F15D3"/>
    <w:rsid w:val="002F1725"/>
    <w:rsid w:val="002F1E30"/>
    <w:rsid w:val="002F1EC2"/>
    <w:rsid w:val="002F1F4A"/>
    <w:rsid w:val="002F2618"/>
    <w:rsid w:val="002F2717"/>
    <w:rsid w:val="002F2B2D"/>
    <w:rsid w:val="002F3076"/>
    <w:rsid w:val="002F342F"/>
    <w:rsid w:val="002F34BE"/>
    <w:rsid w:val="002F3772"/>
    <w:rsid w:val="002F3985"/>
    <w:rsid w:val="002F3C10"/>
    <w:rsid w:val="002F3EA6"/>
    <w:rsid w:val="002F3F2D"/>
    <w:rsid w:val="002F421E"/>
    <w:rsid w:val="002F4242"/>
    <w:rsid w:val="002F429C"/>
    <w:rsid w:val="002F4A64"/>
    <w:rsid w:val="002F4BD1"/>
    <w:rsid w:val="002F4CA9"/>
    <w:rsid w:val="002F5235"/>
    <w:rsid w:val="002F52B1"/>
    <w:rsid w:val="002F55B3"/>
    <w:rsid w:val="002F5658"/>
    <w:rsid w:val="002F5875"/>
    <w:rsid w:val="002F5A51"/>
    <w:rsid w:val="002F616A"/>
    <w:rsid w:val="002F61B9"/>
    <w:rsid w:val="002F6564"/>
    <w:rsid w:val="002F69C0"/>
    <w:rsid w:val="002F6A42"/>
    <w:rsid w:val="002F6BAE"/>
    <w:rsid w:val="002F7233"/>
    <w:rsid w:val="002F789B"/>
    <w:rsid w:val="002F7912"/>
    <w:rsid w:val="002F7C91"/>
    <w:rsid w:val="002F7DC8"/>
    <w:rsid w:val="002F7E55"/>
    <w:rsid w:val="0030007F"/>
    <w:rsid w:val="003002D5"/>
    <w:rsid w:val="003005ED"/>
    <w:rsid w:val="003007DA"/>
    <w:rsid w:val="00300A2B"/>
    <w:rsid w:val="00300F84"/>
    <w:rsid w:val="00301642"/>
    <w:rsid w:val="00301DBC"/>
    <w:rsid w:val="0030243F"/>
    <w:rsid w:val="003024EE"/>
    <w:rsid w:val="003025AB"/>
    <w:rsid w:val="00302628"/>
    <w:rsid w:val="00302886"/>
    <w:rsid w:val="00302C41"/>
    <w:rsid w:val="00302CD9"/>
    <w:rsid w:val="00303502"/>
    <w:rsid w:val="00303559"/>
    <w:rsid w:val="003037D5"/>
    <w:rsid w:val="0030385C"/>
    <w:rsid w:val="00303A36"/>
    <w:rsid w:val="00303B4A"/>
    <w:rsid w:val="00303C52"/>
    <w:rsid w:val="00303D58"/>
    <w:rsid w:val="00303DAD"/>
    <w:rsid w:val="00303F2D"/>
    <w:rsid w:val="0030403D"/>
    <w:rsid w:val="003041E0"/>
    <w:rsid w:val="00304A82"/>
    <w:rsid w:val="00304D19"/>
    <w:rsid w:val="00304D89"/>
    <w:rsid w:val="00304E1F"/>
    <w:rsid w:val="00304F59"/>
    <w:rsid w:val="00305442"/>
    <w:rsid w:val="003054CC"/>
    <w:rsid w:val="00305660"/>
    <w:rsid w:val="003058DE"/>
    <w:rsid w:val="00305CB9"/>
    <w:rsid w:val="00305D3A"/>
    <w:rsid w:val="00305E0A"/>
    <w:rsid w:val="00305EC0"/>
    <w:rsid w:val="00306BBF"/>
    <w:rsid w:val="00306CAF"/>
    <w:rsid w:val="00306F5D"/>
    <w:rsid w:val="00306F78"/>
    <w:rsid w:val="00307027"/>
    <w:rsid w:val="003070B3"/>
    <w:rsid w:val="00307444"/>
    <w:rsid w:val="00307B03"/>
    <w:rsid w:val="00307DC6"/>
    <w:rsid w:val="00307FE6"/>
    <w:rsid w:val="0031034B"/>
    <w:rsid w:val="0031038E"/>
    <w:rsid w:val="00310545"/>
    <w:rsid w:val="00310757"/>
    <w:rsid w:val="00310BC1"/>
    <w:rsid w:val="00310C5E"/>
    <w:rsid w:val="00310D43"/>
    <w:rsid w:val="00310F8B"/>
    <w:rsid w:val="00311224"/>
    <w:rsid w:val="0031166C"/>
    <w:rsid w:val="0031166D"/>
    <w:rsid w:val="0031173D"/>
    <w:rsid w:val="00311E4F"/>
    <w:rsid w:val="00311EB1"/>
    <w:rsid w:val="00311F48"/>
    <w:rsid w:val="003127C1"/>
    <w:rsid w:val="00312917"/>
    <w:rsid w:val="003129AC"/>
    <w:rsid w:val="003129BE"/>
    <w:rsid w:val="0031301A"/>
    <w:rsid w:val="0031301B"/>
    <w:rsid w:val="00313109"/>
    <w:rsid w:val="00313247"/>
    <w:rsid w:val="003135E8"/>
    <w:rsid w:val="00313670"/>
    <w:rsid w:val="00313727"/>
    <w:rsid w:val="0031373A"/>
    <w:rsid w:val="00313AB6"/>
    <w:rsid w:val="00313BD3"/>
    <w:rsid w:val="00314483"/>
    <w:rsid w:val="003144B6"/>
    <w:rsid w:val="003145C6"/>
    <w:rsid w:val="00314725"/>
    <w:rsid w:val="003149A2"/>
    <w:rsid w:val="00314C53"/>
    <w:rsid w:val="00315248"/>
    <w:rsid w:val="003153E5"/>
    <w:rsid w:val="003157CF"/>
    <w:rsid w:val="00315EE3"/>
    <w:rsid w:val="00315EF3"/>
    <w:rsid w:val="003160EA"/>
    <w:rsid w:val="00316110"/>
    <w:rsid w:val="0031635E"/>
    <w:rsid w:val="00316472"/>
    <w:rsid w:val="00316943"/>
    <w:rsid w:val="003169E0"/>
    <w:rsid w:val="0031736B"/>
    <w:rsid w:val="00317594"/>
    <w:rsid w:val="00317638"/>
    <w:rsid w:val="003177AC"/>
    <w:rsid w:val="003178B0"/>
    <w:rsid w:val="00317B72"/>
    <w:rsid w:val="00317CAA"/>
    <w:rsid w:val="00317FF9"/>
    <w:rsid w:val="003201AA"/>
    <w:rsid w:val="003202DF"/>
    <w:rsid w:val="00320ABA"/>
    <w:rsid w:val="00320B32"/>
    <w:rsid w:val="00320BB8"/>
    <w:rsid w:val="00320E87"/>
    <w:rsid w:val="00320F40"/>
    <w:rsid w:val="003215A3"/>
    <w:rsid w:val="00321810"/>
    <w:rsid w:val="0032186F"/>
    <w:rsid w:val="003218EA"/>
    <w:rsid w:val="00321C4A"/>
    <w:rsid w:val="00321DAF"/>
    <w:rsid w:val="00322116"/>
    <w:rsid w:val="00322286"/>
    <w:rsid w:val="003223E9"/>
    <w:rsid w:val="00322DB0"/>
    <w:rsid w:val="00322F35"/>
    <w:rsid w:val="003233CB"/>
    <w:rsid w:val="00323405"/>
    <w:rsid w:val="0032383B"/>
    <w:rsid w:val="00323A86"/>
    <w:rsid w:val="00323B61"/>
    <w:rsid w:val="00323E09"/>
    <w:rsid w:val="00323F5A"/>
    <w:rsid w:val="003240C2"/>
    <w:rsid w:val="0032442B"/>
    <w:rsid w:val="0032497E"/>
    <w:rsid w:val="00324A4F"/>
    <w:rsid w:val="00324C88"/>
    <w:rsid w:val="00325589"/>
    <w:rsid w:val="003257B6"/>
    <w:rsid w:val="00325A5F"/>
    <w:rsid w:val="00325C17"/>
    <w:rsid w:val="00325C46"/>
    <w:rsid w:val="00325C5E"/>
    <w:rsid w:val="00325DB6"/>
    <w:rsid w:val="00325DC8"/>
    <w:rsid w:val="00325FBC"/>
    <w:rsid w:val="00326088"/>
    <w:rsid w:val="003260A4"/>
    <w:rsid w:val="003260DD"/>
    <w:rsid w:val="003260F2"/>
    <w:rsid w:val="00326146"/>
    <w:rsid w:val="00326336"/>
    <w:rsid w:val="00326461"/>
    <w:rsid w:val="003264FB"/>
    <w:rsid w:val="00326575"/>
    <w:rsid w:val="003266A7"/>
    <w:rsid w:val="0032695A"/>
    <w:rsid w:val="003269A7"/>
    <w:rsid w:val="003269C6"/>
    <w:rsid w:val="00326AEB"/>
    <w:rsid w:val="00326B7C"/>
    <w:rsid w:val="00326BCF"/>
    <w:rsid w:val="00326CC0"/>
    <w:rsid w:val="003270EC"/>
    <w:rsid w:val="003272EF"/>
    <w:rsid w:val="003277F5"/>
    <w:rsid w:val="00327A7A"/>
    <w:rsid w:val="00327DF5"/>
    <w:rsid w:val="003301CE"/>
    <w:rsid w:val="0033030C"/>
    <w:rsid w:val="0033039C"/>
    <w:rsid w:val="00330451"/>
    <w:rsid w:val="003305D3"/>
    <w:rsid w:val="00330F7A"/>
    <w:rsid w:val="00331179"/>
    <w:rsid w:val="0033156E"/>
    <w:rsid w:val="00331642"/>
    <w:rsid w:val="00331821"/>
    <w:rsid w:val="00331CAE"/>
    <w:rsid w:val="0033219D"/>
    <w:rsid w:val="0033259E"/>
    <w:rsid w:val="003328F2"/>
    <w:rsid w:val="00332B8A"/>
    <w:rsid w:val="00332C20"/>
    <w:rsid w:val="003333F8"/>
    <w:rsid w:val="00333462"/>
    <w:rsid w:val="00333465"/>
    <w:rsid w:val="00333498"/>
    <w:rsid w:val="0033367D"/>
    <w:rsid w:val="00333B47"/>
    <w:rsid w:val="00333B97"/>
    <w:rsid w:val="00333F27"/>
    <w:rsid w:val="00334139"/>
    <w:rsid w:val="003341B9"/>
    <w:rsid w:val="00334488"/>
    <w:rsid w:val="003347E7"/>
    <w:rsid w:val="00334A9A"/>
    <w:rsid w:val="00334B77"/>
    <w:rsid w:val="00334CD1"/>
    <w:rsid w:val="00334D3F"/>
    <w:rsid w:val="00334DA2"/>
    <w:rsid w:val="00334EEA"/>
    <w:rsid w:val="00335265"/>
    <w:rsid w:val="00335497"/>
    <w:rsid w:val="00335560"/>
    <w:rsid w:val="003355E2"/>
    <w:rsid w:val="00335632"/>
    <w:rsid w:val="003358BD"/>
    <w:rsid w:val="00335B5B"/>
    <w:rsid w:val="00335CB4"/>
    <w:rsid w:val="0033608B"/>
    <w:rsid w:val="0033639F"/>
    <w:rsid w:val="003363BF"/>
    <w:rsid w:val="0033645F"/>
    <w:rsid w:val="00336C0E"/>
    <w:rsid w:val="003371A7"/>
    <w:rsid w:val="0033730F"/>
    <w:rsid w:val="00337517"/>
    <w:rsid w:val="00337586"/>
    <w:rsid w:val="00337C0E"/>
    <w:rsid w:val="00337C91"/>
    <w:rsid w:val="0034000C"/>
    <w:rsid w:val="00340060"/>
    <w:rsid w:val="00340162"/>
    <w:rsid w:val="003401B0"/>
    <w:rsid w:val="0034040A"/>
    <w:rsid w:val="003406C9"/>
    <w:rsid w:val="00340F4B"/>
    <w:rsid w:val="003410F5"/>
    <w:rsid w:val="00341141"/>
    <w:rsid w:val="003412D2"/>
    <w:rsid w:val="003414B3"/>
    <w:rsid w:val="003417F9"/>
    <w:rsid w:val="003418D2"/>
    <w:rsid w:val="00341B06"/>
    <w:rsid w:val="00341C1B"/>
    <w:rsid w:val="00341DCC"/>
    <w:rsid w:val="00341F15"/>
    <w:rsid w:val="003420BF"/>
    <w:rsid w:val="003420E0"/>
    <w:rsid w:val="0034223A"/>
    <w:rsid w:val="003422C5"/>
    <w:rsid w:val="00342374"/>
    <w:rsid w:val="00342392"/>
    <w:rsid w:val="00342545"/>
    <w:rsid w:val="003425F5"/>
    <w:rsid w:val="003426C5"/>
    <w:rsid w:val="003428ED"/>
    <w:rsid w:val="00342C11"/>
    <w:rsid w:val="00342CF4"/>
    <w:rsid w:val="00342FD7"/>
    <w:rsid w:val="003431CF"/>
    <w:rsid w:val="003432F9"/>
    <w:rsid w:val="003433F2"/>
    <w:rsid w:val="003433F6"/>
    <w:rsid w:val="0034371D"/>
    <w:rsid w:val="00343920"/>
    <w:rsid w:val="00343923"/>
    <w:rsid w:val="00343F08"/>
    <w:rsid w:val="00344026"/>
    <w:rsid w:val="00344156"/>
    <w:rsid w:val="00344325"/>
    <w:rsid w:val="003447FF"/>
    <w:rsid w:val="003448FA"/>
    <w:rsid w:val="00344914"/>
    <w:rsid w:val="00344B2F"/>
    <w:rsid w:val="00344FA7"/>
    <w:rsid w:val="0034596B"/>
    <w:rsid w:val="00345F82"/>
    <w:rsid w:val="00346195"/>
    <w:rsid w:val="00346318"/>
    <w:rsid w:val="003463EF"/>
    <w:rsid w:val="003468E1"/>
    <w:rsid w:val="00346BC4"/>
    <w:rsid w:val="00346C7D"/>
    <w:rsid w:val="00346D18"/>
    <w:rsid w:val="00346DD9"/>
    <w:rsid w:val="0034735A"/>
    <w:rsid w:val="00347828"/>
    <w:rsid w:val="00347912"/>
    <w:rsid w:val="00347B1E"/>
    <w:rsid w:val="00347B86"/>
    <w:rsid w:val="00347CB7"/>
    <w:rsid w:val="00347ECF"/>
    <w:rsid w:val="00347EE9"/>
    <w:rsid w:val="003502C1"/>
    <w:rsid w:val="00350356"/>
    <w:rsid w:val="003504A2"/>
    <w:rsid w:val="003504A9"/>
    <w:rsid w:val="00350508"/>
    <w:rsid w:val="00350757"/>
    <w:rsid w:val="00350E11"/>
    <w:rsid w:val="00350F42"/>
    <w:rsid w:val="00351222"/>
    <w:rsid w:val="003516BB"/>
    <w:rsid w:val="003516D3"/>
    <w:rsid w:val="00351802"/>
    <w:rsid w:val="003519D1"/>
    <w:rsid w:val="00351F68"/>
    <w:rsid w:val="003523D7"/>
    <w:rsid w:val="003523FA"/>
    <w:rsid w:val="00352748"/>
    <w:rsid w:val="003527AB"/>
    <w:rsid w:val="003528AD"/>
    <w:rsid w:val="003529B2"/>
    <w:rsid w:val="00352A6B"/>
    <w:rsid w:val="00353251"/>
    <w:rsid w:val="0035333C"/>
    <w:rsid w:val="00353357"/>
    <w:rsid w:val="00353424"/>
    <w:rsid w:val="0035359D"/>
    <w:rsid w:val="00353606"/>
    <w:rsid w:val="00353815"/>
    <w:rsid w:val="00353B00"/>
    <w:rsid w:val="00353C77"/>
    <w:rsid w:val="0035407F"/>
    <w:rsid w:val="003540E0"/>
    <w:rsid w:val="00354558"/>
    <w:rsid w:val="0035478D"/>
    <w:rsid w:val="00354AC1"/>
    <w:rsid w:val="00354B99"/>
    <w:rsid w:val="00354D03"/>
    <w:rsid w:val="0035554C"/>
    <w:rsid w:val="00355595"/>
    <w:rsid w:val="00355D08"/>
    <w:rsid w:val="00355EE3"/>
    <w:rsid w:val="00356344"/>
    <w:rsid w:val="0035649D"/>
    <w:rsid w:val="003564ED"/>
    <w:rsid w:val="00356592"/>
    <w:rsid w:val="00356611"/>
    <w:rsid w:val="00356959"/>
    <w:rsid w:val="00356C95"/>
    <w:rsid w:val="00356D52"/>
    <w:rsid w:val="00356F21"/>
    <w:rsid w:val="003574E4"/>
    <w:rsid w:val="0035753F"/>
    <w:rsid w:val="0035766D"/>
    <w:rsid w:val="0035795C"/>
    <w:rsid w:val="003579F4"/>
    <w:rsid w:val="00357D73"/>
    <w:rsid w:val="00357D7E"/>
    <w:rsid w:val="0036005D"/>
    <w:rsid w:val="0036035E"/>
    <w:rsid w:val="003603BF"/>
    <w:rsid w:val="003604F6"/>
    <w:rsid w:val="00360BF8"/>
    <w:rsid w:val="00360DDD"/>
    <w:rsid w:val="00360EA4"/>
    <w:rsid w:val="00360F38"/>
    <w:rsid w:val="003610D9"/>
    <w:rsid w:val="0036191E"/>
    <w:rsid w:val="00361AC3"/>
    <w:rsid w:val="00361FC2"/>
    <w:rsid w:val="00362620"/>
    <w:rsid w:val="003626E2"/>
    <w:rsid w:val="00362852"/>
    <w:rsid w:val="00362908"/>
    <w:rsid w:val="0036291B"/>
    <w:rsid w:val="00362C71"/>
    <w:rsid w:val="00362E5F"/>
    <w:rsid w:val="00362FA3"/>
    <w:rsid w:val="003632AC"/>
    <w:rsid w:val="0036344D"/>
    <w:rsid w:val="0036382A"/>
    <w:rsid w:val="0036387B"/>
    <w:rsid w:val="00363B74"/>
    <w:rsid w:val="00363F17"/>
    <w:rsid w:val="0036402F"/>
    <w:rsid w:val="003640F2"/>
    <w:rsid w:val="00364224"/>
    <w:rsid w:val="00364566"/>
    <w:rsid w:val="003646D2"/>
    <w:rsid w:val="00364777"/>
    <w:rsid w:val="00364AEA"/>
    <w:rsid w:val="00364CB7"/>
    <w:rsid w:val="00364FB9"/>
    <w:rsid w:val="00365331"/>
    <w:rsid w:val="003655A3"/>
    <w:rsid w:val="003658CB"/>
    <w:rsid w:val="00365D03"/>
    <w:rsid w:val="00365DBA"/>
    <w:rsid w:val="00365FE4"/>
    <w:rsid w:val="00366075"/>
    <w:rsid w:val="0036623F"/>
    <w:rsid w:val="003662E8"/>
    <w:rsid w:val="003663E4"/>
    <w:rsid w:val="0036678E"/>
    <w:rsid w:val="0036692A"/>
    <w:rsid w:val="0036698C"/>
    <w:rsid w:val="00366AB0"/>
    <w:rsid w:val="00366EA4"/>
    <w:rsid w:val="00367360"/>
    <w:rsid w:val="00367634"/>
    <w:rsid w:val="00367B9E"/>
    <w:rsid w:val="00367D37"/>
    <w:rsid w:val="00370292"/>
    <w:rsid w:val="00370DD3"/>
    <w:rsid w:val="00370FCC"/>
    <w:rsid w:val="00371141"/>
    <w:rsid w:val="003714C5"/>
    <w:rsid w:val="00371672"/>
    <w:rsid w:val="00371847"/>
    <w:rsid w:val="003718EE"/>
    <w:rsid w:val="00371ADE"/>
    <w:rsid w:val="00371E92"/>
    <w:rsid w:val="00372380"/>
    <w:rsid w:val="003724CD"/>
    <w:rsid w:val="00372607"/>
    <w:rsid w:val="003728FC"/>
    <w:rsid w:val="00372E63"/>
    <w:rsid w:val="00373077"/>
    <w:rsid w:val="00373114"/>
    <w:rsid w:val="00373149"/>
    <w:rsid w:val="0037330E"/>
    <w:rsid w:val="00373593"/>
    <w:rsid w:val="0037367D"/>
    <w:rsid w:val="00373787"/>
    <w:rsid w:val="00373C25"/>
    <w:rsid w:val="00373F6B"/>
    <w:rsid w:val="0037450A"/>
    <w:rsid w:val="00374AEA"/>
    <w:rsid w:val="00374CB0"/>
    <w:rsid w:val="00374CCD"/>
    <w:rsid w:val="00374D05"/>
    <w:rsid w:val="00374E29"/>
    <w:rsid w:val="00374EA5"/>
    <w:rsid w:val="00374F27"/>
    <w:rsid w:val="00374FF4"/>
    <w:rsid w:val="003750B7"/>
    <w:rsid w:val="003751A6"/>
    <w:rsid w:val="003753E2"/>
    <w:rsid w:val="003753FA"/>
    <w:rsid w:val="00375573"/>
    <w:rsid w:val="00375611"/>
    <w:rsid w:val="003756B6"/>
    <w:rsid w:val="003757C1"/>
    <w:rsid w:val="003758D4"/>
    <w:rsid w:val="00375920"/>
    <w:rsid w:val="00375ABC"/>
    <w:rsid w:val="00375AC3"/>
    <w:rsid w:val="00375DE7"/>
    <w:rsid w:val="003760AA"/>
    <w:rsid w:val="00376114"/>
    <w:rsid w:val="0037634D"/>
    <w:rsid w:val="0037634F"/>
    <w:rsid w:val="00376358"/>
    <w:rsid w:val="003763B9"/>
    <w:rsid w:val="0037654C"/>
    <w:rsid w:val="003766E1"/>
    <w:rsid w:val="00376721"/>
    <w:rsid w:val="00376752"/>
    <w:rsid w:val="00376A41"/>
    <w:rsid w:val="00377107"/>
    <w:rsid w:val="003771B6"/>
    <w:rsid w:val="00377449"/>
    <w:rsid w:val="003777F1"/>
    <w:rsid w:val="00377A00"/>
    <w:rsid w:val="00377AC3"/>
    <w:rsid w:val="00377E5D"/>
    <w:rsid w:val="00377FFD"/>
    <w:rsid w:val="003806AB"/>
    <w:rsid w:val="003806AD"/>
    <w:rsid w:val="003806E5"/>
    <w:rsid w:val="0038070A"/>
    <w:rsid w:val="0038078D"/>
    <w:rsid w:val="00380C88"/>
    <w:rsid w:val="00380FB1"/>
    <w:rsid w:val="003810A5"/>
    <w:rsid w:val="00381217"/>
    <w:rsid w:val="00381358"/>
    <w:rsid w:val="00381576"/>
    <w:rsid w:val="00381612"/>
    <w:rsid w:val="00381656"/>
    <w:rsid w:val="00381774"/>
    <w:rsid w:val="003818CE"/>
    <w:rsid w:val="003819C8"/>
    <w:rsid w:val="00381FAE"/>
    <w:rsid w:val="00382259"/>
    <w:rsid w:val="00382512"/>
    <w:rsid w:val="00382544"/>
    <w:rsid w:val="0038254B"/>
    <w:rsid w:val="003825E0"/>
    <w:rsid w:val="00382670"/>
    <w:rsid w:val="00382801"/>
    <w:rsid w:val="00382865"/>
    <w:rsid w:val="00382EF3"/>
    <w:rsid w:val="00382EF7"/>
    <w:rsid w:val="00383162"/>
    <w:rsid w:val="00383523"/>
    <w:rsid w:val="00383525"/>
    <w:rsid w:val="00383646"/>
    <w:rsid w:val="0038383F"/>
    <w:rsid w:val="00383A47"/>
    <w:rsid w:val="00383F9C"/>
    <w:rsid w:val="003841BF"/>
    <w:rsid w:val="00384393"/>
    <w:rsid w:val="00384728"/>
    <w:rsid w:val="003849A2"/>
    <w:rsid w:val="003849BB"/>
    <w:rsid w:val="00384A70"/>
    <w:rsid w:val="00384E1A"/>
    <w:rsid w:val="0038510C"/>
    <w:rsid w:val="003852C5"/>
    <w:rsid w:val="0038584E"/>
    <w:rsid w:val="003859EE"/>
    <w:rsid w:val="00385E20"/>
    <w:rsid w:val="00385F8B"/>
    <w:rsid w:val="00385FB2"/>
    <w:rsid w:val="00386177"/>
    <w:rsid w:val="00386482"/>
    <w:rsid w:val="003866BE"/>
    <w:rsid w:val="00386814"/>
    <w:rsid w:val="00386837"/>
    <w:rsid w:val="00386E79"/>
    <w:rsid w:val="00387140"/>
    <w:rsid w:val="003873A0"/>
    <w:rsid w:val="00387B3F"/>
    <w:rsid w:val="00387B5C"/>
    <w:rsid w:val="00390024"/>
    <w:rsid w:val="00390174"/>
    <w:rsid w:val="003907D1"/>
    <w:rsid w:val="00390BD8"/>
    <w:rsid w:val="00390CE7"/>
    <w:rsid w:val="00390E87"/>
    <w:rsid w:val="00390EAA"/>
    <w:rsid w:val="003910C3"/>
    <w:rsid w:val="00391152"/>
    <w:rsid w:val="003917A1"/>
    <w:rsid w:val="00391823"/>
    <w:rsid w:val="00391BBF"/>
    <w:rsid w:val="00391C4E"/>
    <w:rsid w:val="00391E46"/>
    <w:rsid w:val="00391E5F"/>
    <w:rsid w:val="00391FE6"/>
    <w:rsid w:val="00392333"/>
    <w:rsid w:val="003929D3"/>
    <w:rsid w:val="003929D9"/>
    <w:rsid w:val="00392A81"/>
    <w:rsid w:val="00392F71"/>
    <w:rsid w:val="003932DD"/>
    <w:rsid w:val="00393313"/>
    <w:rsid w:val="003935BE"/>
    <w:rsid w:val="003935FC"/>
    <w:rsid w:val="00393945"/>
    <w:rsid w:val="00393BFB"/>
    <w:rsid w:val="00393C7A"/>
    <w:rsid w:val="00393EB3"/>
    <w:rsid w:val="00393EDD"/>
    <w:rsid w:val="00393F26"/>
    <w:rsid w:val="00394084"/>
    <w:rsid w:val="003940D4"/>
    <w:rsid w:val="0039429A"/>
    <w:rsid w:val="00394568"/>
    <w:rsid w:val="003947EC"/>
    <w:rsid w:val="00394902"/>
    <w:rsid w:val="0039492E"/>
    <w:rsid w:val="00394B5C"/>
    <w:rsid w:val="00394BA5"/>
    <w:rsid w:val="00394BE8"/>
    <w:rsid w:val="0039542D"/>
    <w:rsid w:val="00395696"/>
    <w:rsid w:val="003959A6"/>
    <w:rsid w:val="00395A57"/>
    <w:rsid w:val="00395A75"/>
    <w:rsid w:val="00395AA6"/>
    <w:rsid w:val="00395B61"/>
    <w:rsid w:val="00395C07"/>
    <w:rsid w:val="00395D1F"/>
    <w:rsid w:val="00396102"/>
    <w:rsid w:val="0039614D"/>
    <w:rsid w:val="003965A7"/>
    <w:rsid w:val="00396AFC"/>
    <w:rsid w:val="00396EC8"/>
    <w:rsid w:val="003975C4"/>
    <w:rsid w:val="00397888"/>
    <w:rsid w:val="003979AA"/>
    <w:rsid w:val="003A00A3"/>
    <w:rsid w:val="003A0516"/>
    <w:rsid w:val="003A0C34"/>
    <w:rsid w:val="003A1004"/>
    <w:rsid w:val="003A16FB"/>
    <w:rsid w:val="003A1733"/>
    <w:rsid w:val="003A17A4"/>
    <w:rsid w:val="003A1875"/>
    <w:rsid w:val="003A1D4D"/>
    <w:rsid w:val="003A1E33"/>
    <w:rsid w:val="003A2047"/>
    <w:rsid w:val="003A22CE"/>
    <w:rsid w:val="003A2657"/>
    <w:rsid w:val="003A2B07"/>
    <w:rsid w:val="003A2C9D"/>
    <w:rsid w:val="003A3203"/>
    <w:rsid w:val="003A376C"/>
    <w:rsid w:val="003A3820"/>
    <w:rsid w:val="003A38EC"/>
    <w:rsid w:val="003A3A1A"/>
    <w:rsid w:val="003A3A80"/>
    <w:rsid w:val="003A3CB3"/>
    <w:rsid w:val="003A3EEE"/>
    <w:rsid w:val="003A3F44"/>
    <w:rsid w:val="003A41A6"/>
    <w:rsid w:val="003A4F53"/>
    <w:rsid w:val="003A52EC"/>
    <w:rsid w:val="003A5532"/>
    <w:rsid w:val="003A584B"/>
    <w:rsid w:val="003A5A30"/>
    <w:rsid w:val="003A5A37"/>
    <w:rsid w:val="003A5AF2"/>
    <w:rsid w:val="003A5AFD"/>
    <w:rsid w:val="003A5C08"/>
    <w:rsid w:val="003A5E6F"/>
    <w:rsid w:val="003A6491"/>
    <w:rsid w:val="003A64A7"/>
    <w:rsid w:val="003A679B"/>
    <w:rsid w:val="003A679E"/>
    <w:rsid w:val="003A6828"/>
    <w:rsid w:val="003A6840"/>
    <w:rsid w:val="003A6C76"/>
    <w:rsid w:val="003A6EE1"/>
    <w:rsid w:val="003A6FFA"/>
    <w:rsid w:val="003A7048"/>
    <w:rsid w:val="003A70F6"/>
    <w:rsid w:val="003A7312"/>
    <w:rsid w:val="003A7610"/>
    <w:rsid w:val="003A77D5"/>
    <w:rsid w:val="003A79D8"/>
    <w:rsid w:val="003A7CED"/>
    <w:rsid w:val="003A7D63"/>
    <w:rsid w:val="003B0154"/>
    <w:rsid w:val="003B0379"/>
    <w:rsid w:val="003B03BF"/>
    <w:rsid w:val="003B0A93"/>
    <w:rsid w:val="003B0D65"/>
    <w:rsid w:val="003B0F55"/>
    <w:rsid w:val="003B11A5"/>
    <w:rsid w:val="003B11F0"/>
    <w:rsid w:val="003B13A8"/>
    <w:rsid w:val="003B13BF"/>
    <w:rsid w:val="003B147A"/>
    <w:rsid w:val="003B15E3"/>
    <w:rsid w:val="003B17E0"/>
    <w:rsid w:val="003B1AB7"/>
    <w:rsid w:val="003B1C1F"/>
    <w:rsid w:val="003B1C5F"/>
    <w:rsid w:val="003B1DC9"/>
    <w:rsid w:val="003B20E8"/>
    <w:rsid w:val="003B214E"/>
    <w:rsid w:val="003B21B3"/>
    <w:rsid w:val="003B22B4"/>
    <w:rsid w:val="003B2394"/>
    <w:rsid w:val="003B248A"/>
    <w:rsid w:val="003B25E0"/>
    <w:rsid w:val="003B28D0"/>
    <w:rsid w:val="003B2932"/>
    <w:rsid w:val="003B2D6D"/>
    <w:rsid w:val="003B348A"/>
    <w:rsid w:val="003B3546"/>
    <w:rsid w:val="003B38C7"/>
    <w:rsid w:val="003B3E1E"/>
    <w:rsid w:val="003B3E8D"/>
    <w:rsid w:val="003B3E9A"/>
    <w:rsid w:val="003B3FD2"/>
    <w:rsid w:val="003B4185"/>
    <w:rsid w:val="003B480E"/>
    <w:rsid w:val="003B4BCD"/>
    <w:rsid w:val="003B51E6"/>
    <w:rsid w:val="003B5656"/>
    <w:rsid w:val="003B56D2"/>
    <w:rsid w:val="003B56DA"/>
    <w:rsid w:val="003B5B4A"/>
    <w:rsid w:val="003B5F09"/>
    <w:rsid w:val="003B664C"/>
    <w:rsid w:val="003B67CB"/>
    <w:rsid w:val="003B6B2D"/>
    <w:rsid w:val="003B6CEA"/>
    <w:rsid w:val="003B6E0F"/>
    <w:rsid w:val="003B7B40"/>
    <w:rsid w:val="003B7F15"/>
    <w:rsid w:val="003C00A1"/>
    <w:rsid w:val="003C014A"/>
    <w:rsid w:val="003C025B"/>
    <w:rsid w:val="003C0658"/>
    <w:rsid w:val="003C0D47"/>
    <w:rsid w:val="003C0F91"/>
    <w:rsid w:val="003C178A"/>
    <w:rsid w:val="003C17C2"/>
    <w:rsid w:val="003C1867"/>
    <w:rsid w:val="003C18AB"/>
    <w:rsid w:val="003C1A6C"/>
    <w:rsid w:val="003C1AA2"/>
    <w:rsid w:val="003C1DB3"/>
    <w:rsid w:val="003C1F3D"/>
    <w:rsid w:val="003C1F6A"/>
    <w:rsid w:val="003C23A7"/>
    <w:rsid w:val="003C24BE"/>
    <w:rsid w:val="003C2502"/>
    <w:rsid w:val="003C25AE"/>
    <w:rsid w:val="003C2A51"/>
    <w:rsid w:val="003C2C2F"/>
    <w:rsid w:val="003C2EA5"/>
    <w:rsid w:val="003C2F9B"/>
    <w:rsid w:val="003C3496"/>
    <w:rsid w:val="003C3523"/>
    <w:rsid w:val="003C36B9"/>
    <w:rsid w:val="003C39E1"/>
    <w:rsid w:val="003C3B67"/>
    <w:rsid w:val="003C3B7C"/>
    <w:rsid w:val="003C41BA"/>
    <w:rsid w:val="003C446C"/>
    <w:rsid w:val="003C49FA"/>
    <w:rsid w:val="003C4C06"/>
    <w:rsid w:val="003C4C72"/>
    <w:rsid w:val="003C4D26"/>
    <w:rsid w:val="003C4F64"/>
    <w:rsid w:val="003C5296"/>
    <w:rsid w:val="003C5647"/>
    <w:rsid w:val="003C5718"/>
    <w:rsid w:val="003C57B8"/>
    <w:rsid w:val="003C5BF7"/>
    <w:rsid w:val="003C5E97"/>
    <w:rsid w:val="003C6136"/>
    <w:rsid w:val="003C6316"/>
    <w:rsid w:val="003C6473"/>
    <w:rsid w:val="003C657E"/>
    <w:rsid w:val="003C68AB"/>
    <w:rsid w:val="003C6AFD"/>
    <w:rsid w:val="003C6D10"/>
    <w:rsid w:val="003C6EF6"/>
    <w:rsid w:val="003C7290"/>
    <w:rsid w:val="003C72D6"/>
    <w:rsid w:val="003C747C"/>
    <w:rsid w:val="003C7F33"/>
    <w:rsid w:val="003C7F5B"/>
    <w:rsid w:val="003C7F73"/>
    <w:rsid w:val="003D01BB"/>
    <w:rsid w:val="003D0242"/>
    <w:rsid w:val="003D0360"/>
    <w:rsid w:val="003D0688"/>
    <w:rsid w:val="003D0815"/>
    <w:rsid w:val="003D096B"/>
    <w:rsid w:val="003D0AC8"/>
    <w:rsid w:val="003D180F"/>
    <w:rsid w:val="003D1B46"/>
    <w:rsid w:val="003D1D3A"/>
    <w:rsid w:val="003D20BD"/>
    <w:rsid w:val="003D213E"/>
    <w:rsid w:val="003D225E"/>
    <w:rsid w:val="003D2314"/>
    <w:rsid w:val="003D287D"/>
    <w:rsid w:val="003D2A92"/>
    <w:rsid w:val="003D2CBC"/>
    <w:rsid w:val="003D2D6A"/>
    <w:rsid w:val="003D2F30"/>
    <w:rsid w:val="003D30FD"/>
    <w:rsid w:val="003D31B5"/>
    <w:rsid w:val="003D335F"/>
    <w:rsid w:val="003D3925"/>
    <w:rsid w:val="003D3B26"/>
    <w:rsid w:val="003D3D9B"/>
    <w:rsid w:val="003D3DF5"/>
    <w:rsid w:val="003D453B"/>
    <w:rsid w:val="003D455C"/>
    <w:rsid w:val="003D4823"/>
    <w:rsid w:val="003D48B1"/>
    <w:rsid w:val="003D4B0F"/>
    <w:rsid w:val="003D4C9D"/>
    <w:rsid w:val="003D4F3F"/>
    <w:rsid w:val="003D5A32"/>
    <w:rsid w:val="003D5CAA"/>
    <w:rsid w:val="003D5CD5"/>
    <w:rsid w:val="003D64E3"/>
    <w:rsid w:val="003D67D9"/>
    <w:rsid w:val="003D6B7E"/>
    <w:rsid w:val="003D6C97"/>
    <w:rsid w:val="003D6D89"/>
    <w:rsid w:val="003D6E05"/>
    <w:rsid w:val="003D6EA6"/>
    <w:rsid w:val="003D6F5F"/>
    <w:rsid w:val="003D73B3"/>
    <w:rsid w:val="003D7422"/>
    <w:rsid w:val="003D743F"/>
    <w:rsid w:val="003D7E64"/>
    <w:rsid w:val="003D7E70"/>
    <w:rsid w:val="003D7E93"/>
    <w:rsid w:val="003D7FD3"/>
    <w:rsid w:val="003E00FB"/>
    <w:rsid w:val="003E034C"/>
    <w:rsid w:val="003E0A87"/>
    <w:rsid w:val="003E0E1F"/>
    <w:rsid w:val="003E1095"/>
    <w:rsid w:val="003E13B6"/>
    <w:rsid w:val="003E1455"/>
    <w:rsid w:val="003E17AB"/>
    <w:rsid w:val="003E1AA0"/>
    <w:rsid w:val="003E1E0D"/>
    <w:rsid w:val="003E1F2C"/>
    <w:rsid w:val="003E21E9"/>
    <w:rsid w:val="003E231C"/>
    <w:rsid w:val="003E25C2"/>
    <w:rsid w:val="003E263E"/>
    <w:rsid w:val="003E26A0"/>
    <w:rsid w:val="003E27F2"/>
    <w:rsid w:val="003E2F34"/>
    <w:rsid w:val="003E2F7F"/>
    <w:rsid w:val="003E3059"/>
    <w:rsid w:val="003E3087"/>
    <w:rsid w:val="003E361C"/>
    <w:rsid w:val="003E378C"/>
    <w:rsid w:val="003E37D6"/>
    <w:rsid w:val="003E3C0F"/>
    <w:rsid w:val="003E3CBB"/>
    <w:rsid w:val="003E5087"/>
    <w:rsid w:val="003E5363"/>
    <w:rsid w:val="003E564C"/>
    <w:rsid w:val="003E5650"/>
    <w:rsid w:val="003E575A"/>
    <w:rsid w:val="003E587D"/>
    <w:rsid w:val="003E58C9"/>
    <w:rsid w:val="003E5B85"/>
    <w:rsid w:val="003E5C21"/>
    <w:rsid w:val="003E5C5E"/>
    <w:rsid w:val="003E5FD8"/>
    <w:rsid w:val="003E6727"/>
    <w:rsid w:val="003E6890"/>
    <w:rsid w:val="003E69D5"/>
    <w:rsid w:val="003E6AEA"/>
    <w:rsid w:val="003E6C6D"/>
    <w:rsid w:val="003E6E4A"/>
    <w:rsid w:val="003E71F3"/>
    <w:rsid w:val="003E72E4"/>
    <w:rsid w:val="003E747A"/>
    <w:rsid w:val="003E7553"/>
    <w:rsid w:val="003E763C"/>
    <w:rsid w:val="003E789C"/>
    <w:rsid w:val="003E78E2"/>
    <w:rsid w:val="003E7D19"/>
    <w:rsid w:val="003E7DAC"/>
    <w:rsid w:val="003E7EEF"/>
    <w:rsid w:val="003F00BB"/>
    <w:rsid w:val="003F0148"/>
    <w:rsid w:val="003F02C6"/>
    <w:rsid w:val="003F04F2"/>
    <w:rsid w:val="003F07EA"/>
    <w:rsid w:val="003F0ADA"/>
    <w:rsid w:val="003F0B14"/>
    <w:rsid w:val="003F13EB"/>
    <w:rsid w:val="003F1900"/>
    <w:rsid w:val="003F1999"/>
    <w:rsid w:val="003F1B5D"/>
    <w:rsid w:val="003F1C57"/>
    <w:rsid w:val="003F1E24"/>
    <w:rsid w:val="003F21B1"/>
    <w:rsid w:val="003F225D"/>
    <w:rsid w:val="003F29C8"/>
    <w:rsid w:val="003F2B70"/>
    <w:rsid w:val="003F2DAF"/>
    <w:rsid w:val="003F2F23"/>
    <w:rsid w:val="003F2F90"/>
    <w:rsid w:val="003F306E"/>
    <w:rsid w:val="003F31F7"/>
    <w:rsid w:val="003F3220"/>
    <w:rsid w:val="003F342A"/>
    <w:rsid w:val="003F3560"/>
    <w:rsid w:val="003F3594"/>
    <w:rsid w:val="003F36C1"/>
    <w:rsid w:val="003F3D09"/>
    <w:rsid w:val="003F41F6"/>
    <w:rsid w:val="003F44F8"/>
    <w:rsid w:val="003F44FE"/>
    <w:rsid w:val="003F45BE"/>
    <w:rsid w:val="003F4BD5"/>
    <w:rsid w:val="003F4C33"/>
    <w:rsid w:val="003F4CA6"/>
    <w:rsid w:val="003F57FD"/>
    <w:rsid w:val="003F58A1"/>
    <w:rsid w:val="003F5C0D"/>
    <w:rsid w:val="003F5F5B"/>
    <w:rsid w:val="003F6068"/>
    <w:rsid w:val="003F614A"/>
    <w:rsid w:val="003F632A"/>
    <w:rsid w:val="003F698E"/>
    <w:rsid w:val="003F69A6"/>
    <w:rsid w:val="003F6B0F"/>
    <w:rsid w:val="003F709C"/>
    <w:rsid w:val="003F70E0"/>
    <w:rsid w:val="003F717D"/>
    <w:rsid w:val="003F730C"/>
    <w:rsid w:val="003F749D"/>
    <w:rsid w:val="003F76BE"/>
    <w:rsid w:val="003F77C7"/>
    <w:rsid w:val="003F794F"/>
    <w:rsid w:val="003F7A23"/>
    <w:rsid w:val="003F7EAE"/>
    <w:rsid w:val="004000D9"/>
    <w:rsid w:val="0040023D"/>
    <w:rsid w:val="004004CA"/>
    <w:rsid w:val="00400593"/>
    <w:rsid w:val="0040079A"/>
    <w:rsid w:val="00400861"/>
    <w:rsid w:val="004008FF"/>
    <w:rsid w:val="00400A8A"/>
    <w:rsid w:val="004013F3"/>
    <w:rsid w:val="0040173E"/>
    <w:rsid w:val="00401E3B"/>
    <w:rsid w:val="00402476"/>
    <w:rsid w:val="00402965"/>
    <w:rsid w:val="00402FA3"/>
    <w:rsid w:val="00402FB6"/>
    <w:rsid w:val="00402FD2"/>
    <w:rsid w:val="00402FF8"/>
    <w:rsid w:val="0040307B"/>
    <w:rsid w:val="00403472"/>
    <w:rsid w:val="00403C46"/>
    <w:rsid w:val="00403D1C"/>
    <w:rsid w:val="00403D1E"/>
    <w:rsid w:val="00404020"/>
    <w:rsid w:val="00404024"/>
    <w:rsid w:val="004040D2"/>
    <w:rsid w:val="00404126"/>
    <w:rsid w:val="004043F0"/>
    <w:rsid w:val="00404487"/>
    <w:rsid w:val="004044D8"/>
    <w:rsid w:val="00404781"/>
    <w:rsid w:val="004048CE"/>
    <w:rsid w:val="00404BCA"/>
    <w:rsid w:val="00404C3F"/>
    <w:rsid w:val="00404DEE"/>
    <w:rsid w:val="00404E26"/>
    <w:rsid w:val="004051C9"/>
    <w:rsid w:val="0040571A"/>
    <w:rsid w:val="00405C8D"/>
    <w:rsid w:val="00405E09"/>
    <w:rsid w:val="00406999"/>
    <w:rsid w:val="00406AB9"/>
    <w:rsid w:val="00406B17"/>
    <w:rsid w:val="00406F2B"/>
    <w:rsid w:val="00407126"/>
    <w:rsid w:val="0040722C"/>
    <w:rsid w:val="004076BC"/>
    <w:rsid w:val="00407794"/>
    <w:rsid w:val="0040783C"/>
    <w:rsid w:val="0040795D"/>
    <w:rsid w:val="004079EB"/>
    <w:rsid w:val="00407CD7"/>
    <w:rsid w:val="00407E29"/>
    <w:rsid w:val="0041035C"/>
    <w:rsid w:val="004103B0"/>
    <w:rsid w:val="004106C8"/>
    <w:rsid w:val="004113F7"/>
    <w:rsid w:val="004114C4"/>
    <w:rsid w:val="00411711"/>
    <w:rsid w:val="00411891"/>
    <w:rsid w:val="00411AA9"/>
    <w:rsid w:val="00411C44"/>
    <w:rsid w:val="00411CE3"/>
    <w:rsid w:val="004122C4"/>
    <w:rsid w:val="004123B7"/>
    <w:rsid w:val="004124A8"/>
    <w:rsid w:val="004128C1"/>
    <w:rsid w:val="00412920"/>
    <w:rsid w:val="00413145"/>
    <w:rsid w:val="004132A9"/>
    <w:rsid w:val="0041330C"/>
    <w:rsid w:val="004133A3"/>
    <w:rsid w:val="00413919"/>
    <w:rsid w:val="00413C66"/>
    <w:rsid w:val="0041427A"/>
    <w:rsid w:val="00414986"/>
    <w:rsid w:val="004149F7"/>
    <w:rsid w:val="00414C2D"/>
    <w:rsid w:val="00414C3B"/>
    <w:rsid w:val="00414C55"/>
    <w:rsid w:val="00414C65"/>
    <w:rsid w:val="00414DFA"/>
    <w:rsid w:val="00414FF1"/>
    <w:rsid w:val="0041530A"/>
    <w:rsid w:val="00415731"/>
    <w:rsid w:val="004158EF"/>
    <w:rsid w:val="00415B15"/>
    <w:rsid w:val="00415CAA"/>
    <w:rsid w:val="004160FF"/>
    <w:rsid w:val="004161E3"/>
    <w:rsid w:val="004162A4"/>
    <w:rsid w:val="004162BB"/>
    <w:rsid w:val="00416488"/>
    <w:rsid w:val="00416652"/>
    <w:rsid w:val="0041677B"/>
    <w:rsid w:val="00416DDD"/>
    <w:rsid w:val="00417446"/>
    <w:rsid w:val="004176B8"/>
    <w:rsid w:val="004178A0"/>
    <w:rsid w:val="004179E8"/>
    <w:rsid w:val="00417C19"/>
    <w:rsid w:val="00417C86"/>
    <w:rsid w:val="00417F24"/>
    <w:rsid w:val="00420C90"/>
    <w:rsid w:val="00420D86"/>
    <w:rsid w:val="00421399"/>
    <w:rsid w:val="0042144A"/>
    <w:rsid w:val="00421660"/>
    <w:rsid w:val="00421F11"/>
    <w:rsid w:val="00421F39"/>
    <w:rsid w:val="0042218D"/>
    <w:rsid w:val="004226DD"/>
    <w:rsid w:val="004228A2"/>
    <w:rsid w:val="004228D6"/>
    <w:rsid w:val="004228FD"/>
    <w:rsid w:val="00422C27"/>
    <w:rsid w:val="004232AC"/>
    <w:rsid w:val="004232FE"/>
    <w:rsid w:val="00423374"/>
    <w:rsid w:val="0042346F"/>
    <w:rsid w:val="004237D8"/>
    <w:rsid w:val="00423824"/>
    <w:rsid w:val="0042383E"/>
    <w:rsid w:val="00424164"/>
    <w:rsid w:val="00424559"/>
    <w:rsid w:val="00424650"/>
    <w:rsid w:val="00424730"/>
    <w:rsid w:val="0042481D"/>
    <w:rsid w:val="0042487F"/>
    <w:rsid w:val="004249CE"/>
    <w:rsid w:val="004259FD"/>
    <w:rsid w:val="00426002"/>
    <w:rsid w:val="0042621F"/>
    <w:rsid w:val="00426276"/>
    <w:rsid w:val="004265DA"/>
    <w:rsid w:val="00426E94"/>
    <w:rsid w:val="00426EB4"/>
    <w:rsid w:val="004272B4"/>
    <w:rsid w:val="0042737A"/>
    <w:rsid w:val="00427766"/>
    <w:rsid w:val="0042786A"/>
    <w:rsid w:val="0042796A"/>
    <w:rsid w:val="00427F4E"/>
    <w:rsid w:val="004301E4"/>
    <w:rsid w:val="0043024D"/>
    <w:rsid w:val="00430268"/>
    <w:rsid w:val="00430280"/>
    <w:rsid w:val="004303EF"/>
    <w:rsid w:val="0043051F"/>
    <w:rsid w:val="00430564"/>
    <w:rsid w:val="0043057E"/>
    <w:rsid w:val="004305E4"/>
    <w:rsid w:val="00430B93"/>
    <w:rsid w:val="00430EDB"/>
    <w:rsid w:val="004316E9"/>
    <w:rsid w:val="00431859"/>
    <w:rsid w:val="00431D69"/>
    <w:rsid w:val="00431DAF"/>
    <w:rsid w:val="00431FBC"/>
    <w:rsid w:val="004320BC"/>
    <w:rsid w:val="004322EF"/>
    <w:rsid w:val="0043256A"/>
    <w:rsid w:val="0043277C"/>
    <w:rsid w:val="00432860"/>
    <w:rsid w:val="0043293D"/>
    <w:rsid w:val="00432C95"/>
    <w:rsid w:val="00433072"/>
    <w:rsid w:val="0043341F"/>
    <w:rsid w:val="004338CD"/>
    <w:rsid w:val="00433AA0"/>
    <w:rsid w:val="00433AE9"/>
    <w:rsid w:val="00433D3B"/>
    <w:rsid w:val="00433D48"/>
    <w:rsid w:val="00433DD9"/>
    <w:rsid w:val="00433E95"/>
    <w:rsid w:val="00434403"/>
    <w:rsid w:val="0043474C"/>
    <w:rsid w:val="00434829"/>
    <w:rsid w:val="004348C9"/>
    <w:rsid w:val="00434BF4"/>
    <w:rsid w:val="00434D6D"/>
    <w:rsid w:val="00434D8D"/>
    <w:rsid w:val="00434DF9"/>
    <w:rsid w:val="00434EDB"/>
    <w:rsid w:val="00435298"/>
    <w:rsid w:val="004356BB"/>
    <w:rsid w:val="00435A76"/>
    <w:rsid w:val="00435B9A"/>
    <w:rsid w:val="00435C3B"/>
    <w:rsid w:val="0043607B"/>
    <w:rsid w:val="004360F8"/>
    <w:rsid w:val="00436176"/>
    <w:rsid w:val="00436303"/>
    <w:rsid w:val="004365DD"/>
    <w:rsid w:val="0043676E"/>
    <w:rsid w:val="004369B3"/>
    <w:rsid w:val="00436C7C"/>
    <w:rsid w:val="00437012"/>
    <w:rsid w:val="00437079"/>
    <w:rsid w:val="0043755C"/>
    <w:rsid w:val="004378A2"/>
    <w:rsid w:val="00437954"/>
    <w:rsid w:val="004379D8"/>
    <w:rsid w:val="00437BC5"/>
    <w:rsid w:val="0044019D"/>
    <w:rsid w:val="00440632"/>
    <w:rsid w:val="00440B60"/>
    <w:rsid w:val="00440C1F"/>
    <w:rsid w:val="00440C5F"/>
    <w:rsid w:val="00440CA0"/>
    <w:rsid w:val="00440CA1"/>
    <w:rsid w:val="0044103D"/>
    <w:rsid w:val="0044125D"/>
    <w:rsid w:val="00441325"/>
    <w:rsid w:val="0044138E"/>
    <w:rsid w:val="004415A5"/>
    <w:rsid w:val="00441ACD"/>
    <w:rsid w:val="00441BB4"/>
    <w:rsid w:val="00441DBA"/>
    <w:rsid w:val="004420A2"/>
    <w:rsid w:val="0044245B"/>
    <w:rsid w:val="004425F2"/>
    <w:rsid w:val="004426AF"/>
    <w:rsid w:val="0044270A"/>
    <w:rsid w:val="00442B36"/>
    <w:rsid w:val="00442CC1"/>
    <w:rsid w:val="0044369F"/>
    <w:rsid w:val="00443756"/>
    <w:rsid w:val="004437D3"/>
    <w:rsid w:val="00443885"/>
    <w:rsid w:val="00443A33"/>
    <w:rsid w:val="00443BB4"/>
    <w:rsid w:val="00444073"/>
    <w:rsid w:val="00444334"/>
    <w:rsid w:val="004443C0"/>
    <w:rsid w:val="0044465B"/>
    <w:rsid w:val="00444BB0"/>
    <w:rsid w:val="00444C8D"/>
    <w:rsid w:val="00444D19"/>
    <w:rsid w:val="00444E92"/>
    <w:rsid w:val="00444F50"/>
    <w:rsid w:val="00445495"/>
    <w:rsid w:val="00445917"/>
    <w:rsid w:val="00445949"/>
    <w:rsid w:val="0044598B"/>
    <w:rsid w:val="00445A56"/>
    <w:rsid w:val="00446817"/>
    <w:rsid w:val="00446894"/>
    <w:rsid w:val="00446902"/>
    <w:rsid w:val="004469B1"/>
    <w:rsid w:val="00446E36"/>
    <w:rsid w:val="00446F81"/>
    <w:rsid w:val="004472E8"/>
    <w:rsid w:val="0044749A"/>
    <w:rsid w:val="00447624"/>
    <w:rsid w:val="00447679"/>
    <w:rsid w:val="004476D1"/>
    <w:rsid w:val="00447767"/>
    <w:rsid w:val="00447929"/>
    <w:rsid w:val="00447AB7"/>
    <w:rsid w:val="00447EFF"/>
    <w:rsid w:val="00450279"/>
    <w:rsid w:val="00450995"/>
    <w:rsid w:val="004509E5"/>
    <w:rsid w:val="00450B88"/>
    <w:rsid w:val="0045102D"/>
    <w:rsid w:val="00451131"/>
    <w:rsid w:val="004511FF"/>
    <w:rsid w:val="00451350"/>
    <w:rsid w:val="0045147F"/>
    <w:rsid w:val="004514FA"/>
    <w:rsid w:val="0045167C"/>
    <w:rsid w:val="004517EE"/>
    <w:rsid w:val="00451B25"/>
    <w:rsid w:val="00451B5D"/>
    <w:rsid w:val="004521CC"/>
    <w:rsid w:val="004522AF"/>
    <w:rsid w:val="00452995"/>
    <w:rsid w:val="004529F2"/>
    <w:rsid w:val="00452AC1"/>
    <w:rsid w:val="00452C13"/>
    <w:rsid w:val="00452C4D"/>
    <w:rsid w:val="00452C77"/>
    <w:rsid w:val="00453057"/>
    <w:rsid w:val="0045320F"/>
    <w:rsid w:val="004538A3"/>
    <w:rsid w:val="00453965"/>
    <w:rsid w:val="00453B30"/>
    <w:rsid w:val="00453C47"/>
    <w:rsid w:val="00453F7E"/>
    <w:rsid w:val="004548BE"/>
    <w:rsid w:val="00454A76"/>
    <w:rsid w:val="00454D05"/>
    <w:rsid w:val="00454E8C"/>
    <w:rsid w:val="00454FE8"/>
    <w:rsid w:val="0045501F"/>
    <w:rsid w:val="00455033"/>
    <w:rsid w:val="0045507C"/>
    <w:rsid w:val="0045519F"/>
    <w:rsid w:val="00455277"/>
    <w:rsid w:val="004552CC"/>
    <w:rsid w:val="004552D4"/>
    <w:rsid w:val="004553FA"/>
    <w:rsid w:val="004559D7"/>
    <w:rsid w:val="00455CEA"/>
    <w:rsid w:val="00455D13"/>
    <w:rsid w:val="00455D7A"/>
    <w:rsid w:val="00455D8D"/>
    <w:rsid w:val="00456006"/>
    <w:rsid w:val="00456800"/>
    <w:rsid w:val="00456965"/>
    <w:rsid w:val="004569F0"/>
    <w:rsid w:val="00456B62"/>
    <w:rsid w:val="004572FA"/>
    <w:rsid w:val="004574DC"/>
    <w:rsid w:val="00457513"/>
    <w:rsid w:val="004578C6"/>
    <w:rsid w:val="00457FA8"/>
    <w:rsid w:val="0046008A"/>
    <w:rsid w:val="004600FD"/>
    <w:rsid w:val="0046025D"/>
    <w:rsid w:val="00460274"/>
    <w:rsid w:val="0046032B"/>
    <w:rsid w:val="00460650"/>
    <w:rsid w:val="004607B5"/>
    <w:rsid w:val="00460907"/>
    <w:rsid w:val="00460AC2"/>
    <w:rsid w:val="00460C12"/>
    <w:rsid w:val="00461188"/>
    <w:rsid w:val="00461285"/>
    <w:rsid w:val="00461591"/>
    <w:rsid w:val="00461882"/>
    <w:rsid w:val="004618A2"/>
    <w:rsid w:val="00461F23"/>
    <w:rsid w:val="004623C7"/>
    <w:rsid w:val="004625A8"/>
    <w:rsid w:val="004625AC"/>
    <w:rsid w:val="0046261B"/>
    <w:rsid w:val="00462AD3"/>
    <w:rsid w:val="00462EF9"/>
    <w:rsid w:val="00462F03"/>
    <w:rsid w:val="0046322F"/>
    <w:rsid w:val="00463587"/>
    <w:rsid w:val="0046361B"/>
    <w:rsid w:val="00463712"/>
    <w:rsid w:val="004638A4"/>
    <w:rsid w:val="0046416B"/>
    <w:rsid w:val="004644E8"/>
    <w:rsid w:val="004644EB"/>
    <w:rsid w:val="00464672"/>
    <w:rsid w:val="00464878"/>
    <w:rsid w:val="00464A3D"/>
    <w:rsid w:val="00464A51"/>
    <w:rsid w:val="004650D9"/>
    <w:rsid w:val="00466175"/>
    <w:rsid w:val="00466207"/>
    <w:rsid w:val="0046633A"/>
    <w:rsid w:val="004663B4"/>
    <w:rsid w:val="00466640"/>
    <w:rsid w:val="004666AD"/>
    <w:rsid w:val="00466794"/>
    <w:rsid w:val="0046686C"/>
    <w:rsid w:val="004668C8"/>
    <w:rsid w:val="00466BDA"/>
    <w:rsid w:val="00466D36"/>
    <w:rsid w:val="00467376"/>
    <w:rsid w:val="004673CE"/>
    <w:rsid w:val="004675D6"/>
    <w:rsid w:val="00467610"/>
    <w:rsid w:val="00467ABA"/>
    <w:rsid w:val="00467F76"/>
    <w:rsid w:val="004700F8"/>
    <w:rsid w:val="00470411"/>
    <w:rsid w:val="00470505"/>
    <w:rsid w:val="00470874"/>
    <w:rsid w:val="004709C3"/>
    <w:rsid w:val="00470D62"/>
    <w:rsid w:val="004711B5"/>
    <w:rsid w:val="004712E5"/>
    <w:rsid w:val="004712E6"/>
    <w:rsid w:val="0047192B"/>
    <w:rsid w:val="00471B86"/>
    <w:rsid w:val="00472195"/>
    <w:rsid w:val="0047229C"/>
    <w:rsid w:val="00472369"/>
    <w:rsid w:val="0047249F"/>
    <w:rsid w:val="004727ED"/>
    <w:rsid w:val="00472840"/>
    <w:rsid w:val="004728EF"/>
    <w:rsid w:val="00472A4C"/>
    <w:rsid w:val="00472A6E"/>
    <w:rsid w:val="00472BA3"/>
    <w:rsid w:val="004731A8"/>
    <w:rsid w:val="0047327F"/>
    <w:rsid w:val="004736CF"/>
    <w:rsid w:val="00473A2E"/>
    <w:rsid w:val="00473BF1"/>
    <w:rsid w:val="00473CD2"/>
    <w:rsid w:val="00473E4C"/>
    <w:rsid w:val="00473E57"/>
    <w:rsid w:val="00473F87"/>
    <w:rsid w:val="0047407C"/>
    <w:rsid w:val="00474282"/>
    <w:rsid w:val="004745DC"/>
    <w:rsid w:val="00474804"/>
    <w:rsid w:val="0047493A"/>
    <w:rsid w:val="004750DE"/>
    <w:rsid w:val="00475367"/>
    <w:rsid w:val="00475705"/>
    <w:rsid w:val="00475C74"/>
    <w:rsid w:val="00476377"/>
    <w:rsid w:val="00476541"/>
    <w:rsid w:val="00476741"/>
    <w:rsid w:val="0047674A"/>
    <w:rsid w:val="0047762F"/>
    <w:rsid w:val="0047775D"/>
    <w:rsid w:val="004778F0"/>
    <w:rsid w:val="00477EF8"/>
    <w:rsid w:val="004801C8"/>
    <w:rsid w:val="004802CD"/>
    <w:rsid w:val="004804CD"/>
    <w:rsid w:val="004805BF"/>
    <w:rsid w:val="00480664"/>
    <w:rsid w:val="00480670"/>
    <w:rsid w:val="00480811"/>
    <w:rsid w:val="00480A89"/>
    <w:rsid w:val="00480A8D"/>
    <w:rsid w:val="00480AD0"/>
    <w:rsid w:val="00480B7E"/>
    <w:rsid w:val="00480C09"/>
    <w:rsid w:val="00480FB5"/>
    <w:rsid w:val="0048137F"/>
    <w:rsid w:val="00481773"/>
    <w:rsid w:val="0048180B"/>
    <w:rsid w:val="00481B17"/>
    <w:rsid w:val="00482056"/>
    <w:rsid w:val="0048219E"/>
    <w:rsid w:val="00482321"/>
    <w:rsid w:val="00482397"/>
    <w:rsid w:val="00482430"/>
    <w:rsid w:val="004827FB"/>
    <w:rsid w:val="0048357E"/>
    <w:rsid w:val="00483702"/>
    <w:rsid w:val="00483755"/>
    <w:rsid w:val="00483796"/>
    <w:rsid w:val="0048397C"/>
    <w:rsid w:val="0048398B"/>
    <w:rsid w:val="00483C35"/>
    <w:rsid w:val="004840DA"/>
    <w:rsid w:val="004841E6"/>
    <w:rsid w:val="0048452A"/>
    <w:rsid w:val="0048452C"/>
    <w:rsid w:val="004845F3"/>
    <w:rsid w:val="00484664"/>
    <w:rsid w:val="00484900"/>
    <w:rsid w:val="00484BE8"/>
    <w:rsid w:val="00484E7D"/>
    <w:rsid w:val="00484F17"/>
    <w:rsid w:val="00485800"/>
    <w:rsid w:val="0048583F"/>
    <w:rsid w:val="00485CFC"/>
    <w:rsid w:val="0048609D"/>
    <w:rsid w:val="00486366"/>
    <w:rsid w:val="004863EB"/>
    <w:rsid w:val="004864C8"/>
    <w:rsid w:val="00486509"/>
    <w:rsid w:val="00486A7A"/>
    <w:rsid w:val="00486EEF"/>
    <w:rsid w:val="00486F33"/>
    <w:rsid w:val="00487276"/>
    <w:rsid w:val="0048756F"/>
    <w:rsid w:val="00487991"/>
    <w:rsid w:val="0049013A"/>
    <w:rsid w:val="00490339"/>
    <w:rsid w:val="00490457"/>
    <w:rsid w:val="00490487"/>
    <w:rsid w:val="00490511"/>
    <w:rsid w:val="00490615"/>
    <w:rsid w:val="004906AF"/>
    <w:rsid w:val="004907DA"/>
    <w:rsid w:val="00490CA6"/>
    <w:rsid w:val="00490EB1"/>
    <w:rsid w:val="00491399"/>
    <w:rsid w:val="004913D0"/>
    <w:rsid w:val="004913DA"/>
    <w:rsid w:val="00491793"/>
    <w:rsid w:val="004918BF"/>
    <w:rsid w:val="00491CA2"/>
    <w:rsid w:val="0049219D"/>
    <w:rsid w:val="0049231A"/>
    <w:rsid w:val="00492332"/>
    <w:rsid w:val="00492607"/>
    <w:rsid w:val="00492762"/>
    <w:rsid w:val="00492E59"/>
    <w:rsid w:val="00492FAE"/>
    <w:rsid w:val="00493954"/>
    <w:rsid w:val="004939B5"/>
    <w:rsid w:val="00493A46"/>
    <w:rsid w:val="00493D25"/>
    <w:rsid w:val="00493DA1"/>
    <w:rsid w:val="00493E33"/>
    <w:rsid w:val="00493FC0"/>
    <w:rsid w:val="00494352"/>
    <w:rsid w:val="0049466F"/>
    <w:rsid w:val="004946A6"/>
    <w:rsid w:val="00494938"/>
    <w:rsid w:val="00494B36"/>
    <w:rsid w:val="00494E4E"/>
    <w:rsid w:val="00494F3D"/>
    <w:rsid w:val="00494F7A"/>
    <w:rsid w:val="004950CA"/>
    <w:rsid w:val="0049545C"/>
    <w:rsid w:val="004954B4"/>
    <w:rsid w:val="00495A4C"/>
    <w:rsid w:val="00495AE2"/>
    <w:rsid w:val="00495B79"/>
    <w:rsid w:val="00495C51"/>
    <w:rsid w:val="0049649D"/>
    <w:rsid w:val="00496B30"/>
    <w:rsid w:val="00496E95"/>
    <w:rsid w:val="00497031"/>
    <w:rsid w:val="0049706E"/>
    <w:rsid w:val="004971A0"/>
    <w:rsid w:val="00497403"/>
    <w:rsid w:val="0049755C"/>
    <w:rsid w:val="00497B0B"/>
    <w:rsid w:val="00497D6B"/>
    <w:rsid w:val="00497DBE"/>
    <w:rsid w:val="004A00DB"/>
    <w:rsid w:val="004A0116"/>
    <w:rsid w:val="004A053C"/>
    <w:rsid w:val="004A062C"/>
    <w:rsid w:val="004A065F"/>
    <w:rsid w:val="004A0B13"/>
    <w:rsid w:val="004A0BDE"/>
    <w:rsid w:val="004A0D4C"/>
    <w:rsid w:val="004A0FF2"/>
    <w:rsid w:val="004A1053"/>
    <w:rsid w:val="004A117C"/>
    <w:rsid w:val="004A167A"/>
    <w:rsid w:val="004A22A7"/>
    <w:rsid w:val="004A281A"/>
    <w:rsid w:val="004A2A47"/>
    <w:rsid w:val="004A2BBF"/>
    <w:rsid w:val="004A2D1E"/>
    <w:rsid w:val="004A2FA4"/>
    <w:rsid w:val="004A31B5"/>
    <w:rsid w:val="004A3CED"/>
    <w:rsid w:val="004A3EC8"/>
    <w:rsid w:val="004A3F56"/>
    <w:rsid w:val="004A42F6"/>
    <w:rsid w:val="004A4322"/>
    <w:rsid w:val="004A46DB"/>
    <w:rsid w:val="004A4DB7"/>
    <w:rsid w:val="004A4E90"/>
    <w:rsid w:val="004A5026"/>
    <w:rsid w:val="004A50F6"/>
    <w:rsid w:val="004A517B"/>
    <w:rsid w:val="004A51BA"/>
    <w:rsid w:val="004A58F0"/>
    <w:rsid w:val="004A5C42"/>
    <w:rsid w:val="004A5F3E"/>
    <w:rsid w:val="004A670E"/>
    <w:rsid w:val="004A68CB"/>
    <w:rsid w:val="004A6995"/>
    <w:rsid w:val="004A6B81"/>
    <w:rsid w:val="004A6F90"/>
    <w:rsid w:val="004A70DD"/>
    <w:rsid w:val="004A722E"/>
    <w:rsid w:val="004A7762"/>
    <w:rsid w:val="004A7855"/>
    <w:rsid w:val="004A7AFD"/>
    <w:rsid w:val="004A7C05"/>
    <w:rsid w:val="004B0096"/>
    <w:rsid w:val="004B052A"/>
    <w:rsid w:val="004B0799"/>
    <w:rsid w:val="004B08E0"/>
    <w:rsid w:val="004B0B90"/>
    <w:rsid w:val="004B0C9E"/>
    <w:rsid w:val="004B10C4"/>
    <w:rsid w:val="004B14DC"/>
    <w:rsid w:val="004B1679"/>
    <w:rsid w:val="004B1A55"/>
    <w:rsid w:val="004B1AEE"/>
    <w:rsid w:val="004B1D62"/>
    <w:rsid w:val="004B1D8B"/>
    <w:rsid w:val="004B1F0D"/>
    <w:rsid w:val="004B20DD"/>
    <w:rsid w:val="004B2182"/>
    <w:rsid w:val="004B21C0"/>
    <w:rsid w:val="004B249F"/>
    <w:rsid w:val="004B28DB"/>
    <w:rsid w:val="004B2B50"/>
    <w:rsid w:val="004B2CD5"/>
    <w:rsid w:val="004B2DAB"/>
    <w:rsid w:val="004B31DB"/>
    <w:rsid w:val="004B3223"/>
    <w:rsid w:val="004B336D"/>
    <w:rsid w:val="004B3D51"/>
    <w:rsid w:val="004B3ECA"/>
    <w:rsid w:val="004B4191"/>
    <w:rsid w:val="004B4222"/>
    <w:rsid w:val="004B4242"/>
    <w:rsid w:val="004B432A"/>
    <w:rsid w:val="004B468B"/>
    <w:rsid w:val="004B49DE"/>
    <w:rsid w:val="004B4B5E"/>
    <w:rsid w:val="004B4C23"/>
    <w:rsid w:val="004B51C4"/>
    <w:rsid w:val="004B5509"/>
    <w:rsid w:val="004B594C"/>
    <w:rsid w:val="004B5A7D"/>
    <w:rsid w:val="004B644B"/>
    <w:rsid w:val="004B6479"/>
    <w:rsid w:val="004B6A8E"/>
    <w:rsid w:val="004B6C77"/>
    <w:rsid w:val="004B7053"/>
    <w:rsid w:val="004B7284"/>
    <w:rsid w:val="004B72AA"/>
    <w:rsid w:val="004B75EB"/>
    <w:rsid w:val="004B7D8F"/>
    <w:rsid w:val="004C00C5"/>
    <w:rsid w:val="004C01DF"/>
    <w:rsid w:val="004C0227"/>
    <w:rsid w:val="004C02A9"/>
    <w:rsid w:val="004C0498"/>
    <w:rsid w:val="004C0641"/>
    <w:rsid w:val="004C06DC"/>
    <w:rsid w:val="004C0A95"/>
    <w:rsid w:val="004C0BC1"/>
    <w:rsid w:val="004C0BCA"/>
    <w:rsid w:val="004C0C3F"/>
    <w:rsid w:val="004C0EEE"/>
    <w:rsid w:val="004C143A"/>
    <w:rsid w:val="004C1492"/>
    <w:rsid w:val="004C14F5"/>
    <w:rsid w:val="004C18D9"/>
    <w:rsid w:val="004C1A6D"/>
    <w:rsid w:val="004C1D45"/>
    <w:rsid w:val="004C20A0"/>
    <w:rsid w:val="004C22B7"/>
    <w:rsid w:val="004C24D3"/>
    <w:rsid w:val="004C274C"/>
    <w:rsid w:val="004C27FA"/>
    <w:rsid w:val="004C290A"/>
    <w:rsid w:val="004C2A71"/>
    <w:rsid w:val="004C2B29"/>
    <w:rsid w:val="004C2C49"/>
    <w:rsid w:val="004C2DB8"/>
    <w:rsid w:val="004C3465"/>
    <w:rsid w:val="004C392C"/>
    <w:rsid w:val="004C39D2"/>
    <w:rsid w:val="004C3AA4"/>
    <w:rsid w:val="004C3BD2"/>
    <w:rsid w:val="004C3F9D"/>
    <w:rsid w:val="004C3FD2"/>
    <w:rsid w:val="004C458A"/>
    <w:rsid w:val="004C4730"/>
    <w:rsid w:val="004C47B6"/>
    <w:rsid w:val="004C489C"/>
    <w:rsid w:val="004C4929"/>
    <w:rsid w:val="004C4ACD"/>
    <w:rsid w:val="004C4E8B"/>
    <w:rsid w:val="004C51E4"/>
    <w:rsid w:val="004C52F6"/>
    <w:rsid w:val="004C5323"/>
    <w:rsid w:val="004C57DC"/>
    <w:rsid w:val="004C582B"/>
    <w:rsid w:val="004C5A79"/>
    <w:rsid w:val="004C5B05"/>
    <w:rsid w:val="004C5D1C"/>
    <w:rsid w:val="004C5E34"/>
    <w:rsid w:val="004C6490"/>
    <w:rsid w:val="004C64CF"/>
    <w:rsid w:val="004C668A"/>
    <w:rsid w:val="004C6958"/>
    <w:rsid w:val="004C69E2"/>
    <w:rsid w:val="004C6A89"/>
    <w:rsid w:val="004C6E9F"/>
    <w:rsid w:val="004C713E"/>
    <w:rsid w:val="004C719B"/>
    <w:rsid w:val="004C7294"/>
    <w:rsid w:val="004C758C"/>
    <w:rsid w:val="004C75DE"/>
    <w:rsid w:val="004C766D"/>
    <w:rsid w:val="004C76E2"/>
    <w:rsid w:val="004D00F0"/>
    <w:rsid w:val="004D0193"/>
    <w:rsid w:val="004D024C"/>
    <w:rsid w:val="004D06DA"/>
    <w:rsid w:val="004D08A5"/>
    <w:rsid w:val="004D08B4"/>
    <w:rsid w:val="004D093E"/>
    <w:rsid w:val="004D0955"/>
    <w:rsid w:val="004D0B2B"/>
    <w:rsid w:val="004D1009"/>
    <w:rsid w:val="004D13FC"/>
    <w:rsid w:val="004D1803"/>
    <w:rsid w:val="004D18D4"/>
    <w:rsid w:val="004D1AE4"/>
    <w:rsid w:val="004D1B5D"/>
    <w:rsid w:val="004D1C25"/>
    <w:rsid w:val="004D1C81"/>
    <w:rsid w:val="004D1FE5"/>
    <w:rsid w:val="004D213C"/>
    <w:rsid w:val="004D2207"/>
    <w:rsid w:val="004D22C2"/>
    <w:rsid w:val="004D2407"/>
    <w:rsid w:val="004D2447"/>
    <w:rsid w:val="004D24D5"/>
    <w:rsid w:val="004D2664"/>
    <w:rsid w:val="004D2979"/>
    <w:rsid w:val="004D3034"/>
    <w:rsid w:val="004D331F"/>
    <w:rsid w:val="004D3364"/>
    <w:rsid w:val="004D34E4"/>
    <w:rsid w:val="004D36FD"/>
    <w:rsid w:val="004D3B47"/>
    <w:rsid w:val="004D3C76"/>
    <w:rsid w:val="004D3F21"/>
    <w:rsid w:val="004D40CC"/>
    <w:rsid w:val="004D41A4"/>
    <w:rsid w:val="004D44E1"/>
    <w:rsid w:val="004D4846"/>
    <w:rsid w:val="004D4A7B"/>
    <w:rsid w:val="004D4E46"/>
    <w:rsid w:val="004D4F9A"/>
    <w:rsid w:val="004D5394"/>
    <w:rsid w:val="004D53AA"/>
    <w:rsid w:val="004D5667"/>
    <w:rsid w:val="004D5813"/>
    <w:rsid w:val="004D5911"/>
    <w:rsid w:val="004D5AAC"/>
    <w:rsid w:val="004D5B09"/>
    <w:rsid w:val="004D5DE5"/>
    <w:rsid w:val="004D5FD7"/>
    <w:rsid w:val="004D6091"/>
    <w:rsid w:val="004D662E"/>
    <w:rsid w:val="004D6819"/>
    <w:rsid w:val="004D6958"/>
    <w:rsid w:val="004D6D38"/>
    <w:rsid w:val="004D6D4F"/>
    <w:rsid w:val="004D6D51"/>
    <w:rsid w:val="004D7277"/>
    <w:rsid w:val="004D7321"/>
    <w:rsid w:val="004D7AEE"/>
    <w:rsid w:val="004D7B40"/>
    <w:rsid w:val="004D7B6E"/>
    <w:rsid w:val="004D7BCC"/>
    <w:rsid w:val="004D7C36"/>
    <w:rsid w:val="004D7F73"/>
    <w:rsid w:val="004E039C"/>
    <w:rsid w:val="004E0545"/>
    <w:rsid w:val="004E0581"/>
    <w:rsid w:val="004E0664"/>
    <w:rsid w:val="004E0A9B"/>
    <w:rsid w:val="004E0E41"/>
    <w:rsid w:val="004E125B"/>
    <w:rsid w:val="004E18EB"/>
    <w:rsid w:val="004E194F"/>
    <w:rsid w:val="004E1BD4"/>
    <w:rsid w:val="004E1E22"/>
    <w:rsid w:val="004E24F4"/>
    <w:rsid w:val="004E2A37"/>
    <w:rsid w:val="004E3009"/>
    <w:rsid w:val="004E302A"/>
    <w:rsid w:val="004E32D8"/>
    <w:rsid w:val="004E3321"/>
    <w:rsid w:val="004E374A"/>
    <w:rsid w:val="004E399D"/>
    <w:rsid w:val="004E3E1B"/>
    <w:rsid w:val="004E3F65"/>
    <w:rsid w:val="004E40FF"/>
    <w:rsid w:val="004E415B"/>
    <w:rsid w:val="004E415E"/>
    <w:rsid w:val="004E41F0"/>
    <w:rsid w:val="004E4273"/>
    <w:rsid w:val="004E43D3"/>
    <w:rsid w:val="004E4638"/>
    <w:rsid w:val="004E46C1"/>
    <w:rsid w:val="004E46F7"/>
    <w:rsid w:val="004E4744"/>
    <w:rsid w:val="004E47C3"/>
    <w:rsid w:val="004E4D9D"/>
    <w:rsid w:val="004E4DF1"/>
    <w:rsid w:val="004E4F3C"/>
    <w:rsid w:val="004E5222"/>
    <w:rsid w:val="004E52FC"/>
    <w:rsid w:val="004E551A"/>
    <w:rsid w:val="004E555B"/>
    <w:rsid w:val="004E5713"/>
    <w:rsid w:val="004E59F4"/>
    <w:rsid w:val="004E5C2D"/>
    <w:rsid w:val="004E5D92"/>
    <w:rsid w:val="004E5DED"/>
    <w:rsid w:val="004E5F4B"/>
    <w:rsid w:val="004E6116"/>
    <w:rsid w:val="004E61B4"/>
    <w:rsid w:val="004E63EE"/>
    <w:rsid w:val="004E6783"/>
    <w:rsid w:val="004E6B9B"/>
    <w:rsid w:val="004E6D06"/>
    <w:rsid w:val="004E6E95"/>
    <w:rsid w:val="004E7101"/>
    <w:rsid w:val="004E720A"/>
    <w:rsid w:val="004E748D"/>
    <w:rsid w:val="004E7561"/>
    <w:rsid w:val="004E760A"/>
    <w:rsid w:val="004E7640"/>
    <w:rsid w:val="004E7D28"/>
    <w:rsid w:val="004E7DBB"/>
    <w:rsid w:val="004E7E0D"/>
    <w:rsid w:val="004E7F73"/>
    <w:rsid w:val="004F0049"/>
    <w:rsid w:val="004F00E8"/>
    <w:rsid w:val="004F02B9"/>
    <w:rsid w:val="004F0312"/>
    <w:rsid w:val="004F0372"/>
    <w:rsid w:val="004F038C"/>
    <w:rsid w:val="004F05BD"/>
    <w:rsid w:val="004F06D1"/>
    <w:rsid w:val="004F0A46"/>
    <w:rsid w:val="004F0E5E"/>
    <w:rsid w:val="004F0F4C"/>
    <w:rsid w:val="004F118D"/>
    <w:rsid w:val="004F15EA"/>
    <w:rsid w:val="004F1625"/>
    <w:rsid w:val="004F17FD"/>
    <w:rsid w:val="004F182F"/>
    <w:rsid w:val="004F1893"/>
    <w:rsid w:val="004F2587"/>
    <w:rsid w:val="004F26BC"/>
    <w:rsid w:val="004F296E"/>
    <w:rsid w:val="004F29D6"/>
    <w:rsid w:val="004F2A4A"/>
    <w:rsid w:val="004F2A76"/>
    <w:rsid w:val="004F2EFE"/>
    <w:rsid w:val="004F3255"/>
    <w:rsid w:val="004F37CA"/>
    <w:rsid w:val="004F38C9"/>
    <w:rsid w:val="004F3E5E"/>
    <w:rsid w:val="004F40EB"/>
    <w:rsid w:val="004F45CF"/>
    <w:rsid w:val="004F46DA"/>
    <w:rsid w:val="004F4752"/>
    <w:rsid w:val="004F4C33"/>
    <w:rsid w:val="004F4D91"/>
    <w:rsid w:val="004F4E68"/>
    <w:rsid w:val="004F5177"/>
    <w:rsid w:val="004F5628"/>
    <w:rsid w:val="004F5ECD"/>
    <w:rsid w:val="004F6044"/>
    <w:rsid w:val="004F624C"/>
    <w:rsid w:val="004F62C6"/>
    <w:rsid w:val="004F62E8"/>
    <w:rsid w:val="004F63A4"/>
    <w:rsid w:val="004F65FA"/>
    <w:rsid w:val="004F6755"/>
    <w:rsid w:val="004F6883"/>
    <w:rsid w:val="004F6AB2"/>
    <w:rsid w:val="004F72D1"/>
    <w:rsid w:val="004F74D7"/>
    <w:rsid w:val="004F764C"/>
    <w:rsid w:val="004F79AA"/>
    <w:rsid w:val="004F7D53"/>
    <w:rsid w:val="004F7F86"/>
    <w:rsid w:val="005002B1"/>
    <w:rsid w:val="00500708"/>
    <w:rsid w:val="0050077A"/>
    <w:rsid w:val="00500A14"/>
    <w:rsid w:val="00500E36"/>
    <w:rsid w:val="00500E61"/>
    <w:rsid w:val="00500F8F"/>
    <w:rsid w:val="0050117E"/>
    <w:rsid w:val="005011A2"/>
    <w:rsid w:val="005014A4"/>
    <w:rsid w:val="005018E1"/>
    <w:rsid w:val="00501A5A"/>
    <w:rsid w:val="00501CCA"/>
    <w:rsid w:val="00501E4A"/>
    <w:rsid w:val="0050218C"/>
    <w:rsid w:val="00502308"/>
    <w:rsid w:val="00502928"/>
    <w:rsid w:val="00502BFF"/>
    <w:rsid w:val="0050303D"/>
    <w:rsid w:val="005033E9"/>
    <w:rsid w:val="00503405"/>
    <w:rsid w:val="00503517"/>
    <w:rsid w:val="00503719"/>
    <w:rsid w:val="00503B8C"/>
    <w:rsid w:val="00503DA2"/>
    <w:rsid w:val="005040F3"/>
    <w:rsid w:val="0050417F"/>
    <w:rsid w:val="00504186"/>
    <w:rsid w:val="005041CC"/>
    <w:rsid w:val="005043B6"/>
    <w:rsid w:val="0050445C"/>
    <w:rsid w:val="00505417"/>
    <w:rsid w:val="00505474"/>
    <w:rsid w:val="00505475"/>
    <w:rsid w:val="005055CB"/>
    <w:rsid w:val="00505BCB"/>
    <w:rsid w:val="00505C55"/>
    <w:rsid w:val="00505D71"/>
    <w:rsid w:val="00505F54"/>
    <w:rsid w:val="005060E0"/>
    <w:rsid w:val="00506152"/>
    <w:rsid w:val="00506232"/>
    <w:rsid w:val="005062A0"/>
    <w:rsid w:val="00506385"/>
    <w:rsid w:val="005063EA"/>
    <w:rsid w:val="00506933"/>
    <w:rsid w:val="00506958"/>
    <w:rsid w:val="00506C01"/>
    <w:rsid w:val="00506C5C"/>
    <w:rsid w:val="005070C8"/>
    <w:rsid w:val="00507139"/>
    <w:rsid w:val="0050727A"/>
    <w:rsid w:val="005072E9"/>
    <w:rsid w:val="005077A5"/>
    <w:rsid w:val="00507810"/>
    <w:rsid w:val="00507A00"/>
    <w:rsid w:val="00507A97"/>
    <w:rsid w:val="00507E7D"/>
    <w:rsid w:val="00507EA8"/>
    <w:rsid w:val="00510021"/>
    <w:rsid w:val="005102F6"/>
    <w:rsid w:val="00510362"/>
    <w:rsid w:val="00510496"/>
    <w:rsid w:val="00510575"/>
    <w:rsid w:val="005106B8"/>
    <w:rsid w:val="0051081F"/>
    <w:rsid w:val="0051085A"/>
    <w:rsid w:val="005108C4"/>
    <w:rsid w:val="00510906"/>
    <w:rsid w:val="00510B50"/>
    <w:rsid w:val="00510B57"/>
    <w:rsid w:val="00510BB1"/>
    <w:rsid w:val="00511117"/>
    <w:rsid w:val="005114AB"/>
    <w:rsid w:val="0051171E"/>
    <w:rsid w:val="00511BC7"/>
    <w:rsid w:val="00511CA0"/>
    <w:rsid w:val="00511E99"/>
    <w:rsid w:val="00511F84"/>
    <w:rsid w:val="00512225"/>
    <w:rsid w:val="005124C7"/>
    <w:rsid w:val="005124D8"/>
    <w:rsid w:val="00512535"/>
    <w:rsid w:val="00512759"/>
    <w:rsid w:val="00512812"/>
    <w:rsid w:val="0051282C"/>
    <w:rsid w:val="00512D00"/>
    <w:rsid w:val="00512D12"/>
    <w:rsid w:val="00512EAB"/>
    <w:rsid w:val="00512F4C"/>
    <w:rsid w:val="005131A4"/>
    <w:rsid w:val="00513490"/>
    <w:rsid w:val="0051363E"/>
    <w:rsid w:val="00513716"/>
    <w:rsid w:val="005137F6"/>
    <w:rsid w:val="00513A64"/>
    <w:rsid w:val="00513B49"/>
    <w:rsid w:val="00513DA8"/>
    <w:rsid w:val="00513F40"/>
    <w:rsid w:val="0051411F"/>
    <w:rsid w:val="0051421C"/>
    <w:rsid w:val="005142EB"/>
    <w:rsid w:val="0051430E"/>
    <w:rsid w:val="00514685"/>
    <w:rsid w:val="00514835"/>
    <w:rsid w:val="00514842"/>
    <w:rsid w:val="00514AC7"/>
    <w:rsid w:val="00514EE2"/>
    <w:rsid w:val="00514FA6"/>
    <w:rsid w:val="00515043"/>
    <w:rsid w:val="00515441"/>
    <w:rsid w:val="00515566"/>
    <w:rsid w:val="0051578A"/>
    <w:rsid w:val="0051585B"/>
    <w:rsid w:val="00515A78"/>
    <w:rsid w:val="00515AAA"/>
    <w:rsid w:val="00515C3D"/>
    <w:rsid w:val="00515CFA"/>
    <w:rsid w:val="00515EE4"/>
    <w:rsid w:val="00515FB3"/>
    <w:rsid w:val="00516696"/>
    <w:rsid w:val="00516B85"/>
    <w:rsid w:val="00516C67"/>
    <w:rsid w:val="00516E0E"/>
    <w:rsid w:val="00516E2F"/>
    <w:rsid w:val="00516F6D"/>
    <w:rsid w:val="00517243"/>
    <w:rsid w:val="005173F0"/>
    <w:rsid w:val="0051762F"/>
    <w:rsid w:val="00517F41"/>
    <w:rsid w:val="00520233"/>
    <w:rsid w:val="0052076F"/>
    <w:rsid w:val="00520A5B"/>
    <w:rsid w:val="00520AC1"/>
    <w:rsid w:val="00520B0D"/>
    <w:rsid w:val="00520BC1"/>
    <w:rsid w:val="00520CBE"/>
    <w:rsid w:val="00520DDE"/>
    <w:rsid w:val="00520E1E"/>
    <w:rsid w:val="00520E46"/>
    <w:rsid w:val="00520F25"/>
    <w:rsid w:val="00520FC1"/>
    <w:rsid w:val="00521104"/>
    <w:rsid w:val="00521281"/>
    <w:rsid w:val="005214EF"/>
    <w:rsid w:val="0052167A"/>
    <w:rsid w:val="005216CF"/>
    <w:rsid w:val="00521731"/>
    <w:rsid w:val="00521955"/>
    <w:rsid w:val="00521961"/>
    <w:rsid w:val="00521AE9"/>
    <w:rsid w:val="00521E1C"/>
    <w:rsid w:val="005220BE"/>
    <w:rsid w:val="005221B3"/>
    <w:rsid w:val="0052233E"/>
    <w:rsid w:val="005225B9"/>
    <w:rsid w:val="005225EB"/>
    <w:rsid w:val="00522756"/>
    <w:rsid w:val="00522A33"/>
    <w:rsid w:val="00522A5C"/>
    <w:rsid w:val="00522C3B"/>
    <w:rsid w:val="00522F0A"/>
    <w:rsid w:val="00523341"/>
    <w:rsid w:val="00523425"/>
    <w:rsid w:val="0052348F"/>
    <w:rsid w:val="0052352C"/>
    <w:rsid w:val="00523544"/>
    <w:rsid w:val="005235CF"/>
    <w:rsid w:val="00523CE0"/>
    <w:rsid w:val="00523DA1"/>
    <w:rsid w:val="00523E15"/>
    <w:rsid w:val="00523F42"/>
    <w:rsid w:val="00524046"/>
    <w:rsid w:val="00524119"/>
    <w:rsid w:val="0052422C"/>
    <w:rsid w:val="00524443"/>
    <w:rsid w:val="0052453A"/>
    <w:rsid w:val="00524A41"/>
    <w:rsid w:val="00524A79"/>
    <w:rsid w:val="0052512A"/>
    <w:rsid w:val="0052549F"/>
    <w:rsid w:val="005254C5"/>
    <w:rsid w:val="0052555F"/>
    <w:rsid w:val="0052574E"/>
    <w:rsid w:val="0052591F"/>
    <w:rsid w:val="005259E0"/>
    <w:rsid w:val="00525D6C"/>
    <w:rsid w:val="00526431"/>
    <w:rsid w:val="005264AE"/>
    <w:rsid w:val="0052682D"/>
    <w:rsid w:val="00526925"/>
    <w:rsid w:val="00526C01"/>
    <w:rsid w:val="00526D51"/>
    <w:rsid w:val="00526F09"/>
    <w:rsid w:val="00526FB2"/>
    <w:rsid w:val="00527570"/>
    <w:rsid w:val="005276E8"/>
    <w:rsid w:val="005279D9"/>
    <w:rsid w:val="00527CAD"/>
    <w:rsid w:val="00527EF4"/>
    <w:rsid w:val="00527FB8"/>
    <w:rsid w:val="005301DD"/>
    <w:rsid w:val="00530613"/>
    <w:rsid w:val="00530698"/>
    <w:rsid w:val="00530766"/>
    <w:rsid w:val="00530A58"/>
    <w:rsid w:val="00530E4E"/>
    <w:rsid w:val="00530EA5"/>
    <w:rsid w:val="0053129E"/>
    <w:rsid w:val="005312EB"/>
    <w:rsid w:val="005315E7"/>
    <w:rsid w:val="00531651"/>
    <w:rsid w:val="00531688"/>
    <w:rsid w:val="005319C0"/>
    <w:rsid w:val="00531B3C"/>
    <w:rsid w:val="00531E21"/>
    <w:rsid w:val="005321CF"/>
    <w:rsid w:val="00532C68"/>
    <w:rsid w:val="00532DC2"/>
    <w:rsid w:val="005331F4"/>
    <w:rsid w:val="00533346"/>
    <w:rsid w:val="0053345E"/>
    <w:rsid w:val="00533A64"/>
    <w:rsid w:val="00533AC7"/>
    <w:rsid w:val="00533C6A"/>
    <w:rsid w:val="00533C7D"/>
    <w:rsid w:val="00534043"/>
    <w:rsid w:val="00534067"/>
    <w:rsid w:val="005344E0"/>
    <w:rsid w:val="00534572"/>
    <w:rsid w:val="005347F9"/>
    <w:rsid w:val="00534AA4"/>
    <w:rsid w:val="00534AC1"/>
    <w:rsid w:val="00534CAC"/>
    <w:rsid w:val="00534E47"/>
    <w:rsid w:val="00534EE7"/>
    <w:rsid w:val="005350CB"/>
    <w:rsid w:val="00535241"/>
    <w:rsid w:val="005354EA"/>
    <w:rsid w:val="005356F2"/>
    <w:rsid w:val="0053586F"/>
    <w:rsid w:val="00535BF5"/>
    <w:rsid w:val="00535C64"/>
    <w:rsid w:val="00535DDF"/>
    <w:rsid w:val="00535F92"/>
    <w:rsid w:val="0053631A"/>
    <w:rsid w:val="0053650B"/>
    <w:rsid w:val="005367B5"/>
    <w:rsid w:val="00536993"/>
    <w:rsid w:val="00536D6E"/>
    <w:rsid w:val="00536DE1"/>
    <w:rsid w:val="0053726F"/>
    <w:rsid w:val="00537574"/>
    <w:rsid w:val="00537CDC"/>
    <w:rsid w:val="00537DF7"/>
    <w:rsid w:val="00537FF5"/>
    <w:rsid w:val="005401AC"/>
    <w:rsid w:val="005401B5"/>
    <w:rsid w:val="00540300"/>
    <w:rsid w:val="00540505"/>
    <w:rsid w:val="0054062D"/>
    <w:rsid w:val="00540647"/>
    <w:rsid w:val="00540687"/>
    <w:rsid w:val="00540B58"/>
    <w:rsid w:val="00540BA5"/>
    <w:rsid w:val="00540DE8"/>
    <w:rsid w:val="00540F25"/>
    <w:rsid w:val="00541171"/>
    <w:rsid w:val="0054152F"/>
    <w:rsid w:val="0054187B"/>
    <w:rsid w:val="005419E7"/>
    <w:rsid w:val="00541A76"/>
    <w:rsid w:val="00541AB0"/>
    <w:rsid w:val="00541CED"/>
    <w:rsid w:val="00541D8C"/>
    <w:rsid w:val="00542001"/>
    <w:rsid w:val="0054212B"/>
    <w:rsid w:val="005429AC"/>
    <w:rsid w:val="00542A57"/>
    <w:rsid w:val="00542C76"/>
    <w:rsid w:val="00542FA1"/>
    <w:rsid w:val="00543004"/>
    <w:rsid w:val="0054335F"/>
    <w:rsid w:val="005433B5"/>
    <w:rsid w:val="00543830"/>
    <w:rsid w:val="0054397C"/>
    <w:rsid w:val="00543CA3"/>
    <w:rsid w:val="00543EED"/>
    <w:rsid w:val="00543F05"/>
    <w:rsid w:val="00544181"/>
    <w:rsid w:val="00544257"/>
    <w:rsid w:val="005442E2"/>
    <w:rsid w:val="00544423"/>
    <w:rsid w:val="005445EE"/>
    <w:rsid w:val="00544843"/>
    <w:rsid w:val="00544914"/>
    <w:rsid w:val="00544CC8"/>
    <w:rsid w:val="00544EE8"/>
    <w:rsid w:val="00544F65"/>
    <w:rsid w:val="00545150"/>
    <w:rsid w:val="0054515B"/>
    <w:rsid w:val="00545500"/>
    <w:rsid w:val="005456C2"/>
    <w:rsid w:val="005458CA"/>
    <w:rsid w:val="00545988"/>
    <w:rsid w:val="00545B4C"/>
    <w:rsid w:val="00545BDF"/>
    <w:rsid w:val="00545C5E"/>
    <w:rsid w:val="00545D99"/>
    <w:rsid w:val="0054619C"/>
    <w:rsid w:val="00546458"/>
    <w:rsid w:val="005465C1"/>
    <w:rsid w:val="00546AAF"/>
    <w:rsid w:val="005473D2"/>
    <w:rsid w:val="0054751C"/>
    <w:rsid w:val="00547C01"/>
    <w:rsid w:val="00547C59"/>
    <w:rsid w:val="00547D5D"/>
    <w:rsid w:val="00550532"/>
    <w:rsid w:val="00550832"/>
    <w:rsid w:val="00550BD2"/>
    <w:rsid w:val="00550F87"/>
    <w:rsid w:val="00550FD3"/>
    <w:rsid w:val="005510B8"/>
    <w:rsid w:val="0055135B"/>
    <w:rsid w:val="005513F9"/>
    <w:rsid w:val="00551622"/>
    <w:rsid w:val="0055195F"/>
    <w:rsid w:val="00551AC2"/>
    <w:rsid w:val="00551B20"/>
    <w:rsid w:val="00551CD4"/>
    <w:rsid w:val="00551D42"/>
    <w:rsid w:val="00551DC1"/>
    <w:rsid w:val="005521B1"/>
    <w:rsid w:val="00552312"/>
    <w:rsid w:val="005523C6"/>
    <w:rsid w:val="0055253F"/>
    <w:rsid w:val="00552A84"/>
    <w:rsid w:val="00552B53"/>
    <w:rsid w:val="00552DF0"/>
    <w:rsid w:val="00552FC3"/>
    <w:rsid w:val="00553204"/>
    <w:rsid w:val="00553373"/>
    <w:rsid w:val="0055384E"/>
    <w:rsid w:val="00553938"/>
    <w:rsid w:val="00553B7E"/>
    <w:rsid w:val="00553D1A"/>
    <w:rsid w:val="00553FAC"/>
    <w:rsid w:val="005545E5"/>
    <w:rsid w:val="005547B2"/>
    <w:rsid w:val="00554988"/>
    <w:rsid w:val="00554AF4"/>
    <w:rsid w:val="00554BB9"/>
    <w:rsid w:val="00554F03"/>
    <w:rsid w:val="0055546E"/>
    <w:rsid w:val="005555EE"/>
    <w:rsid w:val="0055597C"/>
    <w:rsid w:val="00555B50"/>
    <w:rsid w:val="00555DEF"/>
    <w:rsid w:val="00555F2D"/>
    <w:rsid w:val="005564A2"/>
    <w:rsid w:val="005566E1"/>
    <w:rsid w:val="005567F9"/>
    <w:rsid w:val="0055681A"/>
    <w:rsid w:val="00556A36"/>
    <w:rsid w:val="00556C8E"/>
    <w:rsid w:val="0055723B"/>
    <w:rsid w:val="00557286"/>
    <w:rsid w:val="0055732F"/>
    <w:rsid w:val="005574C5"/>
    <w:rsid w:val="0055793E"/>
    <w:rsid w:val="00557B8B"/>
    <w:rsid w:val="00557BB2"/>
    <w:rsid w:val="00557BC6"/>
    <w:rsid w:val="00557BC9"/>
    <w:rsid w:val="00557D7A"/>
    <w:rsid w:val="005605B3"/>
    <w:rsid w:val="00560826"/>
    <w:rsid w:val="005609ED"/>
    <w:rsid w:val="00560BDB"/>
    <w:rsid w:val="0056134E"/>
    <w:rsid w:val="00561B90"/>
    <w:rsid w:val="00561EF4"/>
    <w:rsid w:val="00562589"/>
    <w:rsid w:val="0056299E"/>
    <w:rsid w:val="005629E2"/>
    <w:rsid w:val="00562ED7"/>
    <w:rsid w:val="005635FE"/>
    <w:rsid w:val="00563663"/>
    <w:rsid w:val="00563787"/>
    <w:rsid w:val="00563800"/>
    <w:rsid w:val="00563BCA"/>
    <w:rsid w:val="00563EFF"/>
    <w:rsid w:val="00563FE0"/>
    <w:rsid w:val="00564404"/>
    <w:rsid w:val="0056441A"/>
    <w:rsid w:val="00564509"/>
    <w:rsid w:val="005647E0"/>
    <w:rsid w:val="00564999"/>
    <w:rsid w:val="00564A5F"/>
    <w:rsid w:val="00564B50"/>
    <w:rsid w:val="00564CBB"/>
    <w:rsid w:val="00565286"/>
    <w:rsid w:val="00565386"/>
    <w:rsid w:val="005654C7"/>
    <w:rsid w:val="00565A24"/>
    <w:rsid w:val="00565C4E"/>
    <w:rsid w:val="00565D49"/>
    <w:rsid w:val="00565EDD"/>
    <w:rsid w:val="005661E6"/>
    <w:rsid w:val="005662D2"/>
    <w:rsid w:val="00566A5B"/>
    <w:rsid w:val="00566B11"/>
    <w:rsid w:val="00566BA7"/>
    <w:rsid w:val="00566F73"/>
    <w:rsid w:val="005671DA"/>
    <w:rsid w:val="00567267"/>
    <w:rsid w:val="0056735D"/>
    <w:rsid w:val="005674BE"/>
    <w:rsid w:val="00567580"/>
    <w:rsid w:val="005676CB"/>
    <w:rsid w:val="005676D9"/>
    <w:rsid w:val="00567707"/>
    <w:rsid w:val="005677C7"/>
    <w:rsid w:val="00567A2F"/>
    <w:rsid w:val="00567AEF"/>
    <w:rsid w:val="00567C79"/>
    <w:rsid w:val="00567C82"/>
    <w:rsid w:val="00567C9B"/>
    <w:rsid w:val="005702C2"/>
    <w:rsid w:val="00570803"/>
    <w:rsid w:val="00570CC9"/>
    <w:rsid w:val="00570FCB"/>
    <w:rsid w:val="005710BA"/>
    <w:rsid w:val="00571452"/>
    <w:rsid w:val="0057149F"/>
    <w:rsid w:val="005715C9"/>
    <w:rsid w:val="005715DF"/>
    <w:rsid w:val="005716B0"/>
    <w:rsid w:val="005716DF"/>
    <w:rsid w:val="0057184C"/>
    <w:rsid w:val="00571863"/>
    <w:rsid w:val="00571A88"/>
    <w:rsid w:val="00571C18"/>
    <w:rsid w:val="00571FB0"/>
    <w:rsid w:val="005720FA"/>
    <w:rsid w:val="00572331"/>
    <w:rsid w:val="005723A6"/>
    <w:rsid w:val="005724F4"/>
    <w:rsid w:val="0057260D"/>
    <w:rsid w:val="005726E0"/>
    <w:rsid w:val="00572784"/>
    <w:rsid w:val="00572937"/>
    <w:rsid w:val="00572AFB"/>
    <w:rsid w:val="0057300B"/>
    <w:rsid w:val="005731B5"/>
    <w:rsid w:val="00573738"/>
    <w:rsid w:val="005738E9"/>
    <w:rsid w:val="00573BC7"/>
    <w:rsid w:val="00573D26"/>
    <w:rsid w:val="00573D76"/>
    <w:rsid w:val="0057411E"/>
    <w:rsid w:val="0057480D"/>
    <w:rsid w:val="00574D03"/>
    <w:rsid w:val="00575274"/>
    <w:rsid w:val="00575318"/>
    <w:rsid w:val="00575336"/>
    <w:rsid w:val="005755C3"/>
    <w:rsid w:val="0057597E"/>
    <w:rsid w:val="00575996"/>
    <w:rsid w:val="00576338"/>
    <w:rsid w:val="005767C6"/>
    <w:rsid w:val="005768B5"/>
    <w:rsid w:val="00576917"/>
    <w:rsid w:val="00576D1C"/>
    <w:rsid w:val="00576D50"/>
    <w:rsid w:val="005770CA"/>
    <w:rsid w:val="005770CE"/>
    <w:rsid w:val="0057745B"/>
    <w:rsid w:val="0057747F"/>
    <w:rsid w:val="00577623"/>
    <w:rsid w:val="00577B54"/>
    <w:rsid w:val="00577C43"/>
    <w:rsid w:val="0058009E"/>
    <w:rsid w:val="00580738"/>
    <w:rsid w:val="005807B9"/>
    <w:rsid w:val="00580A82"/>
    <w:rsid w:val="00580C7E"/>
    <w:rsid w:val="00580F45"/>
    <w:rsid w:val="005811A3"/>
    <w:rsid w:val="00581291"/>
    <w:rsid w:val="0058200A"/>
    <w:rsid w:val="00582011"/>
    <w:rsid w:val="005828B2"/>
    <w:rsid w:val="005828DC"/>
    <w:rsid w:val="00582A80"/>
    <w:rsid w:val="0058322A"/>
    <w:rsid w:val="00583416"/>
    <w:rsid w:val="005834AA"/>
    <w:rsid w:val="005837DC"/>
    <w:rsid w:val="00583A0D"/>
    <w:rsid w:val="00584052"/>
    <w:rsid w:val="00584090"/>
    <w:rsid w:val="0058441E"/>
    <w:rsid w:val="005844F1"/>
    <w:rsid w:val="005846C7"/>
    <w:rsid w:val="005846D7"/>
    <w:rsid w:val="00584807"/>
    <w:rsid w:val="00584A0D"/>
    <w:rsid w:val="00584B0B"/>
    <w:rsid w:val="00584D12"/>
    <w:rsid w:val="00584DD2"/>
    <w:rsid w:val="00584F5B"/>
    <w:rsid w:val="005850FF"/>
    <w:rsid w:val="005851FF"/>
    <w:rsid w:val="0058547E"/>
    <w:rsid w:val="005856AA"/>
    <w:rsid w:val="00585798"/>
    <w:rsid w:val="0058588B"/>
    <w:rsid w:val="00585C4E"/>
    <w:rsid w:val="00585D0D"/>
    <w:rsid w:val="0058603A"/>
    <w:rsid w:val="0058609D"/>
    <w:rsid w:val="00586463"/>
    <w:rsid w:val="0058648A"/>
    <w:rsid w:val="00586874"/>
    <w:rsid w:val="00586A40"/>
    <w:rsid w:val="00586E83"/>
    <w:rsid w:val="00586FB3"/>
    <w:rsid w:val="00587205"/>
    <w:rsid w:val="00587834"/>
    <w:rsid w:val="005902BD"/>
    <w:rsid w:val="005903E3"/>
    <w:rsid w:val="005904B1"/>
    <w:rsid w:val="00590672"/>
    <w:rsid w:val="00590812"/>
    <w:rsid w:val="00590AB5"/>
    <w:rsid w:val="00590E08"/>
    <w:rsid w:val="005912BA"/>
    <w:rsid w:val="005914BB"/>
    <w:rsid w:val="0059153C"/>
    <w:rsid w:val="00591B22"/>
    <w:rsid w:val="00591D74"/>
    <w:rsid w:val="00592155"/>
    <w:rsid w:val="00592481"/>
    <w:rsid w:val="005924BB"/>
    <w:rsid w:val="0059268A"/>
    <w:rsid w:val="0059294F"/>
    <w:rsid w:val="00592A5B"/>
    <w:rsid w:val="00592FDF"/>
    <w:rsid w:val="00593355"/>
    <w:rsid w:val="00593370"/>
    <w:rsid w:val="00593B63"/>
    <w:rsid w:val="00593BA7"/>
    <w:rsid w:val="00593D00"/>
    <w:rsid w:val="00594084"/>
    <w:rsid w:val="0059411A"/>
    <w:rsid w:val="00594169"/>
    <w:rsid w:val="0059427D"/>
    <w:rsid w:val="00594284"/>
    <w:rsid w:val="00594291"/>
    <w:rsid w:val="0059429C"/>
    <w:rsid w:val="0059434D"/>
    <w:rsid w:val="005943DA"/>
    <w:rsid w:val="0059447A"/>
    <w:rsid w:val="00594BB4"/>
    <w:rsid w:val="00594E93"/>
    <w:rsid w:val="005955BA"/>
    <w:rsid w:val="00595922"/>
    <w:rsid w:val="005959CD"/>
    <w:rsid w:val="00595CE5"/>
    <w:rsid w:val="00595EE3"/>
    <w:rsid w:val="00596201"/>
    <w:rsid w:val="0059627F"/>
    <w:rsid w:val="00596534"/>
    <w:rsid w:val="005965AD"/>
    <w:rsid w:val="00596E0A"/>
    <w:rsid w:val="00596E8A"/>
    <w:rsid w:val="0059742C"/>
    <w:rsid w:val="0059745B"/>
    <w:rsid w:val="005978E1"/>
    <w:rsid w:val="00597B7B"/>
    <w:rsid w:val="00597C9B"/>
    <w:rsid w:val="005A0089"/>
    <w:rsid w:val="005A0299"/>
    <w:rsid w:val="005A0B27"/>
    <w:rsid w:val="005A0B33"/>
    <w:rsid w:val="005A0C96"/>
    <w:rsid w:val="005A12AF"/>
    <w:rsid w:val="005A133A"/>
    <w:rsid w:val="005A1C5A"/>
    <w:rsid w:val="005A1DAD"/>
    <w:rsid w:val="005A2109"/>
    <w:rsid w:val="005A21B5"/>
    <w:rsid w:val="005A25DE"/>
    <w:rsid w:val="005A2773"/>
    <w:rsid w:val="005A2E27"/>
    <w:rsid w:val="005A30C5"/>
    <w:rsid w:val="005A3334"/>
    <w:rsid w:val="005A33A4"/>
    <w:rsid w:val="005A34B9"/>
    <w:rsid w:val="005A37B6"/>
    <w:rsid w:val="005A3939"/>
    <w:rsid w:val="005A393F"/>
    <w:rsid w:val="005A39B6"/>
    <w:rsid w:val="005A3C07"/>
    <w:rsid w:val="005A3F8B"/>
    <w:rsid w:val="005A4794"/>
    <w:rsid w:val="005A47C0"/>
    <w:rsid w:val="005A4898"/>
    <w:rsid w:val="005A4BAE"/>
    <w:rsid w:val="005A4FFC"/>
    <w:rsid w:val="005A50D9"/>
    <w:rsid w:val="005A5498"/>
    <w:rsid w:val="005A6772"/>
    <w:rsid w:val="005A6779"/>
    <w:rsid w:val="005A6CCB"/>
    <w:rsid w:val="005A6DB0"/>
    <w:rsid w:val="005A77EE"/>
    <w:rsid w:val="005A79B1"/>
    <w:rsid w:val="005A7A9E"/>
    <w:rsid w:val="005A7BE8"/>
    <w:rsid w:val="005A7C00"/>
    <w:rsid w:val="005A7E5D"/>
    <w:rsid w:val="005B0677"/>
    <w:rsid w:val="005B07EB"/>
    <w:rsid w:val="005B0C18"/>
    <w:rsid w:val="005B0F11"/>
    <w:rsid w:val="005B100A"/>
    <w:rsid w:val="005B11D1"/>
    <w:rsid w:val="005B1294"/>
    <w:rsid w:val="005B1740"/>
    <w:rsid w:val="005B18AF"/>
    <w:rsid w:val="005B1A8D"/>
    <w:rsid w:val="005B1B3A"/>
    <w:rsid w:val="005B21B4"/>
    <w:rsid w:val="005B25C9"/>
    <w:rsid w:val="005B25FA"/>
    <w:rsid w:val="005B2A39"/>
    <w:rsid w:val="005B3445"/>
    <w:rsid w:val="005B3504"/>
    <w:rsid w:val="005B35A2"/>
    <w:rsid w:val="005B37AD"/>
    <w:rsid w:val="005B37B9"/>
    <w:rsid w:val="005B3A8D"/>
    <w:rsid w:val="005B3EE0"/>
    <w:rsid w:val="005B3F5F"/>
    <w:rsid w:val="005B40F9"/>
    <w:rsid w:val="005B43BE"/>
    <w:rsid w:val="005B4B14"/>
    <w:rsid w:val="005B5178"/>
    <w:rsid w:val="005B5430"/>
    <w:rsid w:val="005B573C"/>
    <w:rsid w:val="005B5745"/>
    <w:rsid w:val="005B5C06"/>
    <w:rsid w:val="005B5F78"/>
    <w:rsid w:val="005B6056"/>
    <w:rsid w:val="005B68B0"/>
    <w:rsid w:val="005B68DC"/>
    <w:rsid w:val="005B6F52"/>
    <w:rsid w:val="005B7392"/>
    <w:rsid w:val="005B743B"/>
    <w:rsid w:val="005B773E"/>
    <w:rsid w:val="005B79FA"/>
    <w:rsid w:val="005B7A8B"/>
    <w:rsid w:val="005B7B5C"/>
    <w:rsid w:val="005B7BB1"/>
    <w:rsid w:val="005B7C19"/>
    <w:rsid w:val="005B7E28"/>
    <w:rsid w:val="005B7E2C"/>
    <w:rsid w:val="005B7ED5"/>
    <w:rsid w:val="005C0241"/>
    <w:rsid w:val="005C086F"/>
    <w:rsid w:val="005C0C27"/>
    <w:rsid w:val="005C0D41"/>
    <w:rsid w:val="005C127E"/>
    <w:rsid w:val="005C147C"/>
    <w:rsid w:val="005C151D"/>
    <w:rsid w:val="005C186A"/>
    <w:rsid w:val="005C1B63"/>
    <w:rsid w:val="005C1C83"/>
    <w:rsid w:val="005C1D5C"/>
    <w:rsid w:val="005C1E07"/>
    <w:rsid w:val="005C1FB2"/>
    <w:rsid w:val="005C22AB"/>
    <w:rsid w:val="005C24F5"/>
    <w:rsid w:val="005C259D"/>
    <w:rsid w:val="005C25C6"/>
    <w:rsid w:val="005C299D"/>
    <w:rsid w:val="005C2ADC"/>
    <w:rsid w:val="005C2B9A"/>
    <w:rsid w:val="005C2CE2"/>
    <w:rsid w:val="005C3099"/>
    <w:rsid w:val="005C31CB"/>
    <w:rsid w:val="005C3267"/>
    <w:rsid w:val="005C34EA"/>
    <w:rsid w:val="005C3532"/>
    <w:rsid w:val="005C35B1"/>
    <w:rsid w:val="005C3742"/>
    <w:rsid w:val="005C3957"/>
    <w:rsid w:val="005C3CB3"/>
    <w:rsid w:val="005C3DE5"/>
    <w:rsid w:val="005C46D1"/>
    <w:rsid w:val="005C4ACB"/>
    <w:rsid w:val="005C4ACD"/>
    <w:rsid w:val="005C4E59"/>
    <w:rsid w:val="005C4F1B"/>
    <w:rsid w:val="005C5020"/>
    <w:rsid w:val="005C5051"/>
    <w:rsid w:val="005C51F2"/>
    <w:rsid w:val="005C5606"/>
    <w:rsid w:val="005C56F7"/>
    <w:rsid w:val="005C5B62"/>
    <w:rsid w:val="005C5CA7"/>
    <w:rsid w:val="005C5FD1"/>
    <w:rsid w:val="005C610B"/>
    <w:rsid w:val="005C6186"/>
    <w:rsid w:val="005C634D"/>
    <w:rsid w:val="005C64AD"/>
    <w:rsid w:val="005C67D0"/>
    <w:rsid w:val="005C6809"/>
    <w:rsid w:val="005C6894"/>
    <w:rsid w:val="005C69F0"/>
    <w:rsid w:val="005C6C7D"/>
    <w:rsid w:val="005C6CDA"/>
    <w:rsid w:val="005C6DF6"/>
    <w:rsid w:val="005C6DFC"/>
    <w:rsid w:val="005C7411"/>
    <w:rsid w:val="005C7A9B"/>
    <w:rsid w:val="005D028C"/>
    <w:rsid w:val="005D02F1"/>
    <w:rsid w:val="005D055C"/>
    <w:rsid w:val="005D0A18"/>
    <w:rsid w:val="005D0C93"/>
    <w:rsid w:val="005D1280"/>
    <w:rsid w:val="005D129D"/>
    <w:rsid w:val="005D159E"/>
    <w:rsid w:val="005D1C6B"/>
    <w:rsid w:val="005D1E0F"/>
    <w:rsid w:val="005D1E3A"/>
    <w:rsid w:val="005D1E56"/>
    <w:rsid w:val="005D2325"/>
    <w:rsid w:val="005D2644"/>
    <w:rsid w:val="005D274E"/>
    <w:rsid w:val="005D2D3D"/>
    <w:rsid w:val="005D32D4"/>
    <w:rsid w:val="005D32E4"/>
    <w:rsid w:val="005D381B"/>
    <w:rsid w:val="005D3D15"/>
    <w:rsid w:val="005D3EEB"/>
    <w:rsid w:val="005D42C0"/>
    <w:rsid w:val="005D4A55"/>
    <w:rsid w:val="005D4B5D"/>
    <w:rsid w:val="005D4FDA"/>
    <w:rsid w:val="005D552F"/>
    <w:rsid w:val="005D55C6"/>
    <w:rsid w:val="005D5825"/>
    <w:rsid w:val="005D58B8"/>
    <w:rsid w:val="005D58C4"/>
    <w:rsid w:val="005D5B39"/>
    <w:rsid w:val="005D5C97"/>
    <w:rsid w:val="005D5E3B"/>
    <w:rsid w:val="005D5FA2"/>
    <w:rsid w:val="005D6166"/>
    <w:rsid w:val="005D6842"/>
    <w:rsid w:val="005D69DB"/>
    <w:rsid w:val="005D6A81"/>
    <w:rsid w:val="005D7A7B"/>
    <w:rsid w:val="005E0065"/>
    <w:rsid w:val="005E0992"/>
    <w:rsid w:val="005E0A68"/>
    <w:rsid w:val="005E1115"/>
    <w:rsid w:val="005E1236"/>
    <w:rsid w:val="005E12AB"/>
    <w:rsid w:val="005E1415"/>
    <w:rsid w:val="005E1829"/>
    <w:rsid w:val="005E1A94"/>
    <w:rsid w:val="005E217E"/>
    <w:rsid w:val="005E21FD"/>
    <w:rsid w:val="005E2324"/>
    <w:rsid w:val="005E246D"/>
    <w:rsid w:val="005E2618"/>
    <w:rsid w:val="005E27DD"/>
    <w:rsid w:val="005E28CE"/>
    <w:rsid w:val="005E2A42"/>
    <w:rsid w:val="005E2ABD"/>
    <w:rsid w:val="005E2C62"/>
    <w:rsid w:val="005E322C"/>
    <w:rsid w:val="005E32FE"/>
    <w:rsid w:val="005E34DB"/>
    <w:rsid w:val="005E3506"/>
    <w:rsid w:val="005E38B3"/>
    <w:rsid w:val="005E3CD4"/>
    <w:rsid w:val="005E3D76"/>
    <w:rsid w:val="005E3DC5"/>
    <w:rsid w:val="005E3FF8"/>
    <w:rsid w:val="005E411C"/>
    <w:rsid w:val="005E43E5"/>
    <w:rsid w:val="005E4447"/>
    <w:rsid w:val="005E4457"/>
    <w:rsid w:val="005E450A"/>
    <w:rsid w:val="005E4636"/>
    <w:rsid w:val="005E4649"/>
    <w:rsid w:val="005E4AC2"/>
    <w:rsid w:val="005E4AD6"/>
    <w:rsid w:val="005E4F47"/>
    <w:rsid w:val="005E5348"/>
    <w:rsid w:val="005E5555"/>
    <w:rsid w:val="005E5571"/>
    <w:rsid w:val="005E5886"/>
    <w:rsid w:val="005E5C33"/>
    <w:rsid w:val="005E5E67"/>
    <w:rsid w:val="005E6F11"/>
    <w:rsid w:val="005E6F67"/>
    <w:rsid w:val="005E7076"/>
    <w:rsid w:val="005E7114"/>
    <w:rsid w:val="005E741D"/>
    <w:rsid w:val="005E7603"/>
    <w:rsid w:val="005E7916"/>
    <w:rsid w:val="005E7A4C"/>
    <w:rsid w:val="005E7B7A"/>
    <w:rsid w:val="005E7B9F"/>
    <w:rsid w:val="005E7BDF"/>
    <w:rsid w:val="005E7C4E"/>
    <w:rsid w:val="005E7D74"/>
    <w:rsid w:val="005E7D98"/>
    <w:rsid w:val="005E7E6C"/>
    <w:rsid w:val="005E7EED"/>
    <w:rsid w:val="005F012B"/>
    <w:rsid w:val="005F013D"/>
    <w:rsid w:val="005F0F56"/>
    <w:rsid w:val="005F0FA9"/>
    <w:rsid w:val="005F10B9"/>
    <w:rsid w:val="005F11CC"/>
    <w:rsid w:val="005F1282"/>
    <w:rsid w:val="005F1362"/>
    <w:rsid w:val="005F1942"/>
    <w:rsid w:val="005F194A"/>
    <w:rsid w:val="005F1971"/>
    <w:rsid w:val="005F1AF6"/>
    <w:rsid w:val="005F1C72"/>
    <w:rsid w:val="005F2189"/>
    <w:rsid w:val="005F2272"/>
    <w:rsid w:val="005F2561"/>
    <w:rsid w:val="005F2649"/>
    <w:rsid w:val="005F26BE"/>
    <w:rsid w:val="005F2783"/>
    <w:rsid w:val="005F2C58"/>
    <w:rsid w:val="005F32A6"/>
    <w:rsid w:val="005F32FA"/>
    <w:rsid w:val="005F3594"/>
    <w:rsid w:val="005F373D"/>
    <w:rsid w:val="005F3926"/>
    <w:rsid w:val="005F3DC6"/>
    <w:rsid w:val="005F4155"/>
    <w:rsid w:val="005F4195"/>
    <w:rsid w:val="005F426C"/>
    <w:rsid w:val="005F453C"/>
    <w:rsid w:val="005F453E"/>
    <w:rsid w:val="005F474C"/>
    <w:rsid w:val="005F4AB4"/>
    <w:rsid w:val="005F4B13"/>
    <w:rsid w:val="005F4B5D"/>
    <w:rsid w:val="005F4C56"/>
    <w:rsid w:val="005F5503"/>
    <w:rsid w:val="005F5E07"/>
    <w:rsid w:val="005F5F7B"/>
    <w:rsid w:val="005F63A8"/>
    <w:rsid w:val="005F6436"/>
    <w:rsid w:val="005F69BA"/>
    <w:rsid w:val="005F6A1B"/>
    <w:rsid w:val="005F6B26"/>
    <w:rsid w:val="005F6C1B"/>
    <w:rsid w:val="005F6CB4"/>
    <w:rsid w:val="005F6E2B"/>
    <w:rsid w:val="005F7674"/>
    <w:rsid w:val="005F7688"/>
    <w:rsid w:val="005F791F"/>
    <w:rsid w:val="006001C0"/>
    <w:rsid w:val="00600217"/>
    <w:rsid w:val="0060042E"/>
    <w:rsid w:val="006009D5"/>
    <w:rsid w:val="00600ADE"/>
    <w:rsid w:val="00600C10"/>
    <w:rsid w:val="00601354"/>
    <w:rsid w:val="006015C1"/>
    <w:rsid w:val="006018F3"/>
    <w:rsid w:val="00601904"/>
    <w:rsid w:val="00601D18"/>
    <w:rsid w:val="00601E50"/>
    <w:rsid w:val="0060220B"/>
    <w:rsid w:val="00602246"/>
    <w:rsid w:val="006022DE"/>
    <w:rsid w:val="006024EE"/>
    <w:rsid w:val="00602BB2"/>
    <w:rsid w:val="00602D4A"/>
    <w:rsid w:val="00602D77"/>
    <w:rsid w:val="00602E03"/>
    <w:rsid w:val="00602E72"/>
    <w:rsid w:val="00602EB5"/>
    <w:rsid w:val="00603136"/>
    <w:rsid w:val="00603659"/>
    <w:rsid w:val="006037DB"/>
    <w:rsid w:val="0060385C"/>
    <w:rsid w:val="00603973"/>
    <w:rsid w:val="00603A45"/>
    <w:rsid w:val="00603CC7"/>
    <w:rsid w:val="00603F76"/>
    <w:rsid w:val="00604004"/>
    <w:rsid w:val="0060434C"/>
    <w:rsid w:val="0060458A"/>
    <w:rsid w:val="00604A6C"/>
    <w:rsid w:val="00605103"/>
    <w:rsid w:val="00605453"/>
    <w:rsid w:val="006057CC"/>
    <w:rsid w:val="006058EE"/>
    <w:rsid w:val="00605904"/>
    <w:rsid w:val="00605BA9"/>
    <w:rsid w:val="00605BE4"/>
    <w:rsid w:val="00605F1A"/>
    <w:rsid w:val="0060627D"/>
    <w:rsid w:val="00606343"/>
    <w:rsid w:val="00606B27"/>
    <w:rsid w:val="00606B2C"/>
    <w:rsid w:val="00606D7D"/>
    <w:rsid w:val="006077EC"/>
    <w:rsid w:val="0060781B"/>
    <w:rsid w:val="0061004B"/>
    <w:rsid w:val="00610525"/>
    <w:rsid w:val="00610DD9"/>
    <w:rsid w:val="006111F6"/>
    <w:rsid w:val="00611835"/>
    <w:rsid w:val="00611851"/>
    <w:rsid w:val="00611C5C"/>
    <w:rsid w:val="006129A2"/>
    <w:rsid w:val="00612A66"/>
    <w:rsid w:val="00612BE2"/>
    <w:rsid w:val="00612C47"/>
    <w:rsid w:val="00612F1E"/>
    <w:rsid w:val="00612F28"/>
    <w:rsid w:val="00613398"/>
    <w:rsid w:val="006134F6"/>
    <w:rsid w:val="00613731"/>
    <w:rsid w:val="006137F5"/>
    <w:rsid w:val="00613D08"/>
    <w:rsid w:val="0061405E"/>
    <w:rsid w:val="00614292"/>
    <w:rsid w:val="00614429"/>
    <w:rsid w:val="00614D97"/>
    <w:rsid w:val="00614DE9"/>
    <w:rsid w:val="00614EEE"/>
    <w:rsid w:val="006151CC"/>
    <w:rsid w:val="006151F7"/>
    <w:rsid w:val="006154CC"/>
    <w:rsid w:val="00615827"/>
    <w:rsid w:val="00615910"/>
    <w:rsid w:val="00615B2A"/>
    <w:rsid w:val="00616145"/>
    <w:rsid w:val="006162BC"/>
    <w:rsid w:val="00616413"/>
    <w:rsid w:val="006164B6"/>
    <w:rsid w:val="0061686A"/>
    <w:rsid w:val="00616B1D"/>
    <w:rsid w:val="00616E75"/>
    <w:rsid w:val="006171B0"/>
    <w:rsid w:val="0061729B"/>
    <w:rsid w:val="00617496"/>
    <w:rsid w:val="00617551"/>
    <w:rsid w:val="006175E4"/>
    <w:rsid w:val="00617765"/>
    <w:rsid w:val="00617832"/>
    <w:rsid w:val="00617845"/>
    <w:rsid w:val="00617BA5"/>
    <w:rsid w:val="00617E79"/>
    <w:rsid w:val="0062028C"/>
    <w:rsid w:val="0062062E"/>
    <w:rsid w:val="00620847"/>
    <w:rsid w:val="006209B7"/>
    <w:rsid w:val="00620B1C"/>
    <w:rsid w:val="00620E9A"/>
    <w:rsid w:val="00620EAB"/>
    <w:rsid w:val="0062102C"/>
    <w:rsid w:val="006211B9"/>
    <w:rsid w:val="0062160B"/>
    <w:rsid w:val="006217E5"/>
    <w:rsid w:val="006217EE"/>
    <w:rsid w:val="00621854"/>
    <w:rsid w:val="00621921"/>
    <w:rsid w:val="00621944"/>
    <w:rsid w:val="006219B2"/>
    <w:rsid w:val="00621C64"/>
    <w:rsid w:val="006220DD"/>
    <w:rsid w:val="00622276"/>
    <w:rsid w:val="006226DA"/>
    <w:rsid w:val="0062294E"/>
    <w:rsid w:val="006229E7"/>
    <w:rsid w:val="00622AE3"/>
    <w:rsid w:val="00622C94"/>
    <w:rsid w:val="00622EE4"/>
    <w:rsid w:val="00623214"/>
    <w:rsid w:val="0062353E"/>
    <w:rsid w:val="006235CB"/>
    <w:rsid w:val="0062386E"/>
    <w:rsid w:val="0062398C"/>
    <w:rsid w:val="00623CD5"/>
    <w:rsid w:val="00623CDF"/>
    <w:rsid w:val="00623D41"/>
    <w:rsid w:val="00623E3D"/>
    <w:rsid w:val="00623FA8"/>
    <w:rsid w:val="006243B2"/>
    <w:rsid w:val="00624546"/>
    <w:rsid w:val="00624A93"/>
    <w:rsid w:val="00624B91"/>
    <w:rsid w:val="00624E26"/>
    <w:rsid w:val="0062513F"/>
    <w:rsid w:val="00625258"/>
    <w:rsid w:val="00625498"/>
    <w:rsid w:val="006257D4"/>
    <w:rsid w:val="00625A1D"/>
    <w:rsid w:val="00625A63"/>
    <w:rsid w:val="00625E7A"/>
    <w:rsid w:val="00625F22"/>
    <w:rsid w:val="00625FD8"/>
    <w:rsid w:val="006264DE"/>
    <w:rsid w:val="006269F6"/>
    <w:rsid w:val="00626F66"/>
    <w:rsid w:val="0062731F"/>
    <w:rsid w:val="00627527"/>
    <w:rsid w:val="00627D0F"/>
    <w:rsid w:val="00627E40"/>
    <w:rsid w:val="0063042F"/>
    <w:rsid w:val="006304B6"/>
    <w:rsid w:val="006304C4"/>
    <w:rsid w:val="006304CB"/>
    <w:rsid w:val="0063060E"/>
    <w:rsid w:val="006308D4"/>
    <w:rsid w:val="006309FF"/>
    <w:rsid w:val="00630AC3"/>
    <w:rsid w:val="00630D6A"/>
    <w:rsid w:val="00630E8F"/>
    <w:rsid w:val="006311EB"/>
    <w:rsid w:val="006317D3"/>
    <w:rsid w:val="00631A03"/>
    <w:rsid w:val="00631AFB"/>
    <w:rsid w:val="00631BA3"/>
    <w:rsid w:val="00631EF6"/>
    <w:rsid w:val="006321FA"/>
    <w:rsid w:val="00632402"/>
    <w:rsid w:val="0063259E"/>
    <w:rsid w:val="00632850"/>
    <w:rsid w:val="006329DC"/>
    <w:rsid w:val="00632BF7"/>
    <w:rsid w:val="00632F2D"/>
    <w:rsid w:val="00632F4C"/>
    <w:rsid w:val="006330DE"/>
    <w:rsid w:val="006330F4"/>
    <w:rsid w:val="0063356A"/>
    <w:rsid w:val="00633940"/>
    <w:rsid w:val="00633981"/>
    <w:rsid w:val="00633A21"/>
    <w:rsid w:val="00633B12"/>
    <w:rsid w:val="00633E19"/>
    <w:rsid w:val="00633F66"/>
    <w:rsid w:val="00634143"/>
    <w:rsid w:val="0063428A"/>
    <w:rsid w:val="00634B8D"/>
    <w:rsid w:val="00634BCF"/>
    <w:rsid w:val="00634E41"/>
    <w:rsid w:val="006350DE"/>
    <w:rsid w:val="006354AB"/>
    <w:rsid w:val="006356BB"/>
    <w:rsid w:val="006359CB"/>
    <w:rsid w:val="00635ABB"/>
    <w:rsid w:val="00635ACD"/>
    <w:rsid w:val="00635C87"/>
    <w:rsid w:val="00635CE2"/>
    <w:rsid w:val="00635D8A"/>
    <w:rsid w:val="00635E0F"/>
    <w:rsid w:val="00635F41"/>
    <w:rsid w:val="00636942"/>
    <w:rsid w:val="00636B9A"/>
    <w:rsid w:val="00636D14"/>
    <w:rsid w:val="00636DC9"/>
    <w:rsid w:val="00637614"/>
    <w:rsid w:val="0064007B"/>
    <w:rsid w:val="0064025D"/>
    <w:rsid w:val="006402B4"/>
    <w:rsid w:val="00640817"/>
    <w:rsid w:val="00640897"/>
    <w:rsid w:val="00640D86"/>
    <w:rsid w:val="00640F7A"/>
    <w:rsid w:val="00641038"/>
    <w:rsid w:val="0064117F"/>
    <w:rsid w:val="00641747"/>
    <w:rsid w:val="0064199A"/>
    <w:rsid w:val="00641A90"/>
    <w:rsid w:val="00641C90"/>
    <w:rsid w:val="00641DF6"/>
    <w:rsid w:val="00642165"/>
    <w:rsid w:val="0064232A"/>
    <w:rsid w:val="00642582"/>
    <w:rsid w:val="0064279C"/>
    <w:rsid w:val="0064280C"/>
    <w:rsid w:val="0064284B"/>
    <w:rsid w:val="00642CF3"/>
    <w:rsid w:val="006430E6"/>
    <w:rsid w:val="006433A7"/>
    <w:rsid w:val="006436BA"/>
    <w:rsid w:val="00643D15"/>
    <w:rsid w:val="00643DD7"/>
    <w:rsid w:val="00643F3A"/>
    <w:rsid w:val="00644006"/>
    <w:rsid w:val="00644136"/>
    <w:rsid w:val="006444BA"/>
    <w:rsid w:val="00644752"/>
    <w:rsid w:val="0064490A"/>
    <w:rsid w:val="00644AB4"/>
    <w:rsid w:val="00644B5E"/>
    <w:rsid w:val="00644DAE"/>
    <w:rsid w:val="00644E00"/>
    <w:rsid w:val="00644EA3"/>
    <w:rsid w:val="006450E9"/>
    <w:rsid w:val="00645489"/>
    <w:rsid w:val="00645580"/>
    <w:rsid w:val="0064562A"/>
    <w:rsid w:val="00645710"/>
    <w:rsid w:val="006458D3"/>
    <w:rsid w:val="00645CDB"/>
    <w:rsid w:val="00645E60"/>
    <w:rsid w:val="00645F20"/>
    <w:rsid w:val="00646185"/>
    <w:rsid w:val="00646567"/>
    <w:rsid w:val="00646ACF"/>
    <w:rsid w:val="00646B50"/>
    <w:rsid w:val="00646EB8"/>
    <w:rsid w:val="00647142"/>
    <w:rsid w:val="00647151"/>
    <w:rsid w:val="006471EB"/>
    <w:rsid w:val="0064720A"/>
    <w:rsid w:val="006475F4"/>
    <w:rsid w:val="0064770E"/>
    <w:rsid w:val="00647C03"/>
    <w:rsid w:val="00647E35"/>
    <w:rsid w:val="00647EDB"/>
    <w:rsid w:val="006504E7"/>
    <w:rsid w:val="00650BA8"/>
    <w:rsid w:val="00650C4D"/>
    <w:rsid w:val="00650C67"/>
    <w:rsid w:val="00650FBF"/>
    <w:rsid w:val="00651012"/>
    <w:rsid w:val="00651077"/>
    <w:rsid w:val="006512F6"/>
    <w:rsid w:val="00651839"/>
    <w:rsid w:val="0065194B"/>
    <w:rsid w:val="0065209B"/>
    <w:rsid w:val="00652185"/>
    <w:rsid w:val="00652372"/>
    <w:rsid w:val="0065255F"/>
    <w:rsid w:val="00652582"/>
    <w:rsid w:val="0065286D"/>
    <w:rsid w:val="00652AA3"/>
    <w:rsid w:val="00652DA4"/>
    <w:rsid w:val="00652DC1"/>
    <w:rsid w:val="00652DE6"/>
    <w:rsid w:val="00652E88"/>
    <w:rsid w:val="00652FFF"/>
    <w:rsid w:val="0065302C"/>
    <w:rsid w:val="0065335C"/>
    <w:rsid w:val="00653502"/>
    <w:rsid w:val="00653745"/>
    <w:rsid w:val="006538A9"/>
    <w:rsid w:val="00653F85"/>
    <w:rsid w:val="006541FB"/>
    <w:rsid w:val="00654298"/>
    <w:rsid w:val="006543E5"/>
    <w:rsid w:val="0065444A"/>
    <w:rsid w:val="006545E5"/>
    <w:rsid w:val="00654952"/>
    <w:rsid w:val="006550C5"/>
    <w:rsid w:val="006550D3"/>
    <w:rsid w:val="0065546B"/>
    <w:rsid w:val="00655472"/>
    <w:rsid w:val="00655766"/>
    <w:rsid w:val="0065583C"/>
    <w:rsid w:val="00655B00"/>
    <w:rsid w:val="00655B92"/>
    <w:rsid w:val="00655C3D"/>
    <w:rsid w:val="00655C9B"/>
    <w:rsid w:val="00655D8C"/>
    <w:rsid w:val="00655FF3"/>
    <w:rsid w:val="00656009"/>
    <w:rsid w:val="00656135"/>
    <w:rsid w:val="006567A1"/>
    <w:rsid w:val="0065692B"/>
    <w:rsid w:val="00656B37"/>
    <w:rsid w:val="00656B55"/>
    <w:rsid w:val="00656BF6"/>
    <w:rsid w:val="00657AC9"/>
    <w:rsid w:val="00657B25"/>
    <w:rsid w:val="00657B48"/>
    <w:rsid w:val="00657BF1"/>
    <w:rsid w:val="0066003A"/>
    <w:rsid w:val="00660397"/>
    <w:rsid w:val="0066048F"/>
    <w:rsid w:val="00660A87"/>
    <w:rsid w:val="00660DAF"/>
    <w:rsid w:val="00660F50"/>
    <w:rsid w:val="00660FC3"/>
    <w:rsid w:val="006615C0"/>
    <w:rsid w:val="00661872"/>
    <w:rsid w:val="00661B25"/>
    <w:rsid w:val="00661FE2"/>
    <w:rsid w:val="00662060"/>
    <w:rsid w:val="00662404"/>
    <w:rsid w:val="0066266F"/>
    <w:rsid w:val="006627E0"/>
    <w:rsid w:val="00662AF5"/>
    <w:rsid w:val="00662B83"/>
    <w:rsid w:val="00662E1E"/>
    <w:rsid w:val="00662F84"/>
    <w:rsid w:val="006636EC"/>
    <w:rsid w:val="00663BF1"/>
    <w:rsid w:val="00663C00"/>
    <w:rsid w:val="00663CA4"/>
    <w:rsid w:val="00663D72"/>
    <w:rsid w:val="00663FF4"/>
    <w:rsid w:val="0066402F"/>
    <w:rsid w:val="006640B6"/>
    <w:rsid w:val="006646A8"/>
    <w:rsid w:val="006647D7"/>
    <w:rsid w:val="00664B46"/>
    <w:rsid w:val="00664E46"/>
    <w:rsid w:val="006650EE"/>
    <w:rsid w:val="006653B0"/>
    <w:rsid w:val="00665C00"/>
    <w:rsid w:val="00665E16"/>
    <w:rsid w:val="00665F83"/>
    <w:rsid w:val="0066610E"/>
    <w:rsid w:val="0066615B"/>
    <w:rsid w:val="006661D8"/>
    <w:rsid w:val="006662BF"/>
    <w:rsid w:val="006663EE"/>
    <w:rsid w:val="00666588"/>
    <w:rsid w:val="006666E5"/>
    <w:rsid w:val="00666805"/>
    <w:rsid w:val="00666BC9"/>
    <w:rsid w:val="00666BE1"/>
    <w:rsid w:val="00667458"/>
    <w:rsid w:val="00667696"/>
    <w:rsid w:val="00667821"/>
    <w:rsid w:val="0066794F"/>
    <w:rsid w:val="00667B37"/>
    <w:rsid w:val="00667B88"/>
    <w:rsid w:val="00667BD7"/>
    <w:rsid w:val="00667C81"/>
    <w:rsid w:val="00667E08"/>
    <w:rsid w:val="00667E1F"/>
    <w:rsid w:val="00667E3F"/>
    <w:rsid w:val="00667ECA"/>
    <w:rsid w:val="00670100"/>
    <w:rsid w:val="00670203"/>
    <w:rsid w:val="0067027C"/>
    <w:rsid w:val="00670395"/>
    <w:rsid w:val="00670D16"/>
    <w:rsid w:val="00670D52"/>
    <w:rsid w:val="00670F57"/>
    <w:rsid w:val="006711D6"/>
    <w:rsid w:val="00671678"/>
    <w:rsid w:val="006717F3"/>
    <w:rsid w:val="006718B1"/>
    <w:rsid w:val="006719D5"/>
    <w:rsid w:val="00671E5E"/>
    <w:rsid w:val="00671F6A"/>
    <w:rsid w:val="00671FDD"/>
    <w:rsid w:val="0067206D"/>
    <w:rsid w:val="00672769"/>
    <w:rsid w:val="00672B32"/>
    <w:rsid w:val="00672D6C"/>
    <w:rsid w:val="00672E66"/>
    <w:rsid w:val="00672EAA"/>
    <w:rsid w:val="006731D0"/>
    <w:rsid w:val="00673634"/>
    <w:rsid w:val="006738B1"/>
    <w:rsid w:val="00673CB2"/>
    <w:rsid w:val="00673E18"/>
    <w:rsid w:val="00673ED1"/>
    <w:rsid w:val="0067413B"/>
    <w:rsid w:val="0067418E"/>
    <w:rsid w:val="00674415"/>
    <w:rsid w:val="00674449"/>
    <w:rsid w:val="00674535"/>
    <w:rsid w:val="0067473F"/>
    <w:rsid w:val="00674EC0"/>
    <w:rsid w:val="00674FF7"/>
    <w:rsid w:val="006754DF"/>
    <w:rsid w:val="0067573E"/>
    <w:rsid w:val="00675CD4"/>
    <w:rsid w:val="00675D75"/>
    <w:rsid w:val="00675F08"/>
    <w:rsid w:val="00676107"/>
    <w:rsid w:val="006766BC"/>
    <w:rsid w:val="0067687B"/>
    <w:rsid w:val="00676AD4"/>
    <w:rsid w:val="006772C5"/>
    <w:rsid w:val="0067741C"/>
    <w:rsid w:val="006774C6"/>
    <w:rsid w:val="006774D4"/>
    <w:rsid w:val="006776AB"/>
    <w:rsid w:val="00677910"/>
    <w:rsid w:val="00677D18"/>
    <w:rsid w:val="00677F49"/>
    <w:rsid w:val="00680456"/>
    <w:rsid w:val="006804CD"/>
    <w:rsid w:val="006806BA"/>
    <w:rsid w:val="00680B7D"/>
    <w:rsid w:val="00680C4D"/>
    <w:rsid w:val="00680DBE"/>
    <w:rsid w:val="00680EF5"/>
    <w:rsid w:val="00680FFB"/>
    <w:rsid w:val="00681A2C"/>
    <w:rsid w:val="00681C91"/>
    <w:rsid w:val="00681F83"/>
    <w:rsid w:val="0068223D"/>
    <w:rsid w:val="00682368"/>
    <w:rsid w:val="00682378"/>
    <w:rsid w:val="00682433"/>
    <w:rsid w:val="006827F4"/>
    <w:rsid w:val="00682A40"/>
    <w:rsid w:val="0068333A"/>
    <w:rsid w:val="00683C35"/>
    <w:rsid w:val="00683C58"/>
    <w:rsid w:val="00683D65"/>
    <w:rsid w:val="00683EEF"/>
    <w:rsid w:val="00684253"/>
    <w:rsid w:val="00684386"/>
    <w:rsid w:val="006843ED"/>
    <w:rsid w:val="0068444D"/>
    <w:rsid w:val="00684948"/>
    <w:rsid w:val="00684CBA"/>
    <w:rsid w:val="00685004"/>
    <w:rsid w:val="00685549"/>
    <w:rsid w:val="00685642"/>
    <w:rsid w:val="00685B28"/>
    <w:rsid w:val="00685CC7"/>
    <w:rsid w:val="00685D03"/>
    <w:rsid w:val="006860E2"/>
    <w:rsid w:val="00686210"/>
    <w:rsid w:val="006862E3"/>
    <w:rsid w:val="00686495"/>
    <w:rsid w:val="00686790"/>
    <w:rsid w:val="00686D78"/>
    <w:rsid w:val="00686F70"/>
    <w:rsid w:val="00687189"/>
    <w:rsid w:val="006871DB"/>
    <w:rsid w:val="00687438"/>
    <w:rsid w:val="00687D56"/>
    <w:rsid w:val="00687F26"/>
    <w:rsid w:val="006902C4"/>
    <w:rsid w:val="006905DE"/>
    <w:rsid w:val="00690625"/>
    <w:rsid w:val="00690880"/>
    <w:rsid w:val="00690A5E"/>
    <w:rsid w:val="00690C7A"/>
    <w:rsid w:val="00691166"/>
    <w:rsid w:val="00691768"/>
    <w:rsid w:val="00691ABA"/>
    <w:rsid w:val="00691B4F"/>
    <w:rsid w:val="00691E89"/>
    <w:rsid w:val="00692466"/>
    <w:rsid w:val="006925C6"/>
    <w:rsid w:val="00692684"/>
    <w:rsid w:val="00692725"/>
    <w:rsid w:val="00692FFE"/>
    <w:rsid w:val="0069309A"/>
    <w:rsid w:val="006932A0"/>
    <w:rsid w:val="006936F8"/>
    <w:rsid w:val="0069370E"/>
    <w:rsid w:val="006939BC"/>
    <w:rsid w:val="00693BB8"/>
    <w:rsid w:val="00694856"/>
    <w:rsid w:val="006948A6"/>
    <w:rsid w:val="006948F8"/>
    <w:rsid w:val="00694C19"/>
    <w:rsid w:val="00694E81"/>
    <w:rsid w:val="00695120"/>
    <w:rsid w:val="00695443"/>
    <w:rsid w:val="006954CC"/>
    <w:rsid w:val="0069565C"/>
    <w:rsid w:val="00695687"/>
    <w:rsid w:val="00695709"/>
    <w:rsid w:val="006958CF"/>
    <w:rsid w:val="00695985"/>
    <w:rsid w:val="00695B9F"/>
    <w:rsid w:val="00696466"/>
    <w:rsid w:val="006964DF"/>
    <w:rsid w:val="00696969"/>
    <w:rsid w:val="00696C85"/>
    <w:rsid w:val="00696E0E"/>
    <w:rsid w:val="00697660"/>
    <w:rsid w:val="006976BC"/>
    <w:rsid w:val="00697733"/>
    <w:rsid w:val="00697BFA"/>
    <w:rsid w:val="00697D05"/>
    <w:rsid w:val="00697DFE"/>
    <w:rsid w:val="00697EE0"/>
    <w:rsid w:val="00697EE6"/>
    <w:rsid w:val="006A00B3"/>
    <w:rsid w:val="006A011C"/>
    <w:rsid w:val="006A0160"/>
    <w:rsid w:val="006A03D6"/>
    <w:rsid w:val="006A07AD"/>
    <w:rsid w:val="006A08F8"/>
    <w:rsid w:val="006A0A13"/>
    <w:rsid w:val="006A0A45"/>
    <w:rsid w:val="006A1192"/>
    <w:rsid w:val="006A11FD"/>
    <w:rsid w:val="006A1266"/>
    <w:rsid w:val="006A12B5"/>
    <w:rsid w:val="006A12BA"/>
    <w:rsid w:val="006A12C6"/>
    <w:rsid w:val="006A1393"/>
    <w:rsid w:val="006A13B0"/>
    <w:rsid w:val="006A1C63"/>
    <w:rsid w:val="006A2004"/>
    <w:rsid w:val="006A2A13"/>
    <w:rsid w:val="006A2CB3"/>
    <w:rsid w:val="006A3003"/>
    <w:rsid w:val="006A32BD"/>
    <w:rsid w:val="006A33B4"/>
    <w:rsid w:val="006A361C"/>
    <w:rsid w:val="006A38D6"/>
    <w:rsid w:val="006A3BAC"/>
    <w:rsid w:val="006A407A"/>
    <w:rsid w:val="006A4129"/>
    <w:rsid w:val="006A4266"/>
    <w:rsid w:val="006A44D6"/>
    <w:rsid w:val="006A46FF"/>
    <w:rsid w:val="006A4949"/>
    <w:rsid w:val="006A4C7C"/>
    <w:rsid w:val="006A4D45"/>
    <w:rsid w:val="006A4E59"/>
    <w:rsid w:val="006A4E81"/>
    <w:rsid w:val="006A4F28"/>
    <w:rsid w:val="006A50FC"/>
    <w:rsid w:val="006A5216"/>
    <w:rsid w:val="006A5629"/>
    <w:rsid w:val="006A562A"/>
    <w:rsid w:val="006A583B"/>
    <w:rsid w:val="006A5D2A"/>
    <w:rsid w:val="006A5EEB"/>
    <w:rsid w:val="006A71FB"/>
    <w:rsid w:val="006A7384"/>
    <w:rsid w:val="006A75A1"/>
    <w:rsid w:val="006A77D5"/>
    <w:rsid w:val="006A7CA7"/>
    <w:rsid w:val="006B016E"/>
    <w:rsid w:val="006B081D"/>
    <w:rsid w:val="006B086A"/>
    <w:rsid w:val="006B0921"/>
    <w:rsid w:val="006B093A"/>
    <w:rsid w:val="006B0C07"/>
    <w:rsid w:val="006B0F92"/>
    <w:rsid w:val="006B18F8"/>
    <w:rsid w:val="006B19E3"/>
    <w:rsid w:val="006B1C09"/>
    <w:rsid w:val="006B2573"/>
    <w:rsid w:val="006B2754"/>
    <w:rsid w:val="006B2815"/>
    <w:rsid w:val="006B2894"/>
    <w:rsid w:val="006B28F2"/>
    <w:rsid w:val="006B2F39"/>
    <w:rsid w:val="006B2FF5"/>
    <w:rsid w:val="006B3B6D"/>
    <w:rsid w:val="006B3C0B"/>
    <w:rsid w:val="006B3DE8"/>
    <w:rsid w:val="006B3EC4"/>
    <w:rsid w:val="006B4100"/>
    <w:rsid w:val="006B47B3"/>
    <w:rsid w:val="006B490B"/>
    <w:rsid w:val="006B4919"/>
    <w:rsid w:val="006B4BF5"/>
    <w:rsid w:val="006B4E59"/>
    <w:rsid w:val="006B4EEC"/>
    <w:rsid w:val="006B4FF0"/>
    <w:rsid w:val="006B51F8"/>
    <w:rsid w:val="006B5607"/>
    <w:rsid w:val="006B5713"/>
    <w:rsid w:val="006B57C1"/>
    <w:rsid w:val="006B581C"/>
    <w:rsid w:val="006B5953"/>
    <w:rsid w:val="006B5E69"/>
    <w:rsid w:val="006B6782"/>
    <w:rsid w:val="006B67C5"/>
    <w:rsid w:val="006B692F"/>
    <w:rsid w:val="006B69A7"/>
    <w:rsid w:val="006B6E0D"/>
    <w:rsid w:val="006B70C5"/>
    <w:rsid w:val="006B71B4"/>
    <w:rsid w:val="006B7411"/>
    <w:rsid w:val="006B74AE"/>
    <w:rsid w:val="006B78FA"/>
    <w:rsid w:val="006B79C4"/>
    <w:rsid w:val="006B7C7B"/>
    <w:rsid w:val="006B7F32"/>
    <w:rsid w:val="006C01D0"/>
    <w:rsid w:val="006C0267"/>
    <w:rsid w:val="006C040E"/>
    <w:rsid w:val="006C0706"/>
    <w:rsid w:val="006C0906"/>
    <w:rsid w:val="006C09B5"/>
    <w:rsid w:val="006C0DA8"/>
    <w:rsid w:val="006C0E2A"/>
    <w:rsid w:val="006C0ED1"/>
    <w:rsid w:val="006C177F"/>
    <w:rsid w:val="006C2398"/>
    <w:rsid w:val="006C25CB"/>
    <w:rsid w:val="006C2878"/>
    <w:rsid w:val="006C293C"/>
    <w:rsid w:val="006C2C05"/>
    <w:rsid w:val="006C2C5E"/>
    <w:rsid w:val="006C2F32"/>
    <w:rsid w:val="006C2FD4"/>
    <w:rsid w:val="006C309C"/>
    <w:rsid w:val="006C31D6"/>
    <w:rsid w:val="006C31DD"/>
    <w:rsid w:val="006C35A0"/>
    <w:rsid w:val="006C3708"/>
    <w:rsid w:val="006C3777"/>
    <w:rsid w:val="006C3BD8"/>
    <w:rsid w:val="006C41A5"/>
    <w:rsid w:val="006C44EE"/>
    <w:rsid w:val="006C4574"/>
    <w:rsid w:val="006C46AC"/>
    <w:rsid w:val="006C497C"/>
    <w:rsid w:val="006C4C01"/>
    <w:rsid w:val="006C4D4B"/>
    <w:rsid w:val="006C4E23"/>
    <w:rsid w:val="006C5189"/>
    <w:rsid w:val="006C51B3"/>
    <w:rsid w:val="006C5D1F"/>
    <w:rsid w:val="006C5DCA"/>
    <w:rsid w:val="006C6503"/>
    <w:rsid w:val="006C6F2E"/>
    <w:rsid w:val="006C6F30"/>
    <w:rsid w:val="006C6FE8"/>
    <w:rsid w:val="006C703D"/>
    <w:rsid w:val="006C70AB"/>
    <w:rsid w:val="006C72A2"/>
    <w:rsid w:val="006C7862"/>
    <w:rsid w:val="006C79BF"/>
    <w:rsid w:val="006C7E88"/>
    <w:rsid w:val="006D007D"/>
    <w:rsid w:val="006D03A5"/>
    <w:rsid w:val="006D07A5"/>
    <w:rsid w:val="006D08FB"/>
    <w:rsid w:val="006D0F6C"/>
    <w:rsid w:val="006D159D"/>
    <w:rsid w:val="006D160C"/>
    <w:rsid w:val="006D1AC9"/>
    <w:rsid w:val="006D1CC2"/>
    <w:rsid w:val="006D1EFE"/>
    <w:rsid w:val="006D2014"/>
    <w:rsid w:val="006D2443"/>
    <w:rsid w:val="006D2D43"/>
    <w:rsid w:val="006D2ECB"/>
    <w:rsid w:val="006D2F3D"/>
    <w:rsid w:val="006D356A"/>
    <w:rsid w:val="006D35A9"/>
    <w:rsid w:val="006D36CA"/>
    <w:rsid w:val="006D38D1"/>
    <w:rsid w:val="006D3A2E"/>
    <w:rsid w:val="006D3EB8"/>
    <w:rsid w:val="006D41D1"/>
    <w:rsid w:val="006D43FA"/>
    <w:rsid w:val="006D4547"/>
    <w:rsid w:val="006D46FE"/>
    <w:rsid w:val="006D470F"/>
    <w:rsid w:val="006D496C"/>
    <w:rsid w:val="006D4982"/>
    <w:rsid w:val="006D4A0B"/>
    <w:rsid w:val="006D4B09"/>
    <w:rsid w:val="006D4DA8"/>
    <w:rsid w:val="006D50E9"/>
    <w:rsid w:val="006D5121"/>
    <w:rsid w:val="006D5167"/>
    <w:rsid w:val="006D51FD"/>
    <w:rsid w:val="006D5476"/>
    <w:rsid w:val="006D5A42"/>
    <w:rsid w:val="006D605F"/>
    <w:rsid w:val="006D6438"/>
    <w:rsid w:val="006D6BE1"/>
    <w:rsid w:val="006D6DD9"/>
    <w:rsid w:val="006D6DFB"/>
    <w:rsid w:val="006D6EDE"/>
    <w:rsid w:val="006D6F98"/>
    <w:rsid w:val="006D714F"/>
    <w:rsid w:val="006D72A7"/>
    <w:rsid w:val="006D739F"/>
    <w:rsid w:val="006D7730"/>
    <w:rsid w:val="006D7AB0"/>
    <w:rsid w:val="006D7D07"/>
    <w:rsid w:val="006D7D82"/>
    <w:rsid w:val="006E0504"/>
    <w:rsid w:val="006E075E"/>
    <w:rsid w:val="006E0817"/>
    <w:rsid w:val="006E08B2"/>
    <w:rsid w:val="006E0DB5"/>
    <w:rsid w:val="006E1208"/>
    <w:rsid w:val="006E15A4"/>
    <w:rsid w:val="006E1875"/>
    <w:rsid w:val="006E1981"/>
    <w:rsid w:val="006E1A66"/>
    <w:rsid w:val="006E1E25"/>
    <w:rsid w:val="006E1E75"/>
    <w:rsid w:val="006E1EAA"/>
    <w:rsid w:val="006E1EEF"/>
    <w:rsid w:val="006E1F24"/>
    <w:rsid w:val="006E20E0"/>
    <w:rsid w:val="006E210E"/>
    <w:rsid w:val="006E2315"/>
    <w:rsid w:val="006E2352"/>
    <w:rsid w:val="006E2582"/>
    <w:rsid w:val="006E2639"/>
    <w:rsid w:val="006E280F"/>
    <w:rsid w:val="006E28F4"/>
    <w:rsid w:val="006E2911"/>
    <w:rsid w:val="006E2EF5"/>
    <w:rsid w:val="006E3110"/>
    <w:rsid w:val="006E3157"/>
    <w:rsid w:val="006E317C"/>
    <w:rsid w:val="006E337D"/>
    <w:rsid w:val="006E347C"/>
    <w:rsid w:val="006E3573"/>
    <w:rsid w:val="006E3B23"/>
    <w:rsid w:val="006E3F15"/>
    <w:rsid w:val="006E41A4"/>
    <w:rsid w:val="006E4547"/>
    <w:rsid w:val="006E480B"/>
    <w:rsid w:val="006E4B42"/>
    <w:rsid w:val="006E4BF4"/>
    <w:rsid w:val="006E4C30"/>
    <w:rsid w:val="006E4CD6"/>
    <w:rsid w:val="006E5235"/>
    <w:rsid w:val="006E525C"/>
    <w:rsid w:val="006E532E"/>
    <w:rsid w:val="006E539E"/>
    <w:rsid w:val="006E5719"/>
    <w:rsid w:val="006E5941"/>
    <w:rsid w:val="006E5D1A"/>
    <w:rsid w:val="006E5E28"/>
    <w:rsid w:val="006E5E50"/>
    <w:rsid w:val="006E5ECD"/>
    <w:rsid w:val="006E623E"/>
    <w:rsid w:val="006E6265"/>
    <w:rsid w:val="006E6266"/>
    <w:rsid w:val="006E6418"/>
    <w:rsid w:val="006E65E5"/>
    <w:rsid w:val="006E676A"/>
    <w:rsid w:val="006E688D"/>
    <w:rsid w:val="006E6D52"/>
    <w:rsid w:val="006E6DD3"/>
    <w:rsid w:val="006E70C6"/>
    <w:rsid w:val="006E756D"/>
    <w:rsid w:val="006E7A86"/>
    <w:rsid w:val="006E7E88"/>
    <w:rsid w:val="006E7ECE"/>
    <w:rsid w:val="006E7EDC"/>
    <w:rsid w:val="006F0182"/>
    <w:rsid w:val="006F0835"/>
    <w:rsid w:val="006F0923"/>
    <w:rsid w:val="006F095B"/>
    <w:rsid w:val="006F0B58"/>
    <w:rsid w:val="006F126A"/>
    <w:rsid w:val="006F1316"/>
    <w:rsid w:val="006F1579"/>
    <w:rsid w:val="006F159A"/>
    <w:rsid w:val="006F1679"/>
    <w:rsid w:val="006F18B9"/>
    <w:rsid w:val="006F1AEB"/>
    <w:rsid w:val="006F1D52"/>
    <w:rsid w:val="006F1FC3"/>
    <w:rsid w:val="006F2214"/>
    <w:rsid w:val="006F2396"/>
    <w:rsid w:val="006F24B6"/>
    <w:rsid w:val="006F2836"/>
    <w:rsid w:val="006F28BD"/>
    <w:rsid w:val="006F2933"/>
    <w:rsid w:val="006F3618"/>
    <w:rsid w:val="006F3691"/>
    <w:rsid w:val="006F36C3"/>
    <w:rsid w:val="006F3868"/>
    <w:rsid w:val="006F3A0B"/>
    <w:rsid w:val="006F3BAB"/>
    <w:rsid w:val="006F3FC9"/>
    <w:rsid w:val="006F4691"/>
    <w:rsid w:val="006F4838"/>
    <w:rsid w:val="006F4A1C"/>
    <w:rsid w:val="006F4D63"/>
    <w:rsid w:val="006F4DB2"/>
    <w:rsid w:val="006F4DE1"/>
    <w:rsid w:val="006F4E17"/>
    <w:rsid w:val="006F509B"/>
    <w:rsid w:val="006F521D"/>
    <w:rsid w:val="006F52F7"/>
    <w:rsid w:val="006F530A"/>
    <w:rsid w:val="006F5463"/>
    <w:rsid w:val="006F5640"/>
    <w:rsid w:val="006F5905"/>
    <w:rsid w:val="006F59A8"/>
    <w:rsid w:val="006F5D8A"/>
    <w:rsid w:val="006F6061"/>
    <w:rsid w:val="006F61A7"/>
    <w:rsid w:val="006F647A"/>
    <w:rsid w:val="006F64B4"/>
    <w:rsid w:val="006F6A14"/>
    <w:rsid w:val="006F6C77"/>
    <w:rsid w:val="006F6D56"/>
    <w:rsid w:val="006F703A"/>
    <w:rsid w:val="006F73EE"/>
    <w:rsid w:val="006F774D"/>
    <w:rsid w:val="006F77AE"/>
    <w:rsid w:val="006F78D1"/>
    <w:rsid w:val="006F7BE1"/>
    <w:rsid w:val="006F7F88"/>
    <w:rsid w:val="007000EB"/>
    <w:rsid w:val="00700445"/>
    <w:rsid w:val="00700720"/>
    <w:rsid w:val="0070098F"/>
    <w:rsid w:val="00700B3F"/>
    <w:rsid w:val="00700C46"/>
    <w:rsid w:val="007017C9"/>
    <w:rsid w:val="00701A3D"/>
    <w:rsid w:val="00701B7E"/>
    <w:rsid w:val="00701E60"/>
    <w:rsid w:val="0070204D"/>
    <w:rsid w:val="00702789"/>
    <w:rsid w:val="0070283E"/>
    <w:rsid w:val="007028E3"/>
    <w:rsid w:val="007029E8"/>
    <w:rsid w:val="00702A9C"/>
    <w:rsid w:val="00702DA8"/>
    <w:rsid w:val="007030E3"/>
    <w:rsid w:val="00703336"/>
    <w:rsid w:val="00703370"/>
    <w:rsid w:val="0070359F"/>
    <w:rsid w:val="007038A9"/>
    <w:rsid w:val="007044E8"/>
    <w:rsid w:val="00704913"/>
    <w:rsid w:val="007049E7"/>
    <w:rsid w:val="00704A66"/>
    <w:rsid w:val="00704C35"/>
    <w:rsid w:val="00704F60"/>
    <w:rsid w:val="00704F7A"/>
    <w:rsid w:val="00705402"/>
    <w:rsid w:val="0070545B"/>
    <w:rsid w:val="00705BD8"/>
    <w:rsid w:val="00705D49"/>
    <w:rsid w:val="00705FDE"/>
    <w:rsid w:val="00705FF3"/>
    <w:rsid w:val="007060CC"/>
    <w:rsid w:val="00706183"/>
    <w:rsid w:val="0070662A"/>
    <w:rsid w:val="0070675E"/>
    <w:rsid w:val="00706C8F"/>
    <w:rsid w:val="00706D01"/>
    <w:rsid w:val="00706D1D"/>
    <w:rsid w:val="0070704E"/>
    <w:rsid w:val="0070717C"/>
    <w:rsid w:val="00707276"/>
    <w:rsid w:val="007078BB"/>
    <w:rsid w:val="00707914"/>
    <w:rsid w:val="00707CFD"/>
    <w:rsid w:val="00710A20"/>
    <w:rsid w:val="00710BA9"/>
    <w:rsid w:val="00710FB1"/>
    <w:rsid w:val="007113AA"/>
    <w:rsid w:val="00711643"/>
    <w:rsid w:val="00711932"/>
    <w:rsid w:val="00711EAD"/>
    <w:rsid w:val="0071214C"/>
    <w:rsid w:val="0071226F"/>
    <w:rsid w:val="007124D6"/>
    <w:rsid w:val="007126AB"/>
    <w:rsid w:val="007128F1"/>
    <w:rsid w:val="00712934"/>
    <w:rsid w:val="0071295A"/>
    <w:rsid w:val="00712969"/>
    <w:rsid w:val="00712B3D"/>
    <w:rsid w:val="00712B5E"/>
    <w:rsid w:val="00712E5C"/>
    <w:rsid w:val="00712E91"/>
    <w:rsid w:val="00712FFA"/>
    <w:rsid w:val="0071368C"/>
    <w:rsid w:val="007137EB"/>
    <w:rsid w:val="00713CC8"/>
    <w:rsid w:val="00713CEB"/>
    <w:rsid w:val="00713DEF"/>
    <w:rsid w:val="00713E82"/>
    <w:rsid w:val="00713EDE"/>
    <w:rsid w:val="0071404A"/>
    <w:rsid w:val="007141E2"/>
    <w:rsid w:val="00714666"/>
    <w:rsid w:val="007148B8"/>
    <w:rsid w:val="00714D23"/>
    <w:rsid w:val="007150DC"/>
    <w:rsid w:val="00715553"/>
    <w:rsid w:val="0071581F"/>
    <w:rsid w:val="0071583E"/>
    <w:rsid w:val="00715DD3"/>
    <w:rsid w:val="007162EC"/>
    <w:rsid w:val="00716478"/>
    <w:rsid w:val="0071658B"/>
    <w:rsid w:val="00716787"/>
    <w:rsid w:val="00716806"/>
    <w:rsid w:val="00716B1D"/>
    <w:rsid w:val="00716EEA"/>
    <w:rsid w:val="00716FD6"/>
    <w:rsid w:val="0071737C"/>
    <w:rsid w:val="0071738D"/>
    <w:rsid w:val="007173EE"/>
    <w:rsid w:val="007175A8"/>
    <w:rsid w:val="0071774A"/>
    <w:rsid w:val="007178B8"/>
    <w:rsid w:val="00717A0A"/>
    <w:rsid w:val="00717DBF"/>
    <w:rsid w:val="00720129"/>
    <w:rsid w:val="0072039B"/>
    <w:rsid w:val="007206A3"/>
    <w:rsid w:val="0072097D"/>
    <w:rsid w:val="00720D7C"/>
    <w:rsid w:val="00720F49"/>
    <w:rsid w:val="00720F5E"/>
    <w:rsid w:val="00721035"/>
    <w:rsid w:val="007211FE"/>
    <w:rsid w:val="00721265"/>
    <w:rsid w:val="00721302"/>
    <w:rsid w:val="007214B6"/>
    <w:rsid w:val="0072184C"/>
    <w:rsid w:val="007218D3"/>
    <w:rsid w:val="00721B71"/>
    <w:rsid w:val="00721BBA"/>
    <w:rsid w:val="00721D93"/>
    <w:rsid w:val="00721DF0"/>
    <w:rsid w:val="00722586"/>
    <w:rsid w:val="00722635"/>
    <w:rsid w:val="00722BB8"/>
    <w:rsid w:val="007234D7"/>
    <w:rsid w:val="00723618"/>
    <w:rsid w:val="00723C52"/>
    <w:rsid w:val="007248DC"/>
    <w:rsid w:val="00724974"/>
    <w:rsid w:val="00724BC4"/>
    <w:rsid w:val="0072540F"/>
    <w:rsid w:val="007255E3"/>
    <w:rsid w:val="00725669"/>
    <w:rsid w:val="007257FE"/>
    <w:rsid w:val="007258CD"/>
    <w:rsid w:val="00725A99"/>
    <w:rsid w:val="00725CD1"/>
    <w:rsid w:val="00725D19"/>
    <w:rsid w:val="00725DD7"/>
    <w:rsid w:val="007262CF"/>
    <w:rsid w:val="00726345"/>
    <w:rsid w:val="00726388"/>
    <w:rsid w:val="0072670A"/>
    <w:rsid w:val="007267B6"/>
    <w:rsid w:val="0072696F"/>
    <w:rsid w:val="00726F35"/>
    <w:rsid w:val="00726F40"/>
    <w:rsid w:val="00726F97"/>
    <w:rsid w:val="0072724D"/>
    <w:rsid w:val="007276FC"/>
    <w:rsid w:val="007279E7"/>
    <w:rsid w:val="00727BDD"/>
    <w:rsid w:val="00727DEC"/>
    <w:rsid w:val="0073015D"/>
    <w:rsid w:val="007305A2"/>
    <w:rsid w:val="0073123C"/>
    <w:rsid w:val="00731579"/>
    <w:rsid w:val="007315BA"/>
    <w:rsid w:val="007317F6"/>
    <w:rsid w:val="00731A66"/>
    <w:rsid w:val="00731AC9"/>
    <w:rsid w:val="00731BA2"/>
    <w:rsid w:val="00731C5A"/>
    <w:rsid w:val="00731D9F"/>
    <w:rsid w:val="00732203"/>
    <w:rsid w:val="00732705"/>
    <w:rsid w:val="00732977"/>
    <w:rsid w:val="00732DDC"/>
    <w:rsid w:val="00732F81"/>
    <w:rsid w:val="0073303C"/>
    <w:rsid w:val="0073306C"/>
    <w:rsid w:val="007331ED"/>
    <w:rsid w:val="00733525"/>
    <w:rsid w:val="007335D8"/>
    <w:rsid w:val="0073366E"/>
    <w:rsid w:val="007337AA"/>
    <w:rsid w:val="007337CA"/>
    <w:rsid w:val="00733C14"/>
    <w:rsid w:val="00733DFB"/>
    <w:rsid w:val="0073436D"/>
    <w:rsid w:val="0073443D"/>
    <w:rsid w:val="007344BF"/>
    <w:rsid w:val="00734771"/>
    <w:rsid w:val="007348C7"/>
    <w:rsid w:val="00735024"/>
    <w:rsid w:val="007354D3"/>
    <w:rsid w:val="00735971"/>
    <w:rsid w:val="00735C4A"/>
    <w:rsid w:val="00735F02"/>
    <w:rsid w:val="00735F2A"/>
    <w:rsid w:val="00735F40"/>
    <w:rsid w:val="007361ED"/>
    <w:rsid w:val="0073632C"/>
    <w:rsid w:val="007365CE"/>
    <w:rsid w:val="0073675C"/>
    <w:rsid w:val="007369B1"/>
    <w:rsid w:val="00736E08"/>
    <w:rsid w:val="00737542"/>
    <w:rsid w:val="00737874"/>
    <w:rsid w:val="0073791E"/>
    <w:rsid w:val="00737D48"/>
    <w:rsid w:val="007402BA"/>
    <w:rsid w:val="00740E33"/>
    <w:rsid w:val="007410D4"/>
    <w:rsid w:val="00741841"/>
    <w:rsid w:val="00741906"/>
    <w:rsid w:val="00741A4F"/>
    <w:rsid w:val="00741B1F"/>
    <w:rsid w:val="00741B52"/>
    <w:rsid w:val="00741CC0"/>
    <w:rsid w:val="00741F25"/>
    <w:rsid w:val="00741FF9"/>
    <w:rsid w:val="0074227F"/>
    <w:rsid w:val="007426AC"/>
    <w:rsid w:val="007426C0"/>
    <w:rsid w:val="0074278E"/>
    <w:rsid w:val="007428D9"/>
    <w:rsid w:val="00742949"/>
    <w:rsid w:val="00742962"/>
    <w:rsid w:val="00742CB1"/>
    <w:rsid w:val="00742D43"/>
    <w:rsid w:val="00743527"/>
    <w:rsid w:val="007435CA"/>
    <w:rsid w:val="007435D2"/>
    <w:rsid w:val="007437B9"/>
    <w:rsid w:val="00743A27"/>
    <w:rsid w:val="00743A66"/>
    <w:rsid w:val="00743FC5"/>
    <w:rsid w:val="007440B9"/>
    <w:rsid w:val="00744552"/>
    <w:rsid w:val="00744649"/>
    <w:rsid w:val="00744BD9"/>
    <w:rsid w:val="00744C67"/>
    <w:rsid w:val="007451E8"/>
    <w:rsid w:val="0074579A"/>
    <w:rsid w:val="00745936"/>
    <w:rsid w:val="00745B25"/>
    <w:rsid w:val="00745B3F"/>
    <w:rsid w:val="00745B7D"/>
    <w:rsid w:val="00745BCE"/>
    <w:rsid w:val="00745BE0"/>
    <w:rsid w:val="00745BFD"/>
    <w:rsid w:val="00745C3A"/>
    <w:rsid w:val="00745F21"/>
    <w:rsid w:val="00745FB4"/>
    <w:rsid w:val="0074687A"/>
    <w:rsid w:val="00746C5E"/>
    <w:rsid w:val="00746D47"/>
    <w:rsid w:val="00746F71"/>
    <w:rsid w:val="00747257"/>
    <w:rsid w:val="0074760E"/>
    <w:rsid w:val="0074766C"/>
    <w:rsid w:val="00747BC8"/>
    <w:rsid w:val="00747BF3"/>
    <w:rsid w:val="00747EA0"/>
    <w:rsid w:val="007505B4"/>
    <w:rsid w:val="00750738"/>
    <w:rsid w:val="00750934"/>
    <w:rsid w:val="00750EFC"/>
    <w:rsid w:val="00751020"/>
    <w:rsid w:val="007517B0"/>
    <w:rsid w:val="00751868"/>
    <w:rsid w:val="007518CC"/>
    <w:rsid w:val="007518DE"/>
    <w:rsid w:val="007518E3"/>
    <w:rsid w:val="00751B19"/>
    <w:rsid w:val="00751B1E"/>
    <w:rsid w:val="00752271"/>
    <w:rsid w:val="007522AD"/>
    <w:rsid w:val="00752373"/>
    <w:rsid w:val="007526F6"/>
    <w:rsid w:val="00752755"/>
    <w:rsid w:val="007529C1"/>
    <w:rsid w:val="00752A4C"/>
    <w:rsid w:val="00752B06"/>
    <w:rsid w:val="00752F4F"/>
    <w:rsid w:val="007532DE"/>
    <w:rsid w:val="00753E7C"/>
    <w:rsid w:val="00753FA3"/>
    <w:rsid w:val="00753FA5"/>
    <w:rsid w:val="00753FBA"/>
    <w:rsid w:val="00754045"/>
    <w:rsid w:val="00754079"/>
    <w:rsid w:val="00754251"/>
    <w:rsid w:val="00754342"/>
    <w:rsid w:val="0075449B"/>
    <w:rsid w:val="0075455E"/>
    <w:rsid w:val="0075486A"/>
    <w:rsid w:val="00754D37"/>
    <w:rsid w:val="00754F87"/>
    <w:rsid w:val="00755160"/>
    <w:rsid w:val="0075529A"/>
    <w:rsid w:val="00755549"/>
    <w:rsid w:val="00755D07"/>
    <w:rsid w:val="00755EE9"/>
    <w:rsid w:val="00755F14"/>
    <w:rsid w:val="00756174"/>
    <w:rsid w:val="00756474"/>
    <w:rsid w:val="00756526"/>
    <w:rsid w:val="00756582"/>
    <w:rsid w:val="00756B0A"/>
    <w:rsid w:val="00756C42"/>
    <w:rsid w:val="00756CE8"/>
    <w:rsid w:val="00756E04"/>
    <w:rsid w:val="00756E30"/>
    <w:rsid w:val="0075707C"/>
    <w:rsid w:val="007572E1"/>
    <w:rsid w:val="007573A3"/>
    <w:rsid w:val="00757676"/>
    <w:rsid w:val="00757833"/>
    <w:rsid w:val="00757D7F"/>
    <w:rsid w:val="00760561"/>
    <w:rsid w:val="0076061A"/>
    <w:rsid w:val="00760827"/>
    <w:rsid w:val="007608FE"/>
    <w:rsid w:val="00760C6C"/>
    <w:rsid w:val="00760EAB"/>
    <w:rsid w:val="00761034"/>
    <w:rsid w:val="007610E2"/>
    <w:rsid w:val="00761240"/>
    <w:rsid w:val="00761361"/>
    <w:rsid w:val="007615EE"/>
    <w:rsid w:val="007617CF"/>
    <w:rsid w:val="00761A3E"/>
    <w:rsid w:val="00762020"/>
    <w:rsid w:val="007621A7"/>
    <w:rsid w:val="00762603"/>
    <w:rsid w:val="007630D0"/>
    <w:rsid w:val="007634F0"/>
    <w:rsid w:val="007635B5"/>
    <w:rsid w:val="00763F61"/>
    <w:rsid w:val="0076406E"/>
    <w:rsid w:val="00764359"/>
    <w:rsid w:val="007647C9"/>
    <w:rsid w:val="00764B92"/>
    <w:rsid w:val="00764B95"/>
    <w:rsid w:val="00764D7C"/>
    <w:rsid w:val="00764FAB"/>
    <w:rsid w:val="0076538D"/>
    <w:rsid w:val="007654F1"/>
    <w:rsid w:val="007655C4"/>
    <w:rsid w:val="00765850"/>
    <w:rsid w:val="007659E3"/>
    <w:rsid w:val="00765B4F"/>
    <w:rsid w:val="00765BA9"/>
    <w:rsid w:val="00765D2C"/>
    <w:rsid w:val="00765EE8"/>
    <w:rsid w:val="0076603A"/>
    <w:rsid w:val="007665D2"/>
    <w:rsid w:val="007666D7"/>
    <w:rsid w:val="00766A1C"/>
    <w:rsid w:val="00766D8C"/>
    <w:rsid w:val="00766F86"/>
    <w:rsid w:val="00766FC7"/>
    <w:rsid w:val="00767357"/>
    <w:rsid w:val="00767639"/>
    <w:rsid w:val="00767709"/>
    <w:rsid w:val="0076784F"/>
    <w:rsid w:val="00767A50"/>
    <w:rsid w:val="00767E9A"/>
    <w:rsid w:val="007706AF"/>
    <w:rsid w:val="0077079E"/>
    <w:rsid w:val="007707C4"/>
    <w:rsid w:val="00770B07"/>
    <w:rsid w:val="00770B36"/>
    <w:rsid w:val="00770BEC"/>
    <w:rsid w:val="00770DBF"/>
    <w:rsid w:val="00770E09"/>
    <w:rsid w:val="00770E0E"/>
    <w:rsid w:val="00770EFD"/>
    <w:rsid w:val="00771610"/>
    <w:rsid w:val="00771AC2"/>
    <w:rsid w:val="00771ACA"/>
    <w:rsid w:val="00771F96"/>
    <w:rsid w:val="00771FA2"/>
    <w:rsid w:val="00772047"/>
    <w:rsid w:val="007724C3"/>
    <w:rsid w:val="00772550"/>
    <w:rsid w:val="007725F5"/>
    <w:rsid w:val="0077278D"/>
    <w:rsid w:val="00772AAA"/>
    <w:rsid w:val="00772B88"/>
    <w:rsid w:val="00772C40"/>
    <w:rsid w:val="00773741"/>
    <w:rsid w:val="007739FB"/>
    <w:rsid w:val="00773F5B"/>
    <w:rsid w:val="00774083"/>
    <w:rsid w:val="0077426B"/>
    <w:rsid w:val="007744DC"/>
    <w:rsid w:val="00774527"/>
    <w:rsid w:val="00774719"/>
    <w:rsid w:val="00774838"/>
    <w:rsid w:val="0077495D"/>
    <w:rsid w:val="00774996"/>
    <w:rsid w:val="00774CCA"/>
    <w:rsid w:val="00774D24"/>
    <w:rsid w:val="00774DF8"/>
    <w:rsid w:val="007758A4"/>
    <w:rsid w:val="007758EE"/>
    <w:rsid w:val="007759B0"/>
    <w:rsid w:val="00775A4F"/>
    <w:rsid w:val="00775D49"/>
    <w:rsid w:val="00775DC0"/>
    <w:rsid w:val="00775E34"/>
    <w:rsid w:val="00775FA9"/>
    <w:rsid w:val="00776126"/>
    <w:rsid w:val="00776292"/>
    <w:rsid w:val="007762C8"/>
    <w:rsid w:val="00776323"/>
    <w:rsid w:val="00776371"/>
    <w:rsid w:val="0077669A"/>
    <w:rsid w:val="007768E0"/>
    <w:rsid w:val="00776B51"/>
    <w:rsid w:val="00776CB8"/>
    <w:rsid w:val="00776CCB"/>
    <w:rsid w:val="00776CD0"/>
    <w:rsid w:val="00776F23"/>
    <w:rsid w:val="00776F66"/>
    <w:rsid w:val="0077704F"/>
    <w:rsid w:val="007779AE"/>
    <w:rsid w:val="00777B10"/>
    <w:rsid w:val="00777F21"/>
    <w:rsid w:val="00777FA5"/>
    <w:rsid w:val="00777FDA"/>
    <w:rsid w:val="007801A8"/>
    <w:rsid w:val="00780670"/>
    <w:rsid w:val="00780E33"/>
    <w:rsid w:val="0078106B"/>
    <w:rsid w:val="0078117D"/>
    <w:rsid w:val="007813E6"/>
    <w:rsid w:val="00781475"/>
    <w:rsid w:val="007814DC"/>
    <w:rsid w:val="00781670"/>
    <w:rsid w:val="00781770"/>
    <w:rsid w:val="007819EE"/>
    <w:rsid w:val="00781A1F"/>
    <w:rsid w:val="00781A43"/>
    <w:rsid w:val="00781A63"/>
    <w:rsid w:val="00781C19"/>
    <w:rsid w:val="00781E88"/>
    <w:rsid w:val="00781F3D"/>
    <w:rsid w:val="00782314"/>
    <w:rsid w:val="007824EA"/>
    <w:rsid w:val="007827CD"/>
    <w:rsid w:val="00782845"/>
    <w:rsid w:val="00782D69"/>
    <w:rsid w:val="00782EF7"/>
    <w:rsid w:val="0078313C"/>
    <w:rsid w:val="007835DE"/>
    <w:rsid w:val="00784416"/>
    <w:rsid w:val="007846BB"/>
    <w:rsid w:val="00784749"/>
    <w:rsid w:val="00784816"/>
    <w:rsid w:val="007848E7"/>
    <w:rsid w:val="00784D79"/>
    <w:rsid w:val="00784E94"/>
    <w:rsid w:val="00784F1C"/>
    <w:rsid w:val="0078519A"/>
    <w:rsid w:val="00785297"/>
    <w:rsid w:val="007853D9"/>
    <w:rsid w:val="007858A5"/>
    <w:rsid w:val="00785FEA"/>
    <w:rsid w:val="007860BF"/>
    <w:rsid w:val="007862F0"/>
    <w:rsid w:val="00786789"/>
    <w:rsid w:val="00786B76"/>
    <w:rsid w:val="00786CD0"/>
    <w:rsid w:val="00786E3E"/>
    <w:rsid w:val="00786EEF"/>
    <w:rsid w:val="00786F1A"/>
    <w:rsid w:val="00786FE7"/>
    <w:rsid w:val="007879DE"/>
    <w:rsid w:val="00787C03"/>
    <w:rsid w:val="00787C79"/>
    <w:rsid w:val="0079031A"/>
    <w:rsid w:val="007904D4"/>
    <w:rsid w:val="00790802"/>
    <w:rsid w:val="0079081E"/>
    <w:rsid w:val="00790881"/>
    <w:rsid w:val="00790941"/>
    <w:rsid w:val="00790B87"/>
    <w:rsid w:val="00790C49"/>
    <w:rsid w:val="00790D61"/>
    <w:rsid w:val="00790D8A"/>
    <w:rsid w:val="00790F21"/>
    <w:rsid w:val="00791196"/>
    <w:rsid w:val="00791711"/>
    <w:rsid w:val="007919B9"/>
    <w:rsid w:val="00791AE8"/>
    <w:rsid w:val="00791B24"/>
    <w:rsid w:val="0079291E"/>
    <w:rsid w:val="00792CF8"/>
    <w:rsid w:val="00792D4B"/>
    <w:rsid w:val="00793299"/>
    <w:rsid w:val="0079336F"/>
    <w:rsid w:val="007933BF"/>
    <w:rsid w:val="00793751"/>
    <w:rsid w:val="00793996"/>
    <w:rsid w:val="00793C00"/>
    <w:rsid w:val="007946CC"/>
    <w:rsid w:val="00794895"/>
    <w:rsid w:val="00794DC7"/>
    <w:rsid w:val="00794E34"/>
    <w:rsid w:val="00794EAA"/>
    <w:rsid w:val="00794F75"/>
    <w:rsid w:val="0079557F"/>
    <w:rsid w:val="007957A5"/>
    <w:rsid w:val="00795A00"/>
    <w:rsid w:val="00795C86"/>
    <w:rsid w:val="00795EA5"/>
    <w:rsid w:val="00795F5B"/>
    <w:rsid w:val="00796436"/>
    <w:rsid w:val="00796BB5"/>
    <w:rsid w:val="0079708A"/>
    <w:rsid w:val="007970CB"/>
    <w:rsid w:val="00797366"/>
    <w:rsid w:val="007974AA"/>
    <w:rsid w:val="0079750E"/>
    <w:rsid w:val="00797596"/>
    <w:rsid w:val="00797957"/>
    <w:rsid w:val="00797BD6"/>
    <w:rsid w:val="00797BE1"/>
    <w:rsid w:val="00797D46"/>
    <w:rsid w:val="00797F94"/>
    <w:rsid w:val="007A0070"/>
    <w:rsid w:val="007A00B9"/>
    <w:rsid w:val="007A00CA"/>
    <w:rsid w:val="007A0389"/>
    <w:rsid w:val="007A03B4"/>
    <w:rsid w:val="007A04BA"/>
    <w:rsid w:val="007A04E7"/>
    <w:rsid w:val="007A0840"/>
    <w:rsid w:val="007A0B15"/>
    <w:rsid w:val="007A0DA2"/>
    <w:rsid w:val="007A0DE6"/>
    <w:rsid w:val="007A0FB2"/>
    <w:rsid w:val="007A106B"/>
    <w:rsid w:val="007A1644"/>
    <w:rsid w:val="007A194B"/>
    <w:rsid w:val="007A1C15"/>
    <w:rsid w:val="007A1F89"/>
    <w:rsid w:val="007A2123"/>
    <w:rsid w:val="007A245F"/>
    <w:rsid w:val="007A2475"/>
    <w:rsid w:val="007A271D"/>
    <w:rsid w:val="007A2A28"/>
    <w:rsid w:val="007A2C30"/>
    <w:rsid w:val="007A2EE5"/>
    <w:rsid w:val="007A2FC4"/>
    <w:rsid w:val="007A32AF"/>
    <w:rsid w:val="007A39B1"/>
    <w:rsid w:val="007A3C2C"/>
    <w:rsid w:val="007A3C5F"/>
    <w:rsid w:val="007A3E81"/>
    <w:rsid w:val="007A3EBF"/>
    <w:rsid w:val="007A40A3"/>
    <w:rsid w:val="007A40BE"/>
    <w:rsid w:val="007A40CA"/>
    <w:rsid w:val="007A457B"/>
    <w:rsid w:val="007A4628"/>
    <w:rsid w:val="007A4629"/>
    <w:rsid w:val="007A468C"/>
    <w:rsid w:val="007A48AC"/>
    <w:rsid w:val="007A48B3"/>
    <w:rsid w:val="007A4B96"/>
    <w:rsid w:val="007A4D94"/>
    <w:rsid w:val="007A4EDF"/>
    <w:rsid w:val="007A4FB0"/>
    <w:rsid w:val="007A52A2"/>
    <w:rsid w:val="007A5930"/>
    <w:rsid w:val="007A595A"/>
    <w:rsid w:val="007A5C1A"/>
    <w:rsid w:val="007A5E31"/>
    <w:rsid w:val="007A5E56"/>
    <w:rsid w:val="007A627C"/>
    <w:rsid w:val="007A6576"/>
    <w:rsid w:val="007A66A9"/>
    <w:rsid w:val="007A66DB"/>
    <w:rsid w:val="007A6A06"/>
    <w:rsid w:val="007A6F40"/>
    <w:rsid w:val="007A7B54"/>
    <w:rsid w:val="007A7F40"/>
    <w:rsid w:val="007B00DA"/>
    <w:rsid w:val="007B019F"/>
    <w:rsid w:val="007B03CF"/>
    <w:rsid w:val="007B04BD"/>
    <w:rsid w:val="007B050A"/>
    <w:rsid w:val="007B085F"/>
    <w:rsid w:val="007B0896"/>
    <w:rsid w:val="007B0BD0"/>
    <w:rsid w:val="007B0C34"/>
    <w:rsid w:val="007B0CED"/>
    <w:rsid w:val="007B0E02"/>
    <w:rsid w:val="007B0F46"/>
    <w:rsid w:val="007B13CF"/>
    <w:rsid w:val="007B1517"/>
    <w:rsid w:val="007B168A"/>
    <w:rsid w:val="007B16C5"/>
    <w:rsid w:val="007B1994"/>
    <w:rsid w:val="007B1A14"/>
    <w:rsid w:val="007B1B51"/>
    <w:rsid w:val="007B1BD2"/>
    <w:rsid w:val="007B21E1"/>
    <w:rsid w:val="007B22D8"/>
    <w:rsid w:val="007B2597"/>
    <w:rsid w:val="007B2ACD"/>
    <w:rsid w:val="007B2C3E"/>
    <w:rsid w:val="007B2EF9"/>
    <w:rsid w:val="007B2F5F"/>
    <w:rsid w:val="007B329C"/>
    <w:rsid w:val="007B38E2"/>
    <w:rsid w:val="007B3A44"/>
    <w:rsid w:val="007B3A9E"/>
    <w:rsid w:val="007B4271"/>
    <w:rsid w:val="007B4366"/>
    <w:rsid w:val="007B44E8"/>
    <w:rsid w:val="007B4D49"/>
    <w:rsid w:val="007B4D5E"/>
    <w:rsid w:val="007B4EBD"/>
    <w:rsid w:val="007B4F11"/>
    <w:rsid w:val="007B50D4"/>
    <w:rsid w:val="007B51C8"/>
    <w:rsid w:val="007B51EF"/>
    <w:rsid w:val="007B5519"/>
    <w:rsid w:val="007B581A"/>
    <w:rsid w:val="007B5927"/>
    <w:rsid w:val="007B5C36"/>
    <w:rsid w:val="007B5F71"/>
    <w:rsid w:val="007B644C"/>
    <w:rsid w:val="007B6533"/>
    <w:rsid w:val="007B6A0D"/>
    <w:rsid w:val="007B6A52"/>
    <w:rsid w:val="007B6CE5"/>
    <w:rsid w:val="007B6DF9"/>
    <w:rsid w:val="007B6F00"/>
    <w:rsid w:val="007B6FBD"/>
    <w:rsid w:val="007B6FD6"/>
    <w:rsid w:val="007B715F"/>
    <w:rsid w:val="007B76F6"/>
    <w:rsid w:val="007B7CBC"/>
    <w:rsid w:val="007C0131"/>
    <w:rsid w:val="007C025E"/>
    <w:rsid w:val="007C05E7"/>
    <w:rsid w:val="007C0657"/>
    <w:rsid w:val="007C0959"/>
    <w:rsid w:val="007C0BA4"/>
    <w:rsid w:val="007C11D6"/>
    <w:rsid w:val="007C12A1"/>
    <w:rsid w:val="007C132F"/>
    <w:rsid w:val="007C1335"/>
    <w:rsid w:val="007C1421"/>
    <w:rsid w:val="007C15E1"/>
    <w:rsid w:val="007C16D9"/>
    <w:rsid w:val="007C1D3E"/>
    <w:rsid w:val="007C1DFB"/>
    <w:rsid w:val="007C1E89"/>
    <w:rsid w:val="007C1F10"/>
    <w:rsid w:val="007C25D9"/>
    <w:rsid w:val="007C2683"/>
    <w:rsid w:val="007C2939"/>
    <w:rsid w:val="007C30D3"/>
    <w:rsid w:val="007C3F26"/>
    <w:rsid w:val="007C4288"/>
    <w:rsid w:val="007C4453"/>
    <w:rsid w:val="007C4AB9"/>
    <w:rsid w:val="007C4B46"/>
    <w:rsid w:val="007C4B84"/>
    <w:rsid w:val="007C4BB0"/>
    <w:rsid w:val="007C4E78"/>
    <w:rsid w:val="007C4E8E"/>
    <w:rsid w:val="007C5601"/>
    <w:rsid w:val="007C57CE"/>
    <w:rsid w:val="007C57ED"/>
    <w:rsid w:val="007C5B1F"/>
    <w:rsid w:val="007C5B43"/>
    <w:rsid w:val="007C5C6C"/>
    <w:rsid w:val="007C61C9"/>
    <w:rsid w:val="007C62D1"/>
    <w:rsid w:val="007C632F"/>
    <w:rsid w:val="007C637C"/>
    <w:rsid w:val="007C6A0E"/>
    <w:rsid w:val="007C6CD2"/>
    <w:rsid w:val="007C6CF6"/>
    <w:rsid w:val="007C7092"/>
    <w:rsid w:val="007C712B"/>
    <w:rsid w:val="007C7325"/>
    <w:rsid w:val="007C73CC"/>
    <w:rsid w:val="007C73D6"/>
    <w:rsid w:val="007C772D"/>
    <w:rsid w:val="007C7C54"/>
    <w:rsid w:val="007C7E7F"/>
    <w:rsid w:val="007D01CA"/>
    <w:rsid w:val="007D02EC"/>
    <w:rsid w:val="007D09C6"/>
    <w:rsid w:val="007D0B72"/>
    <w:rsid w:val="007D0E9C"/>
    <w:rsid w:val="007D171A"/>
    <w:rsid w:val="007D1BA3"/>
    <w:rsid w:val="007D1DCE"/>
    <w:rsid w:val="007D2021"/>
    <w:rsid w:val="007D20A9"/>
    <w:rsid w:val="007D225A"/>
    <w:rsid w:val="007D2872"/>
    <w:rsid w:val="007D298F"/>
    <w:rsid w:val="007D2E59"/>
    <w:rsid w:val="007D31DE"/>
    <w:rsid w:val="007D3233"/>
    <w:rsid w:val="007D348E"/>
    <w:rsid w:val="007D3708"/>
    <w:rsid w:val="007D3937"/>
    <w:rsid w:val="007D3AAA"/>
    <w:rsid w:val="007D3C1C"/>
    <w:rsid w:val="007D3EB7"/>
    <w:rsid w:val="007D4613"/>
    <w:rsid w:val="007D4E0C"/>
    <w:rsid w:val="007D5609"/>
    <w:rsid w:val="007D58FD"/>
    <w:rsid w:val="007D5DC6"/>
    <w:rsid w:val="007D5FAA"/>
    <w:rsid w:val="007D623A"/>
    <w:rsid w:val="007D6342"/>
    <w:rsid w:val="007D64AB"/>
    <w:rsid w:val="007D6A1F"/>
    <w:rsid w:val="007D6A6E"/>
    <w:rsid w:val="007D6AA4"/>
    <w:rsid w:val="007D6AE6"/>
    <w:rsid w:val="007D6D4B"/>
    <w:rsid w:val="007D6E91"/>
    <w:rsid w:val="007D7111"/>
    <w:rsid w:val="007D71C0"/>
    <w:rsid w:val="007D73FD"/>
    <w:rsid w:val="007D7591"/>
    <w:rsid w:val="007D798A"/>
    <w:rsid w:val="007D7B5F"/>
    <w:rsid w:val="007E0093"/>
    <w:rsid w:val="007E00B5"/>
    <w:rsid w:val="007E010B"/>
    <w:rsid w:val="007E0896"/>
    <w:rsid w:val="007E0A4E"/>
    <w:rsid w:val="007E0B06"/>
    <w:rsid w:val="007E0CEF"/>
    <w:rsid w:val="007E1B7D"/>
    <w:rsid w:val="007E2434"/>
    <w:rsid w:val="007E25A2"/>
    <w:rsid w:val="007E2B32"/>
    <w:rsid w:val="007E2ED3"/>
    <w:rsid w:val="007E2ED8"/>
    <w:rsid w:val="007E3127"/>
    <w:rsid w:val="007E3198"/>
    <w:rsid w:val="007E350E"/>
    <w:rsid w:val="007E356D"/>
    <w:rsid w:val="007E3700"/>
    <w:rsid w:val="007E3719"/>
    <w:rsid w:val="007E397C"/>
    <w:rsid w:val="007E3B22"/>
    <w:rsid w:val="007E43F7"/>
    <w:rsid w:val="007E4C5C"/>
    <w:rsid w:val="007E4F1F"/>
    <w:rsid w:val="007E5062"/>
    <w:rsid w:val="007E514E"/>
    <w:rsid w:val="007E5795"/>
    <w:rsid w:val="007E598D"/>
    <w:rsid w:val="007E5A16"/>
    <w:rsid w:val="007E5FF0"/>
    <w:rsid w:val="007E6509"/>
    <w:rsid w:val="007E6C31"/>
    <w:rsid w:val="007E7139"/>
    <w:rsid w:val="007E751F"/>
    <w:rsid w:val="007E78A2"/>
    <w:rsid w:val="007E79F9"/>
    <w:rsid w:val="007E7D78"/>
    <w:rsid w:val="007F02A9"/>
    <w:rsid w:val="007F0704"/>
    <w:rsid w:val="007F0B7E"/>
    <w:rsid w:val="007F0F60"/>
    <w:rsid w:val="007F10EE"/>
    <w:rsid w:val="007F136D"/>
    <w:rsid w:val="007F144C"/>
    <w:rsid w:val="007F1A02"/>
    <w:rsid w:val="007F1B03"/>
    <w:rsid w:val="007F1EB5"/>
    <w:rsid w:val="007F1FFB"/>
    <w:rsid w:val="007F208A"/>
    <w:rsid w:val="007F2097"/>
    <w:rsid w:val="007F21BF"/>
    <w:rsid w:val="007F2364"/>
    <w:rsid w:val="007F23B0"/>
    <w:rsid w:val="007F2754"/>
    <w:rsid w:val="007F28E1"/>
    <w:rsid w:val="007F2BA8"/>
    <w:rsid w:val="007F2BD7"/>
    <w:rsid w:val="007F2D25"/>
    <w:rsid w:val="007F2D7B"/>
    <w:rsid w:val="007F2DF3"/>
    <w:rsid w:val="007F331A"/>
    <w:rsid w:val="007F3CBC"/>
    <w:rsid w:val="007F3D6C"/>
    <w:rsid w:val="007F3ED5"/>
    <w:rsid w:val="007F3F22"/>
    <w:rsid w:val="007F3FC8"/>
    <w:rsid w:val="007F40FE"/>
    <w:rsid w:val="007F4293"/>
    <w:rsid w:val="007F43FA"/>
    <w:rsid w:val="007F443A"/>
    <w:rsid w:val="007F44BB"/>
    <w:rsid w:val="007F45A1"/>
    <w:rsid w:val="007F4983"/>
    <w:rsid w:val="007F4A3B"/>
    <w:rsid w:val="007F4C66"/>
    <w:rsid w:val="007F4DE3"/>
    <w:rsid w:val="007F4DEE"/>
    <w:rsid w:val="007F4FBA"/>
    <w:rsid w:val="007F5111"/>
    <w:rsid w:val="007F5195"/>
    <w:rsid w:val="007F51D6"/>
    <w:rsid w:val="007F5256"/>
    <w:rsid w:val="007F5464"/>
    <w:rsid w:val="007F599C"/>
    <w:rsid w:val="007F59DF"/>
    <w:rsid w:val="007F59E8"/>
    <w:rsid w:val="007F5B1E"/>
    <w:rsid w:val="007F5FF6"/>
    <w:rsid w:val="007F618D"/>
    <w:rsid w:val="007F625D"/>
    <w:rsid w:val="007F64EC"/>
    <w:rsid w:val="007F66A7"/>
    <w:rsid w:val="007F66F5"/>
    <w:rsid w:val="007F6C8F"/>
    <w:rsid w:val="007F6D09"/>
    <w:rsid w:val="007F6EF2"/>
    <w:rsid w:val="007F70ED"/>
    <w:rsid w:val="007F7126"/>
    <w:rsid w:val="007F71E1"/>
    <w:rsid w:val="007F7834"/>
    <w:rsid w:val="007F7863"/>
    <w:rsid w:val="007F79BD"/>
    <w:rsid w:val="007F7A0A"/>
    <w:rsid w:val="007F7DA9"/>
    <w:rsid w:val="007F7E26"/>
    <w:rsid w:val="007F7F72"/>
    <w:rsid w:val="007F7FB9"/>
    <w:rsid w:val="007F7FD3"/>
    <w:rsid w:val="00800004"/>
    <w:rsid w:val="008002FE"/>
    <w:rsid w:val="00800318"/>
    <w:rsid w:val="0080051C"/>
    <w:rsid w:val="008007F3"/>
    <w:rsid w:val="0080090C"/>
    <w:rsid w:val="00800D30"/>
    <w:rsid w:val="00801339"/>
    <w:rsid w:val="0080150B"/>
    <w:rsid w:val="00801612"/>
    <w:rsid w:val="00801908"/>
    <w:rsid w:val="0080194F"/>
    <w:rsid w:val="00801993"/>
    <w:rsid w:val="00801A60"/>
    <w:rsid w:val="00801E9B"/>
    <w:rsid w:val="00802081"/>
    <w:rsid w:val="00802236"/>
    <w:rsid w:val="008022D4"/>
    <w:rsid w:val="00802363"/>
    <w:rsid w:val="008029CE"/>
    <w:rsid w:val="00802A24"/>
    <w:rsid w:val="00802D5D"/>
    <w:rsid w:val="00802FCD"/>
    <w:rsid w:val="0080303D"/>
    <w:rsid w:val="00803440"/>
    <w:rsid w:val="008034FF"/>
    <w:rsid w:val="0080365B"/>
    <w:rsid w:val="00803741"/>
    <w:rsid w:val="00803973"/>
    <w:rsid w:val="00803996"/>
    <w:rsid w:val="00803BEC"/>
    <w:rsid w:val="00803C8E"/>
    <w:rsid w:val="00803CAD"/>
    <w:rsid w:val="00804111"/>
    <w:rsid w:val="0080413F"/>
    <w:rsid w:val="008044BF"/>
    <w:rsid w:val="00804CCA"/>
    <w:rsid w:val="00804D0F"/>
    <w:rsid w:val="00804ECE"/>
    <w:rsid w:val="00804F91"/>
    <w:rsid w:val="00804FDD"/>
    <w:rsid w:val="008051D4"/>
    <w:rsid w:val="0080527C"/>
    <w:rsid w:val="00805492"/>
    <w:rsid w:val="0080579A"/>
    <w:rsid w:val="00805939"/>
    <w:rsid w:val="00805948"/>
    <w:rsid w:val="00805A0A"/>
    <w:rsid w:val="00805C3C"/>
    <w:rsid w:val="00806115"/>
    <w:rsid w:val="00806170"/>
    <w:rsid w:val="008061CC"/>
    <w:rsid w:val="008064E7"/>
    <w:rsid w:val="008065F1"/>
    <w:rsid w:val="00806638"/>
    <w:rsid w:val="008067C0"/>
    <w:rsid w:val="00806873"/>
    <w:rsid w:val="00806888"/>
    <w:rsid w:val="008068FF"/>
    <w:rsid w:val="00806E7C"/>
    <w:rsid w:val="00806F95"/>
    <w:rsid w:val="008071D3"/>
    <w:rsid w:val="00807589"/>
    <w:rsid w:val="00807843"/>
    <w:rsid w:val="00807952"/>
    <w:rsid w:val="00807AFA"/>
    <w:rsid w:val="00807C19"/>
    <w:rsid w:val="00807F2B"/>
    <w:rsid w:val="00810702"/>
    <w:rsid w:val="00810CBB"/>
    <w:rsid w:val="00810E94"/>
    <w:rsid w:val="008112E6"/>
    <w:rsid w:val="008113E8"/>
    <w:rsid w:val="008116F8"/>
    <w:rsid w:val="0081199C"/>
    <w:rsid w:val="00811D90"/>
    <w:rsid w:val="0081213D"/>
    <w:rsid w:val="00812196"/>
    <w:rsid w:val="008128FA"/>
    <w:rsid w:val="00812E98"/>
    <w:rsid w:val="0081345A"/>
    <w:rsid w:val="0081355F"/>
    <w:rsid w:val="00813579"/>
    <w:rsid w:val="00813799"/>
    <w:rsid w:val="00813BEF"/>
    <w:rsid w:val="0081431C"/>
    <w:rsid w:val="00814429"/>
    <w:rsid w:val="00814503"/>
    <w:rsid w:val="00814733"/>
    <w:rsid w:val="00815779"/>
    <w:rsid w:val="00815BAE"/>
    <w:rsid w:val="00815C05"/>
    <w:rsid w:val="00815C42"/>
    <w:rsid w:val="00815C8F"/>
    <w:rsid w:val="00815FE2"/>
    <w:rsid w:val="0081602C"/>
    <w:rsid w:val="00816047"/>
    <w:rsid w:val="0081624F"/>
    <w:rsid w:val="00816429"/>
    <w:rsid w:val="0081646D"/>
    <w:rsid w:val="008164AD"/>
    <w:rsid w:val="00816792"/>
    <w:rsid w:val="00816864"/>
    <w:rsid w:val="008173E7"/>
    <w:rsid w:val="00817C0D"/>
    <w:rsid w:val="00817EB4"/>
    <w:rsid w:val="00817EBE"/>
    <w:rsid w:val="00817EF7"/>
    <w:rsid w:val="00820002"/>
    <w:rsid w:val="0082037F"/>
    <w:rsid w:val="008206C7"/>
    <w:rsid w:val="00820792"/>
    <w:rsid w:val="008207BC"/>
    <w:rsid w:val="00820973"/>
    <w:rsid w:val="00821437"/>
    <w:rsid w:val="008214FA"/>
    <w:rsid w:val="008216CB"/>
    <w:rsid w:val="0082179A"/>
    <w:rsid w:val="00821B5D"/>
    <w:rsid w:val="00821F59"/>
    <w:rsid w:val="008222A4"/>
    <w:rsid w:val="00822329"/>
    <w:rsid w:val="008223C2"/>
    <w:rsid w:val="00822B93"/>
    <w:rsid w:val="00822BF9"/>
    <w:rsid w:val="00822D05"/>
    <w:rsid w:val="00822DAD"/>
    <w:rsid w:val="00822DE9"/>
    <w:rsid w:val="0082312B"/>
    <w:rsid w:val="008231B4"/>
    <w:rsid w:val="0082337D"/>
    <w:rsid w:val="00823607"/>
    <w:rsid w:val="008237DE"/>
    <w:rsid w:val="008238D4"/>
    <w:rsid w:val="008238EC"/>
    <w:rsid w:val="0082394D"/>
    <w:rsid w:val="00823AB4"/>
    <w:rsid w:val="00823AFF"/>
    <w:rsid w:val="00824099"/>
    <w:rsid w:val="0082418D"/>
    <w:rsid w:val="00824208"/>
    <w:rsid w:val="00824336"/>
    <w:rsid w:val="0082449C"/>
    <w:rsid w:val="008244B1"/>
    <w:rsid w:val="0082450D"/>
    <w:rsid w:val="008246F8"/>
    <w:rsid w:val="00824857"/>
    <w:rsid w:val="008248EA"/>
    <w:rsid w:val="008249F8"/>
    <w:rsid w:val="00824DF6"/>
    <w:rsid w:val="00824E5E"/>
    <w:rsid w:val="008255E1"/>
    <w:rsid w:val="00825857"/>
    <w:rsid w:val="008258D8"/>
    <w:rsid w:val="00825942"/>
    <w:rsid w:val="00825ACD"/>
    <w:rsid w:val="00825D62"/>
    <w:rsid w:val="00825D8F"/>
    <w:rsid w:val="00825F32"/>
    <w:rsid w:val="008261B7"/>
    <w:rsid w:val="00826773"/>
    <w:rsid w:val="008267D3"/>
    <w:rsid w:val="008268C4"/>
    <w:rsid w:val="00826CD7"/>
    <w:rsid w:val="00826DA7"/>
    <w:rsid w:val="00826F42"/>
    <w:rsid w:val="00826F76"/>
    <w:rsid w:val="00827126"/>
    <w:rsid w:val="0082714C"/>
    <w:rsid w:val="008273AC"/>
    <w:rsid w:val="0082765D"/>
    <w:rsid w:val="008276C1"/>
    <w:rsid w:val="00827707"/>
    <w:rsid w:val="00827AA8"/>
    <w:rsid w:val="00827BD8"/>
    <w:rsid w:val="00827E66"/>
    <w:rsid w:val="00827F7A"/>
    <w:rsid w:val="00830120"/>
    <w:rsid w:val="008304BC"/>
    <w:rsid w:val="00830573"/>
    <w:rsid w:val="0083068A"/>
    <w:rsid w:val="008308E1"/>
    <w:rsid w:val="00830B5E"/>
    <w:rsid w:val="00830D9B"/>
    <w:rsid w:val="0083180B"/>
    <w:rsid w:val="0083193C"/>
    <w:rsid w:val="0083206B"/>
    <w:rsid w:val="00832280"/>
    <w:rsid w:val="008324ED"/>
    <w:rsid w:val="00832586"/>
    <w:rsid w:val="00832899"/>
    <w:rsid w:val="00832F46"/>
    <w:rsid w:val="008333BD"/>
    <w:rsid w:val="00833551"/>
    <w:rsid w:val="008335AB"/>
    <w:rsid w:val="00833CD5"/>
    <w:rsid w:val="00833E1B"/>
    <w:rsid w:val="00833F23"/>
    <w:rsid w:val="00834041"/>
    <w:rsid w:val="0083430C"/>
    <w:rsid w:val="00834561"/>
    <w:rsid w:val="0083466F"/>
    <w:rsid w:val="0083468C"/>
    <w:rsid w:val="00834699"/>
    <w:rsid w:val="00834853"/>
    <w:rsid w:val="00834C2D"/>
    <w:rsid w:val="00834CD6"/>
    <w:rsid w:val="00834D5D"/>
    <w:rsid w:val="008356BB"/>
    <w:rsid w:val="0083581D"/>
    <w:rsid w:val="00835EC3"/>
    <w:rsid w:val="00835FDE"/>
    <w:rsid w:val="008367C2"/>
    <w:rsid w:val="008369D7"/>
    <w:rsid w:val="00837262"/>
    <w:rsid w:val="0083740B"/>
    <w:rsid w:val="0083761D"/>
    <w:rsid w:val="00837BB3"/>
    <w:rsid w:val="00837E76"/>
    <w:rsid w:val="0084045F"/>
    <w:rsid w:val="008406F3"/>
    <w:rsid w:val="00840852"/>
    <w:rsid w:val="00840884"/>
    <w:rsid w:val="008409B5"/>
    <w:rsid w:val="00840F67"/>
    <w:rsid w:val="00840F78"/>
    <w:rsid w:val="00841383"/>
    <w:rsid w:val="00841423"/>
    <w:rsid w:val="0084159F"/>
    <w:rsid w:val="00842008"/>
    <w:rsid w:val="00842205"/>
    <w:rsid w:val="008423DE"/>
    <w:rsid w:val="00842A46"/>
    <w:rsid w:val="00842DA3"/>
    <w:rsid w:val="00842DF9"/>
    <w:rsid w:val="00842F5E"/>
    <w:rsid w:val="0084314C"/>
    <w:rsid w:val="0084332D"/>
    <w:rsid w:val="0084364F"/>
    <w:rsid w:val="00843698"/>
    <w:rsid w:val="008438C3"/>
    <w:rsid w:val="00843AF1"/>
    <w:rsid w:val="00843CF3"/>
    <w:rsid w:val="00844016"/>
    <w:rsid w:val="0084447D"/>
    <w:rsid w:val="008444AE"/>
    <w:rsid w:val="0084487D"/>
    <w:rsid w:val="00844B52"/>
    <w:rsid w:val="00844C59"/>
    <w:rsid w:val="00845342"/>
    <w:rsid w:val="00845539"/>
    <w:rsid w:val="0084555F"/>
    <w:rsid w:val="0084562E"/>
    <w:rsid w:val="00845B9A"/>
    <w:rsid w:val="00845D4B"/>
    <w:rsid w:val="00845F27"/>
    <w:rsid w:val="00845FD9"/>
    <w:rsid w:val="00846152"/>
    <w:rsid w:val="008464BB"/>
    <w:rsid w:val="0084663B"/>
    <w:rsid w:val="0084671F"/>
    <w:rsid w:val="00846803"/>
    <w:rsid w:val="00846A58"/>
    <w:rsid w:val="00846B4D"/>
    <w:rsid w:val="00846D4D"/>
    <w:rsid w:val="00846EA5"/>
    <w:rsid w:val="00846F5D"/>
    <w:rsid w:val="008471E9"/>
    <w:rsid w:val="00847206"/>
    <w:rsid w:val="0084740D"/>
    <w:rsid w:val="0084767B"/>
    <w:rsid w:val="0084770B"/>
    <w:rsid w:val="008479D8"/>
    <w:rsid w:val="00847C13"/>
    <w:rsid w:val="00847D20"/>
    <w:rsid w:val="00847E3F"/>
    <w:rsid w:val="00847E62"/>
    <w:rsid w:val="00850082"/>
    <w:rsid w:val="00850207"/>
    <w:rsid w:val="00850652"/>
    <w:rsid w:val="008509A6"/>
    <w:rsid w:val="00850A78"/>
    <w:rsid w:val="00851110"/>
    <w:rsid w:val="008511FE"/>
    <w:rsid w:val="00851228"/>
    <w:rsid w:val="00851261"/>
    <w:rsid w:val="0085135A"/>
    <w:rsid w:val="008513CC"/>
    <w:rsid w:val="008514DD"/>
    <w:rsid w:val="00851510"/>
    <w:rsid w:val="008516EF"/>
    <w:rsid w:val="00851D0F"/>
    <w:rsid w:val="00851D25"/>
    <w:rsid w:val="0085208F"/>
    <w:rsid w:val="008522E2"/>
    <w:rsid w:val="00852306"/>
    <w:rsid w:val="00852402"/>
    <w:rsid w:val="00852935"/>
    <w:rsid w:val="00852BD6"/>
    <w:rsid w:val="00852EBB"/>
    <w:rsid w:val="00853363"/>
    <w:rsid w:val="00853468"/>
    <w:rsid w:val="0085353C"/>
    <w:rsid w:val="00853838"/>
    <w:rsid w:val="00853BDF"/>
    <w:rsid w:val="00853E01"/>
    <w:rsid w:val="00853F9B"/>
    <w:rsid w:val="00854591"/>
    <w:rsid w:val="00854B92"/>
    <w:rsid w:val="00854C26"/>
    <w:rsid w:val="00854E57"/>
    <w:rsid w:val="0085549E"/>
    <w:rsid w:val="0085558F"/>
    <w:rsid w:val="0085584B"/>
    <w:rsid w:val="00855A76"/>
    <w:rsid w:val="00855F26"/>
    <w:rsid w:val="008562B5"/>
    <w:rsid w:val="008564BC"/>
    <w:rsid w:val="008564BF"/>
    <w:rsid w:val="008564D9"/>
    <w:rsid w:val="00856664"/>
    <w:rsid w:val="008566F5"/>
    <w:rsid w:val="00856869"/>
    <w:rsid w:val="00856A47"/>
    <w:rsid w:val="00856B46"/>
    <w:rsid w:val="00856E7A"/>
    <w:rsid w:val="00857101"/>
    <w:rsid w:val="00857459"/>
    <w:rsid w:val="008575DF"/>
    <w:rsid w:val="008578BA"/>
    <w:rsid w:val="008579B6"/>
    <w:rsid w:val="00857BA6"/>
    <w:rsid w:val="00857CE4"/>
    <w:rsid w:val="00857D86"/>
    <w:rsid w:val="0086007B"/>
    <w:rsid w:val="0086011A"/>
    <w:rsid w:val="008605B8"/>
    <w:rsid w:val="00860697"/>
    <w:rsid w:val="008607E9"/>
    <w:rsid w:val="008608D6"/>
    <w:rsid w:val="008608E2"/>
    <w:rsid w:val="0086151B"/>
    <w:rsid w:val="00861545"/>
    <w:rsid w:val="00861812"/>
    <w:rsid w:val="00861836"/>
    <w:rsid w:val="00861C32"/>
    <w:rsid w:val="00861E90"/>
    <w:rsid w:val="00862311"/>
    <w:rsid w:val="00862546"/>
    <w:rsid w:val="00862799"/>
    <w:rsid w:val="0086289D"/>
    <w:rsid w:val="008628C8"/>
    <w:rsid w:val="00862A36"/>
    <w:rsid w:val="00862C0F"/>
    <w:rsid w:val="00862DEB"/>
    <w:rsid w:val="008630FA"/>
    <w:rsid w:val="008635BA"/>
    <w:rsid w:val="008635E1"/>
    <w:rsid w:val="00863649"/>
    <w:rsid w:val="00864685"/>
    <w:rsid w:val="008649A7"/>
    <w:rsid w:val="00864DFB"/>
    <w:rsid w:val="00864F11"/>
    <w:rsid w:val="00864F14"/>
    <w:rsid w:val="00865364"/>
    <w:rsid w:val="008654AC"/>
    <w:rsid w:val="008657BA"/>
    <w:rsid w:val="00865A94"/>
    <w:rsid w:val="00865ED2"/>
    <w:rsid w:val="00866008"/>
    <w:rsid w:val="008660A5"/>
    <w:rsid w:val="0086617C"/>
    <w:rsid w:val="00866859"/>
    <w:rsid w:val="00866BDC"/>
    <w:rsid w:val="00866DA1"/>
    <w:rsid w:val="00867600"/>
    <w:rsid w:val="0086763D"/>
    <w:rsid w:val="008678A2"/>
    <w:rsid w:val="00867AEA"/>
    <w:rsid w:val="00867B5E"/>
    <w:rsid w:val="00867D4B"/>
    <w:rsid w:val="00867D77"/>
    <w:rsid w:val="00870156"/>
    <w:rsid w:val="0087055D"/>
    <w:rsid w:val="008705F5"/>
    <w:rsid w:val="008710B4"/>
    <w:rsid w:val="00871384"/>
    <w:rsid w:val="00871704"/>
    <w:rsid w:val="00871EF6"/>
    <w:rsid w:val="008721D3"/>
    <w:rsid w:val="00872345"/>
    <w:rsid w:val="008723BA"/>
    <w:rsid w:val="008726EB"/>
    <w:rsid w:val="008728B3"/>
    <w:rsid w:val="00872996"/>
    <w:rsid w:val="008729EA"/>
    <w:rsid w:val="00872BF2"/>
    <w:rsid w:val="00873145"/>
    <w:rsid w:val="00873334"/>
    <w:rsid w:val="0087333E"/>
    <w:rsid w:val="0087335E"/>
    <w:rsid w:val="00873398"/>
    <w:rsid w:val="00873506"/>
    <w:rsid w:val="00873A03"/>
    <w:rsid w:val="00873E6D"/>
    <w:rsid w:val="00873ECE"/>
    <w:rsid w:val="00873F39"/>
    <w:rsid w:val="00874206"/>
    <w:rsid w:val="008742E8"/>
    <w:rsid w:val="0087456F"/>
    <w:rsid w:val="008746EA"/>
    <w:rsid w:val="00874825"/>
    <w:rsid w:val="00874A2B"/>
    <w:rsid w:val="00874AEC"/>
    <w:rsid w:val="00874C36"/>
    <w:rsid w:val="00874CD1"/>
    <w:rsid w:val="00875499"/>
    <w:rsid w:val="0087589B"/>
    <w:rsid w:val="00875B3B"/>
    <w:rsid w:val="00875B79"/>
    <w:rsid w:val="00875D4E"/>
    <w:rsid w:val="00875DBA"/>
    <w:rsid w:val="00875E24"/>
    <w:rsid w:val="00875E6D"/>
    <w:rsid w:val="00876421"/>
    <w:rsid w:val="008769F4"/>
    <w:rsid w:val="00876AF4"/>
    <w:rsid w:val="00876B27"/>
    <w:rsid w:val="00876B9B"/>
    <w:rsid w:val="00876D21"/>
    <w:rsid w:val="00876D70"/>
    <w:rsid w:val="008774FE"/>
    <w:rsid w:val="00877638"/>
    <w:rsid w:val="008776A8"/>
    <w:rsid w:val="008778E2"/>
    <w:rsid w:val="00877978"/>
    <w:rsid w:val="00877CD8"/>
    <w:rsid w:val="00877EB7"/>
    <w:rsid w:val="00880048"/>
    <w:rsid w:val="00880075"/>
    <w:rsid w:val="008800A7"/>
    <w:rsid w:val="00880185"/>
    <w:rsid w:val="008805E7"/>
    <w:rsid w:val="008807AB"/>
    <w:rsid w:val="00880812"/>
    <w:rsid w:val="00880923"/>
    <w:rsid w:val="00880DD6"/>
    <w:rsid w:val="0088103B"/>
    <w:rsid w:val="00881088"/>
    <w:rsid w:val="008812A5"/>
    <w:rsid w:val="008813CA"/>
    <w:rsid w:val="00881577"/>
    <w:rsid w:val="00881768"/>
    <w:rsid w:val="008819D1"/>
    <w:rsid w:val="00881E91"/>
    <w:rsid w:val="0088212D"/>
    <w:rsid w:val="008823EC"/>
    <w:rsid w:val="0088279B"/>
    <w:rsid w:val="00882B99"/>
    <w:rsid w:val="00882D08"/>
    <w:rsid w:val="00882F6F"/>
    <w:rsid w:val="008831B5"/>
    <w:rsid w:val="00883C0D"/>
    <w:rsid w:val="00883E76"/>
    <w:rsid w:val="00883F71"/>
    <w:rsid w:val="008840C2"/>
    <w:rsid w:val="00884188"/>
    <w:rsid w:val="0088419E"/>
    <w:rsid w:val="008841E9"/>
    <w:rsid w:val="008842AC"/>
    <w:rsid w:val="0088438F"/>
    <w:rsid w:val="00884839"/>
    <w:rsid w:val="00884965"/>
    <w:rsid w:val="00884C68"/>
    <w:rsid w:val="008852FA"/>
    <w:rsid w:val="008853E0"/>
    <w:rsid w:val="00885B0C"/>
    <w:rsid w:val="00885C6B"/>
    <w:rsid w:val="00885F37"/>
    <w:rsid w:val="0088608F"/>
    <w:rsid w:val="008864D7"/>
    <w:rsid w:val="00886582"/>
    <w:rsid w:val="008865E6"/>
    <w:rsid w:val="00886D6D"/>
    <w:rsid w:val="00886EBC"/>
    <w:rsid w:val="008870B7"/>
    <w:rsid w:val="00887401"/>
    <w:rsid w:val="008874BF"/>
    <w:rsid w:val="008878BD"/>
    <w:rsid w:val="00887FAE"/>
    <w:rsid w:val="00890119"/>
    <w:rsid w:val="00890465"/>
    <w:rsid w:val="00890865"/>
    <w:rsid w:val="00891087"/>
    <w:rsid w:val="00891339"/>
    <w:rsid w:val="00891695"/>
    <w:rsid w:val="008916E3"/>
    <w:rsid w:val="00892144"/>
    <w:rsid w:val="0089232E"/>
    <w:rsid w:val="0089256F"/>
    <w:rsid w:val="0089266D"/>
    <w:rsid w:val="00892759"/>
    <w:rsid w:val="0089299F"/>
    <w:rsid w:val="00892BB0"/>
    <w:rsid w:val="00892FA1"/>
    <w:rsid w:val="00892FAB"/>
    <w:rsid w:val="00893A63"/>
    <w:rsid w:val="00893AA6"/>
    <w:rsid w:val="00894893"/>
    <w:rsid w:val="0089490E"/>
    <w:rsid w:val="00894ADD"/>
    <w:rsid w:val="00894FB8"/>
    <w:rsid w:val="008950CE"/>
    <w:rsid w:val="0089538B"/>
    <w:rsid w:val="008953AA"/>
    <w:rsid w:val="008955B3"/>
    <w:rsid w:val="00896002"/>
    <w:rsid w:val="00896029"/>
    <w:rsid w:val="0089629B"/>
    <w:rsid w:val="0089640C"/>
    <w:rsid w:val="00896928"/>
    <w:rsid w:val="00896937"/>
    <w:rsid w:val="008969F7"/>
    <w:rsid w:val="00896CB1"/>
    <w:rsid w:val="00896DE4"/>
    <w:rsid w:val="00896E58"/>
    <w:rsid w:val="008970B5"/>
    <w:rsid w:val="00897419"/>
    <w:rsid w:val="0089752E"/>
    <w:rsid w:val="008975BC"/>
    <w:rsid w:val="008977F3"/>
    <w:rsid w:val="00897E8A"/>
    <w:rsid w:val="008A013A"/>
    <w:rsid w:val="008A0423"/>
    <w:rsid w:val="008A055E"/>
    <w:rsid w:val="008A0718"/>
    <w:rsid w:val="008A083C"/>
    <w:rsid w:val="008A0892"/>
    <w:rsid w:val="008A09D1"/>
    <w:rsid w:val="008A0A1E"/>
    <w:rsid w:val="008A1110"/>
    <w:rsid w:val="008A1139"/>
    <w:rsid w:val="008A1233"/>
    <w:rsid w:val="008A124F"/>
    <w:rsid w:val="008A130C"/>
    <w:rsid w:val="008A17E8"/>
    <w:rsid w:val="008A1E4E"/>
    <w:rsid w:val="008A20C3"/>
    <w:rsid w:val="008A21B6"/>
    <w:rsid w:val="008A2353"/>
    <w:rsid w:val="008A2640"/>
    <w:rsid w:val="008A2863"/>
    <w:rsid w:val="008A291F"/>
    <w:rsid w:val="008A2A50"/>
    <w:rsid w:val="008A3002"/>
    <w:rsid w:val="008A3204"/>
    <w:rsid w:val="008A33BB"/>
    <w:rsid w:val="008A356C"/>
    <w:rsid w:val="008A37F9"/>
    <w:rsid w:val="008A3964"/>
    <w:rsid w:val="008A3A8B"/>
    <w:rsid w:val="008A4180"/>
    <w:rsid w:val="008A4665"/>
    <w:rsid w:val="008A4844"/>
    <w:rsid w:val="008A5179"/>
    <w:rsid w:val="008A52F8"/>
    <w:rsid w:val="008A54DF"/>
    <w:rsid w:val="008A5991"/>
    <w:rsid w:val="008A5B2C"/>
    <w:rsid w:val="008A6038"/>
    <w:rsid w:val="008A6327"/>
    <w:rsid w:val="008A65C8"/>
    <w:rsid w:val="008A673C"/>
    <w:rsid w:val="008A6A73"/>
    <w:rsid w:val="008A6B69"/>
    <w:rsid w:val="008A6C57"/>
    <w:rsid w:val="008A784C"/>
    <w:rsid w:val="008A7D89"/>
    <w:rsid w:val="008A7E85"/>
    <w:rsid w:val="008A7ED2"/>
    <w:rsid w:val="008B013B"/>
    <w:rsid w:val="008B03EA"/>
    <w:rsid w:val="008B084C"/>
    <w:rsid w:val="008B1330"/>
    <w:rsid w:val="008B1492"/>
    <w:rsid w:val="008B14BC"/>
    <w:rsid w:val="008B1662"/>
    <w:rsid w:val="008B1717"/>
    <w:rsid w:val="008B19DD"/>
    <w:rsid w:val="008B1C4C"/>
    <w:rsid w:val="008B1F10"/>
    <w:rsid w:val="008B225D"/>
    <w:rsid w:val="008B23A7"/>
    <w:rsid w:val="008B2B71"/>
    <w:rsid w:val="008B2C5D"/>
    <w:rsid w:val="008B320D"/>
    <w:rsid w:val="008B32DE"/>
    <w:rsid w:val="008B3979"/>
    <w:rsid w:val="008B3A66"/>
    <w:rsid w:val="008B3BC9"/>
    <w:rsid w:val="008B40DD"/>
    <w:rsid w:val="008B42EE"/>
    <w:rsid w:val="008B44FC"/>
    <w:rsid w:val="008B48C9"/>
    <w:rsid w:val="008B4A73"/>
    <w:rsid w:val="008B4AD1"/>
    <w:rsid w:val="008B4F62"/>
    <w:rsid w:val="008B541F"/>
    <w:rsid w:val="008B5429"/>
    <w:rsid w:val="008B555F"/>
    <w:rsid w:val="008B56A2"/>
    <w:rsid w:val="008B56E0"/>
    <w:rsid w:val="008B5869"/>
    <w:rsid w:val="008B597F"/>
    <w:rsid w:val="008B5A3F"/>
    <w:rsid w:val="008B5E2C"/>
    <w:rsid w:val="008B60C1"/>
    <w:rsid w:val="008B60E8"/>
    <w:rsid w:val="008B6283"/>
    <w:rsid w:val="008B63EA"/>
    <w:rsid w:val="008B6405"/>
    <w:rsid w:val="008B6724"/>
    <w:rsid w:val="008B698B"/>
    <w:rsid w:val="008B6AB5"/>
    <w:rsid w:val="008B6C36"/>
    <w:rsid w:val="008B6F16"/>
    <w:rsid w:val="008B7577"/>
    <w:rsid w:val="008B75D7"/>
    <w:rsid w:val="008B7C16"/>
    <w:rsid w:val="008C0345"/>
    <w:rsid w:val="008C07C5"/>
    <w:rsid w:val="008C0852"/>
    <w:rsid w:val="008C0B78"/>
    <w:rsid w:val="008C1428"/>
    <w:rsid w:val="008C149C"/>
    <w:rsid w:val="008C153E"/>
    <w:rsid w:val="008C15F2"/>
    <w:rsid w:val="008C16DA"/>
    <w:rsid w:val="008C18E7"/>
    <w:rsid w:val="008C1C8D"/>
    <w:rsid w:val="008C1F68"/>
    <w:rsid w:val="008C1FEC"/>
    <w:rsid w:val="008C2D87"/>
    <w:rsid w:val="008C3019"/>
    <w:rsid w:val="008C305D"/>
    <w:rsid w:val="008C316D"/>
    <w:rsid w:val="008C3182"/>
    <w:rsid w:val="008C34A1"/>
    <w:rsid w:val="008C3679"/>
    <w:rsid w:val="008C36AE"/>
    <w:rsid w:val="008C3AB2"/>
    <w:rsid w:val="008C3B9A"/>
    <w:rsid w:val="008C3CA4"/>
    <w:rsid w:val="008C3D17"/>
    <w:rsid w:val="008C3E9B"/>
    <w:rsid w:val="008C3EB7"/>
    <w:rsid w:val="008C4018"/>
    <w:rsid w:val="008C40DE"/>
    <w:rsid w:val="008C40FB"/>
    <w:rsid w:val="008C4556"/>
    <w:rsid w:val="008C45E0"/>
    <w:rsid w:val="008C4800"/>
    <w:rsid w:val="008C48A3"/>
    <w:rsid w:val="008C516C"/>
    <w:rsid w:val="008C517F"/>
    <w:rsid w:val="008C569F"/>
    <w:rsid w:val="008C56BE"/>
    <w:rsid w:val="008C5C60"/>
    <w:rsid w:val="008C5C76"/>
    <w:rsid w:val="008C61D5"/>
    <w:rsid w:val="008C632C"/>
    <w:rsid w:val="008C6879"/>
    <w:rsid w:val="008C6936"/>
    <w:rsid w:val="008C6CBA"/>
    <w:rsid w:val="008C7073"/>
    <w:rsid w:val="008C71E8"/>
    <w:rsid w:val="008C722E"/>
    <w:rsid w:val="008C74C1"/>
    <w:rsid w:val="008C75A0"/>
    <w:rsid w:val="008C76A0"/>
    <w:rsid w:val="008C7753"/>
    <w:rsid w:val="008C785B"/>
    <w:rsid w:val="008C7AF9"/>
    <w:rsid w:val="008C7C54"/>
    <w:rsid w:val="008C7D75"/>
    <w:rsid w:val="008C7E82"/>
    <w:rsid w:val="008D0681"/>
    <w:rsid w:val="008D0803"/>
    <w:rsid w:val="008D0885"/>
    <w:rsid w:val="008D0C3C"/>
    <w:rsid w:val="008D0D42"/>
    <w:rsid w:val="008D0EB5"/>
    <w:rsid w:val="008D0EEA"/>
    <w:rsid w:val="008D1314"/>
    <w:rsid w:val="008D1319"/>
    <w:rsid w:val="008D1401"/>
    <w:rsid w:val="008D1478"/>
    <w:rsid w:val="008D164E"/>
    <w:rsid w:val="008D184E"/>
    <w:rsid w:val="008D1A5C"/>
    <w:rsid w:val="008D1D54"/>
    <w:rsid w:val="008D204F"/>
    <w:rsid w:val="008D2102"/>
    <w:rsid w:val="008D25F5"/>
    <w:rsid w:val="008D2BE4"/>
    <w:rsid w:val="008D32D1"/>
    <w:rsid w:val="008D345A"/>
    <w:rsid w:val="008D34F9"/>
    <w:rsid w:val="008D3529"/>
    <w:rsid w:val="008D3A1C"/>
    <w:rsid w:val="008D3BDA"/>
    <w:rsid w:val="008D3C5D"/>
    <w:rsid w:val="008D3C93"/>
    <w:rsid w:val="008D40F2"/>
    <w:rsid w:val="008D43B6"/>
    <w:rsid w:val="008D4760"/>
    <w:rsid w:val="008D4942"/>
    <w:rsid w:val="008D4C1F"/>
    <w:rsid w:val="008D4E91"/>
    <w:rsid w:val="008D5451"/>
    <w:rsid w:val="008D57B7"/>
    <w:rsid w:val="008D58B0"/>
    <w:rsid w:val="008D5BF0"/>
    <w:rsid w:val="008D5CE8"/>
    <w:rsid w:val="008D6522"/>
    <w:rsid w:val="008D664F"/>
    <w:rsid w:val="008D681C"/>
    <w:rsid w:val="008D68EB"/>
    <w:rsid w:val="008D6B4C"/>
    <w:rsid w:val="008D6B65"/>
    <w:rsid w:val="008D75DA"/>
    <w:rsid w:val="008D7B92"/>
    <w:rsid w:val="008E0A87"/>
    <w:rsid w:val="008E0BC6"/>
    <w:rsid w:val="008E0D15"/>
    <w:rsid w:val="008E1148"/>
    <w:rsid w:val="008E1569"/>
    <w:rsid w:val="008E1A78"/>
    <w:rsid w:val="008E1CF6"/>
    <w:rsid w:val="008E20C6"/>
    <w:rsid w:val="008E2476"/>
    <w:rsid w:val="008E253C"/>
    <w:rsid w:val="008E26C2"/>
    <w:rsid w:val="008E293E"/>
    <w:rsid w:val="008E29D0"/>
    <w:rsid w:val="008E2DC6"/>
    <w:rsid w:val="008E3328"/>
    <w:rsid w:val="008E33FC"/>
    <w:rsid w:val="008E34FB"/>
    <w:rsid w:val="008E364E"/>
    <w:rsid w:val="008E37B1"/>
    <w:rsid w:val="008E37DA"/>
    <w:rsid w:val="008E3A6E"/>
    <w:rsid w:val="008E40C0"/>
    <w:rsid w:val="008E4666"/>
    <w:rsid w:val="008E4682"/>
    <w:rsid w:val="008E46C4"/>
    <w:rsid w:val="008E46D5"/>
    <w:rsid w:val="008E46EA"/>
    <w:rsid w:val="008E4723"/>
    <w:rsid w:val="008E47F5"/>
    <w:rsid w:val="008E49A5"/>
    <w:rsid w:val="008E50AB"/>
    <w:rsid w:val="008E5239"/>
    <w:rsid w:val="008E5463"/>
    <w:rsid w:val="008E54AD"/>
    <w:rsid w:val="008E5576"/>
    <w:rsid w:val="008E5BBB"/>
    <w:rsid w:val="008E5D86"/>
    <w:rsid w:val="008E5EBC"/>
    <w:rsid w:val="008E5EF0"/>
    <w:rsid w:val="008E6484"/>
    <w:rsid w:val="008E66FB"/>
    <w:rsid w:val="008E677E"/>
    <w:rsid w:val="008E6E06"/>
    <w:rsid w:val="008E6E37"/>
    <w:rsid w:val="008E7074"/>
    <w:rsid w:val="008E7252"/>
    <w:rsid w:val="008E7335"/>
    <w:rsid w:val="008E7CBB"/>
    <w:rsid w:val="008E7D51"/>
    <w:rsid w:val="008E7DB4"/>
    <w:rsid w:val="008F016D"/>
    <w:rsid w:val="008F03B8"/>
    <w:rsid w:val="008F05E6"/>
    <w:rsid w:val="008F0801"/>
    <w:rsid w:val="008F097B"/>
    <w:rsid w:val="008F0BA3"/>
    <w:rsid w:val="008F0C47"/>
    <w:rsid w:val="008F1008"/>
    <w:rsid w:val="008F1056"/>
    <w:rsid w:val="008F111E"/>
    <w:rsid w:val="008F1254"/>
    <w:rsid w:val="008F15BC"/>
    <w:rsid w:val="008F1D38"/>
    <w:rsid w:val="008F1DFB"/>
    <w:rsid w:val="008F1F9E"/>
    <w:rsid w:val="008F1FFE"/>
    <w:rsid w:val="008F2939"/>
    <w:rsid w:val="008F29CD"/>
    <w:rsid w:val="008F2B81"/>
    <w:rsid w:val="008F2F14"/>
    <w:rsid w:val="008F3187"/>
    <w:rsid w:val="008F3537"/>
    <w:rsid w:val="008F3556"/>
    <w:rsid w:val="008F3919"/>
    <w:rsid w:val="008F43C8"/>
    <w:rsid w:val="008F44A5"/>
    <w:rsid w:val="008F4697"/>
    <w:rsid w:val="008F479F"/>
    <w:rsid w:val="008F4DB2"/>
    <w:rsid w:val="008F4E95"/>
    <w:rsid w:val="008F4EFB"/>
    <w:rsid w:val="008F4FA8"/>
    <w:rsid w:val="008F50FF"/>
    <w:rsid w:val="008F5338"/>
    <w:rsid w:val="008F56BD"/>
    <w:rsid w:val="008F59AD"/>
    <w:rsid w:val="008F5ACC"/>
    <w:rsid w:val="008F5AEE"/>
    <w:rsid w:val="008F64A3"/>
    <w:rsid w:val="008F6CF0"/>
    <w:rsid w:val="008F70CA"/>
    <w:rsid w:val="008F747F"/>
    <w:rsid w:val="008F7B35"/>
    <w:rsid w:val="008F7CB0"/>
    <w:rsid w:val="008F7FE0"/>
    <w:rsid w:val="00900034"/>
    <w:rsid w:val="009001E2"/>
    <w:rsid w:val="009002E9"/>
    <w:rsid w:val="00900353"/>
    <w:rsid w:val="009003B5"/>
    <w:rsid w:val="00900422"/>
    <w:rsid w:val="0090050D"/>
    <w:rsid w:val="009006B6"/>
    <w:rsid w:val="0090082C"/>
    <w:rsid w:val="00900A53"/>
    <w:rsid w:val="00900C49"/>
    <w:rsid w:val="00900DCC"/>
    <w:rsid w:val="00900FA5"/>
    <w:rsid w:val="00901248"/>
    <w:rsid w:val="009015EA"/>
    <w:rsid w:val="0090185A"/>
    <w:rsid w:val="00901986"/>
    <w:rsid w:val="00901BFA"/>
    <w:rsid w:val="00901CBD"/>
    <w:rsid w:val="00901D07"/>
    <w:rsid w:val="00901ED0"/>
    <w:rsid w:val="009022B0"/>
    <w:rsid w:val="00902525"/>
    <w:rsid w:val="009026E5"/>
    <w:rsid w:val="0090273F"/>
    <w:rsid w:val="00902BDF"/>
    <w:rsid w:val="00902C2F"/>
    <w:rsid w:val="00902CF3"/>
    <w:rsid w:val="00902CFF"/>
    <w:rsid w:val="00902E06"/>
    <w:rsid w:val="00903367"/>
    <w:rsid w:val="009036B8"/>
    <w:rsid w:val="009037DE"/>
    <w:rsid w:val="00903957"/>
    <w:rsid w:val="00903974"/>
    <w:rsid w:val="00903EDC"/>
    <w:rsid w:val="009044D2"/>
    <w:rsid w:val="00904C18"/>
    <w:rsid w:val="00905515"/>
    <w:rsid w:val="00905603"/>
    <w:rsid w:val="009058D8"/>
    <w:rsid w:val="00905C15"/>
    <w:rsid w:val="00905E6C"/>
    <w:rsid w:val="00905EC6"/>
    <w:rsid w:val="00905ECA"/>
    <w:rsid w:val="00905EF3"/>
    <w:rsid w:val="009064D4"/>
    <w:rsid w:val="00906520"/>
    <w:rsid w:val="009065F6"/>
    <w:rsid w:val="009066DA"/>
    <w:rsid w:val="009068C4"/>
    <w:rsid w:val="00906BE0"/>
    <w:rsid w:val="00906C6F"/>
    <w:rsid w:val="00906C95"/>
    <w:rsid w:val="00906E05"/>
    <w:rsid w:val="00907009"/>
    <w:rsid w:val="00907058"/>
    <w:rsid w:val="00907449"/>
    <w:rsid w:val="009076A3"/>
    <w:rsid w:val="00907D01"/>
    <w:rsid w:val="00907D6A"/>
    <w:rsid w:val="00907F36"/>
    <w:rsid w:val="00907FCA"/>
    <w:rsid w:val="0091014E"/>
    <w:rsid w:val="00910290"/>
    <w:rsid w:val="00910547"/>
    <w:rsid w:val="00910781"/>
    <w:rsid w:val="00910843"/>
    <w:rsid w:val="00910BFF"/>
    <w:rsid w:val="009111E5"/>
    <w:rsid w:val="0091199F"/>
    <w:rsid w:val="00911F9A"/>
    <w:rsid w:val="009120DE"/>
    <w:rsid w:val="00912823"/>
    <w:rsid w:val="0091293F"/>
    <w:rsid w:val="00912C1B"/>
    <w:rsid w:val="0091327D"/>
    <w:rsid w:val="009134B5"/>
    <w:rsid w:val="0091357B"/>
    <w:rsid w:val="00913581"/>
    <w:rsid w:val="0091399C"/>
    <w:rsid w:val="00913B71"/>
    <w:rsid w:val="00913DAD"/>
    <w:rsid w:val="0091418C"/>
    <w:rsid w:val="00914403"/>
    <w:rsid w:val="009144D7"/>
    <w:rsid w:val="0091457B"/>
    <w:rsid w:val="00914585"/>
    <w:rsid w:val="009146DA"/>
    <w:rsid w:val="0091486E"/>
    <w:rsid w:val="009148B5"/>
    <w:rsid w:val="00914AB1"/>
    <w:rsid w:val="00914B38"/>
    <w:rsid w:val="00914B54"/>
    <w:rsid w:val="00914B83"/>
    <w:rsid w:val="00914E3C"/>
    <w:rsid w:val="00915066"/>
    <w:rsid w:val="009150E2"/>
    <w:rsid w:val="00915188"/>
    <w:rsid w:val="009155FC"/>
    <w:rsid w:val="0091568E"/>
    <w:rsid w:val="00915CE3"/>
    <w:rsid w:val="00915F4B"/>
    <w:rsid w:val="00915FD2"/>
    <w:rsid w:val="009160F1"/>
    <w:rsid w:val="0091635F"/>
    <w:rsid w:val="00916472"/>
    <w:rsid w:val="009165E2"/>
    <w:rsid w:val="00916875"/>
    <w:rsid w:val="00916A05"/>
    <w:rsid w:val="00916A60"/>
    <w:rsid w:val="00916C23"/>
    <w:rsid w:val="009171D9"/>
    <w:rsid w:val="00917326"/>
    <w:rsid w:val="009173F5"/>
    <w:rsid w:val="0091774A"/>
    <w:rsid w:val="00917CD3"/>
    <w:rsid w:val="00917DD2"/>
    <w:rsid w:val="00917F6D"/>
    <w:rsid w:val="00917F9B"/>
    <w:rsid w:val="00917FEE"/>
    <w:rsid w:val="0092008D"/>
    <w:rsid w:val="0092020B"/>
    <w:rsid w:val="00920298"/>
    <w:rsid w:val="009202AF"/>
    <w:rsid w:val="00920415"/>
    <w:rsid w:val="0092065B"/>
    <w:rsid w:val="00920A9D"/>
    <w:rsid w:val="00920AF6"/>
    <w:rsid w:val="00920BB2"/>
    <w:rsid w:val="00920C57"/>
    <w:rsid w:val="00920DA8"/>
    <w:rsid w:val="0092110A"/>
    <w:rsid w:val="00921314"/>
    <w:rsid w:val="0092162C"/>
    <w:rsid w:val="00921720"/>
    <w:rsid w:val="009219EE"/>
    <w:rsid w:val="00921B68"/>
    <w:rsid w:val="00921E0A"/>
    <w:rsid w:val="00921F75"/>
    <w:rsid w:val="0092207E"/>
    <w:rsid w:val="009221C0"/>
    <w:rsid w:val="009221D0"/>
    <w:rsid w:val="009226A6"/>
    <w:rsid w:val="00922A58"/>
    <w:rsid w:val="00922C90"/>
    <w:rsid w:val="0092306F"/>
    <w:rsid w:val="00923A91"/>
    <w:rsid w:val="00923C28"/>
    <w:rsid w:val="00923CB5"/>
    <w:rsid w:val="00923F1C"/>
    <w:rsid w:val="00924518"/>
    <w:rsid w:val="0092497B"/>
    <w:rsid w:val="00924AF6"/>
    <w:rsid w:val="00924BA2"/>
    <w:rsid w:val="00924D44"/>
    <w:rsid w:val="00924DDB"/>
    <w:rsid w:val="00924E16"/>
    <w:rsid w:val="00924EEE"/>
    <w:rsid w:val="00924F0B"/>
    <w:rsid w:val="00925126"/>
    <w:rsid w:val="00925501"/>
    <w:rsid w:val="00925702"/>
    <w:rsid w:val="009259E5"/>
    <w:rsid w:val="00925D17"/>
    <w:rsid w:val="00925F4C"/>
    <w:rsid w:val="00926448"/>
    <w:rsid w:val="00926871"/>
    <w:rsid w:val="009268E3"/>
    <w:rsid w:val="00926941"/>
    <w:rsid w:val="00926BFB"/>
    <w:rsid w:val="00926EA8"/>
    <w:rsid w:val="0092703D"/>
    <w:rsid w:val="0092713D"/>
    <w:rsid w:val="00927249"/>
    <w:rsid w:val="00927479"/>
    <w:rsid w:val="00927554"/>
    <w:rsid w:val="00927B57"/>
    <w:rsid w:val="00927C10"/>
    <w:rsid w:val="00930018"/>
    <w:rsid w:val="0093005F"/>
    <w:rsid w:val="00930161"/>
    <w:rsid w:val="0093019A"/>
    <w:rsid w:val="00930283"/>
    <w:rsid w:val="0093056A"/>
    <w:rsid w:val="00930597"/>
    <w:rsid w:val="00930690"/>
    <w:rsid w:val="009306C2"/>
    <w:rsid w:val="009309D1"/>
    <w:rsid w:val="00930CD4"/>
    <w:rsid w:val="00930E1F"/>
    <w:rsid w:val="00930FEF"/>
    <w:rsid w:val="00931026"/>
    <w:rsid w:val="00931128"/>
    <w:rsid w:val="009314FC"/>
    <w:rsid w:val="009317FE"/>
    <w:rsid w:val="00931809"/>
    <w:rsid w:val="009318B3"/>
    <w:rsid w:val="00931904"/>
    <w:rsid w:val="00932298"/>
    <w:rsid w:val="009327BB"/>
    <w:rsid w:val="00932874"/>
    <w:rsid w:val="00932AF5"/>
    <w:rsid w:val="00932B21"/>
    <w:rsid w:val="00932C36"/>
    <w:rsid w:val="00932C70"/>
    <w:rsid w:val="00932CFA"/>
    <w:rsid w:val="00932E82"/>
    <w:rsid w:val="00932F06"/>
    <w:rsid w:val="00932F08"/>
    <w:rsid w:val="009331FE"/>
    <w:rsid w:val="00933637"/>
    <w:rsid w:val="009337BF"/>
    <w:rsid w:val="00933A28"/>
    <w:rsid w:val="00933A5A"/>
    <w:rsid w:val="00933AA7"/>
    <w:rsid w:val="00933BF5"/>
    <w:rsid w:val="00933C18"/>
    <w:rsid w:val="00933C89"/>
    <w:rsid w:val="00933E34"/>
    <w:rsid w:val="00933F81"/>
    <w:rsid w:val="00934043"/>
    <w:rsid w:val="00934069"/>
    <w:rsid w:val="00934090"/>
    <w:rsid w:val="009343A7"/>
    <w:rsid w:val="00934595"/>
    <w:rsid w:val="0093476A"/>
    <w:rsid w:val="009349D6"/>
    <w:rsid w:val="00934D8A"/>
    <w:rsid w:val="009351D8"/>
    <w:rsid w:val="009352D8"/>
    <w:rsid w:val="009352FC"/>
    <w:rsid w:val="00935365"/>
    <w:rsid w:val="009354D0"/>
    <w:rsid w:val="00935557"/>
    <w:rsid w:val="00935CB6"/>
    <w:rsid w:val="00935CBE"/>
    <w:rsid w:val="0093610C"/>
    <w:rsid w:val="009368B8"/>
    <w:rsid w:val="0093698B"/>
    <w:rsid w:val="00936E51"/>
    <w:rsid w:val="00936F1D"/>
    <w:rsid w:val="0093708E"/>
    <w:rsid w:val="0093736B"/>
    <w:rsid w:val="00937469"/>
    <w:rsid w:val="009375BD"/>
    <w:rsid w:val="009377EE"/>
    <w:rsid w:val="00937A10"/>
    <w:rsid w:val="00937C46"/>
    <w:rsid w:val="00937C51"/>
    <w:rsid w:val="00940796"/>
    <w:rsid w:val="00940AEC"/>
    <w:rsid w:val="00940BCC"/>
    <w:rsid w:val="00940D77"/>
    <w:rsid w:val="009412B1"/>
    <w:rsid w:val="00941516"/>
    <w:rsid w:val="00941648"/>
    <w:rsid w:val="009418D0"/>
    <w:rsid w:val="009419A4"/>
    <w:rsid w:val="00941CEA"/>
    <w:rsid w:val="00941F6C"/>
    <w:rsid w:val="00941F88"/>
    <w:rsid w:val="00942B62"/>
    <w:rsid w:val="00942C9B"/>
    <w:rsid w:val="00942E40"/>
    <w:rsid w:val="00942F4C"/>
    <w:rsid w:val="0094305D"/>
    <w:rsid w:val="00943087"/>
    <w:rsid w:val="009437D1"/>
    <w:rsid w:val="0094396F"/>
    <w:rsid w:val="009439A6"/>
    <w:rsid w:val="00943D20"/>
    <w:rsid w:val="00943DE3"/>
    <w:rsid w:val="00943EF3"/>
    <w:rsid w:val="009440A6"/>
    <w:rsid w:val="00944520"/>
    <w:rsid w:val="00944606"/>
    <w:rsid w:val="00944680"/>
    <w:rsid w:val="0094495F"/>
    <w:rsid w:val="00944A03"/>
    <w:rsid w:val="00944B0C"/>
    <w:rsid w:val="00944F0B"/>
    <w:rsid w:val="009451BA"/>
    <w:rsid w:val="00945556"/>
    <w:rsid w:val="00945705"/>
    <w:rsid w:val="00945C05"/>
    <w:rsid w:val="00946110"/>
    <w:rsid w:val="0094641F"/>
    <w:rsid w:val="00946CB1"/>
    <w:rsid w:val="00946D26"/>
    <w:rsid w:val="00947217"/>
    <w:rsid w:val="009474E9"/>
    <w:rsid w:val="0094757A"/>
    <w:rsid w:val="0094781B"/>
    <w:rsid w:val="009478B3"/>
    <w:rsid w:val="00947F0E"/>
    <w:rsid w:val="00950207"/>
    <w:rsid w:val="0095025A"/>
    <w:rsid w:val="00950317"/>
    <w:rsid w:val="009503FE"/>
    <w:rsid w:val="009504D0"/>
    <w:rsid w:val="009505B7"/>
    <w:rsid w:val="009506CE"/>
    <w:rsid w:val="00950745"/>
    <w:rsid w:val="0095074E"/>
    <w:rsid w:val="009508DB"/>
    <w:rsid w:val="009512CA"/>
    <w:rsid w:val="0095186B"/>
    <w:rsid w:val="00951C44"/>
    <w:rsid w:val="00951E82"/>
    <w:rsid w:val="00951F54"/>
    <w:rsid w:val="009521EF"/>
    <w:rsid w:val="00952335"/>
    <w:rsid w:val="00952438"/>
    <w:rsid w:val="009524F7"/>
    <w:rsid w:val="0095255A"/>
    <w:rsid w:val="0095259B"/>
    <w:rsid w:val="00952AE2"/>
    <w:rsid w:val="00952BBD"/>
    <w:rsid w:val="00952DE5"/>
    <w:rsid w:val="0095324C"/>
    <w:rsid w:val="00953D58"/>
    <w:rsid w:val="00953E12"/>
    <w:rsid w:val="00954105"/>
    <w:rsid w:val="0095435E"/>
    <w:rsid w:val="009543C3"/>
    <w:rsid w:val="009544B1"/>
    <w:rsid w:val="00954645"/>
    <w:rsid w:val="00954882"/>
    <w:rsid w:val="00954B37"/>
    <w:rsid w:val="00954BC7"/>
    <w:rsid w:val="00954E2C"/>
    <w:rsid w:val="00954F15"/>
    <w:rsid w:val="00955046"/>
    <w:rsid w:val="00955313"/>
    <w:rsid w:val="00955345"/>
    <w:rsid w:val="0095545D"/>
    <w:rsid w:val="009555C0"/>
    <w:rsid w:val="0095574D"/>
    <w:rsid w:val="009559B6"/>
    <w:rsid w:val="009559E2"/>
    <w:rsid w:val="00955B17"/>
    <w:rsid w:val="00955CB2"/>
    <w:rsid w:val="0095619B"/>
    <w:rsid w:val="00956288"/>
    <w:rsid w:val="00956320"/>
    <w:rsid w:val="009564E7"/>
    <w:rsid w:val="009566C9"/>
    <w:rsid w:val="009568D4"/>
    <w:rsid w:val="00956B48"/>
    <w:rsid w:val="00957370"/>
    <w:rsid w:val="009575D4"/>
    <w:rsid w:val="0095783F"/>
    <w:rsid w:val="00957B43"/>
    <w:rsid w:val="00957BD2"/>
    <w:rsid w:val="00957F5C"/>
    <w:rsid w:val="0096002B"/>
    <w:rsid w:val="0096014A"/>
    <w:rsid w:val="009603E3"/>
    <w:rsid w:val="00960469"/>
    <w:rsid w:val="00960491"/>
    <w:rsid w:val="009606F6"/>
    <w:rsid w:val="00960727"/>
    <w:rsid w:val="00960898"/>
    <w:rsid w:val="00960AC2"/>
    <w:rsid w:val="00960CA9"/>
    <w:rsid w:val="00960F6E"/>
    <w:rsid w:val="0096143B"/>
    <w:rsid w:val="00961739"/>
    <w:rsid w:val="00961852"/>
    <w:rsid w:val="00961E67"/>
    <w:rsid w:val="0096228C"/>
    <w:rsid w:val="00962515"/>
    <w:rsid w:val="00962597"/>
    <w:rsid w:val="009625A9"/>
    <w:rsid w:val="00962A72"/>
    <w:rsid w:val="00962C8C"/>
    <w:rsid w:val="00962D7B"/>
    <w:rsid w:val="00962E20"/>
    <w:rsid w:val="00962F49"/>
    <w:rsid w:val="00962F5A"/>
    <w:rsid w:val="00962F93"/>
    <w:rsid w:val="00963395"/>
    <w:rsid w:val="009636D4"/>
    <w:rsid w:val="00963AB8"/>
    <w:rsid w:val="00963C4A"/>
    <w:rsid w:val="00963C6E"/>
    <w:rsid w:val="00963C87"/>
    <w:rsid w:val="00963D95"/>
    <w:rsid w:val="0096413E"/>
    <w:rsid w:val="009643CB"/>
    <w:rsid w:val="009646EB"/>
    <w:rsid w:val="009649E7"/>
    <w:rsid w:val="00964EBC"/>
    <w:rsid w:val="00965327"/>
    <w:rsid w:val="00965387"/>
    <w:rsid w:val="009653E5"/>
    <w:rsid w:val="009658B3"/>
    <w:rsid w:val="00965FFA"/>
    <w:rsid w:val="0096632A"/>
    <w:rsid w:val="009665A5"/>
    <w:rsid w:val="00966B59"/>
    <w:rsid w:val="00966E14"/>
    <w:rsid w:val="00966E48"/>
    <w:rsid w:val="00967167"/>
    <w:rsid w:val="00967198"/>
    <w:rsid w:val="0096726C"/>
    <w:rsid w:val="00967340"/>
    <w:rsid w:val="009674A6"/>
    <w:rsid w:val="00967536"/>
    <w:rsid w:val="00967962"/>
    <w:rsid w:val="00967BA4"/>
    <w:rsid w:val="00967D29"/>
    <w:rsid w:val="00970031"/>
    <w:rsid w:val="00970205"/>
    <w:rsid w:val="0097031F"/>
    <w:rsid w:val="00970433"/>
    <w:rsid w:val="0097058E"/>
    <w:rsid w:val="00970708"/>
    <w:rsid w:val="00970A63"/>
    <w:rsid w:val="00970B0A"/>
    <w:rsid w:val="00970C37"/>
    <w:rsid w:val="00970CE3"/>
    <w:rsid w:val="0097150B"/>
    <w:rsid w:val="00971882"/>
    <w:rsid w:val="00971A17"/>
    <w:rsid w:val="00971C85"/>
    <w:rsid w:val="00971D74"/>
    <w:rsid w:val="00971DBA"/>
    <w:rsid w:val="00971DF5"/>
    <w:rsid w:val="00971FDD"/>
    <w:rsid w:val="00972275"/>
    <w:rsid w:val="009723D0"/>
    <w:rsid w:val="00972501"/>
    <w:rsid w:val="00972CEA"/>
    <w:rsid w:val="00972F5A"/>
    <w:rsid w:val="00973025"/>
    <w:rsid w:val="00973070"/>
    <w:rsid w:val="009732E1"/>
    <w:rsid w:val="00973409"/>
    <w:rsid w:val="00973677"/>
    <w:rsid w:val="00973694"/>
    <w:rsid w:val="0097378E"/>
    <w:rsid w:val="00973E19"/>
    <w:rsid w:val="00974078"/>
    <w:rsid w:val="0097459C"/>
    <w:rsid w:val="00974656"/>
    <w:rsid w:val="00974818"/>
    <w:rsid w:val="00974C52"/>
    <w:rsid w:val="00974D10"/>
    <w:rsid w:val="00975146"/>
    <w:rsid w:val="00975653"/>
    <w:rsid w:val="009756B3"/>
    <w:rsid w:val="0097598D"/>
    <w:rsid w:val="00975CFF"/>
    <w:rsid w:val="00975ECA"/>
    <w:rsid w:val="00976128"/>
    <w:rsid w:val="009765BD"/>
    <w:rsid w:val="0097690C"/>
    <w:rsid w:val="00976D50"/>
    <w:rsid w:val="00976E3F"/>
    <w:rsid w:val="00976F57"/>
    <w:rsid w:val="00976FF7"/>
    <w:rsid w:val="00977068"/>
    <w:rsid w:val="0097714A"/>
    <w:rsid w:val="009771A4"/>
    <w:rsid w:val="00977247"/>
    <w:rsid w:val="00977427"/>
    <w:rsid w:val="0097762D"/>
    <w:rsid w:val="00977679"/>
    <w:rsid w:val="009777DC"/>
    <w:rsid w:val="00977E8A"/>
    <w:rsid w:val="00977EBD"/>
    <w:rsid w:val="0098070B"/>
    <w:rsid w:val="0098071D"/>
    <w:rsid w:val="00980931"/>
    <w:rsid w:val="00980C9E"/>
    <w:rsid w:val="009810BC"/>
    <w:rsid w:val="009813B2"/>
    <w:rsid w:val="009815E4"/>
    <w:rsid w:val="009816E0"/>
    <w:rsid w:val="009818C0"/>
    <w:rsid w:val="00981934"/>
    <w:rsid w:val="00981BB6"/>
    <w:rsid w:val="00981C99"/>
    <w:rsid w:val="00981E68"/>
    <w:rsid w:val="00981FD6"/>
    <w:rsid w:val="00982158"/>
    <w:rsid w:val="009822FE"/>
    <w:rsid w:val="009829D2"/>
    <w:rsid w:val="00982BCF"/>
    <w:rsid w:val="00982EF7"/>
    <w:rsid w:val="00982F16"/>
    <w:rsid w:val="00983324"/>
    <w:rsid w:val="009835D0"/>
    <w:rsid w:val="00983855"/>
    <w:rsid w:val="009844B8"/>
    <w:rsid w:val="009845A7"/>
    <w:rsid w:val="0098477B"/>
    <w:rsid w:val="00984B35"/>
    <w:rsid w:val="00985C21"/>
    <w:rsid w:val="00986255"/>
    <w:rsid w:val="009864BF"/>
    <w:rsid w:val="00986C97"/>
    <w:rsid w:val="00987123"/>
    <w:rsid w:val="00987581"/>
    <w:rsid w:val="00987681"/>
    <w:rsid w:val="009879F4"/>
    <w:rsid w:val="00987B0F"/>
    <w:rsid w:val="00987CD2"/>
    <w:rsid w:val="0099012B"/>
    <w:rsid w:val="009903CF"/>
    <w:rsid w:val="0099077C"/>
    <w:rsid w:val="00990822"/>
    <w:rsid w:val="00990D84"/>
    <w:rsid w:val="00990F6D"/>
    <w:rsid w:val="00990FB3"/>
    <w:rsid w:val="009914AE"/>
    <w:rsid w:val="00991728"/>
    <w:rsid w:val="0099197A"/>
    <w:rsid w:val="009919D5"/>
    <w:rsid w:val="00991A0F"/>
    <w:rsid w:val="00991ABE"/>
    <w:rsid w:val="00991BCF"/>
    <w:rsid w:val="00991D9F"/>
    <w:rsid w:val="009922DF"/>
    <w:rsid w:val="00992324"/>
    <w:rsid w:val="00992356"/>
    <w:rsid w:val="0099254C"/>
    <w:rsid w:val="00992F1C"/>
    <w:rsid w:val="009931E5"/>
    <w:rsid w:val="0099340B"/>
    <w:rsid w:val="009935A3"/>
    <w:rsid w:val="009938EF"/>
    <w:rsid w:val="009939E8"/>
    <w:rsid w:val="00993A98"/>
    <w:rsid w:val="00993D46"/>
    <w:rsid w:val="00993EFD"/>
    <w:rsid w:val="009941A3"/>
    <w:rsid w:val="009941CA"/>
    <w:rsid w:val="009945D5"/>
    <w:rsid w:val="0099493A"/>
    <w:rsid w:val="00994A7F"/>
    <w:rsid w:val="00994AC4"/>
    <w:rsid w:val="00994CDF"/>
    <w:rsid w:val="00994F0A"/>
    <w:rsid w:val="00994FDF"/>
    <w:rsid w:val="0099501A"/>
    <w:rsid w:val="009952BB"/>
    <w:rsid w:val="009953EB"/>
    <w:rsid w:val="00995676"/>
    <w:rsid w:val="009956D8"/>
    <w:rsid w:val="00995884"/>
    <w:rsid w:val="009959D3"/>
    <w:rsid w:val="00995AFC"/>
    <w:rsid w:val="00995C72"/>
    <w:rsid w:val="0099647D"/>
    <w:rsid w:val="00996896"/>
    <w:rsid w:val="00996A08"/>
    <w:rsid w:val="00996B15"/>
    <w:rsid w:val="00996B77"/>
    <w:rsid w:val="00996FA3"/>
    <w:rsid w:val="009971E0"/>
    <w:rsid w:val="00997278"/>
    <w:rsid w:val="009A002A"/>
    <w:rsid w:val="009A0162"/>
    <w:rsid w:val="009A0222"/>
    <w:rsid w:val="009A0346"/>
    <w:rsid w:val="009A0964"/>
    <w:rsid w:val="009A10F9"/>
    <w:rsid w:val="009A1253"/>
    <w:rsid w:val="009A16D1"/>
    <w:rsid w:val="009A1A38"/>
    <w:rsid w:val="009A1CCE"/>
    <w:rsid w:val="009A1FDC"/>
    <w:rsid w:val="009A1FE1"/>
    <w:rsid w:val="009A2217"/>
    <w:rsid w:val="009A255E"/>
    <w:rsid w:val="009A2686"/>
    <w:rsid w:val="009A270B"/>
    <w:rsid w:val="009A29AE"/>
    <w:rsid w:val="009A2B63"/>
    <w:rsid w:val="009A2C64"/>
    <w:rsid w:val="009A2F9E"/>
    <w:rsid w:val="009A30CD"/>
    <w:rsid w:val="009A3580"/>
    <w:rsid w:val="009A3683"/>
    <w:rsid w:val="009A37C8"/>
    <w:rsid w:val="009A3E07"/>
    <w:rsid w:val="009A405A"/>
    <w:rsid w:val="009A447C"/>
    <w:rsid w:val="009A464C"/>
    <w:rsid w:val="009A477A"/>
    <w:rsid w:val="009A4809"/>
    <w:rsid w:val="009A48AF"/>
    <w:rsid w:val="009A4BBB"/>
    <w:rsid w:val="009A4EB3"/>
    <w:rsid w:val="009A4EF5"/>
    <w:rsid w:val="009A5208"/>
    <w:rsid w:val="009A533E"/>
    <w:rsid w:val="009A5636"/>
    <w:rsid w:val="009A565C"/>
    <w:rsid w:val="009A58DB"/>
    <w:rsid w:val="009A5A81"/>
    <w:rsid w:val="009A5D14"/>
    <w:rsid w:val="009A5FCD"/>
    <w:rsid w:val="009A60A7"/>
    <w:rsid w:val="009A61A0"/>
    <w:rsid w:val="009A64D2"/>
    <w:rsid w:val="009A67FF"/>
    <w:rsid w:val="009A6BA3"/>
    <w:rsid w:val="009A6C3E"/>
    <w:rsid w:val="009A7111"/>
    <w:rsid w:val="009A770F"/>
    <w:rsid w:val="009A7D56"/>
    <w:rsid w:val="009B04EF"/>
    <w:rsid w:val="009B0828"/>
    <w:rsid w:val="009B0962"/>
    <w:rsid w:val="009B0A11"/>
    <w:rsid w:val="009B0A9B"/>
    <w:rsid w:val="009B0E1A"/>
    <w:rsid w:val="009B1082"/>
    <w:rsid w:val="009B1230"/>
    <w:rsid w:val="009B12EC"/>
    <w:rsid w:val="009B1382"/>
    <w:rsid w:val="009B13D2"/>
    <w:rsid w:val="009B13FB"/>
    <w:rsid w:val="009B14EB"/>
    <w:rsid w:val="009B15C1"/>
    <w:rsid w:val="009B1652"/>
    <w:rsid w:val="009B1678"/>
    <w:rsid w:val="009B1A9B"/>
    <w:rsid w:val="009B1DB7"/>
    <w:rsid w:val="009B2539"/>
    <w:rsid w:val="009B287C"/>
    <w:rsid w:val="009B2B5B"/>
    <w:rsid w:val="009B2C3C"/>
    <w:rsid w:val="009B2F17"/>
    <w:rsid w:val="009B2F6F"/>
    <w:rsid w:val="009B303F"/>
    <w:rsid w:val="009B3232"/>
    <w:rsid w:val="009B388C"/>
    <w:rsid w:val="009B39DD"/>
    <w:rsid w:val="009B400E"/>
    <w:rsid w:val="009B4267"/>
    <w:rsid w:val="009B4609"/>
    <w:rsid w:val="009B4998"/>
    <w:rsid w:val="009B4F0B"/>
    <w:rsid w:val="009B51BA"/>
    <w:rsid w:val="009B5913"/>
    <w:rsid w:val="009B5936"/>
    <w:rsid w:val="009B5B74"/>
    <w:rsid w:val="009B5BF5"/>
    <w:rsid w:val="009B5F75"/>
    <w:rsid w:val="009B5F99"/>
    <w:rsid w:val="009B6051"/>
    <w:rsid w:val="009B6B8A"/>
    <w:rsid w:val="009B6CFA"/>
    <w:rsid w:val="009B6EE4"/>
    <w:rsid w:val="009B6F0D"/>
    <w:rsid w:val="009B6F22"/>
    <w:rsid w:val="009B6F2C"/>
    <w:rsid w:val="009B6F55"/>
    <w:rsid w:val="009B7043"/>
    <w:rsid w:val="009B70DC"/>
    <w:rsid w:val="009B71A1"/>
    <w:rsid w:val="009B725B"/>
    <w:rsid w:val="009B72F6"/>
    <w:rsid w:val="009B7708"/>
    <w:rsid w:val="009B774C"/>
    <w:rsid w:val="009B7C24"/>
    <w:rsid w:val="009B7DAA"/>
    <w:rsid w:val="009B7E61"/>
    <w:rsid w:val="009C00D4"/>
    <w:rsid w:val="009C0251"/>
    <w:rsid w:val="009C05F0"/>
    <w:rsid w:val="009C08CA"/>
    <w:rsid w:val="009C0C76"/>
    <w:rsid w:val="009C0D86"/>
    <w:rsid w:val="009C11EB"/>
    <w:rsid w:val="009C1303"/>
    <w:rsid w:val="009C1546"/>
    <w:rsid w:val="009C16BE"/>
    <w:rsid w:val="009C1B40"/>
    <w:rsid w:val="009C1F5E"/>
    <w:rsid w:val="009C2005"/>
    <w:rsid w:val="009C2413"/>
    <w:rsid w:val="009C2780"/>
    <w:rsid w:val="009C28BF"/>
    <w:rsid w:val="009C28EE"/>
    <w:rsid w:val="009C340E"/>
    <w:rsid w:val="009C3671"/>
    <w:rsid w:val="009C36D0"/>
    <w:rsid w:val="009C3A31"/>
    <w:rsid w:val="009C3CC9"/>
    <w:rsid w:val="009C3D8B"/>
    <w:rsid w:val="009C414F"/>
    <w:rsid w:val="009C416C"/>
    <w:rsid w:val="009C437A"/>
    <w:rsid w:val="009C45EB"/>
    <w:rsid w:val="009C475F"/>
    <w:rsid w:val="009C4831"/>
    <w:rsid w:val="009C4846"/>
    <w:rsid w:val="009C4CAF"/>
    <w:rsid w:val="009C4CFF"/>
    <w:rsid w:val="009C4D4A"/>
    <w:rsid w:val="009C50B9"/>
    <w:rsid w:val="009C53FE"/>
    <w:rsid w:val="009C5423"/>
    <w:rsid w:val="009C57C4"/>
    <w:rsid w:val="009C58BA"/>
    <w:rsid w:val="009C58C6"/>
    <w:rsid w:val="009C5C5F"/>
    <w:rsid w:val="009C5F52"/>
    <w:rsid w:val="009C603C"/>
    <w:rsid w:val="009C6064"/>
    <w:rsid w:val="009C653E"/>
    <w:rsid w:val="009C67FF"/>
    <w:rsid w:val="009C68F8"/>
    <w:rsid w:val="009C714C"/>
    <w:rsid w:val="009C758C"/>
    <w:rsid w:val="009C7611"/>
    <w:rsid w:val="009C7884"/>
    <w:rsid w:val="009C78FE"/>
    <w:rsid w:val="009C7976"/>
    <w:rsid w:val="009C7AA2"/>
    <w:rsid w:val="009C7BAD"/>
    <w:rsid w:val="009C7C3A"/>
    <w:rsid w:val="009C7C62"/>
    <w:rsid w:val="009C7C68"/>
    <w:rsid w:val="009C7CE5"/>
    <w:rsid w:val="009C7D71"/>
    <w:rsid w:val="009D036E"/>
    <w:rsid w:val="009D069B"/>
    <w:rsid w:val="009D0766"/>
    <w:rsid w:val="009D0AAF"/>
    <w:rsid w:val="009D0B0A"/>
    <w:rsid w:val="009D114D"/>
    <w:rsid w:val="009D1251"/>
    <w:rsid w:val="009D166D"/>
    <w:rsid w:val="009D17B3"/>
    <w:rsid w:val="009D18EE"/>
    <w:rsid w:val="009D1931"/>
    <w:rsid w:val="009D1B8B"/>
    <w:rsid w:val="009D1D3F"/>
    <w:rsid w:val="009D1DF2"/>
    <w:rsid w:val="009D1E70"/>
    <w:rsid w:val="009D20D4"/>
    <w:rsid w:val="009D221C"/>
    <w:rsid w:val="009D2287"/>
    <w:rsid w:val="009D24F6"/>
    <w:rsid w:val="009D2660"/>
    <w:rsid w:val="009D2AE1"/>
    <w:rsid w:val="009D2BA3"/>
    <w:rsid w:val="009D2CD2"/>
    <w:rsid w:val="009D32F2"/>
    <w:rsid w:val="009D33FC"/>
    <w:rsid w:val="009D3AAA"/>
    <w:rsid w:val="009D3B8A"/>
    <w:rsid w:val="009D3D9A"/>
    <w:rsid w:val="009D4C41"/>
    <w:rsid w:val="009D4E87"/>
    <w:rsid w:val="009D542E"/>
    <w:rsid w:val="009D567D"/>
    <w:rsid w:val="009D599E"/>
    <w:rsid w:val="009D59B5"/>
    <w:rsid w:val="009D5EB9"/>
    <w:rsid w:val="009D5F5A"/>
    <w:rsid w:val="009D6345"/>
    <w:rsid w:val="009D643A"/>
    <w:rsid w:val="009D644B"/>
    <w:rsid w:val="009D680B"/>
    <w:rsid w:val="009D68F5"/>
    <w:rsid w:val="009D698C"/>
    <w:rsid w:val="009D6AD5"/>
    <w:rsid w:val="009D6B02"/>
    <w:rsid w:val="009D6B09"/>
    <w:rsid w:val="009D6B9E"/>
    <w:rsid w:val="009D6BE1"/>
    <w:rsid w:val="009D6D8D"/>
    <w:rsid w:val="009D6DA7"/>
    <w:rsid w:val="009D6F72"/>
    <w:rsid w:val="009D7877"/>
    <w:rsid w:val="009E006C"/>
    <w:rsid w:val="009E0992"/>
    <w:rsid w:val="009E09D8"/>
    <w:rsid w:val="009E0FDB"/>
    <w:rsid w:val="009E11DC"/>
    <w:rsid w:val="009E11F4"/>
    <w:rsid w:val="009E1651"/>
    <w:rsid w:val="009E196C"/>
    <w:rsid w:val="009E1B47"/>
    <w:rsid w:val="009E1E6E"/>
    <w:rsid w:val="009E2150"/>
    <w:rsid w:val="009E21F0"/>
    <w:rsid w:val="009E2352"/>
    <w:rsid w:val="009E2442"/>
    <w:rsid w:val="009E248A"/>
    <w:rsid w:val="009E2698"/>
    <w:rsid w:val="009E2777"/>
    <w:rsid w:val="009E28E8"/>
    <w:rsid w:val="009E2977"/>
    <w:rsid w:val="009E2F2F"/>
    <w:rsid w:val="009E33DC"/>
    <w:rsid w:val="009E35E1"/>
    <w:rsid w:val="009E360A"/>
    <w:rsid w:val="009E3927"/>
    <w:rsid w:val="009E3C89"/>
    <w:rsid w:val="009E3E4C"/>
    <w:rsid w:val="009E41CE"/>
    <w:rsid w:val="009E4309"/>
    <w:rsid w:val="009E43E6"/>
    <w:rsid w:val="009E455D"/>
    <w:rsid w:val="009E47A9"/>
    <w:rsid w:val="009E4B18"/>
    <w:rsid w:val="009E4BA8"/>
    <w:rsid w:val="009E4D31"/>
    <w:rsid w:val="009E4DC9"/>
    <w:rsid w:val="009E4EDF"/>
    <w:rsid w:val="009E4F31"/>
    <w:rsid w:val="009E4FB9"/>
    <w:rsid w:val="009E5208"/>
    <w:rsid w:val="009E5266"/>
    <w:rsid w:val="009E5896"/>
    <w:rsid w:val="009E58DC"/>
    <w:rsid w:val="009E5908"/>
    <w:rsid w:val="009E5AC4"/>
    <w:rsid w:val="009E5ACA"/>
    <w:rsid w:val="009E5DB1"/>
    <w:rsid w:val="009E5EE3"/>
    <w:rsid w:val="009E6055"/>
    <w:rsid w:val="009E62E2"/>
    <w:rsid w:val="009E638F"/>
    <w:rsid w:val="009E6669"/>
    <w:rsid w:val="009E689C"/>
    <w:rsid w:val="009E6BD7"/>
    <w:rsid w:val="009E6D30"/>
    <w:rsid w:val="009E6D5A"/>
    <w:rsid w:val="009E720A"/>
    <w:rsid w:val="009E73EF"/>
    <w:rsid w:val="009E747A"/>
    <w:rsid w:val="009E762A"/>
    <w:rsid w:val="009E7637"/>
    <w:rsid w:val="009E7689"/>
    <w:rsid w:val="009E7EC7"/>
    <w:rsid w:val="009F0350"/>
    <w:rsid w:val="009F07A5"/>
    <w:rsid w:val="009F09FC"/>
    <w:rsid w:val="009F0BB5"/>
    <w:rsid w:val="009F0C9F"/>
    <w:rsid w:val="009F0FD1"/>
    <w:rsid w:val="009F10E6"/>
    <w:rsid w:val="009F13DD"/>
    <w:rsid w:val="009F14FD"/>
    <w:rsid w:val="009F1ACB"/>
    <w:rsid w:val="009F1BA1"/>
    <w:rsid w:val="009F1C9A"/>
    <w:rsid w:val="009F20AB"/>
    <w:rsid w:val="009F21F3"/>
    <w:rsid w:val="009F28DA"/>
    <w:rsid w:val="009F2BD3"/>
    <w:rsid w:val="009F2D06"/>
    <w:rsid w:val="009F2EB0"/>
    <w:rsid w:val="009F2EC7"/>
    <w:rsid w:val="009F2EE9"/>
    <w:rsid w:val="009F2FE3"/>
    <w:rsid w:val="009F33A8"/>
    <w:rsid w:val="009F33EC"/>
    <w:rsid w:val="009F35A6"/>
    <w:rsid w:val="009F37A4"/>
    <w:rsid w:val="009F3862"/>
    <w:rsid w:val="009F3B33"/>
    <w:rsid w:val="009F4774"/>
    <w:rsid w:val="009F48CB"/>
    <w:rsid w:val="009F4922"/>
    <w:rsid w:val="009F4CDE"/>
    <w:rsid w:val="009F4D6D"/>
    <w:rsid w:val="009F500E"/>
    <w:rsid w:val="009F531B"/>
    <w:rsid w:val="009F5449"/>
    <w:rsid w:val="009F5509"/>
    <w:rsid w:val="009F55A3"/>
    <w:rsid w:val="009F577B"/>
    <w:rsid w:val="009F58E6"/>
    <w:rsid w:val="009F592C"/>
    <w:rsid w:val="009F59E1"/>
    <w:rsid w:val="009F5B54"/>
    <w:rsid w:val="009F5FBB"/>
    <w:rsid w:val="009F6019"/>
    <w:rsid w:val="009F61BD"/>
    <w:rsid w:val="009F6439"/>
    <w:rsid w:val="009F65CC"/>
    <w:rsid w:val="009F66A2"/>
    <w:rsid w:val="009F679F"/>
    <w:rsid w:val="009F67EA"/>
    <w:rsid w:val="009F6876"/>
    <w:rsid w:val="009F6AD9"/>
    <w:rsid w:val="009F6C53"/>
    <w:rsid w:val="009F6DBC"/>
    <w:rsid w:val="009F72B3"/>
    <w:rsid w:val="009F731E"/>
    <w:rsid w:val="009F740E"/>
    <w:rsid w:val="009F7644"/>
    <w:rsid w:val="009F7686"/>
    <w:rsid w:val="009F7A9E"/>
    <w:rsid w:val="009F7B7F"/>
    <w:rsid w:val="009F7DE2"/>
    <w:rsid w:val="00A0055B"/>
    <w:rsid w:val="00A00600"/>
    <w:rsid w:val="00A0066C"/>
    <w:rsid w:val="00A00952"/>
    <w:rsid w:val="00A00992"/>
    <w:rsid w:val="00A00D20"/>
    <w:rsid w:val="00A013D5"/>
    <w:rsid w:val="00A0142B"/>
    <w:rsid w:val="00A0186D"/>
    <w:rsid w:val="00A01894"/>
    <w:rsid w:val="00A01D9F"/>
    <w:rsid w:val="00A01DE5"/>
    <w:rsid w:val="00A01DE7"/>
    <w:rsid w:val="00A01E14"/>
    <w:rsid w:val="00A01F3A"/>
    <w:rsid w:val="00A01F7D"/>
    <w:rsid w:val="00A025CF"/>
    <w:rsid w:val="00A0295F"/>
    <w:rsid w:val="00A02995"/>
    <w:rsid w:val="00A029D5"/>
    <w:rsid w:val="00A02C65"/>
    <w:rsid w:val="00A02D5F"/>
    <w:rsid w:val="00A02E1C"/>
    <w:rsid w:val="00A03925"/>
    <w:rsid w:val="00A03FAA"/>
    <w:rsid w:val="00A04205"/>
    <w:rsid w:val="00A04449"/>
    <w:rsid w:val="00A0472D"/>
    <w:rsid w:val="00A04D68"/>
    <w:rsid w:val="00A04EC5"/>
    <w:rsid w:val="00A0500B"/>
    <w:rsid w:val="00A0563F"/>
    <w:rsid w:val="00A05CC3"/>
    <w:rsid w:val="00A0667A"/>
    <w:rsid w:val="00A0669D"/>
    <w:rsid w:val="00A066DE"/>
    <w:rsid w:val="00A06751"/>
    <w:rsid w:val="00A06A09"/>
    <w:rsid w:val="00A06CBC"/>
    <w:rsid w:val="00A06F24"/>
    <w:rsid w:val="00A07212"/>
    <w:rsid w:val="00A072FB"/>
    <w:rsid w:val="00A073BF"/>
    <w:rsid w:val="00A076B4"/>
    <w:rsid w:val="00A0776C"/>
    <w:rsid w:val="00A07BBC"/>
    <w:rsid w:val="00A07BEC"/>
    <w:rsid w:val="00A101E6"/>
    <w:rsid w:val="00A102B9"/>
    <w:rsid w:val="00A103A4"/>
    <w:rsid w:val="00A10617"/>
    <w:rsid w:val="00A11097"/>
    <w:rsid w:val="00A110A0"/>
    <w:rsid w:val="00A116E4"/>
    <w:rsid w:val="00A118D3"/>
    <w:rsid w:val="00A11A35"/>
    <w:rsid w:val="00A11B3B"/>
    <w:rsid w:val="00A11B3C"/>
    <w:rsid w:val="00A11B8D"/>
    <w:rsid w:val="00A11C95"/>
    <w:rsid w:val="00A11F45"/>
    <w:rsid w:val="00A120CD"/>
    <w:rsid w:val="00A121D8"/>
    <w:rsid w:val="00A12544"/>
    <w:rsid w:val="00A12736"/>
    <w:rsid w:val="00A12787"/>
    <w:rsid w:val="00A12A63"/>
    <w:rsid w:val="00A12C06"/>
    <w:rsid w:val="00A12CD0"/>
    <w:rsid w:val="00A13135"/>
    <w:rsid w:val="00A131CE"/>
    <w:rsid w:val="00A133FE"/>
    <w:rsid w:val="00A13451"/>
    <w:rsid w:val="00A137ED"/>
    <w:rsid w:val="00A13835"/>
    <w:rsid w:val="00A139B0"/>
    <w:rsid w:val="00A13BD4"/>
    <w:rsid w:val="00A13DB3"/>
    <w:rsid w:val="00A13F5D"/>
    <w:rsid w:val="00A1424B"/>
    <w:rsid w:val="00A14BAB"/>
    <w:rsid w:val="00A14E93"/>
    <w:rsid w:val="00A151F0"/>
    <w:rsid w:val="00A15396"/>
    <w:rsid w:val="00A15866"/>
    <w:rsid w:val="00A15E5B"/>
    <w:rsid w:val="00A15F90"/>
    <w:rsid w:val="00A1628E"/>
    <w:rsid w:val="00A16310"/>
    <w:rsid w:val="00A1662F"/>
    <w:rsid w:val="00A169AF"/>
    <w:rsid w:val="00A169E3"/>
    <w:rsid w:val="00A16AC5"/>
    <w:rsid w:val="00A16F01"/>
    <w:rsid w:val="00A17014"/>
    <w:rsid w:val="00A174DB"/>
    <w:rsid w:val="00A1777D"/>
    <w:rsid w:val="00A1782E"/>
    <w:rsid w:val="00A1794D"/>
    <w:rsid w:val="00A179CB"/>
    <w:rsid w:val="00A17ECD"/>
    <w:rsid w:val="00A201F5"/>
    <w:rsid w:val="00A202A8"/>
    <w:rsid w:val="00A2041D"/>
    <w:rsid w:val="00A20773"/>
    <w:rsid w:val="00A2109C"/>
    <w:rsid w:val="00A21168"/>
    <w:rsid w:val="00A2122F"/>
    <w:rsid w:val="00A213B8"/>
    <w:rsid w:val="00A214F1"/>
    <w:rsid w:val="00A2187D"/>
    <w:rsid w:val="00A218E0"/>
    <w:rsid w:val="00A219E4"/>
    <w:rsid w:val="00A21C8D"/>
    <w:rsid w:val="00A21D9F"/>
    <w:rsid w:val="00A21DAD"/>
    <w:rsid w:val="00A22331"/>
    <w:rsid w:val="00A2256F"/>
    <w:rsid w:val="00A22902"/>
    <w:rsid w:val="00A22AA5"/>
    <w:rsid w:val="00A22D18"/>
    <w:rsid w:val="00A230E0"/>
    <w:rsid w:val="00A233AB"/>
    <w:rsid w:val="00A233C3"/>
    <w:rsid w:val="00A238E7"/>
    <w:rsid w:val="00A24099"/>
    <w:rsid w:val="00A2418D"/>
    <w:rsid w:val="00A242D5"/>
    <w:rsid w:val="00A24485"/>
    <w:rsid w:val="00A24B4B"/>
    <w:rsid w:val="00A24C35"/>
    <w:rsid w:val="00A24E7F"/>
    <w:rsid w:val="00A2577B"/>
    <w:rsid w:val="00A25AD7"/>
    <w:rsid w:val="00A25B2A"/>
    <w:rsid w:val="00A25D7D"/>
    <w:rsid w:val="00A25DA3"/>
    <w:rsid w:val="00A2641A"/>
    <w:rsid w:val="00A2685E"/>
    <w:rsid w:val="00A26A01"/>
    <w:rsid w:val="00A26BB5"/>
    <w:rsid w:val="00A26CD2"/>
    <w:rsid w:val="00A26DC6"/>
    <w:rsid w:val="00A27309"/>
    <w:rsid w:val="00A27B73"/>
    <w:rsid w:val="00A27E72"/>
    <w:rsid w:val="00A3020F"/>
    <w:rsid w:val="00A3056B"/>
    <w:rsid w:val="00A3059E"/>
    <w:rsid w:val="00A30A1C"/>
    <w:rsid w:val="00A30AC3"/>
    <w:rsid w:val="00A30E7E"/>
    <w:rsid w:val="00A31340"/>
    <w:rsid w:val="00A315C2"/>
    <w:rsid w:val="00A316DD"/>
    <w:rsid w:val="00A317D0"/>
    <w:rsid w:val="00A31809"/>
    <w:rsid w:val="00A31825"/>
    <w:rsid w:val="00A3189E"/>
    <w:rsid w:val="00A319FC"/>
    <w:rsid w:val="00A31A4A"/>
    <w:rsid w:val="00A31B00"/>
    <w:rsid w:val="00A31B9B"/>
    <w:rsid w:val="00A31BB2"/>
    <w:rsid w:val="00A31D8A"/>
    <w:rsid w:val="00A31DFF"/>
    <w:rsid w:val="00A31E3E"/>
    <w:rsid w:val="00A325B6"/>
    <w:rsid w:val="00A32601"/>
    <w:rsid w:val="00A327B6"/>
    <w:rsid w:val="00A32BBA"/>
    <w:rsid w:val="00A32DF7"/>
    <w:rsid w:val="00A32F20"/>
    <w:rsid w:val="00A3308A"/>
    <w:rsid w:val="00A33272"/>
    <w:rsid w:val="00A33288"/>
    <w:rsid w:val="00A33469"/>
    <w:rsid w:val="00A33743"/>
    <w:rsid w:val="00A33C02"/>
    <w:rsid w:val="00A33D88"/>
    <w:rsid w:val="00A34104"/>
    <w:rsid w:val="00A3435B"/>
    <w:rsid w:val="00A3446F"/>
    <w:rsid w:val="00A3451C"/>
    <w:rsid w:val="00A349A5"/>
    <w:rsid w:val="00A34B24"/>
    <w:rsid w:val="00A35101"/>
    <w:rsid w:val="00A35745"/>
    <w:rsid w:val="00A358B2"/>
    <w:rsid w:val="00A36029"/>
    <w:rsid w:val="00A3604A"/>
    <w:rsid w:val="00A3629F"/>
    <w:rsid w:val="00A36E04"/>
    <w:rsid w:val="00A36E79"/>
    <w:rsid w:val="00A37080"/>
    <w:rsid w:val="00A37197"/>
    <w:rsid w:val="00A373B7"/>
    <w:rsid w:val="00A376BA"/>
    <w:rsid w:val="00A37884"/>
    <w:rsid w:val="00A379E7"/>
    <w:rsid w:val="00A37B07"/>
    <w:rsid w:val="00A37FD9"/>
    <w:rsid w:val="00A40063"/>
    <w:rsid w:val="00A4012A"/>
    <w:rsid w:val="00A4019C"/>
    <w:rsid w:val="00A40218"/>
    <w:rsid w:val="00A405BE"/>
    <w:rsid w:val="00A406B4"/>
    <w:rsid w:val="00A407F7"/>
    <w:rsid w:val="00A4090A"/>
    <w:rsid w:val="00A40DAE"/>
    <w:rsid w:val="00A415E0"/>
    <w:rsid w:val="00A41862"/>
    <w:rsid w:val="00A419CD"/>
    <w:rsid w:val="00A41B57"/>
    <w:rsid w:val="00A41D9D"/>
    <w:rsid w:val="00A41F76"/>
    <w:rsid w:val="00A41FC8"/>
    <w:rsid w:val="00A4218E"/>
    <w:rsid w:val="00A4226C"/>
    <w:rsid w:val="00A42682"/>
    <w:rsid w:val="00A429BC"/>
    <w:rsid w:val="00A429D5"/>
    <w:rsid w:val="00A42ABB"/>
    <w:rsid w:val="00A42CDA"/>
    <w:rsid w:val="00A42DAE"/>
    <w:rsid w:val="00A42DD7"/>
    <w:rsid w:val="00A430A6"/>
    <w:rsid w:val="00A44378"/>
    <w:rsid w:val="00A44383"/>
    <w:rsid w:val="00A44495"/>
    <w:rsid w:val="00A44648"/>
    <w:rsid w:val="00A446A4"/>
    <w:rsid w:val="00A4486F"/>
    <w:rsid w:val="00A448CE"/>
    <w:rsid w:val="00A44FD7"/>
    <w:rsid w:val="00A4522F"/>
    <w:rsid w:val="00A454BB"/>
    <w:rsid w:val="00A45515"/>
    <w:rsid w:val="00A4583C"/>
    <w:rsid w:val="00A45877"/>
    <w:rsid w:val="00A459E4"/>
    <w:rsid w:val="00A45A8E"/>
    <w:rsid w:val="00A45D49"/>
    <w:rsid w:val="00A45DC1"/>
    <w:rsid w:val="00A460D4"/>
    <w:rsid w:val="00A466E0"/>
    <w:rsid w:val="00A46C30"/>
    <w:rsid w:val="00A46F2C"/>
    <w:rsid w:val="00A474BA"/>
    <w:rsid w:val="00A47897"/>
    <w:rsid w:val="00A479C9"/>
    <w:rsid w:val="00A47BFC"/>
    <w:rsid w:val="00A47CEE"/>
    <w:rsid w:val="00A47E0C"/>
    <w:rsid w:val="00A50524"/>
    <w:rsid w:val="00A5083F"/>
    <w:rsid w:val="00A5084A"/>
    <w:rsid w:val="00A50851"/>
    <w:rsid w:val="00A509B0"/>
    <w:rsid w:val="00A5144B"/>
    <w:rsid w:val="00A51A18"/>
    <w:rsid w:val="00A51E07"/>
    <w:rsid w:val="00A51FBF"/>
    <w:rsid w:val="00A51FC7"/>
    <w:rsid w:val="00A5248D"/>
    <w:rsid w:val="00A525DC"/>
    <w:rsid w:val="00A52C6D"/>
    <w:rsid w:val="00A52FFA"/>
    <w:rsid w:val="00A5335F"/>
    <w:rsid w:val="00A538FA"/>
    <w:rsid w:val="00A53A2D"/>
    <w:rsid w:val="00A53C68"/>
    <w:rsid w:val="00A53D44"/>
    <w:rsid w:val="00A53DB5"/>
    <w:rsid w:val="00A53E62"/>
    <w:rsid w:val="00A5418F"/>
    <w:rsid w:val="00A541C8"/>
    <w:rsid w:val="00A5475F"/>
    <w:rsid w:val="00A548D1"/>
    <w:rsid w:val="00A549EE"/>
    <w:rsid w:val="00A54A49"/>
    <w:rsid w:val="00A54DB7"/>
    <w:rsid w:val="00A54EB9"/>
    <w:rsid w:val="00A55025"/>
    <w:rsid w:val="00A5561A"/>
    <w:rsid w:val="00A55684"/>
    <w:rsid w:val="00A55AD6"/>
    <w:rsid w:val="00A55CCA"/>
    <w:rsid w:val="00A55FD4"/>
    <w:rsid w:val="00A562FC"/>
    <w:rsid w:val="00A56470"/>
    <w:rsid w:val="00A56902"/>
    <w:rsid w:val="00A56988"/>
    <w:rsid w:val="00A56C47"/>
    <w:rsid w:val="00A56EA8"/>
    <w:rsid w:val="00A57094"/>
    <w:rsid w:val="00A573FB"/>
    <w:rsid w:val="00A57A06"/>
    <w:rsid w:val="00A57D1D"/>
    <w:rsid w:val="00A57F5D"/>
    <w:rsid w:val="00A60080"/>
    <w:rsid w:val="00A60468"/>
    <w:rsid w:val="00A60571"/>
    <w:rsid w:val="00A60606"/>
    <w:rsid w:val="00A60946"/>
    <w:rsid w:val="00A60C02"/>
    <w:rsid w:val="00A60C6A"/>
    <w:rsid w:val="00A6137E"/>
    <w:rsid w:val="00A614E6"/>
    <w:rsid w:val="00A61642"/>
    <w:rsid w:val="00A61943"/>
    <w:rsid w:val="00A61DD9"/>
    <w:rsid w:val="00A61EB9"/>
    <w:rsid w:val="00A620C1"/>
    <w:rsid w:val="00A624D5"/>
    <w:rsid w:val="00A626D4"/>
    <w:rsid w:val="00A62742"/>
    <w:rsid w:val="00A62FDE"/>
    <w:rsid w:val="00A6322C"/>
    <w:rsid w:val="00A63971"/>
    <w:rsid w:val="00A63A76"/>
    <w:rsid w:val="00A63ABE"/>
    <w:rsid w:val="00A63BF5"/>
    <w:rsid w:val="00A63E4D"/>
    <w:rsid w:val="00A64063"/>
    <w:rsid w:val="00A64259"/>
    <w:rsid w:val="00A64540"/>
    <w:rsid w:val="00A64689"/>
    <w:rsid w:val="00A64717"/>
    <w:rsid w:val="00A6476F"/>
    <w:rsid w:val="00A64788"/>
    <w:rsid w:val="00A64BCB"/>
    <w:rsid w:val="00A64D95"/>
    <w:rsid w:val="00A64E23"/>
    <w:rsid w:val="00A64EF8"/>
    <w:rsid w:val="00A64FD1"/>
    <w:rsid w:val="00A64FE3"/>
    <w:rsid w:val="00A65289"/>
    <w:rsid w:val="00A653C1"/>
    <w:rsid w:val="00A654C6"/>
    <w:rsid w:val="00A65513"/>
    <w:rsid w:val="00A656B1"/>
    <w:rsid w:val="00A65702"/>
    <w:rsid w:val="00A65CB7"/>
    <w:rsid w:val="00A65D90"/>
    <w:rsid w:val="00A662F7"/>
    <w:rsid w:val="00A66525"/>
    <w:rsid w:val="00A66713"/>
    <w:rsid w:val="00A66804"/>
    <w:rsid w:val="00A66CB2"/>
    <w:rsid w:val="00A66D28"/>
    <w:rsid w:val="00A66D3F"/>
    <w:rsid w:val="00A66FC5"/>
    <w:rsid w:val="00A6700E"/>
    <w:rsid w:val="00A67B72"/>
    <w:rsid w:val="00A67BB3"/>
    <w:rsid w:val="00A67BFE"/>
    <w:rsid w:val="00A67CB6"/>
    <w:rsid w:val="00A70054"/>
    <w:rsid w:val="00A7065C"/>
    <w:rsid w:val="00A70743"/>
    <w:rsid w:val="00A708B2"/>
    <w:rsid w:val="00A70B9A"/>
    <w:rsid w:val="00A7108A"/>
    <w:rsid w:val="00A7122F"/>
    <w:rsid w:val="00A712E5"/>
    <w:rsid w:val="00A71410"/>
    <w:rsid w:val="00A714D7"/>
    <w:rsid w:val="00A721B2"/>
    <w:rsid w:val="00A727C6"/>
    <w:rsid w:val="00A72B50"/>
    <w:rsid w:val="00A72C9B"/>
    <w:rsid w:val="00A73353"/>
    <w:rsid w:val="00A73591"/>
    <w:rsid w:val="00A73718"/>
    <w:rsid w:val="00A7384B"/>
    <w:rsid w:val="00A73AD4"/>
    <w:rsid w:val="00A73C70"/>
    <w:rsid w:val="00A73D15"/>
    <w:rsid w:val="00A73EB0"/>
    <w:rsid w:val="00A73EBB"/>
    <w:rsid w:val="00A73F66"/>
    <w:rsid w:val="00A74620"/>
    <w:rsid w:val="00A7476D"/>
    <w:rsid w:val="00A747A9"/>
    <w:rsid w:val="00A75248"/>
    <w:rsid w:val="00A75C64"/>
    <w:rsid w:val="00A75CF2"/>
    <w:rsid w:val="00A75D0D"/>
    <w:rsid w:val="00A760F4"/>
    <w:rsid w:val="00A761F3"/>
    <w:rsid w:val="00A7629A"/>
    <w:rsid w:val="00A764D6"/>
    <w:rsid w:val="00A764DA"/>
    <w:rsid w:val="00A768DC"/>
    <w:rsid w:val="00A76A14"/>
    <w:rsid w:val="00A76C07"/>
    <w:rsid w:val="00A76DC5"/>
    <w:rsid w:val="00A77027"/>
    <w:rsid w:val="00A771A9"/>
    <w:rsid w:val="00A77219"/>
    <w:rsid w:val="00A7783A"/>
    <w:rsid w:val="00A779D9"/>
    <w:rsid w:val="00A77BFC"/>
    <w:rsid w:val="00A80013"/>
    <w:rsid w:val="00A80242"/>
    <w:rsid w:val="00A80B8D"/>
    <w:rsid w:val="00A80B9A"/>
    <w:rsid w:val="00A80C03"/>
    <w:rsid w:val="00A80EB4"/>
    <w:rsid w:val="00A81268"/>
    <w:rsid w:val="00A812BE"/>
    <w:rsid w:val="00A81387"/>
    <w:rsid w:val="00A81579"/>
    <w:rsid w:val="00A817E7"/>
    <w:rsid w:val="00A818B3"/>
    <w:rsid w:val="00A81950"/>
    <w:rsid w:val="00A819B6"/>
    <w:rsid w:val="00A81AF5"/>
    <w:rsid w:val="00A81CD5"/>
    <w:rsid w:val="00A81E48"/>
    <w:rsid w:val="00A81F4E"/>
    <w:rsid w:val="00A821F5"/>
    <w:rsid w:val="00A8261F"/>
    <w:rsid w:val="00A8263E"/>
    <w:rsid w:val="00A826F2"/>
    <w:rsid w:val="00A82AD7"/>
    <w:rsid w:val="00A82E6B"/>
    <w:rsid w:val="00A82F38"/>
    <w:rsid w:val="00A82FA7"/>
    <w:rsid w:val="00A830C8"/>
    <w:rsid w:val="00A830F7"/>
    <w:rsid w:val="00A83118"/>
    <w:rsid w:val="00A83245"/>
    <w:rsid w:val="00A833D0"/>
    <w:rsid w:val="00A83890"/>
    <w:rsid w:val="00A838EC"/>
    <w:rsid w:val="00A83A8E"/>
    <w:rsid w:val="00A83E85"/>
    <w:rsid w:val="00A83F86"/>
    <w:rsid w:val="00A84176"/>
    <w:rsid w:val="00A84273"/>
    <w:rsid w:val="00A84591"/>
    <w:rsid w:val="00A845BF"/>
    <w:rsid w:val="00A848F4"/>
    <w:rsid w:val="00A84BE1"/>
    <w:rsid w:val="00A850E2"/>
    <w:rsid w:val="00A8564A"/>
    <w:rsid w:val="00A85A93"/>
    <w:rsid w:val="00A85C98"/>
    <w:rsid w:val="00A85D3C"/>
    <w:rsid w:val="00A862D2"/>
    <w:rsid w:val="00A86359"/>
    <w:rsid w:val="00A86513"/>
    <w:rsid w:val="00A86A36"/>
    <w:rsid w:val="00A86BAB"/>
    <w:rsid w:val="00A86E9F"/>
    <w:rsid w:val="00A87871"/>
    <w:rsid w:val="00A87A68"/>
    <w:rsid w:val="00A87A6A"/>
    <w:rsid w:val="00A9008F"/>
    <w:rsid w:val="00A90200"/>
    <w:rsid w:val="00A902E6"/>
    <w:rsid w:val="00A90312"/>
    <w:rsid w:val="00A9098F"/>
    <w:rsid w:val="00A90B5B"/>
    <w:rsid w:val="00A90CD7"/>
    <w:rsid w:val="00A90ED4"/>
    <w:rsid w:val="00A90F3D"/>
    <w:rsid w:val="00A91155"/>
    <w:rsid w:val="00A91B00"/>
    <w:rsid w:val="00A91B92"/>
    <w:rsid w:val="00A91D7E"/>
    <w:rsid w:val="00A91E53"/>
    <w:rsid w:val="00A91F73"/>
    <w:rsid w:val="00A91F81"/>
    <w:rsid w:val="00A9241E"/>
    <w:rsid w:val="00A924F0"/>
    <w:rsid w:val="00A9273C"/>
    <w:rsid w:val="00A92828"/>
    <w:rsid w:val="00A92A66"/>
    <w:rsid w:val="00A92B9B"/>
    <w:rsid w:val="00A92BD2"/>
    <w:rsid w:val="00A92DA4"/>
    <w:rsid w:val="00A92F20"/>
    <w:rsid w:val="00A92FF6"/>
    <w:rsid w:val="00A930C6"/>
    <w:rsid w:val="00A9318F"/>
    <w:rsid w:val="00A936AA"/>
    <w:rsid w:val="00A93712"/>
    <w:rsid w:val="00A938B3"/>
    <w:rsid w:val="00A93C22"/>
    <w:rsid w:val="00A93C47"/>
    <w:rsid w:val="00A93FAD"/>
    <w:rsid w:val="00A941ED"/>
    <w:rsid w:val="00A941F8"/>
    <w:rsid w:val="00A94206"/>
    <w:rsid w:val="00A94500"/>
    <w:rsid w:val="00A946CA"/>
    <w:rsid w:val="00A947F2"/>
    <w:rsid w:val="00A9494D"/>
    <w:rsid w:val="00A94AFC"/>
    <w:rsid w:val="00A94D15"/>
    <w:rsid w:val="00A94DDE"/>
    <w:rsid w:val="00A94E96"/>
    <w:rsid w:val="00A951E3"/>
    <w:rsid w:val="00A95A73"/>
    <w:rsid w:val="00A95D7C"/>
    <w:rsid w:val="00A960F2"/>
    <w:rsid w:val="00A964CF"/>
    <w:rsid w:val="00A964ED"/>
    <w:rsid w:val="00A96789"/>
    <w:rsid w:val="00A96A0D"/>
    <w:rsid w:val="00A96BE9"/>
    <w:rsid w:val="00A96D0F"/>
    <w:rsid w:val="00A97108"/>
    <w:rsid w:val="00A97225"/>
    <w:rsid w:val="00A973C0"/>
    <w:rsid w:val="00A97427"/>
    <w:rsid w:val="00A974FC"/>
    <w:rsid w:val="00A975E7"/>
    <w:rsid w:val="00A977FB"/>
    <w:rsid w:val="00A97A84"/>
    <w:rsid w:val="00A97E1D"/>
    <w:rsid w:val="00A97FFC"/>
    <w:rsid w:val="00AA0019"/>
    <w:rsid w:val="00AA00AA"/>
    <w:rsid w:val="00AA061D"/>
    <w:rsid w:val="00AA0720"/>
    <w:rsid w:val="00AA0BEF"/>
    <w:rsid w:val="00AA0C9A"/>
    <w:rsid w:val="00AA0F2A"/>
    <w:rsid w:val="00AA0F7D"/>
    <w:rsid w:val="00AA10A8"/>
    <w:rsid w:val="00AA12A1"/>
    <w:rsid w:val="00AA13D7"/>
    <w:rsid w:val="00AA142A"/>
    <w:rsid w:val="00AA1832"/>
    <w:rsid w:val="00AA183B"/>
    <w:rsid w:val="00AA194B"/>
    <w:rsid w:val="00AA27CE"/>
    <w:rsid w:val="00AA27E7"/>
    <w:rsid w:val="00AA293A"/>
    <w:rsid w:val="00AA2ADF"/>
    <w:rsid w:val="00AA2CE8"/>
    <w:rsid w:val="00AA2D31"/>
    <w:rsid w:val="00AA2E8E"/>
    <w:rsid w:val="00AA3994"/>
    <w:rsid w:val="00AA3B10"/>
    <w:rsid w:val="00AA3C25"/>
    <w:rsid w:val="00AA3C76"/>
    <w:rsid w:val="00AA3D1B"/>
    <w:rsid w:val="00AA4217"/>
    <w:rsid w:val="00AA4389"/>
    <w:rsid w:val="00AA47AD"/>
    <w:rsid w:val="00AA4A28"/>
    <w:rsid w:val="00AA4AC7"/>
    <w:rsid w:val="00AA4C8A"/>
    <w:rsid w:val="00AA4F94"/>
    <w:rsid w:val="00AA4FA9"/>
    <w:rsid w:val="00AA5241"/>
    <w:rsid w:val="00AA531D"/>
    <w:rsid w:val="00AA56E4"/>
    <w:rsid w:val="00AA57E5"/>
    <w:rsid w:val="00AA59CA"/>
    <w:rsid w:val="00AA5E73"/>
    <w:rsid w:val="00AA5EAB"/>
    <w:rsid w:val="00AA5F94"/>
    <w:rsid w:val="00AA6223"/>
    <w:rsid w:val="00AA6769"/>
    <w:rsid w:val="00AA6930"/>
    <w:rsid w:val="00AA6BA6"/>
    <w:rsid w:val="00AA6D5C"/>
    <w:rsid w:val="00AA73D1"/>
    <w:rsid w:val="00AA77B2"/>
    <w:rsid w:val="00AA7BEE"/>
    <w:rsid w:val="00AB0011"/>
    <w:rsid w:val="00AB0B4D"/>
    <w:rsid w:val="00AB0D08"/>
    <w:rsid w:val="00AB10BF"/>
    <w:rsid w:val="00AB122C"/>
    <w:rsid w:val="00AB13F4"/>
    <w:rsid w:val="00AB1678"/>
    <w:rsid w:val="00AB1A15"/>
    <w:rsid w:val="00AB1A6D"/>
    <w:rsid w:val="00AB1CA3"/>
    <w:rsid w:val="00AB1CC1"/>
    <w:rsid w:val="00AB1D49"/>
    <w:rsid w:val="00AB21FD"/>
    <w:rsid w:val="00AB2356"/>
    <w:rsid w:val="00AB2396"/>
    <w:rsid w:val="00AB270B"/>
    <w:rsid w:val="00AB291E"/>
    <w:rsid w:val="00AB2B31"/>
    <w:rsid w:val="00AB2EC7"/>
    <w:rsid w:val="00AB2F31"/>
    <w:rsid w:val="00AB3B72"/>
    <w:rsid w:val="00AB3CBA"/>
    <w:rsid w:val="00AB3F52"/>
    <w:rsid w:val="00AB4856"/>
    <w:rsid w:val="00AB4C61"/>
    <w:rsid w:val="00AB4CE4"/>
    <w:rsid w:val="00AB4CFF"/>
    <w:rsid w:val="00AB4D57"/>
    <w:rsid w:val="00AB4D5C"/>
    <w:rsid w:val="00AB4DEC"/>
    <w:rsid w:val="00AB53B0"/>
    <w:rsid w:val="00AB570A"/>
    <w:rsid w:val="00AB57DF"/>
    <w:rsid w:val="00AB587F"/>
    <w:rsid w:val="00AB5EEE"/>
    <w:rsid w:val="00AB5FE1"/>
    <w:rsid w:val="00AB639A"/>
    <w:rsid w:val="00AB678A"/>
    <w:rsid w:val="00AB740B"/>
    <w:rsid w:val="00AB75A1"/>
    <w:rsid w:val="00AB77B4"/>
    <w:rsid w:val="00AB7D41"/>
    <w:rsid w:val="00AB7E76"/>
    <w:rsid w:val="00AC00FB"/>
    <w:rsid w:val="00AC01B1"/>
    <w:rsid w:val="00AC0418"/>
    <w:rsid w:val="00AC04B7"/>
    <w:rsid w:val="00AC050B"/>
    <w:rsid w:val="00AC07AD"/>
    <w:rsid w:val="00AC0952"/>
    <w:rsid w:val="00AC0AA7"/>
    <w:rsid w:val="00AC0BA9"/>
    <w:rsid w:val="00AC0BC0"/>
    <w:rsid w:val="00AC0CE6"/>
    <w:rsid w:val="00AC0F7E"/>
    <w:rsid w:val="00AC11A5"/>
    <w:rsid w:val="00AC152D"/>
    <w:rsid w:val="00AC156F"/>
    <w:rsid w:val="00AC1965"/>
    <w:rsid w:val="00AC1B7A"/>
    <w:rsid w:val="00AC1D59"/>
    <w:rsid w:val="00AC1FFD"/>
    <w:rsid w:val="00AC2128"/>
    <w:rsid w:val="00AC2483"/>
    <w:rsid w:val="00AC2AC5"/>
    <w:rsid w:val="00AC2B83"/>
    <w:rsid w:val="00AC2B8B"/>
    <w:rsid w:val="00AC2D58"/>
    <w:rsid w:val="00AC2E64"/>
    <w:rsid w:val="00AC2ED6"/>
    <w:rsid w:val="00AC2F3F"/>
    <w:rsid w:val="00AC2FFD"/>
    <w:rsid w:val="00AC3415"/>
    <w:rsid w:val="00AC3504"/>
    <w:rsid w:val="00AC3529"/>
    <w:rsid w:val="00AC36C6"/>
    <w:rsid w:val="00AC3A75"/>
    <w:rsid w:val="00AC3CCC"/>
    <w:rsid w:val="00AC3CEA"/>
    <w:rsid w:val="00AC3E75"/>
    <w:rsid w:val="00AC3FCC"/>
    <w:rsid w:val="00AC407B"/>
    <w:rsid w:val="00AC43A4"/>
    <w:rsid w:val="00AC4489"/>
    <w:rsid w:val="00AC4567"/>
    <w:rsid w:val="00AC45F7"/>
    <w:rsid w:val="00AC46B2"/>
    <w:rsid w:val="00AC46F9"/>
    <w:rsid w:val="00AC470D"/>
    <w:rsid w:val="00AC490F"/>
    <w:rsid w:val="00AC49A2"/>
    <w:rsid w:val="00AC49A5"/>
    <w:rsid w:val="00AC4E3F"/>
    <w:rsid w:val="00AC5033"/>
    <w:rsid w:val="00AC517C"/>
    <w:rsid w:val="00AC5262"/>
    <w:rsid w:val="00AC5393"/>
    <w:rsid w:val="00AC55E8"/>
    <w:rsid w:val="00AC5681"/>
    <w:rsid w:val="00AC5734"/>
    <w:rsid w:val="00AC58AA"/>
    <w:rsid w:val="00AC5B85"/>
    <w:rsid w:val="00AC63C2"/>
    <w:rsid w:val="00AC6650"/>
    <w:rsid w:val="00AC6AE2"/>
    <w:rsid w:val="00AC6CE8"/>
    <w:rsid w:val="00AC6FD6"/>
    <w:rsid w:val="00AC74BF"/>
    <w:rsid w:val="00AC7709"/>
    <w:rsid w:val="00AC77AB"/>
    <w:rsid w:val="00AC7D23"/>
    <w:rsid w:val="00AC7D53"/>
    <w:rsid w:val="00AC7ED1"/>
    <w:rsid w:val="00AD04ED"/>
    <w:rsid w:val="00AD06D7"/>
    <w:rsid w:val="00AD07E0"/>
    <w:rsid w:val="00AD0C2C"/>
    <w:rsid w:val="00AD0D2A"/>
    <w:rsid w:val="00AD0E32"/>
    <w:rsid w:val="00AD1551"/>
    <w:rsid w:val="00AD17F8"/>
    <w:rsid w:val="00AD1DB3"/>
    <w:rsid w:val="00AD214A"/>
    <w:rsid w:val="00AD248D"/>
    <w:rsid w:val="00AD2694"/>
    <w:rsid w:val="00AD277D"/>
    <w:rsid w:val="00AD27BE"/>
    <w:rsid w:val="00AD27DD"/>
    <w:rsid w:val="00AD2872"/>
    <w:rsid w:val="00AD2AD6"/>
    <w:rsid w:val="00AD2C0E"/>
    <w:rsid w:val="00AD3287"/>
    <w:rsid w:val="00AD3332"/>
    <w:rsid w:val="00AD33D6"/>
    <w:rsid w:val="00AD3696"/>
    <w:rsid w:val="00AD370A"/>
    <w:rsid w:val="00AD389A"/>
    <w:rsid w:val="00AD3A4B"/>
    <w:rsid w:val="00AD3CDF"/>
    <w:rsid w:val="00AD3E2F"/>
    <w:rsid w:val="00AD3E9E"/>
    <w:rsid w:val="00AD3ECF"/>
    <w:rsid w:val="00AD4460"/>
    <w:rsid w:val="00AD4732"/>
    <w:rsid w:val="00AD4789"/>
    <w:rsid w:val="00AD47C9"/>
    <w:rsid w:val="00AD48B2"/>
    <w:rsid w:val="00AD4A78"/>
    <w:rsid w:val="00AD4EAB"/>
    <w:rsid w:val="00AD4F43"/>
    <w:rsid w:val="00AD505F"/>
    <w:rsid w:val="00AD52E9"/>
    <w:rsid w:val="00AD5568"/>
    <w:rsid w:val="00AD5690"/>
    <w:rsid w:val="00AD5750"/>
    <w:rsid w:val="00AD5A81"/>
    <w:rsid w:val="00AD5EFA"/>
    <w:rsid w:val="00AD60E7"/>
    <w:rsid w:val="00AD61A2"/>
    <w:rsid w:val="00AD6204"/>
    <w:rsid w:val="00AD6408"/>
    <w:rsid w:val="00AD6454"/>
    <w:rsid w:val="00AD64DB"/>
    <w:rsid w:val="00AD6D5C"/>
    <w:rsid w:val="00AD6FC3"/>
    <w:rsid w:val="00AD7207"/>
    <w:rsid w:val="00AD72BD"/>
    <w:rsid w:val="00AD7378"/>
    <w:rsid w:val="00AD74AA"/>
    <w:rsid w:val="00AD757F"/>
    <w:rsid w:val="00AD7723"/>
    <w:rsid w:val="00AD778D"/>
    <w:rsid w:val="00AD78ED"/>
    <w:rsid w:val="00AD7E90"/>
    <w:rsid w:val="00AE00D5"/>
    <w:rsid w:val="00AE0349"/>
    <w:rsid w:val="00AE0497"/>
    <w:rsid w:val="00AE0619"/>
    <w:rsid w:val="00AE0634"/>
    <w:rsid w:val="00AE0680"/>
    <w:rsid w:val="00AE0768"/>
    <w:rsid w:val="00AE09C4"/>
    <w:rsid w:val="00AE09EF"/>
    <w:rsid w:val="00AE09F0"/>
    <w:rsid w:val="00AE0A16"/>
    <w:rsid w:val="00AE0A2C"/>
    <w:rsid w:val="00AE0A53"/>
    <w:rsid w:val="00AE0BC1"/>
    <w:rsid w:val="00AE0BCF"/>
    <w:rsid w:val="00AE0D49"/>
    <w:rsid w:val="00AE10DC"/>
    <w:rsid w:val="00AE1176"/>
    <w:rsid w:val="00AE1238"/>
    <w:rsid w:val="00AE1405"/>
    <w:rsid w:val="00AE1778"/>
    <w:rsid w:val="00AE1873"/>
    <w:rsid w:val="00AE1917"/>
    <w:rsid w:val="00AE1B1F"/>
    <w:rsid w:val="00AE1CA3"/>
    <w:rsid w:val="00AE2242"/>
    <w:rsid w:val="00AE240E"/>
    <w:rsid w:val="00AE2904"/>
    <w:rsid w:val="00AE31C7"/>
    <w:rsid w:val="00AE31CB"/>
    <w:rsid w:val="00AE3B54"/>
    <w:rsid w:val="00AE3D58"/>
    <w:rsid w:val="00AE3D9B"/>
    <w:rsid w:val="00AE3DE7"/>
    <w:rsid w:val="00AE43F7"/>
    <w:rsid w:val="00AE48B9"/>
    <w:rsid w:val="00AE4972"/>
    <w:rsid w:val="00AE4B9A"/>
    <w:rsid w:val="00AE4D5B"/>
    <w:rsid w:val="00AE50DC"/>
    <w:rsid w:val="00AE522F"/>
    <w:rsid w:val="00AE53A6"/>
    <w:rsid w:val="00AE5460"/>
    <w:rsid w:val="00AE57FD"/>
    <w:rsid w:val="00AE5DF9"/>
    <w:rsid w:val="00AE63A9"/>
    <w:rsid w:val="00AE63E7"/>
    <w:rsid w:val="00AE68AA"/>
    <w:rsid w:val="00AE6DBE"/>
    <w:rsid w:val="00AE6F21"/>
    <w:rsid w:val="00AE7022"/>
    <w:rsid w:val="00AE724A"/>
    <w:rsid w:val="00AE72F5"/>
    <w:rsid w:val="00AE731B"/>
    <w:rsid w:val="00AE7410"/>
    <w:rsid w:val="00AE74F3"/>
    <w:rsid w:val="00AE77D7"/>
    <w:rsid w:val="00AE7CB6"/>
    <w:rsid w:val="00AF0245"/>
    <w:rsid w:val="00AF02B2"/>
    <w:rsid w:val="00AF065D"/>
    <w:rsid w:val="00AF0AFE"/>
    <w:rsid w:val="00AF0EA1"/>
    <w:rsid w:val="00AF1268"/>
    <w:rsid w:val="00AF1458"/>
    <w:rsid w:val="00AF1CC9"/>
    <w:rsid w:val="00AF1FC1"/>
    <w:rsid w:val="00AF21B0"/>
    <w:rsid w:val="00AF2373"/>
    <w:rsid w:val="00AF2522"/>
    <w:rsid w:val="00AF2E85"/>
    <w:rsid w:val="00AF30E5"/>
    <w:rsid w:val="00AF34CC"/>
    <w:rsid w:val="00AF356B"/>
    <w:rsid w:val="00AF35A5"/>
    <w:rsid w:val="00AF3AC5"/>
    <w:rsid w:val="00AF3B50"/>
    <w:rsid w:val="00AF400B"/>
    <w:rsid w:val="00AF4292"/>
    <w:rsid w:val="00AF4350"/>
    <w:rsid w:val="00AF43C5"/>
    <w:rsid w:val="00AF45C8"/>
    <w:rsid w:val="00AF4815"/>
    <w:rsid w:val="00AF4A3A"/>
    <w:rsid w:val="00AF53BA"/>
    <w:rsid w:val="00AF5619"/>
    <w:rsid w:val="00AF5ADB"/>
    <w:rsid w:val="00AF5B22"/>
    <w:rsid w:val="00AF5EFA"/>
    <w:rsid w:val="00AF5F39"/>
    <w:rsid w:val="00AF5F5B"/>
    <w:rsid w:val="00AF5FDF"/>
    <w:rsid w:val="00AF6435"/>
    <w:rsid w:val="00AF66EC"/>
    <w:rsid w:val="00AF6971"/>
    <w:rsid w:val="00AF6B7C"/>
    <w:rsid w:val="00AF6F23"/>
    <w:rsid w:val="00AF760A"/>
    <w:rsid w:val="00AF7976"/>
    <w:rsid w:val="00AF7B52"/>
    <w:rsid w:val="00AF7E69"/>
    <w:rsid w:val="00B00056"/>
    <w:rsid w:val="00B001F1"/>
    <w:rsid w:val="00B00481"/>
    <w:rsid w:val="00B00573"/>
    <w:rsid w:val="00B0072F"/>
    <w:rsid w:val="00B00A9B"/>
    <w:rsid w:val="00B00B08"/>
    <w:rsid w:val="00B00C37"/>
    <w:rsid w:val="00B012B4"/>
    <w:rsid w:val="00B01665"/>
    <w:rsid w:val="00B0181D"/>
    <w:rsid w:val="00B01967"/>
    <w:rsid w:val="00B01C9C"/>
    <w:rsid w:val="00B02B87"/>
    <w:rsid w:val="00B03329"/>
    <w:rsid w:val="00B03464"/>
    <w:rsid w:val="00B03484"/>
    <w:rsid w:val="00B0355A"/>
    <w:rsid w:val="00B036C3"/>
    <w:rsid w:val="00B03AD3"/>
    <w:rsid w:val="00B0489D"/>
    <w:rsid w:val="00B049B4"/>
    <w:rsid w:val="00B04A2D"/>
    <w:rsid w:val="00B04C62"/>
    <w:rsid w:val="00B05238"/>
    <w:rsid w:val="00B052E6"/>
    <w:rsid w:val="00B05305"/>
    <w:rsid w:val="00B05348"/>
    <w:rsid w:val="00B059B6"/>
    <w:rsid w:val="00B05C28"/>
    <w:rsid w:val="00B05CE4"/>
    <w:rsid w:val="00B06289"/>
    <w:rsid w:val="00B0628A"/>
    <w:rsid w:val="00B06351"/>
    <w:rsid w:val="00B065ED"/>
    <w:rsid w:val="00B067F5"/>
    <w:rsid w:val="00B069E5"/>
    <w:rsid w:val="00B06CC4"/>
    <w:rsid w:val="00B073F3"/>
    <w:rsid w:val="00B074FC"/>
    <w:rsid w:val="00B075F0"/>
    <w:rsid w:val="00B0772C"/>
    <w:rsid w:val="00B0777A"/>
    <w:rsid w:val="00B077FB"/>
    <w:rsid w:val="00B078B1"/>
    <w:rsid w:val="00B07ED8"/>
    <w:rsid w:val="00B1032F"/>
    <w:rsid w:val="00B1057F"/>
    <w:rsid w:val="00B106E9"/>
    <w:rsid w:val="00B10750"/>
    <w:rsid w:val="00B109FB"/>
    <w:rsid w:val="00B10AF7"/>
    <w:rsid w:val="00B10BB4"/>
    <w:rsid w:val="00B10CA9"/>
    <w:rsid w:val="00B11E5A"/>
    <w:rsid w:val="00B12040"/>
    <w:rsid w:val="00B1222B"/>
    <w:rsid w:val="00B125E9"/>
    <w:rsid w:val="00B1264B"/>
    <w:rsid w:val="00B12670"/>
    <w:rsid w:val="00B12850"/>
    <w:rsid w:val="00B12EB8"/>
    <w:rsid w:val="00B130C2"/>
    <w:rsid w:val="00B1324A"/>
    <w:rsid w:val="00B133AA"/>
    <w:rsid w:val="00B13782"/>
    <w:rsid w:val="00B1380C"/>
    <w:rsid w:val="00B138D4"/>
    <w:rsid w:val="00B13C21"/>
    <w:rsid w:val="00B13E6E"/>
    <w:rsid w:val="00B1431C"/>
    <w:rsid w:val="00B14588"/>
    <w:rsid w:val="00B1459C"/>
    <w:rsid w:val="00B14878"/>
    <w:rsid w:val="00B148E9"/>
    <w:rsid w:val="00B14970"/>
    <w:rsid w:val="00B14B26"/>
    <w:rsid w:val="00B153E5"/>
    <w:rsid w:val="00B15409"/>
    <w:rsid w:val="00B157C4"/>
    <w:rsid w:val="00B159FA"/>
    <w:rsid w:val="00B15D61"/>
    <w:rsid w:val="00B15D7D"/>
    <w:rsid w:val="00B15EB2"/>
    <w:rsid w:val="00B16164"/>
    <w:rsid w:val="00B161F9"/>
    <w:rsid w:val="00B16541"/>
    <w:rsid w:val="00B167C8"/>
    <w:rsid w:val="00B16A94"/>
    <w:rsid w:val="00B176A6"/>
    <w:rsid w:val="00B176B6"/>
    <w:rsid w:val="00B177EF"/>
    <w:rsid w:val="00B17801"/>
    <w:rsid w:val="00B17B50"/>
    <w:rsid w:val="00B2009B"/>
    <w:rsid w:val="00B20400"/>
    <w:rsid w:val="00B20458"/>
    <w:rsid w:val="00B2094F"/>
    <w:rsid w:val="00B20997"/>
    <w:rsid w:val="00B20CA2"/>
    <w:rsid w:val="00B20CAE"/>
    <w:rsid w:val="00B20D65"/>
    <w:rsid w:val="00B20EDF"/>
    <w:rsid w:val="00B20F7E"/>
    <w:rsid w:val="00B21152"/>
    <w:rsid w:val="00B212B7"/>
    <w:rsid w:val="00B21A4D"/>
    <w:rsid w:val="00B21BA9"/>
    <w:rsid w:val="00B21E96"/>
    <w:rsid w:val="00B220B6"/>
    <w:rsid w:val="00B2218A"/>
    <w:rsid w:val="00B22195"/>
    <w:rsid w:val="00B221CD"/>
    <w:rsid w:val="00B221EF"/>
    <w:rsid w:val="00B225D7"/>
    <w:rsid w:val="00B22A49"/>
    <w:rsid w:val="00B22E22"/>
    <w:rsid w:val="00B2300B"/>
    <w:rsid w:val="00B23592"/>
    <w:rsid w:val="00B2370B"/>
    <w:rsid w:val="00B241DC"/>
    <w:rsid w:val="00B24280"/>
    <w:rsid w:val="00B245FB"/>
    <w:rsid w:val="00B24D21"/>
    <w:rsid w:val="00B253F0"/>
    <w:rsid w:val="00B259A7"/>
    <w:rsid w:val="00B25F1B"/>
    <w:rsid w:val="00B26257"/>
    <w:rsid w:val="00B262D5"/>
    <w:rsid w:val="00B2690E"/>
    <w:rsid w:val="00B269A2"/>
    <w:rsid w:val="00B27213"/>
    <w:rsid w:val="00B2730E"/>
    <w:rsid w:val="00B2736F"/>
    <w:rsid w:val="00B2776E"/>
    <w:rsid w:val="00B27A26"/>
    <w:rsid w:val="00B27D29"/>
    <w:rsid w:val="00B27E94"/>
    <w:rsid w:val="00B30215"/>
    <w:rsid w:val="00B302DE"/>
    <w:rsid w:val="00B30559"/>
    <w:rsid w:val="00B30667"/>
    <w:rsid w:val="00B3087B"/>
    <w:rsid w:val="00B30A3B"/>
    <w:rsid w:val="00B30AA1"/>
    <w:rsid w:val="00B30C14"/>
    <w:rsid w:val="00B30D6E"/>
    <w:rsid w:val="00B30DF7"/>
    <w:rsid w:val="00B31093"/>
    <w:rsid w:val="00B314B5"/>
    <w:rsid w:val="00B31523"/>
    <w:rsid w:val="00B3152E"/>
    <w:rsid w:val="00B31701"/>
    <w:rsid w:val="00B3173C"/>
    <w:rsid w:val="00B31871"/>
    <w:rsid w:val="00B31C4B"/>
    <w:rsid w:val="00B31D28"/>
    <w:rsid w:val="00B31D53"/>
    <w:rsid w:val="00B31D8E"/>
    <w:rsid w:val="00B321CA"/>
    <w:rsid w:val="00B324C7"/>
    <w:rsid w:val="00B325C0"/>
    <w:rsid w:val="00B32B46"/>
    <w:rsid w:val="00B32B60"/>
    <w:rsid w:val="00B32D19"/>
    <w:rsid w:val="00B32D5C"/>
    <w:rsid w:val="00B32DEC"/>
    <w:rsid w:val="00B32E42"/>
    <w:rsid w:val="00B3309D"/>
    <w:rsid w:val="00B3343E"/>
    <w:rsid w:val="00B336FA"/>
    <w:rsid w:val="00B33881"/>
    <w:rsid w:val="00B33A8D"/>
    <w:rsid w:val="00B33BCB"/>
    <w:rsid w:val="00B33E6F"/>
    <w:rsid w:val="00B34070"/>
    <w:rsid w:val="00B34196"/>
    <w:rsid w:val="00B3426F"/>
    <w:rsid w:val="00B34281"/>
    <w:rsid w:val="00B347BA"/>
    <w:rsid w:val="00B34AFC"/>
    <w:rsid w:val="00B34BD7"/>
    <w:rsid w:val="00B34E0F"/>
    <w:rsid w:val="00B34F35"/>
    <w:rsid w:val="00B352E7"/>
    <w:rsid w:val="00B35650"/>
    <w:rsid w:val="00B356EA"/>
    <w:rsid w:val="00B358D0"/>
    <w:rsid w:val="00B359C7"/>
    <w:rsid w:val="00B35A18"/>
    <w:rsid w:val="00B35EE3"/>
    <w:rsid w:val="00B35EE4"/>
    <w:rsid w:val="00B3607B"/>
    <w:rsid w:val="00B36520"/>
    <w:rsid w:val="00B36579"/>
    <w:rsid w:val="00B36787"/>
    <w:rsid w:val="00B36D70"/>
    <w:rsid w:val="00B36F5A"/>
    <w:rsid w:val="00B372EA"/>
    <w:rsid w:val="00B37455"/>
    <w:rsid w:val="00B3746B"/>
    <w:rsid w:val="00B37514"/>
    <w:rsid w:val="00B37BC6"/>
    <w:rsid w:val="00B37FEE"/>
    <w:rsid w:val="00B401A6"/>
    <w:rsid w:val="00B4042F"/>
    <w:rsid w:val="00B404F8"/>
    <w:rsid w:val="00B40550"/>
    <w:rsid w:val="00B405A4"/>
    <w:rsid w:val="00B407EA"/>
    <w:rsid w:val="00B40847"/>
    <w:rsid w:val="00B408E7"/>
    <w:rsid w:val="00B412E5"/>
    <w:rsid w:val="00B415BA"/>
    <w:rsid w:val="00B41AF7"/>
    <w:rsid w:val="00B41B3B"/>
    <w:rsid w:val="00B41C0F"/>
    <w:rsid w:val="00B423DB"/>
    <w:rsid w:val="00B42410"/>
    <w:rsid w:val="00B42463"/>
    <w:rsid w:val="00B42754"/>
    <w:rsid w:val="00B427B3"/>
    <w:rsid w:val="00B42A52"/>
    <w:rsid w:val="00B42BC0"/>
    <w:rsid w:val="00B42C1E"/>
    <w:rsid w:val="00B42C41"/>
    <w:rsid w:val="00B42D65"/>
    <w:rsid w:val="00B42DEE"/>
    <w:rsid w:val="00B42E45"/>
    <w:rsid w:val="00B42FA5"/>
    <w:rsid w:val="00B42FB0"/>
    <w:rsid w:val="00B430EF"/>
    <w:rsid w:val="00B4349F"/>
    <w:rsid w:val="00B43844"/>
    <w:rsid w:val="00B43A05"/>
    <w:rsid w:val="00B43A6F"/>
    <w:rsid w:val="00B43B56"/>
    <w:rsid w:val="00B4410C"/>
    <w:rsid w:val="00B441A2"/>
    <w:rsid w:val="00B44705"/>
    <w:rsid w:val="00B44802"/>
    <w:rsid w:val="00B44A6B"/>
    <w:rsid w:val="00B45D0F"/>
    <w:rsid w:val="00B45F65"/>
    <w:rsid w:val="00B460E8"/>
    <w:rsid w:val="00B462AE"/>
    <w:rsid w:val="00B46921"/>
    <w:rsid w:val="00B46F18"/>
    <w:rsid w:val="00B473BF"/>
    <w:rsid w:val="00B473F0"/>
    <w:rsid w:val="00B47C96"/>
    <w:rsid w:val="00B47DCA"/>
    <w:rsid w:val="00B47F18"/>
    <w:rsid w:val="00B50076"/>
    <w:rsid w:val="00B50128"/>
    <w:rsid w:val="00B50393"/>
    <w:rsid w:val="00B5047A"/>
    <w:rsid w:val="00B50505"/>
    <w:rsid w:val="00B5057F"/>
    <w:rsid w:val="00B5064A"/>
    <w:rsid w:val="00B50C97"/>
    <w:rsid w:val="00B50D15"/>
    <w:rsid w:val="00B50E05"/>
    <w:rsid w:val="00B50F55"/>
    <w:rsid w:val="00B50F71"/>
    <w:rsid w:val="00B50FA7"/>
    <w:rsid w:val="00B518F8"/>
    <w:rsid w:val="00B5194D"/>
    <w:rsid w:val="00B51DE8"/>
    <w:rsid w:val="00B521C5"/>
    <w:rsid w:val="00B52417"/>
    <w:rsid w:val="00B5260E"/>
    <w:rsid w:val="00B5265D"/>
    <w:rsid w:val="00B52A30"/>
    <w:rsid w:val="00B52B82"/>
    <w:rsid w:val="00B52DF0"/>
    <w:rsid w:val="00B53152"/>
    <w:rsid w:val="00B53412"/>
    <w:rsid w:val="00B53740"/>
    <w:rsid w:val="00B53ED3"/>
    <w:rsid w:val="00B54241"/>
    <w:rsid w:val="00B542D6"/>
    <w:rsid w:val="00B54409"/>
    <w:rsid w:val="00B54480"/>
    <w:rsid w:val="00B54488"/>
    <w:rsid w:val="00B5452B"/>
    <w:rsid w:val="00B54597"/>
    <w:rsid w:val="00B54E75"/>
    <w:rsid w:val="00B54EBF"/>
    <w:rsid w:val="00B54F9E"/>
    <w:rsid w:val="00B55182"/>
    <w:rsid w:val="00B55281"/>
    <w:rsid w:val="00B55E49"/>
    <w:rsid w:val="00B560FB"/>
    <w:rsid w:val="00B562B0"/>
    <w:rsid w:val="00B563A8"/>
    <w:rsid w:val="00B56801"/>
    <w:rsid w:val="00B568C3"/>
    <w:rsid w:val="00B56CE9"/>
    <w:rsid w:val="00B5703C"/>
    <w:rsid w:val="00B57586"/>
    <w:rsid w:val="00B57F17"/>
    <w:rsid w:val="00B57FAA"/>
    <w:rsid w:val="00B603C1"/>
    <w:rsid w:val="00B603DE"/>
    <w:rsid w:val="00B606DC"/>
    <w:rsid w:val="00B6095F"/>
    <w:rsid w:val="00B60CE4"/>
    <w:rsid w:val="00B60E95"/>
    <w:rsid w:val="00B6102B"/>
    <w:rsid w:val="00B61212"/>
    <w:rsid w:val="00B6156F"/>
    <w:rsid w:val="00B616D5"/>
    <w:rsid w:val="00B616D6"/>
    <w:rsid w:val="00B617E6"/>
    <w:rsid w:val="00B618EB"/>
    <w:rsid w:val="00B61995"/>
    <w:rsid w:val="00B61A05"/>
    <w:rsid w:val="00B61AE9"/>
    <w:rsid w:val="00B61C16"/>
    <w:rsid w:val="00B61C26"/>
    <w:rsid w:val="00B61DB1"/>
    <w:rsid w:val="00B61E35"/>
    <w:rsid w:val="00B6237E"/>
    <w:rsid w:val="00B623E7"/>
    <w:rsid w:val="00B62410"/>
    <w:rsid w:val="00B62871"/>
    <w:rsid w:val="00B62C67"/>
    <w:rsid w:val="00B62C9C"/>
    <w:rsid w:val="00B62E43"/>
    <w:rsid w:val="00B636EB"/>
    <w:rsid w:val="00B6378C"/>
    <w:rsid w:val="00B638A0"/>
    <w:rsid w:val="00B6419F"/>
    <w:rsid w:val="00B641F6"/>
    <w:rsid w:val="00B642BD"/>
    <w:rsid w:val="00B646A6"/>
    <w:rsid w:val="00B647CA"/>
    <w:rsid w:val="00B64DBF"/>
    <w:rsid w:val="00B651C1"/>
    <w:rsid w:val="00B658C9"/>
    <w:rsid w:val="00B6597D"/>
    <w:rsid w:val="00B65A31"/>
    <w:rsid w:val="00B65CF4"/>
    <w:rsid w:val="00B65F8D"/>
    <w:rsid w:val="00B6610E"/>
    <w:rsid w:val="00B6616F"/>
    <w:rsid w:val="00B662CF"/>
    <w:rsid w:val="00B667A0"/>
    <w:rsid w:val="00B6682F"/>
    <w:rsid w:val="00B66A0E"/>
    <w:rsid w:val="00B66A10"/>
    <w:rsid w:val="00B66DCC"/>
    <w:rsid w:val="00B6720C"/>
    <w:rsid w:val="00B67222"/>
    <w:rsid w:val="00B67276"/>
    <w:rsid w:val="00B672E5"/>
    <w:rsid w:val="00B67377"/>
    <w:rsid w:val="00B674FC"/>
    <w:rsid w:val="00B675A6"/>
    <w:rsid w:val="00B67DE3"/>
    <w:rsid w:val="00B701ED"/>
    <w:rsid w:val="00B704AF"/>
    <w:rsid w:val="00B70741"/>
    <w:rsid w:val="00B7079E"/>
    <w:rsid w:val="00B70A2C"/>
    <w:rsid w:val="00B70D2C"/>
    <w:rsid w:val="00B71045"/>
    <w:rsid w:val="00B712DE"/>
    <w:rsid w:val="00B7160B"/>
    <w:rsid w:val="00B717DB"/>
    <w:rsid w:val="00B71923"/>
    <w:rsid w:val="00B7195C"/>
    <w:rsid w:val="00B71C7E"/>
    <w:rsid w:val="00B71EA5"/>
    <w:rsid w:val="00B71EEF"/>
    <w:rsid w:val="00B72159"/>
    <w:rsid w:val="00B72461"/>
    <w:rsid w:val="00B726A9"/>
    <w:rsid w:val="00B726E6"/>
    <w:rsid w:val="00B72708"/>
    <w:rsid w:val="00B72988"/>
    <w:rsid w:val="00B72BED"/>
    <w:rsid w:val="00B73035"/>
    <w:rsid w:val="00B733C3"/>
    <w:rsid w:val="00B73423"/>
    <w:rsid w:val="00B73673"/>
    <w:rsid w:val="00B737E6"/>
    <w:rsid w:val="00B73812"/>
    <w:rsid w:val="00B739C9"/>
    <w:rsid w:val="00B73A6F"/>
    <w:rsid w:val="00B73AC8"/>
    <w:rsid w:val="00B740F1"/>
    <w:rsid w:val="00B7444E"/>
    <w:rsid w:val="00B749C7"/>
    <w:rsid w:val="00B74A21"/>
    <w:rsid w:val="00B7502A"/>
    <w:rsid w:val="00B7504C"/>
    <w:rsid w:val="00B75266"/>
    <w:rsid w:val="00B75360"/>
    <w:rsid w:val="00B7571D"/>
    <w:rsid w:val="00B75E6A"/>
    <w:rsid w:val="00B76160"/>
    <w:rsid w:val="00B76524"/>
    <w:rsid w:val="00B76996"/>
    <w:rsid w:val="00B76D8C"/>
    <w:rsid w:val="00B76DEB"/>
    <w:rsid w:val="00B77117"/>
    <w:rsid w:val="00B77286"/>
    <w:rsid w:val="00B773F9"/>
    <w:rsid w:val="00B7748E"/>
    <w:rsid w:val="00B77715"/>
    <w:rsid w:val="00B7782B"/>
    <w:rsid w:val="00B7790F"/>
    <w:rsid w:val="00B77A4E"/>
    <w:rsid w:val="00B77DBF"/>
    <w:rsid w:val="00B77F6F"/>
    <w:rsid w:val="00B77FD9"/>
    <w:rsid w:val="00B80432"/>
    <w:rsid w:val="00B805F1"/>
    <w:rsid w:val="00B80670"/>
    <w:rsid w:val="00B80687"/>
    <w:rsid w:val="00B80974"/>
    <w:rsid w:val="00B80984"/>
    <w:rsid w:val="00B8139E"/>
    <w:rsid w:val="00B81AFC"/>
    <w:rsid w:val="00B81B05"/>
    <w:rsid w:val="00B81B57"/>
    <w:rsid w:val="00B81EA3"/>
    <w:rsid w:val="00B8212D"/>
    <w:rsid w:val="00B82444"/>
    <w:rsid w:val="00B82459"/>
    <w:rsid w:val="00B82463"/>
    <w:rsid w:val="00B82533"/>
    <w:rsid w:val="00B8283B"/>
    <w:rsid w:val="00B8284A"/>
    <w:rsid w:val="00B82BCF"/>
    <w:rsid w:val="00B82C3A"/>
    <w:rsid w:val="00B82DD0"/>
    <w:rsid w:val="00B82EF7"/>
    <w:rsid w:val="00B833DB"/>
    <w:rsid w:val="00B836EF"/>
    <w:rsid w:val="00B83854"/>
    <w:rsid w:val="00B838C1"/>
    <w:rsid w:val="00B83F5E"/>
    <w:rsid w:val="00B843F9"/>
    <w:rsid w:val="00B84421"/>
    <w:rsid w:val="00B8499F"/>
    <w:rsid w:val="00B8555D"/>
    <w:rsid w:val="00B85719"/>
    <w:rsid w:val="00B8588D"/>
    <w:rsid w:val="00B858B8"/>
    <w:rsid w:val="00B85B5C"/>
    <w:rsid w:val="00B85C27"/>
    <w:rsid w:val="00B85D82"/>
    <w:rsid w:val="00B85E88"/>
    <w:rsid w:val="00B861E5"/>
    <w:rsid w:val="00B8631E"/>
    <w:rsid w:val="00B86A48"/>
    <w:rsid w:val="00B86E4D"/>
    <w:rsid w:val="00B87289"/>
    <w:rsid w:val="00B87555"/>
    <w:rsid w:val="00B875B4"/>
    <w:rsid w:val="00B875D1"/>
    <w:rsid w:val="00B87718"/>
    <w:rsid w:val="00B8772C"/>
    <w:rsid w:val="00B879C7"/>
    <w:rsid w:val="00B87BF6"/>
    <w:rsid w:val="00B87C95"/>
    <w:rsid w:val="00B87D96"/>
    <w:rsid w:val="00B9003E"/>
    <w:rsid w:val="00B90563"/>
    <w:rsid w:val="00B90ACB"/>
    <w:rsid w:val="00B91051"/>
    <w:rsid w:val="00B91149"/>
    <w:rsid w:val="00B912CB"/>
    <w:rsid w:val="00B91613"/>
    <w:rsid w:val="00B916B2"/>
    <w:rsid w:val="00B917C4"/>
    <w:rsid w:val="00B91827"/>
    <w:rsid w:val="00B91F13"/>
    <w:rsid w:val="00B91F59"/>
    <w:rsid w:val="00B91FC1"/>
    <w:rsid w:val="00B9221D"/>
    <w:rsid w:val="00B9246C"/>
    <w:rsid w:val="00B926D3"/>
    <w:rsid w:val="00B92784"/>
    <w:rsid w:val="00B92856"/>
    <w:rsid w:val="00B92A2C"/>
    <w:rsid w:val="00B92E60"/>
    <w:rsid w:val="00B93221"/>
    <w:rsid w:val="00B93324"/>
    <w:rsid w:val="00B933E3"/>
    <w:rsid w:val="00B938D2"/>
    <w:rsid w:val="00B93CF9"/>
    <w:rsid w:val="00B93E19"/>
    <w:rsid w:val="00B93FA8"/>
    <w:rsid w:val="00B93FF3"/>
    <w:rsid w:val="00B941D1"/>
    <w:rsid w:val="00B94323"/>
    <w:rsid w:val="00B945BB"/>
    <w:rsid w:val="00B9485F"/>
    <w:rsid w:val="00B949C9"/>
    <w:rsid w:val="00B94E18"/>
    <w:rsid w:val="00B94E35"/>
    <w:rsid w:val="00B94F11"/>
    <w:rsid w:val="00B94F29"/>
    <w:rsid w:val="00B94FF6"/>
    <w:rsid w:val="00B95230"/>
    <w:rsid w:val="00B95436"/>
    <w:rsid w:val="00B9558E"/>
    <w:rsid w:val="00B957A2"/>
    <w:rsid w:val="00B959BF"/>
    <w:rsid w:val="00B95A59"/>
    <w:rsid w:val="00B95E3A"/>
    <w:rsid w:val="00B9612F"/>
    <w:rsid w:val="00B9642A"/>
    <w:rsid w:val="00B965C1"/>
    <w:rsid w:val="00B966D1"/>
    <w:rsid w:val="00B969C6"/>
    <w:rsid w:val="00B96CE1"/>
    <w:rsid w:val="00B96F4D"/>
    <w:rsid w:val="00B96F6F"/>
    <w:rsid w:val="00B96F9B"/>
    <w:rsid w:val="00B974B4"/>
    <w:rsid w:val="00B9769D"/>
    <w:rsid w:val="00B9770C"/>
    <w:rsid w:val="00B97A01"/>
    <w:rsid w:val="00B97AC1"/>
    <w:rsid w:val="00B97E1E"/>
    <w:rsid w:val="00B97FEB"/>
    <w:rsid w:val="00BA0674"/>
    <w:rsid w:val="00BA06D9"/>
    <w:rsid w:val="00BA074F"/>
    <w:rsid w:val="00BA09D3"/>
    <w:rsid w:val="00BA0A2D"/>
    <w:rsid w:val="00BA0E68"/>
    <w:rsid w:val="00BA0E9E"/>
    <w:rsid w:val="00BA1152"/>
    <w:rsid w:val="00BA119B"/>
    <w:rsid w:val="00BA153A"/>
    <w:rsid w:val="00BA159E"/>
    <w:rsid w:val="00BA1709"/>
    <w:rsid w:val="00BA1777"/>
    <w:rsid w:val="00BA186C"/>
    <w:rsid w:val="00BA1E66"/>
    <w:rsid w:val="00BA237B"/>
    <w:rsid w:val="00BA2439"/>
    <w:rsid w:val="00BA278D"/>
    <w:rsid w:val="00BA2BE9"/>
    <w:rsid w:val="00BA2E0C"/>
    <w:rsid w:val="00BA2F1E"/>
    <w:rsid w:val="00BA2F95"/>
    <w:rsid w:val="00BA3321"/>
    <w:rsid w:val="00BA3362"/>
    <w:rsid w:val="00BA3381"/>
    <w:rsid w:val="00BA3517"/>
    <w:rsid w:val="00BA3D88"/>
    <w:rsid w:val="00BA3EB9"/>
    <w:rsid w:val="00BA4025"/>
    <w:rsid w:val="00BA4978"/>
    <w:rsid w:val="00BA4B80"/>
    <w:rsid w:val="00BA4BCB"/>
    <w:rsid w:val="00BA4DA4"/>
    <w:rsid w:val="00BA4F5B"/>
    <w:rsid w:val="00BA5125"/>
    <w:rsid w:val="00BA51D9"/>
    <w:rsid w:val="00BA5402"/>
    <w:rsid w:val="00BA5755"/>
    <w:rsid w:val="00BA5824"/>
    <w:rsid w:val="00BA5B38"/>
    <w:rsid w:val="00BA636D"/>
    <w:rsid w:val="00BA6455"/>
    <w:rsid w:val="00BA67F6"/>
    <w:rsid w:val="00BA6D61"/>
    <w:rsid w:val="00BA6FA5"/>
    <w:rsid w:val="00BA6FAC"/>
    <w:rsid w:val="00BA7037"/>
    <w:rsid w:val="00BA71E4"/>
    <w:rsid w:val="00BA72F4"/>
    <w:rsid w:val="00BA761D"/>
    <w:rsid w:val="00BA7623"/>
    <w:rsid w:val="00BA7F06"/>
    <w:rsid w:val="00BB01AD"/>
    <w:rsid w:val="00BB0A9B"/>
    <w:rsid w:val="00BB0C15"/>
    <w:rsid w:val="00BB1325"/>
    <w:rsid w:val="00BB13C4"/>
    <w:rsid w:val="00BB1515"/>
    <w:rsid w:val="00BB1710"/>
    <w:rsid w:val="00BB1848"/>
    <w:rsid w:val="00BB1D37"/>
    <w:rsid w:val="00BB1F12"/>
    <w:rsid w:val="00BB20B5"/>
    <w:rsid w:val="00BB2742"/>
    <w:rsid w:val="00BB2D05"/>
    <w:rsid w:val="00BB2E31"/>
    <w:rsid w:val="00BB2EBE"/>
    <w:rsid w:val="00BB3070"/>
    <w:rsid w:val="00BB31A8"/>
    <w:rsid w:val="00BB3230"/>
    <w:rsid w:val="00BB339E"/>
    <w:rsid w:val="00BB38AC"/>
    <w:rsid w:val="00BB3C6D"/>
    <w:rsid w:val="00BB3DB7"/>
    <w:rsid w:val="00BB416A"/>
    <w:rsid w:val="00BB42CD"/>
    <w:rsid w:val="00BB4636"/>
    <w:rsid w:val="00BB4AA3"/>
    <w:rsid w:val="00BB4B98"/>
    <w:rsid w:val="00BB4CA2"/>
    <w:rsid w:val="00BB4CC4"/>
    <w:rsid w:val="00BB4CE9"/>
    <w:rsid w:val="00BB4F9F"/>
    <w:rsid w:val="00BB508D"/>
    <w:rsid w:val="00BB520E"/>
    <w:rsid w:val="00BB5A6D"/>
    <w:rsid w:val="00BB5DF2"/>
    <w:rsid w:val="00BB640C"/>
    <w:rsid w:val="00BB6563"/>
    <w:rsid w:val="00BB66D0"/>
    <w:rsid w:val="00BB6885"/>
    <w:rsid w:val="00BB69CE"/>
    <w:rsid w:val="00BB6A82"/>
    <w:rsid w:val="00BB6B0F"/>
    <w:rsid w:val="00BB6BB9"/>
    <w:rsid w:val="00BB73D1"/>
    <w:rsid w:val="00BB76D2"/>
    <w:rsid w:val="00BB78C5"/>
    <w:rsid w:val="00BB795C"/>
    <w:rsid w:val="00BB7CF2"/>
    <w:rsid w:val="00BB7FF3"/>
    <w:rsid w:val="00BC00B7"/>
    <w:rsid w:val="00BC0252"/>
    <w:rsid w:val="00BC0556"/>
    <w:rsid w:val="00BC0DCF"/>
    <w:rsid w:val="00BC0E21"/>
    <w:rsid w:val="00BC0FE4"/>
    <w:rsid w:val="00BC12B0"/>
    <w:rsid w:val="00BC14E4"/>
    <w:rsid w:val="00BC14F7"/>
    <w:rsid w:val="00BC14FD"/>
    <w:rsid w:val="00BC1568"/>
    <w:rsid w:val="00BC17A2"/>
    <w:rsid w:val="00BC19A2"/>
    <w:rsid w:val="00BC1BA8"/>
    <w:rsid w:val="00BC1BAC"/>
    <w:rsid w:val="00BC1D2A"/>
    <w:rsid w:val="00BC1ED2"/>
    <w:rsid w:val="00BC1F90"/>
    <w:rsid w:val="00BC215E"/>
    <w:rsid w:val="00BC2708"/>
    <w:rsid w:val="00BC27CB"/>
    <w:rsid w:val="00BC2833"/>
    <w:rsid w:val="00BC2A58"/>
    <w:rsid w:val="00BC2E97"/>
    <w:rsid w:val="00BC3383"/>
    <w:rsid w:val="00BC338D"/>
    <w:rsid w:val="00BC33A0"/>
    <w:rsid w:val="00BC33B0"/>
    <w:rsid w:val="00BC36C1"/>
    <w:rsid w:val="00BC3E48"/>
    <w:rsid w:val="00BC3EFA"/>
    <w:rsid w:val="00BC40F2"/>
    <w:rsid w:val="00BC4500"/>
    <w:rsid w:val="00BC456A"/>
    <w:rsid w:val="00BC4AB9"/>
    <w:rsid w:val="00BC4B00"/>
    <w:rsid w:val="00BC4E5F"/>
    <w:rsid w:val="00BC4E9A"/>
    <w:rsid w:val="00BC5BD7"/>
    <w:rsid w:val="00BC5D57"/>
    <w:rsid w:val="00BC5F34"/>
    <w:rsid w:val="00BC62BB"/>
    <w:rsid w:val="00BC6D05"/>
    <w:rsid w:val="00BC6F43"/>
    <w:rsid w:val="00BC736A"/>
    <w:rsid w:val="00BC76A8"/>
    <w:rsid w:val="00BC7777"/>
    <w:rsid w:val="00BC7B1B"/>
    <w:rsid w:val="00BC7B62"/>
    <w:rsid w:val="00BC7EF4"/>
    <w:rsid w:val="00BD06A3"/>
    <w:rsid w:val="00BD07EC"/>
    <w:rsid w:val="00BD0E27"/>
    <w:rsid w:val="00BD0FF6"/>
    <w:rsid w:val="00BD10B8"/>
    <w:rsid w:val="00BD1113"/>
    <w:rsid w:val="00BD11DE"/>
    <w:rsid w:val="00BD1299"/>
    <w:rsid w:val="00BD1440"/>
    <w:rsid w:val="00BD146B"/>
    <w:rsid w:val="00BD16E2"/>
    <w:rsid w:val="00BD16F4"/>
    <w:rsid w:val="00BD1800"/>
    <w:rsid w:val="00BD193A"/>
    <w:rsid w:val="00BD196A"/>
    <w:rsid w:val="00BD1A21"/>
    <w:rsid w:val="00BD1C0D"/>
    <w:rsid w:val="00BD1C79"/>
    <w:rsid w:val="00BD1DFF"/>
    <w:rsid w:val="00BD1EAA"/>
    <w:rsid w:val="00BD2010"/>
    <w:rsid w:val="00BD2588"/>
    <w:rsid w:val="00BD27D5"/>
    <w:rsid w:val="00BD2873"/>
    <w:rsid w:val="00BD329C"/>
    <w:rsid w:val="00BD350F"/>
    <w:rsid w:val="00BD360F"/>
    <w:rsid w:val="00BD36CF"/>
    <w:rsid w:val="00BD36DE"/>
    <w:rsid w:val="00BD39F9"/>
    <w:rsid w:val="00BD3B9E"/>
    <w:rsid w:val="00BD3D87"/>
    <w:rsid w:val="00BD404F"/>
    <w:rsid w:val="00BD4150"/>
    <w:rsid w:val="00BD452D"/>
    <w:rsid w:val="00BD4599"/>
    <w:rsid w:val="00BD4610"/>
    <w:rsid w:val="00BD499E"/>
    <w:rsid w:val="00BD4A4E"/>
    <w:rsid w:val="00BD4CB8"/>
    <w:rsid w:val="00BD511C"/>
    <w:rsid w:val="00BD518D"/>
    <w:rsid w:val="00BD53BE"/>
    <w:rsid w:val="00BD544F"/>
    <w:rsid w:val="00BD546E"/>
    <w:rsid w:val="00BD576A"/>
    <w:rsid w:val="00BD5A31"/>
    <w:rsid w:val="00BD5A62"/>
    <w:rsid w:val="00BD5C1E"/>
    <w:rsid w:val="00BD61DE"/>
    <w:rsid w:val="00BD627D"/>
    <w:rsid w:val="00BD64D6"/>
    <w:rsid w:val="00BD67C1"/>
    <w:rsid w:val="00BD686E"/>
    <w:rsid w:val="00BD69EA"/>
    <w:rsid w:val="00BD6B87"/>
    <w:rsid w:val="00BD6BAD"/>
    <w:rsid w:val="00BD6C77"/>
    <w:rsid w:val="00BD6D32"/>
    <w:rsid w:val="00BD6D3F"/>
    <w:rsid w:val="00BD6FCF"/>
    <w:rsid w:val="00BD722C"/>
    <w:rsid w:val="00BD7358"/>
    <w:rsid w:val="00BD736D"/>
    <w:rsid w:val="00BD7393"/>
    <w:rsid w:val="00BD76B0"/>
    <w:rsid w:val="00BD7780"/>
    <w:rsid w:val="00BD7812"/>
    <w:rsid w:val="00BD7A5D"/>
    <w:rsid w:val="00BD7BF4"/>
    <w:rsid w:val="00BD7E26"/>
    <w:rsid w:val="00BD7EA4"/>
    <w:rsid w:val="00BE0436"/>
    <w:rsid w:val="00BE09D1"/>
    <w:rsid w:val="00BE0ADA"/>
    <w:rsid w:val="00BE0CE7"/>
    <w:rsid w:val="00BE0D0D"/>
    <w:rsid w:val="00BE0FD2"/>
    <w:rsid w:val="00BE1154"/>
    <w:rsid w:val="00BE1627"/>
    <w:rsid w:val="00BE1838"/>
    <w:rsid w:val="00BE1DDA"/>
    <w:rsid w:val="00BE22BA"/>
    <w:rsid w:val="00BE22C8"/>
    <w:rsid w:val="00BE2731"/>
    <w:rsid w:val="00BE2898"/>
    <w:rsid w:val="00BE2D0A"/>
    <w:rsid w:val="00BE2E49"/>
    <w:rsid w:val="00BE303C"/>
    <w:rsid w:val="00BE3464"/>
    <w:rsid w:val="00BE347C"/>
    <w:rsid w:val="00BE3863"/>
    <w:rsid w:val="00BE389F"/>
    <w:rsid w:val="00BE38EB"/>
    <w:rsid w:val="00BE38F4"/>
    <w:rsid w:val="00BE39CD"/>
    <w:rsid w:val="00BE3A8A"/>
    <w:rsid w:val="00BE3D88"/>
    <w:rsid w:val="00BE3E67"/>
    <w:rsid w:val="00BE3E88"/>
    <w:rsid w:val="00BE3F0D"/>
    <w:rsid w:val="00BE3FC6"/>
    <w:rsid w:val="00BE3FFB"/>
    <w:rsid w:val="00BE4086"/>
    <w:rsid w:val="00BE40A3"/>
    <w:rsid w:val="00BE4D08"/>
    <w:rsid w:val="00BE4D35"/>
    <w:rsid w:val="00BE5707"/>
    <w:rsid w:val="00BE5737"/>
    <w:rsid w:val="00BE5A58"/>
    <w:rsid w:val="00BE5C31"/>
    <w:rsid w:val="00BE5D3B"/>
    <w:rsid w:val="00BE5D4F"/>
    <w:rsid w:val="00BE5F29"/>
    <w:rsid w:val="00BE60F0"/>
    <w:rsid w:val="00BE64AF"/>
    <w:rsid w:val="00BE694B"/>
    <w:rsid w:val="00BE6A2A"/>
    <w:rsid w:val="00BE6B67"/>
    <w:rsid w:val="00BE6EF5"/>
    <w:rsid w:val="00BE7B94"/>
    <w:rsid w:val="00BE7EED"/>
    <w:rsid w:val="00BE7F6F"/>
    <w:rsid w:val="00BF02D3"/>
    <w:rsid w:val="00BF04E5"/>
    <w:rsid w:val="00BF051C"/>
    <w:rsid w:val="00BF06A6"/>
    <w:rsid w:val="00BF0781"/>
    <w:rsid w:val="00BF0810"/>
    <w:rsid w:val="00BF0954"/>
    <w:rsid w:val="00BF0967"/>
    <w:rsid w:val="00BF0997"/>
    <w:rsid w:val="00BF0B48"/>
    <w:rsid w:val="00BF0B89"/>
    <w:rsid w:val="00BF0CA8"/>
    <w:rsid w:val="00BF10EF"/>
    <w:rsid w:val="00BF11DA"/>
    <w:rsid w:val="00BF1208"/>
    <w:rsid w:val="00BF1265"/>
    <w:rsid w:val="00BF19FF"/>
    <w:rsid w:val="00BF1F68"/>
    <w:rsid w:val="00BF2094"/>
    <w:rsid w:val="00BF2175"/>
    <w:rsid w:val="00BF2305"/>
    <w:rsid w:val="00BF23B1"/>
    <w:rsid w:val="00BF26AE"/>
    <w:rsid w:val="00BF2778"/>
    <w:rsid w:val="00BF2ACA"/>
    <w:rsid w:val="00BF2B21"/>
    <w:rsid w:val="00BF2BC0"/>
    <w:rsid w:val="00BF2F0A"/>
    <w:rsid w:val="00BF2FA4"/>
    <w:rsid w:val="00BF301D"/>
    <w:rsid w:val="00BF330F"/>
    <w:rsid w:val="00BF34BC"/>
    <w:rsid w:val="00BF3608"/>
    <w:rsid w:val="00BF3839"/>
    <w:rsid w:val="00BF44B1"/>
    <w:rsid w:val="00BF49C7"/>
    <w:rsid w:val="00BF4CD8"/>
    <w:rsid w:val="00BF4F6D"/>
    <w:rsid w:val="00BF5132"/>
    <w:rsid w:val="00BF53DD"/>
    <w:rsid w:val="00BF5532"/>
    <w:rsid w:val="00BF5707"/>
    <w:rsid w:val="00BF5840"/>
    <w:rsid w:val="00BF5C09"/>
    <w:rsid w:val="00BF5CAC"/>
    <w:rsid w:val="00BF5D01"/>
    <w:rsid w:val="00BF6133"/>
    <w:rsid w:val="00BF628E"/>
    <w:rsid w:val="00BF66A3"/>
    <w:rsid w:val="00BF6B98"/>
    <w:rsid w:val="00BF6BA4"/>
    <w:rsid w:val="00BF708F"/>
    <w:rsid w:val="00BF70D2"/>
    <w:rsid w:val="00BF7D66"/>
    <w:rsid w:val="00C0024B"/>
    <w:rsid w:val="00C006B4"/>
    <w:rsid w:val="00C00DC3"/>
    <w:rsid w:val="00C00F4B"/>
    <w:rsid w:val="00C014A8"/>
    <w:rsid w:val="00C01749"/>
    <w:rsid w:val="00C019F1"/>
    <w:rsid w:val="00C01CA2"/>
    <w:rsid w:val="00C01EDB"/>
    <w:rsid w:val="00C023A4"/>
    <w:rsid w:val="00C02500"/>
    <w:rsid w:val="00C027CE"/>
    <w:rsid w:val="00C02865"/>
    <w:rsid w:val="00C0298E"/>
    <w:rsid w:val="00C02A5A"/>
    <w:rsid w:val="00C02CE7"/>
    <w:rsid w:val="00C03D24"/>
    <w:rsid w:val="00C03DA8"/>
    <w:rsid w:val="00C03E1C"/>
    <w:rsid w:val="00C03E24"/>
    <w:rsid w:val="00C03E8B"/>
    <w:rsid w:val="00C03F2B"/>
    <w:rsid w:val="00C03F65"/>
    <w:rsid w:val="00C041F7"/>
    <w:rsid w:val="00C045E2"/>
    <w:rsid w:val="00C04A51"/>
    <w:rsid w:val="00C04C51"/>
    <w:rsid w:val="00C04DA5"/>
    <w:rsid w:val="00C04DD9"/>
    <w:rsid w:val="00C04E86"/>
    <w:rsid w:val="00C04FBE"/>
    <w:rsid w:val="00C056B1"/>
    <w:rsid w:val="00C0577C"/>
    <w:rsid w:val="00C057C9"/>
    <w:rsid w:val="00C058FD"/>
    <w:rsid w:val="00C059A4"/>
    <w:rsid w:val="00C059F2"/>
    <w:rsid w:val="00C06279"/>
    <w:rsid w:val="00C06340"/>
    <w:rsid w:val="00C066E2"/>
    <w:rsid w:val="00C06965"/>
    <w:rsid w:val="00C06E3D"/>
    <w:rsid w:val="00C06F50"/>
    <w:rsid w:val="00C07805"/>
    <w:rsid w:val="00C0794F"/>
    <w:rsid w:val="00C07AD2"/>
    <w:rsid w:val="00C07BD4"/>
    <w:rsid w:val="00C07EBE"/>
    <w:rsid w:val="00C102A2"/>
    <w:rsid w:val="00C102C0"/>
    <w:rsid w:val="00C10550"/>
    <w:rsid w:val="00C1093E"/>
    <w:rsid w:val="00C10E98"/>
    <w:rsid w:val="00C112FC"/>
    <w:rsid w:val="00C113C2"/>
    <w:rsid w:val="00C116B3"/>
    <w:rsid w:val="00C116DC"/>
    <w:rsid w:val="00C117EA"/>
    <w:rsid w:val="00C12274"/>
    <w:rsid w:val="00C12290"/>
    <w:rsid w:val="00C1246E"/>
    <w:rsid w:val="00C12508"/>
    <w:rsid w:val="00C125B9"/>
    <w:rsid w:val="00C12686"/>
    <w:rsid w:val="00C12A08"/>
    <w:rsid w:val="00C12D4D"/>
    <w:rsid w:val="00C13007"/>
    <w:rsid w:val="00C1307D"/>
    <w:rsid w:val="00C13393"/>
    <w:rsid w:val="00C13959"/>
    <w:rsid w:val="00C13998"/>
    <w:rsid w:val="00C13D8B"/>
    <w:rsid w:val="00C1409F"/>
    <w:rsid w:val="00C141BD"/>
    <w:rsid w:val="00C1436E"/>
    <w:rsid w:val="00C146CC"/>
    <w:rsid w:val="00C1479F"/>
    <w:rsid w:val="00C1490A"/>
    <w:rsid w:val="00C14F32"/>
    <w:rsid w:val="00C14F88"/>
    <w:rsid w:val="00C15019"/>
    <w:rsid w:val="00C151D8"/>
    <w:rsid w:val="00C152A9"/>
    <w:rsid w:val="00C158A2"/>
    <w:rsid w:val="00C15DA7"/>
    <w:rsid w:val="00C15F99"/>
    <w:rsid w:val="00C162AF"/>
    <w:rsid w:val="00C162DE"/>
    <w:rsid w:val="00C1631E"/>
    <w:rsid w:val="00C16333"/>
    <w:rsid w:val="00C16449"/>
    <w:rsid w:val="00C16A88"/>
    <w:rsid w:val="00C16B79"/>
    <w:rsid w:val="00C16DE4"/>
    <w:rsid w:val="00C16DEE"/>
    <w:rsid w:val="00C16FDB"/>
    <w:rsid w:val="00C16FF8"/>
    <w:rsid w:val="00C17420"/>
    <w:rsid w:val="00C17855"/>
    <w:rsid w:val="00C1785A"/>
    <w:rsid w:val="00C17872"/>
    <w:rsid w:val="00C1789E"/>
    <w:rsid w:val="00C17A83"/>
    <w:rsid w:val="00C17CD1"/>
    <w:rsid w:val="00C17D7E"/>
    <w:rsid w:val="00C17EA7"/>
    <w:rsid w:val="00C204D7"/>
    <w:rsid w:val="00C2050F"/>
    <w:rsid w:val="00C2062A"/>
    <w:rsid w:val="00C2063C"/>
    <w:rsid w:val="00C2118C"/>
    <w:rsid w:val="00C2164C"/>
    <w:rsid w:val="00C217EF"/>
    <w:rsid w:val="00C21916"/>
    <w:rsid w:val="00C219E9"/>
    <w:rsid w:val="00C21FA8"/>
    <w:rsid w:val="00C223AB"/>
    <w:rsid w:val="00C22DA9"/>
    <w:rsid w:val="00C23166"/>
    <w:rsid w:val="00C23342"/>
    <w:rsid w:val="00C238D6"/>
    <w:rsid w:val="00C23A02"/>
    <w:rsid w:val="00C23DB1"/>
    <w:rsid w:val="00C2416B"/>
    <w:rsid w:val="00C241A1"/>
    <w:rsid w:val="00C24E22"/>
    <w:rsid w:val="00C24EE6"/>
    <w:rsid w:val="00C2518A"/>
    <w:rsid w:val="00C252A5"/>
    <w:rsid w:val="00C2552D"/>
    <w:rsid w:val="00C25A6E"/>
    <w:rsid w:val="00C25B3B"/>
    <w:rsid w:val="00C25C0C"/>
    <w:rsid w:val="00C25DDE"/>
    <w:rsid w:val="00C25EDB"/>
    <w:rsid w:val="00C25F27"/>
    <w:rsid w:val="00C2637F"/>
    <w:rsid w:val="00C26552"/>
    <w:rsid w:val="00C26625"/>
    <w:rsid w:val="00C267F5"/>
    <w:rsid w:val="00C26B52"/>
    <w:rsid w:val="00C27049"/>
    <w:rsid w:val="00C27476"/>
    <w:rsid w:val="00C276E1"/>
    <w:rsid w:val="00C27950"/>
    <w:rsid w:val="00C27A81"/>
    <w:rsid w:val="00C27F1D"/>
    <w:rsid w:val="00C300AD"/>
    <w:rsid w:val="00C3016A"/>
    <w:rsid w:val="00C301D7"/>
    <w:rsid w:val="00C30395"/>
    <w:rsid w:val="00C3130F"/>
    <w:rsid w:val="00C31DC4"/>
    <w:rsid w:val="00C320D1"/>
    <w:rsid w:val="00C32168"/>
    <w:rsid w:val="00C322C0"/>
    <w:rsid w:val="00C3231D"/>
    <w:rsid w:val="00C327D5"/>
    <w:rsid w:val="00C32AD7"/>
    <w:rsid w:val="00C32CB3"/>
    <w:rsid w:val="00C33D8D"/>
    <w:rsid w:val="00C33F46"/>
    <w:rsid w:val="00C34131"/>
    <w:rsid w:val="00C34139"/>
    <w:rsid w:val="00C34201"/>
    <w:rsid w:val="00C344EE"/>
    <w:rsid w:val="00C34509"/>
    <w:rsid w:val="00C348D2"/>
    <w:rsid w:val="00C34D6B"/>
    <w:rsid w:val="00C35267"/>
    <w:rsid w:val="00C35461"/>
    <w:rsid w:val="00C35779"/>
    <w:rsid w:val="00C35C4C"/>
    <w:rsid w:val="00C35CB1"/>
    <w:rsid w:val="00C35D3B"/>
    <w:rsid w:val="00C35E78"/>
    <w:rsid w:val="00C35F77"/>
    <w:rsid w:val="00C36040"/>
    <w:rsid w:val="00C36149"/>
    <w:rsid w:val="00C3645D"/>
    <w:rsid w:val="00C3668A"/>
    <w:rsid w:val="00C3672C"/>
    <w:rsid w:val="00C3673E"/>
    <w:rsid w:val="00C3675B"/>
    <w:rsid w:val="00C36775"/>
    <w:rsid w:val="00C369B1"/>
    <w:rsid w:val="00C36B3B"/>
    <w:rsid w:val="00C36BF6"/>
    <w:rsid w:val="00C36BFD"/>
    <w:rsid w:val="00C36C16"/>
    <w:rsid w:val="00C36E0D"/>
    <w:rsid w:val="00C370CB"/>
    <w:rsid w:val="00C3744C"/>
    <w:rsid w:val="00C37A33"/>
    <w:rsid w:val="00C37C15"/>
    <w:rsid w:val="00C40199"/>
    <w:rsid w:val="00C4035C"/>
    <w:rsid w:val="00C404B9"/>
    <w:rsid w:val="00C40BE4"/>
    <w:rsid w:val="00C40EBF"/>
    <w:rsid w:val="00C4117A"/>
    <w:rsid w:val="00C4119E"/>
    <w:rsid w:val="00C4139E"/>
    <w:rsid w:val="00C4143C"/>
    <w:rsid w:val="00C415F3"/>
    <w:rsid w:val="00C415F5"/>
    <w:rsid w:val="00C41600"/>
    <w:rsid w:val="00C418E6"/>
    <w:rsid w:val="00C41DFB"/>
    <w:rsid w:val="00C41E8B"/>
    <w:rsid w:val="00C42315"/>
    <w:rsid w:val="00C42398"/>
    <w:rsid w:val="00C427C9"/>
    <w:rsid w:val="00C427D3"/>
    <w:rsid w:val="00C42A11"/>
    <w:rsid w:val="00C42A2C"/>
    <w:rsid w:val="00C42C34"/>
    <w:rsid w:val="00C42E9C"/>
    <w:rsid w:val="00C43150"/>
    <w:rsid w:val="00C43588"/>
    <w:rsid w:val="00C43615"/>
    <w:rsid w:val="00C4368F"/>
    <w:rsid w:val="00C43E8D"/>
    <w:rsid w:val="00C440B8"/>
    <w:rsid w:val="00C445B8"/>
    <w:rsid w:val="00C44BC7"/>
    <w:rsid w:val="00C44FB3"/>
    <w:rsid w:val="00C4504C"/>
    <w:rsid w:val="00C45181"/>
    <w:rsid w:val="00C452CD"/>
    <w:rsid w:val="00C45441"/>
    <w:rsid w:val="00C458A5"/>
    <w:rsid w:val="00C458C9"/>
    <w:rsid w:val="00C45C2F"/>
    <w:rsid w:val="00C45D3B"/>
    <w:rsid w:val="00C45F5A"/>
    <w:rsid w:val="00C45FF9"/>
    <w:rsid w:val="00C461C1"/>
    <w:rsid w:val="00C463BD"/>
    <w:rsid w:val="00C46474"/>
    <w:rsid w:val="00C46610"/>
    <w:rsid w:val="00C467DD"/>
    <w:rsid w:val="00C46828"/>
    <w:rsid w:val="00C46C73"/>
    <w:rsid w:val="00C46E47"/>
    <w:rsid w:val="00C46FF1"/>
    <w:rsid w:val="00C46FFD"/>
    <w:rsid w:val="00C47D67"/>
    <w:rsid w:val="00C47E10"/>
    <w:rsid w:val="00C50161"/>
    <w:rsid w:val="00C502BC"/>
    <w:rsid w:val="00C5052F"/>
    <w:rsid w:val="00C50B80"/>
    <w:rsid w:val="00C50E5F"/>
    <w:rsid w:val="00C50FA6"/>
    <w:rsid w:val="00C5106F"/>
    <w:rsid w:val="00C512A3"/>
    <w:rsid w:val="00C516F4"/>
    <w:rsid w:val="00C51A5E"/>
    <w:rsid w:val="00C51AA0"/>
    <w:rsid w:val="00C51BBB"/>
    <w:rsid w:val="00C51C3C"/>
    <w:rsid w:val="00C51E50"/>
    <w:rsid w:val="00C5211C"/>
    <w:rsid w:val="00C52172"/>
    <w:rsid w:val="00C523F8"/>
    <w:rsid w:val="00C52798"/>
    <w:rsid w:val="00C52CE7"/>
    <w:rsid w:val="00C52EC7"/>
    <w:rsid w:val="00C533CA"/>
    <w:rsid w:val="00C53858"/>
    <w:rsid w:val="00C53C23"/>
    <w:rsid w:val="00C53C9B"/>
    <w:rsid w:val="00C53CBC"/>
    <w:rsid w:val="00C53D96"/>
    <w:rsid w:val="00C53EA3"/>
    <w:rsid w:val="00C53ECB"/>
    <w:rsid w:val="00C53FCE"/>
    <w:rsid w:val="00C541E3"/>
    <w:rsid w:val="00C54348"/>
    <w:rsid w:val="00C544C5"/>
    <w:rsid w:val="00C5470B"/>
    <w:rsid w:val="00C54784"/>
    <w:rsid w:val="00C54C57"/>
    <w:rsid w:val="00C556FA"/>
    <w:rsid w:val="00C55E89"/>
    <w:rsid w:val="00C56350"/>
    <w:rsid w:val="00C563A8"/>
    <w:rsid w:val="00C56D14"/>
    <w:rsid w:val="00C56ECD"/>
    <w:rsid w:val="00C5760D"/>
    <w:rsid w:val="00C57626"/>
    <w:rsid w:val="00C57872"/>
    <w:rsid w:val="00C57AA1"/>
    <w:rsid w:val="00C57DF1"/>
    <w:rsid w:val="00C57E6C"/>
    <w:rsid w:val="00C60055"/>
    <w:rsid w:val="00C6029D"/>
    <w:rsid w:val="00C604C0"/>
    <w:rsid w:val="00C606A3"/>
    <w:rsid w:val="00C60795"/>
    <w:rsid w:val="00C60B12"/>
    <w:rsid w:val="00C60B8D"/>
    <w:rsid w:val="00C60DAF"/>
    <w:rsid w:val="00C60E1F"/>
    <w:rsid w:val="00C60E67"/>
    <w:rsid w:val="00C60F53"/>
    <w:rsid w:val="00C61029"/>
    <w:rsid w:val="00C611E8"/>
    <w:rsid w:val="00C616DD"/>
    <w:rsid w:val="00C61789"/>
    <w:rsid w:val="00C617DC"/>
    <w:rsid w:val="00C61AB4"/>
    <w:rsid w:val="00C61C06"/>
    <w:rsid w:val="00C61E06"/>
    <w:rsid w:val="00C62103"/>
    <w:rsid w:val="00C624BB"/>
    <w:rsid w:val="00C62557"/>
    <w:rsid w:val="00C6284E"/>
    <w:rsid w:val="00C62988"/>
    <w:rsid w:val="00C63307"/>
    <w:rsid w:val="00C6341C"/>
    <w:rsid w:val="00C63514"/>
    <w:rsid w:val="00C638B2"/>
    <w:rsid w:val="00C63AA8"/>
    <w:rsid w:val="00C63C35"/>
    <w:rsid w:val="00C63C67"/>
    <w:rsid w:val="00C643C6"/>
    <w:rsid w:val="00C648B6"/>
    <w:rsid w:val="00C64E1B"/>
    <w:rsid w:val="00C64F88"/>
    <w:rsid w:val="00C651A7"/>
    <w:rsid w:val="00C652D6"/>
    <w:rsid w:val="00C656DF"/>
    <w:rsid w:val="00C65805"/>
    <w:rsid w:val="00C65CC1"/>
    <w:rsid w:val="00C65E37"/>
    <w:rsid w:val="00C65FC3"/>
    <w:rsid w:val="00C66010"/>
    <w:rsid w:val="00C665B9"/>
    <w:rsid w:val="00C66B9E"/>
    <w:rsid w:val="00C66C1E"/>
    <w:rsid w:val="00C670DA"/>
    <w:rsid w:val="00C675E9"/>
    <w:rsid w:val="00C67E58"/>
    <w:rsid w:val="00C705B8"/>
    <w:rsid w:val="00C7097D"/>
    <w:rsid w:val="00C70DAE"/>
    <w:rsid w:val="00C70DDC"/>
    <w:rsid w:val="00C70F2C"/>
    <w:rsid w:val="00C710ED"/>
    <w:rsid w:val="00C71167"/>
    <w:rsid w:val="00C71170"/>
    <w:rsid w:val="00C713E8"/>
    <w:rsid w:val="00C715CB"/>
    <w:rsid w:val="00C71606"/>
    <w:rsid w:val="00C71669"/>
    <w:rsid w:val="00C71726"/>
    <w:rsid w:val="00C71844"/>
    <w:rsid w:val="00C71D9F"/>
    <w:rsid w:val="00C72040"/>
    <w:rsid w:val="00C72259"/>
    <w:rsid w:val="00C722D5"/>
    <w:rsid w:val="00C7242E"/>
    <w:rsid w:val="00C7246B"/>
    <w:rsid w:val="00C72589"/>
    <w:rsid w:val="00C72645"/>
    <w:rsid w:val="00C72821"/>
    <w:rsid w:val="00C72853"/>
    <w:rsid w:val="00C72FFB"/>
    <w:rsid w:val="00C73115"/>
    <w:rsid w:val="00C73161"/>
    <w:rsid w:val="00C732FD"/>
    <w:rsid w:val="00C73301"/>
    <w:rsid w:val="00C73666"/>
    <w:rsid w:val="00C73683"/>
    <w:rsid w:val="00C7377C"/>
    <w:rsid w:val="00C73D95"/>
    <w:rsid w:val="00C73E39"/>
    <w:rsid w:val="00C744C7"/>
    <w:rsid w:val="00C74632"/>
    <w:rsid w:val="00C74734"/>
    <w:rsid w:val="00C749F4"/>
    <w:rsid w:val="00C74A39"/>
    <w:rsid w:val="00C74B99"/>
    <w:rsid w:val="00C74C5B"/>
    <w:rsid w:val="00C7531D"/>
    <w:rsid w:val="00C753A2"/>
    <w:rsid w:val="00C75410"/>
    <w:rsid w:val="00C75442"/>
    <w:rsid w:val="00C75779"/>
    <w:rsid w:val="00C7589E"/>
    <w:rsid w:val="00C75918"/>
    <w:rsid w:val="00C75A21"/>
    <w:rsid w:val="00C75A3B"/>
    <w:rsid w:val="00C75AA5"/>
    <w:rsid w:val="00C75CFE"/>
    <w:rsid w:val="00C75F85"/>
    <w:rsid w:val="00C75FD6"/>
    <w:rsid w:val="00C7629F"/>
    <w:rsid w:val="00C76499"/>
    <w:rsid w:val="00C764D4"/>
    <w:rsid w:val="00C7686B"/>
    <w:rsid w:val="00C769C0"/>
    <w:rsid w:val="00C77398"/>
    <w:rsid w:val="00C774AB"/>
    <w:rsid w:val="00C774EB"/>
    <w:rsid w:val="00C77607"/>
    <w:rsid w:val="00C7768E"/>
    <w:rsid w:val="00C7771D"/>
    <w:rsid w:val="00C77858"/>
    <w:rsid w:val="00C77AEB"/>
    <w:rsid w:val="00C77C9C"/>
    <w:rsid w:val="00C77CB5"/>
    <w:rsid w:val="00C77FF3"/>
    <w:rsid w:val="00C80958"/>
    <w:rsid w:val="00C80A5D"/>
    <w:rsid w:val="00C80D15"/>
    <w:rsid w:val="00C80DF9"/>
    <w:rsid w:val="00C80FBE"/>
    <w:rsid w:val="00C8117B"/>
    <w:rsid w:val="00C811C1"/>
    <w:rsid w:val="00C81415"/>
    <w:rsid w:val="00C81869"/>
    <w:rsid w:val="00C81BB6"/>
    <w:rsid w:val="00C8257E"/>
    <w:rsid w:val="00C82B6D"/>
    <w:rsid w:val="00C82E31"/>
    <w:rsid w:val="00C830B7"/>
    <w:rsid w:val="00C83155"/>
    <w:rsid w:val="00C83370"/>
    <w:rsid w:val="00C83389"/>
    <w:rsid w:val="00C83586"/>
    <w:rsid w:val="00C83712"/>
    <w:rsid w:val="00C838C5"/>
    <w:rsid w:val="00C8419A"/>
    <w:rsid w:val="00C8420B"/>
    <w:rsid w:val="00C84922"/>
    <w:rsid w:val="00C84A22"/>
    <w:rsid w:val="00C84B36"/>
    <w:rsid w:val="00C855BB"/>
    <w:rsid w:val="00C85621"/>
    <w:rsid w:val="00C85690"/>
    <w:rsid w:val="00C8591A"/>
    <w:rsid w:val="00C85BD8"/>
    <w:rsid w:val="00C8616B"/>
    <w:rsid w:val="00C863E7"/>
    <w:rsid w:val="00C865E3"/>
    <w:rsid w:val="00C87008"/>
    <w:rsid w:val="00C871D0"/>
    <w:rsid w:val="00C87320"/>
    <w:rsid w:val="00C87422"/>
    <w:rsid w:val="00C90145"/>
    <w:rsid w:val="00C9025A"/>
    <w:rsid w:val="00C9039C"/>
    <w:rsid w:val="00C9043D"/>
    <w:rsid w:val="00C90778"/>
    <w:rsid w:val="00C90911"/>
    <w:rsid w:val="00C90C68"/>
    <w:rsid w:val="00C90EC9"/>
    <w:rsid w:val="00C911FD"/>
    <w:rsid w:val="00C913C7"/>
    <w:rsid w:val="00C9166B"/>
    <w:rsid w:val="00C91A33"/>
    <w:rsid w:val="00C91B1E"/>
    <w:rsid w:val="00C91EAD"/>
    <w:rsid w:val="00C920B0"/>
    <w:rsid w:val="00C92134"/>
    <w:rsid w:val="00C9291D"/>
    <w:rsid w:val="00C92BC7"/>
    <w:rsid w:val="00C92BE0"/>
    <w:rsid w:val="00C92D6F"/>
    <w:rsid w:val="00C9313C"/>
    <w:rsid w:val="00C9316D"/>
    <w:rsid w:val="00C93170"/>
    <w:rsid w:val="00C93302"/>
    <w:rsid w:val="00C9356D"/>
    <w:rsid w:val="00C9400D"/>
    <w:rsid w:val="00C9432E"/>
    <w:rsid w:val="00C9439D"/>
    <w:rsid w:val="00C945FD"/>
    <w:rsid w:val="00C9474C"/>
    <w:rsid w:val="00C94B85"/>
    <w:rsid w:val="00C94E37"/>
    <w:rsid w:val="00C94FC3"/>
    <w:rsid w:val="00C950AB"/>
    <w:rsid w:val="00C95164"/>
    <w:rsid w:val="00C95286"/>
    <w:rsid w:val="00C952FF"/>
    <w:rsid w:val="00C95949"/>
    <w:rsid w:val="00C959B8"/>
    <w:rsid w:val="00C95A34"/>
    <w:rsid w:val="00C95E32"/>
    <w:rsid w:val="00C9624C"/>
    <w:rsid w:val="00C9645A"/>
    <w:rsid w:val="00C964DC"/>
    <w:rsid w:val="00C96FA1"/>
    <w:rsid w:val="00C97156"/>
    <w:rsid w:val="00C97809"/>
    <w:rsid w:val="00C9795C"/>
    <w:rsid w:val="00C97AC7"/>
    <w:rsid w:val="00C97B75"/>
    <w:rsid w:val="00C97E68"/>
    <w:rsid w:val="00CA002F"/>
    <w:rsid w:val="00CA0058"/>
    <w:rsid w:val="00CA0175"/>
    <w:rsid w:val="00CA039F"/>
    <w:rsid w:val="00CA04F9"/>
    <w:rsid w:val="00CA0659"/>
    <w:rsid w:val="00CA072E"/>
    <w:rsid w:val="00CA0776"/>
    <w:rsid w:val="00CA09AE"/>
    <w:rsid w:val="00CA0B32"/>
    <w:rsid w:val="00CA0CB9"/>
    <w:rsid w:val="00CA1297"/>
    <w:rsid w:val="00CA15DE"/>
    <w:rsid w:val="00CA167A"/>
    <w:rsid w:val="00CA1C0C"/>
    <w:rsid w:val="00CA1C17"/>
    <w:rsid w:val="00CA1C8C"/>
    <w:rsid w:val="00CA1D44"/>
    <w:rsid w:val="00CA1D92"/>
    <w:rsid w:val="00CA1E64"/>
    <w:rsid w:val="00CA1FDA"/>
    <w:rsid w:val="00CA23E7"/>
    <w:rsid w:val="00CA25A8"/>
    <w:rsid w:val="00CA2651"/>
    <w:rsid w:val="00CA2C3E"/>
    <w:rsid w:val="00CA2EEB"/>
    <w:rsid w:val="00CA3121"/>
    <w:rsid w:val="00CA3202"/>
    <w:rsid w:val="00CA3221"/>
    <w:rsid w:val="00CA373F"/>
    <w:rsid w:val="00CA3991"/>
    <w:rsid w:val="00CA3ACC"/>
    <w:rsid w:val="00CA3BD4"/>
    <w:rsid w:val="00CA3D6F"/>
    <w:rsid w:val="00CA3FCD"/>
    <w:rsid w:val="00CA4093"/>
    <w:rsid w:val="00CA419B"/>
    <w:rsid w:val="00CA41CD"/>
    <w:rsid w:val="00CA453F"/>
    <w:rsid w:val="00CA460B"/>
    <w:rsid w:val="00CA4C3B"/>
    <w:rsid w:val="00CA548C"/>
    <w:rsid w:val="00CA553F"/>
    <w:rsid w:val="00CA5F8F"/>
    <w:rsid w:val="00CA6574"/>
    <w:rsid w:val="00CA6C90"/>
    <w:rsid w:val="00CA70B3"/>
    <w:rsid w:val="00CA72F4"/>
    <w:rsid w:val="00CA73B4"/>
    <w:rsid w:val="00CA7787"/>
    <w:rsid w:val="00CA7B5C"/>
    <w:rsid w:val="00CA7B95"/>
    <w:rsid w:val="00CB035F"/>
    <w:rsid w:val="00CB03D5"/>
    <w:rsid w:val="00CB0AC6"/>
    <w:rsid w:val="00CB0CC6"/>
    <w:rsid w:val="00CB0D05"/>
    <w:rsid w:val="00CB0D52"/>
    <w:rsid w:val="00CB0DD3"/>
    <w:rsid w:val="00CB0EEA"/>
    <w:rsid w:val="00CB10DF"/>
    <w:rsid w:val="00CB1172"/>
    <w:rsid w:val="00CB1393"/>
    <w:rsid w:val="00CB15B7"/>
    <w:rsid w:val="00CB180E"/>
    <w:rsid w:val="00CB1A62"/>
    <w:rsid w:val="00CB1C86"/>
    <w:rsid w:val="00CB1CC3"/>
    <w:rsid w:val="00CB2118"/>
    <w:rsid w:val="00CB21E4"/>
    <w:rsid w:val="00CB225A"/>
    <w:rsid w:val="00CB2319"/>
    <w:rsid w:val="00CB23FE"/>
    <w:rsid w:val="00CB249D"/>
    <w:rsid w:val="00CB25B4"/>
    <w:rsid w:val="00CB27AC"/>
    <w:rsid w:val="00CB28BF"/>
    <w:rsid w:val="00CB2A93"/>
    <w:rsid w:val="00CB2BD4"/>
    <w:rsid w:val="00CB2D7D"/>
    <w:rsid w:val="00CB2F37"/>
    <w:rsid w:val="00CB31F4"/>
    <w:rsid w:val="00CB36F1"/>
    <w:rsid w:val="00CB3713"/>
    <w:rsid w:val="00CB433D"/>
    <w:rsid w:val="00CB44A0"/>
    <w:rsid w:val="00CB4519"/>
    <w:rsid w:val="00CB457E"/>
    <w:rsid w:val="00CB4641"/>
    <w:rsid w:val="00CB4643"/>
    <w:rsid w:val="00CB4832"/>
    <w:rsid w:val="00CB4983"/>
    <w:rsid w:val="00CB4BDC"/>
    <w:rsid w:val="00CB4E79"/>
    <w:rsid w:val="00CB4F28"/>
    <w:rsid w:val="00CB502E"/>
    <w:rsid w:val="00CB5487"/>
    <w:rsid w:val="00CB558C"/>
    <w:rsid w:val="00CB58CB"/>
    <w:rsid w:val="00CB5A48"/>
    <w:rsid w:val="00CB5A4D"/>
    <w:rsid w:val="00CB5A77"/>
    <w:rsid w:val="00CB5FE0"/>
    <w:rsid w:val="00CB6240"/>
    <w:rsid w:val="00CB6294"/>
    <w:rsid w:val="00CB647F"/>
    <w:rsid w:val="00CB64CE"/>
    <w:rsid w:val="00CB6520"/>
    <w:rsid w:val="00CB67E0"/>
    <w:rsid w:val="00CB6C6A"/>
    <w:rsid w:val="00CB6F13"/>
    <w:rsid w:val="00CB71D4"/>
    <w:rsid w:val="00CB75DB"/>
    <w:rsid w:val="00CB7885"/>
    <w:rsid w:val="00CB7ACD"/>
    <w:rsid w:val="00CB7BA5"/>
    <w:rsid w:val="00CB7BDD"/>
    <w:rsid w:val="00CB7CC5"/>
    <w:rsid w:val="00CB7D1F"/>
    <w:rsid w:val="00CC0411"/>
    <w:rsid w:val="00CC057D"/>
    <w:rsid w:val="00CC063E"/>
    <w:rsid w:val="00CC0812"/>
    <w:rsid w:val="00CC08EA"/>
    <w:rsid w:val="00CC0B01"/>
    <w:rsid w:val="00CC0DC6"/>
    <w:rsid w:val="00CC101B"/>
    <w:rsid w:val="00CC1863"/>
    <w:rsid w:val="00CC1A4D"/>
    <w:rsid w:val="00CC1C65"/>
    <w:rsid w:val="00CC1D1F"/>
    <w:rsid w:val="00CC1DC6"/>
    <w:rsid w:val="00CC20D9"/>
    <w:rsid w:val="00CC247D"/>
    <w:rsid w:val="00CC3520"/>
    <w:rsid w:val="00CC367D"/>
    <w:rsid w:val="00CC3707"/>
    <w:rsid w:val="00CC3759"/>
    <w:rsid w:val="00CC39B0"/>
    <w:rsid w:val="00CC3C94"/>
    <w:rsid w:val="00CC3CD0"/>
    <w:rsid w:val="00CC459E"/>
    <w:rsid w:val="00CC4624"/>
    <w:rsid w:val="00CC46DD"/>
    <w:rsid w:val="00CC4953"/>
    <w:rsid w:val="00CC4962"/>
    <w:rsid w:val="00CC4A74"/>
    <w:rsid w:val="00CC4D19"/>
    <w:rsid w:val="00CC545E"/>
    <w:rsid w:val="00CC5587"/>
    <w:rsid w:val="00CC5B37"/>
    <w:rsid w:val="00CC5DFE"/>
    <w:rsid w:val="00CC5E63"/>
    <w:rsid w:val="00CC6665"/>
    <w:rsid w:val="00CC6F58"/>
    <w:rsid w:val="00CC7603"/>
    <w:rsid w:val="00CC774C"/>
    <w:rsid w:val="00CC7825"/>
    <w:rsid w:val="00CC7D38"/>
    <w:rsid w:val="00CC7F7B"/>
    <w:rsid w:val="00CD02A2"/>
    <w:rsid w:val="00CD04EA"/>
    <w:rsid w:val="00CD0BB1"/>
    <w:rsid w:val="00CD0C10"/>
    <w:rsid w:val="00CD13ED"/>
    <w:rsid w:val="00CD217D"/>
    <w:rsid w:val="00CD228F"/>
    <w:rsid w:val="00CD26F5"/>
    <w:rsid w:val="00CD278A"/>
    <w:rsid w:val="00CD2882"/>
    <w:rsid w:val="00CD2E64"/>
    <w:rsid w:val="00CD30A6"/>
    <w:rsid w:val="00CD30BA"/>
    <w:rsid w:val="00CD35CC"/>
    <w:rsid w:val="00CD38D3"/>
    <w:rsid w:val="00CD3A94"/>
    <w:rsid w:val="00CD496C"/>
    <w:rsid w:val="00CD5081"/>
    <w:rsid w:val="00CD5751"/>
    <w:rsid w:val="00CD58D8"/>
    <w:rsid w:val="00CD5BDC"/>
    <w:rsid w:val="00CD60B1"/>
    <w:rsid w:val="00CD6363"/>
    <w:rsid w:val="00CD63C1"/>
    <w:rsid w:val="00CD6468"/>
    <w:rsid w:val="00CD6845"/>
    <w:rsid w:val="00CD68D9"/>
    <w:rsid w:val="00CD7021"/>
    <w:rsid w:val="00CD7298"/>
    <w:rsid w:val="00CD75AA"/>
    <w:rsid w:val="00CD7726"/>
    <w:rsid w:val="00CD7826"/>
    <w:rsid w:val="00CD79C2"/>
    <w:rsid w:val="00CD7C30"/>
    <w:rsid w:val="00CD7C99"/>
    <w:rsid w:val="00CE0212"/>
    <w:rsid w:val="00CE0213"/>
    <w:rsid w:val="00CE0330"/>
    <w:rsid w:val="00CE05B3"/>
    <w:rsid w:val="00CE0B15"/>
    <w:rsid w:val="00CE0BBE"/>
    <w:rsid w:val="00CE0C43"/>
    <w:rsid w:val="00CE0D93"/>
    <w:rsid w:val="00CE15A3"/>
    <w:rsid w:val="00CE169C"/>
    <w:rsid w:val="00CE17BB"/>
    <w:rsid w:val="00CE188C"/>
    <w:rsid w:val="00CE19A2"/>
    <w:rsid w:val="00CE21F9"/>
    <w:rsid w:val="00CE256B"/>
    <w:rsid w:val="00CE27CF"/>
    <w:rsid w:val="00CE2A3D"/>
    <w:rsid w:val="00CE2B00"/>
    <w:rsid w:val="00CE2C4F"/>
    <w:rsid w:val="00CE2FAD"/>
    <w:rsid w:val="00CE3004"/>
    <w:rsid w:val="00CE3E7E"/>
    <w:rsid w:val="00CE3EAC"/>
    <w:rsid w:val="00CE3EDE"/>
    <w:rsid w:val="00CE419A"/>
    <w:rsid w:val="00CE4335"/>
    <w:rsid w:val="00CE46BB"/>
    <w:rsid w:val="00CE4ADB"/>
    <w:rsid w:val="00CE5170"/>
    <w:rsid w:val="00CE5197"/>
    <w:rsid w:val="00CE546F"/>
    <w:rsid w:val="00CE5C05"/>
    <w:rsid w:val="00CE5D71"/>
    <w:rsid w:val="00CE5E79"/>
    <w:rsid w:val="00CE5F74"/>
    <w:rsid w:val="00CE6423"/>
    <w:rsid w:val="00CE64E3"/>
    <w:rsid w:val="00CE656F"/>
    <w:rsid w:val="00CE6595"/>
    <w:rsid w:val="00CE690B"/>
    <w:rsid w:val="00CE6910"/>
    <w:rsid w:val="00CE6A2A"/>
    <w:rsid w:val="00CE6ED6"/>
    <w:rsid w:val="00CE7008"/>
    <w:rsid w:val="00CE7604"/>
    <w:rsid w:val="00CE77A1"/>
    <w:rsid w:val="00CE7825"/>
    <w:rsid w:val="00CE7ABC"/>
    <w:rsid w:val="00CE7C62"/>
    <w:rsid w:val="00CE7D9A"/>
    <w:rsid w:val="00CE7E9B"/>
    <w:rsid w:val="00CF0204"/>
    <w:rsid w:val="00CF0B3E"/>
    <w:rsid w:val="00CF104B"/>
    <w:rsid w:val="00CF1415"/>
    <w:rsid w:val="00CF178F"/>
    <w:rsid w:val="00CF17C5"/>
    <w:rsid w:val="00CF1D6E"/>
    <w:rsid w:val="00CF20A5"/>
    <w:rsid w:val="00CF2515"/>
    <w:rsid w:val="00CF2881"/>
    <w:rsid w:val="00CF29AA"/>
    <w:rsid w:val="00CF2DE0"/>
    <w:rsid w:val="00CF2EAA"/>
    <w:rsid w:val="00CF3033"/>
    <w:rsid w:val="00CF323B"/>
    <w:rsid w:val="00CF3273"/>
    <w:rsid w:val="00CF32E3"/>
    <w:rsid w:val="00CF3499"/>
    <w:rsid w:val="00CF3547"/>
    <w:rsid w:val="00CF3617"/>
    <w:rsid w:val="00CF38D5"/>
    <w:rsid w:val="00CF3CA7"/>
    <w:rsid w:val="00CF3D6B"/>
    <w:rsid w:val="00CF415A"/>
    <w:rsid w:val="00CF4322"/>
    <w:rsid w:val="00CF434E"/>
    <w:rsid w:val="00CF44B2"/>
    <w:rsid w:val="00CF46A0"/>
    <w:rsid w:val="00CF4B4F"/>
    <w:rsid w:val="00CF5385"/>
    <w:rsid w:val="00CF5549"/>
    <w:rsid w:val="00CF593B"/>
    <w:rsid w:val="00CF5A4B"/>
    <w:rsid w:val="00CF5D3D"/>
    <w:rsid w:val="00CF5EA6"/>
    <w:rsid w:val="00CF607B"/>
    <w:rsid w:val="00CF6C15"/>
    <w:rsid w:val="00CF6CAC"/>
    <w:rsid w:val="00CF6D79"/>
    <w:rsid w:val="00CF6E44"/>
    <w:rsid w:val="00CF71F9"/>
    <w:rsid w:val="00CF72CD"/>
    <w:rsid w:val="00CF74CE"/>
    <w:rsid w:val="00CF7680"/>
    <w:rsid w:val="00CF772E"/>
    <w:rsid w:val="00CF77AF"/>
    <w:rsid w:val="00CF790E"/>
    <w:rsid w:val="00CF7B4A"/>
    <w:rsid w:val="00CF7F4B"/>
    <w:rsid w:val="00D0024B"/>
    <w:rsid w:val="00D0045E"/>
    <w:rsid w:val="00D006A1"/>
    <w:rsid w:val="00D00972"/>
    <w:rsid w:val="00D00CD6"/>
    <w:rsid w:val="00D00D9B"/>
    <w:rsid w:val="00D014FB"/>
    <w:rsid w:val="00D0152E"/>
    <w:rsid w:val="00D01832"/>
    <w:rsid w:val="00D01A5A"/>
    <w:rsid w:val="00D01D0F"/>
    <w:rsid w:val="00D02297"/>
    <w:rsid w:val="00D028F7"/>
    <w:rsid w:val="00D02A2A"/>
    <w:rsid w:val="00D02D10"/>
    <w:rsid w:val="00D030D8"/>
    <w:rsid w:val="00D0313F"/>
    <w:rsid w:val="00D031E7"/>
    <w:rsid w:val="00D032C4"/>
    <w:rsid w:val="00D034D6"/>
    <w:rsid w:val="00D0383F"/>
    <w:rsid w:val="00D03A76"/>
    <w:rsid w:val="00D03DB9"/>
    <w:rsid w:val="00D045CA"/>
    <w:rsid w:val="00D0493C"/>
    <w:rsid w:val="00D0493D"/>
    <w:rsid w:val="00D04A1E"/>
    <w:rsid w:val="00D04D84"/>
    <w:rsid w:val="00D04E72"/>
    <w:rsid w:val="00D04F07"/>
    <w:rsid w:val="00D04F0B"/>
    <w:rsid w:val="00D0529C"/>
    <w:rsid w:val="00D05535"/>
    <w:rsid w:val="00D056B6"/>
    <w:rsid w:val="00D05AC1"/>
    <w:rsid w:val="00D05AEC"/>
    <w:rsid w:val="00D05F3E"/>
    <w:rsid w:val="00D05F48"/>
    <w:rsid w:val="00D06508"/>
    <w:rsid w:val="00D0662C"/>
    <w:rsid w:val="00D067E1"/>
    <w:rsid w:val="00D06EA1"/>
    <w:rsid w:val="00D072FA"/>
    <w:rsid w:val="00D07C96"/>
    <w:rsid w:val="00D1016C"/>
    <w:rsid w:val="00D104D8"/>
    <w:rsid w:val="00D10679"/>
    <w:rsid w:val="00D106B5"/>
    <w:rsid w:val="00D10828"/>
    <w:rsid w:val="00D10C19"/>
    <w:rsid w:val="00D10C20"/>
    <w:rsid w:val="00D10DFC"/>
    <w:rsid w:val="00D10E89"/>
    <w:rsid w:val="00D10EAE"/>
    <w:rsid w:val="00D1109B"/>
    <w:rsid w:val="00D1130C"/>
    <w:rsid w:val="00D113B7"/>
    <w:rsid w:val="00D11608"/>
    <w:rsid w:val="00D116FF"/>
    <w:rsid w:val="00D11761"/>
    <w:rsid w:val="00D118F1"/>
    <w:rsid w:val="00D121EC"/>
    <w:rsid w:val="00D123B2"/>
    <w:rsid w:val="00D123D1"/>
    <w:rsid w:val="00D12658"/>
    <w:rsid w:val="00D126BF"/>
    <w:rsid w:val="00D12ABC"/>
    <w:rsid w:val="00D12B25"/>
    <w:rsid w:val="00D12B66"/>
    <w:rsid w:val="00D12E98"/>
    <w:rsid w:val="00D12FA2"/>
    <w:rsid w:val="00D13191"/>
    <w:rsid w:val="00D131B4"/>
    <w:rsid w:val="00D13A1B"/>
    <w:rsid w:val="00D13B97"/>
    <w:rsid w:val="00D13CB7"/>
    <w:rsid w:val="00D13CDF"/>
    <w:rsid w:val="00D13DC1"/>
    <w:rsid w:val="00D13F63"/>
    <w:rsid w:val="00D13FF0"/>
    <w:rsid w:val="00D14072"/>
    <w:rsid w:val="00D14128"/>
    <w:rsid w:val="00D14259"/>
    <w:rsid w:val="00D1444A"/>
    <w:rsid w:val="00D146D2"/>
    <w:rsid w:val="00D1472B"/>
    <w:rsid w:val="00D1482B"/>
    <w:rsid w:val="00D1485E"/>
    <w:rsid w:val="00D14CC1"/>
    <w:rsid w:val="00D14E22"/>
    <w:rsid w:val="00D15271"/>
    <w:rsid w:val="00D1543B"/>
    <w:rsid w:val="00D155EF"/>
    <w:rsid w:val="00D1562B"/>
    <w:rsid w:val="00D156F6"/>
    <w:rsid w:val="00D15A5D"/>
    <w:rsid w:val="00D15B11"/>
    <w:rsid w:val="00D15BDF"/>
    <w:rsid w:val="00D15CD9"/>
    <w:rsid w:val="00D15DCA"/>
    <w:rsid w:val="00D15E57"/>
    <w:rsid w:val="00D15F5B"/>
    <w:rsid w:val="00D1674E"/>
    <w:rsid w:val="00D167B4"/>
    <w:rsid w:val="00D16825"/>
    <w:rsid w:val="00D16835"/>
    <w:rsid w:val="00D169D6"/>
    <w:rsid w:val="00D17029"/>
    <w:rsid w:val="00D17241"/>
    <w:rsid w:val="00D17449"/>
    <w:rsid w:val="00D17728"/>
    <w:rsid w:val="00D17793"/>
    <w:rsid w:val="00D17EEF"/>
    <w:rsid w:val="00D2016C"/>
    <w:rsid w:val="00D20484"/>
    <w:rsid w:val="00D204A6"/>
    <w:rsid w:val="00D20823"/>
    <w:rsid w:val="00D20CC8"/>
    <w:rsid w:val="00D2126B"/>
    <w:rsid w:val="00D216A5"/>
    <w:rsid w:val="00D2200F"/>
    <w:rsid w:val="00D220CF"/>
    <w:rsid w:val="00D220ED"/>
    <w:rsid w:val="00D22E85"/>
    <w:rsid w:val="00D2327D"/>
    <w:rsid w:val="00D236E5"/>
    <w:rsid w:val="00D23856"/>
    <w:rsid w:val="00D23EDC"/>
    <w:rsid w:val="00D240DF"/>
    <w:rsid w:val="00D243EF"/>
    <w:rsid w:val="00D246A4"/>
    <w:rsid w:val="00D24795"/>
    <w:rsid w:val="00D24812"/>
    <w:rsid w:val="00D24D62"/>
    <w:rsid w:val="00D24E88"/>
    <w:rsid w:val="00D2537E"/>
    <w:rsid w:val="00D2589A"/>
    <w:rsid w:val="00D25D8B"/>
    <w:rsid w:val="00D25FD6"/>
    <w:rsid w:val="00D25FFD"/>
    <w:rsid w:val="00D261AB"/>
    <w:rsid w:val="00D261B9"/>
    <w:rsid w:val="00D26281"/>
    <w:rsid w:val="00D2647C"/>
    <w:rsid w:val="00D26C1C"/>
    <w:rsid w:val="00D26DD7"/>
    <w:rsid w:val="00D26F05"/>
    <w:rsid w:val="00D2707A"/>
    <w:rsid w:val="00D27172"/>
    <w:rsid w:val="00D27264"/>
    <w:rsid w:val="00D27477"/>
    <w:rsid w:val="00D275C1"/>
    <w:rsid w:val="00D2760D"/>
    <w:rsid w:val="00D27979"/>
    <w:rsid w:val="00D30A15"/>
    <w:rsid w:val="00D30E12"/>
    <w:rsid w:val="00D3119A"/>
    <w:rsid w:val="00D311F3"/>
    <w:rsid w:val="00D313B1"/>
    <w:rsid w:val="00D3174E"/>
    <w:rsid w:val="00D317A6"/>
    <w:rsid w:val="00D31832"/>
    <w:rsid w:val="00D31E1B"/>
    <w:rsid w:val="00D31E94"/>
    <w:rsid w:val="00D32118"/>
    <w:rsid w:val="00D322B6"/>
    <w:rsid w:val="00D32322"/>
    <w:rsid w:val="00D326EF"/>
    <w:rsid w:val="00D32A69"/>
    <w:rsid w:val="00D32C76"/>
    <w:rsid w:val="00D32D00"/>
    <w:rsid w:val="00D32DA2"/>
    <w:rsid w:val="00D33218"/>
    <w:rsid w:val="00D335A1"/>
    <w:rsid w:val="00D33848"/>
    <w:rsid w:val="00D33A47"/>
    <w:rsid w:val="00D33B42"/>
    <w:rsid w:val="00D346BA"/>
    <w:rsid w:val="00D349A2"/>
    <w:rsid w:val="00D34A56"/>
    <w:rsid w:val="00D35169"/>
    <w:rsid w:val="00D35413"/>
    <w:rsid w:val="00D35748"/>
    <w:rsid w:val="00D35755"/>
    <w:rsid w:val="00D358CD"/>
    <w:rsid w:val="00D358F0"/>
    <w:rsid w:val="00D359C4"/>
    <w:rsid w:val="00D35ABD"/>
    <w:rsid w:val="00D35AD9"/>
    <w:rsid w:val="00D35BF7"/>
    <w:rsid w:val="00D3627C"/>
    <w:rsid w:val="00D362B6"/>
    <w:rsid w:val="00D3684E"/>
    <w:rsid w:val="00D36968"/>
    <w:rsid w:val="00D3698E"/>
    <w:rsid w:val="00D36D1F"/>
    <w:rsid w:val="00D36FE5"/>
    <w:rsid w:val="00D37196"/>
    <w:rsid w:val="00D373EF"/>
    <w:rsid w:val="00D37665"/>
    <w:rsid w:val="00D3767B"/>
    <w:rsid w:val="00D37BCD"/>
    <w:rsid w:val="00D37DE4"/>
    <w:rsid w:val="00D400AA"/>
    <w:rsid w:val="00D406BA"/>
    <w:rsid w:val="00D406BD"/>
    <w:rsid w:val="00D40922"/>
    <w:rsid w:val="00D40A1A"/>
    <w:rsid w:val="00D40DEF"/>
    <w:rsid w:val="00D40E09"/>
    <w:rsid w:val="00D4115C"/>
    <w:rsid w:val="00D411DB"/>
    <w:rsid w:val="00D4125C"/>
    <w:rsid w:val="00D41280"/>
    <w:rsid w:val="00D4136C"/>
    <w:rsid w:val="00D416EA"/>
    <w:rsid w:val="00D41C4D"/>
    <w:rsid w:val="00D4236D"/>
    <w:rsid w:val="00D427B0"/>
    <w:rsid w:val="00D429AF"/>
    <w:rsid w:val="00D42AA2"/>
    <w:rsid w:val="00D42AD0"/>
    <w:rsid w:val="00D437A8"/>
    <w:rsid w:val="00D43846"/>
    <w:rsid w:val="00D439B4"/>
    <w:rsid w:val="00D43B87"/>
    <w:rsid w:val="00D43DA9"/>
    <w:rsid w:val="00D43DED"/>
    <w:rsid w:val="00D4402F"/>
    <w:rsid w:val="00D44445"/>
    <w:rsid w:val="00D44644"/>
    <w:rsid w:val="00D44663"/>
    <w:rsid w:val="00D449B3"/>
    <w:rsid w:val="00D44A82"/>
    <w:rsid w:val="00D44AD5"/>
    <w:rsid w:val="00D44B5D"/>
    <w:rsid w:val="00D44D01"/>
    <w:rsid w:val="00D44E77"/>
    <w:rsid w:val="00D45601"/>
    <w:rsid w:val="00D4574B"/>
    <w:rsid w:val="00D459B9"/>
    <w:rsid w:val="00D45A78"/>
    <w:rsid w:val="00D45CF3"/>
    <w:rsid w:val="00D45E58"/>
    <w:rsid w:val="00D45F7C"/>
    <w:rsid w:val="00D46284"/>
    <w:rsid w:val="00D46344"/>
    <w:rsid w:val="00D4682B"/>
    <w:rsid w:val="00D46B20"/>
    <w:rsid w:val="00D46B54"/>
    <w:rsid w:val="00D470B1"/>
    <w:rsid w:val="00D470D2"/>
    <w:rsid w:val="00D47A14"/>
    <w:rsid w:val="00D47C5D"/>
    <w:rsid w:val="00D5017A"/>
    <w:rsid w:val="00D504E7"/>
    <w:rsid w:val="00D507AD"/>
    <w:rsid w:val="00D50FBE"/>
    <w:rsid w:val="00D5117C"/>
    <w:rsid w:val="00D511C2"/>
    <w:rsid w:val="00D513F7"/>
    <w:rsid w:val="00D515B7"/>
    <w:rsid w:val="00D51603"/>
    <w:rsid w:val="00D51CAC"/>
    <w:rsid w:val="00D520BF"/>
    <w:rsid w:val="00D523C3"/>
    <w:rsid w:val="00D52476"/>
    <w:rsid w:val="00D525F1"/>
    <w:rsid w:val="00D52797"/>
    <w:rsid w:val="00D52956"/>
    <w:rsid w:val="00D5296C"/>
    <w:rsid w:val="00D52A70"/>
    <w:rsid w:val="00D52A73"/>
    <w:rsid w:val="00D52C0A"/>
    <w:rsid w:val="00D52C21"/>
    <w:rsid w:val="00D52D46"/>
    <w:rsid w:val="00D52D9A"/>
    <w:rsid w:val="00D53324"/>
    <w:rsid w:val="00D5338B"/>
    <w:rsid w:val="00D53427"/>
    <w:rsid w:val="00D5352A"/>
    <w:rsid w:val="00D53537"/>
    <w:rsid w:val="00D535E2"/>
    <w:rsid w:val="00D53611"/>
    <w:rsid w:val="00D53BDE"/>
    <w:rsid w:val="00D53FBE"/>
    <w:rsid w:val="00D5403D"/>
    <w:rsid w:val="00D542E2"/>
    <w:rsid w:val="00D542E5"/>
    <w:rsid w:val="00D542EF"/>
    <w:rsid w:val="00D54A4D"/>
    <w:rsid w:val="00D54AE6"/>
    <w:rsid w:val="00D54C29"/>
    <w:rsid w:val="00D54C9F"/>
    <w:rsid w:val="00D54E1C"/>
    <w:rsid w:val="00D54FCB"/>
    <w:rsid w:val="00D550B0"/>
    <w:rsid w:val="00D555C9"/>
    <w:rsid w:val="00D557EC"/>
    <w:rsid w:val="00D55912"/>
    <w:rsid w:val="00D55A64"/>
    <w:rsid w:val="00D55A75"/>
    <w:rsid w:val="00D55AF5"/>
    <w:rsid w:val="00D55C7B"/>
    <w:rsid w:val="00D55C7F"/>
    <w:rsid w:val="00D55D90"/>
    <w:rsid w:val="00D56033"/>
    <w:rsid w:val="00D565AA"/>
    <w:rsid w:val="00D56718"/>
    <w:rsid w:val="00D569C4"/>
    <w:rsid w:val="00D56B79"/>
    <w:rsid w:val="00D56CA0"/>
    <w:rsid w:val="00D56E20"/>
    <w:rsid w:val="00D56FEF"/>
    <w:rsid w:val="00D57431"/>
    <w:rsid w:val="00D57990"/>
    <w:rsid w:val="00D579A6"/>
    <w:rsid w:val="00D57E1A"/>
    <w:rsid w:val="00D605CA"/>
    <w:rsid w:val="00D607CD"/>
    <w:rsid w:val="00D60951"/>
    <w:rsid w:val="00D60B7F"/>
    <w:rsid w:val="00D60C14"/>
    <w:rsid w:val="00D60E9D"/>
    <w:rsid w:val="00D6105A"/>
    <w:rsid w:val="00D61110"/>
    <w:rsid w:val="00D61350"/>
    <w:rsid w:val="00D61495"/>
    <w:rsid w:val="00D6186E"/>
    <w:rsid w:val="00D6190D"/>
    <w:rsid w:val="00D61A62"/>
    <w:rsid w:val="00D6239A"/>
    <w:rsid w:val="00D62409"/>
    <w:rsid w:val="00D62452"/>
    <w:rsid w:val="00D629DD"/>
    <w:rsid w:val="00D62D22"/>
    <w:rsid w:val="00D6302D"/>
    <w:rsid w:val="00D631BE"/>
    <w:rsid w:val="00D632E0"/>
    <w:rsid w:val="00D63500"/>
    <w:rsid w:val="00D63804"/>
    <w:rsid w:val="00D63A7B"/>
    <w:rsid w:val="00D63FE3"/>
    <w:rsid w:val="00D643C0"/>
    <w:rsid w:val="00D645AA"/>
    <w:rsid w:val="00D64773"/>
    <w:rsid w:val="00D64D2F"/>
    <w:rsid w:val="00D64F3D"/>
    <w:rsid w:val="00D6511E"/>
    <w:rsid w:val="00D651E2"/>
    <w:rsid w:val="00D65212"/>
    <w:rsid w:val="00D655B6"/>
    <w:rsid w:val="00D655F8"/>
    <w:rsid w:val="00D661FC"/>
    <w:rsid w:val="00D66510"/>
    <w:rsid w:val="00D66A5E"/>
    <w:rsid w:val="00D66F31"/>
    <w:rsid w:val="00D67AAE"/>
    <w:rsid w:val="00D67C2D"/>
    <w:rsid w:val="00D67CF4"/>
    <w:rsid w:val="00D701A1"/>
    <w:rsid w:val="00D7042D"/>
    <w:rsid w:val="00D70943"/>
    <w:rsid w:val="00D70AA0"/>
    <w:rsid w:val="00D712A8"/>
    <w:rsid w:val="00D7144E"/>
    <w:rsid w:val="00D71C8C"/>
    <w:rsid w:val="00D71FF8"/>
    <w:rsid w:val="00D72290"/>
    <w:rsid w:val="00D725E3"/>
    <w:rsid w:val="00D7267D"/>
    <w:rsid w:val="00D72757"/>
    <w:rsid w:val="00D72C16"/>
    <w:rsid w:val="00D72EE2"/>
    <w:rsid w:val="00D7339D"/>
    <w:rsid w:val="00D733AA"/>
    <w:rsid w:val="00D7392F"/>
    <w:rsid w:val="00D73A38"/>
    <w:rsid w:val="00D73DD1"/>
    <w:rsid w:val="00D73F69"/>
    <w:rsid w:val="00D74272"/>
    <w:rsid w:val="00D748EA"/>
    <w:rsid w:val="00D74B2F"/>
    <w:rsid w:val="00D74CBD"/>
    <w:rsid w:val="00D74D84"/>
    <w:rsid w:val="00D75250"/>
    <w:rsid w:val="00D752D1"/>
    <w:rsid w:val="00D7548A"/>
    <w:rsid w:val="00D75D62"/>
    <w:rsid w:val="00D75EF3"/>
    <w:rsid w:val="00D75FFF"/>
    <w:rsid w:val="00D76073"/>
    <w:rsid w:val="00D7618F"/>
    <w:rsid w:val="00D763BC"/>
    <w:rsid w:val="00D76564"/>
    <w:rsid w:val="00D767C3"/>
    <w:rsid w:val="00D76CB8"/>
    <w:rsid w:val="00D76EE1"/>
    <w:rsid w:val="00D76FB1"/>
    <w:rsid w:val="00D77633"/>
    <w:rsid w:val="00D77667"/>
    <w:rsid w:val="00D77804"/>
    <w:rsid w:val="00D778CC"/>
    <w:rsid w:val="00D77985"/>
    <w:rsid w:val="00D8062C"/>
    <w:rsid w:val="00D807BC"/>
    <w:rsid w:val="00D808D0"/>
    <w:rsid w:val="00D8097E"/>
    <w:rsid w:val="00D810F3"/>
    <w:rsid w:val="00D811E9"/>
    <w:rsid w:val="00D8156E"/>
    <w:rsid w:val="00D81757"/>
    <w:rsid w:val="00D81CA7"/>
    <w:rsid w:val="00D81E32"/>
    <w:rsid w:val="00D81FD1"/>
    <w:rsid w:val="00D82417"/>
    <w:rsid w:val="00D82447"/>
    <w:rsid w:val="00D82493"/>
    <w:rsid w:val="00D82597"/>
    <w:rsid w:val="00D82BA4"/>
    <w:rsid w:val="00D82D9C"/>
    <w:rsid w:val="00D82EE9"/>
    <w:rsid w:val="00D83125"/>
    <w:rsid w:val="00D83206"/>
    <w:rsid w:val="00D8345C"/>
    <w:rsid w:val="00D834CF"/>
    <w:rsid w:val="00D83793"/>
    <w:rsid w:val="00D837AD"/>
    <w:rsid w:val="00D83924"/>
    <w:rsid w:val="00D83CFE"/>
    <w:rsid w:val="00D8417A"/>
    <w:rsid w:val="00D84214"/>
    <w:rsid w:val="00D843F8"/>
    <w:rsid w:val="00D845C9"/>
    <w:rsid w:val="00D84CD0"/>
    <w:rsid w:val="00D84CE4"/>
    <w:rsid w:val="00D8514F"/>
    <w:rsid w:val="00D851D8"/>
    <w:rsid w:val="00D853E8"/>
    <w:rsid w:val="00D85ABC"/>
    <w:rsid w:val="00D85DFB"/>
    <w:rsid w:val="00D85E28"/>
    <w:rsid w:val="00D86460"/>
    <w:rsid w:val="00D8653E"/>
    <w:rsid w:val="00D86652"/>
    <w:rsid w:val="00D869B9"/>
    <w:rsid w:val="00D869F0"/>
    <w:rsid w:val="00D86A62"/>
    <w:rsid w:val="00D86B01"/>
    <w:rsid w:val="00D86F91"/>
    <w:rsid w:val="00D86FF0"/>
    <w:rsid w:val="00D87046"/>
    <w:rsid w:val="00D870AB"/>
    <w:rsid w:val="00D871B9"/>
    <w:rsid w:val="00D87E01"/>
    <w:rsid w:val="00D87FC0"/>
    <w:rsid w:val="00D9006A"/>
    <w:rsid w:val="00D9009E"/>
    <w:rsid w:val="00D9027C"/>
    <w:rsid w:val="00D90D6E"/>
    <w:rsid w:val="00D90D98"/>
    <w:rsid w:val="00D90EB4"/>
    <w:rsid w:val="00D90FCF"/>
    <w:rsid w:val="00D9101E"/>
    <w:rsid w:val="00D9108F"/>
    <w:rsid w:val="00D91277"/>
    <w:rsid w:val="00D9147D"/>
    <w:rsid w:val="00D918AB"/>
    <w:rsid w:val="00D9192E"/>
    <w:rsid w:val="00D919BE"/>
    <w:rsid w:val="00D91B2A"/>
    <w:rsid w:val="00D91CD3"/>
    <w:rsid w:val="00D91DC5"/>
    <w:rsid w:val="00D922B7"/>
    <w:rsid w:val="00D92391"/>
    <w:rsid w:val="00D923B7"/>
    <w:rsid w:val="00D929E8"/>
    <w:rsid w:val="00D92AAF"/>
    <w:rsid w:val="00D92DCB"/>
    <w:rsid w:val="00D92F59"/>
    <w:rsid w:val="00D930A0"/>
    <w:rsid w:val="00D93200"/>
    <w:rsid w:val="00D9322F"/>
    <w:rsid w:val="00D9330A"/>
    <w:rsid w:val="00D934B2"/>
    <w:rsid w:val="00D937AD"/>
    <w:rsid w:val="00D93909"/>
    <w:rsid w:val="00D93B71"/>
    <w:rsid w:val="00D941F7"/>
    <w:rsid w:val="00D94B1F"/>
    <w:rsid w:val="00D94BBB"/>
    <w:rsid w:val="00D94CE8"/>
    <w:rsid w:val="00D94EE1"/>
    <w:rsid w:val="00D951ED"/>
    <w:rsid w:val="00D95222"/>
    <w:rsid w:val="00D95ADE"/>
    <w:rsid w:val="00D96032"/>
    <w:rsid w:val="00D964E1"/>
    <w:rsid w:val="00D96C9B"/>
    <w:rsid w:val="00D975A0"/>
    <w:rsid w:val="00D97643"/>
    <w:rsid w:val="00D97937"/>
    <w:rsid w:val="00D97B89"/>
    <w:rsid w:val="00D97DF1"/>
    <w:rsid w:val="00D97F82"/>
    <w:rsid w:val="00DA01F1"/>
    <w:rsid w:val="00DA0808"/>
    <w:rsid w:val="00DA0ADA"/>
    <w:rsid w:val="00DA0BD4"/>
    <w:rsid w:val="00DA0C7F"/>
    <w:rsid w:val="00DA0F40"/>
    <w:rsid w:val="00DA0FFD"/>
    <w:rsid w:val="00DA10C1"/>
    <w:rsid w:val="00DA16D4"/>
    <w:rsid w:val="00DA171B"/>
    <w:rsid w:val="00DA1778"/>
    <w:rsid w:val="00DA1B7F"/>
    <w:rsid w:val="00DA1BDC"/>
    <w:rsid w:val="00DA1F07"/>
    <w:rsid w:val="00DA2273"/>
    <w:rsid w:val="00DA2543"/>
    <w:rsid w:val="00DA25C8"/>
    <w:rsid w:val="00DA2CFA"/>
    <w:rsid w:val="00DA2DB1"/>
    <w:rsid w:val="00DA3457"/>
    <w:rsid w:val="00DA3955"/>
    <w:rsid w:val="00DA3CBA"/>
    <w:rsid w:val="00DA40B1"/>
    <w:rsid w:val="00DA45AC"/>
    <w:rsid w:val="00DA4A4C"/>
    <w:rsid w:val="00DA4E31"/>
    <w:rsid w:val="00DA4FC8"/>
    <w:rsid w:val="00DA519D"/>
    <w:rsid w:val="00DA528A"/>
    <w:rsid w:val="00DA531B"/>
    <w:rsid w:val="00DA5333"/>
    <w:rsid w:val="00DA53A6"/>
    <w:rsid w:val="00DA56B5"/>
    <w:rsid w:val="00DA5A49"/>
    <w:rsid w:val="00DA5C02"/>
    <w:rsid w:val="00DA5C45"/>
    <w:rsid w:val="00DA5CFF"/>
    <w:rsid w:val="00DA5DC5"/>
    <w:rsid w:val="00DA5E22"/>
    <w:rsid w:val="00DA5E87"/>
    <w:rsid w:val="00DA605E"/>
    <w:rsid w:val="00DA6287"/>
    <w:rsid w:val="00DA632B"/>
    <w:rsid w:val="00DA6503"/>
    <w:rsid w:val="00DA67E6"/>
    <w:rsid w:val="00DA6878"/>
    <w:rsid w:val="00DA6982"/>
    <w:rsid w:val="00DA6DDF"/>
    <w:rsid w:val="00DA711A"/>
    <w:rsid w:val="00DA74C1"/>
    <w:rsid w:val="00DA7775"/>
    <w:rsid w:val="00DA7AB2"/>
    <w:rsid w:val="00DA7B80"/>
    <w:rsid w:val="00DA7C74"/>
    <w:rsid w:val="00DA7DC7"/>
    <w:rsid w:val="00DB0542"/>
    <w:rsid w:val="00DB0614"/>
    <w:rsid w:val="00DB086F"/>
    <w:rsid w:val="00DB08D7"/>
    <w:rsid w:val="00DB09AA"/>
    <w:rsid w:val="00DB0C12"/>
    <w:rsid w:val="00DB0CAE"/>
    <w:rsid w:val="00DB0F4B"/>
    <w:rsid w:val="00DB187C"/>
    <w:rsid w:val="00DB1A94"/>
    <w:rsid w:val="00DB1B36"/>
    <w:rsid w:val="00DB1BBC"/>
    <w:rsid w:val="00DB1D22"/>
    <w:rsid w:val="00DB2597"/>
    <w:rsid w:val="00DB2704"/>
    <w:rsid w:val="00DB275C"/>
    <w:rsid w:val="00DB287A"/>
    <w:rsid w:val="00DB306B"/>
    <w:rsid w:val="00DB357B"/>
    <w:rsid w:val="00DB392C"/>
    <w:rsid w:val="00DB3A44"/>
    <w:rsid w:val="00DB3B9D"/>
    <w:rsid w:val="00DB3CAE"/>
    <w:rsid w:val="00DB40CF"/>
    <w:rsid w:val="00DB4669"/>
    <w:rsid w:val="00DB4A4E"/>
    <w:rsid w:val="00DB509D"/>
    <w:rsid w:val="00DB5190"/>
    <w:rsid w:val="00DB5266"/>
    <w:rsid w:val="00DB56DF"/>
    <w:rsid w:val="00DB5BB8"/>
    <w:rsid w:val="00DB6411"/>
    <w:rsid w:val="00DB6528"/>
    <w:rsid w:val="00DB656A"/>
    <w:rsid w:val="00DB664E"/>
    <w:rsid w:val="00DB6F66"/>
    <w:rsid w:val="00DB75A3"/>
    <w:rsid w:val="00DB764A"/>
    <w:rsid w:val="00DB7AC2"/>
    <w:rsid w:val="00DB7AE6"/>
    <w:rsid w:val="00DB7E3D"/>
    <w:rsid w:val="00DB7E62"/>
    <w:rsid w:val="00DC019C"/>
    <w:rsid w:val="00DC04F9"/>
    <w:rsid w:val="00DC06FE"/>
    <w:rsid w:val="00DC08DC"/>
    <w:rsid w:val="00DC0C34"/>
    <w:rsid w:val="00DC0E9C"/>
    <w:rsid w:val="00DC1174"/>
    <w:rsid w:val="00DC1455"/>
    <w:rsid w:val="00DC14F1"/>
    <w:rsid w:val="00DC19E8"/>
    <w:rsid w:val="00DC1ACE"/>
    <w:rsid w:val="00DC1DC9"/>
    <w:rsid w:val="00DC1FE0"/>
    <w:rsid w:val="00DC2118"/>
    <w:rsid w:val="00DC218B"/>
    <w:rsid w:val="00DC218C"/>
    <w:rsid w:val="00DC218F"/>
    <w:rsid w:val="00DC2560"/>
    <w:rsid w:val="00DC287C"/>
    <w:rsid w:val="00DC2949"/>
    <w:rsid w:val="00DC330E"/>
    <w:rsid w:val="00DC34A7"/>
    <w:rsid w:val="00DC37D0"/>
    <w:rsid w:val="00DC38AF"/>
    <w:rsid w:val="00DC3B54"/>
    <w:rsid w:val="00DC42FA"/>
    <w:rsid w:val="00DC4598"/>
    <w:rsid w:val="00DC4C4C"/>
    <w:rsid w:val="00DC54D3"/>
    <w:rsid w:val="00DC59ED"/>
    <w:rsid w:val="00DC5B07"/>
    <w:rsid w:val="00DC5C91"/>
    <w:rsid w:val="00DC5D22"/>
    <w:rsid w:val="00DC637D"/>
    <w:rsid w:val="00DC6626"/>
    <w:rsid w:val="00DC6F9C"/>
    <w:rsid w:val="00DC6FF2"/>
    <w:rsid w:val="00DC71A1"/>
    <w:rsid w:val="00DC7301"/>
    <w:rsid w:val="00DC76B5"/>
    <w:rsid w:val="00DC7AFC"/>
    <w:rsid w:val="00DC7D28"/>
    <w:rsid w:val="00DC7EC6"/>
    <w:rsid w:val="00DC7EC8"/>
    <w:rsid w:val="00DD014B"/>
    <w:rsid w:val="00DD0683"/>
    <w:rsid w:val="00DD074D"/>
    <w:rsid w:val="00DD07CD"/>
    <w:rsid w:val="00DD0C0D"/>
    <w:rsid w:val="00DD0D25"/>
    <w:rsid w:val="00DD0EA4"/>
    <w:rsid w:val="00DD0F4E"/>
    <w:rsid w:val="00DD1240"/>
    <w:rsid w:val="00DD1307"/>
    <w:rsid w:val="00DD1476"/>
    <w:rsid w:val="00DD16FF"/>
    <w:rsid w:val="00DD190B"/>
    <w:rsid w:val="00DD1953"/>
    <w:rsid w:val="00DD1A3B"/>
    <w:rsid w:val="00DD1B2B"/>
    <w:rsid w:val="00DD1BAF"/>
    <w:rsid w:val="00DD1CD8"/>
    <w:rsid w:val="00DD1D46"/>
    <w:rsid w:val="00DD1DAA"/>
    <w:rsid w:val="00DD23DE"/>
    <w:rsid w:val="00DD2592"/>
    <w:rsid w:val="00DD25C0"/>
    <w:rsid w:val="00DD29F3"/>
    <w:rsid w:val="00DD2BDC"/>
    <w:rsid w:val="00DD2C7A"/>
    <w:rsid w:val="00DD2DBA"/>
    <w:rsid w:val="00DD2E2C"/>
    <w:rsid w:val="00DD2EF6"/>
    <w:rsid w:val="00DD30A2"/>
    <w:rsid w:val="00DD314B"/>
    <w:rsid w:val="00DD34CD"/>
    <w:rsid w:val="00DD3507"/>
    <w:rsid w:val="00DD379B"/>
    <w:rsid w:val="00DD3856"/>
    <w:rsid w:val="00DD3860"/>
    <w:rsid w:val="00DD38FF"/>
    <w:rsid w:val="00DD3D78"/>
    <w:rsid w:val="00DD3F68"/>
    <w:rsid w:val="00DD3FD4"/>
    <w:rsid w:val="00DD41D3"/>
    <w:rsid w:val="00DD4418"/>
    <w:rsid w:val="00DD4628"/>
    <w:rsid w:val="00DD4903"/>
    <w:rsid w:val="00DD4B69"/>
    <w:rsid w:val="00DD505B"/>
    <w:rsid w:val="00DD519F"/>
    <w:rsid w:val="00DD542A"/>
    <w:rsid w:val="00DD5456"/>
    <w:rsid w:val="00DD605E"/>
    <w:rsid w:val="00DD6076"/>
    <w:rsid w:val="00DD6110"/>
    <w:rsid w:val="00DD62C0"/>
    <w:rsid w:val="00DD6349"/>
    <w:rsid w:val="00DD6A50"/>
    <w:rsid w:val="00DD6E70"/>
    <w:rsid w:val="00DD704D"/>
    <w:rsid w:val="00DD71A3"/>
    <w:rsid w:val="00DD721C"/>
    <w:rsid w:val="00DD727F"/>
    <w:rsid w:val="00DD73A1"/>
    <w:rsid w:val="00DD7450"/>
    <w:rsid w:val="00DD77D1"/>
    <w:rsid w:val="00DD7896"/>
    <w:rsid w:val="00DD7953"/>
    <w:rsid w:val="00DE0412"/>
    <w:rsid w:val="00DE0492"/>
    <w:rsid w:val="00DE058C"/>
    <w:rsid w:val="00DE0B9F"/>
    <w:rsid w:val="00DE1058"/>
    <w:rsid w:val="00DE12D6"/>
    <w:rsid w:val="00DE1A93"/>
    <w:rsid w:val="00DE1B90"/>
    <w:rsid w:val="00DE1BEE"/>
    <w:rsid w:val="00DE1BFF"/>
    <w:rsid w:val="00DE2148"/>
    <w:rsid w:val="00DE21EE"/>
    <w:rsid w:val="00DE2240"/>
    <w:rsid w:val="00DE2705"/>
    <w:rsid w:val="00DE2B3D"/>
    <w:rsid w:val="00DE2EC5"/>
    <w:rsid w:val="00DE31AF"/>
    <w:rsid w:val="00DE38E9"/>
    <w:rsid w:val="00DE3913"/>
    <w:rsid w:val="00DE3B66"/>
    <w:rsid w:val="00DE3C90"/>
    <w:rsid w:val="00DE3D70"/>
    <w:rsid w:val="00DE424B"/>
    <w:rsid w:val="00DE42F5"/>
    <w:rsid w:val="00DE4357"/>
    <w:rsid w:val="00DE47A6"/>
    <w:rsid w:val="00DE4C01"/>
    <w:rsid w:val="00DE4D3E"/>
    <w:rsid w:val="00DE4DB0"/>
    <w:rsid w:val="00DE4EE2"/>
    <w:rsid w:val="00DE540A"/>
    <w:rsid w:val="00DE58F3"/>
    <w:rsid w:val="00DE5B90"/>
    <w:rsid w:val="00DE5C64"/>
    <w:rsid w:val="00DE5F78"/>
    <w:rsid w:val="00DE5F99"/>
    <w:rsid w:val="00DE5FD9"/>
    <w:rsid w:val="00DE6348"/>
    <w:rsid w:val="00DE6442"/>
    <w:rsid w:val="00DE6D66"/>
    <w:rsid w:val="00DE71F4"/>
    <w:rsid w:val="00DE7417"/>
    <w:rsid w:val="00DE744E"/>
    <w:rsid w:val="00DE7621"/>
    <w:rsid w:val="00DE76D8"/>
    <w:rsid w:val="00DE792B"/>
    <w:rsid w:val="00DE79FC"/>
    <w:rsid w:val="00DE7F51"/>
    <w:rsid w:val="00DE7F75"/>
    <w:rsid w:val="00DE7FA4"/>
    <w:rsid w:val="00DF0040"/>
    <w:rsid w:val="00DF09E9"/>
    <w:rsid w:val="00DF09FF"/>
    <w:rsid w:val="00DF1245"/>
    <w:rsid w:val="00DF12A1"/>
    <w:rsid w:val="00DF13FB"/>
    <w:rsid w:val="00DF1589"/>
    <w:rsid w:val="00DF15B5"/>
    <w:rsid w:val="00DF1AA4"/>
    <w:rsid w:val="00DF1BC1"/>
    <w:rsid w:val="00DF1DB8"/>
    <w:rsid w:val="00DF1F4B"/>
    <w:rsid w:val="00DF20A4"/>
    <w:rsid w:val="00DF245E"/>
    <w:rsid w:val="00DF2469"/>
    <w:rsid w:val="00DF25D2"/>
    <w:rsid w:val="00DF29CB"/>
    <w:rsid w:val="00DF2A09"/>
    <w:rsid w:val="00DF30F8"/>
    <w:rsid w:val="00DF34ED"/>
    <w:rsid w:val="00DF35E5"/>
    <w:rsid w:val="00DF37D9"/>
    <w:rsid w:val="00DF3A54"/>
    <w:rsid w:val="00DF3FBC"/>
    <w:rsid w:val="00DF402E"/>
    <w:rsid w:val="00DF443C"/>
    <w:rsid w:val="00DF44C8"/>
    <w:rsid w:val="00DF454C"/>
    <w:rsid w:val="00DF4627"/>
    <w:rsid w:val="00DF4D5F"/>
    <w:rsid w:val="00DF4FF3"/>
    <w:rsid w:val="00DF50E8"/>
    <w:rsid w:val="00DF51EA"/>
    <w:rsid w:val="00DF560F"/>
    <w:rsid w:val="00DF5686"/>
    <w:rsid w:val="00DF575E"/>
    <w:rsid w:val="00DF578A"/>
    <w:rsid w:val="00DF5A46"/>
    <w:rsid w:val="00DF5DE2"/>
    <w:rsid w:val="00DF5E4A"/>
    <w:rsid w:val="00DF6325"/>
    <w:rsid w:val="00DF63A2"/>
    <w:rsid w:val="00DF63D9"/>
    <w:rsid w:val="00DF641C"/>
    <w:rsid w:val="00DF68AC"/>
    <w:rsid w:val="00DF6E9C"/>
    <w:rsid w:val="00DF7042"/>
    <w:rsid w:val="00DF70F0"/>
    <w:rsid w:val="00DF70FB"/>
    <w:rsid w:val="00DF71D1"/>
    <w:rsid w:val="00DF7523"/>
    <w:rsid w:val="00DF7683"/>
    <w:rsid w:val="00DF7954"/>
    <w:rsid w:val="00DF7B64"/>
    <w:rsid w:val="00DF7D78"/>
    <w:rsid w:val="00E00007"/>
    <w:rsid w:val="00E0014C"/>
    <w:rsid w:val="00E0095F"/>
    <w:rsid w:val="00E00B4F"/>
    <w:rsid w:val="00E00E72"/>
    <w:rsid w:val="00E01A24"/>
    <w:rsid w:val="00E021A3"/>
    <w:rsid w:val="00E02435"/>
    <w:rsid w:val="00E02461"/>
    <w:rsid w:val="00E024DD"/>
    <w:rsid w:val="00E02B05"/>
    <w:rsid w:val="00E031B8"/>
    <w:rsid w:val="00E03893"/>
    <w:rsid w:val="00E03C0D"/>
    <w:rsid w:val="00E04110"/>
    <w:rsid w:val="00E04396"/>
    <w:rsid w:val="00E04449"/>
    <w:rsid w:val="00E045C8"/>
    <w:rsid w:val="00E04A31"/>
    <w:rsid w:val="00E04ABF"/>
    <w:rsid w:val="00E04B31"/>
    <w:rsid w:val="00E04D48"/>
    <w:rsid w:val="00E04FCD"/>
    <w:rsid w:val="00E0505D"/>
    <w:rsid w:val="00E05615"/>
    <w:rsid w:val="00E05A8F"/>
    <w:rsid w:val="00E05C04"/>
    <w:rsid w:val="00E05D43"/>
    <w:rsid w:val="00E060DB"/>
    <w:rsid w:val="00E066B1"/>
    <w:rsid w:val="00E06704"/>
    <w:rsid w:val="00E0674C"/>
    <w:rsid w:val="00E06C23"/>
    <w:rsid w:val="00E06E2F"/>
    <w:rsid w:val="00E072A4"/>
    <w:rsid w:val="00E07718"/>
    <w:rsid w:val="00E0797B"/>
    <w:rsid w:val="00E07D8A"/>
    <w:rsid w:val="00E07EED"/>
    <w:rsid w:val="00E100EE"/>
    <w:rsid w:val="00E107D4"/>
    <w:rsid w:val="00E10943"/>
    <w:rsid w:val="00E10D64"/>
    <w:rsid w:val="00E10D7C"/>
    <w:rsid w:val="00E11055"/>
    <w:rsid w:val="00E112B9"/>
    <w:rsid w:val="00E11576"/>
    <w:rsid w:val="00E11EAA"/>
    <w:rsid w:val="00E121A4"/>
    <w:rsid w:val="00E121FB"/>
    <w:rsid w:val="00E12333"/>
    <w:rsid w:val="00E1263B"/>
    <w:rsid w:val="00E12717"/>
    <w:rsid w:val="00E129E7"/>
    <w:rsid w:val="00E12AFD"/>
    <w:rsid w:val="00E12DC8"/>
    <w:rsid w:val="00E13276"/>
    <w:rsid w:val="00E136AC"/>
    <w:rsid w:val="00E13A84"/>
    <w:rsid w:val="00E13AF6"/>
    <w:rsid w:val="00E13B99"/>
    <w:rsid w:val="00E13BD3"/>
    <w:rsid w:val="00E1462D"/>
    <w:rsid w:val="00E148B2"/>
    <w:rsid w:val="00E14B53"/>
    <w:rsid w:val="00E150C7"/>
    <w:rsid w:val="00E151FF"/>
    <w:rsid w:val="00E15733"/>
    <w:rsid w:val="00E1584A"/>
    <w:rsid w:val="00E1587E"/>
    <w:rsid w:val="00E15B56"/>
    <w:rsid w:val="00E15D14"/>
    <w:rsid w:val="00E164B4"/>
    <w:rsid w:val="00E1689E"/>
    <w:rsid w:val="00E16C52"/>
    <w:rsid w:val="00E16DDE"/>
    <w:rsid w:val="00E16FA7"/>
    <w:rsid w:val="00E16FE9"/>
    <w:rsid w:val="00E1752E"/>
    <w:rsid w:val="00E1778A"/>
    <w:rsid w:val="00E179DF"/>
    <w:rsid w:val="00E17C21"/>
    <w:rsid w:val="00E2049B"/>
    <w:rsid w:val="00E20797"/>
    <w:rsid w:val="00E207ED"/>
    <w:rsid w:val="00E20818"/>
    <w:rsid w:val="00E20C1A"/>
    <w:rsid w:val="00E20E8B"/>
    <w:rsid w:val="00E211B9"/>
    <w:rsid w:val="00E211BE"/>
    <w:rsid w:val="00E211E9"/>
    <w:rsid w:val="00E21366"/>
    <w:rsid w:val="00E21A40"/>
    <w:rsid w:val="00E21AFF"/>
    <w:rsid w:val="00E22723"/>
    <w:rsid w:val="00E22881"/>
    <w:rsid w:val="00E229D8"/>
    <w:rsid w:val="00E22BFE"/>
    <w:rsid w:val="00E22D7E"/>
    <w:rsid w:val="00E23089"/>
    <w:rsid w:val="00E233A1"/>
    <w:rsid w:val="00E234BC"/>
    <w:rsid w:val="00E2376E"/>
    <w:rsid w:val="00E23F94"/>
    <w:rsid w:val="00E242D0"/>
    <w:rsid w:val="00E2497D"/>
    <w:rsid w:val="00E249E7"/>
    <w:rsid w:val="00E2505E"/>
    <w:rsid w:val="00E258D2"/>
    <w:rsid w:val="00E25B97"/>
    <w:rsid w:val="00E25D76"/>
    <w:rsid w:val="00E261A1"/>
    <w:rsid w:val="00E26B11"/>
    <w:rsid w:val="00E2731D"/>
    <w:rsid w:val="00E273CE"/>
    <w:rsid w:val="00E27491"/>
    <w:rsid w:val="00E27566"/>
    <w:rsid w:val="00E2760A"/>
    <w:rsid w:val="00E27AB7"/>
    <w:rsid w:val="00E27B47"/>
    <w:rsid w:val="00E27EEA"/>
    <w:rsid w:val="00E30061"/>
    <w:rsid w:val="00E301B3"/>
    <w:rsid w:val="00E3078C"/>
    <w:rsid w:val="00E30873"/>
    <w:rsid w:val="00E30A90"/>
    <w:rsid w:val="00E30ABF"/>
    <w:rsid w:val="00E30AFA"/>
    <w:rsid w:val="00E30B1D"/>
    <w:rsid w:val="00E30C72"/>
    <w:rsid w:val="00E30CE8"/>
    <w:rsid w:val="00E30FD6"/>
    <w:rsid w:val="00E3108A"/>
    <w:rsid w:val="00E3142F"/>
    <w:rsid w:val="00E31527"/>
    <w:rsid w:val="00E3165F"/>
    <w:rsid w:val="00E31C7C"/>
    <w:rsid w:val="00E31EAF"/>
    <w:rsid w:val="00E32417"/>
    <w:rsid w:val="00E32563"/>
    <w:rsid w:val="00E32606"/>
    <w:rsid w:val="00E326D1"/>
    <w:rsid w:val="00E32793"/>
    <w:rsid w:val="00E327D2"/>
    <w:rsid w:val="00E3299B"/>
    <w:rsid w:val="00E32C4B"/>
    <w:rsid w:val="00E3316D"/>
    <w:rsid w:val="00E33805"/>
    <w:rsid w:val="00E33B8B"/>
    <w:rsid w:val="00E33D7B"/>
    <w:rsid w:val="00E34355"/>
    <w:rsid w:val="00E34443"/>
    <w:rsid w:val="00E34ADB"/>
    <w:rsid w:val="00E34D74"/>
    <w:rsid w:val="00E35C80"/>
    <w:rsid w:val="00E36202"/>
    <w:rsid w:val="00E36612"/>
    <w:rsid w:val="00E3718E"/>
    <w:rsid w:val="00E37685"/>
    <w:rsid w:val="00E376CB"/>
    <w:rsid w:val="00E37909"/>
    <w:rsid w:val="00E37A7B"/>
    <w:rsid w:val="00E37F23"/>
    <w:rsid w:val="00E40426"/>
    <w:rsid w:val="00E41238"/>
    <w:rsid w:val="00E412AC"/>
    <w:rsid w:val="00E41351"/>
    <w:rsid w:val="00E417D7"/>
    <w:rsid w:val="00E418FA"/>
    <w:rsid w:val="00E41B96"/>
    <w:rsid w:val="00E41DD4"/>
    <w:rsid w:val="00E41DEE"/>
    <w:rsid w:val="00E4215D"/>
    <w:rsid w:val="00E426D1"/>
    <w:rsid w:val="00E426D6"/>
    <w:rsid w:val="00E42716"/>
    <w:rsid w:val="00E42922"/>
    <w:rsid w:val="00E42BD9"/>
    <w:rsid w:val="00E43195"/>
    <w:rsid w:val="00E432EA"/>
    <w:rsid w:val="00E43544"/>
    <w:rsid w:val="00E438FC"/>
    <w:rsid w:val="00E43AD1"/>
    <w:rsid w:val="00E43F88"/>
    <w:rsid w:val="00E43FAB"/>
    <w:rsid w:val="00E4447B"/>
    <w:rsid w:val="00E44814"/>
    <w:rsid w:val="00E448DD"/>
    <w:rsid w:val="00E44A4B"/>
    <w:rsid w:val="00E45332"/>
    <w:rsid w:val="00E45353"/>
    <w:rsid w:val="00E4556D"/>
    <w:rsid w:val="00E4572F"/>
    <w:rsid w:val="00E45804"/>
    <w:rsid w:val="00E45A7D"/>
    <w:rsid w:val="00E46052"/>
    <w:rsid w:val="00E4613E"/>
    <w:rsid w:val="00E4656A"/>
    <w:rsid w:val="00E465A8"/>
    <w:rsid w:val="00E4661A"/>
    <w:rsid w:val="00E46829"/>
    <w:rsid w:val="00E46D8C"/>
    <w:rsid w:val="00E47125"/>
    <w:rsid w:val="00E47173"/>
    <w:rsid w:val="00E47353"/>
    <w:rsid w:val="00E473E9"/>
    <w:rsid w:val="00E4753B"/>
    <w:rsid w:val="00E47625"/>
    <w:rsid w:val="00E477FC"/>
    <w:rsid w:val="00E479A5"/>
    <w:rsid w:val="00E47B4F"/>
    <w:rsid w:val="00E47C8A"/>
    <w:rsid w:val="00E47D79"/>
    <w:rsid w:val="00E47EC6"/>
    <w:rsid w:val="00E50256"/>
    <w:rsid w:val="00E502CA"/>
    <w:rsid w:val="00E50303"/>
    <w:rsid w:val="00E50347"/>
    <w:rsid w:val="00E50393"/>
    <w:rsid w:val="00E5077D"/>
    <w:rsid w:val="00E50800"/>
    <w:rsid w:val="00E50898"/>
    <w:rsid w:val="00E50B82"/>
    <w:rsid w:val="00E50BC4"/>
    <w:rsid w:val="00E50C90"/>
    <w:rsid w:val="00E50F4D"/>
    <w:rsid w:val="00E51351"/>
    <w:rsid w:val="00E5135B"/>
    <w:rsid w:val="00E51586"/>
    <w:rsid w:val="00E51624"/>
    <w:rsid w:val="00E519E5"/>
    <w:rsid w:val="00E519F0"/>
    <w:rsid w:val="00E51A4F"/>
    <w:rsid w:val="00E51EB9"/>
    <w:rsid w:val="00E51F3B"/>
    <w:rsid w:val="00E5207E"/>
    <w:rsid w:val="00E52095"/>
    <w:rsid w:val="00E52128"/>
    <w:rsid w:val="00E52597"/>
    <w:rsid w:val="00E526D5"/>
    <w:rsid w:val="00E5275F"/>
    <w:rsid w:val="00E52950"/>
    <w:rsid w:val="00E52A52"/>
    <w:rsid w:val="00E52A5D"/>
    <w:rsid w:val="00E52C51"/>
    <w:rsid w:val="00E52F52"/>
    <w:rsid w:val="00E52F81"/>
    <w:rsid w:val="00E5334F"/>
    <w:rsid w:val="00E53A64"/>
    <w:rsid w:val="00E53BD3"/>
    <w:rsid w:val="00E53EC7"/>
    <w:rsid w:val="00E543FC"/>
    <w:rsid w:val="00E545B5"/>
    <w:rsid w:val="00E54642"/>
    <w:rsid w:val="00E54F70"/>
    <w:rsid w:val="00E54FC3"/>
    <w:rsid w:val="00E551DF"/>
    <w:rsid w:val="00E555A7"/>
    <w:rsid w:val="00E56006"/>
    <w:rsid w:val="00E561EF"/>
    <w:rsid w:val="00E562DA"/>
    <w:rsid w:val="00E56400"/>
    <w:rsid w:val="00E56698"/>
    <w:rsid w:val="00E56741"/>
    <w:rsid w:val="00E56756"/>
    <w:rsid w:val="00E56868"/>
    <w:rsid w:val="00E56875"/>
    <w:rsid w:val="00E5688E"/>
    <w:rsid w:val="00E56A54"/>
    <w:rsid w:val="00E56AFC"/>
    <w:rsid w:val="00E56C0C"/>
    <w:rsid w:val="00E56E4A"/>
    <w:rsid w:val="00E56FFA"/>
    <w:rsid w:val="00E5715B"/>
    <w:rsid w:val="00E5791F"/>
    <w:rsid w:val="00E57D58"/>
    <w:rsid w:val="00E57E23"/>
    <w:rsid w:val="00E600FF"/>
    <w:rsid w:val="00E601B9"/>
    <w:rsid w:val="00E60843"/>
    <w:rsid w:val="00E60A9E"/>
    <w:rsid w:val="00E61310"/>
    <w:rsid w:val="00E61387"/>
    <w:rsid w:val="00E61681"/>
    <w:rsid w:val="00E61799"/>
    <w:rsid w:val="00E6189A"/>
    <w:rsid w:val="00E61C4E"/>
    <w:rsid w:val="00E620C9"/>
    <w:rsid w:val="00E620FA"/>
    <w:rsid w:val="00E62289"/>
    <w:rsid w:val="00E62922"/>
    <w:rsid w:val="00E62A62"/>
    <w:rsid w:val="00E62D4D"/>
    <w:rsid w:val="00E62EEC"/>
    <w:rsid w:val="00E63874"/>
    <w:rsid w:val="00E63A10"/>
    <w:rsid w:val="00E63BB7"/>
    <w:rsid w:val="00E63C2F"/>
    <w:rsid w:val="00E63CC6"/>
    <w:rsid w:val="00E63DE3"/>
    <w:rsid w:val="00E6415D"/>
    <w:rsid w:val="00E64191"/>
    <w:rsid w:val="00E6427D"/>
    <w:rsid w:val="00E6486E"/>
    <w:rsid w:val="00E64A52"/>
    <w:rsid w:val="00E64B7F"/>
    <w:rsid w:val="00E64BE5"/>
    <w:rsid w:val="00E651EF"/>
    <w:rsid w:val="00E65465"/>
    <w:rsid w:val="00E65517"/>
    <w:rsid w:val="00E655F9"/>
    <w:rsid w:val="00E65AC0"/>
    <w:rsid w:val="00E65F1C"/>
    <w:rsid w:val="00E66359"/>
    <w:rsid w:val="00E665D8"/>
    <w:rsid w:val="00E6676F"/>
    <w:rsid w:val="00E6691C"/>
    <w:rsid w:val="00E6697A"/>
    <w:rsid w:val="00E66E98"/>
    <w:rsid w:val="00E670DE"/>
    <w:rsid w:val="00E671AE"/>
    <w:rsid w:val="00E6733A"/>
    <w:rsid w:val="00E673C0"/>
    <w:rsid w:val="00E673D8"/>
    <w:rsid w:val="00E677E9"/>
    <w:rsid w:val="00E678E7"/>
    <w:rsid w:val="00E67902"/>
    <w:rsid w:val="00E679AD"/>
    <w:rsid w:val="00E67E3C"/>
    <w:rsid w:val="00E67F7F"/>
    <w:rsid w:val="00E67FBC"/>
    <w:rsid w:val="00E70091"/>
    <w:rsid w:val="00E701A1"/>
    <w:rsid w:val="00E701AD"/>
    <w:rsid w:val="00E701C5"/>
    <w:rsid w:val="00E70742"/>
    <w:rsid w:val="00E70778"/>
    <w:rsid w:val="00E70779"/>
    <w:rsid w:val="00E70839"/>
    <w:rsid w:val="00E70849"/>
    <w:rsid w:val="00E70C43"/>
    <w:rsid w:val="00E70C66"/>
    <w:rsid w:val="00E70F71"/>
    <w:rsid w:val="00E70F79"/>
    <w:rsid w:val="00E7116D"/>
    <w:rsid w:val="00E71371"/>
    <w:rsid w:val="00E71467"/>
    <w:rsid w:val="00E714D6"/>
    <w:rsid w:val="00E71747"/>
    <w:rsid w:val="00E71918"/>
    <w:rsid w:val="00E719D3"/>
    <w:rsid w:val="00E71A6A"/>
    <w:rsid w:val="00E71AE9"/>
    <w:rsid w:val="00E72028"/>
    <w:rsid w:val="00E72152"/>
    <w:rsid w:val="00E723E3"/>
    <w:rsid w:val="00E724CC"/>
    <w:rsid w:val="00E72617"/>
    <w:rsid w:val="00E729C2"/>
    <w:rsid w:val="00E72AB3"/>
    <w:rsid w:val="00E72AEB"/>
    <w:rsid w:val="00E72E9C"/>
    <w:rsid w:val="00E7302E"/>
    <w:rsid w:val="00E73091"/>
    <w:rsid w:val="00E7333E"/>
    <w:rsid w:val="00E737BC"/>
    <w:rsid w:val="00E73962"/>
    <w:rsid w:val="00E739AB"/>
    <w:rsid w:val="00E739E6"/>
    <w:rsid w:val="00E73B30"/>
    <w:rsid w:val="00E73B8B"/>
    <w:rsid w:val="00E73F83"/>
    <w:rsid w:val="00E74011"/>
    <w:rsid w:val="00E74118"/>
    <w:rsid w:val="00E74330"/>
    <w:rsid w:val="00E746AB"/>
    <w:rsid w:val="00E750F6"/>
    <w:rsid w:val="00E75286"/>
    <w:rsid w:val="00E756D2"/>
    <w:rsid w:val="00E7585B"/>
    <w:rsid w:val="00E75A9C"/>
    <w:rsid w:val="00E75C66"/>
    <w:rsid w:val="00E75E57"/>
    <w:rsid w:val="00E75F2A"/>
    <w:rsid w:val="00E76140"/>
    <w:rsid w:val="00E7615C"/>
    <w:rsid w:val="00E766FB"/>
    <w:rsid w:val="00E76B28"/>
    <w:rsid w:val="00E770EA"/>
    <w:rsid w:val="00E77489"/>
    <w:rsid w:val="00E7754E"/>
    <w:rsid w:val="00E776F3"/>
    <w:rsid w:val="00E777B8"/>
    <w:rsid w:val="00E777D1"/>
    <w:rsid w:val="00E77C8E"/>
    <w:rsid w:val="00E77D24"/>
    <w:rsid w:val="00E77D33"/>
    <w:rsid w:val="00E77D9F"/>
    <w:rsid w:val="00E80055"/>
    <w:rsid w:val="00E807BF"/>
    <w:rsid w:val="00E80B58"/>
    <w:rsid w:val="00E80E7B"/>
    <w:rsid w:val="00E80ECC"/>
    <w:rsid w:val="00E8129D"/>
    <w:rsid w:val="00E814F0"/>
    <w:rsid w:val="00E815A6"/>
    <w:rsid w:val="00E817A5"/>
    <w:rsid w:val="00E81D94"/>
    <w:rsid w:val="00E81E7E"/>
    <w:rsid w:val="00E81F42"/>
    <w:rsid w:val="00E81F78"/>
    <w:rsid w:val="00E81F9C"/>
    <w:rsid w:val="00E820C9"/>
    <w:rsid w:val="00E8232F"/>
    <w:rsid w:val="00E82425"/>
    <w:rsid w:val="00E8269F"/>
    <w:rsid w:val="00E8299A"/>
    <w:rsid w:val="00E835D6"/>
    <w:rsid w:val="00E83A42"/>
    <w:rsid w:val="00E83A9B"/>
    <w:rsid w:val="00E83AE0"/>
    <w:rsid w:val="00E83E77"/>
    <w:rsid w:val="00E8413F"/>
    <w:rsid w:val="00E843C0"/>
    <w:rsid w:val="00E845C2"/>
    <w:rsid w:val="00E846F4"/>
    <w:rsid w:val="00E847C6"/>
    <w:rsid w:val="00E84B0F"/>
    <w:rsid w:val="00E84CB4"/>
    <w:rsid w:val="00E84E5C"/>
    <w:rsid w:val="00E85031"/>
    <w:rsid w:val="00E8514F"/>
    <w:rsid w:val="00E85387"/>
    <w:rsid w:val="00E854F0"/>
    <w:rsid w:val="00E856AA"/>
    <w:rsid w:val="00E85B67"/>
    <w:rsid w:val="00E85D8D"/>
    <w:rsid w:val="00E85E52"/>
    <w:rsid w:val="00E85ED0"/>
    <w:rsid w:val="00E8616C"/>
    <w:rsid w:val="00E8623F"/>
    <w:rsid w:val="00E863A4"/>
    <w:rsid w:val="00E86757"/>
    <w:rsid w:val="00E86C47"/>
    <w:rsid w:val="00E86D0F"/>
    <w:rsid w:val="00E86D40"/>
    <w:rsid w:val="00E86DBB"/>
    <w:rsid w:val="00E877A8"/>
    <w:rsid w:val="00E8786E"/>
    <w:rsid w:val="00E87B05"/>
    <w:rsid w:val="00E87D0F"/>
    <w:rsid w:val="00E87DE1"/>
    <w:rsid w:val="00E87E11"/>
    <w:rsid w:val="00E90091"/>
    <w:rsid w:val="00E904A6"/>
    <w:rsid w:val="00E90587"/>
    <w:rsid w:val="00E90858"/>
    <w:rsid w:val="00E91029"/>
    <w:rsid w:val="00E912A7"/>
    <w:rsid w:val="00E912E0"/>
    <w:rsid w:val="00E9132C"/>
    <w:rsid w:val="00E91511"/>
    <w:rsid w:val="00E918C4"/>
    <w:rsid w:val="00E91C34"/>
    <w:rsid w:val="00E91DCB"/>
    <w:rsid w:val="00E91E84"/>
    <w:rsid w:val="00E91EEB"/>
    <w:rsid w:val="00E91F72"/>
    <w:rsid w:val="00E91FF6"/>
    <w:rsid w:val="00E92DBF"/>
    <w:rsid w:val="00E93A1F"/>
    <w:rsid w:val="00E93AC8"/>
    <w:rsid w:val="00E93EAF"/>
    <w:rsid w:val="00E9400D"/>
    <w:rsid w:val="00E94384"/>
    <w:rsid w:val="00E94699"/>
    <w:rsid w:val="00E9490C"/>
    <w:rsid w:val="00E94D2E"/>
    <w:rsid w:val="00E94DB8"/>
    <w:rsid w:val="00E94FB2"/>
    <w:rsid w:val="00E9553E"/>
    <w:rsid w:val="00E9570E"/>
    <w:rsid w:val="00E959D8"/>
    <w:rsid w:val="00E95A7B"/>
    <w:rsid w:val="00E95B6A"/>
    <w:rsid w:val="00E95D76"/>
    <w:rsid w:val="00E95F65"/>
    <w:rsid w:val="00E9613F"/>
    <w:rsid w:val="00E9626C"/>
    <w:rsid w:val="00E962C8"/>
    <w:rsid w:val="00E9637B"/>
    <w:rsid w:val="00E96996"/>
    <w:rsid w:val="00E969F4"/>
    <w:rsid w:val="00E96C56"/>
    <w:rsid w:val="00E97108"/>
    <w:rsid w:val="00E97566"/>
    <w:rsid w:val="00E9769B"/>
    <w:rsid w:val="00E9784D"/>
    <w:rsid w:val="00E979BE"/>
    <w:rsid w:val="00E97AB0"/>
    <w:rsid w:val="00E97CAB"/>
    <w:rsid w:val="00E97CD4"/>
    <w:rsid w:val="00E97D84"/>
    <w:rsid w:val="00EA002F"/>
    <w:rsid w:val="00EA00C2"/>
    <w:rsid w:val="00EA00EA"/>
    <w:rsid w:val="00EA041E"/>
    <w:rsid w:val="00EA05BD"/>
    <w:rsid w:val="00EA0614"/>
    <w:rsid w:val="00EA0642"/>
    <w:rsid w:val="00EA0A8B"/>
    <w:rsid w:val="00EA0F36"/>
    <w:rsid w:val="00EA178E"/>
    <w:rsid w:val="00EA1874"/>
    <w:rsid w:val="00EA1D78"/>
    <w:rsid w:val="00EA2271"/>
    <w:rsid w:val="00EA2525"/>
    <w:rsid w:val="00EA2780"/>
    <w:rsid w:val="00EA2940"/>
    <w:rsid w:val="00EA2EF9"/>
    <w:rsid w:val="00EA33F0"/>
    <w:rsid w:val="00EA34B5"/>
    <w:rsid w:val="00EA36E1"/>
    <w:rsid w:val="00EA37C8"/>
    <w:rsid w:val="00EA3E06"/>
    <w:rsid w:val="00EA4474"/>
    <w:rsid w:val="00EA454C"/>
    <w:rsid w:val="00EA45F3"/>
    <w:rsid w:val="00EA4CE2"/>
    <w:rsid w:val="00EA4F0D"/>
    <w:rsid w:val="00EA5355"/>
    <w:rsid w:val="00EA544B"/>
    <w:rsid w:val="00EA5672"/>
    <w:rsid w:val="00EA5BFE"/>
    <w:rsid w:val="00EA5C53"/>
    <w:rsid w:val="00EA6994"/>
    <w:rsid w:val="00EA7107"/>
    <w:rsid w:val="00EA74A8"/>
    <w:rsid w:val="00EA7647"/>
    <w:rsid w:val="00EA7680"/>
    <w:rsid w:val="00EA7766"/>
    <w:rsid w:val="00EA779E"/>
    <w:rsid w:val="00EA77E3"/>
    <w:rsid w:val="00EA794B"/>
    <w:rsid w:val="00EA79AF"/>
    <w:rsid w:val="00EA7A9C"/>
    <w:rsid w:val="00EA7B1C"/>
    <w:rsid w:val="00EA7C95"/>
    <w:rsid w:val="00EA7E8F"/>
    <w:rsid w:val="00EB0207"/>
    <w:rsid w:val="00EB032A"/>
    <w:rsid w:val="00EB063E"/>
    <w:rsid w:val="00EB0A26"/>
    <w:rsid w:val="00EB0EE1"/>
    <w:rsid w:val="00EB1090"/>
    <w:rsid w:val="00EB1873"/>
    <w:rsid w:val="00EB1A2A"/>
    <w:rsid w:val="00EB1B9C"/>
    <w:rsid w:val="00EB2140"/>
    <w:rsid w:val="00EB23D9"/>
    <w:rsid w:val="00EB261C"/>
    <w:rsid w:val="00EB2727"/>
    <w:rsid w:val="00EB2C9F"/>
    <w:rsid w:val="00EB2DC7"/>
    <w:rsid w:val="00EB2E0D"/>
    <w:rsid w:val="00EB346C"/>
    <w:rsid w:val="00EB388E"/>
    <w:rsid w:val="00EB3B5C"/>
    <w:rsid w:val="00EB3C8B"/>
    <w:rsid w:val="00EB3E0C"/>
    <w:rsid w:val="00EB3F4C"/>
    <w:rsid w:val="00EB3FB5"/>
    <w:rsid w:val="00EB40D5"/>
    <w:rsid w:val="00EB42C8"/>
    <w:rsid w:val="00EB43B5"/>
    <w:rsid w:val="00EB440A"/>
    <w:rsid w:val="00EB4468"/>
    <w:rsid w:val="00EB4515"/>
    <w:rsid w:val="00EB479E"/>
    <w:rsid w:val="00EB4896"/>
    <w:rsid w:val="00EB48A1"/>
    <w:rsid w:val="00EB49FC"/>
    <w:rsid w:val="00EB4A50"/>
    <w:rsid w:val="00EB4F56"/>
    <w:rsid w:val="00EB5571"/>
    <w:rsid w:val="00EB561A"/>
    <w:rsid w:val="00EB5E9D"/>
    <w:rsid w:val="00EB6303"/>
    <w:rsid w:val="00EB652E"/>
    <w:rsid w:val="00EB66EB"/>
    <w:rsid w:val="00EB6AB3"/>
    <w:rsid w:val="00EB6AC2"/>
    <w:rsid w:val="00EB6BA7"/>
    <w:rsid w:val="00EB6BAE"/>
    <w:rsid w:val="00EB6E60"/>
    <w:rsid w:val="00EB6FE0"/>
    <w:rsid w:val="00EB72D3"/>
    <w:rsid w:val="00EB76AA"/>
    <w:rsid w:val="00EB77CC"/>
    <w:rsid w:val="00EB787C"/>
    <w:rsid w:val="00EB79B0"/>
    <w:rsid w:val="00EB7C64"/>
    <w:rsid w:val="00EB7E37"/>
    <w:rsid w:val="00EB7E42"/>
    <w:rsid w:val="00EC01C2"/>
    <w:rsid w:val="00EC01D5"/>
    <w:rsid w:val="00EC0333"/>
    <w:rsid w:val="00EC04A7"/>
    <w:rsid w:val="00EC063D"/>
    <w:rsid w:val="00EC0781"/>
    <w:rsid w:val="00EC0928"/>
    <w:rsid w:val="00EC09C9"/>
    <w:rsid w:val="00EC0AF1"/>
    <w:rsid w:val="00EC101D"/>
    <w:rsid w:val="00EC10AC"/>
    <w:rsid w:val="00EC11FA"/>
    <w:rsid w:val="00EC1779"/>
    <w:rsid w:val="00EC18B5"/>
    <w:rsid w:val="00EC18BA"/>
    <w:rsid w:val="00EC18D6"/>
    <w:rsid w:val="00EC19F0"/>
    <w:rsid w:val="00EC1B9D"/>
    <w:rsid w:val="00EC1C9C"/>
    <w:rsid w:val="00EC1ED6"/>
    <w:rsid w:val="00EC3381"/>
    <w:rsid w:val="00EC3650"/>
    <w:rsid w:val="00EC3B0B"/>
    <w:rsid w:val="00EC3B41"/>
    <w:rsid w:val="00EC3CC5"/>
    <w:rsid w:val="00EC3FEF"/>
    <w:rsid w:val="00EC4069"/>
    <w:rsid w:val="00EC4273"/>
    <w:rsid w:val="00EC460C"/>
    <w:rsid w:val="00EC476B"/>
    <w:rsid w:val="00EC476C"/>
    <w:rsid w:val="00EC481F"/>
    <w:rsid w:val="00EC48AB"/>
    <w:rsid w:val="00EC4A32"/>
    <w:rsid w:val="00EC4ABB"/>
    <w:rsid w:val="00EC4DD7"/>
    <w:rsid w:val="00EC4EBA"/>
    <w:rsid w:val="00EC54C5"/>
    <w:rsid w:val="00EC559A"/>
    <w:rsid w:val="00EC5A8E"/>
    <w:rsid w:val="00EC61BA"/>
    <w:rsid w:val="00EC637C"/>
    <w:rsid w:val="00EC6399"/>
    <w:rsid w:val="00EC6B59"/>
    <w:rsid w:val="00EC6C45"/>
    <w:rsid w:val="00EC6D2A"/>
    <w:rsid w:val="00EC6E77"/>
    <w:rsid w:val="00EC6FE1"/>
    <w:rsid w:val="00EC70A1"/>
    <w:rsid w:val="00EC7146"/>
    <w:rsid w:val="00EC73CF"/>
    <w:rsid w:val="00EC744E"/>
    <w:rsid w:val="00EC7848"/>
    <w:rsid w:val="00EC788B"/>
    <w:rsid w:val="00EC7B14"/>
    <w:rsid w:val="00EC7F21"/>
    <w:rsid w:val="00ED0530"/>
    <w:rsid w:val="00ED0665"/>
    <w:rsid w:val="00ED08F4"/>
    <w:rsid w:val="00ED0E89"/>
    <w:rsid w:val="00ED1107"/>
    <w:rsid w:val="00ED1379"/>
    <w:rsid w:val="00ED17FB"/>
    <w:rsid w:val="00ED1E14"/>
    <w:rsid w:val="00ED1E5E"/>
    <w:rsid w:val="00ED2641"/>
    <w:rsid w:val="00ED27BE"/>
    <w:rsid w:val="00ED2969"/>
    <w:rsid w:val="00ED2DFB"/>
    <w:rsid w:val="00ED310B"/>
    <w:rsid w:val="00ED331A"/>
    <w:rsid w:val="00ED3350"/>
    <w:rsid w:val="00ED34DE"/>
    <w:rsid w:val="00ED3C11"/>
    <w:rsid w:val="00ED3DE3"/>
    <w:rsid w:val="00ED3FC8"/>
    <w:rsid w:val="00ED3FE1"/>
    <w:rsid w:val="00ED4215"/>
    <w:rsid w:val="00ED423E"/>
    <w:rsid w:val="00ED4345"/>
    <w:rsid w:val="00ED4583"/>
    <w:rsid w:val="00ED478B"/>
    <w:rsid w:val="00ED4966"/>
    <w:rsid w:val="00ED4A25"/>
    <w:rsid w:val="00ED4B93"/>
    <w:rsid w:val="00ED4D69"/>
    <w:rsid w:val="00ED4D9C"/>
    <w:rsid w:val="00ED4DB0"/>
    <w:rsid w:val="00ED4E97"/>
    <w:rsid w:val="00ED5011"/>
    <w:rsid w:val="00ED523D"/>
    <w:rsid w:val="00ED54F9"/>
    <w:rsid w:val="00ED5A2A"/>
    <w:rsid w:val="00ED6268"/>
    <w:rsid w:val="00ED67F5"/>
    <w:rsid w:val="00ED6856"/>
    <w:rsid w:val="00ED6907"/>
    <w:rsid w:val="00ED6B72"/>
    <w:rsid w:val="00ED7A53"/>
    <w:rsid w:val="00ED7A88"/>
    <w:rsid w:val="00ED7E71"/>
    <w:rsid w:val="00EE0281"/>
    <w:rsid w:val="00EE05AC"/>
    <w:rsid w:val="00EE0AB0"/>
    <w:rsid w:val="00EE0BDF"/>
    <w:rsid w:val="00EE0E75"/>
    <w:rsid w:val="00EE1142"/>
    <w:rsid w:val="00EE13A2"/>
    <w:rsid w:val="00EE157F"/>
    <w:rsid w:val="00EE167B"/>
    <w:rsid w:val="00EE1958"/>
    <w:rsid w:val="00EE1C12"/>
    <w:rsid w:val="00EE2073"/>
    <w:rsid w:val="00EE229D"/>
    <w:rsid w:val="00EE2404"/>
    <w:rsid w:val="00EE24AB"/>
    <w:rsid w:val="00EE24D8"/>
    <w:rsid w:val="00EE251D"/>
    <w:rsid w:val="00EE2759"/>
    <w:rsid w:val="00EE2AD2"/>
    <w:rsid w:val="00EE2E7B"/>
    <w:rsid w:val="00EE2FF1"/>
    <w:rsid w:val="00EE31B5"/>
    <w:rsid w:val="00EE37DF"/>
    <w:rsid w:val="00EE3AFF"/>
    <w:rsid w:val="00EE409B"/>
    <w:rsid w:val="00EE41E7"/>
    <w:rsid w:val="00EE429B"/>
    <w:rsid w:val="00EE4527"/>
    <w:rsid w:val="00EE4548"/>
    <w:rsid w:val="00EE46C8"/>
    <w:rsid w:val="00EE47B3"/>
    <w:rsid w:val="00EE49C7"/>
    <w:rsid w:val="00EE4B04"/>
    <w:rsid w:val="00EE4F4C"/>
    <w:rsid w:val="00EE5092"/>
    <w:rsid w:val="00EE527B"/>
    <w:rsid w:val="00EE543A"/>
    <w:rsid w:val="00EE544E"/>
    <w:rsid w:val="00EE5680"/>
    <w:rsid w:val="00EE56DE"/>
    <w:rsid w:val="00EE577F"/>
    <w:rsid w:val="00EE5790"/>
    <w:rsid w:val="00EE57B0"/>
    <w:rsid w:val="00EE5D56"/>
    <w:rsid w:val="00EE60BE"/>
    <w:rsid w:val="00EE610B"/>
    <w:rsid w:val="00EE66DB"/>
    <w:rsid w:val="00EE692F"/>
    <w:rsid w:val="00EE7191"/>
    <w:rsid w:val="00EE740D"/>
    <w:rsid w:val="00EE7494"/>
    <w:rsid w:val="00EE77E3"/>
    <w:rsid w:val="00EE7CDB"/>
    <w:rsid w:val="00EE7F25"/>
    <w:rsid w:val="00EF0146"/>
    <w:rsid w:val="00EF0B03"/>
    <w:rsid w:val="00EF0B77"/>
    <w:rsid w:val="00EF0C85"/>
    <w:rsid w:val="00EF0DE7"/>
    <w:rsid w:val="00EF0EDD"/>
    <w:rsid w:val="00EF0F50"/>
    <w:rsid w:val="00EF1127"/>
    <w:rsid w:val="00EF15B6"/>
    <w:rsid w:val="00EF1849"/>
    <w:rsid w:val="00EF1CB5"/>
    <w:rsid w:val="00EF1E3B"/>
    <w:rsid w:val="00EF1F29"/>
    <w:rsid w:val="00EF1F85"/>
    <w:rsid w:val="00EF1FC4"/>
    <w:rsid w:val="00EF2866"/>
    <w:rsid w:val="00EF28D7"/>
    <w:rsid w:val="00EF304B"/>
    <w:rsid w:val="00EF3351"/>
    <w:rsid w:val="00EF3374"/>
    <w:rsid w:val="00EF33B3"/>
    <w:rsid w:val="00EF3755"/>
    <w:rsid w:val="00EF3875"/>
    <w:rsid w:val="00EF388E"/>
    <w:rsid w:val="00EF3976"/>
    <w:rsid w:val="00EF3A08"/>
    <w:rsid w:val="00EF3E5A"/>
    <w:rsid w:val="00EF4120"/>
    <w:rsid w:val="00EF4268"/>
    <w:rsid w:val="00EF4426"/>
    <w:rsid w:val="00EF4CAB"/>
    <w:rsid w:val="00EF5046"/>
    <w:rsid w:val="00EF51C9"/>
    <w:rsid w:val="00EF531E"/>
    <w:rsid w:val="00EF5365"/>
    <w:rsid w:val="00EF595C"/>
    <w:rsid w:val="00EF5AE4"/>
    <w:rsid w:val="00EF5CE2"/>
    <w:rsid w:val="00EF5F9B"/>
    <w:rsid w:val="00EF61DC"/>
    <w:rsid w:val="00EF628C"/>
    <w:rsid w:val="00EF639E"/>
    <w:rsid w:val="00EF63D8"/>
    <w:rsid w:val="00EF7014"/>
    <w:rsid w:val="00EF7278"/>
    <w:rsid w:val="00EF769B"/>
    <w:rsid w:val="00EF7742"/>
    <w:rsid w:val="00EF781F"/>
    <w:rsid w:val="00EF7828"/>
    <w:rsid w:val="00EF7B2F"/>
    <w:rsid w:val="00EF7C03"/>
    <w:rsid w:val="00EF7CC1"/>
    <w:rsid w:val="00EF7EBA"/>
    <w:rsid w:val="00EF7F77"/>
    <w:rsid w:val="00F00286"/>
    <w:rsid w:val="00F00327"/>
    <w:rsid w:val="00F0072D"/>
    <w:rsid w:val="00F0082F"/>
    <w:rsid w:val="00F00BF9"/>
    <w:rsid w:val="00F00D12"/>
    <w:rsid w:val="00F00DF7"/>
    <w:rsid w:val="00F0120C"/>
    <w:rsid w:val="00F01257"/>
    <w:rsid w:val="00F01270"/>
    <w:rsid w:val="00F01461"/>
    <w:rsid w:val="00F0168C"/>
    <w:rsid w:val="00F01808"/>
    <w:rsid w:val="00F01C7B"/>
    <w:rsid w:val="00F01D8E"/>
    <w:rsid w:val="00F01FA4"/>
    <w:rsid w:val="00F01FC4"/>
    <w:rsid w:val="00F0210D"/>
    <w:rsid w:val="00F024A8"/>
    <w:rsid w:val="00F027BD"/>
    <w:rsid w:val="00F02879"/>
    <w:rsid w:val="00F029AE"/>
    <w:rsid w:val="00F03212"/>
    <w:rsid w:val="00F03329"/>
    <w:rsid w:val="00F03611"/>
    <w:rsid w:val="00F0362E"/>
    <w:rsid w:val="00F03794"/>
    <w:rsid w:val="00F039ED"/>
    <w:rsid w:val="00F03D37"/>
    <w:rsid w:val="00F04021"/>
    <w:rsid w:val="00F04340"/>
    <w:rsid w:val="00F04FA1"/>
    <w:rsid w:val="00F052BC"/>
    <w:rsid w:val="00F053A8"/>
    <w:rsid w:val="00F05420"/>
    <w:rsid w:val="00F05707"/>
    <w:rsid w:val="00F057F0"/>
    <w:rsid w:val="00F05875"/>
    <w:rsid w:val="00F0588F"/>
    <w:rsid w:val="00F05A55"/>
    <w:rsid w:val="00F05A6E"/>
    <w:rsid w:val="00F05A9B"/>
    <w:rsid w:val="00F05D60"/>
    <w:rsid w:val="00F05DA9"/>
    <w:rsid w:val="00F062D1"/>
    <w:rsid w:val="00F06511"/>
    <w:rsid w:val="00F068D9"/>
    <w:rsid w:val="00F06AD4"/>
    <w:rsid w:val="00F06BA6"/>
    <w:rsid w:val="00F06C33"/>
    <w:rsid w:val="00F06C99"/>
    <w:rsid w:val="00F06CF5"/>
    <w:rsid w:val="00F07069"/>
    <w:rsid w:val="00F07118"/>
    <w:rsid w:val="00F0733B"/>
    <w:rsid w:val="00F073DB"/>
    <w:rsid w:val="00F074BA"/>
    <w:rsid w:val="00F077DE"/>
    <w:rsid w:val="00F07808"/>
    <w:rsid w:val="00F07D55"/>
    <w:rsid w:val="00F101CD"/>
    <w:rsid w:val="00F102F0"/>
    <w:rsid w:val="00F10342"/>
    <w:rsid w:val="00F10728"/>
    <w:rsid w:val="00F10BB6"/>
    <w:rsid w:val="00F10C6A"/>
    <w:rsid w:val="00F10D80"/>
    <w:rsid w:val="00F10EBE"/>
    <w:rsid w:val="00F10ED1"/>
    <w:rsid w:val="00F11057"/>
    <w:rsid w:val="00F1107F"/>
    <w:rsid w:val="00F110DE"/>
    <w:rsid w:val="00F1119D"/>
    <w:rsid w:val="00F11551"/>
    <w:rsid w:val="00F117CB"/>
    <w:rsid w:val="00F11F9D"/>
    <w:rsid w:val="00F12170"/>
    <w:rsid w:val="00F121FA"/>
    <w:rsid w:val="00F12219"/>
    <w:rsid w:val="00F12496"/>
    <w:rsid w:val="00F124D9"/>
    <w:rsid w:val="00F12928"/>
    <w:rsid w:val="00F1295B"/>
    <w:rsid w:val="00F12A57"/>
    <w:rsid w:val="00F13197"/>
    <w:rsid w:val="00F131D7"/>
    <w:rsid w:val="00F1324B"/>
    <w:rsid w:val="00F13482"/>
    <w:rsid w:val="00F14634"/>
    <w:rsid w:val="00F14726"/>
    <w:rsid w:val="00F148F1"/>
    <w:rsid w:val="00F14931"/>
    <w:rsid w:val="00F14B4E"/>
    <w:rsid w:val="00F14BB8"/>
    <w:rsid w:val="00F14BEB"/>
    <w:rsid w:val="00F14D9A"/>
    <w:rsid w:val="00F14E4D"/>
    <w:rsid w:val="00F14E93"/>
    <w:rsid w:val="00F152CE"/>
    <w:rsid w:val="00F155EB"/>
    <w:rsid w:val="00F15A16"/>
    <w:rsid w:val="00F15E8D"/>
    <w:rsid w:val="00F1601A"/>
    <w:rsid w:val="00F160F2"/>
    <w:rsid w:val="00F1615F"/>
    <w:rsid w:val="00F16382"/>
    <w:rsid w:val="00F1641F"/>
    <w:rsid w:val="00F16972"/>
    <w:rsid w:val="00F16982"/>
    <w:rsid w:val="00F16984"/>
    <w:rsid w:val="00F16ABB"/>
    <w:rsid w:val="00F16BCC"/>
    <w:rsid w:val="00F16D26"/>
    <w:rsid w:val="00F16E76"/>
    <w:rsid w:val="00F16EFB"/>
    <w:rsid w:val="00F16FAF"/>
    <w:rsid w:val="00F1715C"/>
    <w:rsid w:val="00F17635"/>
    <w:rsid w:val="00F179BE"/>
    <w:rsid w:val="00F179FC"/>
    <w:rsid w:val="00F17B06"/>
    <w:rsid w:val="00F17DB6"/>
    <w:rsid w:val="00F20579"/>
    <w:rsid w:val="00F20624"/>
    <w:rsid w:val="00F2081C"/>
    <w:rsid w:val="00F208BE"/>
    <w:rsid w:val="00F20948"/>
    <w:rsid w:val="00F21216"/>
    <w:rsid w:val="00F213A1"/>
    <w:rsid w:val="00F216AD"/>
    <w:rsid w:val="00F217C8"/>
    <w:rsid w:val="00F21898"/>
    <w:rsid w:val="00F21A5E"/>
    <w:rsid w:val="00F21BFA"/>
    <w:rsid w:val="00F21CBA"/>
    <w:rsid w:val="00F2234B"/>
    <w:rsid w:val="00F225B4"/>
    <w:rsid w:val="00F2265B"/>
    <w:rsid w:val="00F22D41"/>
    <w:rsid w:val="00F2370F"/>
    <w:rsid w:val="00F2373F"/>
    <w:rsid w:val="00F2395A"/>
    <w:rsid w:val="00F239A6"/>
    <w:rsid w:val="00F243B8"/>
    <w:rsid w:val="00F24496"/>
    <w:rsid w:val="00F24695"/>
    <w:rsid w:val="00F24C67"/>
    <w:rsid w:val="00F24FF8"/>
    <w:rsid w:val="00F25022"/>
    <w:rsid w:val="00F2509D"/>
    <w:rsid w:val="00F250C5"/>
    <w:rsid w:val="00F2514C"/>
    <w:rsid w:val="00F25335"/>
    <w:rsid w:val="00F2554B"/>
    <w:rsid w:val="00F2564E"/>
    <w:rsid w:val="00F2573A"/>
    <w:rsid w:val="00F25BAC"/>
    <w:rsid w:val="00F25C03"/>
    <w:rsid w:val="00F26011"/>
    <w:rsid w:val="00F266CF"/>
    <w:rsid w:val="00F2684F"/>
    <w:rsid w:val="00F2710F"/>
    <w:rsid w:val="00F2721E"/>
    <w:rsid w:val="00F27483"/>
    <w:rsid w:val="00F274C2"/>
    <w:rsid w:val="00F27913"/>
    <w:rsid w:val="00F27A05"/>
    <w:rsid w:val="00F27B58"/>
    <w:rsid w:val="00F27E8A"/>
    <w:rsid w:val="00F302B8"/>
    <w:rsid w:val="00F302FE"/>
    <w:rsid w:val="00F30522"/>
    <w:rsid w:val="00F305F1"/>
    <w:rsid w:val="00F306ED"/>
    <w:rsid w:val="00F30780"/>
    <w:rsid w:val="00F30923"/>
    <w:rsid w:val="00F30AD7"/>
    <w:rsid w:val="00F30C57"/>
    <w:rsid w:val="00F30C92"/>
    <w:rsid w:val="00F30F73"/>
    <w:rsid w:val="00F310BD"/>
    <w:rsid w:val="00F31445"/>
    <w:rsid w:val="00F31463"/>
    <w:rsid w:val="00F3150D"/>
    <w:rsid w:val="00F31812"/>
    <w:rsid w:val="00F31A87"/>
    <w:rsid w:val="00F31C16"/>
    <w:rsid w:val="00F32169"/>
    <w:rsid w:val="00F324E0"/>
    <w:rsid w:val="00F325AD"/>
    <w:rsid w:val="00F32915"/>
    <w:rsid w:val="00F32996"/>
    <w:rsid w:val="00F32D24"/>
    <w:rsid w:val="00F32DAE"/>
    <w:rsid w:val="00F333DB"/>
    <w:rsid w:val="00F33442"/>
    <w:rsid w:val="00F334D7"/>
    <w:rsid w:val="00F33572"/>
    <w:rsid w:val="00F33866"/>
    <w:rsid w:val="00F33DB5"/>
    <w:rsid w:val="00F33FD4"/>
    <w:rsid w:val="00F34094"/>
    <w:rsid w:val="00F340AE"/>
    <w:rsid w:val="00F340E0"/>
    <w:rsid w:val="00F341AC"/>
    <w:rsid w:val="00F346B0"/>
    <w:rsid w:val="00F347E7"/>
    <w:rsid w:val="00F349EE"/>
    <w:rsid w:val="00F34EF5"/>
    <w:rsid w:val="00F35158"/>
    <w:rsid w:val="00F35577"/>
    <w:rsid w:val="00F357DB"/>
    <w:rsid w:val="00F36107"/>
    <w:rsid w:val="00F361A3"/>
    <w:rsid w:val="00F364C2"/>
    <w:rsid w:val="00F36804"/>
    <w:rsid w:val="00F368F0"/>
    <w:rsid w:val="00F36F87"/>
    <w:rsid w:val="00F3721F"/>
    <w:rsid w:val="00F372A1"/>
    <w:rsid w:val="00F37399"/>
    <w:rsid w:val="00F377EA"/>
    <w:rsid w:val="00F3784F"/>
    <w:rsid w:val="00F37DDA"/>
    <w:rsid w:val="00F401F8"/>
    <w:rsid w:val="00F402D7"/>
    <w:rsid w:val="00F4061E"/>
    <w:rsid w:val="00F4067D"/>
    <w:rsid w:val="00F40B9E"/>
    <w:rsid w:val="00F40CD2"/>
    <w:rsid w:val="00F4125E"/>
    <w:rsid w:val="00F415F5"/>
    <w:rsid w:val="00F4187F"/>
    <w:rsid w:val="00F418FF"/>
    <w:rsid w:val="00F41B3B"/>
    <w:rsid w:val="00F41F9C"/>
    <w:rsid w:val="00F421C2"/>
    <w:rsid w:val="00F42444"/>
    <w:rsid w:val="00F42BFA"/>
    <w:rsid w:val="00F42D15"/>
    <w:rsid w:val="00F42D66"/>
    <w:rsid w:val="00F42FBD"/>
    <w:rsid w:val="00F4308A"/>
    <w:rsid w:val="00F430E9"/>
    <w:rsid w:val="00F43270"/>
    <w:rsid w:val="00F4341B"/>
    <w:rsid w:val="00F43613"/>
    <w:rsid w:val="00F43A69"/>
    <w:rsid w:val="00F43D2C"/>
    <w:rsid w:val="00F4404B"/>
    <w:rsid w:val="00F44369"/>
    <w:rsid w:val="00F44427"/>
    <w:rsid w:val="00F44506"/>
    <w:rsid w:val="00F44A2F"/>
    <w:rsid w:val="00F44AE9"/>
    <w:rsid w:val="00F44DFD"/>
    <w:rsid w:val="00F44E9C"/>
    <w:rsid w:val="00F4559E"/>
    <w:rsid w:val="00F45CCA"/>
    <w:rsid w:val="00F45F70"/>
    <w:rsid w:val="00F46106"/>
    <w:rsid w:val="00F46155"/>
    <w:rsid w:val="00F461C7"/>
    <w:rsid w:val="00F46207"/>
    <w:rsid w:val="00F46961"/>
    <w:rsid w:val="00F469A9"/>
    <w:rsid w:val="00F469FD"/>
    <w:rsid w:val="00F46ABE"/>
    <w:rsid w:val="00F46ADD"/>
    <w:rsid w:val="00F47559"/>
    <w:rsid w:val="00F47659"/>
    <w:rsid w:val="00F477F9"/>
    <w:rsid w:val="00F47CAA"/>
    <w:rsid w:val="00F47E04"/>
    <w:rsid w:val="00F47E7E"/>
    <w:rsid w:val="00F50388"/>
    <w:rsid w:val="00F5052F"/>
    <w:rsid w:val="00F506CE"/>
    <w:rsid w:val="00F50869"/>
    <w:rsid w:val="00F50927"/>
    <w:rsid w:val="00F51086"/>
    <w:rsid w:val="00F5158B"/>
    <w:rsid w:val="00F51972"/>
    <w:rsid w:val="00F52021"/>
    <w:rsid w:val="00F520AC"/>
    <w:rsid w:val="00F5219C"/>
    <w:rsid w:val="00F52887"/>
    <w:rsid w:val="00F53083"/>
    <w:rsid w:val="00F53759"/>
    <w:rsid w:val="00F53B0D"/>
    <w:rsid w:val="00F53D54"/>
    <w:rsid w:val="00F53F11"/>
    <w:rsid w:val="00F54282"/>
    <w:rsid w:val="00F54372"/>
    <w:rsid w:val="00F5463E"/>
    <w:rsid w:val="00F54761"/>
    <w:rsid w:val="00F548C4"/>
    <w:rsid w:val="00F5490B"/>
    <w:rsid w:val="00F5492A"/>
    <w:rsid w:val="00F54D36"/>
    <w:rsid w:val="00F54E35"/>
    <w:rsid w:val="00F550A5"/>
    <w:rsid w:val="00F55139"/>
    <w:rsid w:val="00F55369"/>
    <w:rsid w:val="00F55A79"/>
    <w:rsid w:val="00F55B90"/>
    <w:rsid w:val="00F55C8E"/>
    <w:rsid w:val="00F55F31"/>
    <w:rsid w:val="00F55FD6"/>
    <w:rsid w:val="00F56155"/>
    <w:rsid w:val="00F56516"/>
    <w:rsid w:val="00F56877"/>
    <w:rsid w:val="00F56A1B"/>
    <w:rsid w:val="00F56A79"/>
    <w:rsid w:val="00F56BD6"/>
    <w:rsid w:val="00F5700A"/>
    <w:rsid w:val="00F571B7"/>
    <w:rsid w:val="00F57448"/>
    <w:rsid w:val="00F57551"/>
    <w:rsid w:val="00F576BA"/>
    <w:rsid w:val="00F577C4"/>
    <w:rsid w:val="00F57A85"/>
    <w:rsid w:val="00F57F55"/>
    <w:rsid w:val="00F60124"/>
    <w:rsid w:val="00F60752"/>
    <w:rsid w:val="00F609FB"/>
    <w:rsid w:val="00F60B33"/>
    <w:rsid w:val="00F60C46"/>
    <w:rsid w:val="00F60F48"/>
    <w:rsid w:val="00F619E6"/>
    <w:rsid w:val="00F61B46"/>
    <w:rsid w:val="00F61B51"/>
    <w:rsid w:val="00F61C17"/>
    <w:rsid w:val="00F61D2E"/>
    <w:rsid w:val="00F61DC6"/>
    <w:rsid w:val="00F62046"/>
    <w:rsid w:val="00F623E1"/>
    <w:rsid w:val="00F6262E"/>
    <w:rsid w:val="00F6270B"/>
    <w:rsid w:val="00F6281E"/>
    <w:rsid w:val="00F62A60"/>
    <w:rsid w:val="00F62CE9"/>
    <w:rsid w:val="00F62D5B"/>
    <w:rsid w:val="00F62E23"/>
    <w:rsid w:val="00F62EB6"/>
    <w:rsid w:val="00F62FAC"/>
    <w:rsid w:val="00F633B3"/>
    <w:rsid w:val="00F633FB"/>
    <w:rsid w:val="00F63641"/>
    <w:rsid w:val="00F63AA8"/>
    <w:rsid w:val="00F63B42"/>
    <w:rsid w:val="00F63E57"/>
    <w:rsid w:val="00F64828"/>
    <w:rsid w:val="00F64E3B"/>
    <w:rsid w:val="00F64F04"/>
    <w:rsid w:val="00F6558F"/>
    <w:rsid w:val="00F6568B"/>
    <w:rsid w:val="00F6574C"/>
    <w:rsid w:val="00F657EC"/>
    <w:rsid w:val="00F65915"/>
    <w:rsid w:val="00F6599C"/>
    <w:rsid w:val="00F659AD"/>
    <w:rsid w:val="00F65AAF"/>
    <w:rsid w:val="00F65AC1"/>
    <w:rsid w:val="00F65AE9"/>
    <w:rsid w:val="00F65B66"/>
    <w:rsid w:val="00F65C8B"/>
    <w:rsid w:val="00F65DDA"/>
    <w:rsid w:val="00F662D3"/>
    <w:rsid w:val="00F66320"/>
    <w:rsid w:val="00F663D1"/>
    <w:rsid w:val="00F66431"/>
    <w:rsid w:val="00F665EC"/>
    <w:rsid w:val="00F665EF"/>
    <w:rsid w:val="00F66611"/>
    <w:rsid w:val="00F66684"/>
    <w:rsid w:val="00F666C1"/>
    <w:rsid w:val="00F6673E"/>
    <w:rsid w:val="00F66740"/>
    <w:rsid w:val="00F66BAC"/>
    <w:rsid w:val="00F6734E"/>
    <w:rsid w:val="00F673DF"/>
    <w:rsid w:val="00F674D2"/>
    <w:rsid w:val="00F677FB"/>
    <w:rsid w:val="00F67957"/>
    <w:rsid w:val="00F67997"/>
    <w:rsid w:val="00F67A97"/>
    <w:rsid w:val="00F67B21"/>
    <w:rsid w:val="00F67C62"/>
    <w:rsid w:val="00F67D11"/>
    <w:rsid w:val="00F67D65"/>
    <w:rsid w:val="00F7031C"/>
    <w:rsid w:val="00F703FD"/>
    <w:rsid w:val="00F70B30"/>
    <w:rsid w:val="00F70F25"/>
    <w:rsid w:val="00F710A0"/>
    <w:rsid w:val="00F7135B"/>
    <w:rsid w:val="00F713F8"/>
    <w:rsid w:val="00F71545"/>
    <w:rsid w:val="00F7169F"/>
    <w:rsid w:val="00F71A2B"/>
    <w:rsid w:val="00F71AC2"/>
    <w:rsid w:val="00F71BAC"/>
    <w:rsid w:val="00F71CDC"/>
    <w:rsid w:val="00F7236A"/>
    <w:rsid w:val="00F7246C"/>
    <w:rsid w:val="00F724A9"/>
    <w:rsid w:val="00F72644"/>
    <w:rsid w:val="00F7264F"/>
    <w:rsid w:val="00F728EF"/>
    <w:rsid w:val="00F72900"/>
    <w:rsid w:val="00F72CBD"/>
    <w:rsid w:val="00F72E1C"/>
    <w:rsid w:val="00F732CB"/>
    <w:rsid w:val="00F73A25"/>
    <w:rsid w:val="00F73C05"/>
    <w:rsid w:val="00F73DBB"/>
    <w:rsid w:val="00F73DD1"/>
    <w:rsid w:val="00F73E78"/>
    <w:rsid w:val="00F73FA1"/>
    <w:rsid w:val="00F746B2"/>
    <w:rsid w:val="00F749C6"/>
    <w:rsid w:val="00F74C87"/>
    <w:rsid w:val="00F74D4C"/>
    <w:rsid w:val="00F74ED3"/>
    <w:rsid w:val="00F75034"/>
    <w:rsid w:val="00F75232"/>
    <w:rsid w:val="00F7537F"/>
    <w:rsid w:val="00F75787"/>
    <w:rsid w:val="00F75B0B"/>
    <w:rsid w:val="00F75CE5"/>
    <w:rsid w:val="00F75DF2"/>
    <w:rsid w:val="00F75E6A"/>
    <w:rsid w:val="00F761E7"/>
    <w:rsid w:val="00F76D60"/>
    <w:rsid w:val="00F76E46"/>
    <w:rsid w:val="00F774FA"/>
    <w:rsid w:val="00F77E2F"/>
    <w:rsid w:val="00F77F3E"/>
    <w:rsid w:val="00F804AD"/>
    <w:rsid w:val="00F80694"/>
    <w:rsid w:val="00F806CE"/>
    <w:rsid w:val="00F80856"/>
    <w:rsid w:val="00F80A1A"/>
    <w:rsid w:val="00F813A7"/>
    <w:rsid w:val="00F814FB"/>
    <w:rsid w:val="00F817A4"/>
    <w:rsid w:val="00F818E3"/>
    <w:rsid w:val="00F8235A"/>
    <w:rsid w:val="00F824D7"/>
    <w:rsid w:val="00F8273B"/>
    <w:rsid w:val="00F82ECC"/>
    <w:rsid w:val="00F82FB7"/>
    <w:rsid w:val="00F83162"/>
    <w:rsid w:val="00F83170"/>
    <w:rsid w:val="00F83282"/>
    <w:rsid w:val="00F832C1"/>
    <w:rsid w:val="00F83337"/>
    <w:rsid w:val="00F836CD"/>
    <w:rsid w:val="00F839A3"/>
    <w:rsid w:val="00F83ADE"/>
    <w:rsid w:val="00F83B0D"/>
    <w:rsid w:val="00F83B13"/>
    <w:rsid w:val="00F83EE7"/>
    <w:rsid w:val="00F84002"/>
    <w:rsid w:val="00F841F0"/>
    <w:rsid w:val="00F84621"/>
    <w:rsid w:val="00F8481B"/>
    <w:rsid w:val="00F84953"/>
    <w:rsid w:val="00F84A9F"/>
    <w:rsid w:val="00F84C70"/>
    <w:rsid w:val="00F84CF5"/>
    <w:rsid w:val="00F84D43"/>
    <w:rsid w:val="00F8504A"/>
    <w:rsid w:val="00F850DF"/>
    <w:rsid w:val="00F85742"/>
    <w:rsid w:val="00F86133"/>
    <w:rsid w:val="00F86649"/>
    <w:rsid w:val="00F86755"/>
    <w:rsid w:val="00F867E0"/>
    <w:rsid w:val="00F867E6"/>
    <w:rsid w:val="00F8688F"/>
    <w:rsid w:val="00F86A67"/>
    <w:rsid w:val="00F86A74"/>
    <w:rsid w:val="00F86B4D"/>
    <w:rsid w:val="00F86B8B"/>
    <w:rsid w:val="00F86D80"/>
    <w:rsid w:val="00F87521"/>
    <w:rsid w:val="00F87614"/>
    <w:rsid w:val="00F8769E"/>
    <w:rsid w:val="00F8772B"/>
    <w:rsid w:val="00F8773C"/>
    <w:rsid w:val="00F87775"/>
    <w:rsid w:val="00F87857"/>
    <w:rsid w:val="00F87CD3"/>
    <w:rsid w:val="00F900D9"/>
    <w:rsid w:val="00F90187"/>
    <w:rsid w:val="00F902AD"/>
    <w:rsid w:val="00F90445"/>
    <w:rsid w:val="00F904E0"/>
    <w:rsid w:val="00F9069D"/>
    <w:rsid w:val="00F90875"/>
    <w:rsid w:val="00F908B5"/>
    <w:rsid w:val="00F908BA"/>
    <w:rsid w:val="00F91289"/>
    <w:rsid w:val="00F91327"/>
    <w:rsid w:val="00F914C3"/>
    <w:rsid w:val="00F9199C"/>
    <w:rsid w:val="00F91A2B"/>
    <w:rsid w:val="00F91B45"/>
    <w:rsid w:val="00F91F4E"/>
    <w:rsid w:val="00F91FA5"/>
    <w:rsid w:val="00F92186"/>
    <w:rsid w:val="00F92393"/>
    <w:rsid w:val="00F924E8"/>
    <w:rsid w:val="00F92CDE"/>
    <w:rsid w:val="00F930AD"/>
    <w:rsid w:val="00F930B3"/>
    <w:rsid w:val="00F930D4"/>
    <w:rsid w:val="00F932ED"/>
    <w:rsid w:val="00F937AC"/>
    <w:rsid w:val="00F93969"/>
    <w:rsid w:val="00F93B28"/>
    <w:rsid w:val="00F93F74"/>
    <w:rsid w:val="00F94034"/>
    <w:rsid w:val="00F94044"/>
    <w:rsid w:val="00F941D9"/>
    <w:rsid w:val="00F9427C"/>
    <w:rsid w:val="00F9429A"/>
    <w:rsid w:val="00F94B92"/>
    <w:rsid w:val="00F94D13"/>
    <w:rsid w:val="00F94DD2"/>
    <w:rsid w:val="00F951E5"/>
    <w:rsid w:val="00F95203"/>
    <w:rsid w:val="00F95251"/>
    <w:rsid w:val="00F952CE"/>
    <w:rsid w:val="00F9552F"/>
    <w:rsid w:val="00F95C0A"/>
    <w:rsid w:val="00F962FD"/>
    <w:rsid w:val="00F96537"/>
    <w:rsid w:val="00F96539"/>
    <w:rsid w:val="00F96627"/>
    <w:rsid w:val="00F96D90"/>
    <w:rsid w:val="00F97587"/>
    <w:rsid w:val="00F97730"/>
    <w:rsid w:val="00F97828"/>
    <w:rsid w:val="00F97949"/>
    <w:rsid w:val="00F979D5"/>
    <w:rsid w:val="00F97BAB"/>
    <w:rsid w:val="00FA02F3"/>
    <w:rsid w:val="00FA0398"/>
    <w:rsid w:val="00FA04FA"/>
    <w:rsid w:val="00FA05E6"/>
    <w:rsid w:val="00FA0732"/>
    <w:rsid w:val="00FA092E"/>
    <w:rsid w:val="00FA094E"/>
    <w:rsid w:val="00FA0BCE"/>
    <w:rsid w:val="00FA0BEC"/>
    <w:rsid w:val="00FA0E13"/>
    <w:rsid w:val="00FA0EE6"/>
    <w:rsid w:val="00FA0FAD"/>
    <w:rsid w:val="00FA1108"/>
    <w:rsid w:val="00FA13CB"/>
    <w:rsid w:val="00FA147D"/>
    <w:rsid w:val="00FA1549"/>
    <w:rsid w:val="00FA1803"/>
    <w:rsid w:val="00FA1892"/>
    <w:rsid w:val="00FA1A26"/>
    <w:rsid w:val="00FA1E33"/>
    <w:rsid w:val="00FA1FBE"/>
    <w:rsid w:val="00FA22F1"/>
    <w:rsid w:val="00FA289E"/>
    <w:rsid w:val="00FA2955"/>
    <w:rsid w:val="00FA2BBF"/>
    <w:rsid w:val="00FA2E98"/>
    <w:rsid w:val="00FA3413"/>
    <w:rsid w:val="00FA34B5"/>
    <w:rsid w:val="00FA3755"/>
    <w:rsid w:val="00FA381D"/>
    <w:rsid w:val="00FA3856"/>
    <w:rsid w:val="00FA3A33"/>
    <w:rsid w:val="00FA4130"/>
    <w:rsid w:val="00FA4B8E"/>
    <w:rsid w:val="00FA4E0E"/>
    <w:rsid w:val="00FA4E16"/>
    <w:rsid w:val="00FA4F45"/>
    <w:rsid w:val="00FA51BD"/>
    <w:rsid w:val="00FA57A7"/>
    <w:rsid w:val="00FA57FA"/>
    <w:rsid w:val="00FA59BE"/>
    <w:rsid w:val="00FA5C0F"/>
    <w:rsid w:val="00FA6240"/>
    <w:rsid w:val="00FA6452"/>
    <w:rsid w:val="00FA669E"/>
    <w:rsid w:val="00FA6AC3"/>
    <w:rsid w:val="00FA6D51"/>
    <w:rsid w:val="00FA6D80"/>
    <w:rsid w:val="00FA6D91"/>
    <w:rsid w:val="00FA6D9A"/>
    <w:rsid w:val="00FA6FC4"/>
    <w:rsid w:val="00FA6FD5"/>
    <w:rsid w:val="00FA731D"/>
    <w:rsid w:val="00FA7337"/>
    <w:rsid w:val="00FA780D"/>
    <w:rsid w:val="00FA7B05"/>
    <w:rsid w:val="00FA7DEA"/>
    <w:rsid w:val="00FA7ED1"/>
    <w:rsid w:val="00FB0186"/>
    <w:rsid w:val="00FB04FA"/>
    <w:rsid w:val="00FB09DA"/>
    <w:rsid w:val="00FB0A2C"/>
    <w:rsid w:val="00FB0AA8"/>
    <w:rsid w:val="00FB0AC9"/>
    <w:rsid w:val="00FB0CBC"/>
    <w:rsid w:val="00FB0DA5"/>
    <w:rsid w:val="00FB0F20"/>
    <w:rsid w:val="00FB0F51"/>
    <w:rsid w:val="00FB0F8F"/>
    <w:rsid w:val="00FB0FAA"/>
    <w:rsid w:val="00FB1181"/>
    <w:rsid w:val="00FB1451"/>
    <w:rsid w:val="00FB158A"/>
    <w:rsid w:val="00FB1605"/>
    <w:rsid w:val="00FB1770"/>
    <w:rsid w:val="00FB1860"/>
    <w:rsid w:val="00FB193F"/>
    <w:rsid w:val="00FB19FD"/>
    <w:rsid w:val="00FB1DFA"/>
    <w:rsid w:val="00FB2635"/>
    <w:rsid w:val="00FB2675"/>
    <w:rsid w:val="00FB2897"/>
    <w:rsid w:val="00FB28D2"/>
    <w:rsid w:val="00FB2BD2"/>
    <w:rsid w:val="00FB2EFB"/>
    <w:rsid w:val="00FB3234"/>
    <w:rsid w:val="00FB3624"/>
    <w:rsid w:val="00FB3928"/>
    <w:rsid w:val="00FB4269"/>
    <w:rsid w:val="00FB47AD"/>
    <w:rsid w:val="00FB4CD1"/>
    <w:rsid w:val="00FB4E0C"/>
    <w:rsid w:val="00FB5206"/>
    <w:rsid w:val="00FB52DF"/>
    <w:rsid w:val="00FB547D"/>
    <w:rsid w:val="00FB5AC0"/>
    <w:rsid w:val="00FB5CCF"/>
    <w:rsid w:val="00FB5E74"/>
    <w:rsid w:val="00FB5E8B"/>
    <w:rsid w:val="00FB618F"/>
    <w:rsid w:val="00FB6324"/>
    <w:rsid w:val="00FB6363"/>
    <w:rsid w:val="00FB64D6"/>
    <w:rsid w:val="00FB66A0"/>
    <w:rsid w:val="00FB6892"/>
    <w:rsid w:val="00FB69D5"/>
    <w:rsid w:val="00FB6C1A"/>
    <w:rsid w:val="00FB6FB8"/>
    <w:rsid w:val="00FB7229"/>
    <w:rsid w:val="00FB7497"/>
    <w:rsid w:val="00FB75A5"/>
    <w:rsid w:val="00FB75F5"/>
    <w:rsid w:val="00FB76D1"/>
    <w:rsid w:val="00FB7A51"/>
    <w:rsid w:val="00FB7A66"/>
    <w:rsid w:val="00FC0234"/>
    <w:rsid w:val="00FC035A"/>
    <w:rsid w:val="00FC03B2"/>
    <w:rsid w:val="00FC0427"/>
    <w:rsid w:val="00FC0867"/>
    <w:rsid w:val="00FC0D30"/>
    <w:rsid w:val="00FC10BF"/>
    <w:rsid w:val="00FC10F1"/>
    <w:rsid w:val="00FC11DB"/>
    <w:rsid w:val="00FC1536"/>
    <w:rsid w:val="00FC15A5"/>
    <w:rsid w:val="00FC1919"/>
    <w:rsid w:val="00FC1EC2"/>
    <w:rsid w:val="00FC1F3A"/>
    <w:rsid w:val="00FC21FD"/>
    <w:rsid w:val="00FC23A8"/>
    <w:rsid w:val="00FC26ED"/>
    <w:rsid w:val="00FC2B49"/>
    <w:rsid w:val="00FC2B70"/>
    <w:rsid w:val="00FC2C81"/>
    <w:rsid w:val="00FC2C8D"/>
    <w:rsid w:val="00FC301F"/>
    <w:rsid w:val="00FC306B"/>
    <w:rsid w:val="00FC3323"/>
    <w:rsid w:val="00FC37CD"/>
    <w:rsid w:val="00FC3AFD"/>
    <w:rsid w:val="00FC3DD9"/>
    <w:rsid w:val="00FC3E26"/>
    <w:rsid w:val="00FC415F"/>
    <w:rsid w:val="00FC4211"/>
    <w:rsid w:val="00FC4303"/>
    <w:rsid w:val="00FC4377"/>
    <w:rsid w:val="00FC4CE6"/>
    <w:rsid w:val="00FC533C"/>
    <w:rsid w:val="00FC5393"/>
    <w:rsid w:val="00FC589C"/>
    <w:rsid w:val="00FC59E6"/>
    <w:rsid w:val="00FC5A81"/>
    <w:rsid w:val="00FC5B55"/>
    <w:rsid w:val="00FC5E69"/>
    <w:rsid w:val="00FC5EE8"/>
    <w:rsid w:val="00FC5F54"/>
    <w:rsid w:val="00FC620F"/>
    <w:rsid w:val="00FC66DD"/>
    <w:rsid w:val="00FC678D"/>
    <w:rsid w:val="00FC7187"/>
    <w:rsid w:val="00FC72C2"/>
    <w:rsid w:val="00FC785B"/>
    <w:rsid w:val="00FC7ABF"/>
    <w:rsid w:val="00FC7B0E"/>
    <w:rsid w:val="00FC7B62"/>
    <w:rsid w:val="00FC7BCA"/>
    <w:rsid w:val="00FD0035"/>
    <w:rsid w:val="00FD023F"/>
    <w:rsid w:val="00FD052D"/>
    <w:rsid w:val="00FD0BAA"/>
    <w:rsid w:val="00FD0EC4"/>
    <w:rsid w:val="00FD14F0"/>
    <w:rsid w:val="00FD1CB4"/>
    <w:rsid w:val="00FD2216"/>
    <w:rsid w:val="00FD240C"/>
    <w:rsid w:val="00FD26D9"/>
    <w:rsid w:val="00FD2B37"/>
    <w:rsid w:val="00FD2D80"/>
    <w:rsid w:val="00FD2E06"/>
    <w:rsid w:val="00FD2E8D"/>
    <w:rsid w:val="00FD2FF6"/>
    <w:rsid w:val="00FD35F9"/>
    <w:rsid w:val="00FD367E"/>
    <w:rsid w:val="00FD3970"/>
    <w:rsid w:val="00FD3C3F"/>
    <w:rsid w:val="00FD4304"/>
    <w:rsid w:val="00FD4552"/>
    <w:rsid w:val="00FD47C4"/>
    <w:rsid w:val="00FD4C09"/>
    <w:rsid w:val="00FD4F63"/>
    <w:rsid w:val="00FD544F"/>
    <w:rsid w:val="00FD5457"/>
    <w:rsid w:val="00FD55C3"/>
    <w:rsid w:val="00FD5677"/>
    <w:rsid w:val="00FD5AE3"/>
    <w:rsid w:val="00FD5C0C"/>
    <w:rsid w:val="00FD5EFF"/>
    <w:rsid w:val="00FD674E"/>
    <w:rsid w:val="00FD6B1A"/>
    <w:rsid w:val="00FD6C51"/>
    <w:rsid w:val="00FD6E2F"/>
    <w:rsid w:val="00FD6E3E"/>
    <w:rsid w:val="00FD7175"/>
    <w:rsid w:val="00FD7420"/>
    <w:rsid w:val="00FD74D3"/>
    <w:rsid w:val="00FD7510"/>
    <w:rsid w:val="00FD76BF"/>
    <w:rsid w:val="00FD7A28"/>
    <w:rsid w:val="00FD7AF5"/>
    <w:rsid w:val="00FD7C16"/>
    <w:rsid w:val="00FE0468"/>
    <w:rsid w:val="00FE0578"/>
    <w:rsid w:val="00FE0826"/>
    <w:rsid w:val="00FE0AF7"/>
    <w:rsid w:val="00FE0B6F"/>
    <w:rsid w:val="00FE0E41"/>
    <w:rsid w:val="00FE1053"/>
    <w:rsid w:val="00FE1089"/>
    <w:rsid w:val="00FE11B7"/>
    <w:rsid w:val="00FE1709"/>
    <w:rsid w:val="00FE179B"/>
    <w:rsid w:val="00FE1D2F"/>
    <w:rsid w:val="00FE1DA3"/>
    <w:rsid w:val="00FE1E73"/>
    <w:rsid w:val="00FE218E"/>
    <w:rsid w:val="00FE24DD"/>
    <w:rsid w:val="00FE25CD"/>
    <w:rsid w:val="00FE26A6"/>
    <w:rsid w:val="00FE2917"/>
    <w:rsid w:val="00FE2BF5"/>
    <w:rsid w:val="00FE2E72"/>
    <w:rsid w:val="00FE3037"/>
    <w:rsid w:val="00FE3323"/>
    <w:rsid w:val="00FE3681"/>
    <w:rsid w:val="00FE36B1"/>
    <w:rsid w:val="00FE3AEF"/>
    <w:rsid w:val="00FE3B48"/>
    <w:rsid w:val="00FE3D4F"/>
    <w:rsid w:val="00FE3D6E"/>
    <w:rsid w:val="00FE3E8E"/>
    <w:rsid w:val="00FE3E9B"/>
    <w:rsid w:val="00FE3F8C"/>
    <w:rsid w:val="00FE45C6"/>
    <w:rsid w:val="00FE4749"/>
    <w:rsid w:val="00FE47A2"/>
    <w:rsid w:val="00FE47C6"/>
    <w:rsid w:val="00FE4924"/>
    <w:rsid w:val="00FE4D1A"/>
    <w:rsid w:val="00FE4D96"/>
    <w:rsid w:val="00FE4E0A"/>
    <w:rsid w:val="00FE4FC1"/>
    <w:rsid w:val="00FE528E"/>
    <w:rsid w:val="00FE558B"/>
    <w:rsid w:val="00FE55B8"/>
    <w:rsid w:val="00FE56AA"/>
    <w:rsid w:val="00FE59DA"/>
    <w:rsid w:val="00FE5A4A"/>
    <w:rsid w:val="00FE5CE4"/>
    <w:rsid w:val="00FE5DCE"/>
    <w:rsid w:val="00FE5F18"/>
    <w:rsid w:val="00FE6042"/>
    <w:rsid w:val="00FE61F1"/>
    <w:rsid w:val="00FE67D7"/>
    <w:rsid w:val="00FE6BEA"/>
    <w:rsid w:val="00FE6EC0"/>
    <w:rsid w:val="00FE75DD"/>
    <w:rsid w:val="00FE7609"/>
    <w:rsid w:val="00FE7FB6"/>
    <w:rsid w:val="00FF05BC"/>
    <w:rsid w:val="00FF09E1"/>
    <w:rsid w:val="00FF0D08"/>
    <w:rsid w:val="00FF0E97"/>
    <w:rsid w:val="00FF0FDE"/>
    <w:rsid w:val="00FF1072"/>
    <w:rsid w:val="00FF109C"/>
    <w:rsid w:val="00FF10A0"/>
    <w:rsid w:val="00FF113E"/>
    <w:rsid w:val="00FF11EF"/>
    <w:rsid w:val="00FF13C5"/>
    <w:rsid w:val="00FF1795"/>
    <w:rsid w:val="00FF17BF"/>
    <w:rsid w:val="00FF1904"/>
    <w:rsid w:val="00FF1D50"/>
    <w:rsid w:val="00FF1DE7"/>
    <w:rsid w:val="00FF1E19"/>
    <w:rsid w:val="00FF2243"/>
    <w:rsid w:val="00FF25ED"/>
    <w:rsid w:val="00FF289F"/>
    <w:rsid w:val="00FF291B"/>
    <w:rsid w:val="00FF2A1B"/>
    <w:rsid w:val="00FF2B3A"/>
    <w:rsid w:val="00FF3030"/>
    <w:rsid w:val="00FF31D1"/>
    <w:rsid w:val="00FF391D"/>
    <w:rsid w:val="00FF3A71"/>
    <w:rsid w:val="00FF3C10"/>
    <w:rsid w:val="00FF4101"/>
    <w:rsid w:val="00FF4216"/>
    <w:rsid w:val="00FF46A2"/>
    <w:rsid w:val="00FF4B2C"/>
    <w:rsid w:val="00FF4BBE"/>
    <w:rsid w:val="00FF4D3E"/>
    <w:rsid w:val="00FF4FAB"/>
    <w:rsid w:val="00FF53C8"/>
    <w:rsid w:val="00FF548F"/>
    <w:rsid w:val="00FF5A3E"/>
    <w:rsid w:val="00FF5BE2"/>
    <w:rsid w:val="00FF5C49"/>
    <w:rsid w:val="00FF5DAC"/>
    <w:rsid w:val="00FF5FA4"/>
    <w:rsid w:val="00FF5FFA"/>
    <w:rsid w:val="00FF602F"/>
    <w:rsid w:val="00FF62C6"/>
    <w:rsid w:val="00FF637E"/>
    <w:rsid w:val="00FF63F9"/>
    <w:rsid w:val="00FF66FF"/>
    <w:rsid w:val="00FF670D"/>
    <w:rsid w:val="00FF6B98"/>
    <w:rsid w:val="00FF6BB3"/>
    <w:rsid w:val="00FF6C3B"/>
    <w:rsid w:val="00FF6C81"/>
    <w:rsid w:val="00FF7434"/>
    <w:rsid w:val="00FF7925"/>
    <w:rsid w:val="00FF7A9A"/>
    <w:rsid w:val="00FF7C1B"/>
    <w:rsid w:val="00FF7CCD"/>
    <w:rsid w:val="00FF7D40"/>
    <w:rsid w:val="151825E8"/>
    <w:rsid w:val="1E388A7A"/>
    <w:rsid w:val="4144E6A9"/>
    <w:rsid w:val="4E89E4D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EFE71"/>
  <w15:chartTrackingRefBased/>
  <w15:docId w15:val="{112835DB-A2F7-4255-9236-D02594AD1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Calibri (Textkörper)"/>
        <w:sz w:val="22"/>
        <w:lang w:val="de-DE" w:eastAsia="en-US" w:bidi="ar-SA"/>
      </w:rPr>
    </w:rPrDefault>
    <w:pPrDefault>
      <w:pPr>
        <w:spacing w:before="480" w:after="240" w:line="288" w:lineRule="auto"/>
        <w:ind w:left="851" w:firstLine="567"/>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02402"/>
    <w:pPr>
      <w:spacing w:before="160" w:after="0" w:line="360" w:lineRule="auto"/>
      <w:ind w:left="0" w:firstLine="0"/>
      <w:jc w:val="both"/>
    </w:pPr>
  </w:style>
  <w:style w:type="paragraph" w:styleId="berschrift1">
    <w:name w:val="heading 1"/>
    <w:basedOn w:val="Standard"/>
    <w:next w:val="Standard"/>
    <w:link w:val="berschrift1Zchn"/>
    <w:autoRedefine/>
    <w:qFormat/>
    <w:rsid w:val="001A7251"/>
    <w:pPr>
      <w:keepNext/>
      <w:keepLines/>
      <w:pageBreakBefore/>
      <w:numPr>
        <w:numId w:val="8"/>
      </w:numPr>
      <w:suppressAutoHyphens/>
      <w:spacing w:before="360"/>
      <w:jc w:val="left"/>
      <w:outlineLvl w:val="0"/>
    </w:pPr>
    <w:rPr>
      <w:rFonts w:eastAsiaTheme="majorEastAsia" w:cs="Arial"/>
      <w:b/>
      <w:bCs/>
      <w:kern w:val="32"/>
      <w:sz w:val="28"/>
      <w:szCs w:val="32"/>
      <w:lang w:val="de-CH"/>
    </w:rPr>
  </w:style>
  <w:style w:type="paragraph" w:styleId="berschrift2">
    <w:name w:val="heading 2"/>
    <w:basedOn w:val="Standard"/>
    <w:next w:val="Standard"/>
    <w:link w:val="berschrift2Zchn"/>
    <w:autoRedefine/>
    <w:qFormat/>
    <w:rsid w:val="00506958"/>
    <w:pPr>
      <w:keepNext/>
      <w:numPr>
        <w:ilvl w:val="1"/>
        <w:numId w:val="8"/>
      </w:numPr>
      <w:spacing w:before="320"/>
      <w:outlineLvl w:val="1"/>
    </w:pPr>
    <w:rPr>
      <w:rFonts w:cs="Arial"/>
      <w:b/>
      <w:bCs/>
      <w:iCs/>
      <w:sz w:val="24"/>
      <w:szCs w:val="28"/>
      <w:lang w:val="de-CH"/>
    </w:rPr>
  </w:style>
  <w:style w:type="paragraph" w:styleId="berschrift3">
    <w:name w:val="heading 3"/>
    <w:basedOn w:val="Standard"/>
    <w:next w:val="Standard"/>
    <w:link w:val="berschrift3Zchn"/>
    <w:qFormat/>
    <w:rsid w:val="00CE21F9"/>
    <w:pPr>
      <w:keepNext/>
      <w:numPr>
        <w:ilvl w:val="2"/>
        <w:numId w:val="8"/>
      </w:numPr>
      <w:tabs>
        <w:tab w:val="left" w:pos="770"/>
      </w:tabs>
      <w:spacing w:before="320"/>
      <w:outlineLvl w:val="2"/>
    </w:pPr>
    <w:rPr>
      <w:rFonts w:cs="Arial"/>
      <w:b/>
      <w:bCs/>
      <w:sz w:val="24"/>
      <w:szCs w:val="26"/>
    </w:rPr>
  </w:style>
  <w:style w:type="paragraph" w:styleId="berschrift4">
    <w:name w:val="heading 4"/>
    <w:basedOn w:val="Standard"/>
    <w:next w:val="Standard"/>
    <w:link w:val="berschrift4Zchn"/>
    <w:uiPriority w:val="9"/>
    <w:semiHidden/>
    <w:unhideWhenUsed/>
    <w:qFormat/>
    <w:rsid w:val="00CE21F9"/>
    <w:pPr>
      <w:keepNext/>
      <w:keepLines/>
      <w:numPr>
        <w:ilvl w:val="3"/>
        <w:numId w:val="8"/>
      </w:numPr>
      <w:spacing w:before="4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CE21F9"/>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CE21F9"/>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CE21F9"/>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CE21F9"/>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E21F9"/>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rmlausdruck">
    <w:name w:val="Formlausdruck"/>
    <w:basedOn w:val="Absatz-Standardschriftart"/>
    <w:uiPriority w:val="1"/>
    <w:qFormat/>
    <w:rsid w:val="006D41D1"/>
    <w:rPr>
      <w:rFonts w:ascii="Times New Roman" w:hAnsi="Times New Roman"/>
      <w:i/>
      <w:color w:val="7030A0"/>
    </w:rPr>
  </w:style>
  <w:style w:type="paragraph" w:customStyle="1" w:styleId="sog">
    <w:name w:val="üsog"/>
    <w:basedOn w:val="berschrift1"/>
    <w:next w:val="Standard"/>
    <w:link w:val="sogZchn"/>
    <w:qFormat/>
    <w:rsid w:val="006D41D1"/>
    <w:pPr>
      <w:numPr>
        <w:numId w:val="2"/>
      </w:numPr>
      <w:outlineLvl w:val="9"/>
    </w:pPr>
  </w:style>
  <w:style w:type="character" w:customStyle="1" w:styleId="sogZchn">
    <w:name w:val="üsog Zchn"/>
    <w:basedOn w:val="berschrift1Zchn"/>
    <w:link w:val="sog"/>
    <w:rsid w:val="006D41D1"/>
    <w:rPr>
      <w:rFonts w:eastAsiaTheme="majorEastAsia" w:cs="Arial"/>
      <w:b/>
      <w:bCs/>
      <w:kern w:val="32"/>
      <w:sz w:val="28"/>
      <w:szCs w:val="32"/>
      <w:lang w:val="de-CH"/>
    </w:rPr>
  </w:style>
  <w:style w:type="character" w:customStyle="1" w:styleId="berschrift1Zchn">
    <w:name w:val="Überschrift 1 Zchn"/>
    <w:basedOn w:val="Absatz-Standardschriftart"/>
    <w:link w:val="berschrift1"/>
    <w:rsid w:val="009945D5"/>
    <w:rPr>
      <w:rFonts w:eastAsiaTheme="majorEastAsia" w:cs="Arial"/>
      <w:b/>
      <w:bCs/>
      <w:kern w:val="32"/>
      <w:sz w:val="28"/>
      <w:szCs w:val="32"/>
      <w:lang w:val="de-CH"/>
    </w:rPr>
  </w:style>
  <w:style w:type="paragraph" w:customStyle="1" w:styleId="Zitat1">
    <w:name w:val="Zitat1"/>
    <w:basedOn w:val="Standard"/>
    <w:link w:val="ZitatZchn"/>
    <w:qFormat/>
    <w:rsid w:val="006D41D1"/>
    <w:pPr>
      <w:ind w:left="567" w:right="1132"/>
    </w:pPr>
  </w:style>
  <w:style w:type="character" w:customStyle="1" w:styleId="ZitatZchn">
    <w:name w:val="Zitat Zchn"/>
    <w:basedOn w:val="Absatz-Standardschriftart"/>
    <w:link w:val="Zitat1"/>
    <w:rsid w:val="006D41D1"/>
    <w:rPr>
      <w:rFonts w:ascii="Arial" w:hAnsi="Arial"/>
      <w:sz w:val="22"/>
      <w:szCs w:val="18"/>
    </w:rPr>
  </w:style>
  <w:style w:type="paragraph" w:customStyle="1" w:styleId="sogohneumbruch">
    <w:name w:val="üsog ohne umbruch"/>
    <w:basedOn w:val="sog"/>
    <w:link w:val="sogohneumbruchZchn"/>
    <w:qFormat/>
    <w:rsid w:val="006D41D1"/>
    <w:pPr>
      <w:keepLines w:val="0"/>
    </w:pPr>
  </w:style>
  <w:style w:type="character" w:customStyle="1" w:styleId="sogohneumbruchZchn">
    <w:name w:val="üsog ohne umbruch Zchn"/>
    <w:basedOn w:val="sogZchn"/>
    <w:link w:val="sogohneumbruch"/>
    <w:rsid w:val="006D41D1"/>
    <w:rPr>
      <w:rFonts w:eastAsiaTheme="majorEastAsia" w:cs="Arial"/>
      <w:b/>
      <w:bCs/>
      <w:kern w:val="32"/>
      <w:sz w:val="28"/>
      <w:szCs w:val="32"/>
      <w:lang w:val="de-CH"/>
    </w:rPr>
  </w:style>
  <w:style w:type="paragraph" w:customStyle="1" w:styleId="anhang">
    <w:name w:val="anhang"/>
    <w:basedOn w:val="sog"/>
    <w:link w:val="anhangZchn"/>
    <w:qFormat/>
    <w:rsid w:val="006D41D1"/>
    <w:pPr>
      <w:outlineLvl w:val="0"/>
    </w:pPr>
  </w:style>
  <w:style w:type="character" w:customStyle="1" w:styleId="anhangZchn">
    <w:name w:val="anhang Zchn"/>
    <w:basedOn w:val="sogZchn"/>
    <w:link w:val="anhang"/>
    <w:rsid w:val="006D41D1"/>
    <w:rPr>
      <w:rFonts w:eastAsiaTheme="majorEastAsia" w:cs="Arial"/>
      <w:b/>
      <w:bCs/>
      <w:kern w:val="32"/>
      <w:sz w:val="28"/>
      <w:szCs w:val="32"/>
      <w:lang w:val="de-CH"/>
    </w:rPr>
  </w:style>
  <w:style w:type="character" w:customStyle="1" w:styleId="UtopieBezeichnung">
    <w:name w:val="UtopieBezeichnung"/>
    <w:basedOn w:val="Absatz-Standardschriftart"/>
    <w:uiPriority w:val="1"/>
    <w:qFormat/>
    <w:rsid w:val="006D41D1"/>
    <w:rPr>
      <w:rFonts w:ascii="Times New Roman" w:hAnsi="Times New Roman"/>
      <w:i/>
      <w:lang w:val="de-CH"/>
    </w:rPr>
  </w:style>
  <w:style w:type="paragraph" w:customStyle="1" w:styleId="USoG">
    <w:name w:val="USoG"/>
    <w:basedOn w:val="Standard"/>
    <w:next w:val="Standard"/>
    <w:qFormat/>
    <w:rsid w:val="006D41D1"/>
  </w:style>
  <w:style w:type="character" w:customStyle="1" w:styleId="berschrift2Zchn">
    <w:name w:val="Überschrift 2 Zchn"/>
    <w:basedOn w:val="Absatz-Standardschriftart"/>
    <w:link w:val="berschrift2"/>
    <w:rsid w:val="00506958"/>
    <w:rPr>
      <w:rFonts w:cs="Arial"/>
      <w:b/>
      <w:bCs/>
      <w:iCs/>
      <w:sz w:val="24"/>
      <w:szCs w:val="28"/>
      <w:lang w:val="de-CH"/>
    </w:rPr>
  </w:style>
  <w:style w:type="character" w:customStyle="1" w:styleId="berschrift3Zchn">
    <w:name w:val="Überschrift 3 Zchn"/>
    <w:basedOn w:val="Absatz-Standardschriftart"/>
    <w:link w:val="berschrift3"/>
    <w:rsid w:val="006D41D1"/>
    <w:rPr>
      <w:rFonts w:cs="Arial"/>
      <w:b/>
      <w:bCs/>
      <w:sz w:val="24"/>
      <w:szCs w:val="26"/>
    </w:rPr>
  </w:style>
  <w:style w:type="paragraph" w:styleId="Beschriftung">
    <w:name w:val="caption"/>
    <w:basedOn w:val="Standard"/>
    <w:next w:val="Standard"/>
    <w:uiPriority w:val="35"/>
    <w:unhideWhenUsed/>
    <w:qFormat/>
    <w:rsid w:val="006D41D1"/>
    <w:pPr>
      <w:spacing w:before="0" w:after="200" w:line="240" w:lineRule="auto"/>
    </w:pPr>
    <w:rPr>
      <w:bCs/>
      <w:sz w:val="18"/>
    </w:rPr>
  </w:style>
  <w:style w:type="paragraph" w:styleId="Inhaltsverzeichnisberschrift">
    <w:name w:val="TOC Heading"/>
    <w:basedOn w:val="berschrift1"/>
    <w:next w:val="Standard"/>
    <w:uiPriority w:val="39"/>
    <w:unhideWhenUsed/>
    <w:qFormat/>
    <w:rsid w:val="006D41D1"/>
    <w:pPr>
      <w:suppressAutoHyphens w:val="0"/>
      <w:spacing w:before="480" w:line="276" w:lineRule="auto"/>
      <w:ind w:left="0" w:firstLine="0"/>
      <w:outlineLvl w:val="9"/>
    </w:pPr>
    <w:rPr>
      <w:rFonts w:asciiTheme="majorHAnsi" w:hAnsiTheme="majorHAnsi" w:cstheme="majorBidi"/>
      <w:color w:val="365F91" w:themeColor="accent1" w:themeShade="BF"/>
      <w:kern w:val="0"/>
      <w:szCs w:val="28"/>
    </w:rPr>
  </w:style>
  <w:style w:type="table" w:styleId="Tabellenraster">
    <w:name w:val="Table Grid"/>
    <w:basedOn w:val="NormaleTabelle"/>
    <w:uiPriority w:val="39"/>
    <w:rsid w:val="0023032B"/>
    <w:pPr>
      <w:spacing w:before="0" w:after="0" w:line="240" w:lineRule="auto"/>
      <w:ind w:left="0" w:firstLine="0"/>
    </w:pPr>
    <w:rPr>
      <w:rFonts w:asciiTheme="minorHAnsi" w:eastAsiaTheme="minorHAnsi" w:hAnsiTheme="minorHAnsi" w:cstheme="minorBidi"/>
      <w:szCs w:val="22"/>
      <w:lang w:val="de-C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AC4567"/>
    <w:pPr>
      <w:spacing w:before="120" w:after="120"/>
      <w:jc w:val="left"/>
    </w:pPr>
    <w:rPr>
      <w:rFonts w:asciiTheme="minorHAnsi" w:hAnsiTheme="minorHAnsi" w:cstheme="minorHAnsi"/>
      <w:b/>
      <w:bCs/>
      <w:caps/>
      <w:sz w:val="20"/>
    </w:rPr>
  </w:style>
  <w:style w:type="character" w:styleId="Hyperlink">
    <w:name w:val="Hyperlink"/>
    <w:basedOn w:val="Absatz-Standardschriftart"/>
    <w:uiPriority w:val="99"/>
    <w:unhideWhenUsed/>
    <w:rsid w:val="002163C4"/>
    <w:rPr>
      <w:color w:val="0000FF" w:themeColor="hyperlink"/>
      <w:u w:val="single"/>
    </w:rPr>
  </w:style>
  <w:style w:type="character" w:styleId="Kommentarzeichen">
    <w:name w:val="annotation reference"/>
    <w:basedOn w:val="Absatz-Standardschriftart"/>
    <w:uiPriority w:val="99"/>
    <w:semiHidden/>
    <w:unhideWhenUsed/>
    <w:rsid w:val="002163C4"/>
    <w:rPr>
      <w:sz w:val="16"/>
      <w:szCs w:val="16"/>
    </w:rPr>
  </w:style>
  <w:style w:type="paragraph" w:styleId="Kommentartext">
    <w:name w:val="annotation text"/>
    <w:basedOn w:val="Standard"/>
    <w:link w:val="KommentartextZchn"/>
    <w:uiPriority w:val="99"/>
    <w:semiHidden/>
    <w:unhideWhenUsed/>
    <w:rsid w:val="002163C4"/>
    <w:pPr>
      <w:spacing w:line="240" w:lineRule="auto"/>
    </w:pPr>
    <w:rPr>
      <w:sz w:val="20"/>
    </w:rPr>
  </w:style>
  <w:style w:type="character" w:customStyle="1" w:styleId="KommentartextZchn">
    <w:name w:val="Kommentartext Zchn"/>
    <w:basedOn w:val="Absatz-Standardschriftart"/>
    <w:link w:val="Kommentartext"/>
    <w:uiPriority w:val="99"/>
    <w:semiHidden/>
    <w:rsid w:val="002163C4"/>
    <w:rPr>
      <w:rFonts w:ascii="Arial" w:hAnsi="Arial"/>
      <w:lang w:eastAsia="de-DE"/>
    </w:rPr>
  </w:style>
  <w:style w:type="paragraph" w:styleId="Kommentarthema">
    <w:name w:val="annotation subject"/>
    <w:basedOn w:val="Kommentartext"/>
    <w:next w:val="Kommentartext"/>
    <w:link w:val="KommentarthemaZchn"/>
    <w:uiPriority w:val="99"/>
    <w:semiHidden/>
    <w:unhideWhenUsed/>
    <w:rsid w:val="002163C4"/>
    <w:rPr>
      <w:b/>
      <w:bCs/>
    </w:rPr>
  </w:style>
  <w:style w:type="character" w:customStyle="1" w:styleId="KommentarthemaZchn">
    <w:name w:val="Kommentarthema Zchn"/>
    <w:basedOn w:val="KommentartextZchn"/>
    <w:link w:val="Kommentarthema"/>
    <w:uiPriority w:val="99"/>
    <w:semiHidden/>
    <w:rsid w:val="002163C4"/>
    <w:rPr>
      <w:rFonts w:ascii="Arial" w:hAnsi="Arial"/>
      <w:b/>
      <w:bCs/>
      <w:lang w:eastAsia="de-DE"/>
    </w:rPr>
  </w:style>
  <w:style w:type="paragraph" w:styleId="Sprechblasentext">
    <w:name w:val="Balloon Text"/>
    <w:basedOn w:val="Standard"/>
    <w:link w:val="SprechblasentextZchn"/>
    <w:uiPriority w:val="99"/>
    <w:semiHidden/>
    <w:unhideWhenUsed/>
    <w:rsid w:val="002163C4"/>
    <w:pPr>
      <w:spacing w:before="0" w:line="240" w:lineRule="auto"/>
    </w:pPr>
    <w:rPr>
      <w:rFonts w:ascii="Times New Roman" w:hAnsi="Times New Roman"/>
      <w:sz w:val="18"/>
    </w:rPr>
  </w:style>
  <w:style w:type="character" w:customStyle="1" w:styleId="SprechblasentextZchn">
    <w:name w:val="Sprechblasentext Zchn"/>
    <w:basedOn w:val="Absatz-Standardschriftart"/>
    <w:link w:val="Sprechblasentext"/>
    <w:uiPriority w:val="99"/>
    <w:semiHidden/>
    <w:rsid w:val="002163C4"/>
    <w:rPr>
      <w:sz w:val="18"/>
      <w:szCs w:val="18"/>
      <w:lang w:eastAsia="de-DE"/>
    </w:rPr>
  </w:style>
  <w:style w:type="paragraph" w:styleId="Verzeichnis2">
    <w:name w:val="toc 2"/>
    <w:basedOn w:val="Standard"/>
    <w:next w:val="Standard"/>
    <w:autoRedefine/>
    <w:uiPriority w:val="39"/>
    <w:unhideWhenUsed/>
    <w:rsid w:val="004F3255"/>
    <w:pPr>
      <w:spacing w:before="0"/>
      <w:ind w:left="220"/>
      <w:jc w:val="left"/>
    </w:pPr>
    <w:rPr>
      <w:rFonts w:asciiTheme="minorHAnsi" w:hAnsiTheme="minorHAnsi" w:cstheme="minorHAnsi"/>
      <w:smallCaps/>
      <w:sz w:val="20"/>
    </w:rPr>
  </w:style>
  <w:style w:type="paragraph" w:styleId="Verzeichnis3">
    <w:name w:val="toc 3"/>
    <w:basedOn w:val="Standard"/>
    <w:next w:val="Standard"/>
    <w:autoRedefine/>
    <w:uiPriority w:val="39"/>
    <w:unhideWhenUsed/>
    <w:rsid w:val="00C34201"/>
    <w:pPr>
      <w:spacing w:before="0"/>
      <w:ind w:left="440"/>
      <w:jc w:val="left"/>
    </w:pPr>
    <w:rPr>
      <w:rFonts w:asciiTheme="minorHAnsi" w:hAnsiTheme="minorHAnsi" w:cstheme="minorHAnsi"/>
      <w:i/>
      <w:iCs/>
      <w:sz w:val="20"/>
    </w:rPr>
  </w:style>
  <w:style w:type="paragraph" w:styleId="Verzeichnis4">
    <w:name w:val="toc 4"/>
    <w:basedOn w:val="Standard"/>
    <w:next w:val="Standard"/>
    <w:autoRedefine/>
    <w:uiPriority w:val="39"/>
    <w:unhideWhenUsed/>
    <w:rsid w:val="002163C4"/>
    <w:pPr>
      <w:spacing w:before="0"/>
      <w:ind w:left="660"/>
      <w:jc w:val="left"/>
    </w:pPr>
    <w:rPr>
      <w:rFonts w:asciiTheme="minorHAnsi" w:hAnsiTheme="minorHAnsi" w:cstheme="minorHAnsi"/>
      <w:sz w:val="18"/>
      <w:szCs w:val="18"/>
    </w:rPr>
  </w:style>
  <w:style w:type="paragraph" w:styleId="Verzeichnis5">
    <w:name w:val="toc 5"/>
    <w:basedOn w:val="Standard"/>
    <w:next w:val="Standard"/>
    <w:autoRedefine/>
    <w:uiPriority w:val="39"/>
    <w:unhideWhenUsed/>
    <w:rsid w:val="002163C4"/>
    <w:pPr>
      <w:spacing w:before="0"/>
      <w:ind w:left="88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2163C4"/>
    <w:pPr>
      <w:spacing w:before="0"/>
      <w:ind w:left="11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2163C4"/>
    <w:pPr>
      <w:spacing w:before="0"/>
      <w:ind w:left="132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2163C4"/>
    <w:pPr>
      <w:spacing w:before="0"/>
      <w:ind w:left="154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2163C4"/>
    <w:pPr>
      <w:spacing w:before="0"/>
      <w:ind w:left="1760"/>
      <w:jc w:val="left"/>
    </w:pPr>
    <w:rPr>
      <w:rFonts w:asciiTheme="minorHAnsi" w:hAnsiTheme="minorHAnsi" w:cstheme="minorHAnsi"/>
      <w:sz w:val="18"/>
      <w:szCs w:val="18"/>
    </w:rPr>
  </w:style>
  <w:style w:type="paragraph" w:styleId="Listenabsatz">
    <w:name w:val="List Paragraph"/>
    <w:basedOn w:val="Standard"/>
    <w:uiPriority w:val="34"/>
    <w:qFormat/>
    <w:rsid w:val="002163C4"/>
    <w:pPr>
      <w:ind w:left="720"/>
      <w:contextualSpacing/>
    </w:pPr>
  </w:style>
  <w:style w:type="paragraph" w:styleId="Fuzeile">
    <w:name w:val="footer"/>
    <w:basedOn w:val="Standard"/>
    <w:link w:val="FuzeileZchn"/>
    <w:uiPriority w:val="99"/>
    <w:unhideWhenUsed/>
    <w:rsid w:val="00AC4567"/>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AC4567"/>
    <w:rPr>
      <w:rFonts w:ascii="Arial" w:hAnsi="Arial"/>
      <w:sz w:val="22"/>
      <w:szCs w:val="18"/>
      <w:lang w:eastAsia="de-DE"/>
    </w:rPr>
  </w:style>
  <w:style w:type="character" w:styleId="Seitenzahl">
    <w:name w:val="page number"/>
    <w:basedOn w:val="Absatz-Standardschriftart"/>
    <w:uiPriority w:val="99"/>
    <w:semiHidden/>
    <w:unhideWhenUsed/>
    <w:rsid w:val="00AC4567"/>
  </w:style>
  <w:style w:type="paragraph" w:styleId="Kopfzeile">
    <w:name w:val="header"/>
    <w:basedOn w:val="Standard"/>
    <w:link w:val="KopfzeileZchn"/>
    <w:uiPriority w:val="99"/>
    <w:unhideWhenUsed/>
    <w:rsid w:val="000C07EE"/>
    <w:pPr>
      <w:tabs>
        <w:tab w:val="center" w:pos="4536"/>
        <w:tab w:val="right" w:pos="9072"/>
      </w:tabs>
      <w:spacing w:before="0" w:line="240" w:lineRule="auto"/>
    </w:pPr>
  </w:style>
  <w:style w:type="character" w:customStyle="1" w:styleId="berschrift4Zchn">
    <w:name w:val="Überschrift 4 Zchn"/>
    <w:basedOn w:val="Absatz-Standardschriftart"/>
    <w:link w:val="berschrift4"/>
    <w:uiPriority w:val="9"/>
    <w:semiHidden/>
    <w:rsid w:val="009945D5"/>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9945D5"/>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9945D5"/>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9945D5"/>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9945D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945D5"/>
    <w:rPr>
      <w:rFonts w:asciiTheme="majorHAnsi" w:eastAsiaTheme="majorEastAsia" w:hAnsiTheme="majorHAnsi" w:cstheme="majorBidi"/>
      <w:i/>
      <w:iCs/>
      <w:color w:val="272727" w:themeColor="text1" w:themeTint="D8"/>
      <w:sz w:val="21"/>
      <w:szCs w:val="21"/>
    </w:rPr>
  </w:style>
  <w:style w:type="character" w:customStyle="1" w:styleId="KopfzeileZchn">
    <w:name w:val="Kopfzeile Zchn"/>
    <w:basedOn w:val="Absatz-Standardschriftart"/>
    <w:link w:val="Kopfzeile"/>
    <w:uiPriority w:val="99"/>
    <w:rsid w:val="000C07EE"/>
    <w:rPr>
      <w:rFonts w:ascii="Arial" w:hAnsi="Arial"/>
      <w:sz w:val="22"/>
      <w:szCs w:val="18"/>
      <w:lang w:eastAsia="de-DE"/>
    </w:rPr>
  </w:style>
  <w:style w:type="character" w:styleId="NichtaufgelsteErwhnung">
    <w:name w:val="Unresolved Mention"/>
    <w:basedOn w:val="Absatz-Standardschriftart"/>
    <w:uiPriority w:val="99"/>
    <w:semiHidden/>
    <w:unhideWhenUsed/>
    <w:rsid w:val="002768F2"/>
    <w:rPr>
      <w:color w:val="808080"/>
      <w:shd w:val="clear" w:color="auto" w:fill="E6E6E6"/>
    </w:rPr>
  </w:style>
  <w:style w:type="paragraph" w:styleId="StandardWeb">
    <w:name w:val="Normal (Web)"/>
    <w:basedOn w:val="Standard"/>
    <w:uiPriority w:val="99"/>
    <w:semiHidden/>
    <w:unhideWhenUsed/>
    <w:rsid w:val="00960491"/>
    <w:pPr>
      <w:spacing w:before="100" w:beforeAutospacing="1" w:after="100" w:afterAutospacing="1" w:line="240" w:lineRule="auto"/>
      <w:jc w:val="left"/>
    </w:pPr>
    <w:rPr>
      <w:rFonts w:ascii="Times New Roman" w:hAnsi="Times New Roman"/>
      <w:sz w:val="24"/>
      <w:szCs w:val="24"/>
      <w:lang w:val="de-CH"/>
    </w:rPr>
  </w:style>
  <w:style w:type="table" w:styleId="EinfacheTabelle2">
    <w:name w:val="Plain Table 2"/>
    <w:basedOn w:val="NormaleTabelle"/>
    <w:uiPriority w:val="42"/>
    <w:rsid w:val="003070B3"/>
    <w:pPr>
      <w:spacing w:after="0" w:line="240" w:lineRule="auto"/>
    </w:p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itternetztabelle3Akzent3">
    <w:name w:val="Grid Table 3 Accent 3"/>
    <w:basedOn w:val="NormaleTabelle"/>
    <w:uiPriority w:val="48"/>
    <w:rsid w:val="002E5D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3">
    <w:name w:val="Grid Table 3"/>
    <w:basedOn w:val="NormaleTabelle"/>
    <w:uiPriority w:val="48"/>
    <w:rsid w:val="000F236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Literaturverzeichnis1">
    <w:name w:val="Literaturverzeichnis1"/>
    <w:basedOn w:val="Standard"/>
    <w:link w:val="BibliographyZchn"/>
    <w:rsid w:val="00D03DB9"/>
    <w:pPr>
      <w:spacing w:line="480" w:lineRule="auto"/>
      <w:ind w:left="720" w:hanging="720"/>
    </w:pPr>
    <w:rPr>
      <w:lang w:val="de-CH"/>
    </w:rPr>
  </w:style>
  <w:style w:type="character" w:customStyle="1" w:styleId="BibliographyZchn">
    <w:name w:val="Bibliography Zchn"/>
    <w:basedOn w:val="Absatz-Standardschriftart"/>
    <w:link w:val="Literaturverzeichnis1"/>
    <w:rsid w:val="00D03DB9"/>
    <w:rPr>
      <w:rFonts w:ascii="Arial" w:hAnsi="Arial"/>
      <w:sz w:val="22"/>
      <w:szCs w:val="18"/>
      <w:lang w:val="de-CH" w:eastAsia="de-DE"/>
    </w:rPr>
  </w:style>
  <w:style w:type="character" w:styleId="BesuchterLink">
    <w:name w:val="FollowedHyperlink"/>
    <w:basedOn w:val="Absatz-Standardschriftart"/>
    <w:uiPriority w:val="99"/>
    <w:semiHidden/>
    <w:unhideWhenUsed/>
    <w:rsid w:val="005A50D9"/>
    <w:rPr>
      <w:color w:val="800080" w:themeColor="followedHyperlink"/>
      <w:u w:val="single"/>
    </w:rPr>
  </w:style>
  <w:style w:type="paragraph" w:styleId="Abbildungsverzeichnis">
    <w:name w:val="table of figures"/>
    <w:basedOn w:val="Standard"/>
    <w:next w:val="Standard"/>
    <w:uiPriority w:val="99"/>
    <w:unhideWhenUsed/>
    <w:rsid w:val="002A558B"/>
  </w:style>
  <w:style w:type="paragraph" w:customStyle="1" w:styleId="FormatvorlageGaramond-Italic10ptKursivVor3pt">
    <w:name w:val="Formatvorlage Garamond-Italic 10 pt Kursiv Vor:  3 pt"/>
    <w:basedOn w:val="Standard"/>
    <w:rsid w:val="00077E95"/>
    <w:pPr>
      <w:spacing w:before="60" w:line="240" w:lineRule="auto"/>
      <w:jc w:val="left"/>
    </w:pPr>
    <w:rPr>
      <w:rFonts w:ascii="Garamond-Italic" w:hAnsi="Garamond-Italic"/>
      <w:i/>
      <w:iCs/>
      <w:color w:val="999999"/>
      <w:sz w:val="20"/>
      <w:lang w:val="de-CH"/>
    </w:rPr>
  </w:style>
  <w:style w:type="paragraph" w:styleId="berarbeitung">
    <w:name w:val="Revision"/>
    <w:hidden/>
    <w:uiPriority w:val="99"/>
    <w:semiHidden/>
    <w:rsid w:val="006B69A7"/>
    <w:pPr>
      <w:spacing w:before="0" w:after="0" w:line="240" w:lineRule="auto"/>
      <w:ind w:left="0" w:firstLine="0"/>
    </w:pPr>
    <w:rPr>
      <w:szCs w:val="18"/>
      <w:lang w:eastAsia="de-DE"/>
    </w:rPr>
  </w:style>
  <w:style w:type="paragraph" w:styleId="Literaturverzeichnis">
    <w:name w:val="Bibliography"/>
    <w:basedOn w:val="Standard"/>
    <w:next w:val="Standard"/>
    <w:uiPriority w:val="37"/>
    <w:unhideWhenUsed/>
    <w:rsid w:val="00641747"/>
  </w:style>
  <w:style w:type="table" w:styleId="EinfacheTabelle4">
    <w:name w:val="Plain Table 4"/>
    <w:basedOn w:val="NormaleTabelle"/>
    <w:uiPriority w:val="44"/>
    <w:rsid w:val="00246FA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2">
    <w:name w:val="Grid Table 2"/>
    <w:basedOn w:val="NormaleTabelle"/>
    <w:uiPriority w:val="47"/>
    <w:rsid w:val="00F2509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EinfacheTabelle3">
    <w:name w:val="Plain Table 3"/>
    <w:basedOn w:val="NormaleTabelle"/>
    <w:uiPriority w:val="43"/>
    <w:rsid w:val="00F250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1">
    <w:name w:val="Plain Table 1"/>
    <w:basedOn w:val="NormaleTabelle"/>
    <w:uiPriority w:val="41"/>
    <w:rsid w:val="00F2509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mithellemGitternetz">
    <w:name w:val="Grid Table Light"/>
    <w:basedOn w:val="NormaleTabelle"/>
    <w:uiPriority w:val="40"/>
    <w:rsid w:val="00F2509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5">
    <w:name w:val="Plain Table 5"/>
    <w:basedOn w:val="NormaleTabelle"/>
    <w:uiPriority w:val="45"/>
    <w:rsid w:val="00F2509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F250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E912E0"/>
    <w:pPr>
      <w:autoSpaceDE w:val="0"/>
      <w:autoSpaceDN w:val="0"/>
      <w:adjustRightInd w:val="0"/>
      <w:spacing w:before="0" w:after="0" w:line="240" w:lineRule="auto"/>
      <w:ind w:left="0" w:firstLine="0"/>
    </w:pPr>
    <w:rPr>
      <w:rFonts w:cs="Arial"/>
      <w:color w:val="000000"/>
      <w:sz w:val="24"/>
      <w:szCs w:val="24"/>
      <w:lang w:val="de-CH"/>
    </w:rPr>
  </w:style>
  <w:style w:type="table" w:styleId="Gitternetztabelle4">
    <w:name w:val="Grid Table 4"/>
    <w:basedOn w:val="NormaleTabelle"/>
    <w:uiPriority w:val="49"/>
    <w:rsid w:val="00933A2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ett">
    <w:name w:val="Strong"/>
    <w:basedOn w:val="Absatz-Standardschriftart"/>
    <w:uiPriority w:val="22"/>
    <w:qFormat/>
    <w:rsid w:val="003D4B0F"/>
    <w:rPr>
      <w:b/>
      <w:bCs/>
    </w:rPr>
  </w:style>
  <w:style w:type="character" w:styleId="Platzhaltertext">
    <w:name w:val="Placeholder Text"/>
    <w:basedOn w:val="Absatz-Standardschriftart"/>
    <w:uiPriority w:val="99"/>
    <w:semiHidden/>
    <w:rsid w:val="002333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0677">
      <w:bodyDiv w:val="1"/>
      <w:marLeft w:val="0"/>
      <w:marRight w:val="0"/>
      <w:marTop w:val="0"/>
      <w:marBottom w:val="0"/>
      <w:divBdr>
        <w:top w:val="none" w:sz="0" w:space="0" w:color="auto"/>
        <w:left w:val="none" w:sz="0" w:space="0" w:color="auto"/>
        <w:bottom w:val="none" w:sz="0" w:space="0" w:color="auto"/>
        <w:right w:val="none" w:sz="0" w:space="0" w:color="auto"/>
      </w:divBdr>
      <w:divsChild>
        <w:div w:id="1506557336">
          <w:marLeft w:val="0"/>
          <w:marRight w:val="0"/>
          <w:marTop w:val="0"/>
          <w:marBottom w:val="0"/>
          <w:divBdr>
            <w:top w:val="none" w:sz="0" w:space="0" w:color="auto"/>
            <w:left w:val="none" w:sz="0" w:space="0" w:color="auto"/>
            <w:bottom w:val="none" w:sz="0" w:space="0" w:color="auto"/>
            <w:right w:val="none" w:sz="0" w:space="0" w:color="auto"/>
          </w:divBdr>
          <w:divsChild>
            <w:div w:id="215241823">
              <w:marLeft w:val="0"/>
              <w:marRight w:val="0"/>
              <w:marTop w:val="0"/>
              <w:marBottom w:val="0"/>
              <w:divBdr>
                <w:top w:val="none" w:sz="0" w:space="0" w:color="auto"/>
                <w:left w:val="none" w:sz="0" w:space="0" w:color="auto"/>
                <w:bottom w:val="none" w:sz="0" w:space="0" w:color="auto"/>
                <w:right w:val="none" w:sz="0" w:space="0" w:color="auto"/>
              </w:divBdr>
              <w:divsChild>
                <w:div w:id="236288172">
                  <w:marLeft w:val="0"/>
                  <w:marRight w:val="0"/>
                  <w:marTop w:val="0"/>
                  <w:marBottom w:val="0"/>
                  <w:divBdr>
                    <w:top w:val="none" w:sz="0" w:space="0" w:color="auto"/>
                    <w:left w:val="none" w:sz="0" w:space="0" w:color="auto"/>
                    <w:bottom w:val="none" w:sz="0" w:space="0" w:color="auto"/>
                    <w:right w:val="none" w:sz="0" w:space="0" w:color="auto"/>
                  </w:divBdr>
                  <w:divsChild>
                    <w:div w:id="71639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1418">
      <w:bodyDiv w:val="1"/>
      <w:marLeft w:val="0"/>
      <w:marRight w:val="0"/>
      <w:marTop w:val="0"/>
      <w:marBottom w:val="0"/>
      <w:divBdr>
        <w:top w:val="none" w:sz="0" w:space="0" w:color="auto"/>
        <w:left w:val="none" w:sz="0" w:space="0" w:color="auto"/>
        <w:bottom w:val="none" w:sz="0" w:space="0" w:color="auto"/>
        <w:right w:val="none" w:sz="0" w:space="0" w:color="auto"/>
      </w:divBdr>
    </w:div>
    <w:div w:id="19858628">
      <w:bodyDiv w:val="1"/>
      <w:marLeft w:val="0"/>
      <w:marRight w:val="0"/>
      <w:marTop w:val="0"/>
      <w:marBottom w:val="0"/>
      <w:divBdr>
        <w:top w:val="none" w:sz="0" w:space="0" w:color="auto"/>
        <w:left w:val="none" w:sz="0" w:space="0" w:color="auto"/>
        <w:bottom w:val="none" w:sz="0" w:space="0" w:color="auto"/>
        <w:right w:val="none" w:sz="0" w:space="0" w:color="auto"/>
      </w:divBdr>
    </w:div>
    <w:div w:id="46345143">
      <w:bodyDiv w:val="1"/>
      <w:marLeft w:val="0"/>
      <w:marRight w:val="0"/>
      <w:marTop w:val="0"/>
      <w:marBottom w:val="0"/>
      <w:divBdr>
        <w:top w:val="none" w:sz="0" w:space="0" w:color="auto"/>
        <w:left w:val="none" w:sz="0" w:space="0" w:color="auto"/>
        <w:bottom w:val="none" w:sz="0" w:space="0" w:color="auto"/>
        <w:right w:val="none" w:sz="0" w:space="0" w:color="auto"/>
      </w:divBdr>
    </w:div>
    <w:div w:id="62601739">
      <w:bodyDiv w:val="1"/>
      <w:marLeft w:val="0"/>
      <w:marRight w:val="0"/>
      <w:marTop w:val="0"/>
      <w:marBottom w:val="0"/>
      <w:divBdr>
        <w:top w:val="none" w:sz="0" w:space="0" w:color="auto"/>
        <w:left w:val="none" w:sz="0" w:space="0" w:color="auto"/>
        <w:bottom w:val="none" w:sz="0" w:space="0" w:color="auto"/>
        <w:right w:val="none" w:sz="0" w:space="0" w:color="auto"/>
      </w:divBdr>
      <w:divsChild>
        <w:div w:id="1633169531">
          <w:marLeft w:val="0"/>
          <w:marRight w:val="0"/>
          <w:marTop w:val="0"/>
          <w:marBottom w:val="0"/>
          <w:divBdr>
            <w:top w:val="none" w:sz="0" w:space="0" w:color="auto"/>
            <w:left w:val="none" w:sz="0" w:space="0" w:color="auto"/>
            <w:bottom w:val="none" w:sz="0" w:space="0" w:color="auto"/>
            <w:right w:val="none" w:sz="0" w:space="0" w:color="auto"/>
          </w:divBdr>
          <w:divsChild>
            <w:div w:id="944314125">
              <w:marLeft w:val="0"/>
              <w:marRight w:val="0"/>
              <w:marTop w:val="0"/>
              <w:marBottom w:val="0"/>
              <w:divBdr>
                <w:top w:val="none" w:sz="0" w:space="0" w:color="auto"/>
                <w:left w:val="none" w:sz="0" w:space="0" w:color="auto"/>
                <w:bottom w:val="none" w:sz="0" w:space="0" w:color="auto"/>
                <w:right w:val="none" w:sz="0" w:space="0" w:color="auto"/>
              </w:divBdr>
              <w:divsChild>
                <w:div w:id="6944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19701">
      <w:bodyDiv w:val="1"/>
      <w:marLeft w:val="0"/>
      <w:marRight w:val="0"/>
      <w:marTop w:val="0"/>
      <w:marBottom w:val="0"/>
      <w:divBdr>
        <w:top w:val="none" w:sz="0" w:space="0" w:color="auto"/>
        <w:left w:val="none" w:sz="0" w:space="0" w:color="auto"/>
        <w:bottom w:val="none" w:sz="0" w:space="0" w:color="auto"/>
        <w:right w:val="none" w:sz="0" w:space="0" w:color="auto"/>
      </w:divBdr>
      <w:divsChild>
        <w:div w:id="968129681">
          <w:marLeft w:val="0"/>
          <w:marRight w:val="0"/>
          <w:marTop w:val="0"/>
          <w:marBottom w:val="0"/>
          <w:divBdr>
            <w:top w:val="none" w:sz="0" w:space="0" w:color="auto"/>
            <w:left w:val="none" w:sz="0" w:space="0" w:color="auto"/>
            <w:bottom w:val="none" w:sz="0" w:space="0" w:color="auto"/>
            <w:right w:val="none" w:sz="0" w:space="0" w:color="auto"/>
          </w:divBdr>
          <w:divsChild>
            <w:div w:id="1678192208">
              <w:marLeft w:val="0"/>
              <w:marRight w:val="0"/>
              <w:marTop w:val="0"/>
              <w:marBottom w:val="0"/>
              <w:divBdr>
                <w:top w:val="none" w:sz="0" w:space="0" w:color="auto"/>
                <w:left w:val="none" w:sz="0" w:space="0" w:color="auto"/>
                <w:bottom w:val="none" w:sz="0" w:space="0" w:color="auto"/>
                <w:right w:val="none" w:sz="0" w:space="0" w:color="auto"/>
              </w:divBdr>
              <w:divsChild>
                <w:div w:id="1963802584">
                  <w:marLeft w:val="0"/>
                  <w:marRight w:val="0"/>
                  <w:marTop w:val="0"/>
                  <w:marBottom w:val="0"/>
                  <w:divBdr>
                    <w:top w:val="none" w:sz="0" w:space="0" w:color="auto"/>
                    <w:left w:val="none" w:sz="0" w:space="0" w:color="auto"/>
                    <w:bottom w:val="none" w:sz="0" w:space="0" w:color="auto"/>
                    <w:right w:val="none" w:sz="0" w:space="0" w:color="auto"/>
                  </w:divBdr>
                  <w:divsChild>
                    <w:div w:id="49638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58872">
      <w:bodyDiv w:val="1"/>
      <w:marLeft w:val="0"/>
      <w:marRight w:val="0"/>
      <w:marTop w:val="0"/>
      <w:marBottom w:val="0"/>
      <w:divBdr>
        <w:top w:val="none" w:sz="0" w:space="0" w:color="auto"/>
        <w:left w:val="none" w:sz="0" w:space="0" w:color="auto"/>
        <w:bottom w:val="none" w:sz="0" w:space="0" w:color="auto"/>
        <w:right w:val="none" w:sz="0" w:space="0" w:color="auto"/>
      </w:divBdr>
      <w:divsChild>
        <w:div w:id="1048069245">
          <w:marLeft w:val="547"/>
          <w:marRight w:val="0"/>
          <w:marTop w:val="200"/>
          <w:marBottom w:val="0"/>
          <w:divBdr>
            <w:top w:val="none" w:sz="0" w:space="0" w:color="auto"/>
            <w:left w:val="none" w:sz="0" w:space="0" w:color="auto"/>
            <w:bottom w:val="none" w:sz="0" w:space="0" w:color="auto"/>
            <w:right w:val="none" w:sz="0" w:space="0" w:color="auto"/>
          </w:divBdr>
        </w:div>
      </w:divsChild>
    </w:div>
    <w:div w:id="103960127">
      <w:bodyDiv w:val="1"/>
      <w:marLeft w:val="0"/>
      <w:marRight w:val="0"/>
      <w:marTop w:val="0"/>
      <w:marBottom w:val="0"/>
      <w:divBdr>
        <w:top w:val="none" w:sz="0" w:space="0" w:color="auto"/>
        <w:left w:val="none" w:sz="0" w:space="0" w:color="auto"/>
        <w:bottom w:val="none" w:sz="0" w:space="0" w:color="auto"/>
        <w:right w:val="none" w:sz="0" w:space="0" w:color="auto"/>
      </w:divBdr>
      <w:divsChild>
        <w:div w:id="1473869596">
          <w:marLeft w:val="0"/>
          <w:marRight w:val="0"/>
          <w:marTop w:val="0"/>
          <w:marBottom w:val="0"/>
          <w:divBdr>
            <w:top w:val="none" w:sz="0" w:space="0" w:color="auto"/>
            <w:left w:val="none" w:sz="0" w:space="0" w:color="auto"/>
            <w:bottom w:val="none" w:sz="0" w:space="0" w:color="auto"/>
            <w:right w:val="none" w:sz="0" w:space="0" w:color="auto"/>
          </w:divBdr>
          <w:divsChild>
            <w:div w:id="1283919044">
              <w:marLeft w:val="0"/>
              <w:marRight w:val="0"/>
              <w:marTop w:val="0"/>
              <w:marBottom w:val="0"/>
              <w:divBdr>
                <w:top w:val="none" w:sz="0" w:space="0" w:color="auto"/>
                <w:left w:val="none" w:sz="0" w:space="0" w:color="auto"/>
                <w:bottom w:val="none" w:sz="0" w:space="0" w:color="auto"/>
                <w:right w:val="none" w:sz="0" w:space="0" w:color="auto"/>
              </w:divBdr>
              <w:divsChild>
                <w:div w:id="2054228774">
                  <w:marLeft w:val="0"/>
                  <w:marRight w:val="0"/>
                  <w:marTop w:val="0"/>
                  <w:marBottom w:val="0"/>
                  <w:divBdr>
                    <w:top w:val="none" w:sz="0" w:space="0" w:color="auto"/>
                    <w:left w:val="none" w:sz="0" w:space="0" w:color="auto"/>
                    <w:bottom w:val="none" w:sz="0" w:space="0" w:color="auto"/>
                    <w:right w:val="none" w:sz="0" w:space="0" w:color="auto"/>
                  </w:divBdr>
                  <w:divsChild>
                    <w:div w:id="29553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18102">
      <w:bodyDiv w:val="1"/>
      <w:marLeft w:val="0"/>
      <w:marRight w:val="0"/>
      <w:marTop w:val="0"/>
      <w:marBottom w:val="0"/>
      <w:divBdr>
        <w:top w:val="none" w:sz="0" w:space="0" w:color="auto"/>
        <w:left w:val="none" w:sz="0" w:space="0" w:color="auto"/>
        <w:bottom w:val="none" w:sz="0" w:space="0" w:color="auto"/>
        <w:right w:val="none" w:sz="0" w:space="0" w:color="auto"/>
      </w:divBdr>
    </w:div>
    <w:div w:id="130946088">
      <w:bodyDiv w:val="1"/>
      <w:marLeft w:val="0"/>
      <w:marRight w:val="0"/>
      <w:marTop w:val="0"/>
      <w:marBottom w:val="0"/>
      <w:divBdr>
        <w:top w:val="none" w:sz="0" w:space="0" w:color="auto"/>
        <w:left w:val="none" w:sz="0" w:space="0" w:color="auto"/>
        <w:bottom w:val="none" w:sz="0" w:space="0" w:color="auto"/>
        <w:right w:val="none" w:sz="0" w:space="0" w:color="auto"/>
      </w:divBdr>
      <w:divsChild>
        <w:div w:id="111752549">
          <w:marLeft w:val="0"/>
          <w:marRight w:val="0"/>
          <w:marTop w:val="0"/>
          <w:marBottom w:val="0"/>
          <w:divBdr>
            <w:top w:val="none" w:sz="0" w:space="0" w:color="auto"/>
            <w:left w:val="none" w:sz="0" w:space="0" w:color="auto"/>
            <w:bottom w:val="none" w:sz="0" w:space="0" w:color="auto"/>
            <w:right w:val="none" w:sz="0" w:space="0" w:color="auto"/>
          </w:divBdr>
          <w:divsChild>
            <w:div w:id="1756633757">
              <w:marLeft w:val="0"/>
              <w:marRight w:val="0"/>
              <w:marTop w:val="0"/>
              <w:marBottom w:val="0"/>
              <w:divBdr>
                <w:top w:val="none" w:sz="0" w:space="0" w:color="auto"/>
                <w:left w:val="none" w:sz="0" w:space="0" w:color="auto"/>
                <w:bottom w:val="none" w:sz="0" w:space="0" w:color="auto"/>
                <w:right w:val="none" w:sz="0" w:space="0" w:color="auto"/>
              </w:divBdr>
              <w:divsChild>
                <w:div w:id="2013800150">
                  <w:marLeft w:val="0"/>
                  <w:marRight w:val="0"/>
                  <w:marTop w:val="0"/>
                  <w:marBottom w:val="0"/>
                  <w:divBdr>
                    <w:top w:val="none" w:sz="0" w:space="0" w:color="auto"/>
                    <w:left w:val="none" w:sz="0" w:space="0" w:color="auto"/>
                    <w:bottom w:val="none" w:sz="0" w:space="0" w:color="auto"/>
                    <w:right w:val="none" w:sz="0" w:space="0" w:color="auto"/>
                  </w:divBdr>
                  <w:divsChild>
                    <w:div w:id="71847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41084">
      <w:bodyDiv w:val="1"/>
      <w:marLeft w:val="0"/>
      <w:marRight w:val="0"/>
      <w:marTop w:val="0"/>
      <w:marBottom w:val="0"/>
      <w:divBdr>
        <w:top w:val="none" w:sz="0" w:space="0" w:color="auto"/>
        <w:left w:val="none" w:sz="0" w:space="0" w:color="auto"/>
        <w:bottom w:val="none" w:sz="0" w:space="0" w:color="auto"/>
        <w:right w:val="none" w:sz="0" w:space="0" w:color="auto"/>
      </w:divBdr>
    </w:div>
    <w:div w:id="167865553">
      <w:bodyDiv w:val="1"/>
      <w:marLeft w:val="0"/>
      <w:marRight w:val="0"/>
      <w:marTop w:val="0"/>
      <w:marBottom w:val="0"/>
      <w:divBdr>
        <w:top w:val="none" w:sz="0" w:space="0" w:color="auto"/>
        <w:left w:val="none" w:sz="0" w:space="0" w:color="auto"/>
        <w:bottom w:val="none" w:sz="0" w:space="0" w:color="auto"/>
        <w:right w:val="none" w:sz="0" w:space="0" w:color="auto"/>
      </w:divBdr>
      <w:divsChild>
        <w:div w:id="335695758">
          <w:marLeft w:val="0"/>
          <w:marRight w:val="0"/>
          <w:marTop w:val="0"/>
          <w:marBottom w:val="0"/>
          <w:divBdr>
            <w:top w:val="none" w:sz="0" w:space="0" w:color="auto"/>
            <w:left w:val="none" w:sz="0" w:space="0" w:color="auto"/>
            <w:bottom w:val="none" w:sz="0" w:space="0" w:color="auto"/>
            <w:right w:val="none" w:sz="0" w:space="0" w:color="auto"/>
          </w:divBdr>
          <w:divsChild>
            <w:div w:id="663123189">
              <w:marLeft w:val="0"/>
              <w:marRight w:val="0"/>
              <w:marTop w:val="0"/>
              <w:marBottom w:val="0"/>
              <w:divBdr>
                <w:top w:val="none" w:sz="0" w:space="0" w:color="auto"/>
                <w:left w:val="none" w:sz="0" w:space="0" w:color="auto"/>
                <w:bottom w:val="none" w:sz="0" w:space="0" w:color="auto"/>
                <w:right w:val="none" w:sz="0" w:space="0" w:color="auto"/>
              </w:divBdr>
              <w:divsChild>
                <w:div w:id="964000097">
                  <w:marLeft w:val="0"/>
                  <w:marRight w:val="0"/>
                  <w:marTop w:val="0"/>
                  <w:marBottom w:val="0"/>
                  <w:divBdr>
                    <w:top w:val="none" w:sz="0" w:space="0" w:color="auto"/>
                    <w:left w:val="none" w:sz="0" w:space="0" w:color="auto"/>
                    <w:bottom w:val="none" w:sz="0" w:space="0" w:color="auto"/>
                    <w:right w:val="none" w:sz="0" w:space="0" w:color="auto"/>
                  </w:divBdr>
                  <w:divsChild>
                    <w:div w:id="15609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30148">
      <w:bodyDiv w:val="1"/>
      <w:marLeft w:val="0"/>
      <w:marRight w:val="0"/>
      <w:marTop w:val="0"/>
      <w:marBottom w:val="0"/>
      <w:divBdr>
        <w:top w:val="none" w:sz="0" w:space="0" w:color="auto"/>
        <w:left w:val="none" w:sz="0" w:space="0" w:color="auto"/>
        <w:bottom w:val="none" w:sz="0" w:space="0" w:color="auto"/>
        <w:right w:val="none" w:sz="0" w:space="0" w:color="auto"/>
      </w:divBdr>
      <w:divsChild>
        <w:div w:id="1307782361">
          <w:marLeft w:val="0"/>
          <w:marRight w:val="0"/>
          <w:marTop w:val="0"/>
          <w:marBottom w:val="0"/>
          <w:divBdr>
            <w:top w:val="none" w:sz="0" w:space="0" w:color="auto"/>
            <w:left w:val="none" w:sz="0" w:space="0" w:color="auto"/>
            <w:bottom w:val="none" w:sz="0" w:space="0" w:color="auto"/>
            <w:right w:val="none" w:sz="0" w:space="0" w:color="auto"/>
          </w:divBdr>
          <w:divsChild>
            <w:div w:id="1777171076">
              <w:marLeft w:val="0"/>
              <w:marRight w:val="0"/>
              <w:marTop w:val="0"/>
              <w:marBottom w:val="0"/>
              <w:divBdr>
                <w:top w:val="none" w:sz="0" w:space="0" w:color="auto"/>
                <w:left w:val="none" w:sz="0" w:space="0" w:color="auto"/>
                <w:bottom w:val="none" w:sz="0" w:space="0" w:color="auto"/>
                <w:right w:val="none" w:sz="0" w:space="0" w:color="auto"/>
              </w:divBdr>
              <w:divsChild>
                <w:div w:id="1088116665">
                  <w:marLeft w:val="0"/>
                  <w:marRight w:val="0"/>
                  <w:marTop w:val="0"/>
                  <w:marBottom w:val="0"/>
                  <w:divBdr>
                    <w:top w:val="none" w:sz="0" w:space="0" w:color="auto"/>
                    <w:left w:val="none" w:sz="0" w:space="0" w:color="auto"/>
                    <w:bottom w:val="none" w:sz="0" w:space="0" w:color="auto"/>
                    <w:right w:val="none" w:sz="0" w:space="0" w:color="auto"/>
                  </w:divBdr>
                  <w:divsChild>
                    <w:div w:id="19587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53653">
      <w:bodyDiv w:val="1"/>
      <w:marLeft w:val="0"/>
      <w:marRight w:val="0"/>
      <w:marTop w:val="0"/>
      <w:marBottom w:val="0"/>
      <w:divBdr>
        <w:top w:val="none" w:sz="0" w:space="0" w:color="auto"/>
        <w:left w:val="none" w:sz="0" w:space="0" w:color="auto"/>
        <w:bottom w:val="none" w:sz="0" w:space="0" w:color="auto"/>
        <w:right w:val="none" w:sz="0" w:space="0" w:color="auto"/>
      </w:divBdr>
      <w:divsChild>
        <w:div w:id="395248837">
          <w:marLeft w:val="0"/>
          <w:marRight w:val="0"/>
          <w:marTop w:val="0"/>
          <w:marBottom w:val="0"/>
          <w:divBdr>
            <w:top w:val="none" w:sz="0" w:space="0" w:color="auto"/>
            <w:left w:val="none" w:sz="0" w:space="0" w:color="auto"/>
            <w:bottom w:val="none" w:sz="0" w:space="0" w:color="auto"/>
            <w:right w:val="none" w:sz="0" w:space="0" w:color="auto"/>
          </w:divBdr>
          <w:divsChild>
            <w:div w:id="318197482">
              <w:marLeft w:val="0"/>
              <w:marRight w:val="0"/>
              <w:marTop w:val="0"/>
              <w:marBottom w:val="0"/>
              <w:divBdr>
                <w:top w:val="none" w:sz="0" w:space="0" w:color="auto"/>
                <w:left w:val="none" w:sz="0" w:space="0" w:color="auto"/>
                <w:bottom w:val="none" w:sz="0" w:space="0" w:color="auto"/>
                <w:right w:val="none" w:sz="0" w:space="0" w:color="auto"/>
              </w:divBdr>
              <w:divsChild>
                <w:div w:id="445539532">
                  <w:marLeft w:val="0"/>
                  <w:marRight w:val="0"/>
                  <w:marTop w:val="0"/>
                  <w:marBottom w:val="0"/>
                  <w:divBdr>
                    <w:top w:val="none" w:sz="0" w:space="0" w:color="auto"/>
                    <w:left w:val="none" w:sz="0" w:space="0" w:color="auto"/>
                    <w:bottom w:val="none" w:sz="0" w:space="0" w:color="auto"/>
                    <w:right w:val="none" w:sz="0" w:space="0" w:color="auto"/>
                  </w:divBdr>
                  <w:divsChild>
                    <w:div w:id="21253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00758">
      <w:bodyDiv w:val="1"/>
      <w:marLeft w:val="0"/>
      <w:marRight w:val="0"/>
      <w:marTop w:val="0"/>
      <w:marBottom w:val="0"/>
      <w:divBdr>
        <w:top w:val="none" w:sz="0" w:space="0" w:color="auto"/>
        <w:left w:val="none" w:sz="0" w:space="0" w:color="auto"/>
        <w:bottom w:val="none" w:sz="0" w:space="0" w:color="auto"/>
        <w:right w:val="none" w:sz="0" w:space="0" w:color="auto"/>
      </w:divBdr>
      <w:divsChild>
        <w:div w:id="294988570">
          <w:marLeft w:val="0"/>
          <w:marRight w:val="0"/>
          <w:marTop w:val="0"/>
          <w:marBottom w:val="0"/>
          <w:divBdr>
            <w:top w:val="none" w:sz="0" w:space="0" w:color="auto"/>
            <w:left w:val="none" w:sz="0" w:space="0" w:color="auto"/>
            <w:bottom w:val="none" w:sz="0" w:space="0" w:color="auto"/>
            <w:right w:val="none" w:sz="0" w:space="0" w:color="auto"/>
          </w:divBdr>
          <w:divsChild>
            <w:div w:id="1759475217">
              <w:marLeft w:val="0"/>
              <w:marRight w:val="0"/>
              <w:marTop w:val="0"/>
              <w:marBottom w:val="0"/>
              <w:divBdr>
                <w:top w:val="none" w:sz="0" w:space="0" w:color="auto"/>
                <w:left w:val="none" w:sz="0" w:space="0" w:color="auto"/>
                <w:bottom w:val="none" w:sz="0" w:space="0" w:color="auto"/>
                <w:right w:val="none" w:sz="0" w:space="0" w:color="auto"/>
              </w:divBdr>
              <w:divsChild>
                <w:div w:id="841818594">
                  <w:marLeft w:val="0"/>
                  <w:marRight w:val="0"/>
                  <w:marTop w:val="0"/>
                  <w:marBottom w:val="0"/>
                  <w:divBdr>
                    <w:top w:val="none" w:sz="0" w:space="0" w:color="auto"/>
                    <w:left w:val="none" w:sz="0" w:space="0" w:color="auto"/>
                    <w:bottom w:val="none" w:sz="0" w:space="0" w:color="auto"/>
                    <w:right w:val="none" w:sz="0" w:space="0" w:color="auto"/>
                  </w:divBdr>
                  <w:divsChild>
                    <w:div w:id="14224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17935">
      <w:bodyDiv w:val="1"/>
      <w:marLeft w:val="0"/>
      <w:marRight w:val="0"/>
      <w:marTop w:val="0"/>
      <w:marBottom w:val="0"/>
      <w:divBdr>
        <w:top w:val="none" w:sz="0" w:space="0" w:color="auto"/>
        <w:left w:val="none" w:sz="0" w:space="0" w:color="auto"/>
        <w:bottom w:val="none" w:sz="0" w:space="0" w:color="auto"/>
        <w:right w:val="none" w:sz="0" w:space="0" w:color="auto"/>
      </w:divBdr>
    </w:div>
    <w:div w:id="219564221">
      <w:bodyDiv w:val="1"/>
      <w:marLeft w:val="0"/>
      <w:marRight w:val="0"/>
      <w:marTop w:val="0"/>
      <w:marBottom w:val="0"/>
      <w:divBdr>
        <w:top w:val="none" w:sz="0" w:space="0" w:color="auto"/>
        <w:left w:val="none" w:sz="0" w:space="0" w:color="auto"/>
        <w:bottom w:val="none" w:sz="0" w:space="0" w:color="auto"/>
        <w:right w:val="none" w:sz="0" w:space="0" w:color="auto"/>
      </w:divBdr>
    </w:div>
    <w:div w:id="220336909">
      <w:bodyDiv w:val="1"/>
      <w:marLeft w:val="0"/>
      <w:marRight w:val="0"/>
      <w:marTop w:val="0"/>
      <w:marBottom w:val="0"/>
      <w:divBdr>
        <w:top w:val="none" w:sz="0" w:space="0" w:color="auto"/>
        <w:left w:val="none" w:sz="0" w:space="0" w:color="auto"/>
        <w:bottom w:val="none" w:sz="0" w:space="0" w:color="auto"/>
        <w:right w:val="none" w:sz="0" w:space="0" w:color="auto"/>
      </w:divBdr>
    </w:div>
    <w:div w:id="243878537">
      <w:bodyDiv w:val="1"/>
      <w:marLeft w:val="0"/>
      <w:marRight w:val="0"/>
      <w:marTop w:val="0"/>
      <w:marBottom w:val="0"/>
      <w:divBdr>
        <w:top w:val="none" w:sz="0" w:space="0" w:color="auto"/>
        <w:left w:val="none" w:sz="0" w:space="0" w:color="auto"/>
        <w:bottom w:val="none" w:sz="0" w:space="0" w:color="auto"/>
        <w:right w:val="none" w:sz="0" w:space="0" w:color="auto"/>
      </w:divBdr>
      <w:divsChild>
        <w:div w:id="1471702320">
          <w:marLeft w:val="0"/>
          <w:marRight w:val="0"/>
          <w:marTop w:val="0"/>
          <w:marBottom w:val="0"/>
          <w:divBdr>
            <w:top w:val="none" w:sz="0" w:space="0" w:color="auto"/>
            <w:left w:val="none" w:sz="0" w:space="0" w:color="auto"/>
            <w:bottom w:val="none" w:sz="0" w:space="0" w:color="auto"/>
            <w:right w:val="none" w:sz="0" w:space="0" w:color="auto"/>
          </w:divBdr>
          <w:divsChild>
            <w:div w:id="464616172">
              <w:marLeft w:val="0"/>
              <w:marRight w:val="0"/>
              <w:marTop w:val="0"/>
              <w:marBottom w:val="0"/>
              <w:divBdr>
                <w:top w:val="none" w:sz="0" w:space="0" w:color="auto"/>
                <w:left w:val="none" w:sz="0" w:space="0" w:color="auto"/>
                <w:bottom w:val="none" w:sz="0" w:space="0" w:color="auto"/>
                <w:right w:val="none" w:sz="0" w:space="0" w:color="auto"/>
              </w:divBdr>
              <w:divsChild>
                <w:div w:id="1243561745">
                  <w:marLeft w:val="0"/>
                  <w:marRight w:val="0"/>
                  <w:marTop w:val="0"/>
                  <w:marBottom w:val="0"/>
                  <w:divBdr>
                    <w:top w:val="none" w:sz="0" w:space="0" w:color="auto"/>
                    <w:left w:val="none" w:sz="0" w:space="0" w:color="auto"/>
                    <w:bottom w:val="none" w:sz="0" w:space="0" w:color="auto"/>
                    <w:right w:val="none" w:sz="0" w:space="0" w:color="auto"/>
                  </w:divBdr>
                  <w:divsChild>
                    <w:div w:id="100901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730128">
      <w:bodyDiv w:val="1"/>
      <w:marLeft w:val="0"/>
      <w:marRight w:val="0"/>
      <w:marTop w:val="0"/>
      <w:marBottom w:val="0"/>
      <w:divBdr>
        <w:top w:val="none" w:sz="0" w:space="0" w:color="auto"/>
        <w:left w:val="none" w:sz="0" w:space="0" w:color="auto"/>
        <w:bottom w:val="none" w:sz="0" w:space="0" w:color="auto"/>
        <w:right w:val="none" w:sz="0" w:space="0" w:color="auto"/>
      </w:divBdr>
    </w:div>
    <w:div w:id="254553175">
      <w:bodyDiv w:val="1"/>
      <w:marLeft w:val="0"/>
      <w:marRight w:val="0"/>
      <w:marTop w:val="0"/>
      <w:marBottom w:val="0"/>
      <w:divBdr>
        <w:top w:val="none" w:sz="0" w:space="0" w:color="auto"/>
        <w:left w:val="none" w:sz="0" w:space="0" w:color="auto"/>
        <w:bottom w:val="none" w:sz="0" w:space="0" w:color="auto"/>
        <w:right w:val="none" w:sz="0" w:space="0" w:color="auto"/>
      </w:divBdr>
    </w:div>
    <w:div w:id="269704480">
      <w:bodyDiv w:val="1"/>
      <w:marLeft w:val="0"/>
      <w:marRight w:val="0"/>
      <w:marTop w:val="0"/>
      <w:marBottom w:val="0"/>
      <w:divBdr>
        <w:top w:val="none" w:sz="0" w:space="0" w:color="auto"/>
        <w:left w:val="none" w:sz="0" w:space="0" w:color="auto"/>
        <w:bottom w:val="none" w:sz="0" w:space="0" w:color="auto"/>
        <w:right w:val="none" w:sz="0" w:space="0" w:color="auto"/>
      </w:divBdr>
    </w:div>
    <w:div w:id="306053519">
      <w:bodyDiv w:val="1"/>
      <w:marLeft w:val="0"/>
      <w:marRight w:val="0"/>
      <w:marTop w:val="0"/>
      <w:marBottom w:val="0"/>
      <w:divBdr>
        <w:top w:val="none" w:sz="0" w:space="0" w:color="auto"/>
        <w:left w:val="none" w:sz="0" w:space="0" w:color="auto"/>
        <w:bottom w:val="none" w:sz="0" w:space="0" w:color="auto"/>
        <w:right w:val="none" w:sz="0" w:space="0" w:color="auto"/>
      </w:divBdr>
      <w:divsChild>
        <w:div w:id="1615598310">
          <w:marLeft w:val="0"/>
          <w:marRight w:val="0"/>
          <w:marTop w:val="0"/>
          <w:marBottom w:val="0"/>
          <w:divBdr>
            <w:top w:val="none" w:sz="0" w:space="0" w:color="auto"/>
            <w:left w:val="none" w:sz="0" w:space="0" w:color="auto"/>
            <w:bottom w:val="none" w:sz="0" w:space="0" w:color="auto"/>
            <w:right w:val="none" w:sz="0" w:space="0" w:color="auto"/>
          </w:divBdr>
          <w:divsChild>
            <w:div w:id="888422497">
              <w:marLeft w:val="0"/>
              <w:marRight w:val="0"/>
              <w:marTop w:val="0"/>
              <w:marBottom w:val="0"/>
              <w:divBdr>
                <w:top w:val="none" w:sz="0" w:space="0" w:color="auto"/>
                <w:left w:val="none" w:sz="0" w:space="0" w:color="auto"/>
                <w:bottom w:val="none" w:sz="0" w:space="0" w:color="auto"/>
                <w:right w:val="none" w:sz="0" w:space="0" w:color="auto"/>
              </w:divBdr>
              <w:divsChild>
                <w:div w:id="284309232">
                  <w:marLeft w:val="0"/>
                  <w:marRight w:val="0"/>
                  <w:marTop w:val="0"/>
                  <w:marBottom w:val="0"/>
                  <w:divBdr>
                    <w:top w:val="none" w:sz="0" w:space="0" w:color="auto"/>
                    <w:left w:val="none" w:sz="0" w:space="0" w:color="auto"/>
                    <w:bottom w:val="none" w:sz="0" w:space="0" w:color="auto"/>
                    <w:right w:val="none" w:sz="0" w:space="0" w:color="auto"/>
                  </w:divBdr>
                  <w:divsChild>
                    <w:div w:id="169149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918473">
      <w:bodyDiv w:val="1"/>
      <w:marLeft w:val="0"/>
      <w:marRight w:val="0"/>
      <w:marTop w:val="0"/>
      <w:marBottom w:val="0"/>
      <w:divBdr>
        <w:top w:val="none" w:sz="0" w:space="0" w:color="auto"/>
        <w:left w:val="none" w:sz="0" w:space="0" w:color="auto"/>
        <w:bottom w:val="none" w:sz="0" w:space="0" w:color="auto"/>
        <w:right w:val="none" w:sz="0" w:space="0" w:color="auto"/>
      </w:divBdr>
    </w:div>
    <w:div w:id="333149203">
      <w:bodyDiv w:val="1"/>
      <w:marLeft w:val="0"/>
      <w:marRight w:val="0"/>
      <w:marTop w:val="0"/>
      <w:marBottom w:val="0"/>
      <w:divBdr>
        <w:top w:val="none" w:sz="0" w:space="0" w:color="auto"/>
        <w:left w:val="none" w:sz="0" w:space="0" w:color="auto"/>
        <w:bottom w:val="none" w:sz="0" w:space="0" w:color="auto"/>
        <w:right w:val="none" w:sz="0" w:space="0" w:color="auto"/>
      </w:divBdr>
      <w:divsChild>
        <w:div w:id="1448741379">
          <w:marLeft w:val="0"/>
          <w:marRight w:val="0"/>
          <w:marTop w:val="0"/>
          <w:marBottom w:val="0"/>
          <w:divBdr>
            <w:top w:val="none" w:sz="0" w:space="0" w:color="auto"/>
            <w:left w:val="none" w:sz="0" w:space="0" w:color="auto"/>
            <w:bottom w:val="none" w:sz="0" w:space="0" w:color="auto"/>
            <w:right w:val="none" w:sz="0" w:space="0" w:color="auto"/>
          </w:divBdr>
          <w:divsChild>
            <w:div w:id="106825526">
              <w:marLeft w:val="0"/>
              <w:marRight w:val="0"/>
              <w:marTop w:val="0"/>
              <w:marBottom w:val="0"/>
              <w:divBdr>
                <w:top w:val="none" w:sz="0" w:space="0" w:color="auto"/>
                <w:left w:val="none" w:sz="0" w:space="0" w:color="auto"/>
                <w:bottom w:val="none" w:sz="0" w:space="0" w:color="auto"/>
                <w:right w:val="none" w:sz="0" w:space="0" w:color="auto"/>
              </w:divBdr>
              <w:divsChild>
                <w:div w:id="345330637">
                  <w:marLeft w:val="0"/>
                  <w:marRight w:val="0"/>
                  <w:marTop w:val="0"/>
                  <w:marBottom w:val="0"/>
                  <w:divBdr>
                    <w:top w:val="none" w:sz="0" w:space="0" w:color="auto"/>
                    <w:left w:val="none" w:sz="0" w:space="0" w:color="auto"/>
                    <w:bottom w:val="none" w:sz="0" w:space="0" w:color="auto"/>
                    <w:right w:val="none" w:sz="0" w:space="0" w:color="auto"/>
                  </w:divBdr>
                </w:div>
              </w:divsChild>
            </w:div>
            <w:div w:id="1107966922">
              <w:marLeft w:val="0"/>
              <w:marRight w:val="0"/>
              <w:marTop w:val="0"/>
              <w:marBottom w:val="0"/>
              <w:divBdr>
                <w:top w:val="none" w:sz="0" w:space="0" w:color="auto"/>
                <w:left w:val="none" w:sz="0" w:space="0" w:color="auto"/>
                <w:bottom w:val="none" w:sz="0" w:space="0" w:color="auto"/>
                <w:right w:val="none" w:sz="0" w:space="0" w:color="auto"/>
              </w:divBdr>
              <w:divsChild>
                <w:div w:id="10152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69813">
          <w:marLeft w:val="0"/>
          <w:marRight w:val="0"/>
          <w:marTop w:val="0"/>
          <w:marBottom w:val="0"/>
          <w:divBdr>
            <w:top w:val="none" w:sz="0" w:space="0" w:color="auto"/>
            <w:left w:val="none" w:sz="0" w:space="0" w:color="auto"/>
            <w:bottom w:val="none" w:sz="0" w:space="0" w:color="auto"/>
            <w:right w:val="none" w:sz="0" w:space="0" w:color="auto"/>
          </w:divBdr>
          <w:divsChild>
            <w:div w:id="1379938163">
              <w:marLeft w:val="0"/>
              <w:marRight w:val="0"/>
              <w:marTop w:val="0"/>
              <w:marBottom w:val="0"/>
              <w:divBdr>
                <w:top w:val="none" w:sz="0" w:space="0" w:color="auto"/>
                <w:left w:val="none" w:sz="0" w:space="0" w:color="auto"/>
                <w:bottom w:val="none" w:sz="0" w:space="0" w:color="auto"/>
                <w:right w:val="none" w:sz="0" w:space="0" w:color="auto"/>
              </w:divBdr>
              <w:divsChild>
                <w:div w:id="25980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063199">
      <w:bodyDiv w:val="1"/>
      <w:marLeft w:val="0"/>
      <w:marRight w:val="0"/>
      <w:marTop w:val="0"/>
      <w:marBottom w:val="0"/>
      <w:divBdr>
        <w:top w:val="none" w:sz="0" w:space="0" w:color="auto"/>
        <w:left w:val="none" w:sz="0" w:space="0" w:color="auto"/>
        <w:bottom w:val="none" w:sz="0" w:space="0" w:color="auto"/>
        <w:right w:val="none" w:sz="0" w:space="0" w:color="auto"/>
      </w:divBdr>
    </w:div>
    <w:div w:id="350224997">
      <w:bodyDiv w:val="1"/>
      <w:marLeft w:val="0"/>
      <w:marRight w:val="0"/>
      <w:marTop w:val="0"/>
      <w:marBottom w:val="0"/>
      <w:divBdr>
        <w:top w:val="none" w:sz="0" w:space="0" w:color="auto"/>
        <w:left w:val="none" w:sz="0" w:space="0" w:color="auto"/>
        <w:bottom w:val="none" w:sz="0" w:space="0" w:color="auto"/>
        <w:right w:val="none" w:sz="0" w:space="0" w:color="auto"/>
      </w:divBdr>
    </w:div>
    <w:div w:id="354187027">
      <w:bodyDiv w:val="1"/>
      <w:marLeft w:val="0"/>
      <w:marRight w:val="0"/>
      <w:marTop w:val="0"/>
      <w:marBottom w:val="0"/>
      <w:divBdr>
        <w:top w:val="none" w:sz="0" w:space="0" w:color="auto"/>
        <w:left w:val="none" w:sz="0" w:space="0" w:color="auto"/>
        <w:bottom w:val="none" w:sz="0" w:space="0" w:color="auto"/>
        <w:right w:val="none" w:sz="0" w:space="0" w:color="auto"/>
      </w:divBdr>
      <w:divsChild>
        <w:div w:id="79837969">
          <w:marLeft w:val="0"/>
          <w:marRight w:val="0"/>
          <w:marTop w:val="0"/>
          <w:marBottom w:val="0"/>
          <w:divBdr>
            <w:top w:val="none" w:sz="0" w:space="0" w:color="auto"/>
            <w:left w:val="none" w:sz="0" w:space="0" w:color="auto"/>
            <w:bottom w:val="none" w:sz="0" w:space="0" w:color="auto"/>
            <w:right w:val="none" w:sz="0" w:space="0" w:color="auto"/>
          </w:divBdr>
          <w:divsChild>
            <w:div w:id="2066291540">
              <w:marLeft w:val="0"/>
              <w:marRight w:val="0"/>
              <w:marTop w:val="0"/>
              <w:marBottom w:val="0"/>
              <w:divBdr>
                <w:top w:val="none" w:sz="0" w:space="0" w:color="auto"/>
                <w:left w:val="none" w:sz="0" w:space="0" w:color="auto"/>
                <w:bottom w:val="none" w:sz="0" w:space="0" w:color="auto"/>
                <w:right w:val="none" w:sz="0" w:space="0" w:color="auto"/>
              </w:divBdr>
              <w:divsChild>
                <w:div w:id="5359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13086">
      <w:bodyDiv w:val="1"/>
      <w:marLeft w:val="0"/>
      <w:marRight w:val="0"/>
      <w:marTop w:val="0"/>
      <w:marBottom w:val="0"/>
      <w:divBdr>
        <w:top w:val="none" w:sz="0" w:space="0" w:color="auto"/>
        <w:left w:val="none" w:sz="0" w:space="0" w:color="auto"/>
        <w:bottom w:val="none" w:sz="0" w:space="0" w:color="auto"/>
        <w:right w:val="none" w:sz="0" w:space="0" w:color="auto"/>
      </w:divBdr>
    </w:div>
    <w:div w:id="391656531">
      <w:bodyDiv w:val="1"/>
      <w:marLeft w:val="0"/>
      <w:marRight w:val="0"/>
      <w:marTop w:val="0"/>
      <w:marBottom w:val="0"/>
      <w:divBdr>
        <w:top w:val="none" w:sz="0" w:space="0" w:color="auto"/>
        <w:left w:val="none" w:sz="0" w:space="0" w:color="auto"/>
        <w:bottom w:val="none" w:sz="0" w:space="0" w:color="auto"/>
        <w:right w:val="none" w:sz="0" w:space="0" w:color="auto"/>
      </w:divBdr>
      <w:divsChild>
        <w:div w:id="1439060508">
          <w:marLeft w:val="0"/>
          <w:marRight w:val="0"/>
          <w:marTop w:val="0"/>
          <w:marBottom w:val="0"/>
          <w:divBdr>
            <w:top w:val="none" w:sz="0" w:space="0" w:color="auto"/>
            <w:left w:val="none" w:sz="0" w:space="0" w:color="auto"/>
            <w:bottom w:val="none" w:sz="0" w:space="0" w:color="auto"/>
            <w:right w:val="none" w:sz="0" w:space="0" w:color="auto"/>
          </w:divBdr>
          <w:divsChild>
            <w:div w:id="3365703">
              <w:marLeft w:val="0"/>
              <w:marRight w:val="0"/>
              <w:marTop w:val="0"/>
              <w:marBottom w:val="0"/>
              <w:divBdr>
                <w:top w:val="none" w:sz="0" w:space="0" w:color="auto"/>
                <w:left w:val="none" w:sz="0" w:space="0" w:color="auto"/>
                <w:bottom w:val="none" w:sz="0" w:space="0" w:color="auto"/>
                <w:right w:val="none" w:sz="0" w:space="0" w:color="auto"/>
              </w:divBdr>
              <w:divsChild>
                <w:div w:id="1562596241">
                  <w:marLeft w:val="0"/>
                  <w:marRight w:val="0"/>
                  <w:marTop w:val="0"/>
                  <w:marBottom w:val="0"/>
                  <w:divBdr>
                    <w:top w:val="none" w:sz="0" w:space="0" w:color="auto"/>
                    <w:left w:val="none" w:sz="0" w:space="0" w:color="auto"/>
                    <w:bottom w:val="none" w:sz="0" w:space="0" w:color="auto"/>
                    <w:right w:val="none" w:sz="0" w:space="0" w:color="auto"/>
                  </w:divBdr>
                  <w:divsChild>
                    <w:div w:id="19620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377427">
      <w:bodyDiv w:val="1"/>
      <w:marLeft w:val="0"/>
      <w:marRight w:val="0"/>
      <w:marTop w:val="0"/>
      <w:marBottom w:val="0"/>
      <w:divBdr>
        <w:top w:val="none" w:sz="0" w:space="0" w:color="auto"/>
        <w:left w:val="none" w:sz="0" w:space="0" w:color="auto"/>
        <w:bottom w:val="none" w:sz="0" w:space="0" w:color="auto"/>
        <w:right w:val="none" w:sz="0" w:space="0" w:color="auto"/>
      </w:divBdr>
    </w:div>
    <w:div w:id="448354229">
      <w:bodyDiv w:val="1"/>
      <w:marLeft w:val="0"/>
      <w:marRight w:val="0"/>
      <w:marTop w:val="0"/>
      <w:marBottom w:val="0"/>
      <w:divBdr>
        <w:top w:val="none" w:sz="0" w:space="0" w:color="auto"/>
        <w:left w:val="none" w:sz="0" w:space="0" w:color="auto"/>
        <w:bottom w:val="none" w:sz="0" w:space="0" w:color="auto"/>
        <w:right w:val="none" w:sz="0" w:space="0" w:color="auto"/>
      </w:divBdr>
      <w:divsChild>
        <w:div w:id="2067870434">
          <w:marLeft w:val="0"/>
          <w:marRight w:val="0"/>
          <w:marTop w:val="0"/>
          <w:marBottom w:val="0"/>
          <w:divBdr>
            <w:top w:val="none" w:sz="0" w:space="0" w:color="auto"/>
            <w:left w:val="none" w:sz="0" w:space="0" w:color="auto"/>
            <w:bottom w:val="none" w:sz="0" w:space="0" w:color="auto"/>
            <w:right w:val="none" w:sz="0" w:space="0" w:color="auto"/>
          </w:divBdr>
          <w:divsChild>
            <w:div w:id="1341347863">
              <w:marLeft w:val="0"/>
              <w:marRight w:val="0"/>
              <w:marTop w:val="0"/>
              <w:marBottom w:val="0"/>
              <w:divBdr>
                <w:top w:val="none" w:sz="0" w:space="0" w:color="auto"/>
                <w:left w:val="none" w:sz="0" w:space="0" w:color="auto"/>
                <w:bottom w:val="none" w:sz="0" w:space="0" w:color="auto"/>
                <w:right w:val="none" w:sz="0" w:space="0" w:color="auto"/>
              </w:divBdr>
              <w:divsChild>
                <w:div w:id="2116095242">
                  <w:marLeft w:val="0"/>
                  <w:marRight w:val="0"/>
                  <w:marTop w:val="0"/>
                  <w:marBottom w:val="0"/>
                  <w:divBdr>
                    <w:top w:val="none" w:sz="0" w:space="0" w:color="auto"/>
                    <w:left w:val="none" w:sz="0" w:space="0" w:color="auto"/>
                    <w:bottom w:val="none" w:sz="0" w:space="0" w:color="auto"/>
                    <w:right w:val="none" w:sz="0" w:space="0" w:color="auto"/>
                  </w:divBdr>
                  <w:divsChild>
                    <w:div w:id="184058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882173">
      <w:bodyDiv w:val="1"/>
      <w:marLeft w:val="0"/>
      <w:marRight w:val="0"/>
      <w:marTop w:val="0"/>
      <w:marBottom w:val="0"/>
      <w:divBdr>
        <w:top w:val="none" w:sz="0" w:space="0" w:color="auto"/>
        <w:left w:val="none" w:sz="0" w:space="0" w:color="auto"/>
        <w:bottom w:val="none" w:sz="0" w:space="0" w:color="auto"/>
        <w:right w:val="none" w:sz="0" w:space="0" w:color="auto"/>
      </w:divBdr>
      <w:divsChild>
        <w:div w:id="1174222512">
          <w:marLeft w:val="0"/>
          <w:marRight w:val="0"/>
          <w:marTop w:val="0"/>
          <w:marBottom w:val="0"/>
          <w:divBdr>
            <w:top w:val="none" w:sz="0" w:space="0" w:color="auto"/>
            <w:left w:val="none" w:sz="0" w:space="0" w:color="auto"/>
            <w:bottom w:val="none" w:sz="0" w:space="0" w:color="auto"/>
            <w:right w:val="none" w:sz="0" w:space="0" w:color="auto"/>
          </w:divBdr>
          <w:divsChild>
            <w:div w:id="2119373774">
              <w:marLeft w:val="0"/>
              <w:marRight w:val="0"/>
              <w:marTop w:val="0"/>
              <w:marBottom w:val="0"/>
              <w:divBdr>
                <w:top w:val="none" w:sz="0" w:space="0" w:color="auto"/>
                <w:left w:val="none" w:sz="0" w:space="0" w:color="auto"/>
                <w:bottom w:val="none" w:sz="0" w:space="0" w:color="auto"/>
                <w:right w:val="none" w:sz="0" w:space="0" w:color="auto"/>
              </w:divBdr>
              <w:divsChild>
                <w:div w:id="1620334218">
                  <w:marLeft w:val="0"/>
                  <w:marRight w:val="0"/>
                  <w:marTop w:val="0"/>
                  <w:marBottom w:val="0"/>
                  <w:divBdr>
                    <w:top w:val="none" w:sz="0" w:space="0" w:color="auto"/>
                    <w:left w:val="none" w:sz="0" w:space="0" w:color="auto"/>
                    <w:bottom w:val="none" w:sz="0" w:space="0" w:color="auto"/>
                    <w:right w:val="none" w:sz="0" w:space="0" w:color="auto"/>
                  </w:divBdr>
                  <w:divsChild>
                    <w:div w:id="98326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111173">
      <w:bodyDiv w:val="1"/>
      <w:marLeft w:val="0"/>
      <w:marRight w:val="0"/>
      <w:marTop w:val="0"/>
      <w:marBottom w:val="0"/>
      <w:divBdr>
        <w:top w:val="none" w:sz="0" w:space="0" w:color="auto"/>
        <w:left w:val="none" w:sz="0" w:space="0" w:color="auto"/>
        <w:bottom w:val="none" w:sz="0" w:space="0" w:color="auto"/>
        <w:right w:val="none" w:sz="0" w:space="0" w:color="auto"/>
      </w:divBdr>
      <w:divsChild>
        <w:div w:id="2085295676">
          <w:marLeft w:val="0"/>
          <w:marRight w:val="0"/>
          <w:marTop w:val="0"/>
          <w:marBottom w:val="0"/>
          <w:divBdr>
            <w:top w:val="none" w:sz="0" w:space="0" w:color="auto"/>
            <w:left w:val="none" w:sz="0" w:space="0" w:color="auto"/>
            <w:bottom w:val="none" w:sz="0" w:space="0" w:color="auto"/>
            <w:right w:val="none" w:sz="0" w:space="0" w:color="auto"/>
          </w:divBdr>
          <w:divsChild>
            <w:div w:id="739717173">
              <w:marLeft w:val="0"/>
              <w:marRight w:val="0"/>
              <w:marTop w:val="0"/>
              <w:marBottom w:val="0"/>
              <w:divBdr>
                <w:top w:val="none" w:sz="0" w:space="0" w:color="auto"/>
                <w:left w:val="none" w:sz="0" w:space="0" w:color="auto"/>
                <w:bottom w:val="none" w:sz="0" w:space="0" w:color="auto"/>
                <w:right w:val="none" w:sz="0" w:space="0" w:color="auto"/>
              </w:divBdr>
              <w:divsChild>
                <w:div w:id="145733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97732">
      <w:bodyDiv w:val="1"/>
      <w:marLeft w:val="0"/>
      <w:marRight w:val="0"/>
      <w:marTop w:val="0"/>
      <w:marBottom w:val="0"/>
      <w:divBdr>
        <w:top w:val="none" w:sz="0" w:space="0" w:color="auto"/>
        <w:left w:val="none" w:sz="0" w:space="0" w:color="auto"/>
        <w:bottom w:val="none" w:sz="0" w:space="0" w:color="auto"/>
        <w:right w:val="none" w:sz="0" w:space="0" w:color="auto"/>
      </w:divBdr>
      <w:divsChild>
        <w:div w:id="1118259920">
          <w:marLeft w:val="547"/>
          <w:marRight w:val="0"/>
          <w:marTop w:val="200"/>
          <w:marBottom w:val="0"/>
          <w:divBdr>
            <w:top w:val="none" w:sz="0" w:space="0" w:color="auto"/>
            <w:left w:val="none" w:sz="0" w:space="0" w:color="auto"/>
            <w:bottom w:val="none" w:sz="0" w:space="0" w:color="auto"/>
            <w:right w:val="none" w:sz="0" w:space="0" w:color="auto"/>
          </w:divBdr>
        </w:div>
      </w:divsChild>
    </w:div>
    <w:div w:id="515198232">
      <w:bodyDiv w:val="1"/>
      <w:marLeft w:val="0"/>
      <w:marRight w:val="0"/>
      <w:marTop w:val="0"/>
      <w:marBottom w:val="0"/>
      <w:divBdr>
        <w:top w:val="none" w:sz="0" w:space="0" w:color="auto"/>
        <w:left w:val="none" w:sz="0" w:space="0" w:color="auto"/>
        <w:bottom w:val="none" w:sz="0" w:space="0" w:color="auto"/>
        <w:right w:val="none" w:sz="0" w:space="0" w:color="auto"/>
      </w:divBdr>
    </w:div>
    <w:div w:id="524291779">
      <w:bodyDiv w:val="1"/>
      <w:marLeft w:val="0"/>
      <w:marRight w:val="0"/>
      <w:marTop w:val="0"/>
      <w:marBottom w:val="0"/>
      <w:divBdr>
        <w:top w:val="none" w:sz="0" w:space="0" w:color="auto"/>
        <w:left w:val="none" w:sz="0" w:space="0" w:color="auto"/>
        <w:bottom w:val="none" w:sz="0" w:space="0" w:color="auto"/>
        <w:right w:val="none" w:sz="0" w:space="0" w:color="auto"/>
      </w:divBdr>
      <w:divsChild>
        <w:div w:id="1910841060">
          <w:marLeft w:val="0"/>
          <w:marRight w:val="0"/>
          <w:marTop w:val="0"/>
          <w:marBottom w:val="0"/>
          <w:divBdr>
            <w:top w:val="none" w:sz="0" w:space="0" w:color="auto"/>
            <w:left w:val="none" w:sz="0" w:space="0" w:color="auto"/>
            <w:bottom w:val="none" w:sz="0" w:space="0" w:color="auto"/>
            <w:right w:val="none" w:sz="0" w:space="0" w:color="auto"/>
          </w:divBdr>
          <w:divsChild>
            <w:div w:id="2106459016">
              <w:marLeft w:val="0"/>
              <w:marRight w:val="0"/>
              <w:marTop w:val="0"/>
              <w:marBottom w:val="0"/>
              <w:divBdr>
                <w:top w:val="none" w:sz="0" w:space="0" w:color="auto"/>
                <w:left w:val="none" w:sz="0" w:space="0" w:color="auto"/>
                <w:bottom w:val="none" w:sz="0" w:space="0" w:color="auto"/>
                <w:right w:val="none" w:sz="0" w:space="0" w:color="auto"/>
              </w:divBdr>
              <w:divsChild>
                <w:div w:id="187931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81664">
      <w:bodyDiv w:val="1"/>
      <w:marLeft w:val="0"/>
      <w:marRight w:val="0"/>
      <w:marTop w:val="0"/>
      <w:marBottom w:val="0"/>
      <w:divBdr>
        <w:top w:val="none" w:sz="0" w:space="0" w:color="auto"/>
        <w:left w:val="none" w:sz="0" w:space="0" w:color="auto"/>
        <w:bottom w:val="none" w:sz="0" w:space="0" w:color="auto"/>
        <w:right w:val="none" w:sz="0" w:space="0" w:color="auto"/>
      </w:divBdr>
    </w:div>
    <w:div w:id="585044046">
      <w:bodyDiv w:val="1"/>
      <w:marLeft w:val="0"/>
      <w:marRight w:val="0"/>
      <w:marTop w:val="0"/>
      <w:marBottom w:val="0"/>
      <w:divBdr>
        <w:top w:val="none" w:sz="0" w:space="0" w:color="auto"/>
        <w:left w:val="none" w:sz="0" w:space="0" w:color="auto"/>
        <w:bottom w:val="none" w:sz="0" w:space="0" w:color="auto"/>
        <w:right w:val="none" w:sz="0" w:space="0" w:color="auto"/>
      </w:divBdr>
      <w:divsChild>
        <w:div w:id="1019548748">
          <w:marLeft w:val="0"/>
          <w:marRight w:val="0"/>
          <w:marTop w:val="0"/>
          <w:marBottom w:val="0"/>
          <w:divBdr>
            <w:top w:val="none" w:sz="0" w:space="0" w:color="auto"/>
            <w:left w:val="none" w:sz="0" w:space="0" w:color="auto"/>
            <w:bottom w:val="none" w:sz="0" w:space="0" w:color="auto"/>
            <w:right w:val="none" w:sz="0" w:space="0" w:color="auto"/>
          </w:divBdr>
          <w:divsChild>
            <w:div w:id="741022887">
              <w:marLeft w:val="0"/>
              <w:marRight w:val="0"/>
              <w:marTop w:val="0"/>
              <w:marBottom w:val="0"/>
              <w:divBdr>
                <w:top w:val="none" w:sz="0" w:space="0" w:color="auto"/>
                <w:left w:val="none" w:sz="0" w:space="0" w:color="auto"/>
                <w:bottom w:val="none" w:sz="0" w:space="0" w:color="auto"/>
                <w:right w:val="none" w:sz="0" w:space="0" w:color="auto"/>
              </w:divBdr>
              <w:divsChild>
                <w:div w:id="176038875">
                  <w:marLeft w:val="0"/>
                  <w:marRight w:val="0"/>
                  <w:marTop w:val="0"/>
                  <w:marBottom w:val="0"/>
                  <w:divBdr>
                    <w:top w:val="none" w:sz="0" w:space="0" w:color="auto"/>
                    <w:left w:val="none" w:sz="0" w:space="0" w:color="auto"/>
                    <w:bottom w:val="none" w:sz="0" w:space="0" w:color="auto"/>
                    <w:right w:val="none" w:sz="0" w:space="0" w:color="auto"/>
                  </w:divBdr>
                  <w:divsChild>
                    <w:div w:id="12816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575711">
      <w:bodyDiv w:val="1"/>
      <w:marLeft w:val="0"/>
      <w:marRight w:val="0"/>
      <w:marTop w:val="0"/>
      <w:marBottom w:val="0"/>
      <w:divBdr>
        <w:top w:val="none" w:sz="0" w:space="0" w:color="auto"/>
        <w:left w:val="none" w:sz="0" w:space="0" w:color="auto"/>
        <w:bottom w:val="none" w:sz="0" w:space="0" w:color="auto"/>
        <w:right w:val="none" w:sz="0" w:space="0" w:color="auto"/>
      </w:divBdr>
      <w:divsChild>
        <w:div w:id="997611737">
          <w:marLeft w:val="0"/>
          <w:marRight w:val="0"/>
          <w:marTop w:val="0"/>
          <w:marBottom w:val="0"/>
          <w:divBdr>
            <w:top w:val="none" w:sz="0" w:space="0" w:color="auto"/>
            <w:left w:val="none" w:sz="0" w:space="0" w:color="auto"/>
            <w:bottom w:val="none" w:sz="0" w:space="0" w:color="auto"/>
            <w:right w:val="none" w:sz="0" w:space="0" w:color="auto"/>
          </w:divBdr>
          <w:divsChild>
            <w:div w:id="1765031702">
              <w:marLeft w:val="0"/>
              <w:marRight w:val="0"/>
              <w:marTop w:val="0"/>
              <w:marBottom w:val="0"/>
              <w:divBdr>
                <w:top w:val="none" w:sz="0" w:space="0" w:color="auto"/>
                <w:left w:val="none" w:sz="0" w:space="0" w:color="auto"/>
                <w:bottom w:val="none" w:sz="0" w:space="0" w:color="auto"/>
                <w:right w:val="none" w:sz="0" w:space="0" w:color="auto"/>
              </w:divBdr>
              <w:divsChild>
                <w:div w:id="19808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64546">
      <w:bodyDiv w:val="1"/>
      <w:marLeft w:val="0"/>
      <w:marRight w:val="0"/>
      <w:marTop w:val="0"/>
      <w:marBottom w:val="0"/>
      <w:divBdr>
        <w:top w:val="none" w:sz="0" w:space="0" w:color="auto"/>
        <w:left w:val="none" w:sz="0" w:space="0" w:color="auto"/>
        <w:bottom w:val="none" w:sz="0" w:space="0" w:color="auto"/>
        <w:right w:val="none" w:sz="0" w:space="0" w:color="auto"/>
      </w:divBdr>
      <w:divsChild>
        <w:div w:id="654721663">
          <w:marLeft w:val="0"/>
          <w:marRight w:val="0"/>
          <w:marTop w:val="0"/>
          <w:marBottom w:val="0"/>
          <w:divBdr>
            <w:top w:val="none" w:sz="0" w:space="0" w:color="auto"/>
            <w:left w:val="none" w:sz="0" w:space="0" w:color="auto"/>
            <w:bottom w:val="none" w:sz="0" w:space="0" w:color="auto"/>
            <w:right w:val="none" w:sz="0" w:space="0" w:color="auto"/>
          </w:divBdr>
          <w:divsChild>
            <w:div w:id="38436507">
              <w:marLeft w:val="0"/>
              <w:marRight w:val="0"/>
              <w:marTop w:val="0"/>
              <w:marBottom w:val="0"/>
              <w:divBdr>
                <w:top w:val="none" w:sz="0" w:space="0" w:color="auto"/>
                <w:left w:val="none" w:sz="0" w:space="0" w:color="auto"/>
                <w:bottom w:val="none" w:sz="0" w:space="0" w:color="auto"/>
                <w:right w:val="none" w:sz="0" w:space="0" w:color="auto"/>
              </w:divBdr>
              <w:divsChild>
                <w:div w:id="141304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88194">
      <w:bodyDiv w:val="1"/>
      <w:marLeft w:val="0"/>
      <w:marRight w:val="0"/>
      <w:marTop w:val="0"/>
      <w:marBottom w:val="0"/>
      <w:divBdr>
        <w:top w:val="none" w:sz="0" w:space="0" w:color="auto"/>
        <w:left w:val="none" w:sz="0" w:space="0" w:color="auto"/>
        <w:bottom w:val="none" w:sz="0" w:space="0" w:color="auto"/>
        <w:right w:val="none" w:sz="0" w:space="0" w:color="auto"/>
      </w:divBdr>
    </w:div>
    <w:div w:id="693575066">
      <w:bodyDiv w:val="1"/>
      <w:marLeft w:val="0"/>
      <w:marRight w:val="0"/>
      <w:marTop w:val="0"/>
      <w:marBottom w:val="0"/>
      <w:divBdr>
        <w:top w:val="none" w:sz="0" w:space="0" w:color="auto"/>
        <w:left w:val="none" w:sz="0" w:space="0" w:color="auto"/>
        <w:bottom w:val="none" w:sz="0" w:space="0" w:color="auto"/>
        <w:right w:val="none" w:sz="0" w:space="0" w:color="auto"/>
      </w:divBdr>
    </w:div>
    <w:div w:id="712196374">
      <w:bodyDiv w:val="1"/>
      <w:marLeft w:val="0"/>
      <w:marRight w:val="0"/>
      <w:marTop w:val="0"/>
      <w:marBottom w:val="0"/>
      <w:divBdr>
        <w:top w:val="none" w:sz="0" w:space="0" w:color="auto"/>
        <w:left w:val="none" w:sz="0" w:space="0" w:color="auto"/>
        <w:bottom w:val="none" w:sz="0" w:space="0" w:color="auto"/>
        <w:right w:val="none" w:sz="0" w:space="0" w:color="auto"/>
      </w:divBdr>
      <w:divsChild>
        <w:div w:id="647246169">
          <w:marLeft w:val="0"/>
          <w:marRight w:val="0"/>
          <w:marTop w:val="0"/>
          <w:marBottom w:val="0"/>
          <w:divBdr>
            <w:top w:val="none" w:sz="0" w:space="0" w:color="auto"/>
            <w:left w:val="none" w:sz="0" w:space="0" w:color="auto"/>
            <w:bottom w:val="none" w:sz="0" w:space="0" w:color="auto"/>
            <w:right w:val="none" w:sz="0" w:space="0" w:color="auto"/>
          </w:divBdr>
          <w:divsChild>
            <w:div w:id="556091505">
              <w:marLeft w:val="0"/>
              <w:marRight w:val="0"/>
              <w:marTop w:val="0"/>
              <w:marBottom w:val="0"/>
              <w:divBdr>
                <w:top w:val="none" w:sz="0" w:space="0" w:color="auto"/>
                <w:left w:val="none" w:sz="0" w:space="0" w:color="auto"/>
                <w:bottom w:val="none" w:sz="0" w:space="0" w:color="auto"/>
                <w:right w:val="none" w:sz="0" w:space="0" w:color="auto"/>
              </w:divBdr>
              <w:divsChild>
                <w:div w:id="623728016">
                  <w:marLeft w:val="0"/>
                  <w:marRight w:val="0"/>
                  <w:marTop w:val="0"/>
                  <w:marBottom w:val="0"/>
                  <w:divBdr>
                    <w:top w:val="none" w:sz="0" w:space="0" w:color="auto"/>
                    <w:left w:val="none" w:sz="0" w:space="0" w:color="auto"/>
                    <w:bottom w:val="none" w:sz="0" w:space="0" w:color="auto"/>
                    <w:right w:val="none" w:sz="0" w:space="0" w:color="auto"/>
                  </w:divBdr>
                  <w:divsChild>
                    <w:div w:id="73878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758380">
      <w:bodyDiv w:val="1"/>
      <w:marLeft w:val="0"/>
      <w:marRight w:val="0"/>
      <w:marTop w:val="0"/>
      <w:marBottom w:val="0"/>
      <w:divBdr>
        <w:top w:val="none" w:sz="0" w:space="0" w:color="auto"/>
        <w:left w:val="none" w:sz="0" w:space="0" w:color="auto"/>
        <w:bottom w:val="none" w:sz="0" w:space="0" w:color="auto"/>
        <w:right w:val="none" w:sz="0" w:space="0" w:color="auto"/>
      </w:divBdr>
      <w:divsChild>
        <w:div w:id="1582987807">
          <w:marLeft w:val="0"/>
          <w:marRight w:val="0"/>
          <w:marTop w:val="0"/>
          <w:marBottom w:val="0"/>
          <w:divBdr>
            <w:top w:val="none" w:sz="0" w:space="0" w:color="auto"/>
            <w:left w:val="none" w:sz="0" w:space="0" w:color="auto"/>
            <w:bottom w:val="none" w:sz="0" w:space="0" w:color="auto"/>
            <w:right w:val="none" w:sz="0" w:space="0" w:color="auto"/>
          </w:divBdr>
          <w:divsChild>
            <w:div w:id="1397438387">
              <w:marLeft w:val="0"/>
              <w:marRight w:val="0"/>
              <w:marTop w:val="0"/>
              <w:marBottom w:val="0"/>
              <w:divBdr>
                <w:top w:val="none" w:sz="0" w:space="0" w:color="auto"/>
                <w:left w:val="none" w:sz="0" w:space="0" w:color="auto"/>
                <w:bottom w:val="none" w:sz="0" w:space="0" w:color="auto"/>
                <w:right w:val="none" w:sz="0" w:space="0" w:color="auto"/>
              </w:divBdr>
              <w:divsChild>
                <w:div w:id="527643200">
                  <w:marLeft w:val="0"/>
                  <w:marRight w:val="0"/>
                  <w:marTop w:val="0"/>
                  <w:marBottom w:val="0"/>
                  <w:divBdr>
                    <w:top w:val="none" w:sz="0" w:space="0" w:color="auto"/>
                    <w:left w:val="none" w:sz="0" w:space="0" w:color="auto"/>
                    <w:bottom w:val="none" w:sz="0" w:space="0" w:color="auto"/>
                    <w:right w:val="none" w:sz="0" w:space="0" w:color="auto"/>
                  </w:divBdr>
                  <w:divsChild>
                    <w:div w:id="2740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503141">
      <w:bodyDiv w:val="1"/>
      <w:marLeft w:val="0"/>
      <w:marRight w:val="0"/>
      <w:marTop w:val="0"/>
      <w:marBottom w:val="0"/>
      <w:divBdr>
        <w:top w:val="none" w:sz="0" w:space="0" w:color="auto"/>
        <w:left w:val="none" w:sz="0" w:space="0" w:color="auto"/>
        <w:bottom w:val="none" w:sz="0" w:space="0" w:color="auto"/>
        <w:right w:val="none" w:sz="0" w:space="0" w:color="auto"/>
      </w:divBdr>
      <w:divsChild>
        <w:div w:id="996344870">
          <w:marLeft w:val="0"/>
          <w:marRight w:val="0"/>
          <w:marTop w:val="0"/>
          <w:marBottom w:val="0"/>
          <w:divBdr>
            <w:top w:val="none" w:sz="0" w:space="0" w:color="auto"/>
            <w:left w:val="none" w:sz="0" w:space="0" w:color="auto"/>
            <w:bottom w:val="none" w:sz="0" w:space="0" w:color="auto"/>
            <w:right w:val="none" w:sz="0" w:space="0" w:color="auto"/>
          </w:divBdr>
          <w:divsChild>
            <w:div w:id="1386758056">
              <w:marLeft w:val="0"/>
              <w:marRight w:val="0"/>
              <w:marTop w:val="0"/>
              <w:marBottom w:val="0"/>
              <w:divBdr>
                <w:top w:val="none" w:sz="0" w:space="0" w:color="auto"/>
                <w:left w:val="none" w:sz="0" w:space="0" w:color="auto"/>
                <w:bottom w:val="none" w:sz="0" w:space="0" w:color="auto"/>
                <w:right w:val="none" w:sz="0" w:space="0" w:color="auto"/>
              </w:divBdr>
              <w:divsChild>
                <w:div w:id="89262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897270">
      <w:bodyDiv w:val="1"/>
      <w:marLeft w:val="0"/>
      <w:marRight w:val="0"/>
      <w:marTop w:val="0"/>
      <w:marBottom w:val="0"/>
      <w:divBdr>
        <w:top w:val="none" w:sz="0" w:space="0" w:color="auto"/>
        <w:left w:val="none" w:sz="0" w:space="0" w:color="auto"/>
        <w:bottom w:val="none" w:sz="0" w:space="0" w:color="auto"/>
        <w:right w:val="none" w:sz="0" w:space="0" w:color="auto"/>
      </w:divBdr>
    </w:div>
    <w:div w:id="822548869">
      <w:bodyDiv w:val="1"/>
      <w:marLeft w:val="0"/>
      <w:marRight w:val="0"/>
      <w:marTop w:val="0"/>
      <w:marBottom w:val="0"/>
      <w:divBdr>
        <w:top w:val="none" w:sz="0" w:space="0" w:color="auto"/>
        <w:left w:val="none" w:sz="0" w:space="0" w:color="auto"/>
        <w:bottom w:val="none" w:sz="0" w:space="0" w:color="auto"/>
        <w:right w:val="none" w:sz="0" w:space="0" w:color="auto"/>
      </w:divBdr>
      <w:divsChild>
        <w:div w:id="2001959952">
          <w:marLeft w:val="0"/>
          <w:marRight w:val="0"/>
          <w:marTop w:val="0"/>
          <w:marBottom w:val="0"/>
          <w:divBdr>
            <w:top w:val="none" w:sz="0" w:space="0" w:color="auto"/>
            <w:left w:val="none" w:sz="0" w:space="0" w:color="auto"/>
            <w:bottom w:val="none" w:sz="0" w:space="0" w:color="auto"/>
            <w:right w:val="none" w:sz="0" w:space="0" w:color="auto"/>
          </w:divBdr>
          <w:divsChild>
            <w:div w:id="1201239922">
              <w:marLeft w:val="0"/>
              <w:marRight w:val="0"/>
              <w:marTop w:val="0"/>
              <w:marBottom w:val="0"/>
              <w:divBdr>
                <w:top w:val="none" w:sz="0" w:space="0" w:color="auto"/>
                <w:left w:val="none" w:sz="0" w:space="0" w:color="auto"/>
                <w:bottom w:val="none" w:sz="0" w:space="0" w:color="auto"/>
                <w:right w:val="none" w:sz="0" w:space="0" w:color="auto"/>
              </w:divBdr>
              <w:divsChild>
                <w:div w:id="701134137">
                  <w:marLeft w:val="0"/>
                  <w:marRight w:val="0"/>
                  <w:marTop w:val="0"/>
                  <w:marBottom w:val="0"/>
                  <w:divBdr>
                    <w:top w:val="none" w:sz="0" w:space="0" w:color="auto"/>
                    <w:left w:val="none" w:sz="0" w:space="0" w:color="auto"/>
                    <w:bottom w:val="none" w:sz="0" w:space="0" w:color="auto"/>
                    <w:right w:val="none" w:sz="0" w:space="0" w:color="auto"/>
                  </w:divBdr>
                  <w:divsChild>
                    <w:div w:id="17924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219212">
      <w:bodyDiv w:val="1"/>
      <w:marLeft w:val="0"/>
      <w:marRight w:val="0"/>
      <w:marTop w:val="0"/>
      <w:marBottom w:val="0"/>
      <w:divBdr>
        <w:top w:val="none" w:sz="0" w:space="0" w:color="auto"/>
        <w:left w:val="none" w:sz="0" w:space="0" w:color="auto"/>
        <w:bottom w:val="none" w:sz="0" w:space="0" w:color="auto"/>
        <w:right w:val="none" w:sz="0" w:space="0" w:color="auto"/>
      </w:divBdr>
      <w:divsChild>
        <w:div w:id="1759905032">
          <w:marLeft w:val="0"/>
          <w:marRight w:val="0"/>
          <w:marTop w:val="0"/>
          <w:marBottom w:val="0"/>
          <w:divBdr>
            <w:top w:val="none" w:sz="0" w:space="0" w:color="auto"/>
            <w:left w:val="none" w:sz="0" w:space="0" w:color="auto"/>
            <w:bottom w:val="none" w:sz="0" w:space="0" w:color="auto"/>
            <w:right w:val="none" w:sz="0" w:space="0" w:color="auto"/>
          </w:divBdr>
          <w:divsChild>
            <w:div w:id="355011849">
              <w:marLeft w:val="0"/>
              <w:marRight w:val="0"/>
              <w:marTop w:val="0"/>
              <w:marBottom w:val="0"/>
              <w:divBdr>
                <w:top w:val="none" w:sz="0" w:space="0" w:color="auto"/>
                <w:left w:val="none" w:sz="0" w:space="0" w:color="auto"/>
                <w:bottom w:val="none" w:sz="0" w:space="0" w:color="auto"/>
                <w:right w:val="none" w:sz="0" w:space="0" w:color="auto"/>
              </w:divBdr>
              <w:divsChild>
                <w:div w:id="1669140468">
                  <w:marLeft w:val="0"/>
                  <w:marRight w:val="0"/>
                  <w:marTop w:val="0"/>
                  <w:marBottom w:val="0"/>
                  <w:divBdr>
                    <w:top w:val="none" w:sz="0" w:space="0" w:color="auto"/>
                    <w:left w:val="none" w:sz="0" w:space="0" w:color="auto"/>
                    <w:bottom w:val="none" w:sz="0" w:space="0" w:color="auto"/>
                    <w:right w:val="none" w:sz="0" w:space="0" w:color="auto"/>
                  </w:divBdr>
                </w:div>
              </w:divsChild>
            </w:div>
            <w:div w:id="1512909606">
              <w:marLeft w:val="0"/>
              <w:marRight w:val="0"/>
              <w:marTop w:val="0"/>
              <w:marBottom w:val="0"/>
              <w:divBdr>
                <w:top w:val="none" w:sz="0" w:space="0" w:color="auto"/>
                <w:left w:val="none" w:sz="0" w:space="0" w:color="auto"/>
                <w:bottom w:val="none" w:sz="0" w:space="0" w:color="auto"/>
                <w:right w:val="none" w:sz="0" w:space="0" w:color="auto"/>
              </w:divBdr>
              <w:divsChild>
                <w:div w:id="55620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26152">
          <w:marLeft w:val="0"/>
          <w:marRight w:val="0"/>
          <w:marTop w:val="0"/>
          <w:marBottom w:val="0"/>
          <w:divBdr>
            <w:top w:val="none" w:sz="0" w:space="0" w:color="auto"/>
            <w:left w:val="none" w:sz="0" w:space="0" w:color="auto"/>
            <w:bottom w:val="none" w:sz="0" w:space="0" w:color="auto"/>
            <w:right w:val="none" w:sz="0" w:space="0" w:color="auto"/>
          </w:divBdr>
          <w:divsChild>
            <w:div w:id="54285545">
              <w:marLeft w:val="0"/>
              <w:marRight w:val="0"/>
              <w:marTop w:val="0"/>
              <w:marBottom w:val="0"/>
              <w:divBdr>
                <w:top w:val="none" w:sz="0" w:space="0" w:color="auto"/>
                <w:left w:val="none" w:sz="0" w:space="0" w:color="auto"/>
                <w:bottom w:val="none" w:sz="0" w:space="0" w:color="auto"/>
                <w:right w:val="none" w:sz="0" w:space="0" w:color="auto"/>
              </w:divBdr>
              <w:divsChild>
                <w:div w:id="212468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726067">
      <w:bodyDiv w:val="1"/>
      <w:marLeft w:val="0"/>
      <w:marRight w:val="0"/>
      <w:marTop w:val="0"/>
      <w:marBottom w:val="0"/>
      <w:divBdr>
        <w:top w:val="none" w:sz="0" w:space="0" w:color="auto"/>
        <w:left w:val="none" w:sz="0" w:space="0" w:color="auto"/>
        <w:bottom w:val="none" w:sz="0" w:space="0" w:color="auto"/>
        <w:right w:val="none" w:sz="0" w:space="0" w:color="auto"/>
      </w:divBdr>
    </w:div>
    <w:div w:id="891425827">
      <w:bodyDiv w:val="1"/>
      <w:marLeft w:val="0"/>
      <w:marRight w:val="0"/>
      <w:marTop w:val="0"/>
      <w:marBottom w:val="0"/>
      <w:divBdr>
        <w:top w:val="none" w:sz="0" w:space="0" w:color="auto"/>
        <w:left w:val="none" w:sz="0" w:space="0" w:color="auto"/>
        <w:bottom w:val="none" w:sz="0" w:space="0" w:color="auto"/>
        <w:right w:val="none" w:sz="0" w:space="0" w:color="auto"/>
      </w:divBdr>
      <w:divsChild>
        <w:div w:id="1806506691">
          <w:marLeft w:val="0"/>
          <w:marRight w:val="0"/>
          <w:marTop w:val="0"/>
          <w:marBottom w:val="0"/>
          <w:divBdr>
            <w:top w:val="none" w:sz="0" w:space="0" w:color="auto"/>
            <w:left w:val="none" w:sz="0" w:space="0" w:color="auto"/>
            <w:bottom w:val="none" w:sz="0" w:space="0" w:color="auto"/>
            <w:right w:val="none" w:sz="0" w:space="0" w:color="auto"/>
          </w:divBdr>
          <w:divsChild>
            <w:div w:id="522019553">
              <w:marLeft w:val="0"/>
              <w:marRight w:val="0"/>
              <w:marTop w:val="0"/>
              <w:marBottom w:val="0"/>
              <w:divBdr>
                <w:top w:val="none" w:sz="0" w:space="0" w:color="auto"/>
                <w:left w:val="none" w:sz="0" w:space="0" w:color="auto"/>
                <w:bottom w:val="none" w:sz="0" w:space="0" w:color="auto"/>
                <w:right w:val="none" w:sz="0" w:space="0" w:color="auto"/>
              </w:divBdr>
              <w:divsChild>
                <w:div w:id="670570198">
                  <w:marLeft w:val="0"/>
                  <w:marRight w:val="0"/>
                  <w:marTop w:val="0"/>
                  <w:marBottom w:val="0"/>
                  <w:divBdr>
                    <w:top w:val="none" w:sz="0" w:space="0" w:color="auto"/>
                    <w:left w:val="none" w:sz="0" w:space="0" w:color="auto"/>
                    <w:bottom w:val="none" w:sz="0" w:space="0" w:color="auto"/>
                    <w:right w:val="none" w:sz="0" w:space="0" w:color="auto"/>
                  </w:divBdr>
                  <w:divsChild>
                    <w:div w:id="17821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068481">
      <w:bodyDiv w:val="1"/>
      <w:marLeft w:val="0"/>
      <w:marRight w:val="0"/>
      <w:marTop w:val="0"/>
      <w:marBottom w:val="0"/>
      <w:divBdr>
        <w:top w:val="none" w:sz="0" w:space="0" w:color="auto"/>
        <w:left w:val="none" w:sz="0" w:space="0" w:color="auto"/>
        <w:bottom w:val="none" w:sz="0" w:space="0" w:color="auto"/>
        <w:right w:val="none" w:sz="0" w:space="0" w:color="auto"/>
      </w:divBdr>
      <w:divsChild>
        <w:div w:id="460881413">
          <w:marLeft w:val="0"/>
          <w:marRight w:val="0"/>
          <w:marTop w:val="0"/>
          <w:marBottom w:val="0"/>
          <w:divBdr>
            <w:top w:val="none" w:sz="0" w:space="0" w:color="auto"/>
            <w:left w:val="none" w:sz="0" w:space="0" w:color="auto"/>
            <w:bottom w:val="none" w:sz="0" w:space="0" w:color="auto"/>
            <w:right w:val="none" w:sz="0" w:space="0" w:color="auto"/>
          </w:divBdr>
          <w:divsChild>
            <w:div w:id="350954939">
              <w:marLeft w:val="0"/>
              <w:marRight w:val="0"/>
              <w:marTop w:val="0"/>
              <w:marBottom w:val="0"/>
              <w:divBdr>
                <w:top w:val="none" w:sz="0" w:space="0" w:color="auto"/>
                <w:left w:val="none" w:sz="0" w:space="0" w:color="auto"/>
                <w:bottom w:val="none" w:sz="0" w:space="0" w:color="auto"/>
                <w:right w:val="none" w:sz="0" w:space="0" w:color="auto"/>
              </w:divBdr>
              <w:divsChild>
                <w:div w:id="1162501027">
                  <w:marLeft w:val="0"/>
                  <w:marRight w:val="0"/>
                  <w:marTop w:val="0"/>
                  <w:marBottom w:val="0"/>
                  <w:divBdr>
                    <w:top w:val="none" w:sz="0" w:space="0" w:color="auto"/>
                    <w:left w:val="none" w:sz="0" w:space="0" w:color="auto"/>
                    <w:bottom w:val="none" w:sz="0" w:space="0" w:color="auto"/>
                    <w:right w:val="none" w:sz="0" w:space="0" w:color="auto"/>
                  </w:divBdr>
                  <w:divsChild>
                    <w:div w:id="153380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732901">
      <w:bodyDiv w:val="1"/>
      <w:marLeft w:val="0"/>
      <w:marRight w:val="0"/>
      <w:marTop w:val="0"/>
      <w:marBottom w:val="0"/>
      <w:divBdr>
        <w:top w:val="none" w:sz="0" w:space="0" w:color="auto"/>
        <w:left w:val="none" w:sz="0" w:space="0" w:color="auto"/>
        <w:bottom w:val="none" w:sz="0" w:space="0" w:color="auto"/>
        <w:right w:val="none" w:sz="0" w:space="0" w:color="auto"/>
      </w:divBdr>
      <w:divsChild>
        <w:div w:id="2092506309">
          <w:marLeft w:val="0"/>
          <w:marRight w:val="0"/>
          <w:marTop w:val="0"/>
          <w:marBottom w:val="0"/>
          <w:divBdr>
            <w:top w:val="none" w:sz="0" w:space="0" w:color="auto"/>
            <w:left w:val="none" w:sz="0" w:space="0" w:color="auto"/>
            <w:bottom w:val="none" w:sz="0" w:space="0" w:color="auto"/>
            <w:right w:val="none" w:sz="0" w:space="0" w:color="auto"/>
          </w:divBdr>
          <w:divsChild>
            <w:div w:id="766658034">
              <w:marLeft w:val="0"/>
              <w:marRight w:val="0"/>
              <w:marTop w:val="0"/>
              <w:marBottom w:val="0"/>
              <w:divBdr>
                <w:top w:val="none" w:sz="0" w:space="0" w:color="auto"/>
                <w:left w:val="none" w:sz="0" w:space="0" w:color="auto"/>
                <w:bottom w:val="none" w:sz="0" w:space="0" w:color="auto"/>
                <w:right w:val="none" w:sz="0" w:space="0" w:color="auto"/>
              </w:divBdr>
              <w:divsChild>
                <w:div w:id="932879">
                  <w:marLeft w:val="0"/>
                  <w:marRight w:val="0"/>
                  <w:marTop w:val="0"/>
                  <w:marBottom w:val="0"/>
                  <w:divBdr>
                    <w:top w:val="none" w:sz="0" w:space="0" w:color="auto"/>
                    <w:left w:val="none" w:sz="0" w:space="0" w:color="auto"/>
                    <w:bottom w:val="none" w:sz="0" w:space="0" w:color="auto"/>
                    <w:right w:val="none" w:sz="0" w:space="0" w:color="auto"/>
                  </w:divBdr>
                  <w:divsChild>
                    <w:div w:id="187750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063214">
      <w:bodyDiv w:val="1"/>
      <w:marLeft w:val="0"/>
      <w:marRight w:val="0"/>
      <w:marTop w:val="0"/>
      <w:marBottom w:val="0"/>
      <w:divBdr>
        <w:top w:val="none" w:sz="0" w:space="0" w:color="auto"/>
        <w:left w:val="none" w:sz="0" w:space="0" w:color="auto"/>
        <w:bottom w:val="none" w:sz="0" w:space="0" w:color="auto"/>
        <w:right w:val="none" w:sz="0" w:space="0" w:color="auto"/>
      </w:divBdr>
      <w:divsChild>
        <w:div w:id="1602179896">
          <w:marLeft w:val="0"/>
          <w:marRight w:val="0"/>
          <w:marTop w:val="0"/>
          <w:marBottom w:val="0"/>
          <w:divBdr>
            <w:top w:val="none" w:sz="0" w:space="0" w:color="auto"/>
            <w:left w:val="none" w:sz="0" w:space="0" w:color="auto"/>
            <w:bottom w:val="none" w:sz="0" w:space="0" w:color="auto"/>
            <w:right w:val="none" w:sz="0" w:space="0" w:color="auto"/>
          </w:divBdr>
          <w:divsChild>
            <w:div w:id="787627682">
              <w:marLeft w:val="0"/>
              <w:marRight w:val="0"/>
              <w:marTop w:val="0"/>
              <w:marBottom w:val="0"/>
              <w:divBdr>
                <w:top w:val="none" w:sz="0" w:space="0" w:color="auto"/>
                <w:left w:val="none" w:sz="0" w:space="0" w:color="auto"/>
                <w:bottom w:val="none" w:sz="0" w:space="0" w:color="auto"/>
                <w:right w:val="none" w:sz="0" w:space="0" w:color="auto"/>
              </w:divBdr>
              <w:divsChild>
                <w:div w:id="206290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417766">
      <w:bodyDiv w:val="1"/>
      <w:marLeft w:val="0"/>
      <w:marRight w:val="0"/>
      <w:marTop w:val="0"/>
      <w:marBottom w:val="0"/>
      <w:divBdr>
        <w:top w:val="none" w:sz="0" w:space="0" w:color="auto"/>
        <w:left w:val="none" w:sz="0" w:space="0" w:color="auto"/>
        <w:bottom w:val="none" w:sz="0" w:space="0" w:color="auto"/>
        <w:right w:val="none" w:sz="0" w:space="0" w:color="auto"/>
      </w:divBdr>
    </w:div>
    <w:div w:id="926427919">
      <w:bodyDiv w:val="1"/>
      <w:marLeft w:val="0"/>
      <w:marRight w:val="0"/>
      <w:marTop w:val="0"/>
      <w:marBottom w:val="0"/>
      <w:divBdr>
        <w:top w:val="none" w:sz="0" w:space="0" w:color="auto"/>
        <w:left w:val="none" w:sz="0" w:space="0" w:color="auto"/>
        <w:bottom w:val="none" w:sz="0" w:space="0" w:color="auto"/>
        <w:right w:val="none" w:sz="0" w:space="0" w:color="auto"/>
      </w:divBdr>
    </w:div>
    <w:div w:id="929195490">
      <w:bodyDiv w:val="1"/>
      <w:marLeft w:val="0"/>
      <w:marRight w:val="0"/>
      <w:marTop w:val="0"/>
      <w:marBottom w:val="0"/>
      <w:divBdr>
        <w:top w:val="none" w:sz="0" w:space="0" w:color="auto"/>
        <w:left w:val="none" w:sz="0" w:space="0" w:color="auto"/>
        <w:bottom w:val="none" w:sz="0" w:space="0" w:color="auto"/>
        <w:right w:val="none" w:sz="0" w:space="0" w:color="auto"/>
      </w:divBdr>
      <w:divsChild>
        <w:div w:id="818182824">
          <w:marLeft w:val="0"/>
          <w:marRight w:val="0"/>
          <w:marTop w:val="0"/>
          <w:marBottom w:val="0"/>
          <w:divBdr>
            <w:top w:val="none" w:sz="0" w:space="0" w:color="auto"/>
            <w:left w:val="none" w:sz="0" w:space="0" w:color="auto"/>
            <w:bottom w:val="none" w:sz="0" w:space="0" w:color="auto"/>
            <w:right w:val="none" w:sz="0" w:space="0" w:color="auto"/>
          </w:divBdr>
          <w:divsChild>
            <w:div w:id="1663005512">
              <w:marLeft w:val="0"/>
              <w:marRight w:val="0"/>
              <w:marTop w:val="0"/>
              <w:marBottom w:val="0"/>
              <w:divBdr>
                <w:top w:val="none" w:sz="0" w:space="0" w:color="auto"/>
                <w:left w:val="none" w:sz="0" w:space="0" w:color="auto"/>
                <w:bottom w:val="none" w:sz="0" w:space="0" w:color="auto"/>
                <w:right w:val="none" w:sz="0" w:space="0" w:color="auto"/>
              </w:divBdr>
              <w:divsChild>
                <w:div w:id="12517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346360">
      <w:bodyDiv w:val="1"/>
      <w:marLeft w:val="0"/>
      <w:marRight w:val="0"/>
      <w:marTop w:val="0"/>
      <w:marBottom w:val="0"/>
      <w:divBdr>
        <w:top w:val="none" w:sz="0" w:space="0" w:color="auto"/>
        <w:left w:val="none" w:sz="0" w:space="0" w:color="auto"/>
        <w:bottom w:val="none" w:sz="0" w:space="0" w:color="auto"/>
        <w:right w:val="none" w:sz="0" w:space="0" w:color="auto"/>
      </w:divBdr>
    </w:div>
    <w:div w:id="1049110626">
      <w:bodyDiv w:val="1"/>
      <w:marLeft w:val="0"/>
      <w:marRight w:val="0"/>
      <w:marTop w:val="0"/>
      <w:marBottom w:val="0"/>
      <w:divBdr>
        <w:top w:val="none" w:sz="0" w:space="0" w:color="auto"/>
        <w:left w:val="none" w:sz="0" w:space="0" w:color="auto"/>
        <w:bottom w:val="none" w:sz="0" w:space="0" w:color="auto"/>
        <w:right w:val="none" w:sz="0" w:space="0" w:color="auto"/>
      </w:divBdr>
      <w:divsChild>
        <w:div w:id="1621035814">
          <w:marLeft w:val="0"/>
          <w:marRight w:val="0"/>
          <w:marTop w:val="0"/>
          <w:marBottom w:val="0"/>
          <w:divBdr>
            <w:top w:val="none" w:sz="0" w:space="0" w:color="auto"/>
            <w:left w:val="none" w:sz="0" w:space="0" w:color="auto"/>
            <w:bottom w:val="none" w:sz="0" w:space="0" w:color="auto"/>
            <w:right w:val="none" w:sz="0" w:space="0" w:color="auto"/>
          </w:divBdr>
          <w:divsChild>
            <w:div w:id="1953856083">
              <w:marLeft w:val="0"/>
              <w:marRight w:val="0"/>
              <w:marTop w:val="0"/>
              <w:marBottom w:val="0"/>
              <w:divBdr>
                <w:top w:val="none" w:sz="0" w:space="0" w:color="auto"/>
                <w:left w:val="none" w:sz="0" w:space="0" w:color="auto"/>
                <w:bottom w:val="none" w:sz="0" w:space="0" w:color="auto"/>
                <w:right w:val="none" w:sz="0" w:space="0" w:color="auto"/>
              </w:divBdr>
              <w:divsChild>
                <w:div w:id="1707562383">
                  <w:marLeft w:val="0"/>
                  <w:marRight w:val="0"/>
                  <w:marTop w:val="0"/>
                  <w:marBottom w:val="0"/>
                  <w:divBdr>
                    <w:top w:val="none" w:sz="0" w:space="0" w:color="auto"/>
                    <w:left w:val="none" w:sz="0" w:space="0" w:color="auto"/>
                    <w:bottom w:val="none" w:sz="0" w:space="0" w:color="auto"/>
                    <w:right w:val="none" w:sz="0" w:space="0" w:color="auto"/>
                  </w:divBdr>
                  <w:divsChild>
                    <w:div w:id="6342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540531">
      <w:bodyDiv w:val="1"/>
      <w:marLeft w:val="0"/>
      <w:marRight w:val="0"/>
      <w:marTop w:val="0"/>
      <w:marBottom w:val="0"/>
      <w:divBdr>
        <w:top w:val="none" w:sz="0" w:space="0" w:color="auto"/>
        <w:left w:val="none" w:sz="0" w:space="0" w:color="auto"/>
        <w:bottom w:val="none" w:sz="0" w:space="0" w:color="auto"/>
        <w:right w:val="none" w:sz="0" w:space="0" w:color="auto"/>
      </w:divBdr>
      <w:divsChild>
        <w:div w:id="3561229">
          <w:marLeft w:val="0"/>
          <w:marRight w:val="0"/>
          <w:marTop w:val="0"/>
          <w:marBottom w:val="0"/>
          <w:divBdr>
            <w:top w:val="none" w:sz="0" w:space="0" w:color="auto"/>
            <w:left w:val="none" w:sz="0" w:space="0" w:color="auto"/>
            <w:bottom w:val="none" w:sz="0" w:space="0" w:color="auto"/>
            <w:right w:val="none" w:sz="0" w:space="0" w:color="auto"/>
          </w:divBdr>
          <w:divsChild>
            <w:div w:id="1767731134">
              <w:marLeft w:val="0"/>
              <w:marRight w:val="0"/>
              <w:marTop w:val="0"/>
              <w:marBottom w:val="0"/>
              <w:divBdr>
                <w:top w:val="none" w:sz="0" w:space="0" w:color="auto"/>
                <w:left w:val="none" w:sz="0" w:space="0" w:color="auto"/>
                <w:bottom w:val="none" w:sz="0" w:space="0" w:color="auto"/>
                <w:right w:val="none" w:sz="0" w:space="0" w:color="auto"/>
              </w:divBdr>
              <w:divsChild>
                <w:div w:id="447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11647">
      <w:bodyDiv w:val="1"/>
      <w:marLeft w:val="0"/>
      <w:marRight w:val="0"/>
      <w:marTop w:val="0"/>
      <w:marBottom w:val="0"/>
      <w:divBdr>
        <w:top w:val="none" w:sz="0" w:space="0" w:color="auto"/>
        <w:left w:val="none" w:sz="0" w:space="0" w:color="auto"/>
        <w:bottom w:val="none" w:sz="0" w:space="0" w:color="auto"/>
        <w:right w:val="none" w:sz="0" w:space="0" w:color="auto"/>
      </w:divBdr>
      <w:divsChild>
        <w:div w:id="155340140">
          <w:marLeft w:val="0"/>
          <w:marRight w:val="0"/>
          <w:marTop w:val="0"/>
          <w:marBottom w:val="0"/>
          <w:divBdr>
            <w:top w:val="none" w:sz="0" w:space="0" w:color="auto"/>
            <w:left w:val="none" w:sz="0" w:space="0" w:color="auto"/>
            <w:bottom w:val="none" w:sz="0" w:space="0" w:color="auto"/>
            <w:right w:val="none" w:sz="0" w:space="0" w:color="auto"/>
          </w:divBdr>
          <w:divsChild>
            <w:div w:id="1691565561">
              <w:marLeft w:val="0"/>
              <w:marRight w:val="0"/>
              <w:marTop w:val="0"/>
              <w:marBottom w:val="0"/>
              <w:divBdr>
                <w:top w:val="none" w:sz="0" w:space="0" w:color="auto"/>
                <w:left w:val="none" w:sz="0" w:space="0" w:color="auto"/>
                <w:bottom w:val="none" w:sz="0" w:space="0" w:color="auto"/>
                <w:right w:val="none" w:sz="0" w:space="0" w:color="auto"/>
              </w:divBdr>
              <w:divsChild>
                <w:div w:id="22715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262626">
      <w:bodyDiv w:val="1"/>
      <w:marLeft w:val="0"/>
      <w:marRight w:val="0"/>
      <w:marTop w:val="0"/>
      <w:marBottom w:val="0"/>
      <w:divBdr>
        <w:top w:val="none" w:sz="0" w:space="0" w:color="auto"/>
        <w:left w:val="none" w:sz="0" w:space="0" w:color="auto"/>
        <w:bottom w:val="none" w:sz="0" w:space="0" w:color="auto"/>
        <w:right w:val="none" w:sz="0" w:space="0" w:color="auto"/>
      </w:divBdr>
      <w:divsChild>
        <w:div w:id="1168254884">
          <w:marLeft w:val="0"/>
          <w:marRight w:val="0"/>
          <w:marTop w:val="0"/>
          <w:marBottom w:val="0"/>
          <w:divBdr>
            <w:top w:val="none" w:sz="0" w:space="0" w:color="auto"/>
            <w:left w:val="none" w:sz="0" w:space="0" w:color="auto"/>
            <w:bottom w:val="none" w:sz="0" w:space="0" w:color="auto"/>
            <w:right w:val="none" w:sz="0" w:space="0" w:color="auto"/>
          </w:divBdr>
          <w:divsChild>
            <w:div w:id="930969026">
              <w:marLeft w:val="0"/>
              <w:marRight w:val="0"/>
              <w:marTop w:val="0"/>
              <w:marBottom w:val="0"/>
              <w:divBdr>
                <w:top w:val="none" w:sz="0" w:space="0" w:color="auto"/>
                <w:left w:val="none" w:sz="0" w:space="0" w:color="auto"/>
                <w:bottom w:val="none" w:sz="0" w:space="0" w:color="auto"/>
                <w:right w:val="none" w:sz="0" w:space="0" w:color="auto"/>
              </w:divBdr>
              <w:divsChild>
                <w:div w:id="1234387647">
                  <w:marLeft w:val="0"/>
                  <w:marRight w:val="0"/>
                  <w:marTop w:val="0"/>
                  <w:marBottom w:val="0"/>
                  <w:divBdr>
                    <w:top w:val="none" w:sz="0" w:space="0" w:color="auto"/>
                    <w:left w:val="none" w:sz="0" w:space="0" w:color="auto"/>
                    <w:bottom w:val="none" w:sz="0" w:space="0" w:color="auto"/>
                    <w:right w:val="none" w:sz="0" w:space="0" w:color="auto"/>
                  </w:divBdr>
                  <w:divsChild>
                    <w:div w:id="1365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11452">
      <w:bodyDiv w:val="1"/>
      <w:marLeft w:val="0"/>
      <w:marRight w:val="0"/>
      <w:marTop w:val="0"/>
      <w:marBottom w:val="0"/>
      <w:divBdr>
        <w:top w:val="none" w:sz="0" w:space="0" w:color="auto"/>
        <w:left w:val="none" w:sz="0" w:space="0" w:color="auto"/>
        <w:bottom w:val="none" w:sz="0" w:space="0" w:color="auto"/>
        <w:right w:val="none" w:sz="0" w:space="0" w:color="auto"/>
      </w:divBdr>
      <w:divsChild>
        <w:div w:id="54592737">
          <w:marLeft w:val="0"/>
          <w:marRight w:val="0"/>
          <w:marTop w:val="0"/>
          <w:marBottom w:val="0"/>
          <w:divBdr>
            <w:top w:val="none" w:sz="0" w:space="0" w:color="auto"/>
            <w:left w:val="none" w:sz="0" w:space="0" w:color="auto"/>
            <w:bottom w:val="none" w:sz="0" w:space="0" w:color="auto"/>
            <w:right w:val="none" w:sz="0" w:space="0" w:color="auto"/>
          </w:divBdr>
          <w:divsChild>
            <w:div w:id="1060980461">
              <w:marLeft w:val="0"/>
              <w:marRight w:val="0"/>
              <w:marTop w:val="0"/>
              <w:marBottom w:val="0"/>
              <w:divBdr>
                <w:top w:val="none" w:sz="0" w:space="0" w:color="auto"/>
                <w:left w:val="none" w:sz="0" w:space="0" w:color="auto"/>
                <w:bottom w:val="none" w:sz="0" w:space="0" w:color="auto"/>
                <w:right w:val="none" w:sz="0" w:space="0" w:color="auto"/>
              </w:divBdr>
              <w:divsChild>
                <w:div w:id="144590915">
                  <w:marLeft w:val="0"/>
                  <w:marRight w:val="0"/>
                  <w:marTop w:val="0"/>
                  <w:marBottom w:val="0"/>
                  <w:divBdr>
                    <w:top w:val="none" w:sz="0" w:space="0" w:color="auto"/>
                    <w:left w:val="none" w:sz="0" w:space="0" w:color="auto"/>
                    <w:bottom w:val="none" w:sz="0" w:space="0" w:color="auto"/>
                    <w:right w:val="none" w:sz="0" w:space="0" w:color="auto"/>
                  </w:divBdr>
                  <w:divsChild>
                    <w:div w:id="140668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351980">
      <w:bodyDiv w:val="1"/>
      <w:marLeft w:val="0"/>
      <w:marRight w:val="0"/>
      <w:marTop w:val="0"/>
      <w:marBottom w:val="0"/>
      <w:divBdr>
        <w:top w:val="none" w:sz="0" w:space="0" w:color="auto"/>
        <w:left w:val="none" w:sz="0" w:space="0" w:color="auto"/>
        <w:bottom w:val="none" w:sz="0" w:space="0" w:color="auto"/>
        <w:right w:val="none" w:sz="0" w:space="0" w:color="auto"/>
      </w:divBdr>
    </w:div>
    <w:div w:id="1136411083">
      <w:bodyDiv w:val="1"/>
      <w:marLeft w:val="0"/>
      <w:marRight w:val="0"/>
      <w:marTop w:val="0"/>
      <w:marBottom w:val="0"/>
      <w:divBdr>
        <w:top w:val="none" w:sz="0" w:space="0" w:color="auto"/>
        <w:left w:val="none" w:sz="0" w:space="0" w:color="auto"/>
        <w:bottom w:val="none" w:sz="0" w:space="0" w:color="auto"/>
        <w:right w:val="none" w:sz="0" w:space="0" w:color="auto"/>
      </w:divBdr>
    </w:div>
    <w:div w:id="1142625436">
      <w:bodyDiv w:val="1"/>
      <w:marLeft w:val="0"/>
      <w:marRight w:val="0"/>
      <w:marTop w:val="0"/>
      <w:marBottom w:val="0"/>
      <w:divBdr>
        <w:top w:val="none" w:sz="0" w:space="0" w:color="auto"/>
        <w:left w:val="none" w:sz="0" w:space="0" w:color="auto"/>
        <w:bottom w:val="none" w:sz="0" w:space="0" w:color="auto"/>
        <w:right w:val="none" w:sz="0" w:space="0" w:color="auto"/>
      </w:divBdr>
    </w:div>
    <w:div w:id="1177308868">
      <w:bodyDiv w:val="1"/>
      <w:marLeft w:val="0"/>
      <w:marRight w:val="0"/>
      <w:marTop w:val="0"/>
      <w:marBottom w:val="0"/>
      <w:divBdr>
        <w:top w:val="none" w:sz="0" w:space="0" w:color="auto"/>
        <w:left w:val="none" w:sz="0" w:space="0" w:color="auto"/>
        <w:bottom w:val="none" w:sz="0" w:space="0" w:color="auto"/>
        <w:right w:val="none" w:sz="0" w:space="0" w:color="auto"/>
      </w:divBdr>
    </w:div>
    <w:div w:id="1179544639">
      <w:bodyDiv w:val="1"/>
      <w:marLeft w:val="0"/>
      <w:marRight w:val="0"/>
      <w:marTop w:val="0"/>
      <w:marBottom w:val="0"/>
      <w:divBdr>
        <w:top w:val="none" w:sz="0" w:space="0" w:color="auto"/>
        <w:left w:val="none" w:sz="0" w:space="0" w:color="auto"/>
        <w:bottom w:val="none" w:sz="0" w:space="0" w:color="auto"/>
        <w:right w:val="none" w:sz="0" w:space="0" w:color="auto"/>
      </w:divBdr>
    </w:div>
    <w:div w:id="1202552583">
      <w:bodyDiv w:val="1"/>
      <w:marLeft w:val="0"/>
      <w:marRight w:val="0"/>
      <w:marTop w:val="0"/>
      <w:marBottom w:val="0"/>
      <w:divBdr>
        <w:top w:val="none" w:sz="0" w:space="0" w:color="auto"/>
        <w:left w:val="none" w:sz="0" w:space="0" w:color="auto"/>
        <w:bottom w:val="none" w:sz="0" w:space="0" w:color="auto"/>
        <w:right w:val="none" w:sz="0" w:space="0" w:color="auto"/>
      </w:divBdr>
    </w:div>
    <w:div w:id="1243299738">
      <w:bodyDiv w:val="1"/>
      <w:marLeft w:val="0"/>
      <w:marRight w:val="0"/>
      <w:marTop w:val="0"/>
      <w:marBottom w:val="0"/>
      <w:divBdr>
        <w:top w:val="none" w:sz="0" w:space="0" w:color="auto"/>
        <w:left w:val="none" w:sz="0" w:space="0" w:color="auto"/>
        <w:bottom w:val="none" w:sz="0" w:space="0" w:color="auto"/>
        <w:right w:val="none" w:sz="0" w:space="0" w:color="auto"/>
      </w:divBdr>
      <w:divsChild>
        <w:div w:id="1783760715">
          <w:marLeft w:val="0"/>
          <w:marRight w:val="0"/>
          <w:marTop w:val="0"/>
          <w:marBottom w:val="0"/>
          <w:divBdr>
            <w:top w:val="none" w:sz="0" w:space="0" w:color="auto"/>
            <w:left w:val="none" w:sz="0" w:space="0" w:color="auto"/>
            <w:bottom w:val="none" w:sz="0" w:space="0" w:color="auto"/>
            <w:right w:val="none" w:sz="0" w:space="0" w:color="auto"/>
          </w:divBdr>
          <w:divsChild>
            <w:div w:id="260532834">
              <w:marLeft w:val="0"/>
              <w:marRight w:val="0"/>
              <w:marTop w:val="0"/>
              <w:marBottom w:val="0"/>
              <w:divBdr>
                <w:top w:val="none" w:sz="0" w:space="0" w:color="auto"/>
                <w:left w:val="none" w:sz="0" w:space="0" w:color="auto"/>
                <w:bottom w:val="none" w:sz="0" w:space="0" w:color="auto"/>
                <w:right w:val="none" w:sz="0" w:space="0" w:color="auto"/>
              </w:divBdr>
              <w:divsChild>
                <w:div w:id="638190626">
                  <w:marLeft w:val="0"/>
                  <w:marRight w:val="0"/>
                  <w:marTop w:val="0"/>
                  <w:marBottom w:val="0"/>
                  <w:divBdr>
                    <w:top w:val="none" w:sz="0" w:space="0" w:color="auto"/>
                    <w:left w:val="none" w:sz="0" w:space="0" w:color="auto"/>
                    <w:bottom w:val="none" w:sz="0" w:space="0" w:color="auto"/>
                    <w:right w:val="none" w:sz="0" w:space="0" w:color="auto"/>
                  </w:divBdr>
                  <w:divsChild>
                    <w:div w:id="14325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338354">
      <w:bodyDiv w:val="1"/>
      <w:marLeft w:val="0"/>
      <w:marRight w:val="0"/>
      <w:marTop w:val="0"/>
      <w:marBottom w:val="0"/>
      <w:divBdr>
        <w:top w:val="none" w:sz="0" w:space="0" w:color="auto"/>
        <w:left w:val="none" w:sz="0" w:space="0" w:color="auto"/>
        <w:bottom w:val="none" w:sz="0" w:space="0" w:color="auto"/>
        <w:right w:val="none" w:sz="0" w:space="0" w:color="auto"/>
      </w:divBdr>
      <w:divsChild>
        <w:div w:id="1569072676">
          <w:marLeft w:val="0"/>
          <w:marRight w:val="0"/>
          <w:marTop w:val="0"/>
          <w:marBottom w:val="0"/>
          <w:divBdr>
            <w:top w:val="none" w:sz="0" w:space="0" w:color="auto"/>
            <w:left w:val="none" w:sz="0" w:space="0" w:color="auto"/>
            <w:bottom w:val="none" w:sz="0" w:space="0" w:color="auto"/>
            <w:right w:val="none" w:sz="0" w:space="0" w:color="auto"/>
          </w:divBdr>
          <w:divsChild>
            <w:div w:id="930897769">
              <w:marLeft w:val="0"/>
              <w:marRight w:val="0"/>
              <w:marTop w:val="0"/>
              <w:marBottom w:val="0"/>
              <w:divBdr>
                <w:top w:val="none" w:sz="0" w:space="0" w:color="auto"/>
                <w:left w:val="none" w:sz="0" w:space="0" w:color="auto"/>
                <w:bottom w:val="none" w:sz="0" w:space="0" w:color="auto"/>
                <w:right w:val="none" w:sz="0" w:space="0" w:color="auto"/>
              </w:divBdr>
              <w:divsChild>
                <w:div w:id="122541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98852">
      <w:bodyDiv w:val="1"/>
      <w:marLeft w:val="0"/>
      <w:marRight w:val="0"/>
      <w:marTop w:val="0"/>
      <w:marBottom w:val="0"/>
      <w:divBdr>
        <w:top w:val="none" w:sz="0" w:space="0" w:color="auto"/>
        <w:left w:val="none" w:sz="0" w:space="0" w:color="auto"/>
        <w:bottom w:val="none" w:sz="0" w:space="0" w:color="auto"/>
        <w:right w:val="none" w:sz="0" w:space="0" w:color="auto"/>
      </w:divBdr>
    </w:div>
    <w:div w:id="1255434391">
      <w:bodyDiv w:val="1"/>
      <w:marLeft w:val="0"/>
      <w:marRight w:val="0"/>
      <w:marTop w:val="0"/>
      <w:marBottom w:val="0"/>
      <w:divBdr>
        <w:top w:val="none" w:sz="0" w:space="0" w:color="auto"/>
        <w:left w:val="none" w:sz="0" w:space="0" w:color="auto"/>
        <w:bottom w:val="none" w:sz="0" w:space="0" w:color="auto"/>
        <w:right w:val="none" w:sz="0" w:space="0" w:color="auto"/>
      </w:divBdr>
    </w:div>
    <w:div w:id="1268779050">
      <w:bodyDiv w:val="1"/>
      <w:marLeft w:val="0"/>
      <w:marRight w:val="0"/>
      <w:marTop w:val="0"/>
      <w:marBottom w:val="0"/>
      <w:divBdr>
        <w:top w:val="none" w:sz="0" w:space="0" w:color="auto"/>
        <w:left w:val="none" w:sz="0" w:space="0" w:color="auto"/>
        <w:bottom w:val="none" w:sz="0" w:space="0" w:color="auto"/>
        <w:right w:val="none" w:sz="0" w:space="0" w:color="auto"/>
      </w:divBdr>
      <w:divsChild>
        <w:div w:id="1414661429">
          <w:marLeft w:val="0"/>
          <w:marRight w:val="0"/>
          <w:marTop w:val="0"/>
          <w:marBottom w:val="0"/>
          <w:divBdr>
            <w:top w:val="none" w:sz="0" w:space="0" w:color="auto"/>
            <w:left w:val="none" w:sz="0" w:space="0" w:color="auto"/>
            <w:bottom w:val="none" w:sz="0" w:space="0" w:color="auto"/>
            <w:right w:val="none" w:sz="0" w:space="0" w:color="auto"/>
          </w:divBdr>
          <w:divsChild>
            <w:div w:id="1173953006">
              <w:marLeft w:val="0"/>
              <w:marRight w:val="0"/>
              <w:marTop w:val="0"/>
              <w:marBottom w:val="0"/>
              <w:divBdr>
                <w:top w:val="none" w:sz="0" w:space="0" w:color="auto"/>
                <w:left w:val="none" w:sz="0" w:space="0" w:color="auto"/>
                <w:bottom w:val="none" w:sz="0" w:space="0" w:color="auto"/>
                <w:right w:val="none" w:sz="0" w:space="0" w:color="auto"/>
              </w:divBdr>
              <w:divsChild>
                <w:div w:id="174633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11765">
      <w:bodyDiv w:val="1"/>
      <w:marLeft w:val="0"/>
      <w:marRight w:val="0"/>
      <w:marTop w:val="0"/>
      <w:marBottom w:val="0"/>
      <w:divBdr>
        <w:top w:val="none" w:sz="0" w:space="0" w:color="auto"/>
        <w:left w:val="none" w:sz="0" w:space="0" w:color="auto"/>
        <w:bottom w:val="none" w:sz="0" w:space="0" w:color="auto"/>
        <w:right w:val="none" w:sz="0" w:space="0" w:color="auto"/>
      </w:divBdr>
    </w:div>
    <w:div w:id="1296374525">
      <w:bodyDiv w:val="1"/>
      <w:marLeft w:val="0"/>
      <w:marRight w:val="0"/>
      <w:marTop w:val="0"/>
      <w:marBottom w:val="0"/>
      <w:divBdr>
        <w:top w:val="none" w:sz="0" w:space="0" w:color="auto"/>
        <w:left w:val="none" w:sz="0" w:space="0" w:color="auto"/>
        <w:bottom w:val="none" w:sz="0" w:space="0" w:color="auto"/>
        <w:right w:val="none" w:sz="0" w:space="0" w:color="auto"/>
      </w:divBdr>
      <w:divsChild>
        <w:div w:id="298726659">
          <w:marLeft w:val="0"/>
          <w:marRight w:val="0"/>
          <w:marTop w:val="0"/>
          <w:marBottom w:val="0"/>
          <w:divBdr>
            <w:top w:val="none" w:sz="0" w:space="0" w:color="auto"/>
            <w:left w:val="none" w:sz="0" w:space="0" w:color="auto"/>
            <w:bottom w:val="none" w:sz="0" w:space="0" w:color="auto"/>
            <w:right w:val="none" w:sz="0" w:space="0" w:color="auto"/>
          </w:divBdr>
          <w:divsChild>
            <w:div w:id="1167751080">
              <w:marLeft w:val="0"/>
              <w:marRight w:val="0"/>
              <w:marTop w:val="0"/>
              <w:marBottom w:val="0"/>
              <w:divBdr>
                <w:top w:val="none" w:sz="0" w:space="0" w:color="auto"/>
                <w:left w:val="none" w:sz="0" w:space="0" w:color="auto"/>
                <w:bottom w:val="none" w:sz="0" w:space="0" w:color="auto"/>
                <w:right w:val="none" w:sz="0" w:space="0" w:color="auto"/>
              </w:divBdr>
              <w:divsChild>
                <w:div w:id="1871844739">
                  <w:marLeft w:val="0"/>
                  <w:marRight w:val="0"/>
                  <w:marTop w:val="0"/>
                  <w:marBottom w:val="0"/>
                  <w:divBdr>
                    <w:top w:val="none" w:sz="0" w:space="0" w:color="auto"/>
                    <w:left w:val="none" w:sz="0" w:space="0" w:color="auto"/>
                    <w:bottom w:val="none" w:sz="0" w:space="0" w:color="auto"/>
                    <w:right w:val="none" w:sz="0" w:space="0" w:color="auto"/>
                  </w:divBdr>
                  <w:divsChild>
                    <w:div w:id="5150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378726">
      <w:bodyDiv w:val="1"/>
      <w:marLeft w:val="0"/>
      <w:marRight w:val="0"/>
      <w:marTop w:val="0"/>
      <w:marBottom w:val="0"/>
      <w:divBdr>
        <w:top w:val="none" w:sz="0" w:space="0" w:color="auto"/>
        <w:left w:val="none" w:sz="0" w:space="0" w:color="auto"/>
        <w:bottom w:val="none" w:sz="0" w:space="0" w:color="auto"/>
        <w:right w:val="none" w:sz="0" w:space="0" w:color="auto"/>
      </w:divBdr>
    </w:div>
    <w:div w:id="1331716020">
      <w:bodyDiv w:val="1"/>
      <w:marLeft w:val="0"/>
      <w:marRight w:val="0"/>
      <w:marTop w:val="0"/>
      <w:marBottom w:val="0"/>
      <w:divBdr>
        <w:top w:val="none" w:sz="0" w:space="0" w:color="auto"/>
        <w:left w:val="none" w:sz="0" w:space="0" w:color="auto"/>
        <w:bottom w:val="none" w:sz="0" w:space="0" w:color="auto"/>
        <w:right w:val="none" w:sz="0" w:space="0" w:color="auto"/>
      </w:divBdr>
      <w:divsChild>
        <w:div w:id="985742159">
          <w:marLeft w:val="0"/>
          <w:marRight w:val="0"/>
          <w:marTop w:val="0"/>
          <w:marBottom w:val="0"/>
          <w:divBdr>
            <w:top w:val="none" w:sz="0" w:space="0" w:color="auto"/>
            <w:left w:val="none" w:sz="0" w:space="0" w:color="auto"/>
            <w:bottom w:val="none" w:sz="0" w:space="0" w:color="auto"/>
            <w:right w:val="none" w:sz="0" w:space="0" w:color="auto"/>
          </w:divBdr>
          <w:divsChild>
            <w:div w:id="453716386">
              <w:marLeft w:val="0"/>
              <w:marRight w:val="0"/>
              <w:marTop w:val="0"/>
              <w:marBottom w:val="0"/>
              <w:divBdr>
                <w:top w:val="none" w:sz="0" w:space="0" w:color="auto"/>
                <w:left w:val="none" w:sz="0" w:space="0" w:color="auto"/>
                <w:bottom w:val="none" w:sz="0" w:space="0" w:color="auto"/>
                <w:right w:val="none" w:sz="0" w:space="0" w:color="auto"/>
              </w:divBdr>
              <w:divsChild>
                <w:div w:id="1418208072">
                  <w:marLeft w:val="0"/>
                  <w:marRight w:val="0"/>
                  <w:marTop w:val="0"/>
                  <w:marBottom w:val="0"/>
                  <w:divBdr>
                    <w:top w:val="none" w:sz="0" w:space="0" w:color="auto"/>
                    <w:left w:val="none" w:sz="0" w:space="0" w:color="auto"/>
                    <w:bottom w:val="none" w:sz="0" w:space="0" w:color="auto"/>
                    <w:right w:val="none" w:sz="0" w:space="0" w:color="auto"/>
                  </w:divBdr>
                  <w:divsChild>
                    <w:div w:id="51203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726340">
      <w:bodyDiv w:val="1"/>
      <w:marLeft w:val="0"/>
      <w:marRight w:val="0"/>
      <w:marTop w:val="0"/>
      <w:marBottom w:val="0"/>
      <w:divBdr>
        <w:top w:val="none" w:sz="0" w:space="0" w:color="auto"/>
        <w:left w:val="none" w:sz="0" w:space="0" w:color="auto"/>
        <w:bottom w:val="none" w:sz="0" w:space="0" w:color="auto"/>
        <w:right w:val="none" w:sz="0" w:space="0" w:color="auto"/>
      </w:divBdr>
      <w:divsChild>
        <w:div w:id="1671525386">
          <w:marLeft w:val="0"/>
          <w:marRight w:val="0"/>
          <w:marTop w:val="0"/>
          <w:marBottom w:val="0"/>
          <w:divBdr>
            <w:top w:val="none" w:sz="0" w:space="0" w:color="auto"/>
            <w:left w:val="none" w:sz="0" w:space="0" w:color="auto"/>
            <w:bottom w:val="none" w:sz="0" w:space="0" w:color="auto"/>
            <w:right w:val="none" w:sz="0" w:space="0" w:color="auto"/>
          </w:divBdr>
          <w:divsChild>
            <w:div w:id="443156533">
              <w:marLeft w:val="0"/>
              <w:marRight w:val="0"/>
              <w:marTop w:val="0"/>
              <w:marBottom w:val="0"/>
              <w:divBdr>
                <w:top w:val="none" w:sz="0" w:space="0" w:color="auto"/>
                <w:left w:val="none" w:sz="0" w:space="0" w:color="auto"/>
                <w:bottom w:val="none" w:sz="0" w:space="0" w:color="auto"/>
                <w:right w:val="none" w:sz="0" w:space="0" w:color="auto"/>
              </w:divBdr>
              <w:divsChild>
                <w:div w:id="5127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997161">
      <w:bodyDiv w:val="1"/>
      <w:marLeft w:val="0"/>
      <w:marRight w:val="0"/>
      <w:marTop w:val="0"/>
      <w:marBottom w:val="0"/>
      <w:divBdr>
        <w:top w:val="none" w:sz="0" w:space="0" w:color="auto"/>
        <w:left w:val="none" w:sz="0" w:space="0" w:color="auto"/>
        <w:bottom w:val="none" w:sz="0" w:space="0" w:color="auto"/>
        <w:right w:val="none" w:sz="0" w:space="0" w:color="auto"/>
      </w:divBdr>
    </w:div>
    <w:div w:id="1354696274">
      <w:bodyDiv w:val="1"/>
      <w:marLeft w:val="0"/>
      <w:marRight w:val="0"/>
      <w:marTop w:val="0"/>
      <w:marBottom w:val="0"/>
      <w:divBdr>
        <w:top w:val="none" w:sz="0" w:space="0" w:color="auto"/>
        <w:left w:val="none" w:sz="0" w:space="0" w:color="auto"/>
        <w:bottom w:val="none" w:sz="0" w:space="0" w:color="auto"/>
        <w:right w:val="none" w:sz="0" w:space="0" w:color="auto"/>
      </w:divBdr>
    </w:div>
    <w:div w:id="1363281101">
      <w:bodyDiv w:val="1"/>
      <w:marLeft w:val="0"/>
      <w:marRight w:val="0"/>
      <w:marTop w:val="0"/>
      <w:marBottom w:val="0"/>
      <w:divBdr>
        <w:top w:val="none" w:sz="0" w:space="0" w:color="auto"/>
        <w:left w:val="none" w:sz="0" w:space="0" w:color="auto"/>
        <w:bottom w:val="none" w:sz="0" w:space="0" w:color="auto"/>
        <w:right w:val="none" w:sz="0" w:space="0" w:color="auto"/>
      </w:divBdr>
      <w:divsChild>
        <w:div w:id="1180269635">
          <w:marLeft w:val="0"/>
          <w:marRight w:val="0"/>
          <w:marTop w:val="0"/>
          <w:marBottom w:val="0"/>
          <w:divBdr>
            <w:top w:val="none" w:sz="0" w:space="0" w:color="auto"/>
            <w:left w:val="none" w:sz="0" w:space="0" w:color="auto"/>
            <w:bottom w:val="none" w:sz="0" w:space="0" w:color="auto"/>
            <w:right w:val="none" w:sz="0" w:space="0" w:color="auto"/>
          </w:divBdr>
          <w:divsChild>
            <w:div w:id="1785691563">
              <w:marLeft w:val="0"/>
              <w:marRight w:val="0"/>
              <w:marTop w:val="0"/>
              <w:marBottom w:val="0"/>
              <w:divBdr>
                <w:top w:val="none" w:sz="0" w:space="0" w:color="auto"/>
                <w:left w:val="none" w:sz="0" w:space="0" w:color="auto"/>
                <w:bottom w:val="none" w:sz="0" w:space="0" w:color="auto"/>
                <w:right w:val="none" w:sz="0" w:space="0" w:color="auto"/>
              </w:divBdr>
              <w:divsChild>
                <w:div w:id="247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925663">
      <w:bodyDiv w:val="1"/>
      <w:marLeft w:val="0"/>
      <w:marRight w:val="0"/>
      <w:marTop w:val="0"/>
      <w:marBottom w:val="0"/>
      <w:divBdr>
        <w:top w:val="none" w:sz="0" w:space="0" w:color="auto"/>
        <w:left w:val="none" w:sz="0" w:space="0" w:color="auto"/>
        <w:bottom w:val="none" w:sz="0" w:space="0" w:color="auto"/>
        <w:right w:val="none" w:sz="0" w:space="0" w:color="auto"/>
      </w:divBdr>
      <w:divsChild>
        <w:div w:id="1126584384">
          <w:marLeft w:val="0"/>
          <w:marRight w:val="0"/>
          <w:marTop w:val="0"/>
          <w:marBottom w:val="0"/>
          <w:divBdr>
            <w:top w:val="none" w:sz="0" w:space="0" w:color="auto"/>
            <w:left w:val="none" w:sz="0" w:space="0" w:color="auto"/>
            <w:bottom w:val="none" w:sz="0" w:space="0" w:color="auto"/>
            <w:right w:val="none" w:sz="0" w:space="0" w:color="auto"/>
          </w:divBdr>
          <w:divsChild>
            <w:div w:id="2051614020">
              <w:marLeft w:val="0"/>
              <w:marRight w:val="0"/>
              <w:marTop w:val="0"/>
              <w:marBottom w:val="0"/>
              <w:divBdr>
                <w:top w:val="none" w:sz="0" w:space="0" w:color="auto"/>
                <w:left w:val="none" w:sz="0" w:space="0" w:color="auto"/>
                <w:bottom w:val="none" w:sz="0" w:space="0" w:color="auto"/>
                <w:right w:val="none" w:sz="0" w:space="0" w:color="auto"/>
              </w:divBdr>
              <w:divsChild>
                <w:div w:id="1631396723">
                  <w:marLeft w:val="0"/>
                  <w:marRight w:val="0"/>
                  <w:marTop w:val="0"/>
                  <w:marBottom w:val="0"/>
                  <w:divBdr>
                    <w:top w:val="none" w:sz="0" w:space="0" w:color="auto"/>
                    <w:left w:val="none" w:sz="0" w:space="0" w:color="auto"/>
                    <w:bottom w:val="none" w:sz="0" w:space="0" w:color="auto"/>
                    <w:right w:val="none" w:sz="0" w:space="0" w:color="auto"/>
                  </w:divBdr>
                  <w:divsChild>
                    <w:div w:id="121762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642127">
      <w:bodyDiv w:val="1"/>
      <w:marLeft w:val="0"/>
      <w:marRight w:val="0"/>
      <w:marTop w:val="0"/>
      <w:marBottom w:val="0"/>
      <w:divBdr>
        <w:top w:val="none" w:sz="0" w:space="0" w:color="auto"/>
        <w:left w:val="none" w:sz="0" w:space="0" w:color="auto"/>
        <w:bottom w:val="none" w:sz="0" w:space="0" w:color="auto"/>
        <w:right w:val="none" w:sz="0" w:space="0" w:color="auto"/>
      </w:divBdr>
      <w:divsChild>
        <w:div w:id="582952034">
          <w:marLeft w:val="0"/>
          <w:marRight w:val="0"/>
          <w:marTop w:val="0"/>
          <w:marBottom w:val="0"/>
          <w:divBdr>
            <w:top w:val="none" w:sz="0" w:space="0" w:color="auto"/>
            <w:left w:val="none" w:sz="0" w:space="0" w:color="auto"/>
            <w:bottom w:val="none" w:sz="0" w:space="0" w:color="auto"/>
            <w:right w:val="none" w:sz="0" w:space="0" w:color="auto"/>
          </w:divBdr>
          <w:divsChild>
            <w:div w:id="1633514999">
              <w:marLeft w:val="0"/>
              <w:marRight w:val="0"/>
              <w:marTop w:val="0"/>
              <w:marBottom w:val="0"/>
              <w:divBdr>
                <w:top w:val="none" w:sz="0" w:space="0" w:color="auto"/>
                <w:left w:val="none" w:sz="0" w:space="0" w:color="auto"/>
                <w:bottom w:val="none" w:sz="0" w:space="0" w:color="auto"/>
                <w:right w:val="none" w:sz="0" w:space="0" w:color="auto"/>
              </w:divBdr>
              <w:divsChild>
                <w:div w:id="122984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109943">
      <w:bodyDiv w:val="1"/>
      <w:marLeft w:val="0"/>
      <w:marRight w:val="0"/>
      <w:marTop w:val="0"/>
      <w:marBottom w:val="0"/>
      <w:divBdr>
        <w:top w:val="none" w:sz="0" w:space="0" w:color="auto"/>
        <w:left w:val="none" w:sz="0" w:space="0" w:color="auto"/>
        <w:bottom w:val="none" w:sz="0" w:space="0" w:color="auto"/>
        <w:right w:val="none" w:sz="0" w:space="0" w:color="auto"/>
      </w:divBdr>
    </w:div>
    <w:div w:id="1450198444">
      <w:bodyDiv w:val="1"/>
      <w:marLeft w:val="0"/>
      <w:marRight w:val="0"/>
      <w:marTop w:val="0"/>
      <w:marBottom w:val="0"/>
      <w:divBdr>
        <w:top w:val="none" w:sz="0" w:space="0" w:color="auto"/>
        <w:left w:val="none" w:sz="0" w:space="0" w:color="auto"/>
        <w:bottom w:val="none" w:sz="0" w:space="0" w:color="auto"/>
        <w:right w:val="none" w:sz="0" w:space="0" w:color="auto"/>
      </w:divBdr>
    </w:div>
    <w:div w:id="1510176218">
      <w:bodyDiv w:val="1"/>
      <w:marLeft w:val="0"/>
      <w:marRight w:val="0"/>
      <w:marTop w:val="0"/>
      <w:marBottom w:val="0"/>
      <w:divBdr>
        <w:top w:val="none" w:sz="0" w:space="0" w:color="auto"/>
        <w:left w:val="none" w:sz="0" w:space="0" w:color="auto"/>
        <w:bottom w:val="none" w:sz="0" w:space="0" w:color="auto"/>
        <w:right w:val="none" w:sz="0" w:space="0" w:color="auto"/>
      </w:divBdr>
      <w:divsChild>
        <w:div w:id="1187211664">
          <w:marLeft w:val="0"/>
          <w:marRight w:val="0"/>
          <w:marTop w:val="0"/>
          <w:marBottom w:val="0"/>
          <w:divBdr>
            <w:top w:val="none" w:sz="0" w:space="0" w:color="auto"/>
            <w:left w:val="none" w:sz="0" w:space="0" w:color="auto"/>
            <w:bottom w:val="none" w:sz="0" w:space="0" w:color="auto"/>
            <w:right w:val="none" w:sz="0" w:space="0" w:color="auto"/>
          </w:divBdr>
          <w:divsChild>
            <w:div w:id="881480828">
              <w:marLeft w:val="0"/>
              <w:marRight w:val="0"/>
              <w:marTop w:val="0"/>
              <w:marBottom w:val="0"/>
              <w:divBdr>
                <w:top w:val="none" w:sz="0" w:space="0" w:color="auto"/>
                <w:left w:val="none" w:sz="0" w:space="0" w:color="auto"/>
                <w:bottom w:val="none" w:sz="0" w:space="0" w:color="auto"/>
                <w:right w:val="none" w:sz="0" w:space="0" w:color="auto"/>
              </w:divBdr>
              <w:divsChild>
                <w:div w:id="1370449541">
                  <w:marLeft w:val="0"/>
                  <w:marRight w:val="0"/>
                  <w:marTop w:val="0"/>
                  <w:marBottom w:val="0"/>
                  <w:divBdr>
                    <w:top w:val="none" w:sz="0" w:space="0" w:color="auto"/>
                    <w:left w:val="none" w:sz="0" w:space="0" w:color="auto"/>
                    <w:bottom w:val="none" w:sz="0" w:space="0" w:color="auto"/>
                    <w:right w:val="none" w:sz="0" w:space="0" w:color="auto"/>
                  </w:divBdr>
                  <w:divsChild>
                    <w:div w:id="6528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579685">
      <w:bodyDiv w:val="1"/>
      <w:marLeft w:val="0"/>
      <w:marRight w:val="0"/>
      <w:marTop w:val="0"/>
      <w:marBottom w:val="0"/>
      <w:divBdr>
        <w:top w:val="none" w:sz="0" w:space="0" w:color="auto"/>
        <w:left w:val="none" w:sz="0" w:space="0" w:color="auto"/>
        <w:bottom w:val="none" w:sz="0" w:space="0" w:color="auto"/>
        <w:right w:val="none" w:sz="0" w:space="0" w:color="auto"/>
      </w:divBdr>
    </w:div>
    <w:div w:id="1527644938">
      <w:bodyDiv w:val="1"/>
      <w:marLeft w:val="0"/>
      <w:marRight w:val="0"/>
      <w:marTop w:val="0"/>
      <w:marBottom w:val="0"/>
      <w:divBdr>
        <w:top w:val="none" w:sz="0" w:space="0" w:color="auto"/>
        <w:left w:val="none" w:sz="0" w:space="0" w:color="auto"/>
        <w:bottom w:val="none" w:sz="0" w:space="0" w:color="auto"/>
        <w:right w:val="none" w:sz="0" w:space="0" w:color="auto"/>
      </w:divBdr>
      <w:divsChild>
        <w:div w:id="680202921">
          <w:marLeft w:val="0"/>
          <w:marRight w:val="0"/>
          <w:marTop w:val="0"/>
          <w:marBottom w:val="0"/>
          <w:divBdr>
            <w:top w:val="none" w:sz="0" w:space="0" w:color="auto"/>
            <w:left w:val="none" w:sz="0" w:space="0" w:color="auto"/>
            <w:bottom w:val="none" w:sz="0" w:space="0" w:color="auto"/>
            <w:right w:val="none" w:sz="0" w:space="0" w:color="auto"/>
          </w:divBdr>
          <w:divsChild>
            <w:div w:id="1812670384">
              <w:marLeft w:val="0"/>
              <w:marRight w:val="0"/>
              <w:marTop w:val="0"/>
              <w:marBottom w:val="0"/>
              <w:divBdr>
                <w:top w:val="none" w:sz="0" w:space="0" w:color="auto"/>
                <w:left w:val="none" w:sz="0" w:space="0" w:color="auto"/>
                <w:bottom w:val="none" w:sz="0" w:space="0" w:color="auto"/>
                <w:right w:val="none" w:sz="0" w:space="0" w:color="auto"/>
              </w:divBdr>
              <w:divsChild>
                <w:div w:id="1847940341">
                  <w:marLeft w:val="0"/>
                  <w:marRight w:val="0"/>
                  <w:marTop w:val="0"/>
                  <w:marBottom w:val="0"/>
                  <w:divBdr>
                    <w:top w:val="none" w:sz="0" w:space="0" w:color="auto"/>
                    <w:left w:val="none" w:sz="0" w:space="0" w:color="auto"/>
                    <w:bottom w:val="none" w:sz="0" w:space="0" w:color="auto"/>
                    <w:right w:val="none" w:sz="0" w:space="0" w:color="auto"/>
                  </w:divBdr>
                </w:div>
              </w:divsChild>
            </w:div>
            <w:div w:id="1698653465">
              <w:marLeft w:val="0"/>
              <w:marRight w:val="0"/>
              <w:marTop w:val="0"/>
              <w:marBottom w:val="0"/>
              <w:divBdr>
                <w:top w:val="none" w:sz="0" w:space="0" w:color="auto"/>
                <w:left w:val="none" w:sz="0" w:space="0" w:color="auto"/>
                <w:bottom w:val="none" w:sz="0" w:space="0" w:color="auto"/>
                <w:right w:val="none" w:sz="0" w:space="0" w:color="auto"/>
              </w:divBdr>
              <w:divsChild>
                <w:div w:id="1976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8776">
          <w:marLeft w:val="0"/>
          <w:marRight w:val="0"/>
          <w:marTop w:val="0"/>
          <w:marBottom w:val="0"/>
          <w:divBdr>
            <w:top w:val="none" w:sz="0" w:space="0" w:color="auto"/>
            <w:left w:val="none" w:sz="0" w:space="0" w:color="auto"/>
            <w:bottom w:val="none" w:sz="0" w:space="0" w:color="auto"/>
            <w:right w:val="none" w:sz="0" w:space="0" w:color="auto"/>
          </w:divBdr>
          <w:divsChild>
            <w:div w:id="1203522770">
              <w:marLeft w:val="0"/>
              <w:marRight w:val="0"/>
              <w:marTop w:val="0"/>
              <w:marBottom w:val="0"/>
              <w:divBdr>
                <w:top w:val="none" w:sz="0" w:space="0" w:color="auto"/>
                <w:left w:val="none" w:sz="0" w:space="0" w:color="auto"/>
                <w:bottom w:val="none" w:sz="0" w:space="0" w:color="auto"/>
                <w:right w:val="none" w:sz="0" w:space="0" w:color="auto"/>
              </w:divBdr>
              <w:divsChild>
                <w:div w:id="193975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506478">
      <w:bodyDiv w:val="1"/>
      <w:marLeft w:val="0"/>
      <w:marRight w:val="0"/>
      <w:marTop w:val="0"/>
      <w:marBottom w:val="0"/>
      <w:divBdr>
        <w:top w:val="none" w:sz="0" w:space="0" w:color="auto"/>
        <w:left w:val="none" w:sz="0" w:space="0" w:color="auto"/>
        <w:bottom w:val="none" w:sz="0" w:space="0" w:color="auto"/>
        <w:right w:val="none" w:sz="0" w:space="0" w:color="auto"/>
      </w:divBdr>
    </w:div>
    <w:div w:id="1560555628">
      <w:bodyDiv w:val="1"/>
      <w:marLeft w:val="0"/>
      <w:marRight w:val="0"/>
      <w:marTop w:val="0"/>
      <w:marBottom w:val="0"/>
      <w:divBdr>
        <w:top w:val="none" w:sz="0" w:space="0" w:color="auto"/>
        <w:left w:val="none" w:sz="0" w:space="0" w:color="auto"/>
        <w:bottom w:val="none" w:sz="0" w:space="0" w:color="auto"/>
        <w:right w:val="none" w:sz="0" w:space="0" w:color="auto"/>
      </w:divBdr>
      <w:divsChild>
        <w:div w:id="459493194">
          <w:marLeft w:val="0"/>
          <w:marRight w:val="0"/>
          <w:marTop w:val="0"/>
          <w:marBottom w:val="0"/>
          <w:divBdr>
            <w:top w:val="none" w:sz="0" w:space="0" w:color="auto"/>
            <w:left w:val="none" w:sz="0" w:space="0" w:color="auto"/>
            <w:bottom w:val="none" w:sz="0" w:space="0" w:color="auto"/>
            <w:right w:val="none" w:sz="0" w:space="0" w:color="auto"/>
          </w:divBdr>
          <w:divsChild>
            <w:div w:id="2096198831">
              <w:marLeft w:val="0"/>
              <w:marRight w:val="0"/>
              <w:marTop w:val="0"/>
              <w:marBottom w:val="0"/>
              <w:divBdr>
                <w:top w:val="none" w:sz="0" w:space="0" w:color="auto"/>
                <w:left w:val="none" w:sz="0" w:space="0" w:color="auto"/>
                <w:bottom w:val="none" w:sz="0" w:space="0" w:color="auto"/>
                <w:right w:val="none" w:sz="0" w:space="0" w:color="auto"/>
              </w:divBdr>
              <w:divsChild>
                <w:div w:id="78230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79842">
      <w:bodyDiv w:val="1"/>
      <w:marLeft w:val="0"/>
      <w:marRight w:val="0"/>
      <w:marTop w:val="0"/>
      <w:marBottom w:val="0"/>
      <w:divBdr>
        <w:top w:val="none" w:sz="0" w:space="0" w:color="auto"/>
        <w:left w:val="none" w:sz="0" w:space="0" w:color="auto"/>
        <w:bottom w:val="none" w:sz="0" w:space="0" w:color="auto"/>
        <w:right w:val="none" w:sz="0" w:space="0" w:color="auto"/>
      </w:divBdr>
    </w:div>
    <w:div w:id="1618442239">
      <w:bodyDiv w:val="1"/>
      <w:marLeft w:val="0"/>
      <w:marRight w:val="0"/>
      <w:marTop w:val="0"/>
      <w:marBottom w:val="0"/>
      <w:divBdr>
        <w:top w:val="none" w:sz="0" w:space="0" w:color="auto"/>
        <w:left w:val="none" w:sz="0" w:space="0" w:color="auto"/>
        <w:bottom w:val="none" w:sz="0" w:space="0" w:color="auto"/>
        <w:right w:val="none" w:sz="0" w:space="0" w:color="auto"/>
      </w:divBdr>
    </w:div>
    <w:div w:id="1638072922">
      <w:bodyDiv w:val="1"/>
      <w:marLeft w:val="0"/>
      <w:marRight w:val="0"/>
      <w:marTop w:val="0"/>
      <w:marBottom w:val="0"/>
      <w:divBdr>
        <w:top w:val="none" w:sz="0" w:space="0" w:color="auto"/>
        <w:left w:val="none" w:sz="0" w:space="0" w:color="auto"/>
        <w:bottom w:val="none" w:sz="0" w:space="0" w:color="auto"/>
        <w:right w:val="none" w:sz="0" w:space="0" w:color="auto"/>
      </w:divBdr>
    </w:div>
    <w:div w:id="1674995099">
      <w:bodyDiv w:val="1"/>
      <w:marLeft w:val="0"/>
      <w:marRight w:val="0"/>
      <w:marTop w:val="0"/>
      <w:marBottom w:val="0"/>
      <w:divBdr>
        <w:top w:val="none" w:sz="0" w:space="0" w:color="auto"/>
        <w:left w:val="none" w:sz="0" w:space="0" w:color="auto"/>
        <w:bottom w:val="none" w:sz="0" w:space="0" w:color="auto"/>
        <w:right w:val="none" w:sz="0" w:space="0" w:color="auto"/>
      </w:divBdr>
      <w:divsChild>
        <w:div w:id="928394733">
          <w:marLeft w:val="0"/>
          <w:marRight w:val="0"/>
          <w:marTop w:val="0"/>
          <w:marBottom w:val="0"/>
          <w:divBdr>
            <w:top w:val="none" w:sz="0" w:space="0" w:color="auto"/>
            <w:left w:val="none" w:sz="0" w:space="0" w:color="auto"/>
            <w:bottom w:val="none" w:sz="0" w:space="0" w:color="auto"/>
            <w:right w:val="none" w:sz="0" w:space="0" w:color="auto"/>
          </w:divBdr>
          <w:divsChild>
            <w:div w:id="1354650024">
              <w:marLeft w:val="0"/>
              <w:marRight w:val="0"/>
              <w:marTop w:val="0"/>
              <w:marBottom w:val="0"/>
              <w:divBdr>
                <w:top w:val="none" w:sz="0" w:space="0" w:color="auto"/>
                <w:left w:val="none" w:sz="0" w:space="0" w:color="auto"/>
                <w:bottom w:val="none" w:sz="0" w:space="0" w:color="auto"/>
                <w:right w:val="none" w:sz="0" w:space="0" w:color="auto"/>
              </w:divBdr>
              <w:divsChild>
                <w:div w:id="50151403">
                  <w:marLeft w:val="0"/>
                  <w:marRight w:val="0"/>
                  <w:marTop w:val="0"/>
                  <w:marBottom w:val="0"/>
                  <w:divBdr>
                    <w:top w:val="none" w:sz="0" w:space="0" w:color="auto"/>
                    <w:left w:val="none" w:sz="0" w:space="0" w:color="auto"/>
                    <w:bottom w:val="none" w:sz="0" w:space="0" w:color="auto"/>
                    <w:right w:val="none" w:sz="0" w:space="0" w:color="auto"/>
                  </w:divBdr>
                  <w:divsChild>
                    <w:div w:id="8533947">
                      <w:marLeft w:val="0"/>
                      <w:marRight w:val="0"/>
                      <w:marTop w:val="0"/>
                      <w:marBottom w:val="0"/>
                      <w:divBdr>
                        <w:top w:val="none" w:sz="0" w:space="0" w:color="auto"/>
                        <w:left w:val="none" w:sz="0" w:space="0" w:color="auto"/>
                        <w:bottom w:val="none" w:sz="0" w:space="0" w:color="auto"/>
                        <w:right w:val="none" w:sz="0" w:space="0" w:color="auto"/>
                      </w:divBdr>
                    </w:div>
                    <w:div w:id="525483139">
                      <w:marLeft w:val="0"/>
                      <w:marRight w:val="0"/>
                      <w:marTop w:val="0"/>
                      <w:marBottom w:val="0"/>
                      <w:divBdr>
                        <w:top w:val="none" w:sz="0" w:space="0" w:color="auto"/>
                        <w:left w:val="none" w:sz="0" w:space="0" w:color="auto"/>
                        <w:bottom w:val="none" w:sz="0" w:space="0" w:color="auto"/>
                        <w:right w:val="none" w:sz="0" w:space="0" w:color="auto"/>
                      </w:divBdr>
                    </w:div>
                  </w:divsChild>
                </w:div>
                <w:div w:id="797602149">
                  <w:marLeft w:val="0"/>
                  <w:marRight w:val="0"/>
                  <w:marTop w:val="0"/>
                  <w:marBottom w:val="0"/>
                  <w:divBdr>
                    <w:top w:val="none" w:sz="0" w:space="0" w:color="auto"/>
                    <w:left w:val="none" w:sz="0" w:space="0" w:color="auto"/>
                    <w:bottom w:val="none" w:sz="0" w:space="0" w:color="auto"/>
                    <w:right w:val="none" w:sz="0" w:space="0" w:color="auto"/>
                  </w:divBdr>
                  <w:divsChild>
                    <w:div w:id="111182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510256">
      <w:bodyDiv w:val="1"/>
      <w:marLeft w:val="0"/>
      <w:marRight w:val="0"/>
      <w:marTop w:val="0"/>
      <w:marBottom w:val="0"/>
      <w:divBdr>
        <w:top w:val="none" w:sz="0" w:space="0" w:color="auto"/>
        <w:left w:val="none" w:sz="0" w:space="0" w:color="auto"/>
        <w:bottom w:val="none" w:sz="0" w:space="0" w:color="auto"/>
        <w:right w:val="none" w:sz="0" w:space="0" w:color="auto"/>
      </w:divBdr>
      <w:divsChild>
        <w:div w:id="1492212872">
          <w:marLeft w:val="0"/>
          <w:marRight w:val="0"/>
          <w:marTop w:val="0"/>
          <w:marBottom w:val="0"/>
          <w:divBdr>
            <w:top w:val="none" w:sz="0" w:space="0" w:color="auto"/>
            <w:left w:val="none" w:sz="0" w:space="0" w:color="auto"/>
            <w:bottom w:val="none" w:sz="0" w:space="0" w:color="auto"/>
            <w:right w:val="none" w:sz="0" w:space="0" w:color="auto"/>
          </w:divBdr>
          <w:divsChild>
            <w:div w:id="1374379304">
              <w:marLeft w:val="0"/>
              <w:marRight w:val="0"/>
              <w:marTop w:val="0"/>
              <w:marBottom w:val="0"/>
              <w:divBdr>
                <w:top w:val="none" w:sz="0" w:space="0" w:color="auto"/>
                <w:left w:val="none" w:sz="0" w:space="0" w:color="auto"/>
                <w:bottom w:val="none" w:sz="0" w:space="0" w:color="auto"/>
                <w:right w:val="none" w:sz="0" w:space="0" w:color="auto"/>
              </w:divBdr>
              <w:divsChild>
                <w:div w:id="42180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149150">
      <w:bodyDiv w:val="1"/>
      <w:marLeft w:val="0"/>
      <w:marRight w:val="0"/>
      <w:marTop w:val="0"/>
      <w:marBottom w:val="0"/>
      <w:divBdr>
        <w:top w:val="none" w:sz="0" w:space="0" w:color="auto"/>
        <w:left w:val="none" w:sz="0" w:space="0" w:color="auto"/>
        <w:bottom w:val="none" w:sz="0" w:space="0" w:color="auto"/>
        <w:right w:val="none" w:sz="0" w:space="0" w:color="auto"/>
      </w:divBdr>
      <w:divsChild>
        <w:div w:id="582757592">
          <w:marLeft w:val="0"/>
          <w:marRight w:val="0"/>
          <w:marTop w:val="0"/>
          <w:marBottom w:val="0"/>
          <w:divBdr>
            <w:top w:val="none" w:sz="0" w:space="0" w:color="auto"/>
            <w:left w:val="none" w:sz="0" w:space="0" w:color="auto"/>
            <w:bottom w:val="none" w:sz="0" w:space="0" w:color="auto"/>
            <w:right w:val="none" w:sz="0" w:space="0" w:color="auto"/>
          </w:divBdr>
          <w:divsChild>
            <w:div w:id="1355420090">
              <w:marLeft w:val="0"/>
              <w:marRight w:val="0"/>
              <w:marTop w:val="0"/>
              <w:marBottom w:val="0"/>
              <w:divBdr>
                <w:top w:val="none" w:sz="0" w:space="0" w:color="auto"/>
                <w:left w:val="none" w:sz="0" w:space="0" w:color="auto"/>
                <w:bottom w:val="none" w:sz="0" w:space="0" w:color="auto"/>
                <w:right w:val="none" w:sz="0" w:space="0" w:color="auto"/>
              </w:divBdr>
              <w:divsChild>
                <w:div w:id="243884234">
                  <w:marLeft w:val="0"/>
                  <w:marRight w:val="0"/>
                  <w:marTop w:val="0"/>
                  <w:marBottom w:val="0"/>
                  <w:divBdr>
                    <w:top w:val="none" w:sz="0" w:space="0" w:color="auto"/>
                    <w:left w:val="none" w:sz="0" w:space="0" w:color="auto"/>
                    <w:bottom w:val="none" w:sz="0" w:space="0" w:color="auto"/>
                    <w:right w:val="none" w:sz="0" w:space="0" w:color="auto"/>
                  </w:divBdr>
                  <w:divsChild>
                    <w:div w:id="87878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93139">
      <w:bodyDiv w:val="1"/>
      <w:marLeft w:val="0"/>
      <w:marRight w:val="0"/>
      <w:marTop w:val="0"/>
      <w:marBottom w:val="0"/>
      <w:divBdr>
        <w:top w:val="none" w:sz="0" w:space="0" w:color="auto"/>
        <w:left w:val="none" w:sz="0" w:space="0" w:color="auto"/>
        <w:bottom w:val="none" w:sz="0" w:space="0" w:color="auto"/>
        <w:right w:val="none" w:sz="0" w:space="0" w:color="auto"/>
      </w:divBdr>
    </w:div>
    <w:div w:id="1725517303">
      <w:bodyDiv w:val="1"/>
      <w:marLeft w:val="0"/>
      <w:marRight w:val="0"/>
      <w:marTop w:val="0"/>
      <w:marBottom w:val="0"/>
      <w:divBdr>
        <w:top w:val="none" w:sz="0" w:space="0" w:color="auto"/>
        <w:left w:val="none" w:sz="0" w:space="0" w:color="auto"/>
        <w:bottom w:val="none" w:sz="0" w:space="0" w:color="auto"/>
        <w:right w:val="none" w:sz="0" w:space="0" w:color="auto"/>
      </w:divBdr>
    </w:div>
    <w:div w:id="1737127099">
      <w:bodyDiv w:val="1"/>
      <w:marLeft w:val="0"/>
      <w:marRight w:val="0"/>
      <w:marTop w:val="0"/>
      <w:marBottom w:val="0"/>
      <w:divBdr>
        <w:top w:val="none" w:sz="0" w:space="0" w:color="auto"/>
        <w:left w:val="none" w:sz="0" w:space="0" w:color="auto"/>
        <w:bottom w:val="none" w:sz="0" w:space="0" w:color="auto"/>
        <w:right w:val="none" w:sz="0" w:space="0" w:color="auto"/>
      </w:divBdr>
      <w:divsChild>
        <w:div w:id="721489500">
          <w:marLeft w:val="0"/>
          <w:marRight w:val="0"/>
          <w:marTop w:val="0"/>
          <w:marBottom w:val="0"/>
          <w:divBdr>
            <w:top w:val="none" w:sz="0" w:space="0" w:color="auto"/>
            <w:left w:val="none" w:sz="0" w:space="0" w:color="auto"/>
            <w:bottom w:val="none" w:sz="0" w:space="0" w:color="auto"/>
            <w:right w:val="none" w:sz="0" w:space="0" w:color="auto"/>
          </w:divBdr>
          <w:divsChild>
            <w:div w:id="865675141">
              <w:marLeft w:val="0"/>
              <w:marRight w:val="0"/>
              <w:marTop w:val="0"/>
              <w:marBottom w:val="0"/>
              <w:divBdr>
                <w:top w:val="none" w:sz="0" w:space="0" w:color="auto"/>
                <w:left w:val="none" w:sz="0" w:space="0" w:color="auto"/>
                <w:bottom w:val="none" w:sz="0" w:space="0" w:color="auto"/>
                <w:right w:val="none" w:sz="0" w:space="0" w:color="auto"/>
              </w:divBdr>
              <w:divsChild>
                <w:div w:id="444620634">
                  <w:marLeft w:val="0"/>
                  <w:marRight w:val="0"/>
                  <w:marTop w:val="0"/>
                  <w:marBottom w:val="0"/>
                  <w:divBdr>
                    <w:top w:val="none" w:sz="0" w:space="0" w:color="auto"/>
                    <w:left w:val="none" w:sz="0" w:space="0" w:color="auto"/>
                    <w:bottom w:val="none" w:sz="0" w:space="0" w:color="auto"/>
                    <w:right w:val="none" w:sz="0" w:space="0" w:color="auto"/>
                  </w:divBdr>
                  <w:divsChild>
                    <w:div w:id="204913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663480">
      <w:bodyDiv w:val="1"/>
      <w:marLeft w:val="0"/>
      <w:marRight w:val="0"/>
      <w:marTop w:val="0"/>
      <w:marBottom w:val="0"/>
      <w:divBdr>
        <w:top w:val="none" w:sz="0" w:space="0" w:color="auto"/>
        <w:left w:val="none" w:sz="0" w:space="0" w:color="auto"/>
        <w:bottom w:val="none" w:sz="0" w:space="0" w:color="auto"/>
        <w:right w:val="none" w:sz="0" w:space="0" w:color="auto"/>
      </w:divBdr>
    </w:div>
    <w:div w:id="1791315670">
      <w:bodyDiv w:val="1"/>
      <w:marLeft w:val="0"/>
      <w:marRight w:val="0"/>
      <w:marTop w:val="0"/>
      <w:marBottom w:val="0"/>
      <w:divBdr>
        <w:top w:val="none" w:sz="0" w:space="0" w:color="auto"/>
        <w:left w:val="none" w:sz="0" w:space="0" w:color="auto"/>
        <w:bottom w:val="none" w:sz="0" w:space="0" w:color="auto"/>
        <w:right w:val="none" w:sz="0" w:space="0" w:color="auto"/>
      </w:divBdr>
    </w:div>
    <w:div w:id="1847087349">
      <w:bodyDiv w:val="1"/>
      <w:marLeft w:val="0"/>
      <w:marRight w:val="0"/>
      <w:marTop w:val="0"/>
      <w:marBottom w:val="0"/>
      <w:divBdr>
        <w:top w:val="none" w:sz="0" w:space="0" w:color="auto"/>
        <w:left w:val="none" w:sz="0" w:space="0" w:color="auto"/>
        <w:bottom w:val="none" w:sz="0" w:space="0" w:color="auto"/>
        <w:right w:val="none" w:sz="0" w:space="0" w:color="auto"/>
      </w:divBdr>
    </w:div>
    <w:div w:id="1870072580">
      <w:bodyDiv w:val="1"/>
      <w:marLeft w:val="0"/>
      <w:marRight w:val="0"/>
      <w:marTop w:val="0"/>
      <w:marBottom w:val="0"/>
      <w:divBdr>
        <w:top w:val="none" w:sz="0" w:space="0" w:color="auto"/>
        <w:left w:val="none" w:sz="0" w:space="0" w:color="auto"/>
        <w:bottom w:val="none" w:sz="0" w:space="0" w:color="auto"/>
        <w:right w:val="none" w:sz="0" w:space="0" w:color="auto"/>
      </w:divBdr>
    </w:div>
    <w:div w:id="1878859073">
      <w:bodyDiv w:val="1"/>
      <w:marLeft w:val="0"/>
      <w:marRight w:val="0"/>
      <w:marTop w:val="0"/>
      <w:marBottom w:val="0"/>
      <w:divBdr>
        <w:top w:val="none" w:sz="0" w:space="0" w:color="auto"/>
        <w:left w:val="none" w:sz="0" w:space="0" w:color="auto"/>
        <w:bottom w:val="none" w:sz="0" w:space="0" w:color="auto"/>
        <w:right w:val="none" w:sz="0" w:space="0" w:color="auto"/>
      </w:divBdr>
      <w:divsChild>
        <w:div w:id="278683951">
          <w:marLeft w:val="0"/>
          <w:marRight w:val="0"/>
          <w:marTop w:val="0"/>
          <w:marBottom w:val="0"/>
          <w:divBdr>
            <w:top w:val="none" w:sz="0" w:space="0" w:color="auto"/>
            <w:left w:val="none" w:sz="0" w:space="0" w:color="auto"/>
            <w:bottom w:val="none" w:sz="0" w:space="0" w:color="auto"/>
            <w:right w:val="none" w:sz="0" w:space="0" w:color="auto"/>
          </w:divBdr>
          <w:divsChild>
            <w:div w:id="51514166">
              <w:marLeft w:val="0"/>
              <w:marRight w:val="0"/>
              <w:marTop w:val="0"/>
              <w:marBottom w:val="0"/>
              <w:divBdr>
                <w:top w:val="none" w:sz="0" w:space="0" w:color="auto"/>
                <w:left w:val="none" w:sz="0" w:space="0" w:color="auto"/>
                <w:bottom w:val="none" w:sz="0" w:space="0" w:color="auto"/>
                <w:right w:val="none" w:sz="0" w:space="0" w:color="auto"/>
              </w:divBdr>
              <w:divsChild>
                <w:div w:id="42828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497791">
      <w:bodyDiv w:val="1"/>
      <w:marLeft w:val="0"/>
      <w:marRight w:val="0"/>
      <w:marTop w:val="0"/>
      <w:marBottom w:val="0"/>
      <w:divBdr>
        <w:top w:val="none" w:sz="0" w:space="0" w:color="auto"/>
        <w:left w:val="none" w:sz="0" w:space="0" w:color="auto"/>
        <w:bottom w:val="none" w:sz="0" w:space="0" w:color="auto"/>
        <w:right w:val="none" w:sz="0" w:space="0" w:color="auto"/>
      </w:divBdr>
    </w:div>
    <w:div w:id="1946300583">
      <w:bodyDiv w:val="1"/>
      <w:marLeft w:val="0"/>
      <w:marRight w:val="0"/>
      <w:marTop w:val="0"/>
      <w:marBottom w:val="0"/>
      <w:divBdr>
        <w:top w:val="none" w:sz="0" w:space="0" w:color="auto"/>
        <w:left w:val="none" w:sz="0" w:space="0" w:color="auto"/>
        <w:bottom w:val="none" w:sz="0" w:space="0" w:color="auto"/>
        <w:right w:val="none" w:sz="0" w:space="0" w:color="auto"/>
      </w:divBdr>
    </w:div>
    <w:div w:id="1946881237">
      <w:bodyDiv w:val="1"/>
      <w:marLeft w:val="0"/>
      <w:marRight w:val="0"/>
      <w:marTop w:val="0"/>
      <w:marBottom w:val="0"/>
      <w:divBdr>
        <w:top w:val="none" w:sz="0" w:space="0" w:color="auto"/>
        <w:left w:val="none" w:sz="0" w:space="0" w:color="auto"/>
        <w:bottom w:val="none" w:sz="0" w:space="0" w:color="auto"/>
        <w:right w:val="none" w:sz="0" w:space="0" w:color="auto"/>
      </w:divBdr>
    </w:div>
    <w:div w:id="1978483993">
      <w:bodyDiv w:val="1"/>
      <w:marLeft w:val="0"/>
      <w:marRight w:val="0"/>
      <w:marTop w:val="0"/>
      <w:marBottom w:val="0"/>
      <w:divBdr>
        <w:top w:val="none" w:sz="0" w:space="0" w:color="auto"/>
        <w:left w:val="none" w:sz="0" w:space="0" w:color="auto"/>
        <w:bottom w:val="none" w:sz="0" w:space="0" w:color="auto"/>
        <w:right w:val="none" w:sz="0" w:space="0" w:color="auto"/>
      </w:divBdr>
      <w:divsChild>
        <w:div w:id="2111469986">
          <w:marLeft w:val="0"/>
          <w:marRight w:val="0"/>
          <w:marTop w:val="0"/>
          <w:marBottom w:val="0"/>
          <w:divBdr>
            <w:top w:val="none" w:sz="0" w:space="0" w:color="auto"/>
            <w:left w:val="none" w:sz="0" w:space="0" w:color="auto"/>
            <w:bottom w:val="none" w:sz="0" w:space="0" w:color="auto"/>
            <w:right w:val="none" w:sz="0" w:space="0" w:color="auto"/>
          </w:divBdr>
          <w:divsChild>
            <w:div w:id="561912493">
              <w:marLeft w:val="0"/>
              <w:marRight w:val="0"/>
              <w:marTop w:val="0"/>
              <w:marBottom w:val="0"/>
              <w:divBdr>
                <w:top w:val="none" w:sz="0" w:space="0" w:color="auto"/>
                <w:left w:val="none" w:sz="0" w:space="0" w:color="auto"/>
                <w:bottom w:val="none" w:sz="0" w:space="0" w:color="auto"/>
                <w:right w:val="none" w:sz="0" w:space="0" w:color="auto"/>
              </w:divBdr>
              <w:divsChild>
                <w:div w:id="19220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200015">
      <w:bodyDiv w:val="1"/>
      <w:marLeft w:val="0"/>
      <w:marRight w:val="0"/>
      <w:marTop w:val="0"/>
      <w:marBottom w:val="0"/>
      <w:divBdr>
        <w:top w:val="none" w:sz="0" w:space="0" w:color="auto"/>
        <w:left w:val="none" w:sz="0" w:space="0" w:color="auto"/>
        <w:bottom w:val="none" w:sz="0" w:space="0" w:color="auto"/>
        <w:right w:val="none" w:sz="0" w:space="0" w:color="auto"/>
      </w:divBdr>
    </w:div>
    <w:div w:id="2034458920">
      <w:bodyDiv w:val="1"/>
      <w:marLeft w:val="0"/>
      <w:marRight w:val="0"/>
      <w:marTop w:val="0"/>
      <w:marBottom w:val="0"/>
      <w:divBdr>
        <w:top w:val="none" w:sz="0" w:space="0" w:color="auto"/>
        <w:left w:val="none" w:sz="0" w:space="0" w:color="auto"/>
        <w:bottom w:val="none" w:sz="0" w:space="0" w:color="auto"/>
        <w:right w:val="none" w:sz="0" w:space="0" w:color="auto"/>
      </w:divBdr>
    </w:div>
    <w:div w:id="2050253854">
      <w:bodyDiv w:val="1"/>
      <w:marLeft w:val="0"/>
      <w:marRight w:val="0"/>
      <w:marTop w:val="0"/>
      <w:marBottom w:val="0"/>
      <w:divBdr>
        <w:top w:val="none" w:sz="0" w:space="0" w:color="auto"/>
        <w:left w:val="none" w:sz="0" w:space="0" w:color="auto"/>
        <w:bottom w:val="none" w:sz="0" w:space="0" w:color="auto"/>
        <w:right w:val="none" w:sz="0" w:space="0" w:color="auto"/>
      </w:divBdr>
    </w:div>
    <w:div w:id="2051416495">
      <w:bodyDiv w:val="1"/>
      <w:marLeft w:val="0"/>
      <w:marRight w:val="0"/>
      <w:marTop w:val="0"/>
      <w:marBottom w:val="0"/>
      <w:divBdr>
        <w:top w:val="none" w:sz="0" w:space="0" w:color="auto"/>
        <w:left w:val="none" w:sz="0" w:space="0" w:color="auto"/>
        <w:bottom w:val="none" w:sz="0" w:space="0" w:color="auto"/>
        <w:right w:val="none" w:sz="0" w:space="0" w:color="auto"/>
      </w:divBdr>
    </w:div>
    <w:div w:id="2064407994">
      <w:bodyDiv w:val="1"/>
      <w:marLeft w:val="0"/>
      <w:marRight w:val="0"/>
      <w:marTop w:val="0"/>
      <w:marBottom w:val="0"/>
      <w:divBdr>
        <w:top w:val="none" w:sz="0" w:space="0" w:color="auto"/>
        <w:left w:val="none" w:sz="0" w:space="0" w:color="auto"/>
        <w:bottom w:val="none" w:sz="0" w:space="0" w:color="auto"/>
        <w:right w:val="none" w:sz="0" w:space="0" w:color="auto"/>
      </w:divBdr>
      <w:divsChild>
        <w:div w:id="343826262">
          <w:marLeft w:val="0"/>
          <w:marRight w:val="0"/>
          <w:marTop w:val="0"/>
          <w:marBottom w:val="0"/>
          <w:divBdr>
            <w:top w:val="none" w:sz="0" w:space="0" w:color="auto"/>
            <w:left w:val="none" w:sz="0" w:space="0" w:color="auto"/>
            <w:bottom w:val="none" w:sz="0" w:space="0" w:color="auto"/>
            <w:right w:val="none" w:sz="0" w:space="0" w:color="auto"/>
          </w:divBdr>
          <w:divsChild>
            <w:div w:id="692650478">
              <w:marLeft w:val="0"/>
              <w:marRight w:val="0"/>
              <w:marTop w:val="0"/>
              <w:marBottom w:val="0"/>
              <w:divBdr>
                <w:top w:val="none" w:sz="0" w:space="0" w:color="auto"/>
                <w:left w:val="none" w:sz="0" w:space="0" w:color="auto"/>
                <w:bottom w:val="none" w:sz="0" w:space="0" w:color="auto"/>
                <w:right w:val="none" w:sz="0" w:space="0" w:color="auto"/>
              </w:divBdr>
              <w:divsChild>
                <w:div w:id="7855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75343">
      <w:bodyDiv w:val="1"/>
      <w:marLeft w:val="0"/>
      <w:marRight w:val="0"/>
      <w:marTop w:val="0"/>
      <w:marBottom w:val="0"/>
      <w:divBdr>
        <w:top w:val="none" w:sz="0" w:space="0" w:color="auto"/>
        <w:left w:val="none" w:sz="0" w:space="0" w:color="auto"/>
        <w:bottom w:val="none" w:sz="0" w:space="0" w:color="auto"/>
        <w:right w:val="none" w:sz="0" w:space="0" w:color="auto"/>
      </w:divBdr>
      <w:divsChild>
        <w:div w:id="1884516630">
          <w:marLeft w:val="0"/>
          <w:marRight w:val="0"/>
          <w:marTop w:val="0"/>
          <w:marBottom w:val="0"/>
          <w:divBdr>
            <w:top w:val="none" w:sz="0" w:space="0" w:color="auto"/>
            <w:left w:val="none" w:sz="0" w:space="0" w:color="auto"/>
            <w:bottom w:val="none" w:sz="0" w:space="0" w:color="auto"/>
            <w:right w:val="none" w:sz="0" w:space="0" w:color="auto"/>
          </w:divBdr>
          <w:divsChild>
            <w:div w:id="313222794">
              <w:marLeft w:val="0"/>
              <w:marRight w:val="0"/>
              <w:marTop w:val="0"/>
              <w:marBottom w:val="0"/>
              <w:divBdr>
                <w:top w:val="none" w:sz="0" w:space="0" w:color="auto"/>
                <w:left w:val="none" w:sz="0" w:space="0" w:color="auto"/>
                <w:bottom w:val="none" w:sz="0" w:space="0" w:color="auto"/>
                <w:right w:val="none" w:sz="0" w:space="0" w:color="auto"/>
              </w:divBdr>
              <w:divsChild>
                <w:div w:id="1511603602">
                  <w:marLeft w:val="0"/>
                  <w:marRight w:val="0"/>
                  <w:marTop w:val="0"/>
                  <w:marBottom w:val="0"/>
                  <w:divBdr>
                    <w:top w:val="none" w:sz="0" w:space="0" w:color="auto"/>
                    <w:left w:val="none" w:sz="0" w:space="0" w:color="auto"/>
                    <w:bottom w:val="none" w:sz="0" w:space="0" w:color="auto"/>
                    <w:right w:val="none" w:sz="0" w:space="0" w:color="auto"/>
                  </w:divBdr>
                  <w:divsChild>
                    <w:div w:id="186235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482713">
      <w:bodyDiv w:val="1"/>
      <w:marLeft w:val="0"/>
      <w:marRight w:val="0"/>
      <w:marTop w:val="0"/>
      <w:marBottom w:val="0"/>
      <w:divBdr>
        <w:top w:val="none" w:sz="0" w:space="0" w:color="auto"/>
        <w:left w:val="none" w:sz="0" w:space="0" w:color="auto"/>
        <w:bottom w:val="none" w:sz="0" w:space="0" w:color="auto"/>
        <w:right w:val="none" w:sz="0" w:space="0" w:color="auto"/>
      </w:divBdr>
      <w:divsChild>
        <w:div w:id="286545095">
          <w:marLeft w:val="0"/>
          <w:marRight w:val="0"/>
          <w:marTop w:val="0"/>
          <w:marBottom w:val="0"/>
          <w:divBdr>
            <w:top w:val="none" w:sz="0" w:space="0" w:color="auto"/>
            <w:left w:val="none" w:sz="0" w:space="0" w:color="auto"/>
            <w:bottom w:val="none" w:sz="0" w:space="0" w:color="auto"/>
            <w:right w:val="none" w:sz="0" w:space="0" w:color="auto"/>
          </w:divBdr>
          <w:divsChild>
            <w:div w:id="1891577796">
              <w:marLeft w:val="0"/>
              <w:marRight w:val="0"/>
              <w:marTop w:val="0"/>
              <w:marBottom w:val="0"/>
              <w:divBdr>
                <w:top w:val="none" w:sz="0" w:space="0" w:color="auto"/>
                <w:left w:val="none" w:sz="0" w:space="0" w:color="auto"/>
                <w:bottom w:val="none" w:sz="0" w:space="0" w:color="auto"/>
                <w:right w:val="none" w:sz="0" w:space="0" w:color="auto"/>
              </w:divBdr>
              <w:divsChild>
                <w:div w:id="18778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56926">
      <w:bodyDiv w:val="1"/>
      <w:marLeft w:val="0"/>
      <w:marRight w:val="0"/>
      <w:marTop w:val="0"/>
      <w:marBottom w:val="0"/>
      <w:divBdr>
        <w:top w:val="none" w:sz="0" w:space="0" w:color="auto"/>
        <w:left w:val="none" w:sz="0" w:space="0" w:color="auto"/>
        <w:bottom w:val="none" w:sz="0" w:space="0" w:color="auto"/>
        <w:right w:val="none" w:sz="0" w:space="0" w:color="auto"/>
      </w:divBdr>
      <w:divsChild>
        <w:div w:id="778988715">
          <w:marLeft w:val="0"/>
          <w:marRight w:val="0"/>
          <w:marTop w:val="0"/>
          <w:marBottom w:val="0"/>
          <w:divBdr>
            <w:top w:val="none" w:sz="0" w:space="0" w:color="auto"/>
            <w:left w:val="none" w:sz="0" w:space="0" w:color="auto"/>
            <w:bottom w:val="none" w:sz="0" w:space="0" w:color="auto"/>
            <w:right w:val="none" w:sz="0" w:space="0" w:color="auto"/>
          </w:divBdr>
          <w:divsChild>
            <w:div w:id="1543177281">
              <w:marLeft w:val="0"/>
              <w:marRight w:val="0"/>
              <w:marTop w:val="0"/>
              <w:marBottom w:val="0"/>
              <w:divBdr>
                <w:top w:val="none" w:sz="0" w:space="0" w:color="auto"/>
                <w:left w:val="none" w:sz="0" w:space="0" w:color="auto"/>
                <w:bottom w:val="none" w:sz="0" w:space="0" w:color="auto"/>
                <w:right w:val="none" w:sz="0" w:space="0" w:color="auto"/>
              </w:divBdr>
              <w:divsChild>
                <w:div w:id="157037347">
                  <w:marLeft w:val="0"/>
                  <w:marRight w:val="0"/>
                  <w:marTop w:val="0"/>
                  <w:marBottom w:val="0"/>
                  <w:divBdr>
                    <w:top w:val="none" w:sz="0" w:space="0" w:color="auto"/>
                    <w:left w:val="none" w:sz="0" w:space="0" w:color="auto"/>
                    <w:bottom w:val="none" w:sz="0" w:space="0" w:color="auto"/>
                    <w:right w:val="none" w:sz="0" w:space="0" w:color="auto"/>
                  </w:divBdr>
                  <w:divsChild>
                    <w:div w:id="138117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103271">
      <w:bodyDiv w:val="1"/>
      <w:marLeft w:val="0"/>
      <w:marRight w:val="0"/>
      <w:marTop w:val="0"/>
      <w:marBottom w:val="0"/>
      <w:divBdr>
        <w:top w:val="none" w:sz="0" w:space="0" w:color="auto"/>
        <w:left w:val="none" w:sz="0" w:space="0" w:color="auto"/>
        <w:bottom w:val="none" w:sz="0" w:space="0" w:color="auto"/>
        <w:right w:val="none" w:sz="0" w:space="0" w:color="auto"/>
      </w:divBdr>
    </w:div>
    <w:div w:id="2113745851">
      <w:bodyDiv w:val="1"/>
      <w:marLeft w:val="0"/>
      <w:marRight w:val="0"/>
      <w:marTop w:val="0"/>
      <w:marBottom w:val="0"/>
      <w:divBdr>
        <w:top w:val="none" w:sz="0" w:space="0" w:color="auto"/>
        <w:left w:val="none" w:sz="0" w:space="0" w:color="auto"/>
        <w:bottom w:val="none" w:sz="0" w:space="0" w:color="auto"/>
        <w:right w:val="none" w:sz="0" w:space="0" w:color="auto"/>
      </w:divBdr>
    </w:div>
    <w:div w:id="2120100843">
      <w:bodyDiv w:val="1"/>
      <w:marLeft w:val="0"/>
      <w:marRight w:val="0"/>
      <w:marTop w:val="0"/>
      <w:marBottom w:val="0"/>
      <w:divBdr>
        <w:top w:val="none" w:sz="0" w:space="0" w:color="auto"/>
        <w:left w:val="none" w:sz="0" w:space="0" w:color="auto"/>
        <w:bottom w:val="none" w:sz="0" w:space="0" w:color="auto"/>
        <w:right w:val="none" w:sz="0" w:space="0" w:color="auto"/>
      </w:divBdr>
    </w:div>
    <w:div w:id="212326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jpe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unb18</b:Tag>
    <b:SourceType>InternetSite</b:SourceType>
    <b:Guid>{0624D3EF-70B0-4FA3-B861-8C4131F8E73A}</b:Guid>
    <b:Author>
      <b:Author>
        <b:NameList>
          <b:Person>
            <b:Last>unbekannt</b:Last>
          </b:Person>
        </b:NameList>
      </b:Author>
    </b:Author>
    <b:Title>VUZT.CZ</b:Title>
    <b:Year>2018  </b:Year>
    <b:URL>http://www.vuzt.cz/index.php?I=A58&amp;L=EN</b:URL>
    <b:RefOrder>3</b:RefOrder>
  </b:Source>
  <b:Source>
    <b:Tag>DHe03</b:Tag>
    <b:SourceType>ArticleInAPeriodical</b:SourceType>
    <b:Guid>{14CD8C9F-B5DD-4735-9609-6B9AAA253C2F}</b:Guid>
    <b:Title>Hohenheimer Biogasertragstest</b:Title>
    <b:Year>2003</b:Year>
    <b:Author>
      <b:Author>
        <b:NameList>
          <b:Person>
            <b:Last>Helffrich</b:Last>
            <b:First>D.</b:First>
          </b:Person>
          <b:Person>
            <b:Last>Oechsner</b:Last>
            <b:First>H.</b:First>
          </b:Person>
        </b:NameList>
      </b:Author>
    </b:Author>
    <b:PeriodicalTitle>Agrartechnische Forschung 9</b:PeriodicalTitle>
    <b:Pages>27-30</b:Pages>
    <b:RefOrder>1</b:RefOrder>
  </b:Source>
  <b:Source>
    <b:Tag>Bio16</b:Tag>
    <b:SourceType>Report</b:SourceType>
    <b:Guid>{CB2521B4-418F-48D2-AD36-0D134E135177}</b:Guid>
    <b:Title>AMPTS II &amp; AMPTS II Light: Automatic Methane Potential Test System</b:Title>
    <b:Year>2016</b:Year>
    <b:Author>
      <b:Author>
        <b:NameList>
          <b:Person>
            <b:Last>Sweden</b:Last>
            <b:First>Bioprocess</b:First>
            <b:Middle>Control</b:Middle>
          </b:Person>
        </b:NameList>
      </b:Author>
    </b:Author>
    <b:Publisher>Bioprocess Control Sweden AB</b:Publisher>
    <b:City>SE-223 63 Lund, Sweden</b:City>
    <b:RefOrder>4</b:RefOrder>
  </b:Source>
  <b:Source>
    <b:Tag>Sch18</b:Tag>
    <b:SourceType>InternetSite</b:SourceType>
    <b:Guid>{BF6B9A5E-F82C-43FB-9D6F-845AE5B2310E}</b:Guid>
    <b:Title>DIN 38414-8:1985-06</b:Title>
    <b:Year>2018</b:Year>
    <b:Author>
      <b:Author>
        <b:NameList>
          <b:Person>
            <b:Last>Schacht</b:Last>
            <b:First>M.</b:First>
          </b:Person>
        </b:NameList>
      </b:Author>
      <b:Editor>
        <b:NameList>
          <b:Person>
            <b:Last>GmbH</b:Last>
            <b:First>Beuth</b:First>
            <b:Middle>Verlag</b:Middle>
          </b:Person>
        </b:NameList>
      </b:Editor>
      <b:ProducerName>
        <b:NameList>
          <b:Person>
            <b:Last>Schacht</b:Last>
            <b:First>Dr.-Ing.</b:First>
            <b:Middle>Mario</b:Middle>
          </b:Person>
        </b:NameList>
      </b:ProducerName>
    </b:Author>
    <b:URL>https://www.beuth.de/de/norm/din-38414-8/1209064</b:URL>
    <b:YearAccessed>2018</b:YearAccessed>
    <b:MonthAccessed>Mai</b:MonthAccessed>
    <b:DayAccessed>21</b:DayAccessed>
    <b:RefOrder>2</b:RefOrder>
  </b:Source>
  <b:Source>
    <b:Tag>IAn09</b:Tag>
    <b:SourceType>InternetSite</b:SourceType>
    <b:Guid>{63C79D4A-AAAE-4CB8-B85A-3AD6B2409647}</b:Guid>
    <b:Author>
      <b:Author>
        <b:NameList>
          <b:Person>
            <b:Last>Angelidaki et al.</b:Last>
            <b:First>I</b:First>
          </b:Person>
        </b:NameList>
      </b:Author>
    </b:Author>
    <b:Title>Defining the biomethane potential (BMP) of solid organic</b:Title>
    <b:Year>2009</b:Year>
    <b:URL>https://pdfs.semanticscholar.org/3d7f/978bf42ca85b5b0f626606dd4e8ae72de302.pdf</b:URL>
    <b:RefOrder>5</b:RefOrder>
  </b:Source>
</b:Sources>
</file>

<file path=customXml/itemProps1.xml><?xml version="1.0" encoding="utf-8"?>
<ds:datastoreItem xmlns:ds="http://schemas.openxmlformats.org/officeDocument/2006/customXml" ds:itemID="{C935506C-10D7-44F4-A851-E6AA63DE7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6465</Words>
  <Characters>40730</Characters>
  <Application>Microsoft Office Word</Application>
  <DocSecurity>0</DocSecurity>
  <Lines>339</Lines>
  <Paragraphs>94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Nurdzane Memeti</dc:creator>
  <cp:keywords/>
  <dc:description/>
  <cp:lastModifiedBy>Nurdzane Memeti</cp:lastModifiedBy>
  <cp:revision>3</cp:revision>
  <dcterms:created xsi:type="dcterms:W3CDTF">2018-09-05T10:51:00Z</dcterms:created>
  <dcterms:modified xsi:type="dcterms:W3CDTF">2018-09-05T10:53:00Z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alAbbreviations" value="true"/&gt;&lt;/prefs&gt;&lt;/data&gt;</vt:lpwstr>
  </property>
  <property fmtid="{D5CDD505-2E9C-101B-9397-08002B2CF9AE}" pid="3" name="ZOTERO_PREF_1">
    <vt:lpwstr>&lt;data data-version="3" zotero-version="5.0.55"&gt;&lt;session id="xXyQ9CIw"/&gt;&lt;style id="http://www.zotero.org/styles/apa" locale="en-US" hasBibliography="1" bibliographyStyleHasBeenSet="1"/&gt;&lt;prefs&gt;&lt;pref name="fieldType" value="Field"/&gt;&lt;pref name="automaticJourn</vt:lpwstr>
  </property>
</Properties>
</file>