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Spec="center" w:tblpY="-1073"/>
        <w:tblW w:w="10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142"/>
        <w:gridCol w:w="564"/>
        <w:gridCol w:w="141"/>
        <w:gridCol w:w="1270"/>
        <w:gridCol w:w="60"/>
        <w:gridCol w:w="682"/>
        <w:gridCol w:w="141"/>
        <w:gridCol w:w="2250"/>
        <w:gridCol w:w="60"/>
        <w:gridCol w:w="577"/>
        <w:gridCol w:w="141"/>
        <w:gridCol w:w="2076"/>
        <w:gridCol w:w="141"/>
        <w:gridCol w:w="315"/>
        <w:gridCol w:w="141"/>
        <w:gridCol w:w="2089"/>
      </w:tblGrid>
      <w:tr w:rsidR="004424C3" w:rsidRPr="00AD0DDD" w14:paraId="27E520E2" w14:textId="77777777" w:rsidTr="004424C3">
        <w:trPr>
          <w:trHeight w:val="1810"/>
        </w:trPr>
        <w:tc>
          <w:tcPr>
            <w:tcW w:w="10790" w:type="dxa"/>
            <w:gridSpan w:val="16"/>
            <w:tcBorders>
              <w:bottom w:val="single" w:sz="24" w:space="0" w:color="44546A" w:themeColor="text2"/>
            </w:tcBorders>
          </w:tcPr>
          <w:p w14:paraId="2726F75B" w14:textId="77777777" w:rsidR="004424C3" w:rsidRPr="004424C3" w:rsidRDefault="004424C3" w:rsidP="004424C3">
            <w:pPr>
              <w:pStyle w:val="Heading1"/>
              <w:rPr>
                <w:rFonts w:ascii="Franklin Gothic Medium" w:hAnsi="Franklin Gothic Medium"/>
              </w:rPr>
            </w:pPr>
            <w:r w:rsidRPr="004424C3">
              <w:rPr>
                <w:rFonts w:ascii="Franklin Gothic Medium" w:hAnsi="Franklin Gothic Medium"/>
              </w:rPr>
              <w:t>Chin Min Wei</w:t>
            </w:r>
          </w:p>
          <w:p w14:paraId="1CEC14C2" w14:textId="715B9855" w:rsidR="004424C3" w:rsidRPr="004424C3" w:rsidRDefault="004424C3" w:rsidP="004424C3">
            <w:pPr>
              <w:pStyle w:val="Heading2"/>
              <w:rPr>
                <w:rFonts w:ascii="Arial" w:hAnsi="Arial" w:cs="Arial"/>
              </w:rPr>
            </w:pPr>
          </w:p>
        </w:tc>
      </w:tr>
      <w:tr w:rsidR="004424C3" w14:paraId="423913FF" w14:textId="77777777" w:rsidTr="004424C3">
        <w:trPr>
          <w:trHeight w:val="149"/>
        </w:trPr>
        <w:tc>
          <w:tcPr>
            <w:tcW w:w="10790" w:type="dxa"/>
            <w:gridSpan w:val="16"/>
            <w:tcBorders>
              <w:top w:val="single" w:sz="24" w:space="0" w:color="44546A" w:themeColor="text2"/>
            </w:tcBorders>
            <w:vAlign w:val="center"/>
          </w:tcPr>
          <w:p w14:paraId="1C2B3FBE" w14:textId="2EA5343F" w:rsidR="004424C3" w:rsidRDefault="004424C3" w:rsidP="004424C3"/>
        </w:tc>
      </w:tr>
      <w:tr w:rsidR="004424C3" w:rsidRPr="00FA4DB0" w14:paraId="0BA3135C" w14:textId="77777777" w:rsidTr="004424C3">
        <w:trPr>
          <w:trHeight w:val="314"/>
        </w:trPr>
        <w:tc>
          <w:tcPr>
            <w:tcW w:w="142" w:type="dxa"/>
            <w:vAlign w:val="center"/>
          </w:tcPr>
          <w:p w14:paraId="22C0EB6A" w14:textId="77777777" w:rsidR="004424C3" w:rsidRPr="004424C3" w:rsidRDefault="004424C3" w:rsidP="004424C3">
            <w:pPr>
              <w:rPr>
                <w:rFonts w:ascii="Arial" w:hAnsi="Arial" w:cs="Arial"/>
              </w:rPr>
            </w:pPr>
          </w:p>
        </w:tc>
        <w:tc>
          <w:tcPr>
            <w:tcW w:w="567" w:type="dxa"/>
            <w:shd w:val="clear" w:color="auto" w:fill="44546A" w:themeFill="text2"/>
            <w:vAlign w:val="center"/>
          </w:tcPr>
          <w:p w14:paraId="5E1409D0" w14:textId="77777777" w:rsidR="004424C3" w:rsidRPr="004424C3" w:rsidRDefault="004424C3" w:rsidP="004424C3">
            <w:pPr>
              <w:jc w:val="center"/>
              <w:rPr>
                <w:rStyle w:val="Emphasis"/>
                <w:rFonts w:ascii="Arial" w:hAnsi="Arial" w:cs="Arial"/>
              </w:rPr>
            </w:pPr>
            <w:r w:rsidRPr="004424C3">
              <w:rPr>
                <w:rStyle w:val="Emphasis"/>
                <w:rFonts w:ascii="Arial" w:hAnsi="Arial" w:cs="Arial"/>
                <w:color w:val="FFFFFF" w:themeColor="background1"/>
              </w:rPr>
              <w:t>P</w:t>
            </w:r>
          </w:p>
        </w:tc>
        <w:tc>
          <w:tcPr>
            <w:tcW w:w="142" w:type="dxa"/>
            <w:vAlign w:val="center"/>
          </w:tcPr>
          <w:p w14:paraId="41C95544" w14:textId="77777777" w:rsidR="004424C3" w:rsidRPr="006E089A" w:rsidRDefault="004424C3" w:rsidP="004424C3">
            <w:pPr>
              <w:rPr>
                <w:rFonts w:ascii="Arial" w:hAnsi="Arial" w:cs="Arial"/>
                <w:sz w:val="18"/>
                <w:szCs w:val="22"/>
              </w:rPr>
            </w:pPr>
          </w:p>
        </w:tc>
        <w:tc>
          <w:tcPr>
            <w:tcW w:w="1280" w:type="dxa"/>
            <w:vAlign w:val="center"/>
          </w:tcPr>
          <w:p w14:paraId="63D8F056" w14:textId="4AC31758" w:rsidR="004424C3" w:rsidRPr="006E089A" w:rsidRDefault="006E089A" w:rsidP="004424C3">
            <w:pPr>
              <w:rPr>
                <w:rFonts w:ascii="Arial" w:hAnsi="Arial" w:cs="Arial"/>
                <w:sz w:val="18"/>
                <w:szCs w:val="22"/>
              </w:rPr>
            </w:pPr>
            <w:r w:rsidRPr="006E089A">
              <w:rPr>
                <w:rFonts w:ascii="Arial" w:hAnsi="Arial" w:cs="Arial"/>
                <w:sz w:val="18"/>
                <w:szCs w:val="22"/>
              </w:rPr>
              <w:t xml:space="preserve">+65 </w:t>
            </w:r>
            <w:r w:rsidR="004424C3" w:rsidRPr="006E089A">
              <w:rPr>
                <w:rFonts w:ascii="Arial" w:hAnsi="Arial" w:cs="Arial"/>
                <w:sz w:val="18"/>
                <w:szCs w:val="22"/>
              </w:rPr>
              <w:t>91599368</w:t>
            </w:r>
          </w:p>
        </w:tc>
        <w:tc>
          <w:tcPr>
            <w:tcW w:w="21" w:type="dxa"/>
            <w:vAlign w:val="center"/>
          </w:tcPr>
          <w:p w14:paraId="1488FCE5" w14:textId="77777777" w:rsidR="004424C3" w:rsidRPr="004424C3" w:rsidRDefault="004424C3" w:rsidP="004424C3">
            <w:pPr>
              <w:rPr>
                <w:rFonts w:ascii="Arial" w:hAnsi="Arial" w:cs="Arial"/>
              </w:rPr>
            </w:pPr>
          </w:p>
        </w:tc>
        <w:tc>
          <w:tcPr>
            <w:tcW w:w="687" w:type="dxa"/>
            <w:shd w:val="clear" w:color="auto" w:fill="44546A" w:themeFill="text2"/>
            <w:vAlign w:val="center"/>
          </w:tcPr>
          <w:p w14:paraId="665A9503" w14:textId="77777777" w:rsidR="004424C3" w:rsidRPr="004424C3" w:rsidRDefault="004424C3" w:rsidP="004424C3">
            <w:pPr>
              <w:jc w:val="center"/>
              <w:rPr>
                <w:rStyle w:val="Emphasis"/>
                <w:rFonts w:ascii="Arial" w:hAnsi="Arial" w:cs="Arial"/>
              </w:rPr>
            </w:pPr>
            <w:r w:rsidRPr="004424C3">
              <w:rPr>
                <w:rStyle w:val="Emphasis"/>
                <w:rFonts w:ascii="Arial" w:hAnsi="Arial" w:cs="Arial"/>
                <w:color w:val="FFFFFF" w:themeColor="background1"/>
              </w:rPr>
              <w:t>E</w:t>
            </w:r>
          </w:p>
        </w:tc>
        <w:tc>
          <w:tcPr>
            <w:tcW w:w="142" w:type="dxa"/>
            <w:vAlign w:val="center"/>
          </w:tcPr>
          <w:p w14:paraId="3C137A4B" w14:textId="77777777" w:rsidR="004424C3" w:rsidRPr="004424C3" w:rsidRDefault="004424C3" w:rsidP="004424C3">
            <w:pPr>
              <w:rPr>
                <w:rFonts w:ascii="Arial" w:hAnsi="Arial" w:cs="Arial"/>
                <w:sz w:val="16"/>
                <w:szCs w:val="16"/>
              </w:rPr>
            </w:pPr>
          </w:p>
        </w:tc>
        <w:tc>
          <w:tcPr>
            <w:tcW w:w="2268" w:type="dxa"/>
            <w:vAlign w:val="center"/>
          </w:tcPr>
          <w:p w14:paraId="52475FCB" w14:textId="2045A69B" w:rsidR="004424C3" w:rsidRPr="004424C3" w:rsidRDefault="002206F1" w:rsidP="004424C3">
            <w:pPr>
              <w:rPr>
                <w:rFonts w:ascii="Arial" w:hAnsi="Arial" w:cs="Arial"/>
                <w:sz w:val="16"/>
                <w:szCs w:val="16"/>
              </w:rPr>
            </w:pPr>
            <w:hyperlink r:id="rId6" w:history="1">
              <w:r w:rsidR="004424C3" w:rsidRPr="004424C3">
                <w:rPr>
                  <w:rStyle w:val="Hyperlink"/>
                  <w:rFonts w:ascii="Arial" w:hAnsi="Arial" w:cs="Arial"/>
                  <w:sz w:val="16"/>
                  <w:szCs w:val="16"/>
                </w:rPr>
                <w:t>minwei2002@gmail.com</w:t>
              </w:r>
            </w:hyperlink>
          </w:p>
        </w:tc>
        <w:tc>
          <w:tcPr>
            <w:tcW w:w="20" w:type="dxa"/>
            <w:vAlign w:val="center"/>
          </w:tcPr>
          <w:p w14:paraId="1732D2B4" w14:textId="77777777" w:rsidR="004424C3" w:rsidRPr="004424C3" w:rsidRDefault="004424C3" w:rsidP="004424C3">
            <w:pPr>
              <w:rPr>
                <w:rFonts w:ascii="Arial" w:hAnsi="Arial" w:cs="Arial"/>
              </w:rPr>
            </w:pPr>
          </w:p>
        </w:tc>
        <w:tc>
          <w:tcPr>
            <w:tcW w:w="581" w:type="dxa"/>
            <w:shd w:val="clear" w:color="auto" w:fill="44546A" w:themeFill="text2"/>
            <w:vAlign w:val="center"/>
          </w:tcPr>
          <w:p w14:paraId="13CA02B5" w14:textId="77777777" w:rsidR="004424C3" w:rsidRPr="004424C3" w:rsidRDefault="004424C3" w:rsidP="004424C3">
            <w:pPr>
              <w:jc w:val="center"/>
              <w:rPr>
                <w:rStyle w:val="Emphasis"/>
                <w:rFonts w:ascii="Arial" w:hAnsi="Arial" w:cs="Arial"/>
              </w:rPr>
            </w:pPr>
            <w:r w:rsidRPr="004424C3">
              <w:rPr>
                <w:rStyle w:val="Emphasis"/>
                <w:rFonts w:ascii="Arial" w:hAnsi="Arial" w:cs="Arial"/>
                <w:color w:val="FFFFFF" w:themeColor="background1"/>
              </w:rPr>
              <w:t>A</w:t>
            </w:r>
          </w:p>
        </w:tc>
        <w:tc>
          <w:tcPr>
            <w:tcW w:w="142" w:type="dxa"/>
            <w:vAlign w:val="center"/>
          </w:tcPr>
          <w:p w14:paraId="47D69FE3" w14:textId="77777777" w:rsidR="004424C3" w:rsidRPr="004424C3" w:rsidRDefault="004424C3" w:rsidP="004424C3">
            <w:pPr>
              <w:rPr>
                <w:rFonts w:ascii="Arial" w:hAnsi="Arial" w:cs="Arial"/>
              </w:rPr>
            </w:pPr>
          </w:p>
        </w:tc>
        <w:tc>
          <w:tcPr>
            <w:tcW w:w="2092" w:type="dxa"/>
            <w:vAlign w:val="center"/>
          </w:tcPr>
          <w:p w14:paraId="0FC0A1E8" w14:textId="619B73B3" w:rsidR="004424C3" w:rsidRPr="004424C3" w:rsidRDefault="004424C3" w:rsidP="004424C3">
            <w:pPr>
              <w:rPr>
                <w:rFonts w:ascii="Arial" w:hAnsi="Arial" w:cs="Arial"/>
                <w:sz w:val="18"/>
                <w:szCs w:val="18"/>
              </w:rPr>
            </w:pPr>
            <w:r w:rsidRPr="004424C3">
              <w:rPr>
                <w:rFonts w:ascii="Arial" w:hAnsi="Arial" w:cs="Arial"/>
                <w:sz w:val="18"/>
                <w:szCs w:val="18"/>
              </w:rPr>
              <w:t>BLK 225 BUKIT BATOK CENTRAL #06-93 SINGAPORE 650225</w:t>
            </w:r>
          </w:p>
        </w:tc>
        <w:tc>
          <w:tcPr>
            <w:tcW w:w="142" w:type="dxa"/>
            <w:vAlign w:val="center"/>
          </w:tcPr>
          <w:p w14:paraId="6C0FFDF9" w14:textId="77777777" w:rsidR="004424C3" w:rsidRPr="004424C3" w:rsidRDefault="004424C3" w:rsidP="004424C3">
            <w:pPr>
              <w:rPr>
                <w:rFonts w:ascii="Arial" w:hAnsi="Arial" w:cs="Arial"/>
              </w:rPr>
            </w:pPr>
          </w:p>
        </w:tc>
        <w:tc>
          <w:tcPr>
            <w:tcW w:w="317" w:type="dxa"/>
            <w:shd w:val="clear" w:color="auto" w:fill="44546A" w:themeFill="text2"/>
            <w:vAlign w:val="center"/>
          </w:tcPr>
          <w:p w14:paraId="3C8F183E" w14:textId="03653662" w:rsidR="004424C3" w:rsidRPr="003B78E1" w:rsidRDefault="003B78E1" w:rsidP="004424C3">
            <w:pPr>
              <w:jc w:val="center"/>
              <w:rPr>
                <w:rStyle w:val="Emphasis"/>
                <w:rFonts w:ascii="Arial" w:hAnsi="Arial" w:cs="Arial"/>
                <w:color w:val="FFFFFF" w:themeColor="background1"/>
              </w:rPr>
            </w:pPr>
            <w:r w:rsidRPr="003B78E1">
              <w:rPr>
                <w:rStyle w:val="Emphasis"/>
                <w:rFonts w:ascii="Arial" w:hAnsi="Arial" w:cs="Arial"/>
                <w:color w:val="FFFFFF" w:themeColor="background1"/>
              </w:rPr>
              <w:t>W</w:t>
            </w:r>
          </w:p>
        </w:tc>
        <w:tc>
          <w:tcPr>
            <w:tcW w:w="142" w:type="dxa"/>
            <w:vAlign w:val="center"/>
          </w:tcPr>
          <w:p w14:paraId="58A1D3D2" w14:textId="77777777" w:rsidR="004424C3" w:rsidRPr="004424C3" w:rsidRDefault="004424C3" w:rsidP="004424C3">
            <w:pPr>
              <w:rPr>
                <w:rFonts w:ascii="Arial" w:hAnsi="Arial" w:cs="Arial"/>
              </w:rPr>
            </w:pPr>
          </w:p>
        </w:tc>
        <w:tc>
          <w:tcPr>
            <w:tcW w:w="2092" w:type="dxa"/>
            <w:vAlign w:val="center"/>
          </w:tcPr>
          <w:p w14:paraId="5347FC33" w14:textId="7EEA8918" w:rsidR="004424C3" w:rsidRPr="004424C3" w:rsidRDefault="002206F1" w:rsidP="004424C3">
            <w:pPr>
              <w:rPr>
                <w:rFonts w:ascii="Arial" w:hAnsi="Arial" w:cs="Arial"/>
              </w:rPr>
            </w:pPr>
            <w:hyperlink r:id="rId7" w:history="1">
              <w:r w:rsidRPr="002206F1">
                <w:rPr>
                  <w:rStyle w:val="Hyperlink"/>
                  <w:rFonts w:ascii="Arial" w:hAnsi="Arial" w:cs="Arial"/>
                </w:rPr>
                <w:t>Portfolio</w:t>
              </w:r>
            </w:hyperlink>
          </w:p>
        </w:tc>
      </w:tr>
      <w:tr w:rsidR="004424C3" w:rsidRPr="004424C3" w14:paraId="1AA2B990" w14:textId="77777777" w:rsidTr="004424C3">
        <w:trPr>
          <w:trHeight w:val="161"/>
        </w:trPr>
        <w:tc>
          <w:tcPr>
            <w:tcW w:w="10790" w:type="dxa"/>
            <w:gridSpan w:val="16"/>
            <w:tcBorders>
              <w:bottom w:val="single" w:sz="24" w:space="0" w:color="E7E6E6" w:themeColor="background2"/>
            </w:tcBorders>
            <w:vAlign w:val="center"/>
          </w:tcPr>
          <w:p w14:paraId="0A2A7A4E" w14:textId="73C1DB98" w:rsidR="004424C3" w:rsidRPr="004424C3" w:rsidRDefault="004424C3" w:rsidP="004424C3">
            <w:pPr>
              <w:rPr>
                <w:color w:val="000000" w:themeColor="text1"/>
              </w:rPr>
            </w:pPr>
          </w:p>
        </w:tc>
      </w:tr>
    </w:tbl>
    <w:p w14:paraId="359B6C91" w14:textId="1500ECB6" w:rsidR="00EE4DEC" w:rsidRPr="006E089A" w:rsidRDefault="00EE4DEC" w:rsidP="009418DD">
      <w:pPr>
        <w:tabs>
          <w:tab w:val="right" w:pos="10466"/>
        </w:tabs>
        <w:spacing w:line="360" w:lineRule="auto"/>
        <w:rPr>
          <w:rFonts w:ascii="Arial" w:hAnsi="Arial" w:cs="Arial"/>
          <w:b/>
          <w:bCs/>
          <w:color w:val="000000" w:themeColor="text1"/>
          <w:szCs w:val="20"/>
        </w:rPr>
      </w:pPr>
      <w:r w:rsidRPr="006E089A">
        <w:rPr>
          <w:rFonts w:ascii="Arial" w:hAnsi="Arial" w:cs="Arial"/>
          <w:b/>
          <w:bCs/>
          <w:noProof/>
          <w:color w:val="000000" w:themeColor="text1"/>
          <w:szCs w:val="20"/>
        </w:rPr>
        <mc:AlternateContent>
          <mc:Choice Requires="wps">
            <w:drawing>
              <wp:anchor distT="0" distB="0" distL="114300" distR="114300" simplePos="0" relativeHeight="251658240" behindDoc="0" locked="0" layoutInCell="1" allowOverlap="1" wp14:anchorId="265D547B" wp14:editId="48705701">
                <wp:simplePos x="0" y="0"/>
                <wp:positionH relativeFrom="margin">
                  <wp:posOffset>-52705</wp:posOffset>
                </wp:positionH>
                <wp:positionV relativeFrom="paragraph">
                  <wp:posOffset>1613329</wp:posOffset>
                </wp:positionV>
                <wp:extent cx="6797040" cy="8255"/>
                <wp:effectExtent l="0" t="0" r="22860" b="29845"/>
                <wp:wrapNone/>
                <wp:docPr id="1" name="Straight Connector 1"/>
                <wp:cNvGraphicFramePr/>
                <a:graphic xmlns:a="http://schemas.openxmlformats.org/drawingml/2006/main">
                  <a:graphicData uri="http://schemas.microsoft.com/office/word/2010/wordprocessingShape">
                    <wps:wsp>
                      <wps:cNvCnPr/>
                      <wps:spPr>
                        <a:xfrm>
                          <a:off x="0" y="0"/>
                          <a:ext cx="6797040" cy="82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3C1E5C6"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5pt,127.05pt" to="531.05pt,1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AcstQEAANcDAAAOAAAAZHJzL2Uyb0RvYy54bWysU8tu2zAQvBfIPxC815KN5lHBcg4J0kvR&#10;Bn18AEMtLQIklyAZS/77LilbCpoARYteVnzszO4MV9vb0Rp2gBA1upavVzVn4CR22u1b/vPHw/sb&#10;zmISrhMGHbT8CJHf7i7ebQffwAZ7NB0ERiQuNoNveZ+Sb6oqyh6siCv04OhSYbAi0Tbsqy6Igdit&#10;qTZ1fVUNGDofUEKMdHo/XfJd4VcKZPqqVITETMupt1RiKPEpx2q3Fc0+CN9reWpD/EMXVmhHRWeq&#10;e5EEew76FZXVMmBElVYSbYVKaQlFA6lZ17+p+d4LD0ULmRP9bFP8f7Tyy+HOPQayYfCxif4xZBWj&#10;CjZ/qT82FrOOs1kwJibp8Or643X9gTyVdHezubzMXlYL1oeYPgFalhctN9plKaIRh88xTannlHxs&#10;XI4Rje4etDFlk4cA7kxgB0HPl8b1qcSLLCqYkdXSfVmlo4GJ9Rsopjvqd12ql8FaOIWU4NKZ1zjK&#10;zjBFHczA+s/AU36GQhm6vwHPiFIZXZrBVjsMb1VfrFBT/tmBSXe24Am7Y3nXYg1NT3mc06Tn8Xy5&#10;L/Dlf9z9AgAA//8DAFBLAwQUAAYACAAAACEAb7VBcuAAAAALAQAADwAAAGRycy9kb3ducmV2Lnht&#10;bEyPPWvDMBCG90L/g7hCl5LIcWITHMuhGLJ0KDQuoaNiXSwT62QsJXb+feWp3e7j4b3n8v1kOnbH&#10;wbWWBKyWETCk2qqWGgHf1WGxBea8JCU7SyjggQ72xfNTLjNlR/rC+9E3LISQy6QA7X2fce5qjUa6&#10;pe2Rwu5iByN9aIeGq0GOIdx0PI6ilBvZUrigZY+lxvp6vBkBP83b+nCqqBpL/3lJ9fQ4fSSlEK8v&#10;0/sOmMfJ/8Ew6wd1KILT2d5IOdYJWGzXgRQQJ5sVsBmI0jhU53mUbIAXOf//Q/ELAAD//wMAUEsB&#10;Ai0AFAAGAAgAAAAhALaDOJL+AAAA4QEAABMAAAAAAAAAAAAAAAAAAAAAAFtDb250ZW50X1R5cGVz&#10;XS54bWxQSwECLQAUAAYACAAAACEAOP0h/9YAAACUAQAACwAAAAAAAAAAAAAAAAAvAQAAX3JlbHMv&#10;LnJlbHNQSwECLQAUAAYACAAAACEAKegHLLUBAADXAwAADgAAAAAAAAAAAAAAAAAuAgAAZHJzL2Uy&#10;b0RvYy54bWxQSwECLQAUAAYACAAAACEAb7VBcuAAAAALAQAADwAAAAAAAAAAAAAAAAAPBAAAZHJz&#10;L2Rvd25yZXYueG1sUEsFBgAAAAAEAAQA8wAAABwFAAAAAA==&#10;" strokecolor="black [3213]" strokeweight=".5pt">
                <v:stroke joinstyle="miter"/>
                <w10:wrap anchorx="margin"/>
              </v:line>
            </w:pict>
          </mc:Fallback>
        </mc:AlternateContent>
      </w:r>
      <w:r w:rsidR="004424C3" w:rsidRPr="006E089A">
        <w:rPr>
          <w:rFonts w:ascii="Arial" w:hAnsi="Arial" w:cs="Arial"/>
          <w:b/>
          <w:bCs/>
          <w:color w:val="000000" w:themeColor="text1"/>
          <w:szCs w:val="20"/>
        </w:rPr>
        <w:t>EDUCATION</w:t>
      </w:r>
    </w:p>
    <w:p w14:paraId="01E82A9B" w14:textId="2431DEBA" w:rsidR="004424C3" w:rsidRPr="005932C8" w:rsidRDefault="004424C3" w:rsidP="005932C8">
      <w:pPr>
        <w:rPr>
          <w:rFonts w:ascii="Arial" w:hAnsi="Arial" w:cs="Arial"/>
          <w:b/>
          <w:bCs/>
          <w:lang w:val="en-SG"/>
        </w:rPr>
      </w:pPr>
      <w:r w:rsidRPr="009E5AC0">
        <w:rPr>
          <w:rFonts w:ascii="Arial" w:hAnsi="Arial" w:cs="Arial"/>
          <w:b/>
          <w:bCs/>
        </w:rPr>
        <w:t>Singapore Polytechnic (SP</w:t>
      </w:r>
      <w:r w:rsidR="009418DD">
        <w:rPr>
          <w:rFonts w:ascii="Arial" w:hAnsi="Arial" w:cs="Arial"/>
          <w:b/>
          <w:bCs/>
        </w:rPr>
        <w:t>)</w:t>
      </w:r>
      <w:r w:rsidR="005932C8" w:rsidRPr="005932C8">
        <w:rPr>
          <w:rFonts w:ascii="Arial" w:hAnsi="Arial" w:cs="Arial"/>
          <w:b/>
          <w:bCs/>
          <w:lang w:val="en-SG"/>
        </w:rPr>
        <w:t xml:space="preserve"> </w:t>
      </w:r>
      <w:r w:rsidR="005932C8">
        <w:rPr>
          <w:rFonts w:ascii="Arial" w:hAnsi="Arial" w:cs="Arial"/>
          <w:b/>
          <w:bCs/>
          <w:lang w:val="en-SG"/>
        </w:rPr>
        <w:t xml:space="preserve">                                                                               </w:t>
      </w:r>
      <w:r w:rsidR="00EB24E1">
        <w:rPr>
          <w:rFonts w:ascii="Arial" w:hAnsi="Arial" w:cs="Arial"/>
          <w:b/>
          <w:bCs/>
          <w:lang w:val="en-SG"/>
        </w:rPr>
        <w:t xml:space="preserve">                   </w:t>
      </w:r>
      <w:r w:rsidR="005932C8">
        <w:rPr>
          <w:rFonts w:ascii="Arial" w:hAnsi="Arial" w:cs="Arial"/>
          <w:b/>
          <w:bCs/>
          <w:lang w:val="en-SG"/>
        </w:rPr>
        <w:t xml:space="preserve">         </w:t>
      </w:r>
      <w:r w:rsidR="005932C8" w:rsidRPr="005932C8">
        <w:rPr>
          <w:rFonts w:ascii="Arial" w:hAnsi="Arial" w:cs="Arial"/>
          <w:b/>
          <w:bCs/>
          <w:lang w:val="en-SG"/>
        </w:rPr>
        <w:t xml:space="preserve">Apr 2019- Apr 2022 </w:t>
      </w:r>
    </w:p>
    <w:p w14:paraId="1E571E29" w14:textId="356D6162" w:rsidR="004424C3" w:rsidRDefault="004424C3" w:rsidP="00EE4DEC">
      <w:pPr>
        <w:rPr>
          <w:rFonts w:ascii="Arial" w:hAnsi="Arial" w:cs="Arial"/>
        </w:rPr>
      </w:pPr>
      <w:r w:rsidRPr="00EE4DEC">
        <w:rPr>
          <w:rFonts w:ascii="Arial" w:hAnsi="Arial" w:cs="Arial"/>
        </w:rPr>
        <w:t>Diploma in Bioengineering</w:t>
      </w:r>
    </w:p>
    <w:p w14:paraId="459E3FEC" w14:textId="283A38C0" w:rsidR="005932C8" w:rsidRPr="005932C8" w:rsidRDefault="005932C8" w:rsidP="005932C8">
      <w:pPr>
        <w:pStyle w:val="ListParagraph"/>
        <w:numPr>
          <w:ilvl w:val="0"/>
          <w:numId w:val="18"/>
        </w:numPr>
        <w:rPr>
          <w:rFonts w:ascii="Arial" w:hAnsi="Arial" w:cs="Arial"/>
        </w:rPr>
      </w:pPr>
      <w:r w:rsidRPr="005932C8">
        <w:rPr>
          <w:rFonts w:ascii="Arial" w:hAnsi="Arial" w:cs="Arial"/>
        </w:rPr>
        <w:t>Further Mathematics (Elective)</w:t>
      </w:r>
      <w:r>
        <w:rPr>
          <w:rFonts w:ascii="Arial" w:hAnsi="Arial" w:cs="Arial"/>
        </w:rPr>
        <w:t xml:space="preserve">                                                                                        </w:t>
      </w:r>
      <w:r w:rsidR="00EB24E1">
        <w:rPr>
          <w:rFonts w:ascii="Arial" w:hAnsi="Arial" w:cs="Arial"/>
        </w:rPr>
        <w:t xml:space="preserve"> </w:t>
      </w:r>
      <w:r>
        <w:rPr>
          <w:rFonts w:ascii="Arial" w:hAnsi="Arial" w:cs="Arial"/>
        </w:rPr>
        <w:t xml:space="preserve">  </w:t>
      </w:r>
      <w:r w:rsidRPr="005932C8">
        <w:rPr>
          <w:rFonts w:ascii="Arial" w:hAnsi="Arial" w:cs="Arial"/>
          <w:b/>
          <w:bCs/>
        </w:rPr>
        <w:t>Apr 2020 – Aug 2020</w:t>
      </w:r>
    </w:p>
    <w:p w14:paraId="03452AF5" w14:textId="5BD9D789" w:rsidR="009E5AC0" w:rsidRPr="009E5AC0" w:rsidRDefault="009E5AC0" w:rsidP="00EE4DEC">
      <w:pPr>
        <w:rPr>
          <w:rFonts w:ascii="Arial" w:hAnsi="Arial" w:cs="Arial"/>
          <w:b/>
          <w:bCs/>
        </w:rPr>
      </w:pPr>
      <w:r w:rsidRPr="009E5AC0">
        <w:rPr>
          <w:rFonts w:ascii="Arial" w:hAnsi="Arial" w:cs="Arial"/>
          <w:b/>
          <w:bCs/>
        </w:rPr>
        <w:t>Nan Hua High School (NHHS)</w:t>
      </w:r>
      <w:r w:rsidR="005932C8">
        <w:rPr>
          <w:rFonts w:ascii="Arial" w:hAnsi="Arial" w:cs="Arial"/>
          <w:b/>
          <w:bCs/>
        </w:rPr>
        <w:t xml:space="preserve">                                         </w:t>
      </w:r>
      <w:r w:rsidR="006426A5">
        <w:rPr>
          <w:rFonts w:ascii="Arial" w:hAnsi="Arial" w:cs="Arial"/>
          <w:b/>
          <w:bCs/>
        </w:rPr>
        <w:t xml:space="preserve">  </w:t>
      </w:r>
      <w:r w:rsidR="005932C8">
        <w:rPr>
          <w:rFonts w:ascii="Arial" w:hAnsi="Arial" w:cs="Arial"/>
          <w:b/>
          <w:bCs/>
        </w:rPr>
        <w:t xml:space="preserve">                                                            Jan 2015 – Dec 2018</w:t>
      </w:r>
    </w:p>
    <w:p w14:paraId="299DAE2C" w14:textId="5252BE50" w:rsidR="005932C8" w:rsidRDefault="009E5AC0" w:rsidP="00EE4DEC">
      <w:pPr>
        <w:rPr>
          <w:rFonts w:ascii="Arial" w:hAnsi="Arial" w:cs="Arial"/>
        </w:rPr>
      </w:pPr>
      <w:r>
        <w:rPr>
          <w:rFonts w:ascii="Arial" w:hAnsi="Arial" w:cs="Arial"/>
        </w:rPr>
        <w:t>Triple Science, Elective History</w:t>
      </w:r>
    </w:p>
    <w:p w14:paraId="4B5BF4E1" w14:textId="77777777" w:rsidR="00886C6D" w:rsidRPr="00EE4DEC" w:rsidRDefault="00886C6D" w:rsidP="00EE4DEC">
      <w:pPr>
        <w:rPr>
          <w:rFonts w:ascii="Arial" w:hAnsi="Arial" w:cs="Arial"/>
        </w:rPr>
      </w:pPr>
    </w:p>
    <w:p w14:paraId="73CD6643" w14:textId="138B6821" w:rsidR="004424C3" w:rsidRDefault="004424C3" w:rsidP="00EE4DEC">
      <w:pPr>
        <w:rPr>
          <w:rFonts w:ascii="Arial" w:hAnsi="Arial" w:cs="Arial"/>
        </w:rPr>
      </w:pPr>
      <w:r w:rsidRPr="006E089A">
        <w:rPr>
          <w:rFonts w:ascii="Arial" w:hAnsi="Arial" w:cs="Arial"/>
          <w:b/>
          <w:bCs/>
          <w:u w:val="single"/>
        </w:rPr>
        <w:t>IT Skills</w:t>
      </w:r>
      <w:r w:rsidRPr="00EE4DEC">
        <w:rPr>
          <w:rFonts w:ascii="Arial" w:hAnsi="Arial" w:cs="Arial"/>
        </w:rPr>
        <w:t>: AutoCAD, Autodesk Inventor</w:t>
      </w:r>
      <w:r w:rsidR="00010DE3" w:rsidRPr="00EE4DEC">
        <w:rPr>
          <w:rFonts w:ascii="Arial" w:hAnsi="Arial" w:cs="Arial"/>
        </w:rPr>
        <w:t>,</w:t>
      </w:r>
      <w:r w:rsidR="00463F25">
        <w:rPr>
          <w:rFonts w:ascii="Arial" w:hAnsi="Arial" w:cs="Arial"/>
        </w:rPr>
        <w:t xml:space="preserve"> Babel.js,</w:t>
      </w:r>
      <w:r w:rsidR="00010DE3" w:rsidRPr="00EE4DEC">
        <w:rPr>
          <w:rFonts w:ascii="Arial" w:hAnsi="Arial" w:cs="Arial"/>
        </w:rPr>
        <w:t xml:space="preserve"> C++,</w:t>
      </w:r>
      <w:r w:rsidR="00364E11">
        <w:rPr>
          <w:rFonts w:ascii="Arial" w:hAnsi="Arial" w:cs="Arial"/>
        </w:rPr>
        <w:t xml:space="preserve"> CSS</w:t>
      </w:r>
      <w:r w:rsidR="009B1556">
        <w:rPr>
          <w:rFonts w:ascii="Arial" w:hAnsi="Arial" w:cs="Arial"/>
        </w:rPr>
        <w:t>3</w:t>
      </w:r>
      <w:r w:rsidR="00364E11">
        <w:rPr>
          <w:rFonts w:ascii="Arial" w:hAnsi="Arial" w:cs="Arial"/>
        </w:rPr>
        <w:t xml:space="preserve">, </w:t>
      </w:r>
      <w:proofErr w:type="spellStart"/>
      <w:r w:rsidR="00463F25">
        <w:rPr>
          <w:rFonts w:ascii="Arial" w:hAnsi="Arial" w:cs="Arial"/>
        </w:rPr>
        <w:t>ESLint</w:t>
      </w:r>
      <w:proofErr w:type="spellEnd"/>
      <w:r w:rsidR="00463F25">
        <w:rPr>
          <w:rFonts w:ascii="Arial" w:hAnsi="Arial" w:cs="Arial"/>
        </w:rPr>
        <w:t xml:space="preserve">, </w:t>
      </w:r>
      <w:r w:rsidR="00364E11">
        <w:rPr>
          <w:rFonts w:ascii="Arial" w:hAnsi="Arial" w:cs="Arial"/>
        </w:rPr>
        <w:t>HTML</w:t>
      </w:r>
      <w:r w:rsidR="009B1556">
        <w:rPr>
          <w:rFonts w:ascii="Arial" w:hAnsi="Arial" w:cs="Arial"/>
        </w:rPr>
        <w:t>5</w:t>
      </w:r>
      <w:r w:rsidR="00364E11">
        <w:rPr>
          <w:rFonts w:ascii="Arial" w:hAnsi="Arial" w:cs="Arial"/>
        </w:rPr>
        <w:t>,</w:t>
      </w:r>
      <w:r w:rsidR="00010DE3" w:rsidRPr="00010DE3">
        <w:rPr>
          <w:rFonts w:ascii="Arial" w:hAnsi="Arial" w:cs="Arial"/>
        </w:rPr>
        <w:t xml:space="preserve"> </w:t>
      </w:r>
      <w:r w:rsidR="00010DE3">
        <w:rPr>
          <w:rFonts w:ascii="Arial" w:hAnsi="Arial" w:cs="Arial"/>
        </w:rPr>
        <w:t xml:space="preserve">ImageJ, JavaScript, </w:t>
      </w:r>
      <w:r w:rsidR="00010DE3" w:rsidRPr="00EE4DEC">
        <w:rPr>
          <w:rFonts w:ascii="Arial" w:hAnsi="Arial" w:cs="Arial"/>
        </w:rPr>
        <w:t>KNIME workflow, LabVIEW</w:t>
      </w:r>
      <w:r w:rsidR="00010DE3">
        <w:rPr>
          <w:rFonts w:ascii="Arial" w:hAnsi="Arial" w:cs="Arial"/>
        </w:rPr>
        <w:t xml:space="preserve">, </w:t>
      </w:r>
      <w:r w:rsidR="00010DE3" w:rsidRPr="00EE4DEC">
        <w:rPr>
          <w:rFonts w:ascii="Arial" w:hAnsi="Arial" w:cs="Arial"/>
        </w:rPr>
        <w:t>Microsoft Office</w:t>
      </w:r>
      <w:r w:rsidR="00010DE3">
        <w:rPr>
          <w:rFonts w:ascii="Arial" w:hAnsi="Arial" w:cs="Arial"/>
        </w:rPr>
        <w:t>,</w:t>
      </w:r>
      <w:r w:rsidRPr="00EE4DEC">
        <w:rPr>
          <w:rFonts w:ascii="Arial" w:hAnsi="Arial" w:cs="Arial"/>
        </w:rPr>
        <w:t xml:space="preserve"> Minitab</w:t>
      </w:r>
      <w:r w:rsidR="00645A6C">
        <w:rPr>
          <w:rFonts w:ascii="Arial" w:hAnsi="Arial" w:cs="Arial"/>
        </w:rPr>
        <w:t>, Node.js</w:t>
      </w:r>
      <w:r w:rsidRPr="00EE4DEC">
        <w:rPr>
          <w:rFonts w:ascii="Arial" w:hAnsi="Arial" w:cs="Arial"/>
        </w:rPr>
        <w:t>,</w:t>
      </w:r>
      <w:r w:rsidR="00463F25">
        <w:rPr>
          <w:rFonts w:ascii="Arial" w:hAnsi="Arial" w:cs="Arial"/>
        </w:rPr>
        <w:t xml:space="preserve"> Prettier,</w:t>
      </w:r>
      <w:r w:rsidRPr="00EE4DEC">
        <w:rPr>
          <w:rFonts w:ascii="Arial" w:hAnsi="Arial" w:cs="Arial"/>
        </w:rPr>
        <w:t xml:space="preserve"> </w:t>
      </w:r>
      <w:r w:rsidR="00010DE3">
        <w:rPr>
          <w:rFonts w:ascii="Arial" w:hAnsi="Arial" w:cs="Arial"/>
        </w:rPr>
        <w:t>Python</w:t>
      </w:r>
      <w:r w:rsidR="00232CEE">
        <w:rPr>
          <w:rFonts w:ascii="Arial" w:hAnsi="Arial" w:cs="Arial"/>
        </w:rPr>
        <w:t>, ReactJS</w:t>
      </w:r>
      <w:r w:rsidR="00A14276">
        <w:rPr>
          <w:rFonts w:ascii="Arial" w:hAnsi="Arial" w:cs="Arial"/>
        </w:rPr>
        <w:t>, Webpack</w:t>
      </w:r>
    </w:p>
    <w:p w14:paraId="0F622449" w14:textId="04B5368D" w:rsidR="004424C3" w:rsidRDefault="004424C3" w:rsidP="00EE4DEC">
      <w:pPr>
        <w:rPr>
          <w:rFonts w:ascii="Arial" w:hAnsi="Arial" w:cs="Arial"/>
        </w:rPr>
      </w:pPr>
      <w:r w:rsidRPr="006E089A">
        <w:rPr>
          <w:rFonts w:ascii="Arial" w:hAnsi="Arial" w:cs="Arial"/>
          <w:b/>
          <w:bCs/>
          <w:u w:val="single"/>
        </w:rPr>
        <w:t>Interests</w:t>
      </w:r>
      <w:r w:rsidRPr="00EE4DEC">
        <w:rPr>
          <w:rFonts w:ascii="Arial" w:hAnsi="Arial" w:cs="Arial"/>
        </w:rPr>
        <w:t xml:space="preserve">: </w:t>
      </w:r>
      <w:r w:rsidR="001F1916">
        <w:rPr>
          <w:rFonts w:ascii="Arial" w:hAnsi="Arial" w:cs="Arial"/>
        </w:rPr>
        <w:t>Web Development</w:t>
      </w:r>
      <w:r w:rsidR="000B4694">
        <w:rPr>
          <w:rFonts w:ascii="Arial" w:hAnsi="Arial" w:cs="Arial"/>
        </w:rPr>
        <w:t>, Data Analysis</w:t>
      </w:r>
      <w:r w:rsidR="002565C0">
        <w:rPr>
          <w:rFonts w:ascii="Arial" w:hAnsi="Arial" w:cs="Arial"/>
        </w:rPr>
        <w:t>, Machine Learning</w:t>
      </w:r>
    </w:p>
    <w:p w14:paraId="7E6F25ED" w14:textId="77777777" w:rsidR="0084276C" w:rsidRPr="00EE4DEC" w:rsidRDefault="0084276C" w:rsidP="00EE4DEC">
      <w:pPr>
        <w:rPr>
          <w:rFonts w:ascii="Arial" w:hAnsi="Arial" w:cs="Arial"/>
        </w:rPr>
      </w:pPr>
    </w:p>
    <w:p w14:paraId="3A71B51F" w14:textId="77777777" w:rsidR="0084276C" w:rsidRPr="00EE4DEC" w:rsidRDefault="0084276C" w:rsidP="0084276C">
      <w:pPr>
        <w:spacing w:line="360" w:lineRule="auto"/>
        <w:rPr>
          <w:rFonts w:ascii="Arial" w:hAnsi="Arial" w:cs="Arial"/>
          <w:b/>
          <w:bCs/>
        </w:rPr>
      </w:pPr>
      <w:r w:rsidRPr="00EE4DEC">
        <w:rPr>
          <w:rFonts w:ascii="Arial" w:hAnsi="Arial" w:cs="Arial"/>
          <w:b/>
          <w:bCs/>
          <w:noProof/>
          <w:color w:val="000000" w:themeColor="text1"/>
          <w:sz w:val="24"/>
        </w:rPr>
        <mc:AlternateContent>
          <mc:Choice Requires="wps">
            <w:drawing>
              <wp:anchor distT="0" distB="0" distL="114300" distR="114300" simplePos="0" relativeHeight="251672576" behindDoc="0" locked="0" layoutInCell="1" allowOverlap="1" wp14:anchorId="7C07617B" wp14:editId="4233A478">
                <wp:simplePos x="0" y="0"/>
                <wp:positionH relativeFrom="margin">
                  <wp:posOffset>0</wp:posOffset>
                </wp:positionH>
                <wp:positionV relativeFrom="paragraph">
                  <wp:posOffset>161422</wp:posOffset>
                </wp:positionV>
                <wp:extent cx="6797040" cy="8255"/>
                <wp:effectExtent l="0" t="0" r="22860" b="29845"/>
                <wp:wrapNone/>
                <wp:docPr id="4" name="Straight Connector 4"/>
                <wp:cNvGraphicFramePr/>
                <a:graphic xmlns:a="http://schemas.openxmlformats.org/drawingml/2006/main">
                  <a:graphicData uri="http://schemas.microsoft.com/office/word/2010/wordprocessingShape">
                    <wps:wsp>
                      <wps:cNvCnPr/>
                      <wps:spPr>
                        <a:xfrm>
                          <a:off x="0" y="0"/>
                          <a:ext cx="6797040" cy="82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D6661EA" id="Straight Connector 4"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2.7pt" to="535.2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AcstQEAANcDAAAOAAAAZHJzL2Uyb0RvYy54bWysU8tu2zAQvBfIPxC815KN5lHBcg4J0kvR&#10;Bn18AEMtLQIklyAZS/77LilbCpoARYteVnzszO4MV9vb0Rp2gBA1upavVzVn4CR22u1b/vPHw/sb&#10;zmISrhMGHbT8CJHf7i7ebQffwAZ7NB0ERiQuNoNveZ+Sb6oqyh6siCv04OhSYbAi0Tbsqy6Igdit&#10;qTZ1fVUNGDofUEKMdHo/XfJd4VcKZPqqVITETMupt1RiKPEpx2q3Fc0+CN9reWpD/EMXVmhHRWeq&#10;e5EEew76FZXVMmBElVYSbYVKaQlFA6lZ17+p+d4LD0ULmRP9bFP8f7Tyy+HOPQayYfCxif4xZBWj&#10;CjZ/qT82FrOOs1kwJibp8Or643X9gTyVdHezubzMXlYL1oeYPgFalhctN9plKaIRh88xTannlHxs&#10;XI4Rje4etDFlk4cA7kxgB0HPl8b1qcSLLCqYkdXSfVmlo4GJ9Rsopjvqd12ql8FaOIWU4NKZ1zjK&#10;zjBFHczA+s/AU36GQhm6vwHPiFIZXZrBVjsMb1VfrFBT/tmBSXe24Am7Y3nXYg1NT3mc06Tn8Xy5&#10;L/Dlf9z9AgAA//8DAFBLAwQUAAYACAAAACEAWa3P/N4AAAAHAQAADwAAAGRycy9kb3ducmV2Lnht&#10;bEyPQU/DMAyF70j8h8hIXBBLGaxDXdMJVdqFAxIrmjhmjddUa5yqydbu3+Od2M3Pz3rvc76eXCfO&#10;OITWk4KXWQICqfampUbBT7V5fgcRoiajO0+o4IIB1sX9Xa4z40f6xvM2NoJDKGRagY2xz6QMtUWn&#10;w8z3SOwd/OB0ZDk00gx65HDXyXmSpNLplrjB6h5Li/Vxe3IKfpun182uomos49chtdNl97kolXp8&#10;mD5WICJO8f8YrviMDgUz7f2JTBCdAn4kKpgv3kBc3WSZ8LTnTboEWeTylr/4AwAA//8DAFBLAQIt&#10;ABQABgAIAAAAIQC2gziS/gAAAOEBAAATAAAAAAAAAAAAAAAAAAAAAABbQ29udGVudF9UeXBlc10u&#10;eG1sUEsBAi0AFAAGAAgAAAAhADj9If/WAAAAlAEAAAsAAAAAAAAAAAAAAAAALwEAAF9yZWxzLy5y&#10;ZWxzUEsBAi0AFAAGAAgAAAAhACnoByy1AQAA1wMAAA4AAAAAAAAAAAAAAAAALgIAAGRycy9lMm9E&#10;b2MueG1sUEsBAi0AFAAGAAgAAAAhAFmtz/zeAAAABwEAAA8AAAAAAAAAAAAAAAAADwQAAGRycy9k&#10;b3ducmV2LnhtbFBLBQYAAAAABAAEAPMAAAAaBQAAAAA=&#10;" strokecolor="black [3213]" strokeweight=".5pt">
                <v:stroke joinstyle="miter"/>
                <w10:wrap anchorx="margin"/>
              </v:line>
            </w:pict>
          </mc:Fallback>
        </mc:AlternateContent>
      </w:r>
      <w:r w:rsidRPr="00EE4DEC">
        <w:rPr>
          <w:rFonts w:ascii="Arial" w:hAnsi="Arial" w:cs="Arial"/>
          <w:b/>
          <w:bCs/>
        </w:rPr>
        <w:t>PRO</w:t>
      </w:r>
      <w:r>
        <w:rPr>
          <w:rFonts w:ascii="Arial" w:hAnsi="Arial" w:cs="Arial"/>
          <w:b/>
          <w:bCs/>
        </w:rPr>
        <w:t>FESSIONAL</w:t>
      </w:r>
      <w:r w:rsidRPr="00EE4DEC">
        <w:rPr>
          <w:rFonts w:ascii="Arial" w:hAnsi="Arial" w:cs="Arial"/>
          <w:b/>
          <w:bCs/>
        </w:rPr>
        <w:t xml:space="preserve"> EXPERIENCE</w:t>
      </w:r>
      <w:r>
        <w:rPr>
          <w:rFonts w:ascii="Arial" w:hAnsi="Arial" w:cs="Arial"/>
          <w:b/>
          <w:bCs/>
        </w:rPr>
        <w:t xml:space="preserve"> </w:t>
      </w:r>
    </w:p>
    <w:p w14:paraId="373E29B3" w14:textId="77777777" w:rsidR="0084276C" w:rsidRDefault="0084276C" w:rsidP="0084276C">
      <w:pPr>
        <w:rPr>
          <w:rFonts w:ascii="Arial" w:hAnsi="Arial" w:cs="Arial"/>
          <w:b/>
          <w:bCs/>
        </w:rPr>
      </w:pPr>
      <w:r>
        <w:rPr>
          <w:rFonts w:ascii="Arial" w:hAnsi="Arial" w:cs="Arial"/>
          <w:b/>
          <w:bCs/>
        </w:rPr>
        <w:t>DSO National Laboratories, Research Assistant                                                                         Jul 2022 – Dec 2022</w:t>
      </w:r>
    </w:p>
    <w:p w14:paraId="66D27DC9" w14:textId="77777777" w:rsidR="0084276C" w:rsidRDefault="0084276C" w:rsidP="0084276C">
      <w:pPr>
        <w:rPr>
          <w:rFonts w:ascii="Arial" w:hAnsi="Arial" w:cs="Arial"/>
        </w:rPr>
      </w:pPr>
      <w:r>
        <w:rPr>
          <w:rFonts w:ascii="Arial" w:hAnsi="Arial" w:cs="Arial"/>
        </w:rPr>
        <w:t>Defence Medical &amp; Environment Research Institute (DMERI) - Combat Protection and Performance (CPP)</w:t>
      </w:r>
    </w:p>
    <w:p w14:paraId="343065FB" w14:textId="77777777" w:rsidR="0084276C" w:rsidRDefault="0084276C" w:rsidP="0084276C">
      <w:pPr>
        <w:pStyle w:val="ListParagraph"/>
        <w:numPr>
          <w:ilvl w:val="0"/>
          <w:numId w:val="5"/>
        </w:numPr>
        <w:rPr>
          <w:rFonts w:ascii="Arial" w:hAnsi="Arial" w:cs="Arial"/>
        </w:rPr>
      </w:pPr>
      <w:r>
        <w:rPr>
          <w:rFonts w:ascii="Arial" w:hAnsi="Arial" w:cs="Arial"/>
        </w:rPr>
        <w:t>Operate various equipment and conduct human trials</w:t>
      </w:r>
    </w:p>
    <w:p w14:paraId="3FC51F7B" w14:textId="3A27B6BC" w:rsidR="0084276C" w:rsidRDefault="001B44AC" w:rsidP="0084276C">
      <w:pPr>
        <w:pStyle w:val="ListParagraph"/>
        <w:numPr>
          <w:ilvl w:val="0"/>
          <w:numId w:val="5"/>
        </w:numPr>
        <w:rPr>
          <w:rFonts w:ascii="Arial" w:hAnsi="Arial" w:cs="Arial"/>
        </w:rPr>
      </w:pPr>
      <w:r>
        <w:rPr>
          <w:rFonts w:ascii="Arial" w:hAnsi="Arial" w:cs="Arial"/>
        </w:rPr>
        <w:t>Extensive d</w:t>
      </w:r>
      <w:r w:rsidR="0084276C">
        <w:rPr>
          <w:rFonts w:ascii="Arial" w:hAnsi="Arial" w:cs="Arial"/>
        </w:rPr>
        <w:t>ata collection and data processing for individual subject reports</w:t>
      </w:r>
    </w:p>
    <w:p w14:paraId="08558E99" w14:textId="2A2BA638" w:rsidR="0084276C" w:rsidRDefault="0084276C" w:rsidP="0084276C">
      <w:pPr>
        <w:pStyle w:val="ListParagraph"/>
        <w:numPr>
          <w:ilvl w:val="0"/>
          <w:numId w:val="5"/>
        </w:numPr>
        <w:rPr>
          <w:rFonts w:ascii="Arial" w:hAnsi="Arial" w:cs="Arial"/>
        </w:rPr>
      </w:pPr>
      <w:r>
        <w:rPr>
          <w:rFonts w:ascii="Arial" w:hAnsi="Arial" w:cs="Arial"/>
        </w:rPr>
        <w:t xml:space="preserve">Establishing </w:t>
      </w:r>
      <w:r w:rsidR="004F76B6">
        <w:rPr>
          <w:rFonts w:ascii="Arial" w:hAnsi="Arial" w:cs="Arial"/>
        </w:rPr>
        <w:t xml:space="preserve">and utilizing </w:t>
      </w:r>
      <w:r>
        <w:rPr>
          <w:rFonts w:ascii="Arial" w:hAnsi="Arial" w:cs="Arial"/>
        </w:rPr>
        <w:t xml:space="preserve">database for </w:t>
      </w:r>
      <w:r w:rsidR="004B4F30">
        <w:rPr>
          <w:rFonts w:ascii="Arial" w:hAnsi="Arial" w:cs="Arial"/>
        </w:rPr>
        <w:t>storage and processing of results</w:t>
      </w:r>
    </w:p>
    <w:p w14:paraId="554C400C" w14:textId="04216264" w:rsidR="0084276C" w:rsidRPr="00ED07D7" w:rsidRDefault="0084276C" w:rsidP="0084276C">
      <w:pPr>
        <w:pStyle w:val="ListParagraph"/>
        <w:numPr>
          <w:ilvl w:val="0"/>
          <w:numId w:val="5"/>
        </w:numPr>
        <w:rPr>
          <w:rFonts w:ascii="Arial" w:hAnsi="Arial" w:cs="Arial"/>
        </w:rPr>
      </w:pPr>
      <w:r>
        <w:rPr>
          <w:rFonts w:ascii="Arial" w:hAnsi="Arial" w:cs="Arial"/>
        </w:rPr>
        <w:t xml:space="preserve">Utilizing R to facilitate data </w:t>
      </w:r>
      <w:r w:rsidR="00F4444E">
        <w:rPr>
          <w:rFonts w:ascii="Arial" w:hAnsi="Arial" w:cs="Arial"/>
        </w:rPr>
        <w:t>analysis</w:t>
      </w:r>
      <w:r>
        <w:rPr>
          <w:rFonts w:ascii="Arial" w:hAnsi="Arial" w:cs="Arial"/>
        </w:rPr>
        <w:t xml:space="preserve"> and readability of raw results</w:t>
      </w:r>
    </w:p>
    <w:p w14:paraId="6941FC9A" w14:textId="77777777" w:rsidR="0084276C" w:rsidRDefault="0084276C" w:rsidP="0084276C">
      <w:pPr>
        <w:rPr>
          <w:rFonts w:ascii="Arial" w:hAnsi="Arial" w:cs="Arial"/>
          <w:b/>
          <w:bCs/>
        </w:rPr>
      </w:pPr>
    </w:p>
    <w:p w14:paraId="23847D88" w14:textId="77777777" w:rsidR="0084276C" w:rsidRPr="00580C90" w:rsidRDefault="0084276C" w:rsidP="0084276C">
      <w:pPr>
        <w:rPr>
          <w:rFonts w:ascii="Arial" w:hAnsi="Arial" w:cs="Arial"/>
          <w:b/>
          <w:bCs/>
        </w:rPr>
      </w:pPr>
      <w:r w:rsidRPr="00580C90">
        <w:rPr>
          <w:rFonts w:ascii="Arial" w:hAnsi="Arial" w:cs="Arial"/>
          <w:b/>
          <w:bCs/>
        </w:rPr>
        <w:t xml:space="preserve">Singapore-MIT Alliance for Research and Technology (SMART), R&amp;D Intern </w:t>
      </w:r>
      <w:r>
        <w:rPr>
          <w:rFonts w:ascii="Arial" w:hAnsi="Arial" w:cs="Arial"/>
          <w:b/>
          <w:bCs/>
        </w:rPr>
        <w:t xml:space="preserve">                        Sept 2021–Feb 2022</w:t>
      </w:r>
    </w:p>
    <w:p w14:paraId="2CD09F3A" w14:textId="77777777" w:rsidR="0084276C" w:rsidRDefault="0084276C" w:rsidP="0084276C">
      <w:pPr>
        <w:rPr>
          <w:rFonts w:ascii="Arial" w:hAnsi="Arial" w:cs="Arial"/>
        </w:rPr>
      </w:pPr>
      <w:r>
        <w:rPr>
          <w:rFonts w:ascii="Arial" w:hAnsi="Arial" w:cs="Arial"/>
        </w:rPr>
        <w:t>Disruptive and Sustainable Technologies for Agricultural Precision (DiSTAP)</w:t>
      </w:r>
    </w:p>
    <w:p w14:paraId="5A793F39" w14:textId="77777777" w:rsidR="0084276C" w:rsidRDefault="0084276C" w:rsidP="0084276C">
      <w:pPr>
        <w:pStyle w:val="ListParagraph"/>
        <w:numPr>
          <w:ilvl w:val="0"/>
          <w:numId w:val="5"/>
        </w:numPr>
        <w:rPr>
          <w:rFonts w:ascii="Arial" w:hAnsi="Arial" w:cs="Arial"/>
        </w:rPr>
      </w:pPr>
      <w:r>
        <w:rPr>
          <w:rFonts w:ascii="Arial" w:hAnsi="Arial" w:cs="Arial"/>
        </w:rPr>
        <w:t>Utilizing carbon nanotube sensors to determine and analyze how the metabolic activities change or how external environment affect activities within plants (e.g. salicylic acid, heavy metal ions present in soil and carbon nanotubes)</w:t>
      </w:r>
    </w:p>
    <w:p w14:paraId="787B4EA9" w14:textId="77777777" w:rsidR="0084276C" w:rsidRPr="009326DC" w:rsidRDefault="0084276C" w:rsidP="0084276C">
      <w:pPr>
        <w:pStyle w:val="ListParagraph"/>
        <w:numPr>
          <w:ilvl w:val="0"/>
          <w:numId w:val="5"/>
        </w:numPr>
        <w:rPr>
          <w:rFonts w:ascii="Arial" w:hAnsi="Arial" w:cs="Arial"/>
        </w:rPr>
      </w:pPr>
      <w:r>
        <w:rPr>
          <w:rFonts w:ascii="Arial" w:hAnsi="Arial" w:cs="Arial"/>
        </w:rPr>
        <w:t xml:space="preserve">Made carbon nanotube sensors, which are functionalized by its attached polymer group, using ultrasonication and ultracentrifugation. </w:t>
      </w:r>
      <w:r w:rsidRPr="009326DC">
        <w:rPr>
          <w:rFonts w:ascii="Arial" w:hAnsi="Arial" w:cs="Arial"/>
        </w:rPr>
        <w:t>Using Raman microscope, UV-Vis and PLE machine to determine the characteristics of nanosensors</w:t>
      </w:r>
    </w:p>
    <w:p w14:paraId="2D85AB3F" w14:textId="77777777" w:rsidR="0084276C" w:rsidRDefault="0084276C" w:rsidP="0084276C">
      <w:pPr>
        <w:pStyle w:val="ListParagraph"/>
        <w:numPr>
          <w:ilvl w:val="0"/>
          <w:numId w:val="5"/>
        </w:numPr>
        <w:rPr>
          <w:rFonts w:ascii="Arial" w:hAnsi="Arial" w:cs="Arial"/>
        </w:rPr>
      </w:pPr>
      <w:r>
        <w:rPr>
          <w:rFonts w:ascii="Arial" w:hAnsi="Arial" w:cs="Arial"/>
        </w:rPr>
        <w:t>Designed a system using Raspberry Pi module for a portable near-infrared light detector</w:t>
      </w:r>
    </w:p>
    <w:p w14:paraId="4142E436" w14:textId="37B0CD74" w:rsidR="004424C3" w:rsidRPr="00EE4DEC" w:rsidRDefault="004424C3">
      <w:pPr>
        <w:rPr>
          <w:rFonts w:ascii="Arial" w:hAnsi="Arial" w:cs="Arial"/>
        </w:rPr>
      </w:pPr>
    </w:p>
    <w:p w14:paraId="49832F3B" w14:textId="7B906735" w:rsidR="009E5AC0" w:rsidRPr="00EE4DEC" w:rsidRDefault="009E5AC0" w:rsidP="009E5AC0">
      <w:pPr>
        <w:spacing w:line="360" w:lineRule="auto"/>
        <w:rPr>
          <w:rFonts w:ascii="Arial" w:hAnsi="Arial" w:cs="Arial"/>
          <w:b/>
          <w:bCs/>
        </w:rPr>
      </w:pPr>
      <w:r w:rsidRPr="00EE4DEC">
        <w:rPr>
          <w:rFonts w:ascii="Arial" w:hAnsi="Arial" w:cs="Arial"/>
          <w:b/>
          <w:bCs/>
          <w:noProof/>
          <w:color w:val="000000" w:themeColor="text1"/>
          <w:sz w:val="24"/>
        </w:rPr>
        <mc:AlternateContent>
          <mc:Choice Requires="wps">
            <w:drawing>
              <wp:anchor distT="0" distB="0" distL="114300" distR="114300" simplePos="0" relativeHeight="251660288" behindDoc="0" locked="0" layoutInCell="1" allowOverlap="1" wp14:anchorId="4F4A4812" wp14:editId="2666356C">
                <wp:simplePos x="0" y="0"/>
                <wp:positionH relativeFrom="margin">
                  <wp:posOffset>0</wp:posOffset>
                </wp:positionH>
                <wp:positionV relativeFrom="paragraph">
                  <wp:posOffset>156004</wp:posOffset>
                </wp:positionV>
                <wp:extent cx="6797040" cy="8255"/>
                <wp:effectExtent l="0" t="0" r="22860" b="29845"/>
                <wp:wrapNone/>
                <wp:docPr id="2" name="Straight Connector 2"/>
                <wp:cNvGraphicFramePr/>
                <a:graphic xmlns:a="http://schemas.openxmlformats.org/drawingml/2006/main">
                  <a:graphicData uri="http://schemas.microsoft.com/office/word/2010/wordprocessingShape">
                    <wps:wsp>
                      <wps:cNvCnPr/>
                      <wps:spPr>
                        <a:xfrm>
                          <a:off x="0" y="0"/>
                          <a:ext cx="6797040" cy="82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DA9AFC5"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2.3pt" to="535.2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AcstQEAANcDAAAOAAAAZHJzL2Uyb0RvYy54bWysU8tu2zAQvBfIPxC815KN5lHBcg4J0kvR&#10;Bn18AEMtLQIklyAZS/77LilbCpoARYteVnzszO4MV9vb0Rp2gBA1upavVzVn4CR22u1b/vPHw/sb&#10;zmISrhMGHbT8CJHf7i7ebQffwAZ7NB0ERiQuNoNveZ+Sb6oqyh6siCv04OhSYbAi0Tbsqy6Igdit&#10;qTZ1fVUNGDofUEKMdHo/XfJd4VcKZPqqVITETMupt1RiKPEpx2q3Fc0+CN9reWpD/EMXVmhHRWeq&#10;e5EEew76FZXVMmBElVYSbYVKaQlFA6lZ17+p+d4LD0ULmRP9bFP8f7Tyy+HOPQayYfCxif4xZBWj&#10;CjZ/qT82FrOOs1kwJibp8Or643X9gTyVdHezubzMXlYL1oeYPgFalhctN9plKaIRh88xTannlHxs&#10;XI4Rje4etDFlk4cA7kxgB0HPl8b1qcSLLCqYkdXSfVmlo4GJ9Rsopjvqd12ql8FaOIWU4NKZ1zjK&#10;zjBFHczA+s/AU36GQhm6vwHPiFIZXZrBVjsMb1VfrFBT/tmBSXe24Am7Y3nXYg1NT3mc06Tn8Xy5&#10;L/Dlf9z9AgAA//8DAFBLAwQUAAYACAAAACEAmCMCkN4AAAAHAQAADwAAAGRycy9kb3ducmV2Lnht&#10;bEyPwW7CMBBE75X4B2uReqnALoXQpnFQFYlLD5VKEOJo4iWOGq+j2JDw9zWn9rgzo5m32Wa0Lbti&#10;7xtHEp7nAhhS5XRDtYR9uZ29AvNBkVatI5RwQw+bfPKQqVS7gb7xugs1iyXkUyXBhNClnPvKoFV+&#10;7jqk6J1db1WIZ19z3ashltuWL4RIuFUNxQWjOiwMVj+7i5VwrJ9etoeSyqEIX+fEjLfD56qQ8nE6&#10;frwDCziGvzDc8SM65JHp5C6kPWslxEeChMUyAXZ3xVosgZ2isnoDnmf8P3/+CwAA//8DAFBLAQIt&#10;ABQABgAIAAAAIQC2gziS/gAAAOEBAAATAAAAAAAAAAAAAAAAAAAAAABbQ29udGVudF9UeXBlc10u&#10;eG1sUEsBAi0AFAAGAAgAAAAhADj9If/WAAAAlAEAAAsAAAAAAAAAAAAAAAAALwEAAF9yZWxzLy5y&#10;ZWxzUEsBAi0AFAAGAAgAAAAhACnoByy1AQAA1wMAAA4AAAAAAAAAAAAAAAAALgIAAGRycy9lMm9E&#10;b2MueG1sUEsBAi0AFAAGAAgAAAAhAJgjApDeAAAABwEAAA8AAAAAAAAAAAAAAAAADwQAAGRycy9k&#10;b3ducmV2LnhtbFBLBQYAAAAABAAEAPMAAAAaBQAAAAA=&#10;" strokecolor="black [3213]" strokeweight=".5pt">
                <v:stroke joinstyle="miter"/>
                <w10:wrap anchorx="margin"/>
              </v:line>
            </w:pict>
          </mc:Fallback>
        </mc:AlternateContent>
      </w:r>
      <w:r w:rsidR="004424C3" w:rsidRPr="00EE4DEC">
        <w:rPr>
          <w:rFonts w:ascii="Arial" w:hAnsi="Arial" w:cs="Arial"/>
          <w:b/>
          <w:bCs/>
        </w:rPr>
        <w:t>PROJECT EXPERIENCE</w:t>
      </w:r>
    </w:p>
    <w:p w14:paraId="3D540B2B" w14:textId="77777777" w:rsidR="00C55743" w:rsidRDefault="004424C3" w:rsidP="00C55743">
      <w:pPr>
        <w:rPr>
          <w:rFonts w:ascii="Arial" w:hAnsi="Arial" w:cs="Arial"/>
          <w:b/>
          <w:bCs/>
        </w:rPr>
      </w:pPr>
      <w:r w:rsidRPr="009418DD">
        <w:rPr>
          <w:rFonts w:ascii="Arial" w:hAnsi="Arial" w:cs="Arial"/>
          <w:b/>
          <w:bCs/>
        </w:rPr>
        <w:t>SP, Biomedical Instrumentation</w:t>
      </w:r>
      <w:r w:rsidR="00975B93">
        <w:rPr>
          <w:rFonts w:ascii="Arial" w:hAnsi="Arial" w:cs="Arial"/>
          <w:b/>
          <w:bCs/>
        </w:rPr>
        <w:t xml:space="preserve">                                                                                                                      Feb 2021</w:t>
      </w:r>
    </w:p>
    <w:p w14:paraId="7387A85A" w14:textId="687721AE" w:rsidR="004424C3" w:rsidRPr="00C55743" w:rsidRDefault="004424C3" w:rsidP="00C55743">
      <w:pPr>
        <w:pStyle w:val="ListParagraph"/>
        <w:numPr>
          <w:ilvl w:val="0"/>
          <w:numId w:val="18"/>
        </w:numPr>
        <w:rPr>
          <w:rFonts w:ascii="Arial" w:hAnsi="Arial" w:cs="Arial"/>
          <w:b/>
          <w:bCs/>
        </w:rPr>
      </w:pPr>
      <w:r w:rsidRPr="00C55743">
        <w:rPr>
          <w:rFonts w:ascii="Arial" w:hAnsi="Arial" w:cs="Arial"/>
        </w:rPr>
        <w:t>Designed a LabVIEW application program with GUI for Photoplethysmography Data Acquisition and Analysis. Using</w:t>
      </w:r>
      <w:r w:rsidR="00C55743" w:rsidRPr="00C55743">
        <w:rPr>
          <w:rFonts w:ascii="Arial" w:hAnsi="Arial" w:cs="Arial"/>
        </w:rPr>
        <w:t xml:space="preserve"> </w:t>
      </w:r>
      <w:r w:rsidRPr="00C55743">
        <w:rPr>
          <w:rFonts w:ascii="Arial" w:hAnsi="Arial" w:cs="Arial"/>
        </w:rPr>
        <w:t>an infrared photo-coupler, blood volume in vessel is reflected as a pulse graph</w:t>
      </w:r>
    </w:p>
    <w:p w14:paraId="29E5115B" w14:textId="05D4DA6E" w:rsidR="004424C3" w:rsidRPr="009418DD" w:rsidRDefault="004424C3" w:rsidP="00C55743">
      <w:pPr>
        <w:rPr>
          <w:rFonts w:ascii="Arial" w:hAnsi="Arial" w:cs="Arial"/>
          <w:b/>
          <w:bCs/>
        </w:rPr>
      </w:pPr>
      <w:r w:rsidRPr="009418DD">
        <w:rPr>
          <w:rFonts w:ascii="Arial" w:hAnsi="Arial" w:cs="Arial"/>
          <w:b/>
          <w:bCs/>
        </w:rPr>
        <w:t>SP, Design and Build Medical Device</w:t>
      </w:r>
      <w:r w:rsidR="00975B93">
        <w:rPr>
          <w:rFonts w:ascii="Arial" w:hAnsi="Arial" w:cs="Arial"/>
          <w:b/>
          <w:bCs/>
        </w:rPr>
        <w:t xml:space="preserve">                                                                                          </w:t>
      </w:r>
      <w:r w:rsidR="00270F1B">
        <w:rPr>
          <w:rFonts w:ascii="Arial" w:hAnsi="Arial" w:cs="Arial"/>
          <w:b/>
          <w:bCs/>
        </w:rPr>
        <w:t xml:space="preserve"> Dec 2020 -</w:t>
      </w:r>
      <w:r w:rsidR="00975B93">
        <w:rPr>
          <w:rFonts w:ascii="Arial" w:hAnsi="Arial" w:cs="Arial"/>
          <w:b/>
          <w:bCs/>
        </w:rPr>
        <w:t xml:space="preserve"> Feb 2021</w:t>
      </w:r>
    </w:p>
    <w:p w14:paraId="5B5FFD7F" w14:textId="084E27CD" w:rsidR="004424C3" w:rsidRPr="00EE4DEC" w:rsidRDefault="004424C3" w:rsidP="00C55743">
      <w:pPr>
        <w:pStyle w:val="ListParagraph"/>
        <w:numPr>
          <w:ilvl w:val="0"/>
          <w:numId w:val="2"/>
        </w:numPr>
        <w:rPr>
          <w:rFonts w:ascii="Arial" w:hAnsi="Arial" w:cs="Arial"/>
        </w:rPr>
      </w:pPr>
      <w:r w:rsidRPr="00EE4DEC">
        <w:rPr>
          <w:rFonts w:ascii="Arial" w:hAnsi="Arial" w:cs="Arial"/>
        </w:rPr>
        <w:t>Designed a motorized easel for mouth artist</w:t>
      </w:r>
      <w:r w:rsidR="009418DD">
        <w:rPr>
          <w:rFonts w:ascii="Arial" w:hAnsi="Arial" w:cs="Arial"/>
        </w:rPr>
        <w:t>s</w:t>
      </w:r>
      <w:r w:rsidR="00125B09">
        <w:rPr>
          <w:rFonts w:ascii="Arial" w:hAnsi="Arial" w:cs="Arial"/>
        </w:rPr>
        <w:t xml:space="preserve"> using AutoCAD</w:t>
      </w:r>
      <w:r w:rsidRPr="00EE4DEC">
        <w:rPr>
          <w:rFonts w:ascii="Arial" w:hAnsi="Arial" w:cs="Arial"/>
        </w:rPr>
        <w:t>, such that they require minimum intervention from their caretaker or helper</w:t>
      </w:r>
    </w:p>
    <w:p w14:paraId="126104A7" w14:textId="035E5347" w:rsidR="004424C3" w:rsidRPr="009418DD" w:rsidRDefault="004424C3" w:rsidP="00C55743">
      <w:pPr>
        <w:rPr>
          <w:rFonts w:ascii="Arial" w:hAnsi="Arial" w:cs="Arial"/>
          <w:b/>
          <w:bCs/>
        </w:rPr>
      </w:pPr>
      <w:r w:rsidRPr="009418DD">
        <w:rPr>
          <w:rFonts w:ascii="Arial" w:hAnsi="Arial" w:cs="Arial"/>
          <w:b/>
          <w:bCs/>
        </w:rPr>
        <w:t>SP, Statistics and Analytics for Engineers</w:t>
      </w:r>
      <w:r w:rsidR="00975B93">
        <w:rPr>
          <w:rFonts w:ascii="Arial" w:hAnsi="Arial" w:cs="Arial"/>
          <w:b/>
          <w:bCs/>
        </w:rPr>
        <w:t xml:space="preserve">                                                                                                    Aug 2021</w:t>
      </w:r>
    </w:p>
    <w:p w14:paraId="00F7CB9D" w14:textId="76788333" w:rsidR="004424C3" w:rsidRDefault="004424C3" w:rsidP="004424C3">
      <w:pPr>
        <w:pStyle w:val="ListParagraph"/>
        <w:numPr>
          <w:ilvl w:val="0"/>
          <w:numId w:val="2"/>
        </w:numPr>
        <w:rPr>
          <w:rFonts w:ascii="Arial" w:hAnsi="Arial" w:cs="Arial"/>
        </w:rPr>
      </w:pPr>
      <w:r w:rsidRPr="00EE4DEC">
        <w:rPr>
          <w:rFonts w:ascii="Arial" w:hAnsi="Arial" w:cs="Arial"/>
        </w:rPr>
        <w:t>Developed a model to predict the behavior of customers by all relevant customer data, to project customer churn and how to retain them</w:t>
      </w:r>
    </w:p>
    <w:p w14:paraId="4683377D" w14:textId="77777777" w:rsidR="009411CD" w:rsidRPr="009418DD" w:rsidRDefault="009411CD" w:rsidP="009411CD">
      <w:pPr>
        <w:rPr>
          <w:rFonts w:ascii="Arial" w:hAnsi="Arial" w:cs="Arial"/>
          <w:b/>
          <w:bCs/>
        </w:rPr>
      </w:pPr>
      <w:r w:rsidRPr="009418DD">
        <w:rPr>
          <w:rFonts w:ascii="Arial" w:hAnsi="Arial" w:cs="Arial"/>
          <w:b/>
          <w:bCs/>
        </w:rPr>
        <w:t>SP, Laboratory Skills and Techniques</w:t>
      </w:r>
      <w:r>
        <w:rPr>
          <w:rFonts w:ascii="Arial" w:hAnsi="Arial" w:cs="Arial"/>
          <w:b/>
          <w:bCs/>
        </w:rPr>
        <w:t xml:space="preserve">                                                                                                            Dec 2020</w:t>
      </w:r>
    </w:p>
    <w:p w14:paraId="16227C18" w14:textId="1E7A9236" w:rsidR="00811671" w:rsidRDefault="009411CD" w:rsidP="00811671">
      <w:pPr>
        <w:pStyle w:val="ListParagraph"/>
        <w:numPr>
          <w:ilvl w:val="0"/>
          <w:numId w:val="5"/>
        </w:numPr>
        <w:rPr>
          <w:rFonts w:ascii="Arial" w:hAnsi="Arial" w:cs="Arial"/>
        </w:rPr>
      </w:pPr>
      <w:r w:rsidRPr="00EE4DEC">
        <w:rPr>
          <w:rFonts w:ascii="Arial" w:hAnsi="Arial" w:cs="Arial"/>
        </w:rPr>
        <w:t>Researched on Corynebacterium diphtheriae as a disease-causing bacterium, regarding its gram staining results, their source and how to isolate this specific bacterium, and the current diagnostic methods and treatment strategies for the diseases caused by this bacterium</w:t>
      </w:r>
    </w:p>
    <w:p w14:paraId="5C4C3CF0" w14:textId="4E056653" w:rsidR="00811671" w:rsidRPr="00811671" w:rsidRDefault="00811671" w:rsidP="00811671">
      <w:pPr>
        <w:tabs>
          <w:tab w:val="left" w:pos="8955"/>
        </w:tabs>
        <w:rPr>
          <w:rFonts w:ascii="Arial" w:hAnsi="Arial" w:cs="Arial"/>
          <w:b/>
          <w:bCs/>
        </w:rPr>
      </w:pPr>
      <w:r w:rsidRPr="00811671">
        <w:rPr>
          <w:rFonts w:ascii="Arial" w:hAnsi="Arial" w:cs="Arial"/>
          <w:b/>
          <w:bCs/>
        </w:rPr>
        <w:t>SP, Computer Programming</w:t>
      </w:r>
      <w:r>
        <w:rPr>
          <w:rFonts w:ascii="Arial" w:hAnsi="Arial" w:cs="Arial"/>
          <w:b/>
          <w:bCs/>
        </w:rPr>
        <w:tab/>
        <w:t xml:space="preserve">           Feb 2020</w:t>
      </w:r>
    </w:p>
    <w:p w14:paraId="60853BAA" w14:textId="5F47D76A" w:rsidR="00811671" w:rsidRDefault="00811671" w:rsidP="00811671">
      <w:pPr>
        <w:pStyle w:val="ListParagraph"/>
        <w:numPr>
          <w:ilvl w:val="0"/>
          <w:numId w:val="5"/>
        </w:numPr>
        <w:rPr>
          <w:rFonts w:ascii="Arial" w:hAnsi="Arial" w:cs="Arial"/>
        </w:rPr>
      </w:pPr>
      <w:r>
        <w:rPr>
          <w:rFonts w:ascii="Arial" w:hAnsi="Arial" w:cs="Arial"/>
        </w:rPr>
        <w:t>Programmed a simple desktop game using C++</w:t>
      </w:r>
    </w:p>
    <w:p w14:paraId="0F475FFB" w14:textId="51051604" w:rsidR="00811671" w:rsidRDefault="00811671" w:rsidP="00811671">
      <w:pPr>
        <w:rPr>
          <w:rFonts w:ascii="Arial" w:hAnsi="Arial" w:cs="Arial"/>
        </w:rPr>
      </w:pPr>
    </w:p>
    <w:p w14:paraId="4E05C542" w14:textId="77777777" w:rsidR="0084276C" w:rsidRPr="000C4A21" w:rsidRDefault="0084276C" w:rsidP="0084276C">
      <w:pPr>
        <w:rPr>
          <w:rFonts w:ascii="Arial" w:hAnsi="Arial" w:cs="Arial"/>
          <w:b/>
          <w:bCs/>
        </w:rPr>
      </w:pPr>
      <w:r w:rsidRPr="000C4A21">
        <w:rPr>
          <w:rFonts w:ascii="Arial" w:hAnsi="Arial" w:cs="Arial"/>
          <w:b/>
          <w:bCs/>
        </w:rPr>
        <w:t>P</w:t>
      </w:r>
      <w:r>
        <w:rPr>
          <w:rFonts w:ascii="Arial" w:hAnsi="Arial" w:cs="Arial"/>
          <w:b/>
          <w:bCs/>
        </w:rPr>
        <w:t>ERSONAL PROJECTS</w:t>
      </w:r>
    </w:p>
    <w:p w14:paraId="4E6D619F" w14:textId="77777777" w:rsidR="0084276C" w:rsidRDefault="0084276C" w:rsidP="0084276C">
      <w:pPr>
        <w:rPr>
          <w:rFonts w:ascii="Arial" w:hAnsi="Arial" w:cs="Arial"/>
        </w:rPr>
      </w:pPr>
      <w:r w:rsidRPr="009E5AC0">
        <w:rPr>
          <w:rFonts w:ascii="Arial" w:hAnsi="Arial" w:cs="Arial"/>
          <w:b/>
          <w:bCs/>
          <w:noProof/>
          <w:color w:val="000000" w:themeColor="text1"/>
          <w:sz w:val="24"/>
        </w:rPr>
        <mc:AlternateContent>
          <mc:Choice Requires="wps">
            <w:drawing>
              <wp:anchor distT="0" distB="0" distL="114300" distR="114300" simplePos="0" relativeHeight="251674624" behindDoc="0" locked="0" layoutInCell="1" allowOverlap="1" wp14:anchorId="5DC10202" wp14:editId="5076F180">
                <wp:simplePos x="0" y="0"/>
                <wp:positionH relativeFrom="margin">
                  <wp:align>left</wp:align>
                </wp:positionH>
                <wp:positionV relativeFrom="paragraph">
                  <wp:posOffset>7990</wp:posOffset>
                </wp:positionV>
                <wp:extent cx="6797040" cy="8255"/>
                <wp:effectExtent l="0" t="0" r="22860" b="29845"/>
                <wp:wrapNone/>
                <wp:docPr id="6" name="Straight Connector 6"/>
                <wp:cNvGraphicFramePr/>
                <a:graphic xmlns:a="http://schemas.openxmlformats.org/drawingml/2006/main">
                  <a:graphicData uri="http://schemas.microsoft.com/office/word/2010/wordprocessingShape">
                    <wps:wsp>
                      <wps:cNvCnPr/>
                      <wps:spPr>
                        <a:xfrm>
                          <a:off x="0" y="0"/>
                          <a:ext cx="6797040" cy="82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58CA007" id="Straight Connector 6" o:spid="_x0000_s1026" style="position:absolute;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535.2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AcstQEAANcDAAAOAAAAZHJzL2Uyb0RvYy54bWysU8tu2zAQvBfIPxC815KN5lHBcg4J0kvR&#10;Bn18AEMtLQIklyAZS/77LilbCpoARYteVnzszO4MV9vb0Rp2gBA1upavVzVn4CR22u1b/vPHw/sb&#10;zmISrhMGHbT8CJHf7i7ebQffwAZ7NB0ERiQuNoNveZ+Sb6oqyh6siCv04OhSYbAi0Tbsqy6Igdit&#10;qTZ1fVUNGDofUEKMdHo/XfJd4VcKZPqqVITETMupt1RiKPEpx2q3Fc0+CN9reWpD/EMXVmhHRWeq&#10;e5EEew76FZXVMmBElVYSbYVKaQlFA6lZ17+p+d4LD0ULmRP9bFP8f7Tyy+HOPQayYfCxif4xZBWj&#10;CjZ/qT82FrOOs1kwJibp8Or643X9gTyVdHezubzMXlYL1oeYPgFalhctN9plKaIRh88xTannlHxs&#10;XI4Rje4etDFlk4cA7kxgB0HPl8b1qcSLLCqYkdXSfVmlo4GJ9Rsopjvqd12ql8FaOIWU4NKZ1zjK&#10;zjBFHczA+s/AU36GQhm6vwHPiFIZXZrBVjsMb1VfrFBT/tmBSXe24Am7Y3nXYg1NT3mc06Tn8Xy5&#10;L/Dlf9z9AgAA//8DAFBLAwQUAAYACAAAACEA6kaxidwAAAAFAQAADwAAAGRycy9kb3ducmV2Lnht&#10;bEyPwU7DMBBE70j8g7VIXBC1aSGgEKdCkXrhgESDKo7beBtHxOsodpv073FPcNyZ0czbYj27Xpxo&#10;DJ1nDQ8LBYK48abjVsNXvbl/AREissHeM2k4U4B1eX1VYG78xJ902sZWpBIOOWqwMQ65lKGx5DAs&#10;/ECcvIMfHcZ0jq00I06p3PVyqVQmHXacFiwOVFlqfrZHp+G7vVttdjXXUxU/Dpmdz7v3p0rr25v5&#10;7RVEpDn+heGCn9ChTEx7f2QTRK8hPRKTugJxMdWzegSx17DMQJaF/E9f/gIAAP//AwBQSwECLQAU&#10;AAYACAAAACEAtoM4kv4AAADhAQAAEwAAAAAAAAAAAAAAAAAAAAAAW0NvbnRlbnRfVHlwZXNdLnht&#10;bFBLAQItABQABgAIAAAAIQA4/SH/1gAAAJQBAAALAAAAAAAAAAAAAAAAAC8BAABfcmVscy8ucmVs&#10;c1BLAQItABQABgAIAAAAIQAp6AcstQEAANcDAAAOAAAAAAAAAAAAAAAAAC4CAABkcnMvZTJvRG9j&#10;LnhtbFBLAQItABQABgAIAAAAIQDqRrGJ3AAAAAUBAAAPAAAAAAAAAAAAAAAAAA8EAABkcnMvZG93&#10;bnJldi54bWxQSwUGAAAAAAQABADzAAAAGAUAAAAA&#10;" strokecolor="black [3213]" strokeweight=".5pt">
                <v:stroke joinstyle="miter"/>
                <w10:wrap anchorx="margin"/>
              </v:line>
            </w:pict>
          </mc:Fallback>
        </mc:AlternateContent>
      </w:r>
    </w:p>
    <w:p w14:paraId="1ED08E88" w14:textId="43EC8D94" w:rsidR="0084276C" w:rsidRDefault="00364E11" w:rsidP="0084276C">
      <w:pPr>
        <w:pStyle w:val="ListParagraph"/>
        <w:numPr>
          <w:ilvl w:val="0"/>
          <w:numId w:val="5"/>
        </w:numPr>
        <w:rPr>
          <w:rFonts w:ascii="Arial" w:hAnsi="Arial" w:cs="Arial"/>
        </w:rPr>
      </w:pPr>
      <w:r>
        <w:rPr>
          <w:rFonts w:ascii="Arial" w:hAnsi="Arial" w:cs="Arial"/>
        </w:rPr>
        <w:t>Responsive HTML portfolio, for both mobile and computer use</w:t>
      </w:r>
    </w:p>
    <w:p w14:paraId="576A7895" w14:textId="4BA06AA6" w:rsidR="00EC08BB" w:rsidRPr="00EC08BB" w:rsidRDefault="00EC08BB" w:rsidP="0084276C">
      <w:pPr>
        <w:pStyle w:val="ListParagraph"/>
        <w:numPr>
          <w:ilvl w:val="0"/>
          <w:numId w:val="5"/>
        </w:numPr>
        <w:rPr>
          <w:rFonts w:ascii="Arial" w:hAnsi="Arial" w:cs="Arial"/>
        </w:rPr>
      </w:pPr>
      <w:r>
        <w:rPr>
          <w:rFonts w:ascii="Arial" w:hAnsi="Arial" w:cs="Arial"/>
        </w:rPr>
        <w:t>Color contrast checker for multiple colors, according to standards of WCAG</w:t>
      </w:r>
    </w:p>
    <w:p w14:paraId="024E6704" w14:textId="77777777" w:rsidR="0084276C" w:rsidRDefault="0084276C" w:rsidP="0084276C">
      <w:pPr>
        <w:rPr>
          <w:rFonts w:ascii="Arial" w:hAnsi="Arial" w:cs="Arial"/>
        </w:rPr>
      </w:pPr>
    </w:p>
    <w:p w14:paraId="761E84B4" w14:textId="77777777" w:rsidR="00684B9D" w:rsidRDefault="00684B9D" w:rsidP="0084276C">
      <w:pPr>
        <w:rPr>
          <w:rFonts w:ascii="Arial" w:hAnsi="Arial" w:cs="Arial"/>
        </w:rPr>
      </w:pPr>
    </w:p>
    <w:p w14:paraId="28F492CC" w14:textId="77777777" w:rsidR="00684B9D" w:rsidRDefault="00684B9D" w:rsidP="0084276C">
      <w:pPr>
        <w:rPr>
          <w:rFonts w:ascii="Arial" w:hAnsi="Arial" w:cs="Arial"/>
        </w:rPr>
      </w:pPr>
    </w:p>
    <w:p w14:paraId="21A50F97" w14:textId="77777777" w:rsidR="00ED07D7" w:rsidRDefault="00ED07D7" w:rsidP="00EE4DEC">
      <w:pPr>
        <w:rPr>
          <w:rFonts w:ascii="Arial" w:hAnsi="Arial" w:cs="Arial"/>
        </w:rPr>
      </w:pPr>
    </w:p>
    <w:p w14:paraId="13F3E89B" w14:textId="572D3D8C" w:rsidR="00EE4DEC" w:rsidRPr="00580C90" w:rsidRDefault="00EE4DEC" w:rsidP="00EE4DEC">
      <w:pPr>
        <w:rPr>
          <w:rFonts w:ascii="Arial" w:hAnsi="Arial" w:cs="Arial"/>
        </w:rPr>
      </w:pPr>
      <w:r w:rsidRPr="00EE4DEC">
        <w:rPr>
          <w:rFonts w:ascii="Arial" w:hAnsi="Arial" w:cs="Arial"/>
          <w:b/>
          <w:bCs/>
        </w:rPr>
        <w:lastRenderedPageBreak/>
        <w:t>CO-CURRICULAR ACTIVITIES</w:t>
      </w:r>
    </w:p>
    <w:p w14:paraId="143415BF" w14:textId="5AFF7FFB" w:rsidR="00EE4DEC" w:rsidRPr="009E5AC0" w:rsidRDefault="009E5AC0" w:rsidP="00EE4DEC">
      <w:pPr>
        <w:rPr>
          <w:rFonts w:ascii="Arial" w:hAnsi="Arial" w:cs="Arial"/>
          <w:b/>
          <w:bCs/>
        </w:rPr>
      </w:pPr>
      <w:r w:rsidRPr="009E5AC0">
        <w:rPr>
          <w:rFonts w:ascii="Arial" w:hAnsi="Arial" w:cs="Arial"/>
          <w:b/>
          <w:bCs/>
          <w:noProof/>
          <w:color w:val="000000" w:themeColor="text1"/>
          <w:sz w:val="24"/>
        </w:rPr>
        <mc:AlternateContent>
          <mc:Choice Requires="wps">
            <w:drawing>
              <wp:anchor distT="0" distB="0" distL="114300" distR="114300" simplePos="0" relativeHeight="251662336" behindDoc="0" locked="0" layoutInCell="1" allowOverlap="1" wp14:anchorId="7A98E416" wp14:editId="56731434">
                <wp:simplePos x="0" y="0"/>
                <wp:positionH relativeFrom="margin">
                  <wp:posOffset>0</wp:posOffset>
                </wp:positionH>
                <wp:positionV relativeFrom="paragraph">
                  <wp:posOffset>-635</wp:posOffset>
                </wp:positionV>
                <wp:extent cx="6797040" cy="8255"/>
                <wp:effectExtent l="0" t="0" r="22860" b="29845"/>
                <wp:wrapNone/>
                <wp:docPr id="3" name="Straight Connector 3"/>
                <wp:cNvGraphicFramePr/>
                <a:graphic xmlns:a="http://schemas.openxmlformats.org/drawingml/2006/main">
                  <a:graphicData uri="http://schemas.microsoft.com/office/word/2010/wordprocessingShape">
                    <wps:wsp>
                      <wps:cNvCnPr/>
                      <wps:spPr>
                        <a:xfrm>
                          <a:off x="0" y="0"/>
                          <a:ext cx="6797040" cy="82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18E5BD5"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535.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z/x0wEAAAYEAAAOAAAAZHJzL2Uyb0RvYy54bWysU02P0zAQvSPxHyzfadIu+0HUdA9dLRcE&#10;FQs/wOuMG0u2x7JNk/57xk6brhYkBOLixPa8N/PejNf3ozXsACFqdC1fLmrOwEnstNu3/Pu3x3d3&#10;nMUkXCcMOmj5ESK/37x9sx58Ayvs0XQQGJG42Ay+5X1KvqmqKHuwIi7Qg6NLhcGKRNuwr7ogBmK3&#10;plrV9U01YOh8QAkx0unDdMk3hV8pkOmLUhESMy2n2lJZQ1mf81pt1qLZB+F7LU9liH+owgrtKOlM&#10;9SCSYD+C/oXKahkwokoLibZCpbSEooHULOtXap564aFoIXOin22K/49Wfj7sAtNdy684c8JSi55S&#10;EHrfJ7ZF58hADOwq+zT42FD41u3CaRf9LmTRowo2f0kOG4u3x9lbGBOTdHhz++G2fk8tkHR3t7q+&#10;zpTVBetDTB8BLcs/LTfaZeWiEYdPMU2h55B8bFxeIxrdPWpjyibPDGxNYAdB3U7j8pTiRRQlzMgq&#10;a5mqL3/paGBi/QqK3KB6lyV7mcMLp5ASXDrzGkfRGaaoghlY/xl4is9QKDP6N+AZUTKjSzPYaofh&#10;d9kvVqgp/uzApDtb8IzdsfS1WEPDVppzehh5ml/uC/zyfDc/AQAA//8DAFBLAwQUAAYACAAAACEA&#10;1Q4p7t0AAAAFAQAADwAAAGRycy9kb3ducmV2LnhtbEyPwU7DMBBE70j8g7VIXFBrt0BBIU6FIvXC&#10;AYkGVRzdeBtHxOso3jbp3+Oe6G1HM5p5m68n34kTDrENpGExVyCQ6mBbajR8V5vZK4jIhqzpAqGG&#10;M0ZYF7c3uclsGOkLT1tuRCqhmBkNjrnPpIy1Q2/iPPRIyTuEwRtOcmikHcyYyn0nl0qtpDctpQVn&#10;eiwd1r/bo9fw0zw8bnYVVWPJn4eVm867j+dS6/u76f0NBOPE/2G44Cd0KBLTPhzJRtFpSI+whtkC&#10;xMVUL+oJxD5dS5BFLq/piz8AAAD//wMAUEsBAi0AFAAGAAgAAAAhALaDOJL+AAAA4QEAABMAAAAA&#10;AAAAAAAAAAAAAAAAAFtDb250ZW50X1R5cGVzXS54bWxQSwECLQAUAAYACAAAACEAOP0h/9YAAACU&#10;AQAACwAAAAAAAAAAAAAAAAAvAQAAX3JlbHMvLnJlbHNQSwECLQAUAAYACAAAACEAySs/8dMBAAAG&#10;BAAADgAAAAAAAAAAAAAAAAAuAgAAZHJzL2Uyb0RvYy54bWxQSwECLQAUAAYACAAAACEA1Q4p7t0A&#10;AAAFAQAADwAAAAAAAAAAAAAAAAAtBAAAZHJzL2Rvd25yZXYueG1sUEsFBgAAAAAEAAQA8wAAADcF&#10;AAAAAA==&#10;" strokecolor="black [3213]" strokeweight=".5pt">
                <v:stroke joinstyle="miter"/>
                <w10:wrap anchorx="margin"/>
              </v:line>
            </w:pict>
          </mc:Fallback>
        </mc:AlternateContent>
      </w:r>
      <w:r w:rsidR="00EE4DEC" w:rsidRPr="009E5AC0">
        <w:rPr>
          <w:rFonts w:ascii="Arial" w:hAnsi="Arial" w:cs="Arial"/>
          <w:b/>
          <w:bCs/>
        </w:rPr>
        <w:t>SP, Canoe Sprint</w:t>
      </w:r>
      <w:r w:rsidR="009418DD">
        <w:rPr>
          <w:rFonts w:ascii="Arial" w:hAnsi="Arial" w:cs="Arial"/>
          <w:b/>
          <w:bCs/>
        </w:rPr>
        <w:t xml:space="preserve"> (SPCT)</w:t>
      </w:r>
    </w:p>
    <w:p w14:paraId="579E67AE" w14:textId="5DDACF40" w:rsidR="00EE4DEC" w:rsidRPr="009418DD" w:rsidRDefault="00EE4DEC" w:rsidP="00EE4DEC">
      <w:pPr>
        <w:rPr>
          <w:rFonts w:ascii="Arial" w:hAnsi="Arial" w:cs="Arial"/>
          <w:b/>
          <w:bCs/>
          <w:i/>
          <w:iCs/>
        </w:rPr>
      </w:pPr>
      <w:r w:rsidRPr="009418DD">
        <w:rPr>
          <w:rFonts w:ascii="Arial" w:hAnsi="Arial" w:cs="Arial"/>
          <w:b/>
          <w:bCs/>
          <w:i/>
          <w:iCs/>
        </w:rPr>
        <w:t>Captain</w:t>
      </w:r>
      <w:r w:rsidR="005932C8">
        <w:rPr>
          <w:rFonts w:ascii="Arial" w:hAnsi="Arial" w:cs="Arial"/>
          <w:b/>
          <w:bCs/>
          <w:i/>
          <w:iCs/>
        </w:rPr>
        <w:t xml:space="preserve">                                                                                                                                            </w:t>
      </w:r>
      <w:r w:rsidR="005932C8" w:rsidRPr="005932C8">
        <w:rPr>
          <w:rFonts w:ascii="Arial" w:hAnsi="Arial" w:cs="Arial"/>
          <w:b/>
          <w:bCs/>
        </w:rPr>
        <w:t xml:space="preserve">Feb 2021 </w:t>
      </w:r>
      <w:r w:rsidR="009411CD">
        <w:rPr>
          <w:rFonts w:ascii="Arial" w:hAnsi="Arial" w:cs="Arial"/>
          <w:b/>
          <w:bCs/>
        </w:rPr>
        <w:t>–</w:t>
      </w:r>
      <w:r w:rsidR="005932C8" w:rsidRPr="005932C8">
        <w:rPr>
          <w:rFonts w:ascii="Arial" w:hAnsi="Arial" w:cs="Arial"/>
          <w:b/>
          <w:bCs/>
        </w:rPr>
        <w:t xml:space="preserve"> </w:t>
      </w:r>
      <w:r w:rsidR="009411CD">
        <w:rPr>
          <w:rFonts w:ascii="Arial" w:hAnsi="Arial" w:cs="Arial"/>
          <w:b/>
          <w:bCs/>
        </w:rPr>
        <w:t>Feb 2022</w:t>
      </w:r>
    </w:p>
    <w:p w14:paraId="1DFED5D7" w14:textId="621FE761" w:rsidR="00EE4DEC" w:rsidRDefault="009E5AC0" w:rsidP="00EE4DEC">
      <w:pPr>
        <w:pStyle w:val="ListParagraph"/>
        <w:numPr>
          <w:ilvl w:val="0"/>
          <w:numId w:val="2"/>
        </w:numPr>
        <w:rPr>
          <w:rFonts w:ascii="Arial" w:hAnsi="Arial" w:cs="Arial"/>
        </w:rPr>
      </w:pPr>
      <w:r>
        <w:rPr>
          <w:rFonts w:ascii="Arial" w:hAnsi="Arial" w:cs="Arial"/>
        </w:rPr>
        <w:t>Liaise</w:t>
      </w:r>
      <w:r w:rsidR="00C306D2">
        <w:rPr>
          <w:rFonts w:ascii="Arial" w:hAnsi="Arial" w:cs="Arial"/>
        </w:rPr>
        <w:t>d</w:t>
      </w:r>
      <w:r>
        <w:rPr>
          <w:rFonts w:ascii="Arial" w:hAnsi="Arial" w:cs="Arial"/>
        </w:rPr>
        <w:t xml:space="preserve"> with Student Development Officers and coach to plan training</w:t>
      </w:r>
    </w:p>
    <w:p w14:paraId="0A327FF8" w14:textId="7CFC6753" w:rsidR="009E5AC0" w:rsidRDefault="009E5AC0" w:rsidP="00EE4DEC">
      <w:pPr>
        <w:pStyle w:val="ListParagraph"/>
        <w:numPr>
          <w:ilvl w:val="0"/>
          <w:numId w:val="2"/>
        </w:numPr>
        <w:rPr>
          <w:rFonts w:ascii="Arial" w:hAnsi="Arial" w:cs="Arial"/>
        </w:rPr>
      </w:pPr>
      <w:r>
        <w:rPr>
          <w:rFonts w:ascii="Arial" w:hAnsi="Arial" w:cs="Arial"/>
        </w:rPr>
        <w:t>Adapt</w:t>
      </w:r>
      <w:r w:rsidR="00C306D2">
        <w:rPr>
          <w:rFonts w:ascii="Arial" w:hAnsi="Arial" w:cs="Arial"/>
        </w:rPr>
        <w:t>ed</w:t>
      </w:r>
      <w:r>
        <w:rPr>
          <w:rFonts w:ascii="Arial" w:hAnsi="Arial" w:cs="Arial"/>
        </w:rPr>
        <w:t xml:space="preserve"> training to be conducted on online platforms in view of COVID-19 situation</w:t>
      </w:r>
    </w:p>
    <w:p w14:paraId="6251CC91" w14:textId="7A14DB5A" w:rsidR="009E5AC0" w:rsidRDefault="009E5AC0" w:rsidP="00EE4DEC">
      <w:pPr>
        <w:pStyle w:val="ListParagraph"/>
        <w:numPr>
          <w:ilvl w:val="0"/>
          <w:numId w:val="2"/>
        </w:numPr>
        <w:rPr>
          <w:rFonts w:ascii="Arial" w:hAnsi="Arial" w:cs="Arial"/>
        </w:rPr>
      </w:pPr>
      <w:r>
        <w:rPr>
          <w:rFonts w:ascii="Arial" w:hAnsi="Arial" w:cs="Arial"/>
        </w:rPr>
        <w:t>Planned and executed events e.g., Annual General Meeting, CCA carnival and EXCO meetings</w:t>
      </w:r>
    </w:p>
    <w:p w14:paraId="32BCCB8D" w14:textId="0D3003CF" w:rsidR="009E5AC0" w:rsidRDefault="009E5AC0" w:rsidP="00EE4DEC">
      <w:pPr>
        <w:pStyle w:val="ListParagraph"/>
        <w:numPr>
          <w:ilvl w:val="0"/>
          <w:numId w:val="2"/>
        </w:numPr>
        <w:rPr>
          <w:rFonts w:ascii="Arial" w:hAnsi="Arial" w:cs="Arial"/>
        </w:rPr>
      </w:pPr>
      <w:r>
        <w:rPr>
          <w:rFonts w:ascii="Arial" w:hAnsi="Arial" w:cs="Arial"/>
        </w:rPr>
        <w:t>Guide</w:t>
      </w:r>
      <w:r w:rsidR="000F7432">
        <w:rPr>
          <w:rFonts w:ascii="Arial" w:hAnsi="Arial" w:cs="Arial"/>
        </w:rPr>
        <w:t>d</w:t>
      </w:r>
      <w:r>
        <w:rPr>
          <w:rFonts w:ascii="Arial" w:hAnsi="Arial" w:cs="Arial"/>
        </w:rPr>
        <w:t xml:space="preserve"> and mentor</w:t>
      </w:r>
      <w:r w:rsidR="000F7432">
        <w:rPr>
          <w:rFonts w:ascii="Arial" w:hAnsi="Arial" w:cs="Arial"/>
        </w:rPr>
        <w:t>ed</w:t>
      </w:r>
      <w:r>
        <w:rPr>
          <w:rFonts w:ascii="Arial" w:hAnsi="Arial" w:cs="Arial"/>
        </w:rPr>
        <w:t xml:space="preserve"> juniors</w:t>
      </w:r>
    </w:p>
    <w:p w14:paraId="7BCC9445" w14:textId="060ED646" w:rsidR="009E5AC0" w:rsidRDefault="009E5AC0" w:rsidP="00EE4DEC">
      <w:pPr>
        <w:pStyle w:val="ListParagraph"/>
        <w:numPr>
          <w:ilvl w:val="0"/>
          <w:numId w:val="2"/>
        </w:numPr>
        <w:rPr>
          <w:rFonts w:ascii="Arial" w:hAnsi="Arial" w:cs="Arial"/>
        </w:rPr>
      </w:pPr>
      <w:r>
        <w:rPr>
          <w:rFonts w:ascii="Arial" w:hAnsi="Arial" w:cs="Arial"/>
        </w:rPr>
        <w:t>Conduct</w:t>
      </w:r>
      <w:r w:rsidR="00C306D2">
        <w:rPr>
          <w:rFonts w:ascii="Arial" w:hAnsi="Arial" w:cs="Arial"/>
        </w:rPr>
        <w:t>ed</w:t>
      </w:r>
      <w:r>
        <w:rPr>
          <w:rFonts w:ascii="Arial" w:hAnsi="Arial" w:cs="Arial"/>
        </w:rPr>
        <w:t xml:space="preserve"> reviews within the EXCO after events to pinpoint areas of improvement</w:t>
      </w:r>
    </w:p>
    <w:p w14:paraId="4F6A362C" w14:textId="023EE625" w:rsidR="009E5AC0" w:rsidRPr="00EE4DEC" w:rsidRDefault="009E5AC0" w:rsidP="00EE4DEC">
      <w:pPr>
        <w:pStyle w:val="ListParagraph"/>
        <w:numPr>
          <w:ilvl w:val="0"/>
          <w:numId w:val="2"/>
        </w:numPr>
        <w:rPr>
          <w:rFonts w:ascii="Arial" w:hAnsi="Arial" w:cs="Arial"/>
        </w:rPr>
      </w:pPr>
      <w:r>
        <w:rPr>
          <w:rFonts w:ascii="Arial" w:hAnsi="Arial" w:cs="Arial"/>
        </w:rPr>
        <w:t>Collaborated with 3 other CCAs to execute a beach clean-up at Seletar Island</w:t>
      </w:r>
    </w:p>
    <w:p w14:paraId="22E01AC5" w14:textId="48E214D4" w:rsidR="00EE4DEC" w:rsidRPr="005932C8" w:rsidRDefault="00EE4DEC" w:rsidP="00EE4DEC">
      <w:pPr>
        <w:rPr>
          <w:rFonts w:ascii="Arial" w:hAnsi="Arial" w:cs="Arial"/>
          <w:b/>
          <w:bCs/>
        </w:rPr>
      </w:pPr>
      <w:r w:rsidRPr="009418DD">
        <w:rPr>
          <w:rFonts w:ascii="Arial" w:hAnsi="Arial" w:cs="Arial"/>
          <w:b/>
          <w:bCs/>
          <w:i/>
          <w:iCs/>
        </w:rPr>
        <w:t>Vice Quartermaster</w:t>
      </w:r>
      <w:r w:rsidR="005932C8">
        <w:rPr>
          <w:rFonts w:ascii="Arial" w:hAnsi="Arial" w:cs="Arial"/>
          <w:b/>
          <w:bCs/>
          <w:i/>
          <w:iCs/>
        </w:rPr>
        <w:t xml:space="preserve">                                                                                                                        </w:t>
      </w:r>
      <w:r w:rsidR="005932C8" w:rsidRPr="005932C8">
        <w:rPr>
          <w:rFonts w:ascii="Arial" w:hAnsi="Arial" w:cs="Arial"/>
          <w:b/>
          <w:bCs/>
        </w:rPr>
        <w:t>Feb 2020 – Feb 2021</w:t>
      </w:r>
    </w:p>
    <w:p w14:paraId="40746E71" w14:textId="59C0B003" w:rsidR="009E5AC0" w:rsidRDefault="009E5AC0" w:rsidP="009E5AC0">
      <w:pPr>
        <w:pStyle w:val="ListParagraph"/>
        <w:numPr>
          <w:ilvl w:val="0"/>
          <w:numId w:val="13"/>
        </w:numPr>
        <w:rPr>
          <w:rFonts w:ascii="Arial" w:hAnsi="Arial" w:cs="Arial"/>
        </w:rPr>
      </w:pPr>
      <w:r>
        <w:rPr>
          <w:rFonts w:ascii="Arial" w:hAnsi="Arial" w:cs="Arial"/>
        </w:rPr>
        <w:t>T</w:t>
      </w:r>
      <w:r w:rsidR="000F7432">
        <w:rPr>
          <w:rFonts w:ascii="Arial" w:hAnsi="Arial" w:cs="Arial"/>
        </w:rPr>
        <w:t>ook</w:t>
      </w:r>
      <w:r>
        <w:rPr>
          <w:rFonts w:ascii="Arial" w:hAnsi="Arial" w:cs="Arial"/>
        </w:rPr>
        <w:t xml:space="preserve"> care of equipment e.g., boats, paddles, and life jackets.</w:t>
      </w:r>
    </w:p>
    <w:p w14:paraId="6BAE49E3" w14:textId="420FBB16" w:rsidR="009E5AC0" w:rsidRDefault="009E5AC0" w:rsidP="009E5AC0">
      <w:pPr>
        <w:pStyle w:val="ListParagraph"/>
        <w:numPr>
          <w:ilvl w:val="0"/>
          <w:numId w:val="13"/>
        </w:numPr>
        <w:rPr>
          <w:rFonts w:ascii="Arial" w:hAnsi="Arial" w:cs="Arial"/>
        </w:rPr>
      </w:pPr>
      <w:r>
        <w:rPr>
          <w:rFonts w:ascii="Arial" w:hAnsi="Arial" w:cs="Arial"/>
        </w:rPr>
        <w:t>Maintain</w:t>
      </w:r>
      <w:r w:rsidR="000F7432">
        <w:rPr>
          <w:rFonts w:ascii="Arial" w:hAnsi="Arial" w:cs="Arial"/>
        </w:rPr>
        <w:t>ed</w:t>
      </w:r>
      <w:r>
        <w:rPr>
          <w:rFonts w:ascii="Arial" w:hAnsi="Arial" w:cs="Arial"/>
        </w:rPr>
        <w:t xml:space="preserve"> shed cleanliness</w:t>
      </w:r>
    </w:p>
    <w:p w14:paraId="33A77961" w14:textId="708903D2" w:rsidR="009E5AC0" w:rsidRDefault="009E5AC0" w:rsidP="009E5AC0">
      <w:pPr>
        <w:pStyle w:val="ListParagraph"/>
        <w:numPr>
          <w:ilvl w:val="0"/>
          <w:numId w:val="13"/>
        </w:numPr>
        <w:rPr>
          <w:rFonts w:ascii="Arial" w:hAnsi="Arial" w:cs="Arial"/>
        </w:rPr>
      </w:pPr>
      <w:r>
        <w:rPr>
          <w:rFonts w:ascii="Arial" w:hAnsi="Arial" w:cs="Arial"/>
        </w:rPr>
        <w:t>Initiate</w:t>
      </w:r>
      <w:r w:rsidR="000F7432">
        <w:rPr>
          <w:rFonts w:ascii="Arial" w:hAnsi="Arial" w:cs="Arial"/>
        </w:rPr>
        <w:t>d</w:t>
      </w:r>
      <w:r>
        <w:rPr>
          <w:rFonts w:ascii="Arial" w:hAnsi="Arial" w:cs="Arial"/>
        </w:rPr>
        <w:t xml:space="preserve"> monthly boat maintenance</w:t>
      </w:r>
    </w:p>
    <w:p w14:paraId="7AFD6418" w14:textId="53649569" w:rsidR="009E5AC0" w:rsidRDefault="009E5AC0" w:rsidP="009E5AC0">
      <w:pPr>
        <w:pStyle w:val="ListParagraph"/>
        <w:numPr>
          <w:ilvl w:val="0"/>
          <w:numId w:val="13"/>
        </w:numPr>
        <w:rPr>
          <w:rFonts w:ascii="Arial" w:hAnsi="Arial" w:cs="Arial"/>
        </w:rPr>
      </w:pPr>
      <w:r>
        <w:rPr>
          <w:rFonts w:ascii="Arial" w:hAnsi="Arial" w:cs="Arial"/>
        </w:rPr>
        <w:t>Work</w:t>
      </w:r>
      <w:r w:rsidR="000F7432">
        <w:rPr>
          <w:rFonts w:ascii="Arial" w:hAnsi="Arial" w:cs="Arial"/>
        </w:rPr>
        <w:t>ed</w:t>
      </w:r>
      <w:r>
        <w:rPr>
          <w:rFonts w:ascii="Arial" w:hAnsi="Arial" w:cs="Arial"/>
        </w:rPr>
        <w:t xml:space="preserve"> together with other committee members to discuss ideas and events</w:t>
      </w:r>
    </w:p>
    <w:p w14:paraId="1C51A37A" w14:textId="3426DF78" w:rsidR="009E5AC0" w:rsidRPr="009418DD" w:rsidRDefault="009E5AC0" w:rsidP="009E5AC0">
      <w:pPr>
        <w:rPr>
          <w:rFonts w:ascii="Arial" w:hAnsi="Arial" w:cs="Arial"/>
          <w:b/>
          <w:bCs/>
        </w:rPr>
      </w:pPr>
      <w:r w:rsidRPr="009418DD">
        <w:rPr>
          <w:rFonts w:ascii="Arial" w:hAnsi="Arial" w:cs="Arial"/>
          <w:b/>
          <w:bCs/>
        </w:rPr>
        <w:t>NHHS, Netball</w:t>
      </w:r>
      <w:r w:rsidR="009418DD">
        <w:rPr>
          <w:rFonts w:ascii="Arial" w:hAnsi="Arial" w:cs="Arial"/>
          <w:b/>
          <w:bCs/>
        </w:rPr>
        <w:t xml:space="preserve"> (NHNB)</w:t>
      </w:r>
    </w:p>
    <w:p w14:paraId="4531BA57" w14:textId="2454C200" w:rsidR="009E5AC0" w:rsidRPr="005932C8" w:rsidRDefault="009E5AC0" w:rsidP="009E5AC0">
      <w:pPr>
        <w:rPr>
          <w:rFonts w:ascii="Arial" w:hAnsi="Arial" w:cs="Arial"/>
          <w:b/>
          <w:bCs/>
        </w:rPr>
      </w:pPr>
      <w:r w:rsidRPr="009418DD">
        <w:rPr>
          <w:rFonts w:ascii="Arial" w:hAnsi="Arial" w:cs="Arial"/>
          <w:b/>
          <w:bCs/>
          <w:i/>
          <w:iCs/>
        </w:rPr>
        <w:t>Head of Discipline</w:t>
      </w:r>
      <w:r w:rsidR="005932C8">
        <w:rPr>
          <w:rFonts w:ascii="Arial" w:hAnsi="Arial" w:cs="Arial"/>
          <w:b/>
          <w:bCs/>
          <w:i/>
          <w:iCs/>
        </w:rPr>
        <w:t xml:space="preserve">                                                                                                                         </w:t>
      </w:r>
      <w:r w:rsidR="005932C8" w:rsidRPr="005932C8">
        <w:rPr>
          <w:rFonts w:ascii="Arial" w:hAnsi="Arial" w:cs="Arial"/>
          <w:b/>
          <w:bCs/>
        </w:rPr>
        <w:t>Feb 2018 – Nov 2018</w:t>
      </w:r>
    </w:p>
    <w:p w14:paraId="14367E89" w14:textId="54C4BC61" w:rsidR="009E5AC0" w:rsidRDefault="009E5AC0" w:rsidP="009E5AC0">
      <w:pPr>
        <w:pStyle w:val="ListParagraph"/>
        <w:numPr>
          <w:ilvl w:val="0"/>
          <w:numId w:val="15"/>
        </w:numPr>
        <w:rPr>
          <w:rFonts w:ascii="Arial" w:hAnsi="Arial" w:cs="Arial"/>
        </w:rPr>
      </w:pPr>
      <w:r>
        <w:rPr>
          <w:rFonts w:ascii="Arial" w:hAnsi="Arial" w:cs="Arial"/>
        </w:rPr>
        <w:t>Ensure</w:t>
      </w:r>
      <w:r w:rsidR="000F7432">
        <w:rPr>
          <w:rFonts w:ascii="Arial" w:hAnsi="Arial" w:cs="Arial"/>
        </w:rPr>
        <w:t>d</w:t>
      </w:r>
      <w:r>
        <w:rPr>
          <w:rFonts w:ascii="Arial" w:hAnsi="Arial" w:cs="Arial"/>
        </w:rPr>
        <w:t xml:space="preserve"> team discipline, especially during competition</w:t>
      </w:r>
    </w:p>
    <w:p w14:paraId="093CE578" w14:textId="1A7BA9E9" w:rsidR="009E5AC0" w:rsidRDefault="009E5AC0" w:rsidP="009E5AC0">
      <w:pPr>
        <w:pStyle w:val="ListParagraph"/>
        <w:numPr>
          <w:ilvl w:val="0"/>
          <w:numId w:val="15"/>
        </w:numPr>
        <w:rPr>
          <w:rFonts w:ascii="Arial" w:hAnsi="Arial" w:cs="Arial"/>
        </w:rPr>
      </w:pPr>
      <w:r>
        <w:rPr>
          <w:rFonts w:ascii="Arial" w:hAnsi="Arial" w:cs="Arial"/>
        </w:rPr>
        <w:t>Planned and executed a 2 Day 1 Night camp for graduating seniors</w:t>
      </w:r>
    </w:p>
    <w:p w14:paraId="23AC959C" w14:textId="5ED6EC13" w:rsidR="009418DD" w:rsidRPr="009418DD" w:rsidRDefault="009418DD" w:rsidP="009418DD">
      <w:pPr>
        <w:rPr>
          <w:rFonts w:ascii="Arial" w:hAnsi="Arial" w:cs="Arial"/>
          <w:b/>
          <w:bCs/>
        </w:rPr>
      </w:pPr>
      <w:r w:rsidRPr="009418DD">
        <w:rPr>
          <w:rFonts w:ascii="Arial" w:hAnsi="Arial" w:cs="Arial"/>
          <w:b/>
          <w:bCs/>
        </w:rPr>
        <w:t>NHHS, Student Council</w:t>
      </w:r>
      <w:r>
        <w:rPr>
          <w:rFonts w:ascii="Arial" w:hAnsi="Arial" w:cs="Arial"/>
          <w:b/>
          <w:bCs/>
        </w:rPr>
        <w:t xml:space="preserve"> (NHSC)</w:t>
      </w:r>
    </w:p>
    <w:p w14:paraId="33F31302" w14:textId="17360E37" w:rsidR="009418DD" w:rsidRPr="009418DD" w:rsidRDefault="009418DD" w:rsidP="009418DD">
      <w:pPr>
        <w:rPr>
          <w:rFonts w:ascii="Arial" w:hAnsi="Arial" w:cs="Arial"/>
          <w:b/>
          <w:bCs/>
          <w:i/>
          <w:iCs/>
        </w:rPr>
      </w:pPr>
      <w:r w:rsidRPr="009418DD">
        <w:rPr>
          <w:rFonts w:ascii="Arial" w:hAnsi="Arial" w:cs="Arial"/>
          <w:b/>
          <w:bCs/>
          <w:i/>
          <w:iCs/>
        </w:rPr>
        <w:t>Student Councilor</w:t>
      </w:r>
      <w:r w:rsidR="005932C8">
        <w:rPr>
          <w:rFonts w:ascii="Arial" w:hAnsi="Arial" w:cs="Arial"/>
          <w:b/>
          <w:bCs/>
          <w:i/>
          <w:iCs/>
        </w:rPr>
        <w:t xml:space="preserve"> </w:t>
      </w:r>
      <w:r w:rsidR="00975B93">
        <w:rPr>
          <w:rFonts w:ascii="Arial" w:hAnsi="Arial" w:cs="Arial"/>
          <w:b/>
          <w:bCs/>
          <w:i/>
          <w:iCs/>
        </w:rPr>
        <w:t xml:space="preserve">                                                                                                                         </w:t>
      </w:r>
      <w:r w:rsidR="00975B93" w:rsidRPr="00975B93">
        <w:rPr>
          <w:rFonts w:ascii="Arial" w:hAnsi="Arial" w:cs="Arial"/>
          <w:b/>
          <w:bCs/>
        </w:rPr>
        <w:t>Apr 2016 – Nov 2018</w:t>
      </w:r>
    </w:p>
    <w:p w14:paraId="5D1FD8A8" w14:textId="15320CDD" w:rsidR="009418DD" w:rsidRDefault="009418DD" w:rsidP="009418DD">
      <w:pPr>
        <w:pStyle w:val="ListParagraph"/>
        <w:numPr>
          <w:ilvl w:val="0"/>
          <w:numId w:val="16"/>
        </w:numPr>
        <w:rPr>
          <w:rFonts w:ascii="Arial" w:hAnsi="Arial" w:cs="Arial"/>
        </w:rPr>
      </w:pPr>
      <w:r>
        <w:rPr>
          <w:rFonts w:ascii="Arial" w:hAnsi="Arial" w:cs="Arial"/>
        </w:rPr>
        <w:t>Organize</w:t>
      </w:r>
      <w:r w:rsidR="000F7432">
        <w:rPr>
          <w:rFonts w:ascii="Arial" w:hAnsi="Arial" w:cs="Arial"/>
        </w:rPr>
        <w:t>d</w:t>
      </w:r>
      <w:r>
        <w:rPr>
          <w:rFonts w:ascii="Arial" w:hAnsi="Arial" w:cs="Arial"/>
        </w:rPr>
        <w:t xml:space="preserve"> and execute</w:t>
      </w:r>
      <w:r w:rsidR="000F7432">
        <w:rPr>
          <w:rFonts w:ascii="Arial" w:hAnsi="Arial" w:cs="Arial"/>
        </w:rPr>
        <w:t>d</w:t>
      </w:r>
      <w:r>
        <w:rPr>
          <w:rFonts w:ascii="Arial" w:hAnsi="Arial" w:cs="Arial"/>
        </w:rPr>
        <w:t xml:space="preserve"> events e.g., Teacher’s Day, Graduation Ceremony, Camp Vigor, Valentine’s Day</w:t>
      </w:r>
    </w:p>
    <w:p w14:paraId="03C61F4C" w14:textId="3C243D1F" w:rsidR="009418DD" w:rsidRDefault="009418DD" w:rsidP="009418DD">
      <w:pPr>
        <w:pStyle w:val="ListParagraph"/>
        <w:numPr>
          <w:ilvl w:val="0"/>
          <w:numId w:val="16"/>
        </w:numPr>
        <w:rPr>
          <w:rFonts w:ascii="Arial" w:hAnsi="Arial" w:cs="Arial"/>
        </w:rPr>
      </w:pPr>
      <w:r>
        <w:rPr>
          <w:rFonts w:ascii="Arial" w:hAnsi="Arial" w:cs="Arial"/>
        </w:rPr>
        <w:t>Led my own team in 2017 and 2018 as the assistant-in-charge and overall-in-charge for the preparation of handmade gifts for the teachers</w:t>
      </w:r>
    </w:p>
    <w:p w14:paraId="5DAB4033" w14:textId="77777777" w:rsidR="00ED07D7" w:rsidRPr="00ED07D7" w:rsidRDefault="009418DD" w:rsidP="00ED07D7">
      <w:pPr>
        <w:pStyle w:val="ListParagraph"/>
        <w:numPr>
          <w:ilvl w:val="0"/>
          <w:numId w:val="16"/>
        </w:numPr>
        <w:rPr>
          <w:rFonts w:ascii="Arial" w:hAnsi="Arial" w:cs="Arial"/>
          <w:b/>
          <w:bCs/>
        </w:rPr>
      </w:pPr>
      <w:r w:rsidRPr="00ED07D7">
        <w:rPr>
          <w:rFonts w:ascii="Arial" w:hAnsi="Arial" w:cs="Arial"/>
        </w:rPr>
        <w:t>Plan</w:t>
      </w:r>
      <w:r w:rsidR="000F7432" w:rsidRPr="00ED07D7">
        <w:rPr>
          <w:rFonts w:ascii="Arial" w:hAnsi="Arial" w:cs="Arial"/>
        </w:rPr>
        <w:t>ned</w:t>
      </w:r>
      <w:r w:rsidRPr="00ED07D7">
        <w:rPr>
          <w:rFonts w:ascii="Arial" w:hAnsi="Arial" w:cs="Arial"/>
        </w:rPr>
        <w:t xml:space="preserve"> and facilitate camp for juniors</w:t>
      </w:r>
      <w:r w:rsidR="00ED07D7" w:rsidRPr="00ED07D7">
        <w:rPr>
          <w:rFonts w:ascii="Arial" w:hAnsi="Arial" w:cs="Arial"/>
          <w:b/>
          <w:bCs/>
        </w:rPr>
        <w:t xml:space="preserve"> </w:t>
      </w:r>
    </w:p>
    <w:p w14:paraId="39B042E3" w14:textId="77777777" w:rsidR="00ED07D7" w:rsidRDefault="00ED07D7" w:rsidP="00ED07D7">
      <w:pPr>
        <w:rPr>
          <w:rFonts w:ascii="Arial" w:hAnsi="Arial" w:cs="Arial"/>
          <w:b/>
          <w:bCs/>
        </w:rPr>
      </w:pPr>
    </w:p>
    <w:p w14:paraId="2528EFB0" w14:textId="2D65D4CD" w:rsidR="00BE6E16" w:rsidRDefault="00BE6E16" w:rsidP="00BE6E16">
      <w:pPr>
        <w:rPr>
          <w:rFonts w:ascii="Arial" w:hAnsi="Arial" w:cs="Arial"/>
        </w:rPr>
      </w:pPr>
    </w:p>
    <w:p w14:paraId="12C7334A" w14:textId="7F074D9C" w:rsidR="00ED07D7" w:rsidRDefault="00ED07D7" w:rsidP="00BE6E16">
      <w:pPr>
        <w:rPr>
          <w:rFonts w:ascii="Arial" w:hAnsi="Arial" w:cs="Arial"/>
        </w:rPr>
      </w:pPr>
    </w:p>
    <w:p w14:paraId="56394E8F" w14:textId="6F87AB93" w:rsidR="00ED07D7" w:rsidRDefault="00ED07D7" w:rsidP="00BE6E16">
      <w:pPr>
        <w:rPr>
          <w:rFonts w:ascii="Arial" w:hAnsi="Arial" w:cs="Arial"/>
        </w:rPr>
      </w:pPr>
    </w:p>
    <w:p w14:paraId="42CE0842" w14:textId="751FAE81" w:rsidR="00ED07D7" w:rsidRPr="00BE6E16" w:rsidRDefault="00ED07D7" w:rsidP="00BE6E16">
      <w:pPr>
        <w:rPr>
          <w:rFonts w:ascii="Arial" w:hAnsi="Arial" w:cs="Arial"/>
        </w:rPr>
      </w:pPr>
      <w:r w:rsidRPr="009E5AC0">
        <w:rPr>
          <w:rFonts w:ascii="Arial" w:hAnsi="Arial" w:cs="Arial"/>
          <w:b/>
          <w:bCs/>
          <w:noProof/>
          <w:color w:val="000000" w:themeColor="text1"/>
          <w:sz w:val="24"/>
        </w:rPr>
        <mc:AlternateContent>
          <mc:Choice Requires="wps">
            <w:drawing>
              <wp:anchor distT="0" distB="0" distL="114300" distR="114300" simplePos="0" relativeHeight="251670528" behindDoc="0" locked="0" layoutInCell="1" allowOverlap="1" wp14:anchorId="5B768598" wp14:editId="6CF00670">
                <wp:simplePos x="0" y="0"/>
                <wp:positionH relativeFrom="margin">
                  <wp:posOffset>0</wp:posOffset>
                </wp:positionH>
                <wp:positionV relativeFrom="paragraph">
                  <wp:posOffset>0</wp:posOffset>
                </wp:positionV>
                <wp:extent cx="6797040" cy="8255"/>
                <wp:effectExtent l="0" t="0" r="22860" b="29845"/>
                <wp:wrapNone/>
                <wp:docPr id="7" name="Straight Connector 7"/>
                <wp:cNvGraphicFramePr/>
                <a:graphic xmlns:a="http://schemas.openxmlformats.org/drawingml/2006/main">
                  <a:graphicData uri="http://schemas.microsoft.com/office/word/2010/wordprocessingShape">
                    <wps:wsp>
                      <wps:cNvCnPr/>
                      <wps:spPr>
                        <a:xfrm>
                          <a:off x="0" y="0"/>
                          <a:ext cx="6797040" cy="82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AAC9462" id="Straight Connector 7"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535.2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AcstQEAANcDAAAOAAAAZHJzL2Uyb0RvYy54bWysU8tu2zAQvBfIPxC815KN5lHBcg4J0kvR&#10;Bn18AEMtLQIklyAZS/77LilbCpoARYteVnzszO4MV9vb0Rp2gBA1upavVzVn4CR22u1b/vPHw/sb&#10;zmISrhMGHbT8CJHf7i7ebQffwAZ7NB0ERiQuNoNveZ+Sb6oqyh6siCv04OhSYbAi0Tbsqy6Igdit&#10;qTZ1fVUNGDofUEKMdHo/XfJd4VcKZPqqVITETMupt1RiKPEpx2q3Fc0+CN9reWpD/EMXVmhHRWeq&#10;e5EEew76FZXVMmBElVYSbYVKaQlFA6lZ17+p+d4LD0ULmRP9bFP8f7Tyy+HOPQayYfCxif4xZBWj&#10;CjZ/qT82FrOOs1kwJibp8Or643X9gTyVdHezubzMXlYL1oeYPgFalhctN9plKaIRh88xTannlHxs&#10;XI4Rje4etDFlk4cA7kxgB0HPl8b1qcSLLCqYkdXSfVmlo4GJ9Rsopjvqd12ql8FaOIWU4NKZ1zjK&#10;zjBFHczA+s/AU36GQhm6vwHPiFIZXZrBVjsMb1VfrFBT/tmBSXe24Am7Y3nXYg1NT3mc06Tn8Xy5&#10;L/Dlf9z9AgAA//8DAFBLAwQUAAYACAAAACEA/a6wq9sAAAAEAQAADwAAAGRycy9kb3ducmV2Lnht&#10;bEyPQUvDQBCF74L/YRnBi9hdrbYSsykS6MWDYCOlx212mg1mZ0N22qT/3q0XvQxveMN73+SryXfi&#10;hENsA2l4mCkQSHWwLTUavqr1/QuIyIas6QKhhjNGWBXXV7nJbBjpE08bbkQKoZgZDY65z6SMtUNv&#10;4iz0SMk7hMEbTuvQSDuYMYX7Tj4qtZDetJQanOmxdFh/b45ew665m6+3FVVjyR+HhZvO2/fnUuvb&#10;m+ntFQTjxH/HcMFP6FAkpn04ko2i05Ae4d958dRSPYHYJzUHWeTyP3zxAwAA//8DAFBLAQItABQA&#10;BgAIAAAAIQC2gziS/gAAAOEBAAATAAAAAAAAAAAAAAAAAAAAAABbQ29udGVudF9UeXBlc10ueG1s&#10;UEsBAi0AFAAGAAgAAAAhADj9If/WAAAAlAEAAAsAAAAAAAAAAAAAAAAALwEAAF9yZWxzLy5yZWxz&#10;UEsBAi0AFAAGAAgAAAAhACnoByy1AQAA1wMAAA4AAAAAAAAAAAAAAAAALgIAAGRycy9lMm9Eb2Mu&#10;eG1sUEsBAi0AFAAGAAgAAAAhAP2usKvbAAAABAEAAA8AAAAAAAAAAAAAAAAADwQAAGRycy9kb3du&#10;cmV2LnhtbFBLBQYAAAAABAAEAPMAAAAXBQAAAAA=&#10;" strokecolor="black [3213]" strokeweight=".5pt">
                <v:stroke joinstyle="miter"/>
                <w10:wrap anchorx="margin"/>
              </v:line>
            </w:pict>
          </mc:Fallback>
        </mc:AlternateContent>
      </w:r>
    </w:p>
    <w:sectPr w:rsidR="00ED07D7" w:rsidRPr="00BE6E16" w:rsidSect="004424C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charset w:val="00"/>
    <w:family w:val="roman"/>
    <w:pitch w:val="default"/>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67BA"/>
    <w:multiLevelType w:val="hybridMultilevel"/>
    <w:tmpl w:val="567ADD8E"/>
    <w:lvl w:ilvl="0" w:tplc="489E58F6">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09C0C03"/>
    <w:multiLevelType w:val="hybridMultilevel"/>
    <w:tmpl w:val="ED986A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3DA4400"/>
    <w:multiLevelType w:val="hybridMultilevel"/>
    <w:tmpl w:val="CD84BA10"/>
    <w:lvl w:ilvl="0" w:tplc="957C5912">
      <w:start w:val="3"/>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5BC6F75"/>
    <w:multiLevelType w:val="hybridMultilevel"/>
    <w:tmpl w:val="84A89F22"/>
    <w:lvl w:ilvl="0" w:tplc="957C5912">
      <w:start w:val="3"/>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95A4543"/>
    <w:multiLevelType w:val="hybridMultilevel"/>
    <w:tmpl w:val="1E66BAA6"/>
    <w:lvl w:ilvl="0" w:tplc="FABA5A2E">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AAC6468"/>
    <w:multiLevelType w:val="hybridMultilevel"/>
    <w:tmpl w:val="5EA2BF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A7806F8"/>
    <w:multiLevelType w:val="hybridMultilevel"/>
    <w:tmpl w:val="15EC45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304E5C9E"/>
    <w:multiLevelType w:val="hybridMultilevel"/>
    <w:tmpl w:val="E59412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2FA4B50"/>
    <w:multiLevelType w:val="hybridMultilevel"/>
    <w:tmpl w:val="BF1AC65C"/>
    <w:lvl w:ilvl="0" w:tplc="957C5912">
      <w:start w:val="3"/>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D5A6A0B"/>
    <w:multiLevelType w:val="hybridMultilevel"/>
    <w:tmpl w:val="411419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EA325B9"/>
    <w:multiLevelType w:val="hybridMultilevel"/>
    <w:tmpl w:val="0C28A4AE"/>
    <w:lvl w:ilvl="0" w:tplc="489E58F6">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326576E"/>
    <w:multiLevelType w:val="hybridMultilevel"/>
    <w:tmpl w:val="9F167C2C"/>
    <w:lvl w:ilvl="0" w:tplc="489E58F6">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4E1F4F2B"/>
    <w:multiLevelType w:val="hybridMultilevel"/>
    <w:tmpl w:val="C38C6C16"/>
    <w:lvl w:ilvl="0" w:tplc="957C5912">
      <w:start w:val="3"/>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4EFF42BB"/>
    <w:multiLevelType w:val="hybridMultilevel"/>
    <w:tmpl w:val="40BE0A1C"/>
    <w:lvl w:ilvl="0" w:tplc="957C5912">
      <w:start w:val="3"/>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271064A"/>
    <w:multiLevelType w:val="hybridMultilevel"/>
    <w:tmpl w:val="09E4CB1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580E6139"/>
    <w:multiLevelType w:val="hybridMultilevel"/>
    <w:tmpl w:val="05A6059E"/>
    <w:lvl w:ilvl="0" w:tplc="957C5912">
      <w:start w:val="3"/>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69367A47"/>
    <w:multiLevelType w:val="hybridMultilevel"/>
    <w:tmpl w:val="85860126"/>
    <w:lvl w:ilvl="0" w:tplc="4456E540">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73364251"/>
    <w:multiLevelType w:val="hybridMultilevel"/>
    <w:tmpl w:val="24948FD2"/>
    <w:lvl w:ilvl="0" w:tplc="957C5912">
      <w:start w:val="3"/>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754519B7"/>
    <w:multiLevelType w:val="hybridMultilevel"/>
    <w:tmpl w:val="8C7CE7F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77386D63"/>
    <w:multiLevelType w:val="hybridMultilevel"/>
    <w:tmpl w:val="3B0E0A76"/>
    <w:lvl w:ilvl="0" w:tplc="FADA04FA">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7C32519C"/>
    <w:multiLevelType w:val="hybridMultilevel"/>
    <w:tmpl w:val="002287C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7C924038"/>
    <w:multiLevelType w:val="hybridMultilevel"/>
    <w:tmpl w:val="FAECBBEE"/>
    <w:lvl w:ilvl="0" w:tplc="8A764114">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47536910">
    <w:abstractNumId w:val="16"/>
  </w:num>
  <w:num w:numId="2" w16cid:durableId="1342048855">
    <w:abstractNumId w:val="9"/>
  </w:num>
  <w:num w:numId="3" w16cid:durableId="1376615443">
    <w:abstractNumId w:val="0"/>
  </w:num>
  <w:num w:numId="4" w16cid:durableId="847329682">
    <w:abstractNumId w:val="11"/>
  </w:num>
  <w:num w:numId="5" w16cid:durableId="1671253055">
    <w:abstractNumId w:val="20"/>
  </w:num>
  <w:num w:numId="6" w16cid:durableId="938567217">
    <w:abstractNumId w:val="10"/>
  </w:num>
  <w:num w:numId="7" w16cid:durableId="1869637217">
    <w:abstractNumId w:val="3"/>
  </w:num>
  <w:num w:numId="8" w16cid:durableId="501555576">
    <w:abstractNumId w:val="15"/>
  </w:num>
  <w:num w:numId="9" w16cid:durableId="1590776731">
    <w:abstractNumId w:val="8"/>
  </w:num>
  <w:num w:numId="10" w16cid:durableId="1590842855">
    <w:abstractNumId w:val="6"/>
  </w:num>
  <w:num w:numId="11" w16cid:durableId="184367990">
    <w:abstractNumId w:val="12"/>
  </w:num>
  <w:num w:numId="12" w16cid:durableId="2067682508">
    <w:abstractNumId w:val="2"/>
  </w:num>
  <w:num w:numId="13" w16cid:durableId="958799564">
    <w:abstractNumId w:val="14"/>
  </w:num>
  <w:num w:numId="14" w16cid:durableId="1675036458">
    <w:abstractNumId w:val="17"/>
  </w:num>
  <w:num w:numId="15" w16cid:durableId="583687845">
    <w:abstractNumId w:val="5"/>
  </w:num>
  <w:num w:numId="16" w16cid:durableId="998966517">
    <w:abstractNumId w:val="1"/>
  </w:num>
  <w:num w:numId="17" w16cid:durableId="834496618">
    <w:abstractNumId w:val="13"/>
  </w:num>
  <w:num w:numId="18" w16cid:durableId="1187258592">
    <w:abstractNumId w:val="18"/>
  </w:num>
  <w:num w:numId="19" w16cid:durableId="1290629787">
    <w:abstractNumId w:val="4"/>
  </w:num>
  <w:num w:numId="20" w16cid:durableId="311838924">
    <w:abstractNumId w:val="19"/>
  </w:num>
  <w:num w:numId="21" w16cid:durableId="1646814482">
    <w:abstractNumId w:val="7"/>
  </w:num>
  <w:num w:numId="22" w16cid:durableId="146029921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4C3"/>
    <w:rsid w:val="00010DE3"/>
    <w:rsid w:val="00054082"/>
    <w:rsid w:val="00066350"/>
    <w:rsid w:val="000A58B3"/>
    <w:rsid w:val="000B4694"/>
    <w:rsid w:val="000C4A21"/>
    <w:rsid w:val="000D54A2"/>
    <w:rsid w:val="000F04EB"/>
    <w:rsid w:val="000F6D6D"/>
    <w:rsid w:val="000F7432"/>
    <w:rsid w:val="00125B09"/>
    <w:rsid w:val="00161E7C"/>
    <w:rsid w:val="00170B7B"/>
    <w:rsid w:val="001B44AC"/>
    <w:rsid w:val="001E2DE6"/>
    <w:rsid w:val="001F1916"/>
    <w:rsid w:val="001F1EC8"/>
    <w:rsid w:val="002206F1"/>
    <w:rsid w:val="00232CEE"/>
    <w:rsid w:val="002565C0"/>
    <w:rsid w:val="00270F1B"/>
    <w:rsid w:val="002779C2"/>
    <w:rsid w:val="002C0768"/>
    <w:rsid w:val="00302C9F"/>
    <w:rsid w:val="00364E11"/>
    <w:rsid w:val="003677AC"/>
    <w:rsid w:val="003B78E1"/>
    <w:rsid w:val="00403C12"/>
    <w:rsid w:val="00433E18"/>
    <w:rsid w:val="00441E0B"/>
    <w:rsid w:val="004424C3"/>
    <w:rsid w:val="00463F25"/>
    <w:rsid w:val="004B4F30"/>
    <w:rsid w:val="004B7C2A"/>
    <w:rsid w:val="004F76B6"/>
    <w:rsid w:val="00511D8D"/>
    <w:rsid w:val="0055133D"/>
    <w:rsid w:val="00564D93"/>
    <w:rsid w:val="00580C90"/>
    <w:rsid w:val="005932C8"/>
    <w:rsid w:val="005A7C18"/>
    <w:rsid w:val="00612DD9"/>
    <w:rsid w:val="006317B4"/>
    <w:rsid w:val="006426A5"/>
    <w:rsid w:val="00645A6C"/>
    <w:rsid w:val="006553AF"/>
    <w:rsid w:val="00684B9D"/>
    <w:rsid w:val="006E089A"/>
    <w:rsid w:val="00701EED"/>
    <w:rsid w:val="00811671"/>
    <w:rsid w:val="0084276C"/>
    <w:rsid w:val="00867629"/>
    <w:rsid w:val="00886C6D"/>
    <w:rsid w:val="00914442"/>
    <w:rsid w:val="009326DC"/>
    <w:rsid w:val="00933F7E"/>
    <w:rsid w:val="009411CD"/>
    <w:rsid w:val="009418DD"/>
    <w:rsid w:val="009648F0"/>
    <w:rsid w:val="00975B93"/>
    <w:rsid w:val="009B1556"/>
    <w:rsid w:val="009D7B19"/>
    <w:rsid w:val="009E5AC0"/>
    <w:rsid w:val="00A14276"/>
    <w:rsid w:val="00A729BC"/>
    <w:rsid w:val="00A96EC4"/>
    <w:rsid w:val="00B004AD"/>
    <w:rsid w:val="00BC67FA"/>
    <w:rsid w:val="00BE6E16"/>
    <w:rsid w:val="00C24EB8"/>
    <w:rsid w:val="00C306D2"/>
    <w:rsid w:val="00C531AD"/>
    <w:rsid w:val="00C55743"/>
    <w:rsid w:val="00C67007"/>
    <w:rsid w:val="00D14490"/>
    <w:rsid w:val="00DB0E55"/>
    <w:rsid w:val="00DC3B45"/>
    <w:rsid w:val="00EB24E1"/>
    <w:rsid w:val="00EC08BB"/>
    <w:rsid w:val="00ED07D7"/>
    <w:rsid w:val="00EE282E"/>
    <w:rsid w:val="00EE4DEC"/>
    <w:rsid w:val="00F4444E"/>
    <w:rsid w:val="00F725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AF15C"/>
  <w15:chartTrackingRefBased/>
  <w15:docId w15:val="{93171E1B-D761-48EB-996A-CCE051C78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5"/>
    <w:qFormat/>
    <w:rsid w:val="00811671"/>
    <w:pPr>
      <w:spacing w:after="0" w:line="240" w:lineRule="auto"/>
    </w:pPr>
    <w:rPr>
      <w:rFonts w:eastAsiaTheme="minorHAnsi" w:cstheme="minorHAnsi"/>
      <w:sz w:val="20"/>
      <w:szCs w:val="24"/>
      <w:lang w:val="en-US" w:eastAsia="en-US"/>
    </w:rPr>
  </w:style>
  <w:style w:type="paragraph" w:styleId="Heading1">
    <w:name w:val="heading 1"/>
    <w:basedOn w:val="Normal"/>
    <w:next w:val="Normal"/>
    <w:link w:val="Heading1Char"/>
    <w:qFormat/>
    <w:rsid w:val="004424C3"/>
    <w:pPr>
      <w:keepNext/>
      <w:keepLines/>
      <w:jc w:val="center"/>
      <w:outlineLvl w:val="0"/>
    </w:pPr>
    <w:rPr>
      <w:rFonts w:asciiTheme="majorHAnsi" w:eastAsiaTheme="majorEastAsia" w:hAnsiTheme="majorHAnsi" w:cs="Times New Roman (Headings CS)"/>
      <w:b/>
      <w:caps/>
      <w:color w:val="44546A" w:themeColor="text2"/>
      <w:sz w:val="90"/>
      <w:szCs w:val="32"/>
    </w:rPr>
  </w:style>
  <w:style w:type="paragraph" w:styleId="Heading2">
    <w:name w:val="heading 2"/>
    <w:basedOn w:val="Normal"/>
    <w:next w:val="Normal"/>
    <w:link w:val="Heading2Char"/>
    <w:uiPriority w:val="1"/>
    <w:qFormat/>
    <w:rsid w:val="004424C3"/>
    <w:pPr>
      <w:keepNext/>
      <w:keepLines/>
      <w:spacing w:before="40"/>
      <w:jc w:val="center"/>
      <w:outlineLvl w:val="1"/>
    </w:pPr>
    <w:rPr>
      <w:rFonts w:eastAsiaTheme="majorEastAsia" w:cs="Times New Roman (Headings CS)"/>
      <w:caps/>
      <w:color w:val="000000" w:themeColor="text1"/>
      <w:spacing w:val="80"/>
      <w:sz w:val="4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24C3"/>
    <w:rPr>
      <w:rFonts w:asciiTheme="majorHAnsi" w:eastAsiaTheme="majorEastAsia" w:hAnsiTheme="majorHAnsi" w:cs="Times New Roman (Headings CS)"/>
      <w:b/>
      <w:caps/>
      <w:color w:val="44546A" w:themeColor="text2"/>
      <w:sz w:val="90"/>
      <w:szCs w:val="32"/>
      <w:lang w:val="en-US" w:eastAsia="en-US"/>
    </w:rPr>
  </w:style>
  <w:style w:type="character" w:customStyle="1" w:styleId="Heading2Char">
    <w:name w:val="Heading 2 Char"/>
    <w:basedOn w:val="DefaultParagraphFont"/>
    <w:link w:val="Heading2"/>
    <w:uiPriority w:val="1"/>
    <w:rsid w:val="004424C3"/>
    <w:rPr>
      <w:rFonts w:eastAsiaTheme="majorEastAsia" w:cs="Times New Roman (Headings CS)"/>
      <w:caps/>
      <w:color w:val="000000" w:themeColor="text1"/>
      <w:spacing w:val="80"/>
      <w:sz w:val="44"/>
      <w:szCs w:val="26"/>
      <w:lang w:val="en-US" w:eastAsia="en-US"/>
    </w:rPr>
  </w:style>
  <w:style w:type="table" w:styleId="TableGrid">
    <w:name w:val="Table Grid"/>
    <w:basedOn w:val="TableNormal"/>
    <w:uiPriority w:val="39"/>
    <w:rsid w:val="004424C3"/>
    <w:pPr>
      <w:spacing w:after="0" w:line="240" w:lineRule="auto"/>
    </w:pPr>
    <w:rPr>
      <w:rFonts w:eastAsiaTheme="minorHAns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424C3"/>
    <w:rPr>
      <w:b/>
      <w:i w:val="0"/>
      <w:iCs/>
    </w:rPr>
  </w:style>
  <w:style w:type="character" w:styleId="Hyperlink">
    <w:name w:val="Hyperlink"/>
    <w:basedOn w:val="DefaultParagraphFont"/>
    <w:uiPriority w:val="99"/>
    <w:semiHidden/>
    <w:rsid w:val="004424C3"/>
    <w:rPr>
      <w:color w:val="0563C1" w:themeColor="hyperlink"/>
      <w:u w:val="single"/>
    </w:rPr>
  </w:style>
  <w:style w:type="paragraph" w:styleId="ListParagraph">
    <w:name w:val="List Paragraph"/>
    <w:basedOn w:val="Normal"/>
    <w:uiPriority w:val="34"/>
    <w:qFormat/>
    <w:rsid w:val="004424C3"/>
    <w:pPr>
      <w:ind w:left="720"/>
      <w:contextualSpacing/>
    </w:pPr>
  </w:style>
  <w:style w:type="character" w:styleId="UnresolvedMention">
    <w:name w:val="Unresolved Mention"/>
    <w:basedOn w:val="DefaultParagraphFont"/>
    <w:uiPriority w:val="99"/>
    <w:semiHidden/>
    <w:unhideWhenUsed/>
    <w:rsid w:val="00232C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emewei.github.io/website-portfol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inwei2002@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E29E6-E1C7-4C33-A49A-4007D4F74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wei</dc:creator>
  <cp:keywords/>
  <dc:description/>
  <cp:lastModifiedBy>min wei</cp:lastModifiedBy>
  <cp:revision>24</cp:revision>
  <cp:lastPrinted>2021-07-15T13:03:00Z</cp:lastPrinted>
  <dcterms:created xsi:type="dcterms:W3CDTF">2023-05-29T02:37:00Z</dcterms:created>
  <dcterms:modified xsi:type="dcterms:W3CDTF">2023-10-04T09:05:00Z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2023-01-08T07:09:35Z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6dd70a43-3bd2-454e-a668-593b10198182</vt:lpwstr>
  </property>
  <property fmtid="{D5CDD505-2E9C-101B-9397-08002B2CF9AE}" pid="7" name="MSIP_Label_defa4170-0d19-0005-0004-bc88714345d2_ActionId">
    <vt:lpwstr>2fe1f754-c9f9-4d34-b7f3-73f927cab7c5</vt:lpwstr>
  </property>
  <property fmtid="{D5CDD505-2E9C-101B-9397-08002B2CF9AE}" pid="8" name="MSIP_Label_defa4170-0d19-0005-0004-bc88714345d2_ContentBits">
    <vt:lpwstr>0</vt:lpwstr>
  </property>
</Properties>
</file>