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Recentemente ho avuto l'opportunità di partecipare a un'esperienza straordinaria presso il Dipartimento di Anatomia Patologica dell'Università di Catania. È stata una giornata piena di scoperte e apprendimento, che mi ha avvicinato a un campo della medicina tanto complesso quanto affascinante.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visita è iniziata con una spiegazione dettagliata su cosa studia l'anatomia patologica. Questa branca della medicina si occupa di analizzare i cambiamenti strutturali e funzionali nelle cellule, nei tessuti e negli organi che sono alla base delle malattie. È un settore cruciale per la diagnosi delle patologie, in particolare dei tumori, perché permette di comprendere la natura e l'estensione della malattia attraverso l'osservazione diretta dei campioni biologici.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Dopo la spiegazione teorica, ci hanno mostrato alcuni organi affetti da tumori. È stato un momento molto impressionante e istruttivo. Abbiamo visto una laringe, un ovaio e un colon, tutti colpiti da neoplasie. Vedere questi campioni dal vivo mi ha fatto comprendere quanto possa essere invasiva e devastante una malattia come il cancro. Osservare da vicino le differenze tra tessuti sani e malati mi ha dato una consapevolezza più profonda della complessità delle diagnosi patologiche e dell'importanza della prevenzione e della diagnosi precoce.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Successivamente, ci siamo spostati in un altro dipartimento dove abbiamo svolto un'attività pratica molto interessante: l'estrazione dei linfociti da campioni di sangue umano prelevato il giorno prima. Questo processo è stato estremamente affascinante perché ci ha permesso di vedere come vengono isolati questi elementi fondamentali del sistema immunitario. I linfociti giocano un ruolo cruciale nella difesa del nostro organismo contro le infezioni e le malattie, e poterli estrarre e osservare è stato molto istruttivo.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processo di estrazione è stato complesso e ha richiesto molta precisione. Abbiamo utilizzato vari reagenti e tecniche di centrifugazione per separare i linfociti dagli altri componenti del sangue. Vedere come da un semplice campione di sangue si possano isolare cellule specifiche è stato incredibile e mi ha fatto apprezzare ancora di più l'importanza delle tecniche di laboratorio in medicina.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Questa esperienza mi ha lasciato numerosi insegnamenti. Innanzitutto, ho capito quanto sia vitale l'anatomia patologica per la diagnosi e il trattamento delle malattie. La possibilità di analizzare direttamente i tessuti e le cellule permette ai medici di fare diagnosi accurate e di pianificare le terapie più adeguate. Inoltre, l'attività pratica di estrazione dei linfociti mi ha insegnato l'importanza della precisione e della cura in laboratorio. Ogni passaggio, ogni dettaglio è fondamentale per ottenere risultati validi e affidabili.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conclusione, la visita al Dipartimento di Anatomia Patologica e l'attività di laboratorio sono state esperienze estremamente formative. Mi hanno permesso di vedere da vicino come lavorano i professionisti della medicina e della ricerca, e mi hanno dato una comprensione più profonda delle malattie e delle tecniche diagnostiche. Sono molto grata per questa opportunità e sono certa che le conoscenze acquisite mi saranno utili nel mio percorso di studi e carriera.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