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6FDF" w14:textId="7B0FAB11" w:rsidR="00A7019F" w:rsidRPr="00E01EE4" w:rsidRDefault="00E535DC" w:rsidP="00E01EE4">
      <w:pPr>
        <w:pStyle w:val="Titre"/>
        <w:jc w:val="center"/>
        <w:rPr>
          <w:b/>
          <w:bCs/>
        </w:rPr>
      </w:pPr>
      <w:r w:rsidRPr="00E01EE4">
        <w:rPr>
          <w:b/>
          <w:bCs/>
        </w:rPr>
        <w:t>Etude de cas</w:t>
      </w:r>
      <w:r w:rsidR="00406AD5" w:rsidRPr="00E01EE4">
        <w:rPr>
          <w:b/>
          <w:bCs/>
        </w:rPr>
        <w:t xml:space="preserve"> – Audit de performance</w:t>
      </w:r>
    </w:p>
    <w:p w14:paraId="23229ABF" w14:textId="0ACDD2EA" w:rsidR="00CB5B94" w:rsidRPr="0078657B" w:rsidRDefault="00CB5B94" w:rsidP="00184552">
      <w:pPr>
        <w:spacing w:after="0"/>
        <w:jc w:val="center"/>
        <w:rPr>
          <w:b/>
          <w:bCs/>
          <w:color w:val="4472C4" w:themeColor="accent1"/>
          <w:sz w:val="28"/>
          <w:szCs w:val="28"/>
          <w:u w:val="single"/>
        </w:rPr>
      </w:pPr>
      <w:r w:rsidRPr="0078657B">
        <w:rPr>
          <w:b/>
          <w:bCs/>
          <w:color w:val="4472C4" w:themeColor="accent1"/>
          <w:sz w:val="28"/>
          <w:szCs w:val="28"/>
          <w:u w:val="single"/>
        </w:rPr>
        <w:t>Audit d’une entreprise de distribution</w:t>
      </w:r>
      <w:r w:rsidR="00091554" w:rsidRPr="0078657B">
        <w:rPr>
          <w:b/>
          <w:bCs/>
          <w:color w:val="4472C4" w:themeColor="accent1"/>
          <w:sz w:val="28"/>
          <w:szCs w:val="28"/>
          <w:u w:val="single"/>
        </w:rPr>
        <w:t xml:space="preserve"> - </w:t>
      </w:r>
      <w:r w:rsidRPr="0078657B">
        <w:rPr>
          <w:b/>
          <w:bCs/>
          <w:color w:val="4472C4" w:themeColor="accent1"/>
          <w:sz w:val="28"/>
          <w:szCs w:val="28"/>
          <w:u w:val="single"/>
        </w:rPr>
        <w:t xml:space="preserve">processus </w:t>
      </w:r>
      <w:r w:rsidR="003D1486" w:rsidRPr="0078657B">
        <w:rPr>
          <w:b/>
          <w:bCs/>
          <w:color w:val="4472C4" w:themeColor="accent1"/>
          <w:sz w:val="28"/>
          <w:szCs w:val="28"/>
          <w:u w:val="single"/>
        </w:rPr>
        <w:t xml:space="preserve">logistique </w:t>
      </w:r>
    </w:p>
    <w:p w14:paraId="2C5DA4F7" w14:textId="77777777" w:rsidR="007356DE" w:rsidRPr="00E01EE4" w:rsidRDefault="007356DE" w:rsidP="00184552">
      <w:pPr>
        <w:spacing w:after="0"/>
        <w:jc w:val="center"/>
        <w:rPr>
          <w:b/>
          <w:bCs/>
          <w:sz w:val="28"/>
          <w:szCs w:val="28"/>
          <w:u w:val="single"/>
        </w:rPr>
      </w:pPr>
    </w:p>
    <w:p w14:paraId="5A6059CB" w14:textId="03522950" w:rsidR="00BF261F" w:rsidRPr="00BF261F"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caps/>
          <w:u w:val="single"/>
        </w:rPr>
      </w:pPr>
      <w:r>
        <w:rPr>
          <w:b/>
          <w:caps/>
          <w:u w:val="single"/>
        </w:rPr>
        <w:t>PRESENTATION de l’entreprise</w:t>
      </w:r>
    </w:p>
    <w:p w14:paraId="0E72405B" w14:textId="77777777" w:rsidR="00FC740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DISTRELECT</w:t>
      </w:r>
      <w:r w:rsidR="00D96DD3">
        <w:t xml:space="preserve"> est une entreprise de distribution de matériel électrique</w:t>
      </w:r>
      <w:r w:rsidR="006B723A">
        <w:t xml:space="preserve"> à destination de professionnels. Elle achète du matériel électrique à des fournisseurs, le sto</w:t>
      </w:r>
      <w:r w:rsidR="00CA67EF">
        <w:t xml:space="preserve">cke et le revend à ses clients. </w:t>
      </w:r>
    </w:p>
    <w:p w14:paraId="3B7381A1" w14:textId="2BC3B7E3" w:rsidR="00BF261F" w:rsidRDefault="00CA67EF"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Les clients peuvent venir dans </w:t>
      </w:r>
      <w:r w:rsidR="00AC5A94">
        <w:t>une agence</w:t>
      </w:r>
      <w:r>
        <w:t xml:space="preserve"> acheter l</w:t>
      </w:r>
      <w:r w:rsidR="00B03D6D">
        <w:t>e matériel ou le commander et se faire livrer.</w:t>
      </w:r>
    </w:p>
    <w:p w14:paraId="47E17166" w14:textId="5F2D61EF" w:rsidR="00B03D6D" w:rsidRDefault="00B03D6D"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rsidRPr="00AC5A94">
        <w:rPr>
          <w:i/>
          <w:iCs/>
        </w:rPr>
        <w:t xml:space="preserve">La présentation complète de DISTRELEC figure dans </w:t>
      </w:r>
      <w:r w:rsidR="00AC5A94" w:rsidRPr="00AC5A94">
        <w:rPr>
          <w:i/>
          <w:iCs/>
        </w:rPr>
        <w:t>le déroulé du cours)</w:t>
      </w:r>
    </w:p>
    <w:p w14:paraId="5F1ECD2A" w14:textId="77777777" w:rsidR="007356DE" w:rsidRPr="00AC5A94" w:rsidRDefault="007356DE"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p>
    <w:p w14:paraId="3E18DDF5" w14:textId="77777777" w:rsidR="00781F9C" w:rsidRDefault="00781F9C" w:rsidP="00184552">
      <w:pPr>
        <w:spacing w:after="0"/>
      </w:pPr>
    </w:p>
    <w:p w14:paraId="5B07D98B" w14:textId="2A4E33B2" w:rsidR="00781F9C"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0" w:name="_Hlk92732449"/>
      <w:r>
        <w:rPr>
          <w:b/>
          <w:bCs/>
          <w:u w:val="single"/>
        </w:rPr>
        <w:t>PRESENTATION DU CONTEXTE</w:t>
      </w:r>
    </w:p>
    <w:bookmarkEnd w:id="0"/>
    <w:p w14:paraId="7078E0C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14:paraId="68538722"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donc très vigilants sur la disponibilité de ce type de produit que nous appelons produits A (produits à forte rotation).</w:t>
      </w:r>
    </w:p>
    <w:p w14:paraId="67740B9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Parmi ces produits on trouve les spots encastrables à LED qui sont demandés de plus en plus souvent par les clients de nos artisans.</w:t>
      </w:r>
    </w:p>
    <w:p w14:paraId="69ECF9A4" w14:textId="19830CDA"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w:t>
      </w:r>
      <w:r w:rsidR="00304FE0">
        <w:t>particularité de</w:t>
      </w:r>
      <w:r>
        <w:t xml:space="preserve"> ces produits c’est que les marques et les modèles sont très nombreux et variés et nécessitent une grande place dans le stock ce qui n’est pas très facile dans cette agence.</w:t>
      </w:r>
    </w:p>
    <w:p w14:paraId="4331F05B" w14:textId="304EC685"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La gestion des approvisionnements de ces produits se fait donc presque « à flux tendu » et le niveau de stock est quotidiennement surveillé (en particulier par une bonne gestion de la traçabilité des entrées et sorties</w:t>
      </w:r>
      <w:r w:rsidR="002A19E9">
        <w:t xml:space="preserve"> dans le système d’information</w:t>
      </w:r>
      <w:r>
        <w:t>, des alertes des préparateurs de commande quand ils voient un stock presque vide et la mise en place d’inventaires ciblés chaque semaine).</w:t>
      </w:r>
    </w:p>
    <w:p w14:paraId="6DDE9C7C"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14:paraId="1026418D"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9077D9">
        <w:t>Le directeur de l’agence</w:t>
      </w:r>
      <w:r>
        <w:t xml:space="preserve"> a donc décidé de mettre en place un audit de l’organisation.</w:t>
      </w:r>
    </w:p>
    <w:p w14:paraId="328C1D2D" w14:textId="26D2A2E2" w:rsidR="001B14EC"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5C1EC4">
        <w:t>Le compte rendu d’audit est attendu pour le 31 mars</w:t>
      </w:r>
    </w:p>
    <w:p w14:paraId="58A01140" w14:textId="77777777" w:rsidR="00184552" w:rsidRPr="00184552" w:rsidRDefault="00184552" w:rsidP="00184552">
      <w:pPr>
        <w:rPr>
          <w:b/>
          <w:bCs/>
          <w:u w:val="single"/>
        </w:rPr>
      </w:pPr>
      <w:r w:rsidRPr="00184552">
        <w:rPr>
          <w:b/>
          <w:bCs/>
          <w:u w:val="single"/>
        </w:rPr>
        <w:t xml:space="preserve">Barème : </w:t>
      </w:r>
    </w:p>
    <w:tbl>
      <w:tblPr>
        <w:tblStyle w:val="Grilledutableau"/>
        <w:tblW w:w="9209" w:type="dxa"/>
        <w:tblLook w:val="04A0" w:firstRow="1" w:lastRow="0" w:firstColumn="1" w:lastColumn="0" w:noHBand="0" w:noVBand="1"/>
      </w:tblPr>
      <w:tblGrid>
        <w:gridCol w:w="1151"/>
        <w:gridCol w:w="1151"/>
        <w:gridCol w:w="1151"/>
        <w:gridCol w:w="1151"/>
        <w:gridCol w:w="1151"/>
        <w:gridCol w:w="1151"/>
        <w:gridCol w:w="1151"/>
        <w:gridCol w:w="1152"/>
      </w:tblGrid>
      <w:tr w:rsidR="00184552" w:rsidRPr="00184552" w14:paraId="5EC5281D" w14:textId="77777777" w:rsidTr="00BC448D">
        <w:tc>
          <w:tcPr>
            <w:tcW w:w="1151" w:type="dxa"/>
            <w:vAlign w:val="center"/>
          </w:tcPr>
          <w:p w14:paraId="0FC29B65" w14:textId="77777777" w:rsidR="00184552" w:rsidRPr="00184552" w:rsidRDefault="00184552" w:rsidP="00BC448D">
            <w:pPr>
              <w:spacing w:line="259" w:lineRule="auto"/>
              <w:jc w:val="center"/>
              <w:rPr>
                <w:b/>
                <w:bCs/>
              </w:rPr>
            </w:pPr>
            <w:r w:rsidRPr="00184552">
              <w:rPr>
                <w:b/>
                <w:bCs/>
              </w:rPr>
              <w:t>Q1</w:t>
            </w:r>
          </w:p>
        </w:tc>
        <w:tc>
          <w:tcPr>
            <w:tcW w:w="1151" w:type="dxa"/>
            <w:vAlign w:val="center"/>
          </w:tcPr>
          <w:p w14:paraId="37D02EAF" w14:textId="77777777" w:rsidR="00184552" w:rsidRPr="00184552" w:rsidRDefault="00184552" w:rsidP="00BC448D">
            <w:pPr>
              <w:spacing w:line="259" w:lineRule="auto"/>
              <w:jc w:val="center"/>
              <w:rPr>
                <w:b/>
                <w:bCs/>
              </w:rPr>
            </w:pPr>
            <w:r w:rsidRPr="00184552">
              <w:rPr>
                <w:b/>
                <w:bCs/>
              </w:rPr>
              <w:t>Q2</w:t>
            </w:r>
          </w:p>
        </w:tc>
        <w:tc>
          <w:tcPr>
            <w:tcW w:w="1151" w:type="dxa"/>
            <w:vAlign w:val="center"/>
          </w:tcPr>
          <w:p w14:paraId="489BC3DE" w14:textId="77777777" w:rsidR="00184552" w:rsidRPr="00184552" w:rsidRDefault="00184552" w:rsidP="00BC448D">
            <w:pPr>
              <w:spacing w:line="259" w:lineRule="auto"/>
              <w:jc w:val="center"/>
              <w:rPr>
                <w:b/>
                <w:bCs/>
              </w:rPr>
            </w:pPr>
            <w:r w:rsidRPr="00184552">
              <w:rPr>
                <w:b/>
                <w:bCs/>
              </w:rPr>
              <w:t>Q3</w:t>
            </w:r>
          </w:p>
        </w:tc>
        <w:tc>
          <w:tcPr>
            <w:tcW w:w="1151" w:type="dxa"/>
            <w:vAlign w:val="center"/>
          </w:tcPr>
          <w:p w14:paraId="1AB602C1" w14:textId="77777777" w:rsidR="00184552" w:rsidRPr="00184552" w:rsidRDefault="00184552" w:rsidP="00BC448D">
            <w:pPr>
              <w:spacing w:line="259" w:lineRule="auto"/>
              <w:jc w:val="center"/>
              <w:rPr>
                <w:b/>
                <w:bCs/>
              </w:rPr>
            </w:pPr>
            <w:r w:rsidRPr="00184552">
              <w:rPr>
                <w:b/>
                <w:bCs/>
              </w:rPr>
              <w:t>Q4</w:t>
            </w:r>
          </w:p>
        </w:tc>
        <w:tc>
          <w:tcPr>
            <w:tcW w:w="1151" w:type="dxa"/>
            <w:vAlign w:val="center"/>
          </w:tcPr>
          <w:p w14:paraId="53945731" w14:textId="77777777" w:rsidR="00184552" w:rsidRPr="00184552" w:rsidRDefault="00184552" w:rsidP="00BC448D">
            <w:pPr>
              <w:spacing w:line="259" w:lineRule="auto"/>
              <w:jc w:val="center"/>
              <w:rPr>
                <w:b/>
                <w:bCs/>
              </w:rPr>
            </w:pPr>
            <w:r w:rsidRPr="00184552">
              <w:rPr>
                <w:b/>
                <w:bCs/>
              </w:rPr>
              <w:t>Q5</w:t>
            </w:r>
          </w:p>
        </w:tc>
        <w:tc>
          <w:tcPr>
            <w:tcW w:w="1151" w:type="dxa"/>
            <w:vAlign w:val="center"/>
          </w:tcPr>
          <w:p w14:paraId="7CE1CBAA" w14:textId="77777777" w:rsidR="00184552" w:rsidRPr="00184552" w:rsidRDefault="00184552" w:rsidP="00BC448D">
            <w:pPr>
              <w:spacing w:line="259" w:lineRule="auto"/>
              <w:jc w:val="center"/>
              <w:rPr>
                <w:b/>
                <w:bCs/>
              </w:rPr>
            </w:pPr>
            <w:r w:rsidRPr="00184552">
              <w:rPr>
                <w:b/>
                <w:bCs/>
              </w:rPr>
              <w:t>Q6</w:t>
            </w:r>
          </w:p>
        </w:tc>
        <w:tc>
          <w:tcPr>
            <w:tcW w:w="1151" w:type="dxa"/>
            <w:vAlign w:val="center"/>
          </w:tcPr>
          <w:p w14:paraId="7D4F22EE" w14:textId="77777777" w:rsidR="00184552" w:rsidRPr="00184552" w:rsidRDefault="00184552" w:rsidP="00BC448D">
            <w:pPr>
              <w:spacing w:line="259" w:lineRule="auto"/>
              <w:jc w:val="center"/>
              <w:rPr>
                <w:b/>
                <w:bCs/>
              </w:rPr>
            </w:pPr>
            <w:r w:rsidRPr="00184552">
              <w:rPr>
                <w:b/>
                <w:bCs/>
              </w:rPr>
              <w:t>Q7</w:t>
            </w:r>
          </w:p>
        </w:tc>
        <w:tc>
          <w:tcPr>
            <w:tcW w:w="1152" w:type="dxa"/>
            <w:vAlign w:val="center"/>
          </w:tcPr>
          <w:p w14:paraId="5FFBED22" w14:textId="77777777" w:rsidR="00184552" w:rsidRPr="00184552" w:rsidRDefault="00184552" w:rsidP="00BC448D">
            <w:pPr>
              <w:spacing w:line="259" w:lineRule="auto"/>
              <w:jc w:val="center"/>
              <w:rPr>
                <w:b/>
                <w:bCs/>
              </w:rPr>
            </w:pPr>
            <w:r w:rsidRPr="00184552">
              <w:rPr>
                <w:b/>
                <w:bCs/>
              </w:rPr>
              <w:t>Q8</w:t>
            </w:r>
          </w:p>
        </w:tc>
      </w:tr>
      <w:tr w:rsidR="00184552" w:rsidRPr="00184552" w14:paraId="4D44F2DA" w14:textId="77777777" w:rsidTr="00BC448D">
        <w:tc>
          <w:tcPr>
            <w:tcW w:w="1151" w:type="dxa"/>
            <w:vAlign w:val="center"/>
          </w:tcPr>
          <w:p w14:paraId="4CA0B68D"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4C882D24"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1F38A9D4"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5BD7E522"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47E2F42"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77E7ABA6"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DB0F3BF" w14:textId="77777777" w:rsidR="00184552" w:rsidRPr="00184552" w:rsidRDefault="00184552" w:rsidP="00BC448D">
            <w:pPr>
              <w:spacing w:line="259" w:lineRule="auto"/>
              <w:jc w:val="center"/>
              <w:rPr>
                <w:b/>
                <w:bCs/>
              </w:rPr>
            </w:pPr>
            <w:r w:rsidRPr="00184552">
              <w:rPr>
                <w:b/>
                <w:bCs/>
              </w:rPr>
              <w:t>3</w:t>
            </w:r>
          </w:p>
        </w:tc>
        <w:tc>
          <w:tcPr>
            <w:tcW w:w="1152" w:type="dxa"/>
            <w:vAlign w:val="center"/>
          </w:tcPr>
          <w:p w14:paraId="5883A45A" w14:textId="77777777" w:rsidR="00184552" w:rsidRPr="00184552" w:rsidRDefault="00184552" w:rsidP="00BC448D">
            <w:pPr>
              <w:spacing w:line="259" w:lineRule="auto"/>
              <w:jc w:val="center"/>
              <w:rPr>
                <w:b/>
                <w:bCs/>
              </w:rPr>
            </w:pPr>
            <w:r w:rsidRPr="00184552">
              <w:rPr>
                <w:b/>
                <w:bCs/>
              </w:rPr>
              <w:t>3</w:t>
            </w:r>
          </w:p>
        </w:tc>
      </w:tr>
    </w:tbl>
    <w:p w14:paraId="61582A26" w14:textId="6E940561" w:rsidR="00E078B5" w:rsidRDefault="00E078B5">
      <w:r>
        <w:br w:type="page"/>
      </w:r>
    </w:p>
    <w:p w14:paraId="558F7A29" w14:textId="622C7997" w:rsidR="0042727B"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Q1 : ANALYSE DES RISQUES</w:t>
      </w:r>
    </w:p>
    <w:p w14:paraId="0F37C693" w14:textId="291F5006" w:rsidR="00884FC5"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314DAFA7" w14:textId="387BFD30"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07ACECDD" w14:textId="76DBF3EA" w:rsidR="00CB5B94" w:rsidRPr="00751206"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t>Identifier ceux qui sont critiques – et pourquoi</w:t>
      </w:r>
      <w:r w:rsidR="00EC6EE8">
        <w:t xml:space="preserve"> </w:t>
      </w:r>
      <w:r w:rsidR="00EC6EE8" w:rsidRPr="00751206">
        <w:rPr>
          <w:i/>
          <w:iCs/>
        </w:rPr>
        <w:t>(vous pouvez vous servir de la matrice de criticité des risques)</w:t>
      </w:r>
    </w:p>
    <w:p w14:paraId="0D39CBD9" w14:textId="77777777"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9B40EED" w14:textId="556B9ED6" w:rsidR="0042727B" w:rsidRPr="001308B5" w:rsidRDefault="001308B5">
      <w:pPr>
        <w:rPr>
          <w:b/>
          <w:bCs/>
          <w:i/>
          <w:iCs/>
          <w:u w:val="single"/>
        </w:rPr>
      </w:pPr>
      <w:r w:rsidRPr="001308B5">
        <w:rPr>
          <w:b/>
          <w:bCs/>
          <w:i/>
          <w:iCs/>
          <w:u w:val="single"/>
        </w:rPr>
        <w:t xml:space="preserve">Votre réponse : </w:t>
      </w:r>
    </w:p>
    <w:p w14:paraId="4695896E" w14:textId="77777777" w:rsidR="005D5FF8" w:rsidRDefault="005D5FF8"/>
    <w:p w14:paraId="5A4681E4" w14:textId="77777777" w:rsidR="005D5FF8" w:rsidRDefault="005D5FF8"/>
    <w:p w14:paraId="247962A3" w14:textId="77777777" w:rsidR="005D5FF8" w:rsidRDefault="005D5FF8"/>
    <w:p w14:paraId="0D78876C" w14:textId="5DF1E8B5" w:rsidR="001308B5" w:rsidRDefault="00903EE3">
      <w:r>
        <w:t xml:space="preserve">Il existe plusieurs risques engendrés par la rupture de stock : </w:t>
      </w:r>
    </w:p>
    <w:p w14:paraId="4AF1E296" w14:textId="5410FF46" w:rsidR="00903EE3" w:rsidRDefault="00903EE3" w:rsidP="00903EE3">
      <w:pPr>
        <w:pStyle w:val="Paragraphedeliste"/>
        <w:numPr>
          <w:ilvl w:val="0"/>
          <w:numId w:val="9"/>
        </w:numPr>
      </w:pPr>
      <w:r>
        <w:t xml:space="preserve">Le mécontentement des clients </w:t>
      </w:r>
    </w:p>
    <w:p w14:paraId="47AA39FD" w14:textId="305BCEDF" w:rsidR="00626036" w:rsidRDefault="00626036" w:rsidP="00626036">
      <w:pPr>
        <w:pStyle w:val="Paragraphedeliste"/>
        <w:numPr>
          <w:ilvl w:val="0"/>
          <w:numId w:val="9"/>
        </w:numPr>
      </w:pPr>
      <w:r>
        <w:t>Perte de part de marché vers un concurrent proche mais sans rupture de stock</w:t>
      </w:r>
    </w:p>
    <w:p w14:paraId="38B7F37F" w14:textId="5F4DD326" w:rsidR="00903EE3" w:rsidRDefault="00903EE3" w:rsidP="00903EE3">
      <w:pPr>
        <w:pStyle w:val="Paragraphedeliste"/>
        <w:numPr>
          <w:ilvl w:val="0"/>
          <w:numId w:val="9"/>
        </w:numPr>
      </w:pPr>
      <w:r>
        <w:t xml:space="preserve">La perte de chiffre </w:t>
      </w:r>
      <w:r w:rsidR="00DE1C49">
        <w:t>d’affaires</w:t>
      </w:r>
      <w:r>
        <w:t xml:space="preserve"> </w:t>
      </w:r>
      <w:r w:rsidR="00DE1C49">
        <w:t>(si le client ne veut pas changer de modèle)</w:t>
      </w:r>
    </w:p>
    <w:p w14:paraId="0D3E8729" w14:textId="55377C9A" w:rsidR="00DE1C49" w:rsidRDefault="00DE1C49" w:rsidP="00903EE3">
      <w:pPr>
        <w:pStyle w:val="Paragraphedeliste"/>
        <w:numPr>
          <w:ilvl w:val="0"/>
          <w:numId w:val="9"/>
        </w:numPr>
      </w:pPr>
      <w:r>
        <w:t xml:space="preserve">La rupture d’un produit similaire à cause du report de vente </w:t>
      </w:r>
    </w:p>
    <w:p w14:paraId="5D95A111" w14:textId="77777777" w:rsidR="009A11AA" w:rsidRDefault="009A11AA"/>
    <w:tbl>
      <w:tblPr>
        <w:tblW w:w="9030" w:type="dxa"/>
        <w:jc w:val="right"/>
        <w:tblLayout w:type="fixed"/>
        <w:tblCellMar>
          <w:left w:w="10" w:type="dxa"/>
          <w:right w:w="10" w:type="dxa"/>
        </w:tblCellMar>
        <w:tblLook w:val="0000" w:firstRow="0" w:lastRow="0" w:firstColumn="0" w:lastColumn="0" w:noHBand="0" w:noVBand="0"/>
      </w:tblPr>
      <w:tblGrid>
        <w:gridCol w:w="1471"/>
        <w:gridCol w:w="1513"/>
        <w:gridCol w:w="1513"/>
        <w:gridCol w:w="1514"/>
        <w:gridCol w:w="3019"/>
      </w:tblGrid>
      <w:tr w:rsidR="009A11AA" w14:paraId="537F4E87" w14:textId="77777777" w:rsidTr="007A3591">
        <w:tblPrEx>
          <w:tblCellMar>
            <w:top w:w="0" w:type="dxa"/>
            <w:bottom w:w="0" w:type="dxa"/>
          </w:tblCellMar>
        </w:tblPrEx>
        <w:trPr>
          <w:jc w:val="right"/>
        </w:trPr>
        <w:tc>
          <w:tcPr>
            <w:tcW w:w="14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47BC4A4" w14:textId="28EB0CC0" w:rsidR="009A11AA" w:rsidRDefault="009A11AA" w:rsidP="007A3591">
            <w:pPr>
              <w:pStyle w:val="TableContents"/>
            </w:pPr>
            <w:r>
              <w:t xml:space="preserve">Probabilité : </w:t>
            </w:r>
            <w:r w:rsidR="00B96172">
              <w:t>I</w:t>
            </w:r>
            <w:r>
              <w:t>mpact :</w:t>
            </w:r>
          </w:p>
        </w:tc>
        <w:tc>
          <w:tcPr>
            <w:tcW w:w="15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B337570" w14:textId="77777777" w:rsidR="009A11AA" w:rsidRDefault="009A11AA" w:rsidP="007A3591">
            <w:pPr>
              <w:pStyle w:val="TableContents"/>
            </w:pPr>
            <w:r>
              <w:t>Mineur</w:t>
            </w:r>
          </w:p>
        </w:tc>
        <w:tc>
          <w:tcPr>
            <w:tcW w:w="15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02D0376" w14:textId="77777777" w:rsidR="009A11AA" w:rsidRDefault="009A11AA" w:rsidP="007A3591">
            <w:pPr>
              <w:pStyle w:val="TableContents"/>
            </w:pPr>
            <w:r>
              <w:t>Significatif</w:t>
            </w:r>
          </w:p>
        </w:tc>
        <w:tc>
          <w:tcPr>
            <w:tcW w:w="151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9EA7B10" w14:textId="77777777" w:rsidR="009A11AA" w:rsidRDefault="009A11AA" w:rsidP="007A3591">
            <w:pPr>
              <w:pStyle w:val="TableContents"/>
            </w:pPr>
            <w:r>
              <w:t>Grave</w:t>
            </w:r>
          </w:p>
        </w:tc>
        <w:tc>
          <w:tcPr>
            <w:tcW w:w="30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8013AB" w14:textId="77777777" w:rsidR="009A11AA" w:rsidRDefault="009A11AA" w:rsidP="007A3591">
            <w:pPr>
              <w:pStyle w:val="TableContents"/>
            </w:pPr>
            <w:r>
              <w:t>Catastrophique</w:t>
            </w:r>
          </w:p>
        </w:tc>
      </w:tr>
      <w:tr w:rsidR="009A11AA" w14:paraId="73E8BA45" w14:textId="77777777" w:rsidTr="007A3591">
        <w:tblPrEx>
          <w:tblCellMar>
            <w:top w:w="0" w:type="dxa"/>
            <w:bottom w:w="0" w:type="dxa"/>
          </w:tblCellMar>
        </w:tblPrEx>
        <w:trPr>
          <w:jc w:val="right"/>
        </w:trPr>
        <w:tc>
          <w:tcPr>
            <w:tcW w:w="1471" w:type="dxa"/>
            <w:tcBorders>
              <w:left w:val="single" w:sz="2" w:space="0" w:color="000000"/>
              <w:bottom w:val="single" w:sz="2" w:space="0" w:color="000000"/>
            </w:tcBorders>
            <w:shd w:val="clear" w:color="auto" w:fill="auto"/>
            <w:tcMar>
              <w:top w:w="55" w:type="dxa"/>
              <w:left w:w="55" w:type="dxa"/>
              <w:bottom w:w="55" w:type="dxa"/>
              <w:right w:w="55" w:type="dxa"/>
            </w:tcMar>
          </w:tcPr>
          <w:p w14:paraId="55F46EDA" w14:textId="77777777" w:rsidR="009A11AA" w:rsidRDefault="009A11AA" w:rsidP="007A3591">
            <w:pPr>
              <w:pStyle w:val="TableContents"/>
            </w:pPr>
            <w:r>
              <w:t>Très probable</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1D4D8AEC" w14:textId="77777777" w:rsidR="009A11AA" w:rsidRDefault="009A11AA" w:rsidP="007A3591">
            <w:pPr>
              <w:pStyle w:val="TableContents"/>
            </w:pP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42D73E86" w14:textId="77777777" w:rsidR="009A11AA" w:rsidRDefault="009A11AA" w:rsidP="007A3591">
            <w:pPr>
              <w:pStyle w:val="Standard"/>
            </w:pPr>
          </w:p>
        </w:tc>
        <w:tc>
          <w:tcPr>
            <w:tcW w:w="1514" w:type="dxa"/>
            <w:tcBorders>
              <w:left w:val="single" w:sz="2" w:space="0" w:color="000000"/>
              <w:bottom w:val="single" w:sz="2" w:space="0" w:color="000000"/>
            </w:tcBorders>
            <w:shd w:val="clear" w:color="auto" w:fill="auto"/>
            <w:tcMar>
              <w:top w:w="55" w:type="dxa"/>
              <w:left w:w="55" w:type="dxa"/>
              <w:bottom w:w="55" w:type="dxa"/>
              <w:right w:w="55" w:type="dxa"/>
            </w:tcMar>
          </w:tcPr>
          <w:p w14:paraId="56867CC3" w14:textId="7C5AEB8C" w:rsidR="009A11AA" w:rsidRDefault="00024FF7" w:rsidP="007A3591">
            <w:pPr>
              <w:pStyle w:val="TableContents"/>
            </w:pPr>
            <w:r>
              <w:t>1</w:t>
            </w:r>
          </w:p>
        </w:tc>
        <w:tc>
          <w:tcPr>
            <w:tcW w:w="30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6D15C4" w14:textId="77E6E4D7" w:rsidR="009A11AA" w:rsidRDefault="00024FF7" w:rsidP="007A3591">
            <w:pPr>
              <w:pStyle w:val="TableContents"/>
            </w:pPr>
            <w:r>
              <w:t>2</w:t>
            </w:r>
            <w:r w:rsidR="00B713A7">
              <w:t xml:space="preserve"> ; </w:t>
            </w:r>
            <w:r w:rsidR="00B96172">
              <w:t>3</w:t>
            </w:r>
          </w:p>
        </w:tc>
      </w:tr>
      <w:tr w:rsidR="009A11AA" w14:paraId="5E8B5CDE" w14:textId="77777777" w:rsidTr="007A3591">
        <w:tblPrEx>
          <w:tblCellMar>
            <w:top w:w="0" w:type="dxa"/>
            <w:bottom w:w="0" w:type="dxa"/>
          </w:tblCellMar>
        </w:tblPrEx>
        <w:trPr>
          <w:jc w:val="right"/>
        </w:trPr>
        <w:tc>
          <w:tcPr>
            <w:tcW w:w="1471" w:type="dxa"/>
            <w:tcBorders>
              <w:left w:val="single" w:sz="2" w:space="0" w:color="000000"/>
              <w:bottom w:val="single" w:sz="2" w:space="0" w:color="000000"/>
            </w:tcBorders>
            <w:shd w:val="clear" w:color="auto" w:fill="auto"/>
            <w:tcMar>
              <w:top w:w="55" w:type="dxa"/>
              <w:left w:w="55" w:type="dxa"/>
              <w:bottom w:w="55" w:type="dxa"/>
              <w:right w:w="55" w:type="dxa"/>
            </w:tcMar>
          </w:tcPr>
          <w:p w14:paraId="423EE081" w14:textId="77777777" w:rsidR="009A11AA" w:rsidRDefault="009A11AA" w:rsidP="007A3591">
            <w:pPr>
              <w:pStyle w:val="TableContents"/>
            </w:pPr>
            <w:r>
              <w:t>Probable</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0137886A" w14:textId="77777777" w:rsidR="009A11AA" w:rsidRDefault="009A11AA" w:rsidP="007A3591">
            <w:pPr>
              <w:pStyle w:val="TableContents"/>
            </w:pP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4A78EBED" w14:textId="77777777" w:rsidR="009A11AA" w:rsidRDefault="009A11AA" w:rsidP="007A3591">
            <w:pPr>
              <w:pStyle w:val="Standard"/>
            </w:pPr>
          </w:p>
        </w:tc>
        <w:tc>
          <w:tcPr>
            <w:tcW w:w="1514" w:type="dxa"/>
            <w:tcBorders>
              <w:left w:val="single" w:sz="2" w:space="0" w:color="000000"/>
              <w:bottom w:val="single" w:sz="2" w:space="0" w:color="000000"/>
            </w:tcBorders>
            <w:shd w:val="clear" w:color="auto" w:fill="auto"/>
            <w:tcMar>
              <w:top w:w="55" w:type="dxa"/>
              <w:left w:w="55" w:type="dxa"/>
              <w:bottom w:w="55" w:type="dxa"/>
              <w:right w:w="55" w:type="dxa"/>
            </w:tcMar>
          </w:tcPr>
          <w:p w14:paraId="1BFFBD64" w14:textId="686FF910" w:rsidR="009A11AA" w:rsidRDefault="00B96172" w:rsidP="007A3591">
            <w:pPr>
              <w:pStyle w:val="TableContents"/>
            </w:pPr>
            <w:r>
              <w:t>4</w:t>
            </w:r>
          </w:p>
        </w:tc>
        <w:tc>
          <w:tcPr>
            <w:tcW w:w="30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115F8C" w14:textId="77777777" w:rsidR="009A11AA" w:rsidRDefault="009A11AA" w:rsidP="007A3591">
            <w:pPr>
              <w:pStyle w:val="TableContents"/>
            </w:pPr>
          </w:p>
        </w:tc>
      </w:tr>
      <w:tr w:rsidR="009A11AA" w14:paraId="7F46D361" w14:textId="77777777" w:rsidTr="007A3591">
        <w:tblPrEx>
          <w:tblCellMar>
            <w:top w:w="0" w:type="dxa"/>
            <w:bottom w:w="0" w:type="dxa"/>
          </w:tblCellMar>
        </w:tblPrEx>
        <w:trPr>
          <w:jc w:val="right"/>
        </w:trPr>
        <w:tc>
          <w:tcPr>
            <w:tcW w:w="1471" w:type="dxa"/>
            <w:tcBorders>
              <w:left w:val="single" w:sz="2" w:space="0" w:color="000000"/>
              <w:bottom w:val="single" w:sz="2" w:space="0" w:color="000000"/>
            </w:tcBorders>
            <w:shd w:val="clear" w:color="auto" w:fill="auto"/>
            <w:tcMar>
              <w:top w:w="55" w:type="dxa"/>
              <w:left w:w="55" w:type="dxa"/>
              <w:bottom w:w="55" w:type="dxa"/>
              <w:right w:w="55" w:type="dxa"/>
            </w:tcMar>
          </w:tcPr>
          <w:p w14:paraId="237696C7" w14:textId="77777777" w:rsidR="009A11AA" w:rsidRDefault="009A11AA" w:rsidP="007A3591">
            <w:pPr>
              <w:pStyle w:val="TableContents"/>
            </w:pPr>
            <w:r>
              <w:t>Peu probable</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178319E0" w14:textId="77777777" w:rsidR="009A11AA" w:rsidRDefault="009A11AA" w:rsidP="007A3591">
            <w:pPr>
              <w:pStyle w:val="TableContents"/>
            </w:pP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1B846817" w14:textId="77777777" w:rsidR="009A11AA" w:rsidRDefault="009A11AA" w:rsidP="007A3591">
            <w:pPr>
              <w:pStyle w:val="TableContents"/>
            </w:pPr>
          </w:p>
        </w:tc>
        <w:tc>
          <w:tcPr>
            <w:tcW w:w="1514" w:type="dxa"/>
            <w:tcBorders>
              <w:left w:val="single" w:sz="2" w:space="0" w:color="000000"/>
              <w:bottom w:val="single" w:sz="2" w:space="0" w:color="000000"/>
            </w:tcBorders>
            <w:shd w:val="clear" w:color="auto" w:fill="auto"/>
            <w:tcMar>
              <w:top w:w="55" w:type="dxa"/>
              <w:left w:w="55" w:type="dxa"/>
              <w:bottom w:w="55" w:type="dxa"/>
              <w:right w:w="55" w:type="dxa"/>
            </w:tcMar>
          </w:tcPr>
          <w:p w14:paraId="4199F94C" w14:textId="77777777" w:rsidR="009A11AA" w:rsidRDefault="009A11AA" w:rsidP="007A3591">
            <w:pPr>
              <w:pStyle w:val="TableContents"/>
            </w:pPr>
          </w:p>
        </w:tc>
        <w:tc>
          <w:tcPr>
            <w:tcW w:w="30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FDA243" w14:textId="77777777" w:rsidR="009A11AA" w:rsidRDefault="009A11AA" w:rsidP="007A3591">
            <w:pPr>
              <w:pStyle w:val="TableContents"/>
            </w:pPr>
          </w:p>
        </w:tc>
      </w:tr>
      <w:tr w:rsidR="009A11AA" w14:paraId="20B83DF8" w14:textId="77777777" w:rsidTr="007A3591">
        <w:tblPrEx>
          <w:tblCellMar>
            <w:top w:w="0" w:type="dxa"/>
            <w:bottom w:w="0" w:type="dxa"/>
          </w:tblCellMar>
        </w:tblPrEx>
        <w:trPr>
          <w:jc w:val="right"/>
        </w:trPr>
        <w:tc>
          <w:tcPr>
            <w:tcW w:w="1471" w:type="dxa"/>
            <w:tcBorders>
              <w:left w:val="single" w:sz="2" w:space="0" w:color="000000"/>
              <w:bottom w:val="single" w:sz="2" w:space="0" w:color="000000"/>
            </w:tcBorders>
            <w:shd w:val="clear" w:color="auto" w:fill="auto"/>
            <w:tcMar>
              <w:top w:w="55" w:type="dxa"/>
              <w:left w:w="55" w:type="dxa"/>
              <w:bottom w:w="55" w:type="dxa"/>
              <w:right w:w="55" w:type="dxa"/>
            </w:tcMar>
          </w:tcPr>
          <w:p w14:paraId="5B2837C8" w14:textId="77777777" w:rsidR="009A11AA" w:rsidRDefault="009A11AA" w:rsidP="007A3591">
            <w:pPr>
              <w:pStyle w:val="TableContents"/>
            </w:pPr>
            <w:r>
              <w:t>Improbable</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30F0E420" w14:textId="77777777" w:rsidR="009A11AA" w:rsidRDefault="009A11AA" w:rsidP="007A3591">
            <w:pPr>
              <w:pStyle w:val="TableContents"/>
            </w:pP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246C6BC1" w14:textId="77777777" w:rsidR="009A11AA" w:rsidRDefault="009A11AA" w:rsidP="007A3591">
            <w:pPr>
              <w:pStyle w:val="Standard"/>
            </w:pPr>
          </w:p>
        </w:tc>
        <w:tc>
          <w:tcPr>
            <w:tcW w:w="1514" w:type="dxa"/>
            <w:tcBorders>
              <w:left w:val="single" w:sz="2" w:space="0" w:color="000000"/>
              <w:bottom w:val="single" w:sz="2" w:space="0" w:color="000000"/>
            </w:tcBorders>
            <w:shd w:val="clear" w:color="auto" w:fill="auto"/>
            <w:tcMar>
              <w:top w:w="55" w:type="dxa"/>
              <w:left w:w="55" w:type="dxa"/>
              <w:bottom w:w="55" w:type="dxa"/>
              <w:right w:w="55" w:type="dxa"/>
            </w:tcMar>
          </w:tcPr>
          <w:p w14:paraId="6E6E9391" w14:textId="77777777" w:rsidR="009A11AA" w:rsidRDefault="009A11AA" w:rsidP="007A3591">
            <w:pPr>
              <w:pStyle w:val="TableContents"/>
            </w:pPr>
          </w:p>
        </w:tc>
        <w:tc>
          <w:tcPr>
            <w:tcW w:w="30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201451" w14:textId="77777777" w:rsidR="009A11AA" w:rsidRDefault="009A11AA" w:rsidP="007A3591">
            <w:pPr>
              <w:pStyle w:val="TableContents"/>
            </w:pPr>
          </w:p>
        </w:tc>
      </w:tr>
    </w:tbl>
    <w:p w14:paraId="572E2510" w14:textId="77777777" w:rsidR="009A11AA" w:rsidRDefault="009A11AA" w:rsidP="009A11AA"/>
    <w:p w14:paraId="529D54C5" w14:textId="77777777" w:rsidR="005D5FF8" w:rsidRDefault="005D5FF8" w:rsidP="009A11AA"/>
    <w:p w14:paraId="72AA6F85" w14:textId="77777777" w:rsidR="005D5FF8" w:rsidRDefault="005D5FF8" w:rsidP="009A11AA"/>
    <w:p w14:paraId="072C51B0" w14:textId="77777777" w:rsidR="005D5FF8" w:rsidRDefault="005D5FF8" w:rsidP="009A11AA"/>
    <w:p w14:paraId="0C1866EF" w14:textId="77777777" w:rsidR="005D5FF8" w:rsidRDefault="005D5FF8" w:rsidP="009A11AA"/>
    <w:p w14:paraId="4F052045" w14:textId="77777777" w:rsidR="005D5FF8" w:rsidRDefault="005D5FF8" w:rsidP="009A11AA"/>
    <w:p w14:paraId="170EC9B5" w14:textId="77777777" w:rsidR="005D5FF8" w:rsidRDefault="005D5FF8" w:rsidP="009A11AA"/>
    <w:p w14:paraId="5E787A40" w14:textId="77777777" w:rsidR="005D5FF8" w:rsidRDefault="005D5FF8" w:rsidP="009A11AA"/>
    <w:p w14:paraId="6D59277F" w14:textId="77777777" w:rsidR="005D5FF8" w:rsidRDefault="005D5FF8" w:rsidP="009A11AA"/>
    <w:p w14:paraId="2050CC14" w14:textId="28A4DC8F" w:rsidR="009A11AA" w:rsidRDefault="00417580" w:rsidP="009A11AA">
      <w:r>
        <w:lastRenderedPageBreak/>
        <w:t>Nous nous rendons bien compte que tou</w:t>
      </w:r>
      <w:r w:rsidR="005D5FF8">
        <w:t>s ces risques ont des impacts critiques.</w:t>
      </w:r>
    </w:p>
    <w:p w14:paraId="05B1D970" w14:textId="77777777" w:rsidR="00D44318" w:rsidRDefault="00D44318" w:rsidP="009A11AA"/>
    <w:p w14:paraId="00014158" w14:textId="77777777" w:rsidR="00D44318" w:rsidRDefault="00D44318" w:rsidP="009A11AA"/>
    <w:tbl>
      <w:tblPr>
        <w:tblW w:w="9030" w:type="dxa"/>
        <w:jc w:val="right"/>
        <w:tblLayout w:type="fixed"/>
        <w:tblCellMar>
          <w:left w:w="10" w:type="dxa"/>
          <w:right w:w="10" w:type="dxa"/>
        </w:tblCellMar>
        <w:tblLook w:val="0000" w:firstRow="0" w:lastRow="0" w:firstColumn="0" w:lastColumn="0" w:noHBand="0" w:noVBand="0"/>
      </w:tblPr>
      <w:tblGrid>
        <w:gridCol w:w="848"/>
        <w:gridCol w:w="2268"/>
        <w:gridCol w:w="1382"/>
        <w:gridCol w:w="1514"/>
        <w:gridCol w:w="1500"/>
        <w:gridCol w:w="1518"/>
      </w:tblGrid>
      <w:tr w:rsidR="009A11AA" w14:paraId="50940E5E" w14:textId="77777777" w:rsidTr="00B23B94">
        <w:tblPrEx>
          <w:tblCellMar>
            <w:top w:w="0" w:type="dxa"/>
            <w:bottom w:w="0" w:type="dxa"/>
          </w:tblCellMar>
        </w:tblPrEx>
        <w:trPr>
          <w:jc w:val="right"/>
        </w:trPr>
        <w:tc>
          <w:tcPr>
            <w:tcW w:w="84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6B1D901" w14:textId="77777777" w:rsidR="009A11AA" w:rsidRPr="00B23B94" w:rsidRDefault="009A11AA" w:rsidP="007A3591">
            <w:pPr>
              <w:pStyle w:val="TableContents"/>
              <w:rPr>
                <w:sz w:val="18"/>
                <w:szCs w:val="18"/>
              </w:rPr>
            </w:pPr>
            <w:r w:rsidRPr="00B23B94">
              <w:rPr>
                <w:sz w:val="18"/>
                <w:szCs w:val="18"/>
              </w:rPr>
              <w:t>Numéro</w:t>
            </w:r>
          </w:p>
        </w:t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FDEEEF9" w14:textId="77777777" w:rsidR="009A11AA" w:rsidRDefault="009A11AA" w:rsidP="007A3591">
            <w:pPr>
              <w:pStyle w:val="TableContents"/>
            </w:pPr>
            <w:r>
              <w:t>Contexte</w:t>
            </w:r>
          </w:p>
        </w:tc>
        <w:tc>
          <w:tcPr>
            <w:tcW w:w="138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682D114" w14:textId="77777777" w:rsidR="009A11AA" w:rsidRDefault="009A11AA" w:rsidP="007A3591">
            <w:pPr>
              <w:pStyle w:val="TableContents"/>
            </w:pPr>
            <w:r>
              <w:t>Risque</w:t>
            </w:r>
          </w:p>
        </w:tc>
        <w:tc>
          <w:tcPr>
            <w:tcW w:w="151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39BA13E" w14:textId="77777777" w:rsidR="009A11AA" w:rsidRDefault="009A11AA" w:rsidP="007A3591">
            <w:pPr>
              <w:pStyle w:val="TableContents"/>
            </w:pPr>
            <w:r>
              <w:t>Gravité</w:t>
            </w:r>
          </w:p>
        </w:tc>
        <w:tc>
          <w:tcPr>
            <w:tcW w:w="15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4858B1D" w14:textId="77777777" w:rsidR="009A11AA" w:rsidRDefault="009A11AA" w:rsidP="007A3591">
            <w:pPr>
              <w:pStyle w:val="TableContents"/>
            </w:pPr>
            <w:r>
              <w:t>Probabilité</w:t>
            </w:r>
          </w:p>
        </w:tc>
        <w:tc>
          <w:tcPr>
            <w:tcW w:w="151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3684DF" w14:textId="77777777" w:rsidR="009A11AA" w:rsidRDefault="009A11AA" w:rsidP="007A3591">
            <w:pPr>
              <w:pStyle w:val="TableContents"/>
            </w:pPr>
            <w:r>
              <w:t>A traiter/ surveiller</w:t>
            </w:r>
          </w:p>
        </w:tc>
      </w:tr>
      <w:tr w:rsidR="009A11AA" w14:paraId="6930A5BA" w14:textId="77777777" w:rsidTr="00B23B94">
        <w:tblPrEx>
          <w:tblCellMar>
            <w:top w:w="0" w:type="dxa"/>
            <w:bottom w:w="0" w:type="dxa"/>
          </w:tblCellMar>
        </w:tblPrEx>
        <w:trPr>
          <w:jc w:val="right"/>
        </w:trPr>
        <w:tc>
          <w:tcPr>
            <w:tcW w:w="848" w:type="dxa"/>
            <w:tcBorders>
              <w:left w:val="single" w:sz="2" w:space="0" w:color="000000"/>
              <w:bottom w:val="single" w:sz="2" w:space="0" w:color="000000"/>
            </w:tcBorders>
            <w:shd w:val="clear" w:color="auto" w:fill="auto"/>
            <w:tcMar>
              <w:top w:w="55" w:type="dxa"/>
              <w:left w:w="55" w:type="dxa"/>
              <w:bottom w:w="55" w:type="dxa"/>
              <w:right w:w="55" w:type="dxa"/>
            </w:tcMar>
          </w:tcPr>
          <w:p w14:paraId="5AF7FE32" w14:textId="77777777" w:rsidR="009A11AA" w:rsidRDefault="009A11AA" w:rsidP="007A3591">
            <w:pPr>
              <w:pStyle w:val="TableContents"/>
            </w:pPr>
            <w:r>
              <w:t>1.</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14:paraId="7B2504E3" w14:textId="21BF0417" w:rsidR="009A11AA" w:rsidRDefault="00B713A7" w:rsidP="00EC1EF8">
            <w:pPr>
              <w:pStyle w:val="TableContents"/>
            </w:pPr>
            <w:r>
              <w:t xml:space="preserve">L’insatisfaction du client de ne pas trouver </w:t>
            </w:r>
            <w:r w:rsidR="00EC1EF8">
              <w:t>le produit qu’il est venu chercher.</w:t>
            </w:r>
          </w:p>
        </w:tc>
        <w:tc>
          <w:tcPr>
            <w:tcW w:w="1382" w:type="dxa"/>
            <w:tcBorders>
              <w:left w:val="single" w:sz="2" w:space="0" w:color="000000"/>
              <w:bottom w:val="single" w:sz="2" w:space="0" w:color="000000"/>
            </w:tcBorders>
            <w:shd w:val="clear" w:color="auto" w:fill="auto"/>
            <w:tcMar>
              <w:top w:w="55" w:type="dxa"/>
              <w:left w:w="55" w:type="dxa"/>
              <w:bottom w:w="55" w:type="dxa"/>
              <w:right w:w="55" w:type="dxa"/>
            </w:tcMar>
          </w:tcPr>
          <w:p w14:paraId="56396C87" w14:textId="52EBC7AE" w:rsidR="009A11AA" w:rsidRDefault="00AF5475" w:rsidP="007A3591">
            <w:pPr>
              <w:pStyle w:val="Standard"/>
            </w:pPr>
            <w:r>
              <w:t>Perte de clients</w:t>
            </w:r>
          </w:p>
        </w:tc>
        <w:tc>
          <w:tcPr>
            <w:tcW w:w="1514" w:type="dxa"/>
            <w:tcBorders>
              <w:left w:val="single" w:sz="2" w:space="0" w:color="000000"/>
              <w:bottom w:val="single" w:sz="2" w:space="0" w:color="000000"/>
            </w:tcBorders>
            <w:shd w:val="clear" w:color="auto" w:fill="auto"/>
            <w:tcMar>
              <w:top w:w="55" w:type="dxa"/>
              <w:left w:w="55" w:type="dxa"/>
              <w:bottom w:w="55" w:type="dxa"/>
              <w:right w:w="55" w:type="dxa"/>
            </w:tcMar>
          </w:tcPr>
          <w:p w14:paraId="74055ED1" w14:textId="0AC74FD6" w:rsidR="009A11AA" w:rsidRDefault="00AF5475" w:rsidP="007A3591">
            <w:pPr>
              <w:pStyle w:val="TableContents"/>
            </w:pPr>
            <w:r>
              <w:t>Grave</w:t>
            </w:r>
            <w:r w:rsidR="00B23B94">
              <w:t xml:space="preserve"> / Catastrophique </w:t>
            </w:r>
          </w:p>
        </w:tc>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14:paraId="0D1367B9" w14:textId="7AD4E481" w:rsidR="009A11AA" w:rsidRDefault="00B23B94" w:rsidP="007A3591">
            <w:pPr>
              <w:pStyle w:val="TableContents"/>
            </w:pPr>
            <w:r>
              <w:t>Très probable</w:t>
            </w:r>
            <w:r w:rsidR="00626036">
              <w:t xml:space="preserve"> </w:t>
            </w:r>
          </w:p>
        </w:tc>
        <w:tc>
          <w:tcPr>
            <w:tcW w:w="15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7ED7FC" w14:textId="7F218F87" w:rsidR="009A11AA" w:rsidRDefault="00B23B94" w:rsidP="007A3591">
            <w:pPr>
              <w:pStyle w:val="TableContents"/>
            </w:pPr>
            <w:r>
              <w:t xml:space="preserve">A traiter </w:t>
            </w:r>
          </w:p>
        </w:tc>
      </w:tr>
      <w:tr w:rsidR="009A11AA" w14:paraId="1651BF1B" w14:textId="77777777" w:rsidTr="00B23B94">
        <w:tblPrEx>
          <w:tblCellMar>
            <w:top w:w="0" w:type="dxa"/>
            <w:bottom w:w="0" w:type="dxa"/>
          </w:tblCellMar>
        </w:tblPrEx>
        <w:trPr>
          <w:jc w:val="right"/>
        </w:trPr>
        <w:tc>
          <w:tcPr>
            <w:tcW w:w="848" w:type="dxa"/>
            <w:tcBorders>
              <w:left w:val="single" w:sz="2" w:space="0" w:color="000000"/>
              <w:bottom w:val="single" w:sz="2" w:space="0" w:color="000000"/>
            </w:tcBorders>
            <w:shd w:val="clear" w:color="auto" w:fill="auto"/>
            <w:tcMar>
              <w:top w:w="55" w:type="dxa"/>
              <w:left w:w="55" w:type="dxa"/>
              <w:bottom w:w="55" w:type="dxa"/>
              <w:right w:w="55" w:type="dxa"/>
            </w:tcMar>
          </w:tcPr>
          <w:p w14:paraId="0A52BFD8" w14:textId="73BF6C76" w:rsidR="009A11AA" w:rsidRDefault="00B713A7" w:rsidP="007A3591">
            <w:pPr>
              <w:pStyle w:val="TableContents"/>
            </w:pPr>
            <w:r>
              <w:t>2.</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14:paraId="5C8D2B0B" w14:textId="76C40838" w:rsidR="009A11AA" w:rsidRDefault="00B23B94" w:rsidP="00B23B94">
            <w:r>
              <w:t>Perte de part de marché vers un concurrent proche mais sans rupture de stock</w:t>
            </w:r>
          </w:p>
        </w:tc>
        <w:tc>
          <w:tcPr>
            <w:tcW w:w="1382" w:type="dxa"/>
            <w:tcBorders>
              <w:left w:val="single" w:sz="2" w:space="0" w:color="000000"/>
              <w:bottom w:val="single" w:sz="2" w:space="0" w:color="000000"/>
            </w:tcBorders>
            <w:shd w:val="clear" w:color="auto" w:fill="auto"/>
            <w:tcMar>
              <w:top w:w="55" w:type="dxa"/>
              <w:left w:w="55" w:type="dxa"/>
              <w:bottom w:w="55" w:type="dxa"/>
              <w:right w:w="55" w:type="dxa"/>
            </w:tcMar>
          </w:tcPr>
          <w:p w14:paraId="2EB931A5" w14:textId="5F824029" w:rsidR="009A11AA" w:rsidRDefault="00B23B94" w:rsidP="007A3591">
            <w:pPr>
              <w:pStyle w:val="Standard"/>
            </w:pPr>
            <w:r>
              <w:t>Fuite des clients et baisse du panier moyen</w:t>
            </w:r>
          </w:p>
        </w:tc>
        <w:tc>
          <w:tcPr>
            <w:tcW w:w="1514" w:type="dxa"/>
            <w:tcBorders>
              <w:left w:val="single" w:sz="2" w:space="0" w:color="000000"/>
              <w:bottom w:val="single" w:sz="2" w:space="0" w:color="000000"/>
            </w:tcBorders>
            <w:shd w:val="clear" w:color="auto" w:fill="auto"/>
            <w:tcMar>
              <w:top w:w="55" w:type="dxa"/>
              <w:left w:w="55" w:type="dxa"/>
              <w:bottom w:w="55" w:type="dxa"/>
              <w:right w:w="55" w:type="dxa"/>
            </w:tcMar>
          </w:tcPr>
          <w:p w14:paraId="11B248F5" w14:textId="617BA553" w:rsidR="009A11AA" w:rsidRDefault="00B23B94" w:rsidP="007A3591">
            <w:pPr>
              <w:pStyle w:val="TableContents"/>
            </w:pPr>
            <w:r>
              <w:t>Catastrophique</w:t>
            </w:r>
          </w:p>
        </w:tc>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14:paraId="7FA59373" w14:textId="7AAC3D25" w:rsidR="009A11AA" w:rsidRDefault="00B23B94" w:rsidP="007A3591">
            <w:pPr>
              <w:pStyle w:val="TableContents"/>
            </w:pPr>
            <w:r>
              <w:t>Très probable</w:t>
            </w:r>
          </w:p>
        </w:tc>
        <w:tc>
          <w:tcPr>
            <w:tcW w:w="15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16A8AD" w14:textId="7F73E344" w:rsidR="009A11AA" w:rsidRDefault="00B23B94" w:rsidP="007A3591">
            <w:pPr>
              <w:pStyle w:val="TableContents"/>
            </w:pPr>
            <w:r>
              <w:t xml:space="preserve">A traiter </w:t>
            </w:r>
          </w:p>
        </w:tc>
      </w:tr>
      <w:tr w:rsidR="00B23B94" w14:paraId="45D2B007" w14:textId="77777777" w:rsidTr="00B23B94">
        <w:tblPrEx>
          <w:tblCellMar>
            <w:top w:w="0" w:type="dxa"/>
            <w:bottom w:w="0" w:type="dxa"/>
          </w:tblCellMar>
        </w:tblPrEx>
        <w:trPr>
          <w:jc w:val="right"/>
        </w:trPr>
        <w:tc>
          <w:tcPr>
            <w:tcW w:w="848" w:type="dxa"/>
            <w:tcBorders>
              <w:left w:val="single" w:sz="2" w:space="0" w:color="000000"/>
              <w:bottom w:val="single" w:sz="2" w:space="0" w:color="000000"/>
            </w:tcBorders>
            <w:shd w:val="clear" w:color="auto" w:fill="auto"/>
            <w:tcMar>
              <w:top w:w="55" w:type="dxa"/>
              <w:left w:w="55" w:type="dxa"/>
              <w:bottom w:w="55" w:type="dxa"/>
              <w:right w:w="55" w:type="dxa"/>
            </w:tcMar>
          </w:tcPr>
          <w:p w14:paraId="6567B56E" w14:textId="2C58F9A1" w:rsidR="00B23B94" w:rsidRDefault="00B23B94" w:rsidP="007A3591">
            <w:pPr>
              <w:pStyle w:val="TableContents"/>
            </w:pPr>
            <w:r>
              <w:t>3.</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14:paraId="56A836A5" w14:textId="47ECD2BF" w:rsidR="00B23B94" w:rsidRDefault="00B23B94" w:rsidP="007A3591">
            <w:r>
              <w:t xml:space="preserve">Perte de </w:t>
            </w:r>
            <w:r>
              <w:t>CA</w:t>
            </w:r>
            <w:r>
              <w:t xml:space="preserve"> </w:t>
            </w:r>
          </w:p>
        </w:tc>
        <w:tc>
          <w:tcPr>
            <w:tcW w:w="1382" w:type="dxa"/>
            <w:tcBorders>
              <w:left w:val="single" w:sz="2" w:space="0" w:color="000000"/>
              <w:bottom w:val="single" w:sz="2" w:space="0" w:color="000000"/>
            </w:tcBorders>
            <w:shd w:val="clear" w:color="auto" w:fill="auto"/>
            <w:tcMar>
              <w:top w:w="55" w:type="dxa"/>
              <w:left w:w="55" w:type="dxa"/>
              <w:bottom w:w="55" w:type="dxa"/>
              <w:right w:w="55" w:type="dxa"/>
            </w:tcMar>
          </w:tcPr>
          <w:p w14:paraId="0E45312F" w14:textId="5E2AAF00" w:rsidR="00B23B94" w:rsidRDefault="00B23B94" w:rsidP="007A3591">
            <w:pPr>
              <w:pStyle w:val="Standard"/>
            </w:pPr>
            <w:r>
              <w:t xml:space="preserve">Perte de </w:t>
            </w:r>
            <w:r w:rsidR="005D5FF8">
              <w:t>CA et</w:t>
            </w:r>
            <w:r>
              <w:t xml:space="preserve"> </w:t>
            </w:r>
            <w:r>
              <w:t>baisse du panier moyen</w:t>
            </w:r>
          </w:p>
        </w:tc>
        <w:tc>
          <w:tcPr>
            <w:tcW w:w="1514" w:type="dxa"/>
            <w:tcBorders>
              <w:left w:val="single" w:sz="2" w:space="0" w:color="000000"/>
              <w:bottom w:val="single" w:sz="2" w:space="0" w:color="000000"/>
            </w:tcBorders>
            <w:shd w:val="clear" w:color="auto" w:fill="auto"/>
            <w:tcMar>
              <w:top w:w="55" w:type="dxa"/>
              <w:left w:w="55" w:type="dxa"/>
              <w:bottom w:w="55" w:type="dxa"/>
              <w:right w:w="55" w:type="dxa"/>
            </w:tcMar>
          </w:tcPr>
          <w:p w14:paraId="0F7C985E" w14:textId="77777777" w:rsidR="00B23B94" w:rsidRDefault="00B23B94" w:rsidP="007A3591">
            <w:pPr>
              <w:pStyle w:val="TableContents"/>
            </w:pPr>
            <w:r>
              <w:t>Catastrophique</w:t>
            </w:r>
          </w:p>
        </w:tc>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14:paraId="39EDFBC8" w14:textId="77777777" w:rsidR="00B23B94" w:rsidRDefault="00B23B94" w:rsidP="007A3591">
            <w:pPr>
              <w:pStyle w:val="TableContents"/>
            </w:pPr>
            <w:r>
              <w:t>Très probable</w:t>
            </w:r>
          </w:p>
        </w:tc>
        <w:tc>
          <w:tcPr>
            <w:tcW w:w="15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E0F2E2" w14:textId="77777777" w:rsidR="00B23B94" w:rsidRDefault="00B23B94" w:rsidP="007A3591">
            <w:pPr>
              <w:pStyle w:val="TableContents"/>
            </w:pPr>
            <w:r>
              <w:t xml:space="preserve">A traiter </w:t>
            </w:r>
          </w:p>
        </w:tc>
      </w:tr>
      <w:tr w:rsidR="00B23B94" w14:paraId="58FE2021" w14:textId="77777777" w:rsidTr="00B23B94">
        <w:tblPrEx>
          <w:tblCellMar>
            <w:top w:w="0" w:type="dxa"/>
            <w:bottom w:w="0" w:type="dxa"/>
          </w:tblCellMar>
        </w:tblPrEx>
        <w:trPr>
          <w:jc w:val="right"/>
        </w:trPr>
        <w:tc>
          <w:tcPr>
            <w:tcW w:w="848" w:type="dxa"/>
            <w:tcBorders>
              <w:left w:val="single" w:sz="2" w:space="0" w:color="000000"/>
              <w:bottom w:val="single" w:sz="2" w:space="0" w:color="000000"/>
            </w:tcBorders>
            <w:shd w:val="clear" w:color="auto" w:fill="auto"/>
            <w:tcMar>
              <w:top w:w="55" w:type="dxa"/>
              <w:left w:w="55" w:type="dxa"/>
              <w:bottom w:w="55" w:type="dxa"/>
              <w:right w:w="55" w:type="dxa"/>
            </w:tcMar>
          </w:tcPr>
          <w:p w14:paraId="4A407B0A" w14:textId="0EF6BF47" w:rsidR="00B23B94" w:rsidRDefault="00B23B94" w:rsidP="007A3591">
            <w:pPr>
              <w:pStyle w:val="TableContents"/>
            </w:pPr>
            <w:r>
              <w:t>4.</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14:paraId="6C117069" w14:textId="77777777" w:rsidR="00666239" w:rsidRDefault="00666239" w:rsidP="00666239">
            <w:r>
              <w:t xml:space="preserve">La rupture d’un produit similaire à cause du report de vente </w:t>
            </w:r>
          </w:p>
          <w:p w14:paraId="26BD0D32" w14:textId="2B14AE5B" w:rsidR="00B23B94" w:rsidRDefault="00B23B94" w:rsidP="007A3591"/>
        </w:tc>
        <w:tc>
          <w:tcPr>
            <w:tcW w:w="1382" w:type="dxa"/>
            <w:tcBorders>
              <w:left w:val="single" w:sz="2" w:space="0" w:color="000000"/>
              <w:bottom w:val="single" w:sz="2" w:space="0" w:color="000000"/>
            </w:tcBorders>
            <w:shd w:val="clear" w:color="auto" w:fill="auto"/>
            <w:tcMar>
              <w:top w:w="55" w:type="dxa"/>
              <w:left w:w="55" w:type="dxa"/>
              <w:bottom w:w="55" w:type="dxa"/>
              <w:right w:w="55" w:type="dxa"/>
            </w:tcMar>
          </w:tcPr>
          <w:p w14:paraId="3DAFF37B" w14:textId="799A1BE8" w:rsidR="00B23B94" w:rsidRDefault="00666239" w:rsidP="007A3591">
            <w:pPr>
              <w:pStyle w:val="Standard"/>
            </w:pPr>
            <w:r>
              <w:t xml:space="preserve">Report de vente sur un produit similaire qui risque de tomber en rupture à son tour </w:t>
            </w:r>
          </w:p>
        </w:tc>
        <w:tc>
          <w:tcPr>
            <w:tcW w:w="1514" w:type="dxa"/>
            <w:tcBorders>
              <w:left w:val="single" w:sz="2" w:space="0" w:color="000000"/>
              <w:bottom w:val="single" w:sz="2" w:space="0" w:color="000000"/>
            </w:tcBorders>
            <w:shd w:val="clear" w:color="auto" w:fill="auto"/>
            <w:tcMar>
              <w:top w:w="55" w:type="dxa"/>
              <w:left w:w="55" w:type="dxa"/>
              <w:bottom w:w="55" w:type="dxa"/>
              <w:right w:w="55" w:type="dxa"/>
            </w:tcMar>
          </w:tcPr>
          <w:p w14:paraId="221C97FE" w14:textId="77777777" w:rsidR="00B23B94" w:rsidRDefault="00B23B94" w:rsidP="007A3591">
            <w:pPr>
              <w:pStyle w:val="TableContents"/>
            </w:pPr>
            <w:r>
              <w:t>Catastrophique</w:t>
            </w:r>
          </w:p>
        </w:tc>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14:paraId="3DFFAABD" w14:textId="5B7ECC5D" w:rsidR="00B23B94" w:rsidRDefault="00666239" w:rsidP="007A3591">
            <w:pPr>
              <w:pStyle w:val="TableContents"/>
            </w:pPr>
            <w:r>
              <w:t>Probable</w:t>
            </w:r>
          </w:p>
        </w:tc>
        <w:tc>
          <w:tcPr>
            <w:tcW w:w="15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45E8BC" w14:textId="60D5AB99" w:rsidR="00B23B94" w:rsidRDefault="00B23B94" w:rsidP="007A3591">
            <w:pPr>
              <w:pStyle w:val="TableContents"/>
            </w:pPr>
            <w:r>
              <w:t xml:space="preserve">A </w:t>
            </w:r>
            <w:r w:rsidR="00666239">
              <w:t>surveiller</w:t>
            </w:r>
            <w:r>
              <w:t xml:space="preserve"> </w:t>
            </w:r>
          </w:p>
        </w:tc>
      </w:tr>
    </w:tbl>
    <w:p w14:paraId="164D6D68" w14:textId="77777777" w:rsidR="00D44318" w:rsidRDefault="00D44318"/>
    <w:p w14:paraId="4343A078" w14:textId="4DFA4C49" w:rsidR="00BA39E3" w:rsidRDefault="00116F18">
      <w:r>
        <w:t xml:space="preserve">Nous avons besoin de tous les traiter et d’en surveiller un mais qui sera forcément traité </w:t>
      </w:r>
      <w:r w:rsidR="009077D9">
        <w:t>au vu de son étroit lien avec la situation principale.</w:t>
      </w:r>
      <w:r w:rsidR="00BA39E3">
        <w:br w:type="page"/>
      </w:r>
    </w:p>
    <w:p w14:paraId="6D553E94" w14:textId="54E03D5D" w:rsidR="009E0A08"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1" w:name="_Hlk92736215"/>
      <w:r>
        <w:rPr>
          <w:b/>
          <w:bCs/>
          <w:u w:val="single"/>
        </w:rPr>
        <w:lastRenderedPageBreak/>
        <w:t>Q2 : DECLENCHEMENT DE L’AUDIT</w:t>
      </w:r>
    </w:p>
    <w:p w14:paraId="7A4EAF2B" w14:textId="0A4CAB74" w:rsidR="009E0A08"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mandate l’audit</w:t>
      </w:r>
    </w:p>
    <w:p w14:paraId="3A5A43C1" w14:textId="24C1D0C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va réaliser l’audit (vous pouvez choisir interne ou externe)</w:t>
      </w:r>
    </w:p>
    <w:p w14:paraId="0BB09231" w14:textId="77699D7E"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Sur quels critères l’auditeur est choisi ?</w:t>
      </w:r>
    </w:p>
    <w:bookmarkEnd w:id="1"/>
    <w:p w14:paraId="73942211" w14:textId="77777777" w:rsidR="002D75A9" w:rsidRDefault="002D75A9"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9F9CC6D" w14:textId="77777777" w:rsidR="00175CFD" w:rsidRPr="001308B5" w:rsidRDefault="00175CFD" w:rsidP="00175CFD">
      <w:pPr>
        <w:rPr>
          <w:b/>
          <w:bCs/>
          <w:i/>
          <w:iCs/>
          <w:u w:val="single"/>
        </w:rPr>
      </w:pPr>
      <w:r w:rsidRPr="001308B5">
        <w:rPr>
          <w:b/>
          <w:bCs/>
          <w:i/>
          <w:iCs/>
          <w:u w:val="single"/>
        </w:rPr>
        <w:t xml:space="preserve">Votre réponse : </w:t>
      </w:r>
    </w:p>
    <w:p w14:paraId="14E86CD4" w14:textId="7B598CE5" w:rsidR="009E0A08" w:rsidRDefault="009077D9">
      <w:r>
        <w:t xml:space="preserve">Dans notre cas présent, c’est le directeur de l’agence qui mandate l’audit. </w:t>
      </w:r>
    </w:p>
    <w:p w14:paraId="187303F2" w14:textId="66638936" w:rsidR="00CD7EC5" w:rsidRDefault="00CD7EC5">
      <w:r>
        <w:t xml:space="preserve">C’est l’auditeur interne du groupe qui </w:t>
      </w:r>
      <w:r w:rsidR="00D54F2E">
        <w:t>v</w:t>
      </w:r>
      <w:r>
        <w:t xml:space="preserve">a </w:t>
      </w:r>
      <w:r w:rsidR="00D54F2E">
        <w:t>être</w:t>
      </w:r>
      <w:r>
        <w:t xml:space="preserve"> mandaté.</w:t>
      </w:r>
      <w:r w:rsidR="00705537">
        <w:t xml:space="preserve"> Il fait partie des fonctions supports du groupe </w:t>
      </w:r>
      <w:r w:rsidR="003D5A5D">
        <w:t>attaché</w:t>
      </w:r>
      <w:r w:rsidR="00705537">
        <w:t xml:space="preserve"> au service qualité</w:t>
      </w:r>
      <w:r w:rsidR="003D5A5D">
        <w:t xml:space="preserve"> du siège</w:t>
      </w:r>
      <w:r w:rsidR="00705537">
        <w:t>.</w:t>
      </w:r>
      <w:r w:rsidR="003D5A5D">
        <w:t xml:space="preserve"> Les agences font </w:t>
      </w:r>
      <w:r w:rsidR="00441D74">
        <w:t xml:space="preserve">souvent appel à lui. Il est </w:t>
      </w:r>
      <w:r w:rsidR="003E6EAE">
        <w:t>très proche de la réalité terrain.</w:t>
      </w:r>
      <w:r w:rsidR="00705537">
        <w:t xml:space="preserve"> </w:t>
      </w:r>
      <w:r>
        <w:t xml:space="preserve"> En effet, il a une connaissance accrue des différents process mis en place dans les différentes agences et son point de vue spécialisé sera le plus </w:t>
      </w:r>
      <w:r w:rsidR="003A23E3">
        <w:t xml:space="preserve">judicieux dans cette situation. </w:t>
      </w:r>
    </w:p>
    <w:p w14:paraId="4346466D" w14:textId="2165A6A8" w:rsidR="003A23E3" w:rsidRDefault="003A23E3">
      <w:r>
        <w:t xml:space="preserve">Dans </w:t>
      </w:r>
      <w:r w:rsidR="00D54F2E">
        <w:t>s</w:t>
      </w:r>
      <w:r>
        <w:t>es</w:t>
      </w:r>
      <w:r w:rsidR="00CE320D">
        <w:t xml:space="preserve"> recommandations qu’il aura à faire</w:t>
      </w:r>
      <w:r w:rsidR="00D54F2E">
        <w:t>,</w:t>
      </w:r>
      <w:r w:rsidR="00CE320D">
        <w:t xml:space="preserve"> </w:t>
      </w:r>
      <w:r w:rsidR="00791365">
        <w:t>il sera</w:t>
      </w:r>
      <w:r w:rsidR="00D54F2E">
        <w:t xml:space="preserve"> plus pertinent et factuel</w:t>
      </w:r>
      <w:r w:rsidR="0011161E">
        <w:t>. Elles seront</w:t>
      </w:r>
      <w:r w:rsidR="00791365">
        <w:t xml:space="preserve"> beaucoup plus près de la réalité</w:t>
      </w:r>
      <w:r w:rsidR="0011161E">
        <w:t xml:space="preserve"> et des contraintes </w:t>
      </w:r>
      <w:r w:rsidR="0005156E">
        <w:t>du groupe</w:t>
      </w:r>
      <w:r w:rsidR="00791365">
        <w:t xml:space="preserve"> et </w:t>
      </w:r>
      <w:r w:rsidR="0005156E">
        <w:t xml:space="preserve">il </w:t>
      </w:r>
      <w:r w:rsidR="00791365">
        <w:t xml:space="preserve">pourra donner des </w:t>
      </w:r>
      <w:r>
        <w:t>plans d’action</w:t>
      </w:r>
      <w:r w:rsidR="00791365">
        <w:t xml:space="preserve"> déjà ciblés groupe et </w:t>
      </w:r>
      <w:r w:rsidR="00812FA4">
        <w:t>testé</w:t>
      </w:r>
      <w:r w:rsidR="0005156E">
        <w:t>s</w:t>
      </w:r>
      <w:r w:rsidR="00812FA4">
        <w:t xml:space="preserve"> sur d’autres agences.</w:t>
      </w:r>
      <w:r w:rsidR="00CE320D">
        <w:t xml:space="preserve"> </w:t>
      </w:r>
    </w:p>
    <w:p w14:paraId="5D29D461" w14:textId="2ED0B9C2" w:rsidR="008416E0" w:rsidRDefault="008416E0">
      <w:r>
        <w:br w:type="page"/>
      </w:r>
    </w:p>
    <w:p w14:paraId="19DD2D07" w14:textId="1AFD18F8" w:rsidR="00795C8A"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Q3 : PLANIFICATION DE L’AUDIT</w:t>
      </w:r>
    </w:p>
    <w:p w14:paraId="6F0D11E5" w14:textId="653424BF" w:rsidR="001214BD"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Quelles sont les étapes de l’audit</w:t>
      </w:r>
    </w:p>
    <w:p w14:paraId="1C72916D" w14:textId="780E971F"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Etablir le planning de l’audit (en tenant compte des dates prévues)</w:t>
      </w:r>
    </w:p>
    <w:p w14:paraId="62C87AEB" w14:textId="7D235FAB"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les acteurs de l’audit et leurs responsabilités (utiliser la matrice RACI)</w:t>
      </w:r>
    </w:p>
    <w:p w14:paraId="69AE6FE9" w14:textId="77777777" w:rsidR="00337FB8" w:rsidRDefault="00337FB8"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0B84FCE0" w14:textId="47AC6C4E" w:rsidR="00532447" w:rsidRPr="001308B5" w:rsidRDefault="008416E0" w:rsidP="008416E0">
      <w:pPr>
        <w:rPr>
          <w:b/>
          <w:bCs/>
          <w:i/>
          <w:iCs/>
          <w:u w:val="single"/>
        </w:rPr>
      </w:pPr>
      <w:r w:rsidRPr="001308B5">
        <w:rPr>
          <w:b/>
          <w:bCs/>
          <w:i/>
          <w:iCs/>
          <w:u w:val="single"/>
        </w:rPr>
        <w:t xml:space="preserve">Votre réponse : </w:t>
      </w:r>
    </w:p>
    <w:p w14:paraId="1533FC43" w14:textId="58E03555" w:rsidR="00532447" w:rsidRDefault="00532447" w:rsidP="00532447">
      <w:pPr>
        <w:widowControl w:val="0"/>
        <w:suppressAutoHyphens/>
        <w:autoSpaceDN w:val="0"/>
        <w:spacing w:after="0" w:line="240" w:lineRule="auto"/>
        <w:textAlignment w:val="baseline"/>
      </w:pPr>
      <w:r>
        <w:t xml:space="preserve">Les différentes étapes de l’audit sont : </w:t>
      </w:r>
    </w:p>
    <w:p w14:paraId="19640535" w14:textId="77777777" w:rsidR="00532447" w:rsidRDefault="00532447" w:rsidP="00532447">
      <w:pPr>
        <w:widowControl w:val="0"/>
        <w:suppressAutoHyphens/>
        <w:autoSpaceDN w:val="0"/>
        <w:spacing w:after="0" w:line="240" w:lineRule="auto"/>
        <w:textAlignment w:val="baseline"/>
      </w:pPr>
    </w:p>
    <w:p w14:paraId="0C0EF3CA" w14:textId="77777777" w:rsidR="00B851BD" w:rsidRDefault="004C5F0F" w:rsidP="00532447">
      <w:pPr>
        <w:pStyle w:val="Paragraphedeliste"/>
        <w:widowControl w:val="0"/>
        <w:numPr>
          <w:ilvl w:val="0"/>
          <w:numId w:val="12"/>
        </w:numPr>
        <w:suppressAutoHyphens/>
        <w:autoSpaceDN w:val="0"/>
        <w:spacing w:after="0" w:line="240" w:lineRule="auto"/>
        <w:textAlignment w:val="baseline"/>
      </w:pPr>
      <w:r>
        <w:t xml:space="preserve">Préparation de l’audit : </w:t>
      </w:r>
    </w:p>
    <w:p w14:paraId="1C8A875A" w14:textId="77777777" w:rsidR="002E6445" w:rsidRDefault="002E6445" w:rsidP="00B851BD">
      <w:pPr>
        <w:pStyle w:val="Paragraphedeliste"/>
        <w:widowControl w:val="0"/>
        <w:numPr>
          <w:ilvl w:val="1"/>
          <w:numId w:val="12"/>
        </w:numPr>
        <w:suppressAutoHyphens/>
        <w:autoSpaceDN w:val="0"/>
        <w:spacing w:after="0" w:line="240" w:lineRule="auto"/>
        <w:textAlignment w:val="baseline"/>
      </w:pPr>
      <w:r>
        <w:t>Champ</w:t>
      </w:r>
    </w:p>
    <w:p w14:paraId="0947BD56" w14:textId="77777777" w:rsidR="002E6445" w:rsidRDefault="002E6445" w:rsidP="00B851BD">
      <w:pPr>
        <w:pStyle w:val="Paragraphedeliste"/>
        <w:widowControl w:val="0"/>
        <w:numPr>
          <w:ilvl w:val="1"/>
          <w:numId w:val="12"/>
        </w:numPr>
        <w:suppressAutoHyphens/>
        <w:autoSpaceDN w:val="0"/>
        <w:spacing w:after="0" w:line="240" w:lineRule="auto"/>
        <w:textAlignment w:val="baseline"/>
      </w:pPr>
      <w:r>
        <w:t>Périmètre</w:t>
      </w:r>
    </w:p>
    <w:p w14:paraId="613D7F13" w14:textId="09FB5064" w:rsidR="00B851BD" w:rsidRDefault="00532447" w:rsidP="00B851BD">
      <w:pPr>
        <w:pStyle w:val="Paragraphedeliste"/>
        <w:widowControl w:val="0"/>
        <w:numPr>
          <w:ilvl w:val="1"/>
          <w:numId w:val="12"/>
        </w:numPr>
        <w:suppressAutoHyphens/>
        <w:autoSpaceDN w:val="0"/>
        <w:spacing w:after="0" w:line="240" w:lineRule="auto"/>
        <w:textAlignment w:val="baseline"/>
      </w:pPr>
      <w:r>
        <w:t xml:space="preserve">Plan de l’audit </w:t>
      </w:r>
    </w:p>
    <w:p w14:paraId="7F10E8DF" w14:textId="5D2A9510" w:rsidR="00C7055E" w:rsidRDefault="00C7055E" w:rsidP="00162D21">
      <w:pPr>
        <w:pStyle w:val="Paragraphedeliste"/>
        <w:widowControl w:val="0"/>
        <w:numPr>
          <w:ilvl w:val="2"/>
          <w:numId w:val="12"/>
        </w:numPr>
        <w:suppressAutoHyphens/>
        <w:autoSpaceDN w:val="0"/>
        <w:spacing w:after="0" w:line="240" w:lineRule="auto"/>
        <w:textAlignment w:val="baseline"/>
      </w:pPr>
      <w:r>
        <w:t xml:space="preserve">Processus opérationnels </w:t>
      </w:r>
    </w:p>
    <w:p w14:paraId="73BC00DF" w14:textId="73DFD74E" w:rsidR="00C7055E" w:rsidRDefault="00C7055E" w:rsidP="00162D21">
      <w:pPr>
        <w:pStyle w:val="Paragraphedeliste"/>
        <w:widowControl w:val="0"/>
        <w:numPr>
          <w:ilvl w:val="2"/>
          <w:numId w:val="12"/>
        </w:numPr>
        <w:suppressAutoHyphens/>
        <w:autoSpaceDN w:val="0"/>
        <w:spacing w:after="0" w:line="240" w:lineRule="auto"/>
        <w:textAlignment w:val="baseline"/>
      </w:pPr>
      <w:r>
        <w:t xml:space="preserve">Processus </w:t>
      </w:r>
      <w:r w:rsidR="003E7168">
        <w:t xml:space="preserve">supports </w:t>
      </w:r>
    </w:p>
    <w:p w14:paraId="435257D7" w14:textId="4D9C04ED" w:rsidR="003E7168" w:rsidRDefault="003E7168" w:rsidP="00162D21">
      <w:pPr>
        <w:pStyle w:val="Paragraphedeliste"/>
        <w:widowControl w:val="0"/>
        <w:numPr>
          <w:ilvl w:val="2"/>
          <w:numId w:val="12"/>
        </w:numPr>
        <w:suppressAutoHyphens/>
        <w:autoSpaceDN w:val="0"/>
        <w:spacing w:after="0" w:line="240" w:lineRule="auto"/>
        <w:textAlignment w:val="baseline"/>
      </w:pPr>
      <w:r>
        <w:t>Processus de pilotage</w:t>
      </w:r>
    </w:p>
    <w:p w14:paraId="53B7F5E1" w14:textId="77777777" w:rsidR="00B1128D" w:rsidRDefault="00B1128D" w:rsidP="00162D21">
      <w:pPr>
        <w:pStyle w:val="Paragraphedeliste"/>
        <w:widowControl w:val="0"/>
        <w:numPr>
          <w:ilvl w:val="2"/>
          <w:numId w:val="12"/>
        </w:numPr>
        <w:suppressAutoHyphens/>
        <w:autoSpaceDN w:val="0"/>
        <w:spacing w:after="0" w:line="240" w:lineRule="auto"/>
        <w:textAlignment w:val="baseline"/>
      </w:pPr>
      <w:r>
        <w:t>Analyse documentaire</w:t>
      </w:r>
    </w:p>
    <w:p w14:paraId="58BECCFE" w14:textId="3EC9831E" w:rsidR="00532447" w:rsidRDefault="00B851BD" w:rsidP="00162D21">
      <w:pPr>
        <w:pStyle w:val="Paragraphedeliste"/>
        <w:widowControl w:val="0"/>
        <w:numPr>
          <w:ilvl w:val="2"/>
          <w:numId w:val="12"/>
        </w:numPr>
        <w:suppressAutoHyphens/>
        <w:autoSpaceDN w:val="0"/>
        <w:spacing w:after="0" w:line="240" w:lineRule="auto"/>
        <w:textAlignment w:val="baseline"/>
      </w:pPr>
      <w:r>
        <w:t>R</w:t>
      </w:r>
      <w:r w:rsidR="00532447">
        <w:t>éalisation du guide d’entretien</w:t>
      </w:r>
    </w:p>
    <w:p w14:paraId="3ECF3C4E" w14:textId="688CF122" w:rsidR="00B1128D" w:rsidRPr="0043186F" w:rsidRDefault="0043186F" w:rsidP="0043186F">
      <w:pPr>
        <w:widowControl w:val="0"/>
        <w:suppressAutoHyphens/>
        <w:autoSpaceDN w:val="0"/>
        <w:spacing w:after="0" w:line="240" w:lineRule="auto"/>
        <w:jc w:val="center"/>
        <w:textAlignment w:val="baseline"/>
        <w:rPr>
          <w:b/>
          <w:bCs/>
        </w:rPr>
      </w:pPr>
      <w:r w:rsidRPr="0043186F">
        <w:rPr>
          <w:b/>
          <w:bCs/>
        </w:rPr>
        <w:t>QUI ? QUAND ? SUR QUEL CHAMP ?</w:t>
      </w:r>
    </w:p>
    <w:p w14:paraId="4AA9508D" w14:textId="242F99BF" w:rsidR="002307BE" w:rsidRDefault="00532447" w:rsidP="00532447">
      <w:pPr>
        <w:pStyle w:val="Paragraphedeliste"/>
        <w:widowControl w:val="0"/>
        <w:numPr>
          <w:ilvl w:val="0"/>
          <w:numId w:val="12"/>
        </w:numPr>
        <w:suppressAutoHyphens/>
        <w:autoSpaceDN w:val="0"/>
        <w:spacing w:after="0" w:line="240" w:lineRule="auto"/>
        <w:textAlignment w:val="baseline"/>
      </w:pPr>
      <w:r>
        <w:t>Réalisation de l’audit</w:t>
      </w:r>
      <w:r w:rsidR="002307BE">
        <w:t> : Recueil d’informations sur le terrain</w:t>
      </w:r>
    </w:p>
    <w:p w14:paraId="167D2976" w14:textId="6BD0F129" w:rsidR="002307BE" w:rsidRDefault="005E7A33" w:rsidP="002307BE">
      <w:pPr>
        <w:pStyle w:val="Paragraphedeliste"/>
        <w:widowControl w:val="0"/>
        <w:numPr>
          <w:ilvl w:val="1"/>
          <w:numId w:val="12"/>
        </w:numPr>
        <w:suppressAutoHyphens/>
        <w:autoSpaceDN w:val="0"/>
        <w:spacing w:after="0" w:line="240" w:lineRule="auto"/>
        <w:textAlignment w:val="baseline"/>
      </w:pPr>
      <w:r>
        <w:t>Observation</w:t>
      </w:r>
      <w:r w:rsidR="002307BE">
        <w:t xml:space="preserve"> sur le terrain</w:t>
      </w:r>
    </w:p>
    <w:p w14:paraId="14E528EE" w14:textId="16B4A8FE" w:rsidR="002307BE" w:rsidRDefault="002307BE" w:rsidP="002307BE">
      <w:pPr>
        <w:pStyle w:val="Paragraphedeliste"/>
        <w:widowControl w:val="0"/>
        <w:numPr>
          <w:ilvl w:val="1"/>
          <w:numId w:val="12"/>
        </w:numPr>
        <w:suppressAutoHyphens/>
        <w:autoSpaceDN w:val="0"/>
        <w:spacing w:after="0" w:line="240" w:lineRule="auto"/>
        <w:textAlignment w:val="baseline"/>
      </w:pPr>
      <w:r>
        <w:t>E</w:t>
      </w:r>
      <w:r w:rsidR="00532447">
        <w:t>ntretien face à face</w:t>
      </w:r>
    </w:p>
    <w:p w14:paraId="2ACB0EE1" w14:textId="7FC3E217" w:rsidR="00532447" w:rsidRDefault="005E7A33" w:rsidP="002307BE">
      <w:pPr>
        <w:pStyle w:val="Paragraphedeliste"/>
        <w:widowControl w:val="0"/>
        <w:numPr>
          <w:ilvl w:val="1"/>
          <w:numId w:val="12"/>
        </w:numPr>
        <w:suppressAutoHyphens/>
        <w:autoSpaceDN w:val="0"/>
        <w:spacing w:after="0" w:line="240" w:lineRule="auto"/>
        <w:textAlignment w:val="baseline"/>
      </w:pPr>
      <w:r>
        <w:t>Animation de groupe de travail</w:t>
      </w:r>
    </w:p>
    <w:p w14:paraId="3E39DCF9" w14:textId="4AAFDF70" w:rsidR="005E7A33" w:rsidRDefault="005E7A33" w:rsidP="00532447">
      <w:pPr>
        <w:pStyle w:val="Paragraphedeliste"/>
        <w:widowControl w:val="0"/>
        <w:numPr>
          <w:ilvl w:val="0"/>
          <w:numId w:val="12"/>
        </w:numPr>
        <w:suppressAutoHyphens/>
        <w:autoSpaceDN w:val="0"/>
        <w:spacing w:after="0" w:line="240" w:lineRule="auto"/>
        <w:textAlignment w:val="baseline"/>
      </w:pPr>
      <w:r>
        <w:t>Synthèse de l’audit</w:t>
      </w:r>
      <w:r w:rsidR="008A0E26">
        <w:t> :</w:t>
      </w:r>
      <w:r>
        <w:t xml:space="preserve"> réalisation du rapport d’audit </w:t>
      </w:r>
    </w:p>
    <w:p w14:paraId="4B06A913" w14:textId="5F841DB1" w:rsidR="00532447" w:rsidRDefault="008A0E26" w:rsidP="00532447">
      <w:pPr>
        <w:pStyle w:val="Paragraphedeliste"/>
        <w:widowControl w:val="0"/>
        <w:numPr>
          <w:ilvl w:val="0"/>
          <w:numId w:val="12"/>
        </w:numPr>
        <w:suppressAutoHyphens/>
        <w:autoSpaceDN w:val="0"/>
        <w:spacing w:after="0" w:line="240" w:lineRule="auto"/>
        <w:textAlignment w:val="baseline"/>
      </w:pPr>
      <w:r>
        <w:t>Recherche de solutions d’amélioration :</w:t>
      </w:r>
      <w:r w:rsidR="00532447">
        <w:t xml:space="preserve"> préconisations </w:t>
      </w:r>
      <w:r>
        <w:t xml:space="preserve">et </w:t>
      </w:r>
      <w:r w:rsidR="00532447">
        <w:t>plans d’actions</w:t>
      </w:r>
    </w:p>
    <w:p w14:paraId="2091217D" w14:textId="77777777" w:rsidR="00860264" w:rsidRDefault="00860264"/>
    <w:tbl>
      <w:tblPr>
        <w:tblW w:w="9030" w:type="dxa"/>
        <w:jc w:val="right"/>
        <w:tblLayout w:type="fixed"/>
        <w:tblCellMar>
          <w:left w:w="10" w:type="dxa"/>
          <w:right w:w="10" w:type="dxa"/>
        </w:tblCellMar>
        <w:tblLook w:val="0000" w:firstRow="0" w:lastRow="0" w:firstColumn="0" w:lastColumn="0" w:noHBand="0" w:noVBand="0"/>
      </w:tblPr>
      <w:tblGrid>
        <w:gridCol w:w="1472"/>
        <w:gridCol w:w="1513"/>
        <w:gridCol w:w="2169"/>
        <w:gridCol w:w="2209"/>
        <w:gridCol w:w="1667"/>
      </w:tblGrid>
      <w:tr w:rsidR="0092348E" w14:paraId="07200A5E" w14:textId="77777777" w:rsidTr="007A3591">
        <w:tblPrEx>
          <w:tblCellMar>
            <w:top w:w="0" w:type="dxa"/>
            <w:bottom w:w="0" w:type="dxa"/>
          </w:tblCellMar>
        </w:tblPrEx>
        <w:trPr>
          <w:jc w:val="right"/>
        </w:trPr>
        <w:tc>
          <w:tcPr>
            <w:tcW w:w="147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CBCD8F0" w14:textId="77777777" w:rsidR="0092348E" w:rsidRDefault="0092348E" w:rsidP="007A3591">
            <w:pPr>
              <w:pStyle w:val="TableContents"/>
            </w:pPr>
            <w:r>
              <w:rPr>
                <w:b/>
                <w:bCs/>
              </w:rPr>
              <w:t>Qui / quoi</w:t>
            </w:r>
          </w:p>
        </w:tc>
        <w:tc>
          <w:tcPr>
            <w:tcW w:w="15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3DB54B7" w14:textId="77777777" w:rsidR="0092348E" w:rsidRDefault="0092348E" w:rsidP="007A3591">
            <w:pPr>
              <w:pStyle w:val="TableContents"/>
            </w:pPr>
            <w:r>
              <w:rPr>
                <w:b/>
                <w:bCs/>
              </w:rPr>
              <w:t>Quand (date/horaire)</w:t>
            </w:r>
          </w:p>
        </w:tc>
        <w:tc>
          <w:tcPr>
            <w:tcW w:w="216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04DCF0B" w14:textId="77777777" w:rsidR="0092348E" w:rsidRDefault="0092348E" w:rsidP="007A3591">
            <w:pPr>
              <w:pStyle w:val="TableContents"/>
            </w:pPr>
            <w:r>
              <w:rPr>
                <w:b/>
                <w:bCs/>
              </w:rPr>
              <w:t>Sur quelle activité</w:t>
            </w:r>
          </w:p>
        </w:tc>
        <w:tc>
          <w:tcPr>
            <w:tcW w:w="22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40C9550" w14:textId="77777777" w:rsidR="0092348E" w:rsidRDefault="0092348E" w:rsidP="007A3591">
            <w:pPr>
              <w:pStyle w:val="Standard"/>
            </w:pPr>
            <w:r>
              <w:rPr>
                <w:b/>
                <w:bCs/>
              </w:rPr>
              <w:t>Points particuliers à observer</w:t>
            </w:r>
          </w:p>
        </w:tc>
        <w:tc>
          <w:tcPr>
            <w:tcW w:w="16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C9005F" w14:textId="77777777" w:rsidR="0092348E" w:rsidRDefault="0092348E" w:rsidP="007A3591">
            <w:pPr>
              <w:pStyle w:val="Standard"/>
            </w:pPr>
            <w:r>
              <w:rPr>
                <w:b/>
                <w:bCs/>
              </w:rPr>
              <w:t>Documents référence</w:t>
            </w:r>
          </w:p>
        </w:tc>
      </w:tr>
      <w:tr w:rsidR="0092348E" w14:paraId="5B348E86" w14:textId="77777777" w:rsidTr="007A3591">
        <w:tblPrEx>
          <w:tblCellMar>
            <w:top w:w="0" w:type="dxa"/>
            <w:bottom w:w="0" w:type="dxa"/>
          </w:tblCellMar>
        </w:tblPrEx>
        <w:trPr>
          <w:jc w:val="right"/>
        </w:trPr>
        <w:tc>
          <w:tcPr>
            <w:tcW w:w="1472" w:type="dxa"/>
            <w:tcBorders>
              <w:left w:val="single" w:sz="2" w:space="0" w:color="000000"/>
              <w:bottom w:val="single" w:sz="2" w:space="0" w:color="000000"/>
            </w:tcBorders>
            <w:shd w:val="clear" w:color="auto" w:fill="auto"/>
            <w:tcMar>
              <w:top w:w="55" w:type="dxa"/>
              <w:left w:w="55" w:type="dxa"/>
              <w:bottom w:w="55" w:type="dxa"/>
              <w:right w:w="55" w:type="dxa"/>
            </w:tcMar>
          </w:tcPr>
          <w:p w14:paraId="233E11B9" w14:textId="77777777" w:rsidR="0092348E" w:rsidRDefault="00337CA6" w:rsidP="007A3591">
            <w:pPr>
              <w:pStyle w:val="TableContents"/>
            </w:pPr>
            <w:r>
              <w:t>Auditeur interne</w:t>
            </w:r>
          </w:p>
          <w:p w14:paraId="733A610E" w14:textId="0961314D" w:rsidR="00337CA6" w:rsidRDefault="00337CA6" w:rsidP="007A3591">
            <w:pPr>
              <w:pStyle w:val="TableContents"/>
            </w:pPr>
            <w:r>
              <w:t xml:space="preserve">Validation problématique </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7E99B955" w14:textId="77777777" w:rsidR="0092348E" w:rsidRDefault="00D00986" w:rsidP="007A3591">
            <w:pPr>
              <w:pStyle w:val="TableContents"/>
            </w:pPr>
            <w:r>
              <w:t>14/02/2023</w:t>
            </w:r>
          </w:p>
          <w:p w14:paraId="21AA5D09" w14:textId="4DEEB044" w:rsidR="007D0D9B" w:rsidRDefault="007D0D9B" w:rsidP="007A3591">
            <w:pPr>
              <w:pStyle w:val="TableContents"/>
            </w:pPr>
            <w:r>
              <w:t>10h00</w:t>
            </w:r>
            <w:r w:rsidR="0035465A">
              <w:t xml:space="preserve"> 11h00</w:t>
            </w:r>
          </w:p>
        </w:tc>
        <w:tc>
          <w:tcPr>
            <w:tcW w:w="2169" w:type="dxa"/>
            <w:tcBorders>
              <w:left w:val="single" w:sz="2" w:space="0" w:color="000000"/>
              <w:bottom w:val="single" w:sz="2" w:space="0" w:color="000000"/>
            </w:tcBorders>
            <w:shd w:val="clear" w:color="auto" w:fill="auto"/>
            <w:tcMar>
              <w:top w:w="55" w:type="dxa"/>
              <w:left w:w="55" w:type="dxa"/>
              <w:bottom w:w="55" w:type="dxa"/>
              <w:right w:w="55" w:type="dxa"/>
            </w:tcMar>
          </w:tcPr>
          <w:p w14:paraId="3B6DB8D1" w14:textId="77777777" w:rsidR="0092348E" w:rsidRDefault="007D0D9B" w:rsidP="007A3591">
            <w:pPr>
              <w:pStyle w:val="Standard"/>
            </w:pPr>
            <w:r>
              <w:t>Entretien face à face</w:t>
            </w:r>
          </w:p>
          <w:p w14:paraId="1FBFDAFE" w14:textId="6C3AF0E3" w:rsidR="00337CA6" w:rsidRDefault="00337CA6" w:rsidP="007A3591">
            <w:pPr>
              <w:pStyle w:val="Standard"/>
            </w:pPr>
            <w:r>
              <w:t xml:space="preserve">Validation de la problématique </w:t>
            </w:r>
          </w:p>
        </w:tc>
        <w:tc>
          <w:tcPr>
            <w:tcW w:w="2209" w:type="dxa"/>
            <w:tcBorders>
              <w:left w:val="single" w:sz="2" w:space="0" w:color="000000"/>
              <w:bottom w:val="single" w:sz="2" w:space="0" w:color="000000"/>
            </w:tcBorders>
            <w:shd w:val="clear" w:color="auto" w:fill="auto"/>
            <w:tcMar>
              <w:top w:w="55" w:type="dxa"/>
              <w:left w:w="55" w:type="dxa"/>
              <w:bottom w:w="55" w:type="dxa"/>
              <w:right w:w="55" w:type="dxa"/>
            </w:tcMar>
          </w:tcPr>
          <w:p w14:paraId="1E410902" w14:textId="2C38339F" w:rsidR="0092348E" w:rsidRDefault="0092348E" w:rsidP="007A3591">
            <w:pPr>
              <w:pStyle w:val="TableContents"/>
            </w:pPr>
          </w:p>
        </w:tc>
        <w:tc>
          <w:tcPr>
            <w:tcW w:w="1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03572F" w14:textId="71580D6F" w:rsidR="0092348E" w:rsidRDefault="0034106C" w:rsidP="007A3591">
            <w:pPr>
              <w:pStyle w:val="TableContents"/>
            </w:pPr>
            <w:r>
              <w:t>Présentation du plan d’audit et validation de la problématique</w:t>
            </w:r>
          </w:p>
        </w:tc>
      </w:tr>
      <w:tr w:rsidR="0092348E" w14:paraId="69420437" w14:textId="77777777" w:rsidTr="007A3591">
        <w:tblPrEx>
          <w:tblCellMar>
            <w:top w:w="0" w:type="dxa"/>
            <w:bottom w:w="0" w:type="dxa"/>
          </w:tblCellMar>
        </w:tblPrEx>
        <w:trPr>
          <w:jc w:val="right"/>
        </w:trPr>
        <w:tc>
          <w:tcPr>
            <w:tcW w:w="1472" w:type="dxa"/>
            <w:tcBorders>
              <w:left w:val="single" w:sz="2" w:space="0" w:color="000000"/>
              <w:bottom w:val="single" w:sz="2" w:space="0" w:color="000000"/>
            </w:tcBorders>
            <w:shd w:val="clear" w:color="auto" w:fill="auto"/>
            <w:tcMar>
              <w:top w:w="55" w:type="dxa"/>
              <w:left w:w="55" w:type="dxa"/>
              <w:bottom w:w="55" w:type="dxa"/>
              <w:right w:w="55" w:type="dxa"/>
            </w:tcMar>
          </w:tcPr>
          <w:p w14:paraId="0A4C8C77" w14:textId="6F07E4E0" w:rsidR="0034106C" w:rsidRDefault="007F4F76" w:rsidP="007F4F76">
            <w:pPr>
              <w:pStyle w:val="TableContents"/>
            </w:pPr>
            <w:r>
              <w:t xml:space="preserve">Préparateur de commande </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02A91285" w14:textId="77777777" w:rsidR="0092348E" w:rsidRDefault="007F4F76" w:rsidP="007A3591">
            <w:pPr>
              <w:pStyle w:val="TableContents"/>
            </w:pPr>
            <w:r>
              <w:t>14/02/2023</w:t>
            </w:r>
          </w:p>
          <w:p w14:paraId="35B56648" w14:textId="094AAE15" w:rsidR="007F4F76" w:rsidRDefault="0035465A" w:rsidP="007A3591">
            <w:pPr>
              <w:pStyle w:val="TableContents"/>
            </w:pPr>
            <w:r>
              <w:t>11h</w:t>
            </w:r>
            <w:r w:rsidR="00971EC7">
              <w:t>00</w:t>
            </w:r>
            <w:r>
              <w:t xml:space="preserve"> </w:t>
            </w:r>
            <w:r w:rsidR="00794838">
              <w:t>18h</w:t>
            </w:r>
            <w:r w:rsidR="00971EC7">
              <w:t>00</w:t>
            </w:r>
            <w:r w:rsidR="007F4F76">
              <w:t xml:space="preserve"> </w:t>
            </w:r>
          </w:p>
        </w:tc>
        <w:tc>
          <w:tcPr>
            <w:tcW w:w="2169" w:type="dxa"/>
            <w:tcBorders>
              <w:left w:val="single" w:sz="2" w:space="0" w:color="000000"/>
              <w:bottom w:val="single" w:sz="2" w:space="0" w:color="000000"/>
            </w:tcBorders>
            <w:shd w:val="clear" w:color="auto" w:fill="auto"/>
            <w:tcMar>
              <w:top w:w="55" w:type="dxa"/>
              <w:left w:w="55" w:type="dxa"/>
              <w:bottom w:w="55" w:type="dxa"/>
              <w:right w:w="55" w:type="dxa"/>
            </w:tcMar>
          </w:tcPr>
          <w:p w14:paraId="0B21A2B7" w14:textId="28675AA9" w:rsidR="0092348E" w:rsidRDefault="007F4F76" w:rsidP="007A3591">
            <w:pPr>
              <w:pStyle w:val="Standard"/>
            </w:pPr>
            <w:r>
              <w:t xml:space="preserve">Observation terrain </w:t>
            </w:r>
          </w:p>
        </w:tc>
        <w:tc>
          <w:tcPr>
            <w:tcW w:w="2209" w:type="dxa"/>
            <w:tcBorders>
              <w:left w:val="single" w:sz="2" w:space="0" w:color="000000"/>
              <w:bottom w:val="single" w:sz="2" w:space="0" w:color="000000"/>
            </w:tcBorders>
            <w:shd w:val="clear" w:color="auto" w:fill="auto"/>
            <w:tcMar>
              <w:top w:w="55" w:type="dxa"/>
              <w:left w:w="55" w:type="dxa"/>
              <w:bottom w:w="55" w:type="dxa"/>
              <w:right w:w="55" w:type="dxa"/>
            </w:tcMar>
          </w:tcPr>
          <w:p w14:paraId="246BEFB1" w14:textId="0EA381AB" w:rsidR="0092348E" w:rsidRDefault="007F4F76" w:rsidP="007A3591">
            <w:pPr>
              <w:pStyle w:val="TableContents"/>
            </w:pPr>
            <w:r>
              <w:t xml:space="preserve">Processus de </w:t>
            </w:r>
            <w:r w:rsidR="0051040B">
              <w:t xml:space="preserve">saisie </w:t>
            </w:r>
            <w:r w:rsidR="0069753D">
              <w:t>de</w:t>
            </w:r>
            <w:r w:rsidR="0051040B">
              <w:t xml:space="preserve"> sortie</w:t>
            </w:r>
            <w:r w:rsidR="002B00A2">
              <w:t xml:space="preserve"> de marchandises</w:t>
            </w:r>
          </w:p>
        </w:tc>
        <w:tc>
          <w:tcPr>
            <w:tcW w:w="1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D72F64" w14:textId="77777777" w:rsidR="0092348E" w:rsidRDefault="0092348E" w:rsidP="007A3591">
            <w:pPr>
              <w:pStyle w:val="TableContents"/>
            </w:pPr>
          </w:p>
        </w:tc>
      </w:tr>
      <w:tr w:rsidR="00AD3876" w14:paraId="51B72769" w14:textId="77777777" w:rsidTr="007A3591">
        <w:tblPrEx>
          <w:tblCellMar>
            <w:top w:w="0" w:type="dxa"/>
            <w:bottom w:w="0" w:type="dxa"/>
          </w:tblCellMar>
        </w:tblPrEx>
        <w:trPr>
          <w:jc w:val="right"/>
        </w:trPr>
        <w:tc>
          <w:tcPr>
            <w:tcW w:w="1472" w:type="dxa"/>
            <w:tcBorders>
              <w:left w:val="single" w:sz="2" w:space="0" w:color="000000"/>
              <w:bottom w:val="single" w:sz="2" w:space="0" w:color="000000"/>
            </w:tcBorders>
            <w:shd w:val="clear" w:color="auto" w:fill="auto"/>
            <w:tcMar>
              <w:top w:w="55" w:type="dxa"/>
              <w:left w:w="55" w:type="dxa"/>
              <w:bottom w:w="55" w:type="dxa"/>
              <w:right w:w="55" w:type="dxa"/>
            </w:tcMar>
          </w:tcPr>
          <w:p w14:paraId="24B0A010" w14:textId="1429F268" w:rsidR="00AD3876" w:rsidRDefault="00AD3876" w:rsidP="007F4F76">
            <w:pPr>
              <w:pStyle w:val="TableContents"/>
            </w:pPr>
            <w:r>
              <w:t>Préparateur de commande</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439CB839" w14:textId="20FA8EDE" w:rsidR="00AD3876" w:rsidRDefault="00AD3876" w:rsidP="00AD3876">
            <w:pPr>
              <w:pStyle w:val="TableContents"/>
            </w:pPr>
            <w:r>
              <w:t>1</w:t>
            </w:r>
            <w:r w:rsidR="00794838">
              <w:t>5</w:t>
            </w:r>
            <w:r>
              <w:t>/02/2023</w:t>
            </w:r>
          </w:p>
          <w:p w14:paraId="26F95BAF" w14:textId="2C6AC420" w:rsidR="00AD3876" w:rsidRDefault="00794838" w:rsidP="00AD3876">
            <w:pPr>
              <w:pStyle w:val="TableContents"/>
            </w:pPr>
            <w:r>
              <w:t>08h</w:t>
            </w:r>
            <w:r w:rsidR="00971EC7">
              <w:t>00</w:t>
            </w:r>
            <w:r>
              <w:t xml:space="preserve"> 09h</w:t>
            </w:r>
            <w:r w:rsidR="00971EC7">
              <w:t>00</w:t>
            </w:r>
          </w:p>
        </w:tc>
        <w:tc>
          <w:tcPr>
            <w:tcW w:w="2169" w:type="dxa"/>
            <w:tcBorders>
              <w:left w:val="single" w:sz="2" w:space="0" w:color="000000"/>
              <w:bottom w:val="single" w:sz="2" w:space="0" w:color="000000"/>
            </w:tcBorders>
            <w:shd w:val="clear" w:color="auto" w:fill="auto"/>
            <w:tcMar>
              <w:top w:w="55" w:type="dxa"/>
              <w:left w:w="55" w:type="dxa"/>
              <w:bottom w:w="55" w:type="dxa"/>
              <w:right w:w="55" w:type="dxa"/>
            </w:tcMar>
          </w:tcPr>
          <w:p w14:paraId="473F1095" w14:textId="5E84ED37" w:rsidR="00AD3876" w:rsidRDefault="00AD3876" w:rsidP="007A3591">
            <w:pPr>
              <w:pStyle w:val="Standard"/>
            </w:pPr>
            <w:r>
              <w:t>Entretien face à face</w:t>
            </w:r>
          </w:p>
        </w:tc>
        <w:tc>
          <w:tcPr>
            <w:tcW w:w="2209" w:type="dxa"/>
            <w:tcBorders>
              <w:left w:val="single" w:sz="2" w:space="0" w:color="000000"/>
              <w:bottom w:val="single" w:sz="2" w:space="0" w:color="000000"/>
            </w:tcBorders>
            <w:shd w:val="clear" w:color="auto" w:fill="auto"/>
            <w:tcMar>
              <w:top w:w="55" w:type="dxa"/>
              <w:left w:w="55" w:type="dxa"/>
              <w:bottom w:w="55" w:type="dxa"/>
              <w:right w:w="55" w:type="dxa"/>
            </w:tcMar>
          </w:tcPr>
          <w:p w14:paraId="596BECF5" w14:textId="77777777" w:rsidR="00AD3876" w:rsidRDefault="00AD3876" w:rsidP="007A3591">
            <w:pPr>
              <w:pStyle w:val="TableContents"/>
            </w:pPr>
          </w:p>
        </w:tc>
        <w:tc>
          <w:tcPr>
            <w:tcW w:w="1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6E6220" w14:textId="77777777" w:rsidR="00AD3876" w:rsidRDefault="00AD3876" w:rsidP="007A3591">
            <w:pPr>
              <w:pStyle w:val="TableContents"/>
            </w:pPr>
          </w:p>
        </w:tc>
      </w:tr>
      <w:tr w:rsidR="0034106C" w:rsidRPr="0034106C" w14:paraId="04E1455A" w14:textId="77777777" w:rsidTr="007A3591">
        <w:tblPrEx>
          <w:tblCellMar>
            <w:top w:w="0" w:type="dxa"/>
            <w:bottom w:w="0" w:type="dxa"/>
          </w:tblCellMar>
        </w:tblPrEx>
        <w:trPr>
          <w:jc w:val="right"/>
        </w:trPr>
        <w:tc>
          <w:tcPr>
            <w:tcW w:w="1472" w:type="dxa"/>
            <w:tcBorders>
              <w:left w:val="single" w:sz="2" w:space="0" w:color="000000"/>
              <w:bottom w:val="single" w:sz="2" w:space="0" w:color="000000"/>
            </w:tcBorders>
            <w:shd w:val="clear" w:color="auto" w:fill="auto"/>
            <w:tcMar>
              <w:top w:w="55" w:type="dxa"/>
              <w:left w:w="55" w:type="dxa"/>
              <w:bottom w:w="55" w:type="dxa"/>
              <w:right w:w="55" w:type="dxa"/>
            </w:tcMar>
          </w:tcPr>
          <w:p w14:paraId="4259407B" w14:textId="27440A9E" w:rsidR="0034106C" w:rsidRPr="0034106C" w:rsidRDefault="0069753D" w:rsidP="007A3591">
            <w:pPr>
              <w:pStyle w:val="TableContents"/>
            </w:pPr>
            <w:r>
              <w:t>Approvisionneurs</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2E5BE88F" w14:textId="77777777" w:rsidR="0034106C" w:rsidRDefault="0069753D" w:rsidP="007A3591">
            <w:pPr>
              <w:pStyle w:val="TableContents"/>
            </w:pPr>
            <w:r>
              <w:t>15/02/2023</w:t>
            </w:r>
          </w:p>
          <w:p w14:paraId="750B952F" w14:textId="41E58B28" w:rsidR="0069753D" w:rsidRPr="0034106C" w:rsidRDefault="0069753D" w:rsidP="007A3591">
            <w:pPr>
              <w:pStyle w:val="TableContents"/>
            </w:pPr>
            <w:r>
              <w:t>0</w:t>
            </w:r>
            <w:r w:rsidR="00794838">
              <w:t>9</w:t>
            </w:r>
            <w:r>
              <w:t>h</w:t>
            </w:r>
            <w:r w:rsidR="00794838">
              <w:t>00 18h00</w:t>
            </w:r>
          </w:p>
        </w:tc>
        <w:tc>
          <w:tcPr>
            <w:tcW w:w="2169" w:type="dxa"/>
            <w:tcBorders>
              <w:left w:val="single" w:sz="2" w:space="0" w:color="000000"/>
              <w:bottom w:val="single" w:sz="2" w:space="0" w:color="000000"/>
            </w:tcBorders>
            <w:shd w:val="clear" w:color="auto" w:fill="auto"/>
            <w:tcMar>
              <w:top w:w="55" w:type="dxa"/>
              <w:left w:w="55" w:type="dxa"/>
              <w:bottom w:w="55" w:type="dxa"/>
              <w:right w:w="55" w:type="dxa"/>
            </w:tcMar>
          </w:tcPr>
          <w:p w14:paraId="5867187F" w14:textId="0D2BB2BA" w:rsidR="0034106C" w:rsidRPr="0034106C" w:rsidRDefault="0069753D" w:rsidP="007A3591">
            <w:pPr>
              <w:pStyle w:val="Standard"/>
            </w:pPr>
            <w:r>
              <w:t>Observation terrain</w:t>
            </w:r>
          </w:p>
        </w:tc>
        <w:tc>
          <w:tcPr>
            <w:tcW w:w="2209" w:type="dxa"/>
            <w:tcBorders>
              <w:left w:val="single" w:sz="2" w:space="0" w:color="000000"/>
              <w:bottom w:val="single" w:sz="2" w:space="0" w:color="000000"/>
            </w:tcBorders>
            <w:shd w:val="clear" w:color="auto" w:fill="auto"/>
            <w:tcMar>
              <w:top w:w="55" w:type="dxa"/>
              <w:left w:w="55" w:type="dxa"/>
              <w:bottom w:w="55" w:type="dxa"/>
              <w:right w:w="55" w:type="dxa"/>
            </w:tcMar>
          </w:tcPr>
          <w:p w14:paraId="062393B0" w14:textId="5C3CB63D" w:rsidR="0034106C" w:rsidRPr="0034106C" w:rsidRDefault="0069753D" w:rsidP="007A3591">
            <w:pPr>
              <w:pStyle w:val="TableContents"/>
            </w:pPr>
            <w:r>
              <w:t>Processus de saisie d’entrée</w:t>
            </w:r>
            <w:r>
              <w:t xml:space="preserve">s de marchandises </w:t>
            </w:r>
          </w:p>
        </w:tc>
        <w:tc>
          <w:tcPr>
            <w:tcW w:w="1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E5685C" w14:textId="77777777" w:rsidR="0034106C" w:rsidRPr="0034106C" w:rsidRDefault="0034106C" w:rsidP="007A3591">
            <w:pPr>
              <w:pStyle w:val="TableContents"/>
            </w:pPr>
          </w:p>
        </w:tc>
      </w:tr>
      <w:tr w:rsidR="00AD3876" w:rsidRPr="0034106C" w14:paraId="7EB782E1" w14:textId="77777777" w:rsidTr="007A3591">
        <w:tblPrEx>
          <w:tblCellMar>
            <w:top w:w="0" w:type="dxa"/>
            <w:bottom w:w="0" w:type="dxa"/>
          </w:tblCellMar>
        </w:tblPrEx>
        <w:trPr>
          <w:jc w:val="right"/>
        </w:trPr>
        <w:tc>
          <w:tcPr>
            <w:tcW w:w="1472" w:type="dxa"/>
            <w:tcBorders>
              <w:left w:val="single" w:sz="2" w:space="0" w:color="000000"/>
              <w:bottom w:val="single" w:sz="2" w:space="0" w:color="000000"/>
            </w:tcBorders>
            <w:shd w:val="clear" w:color="auto" w:fill="auto"/>
            <w:tcMar>
              <w:top w:w="55" w:type="dxa"/>
              <w:left w:w="55" w:type="dxa"/>
              <w:bottom w:w="55" w:type="dxa"/>
              <w:right w:w="55" w:type="dxa"/>
            </w:tcMar>
          </w:tcPr>
          <w:p w14:paraId="48069848" w14:textId="6967AA10" w:rsidR="00AD3876" w:rsidRDefault="00AD3876" w:rsidP="007A3591">
            <w:pPr>
              <w:pStyle w:val="TableContents"/>
            </w:pPr>
            <w:r>
              <w:lastRenderedPageBreak/>
              <w:t>Approvisionneurs</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0EC875FB" w14:textId="34190994" w:rsidR="00AD3876" w:rsidRDefault="00AD3876" w:rsidP="007A3591">
            <w:pPr>
              <w:pStyle w:val="TableContents"/>
            </w:pPr>
            <w:r>
              <w:t>1</w:t>
            </w:r>
            <w:r w:rsidR="00794838">
              <w:t>6</w:t>
            </w:r>
            <w:r>
              <w:t>/02/2023</w:t>
            </w:r>
          </w:p>
          <w:p w14:paraId="400CDBFF" w14:textId="5F0CEA08" w:rsidR="00AD3876" w:rsidRDefault="00794838" w:rsidP="007A3591">
            <w:pPr>
              <w:pStyle w:val="TableContents"/>
            </w:pPr>
            <w:r>
              <w:t>08</w:t>
            </w:r>
            <w:r w:rsidR="00AD3876">
              <w:t>h</w:t>
            </w:r>
            <w:r>
              <w:t>00</w:t>
            </w:r>
            <w:r w:rsidR="00AD3876">
              <w:t xml:space="preserve"> </w:t>
            </w:r>
            <w:r>
              <w:t>09</w:t>
            </w:r>
            <w:r w:rsidR="00AD3876">
              <w:t>h</w:t>
            </w:r>
            <w:r>
              <w:t>00</w:t>
            </w:r>
          </w:p>
        </w:tc>
        <w:tc>
          <w:tcPr>
            <w:tcW w:w="2169" w:type="dxa"/>
            <w:tcBorders>
              <w:left w:val="single" w:sz="2" w:space="0" w:color="000000"/>
              <w:bottom w:val="single" w:sz="2" w:space="0" w:color="000000"/>
            </w:tcBorders>
            <w:shd w:val="clear" w:color="auto" w:fill="auto"/>
            <w:tcMar>
              <w:top w:w="55" w:type="dxa"/>
              <w:left w:w="55" w:type="dxa"/>
              <w:bottom w:w="55" w:type="dxa"/>
              <w:right w:w="55" w:type="dxa"/>
            </w:tcMar>
          </w:tcPr>
          <w:p w14:paraId="4860974F" w14:textId="1F1E0102" w:rsidR="00AD3876" w:rsidRDefault="005E1A2B" w:rsidP="007A3591">
            <w:pPr>
              <w:pStyle w:val="Standard"/>
            </w:pPr>
            <w:r>
              <w:t>Entretien face à face</w:t>
            </w:r>
          </w:p>
        </w:tc>
        <w:tc>
          <w:tcPr>
            <w:tcW w:w="2209" w:type="dxa"/>
            <w:tcBorders>
              <w:left w:val="single" w:sz="2" w:space="0" w:color="000000"/>
              <w:bottom w:val="single" w:sz="2" w:space="0" w:color="000000"/>
            </w:tcBorders>
            <w:shd w:val="clear" w:color="auto" w:fill="auto"/>
            <w:tcMar>
              <w:top w:w="55" w:type="dxa"/>
              <w:left w:w="55" w:type="dxa"/>
              <w:bottom w:w="55" w:type="dxa"/>
              <w:right w:w="55" w:type="dxa"/>
            </w:tcMar>
          </w:tcPr>
          <w:p w14:paraId="3C998B17" w14:textId="77777777" w:rsidR="00AD3876" w:rsidRDefault="00AD3876" w:rsidP="007A3591">
            <w:pPr>
              <w:pStyle w:val="TableContents"/>
            </w:pPr>
          </w:p>
        </w:tc>
        <w:tc>
          <w:tcPr>
            <w:tcW w:w="1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979BF94" w14:textId="77777777" w:rsidR="00AD3876" w:rsidRPr="0034106C" w:rsidRDefault="00AD3876" w:rsidP="007A3591">
            <w:pPr>
              <w:pStyle w:val="TableContents"/>
            </w:pPr>
          </w:p>
        </w:tc>
      </w:tr>
      <w:tr w:rsidR="00870C72" w:rsidRPr="0034106C" w14:paraId="16F00DF6" w14:textId="77777777" w:rsidTr="007A3591">
        <w:tblPrEx>
          <w:tblCellMar>
            <w:top w:w="0" w:type="dxa"/>
            <w:bottom w:w="0" w:type="dxa"/>
          </w:tblCellMar>
        </w:tblPrEx>
        <w:trPr>
          <w:jc w:val="right"/>
        </w:trPr>
        <w:tc>
          <w:tcPr>
            <w:tcW w:w="1472" w:type="dxa"/>
            <w:tcBorders>
              <w:left w:val="single" w:sz="2" w:space="0" w:color="000000"/>
              <w:bottom w:val="single" w:sz="2" w:space="0" w:color="000000"/>
            </w:tcBorders>
            <w:shd w:val="clear" w:color="auto" w:fill="auto"/>
            <w:tcMar>
              <w:top w:w="55" w:type="dxa"/>
              <w:left w:w="55" w:type="dxa"/>
              <w:bottom w:w="55" w:type="dxa"/>
              <w:right w:w="55" w:type="dxa"/>
            </w:tcMar>
          </w:tcPr>
          <w:p w14:paraId="7E787A49" w14:textId="710B6468" w:rsidR="00870C72" w:rsidRDefault="00870C72" w:rsidP="00870C72">
            <w:pPr>
              <w:pStyle w:val="TableContents"/>
            </w:pPr>
            <w:r>
              <w:t xml:space="preserve">Responsable service achat </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1FE56FF7" w14:textId="00B24C5A" w:rsidR="00870C72" w:rsidRDefault="00870C72" w:rsidP="00870C72">
            <w:pPr>
              <w:pStyle w:val="TableContents"/>
            </w:pPr>
            <w:r>
              <w:t>1</w:t>
            </w:r>
            <w:r w:rsidR="00971EC7">
              <w:t>6</w:t>
            </w:r>
            <w:r>
              <w:t>/02/2023</w:t>
            </w:r>
          </w:p>
          <w:p w14:paraId="230980DA" w14:textId="75584326" w:rsidR="00870C72" w:rsidRDefault="00971EC7" w:rsidP="00870C72">
            <w:pPr>
              <w:pStyle w:val="TableContents"/>
            </w:pPr>
            <w:r>
              <w:t>09</w:t>
            </w:r>
            <w:r w:rsidR="005E1A2B">
              <w:t>h</w:t>
            </w:r>
            <w:r>
              <w:t>00</w:t>
            </w:r>
            <w:r w:rsidR="005E1A2B">
              <w:t xml:space="preserve"> 1</w:t>
            </w:r>
            <w:r>
              <w:t>8</w:t>
            </w:r>
            <w:r w:rsidR="005E1A2B">
              <w:t>h</w:t>
            </w:r>
            <w:r>
              <w:t>00</w:t>
            </w:r>
          </w:p>
          <w:p w14:paraId="6EF8389B" w14:textId="59F17A15" w:rsidR="00870C72" w:rsidRDefault="00870C72" w:rsidP="00870C72">
            <w:pPr>
              <w:pStyle w:val="TableContents"/>
            </w:pPr>
          </w:p>
        </w:tc>
        <w:tc>
          <w:tcPr>
            <w:tcW w:w="2169" w:type="dxa"/>
            <w:tcBorders>
              <w:left w:val="single" w:sz="2" w:space="0" w:color="000000"/>
              <w:bottom w:val="single" w:sz="2" w:space="0" w:color="000000"/>
            </w:tcBorders>
            <w:shd w:val="clear" w:color="auto" w:fill="auto"/>
            <w:tcMar>
              <w:top w:w="55" w:type="dxa"/>
              <w:left w:w="55" w:type="dxa"/>
              <w:bottom w:w="55" w:type="dxa"/>
              <w:right w:w="55" w:type="dxa"/>
            </w:tcMar>
          </w:tcPr>
          <w:p w14:paraId="43A07657" w14:textId="0A359447" w:rsidR="00870C72" w:rsidRDefault="00870C72" w:rsidP="00870C72">
            <w:pPr>
              <w:pStyle w:val="Standard"/>
            </w:pPr>
            <w:r>
              <w:t>Observation terrain</w:t>
            </w:r>
          </w:p>
        </w:tc>
        <w:tc>
          <w:tcPr>
            <w:tcW w:w="2209" w:type="dxa"/>
            <w:tcBorders>
              <w:left w:val="single" w:sz="2" w:space="0" w:color="000000"/>
              <w:bottom w:val="single" w:sz="2" w:space="0" w:color="000000"/>
            </w:tcBorders>
            <w:shd w:val="clear" w:color="auto" w:fill="auto"/>
            <w:tcMar>
              <w:top w:w="55" w:type="dxa"/>
              <w:left w:w="55" w:type="dxa"/>
              <w:bottom w:w="55" w:type="dxa"/>
              <w:right w:w="55" w:type="dxa"/>
            </w:tcMar>
          </w:tcPr>
          <w:p w14:paraId="7DE8ADF6" w14:textId="69959F1D" w:rsidR="00870C72" w:rsidRDefault="00F87F4E" w:rsidP="00870C72">
            <w:pPr>
              <w:pStyle w:val="TableContents"/>
            </w:pPr>
            <w:r>
              <w:t>Inventaires des sensibles et saisies dans le CRM</w:t>
            </w:r>
          </w:p>
        </w:tc>
        <w:tc>
          <w:tcPr>
            <w:tcW w:w="1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66A5B5" w14:textId="7F769D07" w:rsidR="00870C72" w:rsidRPr="0034106C" w:rsidRDefault="007C6086" w:rsidP="00870C72">
            <w:pPr>
              <w:pStyle w:val="TableContents"/>
            </w:pPr>
            <w:r>
              <w:t>CRM</w:t>
            </w:r>
          </w:p>
        </w:tc>
      </w:tr>
      <w:tr w:rsidR="007C6086" w:rsidRPr="0034106C" w14:paraId="3639D063" w14:textId="77777777" w:rsidTr="007A3591">
        <w:tblPrEx>
          <w:tblCellMar>
            <w:top w:w="0" w:type="dxa"/>
            <w:bottom w:w="0" w:type="dxa"/>
          </w:tblCellMar>
        </w:tblPrEx>
        <w:trPr>
          <w:jc w:val="right"/>
        </w:trPr>
        <w:tc>
          <w:tcPr>
            <w:tcW w:w="1472" w:type="dxa"/>
            <w:tcBorders>
              <w:left w:val="single" w:sz="2" w:space="0" w:color="000000"/>
              <w:bottom w:val="single" w:sz="2" w:space="0" w:color="000000"/>
            </w:tcBorders>
            <w:shd w:val="clear" w:color="auto" w:fill="auto"/>
            <w:tcMar>
              <w:top w:w="55" w:type="dxa"/>
              <w:left w:w="55" w:type="dxa"/>
              <w:bottom w:w="55" w:type="dxa"/>
              <w:right w:w="55" w:type="dxa"/>
            </w:tcMar>
          </w:tcPr>
          <w:p w14:paraId="54724370" w14:textId="2F9CB473" w:rsidR="007C6086" w:rsidRDefault="00AD3876" w:rsidP="00870C72">
            <w:pPr>
              <w:pStyle w:val="TableContents"/>
            </w:pPr>
            <w:r>
              <w:t>Responsable service achat</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25CBC753" w14:textId="229F9B71" w:rsidR="005E1A2B" w:rsidRDefault="00971EC7" w:rsidP="005E1A2B">
            <w:pPr>
              <w:pStyle w:val="TableContents"/>
            </w:pPr>
            <w:r>
              <w:t>17</w:t>
            </w:r>
            <w:r w:rsidR="005E1A2B">
              <w:t>/02/2023</w:t>
            </w:r>
          </w:p>
          <w:p w14:paraId="3E91EFDC" w14:textId="6A76DC8B" w:rsidR="007C6086" w:rsidRDefault="00971EC7" w:rsidP="005E1A2B">
            <w:pPr>
              <w:pStyle w:val="TableContents"/>
            </w:pPr>
            <w:r>
              <w:t>08</w:t>
            </w:r>
            <w:r w:rsidR="005E1A2B">
              <w:t>h</w:t>
            </w:r>
            <w:r>
              <w:t>00</w:t>
            </w:r>
            <w:r w:rsidR="005E1A2B">
              <w:t xml:space="preserve"> </w:t>
            </w:r>
            <w:r>
              <w:t>09</w:t>
            </w:r>
            <w:r w:rsidR="005E1A2B">
              <w:t>h</w:t>
            </w:r>
            <w:r>
              <w:t>00</w:t>
            </w:r>
          </w:p>
        </w:tc>
        <w:tc>
          <w:tcPr>
            <w:tcW w:w="2169" w:type="dxa"/>
            <w:tcBorders>
              <w:left w:val="single" w:sz="2" w:space="0" w:color="000000"/>
              <w:bottom w:val="single" w:sz="2" w:space="0" w:color="000000"/>
            </w:tcBorders>
            <w:shd w:val="clear" w:color="auto" w:fill="auto"/>
            <w:tcMar>
              <w:top w:w="55" w:type="dxa"/>
              <w:left w:w="55" w:type="dxa"/>
              <w:bottom w:w="55" w:type="dxa"/>
              <w:right w:w="55" w:type="dxa"/>
            </w:tcMar>
          </w:tcPr>
          <w:p w14:paraId="7FABB265" w14:textId="518818AB" w:rsidR="007C6086" w:rsidRDefault="005E1A2B" w:rsidP="00870C72">
            <w:pPr>
              <w:pStyle w:val="Standard"/>
            </w:pPr>
            <w:r>
              <w:t>Entretien face à face</w:t>
            </w:r>
          </w:p>
        </w:tc>
        <w:tc>
          <w:tcPr>
            <w:tcW w:w="2209" w:type="dxa"/>
            <w:tcBorders>
              <w:left w:val="single" w:sz="2" w:space="0" w:color="000000"/>
              <w:bottom w:val="single" w:sz="2" w:space="0" w:color="000000"/>
            </w:tcBorders>
            <w:shd w:val="clear" w:color="auto" w:fill="auto"/>
            <w:tcMar>
              <w:top w:w="55" w:type="dxa"/>
              <w:left w:w="55" w:type="dxa"/>
              <w:bottom w:w="55" w:type="dxa"/>
              <w:right w:w="55" w:type="dxa"/>
            </w:tcMar>
          </w:tcPr>
          <w:p w14:paraId="78E7C6F9" w14:textId="77777777" w:rsidR="007C6086" w:rsidRDefault="007C6086" w:rsidP="00870C72">
            <w:pPr>
              <w:pStyle w:val="TableContents"/>
            </w:pPr>
          </w:p>
        </w:tc>
        <w:tc>
          <w:tcPr>
            <w:tcW w:w="1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C92914" w14:textId="77777777" w:rsidR="007C6086" w:rsidRDefault="007C6086" w:rsidP="00870C72">
            <w:pPr>
              <w:pStyle w:val="TableContents"/>
            </w:pPr>
          </w:p>
        </w:tc>
      </w:tr>
      <w:tr w:rsidR="00F20449" w:rsidRPr="0034106C" w14:paraId="35219EA4" w14:textId="77777777" w:rsidTr="007A3591">
        <w:tblPrEx>
          <w:tblCellMar>
            <w:top w:w="0" w:type="dxa"/>
            <w:bottom w:w="0" w:type="dxa"/>
          </w:tblCellMar>
        </w:tblPrEx>
        <w:trPr>
          <w:jc w:val="right"/>
        </w:trPr>
        <w:tc>
          <w:tcPr>
            <w:tcW w:w="1472" w:type="dxa"/>
            <w:tcBorders>
              <w:left w:val="single" w:sz="2" w:space="0" w:color="000000"/>
              <w:bottom w:val="single" w:sz="2" w:space="0" w:color="000000"/>
            </w:tcBorders>
            <w:shd w:val="clear" w:color="auto" w:fill="auto"/>
            <w:tcMar>
              <w:top w:w="55" w:type="dxa"/>
              <w:left w:w="55" w:type="dxa"/>
              <w:bottom w:w="55" w:type="dxa"/>
              <w:right w:w="55" w:type="dxa"/>
            </w:tcMar>
          </w:tcPr>
          <w:p w14:paraId="0FE00DF9" w14:textId="327909D9" w:rsidR="00F20449" w:rsidRDefault="00F20449" w:rsidP="00F20449">
            <w:pPr>
              <w:pStyle w:val="TableContents"/>
            </w:pPr>
            <w:r>
              <w:t>Directeur d’agence</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687B852C" w14:textId="4AA70994" w:rsidR="00F20449" w:rsidRDefault="00971EC7" w:rsidP="00F20449">
            <w:pPr>
              <w:pStyle w:val="TableContents"/>
            </w:pPr>
            <w:r>
              <w:t>17</w:t>
            </w:r>
            <w:r w:rsidR="00F20449">
              <w:t>/02/2023</w:t>
            </w:r>
          </w:p>
          <w:p w14:paraId="2184C0C2" w14:textId="10F8A6C5" w:rsidR="00F20449" w:rsidRDefault="00140E47" w:rsidP="00F20449">
            <w:pPr>
              <w:pStyle w:val="TableContents"/>
            </w:pPr>
            <w:r>
              <w:t>09</w:t>
            </w:r>
            <w:r w:rsidR="00F20449">
              <w:t>h00</w:t>
            </w:r>
            <w:r w:rsidR="00971EC7">
              <w:t xml:space="preserve"> 1</w:t>
            </w:r>
            <w:r>
              <w:t>2</w:t>
            </w:r>
            <w:r w:rsidR="00971EC7">
              <w:t>h00</w:t>
            </w:r>
          </w:p>
        </w:tc>
        <w:tc>
          <w:tcPr>
            <w:tcW w:w="2169" w:type="dxa"/>
            <w:tcBorders>
              <w:left w:val="single" w:sz="2" w:space="0" w:color="000000"/>
              <w:bottom w:val="single" w:sz="2" w:space="0" w:color="000000"/>
            </w:tcBorders>
            <w:shd w:val="clear" w:color="auto" w:fill="auto"/>
            <w:tcMar>
              <w:top w:w="55" w:type="dxa"/>
              <w:left w:w="55" w:type="dxa"/>
              <w:bottom w:w="55" w:type="dxa"/>
              <w:right w:w="55" w:type="dxa"/>
            </w:tcMar>
          </w:tcPr>
          <w:p w14:paraId="7CE387E6" w14:textId="00407E52" w:rsidR="00F20449" w:rsidRDefault="00140E47" w:rsidP="00F20449">
            <w:pPr>
              <w:pStyle w:val="Standard"/>
            </w:pPr>
            <w:r>
              <w:t>Observation</w:t>
            </w:r>
          </w:p>
        </w:tc>
        <w:tc>
          <w:tcPr>
            <w:tcW w:w="2209" w:type="dxa"/>
            <w:tcBorders>
              <w:left w:val="single" w:sz="2" w:space="0" w:color="000000"/>
              <w:bottom w:val="single" w:sz="2" w:space="0" w:color="000000"/>
            </w:tcBorders>
            <w:shd w:val="clear" w:color="auto" w:fill="auto"/>
            <w:tcMar>
              <w:top w:w="55" w:type="dxa"/>
              <w:left w:w="55" w:type="dxa"/>
              <w:bottom w:w="55" w:type="dxa"/>
              <w:right w:w="55" w:type="dxa"/>
            </w:tcMar>
          </w:tcPr>
          <w:p w14:paraId="3FE16FF3" w14:textId="3D300E37" w:rsidR="00F20449" w:rsidRDefault="00140E47" w:rsidP="00F20449">
            <w:pPr>
              <w:pStyle w:val="TableContents"/>
            </w:pPr>
            <w:r>
              <w:t>Traitement des ruptures utilisation du CRM</w:t>
            </w:r>
          </w:p>
        </w:tc>
        <w:tc>
          <w:tcPr>
            <w:tcW w:w="1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909E9C" w14:textId="08225F51" w:rsidR="00F20449" w:rsidRDefault="000A43E5" w:rsidP="00F20449">
            <w:pPr>
              <w:pStyle w:val="TableContents"/>
            </w:pPr>
            <w:r>
              <w:t>CRM</w:t>
            </w:r>
          </w:p>
        </w:tc>
      </w:tr>
      <w:tr w:rsidR="000A43E5" w14:paraId="477A55AE" w14:textId="77777777" w:rsidTr="007A3591">
        <w:tblPrEx>
          <w:tblCellMar>
            <w:top w:w="0" w:type="dxa"/>
            <w:bottom w:w="0" w:type="dxa"/>
          </w:tblCellMar>
        </w:tblPrEx>
        <w:trPr>
          <w:jc w:val="right"/>
        </w:trPr>
        <w:tc>
          <w:tcPr>
            <w:tcW w:w="1472" w:type="dxa"/>
            <w:tcBorders>
              <w:left w:val="single" w:sz="2" w:space="0" w:color="000000"/>
            </w:tcBorders>
            <w:shd w:val="clear" w:color="auto" w:fill="auto"/>
            <w:tcMar>
              <w:top w:w="55" w:type="dxa"/>
              <w:left w:w="55" w:type="dxa"/>
              <w:bottom w:w="55" w:type="dxa"/>
              <w:right w:w="55" w:type="dxa"/>
            </w:tcMar>
          </w:tcPr>
          <w:p w14:paraId="74D9FD8A" w14:textId="583D46A7" w:rsidR="000A43E5" w:rsidRDefault="000A43E5" w:rsidP="000A43E5">
            <w:pPr>
              <w:pStyle w:val="TableContents"/>
            </w:pPr>
            <w:r>
              <w:t>Directeur d’agence</w:t>
            </w:r>
          </w:p>
        </w:tc>
        <w:tc>
          <w:tcPr>
            <w:tcW w:w="1513" w:type="dxa"/>
            <w:tcBorders>
              <w:left w:val="single" w:sz="2" w:space="0" w:color="000000"/>
            </w:tcBorders>
            <w:shd w:val="clear" w:color="auto" w:fill="auto"/>
            <w:tcMar>
              <w:top w:w="55" w:type="dxa"/>
              <w:left w:w="55" w:type="dxa"/>
              <w:bottom w:w="55" w:type="dxa"/>
              <w:right w:w="55" w:type="dxa"/>
            </w:tcMar>
          </w:tcPr>
          <w:p w14:paraId="69E07EC2" w14:textId="77777777" w:rsidR="000A43E5" w:rsidRDefault="000A43E5" w:rsidP="007A3591">
            <w:pPr>
              <w:pStyle w:val="TableContents"/>
            </w:pPr>
            <w:r>
              <w:t>17/02/2023</w:t>
            </w:r>
          </w:p>
          <w:p w14:paraId="646BBA68" w14:textId="77777777" w:rsidR="000A43E5" w:rsidRDefault="000A43E5" w:rsidP="007A3591">
            <w:pPr>
              <w:pStyle w:val="TableContents"/>
            </w:pPr>
            <w:r>
              <w:t>13h00 14h00</w:t>
            </w:r>
          </w:p>
        </w:tc>
        <w:tc>
          <w:tcPr>
            <w:tcW w:w="2169" w:type="dxa"/>
            <w:tcBorders>
              <w:left w:val="single" w:sz="2" w:space="0" w:color="000000"/>
            </w:tcBorders>
            <w:shd w:val="clear" w:color="auto" w:fill="auto"/>
            <w:tcMar>
              <w:top w:w="55" w:type="dxa"/>
              <w:left w:w="55" w:type="dxa"/>
              <w:bottom w:w="55" w:type="dxa"/>
              <w:right w:w="55" w:type="dxa"/>
            </w:tcMar>
          </w:tcPr>
          <w:p w14:paraId="13DB1122" w14:textId="77777777" w:rsidR="000A43E5" w:rsidRDefault="000A43E5" w:rsidP="007A3591">
            <w:pPr>
              <w:pStyle w:val="Standard"/>
            </w:pPr>
            <w:r>
              <w:t>Entretien face à face</w:t>
            </w:r>
          </w:p>
        </w:tc>
        <w:tc>
          <w:tcPr>
            <w:tcW w:w="2209" w:type="dxa"/>
            <w:tcBorders>
              <w:left w:val="single" w:sz="2" w:space="0" w:color="000000"/>
            </w:tcBorders>
            <w:shd w:val="clear" w:color="auto" w:fill="auto"/>
            <w:tcMar>
              <w:top w:w="55" w:type="dxa"/>
              <w:left w:w="55" w:type="dxa"/>
              <w:bottom w:w="55" w:type="dxa"/>
              <w:right w:w="55" w:type="dxa"/>
            </w:tcMar>
          </w:tcPr>
          <w:p w14:paraId="562D07A9" w14:textId="77777777" w:rsidR="000A43E5" w:rsidRDefault="000A43E5" w:rsidP="007A3591">
            <w:pPr>
              <w:pStyle w:val="TableContents"/>
            </w:pPr>
            <w:r>
              <w:t>Quels contrôles sont effectués ? Par qui et quand ?</w:t>
            </w:r>
          </w:p>
        </w:tc>
        <w:tc>
          <w:tcPr>
            <w:tcW w:w="1667" w:type="dxa"/>
            <w:tcBorders>
              <w:left w:val="single" w:sz="2" w:space="0" w:color="000000"/>
              <w:right w:val="single" w:sz="2" w:space="0" w:color="000000"/>
            </w:tcBorders>
            <w:shd w:val="clear" w:color="auto" w:fill="auto"/>
            <w:tcMar>
              <w:top w:w="55" w:type="dxa"/>
              <w:left w:w="55" w:type="dxa"/>
              <w:bottom w:w="55" w:type="dxa"/>
              <w:right w:w="55" w:type="dxa"/>
            </w:tcMar>
          </w:tcPr>
          <w:p w14:paraId="188BD515" w14:textId="77777777" w:rsidR="000A43E5" w:rsidRDefault="000A43E5" w:rsidP="007A3591">
            <w:pPr>
              <w:pStyle w:val="TableContents"/>
            </w:pPr>
            <w:r>
              <w:t xml:space="preserve">Document de suivi des ruptures </w:t>
            </w:r>
          </w:p>
        </w:tc>
      </w:tr>
      <w:tr w:rsidR="000A43E5" w:rsidRPr="0034106C" w14:paraId="12BBB71C" w14:textId="77777777" w:rsidTr="007A3591">
        <w:tblPrEx>
          <w:tblCellMar>
            <w:top w:w="0" w:type="dxa"/>
            <w:bottom w:w="0" w:type="dxa"/>
          </w:tblCellMar>
        </w:tblPrEx>
        <w:trPr>
          <w:jc w:val="right"/>
        </w:trPr>
        <w:tc>
          <w:tcPr>
            <w:tcW w:w="1472" w:type="dxa"/>
            <w:tcBorders>
              <w:left w:val="single" w:sz="2" w:space="0" w:color="000000"/>
              <w:bottom w:val="single" w:sz="2" w:space="0" w:color="000000"/>
            </w:tcBorders>
            <w:shd w:val="clear" w:color="auto" w:fill="auto"/>
            <w:tcMar>
              <w:top w:w="55" w:type="dxa"/>
              <w:left w:w="55" w:type="dxa"/>
              <w:bottom w:w="55" w:type="dxa"/>
              <w:right w:w="55" w:type="dxa"/>
            </w:tcMar>
          </w:tcPr>
          <w:p w14:paraId="4F193098" w14:textId="77777777" w:rsidR="000A43E5" w:rsidRDefault="000A43E5" w:rsidP="00F20449">
            <w:pPr>
              <w:pStyle w:val="TableContents"/>
            </w:pP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146A1867" w14:textId="77777777" w:rsidR="000A43E5" w:rsidRDefault="000A43E5" w:rsidP="00F20449">
            <w:pPr>
              <w:pStyle w:val="TableContents"/>
            </w:pPr>
          </w:p>
        </w:tc>
        <w:tc>
          <w:tcPr>
            <w:tcW w:w="2169" w:type="dxa"/>
            <w:tcBorders>
              <w:left w:val="single" w:sz="2" w:space="0" w:color="000000"/>
              <w:bottom w:val="single" w:sz="2" w:space="0" w:color="000000"/>
            </w:tcBorders>
            <w:shd w:val="clear" w:color="auto" w:fill="auto"/>
            <w:tcMar>
              <w:top w:w="55" w:type="dxa"/>
              <w:left w:w="55" w:type="dxa"/>
              <w:bottom w:w="55" w:type="dxa"/>
              <w:right w:w="55" w:type="dxa"/>
            </w:tcMar>
          </w:tcPr>
          <w:p w14:paraId="4536F172" w14:textId="77777777" w:rsidR="000A43E5" w:rsidRDefault="000A43E5" w:rsidP="00F20449">
            <w:pPr>
              <w:pStyle w:val="Standard"/>
            </w:pPr>
          </w:p>
        </w:tc>
        <w:tc>
          <w:tcPr>
            <w:tcW w:w="2209" w:type="dxa"/>
            <w:tcBorders>
              <w:left w:val="single" w:sz="2" w:space="0" w:color="000000"/>
              <w:bottom w:val="single" w:sz="2" w:space="0" w:color="000000"/>
            </w:tcBorders>
            <w:shd w:val="clear" w:color="auto" w:fill="auto"/>
            <w:tcMar>
              <w:top w:w="55" w:type="dxa"/>
              <w:left w:w="55" w:type="dxa"/>
              <w:bottom w:w="55" w:type="dxa"/>
              <w:right w:w="55" w:type="dxa"/>
            </w:tcMar>
          </w:tcPr>
          <w:p w14:paraId="67D98DEF" w14:textId="77777777" w:rsidR="000A43E5" w:rsidRDefault="000A43E5" w:rsidP="00F20449">
            <w:pPr>
              <w:pStyle w:val="TableContents"/>
            </w:pPr>
          </w:p>
        </w:tc>
        <w:tc>
          <w:tcPr>
            <w:tcW w:w="1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26FCC4" w14:textId="77777777" w:rsidR="000A43E5" w:rsidRDefault="000A43E5" w:rsidP="00F20449">
            <w:pPr>
              <w:pStyle w:val="TableContents"/>
            </w:pPr>
          </w:p>
        </w:tc>
      </w:tr>
      <w:tr w:rsidR="00905851" w:rsidRPr="0034106C" w14:paraId="71BE13D9" w14:textId="77777777" w:rsidTr="007A3591">
        <w:tblPrEx>
          <w:tblCellMar>
            <w:top w:w="0" w:type="dxa"/>
            <w:bottom w:w="0" w:type="dxa"/>
          </w:tblCellMar>
        </w:tblPrEx>
        <w:trPr>
          <w:jc w:val="right"/>
        </w:trPr>
        <w:tc>
          <w:tcPr>
            <w:tcW w:w="1472" w:type="dxa"/>
            <w:tcBorders>
              <w:left w:val="single" w:sz="2" w:space="0" w:color="000000"/>
              <w:bottom w:val="single" w:sz="2" w:space="0" w:color="000000"/>
            </w:tcBorders>
            <w:shd w:val="clear" w:color="auto" w:fill="auto"/>
            <w:tcMar>
              <w:top w:w="55" w:type="dxa"/>
              <w:left w:w="55" w:type="dxa"/>
              <w:bottom w:w="55" w:type="dxa"/>
              <w:right w:w="55" w:type="dxa"/>
            </w:tcMar>
          </w:tcPr>
          <w:p w14:paraId="5326B3D1" w14:textId="12F6A332" w:rsidR="00905851" w:rsidRDefault="00905851" w:rsidP="00905851">
            <w:pPr>
              <w:pStyle w:val="TableContents"/>
            </w:pPr>
            <w:r>
              <w:t xml:space="preserve">Groupe de travail (un approvisionneur, un préparateur, le responsable des achats, et le </w:t>
            </w:r>
            <w:proofErr w:type="gramStart"/>
            <w:r>
              <w:t>directeur )</w:t>
            </w:r>
            <w:proofErr w:type="gramEnd"/>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1ADF6E30" w14:textId="15525C64" w:rsidR="00905851" w:rsidRDefault="00D3331D" w:rsidP="00905851">
            <w:pPr>
              <w:pStyle w:val="TableContents"/>
            </w:pPr>
            <w:r>
              <w:t>20</w:t>
            </w:r>
            <w:r w:rsidR="00905851">
              <w:t>/02/2023</w:t>
            </w:r>
          </w:p>
          <w:p w14:paraId="0892E3AF" w14:textId="77777777" w:rsidR="00905851" w:rsidRDefault="00905851" w:rsidP="00905851">
            <w:pPr>
              <w:pStyle w:val="TableContents"/>
            </w:pPr>
            <w:r>
              <w:t>09h00 12h</w:t>
            </w:r>
          </w:p>
          <w:p w14:paraId="0ECD4B92" w14:textId="0635658D" w:rsidR="00905851" w:rsidRDefault="00905851" w:rsidP="00905851">
            <w:pPr>
              <w:pStyle w:val="TableContents"/>
            </w:pPr>
            <w:r>
              <w:t>13h 16h</w:t>
            </w:r>
          </w:p>
        </w:tc>
        <w:tc>
          <w:tcPr>
            <w:tcW w:w="2169" w:type="dxa"/>
            <w:tcBorders>
              <w:left w:val="single" w:sz="2" w:space="0" w:color="000000"/>
              <w:bottom w:val="single" w:sz="2" w:space="0" w:color="000000"/>
            </w:tcBorders>
            <w:shd w:val="clear" w:color="auto" w:fill="auto"/>
            <w:tcMar>
              <w:top w:w="55" w:type="dxa"/>
              <w:left w:w="55" w:type="dxa"/>
              <w:bottom w:w="55" w:type="dxa"/>
              <w:right w:w="55" w:type="dxa"/>
            </w:tcMar>
          </w:tcPr>
          <w:p w14:paraId="74D8D011" w14:textId="498595CF" w:rsidR="00905851" w:rsidRDefault="00905851" w:rsidP="00905851">
            <w:pPr>
              <w:pStyle w:val="Standard"/>
            </w:pPr>
            <w:r>
              <w:t>Réunion de travail</w:t>
            </w:r>
          </w:p>
        </w:tc>
        <w:tc>
          <w:tcPr>
            <w:tcW w:w="2209" w:type="dxa"/>
            <w:tcBorders>
              <w:left w:val="single" w:sz="2" w:space="0" w:color="000000"/>
              <w:bottom w:val="single" w:sz="2" w:space="0" w:color="000000"/>
            </w:tcBorders>
            <w:shd w:val="clear" w:color="auto" w:fill="auto"/>
            <w:tcMar>
              <w:top w:w="55" w:type="dxa"/>
              <w:left w:w="55" w:type="dxa"/>
              <w:bottom w:w="55" w:type="dxa"/>
              <w:right w:w="55" w:type="dxa"/>
            </w:tcMar>
          </w:tcPr>
          <w:p w14:paraId="3CB30693" w14:textId="24D0F9E5" w:rsidR="00905851" w:rsidRDefault="00905851" w:rsidP="00905851">
            <w:pPr>
              <w:pStyle w:val="TableContents"/>
            </w:pPr>
            <w:r>
              <w:t xml:space="preserve">La communication </w:t>
            </w:r>
          </w:p>
        </w:tc>
        <w:tc>
          <w:tcPr>
            <w:tcW w:w="1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100C8B" w14:textId="000F9BEA" w:rsidR="00905851" w:rsidRDefault="00905851" w:rsidP="00905851">
            <w:pPr>
              <w:pStyle w:val="TableContents"/>
            </w:pPr>
            <w:r>
              <w:t>CRM et feuilles de suivi de ruptures</w:t>
            </w:r>
          </w:p>
        </w:tc>
      </w:tr>
      <w:tr w:rsidR="00905851" w14:paraId="640142E1" w14:textId="77777777" w:rsidTr="00F20449">
        <w:tblPrEx>
          <w:tblCellMar>
            <w:top w:w="0" w:type="dxa"/>
            <w:bottom w:w="0" w:type="dxa"/>
          </w:tblCellMar>
        </w:tblPrEx>
        <w:trPr>
          <w:jc w:val="right"/>
        </w:trPr>
        <w:tc>
          <w:tcPr>
            <w:tcW w:w="1472" w:type="dxa"/>
            <w:tcBorders>
              <w:left w:val="single" w:sz="2" w:space="0" w:color="000000"/>
            </w:tcBorders>
            <w:shd w:val="clear" w:color="auto" w:fill="auto"/>
            <w:tcMar>
              <w:top w:w="55" w:type="dxa"/>
              <w:left w:w="55" w:type="dxa"/>
              <w:bottom w:w="55" w:type="dxa"/>
              <w:right w:w="55" w:type="dxa"/>
            </w:tcMar>
          </w:tcPr>
          <w:p w14:paraId="5EB0582D" w14:textId="54774040" w:rsidR="00905851" w:rsidRDefault="00905851" w:rsidP="00905851">
            <w:pPr>
              <w:pStyle w:val="TableContents"/>
            </w:pPr>
            <w:r>
              <w:t xml:space="preserve">Auditeur </w:t>
            </w:r>
          </w:p>
        </w:tc>
        <w:tc>
          <w:tcPr>
            <w:tcW w:w="1513" w:type="dxa"/>
            <w:tcBorders>
              <w:left w:val="single" w:sz="2" w:space="0" w:color="000000"/>
            </w:tcBorders>
            <w:shd w:val="clear" w:color="auto" w:fill="auto"/>
            <w:tcMar>
              <w:top w:w="55" w:type="dxa"/>
              <w:left w:w="55" w:type="dxa"/>
              <w:bottom w:w="55" w:type="dxa"/>
              <w:right w:w="55" w:type="dxa"/>
            </w:tcMar>
          </w:tcPr>
          <w:p w14:paraId="2E7D86FF" w14:textId="77777777" w:rsidR="00905851" w:rsidRDefault="00D3331D" w:rsidP="00905851">
            <w:pPr>
              <w:pStyle w:val="TableContents"/>
            </w:pPr>
            <w:r>
              <w:t>21/02/2023</w:t>
            </w:r>
          </w:p>
          <w:p w14:paraId="0B409256" w14:textId="6C6148F3" w:rsidR="00D3331D" w:rsidRDefault="00D3331D" w:rsidP="00905851">
            <w:pPr>
              <w:pStyle w:val="TableContents"/>
            </w:pPr>
            <w:r>
              <w:t xml:space="preserve">Journée </w:t>
            </w:r>
          </w:p>
        </w:tc>
        <w:tc>
          <w:tcPr>
            <w:tcW w:w="2169" w:type="dxa"/>
            <w:tcBorders>
              <w:left w:val="single" w:sz="2" w:space="0" w:color="000000"/>
            </w:tcBorders>
            <w:shd w:val="clear" w:color="auto" w:fill="auto"/>
            <w:tcMar>
              <w:top w:w="55" w:type="dxa"/>
              <w:left w:w="55" w:type="dxa"/>
              <w:bottom w:w="55" w:type="dxa"/>
              <w:right w:w="55" w:type="dxa"/>
            </w:tcMar>
          </w:tcPr>
          <w:p w14:paraId="473AADE8" w14:textId="7BEF1125" w:rsidR="00905851" w:rsidRDefault="00D3331D" w:rsidP="00905851">
            <w:pPr>
              <w:pStyle w:val="Standard"/>
            </w:pPr>
            <w:r>
              <w:t>Observation</w:t>
            </w:r>
          </w:p>
        </w:tc>
        <w:tc>
          <w:tcPr>
            <w:tcW w:w="2209" w:type="dxa"/>
            <w:tcBorders>
              <w:left w:val="single" w:sz="2" w:space="0" w:color="000000"/>
            </w:tcBorders>
            <w:shd w:val="clear" w:color="auto" w:fill="auto"/>
            <w:tcMar>
              <w:top w:w="55" w:type="dxa"/>
              <w:left w:w="55" w:type="dxa"/>
              <w:bottom w:w="55" w:type="dxa"/>
              <w:right w:w="55" w:type="dxa"/>
            </w:tcMar>
          </w:tcPr>
          <w:p w14:paraId="312E6DC1" w14:textId="2F4F9664" w:rsidR="00905851" w:rsidRDefault="00EB5565" w:rsidP="00905851">
            <w:pPr>
              <w:pStyle w:val="TableContents"/>
            </w:pPr>
            <w:r>
              <w:t xml:space="preserve">Dernière récolte d’information en fonction du travail réalisé par le groupe </w:t>
            </w:r>
          </w:p>
        </w:tc>
        <w:tc>
          <w:tcPr>
            <w:tcW w:w="1667" w:type="dxa"/>
            <w:tcBorders>
              <w:left w:val="single" w:sz="2" w:space="0" w:color="000000"/>
              <w:right w:val="single" w:sz="2" w:space="0" w:color="000000"/>
            </w:tcBorders>
            <w:shd w:val="clear" w:color="auto" w:fill="auto"/>
            <w:tcMar>
              <w:top w:w="55" w:type="dxa"/>
              <w:left w:w="55" w:type="dxa"/>
              <w:bottom w:w="55" w:type="dxa"/>
              <w:right w:w="55" w:type="dxa"/>
            </w:tcMar>
          </w:tcPr>
          <w:p w14:paraId="5D356219" w14:textId="648914F7" w:rsidR="00905851" w:rsidRDefault="00EB5565" w:rsidP="00905851">
            <w:pPr>
              <w:pStyle w:val="TableContents"/>
            </w:pPr>
            <w:r>
              <w:t xml:space="preserve">Toutes documentations pouvant </w:t>
            </w:r>
            <w:proofErr w:type="gramStart"/>
            <w:r w:rsidR="005A60D3">
              <w:t>contribué</w:t>
            </w:r>
            <w:proofErr w:type="gramEnd"/>
            <w:r w:rsidR="005A60D3">
              <w:t xml:space="preserve"> au rapport d’audit </w:t>
            </w:r>
          </w:p>
        </w:tc>
      </w:tr>
      <w:tr w:rsidR="00905851" w14:paraId="190B84D7" w14:textId="77777777" w:rsidTr="00F20449">
        <w:tblPrEx>
          <w:tblCellMar>
            <w:top w:w="0" w:type="dxa"/>
            <w:bottom w:w="0" w:type="dxa"/>
          </w:tblCellMar>
        </w:tblPrEx>
        <w:trPr>
          <w:jc w:val="right"/>
        </w:trPr>
        <w:tc>
          <w:tcPr>
            <w:tcW w:w="1472" w:type="dxa"/>
            <w:tcBorders>
              <w:left w:val="single" w:sz="2" w:space="0" w:color="000000"/>
            </w:tcBorders>
            <w:shd w:val="clear" w:color="auto" w:fill="auto"/>
            <w:tcMar>
              <w:top w:w="55" w:type="dxa"/>
              <w:left w:w="55" w:type="dxa"/>
              <w:bottom w:w="55" w:type="dxa"/>
              <w:right w:w="55" w:type="dxa"/>
            </w:tcMar>
          </w:tcPr>
          <w:p w14:paraId="6F26A5AB" w14:textId="77777777" w:rsidR="00905851" w:rsidRDefault="00905851" w:rsidP="00905851">
            <w:pPr>
              <w:pStyle w:val="TableContents"/>
            </w:pPr>
          </w:p>
        </w:tc>
        <w:tc>
          <w:tcPr>
            <w:tcW w:w="1513" w:type="dxa"/>
            <w:tcBorders>
              <w:left w:val="single" w:sz="2" w:space="0" w:color="000000"/>
            </w:tcBorders>
            <w:shd w:val="clear" w:color="auto" w:fill="auto"/>
            <w:tcMar>
              <w:top w:w="55" w:type="dxa"/>
              <w:left w:w="55" w:type="dxa"/>
              <w:bottom w:w="55" w:type="dxa"/>
              <w:right w:w="55" w:type="dxa"/>
            </w:tcMar>
          </w:tcPr>
          <w:p w14:paraId="27EA0945" w14:textId="1602A75D" w:rsidR="00905851" w:rsidRDefault="005A60D3" w:rsidP="00905851">
            <w:pPr>
              <w:pStyle w:val="TableContents"/>
            </w:pPr>
            <w:r>
              <w:t>22/02/2023</w:t>
            </w:r>
            <w:r w:rsidR="00132445">
              <w:t xml:space="preserve"> au 26/02/2023</w:t>
            </w:r>
          </w:p>
          <w:p w14:paraId="38AE8B1B" w14:textId="43BD413F" w:rsidR="005A60D3" w:rsidRDefault="005A60D3" w:rsidP="00905851">
            <w:pPr>
              <w:pStyle w:val="TableContents"/>
            </w:pPr>
            <w:r>
              <w:t>Journée</w:t>
            </w:r>
          </w:p>
        </w:tc>
        <w:tc>
          <w:tcPr>
            <w:tcW w:w="2169" w:type="dxa"/>
            <w:tcBorders>
              <w:left w:val="single" w:sz="2" w:space="0" w:color="000000"/>
            </w:tcBorders>
            <w:shd w:val="clear" w:color="auto" w:fill="auto"/>
            <w:tcMar>
              <w:top w:w="55" w:type="dxa"/>
              <w:left w:w="55" w:type="dxa"/>
              <w:bottom w:w="55" w:type="dxa"/>
              <w:right w:w="55" w:type="dxa"/>
            </w:tcMar>
          </w:tcPr>
          <w:p w14:paraId="1B1B5990" w14:textId="3CFFEA4A" w:rsidR="00905851" w:rsidRDefault="005A60D3" w:rsidP="00905851">
            <w:pPr>
              <w:pStyle w:val="Standard"/>
            </w:pPr>
            <w:r>
              <w:t xml:space="preserve">Réalisation du rapport d’audit </w:t>
            </w:r>
          </w:p>
        </w:tc>
        <w:tc>
          <w:tcPr>
            <w:tcW w:w="2209" w:type="dxa"/>
            <w:tcBorders>
              <w:left w:val="single" w:sz="2" w:space="0" w:color="000000"/>
            </w:tcBorders>
            <w:shd w:val="clear" w:color="auto" w:fill="auto"/>
            <w:tcMar>
              <w:top w:w="55" w:type="dxa"/>
              <w:left w:w="55" w:type="dxa"/>
              <w:bottom w:w="55" w:type="dxa"/>
              <w:right w:w="55" w:type="dxa"/>
            </w:tcMar>
          </w:tcPr>
          <w:p w14:paraId="0347991F" w14:textId="77777777" w:rsidR="00905851" w:rsidRDefault="00905851" w:rsidP="00905851">
            <w:pPr>
              <w:pStyle w:val="TableContents"/>
            </w:pPr>
          </w:p>
        </w:tc>
        <w:tc>
          <w:tcPr>
            <w:tcW w:w="1667" w:type="dxa"/>
            <w:tcBorders>
              <w:left w:val="single" w:sz="2" w:space="0" w:color="000000"/>
              <w:right w:val="single" w:sz="2" w:space="0" w:color="000000"/>
            </w:tcBorders>
            <w:shd w:val="clear" w:color="auto" w:fill="auto"/>
            <w:tcMar>
              <w:top w:w="55" w:type="dxa"/>
              <w:left w:w="55" w:type="dxa"/>
              <w:bottom w:w="55" w:type="dxa"/>
              <w:right w:w="55" w:type="dxa"/>
            </w:tcMar>
          </w:tcPr>
          <w:p w14:paraId="6CC9E964" w14:textId="77777777" w:rsidR="00905851" w:rsidRDefault="00905851" w:rsidP="00905851">
            <w:pPr>
              <w:pStyle w:val="TableContents"/>
            </w:pPr>
          </w:p>
        </w:tc>
      </w:tr>
      <w:tr w:rsidR="00905851" w14:paraId="16C7EB25" w14:textId="77777777" w:rsidTr="00140E47">
        <w:tblPrEx>
          <w:tblCellMar>
            <w:top w:w="0" w:type="dxa"/>
            <w:bottom w:w="0" w:type="dxa"/>
          </w:tblCellMar>
        </w:tblPrEx>
        <w:trPr>
          <w:trHeight w:val="19"/>
          <w:jc w:val="right"/>
        </w:trPr>
        <w:tc>
          <w:tcPr>
            <w:tcW w:w="1472" w:type="dxa"/>
            <w:tcBorders>
              <w:left w:val="single" w:sz="2" w:space="0" w:color="000000"/>
              <w:bottom w:val="single" w:sz="2" w:space="0" w:color="000000"/>
            </w:tcBorders>
            <w:shd w:val="clear" w:color="auto" w:fill="auto"/>
            <w:tcMar>
              <w:top w:w="55" w:type="dxa"/>
              <w:left w:w="55" w:type="dxa"/>
              <w:bottom w:w="55" w:type="dxa"/>
              <w:right w:w="55" w:type="dxa"/>
            </w:tcMar>
          </w:tcPr>
          <w:p w14:paraId="7BA3DA48" w14:textId="77777777" w:rsidR="00905851" w:rsidRDefault="00905851" w:rsidP="00905851">
            <w:pPr>
              <w:pStyle w:val="TableContents"/>
            </w:pP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57F9EA26" w14:textId="77777777" w:rsidR="00905851" w:rsidRDefault="00905851" w:rsidP="00905851">
            <w:pPr>
              <w:pStyle w:val="TableContents"/>
            </w:pPr>
          </w:p>
        </w:tc>
        <w:tc>
          <w:tcPr>
            <w:tcW w:w="2169" w:type="dxa"/>
            <w:tcBorders>
              <w:left w:val="single" w:sz="2" w:space="0" w:color="000000"/>
              <w:bottom w:val="single" w:sz="2" w:space="0" w:color="000000"/>
            </w:tcBorders>
            <w:shd w:val="clear" w:color="auto" w:fill="auto"/>
            <w:tcMar>
              <w:top w:w="55" w:type="dxa"/>
              <w:left w:w="55" w:type="dxa"/>
              <w:bottom w:w="55" w:type="dxa"/>
              <w:right w:w="55" w:type="dxa"/>
            </w:tcMar>
          </w:tcPr>
          <w:p w14:paraId="2998A686" w14:textId="77777777" w:rsidR="00905851" w:rsidRDefault="00905851" w:rsidP="00905851">
            <w:pPr>
              <w:pStyle w:val="Standard"/>
            </w:pPr>
          </w:p>
        </w:tc>
        <w:tc>
          <w:tcPr>
            <w:tcW w:w="2209" w:type="dxa"/>
            <w:tcBorders>
              <w:left w:val="single" w:sz="2" w:space="0" w:color="000000"/>
              <w:bottom w:val="single" w:sz="2" w:space="0" w:color="000000"/>
            </w:tcBorders>
            <w:shd w:val="clear" w:color="auto" w:fill="auto"/>
            <w:tcMar>
              <w:top w:w="55" w:type="dxa"/>
              <w:left w:w="55" w:type="dxa"/>
              <w:bottom w:w="55" w:type="dxa"/>
              <w:right w:w="55" w:type="dxa"/>
            </w:tcMar>
          </w:tcPr>
          <w:p w14:paraId="603919AD" w14:textId="77777777" w:rsidR="00905851" w:rsidRDefault="00905851" w:rsidP="00905851">
            <w:pPr>
              <w:pStyle w:val="TableContents"/>
            </w:pPr>
          </w:p>
        </w:tc>
        <w:tc>
          <w:tcPr>
            <w:tcW w:w="1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9AE821" w14:textId="77777777" w:rsidR="00905851" w:rsidRDefault="00905851" w:rsidP="00905851">
            <w:pPr>
              <w:pStyle w:val="TableContents"/>
            </w:pPr>
          </w:p>
        </w:tc>
      </w:tr>
    </w:tbl>
    <w:p w14:paraId="2C23FF0E" w14:textId="30D38665" w:rsidR="008416E0" w:rsidRDefault="00504DC4">
      <w:r>
        <w:t>Le rapport d’audit sera rendu le 2</w:t>
      </w:r>
      <w:r w:rsidR="00D41365">
        <w:t>7</w:t>
      </w:r>
      <w:r>
        <w:t xml:space="preserve">/02/2023, ce qui permettra au directeur d’agence de choisir les préconisations qu’il veut mettre en place et l’auditeur prendra </w:t>
      </w:r>
      <w:r w:rsidR="00D41365">
        <w:t>une semaine supplémentaire pour proposer les plans d’action en fonction de la solution adopté par le directeur.</w:t>
      </w:r>
      <w:r w:rsidR="008416E0">
        <w:br w:type="page"/>
      </w:r>
    </w:p>
    <w:p w14:paraId="1FFF462B" w14:textId="1E50441F" w:rsidR="00125F83" w:rsidRPr="00817565"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caps/>
          <w:u w:val="single"/>
        </w:rPr>
      </w:pPr>
      <w:r>
        <w:rPr>
          <w:b/>
          <w:bCs/>
          <w:caps/>
          <w:u w:val="single"/>
        </w:rPr>
        <w:lastRenderedPageBreak/>
        <w:t>Q4 : Analyse documentaire</w:t>
      </w:r>
    </w:p>
    <w:p w14:paraId="70A005EC" w14:textId="6580E2C7" w:rsidR="00FE0A08"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documents qui pourraient vous aider à préparer cet audit ?</w:t>
      </w:r>
      <w:r w:rsidR="00570F9E">
        <w:t xml:space="preserve"> (</w:t>
      </w:r>
      <w:r w:rsidR="008416E0">
        <w:t>Soyez</w:t>
      </w:r>
      <w:r w:rsidR="00570F9E">
        <w:t xml:space="preserve"> précis, vous pouvez </w:t>
      </w:r>
      <w:r w:rsidR="008A7F4F">
        <w:t>identifier des documents que DISTRELEC pourrait avoir)</w:t>
      </w:r>
    </w:p>
    <w:p w14:paraId="1E8EDB7E" w14:textId="77777777" w:rsidR="00E26417" w:rsidRPr="001D2A61"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C88C888" w14:textId="77777777" w:rsidR="008416E0" w:rsidRDefault="008416E0" w:rsidP="008416E0">
      <w:pPr>
        <w:rPr>
          <w:b/>
          <w:bCs/>
          <w:i/>
          <w:iCs/>
          <w:u w:val="single"/>
        </w:rPr>
      </w:pPr>
      <w:r w:rsidRPr="001308B5">
        <w:rPr>
          <w:b/>
          <w:bCs/>
          <w:i/>
          <w:iCs/>
          <w:u w:val="single"/>
        </w:rPr>
        <w:t xml:space="preserve">Votre réponse : </w:t>
      </w:r>
    </w:p>
    <w:p w14:paraId="74E42D4C" w14:textId="2E38AA1B" w:rsidR="006B33BC" w:rsidRDefault="006B33BC" w:rsidP="008416E0">
      <w:r>
        <w:t xml:space="preserve">Les documents </w:t>
      </w:r>
      <w:r w:rsidR="0080066D">
        <w:t>qui pourraient me servir sont :</w:t>
      </w:r>
    </w:p>
    <w:p w14:paraId="6868DB6C" w14:textId="3FD151C5" w:rsidR="0080066D" w:rsidRDefault="0080066D" w:rsidP="0080066D">
      <w:pPr>
        <w:pStyle w:val="Paragraphedeliste"/>
        <w:numPr>
          <w:ilvl w:val="0"/>
          <w:numId w:val="13"/>
        </w:numPr>
      </w:pPr>
      <w:r>
        <w:t xml:space="preserve">Rapports d’audit </w:t>
      </w:r>
      <w:r w:rsidR="00EC2D8D">
        <w:t>précédant</w:t>
      </w:r>
      <w:r>
        <w:t xml:space="preserve"> </w:t>
      </w:r>
      <w:r w:rsidR="0030180C">
        <w:t>(quel</w:t>
      </w:r>
      <w:r w:rsidR="00B92A5D">
        <w:t>le</w:t>
      </w:r>
      <w:r w:rsidR="0030180C">
        <w:t xml:space="preserve">s </w:t>
      </w:r>
      <w:r w:rsidR="00B92A5D">
        <w:t>étaient</w:t>
      </w:r>
      <w:r w:rsidR="0030180C">
        <w:t xml:space="preserve"> les problématiques </w:t>
      </w:r>
      <w:r w:rsidR="00B92A5D">
        <w:t>traitées ?)</w:t>
      </w:r>
    </w:p>
    <w:p w14:paraId="2908ACF8" w14:textId="08CAD403" w:rsidR="0080066D" w:rsidRDefault="009F752B" w:rsidP="0080066D">
      <w:pPr>
        <w:pStyle w:val="Paragraphedeliste"/>
        <w:numPr>
          <w:ilvl w:val="0"/>
          <w:numId w:val="13"/>
        </w:numPr>
      </w:pPr>
      <w:r>
        <w:t>Compte rendu de réunion organisé par le magasin</w:t>
      </w:r>
      <w:r w:rsidR="00B92A5D">
        <w:t xml:space="preserve"> (quels sont les différents points abordés en réunion d’équipe)</w:t>
      </w:r>
    </w:p>
    <w:p w14:paraId="799976A2" w14:textId="3FDF522A" w:rsidR="009F752B" w:rsidRDefault="009F752B" w:rsidP="0080066D">
      <w:pPr>
        <w:pStyle w:val="Paragraphedeliste"/>
        <w:numPr>
          <w:ilvl w:val="0"/>
          <w:numId w:val="13"/>
        </w:numPr>
      </w:pPr>
      <w:r>
        <w:t xml:space="preserve">Le CRM présent </w:t>
      </w:r>
      <w:r w:rsidR="00536649">
        <w:t>et utilisé ou non </w:t>
      </w:r>
      <w:r w:rsidR="00BD3BD9">
        <w:t>(qui y a accès ? qui s’en sert ?)</w:t>
      </w:r>
    </w:p>
    <w:p w14:paraId="7A9F0A33" w14:textId="7EBB2D0E" w:rsidR="00536649" w:rsidRDefault="00EC2D8D" w:rsidP="0080066D">
      <w:pPr>
        <w:pStyle w:val="Paragraphedeliste"/>
        <w:numPr>
          <w:ilvl w:val="0"/>
          <w:numId w:val="13"/>
        </w:numPr>
      </w:pPr>
      <w:r>
        <w:t>L’organigramme de l’agence</w:t>
      </w:r>
      <w:r w:rsidR="00262D2B">
        <w:t xml:space="preserve"> (absences ? </w:t>
      </w:r>
      <w:proofErr w:type="spellStart"/>
      <w:r w:rsidR="00262D2B">
        <w:t>turn</w:t>
      </w:r>
      <w:proofErr w:type="spellEnd"/>
      <w:r w:rsidR="00262D2B">
        <w:t xml:space="preserve"> over ?)</w:t>
      </w:r>
    </w:p>
    <w:p w14:paraId="308CC311" w14:textId="0A4315F9" w:rsidR="00EC2D8D" w:rsidRDefault="00EC2D8D" w:rsidP="0080066D">
      <w:pPr>
        <w:pStyle w:val="Paragraphedeliste"/>
        <w:numPr>
          <w:ilvl w:val="0"/>
          <w:numId w:val="13"/>
        </w:numPr>
      </w:pPr>
      <w:r>
        <w:t>Le rôle de chacun</w:t>
      </w:r>
      <w:r w:rsidR="00262D2B">
        <w:t xml:space="preserve"> (qui fait quoi ?)</w:t>
      </w:r>
    </w:p>
    <w:p w14:paraId="7A7FE697" w14:textId="0D88CCF6" w:rsidR="00EC2D8D" w:rsidRDefault="0030180C" w:rsidP="0080066D">
      <w:pPr>
        <w:pStyle w:val="Paragraphedeliste"/>
        <w:numPr>
          <w:ilvl w:val="0"/>
          <w:numId w:val="13"/>
        </w:numPr>
      </w:pPr>
      <w:r>
        <w:t>La liste des ruptures des 4 dernières semaines</w:t>
      </w:r>
    </w:p>
    <w:p w14:paraId="29287C70" w14:textId="62BFABAF" w:rsidR="0030180C" w:rsidRPr="006B33BC" w:rsidRDefault="00262D2B" w:rsidP="0080066D">
      <w:pPr>
        <w:pStyle w:val="Paragraphedeliste"/>
        <w:numPr>
          <w:ilvl w:val="0"/>
          <w:numId w:val="13"/>
        </w:numPr>
      </w:pPr>
      <w:r>
        <w:t>La liste des fournisseurs</w:t>
      </w:r>
      <w:r w:rsidR="00D21842">
        <w:t xml:space="preserve">, leur jour de livraison, leur délai de livraison </w:t>
      </w:r>
    </w:p>
    <w:p w14:paraId="1A48C681" w14:textId="77777777" w:rsidR="00592002" w:rsidRDefault="00592002" w:rsidP="00592002"/>
    <w:p w14:paraId="7CDDE4F8" w14:textId="77777777" w:rsidR="0010307D" w:rsidRDefault="0010307D" w:rsidP="0010307D"/>
    <w:p w14:paraId="0F33B0C2" w14:textId="4D10AA43" w:rsidR="008416E0" w:rsidRDefault="008416E0">
      <w:r>
        <w:br w:type="page"/>
      </w:r>
    </w:p>
    <w:p w14:paraId="0669511F" w14:textId="65255194" w:rsidR="00D72569" w:rsidRPr="00D72569"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Q5 : REALISATION DE L’AUDIT</w:t>
      </w:r>
    </w:p>
    <w:p w14:paraId="03E3EBDD" w14:textId="1640987E" w:rsidR="00523E7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3 personnes (fonctions) à auditer</w:t>
      </w:r>
    </w:p>
    <w:p w14:paraId="4726D62A" w14:textId="49121C2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Elaborer le guide d’entretien pour l’un des audités (préciser lequel)</w:t>
      </w:r>
    </w:p>
    <w:p w14:paraId="56CF4FAC" w14:textId="77777777"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39CE718" w14:textId="77777777" w:rsidR="00C477C7" w:rsidRPr="001308B5" w:rsidRDefault="00C477C7" w:rsidP="00C477C7">
      <w:pPr>
        <w:rPr>
          <w:b/>
          <w:bCs/>
          <w:i/>
          <w:iCs/>
          <w:u w:val="single"/>
        </w:rPr>
      </w:pPr>
      <w:r w:rsidRPr="001308B5">
        <w:rPr>
          <w:b/>
          <w:bCs/>
          <w:i/>
          <w:iCs/>
          <w:u w:val="single"/>
        </w:rPr>
        <w:t xml:space="preserve">Votre réponse : </w:t>
      </w:r>
    </w:p>
    <w:p w14:paraId="562CD790" w14:textId="77777777" w:rsidR="005F5EF5" w:rsidRDefault="005F5EF5"/>
    <w:p w14:paraId="427070F7" w14:textId="77777777" w:rsidR="005F5EF5" w:rsidRDefault="005F5EF5"/>
    <w:p w14:paraId="30F2DB26" w14:textId="11569A77" w:rsidR="0010307D" w:rsidRDefault="00C4150B">
      <w:r>
        <w:t xml:space="preserve">Les 3 fonctions que j’auditerais sont : </w:t>
      </w:r>
    </w:p>
    <w:p w14:paraId="5C8557B5" w14:textId="471DAA3E" w:rsidR="00C4150B" w:rsidRDefault="00C4150B" w:rsidP="00C4150B">
      <w:pPr>
        <w:pStyle w:val="Paragraphedeliste"/>
        <w:numPr>
          <w:ilvl w:val="0"/>
          <w:numId w:val="13"/>
        </w:numPr>
      </w:pPr>
      <w:r>
        <w:t xml:space="preserve">L’approvisionneur </w:t>
      </w:r>
    </w:p>
    <w:p w14:paraId="5007F26A" w14:textId="5688FABF" w:rsidR="00C4150B" w:rsidRDefault="00C4150B" w:rsidP="00C4150B">
      <w:pPr>
        <w:pStyle w:val="Paragraphedeliste"/>
        <w:numPr>
          <w:ilvl w:val="0"/>
          <w:numId w:val="13"/>
        </w:numPr>
      </w:pPr>
      <w:r>
        <w:t xml:space="preserve">Le préparateur de commande </w:t>
      </w:r>
    </w:p>
    <w:p w14:paraId="3943615B" w14:textId="2A66A83F" w:rsidR="00C4150B" w:rsidRDefault="0014267B" w:rsidP="00C4150B">
      <w:pPr>
        <w:pStyle w:val="Paragraphedeliste"/>
        <w:numPr>
          <w:ilvl w:val="0"/>
          <w:numId w:val="13"/>
        </w:numPr>
      </w:pPr>
      <w:r>
        <w:t xml:space="preserve">Le responsable des achats </w:t>
      </w:r>
    </w:p>
    <w:p w14:paraId="2BA934B9" w14:textId="3EBACBA4" w:rsidR="0014267B" w:rsidRDefault="0014267B" w:rsidP="0014267B">
      <w:r>
        <w:t xml:space="preserve">Je réalise le guide d’entretien pour le </w:t>
      </w:r>
      <w:r w:rsidRPr="00E459DD">
        <w:rPr>
          <w:b/>
          <w:bCs/>
        </w:rPr>
        <w:t>préparateur de commande</w:t>
      </w:r>
      <w:r>
        <w:t xml:space="preserve">. </w:t>
      </w:r>
    </w:p>
    <w:p w14:paraId="035F22B6" w14:textId="1ADC16BC" w:rsidR="0085157F" w:rsidRDefault="0085157F" w:rsidP="0085157F">
      <w:pPr>
        <w:pStyle w:val="Corpsdetexte"/>
        <w:spacing w:after="0" w:line="343" w:lineRule="auto"/>
        <w:jc w:val="both"/>
      </w:pPr>
      <w:r>
        <w:rPr>
          <w:rFonts w:eastAsiaTheme="minorEastAsia" w:cstheme="minorHAnsi"/>
          <w:color w:val="000000"/>
        </w:rPr>
        <w:t>« </w:t>
      </w:r>
      <w:r w:rsidRPr="0085157F">
        <w:rPr>
          <w:rFonts w:eastAsiaTheme="minorEastAsia" w:cstheme="minorHAnsi"/>
          <w:color w:val="000000"/>
          <w:sz w:val="22"/>
          <w:szCs w:val="22"/>
        </w:rPr>
        <w:t>Bonjour et merci d'avoir </w:t>
      </w:r>
      <w:bookmarkStart w:id="2" w:name="15"/>
      <w:bookmarkEnd w:id="2"/>
      <w:r w:rsidRPr="0085157F">
        <w:rPr>
          <w:rFonts w:eastAsiaTheme="minorEastAsia" w:cstheme="minorHAnsi"/>
          <w:color w:val="000000"/>
          <w:sz w:val="22"/>
          <w:szCs w:val="22"/>
        </w:rPr>
        <w:t>accepté</w:t>
      </w:r>
      <w:r w:rsidRPr="0085157F">
        <w:rPr>
          <w:rFonts w:eastAsiaTheme="minorEastAsia" w:cstheme="minorHAnsi"/>
          <w:color w:val="000000"/>
          <w:sz w:val="22"/>
          <w:szCs w:val="22"/>
        </w:rPr>
        <w:t> </w:t>
      </w:r>
      <w:r w:rsidRPr="0085157F">
        <w:rPr>
          <w:rFonts w:eastAsiaTheme="minorEastAsia" w:cstheme="minorHAnsi"/>
          <w:color w:val="000000"/>
          <w:sz w:val="22"/>
          <w:szCs w:val="22"/>
        </w:rPr>
        <w:t>ma</w:t>
      </w:r>
      <w:r w:rsidRPr="0085157F">
        <w:rPr>
          <w:rFonts w:eastAsiaTheme="minorEastAsia" w:cstheme="minorHAnsi"/>
          <w:color w:val="000000"/>
          <w:sz w:val="22"/>
          <w:szCs w:val="22"/>
        </w:rPr>
        <w:t xml:space="preserve"> demande d'entretien.</w:t>
      </w:r>
    </w:p>
    <w:p w14:paraId="73C34DAC" w14:textId="2D0A2147" w:rsidR="0085157F" w:rsidRDefault="0085157F" w:rsidP="005F5EF5">
      <w:pPr>
        <w:pStyle w:val="Corpsdetexte"/>
        <w:spacing w:after="0"/>
        <w:ind w:firstLine="708"/>
        <w:jc w:val="both"/>
        <w:rPr>
          <w:color w:val="000000"/>
        </w:rPr>
      </w:pPr>
      <w:bookmarkStart w:id="3" w:name="p1"/>
      <w:bookmarkEnd w:id="3"/>
      <w:r>
        <w:rPr>
          <w:rFonts w:ascii="Segoe-UI" w:hAnsi="Segoe-UI"/>
          <w:color w:val="000000"/>
          <w:sz w:val="20"/>
        </w:rPr>
        <w:t>Je me présente, je suis </w:t>
      </w:r>
      <w:bookmarkStart w:id="4" w:name="17"/>
      <w:bookmarkEnd w:id="4"/>
      <w:r>
        <w:rPr>
          <w:rFonts w:ascii="Segoe-UI" w:hAnsi="Segoe-UI"/>
          <w:color w:val="000000"/>
          <w:sz w:val="20"/>
        </w:rPr>
        <w:t>Sabine ARQUE, je suis l’auditeur interne du groupe</w:t>
      </w:r>
      <w:r w:rsidR="00E03EA0">
        <w:rPr>
          <w:rFonts w:ascii="Segoe-UI" w:hAnsi="Segoe-UI"/>
          <w:color w:val="000000"/>
          <w:sz w:val="20"/>
        </w:rPr>
        <w:t xml:space="preserve"> </w:t>
      </w:r>
      <w:r>
        <w:rPr>
          <w:rFonts w:ascii="Segoe-UI" w:hAnsi="Segoe-UI"/>
          <w:color w:val="000000"/>
          <w:sz w:val="20"/>
        </w:rPr>
        <w:t xml:space="preserve">et </w:t>
      </w:r>
      <w:r w:rsidR="00E03EA0">
        <w:rPr>
          <w:rFonts w:ascii="Segoe-UI" w:hAnsi="Segoe-UI"/>
          <w:color w:val="000000"/>
          <w:sz w:val="20"/>
        </w:rPr>
        <w:t>j’ai la charge</w:t>
      </w:r>
      <w:r>
        <w:rPr>
          <w:rFonts w:ascii="Segoe-UI" w:hAnsi="Segoe-UI"/>
          <w:color w:val="000000"/>
          <w:sz w:val="20"/>
        </w:rPr>
        <w:t xml:space="preserve"> de mener un</w:t>
      </w:r>
      <w:r>
        <w:rPr>
          <w:rFonts w:ascii="Segoe-UI" w:hAnsi="Segoe-UI"/>
          <w:color w:val="000000"/>
          <w:sz w:val="20"/>
        </w:rPr>
        <w:t xml:space="preserve"> audit </w:t>
      </w:r>
      <w:r>
        <w:rPr>
          <w:rFonts w:ascii="Segoe-UI" w:hAnsi="Segoe-UI"/>
          <w:color w:val="000000"/>
          <w:sz w:val="20"/>
        </w:rPr>
        <w:t>auprès des collaborateurs d</w:t>
      </w:r>
      <w:r>
        <w:rPr>
          <w:rFonts w:ascii="Segoe-UI" w:hAnsi="Segoe-UI"/>
          <w:color w:val="000000"/>
          <w:sz w:val="20"/>
        </w:rPr>
        <w:t>e</w:t>
      </w:r>
      <w:r>
        <w:rPr>
          <w:rFonts w:ascii="Segoe-UI" w:hAnsi="Segoe-UI"/>
          <w:color w:val="000000"/>
          <w:sz w:val="20"/>
        </w:rPr>
        <w:t xml:space="preserve"> </w:t>
      </w:r>
      <w:r>
        <w:rPr>
          <w:rFonts w:ascii="Segoe-UI" w:hAnsi="Segoe-UI"/>
          <w:color w:val="000000"/>
          <w:sz w:val="20"/>
        </w:rPr>
        <w:t>l’agence de TOULON</w:t>
      </w:r>
      <w:r>
        <w:rPr>
          <w:rFonts w:ascii="Segoe-UI" w:hAnsi="Segoe-UI"/>
          <w:color w:val="000000"/>
          <w:sz w:val="20"/>
        </w:rPr>
        <w:t>.</w:t>
      </w:r>
      <w:bookmarkStart w:id="5" w:name="p2"/>
      <w:bookmarkEnd w:id="5"/>
      <w:r>
        <w:rPr>
          <w:rFonts w:ascii="Segoe-UI" w:hAnsi="Segoe-UI"/>
          <w:color w:val="000000"/>
          <w:sz w:val="20"/>
        </w:rPr>
        <w:t xml:space="preserve"> L'objectif est de sonder et de comprendre vos </w:t>
      </w:r>
      <w:r w:rsidR="00E03EA0">
        <w:rPr>
          <w:rFonts w:ascii="Segoe-UI" w:hAnsi="Segoe-UI"/>
          <w:color w:val="000000"/>
          <w:sz w:val="20"/>
        </w:rPr>
        <w:t xml:space="preserve">problématiques </w:t>
      </w:r>
      <w:r w:rsidR="001147B6">
        <w:rPr>
          <w:rFonts w:ascii="Segoe-UI" w:hAnsi="Segoe-UI"/>
          <w:color w:val="000000"/>
          <w:sz w:val="20"/>
        </w:rPr>
        <w:t>quant</w:t>
      </w:r>
      <w:r w:rsidR="008C6A2A">
        <w:rPr>
          <w:rFonts w:ascii="Segoe-UI" w:hAnsi="Segoe-UI"/>
          <w:color w:val="000000"/>
          <w:sz w:val="20"/>
        </w:rPr>
        <w:t xml:space="preserve"> à l’accroissement des ventes des spots encastrables LED et </w:t>
      </w:r>
      <w:r w:rsidR="001147B6">
        <w:rPr>
          <w:rFonts w:ascii="Segoe-UI" w:hAnsi="Segoe-UI"/>
          <w:color w:val="000000"/>
          <w:sz w:val="20"/>
        </w:rPr>
        <w:t>de la problématique</w:t>
      </w:r>
      <w:r w:rsidR="008C6A2A">
        <w:rPr>
          <w:rFonts w:ascii="Segoe-UI" w:hAnsi="Segoe-UI"/>
          <w:color w:val="000000"/>
          <w:sz w:val="20"/>
        </w:rPr>
        <w:t xml:space="preserve"> de ruptures que vous rencontrez ces dernières semaines</w:t>
      </w:r>
      <w:bookmarkStart w:id="6" w:name="22"/>
      <w:bookmarkStart w:id="7" w:name="23"/>
      <w:bookmarkEnd w:id="6"/>
      <w:bookmarkEnd w:id="7"/>
      <w:r>
        <w:rPr>
          <w:rFonts w:ascii="Segoe-UI" w:hAnsi="Segoe-UI"/>
          <w:color w:val="000000"/>
          <w:sz w:val="20"/>
        </w:rPr>
        <w:t>.</w:t>
      </w:r>
      <w:bookmarkStart w:id="8" w:name="p29"/>
      <w:bookmarkEnd w:id="8"/>
      <w:r>
        <w:rPr>
          <w:rFonts w:ascii="Segoe-UI" w:hAnsi="Segoe-UI"/>
          <w:color w:val="000000"/>
          <w:sz w:val="20"/>
        </w:rPr>
        <w:t> C’est volontairement que je ne vous en dis pas trop afin que vous restiez le plus spontané possible et que votre jugement reste impartial.</w:t>
      </w:r>
      <w:bookmarkStart w:id="9" w:name="p4"/>
      <w:bookmarkEnd w:id="9"/>
      <w:r>
        <w:rPr>
          <w:rFonts w:ascii="Segoe-UI" w:hAnsi="Segoe-UI"/>
          <w:color w:val="000000"/>
          <w:sz w:val="20"/>
        </w:rPr>
        <w:t> </w:t>
      </w:r>
      <w:r w:rsidR="001147B6">
        <w:rPr>
          <w:rFonts w:ascii="Segoe-UI" w:hAnsi="Segoe-UI"/>
          <w:color w:val="000000"/>
          <w:sz w:val="20"/>
        </w:rPr>
        <w:t xml:space="preserve">Cet entretien restera anonyme. </w:t>
      </w:r>
    </w:p>
    <w:p w14:paraId="2687AA1C" w14:textId="3EB1B218" w:rsidR="0085157F" w:rsidRDefault="0085157F" w:rsidP="005F5EF5">
      <w:pPr>
        <w:pStyle w:val="Corpsdetexte"/>
        <w:spacing w:after="0"/>
        <w:ind w:firstLine="708"/>
        <w:jc w:val="both"/>
        <w:rPr>
          <w:color w:val="000000"/>
        </w:rPr>
      </w:pPr>
      <w:bookmarkStart w:id="10" w:name="p5"/>
      <w:bookmarkEnd w:id="10"/>
      <w:r>
        <w:rPr>
          <w:rFonts w:ascii="Segoe-UI" w:hAnsi="Segoe-UI"/>
          <w:color w:val="000000"/>
          <w:sz w:val="20"/>
        </w:rPr>
        <w:t>Pour le déroulement de l’entretien qui va durer environ </w:t>
      </w:r>
      <w:bookmarkStart w:id="11" w:name="26"/>
      <w:bookmarkEnd w:id="11"/>
      <w:r>
        <w:rPr>
          <w:rFonts w:ascii="Segoe-UI" w:hAnsi="Segoe-UI"/>
          <w:color w:val="000000"/>
          <w:sz w:val="20"/>
        </w:rPr>
        <w:t>1h</w:t>
      </w:r>
      <w:bookmarkStart w:id="12" w:name="p6"/>
      <w:bookmarkEnd w:id="12"/>
      <w:r w:rsidR="001147B6">
        <w:rPr>
          <w:rFonts w:ascii="Segoe-UI" w:hAnsi="Segoe-UI"/>
          <w:color w:val="000000"/>
          <w:sz w:val="20"/>
        </w:rPr>
        <w:t>,</w:t>
      </w:r>
      <w:r>
        <w:rPr>
          <w:rFonts w:ascii="Segoe-UI" w:hAnsi="Segoe-UI"/>
          <w:color w:val="000000"/>
          <w:sz w:val="20"/>
        </w:rPr>
        <w:t xml:space="preserve"> J’ai un guide d’entretien avec une </w:t>
      </w:r>
      <w:r w:rsidR="00FC10A9">
        <w:rPr>
          <w:rFonts w:ascii="Segoe-UI" w:hAnsi="Segoe-UI"/>
          <w:color w:val="000000"/>
          <w:sz w:val="20"/>
        </w:rPr>
        <w:t>série</w:t>
      </w:r>
      <w:r>
        <w:rPr>
          <w:rFonts w:ascii="Segoe-UI" w:hAnsi="Segoe-UI"/>
          <w:color w:val="000000"/>
          <w:sz w:val="20"/>
        </w:rPr>
        <w:t xml:space="preserve"> de questions.</w:t>
      </w:r>
    </w:p>
    <w:p w14:paraId="3D95B9EE" w14:textId="00CCDE5C" w:rsidR="0085157F" w:rsidRDefault="0085157F" w:rsidP="005F5EF5">
      <w:pPr>
        <w:pStyle w:val="Corpsdetexte"/>
        <w:spacing w:after="0"/>
        <w:ind w:firstLine="708"/>
        <w:jc w:val="both"/>
        <w:rPr>
          <w:color w:val="000000"/>
        </w:rPr>
      </w:pPr>
      <w:bookmarkStart w:id="13" w:name="p28"/>
      <w:bookmarkEnd w:id="13"/>
      <w:r>
        <w:rPr>
          <w:rFonts w:ascii="Segoe-UI" w:hAnsi="Segoe-UI"/>
          <w:color w:val="000000"/>
          <w:sz w:val="20"/>
        </w:rPr>
        <w:t xml:space="preserve">Nous allons aborder </w:t>
      </w:r>
      <w:r w:rsidR="00FC10A9">
        <w:rPr>
          <w:rFonts w:ascii="Segoe-UI" w:hAnsi="Segoe-UI"/>
          <w:color w:val="000000"/>
          <w:sz w:val="20"/>
        </w:rPr>
        <w:t>3</w:t>
      </w:r>
      <w:r>
        <w:rPr>
          <w:rFonts w:ascii="Segoe-UI" w:hAnsi="Segoe-UI"/>
          <w:color w:val="000000"/>
          <w:sz w:val="20"/>
        </w:rPr>
        <w:t xml:space="preserve"> thématiques que j’introduirai à chaque fois par une question assez large et ensuite, je vous poserai des questions de plus en plus précises sur cette thématique.</w:t>
      </w:r>
      <w:bookmarkStart w:id="14" w:name="p8"/>
      <w:bookmarkEnd w:id="14"/>
      <w:r>
        <w:rPr>
          <w:rFonts w:ascii="Segoe-UI" w:hAnsi="Segoe-UI"/>
          <w:color w:val="000000"/>
          <w:sz w:val="20"/>
        </w:rPr>
        <w:t> Je précise que le but est que vous me parliez de votre expérience et ressenti à vous personnellement et non ce que pensent les gens autour de vous.</w:t>
      </w:r>
      <w:bookmarkStart w:id="15" w:name="p9"/>
      <w:bookmarkEnd w:id="15"/>
      <w:r>
        <w:rPr>
          <w:rFonts w:ascii="Segoe-UI" w:hAnsi="Segoe-UI"/>
          <w:color w:val="000000"/>
          <w:sz w:val="20"/>
        </w:rPr>
        <w:t> </w:t>
      </w:r>
    </w:p>
    <w:p w14:paraId="340ABD6C" w14:textId="77777777" w:rsidR="0085157F" w:rsidRDefault="0085157F" w:rsidP="005F5EF5">
      <w:pPr>
        <w:pStyle w:val="Corpsdetexte"/>
        <w:spacing w:after="0"/>
        <w:ind w:firstLine="708"/>
        <w:jc w:val="both"/>
        <w:rPr>
          <w:color w:val="000000"/>
        </w:rPr>
      </w:pPr>
      <w:bookmarkStart w:id="16" w:name="p10"/>
      <w:bookmarkEnd w:id="16"/>
      <w:r>
        <w:rPr>
          <w:rFonts w:ascii="Segoe-UI" w:hAnsi="Segoe-UI"/>
          <w:color w:val="000000"/>
          <w:sz w:val="20"/>
        </w:rPr>
        <w:t>Si vous êtes prêt, on va pouvoir commencer l’entretien.</w:t>
      </w:r>
      <w:bookmarkStart w:id="17" w:name="p11"/>
      <w:bookmarkEnd w:id="17"/>
      <w:r>
        <w:rPr>
          <w:rFonts w:ascii="Segoe-UI" w:hAnsi="Segoe-UI"/>
          <w:color w:val="000000"/>
          <w:sz w:val="20"/>
        </w:rPr>
        <w:t> </w:t>
      </w:r>
    </w:p>
    <w:p w14:paraId="1B11A989" w14:textId="3A90D977" w:rsidR="0085157F" w:rsidRDefault="0085157F" w:rsidP="005F5EF5">
      <w:pPr>
        <w:pStyle w:val="Corpsdetexte"/>
        <w:spacing w:after="0"/>
        <w:ind w:firstLine="708"/>
        <w:jc w:val="both"/>
        <w:rPr>
          <w:rFonts w:ascii="Segoe-UI" w:hAnsi="Segoe-UI"/>
          <w:color w:val="000000"/>
          <w:sz w:val="20"/>
        </w:rPr>
      </w:pPr>
      <w:bookmarkStart w:id="18" w:name="p31"/>
      <w:bookmarkEnd w:id="18"/>
      <w:r>
        <w:rPr>
          <w:rFonts w:ascii="Segoe-UI" w:hAnsi="Segoe-UI"/>
          <w:color w:val="000000"/>
          <w:sz w:val="20"/>
        </w:rPr>
        <w:t>Tout d’abord, je dois vous demander l’autorisation pour enregistrer cet entretien.</w:t>
      </w:r>
      <w:bookmarkStart w:id="19" w:name="p30"/>
      <w:bookmarkEnd w:id="19"/>
      <w:r>
        <w:rPr>
          <w:rFonts w:ascii="Segoe-UI" w:hAnsi="Segoe-UI"/>
          <w:color w:val="000000"/>
          <w:sz w:val="20"/>
        </w:rPr>
        <w:t xml:space="preserve"> Il ne sera pas diffusé, c’est pour </w:t>
      </w:r>
      <w:r w:rsidR="001147B6">
        <w:rPr>
          <w:rFonts w:ascii="Segoe-UI" w:hAnsi="Segoe-UI"/>
          <w:color w:val="000000"/>
          <w:sz w:val="20"/>
        </w:rPr>
        <w:t>me</w:t>
      </w:r>
      <w:r>
        <w:rPr>
          <w:rFonts w:ascii="Segoe-UI" w:hAnsi="Segoe-UI"/>
          <w:color w:val="000000"/>
          <w:sz w:val="20"/>
        </w:rPr>
        <w:t xml:space="preserve"> permettre </w:t>
      </w:r>
      <w:r w:rsidR="001147B6">
        <w:rPr>
          <w:rFonts w:ascii="Segoe-UI" w:hAnsi="Segoe-UI"/>
          <w:color w:val="000000"/>
          <w:sz w:val="20"/>
        </w:rPr>
        <w:t>de rester concentrer sur notre conversation</w:t>
      </w:r>
      <w:r>
        <w:rPr>
          <w:rFonts w:ascii="Segoe-UI" w:hAnsi="Segoe-UI"/>
          <w:color w:val="000000"/>
          <w:sz w:val="20"/>
        </w:rPr>
        <w:t xml:space="preserve"> et de ne passer à côté d’aucune information.</w:t>
      </w:r>
      <w:r w:rsidR="00C921A6">
        <w:rPr>
          <w:rFonts w:ascii="Segoe-UI" w:hAnsi="Segoe-UI"/>
          <w:color w:val="000000"/>
          <w:sz w:val="20"/>
        </w:rPr>
        <w:t> </w:t>
      </w:r>
    </w:p>
    <w:p w14:paraId="2EE0D500" w14:textId="77777777" w:rsidR="005F5EF5" w:rsidRDefault="005F5EF5" w:rsidP="005F5EF5">
      <w:pPr>
        <w:pStyle w:val="Corpsdetexte"/>
        <w:spacing w:after="0"/>
        <w:ind w:firstLine="708"/>
        <w:jc w:val="both"/>
        <w:rPr>
          <w:rFonts w:ascii="Segoe-UI" w:hAnsi="Segoe-UI"/>
          <w:color w:val="000000"/>
          <w:sz w:val="20"/>
        </w:rPr>
      </w:pPr>
    </w:p>
    <w:p w14:paraId="2063D0A2" w14:textId="77777777" w:rsidR="00C26B4B" w:rsidRDefault="00C26B4B" w:rsidP="00C26B4B">
      <w:pPr>
        <w:pStyle w:val="Paragraphedeliste"/>
        <w:numPr>
          <w:ilvl w:val="1"/>
          <w:numId w:val="14"/>
        </w:numPr>
        <w:jc w:val="both"/>
      </w:pPr>
      <w:r>
        <w:rPr>
          <w:rFonts w:cstheme="minorHAnsi"/>
          <w:b/>
          <w:bCs/>
        </w:rPr>
        <w:t>Thème 1 : L’entretien professionnel</w:t>
      </w:r>
    </w:p>
    <w:p w14:paraId="30479C3D" w14:textId="625B1945" w:rsidR="00C26B4B" w:rsidRDefault="003F6661" w:rsidP="00C26B4B">
      <w:pPr>
        <w:pStyle w:val="Paragraphedeliste"/>
        <w:numPr>
          <w:ilvl w:val="2"/>
          <w:numId w:val="14"/>
        </w:numPr>
        <w:jc w:val="both"/>
      </w:pPr>
      <w:r>
        <w:rPr>
          <w:rFonts w:cstheme="minorHAnsi"/>
        </w:rPr>
        <w:t>Décrivez-vous-en</w:t>
      </w:r>
      <w:r w:rsidR="00C26B4B">
        <w:rPr>
          <w:rFonts w:cstheme="minorHAnsi"/>
        </w:rPr>
        <w:t xml:space="preserve"> quelques mots</w:t>
      </w:r>
    </w:p>
    <w:p w14:paraId="46418B47" w14:textId="48B866E8" w:rsidR="00C26B4B" w:rsidRDefault="003F6661" w:rsidP="00C26B4B">
      <w:pPr>
        <w:pStyle w:val="Paragraphedeliste"/>
        <w:numPr>
          <w:ilvl w:val="2"/>
          <w:numId w:val="14"/>
        </w:numPr>
        <w:jc w:val="both"/>
      </w:pPr>
      <w:r>
        <w:rPr>
          <w:rFonts w:cstheme="minorHAnsi"/>
        </w:rPr>
        <w:t>Présentez-moi</w:t>
      </w:r>
      <w:r w:rsidR="00C26B4B">
        <w:rPr>
          <w:rFonts w:cstheme="minorHAnsi"/>
        </w:rPr>
        <w:t xml:space="preserve"> vos missions au sein d</w:t>
      </w:r>
      <w:r w:rsidR="00EC5066">
        <w:rPr>
          <w:rFonts w:cstheme="minorHAnsi"/>
        </w:rPr>
        <w:t>e l’agence en décrivant une journée type</w:t>
      </w:r>
      <w:r w:rsidR="00C26B4B">
        <w:rPr>
          <w:rFonts w:cstheme="minorHAnsi"/>
        </w:rPr>
        <w:t> ?</w:t>
      </w:r>
    </w:p>
    <w:p w14:paraId="5B8908B2" w14:textId="77777777" w:rsidR="00C26B4B" w:rsidRDefault="00C26B4B" w:rsidP="00C26B4B">
      <w:pPr>
        <w:pStyle w:val="Paragraphedeliste"/>
        <w:numPr>
          <w:ilvl w:val="2"/>
          <w:numId w:val="14"/>
        </w:numPr>
        <w:jc w:val="both"/>
      </w:pPr>
      <w:r>
        <w:rPr>
          <w:rFonts w:cstheme="minorHAnsi"/>
        </w:rPr>
        <w:t xml:space="preserve">Présentez-moi l’organisation de travail idéale pour vous ? </w:t>
      </w:r>
    </w:p>
    <w:p w14:paraId="66F2DF45" w14:textId="14419E5C" w:rsidR="00740E10" w:rsidRDefault="00C26B4B" w:rsidP="00740E10">
      <w:pPr>
        <w:pStyle w:val="Paragraphedeliste"/>
        <w:numPr>
          <w:ilvl w:val="2"/>
          <w:numId w:val="14"/>
        </w:numPr>
        <w:jc w:val="both"/>
        <w:rPr>
          <w:rFonts w:cstheme="minorHAnsi"/>
        </w:rPr>
      </w:pPr>
      <w:r>
        <w:rPr>
          <w:rFonts w:cstheme="minorHAnsi"/>
        </w:rPr>
        <w:t>Qu’est-ce qui selon vous peut être amélioré au sein d</w:t>
      </w:r>
      <w:r w:rsidR="003F6661">
        <w:rPr>
          <w:rFonts w:cstheme="minorHAnsi"/>
        </w:rPr>
        <w:t>e l’agence</w:t>
      </w:r>
      <w:r>
        <w:rPr>
          <w:rFonts w:cstheme="minorHAnsi"/>
        </w:rPr>
        <w:t> ?</w:t>
      </w:r>
    </w:p>
    <w:p w14:paraId="68CC0717" w14:textId="77777777" w:rsidR="005F5EF5" w:rsidRDefault="005F5EF5" w:rsidP="005F5EF5">
      <w:pPr>
        <w:pStyle w:val="Paragraphedeliste"/>
        <w:ind w:left="2160"/>
        <w:jc w:val="both"/>
        <w:rPr>
          <w:rFonts w:cstheme="minorHAnsi"/>
        </w:rPr>
      </w:pPr>
    </w:p>
    <w:p w14:paraId="1EC8B310" w14:textId="7D2742FB" w:rsidR="00740E10" w:rsidRPr="005F5EF5" w:rsidRDefault="00E40FB2" w:rsidP="00740E10">
      <w:pPr>
        <w:pStyle w:val="Paragraphedeliste"/>
        <w:numPr>
          <w:ilvl w:val="1"/>
          <w:numId w:val="14"/>
        </w:numPr>
        <w:jc w:val="both"/>
        <w:rPr>
          <w:rFonts w:cstheme="minorHAnsi"/>
          <w:b/>
          <w:bCs/>
        </w:rPr>
      </w:pPr>
      <w:r w:rsidRPr="005F5EF5">
        <w:rPr>
          <w:rFonts w:cstheme="minorHAnsi"/>
          <w:b/>
          <w:bCs/>
        </w:rPr>
        <w:t xml:space="preserve">Thème 2 : Le processus de </w:t>
      </w:r>
      <w:r w:rsidR="00E459DD" w:rsidRPr="005F5EF5">
        <w:rPr>
          <w:rFonts w:cstheme="minorHAnsi"/>
          <w:b/>
          <w:bCs/>
        </w:rPr>
        <w:t>préparation de commande</w:t>
      </w:r>
    </w:p>
    <w:p w14:paraId="7B1D7C5F" w14:textId="1CED74EE" w:rsidR="00E459DD" w:rsidRDefault="00883E2B" w:rsidP="00E459DD">
      <w:pPr>
        <w:pStyle w:val="Paragraphedeliste"/>
        <w:numPr>
          <w:ilvl w:val="2"/>
          <w:numId w:val="14"/>
        </w:numPr>
        <w:jc w:val="both"/>
        <w:rPr>
          <w:rFonts w:cstheme="minorHAnsi"/>
        </w:rPr>
      </w:pPr>
      <w:r>
        <w:rPr>
          <w:rFonts w:cstheme="minorHAnsi"/>
        </w:rPr>
        <w:t>Décrivez-moi</w:t>
      </w:r>
      <w:r w:rsidR="00DB4EFA">
        <w:rPr>
          <w:rFonts w:cstheme="minorHAnsi"/>
        </w:rPr>
        <w:t xml:space="preserve"> le processus de commande en quelques mots.</w:t>
      </w:r>
    </w:p>
    <w:p w14:paraId="74203C44" w14:textId="34ACC640" w:rsidR="00883E2B" w:rsidRDefault="00883E2B" w:rsidP="00E459DD">
      <w:pPr>
        <w:pStyle w:val="Paragraphedeliste"/>
        <w:numPr>
          <w:ilvl w:val="2"/>
          <w:numId w:val="14"/>
        </w:numPr>
        <w:jc w:val="both"/>
        <w:rPr>
          <w:rFonts w:cstheme="minorHAnsi"/>
        </w:rPr>
      </w:pPr>
      <w:r>
        <w:rPr>
          <w:rFonts w:cstheme="minorHAnsi"/>
        </w:rPr>
        <w:t xml:space="preserve">Dans le cas d’une rupture, que faites-vous ? </w:t>
      </w:r>
    </w:p>
    <w:p w14:paraId="0A07A79F" w14:textId="7F926D69" w:rsidR="005F5EF5" w:rsidRDefault="00762D5F" w:rsidP="005F5EF5">
      <w:pPr>
        <w:pStyle w:val="Paragraphedeliste"/>
        <w:numPr>
          <w:ilvl w:val="2"/>
          <w:numId w:val="14"/>
        </w:numPr>
        <w:jc w:val="both"/>
        <w:rPr>
          <w:rFonts w:cstheme="minorHAnsi"/>
        </w:rPr>
      </w:pPr>
      <w:r>
        <w:rPr>
          <w:rFonts w:cstheme="minorHAnsi"/>
        </w:rPr>
        <w:lastRenderedPageBreak/>
        <w:t>Dans le cas où vous prenez le dernier produit en stock, que faites-vous ?</w:t>
      </w:r>
    </w:p>
    <w:p w14:paraId="4CEF0B04" w14:textId="77777777" w:rsidR="005F5EF5" w:rsidRPr="005F5EF5" w:rsidRDefault="005F5EF5" w:rsidP="005F5EF5">
      <w:pPr>
        <w:pStyle w:val="Paragraphedeliste"/>
        <w:ind w:left="2160"/>
        <w:jc w:val="both"/>
        <w:rPr>
          <w:rFonts w:cstheme="minorHAnsi"/>
        </w:rPr>
      </w:pPr>
    </w:p>
    <w:p w14:paraId="3E03A23B" w14:textId="17263B58" w:rsidR="00426D79" w:rsidRPr="005F5EF5" w:rsidRDefault="00426D79" w:rsidP="00426D79">
      <w:pPr>
        <w:pStyle w:val="Paragraphedeliste"/>
        <w:numPr>
          <w:ilvl w:val="1"/>
          <w:numId w:val="14"/>
        </w:numPr>
        <w:jc w:val="both"/>
        <w:rPr>
          <w:rFonts w:cstheme="minorHAnsi"/>
          <w:b/>
          <w:bCs/>
        </w:rPr>
      </w:pPr>
      <w:r w:rsidRPr="005F5EF5">
        <w:rPr>
          <w:rFonts w:cstheme="minorHAnsi"/>
          <w:b/>
          <w:bCs/>
        </w:rPr>
        <w:t>Thème 3 : Le suivi des ruptures</w:t>
      </w:r>
    </w:p>
    <w:p w14:paraId="3723CD14" w14:textId="3618E620" w:rsidR="00426D79" w:rsidRDefault="00745656" w:rsidP="00426D79">
      <w:pPr>
        <w:pStyle w:val="Paragraphedeliste"/>
        <w:numPr>
          <w:ilvl w:val="2"/>
          <w:numId w:val="14"/>
        </w:numPr>
        <w:jc w:val="both"/>
        <w:rPr>
          <w:rFonts w:cstheme="minorHAnsi"/>
        </w:rPr>
      </w:pPr>
      <w:r>
        <w:rPr>
          <w:rFonts w:cstheme="minorHAnsi"/>
        </w:rPr>
        <w:t xml:space="preserve">Présentez-moi votre CRM ? </w:t>
      </w:r>
    </w:p>
    <w:p w14:paraId="48151480" w14:textId="04A52ACD" w:rsidR="00745656" w:rsidRDefault="00745656" w:rsidP="00426D79">
      <w:pPr>
        <w:pStyle w:val="Paragraphedeliste"/>
        <w:numPr>
          <w:ilvl w:val="2"/>
          <w:numId w:val="14"/>
        </w:numPr>
        <w:jc w:val="both"/>
        <w:rPr>
          <w:rFonts w:cstheme="minorHAnsi"/>
        </w:rPr>
      </w:pPr>
      <w:r>
        <w:rPr>
          <w:rFonts w:cstheme="minorHAnsi"/>
        </w:rPr>
        <w:t xml:space="preserve">Comment l’utilisez-vous au quotidien ? </w:t>
      </w:r>
    </w:p>
    <w:p w14:paraId="2713D855" w14:textId="567949BD" w:rsidR="00FC10A9" w:rsidRPr="00FC10A9" w:rsidRDefault="00745656" w:rsidP="00FC10A9">
      <w:pPr>
        <w:pStyle w:val="Paragraphedeliste"/>
        <w:numPr>
          <w:ilvl w:val="2"/>
          <w:numId w:val="14"/>
        </w:numPr>
        <w:jc w:val="both"/>
        <w:rPr>
          <w:rFonts w:cstheme="minorHAnsi"/>
        </w:rPr>
      </w:pPr>
      <w:r>
        <w:rPr>
          <w:rFonts w:cstheme="minorHAnsi"/>
        </w:rPr>
        <w:t>Quelles fonctionnalités vous manquer</w:t>
      </w:r>
      <w:r w:rsidR="00FC10A9">
        <w:rPr>
          <w:rFonts w:cstheme="minorHAnsi"/>
        </w:rPr>
        <w:t xml:space="preserve">aient pour être plus optimum ? </w:t>
      </w:r>
    </w:p>
    <w:p w14:paraId="017E5E7B" w14:textId="77777777" w:rsidR="005F5EF5" w:rsidRDefault="005F5EF5" w:rsidP="00FC10A9">
      <w:pPr>
        <w:jc w:val="both"/>
      </w:pPr>
    </w:p>
    <w:p w14:paraId="420A1032" w14:textId="7638F0E4" w:rsidR="00FC10A9" w:rsidRDefault="00FC10A9" w:rsidP="005F5EF5">
      <w:pPr>
        <w:ind w:firstLine="708"/>
        <w:jc w:val="both"/>
      </w:pPr>
      <w:r>
        <w:t xml:space="preserve">Je vous remercie pour cet entretien très instructif et constructif qui nous permettra de faire évoluer -entre autres- nos processus de </w:t>
      </w:r>
      <w:r>
        <w:t>commandes et de suivi des ruptures</w:t>
      </w:r>
      <w:r>
        <w:t xml:space="preserve"> et de mieux visualiser les attendus des </w:t>
      </w:r>
      <w:r>
        <w:t>préparateurs de commande dans leur quotidien</w:t>
      </w:r>
      <w:r>
        <w:t>. Je vous souhaite une bonne continuation et nous vous tiendrons au courant de l'avancée de cette concertation</w:t>
      </w:r>
      <w:r>
        <w:t>.</w:t>
      </w:r>
      <w:r w:rsidR="005F5EF5">
        <w:t> »</w:t>
      </w:r>
    </w:p>
    <w:p w14:paraId="429DF85D" w14:textId="77777777" w:rsidR="00C921A6" w:rsidRDefault="00C921A6" w:rsidP="00740E10">
      <w:pPr>
        <w:pStyle w:val="Corpsdetexte"/>
        <w:spacing w:after="0"/>
        <w:ind w:left="720"/>
        <w:jc w:val="both"/>
        <w:rPr>
          <w:rFonts w:ascii="Segoe-UI" w:hAnsi="Segoe-UI"/>
          <w:color w:val="000000"/>
          <w:sz w:val="20"/>
        </w:rPr>
      </w:pPr>
    </w:p>
    <w:p w14:paraId="17EBA554" w14:textId="46324781" w:rsidR="00C477C7" w:rsidRDefault="00C477C7">
      <w:r>
        <w:br w:type="page"/>
      </w:r>
    </w:p>
    <w:p w14:paraId="1D0CAA2C" w14:textId="3B66F105" w:rsidR="00256413"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Q6 : </w:t>
      </w:r>
      <w:r w:rsidR="00AE7C52">
        <w:rPr>
          <w:b/>
          <w:bCs/>
          <w:u w:val="single"/>
        </w:rPr>
        <w:t>CONCLUSIONS DE L’AUDIT</w:t>
      </w:r>
    </w:p>
    <w:p w14:paraId="09E91867" w14:textId="3C1B0F39" w:rsidR="00256413" w:rsidRDefault="00AE7C52"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Rédiger votre conclusion (à imaginer) présentant : </w:t>
      </w:r>
    </w:p>
    <w:p w14:paraId="7523C1F7" w14:textId="465DC5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C477C7">
        <w:t>1</w:t>
      </w:r>
      <w:r w:rsidR="00AE7C52">
        <w:t xml:space="preserve"> point fort</w:t>
      </w:r>
    </w:p>
    <w:p w14:paraId="7BFF51F1" w14:textId="6C2304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58212C">
        <w:t>2</w:t>
      </w:r>
      <w:r w:rsidR="00AE7C52">
        <w:t xml:space="preserve"> points </w:t>
      </w:r>
      <w:r w:rsidR="0058212C">
        <w:t>sensibles</w:t>
      </w:r>
    </w:p>
    <w:p w14:paraId="7F96444E" w14:textId="1679C3B8" w:rsidR="00700CFD"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700CFD">
        <w:t>2 écarts</w:t>
      </w:r>
    </w:p>
    <w:p w14:paraId="0564E814" w14:textId="77777777" w:rsidR="00D003ED" w:rsidRDefault="00D003ED"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8562376" w14:textId="77777777" w:rsidR="00AB6926" w:rsidRPr="00AB6926" w:rsidRDefault="00AB6926" w:rsidP="00AB6926">
      <w:pPr>
        <w:rPr>
          <w:b/>
          <w:bCs/>
          <w:i/>
          <w:iCs/>
          <w:u w:val="single"/>
        </w:rPr>
      </w:pPr>
      <w:r w:rsidRPr="00AB6926">
        <w:rPr>
          <w:b/>
          <w:bCs/>
          <w:i/>
          <w:iCs/>
          <w:u w:val="single"/>
        </w:rPr>
        <w:t xml:space="preserve">Votre réponse : </w:t>
      </w:r>
    </w:p>
    <w:p w14:paraId="6382E759" w14:textId="17D75606" w:rsidR="0046066E" w:rsidRDefault="00F4495F">
      <w:r>
        <w:t>Pour donner suite à</w:t>
      </w:r>
      <w:r w:rsidR="007B4798">
        <w:t xml:space="preserve"> l’audit effectué dans votre agence, </w:t>
      </w:r>
      <w:r>
        <w:t>je tiens à vous remercier de l’</w:t>
      </w:r>
      <w:r w:rsidR="000A0363">
        <w:t>accueil</w:t>
      </w:r>
      <w:r>
        <w:t xml:space="preserve"> que vous m’avez </w:t>
      </w:r>
      <w:r w:rsidR="000A0363">
        <w:t>réservé</w:t>
      </w:r>
      <w:r>
        <w:t xml:space="preserve">. </w:t>
      </w:r>
      <w:r w:rsidR="000A0363">
        <w:t xml:space="preserve">Le CRM mis en place sur votre agence est à son apogée. Toutes les fonctionnalités sont utilisées et mises en place dans votre agence. </w:t>
      </w:r>
      <w:r w:rsidR="0046066E">
        <w:t xml:space="preserve">Toutefois j’attire votre vigilance sur deux points sensibles : </w:t>
      </w:r>
    </w:p>
    <w:p w14:paraId="522BE4E1" w14:textId="53D78EF8" w:rsidR="0046066E" w:rsidRDefault="000D298B" w:rsidP="0046066E">
      <w:pPr>
        <w:pStyle w:val="Paragraphedeliste"/>
        <w:numPr>
          <w:ilvl w:val="0"/>
          <w:numId w:val="13"/>
        </w:numPr>
      </w:pPr>
      <w:r>
        <w:t>Les nouveaux préparateurs n’ont pas suivi de formation à leur arrivée et leur appren</w:t>
      </w:r>
      <w:r w:rsidR="00153789">
        <w:t>tissage du logiciel se fait « sur le tas »</w:t>
      </w:r>
    </w:p>
    <w:p w14:paraId="676E5F52" w14:textId="560194ED" w:rsidR="00811500" w:rsidRDefault="00811500" w:rsidP="0046066E">
      <w:pPr>
        <w:pStyle w:val="Paragraphedeliste"/>
        <w:numPr>
          <w:ilvl w:val="0"/>
          <w:numId w:val="13"/>
        </w:numPr>
      </w:pPr>
      <w:r>
        <w:t xml:space="preserve">Les fournisseurs ne vous informent pas de leur rupture </w:t>
      </w:r>
      <w:r w:rsidR="00D54AFD">
        <w:t xml:space="preserve">sur à votre passage de commande. </w:t>
      </w:r>
    </w:p>
    <w:p w14:paraId="47E0BC8C" w14:textId="26E16A2B" w:rsidR="00D54AFD" w:rsidRDefault="00D54AFD" w:rsidP="00D54AFD">
      <w:r>
        <w:t>De plus, j’ai pu constater 2 écarts de procédures :</w:t>
      </w:r>
    </w:p>
    <w:p w14:paraId="516DB3FE" w14:textId="5742717E" w:rsidR="00D54AFD" w:rsidRDefault="00440A3B" w:rsidP="00D54AFD">
      <w:pPr>
        <w:pStyle w:val="Paragraphedeliste"/>
        <w:numPr>
          <w:ilvl w:val="0"/>
          <w:numId w:val="13"/>
        </w:numPr>
      </w:pPr>
      <w:r>
        <w:t xml:space="preserve">Lorsqu’il y a affluence et que vous êtes en </w:t>
      </w:r>
      <w:r w:rsidR="003C6EB4">
        <w:t>sous-effectif</w:t>
      </w:r>
      <w:r>
        <w:t xml:space="preserve"> l</w:t>
      </w:r>
      <w:r w:rsidR="00336EFA">
        <w:t xml:space="preserve">a saisie des sorties ne se fait qu’en fin de journée ce qui fausse les propositions de commandes </w:t>
      </w:r>
      <w:r w:rsidR="003C6EB4">
        <w:t>de la journée.</w:t>
      </w:r>
    </w:p>
    <w:p w14:paraId="1B12E809" w14:textId="36D78F74" w:rsidR="003C6EB4" w:rsidRDefault="003C6EB4" w:rsidP="00D54AFD">
      <w:pPr>
        <w:pStyle w:val="Paragraphedeliste"/>
        <w:numPr>
          <w:ilvl w:val="0"/>
          <w:numId w:val="13"/>
        </w:numPr>
      </w:pPr>
      <w:r>
        <w:t>Lors de l’inventaire hebdo</w:t>
      </w:r>
      <w:r w:rsidR="00D60BAF">
        <w:t xml:space="preserve">madaire, les quantités ne sont pas systématiquement modifiées s’il y a écart de stock. </w:t>
      </w:r>
    </w:p>
    <w:p w14:paraId="52D4291F" w14:textId="439C948F" w:rsidR="00D60BAF" w:rsidRDefault="00CC3A7F" w:rsidP="00D60BAF">
      <w:r>
        <w:t xml:space="preserve">J’ai bien compris que ces dernières semaines, les ventes s’étaient </w:t>
      </w:r>
      <w:r w:rsidR="00C20905">
        <w:t>accélérées</w:t>
      </w:r>
      <w:r>
        <w:t xml:space="preserve"> et les congés </w:t>
      </w:r>
      <w:r w:rsidR="00C20905">
        <w:t>n’ont pas aidé au bon fonctionnement. Cependant, le respect des procédures au quotidien permettra de résoudre les petits écarts auxquels vous faites face</w:t>
      </w:r>
      <w:r w:rsidR="00200D2E">
        <w:t xml:space="preserve"> et anticiper les ruptures au plus tôt.</w:t>
      </w:r>
    </w:p>
    <w:p w14:paraId="0DB887E5" w14:textId="77777777" w:rsidR="007B4798" w:rsidRDefault="007B4798"/>
    <w:p w14:paraId="5A9A4352" w14:textId="6B1594DA" w:rsidR="00AB6926" w:rsidRDefault="00AB6926">
      <w:r>
        <w:br w:type="page"/>
      </w:r>
    </w:p>
    <w:p w14:paraId="1E715ACE" w14:textId="6D9541A6" w:rsidR="00B34A7D" w:rsidRPr="00220B67" w:rsidRDefault="00784C0D"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Q7 : </w:t>
      </w:r>
      <w:r w:rsidR="009E24FB">
        <w:rPr>
          <w:b/>
          <w:bCs/>
          <w:u w:val="single"/>
        </w:rPr>
        <w:t xml:space="preserve">RECHERCHE </w:t>
      </w:r>
      <w:r w:rsidR="00433BF2">
        <w:rPr>
          <w:b/>
          <w:bCs/>
          <w:u w:val="single"/>
        </w:rPr>
        <w:t>DES CAUSES</w:t>
      </w:r>
    </w:p>
    <w:p w14:paraId="7DB55AB6" w14:textId="22BBFDE1" w:rsidR="00B34A7D" w:rsidRDefault="009E24FB"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Pour chaque </w:t>
      </w:r>
      <w:r w:rsidR="00EC0070">
        <w:t xml:space="preserve">écart relevé identifier </w:t>
      </w:r>
      <w:r w:rsidR="00465D80">
        <w:t>faite une analyse des causes (en utilisant le diagramme 5M)</w:t>
      </w:r>
    </w:p>
    <w:p w14:paraId="47DEDFDE" w14:textId="77777777" w:rsidR="00A944BE" w:rsidRDefault="00A944BE"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7DBAA649" w14:textId="77777777" w:rsidR="00AB6926" w:rsidRPr="001308B5" w:rsidRDefault="00AB6926" w:rsidP="00AB6926">
      <w:pPr>
        <w:rPr>
          <w:b/>
          <w:bCs/>
          <w:i/>
          <w:iCs/>
          <w:u w:val="single"/>
        </w:rPr>
      </w:pPr>
      <w:r w:rsidRPr="001308B5">
        <w:rPr>
          <w:b/>
          <w:bCs/>
          <w:i/>
          <w:iCs/>
          <w:u w:val="single"/>
        </w:rPr>
        <w:t xml:space="preserve">Votre réponse : </w:t>
      </w:r>
    </w:p>
    <w:p w14:paraId="7E4E0252" w14:textId="66AF90FC" w:rsidR="00B34A7D" w:rsidRDefault="00D62523">
      <w:r>
        <w:rPr>
          <w:noProof/>
        </w:rPr>
        <mc:AlternateContent>
          <mc:Choice Requires="wps">
            <w:drawing>
              <wp:anchor distT="0" distB="0" distL="114300" distR="114300" simplePos="0" relativeHeight="251659264" behindDoc="0" locked="0" layoutInCell="1" allowOverlap="1" wp14:anchorId="7859F9E5" wp14:editId="5585B6BD">
                <wp:simplePos x="0" y="0"/>
                <wp:positionH relativeFrom="column">
                  <wp:posOffset>1270911</wp:posOffset>
                </wp:positionH>
                <wp:positionV relativeFrom="paragraph">
                  <wp:posOffset>217667</wp:posOffset>
                </wp:positionV>
                <wp:extent cx="866692" cy="238539"/>
                <wp:effectExtent l="0" t="0" r="10160" b="28575"/>
                <wp:wrapNone/>
                <wp:docPr id="1" name="Rectangle 1"/>
                <wp:cNvGraphicFramePr/>
                <a:graphic xmlns:a="http://schemas.openxmlformats.org/drawingml/2006/main">
                  <a:graphicData uri="http://schemas.microsoft.com/office/word/2010/wordprocessingShape">
                    <wps:wsp>
                      <wps:cNvSpPr/>
                      <wps:spPr>
                        <a:xfrm>
                          <a:off x="0" y="0"/>
                          <a:ext cx="866692" cy="238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8B13DC" w14:textId="05C04602" w:rsidR="00D62523" w:rsidRDefault="00D62523" w:rsidP="00D62523">
                            <w:pPr>
                              <w:jc w:val="center"/>
                            </w:pPr>
                            <w:r>
                              <w:t>Méthode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9F9E5" id="Rectangle 1" o:spid="_x0000_s1026" style="position:absolute;margin-left:100.05pt;margin-top:17.15pt;width:68.25pt;height:1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" fillcolor="#4472c4 [3204]" strokecolor="#1f3763 [1604]" strokeweight="1pt">
                <v:textbox>
                  <w:txbxContent>
                    <w:p w14:paraId="3F8B13DC" w14:textId="05C04602" w:rsidR="00D62523" w:rsidRDefault="00D62523" w:rsidP="00D62523">
                      <w:pPr>
                        <w:jc w:val="center"/>
                      </w:pPr>
                      <w:r>
                        <w:t>Méthode</w:t>
                      </w:r>
                    </w:p>
                  </w:txbxContent>
                </v:textbox>
              </v:rect>
            </w:pict>
          </mc:Fallback>
        </mc:AlternateContent>
      </w:r>
    </w:p>
    <w:p w14:paraId="06557636" w14:textId="7C5AB873" w:rsidR="0015414C" w:rsidRDefault="00D62523">
      <w:r>
        <w:rPr>
          <w:noProof/>
        </w:rPr>
        <mc:AlternateContent>
          <mc:Choice Requires="wps">
            <w:drawing>
              <wp:anchor distT="0" distB="0" distL="114300" distR="114300" simplePos="0" relativeHeight="251665408" behindDoc="0" locked="0" layoutInCell="1" allowOverlap="1" wp14:anchorId="1CBA1A99" wp14:editId="0276E633">
                <wp:simplePos x="0" y="0"/>
                <wp:positionH relativeFrom="column">
                  <wp:posOffset>3595315</wp:posOffset>
                </wp:positionH>
                <wp:positionV relativeFrom="paragraph">
                  <wp:posOffset>87657</wp:posOffset>
                </wp:positionV>
                <wp:extent cx="866692" cy="238539"/>
                <wp:effectExtent l="0" t="0" r="10160" b="28575"/>
                <wp:wrapNone/>
                <wp:docPr id="4" name="Rectangle 4"/>
                <wp:cNvGraphicFramePr/>
                <a:graphic xmlns:a="http://schemas.openxmlformats.org/drawingml/2006/main">
                  <a:graphicData uri="http://schemas.microsoft.com/office/word/2010/wordprocessingShape">
                    <wps:wsp>
                      <wps:cNvSpPr/>
                      <wps:spPr>
                        <a:xfrm>
                          <a:off x="0" y="0"/>
                          <a:ext cx="866692" cy="238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9FB333" w14:textId="0CE32A5C" w:rsidR="00D62523" w:rsidRDefault="00D62523" w:rsidP="00D62523">
                            <w:pPr>
                              <w:jc w:val="center"/>
                            </w:pPr>
                            <w:r>
                              <w:t>M</w:t>
                            </w:r>
                            <w:r>
                              <w:t xml:space="preserve">atière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A1A99" id="Rectangle 4" o:spid="_x0000_s1027" style="position:absolute;margin-left:283.1pt;margin-top:6.9pt;width:68.25pt;height:18.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" fillcolor="#4472c4 [3204]" strokecolor="#1f3763 [1604]" strokeweight="1pt">
                <v:textbox>
                  <w:txbxContent>
                    <w:p w14:paraId="329FB333" w14:textId="0CE32A5C" w:rsidR="00D62523" w:rsidRDefault="00D62523" w:rsidP="00D62523">
                      <w:pPr>
                        <w:jc w:val="center"/>
                      </w:pPr>
                      <w:r>
                        <w:t>M</w:t>
                      </w:r>
                      <w:r>
                        <w:t xml:space="preserve">atière </w:t>
                      </w:r>
                    </w:p>
                  </w:txbxContent>
                </v:textbox>
              </v:rect>
            </w:pict>
          </mc:Fallback>
        </mc:AlternateContent>
      </w:r>
    </w:p>
    <w:p w14:paraId="7C7956C5" w14:textId="7807DD6C" w:rsidR="00AB6926" w:rsidRDefault="00D62523">
      <w:r>
        <w:rPr>
          <w:noProof/>
        </w:rPr>
        <mc:AlternateContent>
          <mc:Choice Requires="wps">
            <w:drawing>
              <wp:anchor distT="0" distB="0" distL="114300" distR="114300" simplePos="0" relativeHeight="251661312" behindDoc="0" locked="0" layoutInCell="1" allowOverlap="1" wp14:anchorId="18788F2A" wp14:editId="210A7D02">
                <wp:simplePos x="0" y="0"/>
                <wp:positionH relativeFrom="column">
                  <wp:posOffset>2136112</wp:posOffset>
                </wp:positionH>
                <wp:positionV relativeFrom="paragraph">
                  <wp:posOffset>1063045</wp:posOffset>
                </wp:positionV>
                <wp:extent cx="866692" cy="524786"/>
                <wp:effectExtent l="0" t="0" r="10160" b="27940"/>
                <wp:wrapNone/>
                <wp:docPr id="2" name="Rectangle 2"/>
                <wp:cNvGraphicFramePr/>
                <a:graphic xmlns:a="http://schemas.openxmlformats.org/drawingml/2006/main">
                  <a:graphicData uri="http://schemas.microsoft.com/office/word/2010/wordprocessingShape">
                    <wps:wsp>
                      <wps:cNvSpPr/>
                      <wps:spPr>
                        <a:xfrm>
                          <a:off x="0" y="0"/>
                          <a:ext cx="866692" cy="5247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42FF81" w14:textId="04D243FB" w:rsidR="00D62523" w:rsidRDefault="00D62523" w:rsidP="00D62523">
                            <w:pPr>
                              <w:jc w:val="center"/>
                            </w:pPr>
                            <w:r>
                              <w:t>Main d’œuvre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788F2A" id="Rectangle 2" o:spid="_x0000_s1028" style="position:absolute;margin-left:168.2pt;margin-top:83.7pt;width:68.25pt;height:41.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" fillcolor="#4472c4 [3204]" strokecolor="#1f3763 [1604]" strokeweight="1pt">
                <v:textbox>
                  <w:txbxContent>
                    <w:p w14:paraId="1B42FF81" w14:textId="04D243FB" w:rsidR="00D62523" w:rsidRDefault="00D62523" w:rsidP="00D62523">
                      <w:pPr>
                        <w:jc w:val="center"/>
                      </w:pPr>
                      <w:r>
                        <w:t>Main d’œuvre</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199A79CE" wp14:editId="77F581B9">
                <wp:simplePos x="0" y="0"/>
                <wp:positionH relativeFrom="column">
                  <wp:posOffset>72887</wp:posOffset>
                </wp:positionH>
                <wp:positionV relativeFrom="paragraph">
                  <wp:posOffset>1058214</wp:posOffset>
                </wp:positionV>
                <wp:extent cx="866692" cy="238539"/>
                <wp:effectExtent l="0" t="0" r="10160" b="28575"/>
                <wp:wrapNone/>
                <wp:docPr id="5" name="Rectangle 5"/>
                <wp:cNvGraphicFramePr/>
                <a:graphic xmlns:a="http://schemas.openxmlformats.org/drawingml/2006/main">
                  <a:graphicData uri="http://schemas.microsoft.com/office/word/2010/wordprocessingShape">
                    <wps:wsp>
                      <wps:cNvSpPr/>
                      <wps:spPr>
                        <a:xfrm>
                          <a:off x="0" y="0"/>
                          <a:ext cx="866692" cy="238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2379C" w14:textId="074D7D59" w:rsidR="00D62523" w:rsidRDefault="00D62523" w:rsidP="00D62523">
                            <w:pPr>
                              <w:jc w:val="center"/>
                            </w:pPr>
                            <w:r>
                              <w:t>M</w:t>
                            </w:r>
                            <w:r>
                              <w:t>atériel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9A79CE" id="Rectangle 5" o:spid="_x0000_s1029" style="position:absolute;margin-left:5.75pt;margin-top:83.3pt;width:68.25pt;height:18.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" fillcolor="#4472c4 [3204]" strokecolor="#1f3763 [1604]" strokeweight="1pt">
                <v:textbox>
                  <w:txbxContent>
                    <w:p w14:paraId="2692379C" w14:textId="074D7D59" w:rsidR="00D62523" w:rsidRDefault="00D62523" w:rsidP="00D62523">
                      <w:pPr>
                        <w:jc w:val="center"/>
                      </w:pPr>
                      <w:r>
                        <w:t>M</w:t>
                      </w:r>
                      <w:r>
                        <w:t>atériel</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C158B4C" wp14:editId="68121342">
                <wp:simplePos x="0" y="0"/>
                <wp:positionH relativeFrom="column">
                  <wp:posOffset>0</wp:posOffset>
                </wp:positionH>
                <wp:positionV relativeFrom="paragraph">
                  <wp:posOffset>-635</wp:posOffset>
                </wp:positionV>
                <wp:extent cx="866692" cy="238539"/>
                <wp:effectExtent l="0" t="0" r="10160" b="28575"/>
                <wp:wrapNone/>
                <wp:docPr id="3" name="Rectangle 3"/>
                <wp:cNvGraphicFramePr/>
                <a:graphic xmlns:a="http://schemas.openxmlformats.org/drawingml/2006/main">
                  <a:graphicData uri="http://schemas.microsoft.com/office/word/2010/wordprocessingShape">
                    <wps:wsp>
                      <wps:cNvSpPr/>
                      <wps:spPr>
                        <a:xfrm>
                          <a:off x="0" y="0"/>
                          <a:ext cx="866692" cy="238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AAD6DD" w14:textId="6607D6C8" w:rsidR="00D62523" w:rsidRDefault="00D62523" w:rsidP="00D62523">
                            <w:pPr>
                              <w:jc w:val="center"/>
                            </w:pPr>
                            <w:r>
                              <w:t>M</w:t>
                            </w:r>
                            <w:r>
                              <w:t>ilieu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58B4C" id="Rectangle 3" o:spid="_x0000_s1030" style="position:absolute;margin-left:0;margin-top:-.05pt;width:68.25pt;height:18.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" fillcolor="#4472c4 [3204]" strokecolor="#1f3763 [1604]" strokeweight="1pt">
                <v:textbox>
                  <w:txbxContent>
                    <w:p w14:paraId="6AAAD6DD" w14:textId="6607D6C8" w:rsidR="00D62523" w:rsidRDefault="00D62523" w:rsidP="00D62523">
                      <w:pPr>
                        <w:jc w:val="center"/>
                      </w:pPr>
                      <w:r>
                        <w:t>M</w:t>
                      </w:r>
                      <w:r>
                        <w:t>ilieu</w:t>
                      </w:r>
                    </w:p>
                  </w:txbxContent>
                </v:textbox>
              </v:rect>
            </w:pict>
          </mc:Fallback>
        </mc:AlternateContent>
      </w:r>
      <w:r w:rsidR="00AB6926">
        <w:br w:type="page"/>
      </w:r>
      <w:r w:rsidR="00C31352">
        <w:lastRenderedPageBreak/>
        <w:t> </w:t>
      </w:r>
    </w:p>
    <w:p w14:paraId="25CC9BD6" w14:textId="545B450B" w:rsidR="00E22630" w:rsidRPr="00D00A5A" w:rsidRDefault="00670698"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t>Q8 : SOLUTIONS</w:t>
      </w:r>
    </w:p>
    <w:p w14:paraId="0D5727AD" w14:textId="77777777" w:rsidR="00BB130C" w:rsidRDefault="00AF5A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Trouver 2 solutions pour chaque écart</w:t>
      </w:r>
      <w:r w:rsidR="00BB130C">
        <w:t xml:space="preserve"> : </w:t>
      </w:r>
    </w:p>
    <w:p w14:paraId="6FE10748" w14:textId="59F3484A" w:rsidR="007040CB"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C36519">
        <w:t xml:space="preserve"> </w:t>
      </w:r>
      <w:r w:rsidR="00BB130C">
        <w:t>Préciser à quelles causes elles correspondent</w:t>
      </w:r>
    </w:p>
    <w:p w14:paraId="6D929B2D" w14:textId="0B41889F" w:rsidR="0090689F"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5B3F67">
        <w:t>Décrire les solutions</w:t>
      </w:r>
    </w:p>
    <w:p w14:paraId="778DF266" w14:textId="77777777" w:rsidR="005B3F67" w:rsidRDefault="005B3F6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14D2EB8" w14:textId="77777777" w:rsidR="00C36519" w:rsidRDefault="00C36519" w:rsidP="00C36519">
      <w:pPr>
        <w:rPr>
          <w:b/>
          <w:bCs/>
          <w:i/>
          <w:iCs/>
          <w:u w:val="single"/>
        </w:rPr>
      </w:pPr>
      <w:r w:rsidRPr="001308B5">
        <w:rPr>
          <w:b/>
          <w:bCs/>
          <w:i/>
          <w:iCs/>
          <w:u w:val="single"/>
        </w:rPr>
        <w:t xml:space="preserve">Votre réponse : </w:t>
      </w:r>
    </w:p>
    <w:p w14:paraId="302BFC0A" w14:textId="6733B70C" w:rsidR="0015414C" w:rsidRDefault="0015414C" w:rsidP="00C36519">
      <w:r>
        <w:t>Les solutions que nous pouvons apporter pour chaque écart</w:t>
      </w:r>
      <w:r w:rsidR="004872F9">
        <w:t xml:space="preserve"> sont : </w:t>
      </w:r>
    </w:p>
    <w:p w14:paraId="02A9601F" w14:textId="77777777" w:rsidR="0015414C" w:rsidRDefault="0015414C" w:rsidP="004872F9">
      <w:pPr>
        <w:pStyle w:val="Paragraphedeliste"/>
        <w:numPr>
          <w:ilvl w:val="0"/>
          <w:numId w:val="16"/>
        </w:numPr>
      </w:pPr>
      <w:r>
        <w:t>Lorsqu’il y a affluence et que vous êtes en sous-effectif la saisie des sorties ne se fait qu’en fin de journée ce qui fausse les propositions de commandes de la journée.</w:t>
      </w:r>
    </w:p>
    <w:p w14:paraId="51F75916" w14:textId="79CF0D6D" w:rsidR="004872F9" w:rsidRDefault="00D3506D" w:rsidP="004872F9">
      <w:pPr>
        <w:pStyle w:val="Paragraphedeliste"/>
        <w:numPr>
          <w:ilvl w:val="1"/>
          <w:numId w:val="16"/>
        </w:numPr>
      </w:pPr>
      <w:r>
        <w:t>En cas de forte affluence, privilégier une personne aux renseignements clients et une à la saisie des sorties de marchandises et faire appel au responsable des achats pendant cette affluence.</w:t>
      </w:r>
    </w:p>
    <w:p w14:paraId="2887B8F3" w14:textId="35CFC86F" w:rsidR="00D3506D" w:rsidRDefault="009F1C84" w:rsidP="004872F9">
      <w:pPr>
        <w:pStyle w:val="Paragraphedeliste"/>
        <w:numPr>
          <w:ilvl w:val="1"/>
          <w:numId w:val="16"/>
        </w:numPr>
      </w:pPr>
      <w:r>
        <w:t>Mettre une plus grande marge de sécurité sur la proposition de commande, qui provoquera un léger surstock sur les références tombant souvent en rupture.</w:t>
      </w:r>
    </w:p>
    <w:p w14:paraId="7BEC4C86" w14:textId="77777777" w:rsidR="004872F9" w:rsidRDefault="004872F9" w:rsidP="004872F9"/>
    <w:p w14:paraId="36D92628" w14:textId="77777777" w:rsidR="0015414C" w:rsidRDefault="0015414C" w:rsidP="004872F9">
      <w:pPr>
        <w:pStyle w:val="Paragraphedeliste"/>
        <w:numPr>
          <w:ilvl w:val="0"/>
          <w:numId w:val="16"/>
        </w:numPr>
      </w:pPr>
      <w:r>
        <w:t xml:space="preserve">Lors de l’inventaire hebdomadaire, les quantités ne sont pas systématiquement modifiées s’il y a écart de stock. </w:t>
      </w:r>
    </w:p>
    <w:p w14:paraId="00688C95" w14:textId="59041715" w:rsidR="003813BC" w:rsidRDefault="003813BC" w:rsidP="003813BC">
      <w:pPr>
        <w:pStyle w:val="Paragraphedeliste"/>
        <w:numPr>
          <w:ilvl w:val="1"/>
          <w:numId w:val="16"/>
        </w:numPr>
      </w:pPr>
      <w:r>
        <w:t xml:space="preserve">Faire une double vérification de l’inventaire hebdomadaire afin de sécuriser les </w:t>
      </w:r>
      <w:r w:rsidR="001E2B13">
        <w:t xml:space="preserve">sorties </w:t>
      </w:r>
    </w:p>
    <w:p w14:paraId="625B3ADE" w14:textId="08D7016F" w:rsidR="001E2B13" w:rsidRDefault="001E2B13" w:rsidP="003813BC">
      <w:pPr>
        <w:pStyle w:val="Paragraphedeliste"/>
        <w:numPr>
          <w:ilvl w:val="1"/>
          <w:numId w:val="16"/>
        </w:numPr>
      </w:pPr>
      <w:r>
        <w:t>Archiver les rapports d’écart de stock</w:t>
      </w:r>
    </w:p>
    <w:p w14:paraId="77DF3DC2" w14:textId="23F2B66D" w:rsidR="00F656EC" w:rsidRDefault="00F656EC"/>
    <w:sectPr w:rsidR="00F656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Segoe-UI">
    <w:altName w:val="Segoe U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F02"/>
    <w:multiLevelType w:val="hybridMultilevel"/>
    <w:tmpl w:val="9CA4A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FD6390"/>
    <w:multiLevelType w:val="hybridMultilevel"/>
    <w:tmpl w:val="C32E2EC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2B14C5"/>
    <w:multiLevelType w:val="hybridMultilevel"/>
    <w:tmpl w:val="7866838C"/>
    <w:lvl w:ilvl="0" w:tplc="FFFFFFF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2F6AC9"/>
    <w:multiLevelType w:val="hybridMultilevel"/>
    <w:tmpl w:val="9386025A"/>
    <w:lvl w:ilvl="0" w:tplc="0A0A87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 w15:restartNumberingAfterBreak="0">
    <w:nsid w:val="195F7641"/>
    <w:multiLevelType w:val="hybridMultilevel"/>
    <w:tmpl w:val="BC08336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15:restartNumberingAfterBreak="0">
    <w:nsid w:val="242F4B6E"/>
    <w:multiLevelType w:val="hybridMultilevel"/>
    <w:tmpl w:val="7D0008F6"/>
    <w:lvl w:ilvl="0" w:tplc="336406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612670"/>
    <w:multiLevelType w:val="hybridMultilevel"/>
    <w:tmpl w:val="8F7E5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DA3928"/>
    <w:multiLevelType w:val="hybridMultilevel"/>
    <w:tmpl w:val="069C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EF6730"/>
    <w:multiLevelType w:val="multilevel"/>
    <w:tmpl w:val="EF3C6A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9" w15:restartNumberingAfterBreak="0">
    <w:nsid w:val="68B37B3F"/>
    <w:multiLevelType w:val="hybridMultilevel"/>
    <w:tmpl w:val="C32E2E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F7A7DA3"/>
    <w:multiLevelType w:val="hybridMultilevel"/>
    <w:tmpl w:val="373670F2"/>
    <w:lvl w:ilvl="0" w:tplc="FFFFFFF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1952663"/>
    <w:multiLevelType w:val="hybridMultilevel"/>
    <w:tmpl w:val="C32E2E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3A260D7"/>
    <w:multiLevelType w:val="hybridMultilevel"/>
    <w:tmpl w:val="B0041686"/>
    <w:lvl w:ilvl="0" w:tplc="FFFFFFF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340" w:hanging="36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5E760F3"/>
    <w:multiLevelType w:val="hybridMultilevel"/>
    <w:tmpl w:val="19064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AEA2C92"/>
    <w:multiLevelType w:val="multilevel"/>
    <w:tmpl w:val="10F289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B0A7A6E"/>
    <w:multiLevelType w:val="hybridMultilevel"/>
    <w:tmpl w:val="1FA8FBAE"/>
    <w:lvl w:ilvl="0" w:tplc="FFFFFFFF">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984190943">
    <w:abstractNumId w:val="6"/>
  </w:num>
  <w:num w:numId="2" w16cid:durableId="1991135259">
    <w:abstractNumId w:val="0"/>
  </w:num>
  <w:num w:numId="3" w16cid:durableId="1718436041">
    <w:abstractNumId w:val="13"/>
  </w:num>
  <w:num w:numId="4" w16cid:durableId="1218784048">
    <w:abstractNumId w:val="8"/>
  </w:num>
  <w:num w:numId="5" w16cid:durableId="483425338">
    <w:abstractNumId w:val="4"/>
  </w:num>
  <w:num w:numId="6" w16cid:durableId="735053103">
    <w:abstractNumId w:val="3"/>
  </w:num>
  <w:num w:numId="7" w16cid:durableId="1394936817">
    <w:abstractNumId w:val="7"/>
  </w:num>
  <w:num w:numId="8" w16cid:durableId="1800415067">
    <w:abstractNumId w:val="5"/>
  </w:num>
  <w:num w:numId="9" w16cid:durableId="492913941">
    <w:abstractNumId w:val="1"/>
  </w:num>
  <w:num w:numId="10" w16cid:durableId="1465385816">
    <w:abstractNumId w:val="11"/>
  </w:num>
  <w:num w:numId="11" w16cid:durableId="1718778654">
    <w:abstractNumId w:val="9"/>
  </w:num>
  <w:num w:numId="12" w16cid:durableId="485628457">
    <w:abstractNumId w:val="12"/>
  </w:num>
  <w:num w:numId="13" w16cid:durableId="475955024">
    <w:abstractNumId w:val="2"/>
  </w:num>
  <w:num w:numId="14" w16cid:durableId="1342197047">
    <w:abstractNumId w:val="10"/>
  </w:num>
  <w:num w:numId="15" w16cid:durableId="262424282">
    <w:abstractNumId w:val="14"/>
  </w:num>
  <w:num w:numId="16" w16cid:durableId="13870968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DC"/>
    <w:rsid w:val="0000113D"/>
    <w:rsid w:val="00004C2B"/>
    <w:rsid w:val="00004DA6"/>
    <w:rsid w:val="0000721F"/>
    <w:rsid w:val="00012CF6"/>
    <w:rsid w:val="000222DD"/>
    <w:rsid w:val="00024FF7"/>
    <w:rsid w:val="00035C4F"/>
    <w:rsid w:val="0004724B"/>
    <w:rsid w:val="000476D3"/>
    <w:rsid w:val="0005156E"/>
    <w:rsid w:val="000625E1"/>
    <w:rsid w:val="00070D73"/>
    <w:rsid w:val="00091554"/>
    <w:rsid w:val="00093EB4"/>
    <w:rsid w:val="00095CEF"/>
    <w:rsid w:val="000A0363"/>
    <w:rsid w:val="000A2DF3"/>
    <w:rsid w:val="000A33FC"/>
    <w:rsid w:val="000A43E5"/>
    <w:rsid w:val="000A7EDD"/>
    <w:rsid w:val="000C133A"/>
    <w:rsid w:val="000C1FF9"/>
    <w:rsid w:val="000C2F13"/>
    <w:rsid w:val="000C5C50"/>
    <w:rsid w:val="000C6BE2"/>
    <w:rsid w:val="000D298B"/>
    <w:rsid w:val="000D571E"/>
    <w:rsid w:val="000D7160"/>
    <w:rsid w:val="000D7931"/>
    <w:rsid w:val="000E250E"/>
    <w:rsid w:val="000E3A32"/>
    <w:rsid w:val="000F5B1C"/>
    <w:rsid w:val="000F6A4C"/>
    <w:rsid w:val="0010307D"/>
    <w:rsid w:val="001032DD"/>
    <w:rsid w:val="001053B4"/>
    <w:rsid w:val="001103C4"/>
    <w:rsid w:val="0011157B"/>
    <w:rsid w:val="0011161E"/>
    <w:rsid w:val="0011258E"/>
    <w:rsid w:val="001147B6"/>
    <w:rsid w:val="00116F18"/>
    <w:rsid w:val="00117C61"/>
    <w:rsid w:val="001214BD"/>
    <w:rsid w:val="00122875"/>
    <w:rsid w:val="001236A8"/>
    <w:rsid w:val="00123AE8"/>
    <w:rsid w:val="0012429D"/>
    <w:rsid w:val="00125F83"/>
    <w:rsid w:val="001263C8"/>
    <w:rsid w:val="0012661C"/>
    <w:rsid w:val="00126814"/>
    <w:rsid w:val="00127AE3"/>
    <w:rsid w:val="001308B5"/>
    <w:rsid w:val="00132445"/>
    <w:rsid w:val="00132DF7"/>
    <w:rsid w:val="001360BC"/>
    <w:rsid w:val="00140E47"/>
    <w:rsid w:val="0014267B"/>
    <w:rsid w:val="00142E80"/>
    <w:rsid w:val="00153789"/>
    <w:rsid w:val="0015414C"/>
    <w:rsid w:val="00162D21"/>
    <w:rsid w:val="00173553"/>
    <w:rsid w:val="00175CFD"/>
    <w:rsid w:val="00183F03"/>
    <w:rsid w:val="00184552"/>
    <w:rsid w:val="001853A7"/>
    <w:rsid w:val="00186FD0"/>
    <w:rsid w:val="00190AEC"/>
    <w:rsid w:val="001A7798"/>
    <w:rsid w:val="001B14EC"/>
    <w:rsid w:val="001C3D03"/>
    <w:rsid w:val="001C6CAB"/>
    <w:rsid w:val="001C73FC"/>
    <w:rsid w:val="001D2A61"/>
    <w:rsid w:val="001D4146"/>
    <w:rsid w:val="001E2B13"/>
    <w:rsid w:val="001E5729"/>
    <w:rsid w:val="001F1E1E"/>
    <w:rsid w:val="001F2522"/>
    <w:rsid w:val="001F3BFE"/>
    <w:rsid w:val="001F3E4F"/>
    <w:rsid w:val="001F6FC2"/>
    <w:rsid w:val="00200D2E"/>
    <w:rsid w:val="00205407"/>
    <w:rsid w:val="00220B67"/>
    <w:rsid w:val="0022125E"/>
    <w:rsid w:val="002307BE"/>
    <w:rsid w:val="002412CB"/>
    <w:rsid w:val="00256153"/>
    <w:rsid w:val="00256413"/>
    <w:rsid w:val="00256D24"/>
    <w:rsid w:val="00262D2B"/>
    <w:rsid w:val="0026441D"/>
    <w:rsid w:val="002767E6"/>
    <w:rsid w:val="002808C1"/>
    <w:rsid w:val="00284B42"/>
    <w:rsid w:val="002951F2"/>
    <w:rsid w:val="0029564C"/>
    <w:rsid w:val="002A19E9"/>
    <w:rsid w:val="002B00A2"/>
    <w:rsid w:val="002B2721"/>
    <w:rsid w:val="002B3A62"/>
    <w:rsid w:val="002B6F5B"/>
    <w:rsid w:val="002D63AA"/>
    <w:rsid w:val="002D75A9"/>
    <w:rsid w:val="002E166A"/>
    <w:rsid w:val="002E6445"/>
    <w:rsid w:val="002F3ABB"/>
    <w:rsid w:val="0030180C"/>
    <w:rsid w:val="00304694"/>
    <w:rsid w:val="00304FE0"/>
    <w:rsid w:val="003060F0"/>
    <w:rsid w:val="00307497"/>
    <w:rsid w:val="0031426E"/>
    <w:rsid w:val="00325916"/>
    <w:rsid w:val="00336EFA"/>
    <w:rsid w:val="00337CA6"/>
    <w:rsid w:val="00337FB8"/>
    <w:rsid w:val="0034106C"/>
    <w:rsid w:val="00343D20"/>
    <w:rsid w:val="003479A0"/>
    <w:rsid w:val="003520EE"/>
    <w:rsid w:val="0035465A"/>
    <w:rsid w:val="00356255"/>
    <w:rsid w:val="00360CAE"/>
    <w:rsid w:val="0036105E"/>
    <w:rsid w:val="00367F0C"/>
    <w:rsid w:val="00374724"/>
    <w:rsid w:val="00376DFC"/>
    <w:rsid w:val="003813BC"/>
    <w:rsid w:val="003925BB"/>
    <w:rsid w:val="003949B7"/>
    <w:rsid w:val="003950F3"/>
    <w:rsid w:val="003A0C12"/>
    <w:rsid w:val="003A23E3"/>
    <w:rsid w:val="003A32D9"/>
    <w:rsid w:val="003A6A12"/>
    <w:rsid w:val="003B64C4"/>
    <w:rsid w:val="003C35A8"/>
    <w:rsid w:val="003C4D20"/>
    <w:rsid w:val="003C6EB4"/>
    <w:rsid w:val="003D1486"/>
    <w:rsid w:val="003D5A5D"/>
    <w:rsid w:val="003D707E"/>
    <w:rsid w:val="003D7B6F"/>
    <w:rsid w:val="003E1578"/>
    <w:rsid w:val="003E18DC"/>
    <w:rsid w:val="003E1B2B"/>
    <w:rsid w:val="003E4A5C"/>
    <w:rsid w:val="003E6EAE"/>
    <w:rsid w:val="003E7168"/>
    <w:rsid w:val="003F0539"/>
    <w:rsid w:val="003F61E6"/>
    <w:rsid w:val="003F6661"/>
    <w:rsid w:val="00401E31"/>
    <w:rsid w:val="00406AD5"/>
    <w:rsid w:val="0041192C"/>
    <w:rsid w:val="00412CE0"/>
    <w:rsid w:val="00413AA3"/>
    <w:rsid w:val="00414DF2"/>
    <w:rsid w:val="00415463"/>
    <w:rsid w:val="00417580"/>
    <w:rsid w:val="004214E4"/>
    <w:rsid w:val="004241FB"/>
    <w:rsid w:val="00426D79"/>
    <w:rsid w:val="0042727B"/>
    <w:rsid w:val="0043186F"/>
    <w:rsid w:val="00431CD3"/>
    <w:rsid w:val="00433BF2"/>
    <w:rsid w:val="00440A3B"/>
    <w:rsid w:val="00441D74"/>
    <w:rsid w:val="00457513"/>
    <w:rsid w:val="0046066E"/>
    <w:rsid w:val="004614FA"/>
    <w:rsid w:val="00461523"/>
    <w:rsid w:val="00465D80"/>
    <w:rsid w:val="00472E00"/>
    <w:rsid w:val="004747E2"/>
    <w:rsid w:val="00475FFF"/>
    <w:rsid w:val="004816D0"/>
    <w:rsid w:val="004872F9"/>
    <w:rsid w:val="00491A74"/>
    <w:rsid w:val="004932DF"/>
    <w:rsid w:val="00495E74"/>
    <w:rsid w:val="004A1447"/>
    <w:rsid w:val="004B15E7"/>
    <w:rsid w:val="004C5F0F"/>
    <w:rsid w:val="004C7CE9"/>
    <w:rsid w:val="004D1BC1"/>
    <w:rsid w:val="004D274D"/>
    <w:rsid w:val="004D62F4"/>
    <w:rsid w:val="004E1049"/>
    <w:rsid w:val="004E1A90"/>
    <w:rsid w:val="004E470E"/>
    <w:rsid w:val="00501685"/>
    <w:rsid w:val="00504DC4"/>
    <w:rsid w:val="0051040B"/>
    <w:rsid w:val="005121C4"/>
    <w:rsid w:val="00512623"/>
    <w:rsid w:val="00520D0A"/>
    <w:rsid w:val="00523E71"/>
    <w:rsid w:val="00526B4A"/>
    <w:rsid w:val="00526C1A"/>
    <w:rsid w:val="00531E39"/>
    <w:rsid w:val="00532447"/>
    <w:rsid w:val="00536649"/>
    <w:rsid w:val="005375B9"/>
    <w:rsid w:val="00542FF3"/>
    <w:rsid w:val="00545531"/>
    <w:rsid w:val="005509FD"/>
    <w:rsid w:val="00550A37"/>
    <w:rsid w:val="00550B98"/>
    <w:rsid w:val="00553300"/>
    <w:rsid w:val="005650C6"/>
    <w:rsid w:val="00570F9E"/>
    <w:rsid w:val="0058212C"/>
    <w:rsid w:val="005858DC"/>
    <w:rsid w:val="00587C25"/>
    <w:rsid w:val="00592002"/>
    <w:rsid w:val="005A1B19"/>
    <w:rsid w:val="005A2381"/>
    <w:rsid w:val="005A60D3"/>
    <w:rsid w:val="005B3F67"/>
    <w:rsid w:val="005C1EC4"/>
    <w:rsid w:val="005D5FF8"/>
    <w:rsid w:val="005D6E6D"/>
    <w:rsid w:val="005D6FEB"/>
    <w:rsid w:val="005E1A2B"/>
    <w:rsid w:val="005E4D45"/>
    <w:rsid w:val="005E7A33"/>
    <w:rsid w:val="005F1E15"/>
    <w:rsid w:val="005F2043"/>
    <w:rsid w:val="005F5EF5"/>
    <w:rsid w:val="00600837"/>
    <w:rsid w:val="00603FF0"/>
    <w:rsid w:val="00604F7B"/>
    <w:rsid w:val="00611A59"/>
    <w:rsid w:val="00611F11"/>
    <w:rsid w:val="00625FB0"/>
    <w:rsid w:val="00626036"/>
    <w:rsid w:val="0062636C"/>
    <w:rsid w:val="00630CE5"/>
    <w:rsid w:val="00632F3A"/>
    <w:rsid w:val="00633124"/>
    <w:rsid w:val="006403A2"/>
    <w:rsid w:val="00666239"/>
    <w:rsid w:val="00670698"/>
    <w:rsid w:val="006734DF"/>
    <w:rsid w:val="00674415"/>
    <w:rsid w:val="0067452F"/>
    <w:rsid w:val="0067529E"/>
    <w:rsid w:val="00681FE1"/>
    <w:rsid w:val="00686213"/>
    <w:rsid w:val="00687EAF"/>
    <w:rsid w:val="0069200F"/>
    <w:rsid w:val="0069586A"/>
    <w:rsid w:val="0069753D"/>
    <w:rsid w:val="006A3894"/>
    <w:rsid w:val="006B1AE7"/>
    <w:rsid w:val="006B33BC"/>
    <w:rsid w:val="006B58F8"/>
    <w:rsid w:val="006B723A"/>
    <w:rsid w:val="006B7B97"/>
    <w:rsid w:val="006C5330"/>
    <w:rsid w:val="006D363B"/>
    <w:rsid w:val="006D78EC"/>
    <w:rsid w:val="006E422C"/>
    <w:rsid w:val="006E7C89"/>
    <w:rsid w:val="006F1665"/>
    <w:rsid w:val="00700CFD"/>
    <w:rsid w:val="007040CB"/>
    <w:rsid w:val="00705537"/>
    <w:rsid w:val="0071267C"/>
    <w:rsid w:val="00712AE2"/>
    <w:rsid w:val="00712B0E"/>
    <w:rsid w:val="00720944"/>
    <w:rsid w:val="007269FE"/>
    <w:rsid w:val="00732CF4"/>
    <w:rsid w:val="007356DE"/>
    <w:rsid w:val="00740E10"/>
    <w:rsid w:val="00741498"/>
    <w:rsid w:val="00745253"/>
    <w:rsid w:val="00745656"/>
    <w:rsid w:val="00751206"/>
    <w:rsid w:val="007615F6"/>
    <w:rsid w:val="00762D5F"/>
    <w:rsid w:val="00774203"/>
    <w:rsid w:val="007754D9"/>
    <w:rsid w:val="00781F9C"/>
    <w:rsid w:val="0078451A"/>
    <w:rsid w:val="00784C0D"/>
    <w:rsid w:val="00785DE9"/>
    <w:rsid w:val="0078657B"/>
    <w:rsid w:val="0079038F"/>
    <w:rsid w:val="00791365"/>
    <w:rsid w:val="00794838"/>
    <w:rsid w:val="00795C8A"/>
    <w:rsid w:val="007A5711"/>
    <w:rsid w:val="007A63CD"/>
    <w:rsid w:val="007A6C71"/>
    <w:rsid w:val="007B0825"/>
    <w:rsid w:val="007B29E8"/>
    <w:rsid w:val="007B4798"/>
    <w:rsid w:val="007C6086"/>
    <w:rsid w:val="007C6BA5"/>
    <w:rsid w:val="007D0D9B"/>
    <w:rsid w:val="007D2AE0"/>
    <w:rsid w:val="007D3204"/>
    <w:rsid w:val="007D6333"/>
    <w:rsid w:val="007E2175"/>
    <w:rsid w:val="007E3D1C"/>
    <w:rsid w:val="007F10B4"/>
    <w:rsid w:val="007F4F76"/>
    <w:rsid w:val="007F7EFE"/>
    <w:rsid w:val="0080066D"/>
    <w:rsid w:val="00801C5C"/>
    <w:rsid w:val="008067CC"/>
    <w:rsid w:val="00811500"/>
    <w:rsid w:val="00812809"/>
    <w:rsid w:val="00812FA4"/>
    <w:rsid w:val="008142C3"/>
    <w:rsid w:val="00814C8C"/>
    <w:rsid w:val="00815C63"/>
    <w:rsid w:val="00817565"/>
    <w:rsid w:val="008203D4"/>
    <w:rsid w:val="00831CFE"/>
    <w:rsid w:val="008416E0"/>
    <w:rsid w:val="0084729D"/>
    <w:rsid w:val="0085157F"/>
    <w:rsid w:val="00853E64"/>
    <w:rsid w:val="008554DD"/>
    <w:rsid w:val="00857CF2"/>
    <w:rsid w:val="00860264"/>
    <w:rsid w:val="00870C72"/>
    <w:rsid w:val="008726AA"/>
    <w:rsid w:val="00874DED"/>
    <w:rsid w:val="00875E14"/>
    <w:rsid w:val="008773AD"/>
    <w:rsid w:val="00883797"/>
    <w:rsid w:val="00883E2B"/>
    <w:rsid w:val="00884FC5"/>
    <w:rsid w:val="00891032"/>
    <w:rsid w:val="00894878"/>
    <w:rsid w:val="00896258"/>
    <w:rsid w:val="008A0E26"/>
    <w:rsid w:val="008A1E8A"/>
    <w:rsid w:val="008A2453"/>
    <w:rsid w:val="008A7F4F"/>
    <w:rsid w:val="008B0ED8"/>
    <w:rsid w:val="008B26B4"/>
    <w:rsid w:val="008B293F"/>
    <w:rsid w:val="008B2BA7"/>
    <w:rsid w:val="008B4AB5"/>
    <w:rsid w:val="008C0332"/>
    <w:rsid w:val="008C6A2A"/>
    <w:rsid w:val="008D0D4A"/>
    <w:rsid w:val="008D29DA"/>
    <w:rsid w:val="008D4844"/>
    <w:rsid w:val="008D5E80"/>
    <w:rsid w:val="008D69EA"/>
    <w:rsid w:val="008E114C"/>
    <w:rsid w:val="008E16BB"/>
    <w:rsid w:val="008F2902"/>
    <w:rsid w:val="009015F7"/>
    <w:rsid w:val="00903E88"/>
    <w:rsid w:val="00903EE3"/>
    <w:rsid w:val="00905851"/>
    <w:rsid w:val="0090689F"/>
    <w:rsid w:val="009077D9"/>
    <w:rsid w:val="00913A80"/>
    <w:rsid w:val="0092348E"/>
    <w:rsid w:val="0092526D"/>
    <w:rsid w:val="00926536"/>
    <w:rsid w:val="009345DE"/>
    <w:rsid w:val="009363C5"/>
    <w:rsid w:val="00941845"/>
    <w:rsid w:val="00944F0D"/>
    <w:rsid w:val="00951B73"/>
    <w:rsid w:val="00955662"/>
    <w:rsid w:val="0096696B"/>
    <w:rsid w:val="00966E2B"/>
    <w:rsid w:val="00970025"/>
    <w:rsid w:val="00971EC7"/>
    <w:rsid w:val="009722CA"/>
    <w:rsid w:val="009811D1"/>
    <w:rsid w:val="009854AE"/>
    <w:rsid w:val="009906B2"/>
    <w:rsid w:val="009A11AA"/>
    <w:rsid w:val="009B0170"/>
    <w:rsid w:val="009B059D"/>
    <w:rsid w:val="009B4585"/>
    <w:rsid w:val="009C13B5"/>
    <w:rsid w:val="009C3B71"/>
    <w:rsid w:val="009C5DE6"/>
    <w:rsid w:val="009E0296"/>
    <w:rsid w:val="009E0A08"/>
    <w:rsid w:val="009E24FB"/>
    <w:rsid w:val="009F1C84"/>
    <w:rsid w:val="009F3927"/>
    <w:rsid w:val="009F4C75"/>
    <w:rsid w:val="009F752B"/>
    <w:rsid w:val="009F7D34"/>
    <w:rsid w:val="00A03CD3"/>
    <w:rsid w:val="00A06A5A"/>
    <w:rsid w:val="00A0722A"/>
    <w:rsid w:val="00A10EAF"/>
    <w:rsid w:val="00A26A47"/>
    <w:rsid w:val="00A34D9D"/>
    <w:rsid w:val="00A36E40"/>
    <w:rsid w:val="00A402C1"/>
    <w:rsid w:val="00A41ED3"/>
    <w:rsid w:val="00A41F93"/>
    <w:rsid w:val="00A4269E"/>
    <w:rsid w:val="00A60053"/>
    <w:rsid w:val="00A60862"/>
    <w:rsid w:val="00A64F19"/>
    <w:rsid w:val="00A6754D"/>
    <w:rsid w:val="00A701BC"/>
    <w:rsid w:val="00A7060E"/>
    <w:rsid w:val="00A75788"/>
    <w:rsid w:val="00A81A7B"/>
    <w:rsid w:val="00A845BD"/>
    <w:rsid w:val="00A84740"/>
    <w:rsid w:val="00A877F6"/>
    <w:rsid w:val="00A879B6"/>
    <w:rsid w:val="00A93E32"/>
    <w:rsid w:val="00A944BE"/>
    <w:rsid w:val="00AA5C1B"/>
    <w:rsid w:val="00AB62DC"/>
    <w:rsid w:val="00AB6926"/>
    <w:rsid w:val="00AC5A94"/>
    <w:rsid w:val="00AD3876"/>
    <w:rsid w:val="00AE7C52"/>
    <w:rsid w:val="00AF5475"/>
    <w:rsid w:val="00AF5A38"/>
    <w:rsid w:val="00AF5AF2"/>
    <w:rsid w:val="00AF6392"/>
    <w:rsid w:val="00B0195F"/>
    <w:rsid w:val="00B0248D"/>
    <w:rsid w:val="00B03D6D"/>
    <w:rsid w:val="00B06316"/>
    <w:rsid w:val="00B06AEC"/>
    <w:rsid w:val="00B07C1A"/>
    <w:rsid w:val="00B1128D"/>
    <w:rsid w:val="00B21A87"/>
    <w:rsid w:val="00B23B94"/>
    <w:rsid w:val="00B27F55"/>
    <w:rsid w:val="00B34A7D"/>
    <w:rsid w:val="00B41BBB"/>
    <w:rsid w:val="00B435BB"/>
    <w:rsid w:val="00B479A2"/>
    <w:rsid w:val="00B536C7"/>
    <w:rsid w:val="00B55274"/>
    <w:rsid w:val="00B55833"/>
    <w:rsid w:val="00B56AE1"/>
    <w:rsid w:val="00B64149"/>
    <w:rsid w:val="00B65675"/>
    <w:rsid w:val="00B66FA9"/>
    <w:rsid w:val="00B713A7"/>
    <w:rsid w:val="00B72675"/>
    <w:rsid w:val="00B74334"/>
    <w:rsid w:val="00B77064"/>
    <w:rsid w:val="00B7772A"/>
    <w:rsid w:val="00B806BE"/>
    <w:rsid w:val="00B851BD"/>
    <w:rsid w:val="00B856AC"/>
    <w:rsid w:val="00B91B67"/>
    <w:rsid w:val="00B92A5D"/>
    <w:rsid w:val="00B96172"/>
    <w:rsid w:val="00BA077D"/>
    <w:rsid w:val="00BA0B13"/>
    <w:rsid w:val="00BA39E3"/>
    <w:rsid w:val="00BA58AB"/>
    <w:rsid w:val="00BA5BE8"/>
    <w:rsid w:val="00BB130C"/>
    <w:rsid w:val="00BC448D"/>
    <w:rsid w:val="00BD154F"/>
    <w:rsid w:val="00BD196A"/>
    <w:rsid w:val="00BD1DB0"/>
    <w:rsid w:val="00BD3029"/>
    <w:rsid w:val="00BD3BD9"/>
    <w:rsid w:val="00BE00C8"/>
    <w:rsid w:val="00BE7B78"/>
    <w:rsid w:val="00BF1831"/>
    <w:rsid w:val="00BF261F"/>
    <w:rsid w:val="00BF787C"/>
    <w:rsid w:val="00C00EE6"/>
    <w:rsid w:val="00C01395"/>
    <w:rsid w:val="00C0157E"/>
    <w:rsid w:val="00C075E6"/>
    <w:rsid w:val="00C139EB"/>
    <w:rsid w:val="00C1579B"/>
    <w:rsid w:val="00C17907"/>
    <w:rsid w:val="00C201D2"/>
    <w:rsid w:val="00C20905"/>
    <w:rsid w:val="00C22691"/>
    <w:rsid w:val="00C26B4B"/>
    <w:rsid w:val="00C31352"/>
    <w:rsid w:val="00C31A25"/>
    <w:rsid w:val="00C3287E"/>
    <w:rsid w:val="00C34DD8"/>
    <w:rsid w:val="00C35F2D"/>
    <w:rsid w:val="00C36519"/>
    <w:rsid w:val="00C4150B"/>
    <w:rsid w:val="00C421F6"/>
    <w:rsid w:val="00C44AEA"/>
    <w:rsid w:val="00C45BA2"/>
    <w:rsid w:val="00C477C7"/>
    <w:rsid w:val="00C51353"/>
    <w:rsid w:val="00C51626"/>
    <w:rsid w:val="00C55CAF"/>
    <w:rsid w:val="00C57189"/>
    <w:rsid w:val="00C620C4"/>
    <w:rsid w:val="00C64DD6"/>
    <w:rsid w:val="00C656A4"/>
    <w:rsid w:val="00C7055E"/>
    <w:rsid w:val="00C719C4"/>
    <w:rsid w:val="00C83B9D"/>
    <w:rsid w:val="00C84504"/>
    <w:rsid w:val="00C87049"/>
    <w:rsid w:val="00C921A6"/>
    <w:rsid w:val="00C9492D"/>
    <w:rsid w:val="00C96830"/>
    <w:rsid w:val="00CA67EF"/>
    <w:rsid w:val="00CB0DCB"/>
    <w:rsid w:val="00CB1493"/>
    <w:rsid w:val="00CB5B94"/>
    <w:rsid w:val="00CB7033"/>
    <w:rsid w:val="00CC3A7F"/>
    <w:rsid w:val="00CD41AD"/>
    <w:rsid w:val="00CD7EC5"/>
    <w:rsid w:val="00CE2F45"/>
    <w:rsid w:val="00CE320D"/>
    <w:rsid w:val="00CF5584"/>
    <w:rsid w:val="00D003ED"/>
    <w:rsid w:val="00D00986"/>
    <w:rsid w:val="00D00A5A"/>
    <w:rsid w:val="00D00E22"/>
    <w:rsid w:val="00D04EF3"/>
    <w:rsid w:val="00D11CD7"/>
    <w:rsid w:val="00D11E69"/>
    <w:rsid w:val="00D12087"/>
    <w:rsid w:val="00D1614D"/>
    <w:rsid w:val="00D16B96"/>
    <w:rsid w:val="00D17D93"/>
    <w:rsid w:val="00D21842"/>
    <w:rsid w:val="00D21D2F"/>
    <w:rsid w:val="00D24CD1"/>
    <w:rsid w:val="00D3331D"/>
    <w:rsid w:val="00D340EA"/>
    <w:rsid w:val="00D3506D"/>
    <w:rsid w:val="00D352B2"/>
    <w:rsid w:val="00D35A32"/>
    <w:rsid w:val="00D3674D"/>
    <w:rsid w:val="00D41365"/>
    <w:rsid w:val="00D417B4"/>
    <w:rsid w:val="00D42199"/>
    <w:rsid w:val="00D44318"/>
    <w:rsid w:val="00D53A7B"/>
    <w:rsid w:val="00D54AFD"/>
    <w:rsid w:val="00D54F2E"/>
    <w:rsid w:val="00D60BAF"/>
    <w:rsid w:val="00D62523"/>
    <w:rsid w:val="00D64DDB"/>
    <w:rsid w:val="00D70063"/>
    <w:rsid w:val="00D70B23"/>
    <w:rsid w:val="00D72569"/>
    <w:rsid w:val="00D73841"/>
    <w:rsid w:val="00D828C3"/>
    <w:rsid w:val="00D83247"/>
    <w:rsid w:val="00D948B8"/>
    <w:rsid w:val="00D96DD3"/>
    <w:rsid w:val="00DA0353"/>
    <w:rsid w:val="00DA5567"/>
    <w:rsid w:val="00DB4EFA"/>
    <w:rsid w:val="00DC1E0A"/>
    <w:rsid w:val="00DD01DA"/>
    <w:rsid w:val="00DD18DB"/>
    <w:rsid w:val="00DD4246"/>
    <w:rsid w:val="00DD6D8E"/>
    <w:rsid w:val="00DE1C49"/>
    <w:rsid w:val="00E0062D"/>
    <w:rsid w:val="00E01EE4"/>
    <w:rsid w:val="00E03EA0"/>
    <w:rsid w:val="00E048E6"/>
    <w:rsid w:val="00E078B5"/>
    <w:rsid w:val="00E10AE5"/>
    <w:rsid w:val="00E10C1F"/>
    <w:rsid w:val="00E12F05"/>
    <w:rsid w:val="00E154E7"/>
    <w:rsid w:val="00E22630"/>
    <w:rsid w:val="00E258C0"/>
    <w:rsid w:val="00E26417"/>
    <w:rsid w:val="00E40FB2"/>
    <w:rsid w:val="00E459DD"/>
    <w:rsid w:val="00E513EF"/>
    <w:rsid w:val="00E53368"/>
    <w:rsid w:val="00E535DC"/>
    <w:rsid w:val="00E53B6A"/>
    <w:rsid w:val="00E55739"/>
    <w:rsid w:val="00E57FB7"/>
    <w:rsid w:val="00E64DD5"/>
    <w:rsid w:val="00E64E2D"/>
    <w:rsid w:val="00E70624"/>
    <w:rsid w:val="00E8496A"/>
    <w:rsid w:val="00E92593"/>
    <w:rsid w:val="00E9455B"/>
    <w:rsid w:val="00EA5E07"/>
    <w:rsid w:val="00EA759D"/>
    <w:rsid w:val="00EA765C"/>
    <w:rsid w:val="00EB0D40"/>
    <w:rsid w:val="00EB15CE"/>
    <w:rsid w:val="00EB3D15"/>
    <w:rsid w:val="00EB5565"/>
    <w:rsid w:val="00EC0070"/>
    <w:rsid w:val="00EC1EF8"/>
    <w:rsid w:val="00EC2D8D"/>
    <w:rsid w:val="00EC2E5B"/>
    <w:rsid w:val="00EC5066"/>
    <w:rsid w:val="00EC6EE8"/>
    <w:rsid w:val="00ED2059"/>
    <w:rsid w:val="00EE3A87"/>
    <w:rsid w:val="00EE65CA"/>
    <w:rsid w:val="00EF1E5D"/>
    <w:rsid w:val="00EF422D"/>
    <w:rsid w:val="00EF6D6B"/>
    <w:rsid w:val="00EF70CF"/>
    <w:rsid w:val="00EF7946"/>
    <w:rsid w:val="00F01DCE"/>
    <w:rsid w:val="00F04624"/>
    <w:rsid w:val="00F0532B"/>
    <w:rsid w:val="00F15A91"/>
    <w:rsid w:val="00F201B6"/>
    <w:rsid w:val="00F20449"/>
    <w:rsid w:val="00F20E4E"/>
    <w:rsid w:val="00F24263"/>
    <w:rsid w:val="00F27BA7"/>
    <w:rsid w:val="00F373AF"/>
    <w:rsid w:val="00F4495F"/>
    <w:rsid w:val="00F47CF3"/>
    <w:rsid w:val="00F53547"/>
    <w:rsid w:val="00F656EC"/>
    <w:rsid w:val="00F74769"/>
    <w:rsid w:val="00F82763"/>
    <w:rsid w:val="00F87F4E"/>
    <w:rsid w:val="00FA4A5E"/>
    <w:rsid w:val="00FA6261"/>
    <w:rsid w:val="00FA6C1B"/>
    <w:rsid w:val="00FC10A9"/>
    <w:rsid w:val="00FC7404"/>
    <w:rsid w:val="00FD2038"/>
    <w:rsid w:val="00FE0A08"/>
    <w:rsid w:val="00FE795E"/>
    <w:rsid w:val="00FF11C6"/>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58B"/>
  <w15:chartTrackingRefBased/>
  <w15:docId w15:val="{FAE43C94-AE78-4C6C-BEF3-924B1D14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740"/>
  </w:style>
  <w:style w:type="paragraph" w:styleId="Titre2">
    <w:name w:val="heading 2"/>
    <w:basedOn w:val="Normal"/>
    <w:next w:val="Normal"/>
    <w:link w:val="Titre2Car"/>
    <w:uiPriority w:val="9"/>
    <w:unhideWhenUsed/>
    <w:qFormat/>
    <w:rsid w:val="00D24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B67"/>
    <w:pPr>
      <w:ind w:left="720"/>
      <w:contextualSpacing/>
    </w:pPr>
  </w:style>
  <w:style w:type="paragraph" w:styleId="Titre">
    <w:name w:val="Title"/>
    <w:basedOn w:val="Normal"/>
    <w:next w:val="Normal"/>
    <w:link w:val="TitreCar"/>
    <w:uiPriority w:val="10"/>
    <w:qFormat/>
    <w:rsid w:val="00D24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C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24CD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D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Standard">
    <w:name w:val="Standard"/>
    <w:rsid w:val="009A11AA"/>
    <w:pPr>
      <w:suppressAutoHyphens/>
      <w:autoSpaceDN w:val="0"/>
      <w:textAlignment w:val="baseline"/>
    </w:pPr>
    <w:rPr>
      <w:rFonts w:ascii="Calibri" w:eastAsia="Calibri" w:hAnsi="Calibri" w:cs="F"/>
    </w:rPr>
  </w:style>
  <w:style w:type="paragraph" w:customStyle="1" w:styleId="TableContents">
    <w:name w:val="Table Contents"/>
    <w:basedOn w:val="Standard"/>
    <w:rsid w:val="009A11AA"/>
    <w:pPr>
      <w:suppressLineNumbers/>
    </w:pPr>
  </w:style>
  <w:style w:type="paragraph" w:styleId="Corpsdetexte">
    <w:name w:val="Body Text"/>
    <w:basedOn w:val="Normal"/>
    <w:link w:val="CorpsdetexteCar"/>
    <w:rsid w:val="0085157F"/>
    <w:pPr>
      <w:spacing w:after="140" w:line="288" w:lineRule="auto"/>
    </w:pPr>
    <w:rPr>
      <w:color w:val="00000A"/>
      <w:sz w:val="24"/>
      <w:szCs w:val="24"/>
    </w:rPr>
  </w:style>
  <w:style w:type="character" w:customStyle="1" w:styleId="CorpsdetexteCar">
    <w:name w:val="Corps de texte Car"/>
    <w:basedOn w:val="Policepardfaut"/>
    <w:link w:val="Corpsdetexte"/>
    <w:rsid w:val="0085157F"/>
    <w:rPr>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ECFEC-41D7-4249-8781-1D21102EF7F8}">
  <ds:schemaRefs>
    <ds:schemaRef ds:uri="http://schemas.microsoft.com/sharepoint/v3/contenttype/forms"/>
  </ds:schemaRefs>
</ds:datastoreItem>
</file>

<file path=customXml/itemProps2.xml><?xml version="1.0" encoding="utf-8"?>
<ds:datastoreItem xmlns:ds="http://schemas.openxmlformats.org/officeDocument/2006/customXml" ds:itemID="{7D26D231-466C-41AC-8193-80540ECB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d454c-3d19-48ea-862a-c55ba5036b68"/>
    <ds:schemaRef ds:uri="c82832e1-665a-4670-88cb-035c7d23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12</Pages>
  <Words>2040</Words>
  <Characters>11222</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CATOIS</dc:creator>
  <cp:keywords/>
  <dc:description/>
  <cp:lastModifiedBy>Sabine ARQUE</cp:lastModifiedBy>
  <cp:revision>131</cp:revision>
  <dcterms:created xsi:type="dcterms:W3CDTF">2023-02-13T18:02:00Z</dcterms:created>
  <dcterms:modified xsi:type="dcterms:W3CDTF">2023-02-13T20:01:00Z</dcterms:modified>
</cp:coreProperties>
</file>