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B2614D" w14:textId="3F41883A" w:rsidR="00B031BC" w:rsidRDefault="00B031BC"/>
    <w:p w14:paraId="5013F7B4" w14:textId="16F4310F" w:rsidR="00B031BC" w:rsidRDefault="005E5247">
      <w:r>
        <w:tab/>
      </w:r>
    </w:p>
    <w:p w14:paraId="6AB61C4A" w14:textId="77777777" w:rsidR="00B031BC" w:rsidRDefault="00B031BC" w:rsidP="00B031BC">
      <w:pPr>
        <w:pStyle w:val="NormalWeb"/>
      </w:pPr>
      <w:r>
        <w:t>Plan de riesgos</w:t>
      </w:r>
    </w:p>
    <w:p w14:paraId="44992A12" w14:textId="77777777" w:rsidR="005E5247" w:rsidRDefault="005E5247" w:rsidP="00B031BC">
      <w:pPr>
        <w:pStyle w:val="NormalWeb"/>
      </w:pPr>
    </w:p>
    <w:p w14:paraId="28705CF3" w14:textId="5B87B7C1" w:rsidR="00B031BC" w:rsidRDefault="00B031BC" w:rsidP="00B031BC">
      <w:pPr>
        <w:pStyle w:val="NormalWeb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3C0069" wp14:editId="3712E7F6">
                <wp:simplePos x="0" y="0"/>
                <wp:positionH relativeFrom="margin">
                  <wp:posOffset>-181502</wp:posOffset>
                </wp:positionH>
                <wp:positionV relativeFrom="paragraph">
                  <wp:posOffset>4280842</wp:posOffset>
                </wp:positionV>
                <wp:extent cx="6006663" cy="126124"/>
                <wp:effectExtent l="0" t="0" r="32385" b="26670"/>
                <wp:wrapNone/>
                <wp:docPr id="1465878304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6663" cy="12612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EC2E27" id="Conector recto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4.3pt,337.05pt" to="458.65pt,34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" strokecolor="black [3213]" strokeweight=".5pt">
                <v:stroke joinstyle="miter"/>
                <w10:wrap anchorx="margin"/>
              </v:line>
            </w:pict>
          </mc:Fallback>
        </mc:AlternateContent>
      </w:r>
    </w:p>
    <w:tbl>
      <w:tblPr>
        <w:tblpPr w:leftFromText="141" w:rightFromText="141" w:vertAnchor="page" w:horzAnchor="margin" w:tblpXSpec="center" w:tblpY="2732"/>
        <w:tblW w:w="9512" w:type="dxa"/>
        <w:tblCellSpacing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1"/>
        <w:gridCol w:w="3489"/>
        <w:gridCol w:w="4482"/>
      </w:tblGrid>
      <w:tr w:rsidR="00B031BC" w:rsidRPr="00B031BC" w14:paraId="2235B5A9" w14:textId="77777777" w:rsidTr="00B031BC">
        <w:trPr>
          <w:trHeight w:val="666"/>
          <w:tblCellSpacing w:w="15" w:type="dxa"/>
        </w:trPr>
        <w:tc>
          <w:tcPr>
            <w:tcW w:w="0" w:type="auto"/>
            <w:vAlign w:val="center"/>
            <w:hideMark/>
          </w:tcPr>
          <w:p w14:paraId="52A06997" w14:textId="77777777" w:rsidR="00B031BC" w:rsidRPr="00B031BC" w:rsidRDefault="00B031BC" w:rsidP="00B031B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SV"/>
                <w14:ligatures w14:val="none"/>
              </w:rPr>
            </w:pPr>
            <w:r>
              <w:rPr>
                <w:rFonts w:ascii="Arial" w:eastAsia="Times New Roman" w:hAnsi="Arial" w:cs="Arial"/>
                <w:noProof/>
                <w:color w:val="000000"/>
                <w:kern w:val="0"/>
                <w:sz w:val="24"/>
                <w:szCs w:val="24"/>
                <w:lang w:eastAsia="es-SV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78E4FB4" wp14:editId="58389BBE">
                      <wp:simplePos x="0" y="0"/>
                      <wp:positionH relativeFrom="column">
                        <wp:posOffset>862965</wp:posOffset>
                      </wp:positionH>
                      <wp:positionV relativeFrom="paragraph">
                        <wp:posOffset>-54610</wp:posOffset>
                      </wp:positionV>
                      <wp:extent cx="78740" cy="6510655"/>
                      <wp:effectExtent l="0" t="0" r="35560" b="23495"/>
                      <wp:wrapNone/>
                      <wp:docPr id="2145236539" name="Conector rec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78740" cy="651065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>
                                    <a:lumMod val="75000"/>
                                    <a:lumOff val="2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E6D5F93" id="Conector recto 1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7.95pt,-4.3pt" to="74.15pt,50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" strokecolor="#404040 [2429]" strokeweight=".5pt">
                      <v:stroke joinstyle="miter"/>
                    </v:line>
                  </w:pict>
                </mc:Fallback>
              </mc:AlternateContent>
            </w:r>
            <w:r w:rsidRPr="00B031BC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SV"/>
                <w14:ligatures w14:val="none"/>
              </w:rPr>
              <w:t xml:space="preserve">Tipos de riesgos </w:t>
            </w:r>
          </w:p>
        </w:tc>
        <w:tc>
          <w:tcPr>
            <w:tcW w:w="0" w:type="auto"/>
            <w:vAlign w:val="center"/>
            <w:hideMark/>
          </w:tcPr>
          <w:p w14:paraId="6EFF98E0" w14:textId="7E8560E3" w:rsidR="00B031BC" w:rsidRPr="00B031BC" w:rsidRDefault="00B031BC" w:rsidP="00B031B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SV"/>
                <w14:ligatures w14:val="none"/>
              </w:rPr>
            </w:pPr>
            <w:r>
              <w:rPr>
                <w:rFonts w:ascii="Arial" w:eastAsia="Times New Roman" w:hAnsi="Arial" w:cs="Arial"/>
                <w:noProof/>
                <w:color w:val="000000"/>
                <w:kern w:val="0"/>
                <w:sz w:val="24"/>
                <w:szCs w:val="24"/>
                <w:lang w:eastAsia="es-SV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297EF7A" wp14:editId="6CCA26EB">
                      <wp:simplePos x="0" y="0"/>
                      <wp:positionH relativeFrom="column">
                        <wp:posOffset>2108835</wp:posOffset>
                      </wp:positionH>
                      <wp:positionV relativeFrom="paragraph">
                        <wp:posOffset>-39370</wp:posOffset>
                      </wp:positionV>
                      <wp:extent cx="31115" cy="6447790"/>
                      <wp:effectExtent l="0" t="0" r="26035" b="29210"/>
                      <wp:wrapNone/>
                      <wp:docPr id="857539231" name="Conector rect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1115" cy="644779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50BEF5C" id="Conector recto 2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6.05pt,-3.1pt" to="168.5pt,50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" strokecolor="black [3213]" strokeweight=".5pt">
                      <v:stroke joinstyle="miter"/>
                    </v:line>
                  </w:pict>
                </mc:Fallback>
              </mc:AlternateContent>
            </w:r>
            <w:r w:rsidRPr="00B031BC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SV"/>
                <w14:ligatures w14:val="none"/>
              </w:rPr>
              <w:t>Riesgos</w:t>
            </w:r>
          </w:p>
        </w:tc>
        <w:tc>
          <w:tcPr>
            <w:tcW w:w="0" w:type="auto"/>
            <w:vAlign w:val="center"/>
            <w:hideMark/>
          </w:tcPr>
          <w:p w14:paraId="5E98AD1A" w14:textId="60AD96F7" w:rsidR="00B031BC" w:rsidRPr="00B031BC" w:rsidRDefault="00B031BC" w:rsidP="00B031B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SV"/>
                <w14:ligatures w14:val="none"/>
              </w:rPr>
            </w:pPr>
            <w:r w:rsidRPr="00B031BC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SV"/>
                <w14:ligatures w14:val="none"/>
              </w:rPr>
              <w:t>solución</w:t>
            </w:r>
          </w:p>
        </w:tc>
      </w:tr>
      <w:tr w:rsidR="00B031BC" w:rsidRPr="00B031BC" w14:paraId="4DBD3C19" w14:textId="77777777" w:rsidTr="00B031BC">
        <w:trPr>
          <w:trHeight w:val="2728"/>
          <w:tblCellSpacing w:w="15" w:type="dxa"/>
        </w:trPr>
        <w:tc>
          <w:tcPr>
            <w:tcW w:w="0" w:type="auto"/>
            <w:vAlign w:val="center"/>
            <w:hideMark/>
          </w:tcPr>
          <w:p w14:paraId="0186C780" w14:textId="77777777" w:rsidR="00B031BC" w:rsidRPr="00B031BC" w:rsidRDefault="00B031BC" w:rsidP="00B031B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SV"/>
                <w14:ligatures w14:val="none"/>
              </w:rPr>
            </w:pPr>
            <w:r w:rsidRPr="00B031BC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SV"/>
                <w14:ligatures w14:val="none"/>
              </w:rPr>
              <w:t>Tecnológicos</w:t>
            </w:r>
          </w:p>
        </w:tc>
        <w:tc>
          <w:tcPr>
            <w:tcW w:w="0" w:type="auto"/>
            <w:vAlign w:val="center"/>
            <w:hideMark/>
          </w:tcPr>
          <w:p w14:paraId="2AA02855" w14:textId="77777777" w:rsidR="00B031BC" w:rsidRDefault="00B031BC" w:rsidP="00B031B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SV"/>
                <w14:ligatures w14:val="none"/>
              </w:rPr>
            </w:pPr>
            <w:r>
              <w:rPr>
                <w:rFonts w:ascii="Arial" w:eastAsia="Times New Roman" w:hAnsi="Arial" w:cs="Arial"/>
                <w:noProof/>
                <w:color w:val="000000"/>
                <w:kern w:val="0"/>
                <w:sz w:val="24"/>
                <w:szCs w:val="24"/>
                <w:lang w:eastAsia="es-SV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8296EB8" wp14:editId="1ACE9EC2">
                      <wp:simplePos x="0" y="0"/>
                      <wp:positionH relativeFrom="column">
                        <wp:posOffset>-996950</wp:posOffset>
                      </wp:positionH>
                      <wp:positionV relativeFrom="paragraph">
                        <wp:posOffset>70485</wp:posOffset>
                      </wp:positionV>
                      <wp:extent cx="5990590" cy="46990"/>
                      <wp:effectExtent l="0" t="0" r="29210" b="29210"/>
                      <wp:wrapNone/>
                      <wp:docPr id="1139988803" name="Conector rec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90590" cy="4699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E94B3F0" id="Conector recto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8.5pt,5.55pt" to="393.2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" strokecolor="black [3213]" strokeweight=".5pt">
                      <v:stroke joinstyle="miter"/>
                    </v:line>
                  </w:pict>
                </mc:Fallback>
              </mc:AlternateContent>
            </w:r>
          </w:p>
          <w:p w14:paraId="5D380C83" w14:textId="77777777" w:rsidR="00B031BC" w:rsidRPr="00B031BC" w:rsidRDefault="00B031BC" w:rsidP="00B031B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SV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SV"/>
                <w14:ligatures w14:val="none"/>
              </w:rPr>
              <w:t>r</w:t>
            </w:r>
            <w:r w:rsidRPr="00B031BC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SV"/>
                <w14:ligatures w14:val="none"/>
              </w:rPr>
              <w:t>iesgos de seguridad: Vulnerabilidades que pueden ser explotadas por atacantes, como inyecciones de código, fallos de autenticación o exposición de datos sensibles.</w:t>
            </w:r>
          </w:p>
        </w:tc>
        <w:tc>
          <w:tcPr>
            <w:tcW w:w="0" w:type="auto"/>
            <w:vAlign w:val="center"/>
            <w:hideMark/>
          </w:tcPr>
          <w:p w14:paraId="4A44D571" w14:textId="77777777" w:rsidR="00B031BC" w:rsidRPr="00B031BC" w:rsidRDefault="00B031BC" w:rsidP="00B031B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SV"/>
                <w14:ligatures w14:val="none"/>
              </w:rPr>
            </w:pPr>
            <w:r w:rsidRPr="00B031BC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SV"/>
                <w14:ligatures w14:val="none"/>
              </w:rPr>
              <w:t>Cifrado: Usar cifrado robusto para proteger los datos sensibles Actualizaciones: Mantener el software y las bibliotecas actualizadas.</w:t>
            </w:r>
          </w:p>
        </w:tc>
      </w:tr>
      <w:tr w:rsidR="00B031BC" w:rsidRPr="00B031BC" w14:paraId="5648AF7F" w14:textId="77777777" w:rsidTr="00B031BC">
        <w:trPr>
          <w:trHeight w:val="2365"/>
          <w:tblCellSpacing w:w="15" w:type="dxa"/>
        </w:trPr>
        <w:tc>
          <w:tcPr>
            <w:tcW w:w="0" w:type="auto"/>
            <w:vAlign w:val="center"/>
            <w:hideMark/>
          </w:tcPr>
          <w:p w14:paraId="6FB76212" w14:textId="77777777" w:rsidR="00B031BC" w:rsidRPr="00B031BC" w:rsidRDefault="00B031BC" w:rsidP="00B031B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SV"/>
                <w14:ligatures w14:val="none"/>
              </w:rPr>
            </w:pPr>
            <w:r>
              <w:rPr>
                <w:rFonts w:ascii="Arial" w:eastAsia="Times New Roman" w:hAnsi="Arial" w:cs="Arial"/>
                <w:noProof/>
                <w:color w:val="000000"/>
                <w:kern w:val="0"/>
                <w:sz w:val="24"/>
                <w:szCs w:val="24"/>
                <w:lang w:eastAsia="es-SV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51AF91C" wp14:editId="1DDE4743">
                      <wp:simplePos x="0" y="0"/>
                      <wp:positionH relativeFrom="column">
                        <wp:posOffset>-130175</wp:posOffset>
                      </wp:positionH>
                      <wp:positionV relativeFrom="paragraph">
                        <wp:posOffset>-545465</wp:posOffset>
                      </wp:positionV>
                      <wp:extent cx="6116320" cy="31115"/>
                      <wp:effectExtent l="0" t="0" r="36830" b="26035"/>
                      <wp:wrapNone/>
                      <wp:docPr id="556258806" name="Conector rect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116320" cy="3111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F73F88D" id="Conector recto 4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.25pt,-42.95pt" to="471.35pt,-4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" strokecolor="black [3213]" strokeweight=".5pt">
                      <v:stroke joinstyle="miter"/>
                    </v:line>
                  </w:pict>
                </mc:Fallback>
              </mc:AlternateContent>
            </w:r>
            <w:r w:rsidRPr="00B031BC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SV"/>
                <w14:ligatures w14:val="none"/>
              </w:rPr>
              <w:t>Tecnológico</w:t>
            </w:r>
          </w:p>
        </w:tc>
        <w:tc>
          <w:tcPr>
            <w:tcW w:w="0" w:type="auto"/>
            <w:vAlign w:val="center"/>
            <w:hideMark/>
          </w:tcPr>
          <w:p w14:paraId="693A4852" w14:textId="77777777" w:rsidR="00B031BC" w:rsidRPr="00B031BC" w:rsidRDefault="00B031BC" w:rsidP="00B031B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SV"/>
                <w14:ligatures w14:val="none"/>
              </w:rPr>
            </w:pPr>
            <w:r w:rsidRPr="00B031BC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SV"/>
                <w14:ligatures w14:val="none"/>
              </w:rPr>
              <w:t>Riesgos de privacidad: Manejo inadecuado de datos personales, lo que puede resultar en la privacidad ya sea como el código.</w:t>
            </w:r>
          </w:p>
        </w:tc>
        <w:tc>
          <w:tcPr>
            <w:tcW w:w="0" w:type="auto"/>
            <w:vAlign w:val="center"/>
            <w:hideMark/>
          </w:tcPr>
          <w:p w14:paraId="7BF54E52" w14:textId="77777777" w:rsidR="00B031BC" w:rsidRDefault="00B031BC" w:rsidP="00B031B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SV"/>
                <w14:ligatures w14:val="none"/>
              </w:rPr>
            </w:pPr>
          </w:p>
          <w:p w14:paraId="0CCAAC82" w14:textId="77777777" w:rsidR="00B031BC" w:rsidRPr="00B031BC" w:rsidRDefault="00B031BC" w:rsidP="00B031B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SV"/>
                <w14:ligatures w14:val="none"/>
              </w:rPr>
            </w:pPr>
            <w:r w:rsidRPr="00B031BC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SV"/>
                <w14:ligatures w14:val="none"/>
              </w:rPr>
              <w:t>Consentimiento: Implementar mecanismos de consentimiento para la recopilación de datos. Minimización de datos: Recoger solo los datos necesarios para la funcionalidad</w:t>
            </w:r>
          </w:p>
        </w:tc>
      </w:tr>
      <w:tr w:rsidR="00B031BC" w:rsidRPr="00B031BC" w14:paraId="070BEF45" w14:textId="77777777" w:rsidTr="00B031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184C9" w14:textId="77777777" w:rsidR="00B031BC" w:rsidRPr="00B031BC" w:rsidRDefault="00B031BC" w:rsidP="00B031B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SV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CCFF135" w14:textId="77777777" w:rsidR="00B031BC" w:rsidRPr="00B031BC" w:rsidRDefault="00B031BC" w:rsidP="00B031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SV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0653E18" w14:textId="77777777" w:rsidR="00B031BC" w:rsidRPr="00B031BC" w:rsidRDefault="00B031BC" w:rsidP="00B031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SV"/>
                <w14:ligatures w14:val="none"/>
              </w:rPr>
            </w:pPr>
          </w:p>
        </w:tc>
      </w:tr>
      <w:tr w:rsidR="00B031BC" w:rsidRPr="00B031BC" w14:paraId="3D96528F" w14:textId="77777777" w:rsidTr="00B031BC">
        <w:trPr>
          <w:trHeight w:val="3062"/>
          <w:tblCellSpacing w:w="15" w:type="dxa"/>
        </w:trPr>
        <w:tc>
          <w:tcPr>
            <w:tcW w:w="0" w:type="auto"/>
            <w:vAlign w:val="center"/>
            <w:hideMark/>
          </w:tcPr>
          <w:p w14:paraId="6FE6E7A8" w14:textId="40AF6EC5" w:rsidR="00B031BC" w:rsidRPr="00B031BC" w:rsidRDefault="00B031BC" w:rsidP="00B031B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SV"/>
                <w14:ligatures w14:val="none"/>
              </w:rPr>
            </w:pPr>
            <w:r>
              <w:rPr>
                <w:rFonts w:ascii="Arial" w:eastAsia="Times New Roman" w:hAnsi="Arial" w:cs="Arial"/>
                <w:noProof/>
                <w:color w:val="000000"/>
                <w:kern w:val="0"/>
                <w:sz w:val="24"/>
                <w:szCs w:val="24"/>
                <w:lang w:eastAsia="es-SV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2539563B" wp14:editId="6C34DA8A">
                      <wp:simplePos x="0" y="0"/>
                      <wp:positionH relativeFrom="column">
                        <wp:posOffset>-67310</wp:posOffset>
                      </wp:positionH>
                      <wp:positionV relativeFrom="paragraph">
                        <wp:posOffset>1855470</wp:posOffset>
                      </wp:positionV>
                      <wp:extent cx="6052820" cy="46355"/>
                      <wp:effectExtent l="0" t="0" r="24130" b="29845"/>
                      <wp:wrapNone/>
                      <wp:docPr id="1521150123" name="Conector recto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052820" cy="4635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3FFF77A" id="Conector recto 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3pt,146.1pt" to="471.3pt,14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" strokecolor="black [3213]" strokeweight=".5pt">
                      <v:stroke joinstyle="miter"/>
                    </v:line>
                  </w:pict>
                </mc:Fallback>
              </mc:AlternateContent>
            </w:r>
            <w:r w:rsidRPr="00B031BC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SV"/>
                <w14:ligatures w14:val="none"/>
              </w:rPr>
              <w:t>Tecnológico</w:t>
            </w:r>
          </w:p>
        </w:tc>
        <w:tc>
          <w:tcPr>
            <w:tcW w:w="0" w:type="auto"/>
            <w:vAlign w:val="center"/>
            <w:hideMark/>
          </w:tcPr>
          <w:p w14:paraId="0851FDB6" w14:textId="77777777" w:rsidR="00B031BC" w:rsidRPr="00B031BC" w:rsidRDefault="00B031BC" w:rsidP="00B031B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SV"/>
                <w14:ligatures w14:val="none"/>
              </w:rPr>
            </w:pPr>
            <w:r w:rsidRPr="00B031BC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SV"/>
                <w14:ligatures w14:val="none"/>
              </w:rPr>
              <w:t>Riesgos de compatibilidad: Incompatibilidad con diferentes dispositivos, sistemas.</w:t>
            </w:r>
          </w:p>
        </w:tc>
        <w:tc>
          <w:tcPr>
            <w:tcW w:w="0" w:type="auto"/>
            <w:vAlign w:val="center"/>
            <w:hideMark/>
          </w:tcPr>
          <w:p w14:paraId="4C7EF553" w14:textId="77777777" w:rsidR="00B031BC" w:rsidRPr="00B031BC" w:rsidRDefault="00B031BC" w:rsidP="00B031B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SV"/>
                <w14:ligatures w14:val="none"/>
              </w:rPr>
            </w:pPr>
            <w:r w:rsidRPr="00B031BC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SV"/>
                <w14:ligatures w14:val="none"/>
              </w:rPr>
              <w:t>Hacer Pruebas en múltiples plataformas: Realizar pruebas en diversos dispositivos Uso de estándares: Adoptar estándares web y tecnologías ampliamente soportadas. Actualizaciones regulares: Mantener la aplicación actualizada con los últimos estándares.</w:t>
            </w:r>
          </w:p>
        </w:tc>
      </w:tr>
      <w:tr w:rsidR="00B031BC" w:rsidRPr="00B031BC" w14:paraId="2C68B256" w14:textId="77777777" w:rsidTr="00B031BC">
        <w:trPr>
          <w:trHeight w:val="1000"/>
          <w:tblCellSpacing w:w="15" w:type="dxa"/>
        </w:trPr>
        <w:tc>
          <w:tcPr>
            <w:tcW w:w="0" w:type="auto"/>
            <w:vAlign w:val="center"/>
            <w:hideMark/>
          </w:tcPr>
          <w:p w14:paraId="4AEA16E2" w14:textId="77777777" w:rsidR="00B031BC" w:rsidRPr="00B031BC" w:rsidRDefault="00B031BC" w:rsidP="00B031B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SV"/>
                <w14:ligatures w14:val="none"/>
              </w:rPr>
            </w:pPr>
            <w:r w:rsidRPr="00B031BC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SV"/>
                <w14:ligatures w14:val="none"/>
              </w:rPr>
              <w:t>Tecnológico</w:t>
            </w:r>
          </w:p>
        </w:tc>
        <w:tc>
          <w:tcPr>
            <w:tcW w:w="0" w:type="auto"/>
            <w:vAlign w:val="center"/>
            <w:hideMark/>
          </w:tcPr>
          <w:p w14:paraId="0F7BE813" w14:textId="77777777" w:rsidR="00B031BC" w:rsidRDefault="00B031BC" w:rsidP="00B031B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SV"/>
                <w14:ligatures w14:val="none"/>
              </w:rPr>
            </w:pPr>
            <w:r w:rsidRPr="00B031BC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SV"/>
                <w14:ligatures w14:val="none"/>
              </w:rPr>
              <w:t>Riesgo de que la computadora</w:t>
            </w:r>
          </w:p>
          <w:p w14:paraId="117CBB43" w14:textId="5C71A961" w:rsidR="00B031BC" w:rsidRPr="00B031BC" w:rsidRDefault="00B031BC" w:rsidP="00B031B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SV"/>
                <w14:ligatures w14:val="none"/>
              </w:rPr>
            </w:pPr>
            <w:r w:rsidRPr="00B031BC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SV"/>
                <w14:ligatures w14:val="none"/>
              </w:rPr>
              <w:t xml:space="preserve"> onde está el código se arruine</w:t>
            </w:r>
          </w:p>
        </w:tc>
        <w:tc>
          <w:tcPr>
            <w:tcW w:w="0" w:type="auto"/>
            <w:vAlign w:val="center"/>
            <w:hideMark/>
          </w:tcPr>
          <w:p w14:paraId="7928C70A" w14:textId="77777777" w:rsidR="00B031BC" w:rsidRPr="00B031BC" w:rsidRDefault="00B031BC" w:rsidP="00B031B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SV"/>
                <w14:ligatures w14:val="none"/>
              </w:rPr>
            </w:pPr>
            <w:r w:rsidRPr="00B031BC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s-SV"/>
                <w14:ligatures w14:val="none"/>
              </w:rPr>
              <w:t xml:space="preserve">Tener el código en varias computadoras </w:t>
            </w:r>
          </w:p>
        </w:tc>
      </w:tr>
    </w:tbl>
    <w:p w14:paraId="42512D3E" w14:textId="77777777" w:rsidR="00E118E0" w:rsidRDefault="00E118E0"/>
    <w:sectPr w:rsidR="00E118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E15768" w14:textId="77777777" w:rsidR="006F54B5" w:rsidRDefault="006F54B5" w:rsidP="00B031BC">
      <w:pPr>
        <w:spacing w:after="0" w:line="240" w:lineRule="auto"/>
      </w:pPr>
      <w:r>
        <w:separator/>
      </w:r>
    </w:p>
  </w:endnote>
  <w:endnote w:type="continuationSeparator" w:id="0">
    <w:p w14:paraId="61B16EBF" w14:textId="77777777" w:rsidR="006F54B5" w:rsidRDefault="006F54B5" w:rsidP="00B031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322AA45" w14:textId="77777777" w:rsidR="006F54B5" w:rsidRDefault="006F54B5" w:rsidP="00B031BC">
      <w:pPr>
        <w:spacing w:after="0" w:line="240" w:lineRule="auto"/>
      </w:pPr>
      <w:r>
        <w:separator/>
      </w:r>
    </w:p>
  </w:footnote>
  <w:footnote w:type="continuationSeparator" w:id="0">
    <w:p w14:paraId="2C9FC477" w14:textId="77777777" w:rsidR="006F54B5" w:rsidRDefault="006F54B5" w:rsidP="00B031B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1BC"/>
    <w:rsid w:val="00142A8E"/>
    <w:rsid w:val="005E5247"/>
    <w:rsid w:val="006F54B5"/>
    <w:rsid w:val="0088476F"/>
    <w:rsid w:val="00B031BC"/>
    <w:rsid w:val="00E11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46ACF9"/>
  <w15:chartTrackingRefBased/>
  <w15:docId w15:val="{E1586B9D-047F-4C14-BD05-96350E6FF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B031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031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SV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B031B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031BC"/>
  </w:style>
  <w:style w:type="paragraph" w:styleId="Piedepgina">
    <w:name w:val="footer"/>
    <w:basedOn w:val="Normal"/>
    <w:link w:val="PiedepginaCar"/>
    <w:uiPriority w:val="99"/>
    <w:unhideWhenUsed/>
    <w:rsid w:val="00B031B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031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57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62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48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24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12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40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1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59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88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64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80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14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34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30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1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80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64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5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49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68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76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95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80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70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60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05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04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43A1FB-EA14-4627-A418-52438046A8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176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MINEDUCYT</dc:creator>
  <cp:keywords/>
  <dc:description/>
  <cp:lastModifiedBy>MINEDUCYT</cp:lastModifiedBy>
  <cp:revision>1</cp:revision>
  <cp:lastPrinted>2024-10-31T23:52:00Z</cp:lastPrinted>
  <dcterms:created xsi:type="dcterms:W3CDTF">2024-10-31T23:19:00Z</dcterms:created>
  <dcterms:modified xsi:type="dcterms:W3CDTF">2024-11-01T00:09:00Z</dcterms:modified>
</cp:coreProperties>
</file>