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4D6AF1" w14:textId="23C8D0E4" w:rsidR="00B91080" w:rsidRPr="00DF2C6F" w:rsidRDefault="00B0486A" w:rsidP="00B0486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F2C6F">
        <w:rPr>
          <w:rFonts w:ascii="Times New Roman" w:hAnsi="Times New Roman" w:cs="Times New Roman"/>
          <w:b/>
          <w:bCs/>
          <w:sz w:val="24"/>
          <w:szCs w:val="24"/>
        </w:rPr>
        <w:t>Contrato con el cliente</w:t>
      </w:r>
    </w:p>
    <w:p w14:paraId="7F61BD8D" w14:textId="5989FC18" w:rsidR="00B0486A" w:rsidRPr="00DF2C6F" w:rsidRDefault="00B0486A" w:rsidP="00B0486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2C6F">
        <w:rPr>
          <w:rFonts w:ascii="Times New Roman" w:hAnsi="Times New Roman" w:cs="Times New Roman"/>
          <w:b/>
          <w:bCs/>
          <w:sz w:val="24"/>
          <w:szCs w:val="24"/>
        </w:rPr>
        <w:t>Partes involucradas</w:t>
      </w:r>
    </w:p>
    <w:p w14:paraId="4C38DD31" w14:textId="58881B51" w:rsidR="00B0486A" w:rsidRPr="00DF2C6F" w:rsidRDefault="00B0486A" w:rsidP="00B0486A">
      <w:pPr>
        <w:rPr>
          <w:rFonts w:ascii="Times New Roman" w:hAnsi="Times New Roman" w:cs="Times New Roman"/>
          <w:sz w:val="24"/>
          <w:szCs w:val="24"/>
        </w:rPr>
      </w:pPr>
      <w:r w:rsidRPr="00DF2C6F">
        <w:rPr>
          <w:rFonts w:ascii="Times New Roman" w:hAnsi="Times New Roman" w:cs="Times New Roman"/>
          <w:sz w:val="24"/>
          <w:szCs w:val="24"/>
        </w:rPr>
        <w:t xml:space="preserve">  </w:t>
      </w:r>
      <w:r w:rsidRPr="00DF2C6F">
        <w:rPr>
          <w:rFonts w:ascii="Times New Roman" w:hAnsi="Times New Roman" w:cs="Times New Roman"/>
          <w:b/>
          <w:bCs/>
          <w:sz w:val="24"/>
          <w:szCs w:val="24"/>
        </w:rPr>
        <w:t>Desarrollador/Proveedor de la aplicación</w:t>
      </w:r>
      <w:r w:rsidRPr="00DF2C6F">
        <w:rPr>
          <w:rFonts w:ascii="Times New Roman" w:hAnsi="Times New Roman" w:cs="Times New Roman"/>
          <w:sz w:val="24"/>
          <w:szCs w:val="24"/>
        </w:rPr>
        <w:t>: La empresa o persona encargada de diseñar, desarrollar y mantener la aplicación de alimentos.</w:t>
      </w:r>
    </w:p>
    <w:p w14:paraId="3C8A6D14" w14:textId="788CE91C" w:rsidR="00B0486A" w:rsidRPr="00DF2C6F" w:rsidRDefault="00B0486A" w:rsidP="00B0486A">
      <w:pPr>
        <w:rPr>
          <w:rFonts w:ascii="Times New Roman" w:hAnsi="Times New Roman" w:cs="Times New Roman"/>
          <w:sz w:val="24"/>
          <w:szCs w:val="24"/>
        </w:rPr>
      </w:pPr>
      <w:r w:rsidRPr="00DF2C6F">
        <w:rPr>
          <w:rFonts w:ascii="Times New Roman" w:hAnsi="Times New Roman" w:cs="Times New Roman"/>
          <w:sz w:val="24"/>
          <w:szCs w:val="24"/>
        </w:rPr>
        <w:t xml:space="preserve">  </w:t>
      </w:r>
      <w:r w:rsidRPr="00DF2C6F">
        <w:rPr>
          <w:rFonts w:ascii="Times New Roman" w:hAnsi="Times New Roman" w:cs="Times New Roman"/>
          <w:b/>
          <w:bCs/>
          <w:sz w:val="24"/>
          <w:szCs w:val="24"/>
        </w:rPr>
        <w:t>Institución (Cliente)</w:t>
      </w:r>
      <w:r w:rsidRPr="00DF2C6F">
        <w:rPr>
          <w:rFonts w:ascii="Times New Roman" w:hAnsi="Times New Roman" w:cs="Times New Roman"/>
          <w:sz w:val="24"/>
          <w:szCs w:val="24"/>
        </w:rPr>
        <w:t>: La entidad que solicita la aplicación, como una escuela, hospital, universidad o cualquier otra organización que gestione servicios de alimentos.</w:t>
      </w:r>
    </w:p>
    <w:p w14:paraId="25876EA9" w14:textId="50D7CC95" w:rsidR="00B0486A" w:rsidRPr="00DF2C6F" w:rsidRDefault="00B0486A" w:rsidP="00B0486A">
      <w:pPr>
        <w:rPr>
          <w:rFonts w:ascii="Times New Roman" w:hAnsi="Times New Roman" w:cs="Times New Roman"/>
          <w:sz w:val="24"/>
          <w:szCs w:val="24"/>
        </w:rPr>
      </w:pPr>
      <w:r w:rsidRPr="00DF2C6F">
        <w:rPr>
          <w:rFonts w:ascii="Times New Roman" w:hAnsi="Times New Roman" w:cs="Times New Roman"/>
          <w:sz w:val="24"/>
          <w:szCs w:val="24"/>
        </w:rPr>
        <w:t xml:space="preserve">  </w:t>
      </w:r>
      <w:r w:rsidRPr="00DF2C6F">
        <w:rPr>
          <w:rFonts w:ascii="Times New Roman" w:hAnsi="Times New Roman" w:cs="Times New Roman"/>
          <w:b/>
          <w:bCs/>
          <w:sz w:val="24"/>
          <w:szCs w:val="24"/>
        </w:rPr>
        <w:t>Usuarios finales</w:t>
      </w:r>
      <w:r w:rsidRPr="00DF2C6F">
        <w:rPr>
          <w:rFonts w:ascii="Times New Roman" w:hAnsi="Times New Roman" w:cs="Times New Roman"/>
          <w:sz w:val="24"/>
          <w:szCs w:val="24"/>
        </w:rPr>
        <w:t>: Esto incluye a quienes utilizarán la aplicación, como:</w:t>
      </w:r>
    </w:p>
    <w:p w14:paraId="57AD0D6E" w14:textId="77777777" w:rsidR="00B0486A" w:rsidRPr="00DF2C6F" w:rsidRDefault="00B0486A" w:rsidP="00B0486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F2C6F">
        <w:rPr>
          <w:rFonts w:ascii="Times New Roman" w:hAnsi="Times New Roman" w:cs="Times New Roman"/>
          <w:b/>
          <w:bCs/>
          <w:sz w:val="24"/>
          <w:szCs w:val="24"/>
        </w:rPr>
        <w:t>Estudiantes o pacientes</w:t>
      </w:r>
      <w:r w:rsidRPr="00DF2C6F">
        <w:rPr>
          <w:rFonts w:ascii="Times New Roman" w:hAnsi="Times New Roman" w:cs="Times New Roman"/>
          <w:sz w:val="24"/>
          <w:szCs w:val="24"/>
        </w:rPr>
        <w:t xml:space="preserve"> (en el caso de una escuela o hospital) que solicitan alimentos.</w:t>
      </w:r>
    </w:p>
    <w:p w14:paraId="24E90C1B" w14:textId="77777777" w:rsidR="00B0486A" w:rsidRPr="00DF2C6F" w:rsidRDefault="00B0486A" w:rsidP="00B0486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F2C6F">
        <w:rPr>
          <w:rFonts w:ascii="Times New Roman" w:hAnsi="Times New Roman" w:cs="Times New Roman"/>
          <w:b/>
          <w:bCs/>
          <w:sz w:val="24"/>
          <w:szCs w:val="24"/>
        </w:rPr>
        <w:t>Personal del comedor o cocina</w:t>
      </w:r>
      <w:r w:rsidRPr="00DF2C6F">
        <w:rPr>
          <w:rFonts w:ascii="Times New Roman" w:hAnsi="Times New Roman" w:cs="Times New Roman"/>
          <w:sz w:val="24"/>
          <w:szCs w:val="24"/>
        </w:rPr>
        <w:t xml:space="preserve"> que recibe y gestiona los pedidos.</w:t>
      </w:r>
    </w:p>
    <w:p w14:paraId="1B8224CE" w14:textId="77777777" w:rsidR="00B0486A" w:rsidRPr="00DF2C6F" w:rsidRDefault="00B0486A" w:rsidP="00B0486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F2C6F">
        <w:rPr>
          <w:rFonts w:ascii="Times New Roman" w:hAnsi="Times New Roman" w:cs="Times New Roman"/>
          <w:b/>
          <w:bCs/>
          <w:sz w:val="24"/>
          <w:szCs w:val="24"/>
        </w:rPr>
        <w:t>Administradores de la institución</w:t>
      </w:r>
      <w:r w:rsidRPr="00DF2C6F">
        <w:rPr>
          <w:rFonts w:ascii="Times New Roman" w:hAnsi="Times New Roman" w:cs="Times New Roman"/>
          <w:sz w:val="24"/>
          <w:szCs w:val="24"/>
        </w:rPr>
        <w:t xml:space="preserve"> que supervisan y controlan el sistema.</w:t>
      </w:r>
    </w:p>
    <w:p w14:paraId="6ACAA0C4" w14:textId="01D06240" w:rsidR="00B0486A" w:rsidRPr="00DF2C6F" w:rsidRDefault="00B0486A" w:rsidP="00B0486A">
      <w:pPr>
        <w:rPr>
          <w:rFonts w:ascii="Times New Roman" w:hAnsi="Times New Roman" w:cs="Times New Roman"/>
          <w:sz w:val="24"/>
          <w:szCs w:val="24"/>
        </w:rPr>
      </w:pPr>
      <w:r w:rsidRPr="00DF2C6F">
        <w:rPr>
          <w:rFonts w:ascii="Times New Roman" w:hAnsi="Times New Roman" w:cs="Times New Roman"/>
          <w:sz w:val="24"/>
          <w:szCs w:val="24"/>
        </w:rPr>
        <w:t xml:space="preserve">  </w:t>
      </w:r>
      <w:r w:rsidRPr="00DF2C6F">
        <w:rPr>
          <w:rFonts w:ascii="Times New Roman" w:hAnsi="Times New Roman" w:cs="Times New Roman"/>
          <w:b/>
          <w:bCs/>
          <w:sz w:val="24"/>
          <w:szCs w:val="24"/>
        </w:rPr>
        <w:t>Proveedores de alimentos</w:t>
      </w:r>
      <w:r w:rsidRPr="00DF2C6F">
        <w:rPr>
          <w:rFonts w:ascii="Times New Roman" w:hAnsi="Times New Roman" w:cs="Times New Roman"/>
          <w:sz w:val="24"/>
          <w:szCs w:val="24"/>
        </w:rPr>
        <w:t xml:space="preserve"> (opcional): Si la institución subcontrata la preparación o entrega de alimentos, ellos también pueden ser una parte involucrada, ya que la aplicación podría facilitar el pedido y seguimiento.</w:t>
      </w:r>
    </w:p>
    <w:p w14:paraId="5D060624" w14:textId="4B268605" w:rsidR="00B0486A" w:rsidRPr="00DF2C6F" w:rsidRDefault="00B0486A" w:rsidP="00B0486A">
      <w:pPr>
        <w:rPr>
          <w:rFonts w:ascii="Times New Roman" w:hAnsi="Times New Roman" w:cs="Times New Roman"/>
          <w:sz w:val="24"/>
          <w:szCs w:val="24"/>
        </w:rPr>
      </w:pPr>
      <w:r w:rsidRPr="00DF2C6F">
        <w:rPr>
          <w:rFonts w:ascii="Times New Roman" w:hAnsi="Times New Roman" w:cs="Times New Roman"/>
          <w:sz w:val="24"/>
          <w:szCs w:val="24"/>
        </w:rPr>
        <w:t xml:space="preserve">  </w:t>
      </w:r>
      <w:r w:rsidRPr="00DF2C6F">
        <w:rPr>
          <w:rFonts w:ascii="Times New Roman" w:hAnsi="Times New Roman" w:cs="Times New Roman"/>
          <w:b/>
          <w:bCs/>
          <w:sz w:val="24"/>
          <w:szCs w:val="24"/>
        </w:rPr>
        <w:t>Soporte técnico</w:t>
      </w:r>
      <w:r w:rsidRPr="00DF2C6F">
        <w:rPr>
          <w:rFonts w:ascii="Times New Roman" w:hAnsi="Times New Roman" w:cs="Times New Roman"/>
          <w:sz w:val="24"/>
          <w:szCs w:val="24"/>
        </w:rPr>
        <w:t>: El equipo o empresa encargada del mantenimiento y soporte técnico de la aplicación una vez implementada.</w:t>
      </w:r>
    </w:p>
    <w:p w14:paraId="5DE321C2" w14:textId="77777777" w:rsidR="00B0486A" w:rsidRPr="00DF2C6F" w:rsidRDefault="00B0486A" w:rsidP="00B0486A">
      <w:pPr>
        <w:rPr>
          <w:rFonts w:ascii="Times New Roman" w:hAnsi="Times New Roman" w:cs="Times New Roman"/>
          <w:sz w:val="24"/>
          <w:szCs w:val="24"/>
        </w:rPr>
      </w:pPr>
    </w:p>
    <w:p w14:paraId="37DF9C2B" w14:textId="371760DC" w:rsidR="00B0486A" w:rsidRPr="00DF2C6F" w:rsidRDefault="00B0486A" w:rsidP="00B0486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2C6F">
        <w:rPr>
          <w:rFonts w:ascii="Times New Roman" w:hAnsi="Times New Roman" w:cs="Times New Roman"/>
          <w:b/>
          <w:bCs/>
          <w:sz w:val="24"/>
          <w:szCs w:val="24"/>
        </w:rPr>
        <w:t>Objeto del contrato</w:t>
      </w:r>
    </w:p>
    <w:p w14:paraId="4A959775" w14:textId="77777777" w:rsidR="00B0486A" w:rsidRPr="00DF2C6F" w:rsidRDefault="00B0486A" w:rsidP="00B0486A">
      <w:pPr>
        <w:rPr>
          <w:rFonts w:ascii="Times New Roman" w:hAnsi="Times New Roman" w:cs="Times New Roman"/>
          <w:sz w:val="24"/>
          <w:szCs w:val="24"/>
        </w:rPr>
      </w:pPr>
      <w:r w:rsidRPr="00DF2C6F">
        <w:rPr>
          <w:rFonts w:ascii="Times New Roman" w:hAnsi="Times New Roman" w:cs="Times New Roman"/>
          <w:sz w:val="24"/>
          <w:szCs w:val="24"/>
        </w:rPr>
        <w:t>“El presente contrato tiene como objeto el desarrollo, implementación y mantenimiento de una aplicación digital destinada a gestionar el servicio de alimentos dentro de [nombre de la institución]. La aplicación permitirá a los usuarios realizar pedidos de alimentos, gestionar menús, programar entregas, y facilitar la administración del servicio de alimentación, optimizando la operación del comedor o servicio de catering de la institución. Asimismo, la aplicación estará integrada con el sistema administrativo de la institución para el control de inventarios, generación de reportes, y procesamiento de pagos.”</w:t>
      </w:r>
    </w:p>
    <w:p w14:paraId="67E04BBA" w14:textId="77777777" w:rsidR="00B0486A" w:rsidRPr="00DF2C6F" w:rsidRDefault="00B0486A" w:rsidP="00B0486A">
      <w:pPr>
        <w:rPr>
          <w:rFonts w:ascii="Times New Roman" w:hAnsi="Times New Roman" w:cs="Times New Roman"/>
          <w:sz w:val="24"/>
          <w:szCs w:val="24"/>
        </w:rPr>
      </w:pPr>
      <w:r w:rsidRPr="00DF2C6F">
        <w:rPr>
          <w:rFonts w:ascii="Times New Roman" w:hAnsi="Times New Roman" w:cs="Times New Roman"/>
          <w:sz w:val="24"/>
          <w:szCs w:val="24"/>
        </w:rPr>
        <w:t>Este objeto del contrato deja claro lo que el proveedor se compromete a entregar y cómo se usará la aplicación dentro del entorno institucional.</w:t>
      </w:r>
    </w:p>
    <w:p w14:paraId="3FF03AD1" w14:textId="77777777" w:rsidR="00B0486A" w:rsidRPr="00DF2C6F" w:rsidRDefault="00B0486A" w:rsidP="00B0486A">
      <w:pPr>
        <w:rPr>
          <w:rFonts w:ascii="Times New Roman" w:hAnsi="Times New Roman" w:cs="Times New Roman"/>
          <w:sz w:val="24"/>
          <w:szCs w:val="24"/>
        </w:rPr>
      </w:pPr>
    </w:p>
    <w:p w14:paraId="5D54F662" w14:textId="758C3B62" w:rsidR="00B0486A" w:rsidRPr="00DF2C6F" w:rsidRDefault="00B0486A" w:rsidP="00B0486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2C6F">
        <w:rPr>
          <w:rFonts w:ascii="Times New Roman" w:hAnsi="Times New Roman" w:cs="Times New Roman"/>
          <w:b/>
          <w:bCs/>
          <w:sz w:val="24"/>
          <w:szCs w:val="24"/>
        </w:rPr>
        <w:t>Plazos</w:t>
      </w:r>
    </w:p>
    <w:p w14:paraId="079B361E" w14:textId="77777777" w:rsidR="005F20C7" w:rsidRPr="00DF2C6F" w:rsidRDefault="005F20C7" w:rsidP="005F20C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F2C6F">
        <w:rPr>
          <w:rFonts w:ascii="Times New Roman" w:hAnsi="Times New Roman" w:cs="Times New Roman"/>
          <w:sz w:val="24"/>
          <w:szCs w:val="24"/>
        </w:rPr>
        <w:t>Plazo de desarrollo:</w:t>
      </w:r>
      <w:r w:rsidRPr="00DF2C6F">
        <w:rPr>
          <w:rFonts w:ascii="Times New Roman" w:hAnsi="Times New Roman" w:cs="Times New Roman"/>
          <w:sz w:val="24"/>
          <w:szCs w:val="24"/>
        </w:rPr>
        <w:br/>
        <w:t>"El desarrollador se compromete a entregar una versión funcional de la aplicación dentro de un período de [X semanas/meses] a partir de la firma del contrato. Este plazo incluye las fases de diseño, desarrollo, pruebas y corrección de errores."</w:t>
      </w:r>
    </w:p>
    <w:p w14:paraId="6877D2D8" w14:textId="77777777" w:rsidR="005F20C7" w:rsidRPr="00DF2C6F" w:rsidRDefault="005F20C7" w:rsidP="005F20C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F2C6F">
        <w:rPr>
          <w:rFonts w:ascii="Times New Roman" w:hAnsi="Times New Roman" w:cs="Times New Roman"/>
          <w:sz w:val="24"/>
          <w:szCs w:val="24"/>
        </w:rPr>
        <w:lastRenderedPageBreak/>
        <w:t>Plazo de implementación:</w:t>
      </w:r>
      <w:r w:rsidRPr="00DF2C6F">
        <w:rPr>
          <w:rFonts w:ascii="Times New Roman" w:hAnsi="Times New Roman" w:cs="Times New Roman"/>
          <w:sz w:val="24"/>
          <w:szCs w:val="24"/>
        </w:rPr>
        <w:br/>
        <w:t>"La implementación completa de la aplicación en la institución deberá realizarse dentro de [X semanas/meses] después de la aprobación de la versión final por parte del cliente."</w:t>
      </w:r>
    </w:p>
    <w:p w14:paraId="57E0A047" w14:textId="77777777" w:rsidR="005F20C7" w:rsidRPr="00DF2C6F" w:rsidRDefault="005F20C7" w:rsidP="005F20C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F2C6F">
        <w:rPr>
          <w:rFonts w:ascii="Times New Roman" w:hAnsi="Times New Roman" w:cs="Times New Roman"/>
          <w:sz w:val="24"/>
          <w:szCs w:val="24"/>
        </w:rPr>
        <w:t>Plazo de capacitación:</w:t>
      </w:r>
      <w:r w:rsidRPr="00DF2C6F">
        <w:rPr>
          <w:rFonts w:ascii="Times New Roman" w:hAnsi="Times New Roman" w:cs="Times New Roman"/>
          <w:sz w:val="24"/>
          <w:szCs w:val="24"/>
        </w:rPr>
        <w:br/>
        <w:t>"El proveedor ofrecerá capacitación al personal de la institución para el uso de la aplicación dentro de un plazo de [X días/meses] tras la implementación de la misma."</w:t>
      </w:r>
    </w:p>
    <w:p w14:paraId="5F71AEA4" w14:textId="77777777" w:rsidR="005F20C7" w:rsidRPr="00DF2C6F" w:rsidRDefault="005F20C7" w:rsidP="005F20C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F2C6F">
        <w:rPr>
          <w:rFonts w:ascii="Times New Roman" w:hAnsi="Times New Roman" w:cs="Times New Roman"/>
          <w:sz w:val="24"/>
          <w:szCs w:val="24"/>
        </w:rPr>
        <w:t>Plazo de soporte técnico:</w:t>
      </w:r>
      <w:r w:rsidRPr="00DF2C6F">
        <w:rPr>
          <w:rFonts w:ascii="Times New Roman" w:hAnsi="Times New Roman" w:cs="Times New Roman"/>
          <w:sz w:val="24"/>
          <w:szCs w:val="24"/>
        </w:rPr>
        <w:br/>
        <w:t>"El proveedor garantizará un servicio de soporte técnico durante [X meses/años] a partir de la implementación de la aplicación, respondiendo a cualquier incidencia o problema en un plazo máximo de [X horas/días] tras la notificación por parte del cliente."</w:t>
      </w:r>
    </w:p>
    <w:p w14:paraId="6AB91B64" w14:textId="05303C8C" w:rsidR="00B0486A" w:rsidRPr="00DF2C6F" w:rsidRDefault="005F20C7" w:rsidP="00B0486A">
      <w:pPr>
        <w:rPr>
          <w:rFonts w:ascii="Times New Roman" w:hAnsi="Times New Roman" w:cs="Times New Roman"/>
          <w:sz w:val="24"/>
          <w:szCs w:val="24"/>
        </w:rPr>
      </w:pPr>
      <w:r w:rsidRPr="00DF2C6F">
        <w:rPr>
          <w:rFonts w:ascii="Times New Roman" w:hAnsi="Times New Roman" w:cs="Times New Roman"/>
          <w:sz w:val="24"/>
          <w:szCs w:val="24"/>
        </w:rPr>
        <w:t>Estos plazos ayudan a establecer expectativas claras sobre el tiempo necesario para cada fase del proyecto y las obligaciones de soporte técnico.</w:t>
      </w:r>
    </w:p>
    <w:p w14:paraId="3E79FBB0" w14:textId="77777777" w:rsidR="005F20C7" w:rsidRPr="00DF2C6F" w:rsidRDefault="005F20C7" w:rsidP="00B0486A">
      <w:pPr>
        <w:rPr>
          <w:rFonts w:ascii="Times New Roman" w:hAnsi="Times New Roman" w:cs="Times New Roman"/>
          <w:sz w:val="24"/>
          <w:szCs w:val="24"/>
        </w:rPr>
      </w:pPr>
    </w:p>
    <w:p w14:paraId="2A1281B1" w14:textId="7D9213C3" w:rsidR="005F20C7" w:rsidRPr="00DF2C6F" w:rsidRDefault="005F20C7" w:rsidP="00B0486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2C6F">
        <w:rPr>
          <w:rFonts w:ascii="Times New Roman" w:hAnsi="Times New Roman" w:cs="Times New Roman"/>
          <w:b/>
          <w:bCs/>
          <w:sz w:val="24"/>
          <w:szCs w:val="24"/>
        </w:rPr>
        <w:t>Condiciones</w:t>
      </w:r>
    </w:p>
    <w:p w14:paraId="4DE64681" w14:textId="77777777" w:rsidR="005F20C7" w:rsidRPr="00DF2C6F" w:rsidRDefault="005F20C7" w:rsidP="005F20C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F2C6F">
        <w:rPr>
          <w:rFonts w:ascii="Times New Roman" w:hAnsi="Times New Roman" w:cs="Times New Roman"/>
          <w:b/>
          <w:bCs/>
          <w:sz w:val="24"/>
          <w:szCs w:val="24"/>
        </w:rPr>
        <w:t>Especificaciones técnicas</w:t>
      </w:r>
      <w:r w:rsidRPr="00DF2C6F">
        <w:rPr>
          <w:rFonts w:ascii="Times New Roman" w:hAnsi="Times New Roman" w:cs="Times New Roman"/>
          <w:sz w:val="24"/>
          <w:szCs w:val="24"/>
        </w:rPr>
        <w:t>:</w:t>
      </w:r>
      <w:r w:rsidRPr="00DF2C6F">
        <w:rPr>
          <w:rFonts w:ascii="Times New Roman" w:hAnsi="Times New Roman" w:cs="Times New Roman"/>
          <w:sz w:val="24"/>
          <w:szCs w:val="24"/>
        </w:rPr>
        <w:br/>
        <w:t xml:space="preserve">"La aplicación debe ser compatible con los sistemas operativos [Android, iOS, etc.] y navegadores </w:t>
      </w:r>
      <w:proofErr w:type="gramStart"/>
      <w:r w:rsidRPr="00DF2C6F">
        <w:rPr>
          <w:rFonts w:ascii="Times New Roman" w:hAnsi="Times New Roman" w:cs="Times New Roman"/>
          <w:sz w:val="24"/>
          <w:szCs w:val="24"/>
        </w:rPr>
        <w:t>web utilizados</w:t>
      </w:r>
      <w:proofErr w:type="gramEnd"/>
      <w:r w:rsidRPr="00DF2C6F">
        <w:rPr>
          <w:rFonts w:ascii="Times New Roman" w:hAnsi="Times New Roman" w:cs="Times New Roman"/>
          <w:sz w:val="24"/>
          <w:szCs w:val="24"/>
        </w:rPr>
        <w:t xml:space="preserve"> por la institución. Además, deberá ser capaz de integrarse con los sistemas de administración existentes, como el software de gestión de inventarios y pagos de la institución."</w:t>
      </w:r>
    </w:p>
    <w:p w14:paraId="162B93DD" w14:textId="77777777" w:rsidR="005F20C7" w:rsidRPr="00DF2C6F" w:rsidRDefault="005F20C7" w:rsidP="005F20C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F2C6F">
        <w:rPr>
          <w:rFonts w:ascii="Times New Roman" w:hAnsi="Times New Roman" w:cs="Times New Roman"/>
          <w:b/>
          <w:bCs/>
          <w:sz w:val="24"/>
          <w:szCs w:val="24"/>
        </w:rPr>
        <w:t>Funcionalidades principales</w:t>
      </w:r>
      <w:r w:rsidRPr="00DF2C6F">
        <w:rPr>
          <w:rFonts w:ascii="Times New Roman" w:hAnsi="Times New Roman" w:cs="Times New Roman"/>
          <w:sz w:val="24"/>
          <w:szCs w:val="24"/>
        </w:rPr>
        <w:t>:</w:t>
      </w:r>
      <w:r w:rsidRPr="00DF2C6F">
        <w:rPr>
          <w:rFonts w:ascii="Times New Roman" w:hAnsi="Times New Roman" w:cs="Times New Roman"/>
          <w:sz w:val="24"/>
          <w:szCs w:val="24"/>
        </w:rPr>
        <w:br/>
        <w:t>"La aplicación deberá incluir, como mínimo, las siguientes funcionalidades:</w:t>
      </w:r>
    </w:p>
    <w:p w14:paraId="20D44653" w14:textId="77777777" w:rsidR="005F20C7" w:rsidRPr="00DF2C6F" w:rsidRDefault="005F20C7" w:rsidP="005F20C7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F2C6F">
        <w:rPr>
          <w:rFonts w:ascii="Times New Roman" w:hAnsi="Times New Roman" w:cs="Times New Roman"/>
          <w:sz w:val="24"/>
          <w:szCs w:val="24"/>
        </w:rPr>
        <w:t>Menú digital actualizado.</w:t>
      </w:r>
    </w:p>
    <w:p w14:paraId="0A9AAB1B" w14:textId="77777777" w:rsidR="005F20C7" w:rsidRPr="00DF2C6F" w:rsidRDefault="005F20C7" w:rsidP="005F20C7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F2C6F">
        <w:rPr>
          <w:rFonts w:ascii="Times New Roman" w:hAnsi="Times New Roman" w:cs="Times New Roman"/>
          <w:sz w:val="24"/>
          <w:szCs w:val="24"/>
        </w:rPr>
        <w:t>Sistema de pedidos en línea para los usuarios.</w:t>
      </w:r>
    </w:p>
    <w:p w14:paraId="6AA2F330" w14:textId="77777777" w:rsidR="005F20C7" w:rsidRPr="00DF2C6F" w:rsidRDefault="005F20C7" w:rsidP="005F20C7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F2C6F">
        <w:rPr>
          <w:rFonts w:ascii="Times New Roman" w:hAnsi="Times New Roman" w:cs="Times New Roman"/>
          <w:sz w:val="24"/>
          <w:szCs w:val="24"/>
        </w:rPr>
        <w:t>Programación de entregas de alimentos.</w:t>
      </w:r>
    </w:p>
    <w:p w14:paraId="0858641D" w14:textId="77777777" w:rsidR="005F20C7" w:rsidRPr="00DF2C6F" w:rsidRDefault="005F20C7" w:rsidP="005F20C7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F2C6F">
        <w:rPr>
          <w:rFonts w:ascii="Times New Roman" w:hAnsi="Times New Roman" w:cs="Times New Roman"/>
          <w:sz w:val="24"/>
          <w:szCs w:val="24"/>
        </w:rPr>
        <w:t>Control de inventarios en tiempo real.</w:t>
      </w:r>
    </w:p>
    <w:p w14:paraId="420560AF" w14:textId="77777777" w:rsidR="005F20C7" w:rsidRPr="00DF2C6F" w:rsidRDefault="005F20C7" w:rsidP="005F20C7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F2C6F">
        <w:rPr>
          <w:rFonts w:ascii="Times New Roman" w:hAnsi="Times New Roman" w:cs="Times New Roman"/>
          <w:sz w:val="24"/>
          <w:szCs w:val="24"/>
        </w:rPr>
        <w:t>Generación de reportes de consumo y ventas.</w:t>
      </w:r>
    </w:p>
    <w:p w14:paraId="635B0399" w14:textId="77777777" w:rsidR="005F20C7" w:rsidRPr="00DF2C6F" w:rsidRDefault="005F20C7" w:rsidP="005F20C7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F2C6F">
        <w:rPr>
          <w:rFonts w:ascii="Times New Roman" w:hAnsi="Times New Roman" w:cs="Times New Roman"/>
          <w:sz w:val="24"/>
          <w:szCs w:val="24"/>
        </w:rPr>
        <w:t>Gestión de pagos electrónicos o facturación."</w:t>
      </w:r>
    </w:p>
    <w:p w14:paraId="35A5DF3F" w14:textId="77777777" w:rsidR="005F20C7" w:rsidRPr="00DF2C6F" w:rsidRDefault="005F20C7" w:rsidP="005F20C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F2C6F">
        <w:rPr>
          <w:rFonts w:ascii="Times New Roman" w:hAnsi="Times New Roman" w:cs="Times New Roman"/>
          <w:b/>
          <w:bCs/>
          <w:sz w:val="24"/>
          <w:szCs w:val="24"/>
        </w:rPr>
        <w:t>Seguridad y protección de datos</w:t>
      </w:r>
      <w:r w:rsidRPr="00DF2C6F">
        <w:rPr>
          <w:rFonts w:ascii="Times New Roman" w:hAnsi="Times New Roman" w:cs="Times New Roman"/>
          <w:sz w:val="24"/>
          <w:szCs w:val="24"/>
        </w:rPr>
        <w:t>:</w:t>
      </w:r>
      <w:r w:rsidRPr="00DF2C6F">
        <w:rPr>
          <w:rFonts w:ascii="Times New Roman" w:hAnsi="Times New Roman" w:cs="Times New Roman"/>
          <w:sz w:val="24"/>
          <w:szCs w:val="24"/>
        </w:rPr>
        <w:br/>
        <w:t>"El proveedor garantizará que la aplicación cumple con las normativas vigentes de protección de datos personales, incluyendo el cifrado de la información sensible, la autenticación de usuarios, y medidas de seguridad para evitar accesos no autorizados."</w:t>
      </w:r>
    </w:p>
    <w:p w14:paraId="3772457C" w14:textId="77777777" w:rsidR="005F20C7" w:rsidRPr="00DF2C6F" w:rsidRDefault="005F20C7" w:rsidP="005F20C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F2C6F">
        <w:rPr>
          <w:rFonts w:ascii="Times New Roman" w:hAnsi="Times New Roman" w:cs="Times New Roman"/>
          <w:b/>
          <w:bCs/>
          <w:sz w:val="24"/>
          <w:szCs w:val="24"/>
        </w:rPr>
        <w:lastRenderedPageBreak/>
        <w:t>Pruebas y aprobación</w:t>
      </w:r>
      <w:r w:rsidRPr="00DF2C6F">
        <w:rPr>
          <w:rFonts w:ascii="Times New Roman" w:hAnsi="Times New Roman" w:cs="Times New Roman"/>
          <w:sz w:val="24"/>
          <w:szCs w:val="24"/>
        </w:rPr>
        <w:t>:</w:t>
      </w:r>
      <w:r w:rsidRPr="00DF2C6F">
        <w:rPr>
          <w:rFonts w:ascii="Times New Roman" w:hAnsi="Times New Roman" w:cs="Times New Roman"/>
          <w:sz w:val="24"/>
          <w:szCs w:val="24"/>
        </w:rPr>
        <w:br/>
        <w:t>"Antes de la implementación final, la aplicación será sometida a un período de pruebas durante [X semanas] para asegurar su correcto funcionamiento. Cualquier error o defecto identificado durante este período será corregido sin costo adicional para la institución."</w:t>
      </w:r>
    </w:p>
    <w:p w14:paraId="35E07878" w14:textId="77777777" w:rsidR="005F20C7" w:rsidRPr="00DF2C6F" w:rsidRDefault="005F20C7" w:rsidP="005F20C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F2C6F">
        <w:rPr>
          <w:rFonts w:ascii="Times New Roman" w:hAnsi="Times New Roman" w:cs="Times New Roman"/>
          <w:b/>
          <w:bCs/>
          <w:sz w:val="24"/>
          <w:szCs w:val="24"/>
        </w:rPr>
        <w:t>Condiciones de actualización y mantenimiento</w:t>
      </w:r>
      <w:r w:rsidRPr="00DF2C6F">
        <w:rPr>
          <w:rFonts w:ascii="Times New Roman" w:hAnsi="Times New Roman" w:cs="Times New Roman"/>
          <w:sz w:val="24"/>
          <w:szCs w:val="24"/>
        </w:rPr>
        <w:t>:</w:t>
      </w:r>
      <w:r w:rsidRPr="00DF2C6F">
        <w:rPr>
          <w:rFonts w:ascii="Times New Roman" w:hAnsi="Times New Roman" w:cs="Times New Roman"/>
          <w:sz w:val="24"/>
          <w:szCs w:val="24"/>
        </w:rPr>
        <w:br/>
        <w:t>"El proveedor se compromete a proporcionar actualizaciones periódicas de la aplicación para mejorar su funcionalidad o corregir fallos, así como servicios de mantenimiento por un período de [X meses/años] tras la implementación."</w:t>
      </w:r>
    </w:p>
    <w:p w14:paraId="7F7A65F0" w14:textId="77777777" w:rsidR="005F20C7" w:rsidRPr="00DF2C6F" w:rsidRDefault="005F20C7" w:rsidP="005F20C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F2C6F">
        <w:rPr>
          <w:rFonts w:ascii="Times New Roman" w:hAnsi="Times New Roman" w:cs="Times New Roman"/>
          <w:b/>
          <w:bCs/>
          <w:sz w:val="24"/>
          <w:szCs w:val="24"/>
        </w:rPr>
        <w:t>Condiciones de pago</w:t>
      </w:r>
      <w:r w:rsidRPr="00DF2C6F">
        <w:rPr>
          <w:rFonts w:ascii="Times New Roman" w:hAnsi="Times New Roman" w:cs="Times New Roman"/>
          <w:sz w:val="24"/>
          <w:szCs w:val="24"/>
        </w:rPr>
        <w:t>:</w:t>
      </w:r>
      <w:r w:rsidRPr="00DF2C6F">
        <w:rPr>
          <w:rFonts w:ascii="Times New Roman" w:hAnsi="Times New Roman" w:cs="Times New Roman"/>
          <w:sz w:val="24"/>
          <w:szCs w:val="24"/>
        </w:rPr>
        <w:br/>
        <w:t>"El cliente deberá abonar el [X%] del costo total del desarrollo al firmar el contrato, [X%] al finalizar las pruebas y el [X%] restante tras la implementación satisfactoria de la aplicación."</w:t>
      </w:r>
    </w:p>
    <w:p w14:paraId="15A599EE" w14:textId="77777777" w:rsidR="005F20C7" w:rsidRPr="00DF2C6F" w:rsidRDefault="005F20C7" w:rsidP="005F20C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F2C6F">
        <w:rPr>
          <w:rFonts w:ascii="Times New Roman" w:hAnsi="Times New Roman" w:cs="Times New Roman"/>
          <w:b/>
          <w:bCs/>
          <w:sz w:val="24"/>
          <w:szCs w:val="24"/>
        </w:rPr>
        <w:t>Disponibilidad del servicio</w:t>
      </w:r>
      <w:r w:rsidRPr="00DF2C6F">
        <w:rPr>
          <w:rFonts w:ascii="Times New Roman" w:hAnsi="Times New Roman" w:cs="Times New Roman"/>
          <w:sz w:val="24"/>
          <w:szCs w:val="24"/>
        </w:rPr>
        <w:t>:</w:t>
      </w:r>
      <w:r w:rsidRPr="00DF2C6F">
        <w:rPr>
          <w:rFonts w:ascii="Times New Roman" w:hAnsi="Times New Roman" w:cs="Times New Roman"/>
          <w:sz w:val="24"/>
          <w:szCs w:val="24"/>
        </w:rPr>
        <w:br/>
        <w:t>"El proveedor garantizará que la aplicación estará disponible para su uso al menos el [99%] del tiempo, con interrupciones de servicio limitadas únicamente para mantenimiento programado."</w:t>
      </w:r>
    </w:p>
    <w:p w14:paraId="0D0F0F1D" w14:textId="77777777" w:rsidR="005F20C7" w:rsidRPr="00DF2C6F" w:rsidRDefault="005F20C7" w:rsidP="005F20C7">
      <w:pPr>
        <w:rPr>
          <w:rFonts w:ascii="Times New Roman" w:hAnsi="Times New Roman" w:cs="Times New Roman"/>
          <w:sz w:val="24"/>
          <w:szCs w:val="24"/>
        </w:rPr>
      </w:pPr>
      <w:r w:rsidRPr="00DF2C6F">
        <w:rPr>
          <w:rFonts w:ascii="Times New Roman" w:hAnsi="Times New Roman" w:cs="Times New Roman"/>
          <w:sz w:val="24"/>
          <w:szCs w:val="24"/>
        </w:rPr>
        <w:t>Estas condiciones definen claramente lo que se espera del proveedor y cómo debe funcionar la aplicación para cumplir con los requisitos de la institución.</w:t>
      </w:r>
    </w:p>
    <w:p w14:paraId="71426CF9" w14:textId="1BAE5F1D" w:rsidR="005F20C7" w:rsidRPr="00DF2C6F" w:rsidRDefault="005F20C7" w:rsidP="00B0486A">
      <w:pPr>
        <w:rPr>
          <w:rFonts w:ascii="Times New Roman" w:hAnsi="Times New Roman" w:cs="Times New Roman"/>
          <w:sz w:val="24"/>
          <w:szCs w:val="24"/>
        </w:rPr>
      </w:pPr>
    </w:p>
    <w:p w14:paraId="33B11BF3" w14:textId="77777777" w:rsidR="005F20C7" w:rsidRPr="00DF2C6F" w:rsidRDefault="005F20C7" w:rsidP="005F20C7">
      <w:pPr>
        <w:rPr>
          <w:rFonts w:ascii="Times New Roman" w:hAnsi="Times New Roman" w:cs="Times New Roman"/>
          <w:sz w:val="24"/>
          <w:szCs w:val="24"/>
        </w:rPr>
      </w:pPr>
      <w:r w:rsidRPr="00DF2C6F">
        <w:rPr>
          <w:rFonts w:ascii="Times New Roman" w:hAnsi="Times New Roman" w:cs="Times New Roman"/>
          <w:b/>
          <w:bCs/>
          <w:sz w:val="24"/>
          <w:szCs w:val="24"/>
        </w:rPr>
        <w:t>Confidencialidad</w:t>
      </w:r>
      <w:r w:rsidRPr="00DF2C6F">
        <w:rPr>
          <w:rFonts w:ascii="Times New Roman" w:hAnsi="Times New Roman" w:cs="Times New Roman"/>
          <w:sz w:val="24"/>
          <w:szCs w:val="24"/>
        </w:rPr>
        <w:t>:</w:t>
      </w:r>
      <w:r w:rsidRPr="00DF2C6F">
        <w:rPr>
          <w:rFonts w:ascii="Times New Roman" w:hAnsi="Times New Roman" w:cs="Times New Roman"/>
          <w:sz w:val="24"/>
          <w:szCs w:val="24"/>
        </w:rPr>
        <w:br/>
        <w:t xml:space="preserve">"Ambas partes acuerdan </w:t>
      </w:r>
      <w:proofErr w:type="gramStart"/>
      <w:r w:rsidRPr="00DF2C6F">
        <w:rPr>
          <w:rFonts w:ascii="Times New Roman" w:hAnsi="Times New Roman" w:cs="Times New Roman"/>
          <w:sz w:val="24"/>
          <w:szCs w:val="24"/>
        </w:rPr>
        <w:t>que</w:t>
      </w:r>
      <w:proofErr w:type="gramEnd"/>
      <w:r w:rsidRPr="00DF2C6F">
        <w:rPr>
          <w:rFonts w:ascii="Times New Roman" w:hAnsi="Times New Roman" w:cs="Times New Roman"/>
          <w:sz w:val="24"/>
          <w:szCs w:val="24"/>
        </w:rPr>
        <w:t xml:space="preserve"> durante el desarrollo, implementación y uso de la aplicación, tendrán acceso a información confidencial relacionada con la operación, datos de usuarios, proveedores y otros aspectos sensibles de la institución. Por lo tanto:</w:t>
      </w:r>
    </w:p>
    <w:p w14:paraId="2C8A0602" w14:textId="77777777" w:rsidR="005F20C7" w:rsidRPr="00DF2C6F" w:rsidRDefault="005F20C7" w:rsidP="005F20C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F2C6F">
        <w:rPr>
          <w:rFonts w:ascii="Times New Roman" w:hAnsi="Times New Roman" w:cs="Times New Roman"/>
          <w:b/>
          <w:bCs/>
          <w:sz w:val="24"/>
          <w:szCs w:val="24"/>
        </w:rPr>
        <w:t>Definición de información confidencial</w:t>
      </w:r>
      <w:r w:rsidRPr="00DF2C6F">
        <w:rPr>
          <w:rFonts w:ascii="Times New Roman" w:hAnsi="Times New Roman" w:cs="Times New Roman"/>
          <w:sz w:val="24"/>
          <w:szCs w:val="24"/>
        </w:rPr>
        <w:t>:</w:t>
      </w:r>
      <w:r w:rsidRPr="00DF2C6F">
        <w:rPr>
          <w:rFonts w:ascii="Times New Roman" w:hAnsi="Times New Roman" w:cs="Times New Roman"/>
          <w:sz w:val="24"/>
          <w:szCs w:val="24"/>
        </w:rPr>
        <w:br/>
        <w:t>Se considerará como información confidencial cualquier dato personal de los usuarios (como nombres, direcciones, preferencias alimentarias, historial de pedidos, entre otros), datos financieros, estrategias operativas, detalles técnicos de la aplicación y cualquier otra información que no sea de conocimiento público.</w:t>
      </w:r>
    </w:p>
    <w:p w14:paraId="46153BD7" w14:textId="77777777" w:rsidR="005F20C7" w:rsidRPr="00DF2C6F" w:rsidRDefault="005F20C7" w:rsidP="005F20C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F2C6F">
        <w:rPr>
          <w:rFonts w:ascii="Times New Roman" w:hAnsi="Times New Roman" w:cs="Times New Roman"/>
          <w:b/>
          <w:bCs/>
          <w:sz w:val="24"/>
          <w:szCs w:val="24"/>
        </w:rPr>
        <w:t>Obligación de no divulgación</w:t>
      </w:r>
      <w:r w:rsidRPr="00DF2C6F">
        <w:rPr>
          <w:rFonts w:ascii="Times New Roman" w:hAnsi="Times New Roman" w:cs="Times New Roman"/>
          <w:sz w:val="24"/>
          <w:szCs w:val="24"/>
        </w:rPr>
        <w:t>:</w:t>
      </w:r>
      <w:r w:rsidRPr="00DF2C6F">
        <w:rPr>
          <w:rFonts w:ascii="Times New Roman" w:hAnsi="Times New Roman" w:cs="Times New Roman"/>
          <w:sz w:val="24"/>
          <w:szCs w:val="24"/>
        </w:rPr>
        <w:br/>
        <w:t>Ambas partes se comprometen a no divulgar, transferir o compartir la información confidencial con terceros sin la autorización expresa por escrito de la otra parte, excepto cuando sea necesario para cumplir con obligaciones legales o regulatorias.</w:t>
      </w:r>
    </w:p>
    <w:p w14:paraId="37A57B07" w14:textId="77777777" w:rsidR="005F20C7" w:rsidRPr="00DF2C6F" w:rsidRDefault="005F20C7" w:rsidP="005F20C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F2C6F">
        <w:rPr>
          <w:rFonts w:ascii="Times New Roman" w:hAnsi="Times New Roman" w:cs="Times New Roman"/>
          <w:b/>
          <w:bCs/>
          <w:sz w:val="24"/>
          <w:szCs w:val="24"/>
        </w:rPr>
        <w:t>Protección de datos personales</w:t>
      </w:r>
      <w:r w:rsidRPr="00DF2C6F">
        <w:rPr>
          <w:rFonts w:ascii="Times New Roman" w:hAnsi="Times New Roman" w:cs="Times New Roman"/>
          <w:sz w:val="24"/>
          <w:szCs w:val="24"/>
        </w:rPr>
        <w:t>:</w:t>
      </w:r>
      <w:r w:rsidRPr="00DF2C6F">
        <w:rPr>
          <w:rFonts w:ascii="Times New Roman" w:hAnsi="Times New Roman" w:cs="Times New Roman"/>
          <w:sz w:val="24"/>
          <w:szCs w:val="24"/>
        </w:rPr>
        <w:br/>
        <w:t xml:space="preserve">El proveedor se compromete a cumplir con todas las normativas aplicables en materia de protección de datos, como el Reglamento General de Protección de Datos (GDPR) o la Ley de Protección de Datos Personales aplicable en el país. Los </w:t>
      </w:r>
      <w:r w:rsidRPr="00DF2C6F">
        <w:rPr>
          <w:rFonts w:ascii="Times New Roman" w:hAnsi="Times New Roman" w:cs="Times New Roman"/>
          <w:sz w:val="24"/>
          <w:szCs w:val="24"/>
        </w:rPr>
        <w:lastRenderedPageBreak/>
        <w:t>datos personales de los usuarios serán tratados con los más altos estándares de seguridad y solo se utilizarán para los fines establecidos en el presente contrato.</w:t>
      </w:r>
    </w:p>
    <w:p w14:paraId="626D7FCD" w14:textId="77777777" w:rsidR="005F20C7" w:rsidRPr="00DF2C6F" w:rsidRDefault="005F20C7" w:rsidP="005F20C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F2C6F">
        <w:rPr>
          <w:rFonts w:ascii="Times New Roman" w:hAnsi="Times New Roman" w:cs="Times New Roman"/>
          <w:b/>
          <w:bCs/>
          <w:sz w:val="24"/>
          <w:szCs w:val="24"/>
        </w:rPr>
        <w:t>Excepciones</w:t>
      </w:r>
      <w:r w:rsidRPr="00DF2C6F">
        <w:rPr>
          <w:rFonts w:ascii="Times New Roman" w:hAnsi="Times New Roman" w:cs="Times New Roman"/>
          <w:sz w:val="24"/>
          <w:szCs w:val="24"/>
        </w:rPr>
        <w:t>:</w:t>
      </w:r>
      <w:r w:rsidRPr="00DF2C6F">
        <w:rPr>
          <w:rFonts w:ascii="Times New Roman" w:hAnsi="Times New Roman" w:cs="Times New Roman"/>
          <w:sz w:val="24"/>
          <w:szCs w:val="24"/>
        </w:rPr>
        <w:br/>
        <w:t>La información no se considerará confidencial si:</w:t>
      </w:r>
    </w:p>
    <w:p w14:paraId="1DCCC786" w14:textId="77777777" w:rsidR="005F20C7" w:rsidRPr="00DF2C6F" w:rsidRDefault="005F20C7" w:rsidP="005F20C7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F2C6F">
        <w:rPr>
          <w:rFonts w:ascii="Times New Roman" w:hAnsi="Times New Roman" w:cs="Times New Roman"/>
          <w:sz w:val="24"/>
          <w:szCs w:val="24"/>
        </w:rPr>
        <w:t>Es de dominio público antes de su divulgación.</w:t>
      </w:r>
    </w:p>
    <w:p w14:paraId="540F104F" w14:textId="77777777" w:rsidR="005F20C7" w:rsidRPr="00DF2C6F" w:rsidRDefault="005F20C7" w:rsidP="005F20C7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F2C6F">
        <w:rPr>
          <w:rFonts w:ascii="Times New Roman" w:hAnsi="Times New Roman" w:cs="Times New Roman"/>
          <w:sz w:val="24"/>
          <w:szCs w:val="24"/>
        </w:rPr>
        <w:t>Se recibe de terceros sin incumplir ningún acuerdo de confidencialidad.</w:t>
      </w:r>
    </w:p>
    <w:p w14:paraId="60F17C1E" w14:textId="77777777" w:rsidR="005F20C7" w:rsidRPr="00DF2C6F" w:rsidRDefault="005F20C7" w:rsidP="005F20C7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F2C6F">
        <w:rPr>
          <w:rFonts w:ascii="Times New Roman" w:hAnsi="Times New Roman" w:cs="Times New Roman"/>
          <w:sz w:val="24"/>
          <w:szCs w:val="24"/>
        </w:rPr>
        <w:t>Es desarrollada independientemente por la parte receptora sin acceso a la información confidencial de la otra parte.</w:t>
      </w:r>
    </w:p>
    <w:p w14:paraId="2B336770" w14:textId="77777777" w:rsidR="005F20C7" w:rsidRPr="00DF2C6F" w:rsidRDefault="005F20C7" w:rsidP="005F20C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F2C6F">
        <w:rPr>
          <w:rFonts w:ascii="Times New Roman" w:hAnsi="Times New Roman" w:cs="Times New Roman"/>
          <w:b/>
          <w:bCs/>
          <w:sz w:val="24"/>
          <w:szCs w:val="24"/>
        </w:rPr>
        <w:t>Duración</w:t>
      </w:r>
      <w:r w:rsidRPr="00DF2C6F">
        <w:rPr>
          <w:rFonts w:ascii="Times New Roman" w:hAnsi="Times New Roman" w:cs="Times New Roman"/>
          <w:sz w:val="24"/>
          <w:szCs w:val="24"/>
        </w:rPr>
        <w:t>:</w:t>
      </w:r>
      <w:r w:rsidRPr="00DF2C6F">
        <w:rPr>
          <w:rFonts w:ascii="Times New Roman" w:hAnsi="Times New Roman" w:cs="Times New Roman"/>
          <w:sz w:val="24"/>
          <w:szCs w:val="24"/>
        </w:rPr>
        <w:br/>
        <w:t>La obligación de confidencialidad permanecerá en vigor durante la vigencia del contrato y continuará por un período de [X años] después de su finalización o terminación."</w:t>
      </w:r>
    </w:p>
    <w:p w14:paraId="6E13F3AC" w14:textId="77777777" w:rsidR="005F20C7" w:rsidRPr="00DF2C6F" w:rsidRDefault="005F20C7" w:rsidP="005F20C7">
      <w:pPr>
        <w:rPr>
          <w:rFonts w:ascii="Times New Roman" w:hAnsi="Times New Roman" w:cs="Times New Roman"/>
          <w:sz w:val="24"/>
          <w:szCs w:val="24"/>
        </w:rPr>
      </w:pPr>
      <w:r w:rsidRPr="00DF2C6F">
        <w:rPr>
          <w:rFonts w:ascii="Times New Roman" w:hAnsi="Times New Roman" w:cs="Times New Roman"/>
          <w:sz w:val="24"/>
          <w:szCs w:val="24"/>
        </w:rPr>
        <w:t>Esta cláusula asegura que la información sensible de la institución y de sus usuarios se maneje de manera adecuada y no se divulgue sin el consentimiento apropiado.</w:t>
      </w:r>
    </w:p>
    <w:p w14:paraId="5448C884" w14:textId="77777777" w:rsidR="005F20C7" w:rsidRPr="00DF2C6F" w:rsidRDefault="005F20C7" w:rsidP="00B0486A">
      <w:pPr>
        <w:rPr>
          <w:rFonts w:ascii="Times New Roman" w:hAnsi="Times New Roman" w:cs="Times New Roman"/>
          <w:sz w:val="24"/>
          <w:szCs w:val="24"/>
        </w:rPr>
      </w:pPr>
    </w:p>
    <w:p w14:paraId="560B12D0" w14:textId="77777777" w:rsidR="005F20C7" w:rsidRPr="00DF2C6F" w:rsidRDefault="005F20C7" w:rsidP="005F20C7">
      <w:pPr>
        <w:rPr>
          <w:rFonts w:ascii="Times New Roman" w:hAnsi="Times New Roman" w:cs="Times New Roman"/>
          <w:sz w:val="24"/>
          <w:szCs w:val="24"/>
        </w:rPr>
      </w:pPr>
      <w:r w:rsidRPr="00DF2C6F">
        <w:rPr>
          <w:rFonts w:ascii="Times New Roman" w:hAnsi="Times New Roman" w:cs="Times New Roman"/>
          <w:b/>
          <w:bCs/>
          <w:sz w:val="24"/>
          <w:szCs w:val="24"/>
        </w:rPr>
        <w:t>Resolución de Conflictos</w:t>
      </w:r>
      <w:r w:rsidRPr="00DF2C6F">
        <w:rPr>
          <w:rFonts w:ascii="Times New Roman" w:hAnsi="Times New Roman" w:cs="Times New Roman"/>
          <w:sz w:val="24"/>
          <w:szCs w:val="24"/>
        </w:rPr>
        <w:t>:</w:t>
      </w:r>
    </w:p>
    <w:p w14:paraId="01DD93C0" w14:textId="77777777" w:rsidR="005F20C7" w:rsidRPr="00DF2C6F" w:rsidRDefault="005F20C7" w:rsidP="005F20C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F2C6F">
        <w:rPr>
          <w:rFonts w:ascii="Times New Roman" w:hAnsi="Times New Roman" w:cs="Times New Roman"/>
          <w:b/>
          <w:bCs/>
          <w:sz w:val="24"/>
          <w:szCs w:val="24"/>
        </w:rPr>
        <w:t>Negociación amistosa</w:t>
      </w:r>
      <w:r w:rsidRPr="00DF2C6F">
        <w:rPr>
          <w:rFonts w:ascii="Times New Roman" w:hAnsi="Times New Roman" w:cs="Times New Roman"/>
          <w:sz w:val="24"/>
          <w:szCs w:val="24"/>
        </w:rPr>
        <w:t>:</w:t>
      </w:r>
      <w:r w:rsidRPr="00DF2C6F">
        <w:rPr>
          <w:rFonts w:ascii="Times New Roman" w:hAnsi="Times New Roman" w:cs="Times New Roman"/>
          <w:sz w:val="24"/>
          <w:szCs w:val="24"/>
        </w:rPr>
        <w:br/>
        <w:t>En caso de surgir cualquier disputa, controversia o reclamación relacionada con el presente contrato, ambas partes acuerdan intentar resolver el conflicto mediante negociaciones amistosas y de buena fe. Se otorgará un plazo de [X días] desde la notificación escrita del conflicto para intentar llegar a una solución mutua.</w:t>
      </w:r>
    </w:p>
    <w:p w14:paraId="2C79EC97" w14:textId="77777777" w:rsidR="005F20C7" w:rsidRPr="00DF2C6F" w:rsidRDefault="005F20C7" w:rsidP="005F20C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F2C6F">
        <w:rPr>
          <w:rFonts w:ascii="Times New Roman" w:hAnsi="Times New Roman" w:cs="Times New Roman"/>
          <w:b/>
          <w:bCs/>
          <w:sz w:val="24"/>
          <w:szCs w:val="24"/>
        </w:rPr>
        <w:t>Mediación</w:t>
      </w:r>
      <w:r w:rsidRPr="00DF2C6F">
        <w:rPr>
          <w:rFonts w:ascii="Times New Roman" w:hAnsi="Times New Roman" w:cs="Times New Roman"/>
          <w:sz w:val="24"/>
          <w:szCs w:val="24"/>
        </w:rPr>
        <w:t>:</w:t>
      </w:r>
      <w:r w:rsidRPr="00DF2C6F">
        <w:rPr>
          <w:rFonts w:ascii="Times New Roman" w:hAnsi="Times New Roman" w:cs="Times New Roman"/>
          <w:sz w:val="24"/>
          <w:szCs w:val="24"/>
        </w:rPr>
        <w:br/>
        <w:t>Si no se logra una solución mediante la negociación amistosa dentro del plazo establecido, ambas partes podrán acordar someter el conflicto a un proceso de mediación, mediante el cual un mediador independiente y neutral ayudará a las partes a llegar a un acuerdo. El mediador será seleccionado de mutuo acuerdo y los costos del proceso serán compartidos equitativamente entre ambas partes.</w:t>
      </w:r>
    </w:p>
    <w:p w14:paraId="3CB8C360" w14:textId="77777777" w:rsidR="005F20C7" w:rsidRPr="00DF2C6F" w:rsidRDefault="005F20C7" w:rsidP="005F20C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F2C6F">
        <w:rPr>
          <w:rFonts w:ascii="Times New Roman" w:hAnsi="Times New Roman" w:cs="Times New Roman"/>
          <w:b/>
          <w:bCs/>
          <w:sz w:val="24"/>
          <w:szCs w:val="24"/>
        </w:rPr>
        <w:t>Jurisdicción y Ley aplicable</w:t>
      </w:r>
      <w:r w:rsidRPr="00DF2C6F">
        <w:rPr>
          <w:rFonts w:ascii="Times New Roman" w:hAnsi="Times New Roman" w:cs="Times New Roman"/>
          <w:sz w:val="24"/>
          <w:szCs w:val="24"/>
        </w:rPr>
        <w:t>:</w:t>
      </w:r>
      <w:r w:rsidRPr="00DF2C6F">
        <w:rPr>
          <w:rFonts w:ascii="Times New Roman" w:hAnsi="Times New Roman" w:cs="Times New Roman"/>
          <w:sz w:val="24"/>
          <w:szCs w:val="24"/>
        </w:rPr>
        <w:br/>
        <w:t>En caso de que el arbitraje no sea aplicable o de que una de las partes lo decida, ambas partes acuerdan que cualquier conflicto será sometido a los tribunales competentes de [ciudad/país], y el presente contrato se regirá e interpretará conforme a las leyes de [país o región aplicable].</w:t>
      </w:r>
    </w:p>
    <w:p w14:paraId="172C167D" w14:textId="77777777" w:rsidR="005F20C7" w:rsidRPr="00DF2C6F" w:rsidRDefault="005F20C7" w:rsidP="005F20C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F2C6F">
        <w:rPr>
          <w:rFonts w:ascii="Times New Roman" w:hAnsi="Times New Roman" w:cs="Times New Roman"/>
          <w:b/>
          <w:bCs/>
          <w:sz w:val="24"/>
          <w:szCs w:val="24"/>
        </w:rPr>
        <w:t>Continuidad del servicio</w:t>
      </w:r>
      <w:r w:rsidRPr="00DF2C6F">
        <w:rPr>
          <w:rFonts w:ascii="Times New Roman" w:hAnsi="Times New Roman" w:cs="Times New Roman"/>
          <w:sz w:val="24"/>
          <w:szCs w:val="24"/>
        </w:rPr>
        <w:t>:</w:t>
      </w:r>
      <w:r w:rsidRPr="00DF2C6F">
        <w:rPr>
          <w:rFonts w:ascii="Times New Roman" w:hAnsi="Times New Roman" w:cs="Times New Roman"/>
          <w:sz w:val="24"/>
          <w:szCs w:val="24"/>
        </w:rPr>
        <w:br/>
        <w:t>Durante la resolución del conflicto, el proveedor continuará prestando los servicios y mantendrá la operación de la aplicación sin interrupciones, salvo en caso de que la disputa esté relacionada directamente con la prestación del servicio.</w:t>
      </w:r>
    </w:p>
    <w:p w14:paraId="07BCCFFB" w14:textId="77777777" w:rsidR="005F20C7" w:rsidRPr="00DF2C6F" w:rsidRDefault="005F20C7" w:rsidP="005F20C7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0B7575A" w14:textId="77777777" w:rsidR="005F20C7" w:rsidRPr="00DF2C6F" w:rsidRDefault="005F20C7" w:rsidP="005F20C7">
      <w:pPr>
        <w:ind w:left="720"/>
        <w:rPr>
          <w:rFonts w:ascii="Times New Roman" w:hAnsi="Times New Roman" w:cs="Times New Roman"/>
          <w:sz w:val="24"/>
          <w:szCs w:val="24"/>
        </w:rPr>
      </w:pPr>
      <w:r w:rsidRPr="00DF2C6F">
        <w:rPr>
          <w:rFonts w:ascii="Times New Roman" w:hAnsi="Times New Roman" w:cs="Times New Roman"/>
          <w:b/>
          <w:bCs/>
          <w:sz w:val="24"/>
          <w:szCs w:val="24"/>
        </w:rPr>
        <w:t>Firmas</w:t>
      </w:r>
      <w:r w:rsidRPr="00DF2C6F">
        <w:rPr>
          <w:rFonts w:ascii="Times New Roman" w:hAnsi="Times New Roman" w:cs="Times New Roman"/>
          <w:sz w:val="24"/>
          <w:szCs w:val="24"/>
        </w:rPr>
        <w:t>:</w:t>
      </w:r>
    </w:p>
    <w:p w14:paraId="749F0D54" w14:textId="77777777" w:rsidR="005F20C7" w:rsidRPr="00DF2C6F" w:rsidRDefault="005F20C7" w:rsidP="005F20C7">
      <w:pPr>
        <w:ind w:left="720"/>
        <w:rPr>
          <w:rFonts w:ascii="Times New Roman" w:hAnsi="Times New Roman" w:cs="Times New Roman"/>
          <w:sz w:val="24"/>
          <w:szCs w:val="24"/>
        </w:rPr>
      </w:pPr>
      <w:r w:rsidRPr="00DF2C6F">
        <w:rPr>
          <w:rFonts w:ascii="Times New Roman" w:hAnsi="Times New Roman" w:cs="Times New Roman"/>
          <w:sz w:val="24"/>
          <w:szCs w:val="24"/>
        </w:rPr>
        <w:t>En señal de conformidad y aceptación de los términos y condiciones establecidos en el presente contrato, las partes firman en dos ejemplares, a [fecha], en [lugar], cada uno de los cuales tendrá el mismo valor jurídico.</w:t>
      </w:r>
    </w:p>
    <w:p w14:paraId="14CF5677" w14:textId="77777777" w:rsidR="005F20C7" w:rsidRPr="00DF2C6F" w:rsidRDefault="005F20C7" w:rsidP="005F20C7">
      <w:pPr>
        <w:ind w:left="720"/>
        <w:rPr>
          <w:rFonts w:ascii="Times New Roman" w:hAnsi="Times New Roman" w:cs="Times New Roman"/>
          <w:sz w:val="24"/>
          <w:szCs w:val="24"/>
        </w:rPr>
      </w:pPr>
      <w:r w:rsidRPr="00DF2C6F">
        <w:rPr>
          <w:rFonts w:ascii="Times New Roman" w:hAnsi="Times New Roman" w:cs="Times New Roman"/>
          <w:b/>
          <w:bCs/>
          <w:sz w:val="24"/>
          <w:szCs w:val="24"/>
        </w:rPr>
        <w:t>Por la institución (Cliente):</w:t>
      </w:r>
      <w:r w:rsidRPr="00DF2C6F">
        <w:rPr>
          <w:rFonts w:ascii="Times New Roman" w:hAnsi="Times New Roman" w:cs="Times New Roman"/>
          <w:sz w:val="24"/>
          <w:szCs w:val="24"/>
        </w:rPr>
        <w:br/>
        <w:t>Nombre: _________________________</w:t>
      </w:r>
      <w:r w:rsidRPr="00DF2C6F">
        <w:rPr>
          <w:rFonts w:ascii="Times New Roman" w:hAnsi="Times New Roman" w:cs="Times New Roman"/>
          <w:sz w:val="24"/>
          <w:szCs w:val="24"/>
        </w:rPr>
        <w:br/>
        <w:t>Cargo: __________________________</w:t>
      </w:r>
      <w:r w:rsidRPr="00DF2C6F">
        <w:rPr>
          <w:rFonts w:ascii="Times New Roman" w:hAnsi="Times New Roman" w:cs="Times New Roman"/>
          <w:sz w:val="24"/>
          <w:szCs w:val="24"/>
        </w:rPr>
        <w:br/>
        <w:t>Firma: __________________________</w:t>
      </w:r>
      <w:r w:rsidRPr="00DF2C6F">
        <w:rPr>
          <w:rFonts w:ascii="Times New Roman" w:hAnsi="Times New Roman" w:cs="Times New Roman"/>
          <w:sz w:val="24"/>
          <w:szCs w:val="24"/>
        </w:rPr>
        <w:br/>
        <w:t>Fecha: __________________________</w:t>
      </w:r>
    </w:p>
    <w:p w14:paraId="7134CBF3" w14:textId="77777777" w:rsidR="005F20C7" w:rsidRPr="00DF2C6F" w:rsidRDefault="005F20C7" w:rsidP="005F20C7">
      <w:pPr>
        <w:ind w:left="720"/>
        <w:rPr>
          <w:rFonts w:ascii="Times New Roman" w:hAnsi="Times New Roman" w:cs="Times New Roman"/>
          <w:sz w:val="24"/>
          <w:szCs w:val="24"/>
        </w:rPr>
      </w:pPr>
      <w:r w:rsidRPr="00DF2C6F">
        <w:rPr>
          <w:rFonts w:ascii="Times New Roman" w:hAnsi="Times New Roman" w:cs="Times New Roman"/>
          <w:b/>
          <w:bCs/>
          <w:sz w:val="24"/>
          <w:szCs w:val="24"/>
        </w:rPr>
        <w:t>Por el proveedor (Desarrollador/Proveedor de la aplicación):</w:t>
      </w:r>
      <w:r w:rsidRPr="00DF2C6F">
        <w:rPr>
          <w:rFonts w:ascii="Times New Roman" w:hAnsi="Times New Roman" w:cs="Times New Roman"/>
          <w:sz w:val="24"/>
          <w:szCs w:val="24"/>
        </w:rPr>
        <w:br/>
        <w:t>Nombre: _________________________</w:t>
      </w:r>
      <w:r w:rsidRPr="00DF2C6F">
        <w:rPr>
          <w:rFonts w:ascii="Times New Roman" w:hAnsi="Times New Roman" w:cs="Times New Roman"/>
          <w:sz w:val="24"/>
          <w:szCs w:val="24"/>
        </w:rPr>
        <w:br/>
        <w:t>Cargo: __________________________</w:t>
      </w:r>
      <w:r w:rsidRPr="00DF2C6F">
        <w:rPr>
          <w:rFonts w:ascii="Times New Roman" w:hAnsi="Times New Roman" w:cs="Times New Roman"/>
          <w:sz w:val="24"/>
          <w:szCs w:val="24"/>
        </w:rPr>
        <w:br/>
        <w:t>Firma: __________________________</w:t>
      </w:r>
      <w:r w:rsidRPr="00DF2C6F">
        <w:rPr>
          <w:rFonts w:ascii="Times New Roman" w:hAnsi="Times New Roman" w:cs="Times New Roman"/>
          <w:sz w:val="24"/>
          <w:szCs w:val="24"/>
        </w:rPr>
        <w:br/>
        <w:t>Fecha: __________________________</w:t>
      </w:r>
    </w:p>
    <w:p w14:paraId="11811660" w14:textId="77777777" w:rsidR="005F20C7" w:rsidRPr="00DF2C6F" w:rsidRDefault="005F20C7" w:rsidP="005F20C7">
      <w:pPr>
        <w:ind w:left="720"/>
        <w:rPr>
          <w:rFonts w:ascii="Times New Roman" w:hAnsi="Times New Roman" w:cs="Times New Roman"/>
          <w:sz w:val="24"/>
          <w:szCs w:val="24"/>
        </w:rPr>
      </w:pPr>
      <w:r w:rsidRPr="00DF2C6F">
        <w:rPr>
          <w:rFonts w:ascii="Times New Roman" w:hAnsi="Times New Roman" w:cs="Times New Roman"/>
          <w:b/>
          <w:bCs/>
          <w:sz w:val="24"/>
          <w:szCs w:val="24"/>
        </w:rPr>
        <w:t>Testigos (si aplica):</w:t>
      </w:r>
      <w:r w:rsidRPr="00DF2C6F">
        <w:rPr>
          <w:rFonts w:ascii="Times New Roman" w:hAnsi="Times New Roman" w:cs="Times New Roman"/>
          <w:sz w:val="24"/>
          <w:szCs w:val="24"/>
        </w:rPr>
        <w:br/>
        <w:t>Nombre: _________________________</w:t>
      </w:r>
      <w:r w:rsidRPr="00DF2C6F">
        <w:rPr>
          <w:rFonts w:ascii="Times New Roman" w:hAnsi="Times New Roman" w:cs="Times New Roman"/>
          <w:sz w:val="24"/>
          <w:szCs w:val="24"/>
        </w:rPr>
        <w:br/>
        <w:t>Firma: __________________________</w:t>
      </w:r>
      <w:r w:rsidRPr="00DF2C6F">
        <w:rPr>
          <w:rFonts w:ascii="Times New Roman" w:hAnsi="Times New Roman" w:cs="Times New Roman"/>
          <w:sz w:val="24"/>
          <w:szCs w:val="24"/>
        </w:rPr>
        <w:br/>
        <w:t>Fecha: __________________________</w:t>
      </w:r>
    </w:p>
    <w:p w14:paraId="20442656" w14:textId="77777777" w:rsidR="005F20C7" w:rsidRPr="00DF2C6F" w:rsidRDefault="00000000" w:rsidP="005F20C7">
      <w:pPr>
        <w:ind w:left="720"/>
        <w:rPr>
          <w:rFonts w:ascii="Times New Roman" w:hAnsi="Times New Roman" w:cs="Times New Roman"/>
          <w:sz w:val="24"/>
          <w:szCs w:val="24"/>
        </w:rPr>
      </w:pPr>
      <w:r w:rsidRPr="00DF2C6F">
        <w:rPr>
          <w:rFonts w:ascii="Times New Roman" w:hAnsi="Times New Roman" w:cs="Times New Roman"/>
          <w:sz w:val="24"/>
          <w:szCs w:val="24"/>
        </w:rPr>
        <w:pict w14:anchorId="124AF575">
          <v:rect id="_x0000_i1025" style="width:0;height:1.5pt" o:hralign="center" o:hrstd="t" o:hr="t" fillcolor="#a0a0a0" stroked="f"/>
        </w:pict>
      </w:r>
    </w:p>
    <w:p w14:paraId="5B288C89" w14:textId="41D6627B" w:rsidR="005F20C7" w:rsidRPr="00DF2C6F" w:rsidRDefault="005F20C7" w:rsidP="005F20C7">
      <w:pPr>
        <w:ind w:left="720"/>
        <w:rPr>
          <w:rFonts w:ascii="Times New Roman" w:hAnsi="Times New Roman" w:cs="Times New Roman"/>
          <w:sz w:val="24"/>
          <w:szCs w:val="24"/>
        </w:rPr>
      </w:pPr>
      <w:r w:rsidRPr="00DF2C6F">
        <w:rPr>
          <w:rFonts w:ascii="Times New Roman" w:hAnsi="Times New Roman" w:cs="Times New Roman"/>
          <w:sz w:val="24"/>
          <w:szCs w:val="24"/>
        </w:rPr>
        <w:t>Esta sección formaliza el acuerdo entre las partes, dejando constancia de la aceptación de las responsabilidades y compromisos descritos en el contrato.</w:t>
      </w:r>
    </w:p>
    <w:p w14:paraId="183F87B5" w14:textId="77777777" w:rsidR="005F20C7" w:rsidRPr="00DF2C6F" w:rsidRDefault="005F20C7" w:rsidP="00B0486A">
      <w:pPr>
        <w:rPr>
          <w:rFonts w:ascii="Times New Roman" w:hAnsi="Times New Roman" w:cs="Times New Roman"/>
          <w:sz w:val="24"/>
          <w:szCs w:val="24"/>
        </w:rPr>
      </w:pPr>
    </w:p>
    <w:p w14:paraId="12C3761B" w14:textId="77777777" w:rsidR="00B0486A" w:rsidRPr="00DF2C6F" w:rsidRDefault="00B0486A" w:rsidP="00B0486A">
      <w:pPr>
        <w:rPr>
          <w:rFonts w:ascii="Times New Roman" w:hAnsi="Times New Roman" w:cs="Times New Roman"/>
        </w:rPr>
      </w:pPr>
    </w:p>
    <w:sectPr w:rsidR="00B0486A" w:rsidRPr="00DF2C6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A2525F"/>
    <w:multiLevelType w:val="multilevel"/>
    <w:tmpl w:val="AEFC8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342F86"/>
    <w:multiLevelType w:val="multilevel"/>
    <w:tmpl w:val="D47AE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0863D6"/>
    <w:multiLevelType w:val="multilevel"/>
    <w:tmpl w:val="A8C8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3A46FD"/>
    <w:multiLevelType w:val="multilevel"/>
    <w:tmpl w:val="47446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815B42"/>
    <w:multiLevelType w:val="multilevel"/>
    <w:tmpl w:val="8D3EF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613440">
    <w:abstractNumId w:val="2"/>
  </w:num>
  <w:num w:numId="2" w16cid:durableId="1449155290">
    <w:abstractNumId w:val="4"/>
  </w:num>
  <w:num w:numId="3" w16cid:durableId="298532669">
    <w:abstractNumId w:val="0"/>
  </w:num>
  <w:num w:numId="4" w16cid:durableId="1461531337">
    <w:abstractNumId w:val="1"/>
  </w:num>
  <w:num w:numId="5" w16cid:durableId="15401263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86A"/>
    <w:rsid w:val="00056998"/>
    <w:rsid w:val="000C6F23"/>
    <w:rsid w:val="005F20C7"/>
    <w:rsid w:val="00B0486A"/>
    <w:rsid w:val="00B91080"/>
    <w:rsid w:val="00DF2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2B79BF"/>
  <w15:chartTrackingRefBased/>
  <w15:docId w15:val="{B461367D-5197-417F-9BCA-37F5C88BD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539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6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22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9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457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64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248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0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10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24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51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03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5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16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8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706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83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08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537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3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4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21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2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537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4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62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821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542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8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1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53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23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10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614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27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524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83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76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1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14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182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451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4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54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84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122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29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4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5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10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362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3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48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94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1416</Words>
  <Characters>7788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MINEDUCYT</dc:creator>
  <cp:keywords/>
  <dc:description/>
  <cp:lastModifiedBy>MINEDUCYT</cp:lastModifiedBy>
  <cp:revision>2</cp:revision>
  <dcterms:created xsi:type="dcterms:W3CDTF">2024-10-29T22:51:00Z</dcterms:created>
  <dcterms:modified xsi:type="dcterms:W3CDTF">2024-10-29T22:51:00Z</dcterms:modified>
</cp:coreProperties>
</file>