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D9D67" w14:textId="6DEEC4B4" w:rsidR="00D06282" w:rsidRDefault="008E2379">
      <w:pPr>
        <w:pStyle w:val="Title"/>
        <w:ind w:left="2" w:hanging="4"/>
        <w:rPr>
          <w:color w:val="0000FF"/>
        </w:rPr>
      </w:pPr>
      <w:r>
        <w:rPr>
          <w:color w:val="0000FF"/>
        </w:rPr>
        <w:t>Doy</w:t>
      </w:r>
      <w:r w:rsidR="00D970AD">
        <w:rPr>
          <w:color w:val="0000FF"/>
        </w:rPr>
        <w:t>!</w:t>
      </w:r>
    </w:p>
    <w:p w14:paraId="414C607E" w14:textId="77777777" w:rsidR="00D06282" w:rsidRDefault="00000000">
      <w:pPr>
        <w:pStyle w:val="Title"/>
        <w:ind w:left="2" w:hanging="4"/>
      </w:pPr>
      <w:r>
        <w:t>Project Plan</w:t>
      </w:r>
    </w:p>
    <w:p w14:paraId="2A1EA727" w14:textId="77777777" w:rsidR="00D06282" w:rsidRDefault="00D06282">
      <w:pPr>
        <w:ind w:left="0" w:hanging="2"/>
      </w:pPr>
    </w:p>
    <w:p w14:paraId="023E574F" w14:textId="77777777" w:rsidR="00D06282" w:rsidRDefault="00000000">
      <w:pPr>
        <w:pStyle w:val="Heading1"/>
        <w:numPr>
          <w:ilvl w:val="0"/>
          <w:numId w:val="3"/>
        </w:numPr>
        <w:ind w:left="0" w:hanging="2"/>
      </w:pPr>
      <w:bookmarkStart w:id="0" w:name="_heading=h.gjdgxs" w:colFirst="0" w:colLast="0"/>
      <w:bookmarkEnd w:id="0"/>
      <w:r>
        <w:t>Introduction</w:t>
      </w:r>
    </w:p>
    <w:p w14:paraId="648E9333" w14:textId="526369B8" w:rsidR="00E02A40" w:rsidRPr="00586598" w:rsidRDefault="00E02A40" w:rsidP="00D970AD">
      <w:pPr>
        <w:pStyle w:val="ListParagraph"/>
        <w:ind w:leftChars="0" w:left="360" w:firstLineChars="0" w:firstLine="360"/>
      </w:pPr>
      <w:bookmarkStart w:id="1" w:name="_heading=h.30j0zll" w:colFirst="0" w:colLast="0"/>
      <w:bookmarkEnd w:id="1"/>
      <w:r>
        <w:t>This document contains information about roles of the team members and details about the development process of the project such as the performance and task size measurements, deployment strategy and iteration phases.</w:t>
      </w:r>
      <w:r w:rsidR="00EA63E6">
        <w:t xml:space="preserve"> A Gantt chart is provided as an appendix for a visual view of the development process.</w:t>
      </w:r>
    </w:p>
    <w:p w14:paraId="0613DFA5" w14:textId="5A98EE17" w:rsidR="00E02A40" w:rsidRDefault="00E02A40" w:rsidP="00E02A40">
      <w:pPr>
        <w:pBdr>
          <w:top w:val="nil"/>
          <w:left w:val="nil"/>
          <w:bottom w:val="nil"/>
          <w:right w:val="nil"/>
          <w:between w:val="nil"/>
        </w:pBdr>
        <w:spacing w:after="120" w:line="240" w:lineRule="auto"/>
        <w:ind w:leftChars="0" w:left="0" w:firstLineChars="0" w:firstLine="0"/>
        <w:rPr>
          <w:rFonts w:ascii="Times" w:eastAsia="Times" w:hAnsi="Times" w:cs="Times"/>
          <w:color w:val="0000FF"/>
        </w:rPr>
      </w:pPr>
    </w:p>
    <w:p w14:paraId="737A11D6" w14:textId="1BDF1262" w:rsidR="00D06282" w:rsidRDefault="00000000" w:rsidP="00586598">
      <w:pPr>
        <w:pStyle w:val="Heading1"/>
        <w:numPr>
          <w:ilvl w:val="0"/>
          <w:numId w:val="3"/>
        </w:numPr>
        <w:ind w:left="0" w:hanging="2"/>
      </w:pPr>
      <w:r>
        <w:t>Project organization</w:t>
      </w:r>
    </w:p>
    <w:p w14:paraId="05ADE3BC" w14:textId="77777777" w:rsidR="00586598" w:rsidRPr="00586598" w:rsidRDefault="00586598" w:rsidP="00586598">
      <w:pPr>
        <w:ind w:left="0" w:hanging="2"/>
        <w:rPr>
          <w:rFonts w:eastAsia="Times"/>
        </w:rPr>
      </w:pPr>
    </w:p>
    <w:tbl>
      <w:tblPr>
        <w:tblStyle w:val="a"/>
        <w:tblW w:w="893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1276"/>
        <w:gridCol w:w="1134"/>
        <w:gridCol w:w="1134"/>
        <w:gridCol w:w="1134"/>
        <w:gridCol w:w="1701"/>
        <w:gridCol w:w="1134"/>
      </w:tblGrid>
      <w:tr w:rsidR="00586598" w14:paraId="346AF9E1" w14:textId="1508985F" w:rsidTr="00302398">
        <w:trPr>
          <w:trHeight w:val="1245"/>
        </w:trPr>
        <w:tc>
          <w:tcPr>
            <w:tcW w:w="1418" w:type="dxa"/>
            <w:shd w:val="clear" w:color="auto" w:fill="E6E6E6"/>
          </w:tcPr>
          <w:p w14:paraId="2D0B2ADD" w14:textId="77777777" w:rsidR="00586598" w:rsidRDefault="00586598">
            <w:pPr>
              <w:widowControl/>
              <w:pBdr>
                <w:top w:val="nil"/>
                <w:left w:val="nil"/>
                <w:bottom w:val="nil"/>
                <w:right w:val="nil"/>
                <w:between w:val="nil"/>
              </w:pBdr>
              <w:spacing w:after="45" w:line="240" w:lineRule="auto"/>
              <w:ind w:left="0" w:right="45" w:hanging="2"/>
              <w:rPr>
                <w:rFonts w:ascii="Arial" w:eastAsia="Arial" w:hAnsi="Arial" w:cs="Arial"/>
                <w:color w:val="000000"/>
              </w:rPr>
            </w:pPr>
            <w:r>
              <w:rPr>
                <w:rFonts w:ascii="Arial" w:eastAsia="Arial" w:hAnsi="Arial" w:cs="Arial"/>
                <w:b/>
                <w:color w:val="000000"/>
              </w:rPr>
              <w:t>Team Member</w:t>
            </w:r>
          </w:p>
        </w:tc>
        <w:tc>
          <w:tcPr>
            <w:tcW w:w="1276" w:type="dxa"/>
            <w:shd w:val="clear" w:color="auto" w:fill="E6E6E6"/>
          </w:tcPr>
          <w:p w14:paraId="20783E53" w14:textId="5F8735A8" w:rsidR="00586598" w:rsidRDefault="00586598">
            <w:pPr>
              <w:widowControl/>
              <w:pBdr>
                <w:top w:val="nil"/>
                <w:left w:val="nil"/>
                <w:bottom w:val="nil"/>
                <w:right w:val="nil"/>
                <w:between w:val="nil"/>
              </w:pBdr>
              <w:spacing w:after="45" w:line="240" w:lineRule="auto"/>
              <w:ind w:left="0" w:right="45" w:hanging="2"/>
              <w:rPr>
                <w:rFonts w:ascii="Arial" w:eastAsia="Arial" w:hAnsi="Arial" w:cs="Arial"/>
                <w:color w:val="000000"/>
              </w:rPr>
            </w:pPr>
            <w:r>
              <w:rPr>
                <w:rFonts w:ascii="Arial" w:eastAsia="Arial" w:hAnsi="Arial" w:cs="Arial"/>
                <w:b/>
                <w:color w:val="000000"/>
              </w:rPr>
              <w:t>Software Developer</w:t>
            </w:r>
          </w:p>
        </w:tc>
        <w:tc>
          <w:tcPr>
            <w:tcW w:w="1134" w:type="dxa"/>
            <w:shd w:val="clear" w:color="auto" w:fill="E6E6E6"/>
          </w:tcPr>
          <w:p w14:paraId="3FFBA80E" w14:textId="3053B09C" w:rsidR="00586598" w:rsidRDefault="00586598">
            <w:pPr>
              <w:widowControl/>
              <w:pBdr>
                <w:top w:val="nil"/>
                <w:left w:val="nil"/>
                <w:bottom w:val="nil"/>
                <w:right w:val="nil"/>
                <w:between w:val="nil"/>
              </w:pBdr>
              <w:spacing w:after="45" w:line="240" w:lineRule="auto"/>
              <w:ind w:left="0" w:right="45" w:hanging="2"/>
              <w:rPr>
                <w:rFonts w:ascii="Arial" w:eastAsia="Arial" w:hAnsi="Arial" w:cs="Arial"/>
                <w:color w:val="000000"/>
              </w:rPr>
            </w:pPr>
            <w:r>
              <w:rPr>
                <w:rFonts w:ascii="Arial" w:eastAsia="Arial" w:hAnsi="Arial" w:cs="Arial"/>
                <w:b/>
                <w:color w:val="000000"/>
              </w:rPr>
              <w:t>Software Project Manager</w:t>
            </w:r>
          </w:p>
        </w:tc>
        <w:tc>
          <w:tcPr>
            <w:tcW w:w="1134" w:type="dxa"/>
            <w:shd w:val="clear" w:color="auto" w:fill="E6E6E6"/>
          </w:tcPr>
          <w:p w14:paraId="74B2FD2B" w14:textId="60D0F537" w:rsidR="00586598" w:rsidRDefault="00586598">
            <w:pPr>
              <w:widowControl/>
              <w:pBdr>
                <w:top w:val="nil"/>
                <w:left w:val="nil"/>
                <w:bottom w:val="nil"/>
                <w:right w:val="nil"/>
                <w:between w:val="nil"/>
              </w:pBdr>
              <w:spacing w:after="45" w:line="240" w:lineRule="auto"/>
              <w:ind w:left="0" w:right="45" w:hanging="2"/>
              <w:rPr>
                <w:rFonts w:ascii="Arial" w:eastAsia="Arial" w:hAnsi="Arial" w:cs="Arial"/>
                <w:b/>
                <w:color w:val="000000"/>
              </w:rPr>
            </w:pPr>
            <w:r>
              <w:rPr>
                <w:rFonts w:ascii="Arial" w:eastAsia="Arial" w:hAnsi="Arial" w:cs="Arial"/>
                <w:b/>
                <w:color w:val="000000"/>
              </w:rPr>
              <w:t>Software Architect</w:t>
            </w:r>
          </w:p>
        </w:tc>
        <w:tc>
          <w:tcPr>
            <w:tcW w:w="1134" w:type="dxa"/>
            <w:shd w:val="clear" w:color="auto" w:fill="E6E6E6"/>
          </w:tcPr>
          <w:p w14:paraId="41F14BBE" w14:textId="3D38991E" w:rsidR="00586598" w:rsidRDefault="00586598">
            <w:pPr>
              <w:widowControl/>
              <w:pBdr>
                <w:top w:val="nil"/>
                <w:left w:val="nil"/>
                <w:bottom w:val="nil"/>
                <w:right w:val="nil"/>
                <w:between w:val="nil"/>
              </w:pBdr>
              <w:spacing w:after="45" w:line="240" w:lineRule="auto"/>
              <w:ind w:left="0" w:right="45" w:hanging="2"/>
              <w:rPr>
                <w:rFonts w:ascii="Arial" w:eastAsia="Arial" w:hAnsi="Arial" w:cs="Arial"/>
                <w:b/>
                <w:color w:val="000000"/>
              </w:rPr>
            </w:pPr>
            <w:r>
              <w:rPr>
                <w:rFonts w:ascii="Arial" w:eastAsia="Arial" w:hAnsi="Arial" w:cs="Arial"/>
                <w:b/>
                <w:color w:val="000000"/>
              </w:rPr>
              <w:t>Software Analyst</w:t>
            </w:r>
          </w:p>
        </w:tc>
        <w:tc>
          <w:tcPr>
            <w:tcW w:w="1701" w:type="dxa"/>
            <w:shd w:val="clear" w:color="auto" w:fill="E6E6E6"/>
          </w:tcPr>
          <w:p w14:paraId="06EAB518" w14:textId="38F0F206" w:rsidR="00586598" w:rsidRDefault="00586598">
            <w:pPr>
              <w:widowControl/>
              <w:pBdr>
                <w:top w:val="nil"/>
                <w:left w:val="nil"/>
                <w:bottom w:val="nil"/>
                <w:right w:val="nil"/>
                <w:between w:val="nil"/>
              </w:pBdr>
              <w:spacing w:after="45" w:line="240" w:lineRule="auto"/>
              <w:ind w:left="0" w:right="45" w:hanging="2"/>
              <w:rPr>
                <w:rFonts w:ascii="Arial" w:eastAsia="Arial" w:hAnsi="Arial" w:cs="Arial"/>
                <w:b/>
                <w:color w:val="000000"/>
              </w:rPr>
            </w:pPr>
            <w:r>
              <w:rPr>
                <w:rFonts w:ascii="Arial" w:eastAsia="Arial" w:hAnsi="Arial" w:cs="Arial"/>
                <w:b/>
                <w:color w:val="000000"/>
              </w:rPr>
              <w:t>Software Configuration Manager</w:t>
            </w:r>
          </w:p>
        </w:tc>
        <w:tc>
          <w:tcPr>
            <w:tcW w:w="1134" w:type="dxa"/>
            <w:shd w:val="clear" w:color="auto" w:fill="E6E6E6"/>
          </w:tcPr>
          <w:p w14:paraId="05CA279E" w14:textId="23BA07CD" w:rsidR="00586598" w:rsidRDefault="00586598">
            <w:pPr>
              <w:widowControl/>
              <w:pBdr>
                <w:top w:val="nil"/>
                <w:left w:val="nil"/>
                <w:bottom w:val="nil"/>
                <w:right w:val="nil"/>
                <w:between w:val="nil"/>
              </w:pBdr>
              <w:spacing w:after="45" w:line="240" w:lineRule="auto"/>
              <w:ind w:left="0" w:right="45" w:hanging="2"/>
              <w:rPr>
                <w:rFonts w:ascii="Arial" w:eastAsia="Arial" w:hAnsi="Arial" w:cs="Arial"/>
                <w:b/>
                <w:color w:val="000000"/>
              </w:rPr>
            </w:pPr>
            <w:r>
              <w:rPr>
                <w:rFonts w:ascii="Arial" w:eastAsia="Arial" w:hAnsi="Arial" w:cs="Arial"/>
                <w:b/>
                <w:color w:val="000000"/>
              </w:rPr>
              <w:t>Software Tester</w:t>
            </w:r>
          </w:p>
        </w:tc>
      </w:tr>
      <w:tr w:rsidR="00586598" w14:paraId="25F4BE06" w14:textId="375E873B" w:rsidTr="00302398">
        <w:trPr>
          <w:trHeight w:val="229"/>
        </w:trPr>
        <w:tc>
          <w:tcPr>
            <w:tcW w:w="1418" w:type="dxa"/>
          </w:tcPr>
          <w:p w14:paraId="0700E995" w14:textId="6322C2F8" w:rsidR="00586598" w:rsidRDefault="00586598">
            <w:pPr>
              <w:widowControl/>
              <w:pBdr>
                <w:top w:val="nil"/>
                <w:left w:val="nil"/>
                <w:bottom w:val="nil"/>
                <w:right w:val="nil"/>
                <w:between w:val="nil"/>
              </w:pBdr>
              <w:spacing w:after="45" w:line="240" w:lineRule="auto"/>
              <w:ind w:left="0" w:right="45" w:hanging="2"/>
              <w:rPr>
                <w:color w:val="000000"/>
              </w:rPr>
            </w:pPr>
            <w:proofErr w:type="spellStart"/>
            <w:r>
              <w:rPr>
                <w:color w:val="000000"/>
              </w:rPr>
              <w:t>Abdussamet</w:t>
            </w:r>
            <w:proofErr w:type="spellEnd"/>
            <w:r>
              <w:rPr>
                <w:color w:val="000000"/>
              </w:rPr>
              <w:t xml:space="preserve"> Tekin</w:t>
            </w:r>
          </w:p>
        </w:tc>
        <w:tc>
          <w:tcPr>
            <w:tcW w:w="1276" w:type="dxa"/>
          </w:tcPr>
          <w:p w14:paraId="490DBF7D"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r>
              <w:rPr>
                <w:color w:val="000000"/>
              </w:rPr>
              <w:t>X</w:t>
            </w:r>
          </w:p>
        </w:tc>
        <w:tc>
          <w:tcPr>
            <w:tcW w:w="1134" w:type="dxa"/>
          </w:tcPr>
          <w:p w14:paraId="2F77E764"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134" w:type="dxa"/>
          </w:tcPr>
          <w:p w14:paraId="5AAAB58A" w14:textId="174DC6B9"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r>
              <w:rPr>
                <w:color w:val="000000"/>
              </w:rPr>
              <w:t>X</w:t>
            </w:r>
          </w:p>
        </w:tc>
        <w:tc>
          <w:tcPr>
            <w:tcW w:w="1134" w:type="dxa"/>
          </w:tcPr>
          <w:p w14:paraId="78192085"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701" w:type="dxa"/>
          </w:tcPr>
          <w:p w14:paraId="1D0E5EE1"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134" w:type="dxa"/>
          </w:tcPr>
          <w:p w14:paraId="4076AA11"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r>
      <w:tr w:rsidR="00586598" w14:paraId="435AFA4E" w14:textId="23671A88" w:rsidTr="00302398">
        <w:trPr>
          <w:trHeight w:val="236"/>
        </w:trPr>
        <w:tc>
          <w:tcPr>
            <w:tcW w:w="1418" w:type="dxa"/>
          </w:tcPr>
          <w:p w14:paraId="392AA5BA" w14:textId="329863EC" w:rsidR="00586598" w:rsidRDefault="00586598">
            <w:pPr>
              <w:widowControl/>
              <w:pBdr>
                <w:top w:val="nil"/>
                <w:left w:val="nil"/>
                <w:bottom w:val="nil"/>
                <w:right w:val="nil"/>
                <w:between w:val="nil"/>
              </w:pBdr>
              <w:spacing w:after="45" w:line="240" w:lineRule="auto"/>
              <w:ind w:left="0" w:right="45" w:hanging="2"/>
              <w:rPr>
                <w:color w:val="000000"/>
              </w:rPr>
            </w:pPr>
            <w:r>
              <w:rPr>
                <w:color w:val="000000"/>
              </w:rPr>
              <w:t>Barış Yıldız</w:t>
            </w:r>
          </w:p>
        </w:tc>
        <w:tc>
          <w:tcPr>
            <w:tcW w:w="1276" w:type="dxa"/>
          </w:tcPr>
          <w:p w14:paraId="3424973B" w14:textId="2B18E2F3"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r>
              <w:rPr>
                <w:color w:val="000000"/>
              </w:rPr>
              <w:t>X</w:t>
            </w:r>
          </w:p>
        </w:tc>
        <w:tc>
          <w:tcPr>
            <w:tcW w:w="1134" w:type="dxa"/>
          </w:tcPr>
          <w:p w14:paraId="7ACA70EC"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r>
              <w:rPr>
                <w:color w:val="000000"/>
              </w:rPr>
              <w:t>X</w:t>
            </w:r>
          </w:p>
        </w:tc>
        <w:tc>
          <w:tcPr>
            <w:tcW w:w="1134" w:type="dxa"/>
          </w:tcPr>
          <w:p w14:paraId="3377E59B"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134" w:type="dxa"/>
          </w:tcPr>
          <w:p w14:paraId="0F10954F"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701" w:type="dxa"/>
          </w:tcPr>
          <w:p w14:paraId="70A38D0F"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134" w:type="dxa"/>
          </w:tcPr>
          <w:p w14:paraId="45718A67"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r>
      <w:tr w:rsidR="00586598" w14:paraId="30F6252A" w14:textId="2FD777B2" w:rsidTr="00302398">
        <w:trPr>
          <w:trHeight w:val="229"/>
        </w:trPr>
        <w:tc>
          <w:tcPr>
            <w:tcW w:w="1418" w:type="dxa"/>
          </w:tcPr>
          <w:p w14:paraId="144163D2" w14:textId="03963E4F" w:rsidR="00586598" w:rsidRDefault="00586598">
            <w:pPr>
              <w:widowControl/>
              <w:pBdr>
                <w:top w:val="nil"/>
                <w:left w:val="nil"/>
                <w:bottom w:val="nil"/>
                <w:right w:val="nil"/>
                <w:between w:val="nil"/>
              </w:pBdr>
              <w:spacing w:after="45" w:line="240" w:lineRule="auto"/>
              <w:ind w:left="0" w:right="45" w:hanging="2"/>
              <w:rPr>
                <w:color w:val="000000"/>
              </w:rPr>
            </w:pPr>
            <w:r>
              <w:rPr>
                <w:color w:val="000000"/>
              </w:rPr>
              <w:t>Said Çetin</w:t>
            </w:r>
          </w:p>
        </w:tc>
        <w:tc>
          <w:tcPr>
            <w:tcW w:w="1276" w:type="dxa"/>
          </w:tcPr>
          <w:p w14:paraId="2B9F2ED4"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r>
              <w:rPr>
                <w:color w:val="000000"/>
              </w:rPr>
              <w:t>X</w:t>
            </w:r>
          </w:p>
        </w:tc>
        <w:tc>
          <w:tcPr>
            <w:tcW w:w="1134" w:type="dxa"/>
          </w:tcPr>
          <w:p w14:paraId="14D4560E" w14:textId="3CEAD081"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134" w:type="dxa"/>
          </w:tcPr>
          <w:p w14:paraId="15EA2790"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134" w:type="dxa"/>
          </w:tcPr>
          <w:p w14:paraId="55E41EFB"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701" w:type="dxa"/>
          </w:tcPr>
          <w:p w14:paraId="126D545F"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134" w:type="dxa"/>
          </w:tcPr>
          <w:p w14:paraId="7817BF2D" w14:textId="1DCD633A"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r>
              <w:rPr>
                <w:color w:val="000000"/>
              </w:rPr>
              <w:t>X</w:t>
            </w:r>
          </w:p>
        </w:tc>
      </w:tr>
      <w:tr w:rsidR="00586598" w14:paraId="2D19AAB8" w14:textId="420E278B" w:rsidTr="00302398">
        <w:trPr>
          <w:trHeight w:val="236"/>
        </w:trPr>
        <w:tc>
          <w:tcPr>
            <w:tcW w:w="1418" w:type="dxa"/>
          </w:tcPr>
          <w:p w14:paraId="5CD2C7CE" w14:textId="1AE02A10" w:rsidR="00586598" w:rsidRDefault="00586598">
            <w:pPr>
              <w:widowControl/>
              <w:pBdr>
                <w:top w:val="nil"/>
                <w:left w:val="nil"/>
                <w:bottom w:val="nil"/>
                <w:right w:val="nil"/>
                <w:between w:val="nil"/>
              </w:pBdr>
              <w:spacing w:after="45" w:line="240" w:lineRule="auto"/>
              <w:ind w:left="0" w:right="45" w:hanging="2"/>
              <w:rPr>
                <w:color w:val="000000"/>
              </w:rPr>
            </w:pPr>
            <w:r>
              <w:rPr>
                <w:color w:val="000000"/>
              </w:rPr>
              <w:t>Muzaffer Berke Savaş</w:t>
            </w:r>
          </w:p>
        </w:tc>
        <w:tc>
          <w:tcPr>
            <w:tcW w:w="1276" w:type="dxa"/>
          </w:tcPr>
          <w:p w14:paraId="1D481D14" w14:textId="74C7483C"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r>
              <w:rPr>
                <w:color w:val="000000"/>
              </w:rPr>
              <w:t>X</w:t>
            </w:r>
          </w:p>
        </w:tc>
        <w:tc>
          <w:tcPr>
            <w:tcW w:w="1134" w:type="dxa"/>
          </w:tcPr>
          <w:p w14:paraId="729049AD"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134" w:type="dxa"/>
          </w:tcPr>
          <w:p w14:paraId="246761A5"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134" w:type="dxa"/>
          </w:tcPr>
          <w:p w14:paraId="3A25949F" w14:textId="6B646E80"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r>
              <w:rPr>
                <w:color w:val="000000"/>
              </w:rPr>
              <w:t>X</w:t>
            </w:r>
          </w:p>
        </w:tc>
        <w:tc>
          <w:tcPr>
            <w:tcW w:w="1701" w:type="dxa"/>
          </w:tcPr>
          <w:p w14:paraId="4E816062"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134" w:type="dxa"/>
          </w:tcPr>
          <w:p w14:paraId="340FE5A0"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r>
      <w:tr w:rsidR="00586598" w14:paraId="7CB6E54D" w14:textId="60E8F4B4" w:rsidTr="00302398">
        <w:trPr>
          <w:trHeight w:val="211"/>
        </w:trPr>
        <w:tc>
          <w:tcPr>
            <w:tcW w:w="1418" w:type="dxa"/>
          </w:tcPr>
          <w:p w14:paraId="189859B1" w14:textId="773CCFE7" w:rsidR="00586598" w:rsidRDefault="00586598">
            <w:pPr>
              <w:widowControl/>
              <w:pBdr>
                <w:top w:val="nil"/>
                <w:left w:val="nil"/>
                <w:bottom w:val="nil"/>
                <w:right w:val="nil"/>
                <w:between w:val="nil"/>
              </w:pBdr>
              <w:spacing w:after="45" w:line="240" w:lineRule="auto"/>
              <w:ind w:left="0" w:right="45" w:hanging="2"/>
              <w:rPr>
                <w:color w:val="000000"/>
              </w:rPr>
            </w:pPr>
            <w:r>
              <w:rPr>
                <w:color w:val="000000"/>
              </w:rPr>
              <w:t xml:space="preserve">Mehmet Oğuz </w:t>
            </w:r>
            <w:proofErr w:type="spellStart"/>
            <w:r>
              <w:rPr>
                <w:color w:val="000000"/>
              </w:rPr>
              <w:t>Kocadere</w:t>
            </w:r>
            <w:proofErr w:type="spellEnd"/>
          </w:p>
        </w:tc>
        <w:tc>
          <w:tcPr>
            <w:tcW w:w="1276" w:type="dxa"/>
          </w:tcPr>
          <w:p w14:paraId="27B59D77" w14:textId="1C2B1C56"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r>
              <w:rPr>
                <w:color w:val="000000"/>
              </w:rPr>
              <w:t>X</w:t>
            </w:r>
          </w:p>
        </w:tc>
        <w:tc>
          <w:tcPr>
            <w:tcW w:w="1134" w:type="dxa"/>
          </w:tcPr>
          <w:p w14:paraId="7D66A09D"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134" w:type="dxa"/>
          </w:tcPr>
          <w:p w14:paraId="652CA4B0"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134" w:type="dxa"/>
          </w:tcPr>
          <w:p w14:paraId="3C59E210"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c>
          <w:tcPr>
            <w:tcW w:w="1701" w:type="dxa"/>
          </w:tcPr>
          <w:p w14:paraId="52D77AFD" w14:textId="06F01AD1"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r>
              <w:rPr>
                <w:color w:val="000000"/>
              </w:rPr>
              <w:t>X</w:t>
            </w:r>
          </w:p>
        </w:tc>
        <w:tc>
          <w:tcPr>
            <w:tcW w:w="1134" w:type="dxa"/>
          </w:tcPr>
          <w:p w14:paraId="64008577" w14:textId="77777777" w:rsidR="00586598" w:rsidRDefault="00586598" w:rsidP="00586598">
            <w:pPr>
              <w:widowControl/>
              <w:pBdr>
                <w:top w:val="nil"/>
                <w:left w:val="nil"/>
                <w:bottom w:val="nil"/>
                <w:right w:val="nil"/>
                <w:between w:val="nil"/>
              </w:pBdr>
              <w:spacing w:after="45" w:line="240" w:lineRule="auto"/>
              <w:ind w:left="0" w:right="45" w:hanging="2"/>
              <w:jc w:val="center"/>
              <w:rPr>
                <w:color w:val="000000"/>
              </w:rPr>
            </w:pPr>
          </w:p>
        </w:tc>
      </w:tr>
    </w:tbl>
    <w:p w14:paraId="6DFC7A12" w14:textId="77777777" w:rsidR="00D06282" w:rsidRDefault="00000000">
      <w:pPr>
        <w:pStyle w:val="Heading1"/>
        <w:numPr>
          <w:ilvl w:val="0"/>
          <w:numId w:val="3"/>
        </w:numPr>
        <w:spacing w:before="240"/>
        <w:ind w:left="0" w:hanging="2"/>
      </w:pPr>
      <w:bookmarkStart w:id="2" w:name="_heading=h.1fob9te" w:colFirst="0" w:colLast="0"/>
      <w:bookmarkEnd w:id="2"/>
      <w:r>
        <w:t xml:space="preserve">Development process and measurements </w:t>
      </w:r>
    </w:p>
    <w:p w14:paraId="12693044" w14:textId="4ADB9C79" w:rsidR="00586598" w:rsidRPr="00586598" w:rsidRDefault="00EA63E6" w:rsidP="00EA63E6">
      <w:pPr>
        <w:pStyle w:val="ListParagraph"/>
        <w:spacing w:after="120"/>
        <w:ind w:leftChars="0" w:left="360" w:firstLineChars="0" w:firstLine="0"/>
        <w:rPr>
          <w:rStyle w:val="Yok"/>
          <w:rFonts w:ascii="Times Roman" w:eastAsia="Times Roman" w:hAnsi="Times Roman" w:cs="Times Roman"/>
          <w:color w:val="0000FF"/>
          <w:u w:color="0000FF"/>
        </w:rPr>
      </w:pPr>
      <w:r>
        <w:rPr>
          <w:rStyle w:val="Yok"/>
        </w:rPr>
        <w:tab/>
      </w:r>
      <w:r w:rsidR="00586598">
        <w:rPr>
          <w:rStyle w:val="Yok"/>
        </w:rPr>
        <w:t>We will follow the agile methodology. The development process is divided into 2-week sprints. Progress will be tracked using sprint backlogs, burndown charts and weekly meetings. Performance will be measured using story points, velocity and sprint completion rates. After each sprint, a sprint review and sprint retrospective will be conducted to evaluate progress and improve the development process.</w:t>
      </w:r>
    </w:p>
    <w:p w14:paraId="627D8641" w14:textId="7659E594" w:rsidR="00D06282" w:rsidRDefault="00000000" w:rsidP="006973DC">
      <w:pPr>
        <w:pStyle w:val="Heading1"/>
        <w:numPr>
          <w:ilvl w:val="0"/>
          <w:numId w:val="3"/>
        </w:numPr>
        <w:ind w:left="0" w:hanging="2"/>
      </w:pPr>
      <w:r>
        <w:t>Project milestones and objectives</w:t>
      </w:r>
    </w:p>
    <w:p w14:paraId="53C91339" w14:textId="77777777" w:rsidR="006973DC" w:rsidRPr="006973DC" w:rsidRDefault="006973DC" w:rsidP="006973DC">
      <w:pPr>
        <w:ind w:left="0" w:hanging="2"/>
        <w:rPr>
          <w:rFonts w:eastAsia="Times"/>
        </w:rPr>
      </w:pPr>
    </w:p>
    <w:tbl>
      <w:tblPr>
        <w:tblStyle w:val="a0"/>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7"/>
        <w:gridCol w:w="1005"/>
        <w:gridCol w:w="2563"/>
        <w:gridCol w:w="1825"/>
        <w:gridCol w:w="1726"/>
      </w:tblGrid>
      <w:tr w:rsidR="00D06282" w14:paraId="0F48BD15" w14:textId="77777777">
        <w:tc>
          <w:tcPr>
            <w:tcW w:w="1737" w:type="dxa"/>
            <w:shd w:val="clear" w:color="auto" w:fill="E6E6E6"/>
          </w:tcPr>
          <w:p w14:paraId="0494441C" w14:textId="77777777" w:rsidR="00D06282" w:rsidRDefault="00000000">
            <w:pPr>
              <w:keepLines/>
              <w:pBdr>
                <w:top w:val="nil"/>
                <w:left w:val="nil"/>
                <w:bottom w:val="nil"/>
                <w:right w:val="nil"/>
                <w:between w:val="nil"/>
              </w:pBdr>
              <w:spacing w:before="60" w:after="120" w:line="240" w:lineRule="auto"/>
              <w:ind w:left="0" w:hanging="2"/>
              <w:rPr>
                <w:rFonts w:ascii="Arial" w:eastAsia="Arial" w:hAnsi="Arial" w:cs="Arial"/>
                <w:color w:val="000000"/>
              </w:rPr>
            </w:pPr>
            <w:r>
              <w:rPr>
                <w:rFonts w:ascii="Arial" w:eastAsia="Arial" w:hAnsi="Arial" w:cs="Arial"/>
                <w:b/>
                <w:color w:val="000000"/>
              </w:rPr>
              <w:t>Phase</w:t>
            </w:r>
          </w:p>
        </w:tc>
        <w:tc>
          <w:tcPr>
            <w:tcW w:w="1005" w:type="dxa"/>
            <w:shd w:val="clear" w:color="auto" w:fill="E6E6E6"/>
          </w:tcPr>
          <w:p w14:paraId="47058724" w14:textId="77777777" w:rsidR="00D06282" w:rsidRDefault="00000000">
            <w:pPr>
              <w:keepLines/>
              <w:pBdr>
                <w:top w:val="nil"/>
                <w:left w:val="nil"/>
                <w:bottom w:val="nil"/>
                <w:right w:val="nil"/>
                <w:between w:val="nil"/>
              </w:pBdr>
              <w:spacing w:before="60" w:after="120" w:line="240" w:lineRule="auto"/>
              <w:ind w:left="0" w:hanging="2"/>
              <w:rPr>
                <w:rFonts w:ascii="Arial" w:eastAsia="Arial" w:hAnsi="Arial" w:cs="Arial"/>
                <w:color w:val="000000"/>
              </w:rPr>
            </w:pPr>
            <w:r>
              <w:rPr>
                <w:rFonts w:ascii="Arial" w:eastAsia="Arial" w:hAnsi="Arial" w:cs="Arial"/>
                <w:b/>
                <w:color w:val="000000"/>
              </w:rPr>
              <w:t>Iteration</w:t>
            </w:r>
          </w:p>
        </w:tc>
        <w:tc>
          <w:tcPr>
            <w:tcW w:w="2563" w:type="dxa"/>
            <w:shd w:val="clear" w:color="auto" w:fill="E6E6E6"/>
          </w:tcPr>
          <w:p w14:paraId="3A1E46EC" w14:textId="77777777" w:rsidR="00D06282" w:rsidRDefault="00000000">
            <w:pPr>
              <w:keepLines/>
              <w:pBdr>
                <w:top w:val="nil"/>
                <w:left w:val="nil"/>
                <w:bottom w:val="nil"/>
                <w:right w:val="nil"/>
                <w:between w:val="nil"/>
              </w:pBdr>
              <w:spacing w:before="60" w:after="120" w:line="240" w:lineRule="auto"/>
              <w:ind w:left="0" w:hanging="2"/>
              <w:rPr>
                <w:rFonts w:ascii="Arial" w:eastAsia="Arial" w:hAnsi="Arial" w:cs="Arial"/>
                <w:color w:val="000000"/>
              </w:rPr>
            </w:pPr>
            <w:r>
              <w:rPr>
                <w:rFonts w:ascii="Arial" w:eastAsia="Arial" w:hAnsi="Arial" w:cs="Arial"/>
                <w:b/>
                <w:color w:val="000000"/>
              </w:rPr>
              <w:t xml:space="preserve">Primary objectives </w:t>
            </w:r>
            <w:r>
              <w:rPr>
                <w:rFonts w:ascii="Arial" w:eastAsia="Arial" w:hAnsi="Arial" w:cs="Arial"/>
                <w:color w:val="000000"/>
              </w:rPr>
              <w:t>(risks and use case scenarios)</w:t>
            </w:r>
          </w:p>
        </w:tc>
        <w:tc>
          <w:tcPr>
            <w:tcW w:w="1825" w:type="dxa"/>
            <w:shd w:val="clear" w:color="auto" w:fill="E6E6E6"/>
          </w:tcPr>
          <w:p w14:paraId="36939338" w14:textId="77777777" w:rsidR="00D06282" w:rsidRDefault="00000000">
            <w:pPr>
              <w:keepLines/>
              <w:pBdr>
                <w:top w:val="nil"/>
                <w:left w:val="nil"/>
                <w:bottom w:val="nil"/>
                <w:right w:val="nil"/>
                <w:between w:val="nil"/>
              </w:pBdr>
              <w:spacing w:before="60" w:after="120" w:line="240" w:lineRule="auto"/>
              <w:ind w:left="0" w:hanging="2"/>
              <w:rPr>
                <w:rFonts w:ascii="Arial" w:eastAsia="Arial" w:hAnsi="Arial" w:cs="Arial"/>
                <w:color w:val="000000"/>
              </w:rPr>
            </w:pPr>
            <w:r>
              <w:rPr>
                <w:rFonts w:ascii="Arial" w:eastAsia="Arial" w:hAnsi="Arial" w:cs="Arial"/>
                <w:b/>
                <w:color w:val="000000"/>
              </w:rPr>
              <w:t>Scheduled start or milestone</w:t>
            </w:r>
          </w:p>
        </w:tc>
        <w:tc>
          <w:tcPr>
            <w:tcW w:w="1726" w:type="dxa"/>
            <w:shd w:val="clear" w:color="auto" w:fill="E6E6E6"/>
          </w:tcPr>
          <w:p w14:paraId="568389C2" w14:textId="77777777" w:rsidR="00D06282" w:rsidRDefault="00000000">
            <w:pPr>
              <w:keepLines/>
              <w:pBdr>
                <w:top w:val="nil"/>
                <w:left w:val="nil"/>
                <w:bottom w:val="nil"/>
                <w:right w:val="nil"/>
                <w:between w:val="nil"/>
              </w:pBdr>
              <w:spacing w:before="60" w:after="120" w:line="240" w:lineRule="auto"/>
              <w:ind w:left="0" w:hanging="2"/>
              <w:rPr>
                <w:rFonts w:ascii="Arial" w:eastAsia="Arial" w:hAnsi="Arial" w:cs="Arial"/>
                <w:color w:val="000000"/>
              </w:rPr>
            </w:pPr>
            <w:r>
              <w:rPr>
                <w:rFonts w:ascii="Arial" w:eastAsia="Arial" w:hAnsi="Arial" w:cs="Arial"/>
                <w:b/>
                <w:color w:val="000000"/>
              </w:rPr>
              <w:t>Target velocity</w:t>
            </w:r>
          </w:p>
        </w:tc>
      </w:tr>
      <w:tr w:rsidR="00D06282" w14:paraId="58FDEE46" w14:textId="77777777">
        <w:tc>
          <w:tcPr>
            <w:tcW w:w="1737" w:type="dxa"/>
          </w:tcPr>
          <w:p w14:paraId="748A8DCA" w14:textId="2D4A2921" w:rsidR="00D06282" w:rsidRDefault="007F585E">
            <w:pPr>
              <w:keepLines/>
              <w:pBdr>
                <w:top w:val="nil"/>
                <w:left w:val="nil"/>
                <w:bottom w:val="nil"/>
                <w:right w:val="nil"/>
                <w:between w:val="nil"/>
              </w:pBdr>
              <w:spacing w:before="60" w:after="120" w:line="240" w:lineRule="auto"/>
              <w:ind w:left="0" w:hanging="2"/>
              <w:rPr>
                <w:color w:val="000000"/>
              </w:rPr>
            </w:pPr>
            <w:r>
              <w:rPr>
                <w:color w:val="000000"/>
              </w:rPr>
              <w:t>Vision and Project Planning</w:t>
            </w:r>
          </w:p>
        </w:tc>
        <w:tc>
          <w:tcPr>
            <w:tcW w:w="1005" w:type="dxa"/>
          </w:tcPr>
          <w:p w14:paraId="026E834F" w14:textId="77777777" w:rsidR="00D06282" w:rsidRDefault="00000000">
            <w:pPr>
              <w:keepLines/>
              <w:pBdr>
                <w:top w:val="nil"/>
                <w:left w:val="nil"/>
                <w:bottom w:val="nil"/>
                <w:right w:val="nil"/>
                <w:between w:val="nil"/>
              </w:pBdr>
              <w:spacing w:before="60" w:after="120" w:line="240" w:lineRule="auto"/>
              <w:ind w:left="0" w:hanging="2"/>
              <w:rPr>
                <w:color w:val="000000"/>
              </w:rPr>
            </w:pPr>
            <w:r>
              <w:rPr>
                <w:color w:val="000000"/>
              </w:rPr>
              <w:t>I1</w:t>
            </w:r>
          </w:p>
        </w:tc>
        <w:tc>
          <w:tcPr>
            <w:tcW w:w="2563" w:type="dxa"/>
          </w:tcPr>
          <w:p w14:paraId="64B02A2A" w14:textId="77777777" w:rsidR="00D06282" w:rsidRDefault="00000000">
            <w:pPr>
              <w:keepLines/>
              <w:pBdr>
                <w:top w:val="nil"/>
                <w:left w:val="nil"/>
                <w:bottom w:val="nil"/>
                <w:right w:val="nil"/>
                <w:between w:val="nil"/>
              </w:pBdr>
              <w:spacing w:before="60" w:after="120" w:line="240" w:lineRule="auto"/>
              <w:ind w:left="0" w:hanging="2"/>
              <w:rPr>
                <w:color w:val="000000"/>
              </w:rPr>
            </w:pPr>
            <w:r>
              <w:rPr>
                <w:color w:val="000000"/>
              </w:rPr>
              <w:t>Objectives</w:t>
            </w:r>
          </w:p>
          <w:p w14:paraId="718D4791" w14:textId="77777777" w:rsidR="00F867AC" w:rsidRDefault="00F867AC" w:rsidP="00F867AC">
            <w:pPr>
              <w:keepLines/>
              <w:numPr>
                <w:ilvl w:val="0"/>
                <w:numId w:val="1"/>
              </w:numPr>
              <w:pBdr>
                <w:top w:val="nil"/>
                <w:left w:val="nil"/>
                <w:bottom w:val="nil"/>
                <w:right w:val="nil"/>
                <w:between w:val="nil"/>
              </w:pBdr>
              <w:spacing w:before="60" w:after="120" w:line="240" w:lineRule="auto"/>
              <w:ind w:left="0" w:hanging="2"/>
              <w:rPr>
                <w:color w:val="000000"/>
              </w:rPr>
            </w:pPr>
            <w:r>
              <w:rPr>
                <w:color w:val="000000"/>
              </w:rPr>
              <w:t>Understanding Customer Needs and Interviews</w:t>
            </w:r>
          </w:p>
          <w:p w14:paraId="7A71244E" w14:textId="2E8E7773" w:rsidR="00F867AC" w:rsidRDefault="00F867AC">
            <w:pPr>
              <w:keepLines/>
              <w:numPr>
                <w:ilvl w:val="0"/>
                <w:numId w:val="1"/>
              </w:numPr>
              <w:pBdr>
                <w:top w:val="nil"/>
                <w:left w:val="nil"/>
                <w:bottom w:val="nil"/>
                <w:right w:val="nil"/>
                <w:between w:val="nil"/>
              </w:pBdr>
              <w:spacing w:before="60" w:after="120" w:line="240" w:lineRule="auto"/>
              <w:ind w:left="0" w:hanging="2"/>
              <w:rPr>
                <w:color w:val="000000"/>
              </w:rPr>
            </w:pPr>
            <w:r>
              <w:rPr>
                <w:color w:val="000000"/>
              </w:rPr>
              <w:t>Preparing Vision Document</w:t>
            </w:r>
          </w:p>
          <w:p w14:paraId="298643B7" w14:textId="0AE3E391" w:rsidR="00F867AC" w:rsidRDefault="00F867AC" w:rsidP="00F867AC">
            <w:pPr>
              <w:keepLines/>
              <w:numPr>
                <w:ilvl w:val="0"/>
                <w:numId w:val="1"/>
              </w:numPr>
              <w:pBdr>
                <w:top w:val="nil"/>
                <w:left w:val="nil"/>
                <w:bottom w:val="nil"/>
                <w:right w:val="nil"/>
                <w:between w:val="nil"/>
              </w:pBdr>
              <w:spacing w:before="60" w:after="120" w:line="240" w:lineRule="auto"/>
              <w:ind w:left="0" w:hanging="2"/>
              <w:rPr>
                <w:color w:val="000000"/>
              </w:rPr>
            </w:pPr>
            <w:r>
              <w:rPr>
                <w:color w:val="000000"/>
              </w:rPr>
              <w:t>Mitigating Risk of Plan Change and Underestimation of Required Time to Develop</w:t>
            </w:r>
          </w:p>
          <w:p w14:paraId="59D3B2FC" w14:textId="787667A3" w:rsidR="00F867AC" w:rsidRDefault="00F867AC">
            <w:pPr>
              <w:keepLines/>
              <w:numPr>
                <w:ilvl w:val="0"/>
                <w:numId w:val="1"/>
              </w:numPr>
              <w:pBdr>
                <w:top w:val="nil"/>
                <w:left w:val="nil"/>
                <w:bottom w:val="nil"/>
                <w:right w:val="nil"/>
                <w:between w:val="nil"/>
              </w:pBdr>
              <w:spacing w:before="60" w:after="120" w:line="240" w:lineRule="auto"/>
              <w:ind w:left="0" w:hanging="2"/>
              <w:rPr>
                <w:color w:val="000000"/>
              </w:rPr>
            </w:pPr>
            <w:r>
              <w:rPr>
                <w:color w:val="000000"/>
              </w:rPr>
              <w:lastRenderedPageBreak/>
              <w:t>Preparing Project Plan Document</w:t>
            </w:r>
          </w:p>
          <w:p w14:paraId="6AD81A1B" w14:textId="5CFD60D5" w:rsidR="00D06282" w:rsidRDefault="00D06282" w:rsidP="00F867AC">
            <w:pPr>
              <w:keepLines/>
              <w:pBdr>
                <w:top w:val="nil"/>
                <w:left w:val="nil"/>
                <w:bottom w:val="nil"/>
                <w:right w:val="nil"/>
                <w:between w:val="nil"/>
              </w:pBdr>
              <w:spacing w:before="60" w:after="120" w:line="240" w:lineRule="auto"/>
              <w:ind w:leftChars="0" w:left="0" w:firstLineChars="0" w:firstLine="0"/>
              <w:rPr>
                <w:color w:val="000000"/>
              </w:rPr>
            </w:pPr>
          </w:p>
        </w:tc>
        <w:tc>
          <w:tcPr>
            <w:tcW w:w="1825" w:type="dxa"/>
          </w:tcPr>
          <w:p w14:paraId="7F6E7025" w14:textId="4EE921AD" w:rsidR="00D06282" w:rsidRDefault="00F867AC">
            <w:pPr>
              <w:keepLines/>
              <w:pBdr>
                <w:top w:val="nil"/>
                <w:left w:val="nil"/>
                <w:bottom w:val="nil"/>
                <w:right w:val="nil"/>
                <w:between w:val="nil"/>
              </w:pBdr>
              <w:spacing w:before="60" w:after="120" w:line="240" w:lineRule="auto"/>
              <w:ind w:left="0" w:hanging="2"/>
              <w:rPr>
                <w:color w:val="000000"/>
              </w:rPr>
            </w:pPr>
            <w:r>
              <w:rPr>
                <w:color w:val="000000"/>
              </w:rPr>
              <w:lastRenderedPageBreak/>
              <w:t>1.03.2025</w:t>
            </w:r>
            <w:r w:rsidR="00F27250">
              <w:rPr>
                <w:color w:val="000000"/>
              </w:rPr>
              <w:t xml:space="preserve"> / </w:t>
            </w:r>
            <w:r>
              <w:rPr>
                <w:color w:val="000000"/>
              </w:rPr>
              <w:t>8.03.2025</w:t>
            </w:r>
          </w:p>
        </w:tc>
        <w:tc>
          <w:tcPr>
            <w:tcW w:w="1726" w:type="dxa"/>
          </w:tcPr>
          <w:p w14:paraId="4AD142D6" w14:textId="17467F73" w:rsidR="00D06282" w:rsidRDefault="00F27250">
            <w:pPr>
              <w:keepLines/>
              <w:pBdr>
                <w:top w:val="nil"/>
                <w:left w:val="nil"/>
                <w:bottom w:val="nil"/>
                <w:right w:val="nil"/>
                <w:between w:val="nil"/>
              </w:pBdr>
              <w:spacing w:before="60" w:after="120" w:line="240" w:lineRule="auto"/>
              <w:ind w:left="0" w:hanging="2"/>
              <w:rPr>
                <w:color w:val="000000"/>
              </w:rPr>
            </w:pPr>
            <w:r>
              <w:rPr>
                <w:color w:val="000000"/>
              </w:rPr>
              <w:t>4</w:t>
            </w:r>
          </w:p>
        </w:tc>
      </w:tr>
      <w:tr w:rsidR="00D06282" w14:paraId="0552FFAF" w14:textId="77777777" w:rsidTr="00F867AC">
        <w:trPr>
          <w:trHeight w:val="1343"/>
        </w:trPr>
        <w:tc>
          <w:tcPr>
            <w:tcW w:w="1737" w:type="dxa"/>
          </w:tcPr>
          <w:p w14:paraId="20AAC7CD" w14:textId="1C30D043" w:rsidR="00D06282" w:rsidRDefault="00F867AC">
            <w:pPr>
              <w:keepLines/>
              <w:pBdr>
                <w:top w:val="nil"/>
                <w:left w:val="nil"/>
                <w:bottom w:val="nil"/>
                <w:right w:val="nil"/>
                <w:between w:val="nil"/>
              </w:pBdr>
              <w:spacing w:before="60" w:after="120" w:line="240" w:lineRule="auto"/>
              <w:ind w:left="0" w:hanging="2"/>
              <w:rPr>
                <w:color w:val="000000"/>
              </w:rPr>
            </w:pPr>
            <w:r>
              <w:rPr>
                <w:color w:val="000000"/>
              </w:rPr>
              <w:t>Software Requirements</w:t>
            </w:r>
          </w:p>
        </w:tc>
        <w:tc>
          <w:tcPr>
            <w:tcW w:w="1005" w:type="dxa"/>
          </w:tcPr>
          <w:p w14:paraId="52BFCB2E" w14:textId="77777777" w:rsidR="00D06282" w:rsidRDefault="00000000">
            <w:pPr>
              <w:keepLines/>
              <w:pBdr>
                <w:top w:val="nil"/>
                <w:left w:val="nil"/>
                <w:bottom w:val="nil"/>
                <w:right w:val="nil"/>
                <w:between w:val="nil"/>
              </w:pBdr>
              <w:spacing w:before="60" w:after="120" w:line="240" w:lineRule="auto"/>
              <w:ind w:left="0" w:hanging="2"/>
              <w:rPr>
                <w:color w:val="000000"/>
              </w:rPr>
            </w:pPr>
            <w:r>
              <w:rPr>
                <w:color w:val="000000"/>
              </w:rPr>
              <w:t>I2</w:t>
            </w:r>
          </w:p>
        </w:tc>
        <w:tc>
          <w:tcPr>
            <w:tcW w:w="2563" w:type="dxa"/>
          </w:tcPr>
          <w:p w14:paraId="22E27709" w14:textId="77777777" w:rsidR="00D06282" w:rsidRDefault="00000000">
            <w:pPr>
              <w:keepLines/>
              <w:pBdr>
                <w:top w:val="nil"/>
                <w:left w:val="nil"/>
                <w:bottom w:val="nil"/>
                <w:right w:val="nil"/>
                <w:between w:val="nil"/>
              </w:pBdr>
              <w:spacing w:before="60" w:after="120" w:line="240" w:lineRule="auto"/>
              <w:ind w:left="0" w:hanging="2"/>
              <w:rPr>
                <w:color w:val="000000"/>
              </w:rPr>
            </w:pPr>
            <w:r>
              <w:rPr>
                <w:color w:val="000000"/>
              </w:rPr>
              <w:t>Objectives</w:t>
            </w:r>
          </w:p>
          <w:p w14:paraId="149DDDD9" w14:textId="21167ED0" w:rsidR="00D06282" w:rsidRPr="00F867AC" w:rsidRDefault="00000000" w:rsidP="00F867AC">
            <w:pPr>
              <w:keepLines/>
              <w:numPr>
                <w:ilvl w:val="0"/>
                <w:numId w:val="2"/>
              </w:numPr>
              <w:pBdr>
                <w:top w:val="nil"/>
                <w:left w:val="nil"/>
                <w:bottom w:val="nil"/>
                <w:right w:val="nil"/>
                <w:between w:val="nil"/>
              </w:pBdr>
              <w:spacing w:before="60" w:after="120" w:line="240" w:lineRule="auto"/>
              <w:ind w:left="0" w:hanging="2"/>
            </w:pPr>
            <w:r>
              <w:rPr>
                <w:color w:val="000000"/>
              </w:rPr>
              <w:t xml:space="preserve">Mitigate Risk </w:t>
            </w:r>
            <w:r w:rsidR="00F867AC">
              <w:rPr>
                <w:color w:val="000000"/>
              </w:rPr>
              <w:t>of Requirement Change</w:t>
            </w:r>
          </w:p>
          <w:p w14:paraId="75BF0C4B" w14:textId="77777777" w:rsidR="00F867AC" w:rsidRDefault="00F867AC" w:rsidP="00F867AC">
            <w:pPr>
              <w:keepLines/>
              <w:numPr>
                <w:ilvl w:val="0"/>
                <w:numId w:val="2"/>
              </w:numPr>
              <w:pBdr>
                <w:top w:val="nil"/>
                <w:left w:val="nil"/>
                <w:bottom w:val="nil"/>
                <w:right w:val="nil"/>
                <w:between w:val="nil"/>
              </w:pBdr>
              <w:spacing w:before="60" w:after="120" w:line="240" w:lineRule="auto"/>
              <w:ind w:left="0" w:hanging="2"/>
            </w:pPr>
            <w:r>
              <w:t>Preparing Software Requirements Document</w:t>
            </w:r>
          </w:p>
          <w:p w14:paraId="3F9ECAD2" w14:textId="77777777" w:rsidR="00F867AC" w:rsidRDefault="00F867AC" w:rsidP="00F867AC">
            <w:pPr>
              <w:keepLines/>
              <w:numPr>
                <w:ilvl w:val="0"/>
                <w:numId w:val="2"/>
              </w:numPr>
              <w:pBdr>
                <w:top w:val="nil"/>
                <w:left w:val="nil"/>
                <w:bottom w:val="nil"/>
                <w:right w:val="nil"/>
                <w:between w:val="nil"/>
              </w:pBdr>
              <w:spacing w:before="60" w:after="120" w:line="240" w:lineRule="auto"/>
              <w:ind w:left="0" w:hanging="2"/>
            </w:pPr>
            <w:r>
              <w:t>Defining Use Cases</w:t>
            </w:r>
          </w:p>
          <w:p w14:paraId="357A0613" w14:textId="77777777" w:rsidR="00F867AC" w:rsidRDefault="00F867AC" w:rsidP="00F867AC">
            <w:pPr>
              <w:keepLines/>
              <w:numPr>
                <w:ilvl w:val="0"/>
                <w:numId w:val="2"/>
              </w:numPr>
              <w:pBdr>
                <w:top w:val="nil"/>
                <w:left w:val="nil"/>
                <w:bottom w:val="nil"/>
                <w:right w:val="nil"/>
                <w:between w:val="nil"/>
              </w:pBdr>
              <w:spacing w:before="60" w:after="120" w:line="240" w:lineRule="auto"/>
              <w:ind w:left="0" w:hanging="2"/>
            </w:pPr>
            <w:r>
              <w:t>Defining Test Cases</w:t>
            </w:r>
          </w:p>
          <w:p w14:paraId="639F3D17" w14:textId="113B60B4" w:rsidR="00F867AC" w:rsidRDefault="00F867AC" w:rsidP="00F867AC">
            <w:pPr>
              <w:keepLines/>
              <w:numPr>
                <w:ilvl w:val="0"/>
                <w:numId w:val="2"/>
              </w:numPr>
              <w:pBdr>
                <w:top w:val="nil"/>
                <w:left w:val="nil"/>
                <w:bottom w:val="nil"/>
                <w:right w:val="nil"/>
                <w:between w:val="nil"/>
              </w:pBdr>
              <w:spacing w:before="60" w:after="120" w:line="240" w:lineRule="auto"/>
              <w:ind w:left="0" w:hanging="2"/>
            </w:pPr>
            <w:r>
              <w:t>Designing Graphical User Interface</w:t>
            </w:r>
          </w:p>
        </w:tc>
        <w:tc>
          <w:tcPr>
            <w:tcW w:w="1825" w:type="dxa"/>
          </w:tcPr>
          <w:p w14:paraId="6EF795B6" w14:textId="6FB4ADBE" w:rsidR="00F867AC" w:rsidRDefault="006606BA">
            <w:pPr>
              <w:keepLines/>
              <w:pBdr>
                <w:top w:val="nil"/>
                <w:left w:val="nil"/>
                <w:bottom w:val="nil"/>
                <w:right w:val="nil"/>
                <w:between w:val="nil"/>
              </w:pBdr>
              <w:spacing w:before="60" w:after="120" w:line="240" w:lineRule="auto"/>
              <w:ind w:left="0" w:hanging="2"/>
              <w:rPr>
                <w:color w:val="000000"/>
              </w:rPr>
            </w:pPr>
            <w:r>
              <w:rPr>
                <w:color w:val="000000"/>
              </w:rPr>
              <w:t>8</w:t>
            </w:r>
            <w:r w:rsidR="00F867AC">
              <w:rPr>
                <w:color w:val="000000"/>
              </w:rPr>
              <w:t xml:space="preserve">.03.2025 </w:t>
            </w:r>
            <w:r w:rsidR="00F27250">
              <w:rPr>
                <w:color w:val="000000"/>
              </w:rPr>
              <w:t xml:space="preserve">/ </w:t>
            </w:r>
            <w:r w:rsidR="00F867AC">
              <w:rPr>
                <w:color w:val="000000"/>
              </w:rPr>
              <w:t>22.03.2025</w:t>
            </w:r>
          </w:p>
        </w:tc>
        <w:tc>
          <w:tcPr>
            <w:tcW w:w="1726" w:type="dxa"/>
          </w:tcPr>
          <w:p w14:paraId="7D823FF6" w14:textId="62440840" w:rsidR="00D06282" w:rsidRDefault="00F27250">
            <w:pPr>
              <w:keepLines/>
              <w:pBdr>
                <w:top w:val="nil"/>
                <w:left w:val="nil"/>
                <w:bottom w:val="nil"/>
                <w:right w:val="nil"/>
                <w:between w:val="nil"/>
              </w:pBdr>
              <w:spacing w:before="60" w:after="120" w:line="240" w:lineRule="auto"/>
              <w:ind w:left="0" w:hanging="2"/>
              <w:rPr>
                <w:color w:val="000000"/>
              </w:rPr>
            </w:pPr>
            <w:r>
              <w:rPr>
                <w:color w:val="000000"/>
              </w:rPr>
              <w:t>10</w:t>
            </w:r>
          </w:p>
          <w:p w14:paraId="2B3758B6" w14:textId="7F7F3CE9" w:rsidR="00F867AC" w:rsidRDefault="00F867AC">
            <w:pPr>
              <w:keepLines/>
              <w:pBdr>
                <w:top w:val="nil"/>
                <w:left w:val="nil"/>
                <w:bottom w:val="nil"/>
                <w:right w:val="nil"/>
                <w:between w:val="nil"/>
              </w:pBdr>
              <w:spacing w:before="60" w:after="120" w:line="240" w:lineRule="auto"/>
              <w:ind w:left="0" w:hanging="2"/>
              <w:rPr>
                <w:color w:val="000000"/>
              </w:rPr>
            </w:pPr>
          </w:p>
        </w:tc>
      </w:tr>
      <w:tr w:rsidR="00F867AC" w14:paraId="75D8B798" w14:textId="77777777" w:rsidTr="00F867AC">
        <w:trPr>
          <w:trHeight w:val="1343"/>
        </w:trPr>
        <w:tc>
          <w:tcPr>
            <w:tcW w:w="1737" w:type="dxa"/>
          </w:tcPr>
          <w:p w14:paraId="48A24177" w14:textId="2F807E0B" w:rsidR="00F867AC" w:rsidRDefault="00F27250">
            <w:pPr>
              <w:keepLines/>
              <w:pBdr>
                <w:top w:val="nil"/>
                <w:left w:val="nil"/>
                <w:bottom w:val="nil"/>
                <w:right w:val="nil"/>
                <w:between w:val="nil"/>
              </w:pBdr>
              <w:spacing w:before="60" w:after="120" w:line="240" w:lineRule="auto"/>
              <w:ind w:left="0" w:hanging="2"/>
              <w:rPr>
                <w:color w:val="000000"/>
              </w:rPr>
            </w:pPr>
            <w:r>
              <w:rPr>
                <w:color w:val="000000"/>
              </w:rPr>
              <w:t>Implementation</w:t>
            </w:r>
          </w:p>
        </w:tc>
        <w:tc>
          <w:tcPr>
            <w:tcW w:w="1005" w:type="dxa"/>
          </w:tcPr>
          <w:p w14:paraId="13B64B19" w14:textId="3C62CBE5" w:rsidR="00F867AC" w:rsidRDefault="00F27250">
            <w:pPr>
              <w:keepLines/>
              <w:pBdr>
                <w:top w:val="nil"/>
                <w:left w:val="nil"/>
                <w:bottom w:val="nil"/>
                <w:right w:val="nil"/>
                <w:between w:val="nil"/>
              </w:pBdr>
              <w:spacing w:before="60" w:after="120" w:line="240" w:lineRule="auto"/>
              <w:ind w:left="0" w:hanging="2"/>
              <w:rPr>
                <w:color w:val="000000"/>
              </w:rPr>
            </w:pPr>
            <w:r>
              <w:rPr>
                <w:color w:val="000000"/>
              </w:rPr>
              <w:t>I3</w:t>
            </w:r>
          </w:p>
        </w:tc>
        <w:tc>
          <w:tcPr>
            <w:tcW w:w="2563" w:type="dxa"/>
          </w:tcPr>
          <w:p w14:paraId="7C69F096" w14:textId="77777777" w:rsidR="00F867AC" w:rsidRDefault="00F27250">
            <w:pPr>
              <w:keepLines/>
              <w:pBdr>
                <w:top w:val="nil"/>
                <w:left w:val="nil"/>
                <w:bottom w:val="nil"/>
                <w:right w:val="nil"/>
                <w:between w:val="nil"/>
              </w:pBdr>
              <w:spacing w:before="60" w:after="120" w:line="240" w:lineRule="auto"/>
              <w:ind w:left="0" w:hanging="2"/>
              <w:rPr>
                <w:color w:val="000000"/>
              </w:rPr>
            </w:pPr>
            <w:r>
              <w:rPr>
                <w:color w:val="000000"/>
              </w:rPr>
              <w:t>Objectives</w:t>
            </w:r>
          </w:p>
          <w:p w14:paraId="332234C9" w14:textId="77777777" w:rsidR="00F27250" w:rsidRDefault="00F27250">
            <w:pPr>
              <w:keepLines/>
              <w:pBdr>
                <w:top w:val="nil"/>
                <w:left w:val="nil"/>
                <w:bottom w:val="nil"/>
                <w:right w:val="nil"/>
                <w:between w:val="nil"/>
              </w:pBdr>
              <w:spacing w:before="60" w:after="120" w:line="240" w:lineRule="auto"/>
              <w:ind w:left="0" w:hanging="2"/>
              <w:rPr>
                <w:color w:val="000000"/>
              </w:rPr>
            </w:pPr>
            <w:r>
              <w:rPr>
                <w:color w:val="000000"/>
              </w:rPr>
              <w:t>1.            Mitigate Risk of Potential Defect of Reusable Software Components</w:t>
            </w:r>
          </w:p>
          <w:p w14:paraId="2CE12FF7" w14:textId="5BE4574E" w:rsidR="00F27250" w:rsidRDefault="00F27250" w:rsidP="00F27250">
            <w:pPr>
              <w:keepLines/>
              <w:pBdr>
                <w:top w:val="nil"/>
                <w:left w:val="nil"/>
                <w:bottom w:val="nil"/>
                <w:right w:val="nil"/>
                <w:between w:val="nil"/>
              </w:pBdr>
              <w:spacing w:before="60" w:after="120" w:line="240" w:lineRule="auto"/>
              <w:ind w:left="0" w:hanging="2"/>
              <w:rPr>
                <w:color w:val="000000"/>
              </w:rPr>
            </w:pPr>
            <w:r>
              <w:rPr>
                <w:color w:val="000000"/>
              </w:rPr>
              <w:t>2.             Implementing 3 Use Cases (Finishing %25 of the Project)</w:t>
            </w:r>
          </w:p>
          <w:p w14:paraId="70A8C18B" w14:textId="30EF0D40" w:rsidR="00F27250" w:rsidRDefault="00F27250" w:rsidP="00F27250">
            <w:pPr>
              <w:keepLines/>
              <w:pBdr>
                <w:top w:val="nil"/>
                <w:left w:val="nil"/>
                <w:bottom w:val="nil"/>
                <w:right w:val="nil"/>
                <w:between w:val="nil"/>
              </w:pBdr>
              <w:spacing w:before="60" w:after="120" w:line="240" w:lineRule="auto"/>
              <w:ind w:left="0" w:hanging="2"/>
              <w:rPr>
                <w:color w:val="000000"/>
              </w:rPr>
            </w:pPr>
            <w:r>
              <w:rPr>
                <w:color w:val="000000"/>
              </w:rPr>
              <w:t>3.             Preparing Configuration Management Report</w:t>
            </w:r>
          </w:p>
          <w:p w14:paraId="0605D06E" w14:textId="4157715C" w:rsidR="00F27250" w:rsidRDefault="00F27250" w:rsidP="00F27250">
            <w:pPr>
              <w:keepLines/>
              <w:pBdr>
                <w:top w:val="nil"/>
                <w:left w:val="nil"/>
                <w:bottom w:val="nil"/>
                <w:right w:val="nil"/>
                <w:between w:val="nil"/>
              </w:pBdr>
              <w:spacing w:before="60" w:after="120" w:line="240" w:lineRule="auto"/>
              <w:ind w:left="0" w:hanging="2"/>
              <w:rPr>
                <w:color w:val="000000"/>
              </w:rPr>
            </w:pPr>
            <w:r>
              <w:rPr>
                <w:color w:val="000000"/>
              </w:rPr>
              <w:t>4.             Preparing Architectural Notebook</w:t>
            </w:r>
          </w:p>
          <w:p w14:paraId="536BC1E4" w14:textId="15AC05F3" w:rsidR="00F27250" w:rsidRDefault="00F27250" w:rsidP="00F27250">
            <w:pPr>
              <w:keepLines/>
              <w:pBdr>
                <w:top w:val="nil"/>
                <w:left w:val="nil"/>
                <w:bottom w:val="nil"/>
                <w:right w:val="nil"/>
                <w:between w:val="nil"/>
              </w:pBdr>
              <w:spacing w:before="60" w:after="120" w:line="240" w:lineRule="auto"/>
              <w:ind w:left="0" w:hanging="2"/>
              <w:rPr>
                <w:color w:val="000000"/>
              </w:rPr>
            </w:pPr>
            <w:r>
              <w:rPr>
                <w:color w:val="000000"/>
              </w:rPr>
              <w:t>5.             Preparing Risk Management Document</w:t>
            </w:r>
          </w:p>
        </w:tc>
        <w:tc>
          <w:tcPr>
            <w:tcW w:w="1825" w:type="dxa"/>
          </w:tcPr>
          <w:p w14:paraId="67FA306D" w14:textId="2F4C4D94" w:rsidR="00F867AC" w:rsidRDefault="006606BA" w:rsidP="00F27250">
            <w:pPr>
              <w:keepLines/>
              <w:pBdr>
                <w:top w:val="nil"/>
                <w:left w:val="nil"/>
                <w:bottom w:val="nil"/>
                <w:right w:val="nil"/>
                <w:between w:val="nil"/>
              </w:pBdr>
              <w:spacing w:before="60" w:after="120" w:line="240" w:lineRule="auto"/>
              <w:ind w:leftChars="0" w:left="0" w:firstLineChars="0" w:firstLine="0"/>
              <w:rPr>
                <w:color w:val="000000"/>
              </w:rPr>
            </w:pPr>
            <w:r>
              <w:rPr>
                <w:color w:val="000000"/>
              </w:rPr>
              <w:t>22</w:t>
            </w:r>
            <w:r w:rsidR="00F27250">
              <w:rPr>
                <w:color w:val="000000"/>
              </w:rPr>
              <w:t>.03.2025 / 5.04.2025</w:t>
            </w:r>
          </w:p>
        </w:tc>
        <w:tc>
          <w:tcPr>
            <w:tcW w:w="1726" w:type="dxa"/>
          </w:tcPr>
          <w:p w14:paraId="0420B552" w14:textId="1B182DBB" w:rsidR="00F867AC" w:rsidRDefault="00F27250">
            <w:pPr>
              <w:keepLines/>
              <w:pBdr>
                <w:top w:val="nil"/>
                <w:left w:val="nil"/>
                <w:bottom w:val="nil"/>
                <w:right w:val="nil"/>
                <w:between w:val="nil"/>
              </w:pBdr>
              <w:spacing w:before="60" w:after="120" w:line="240" w:lineRule="auto"/>
              <w:ind w:left="0" w:hanging="2"/>
              <w:rPr>
                <w:color w:val="000000"/>
              </w:rPr>
            </w:pPr>
            <w:r>
              <w:rPr>
                <w:color w:val="000000"/>
              </w:rPr>
              <w:t>21</w:t>
            </w:r>
          </w:p>
        </w:tc>
      </w:tr>
      <w:tr w:rsidR="00F27250" w14:paraId="64BFA18A" w14:textId="77777777" w:rsidTr="00F867AC">
        <w:trPr>
          <w:trHeight w:val="1343"/>
        </w:trPr>
        <w:tc>
          <w:tcPr>
            <w:tcW w:w="1737" w:type="dxa"/>
          </w:tcPr>
          <w:p w14:paraId="3D1EEDB6" w14:textId="222E6455" w:rsidR="00F27250" w:rsidRDefault="00F27250">
            <w:pPr>
              <w:keepLines/>
              <w:pBdr>
                <w:top w:val="nil"/>
                <w:left w:val="nil"/>
                <w:bottom w:val="nil"/>
                <w:right w:val="nil"/>
                <w:between w:val="nil"/>
              </w:pBdr>
              <w:spacing w:before="60" w:after="120" w:line="240" w:lineRule="auto"/>
              <w:ind w:left="0" w:hanging="2"/>
              <w:rPr>
                <w:color w:val="000000"/>
              </w:rPr>
            </w:pPr>
            <w:r>
              <w:rPr>
                <w:color w:val="000000"/>
              </w:rPr>
              <w:t>Design</w:t>
            </w:r>
          </w:p>
        </w:tc>
        <w:tc>
          <w:tcPr>
            <w:tcW w:w="1005" w:type="dxa"/>
          </w:tcPr>
          <w:p w14:paraId="6692222D" w14:textId="6CA5E3D0" w:rsidR="00F27250" w:rsidRDefault="00F27250">
            <w:pPr>
              <w:keepLines/>
              <w:pBdr>
                <w:top w:val="nil"/>
                <w:left w:val="nil"/>
                <w:bottom w:val="nil"/>
                <w:right w:val="nil"/>
                <w:between w:val="nil"/>
              </w:pBdr>
              <w:spacing w:before="60" w:after="120" w:line="240" w:lineRule="auto"/>
              <w:ind w:left="0" w:hanging="2"/>
              <w:rPr>
                <w:color w:val="000000"/>
              </w:rPr>
            </w:pPr>
            <w:r>
              <w:rPr>
                <w:color w:val="000000"/>
              </w:rPr>
              <w:t>I4</w:t>
            </w:r>
          </w:p>
        </w:tc>
        <w:tc>
          <w:tcPr>
            <w:tcW w:w="2563" w:type="dxa"/>
          </w:tcPr>
          <w:p w14:paraId="1B115755" w14:textId="77777777" w:rsidR="00F27250" w:rsidRDefault="00F27250" w:rsidP="00F27250">
            <w:pPr>
              <w:keepLines/>
              <w:pBdr>
                <w:top w:val="nil"/>
                <w:left w:val="nil"/>
                <w:bottom w:val="nil"/>
                <w:right w:val="nil"/>
                <w:between w:val="nil"/>
              </w:pBdr>
              <w:spacing w:before="60" w:after="120" w:line="240" w:lineRule="auto"/>
              <w:ind w:left="0" w:hanging="2"/>
              <w:rPr>
                <w:color w:val="000000"/>
              </w:rPr>
            </w:pPr>
            <w:r>
              <w:rPr>
                <w:color w:val="000000"/>
              </w:rPr>
              <w:t>Objectives</w:t>
            </w:r>
          </w:p>
          <w:p w14:paraId="03501865" w14:textId="51257AA4" w:rsidR="00F27250" w:rsidRDefault="00F27250" w:rsidP="00F27250">
            <w:pPr>
              <w:keepLines/>
              <w:pBdr>
                <w:top w:val="nil"/>
                <w:left w:val="nil"/>
                <w:bottom w:val="nil"/>
                <w:right w:val="nil"/>
                <w:between w:val="nil"/>
              </w:pBdr>
              <w:spacing w:before="60" w:after="120" w:line="240" w:lineRule="auto"/>
              <w:ind w:left="0" w:hanging="2"/>
              <w:rPr>
                <w:color w:val="000000"/>
              </w:rPr>
            </w:pPr>
            <w:r>
              <w:rPr>
                <w:color w:val="000000"/>
              </w:rPr>
              <w:t xml:space="preserve">1.            Mitigate Risk of </w:t>
            </w:r>
            <w:r w:rsidR="006606BA">
              <w:rPr>
                <w:color w:val="000000"/>
              </w:rPr>
              <w:t>Code Not Being Readable Enough and Slowing Down the Implementation</w:t>
            </w:r>
          </w:p>
          <w:p w14:paraId="32C49D3B" w14:textId="467B77BA" w:rsidR="00F27250" w:rsidRDefault="00F27250" w:rsidP="00F27250">
            <w:pPr>
              <w:keepLines/>
              <w:pBdr>
                <w:top w:val="nil"/>
                <w:left w:val="nil"/>
                <w:bottom w:val="nil"/>
                <w:right w:val="nil"/>
                <w:between w:val="nil"/>
              </w:pBdr>
              <w:spacing w:before="60" w:after="120" w:line="240" w:lineRule="auto"/>
              <w:ind w:left="0" w:hanging="2"/>
              <w:rPr>
                <w:color w:val="000000"/>
              </w:rPr>
            </w:pPr>
            <w:r>
              <w:rPr>
                <w:color w:val="000000"/>
              </w:rPr>
              <w:t xml:space="preserve">2.             </w:t>
            </w:r>
            <w:r w:rsidR="006606BA">
              <w:rPr>
                <w:color w:val="000000"/>
              </w:rPr>
              <w:t>Preparing Software Design Document</w:t>
            </w:r>
          </w:p>
          <w:p w14:paraId="3BD09F4D" w14:textId="70E8FE43" w:rsidR="00F27250" w:rsidRDefault="00F27250" w:rsidP="00F27250">
            <w:pPr>
              <w:keepLines/>
              <w:pBdr>
                <w:top w:val="nil"/>
                <w:left w:val="nil"/>
                <w:bottom w:val="nil"/>
                <w:right w:val="nil"/>
                <w:between w:val="nil"/>
              </w:pBdr>
              <w:spacing w:before="60" w:after="120" w:line="240" w:lineRule="auto"/>
              <w:ind w:left="0" w:hanging="2"/>
              <w:rPr>
                <w:color w:val="000000"/>
              </w:rPr>
            </w:pPr>
            <w:r>
              <w:rPr>
                <w:color w:val="000000"/>
              </w:rPr>
              <w:t xml:space="preserve">3.             Preparing </w:t>
            </w:r>
            <w:r w:rsidR="006606BA">
              <w:rPr>
                <w:color w:val="000000"/>
              </w:rPr>
              <w:t>Coding Standard Document</w:t>
            </w:r>
          </w:p>
          <w:p w14:paraId="0F3607FE" w14:textId="3ECA0514" w:rsidR="00F27250" w:rsidRDefault="00F27250" w:rsidP="006606BA">
            <w:pPr>
              <w:keepLines/>
              <w:pBdr>
                <w:top w:val="nil"/>
                <w:left w:val="nil"/>
                <w:bottom w:val="nil"/>
                <w:right w:val="nil"/>
                <w:between w:val="nil"/>
              </w:pBdr>
              <w:spacing w:before="60" w:after="120" w:line="240" w:lineRule="auto"/>
              <w:ind w:left="0" w:hanging="2"/>
              <w:rPr>
                <w:color w:val="000000"/>
              </w:rPr>
            </w:pPr>
            <w:r>
              <w:rPr>
                <w:color w:val="000000"/>
              </w:rPr>
              <w:t xml:space="preserve">4.             </w:t>
            </w:r>
            <w:r w:rsidR="006606BA">
              <w:rPr>
                <w:color w:val="000000"/>
              </w:rPr>
              <w:t>Finishing %50 of The Project</w:t>
            </w:r>
          </w:p>
        </w:tc>
        <w:tc>
          <w:tcPr>
            <w:tcW w:w="1825" w:type="dxa"/>
          </w:tcPr>
          <w:p w14:paraId="26DD677A" w14:textId="15717288" w:rsidR="00F27250" w:rsidRDefault="006606BA" w:rsidP="00F27250">
            <w:pPr>
              <w:keepLines/>
              <w:pBdr>
                <w:top w:val="nil"/>
                <w:left w:val="nil"/>
                <w:bottom w:val="nil"/>
                <w:right w:val="nil"/>
                <w:between w:val="nil"/>
              </w:pBdr>
              <w:spacing w:before="60" w:after="120" w:line="240" w:lineRule="auto"/>
              <w:ind w:leftChars="0" w:left="0" w:firstLineChars="0" w:firstLine="0"/>
              <w:rPr>
                <w:color w:val="000000"/>
              </w:rPr>
            </w:pPr>
            <w:r>
              <w:rPr>
                <w:color w:val="000000"/>
              </w:rPr>
              <w:t>5.04.2025 / 19.04.2025</w:t>
            </w:r>
          </w:p>
        </w:tc>
        <w:tc>
          <w:tcPr>
            <w:tcW w:w="1726" w:type="dxa"/>
          </w:tcPr>
          <w:p w14:paraId="16D782BF" w14:textId="6D10E2BC" w:rsidR="00F27250" w:rsidRDefault="006606BA">
            <w:pPr>
              <w:keepLines/>
              <w:pBdr>
                <w:top w:val="nil"/>
                <w:left w:val="nil"/>
                <w:bottom w:val="nil"/>
                <w:right w:val="nil"/>
                <w:between w:val="nil"/>
              </w:pBdr>
              <w:spacing w:before="60" w:after="120" w:line="240" w:lineRule="auto"/>
              <w:ind w:left="0" w:hanging="2"/>
              <w:rPr>
                <w:color w:val="000000"/>
              </w:rPr>
            </w:pPr>
            <w:r>
              <w:rPr>
                <w:color w:val="000000"/>
              </w:rPr>
              <w:t>26</w:t>
            </w:r>
          </w:p>
        </w:tc>
      </w:tr>
      <w:tr w:rsidR="006606BA" w14:paraId="4177DD38" w14:textId="77777777" w:rsidTr="008932EF">
        <w:trPr>
          <w:trHeight w:val="492"/>
        </w:trPr>
        <w:tc>
          <w:tcPr>
            <w:tcW w:w="1737" w:type="dxa"/>
          </w:tcPr>
          <w:p w14:paraId="19B3B739" w14:textId="6A7814A2" w:rsidR="006606BA" w:rsidRDefault="006606BA">
            <w:pPr>
              <w:keepLines/>
              <w:pBdr>
                <w:top w:val="nil"/>
                <w:left w:val="nil"/>
                <w:bottom w:val="nil"/>
                <w:right w:val="nil"/>
                <w:between w:val="nil"/>
              </w:pBdr>
              <w:spacing w:before="60" w:after="120" w:line="240" w:lineRule="auto"/>
              <w:ind w:left="0" w:hanging="2"/>
              <w:rPr>
                <w:color w:val="000000"/>
              </w:rPr>
            </w:pPr>
            <w:r>
              <w:rPr>
                <w:color w:val="000000"/>
              </w:rPr>
              <w:t>Testing</w:t>
            </w:r>
          </w:p>
        </w:tc>
        <w:tc>
          <w:tcPr>
            <w:tcW w:w="1005" w:type="dxa"/>
          </w:tcPr>
          <w:p w14:paraId="1E88BF1B" w14:textId="297A7D6B" w:rsidR="006606BA" w:rsidRDefault="006606BA">
            <w:pPr>
              <w:keepLines/>
              <w:pBdr>
                <w:top w:val="nil"/>
                <w:left w:val="nil"/>
                <w:bottom w:val="nil"/>
                <w:right w:val="nil"/>
                <w:between w:val="nil"/>
              </w:pBdr>
              <w:spacing w:before="60" w:after="120" w:line="240" w:lineRule="auto"/>
              <w:ind w:left="0" w:hanging="2"/>
              <w:rPr>
                <w:color w:val="000000"/>
              </w:rPr>
            </w:pPr>
            <w:r>
              <w:rPr>
                <w:color w:val="000000"/>
              </w:rPr>
              <w:t>I5</w:t>
            </w:r>
          </w:p>
        </w:tc>
        <w:tc>
          <w:tcPr>
            <w:tcW w:w="2563" w:type="dxa"/>
          </w:tcPr>
          <w:p w14:paraId="009F7C8E" w14:textId="77777777" w:rsidR="006606BA" w:rsidRDefault="006606BA" w:rsidP="006606BA">
            <w:pPr>
              <w:keepLines/>
              <w:pBdr>
                <w:top w:val="nil"/>
                <w:left w:val="nil"/>
                <w:bottom w:val="nil"/>
                <w:right w:val="nil"/>
                <w:between w:val="nil"/>
              </w:pBdr>
              <w:spacing w:before="60" w:after="120" w:line="240" w:lineRule="auto"/>
              <w:ind w:left="0" w:hanging="2"/>
              <w:rPr>
                <w:color w:val="000000"/>
              </w:rPr>
            </w:pPr>
            <w:r>
              <w:rPr>
                <w:color w:val="000000"/>
              </w:rPr>
              <w:t>Objectives</w:t>
            </w:r>
          </w:p>
          <w:p w14:paraId="017A1501" w14:textId="3F72D75D" w:rsidR="006606BA" w:rsidRDefault="006606BA" w:rsidP="006606BA">
            <w:pPr>
              <w:keepLines/>
              <w:pBdr>
                <w:top w:val="nil"/>
                <w:left w:val="nil"/>
                <w:bottom w:val="nil"/>
                <w:right w:val="nil"/>
                <w:between w:val="nil"/>
              </w:pBdr>
              <w:spacing w:before="60" w:after="120" w:line="240" w:lineRule="auto"/>
              <w:ind w:left="0" w:hanging="2"/>
              <w:rPr>
                <w:color w:val="000000"/>
              </w:rPr>
            </w:pPr>
            <w:r>
              <w:rPr>
                <w:color w:val="000000"/>
              </w:rPr>
              <w:t xml:space="preserve">1.            Mitigate Risk of </w:t>
            </w:r>
            <w:r w:rsidR="008932EF">
              <w:rPr>
                <w:color w:val="000000"/>
              </w:rPr>
              <w:t>Code Repair Wasting Too Much Time and Unreliability of Product</w:t>
            </w:r>
          </w:p>
          <w:p w14:paraId="43846A6E" w14:textId="5B9A966C" w:rsidR="006606BA" w:rsidRDefault="006606BA" w:rsidP="006606BA">
            <w:pPr>
              <w:keepLines/>
              <w:pBdr>
                <w:top w:val="nil"/>
                <w:left w:val="nil"/>
                <w:bottom w:val="nil"/>
                <w:right w:val="nil"/>
                <w:between w:val="nil"/>
              </w:pBdr>
              <w:spacing w:before="60" w:after="120" w:line="240" w:lineRule="auto"/>
              <w:ind w:left="0" w:hanging="2"/>
              <w:rPr>
                <w:color w:val="000000"/>
              </w:rPr>
            </w:pPr>
            <w:r>
              <w:rPr>
                <w:color w:val="000000"/>
              </w:rPr>
              <w:lastRenderedPageBreak/>
              <w:t xml:space="preserve">2.             </w:t>
            </w:r>
            <w:r w:rsidR="008932EF">
              <w:rPr>
                <w:color w:val="000000"/>
              </w:rPr>
              <w:t>Implementing test cases</w:t>
            </w:r>
          </w:p>
          <w:p w14:paraId="49F3E399" w14:textId="03223882" w:rsidR="006606BA" w:rsidRDefault="006606BA" w:rsidP="006606BA">
            <w:pPr>
              <w:keepLines/>
              <w:pBdr>
                <w:top w:val="nil"/>
                <w:left w:val="nil"/>
                <w:bottom w:val="nil"/>
                <w:right w:val="nil"/>
                <w:between w:val="nil"/>
              </w:pBdr>
              <w:spacing w:before="60" w:after="120" w:line="240" w:lineRule="auto"/>
              <w:ind w:left="0" w:hanging="2"/>
              <w:rPr>
                <w:color w:val="000000"/>
              </w:rPr>
            </w:pPr>
            <w:r>
              <w:rPr>
                <w:color w:val="000000"/>
              </w:rPr>
              <w:t xml:space="preserve">3.             Preparing </w:t>
            </w:r>
            <w:r w:rsidR="008932EF">
              <w:rPr>
                <w:color w:val="000000"/>
              </w:rPr>
              <w:t>Software Test Result Report</w:t>
            </w:r>
          </w:p>
          <w:p w14:paraId="7F182787" w14:textId="26BA809A" w:rsidR="006606BA" w:rsidRDefault="006606BA" w:rsidP="006606BA">
            <w:pPr>
              <w:keepLines/>
              <w:pBdr>
                <w:top w:val="nil"/>
                <w:left w:val="nil"/>
                <w:bottom w:val="nil"/>
                <w:right w:val="nil"/>
                <w:between w:val="nil"/>
              </w:pBdr>
              <w:spacing w:before="60" w:after="120" w:line="240" w:lineRule="auto"/>
              <w:ind w:left="0" w:hanging="2"/>
              <w:rPr>
                <w:color w:val="000000"/>
              </w:rPr>
            </w:pPr>
            <w:r>
              <w:rPr>
                <w:color w:val="000000"/>
              </w:rPr>
              <w:t>4.             Finishing %</w:t>
            </w:r>
            <w:r w:rsidR="008932EF">
              <w:rPr>
                <w:color w:val="000000"/>
              </w:rPr>
              <w:t>75 of Project</w:t>
            </w:r>
          </w:p>
        </w:tc>
        <w:tc>
          <w:tcPr>
            <w:tcW w:w="1825" w:type="dxa"/>
          </w:tcPr>
          <w:p w14:paraId="5CB15323" w14:textId="4108A0C4" w:rsidR="006606BA" w:rsidRDefault="006606BA" w:rsidP="00F27250">
            <w:pPr>
              <w:keepLines/>
              <w:pBdr>
                <w:top w:val="nil"/>
                <w:left w:val="nil"/>
                <w:bottom w:val="nil"/>
                <w:right w:val="nil"/>
                <w:between w:val="nil"/>
              </w:pBdr>
              <w:spacing w:before="60" w:after="120" w:line="240" w:lineRule="auto"/>
              <w:ind w:leftChars="0" w:left="0" w:firstLineChars="0" w:firstLine="0"/>
              <w:rPr>
                <w:color w:val="000000"/>
              </w:rPr>
            </w:pPr>
            <w:r>
              <w:rPr>
                <w:color w:val="000000"/>
              </w:rPr>
              <w:lastRenderedPageBreak/>
              <w:t>19.04.2025 / 26.04.2025</w:t>
            </w:r>
          </w:p>
        </w:tc>
        <w:tc>
          <w:tcPr>
            <w:tcW w:w="1726" w:type="dxa"/>
          </w:tcPr>
          <w:p w14:paraId="19CF518A" w14:textId="7E240D15" w:rsidR="006606BA" w:rsidRDefault="008932EF">
            <w:pPr>
              <w:keepLines/>
              <w:pBdr>
                <w:top w:val="nil"/>
                <w:left w:val="nil"/>
                <w:bottom w:val="nil"/>
                <w:right w:val="nil"/>
                <w:between w:val="nil"/>
              </w:pBdr>
              <w:spacing w:before="60" w:after="120" w:line="240" w:lineRule="auto"/>
              <w:ind w:left="0" w:hanging="2"/>
              <w:rPr>
                <w:color w:val="000000"/>
              </w:rPr>
            </w:pPr>
            <w:r>
              <w:rPr>
                <w:color w:val="000000"/>
              </w:rPr>
              <w:t>23</w:t>
            </w:r>
          </w:p>
        </w:tc>
      </w:tr>
      <w:tr w:rsidR="006606BA" w14:paraId="4CA31692" w14:textId="77777777" w:rsidTr="008932EF">
        <w:trPr>
          <w:trHeight w:val="1018"/>
        </w:trPr>
        <w:tc>
          <w:tcPr>
            <w:tcW w:w="1737" w:type="dxa"/>
          </w:tcPr>
          <w:p w14:paraId="36D20AAA" w14:textId="7607AA41" w:rsidR="006606BA" w:rsidRDefault="008932EF">
            <w:pPr>
              <w:keepLines/>
              <w:pBdr>
                <w:top w:val="nil"/>
                <w:left w:val="nil"/>
                <w:bottom w:val="nil"/>
                <w:right w:val="nil"/>
                <w:between w:val="nil"/>
              </w:pBdr>
              <w:spacing w:before="60" w:after="120" w:line="240" w:lineRule="auto"/>
              <w:ind w:left="0" w:hanging="2"/>
              <w:rPr>
                <w:color w:val="000000"/>
              </w:rPr>
            </w:pPr>
            <w:r>
              <w:rPr>
                <w:color w:val="000000"/>
              </w:rPr>
              <w:t>Deployment</w:t>
            </w:r>
          </w:p>
        </w:tc>
        <w:tc>
          <w:tcPr>
            <w:tcW w:w="1005" w:type="dxa"/>
          </w:tcPr>
          <w:p w14:paraId="32EFF79F" w14:textId="5FE1B7C6" w:rsidR="006606BA" w:rsidRDefault="006606BA">
            <w:pPr>
              <w:keepLines/>
              <w:pBdr>
                <w:top w:val="nil"/>
                <w:left w:val="nil"/>
                <w:bottom w:val="nil"/>
                <w:right w:val="nil"/>
                <w:between w:val="nil"/>
              </w:pBdr>
              <w:spacing w:before="60" w:after="120" w:line="240" w:lineRule="auto"/>
              <w:ind w:left="0" w:hanging="2"/>
              <w:rPr>
                <w:color w:val="000000"/>
              </w:rPr>
            </w:pPr>
            <w:r>
              <w:rPr>
                <w:color w:val="000000"/>
              </w:rPr>
              <w:t>I5</w:t>
            </w:r>
          </w:p>
        </w:tc>
        <w:tc>
          <w:tcPr>
            <w:tcW w:w="2563" w:type="dxa"/>
          </w:tcPr>
          <w:p w14:paraId="5090AB6E" w14:textId="77777777" w:rsidR="006606BA" w:rsidRDefault="006606BA" w:rsidP="006606BA">
            <w:pPr>
              <w:keepLines/>
              <w:pBdr>
                <w:top w:val="nil"/>
                <w:left w:val="nil"/>
                <w:bottom w:val="nil"/>
                <w:right w:val="nil"/>
                <w:between w:val="nil"/>
              </w:pBdr>
              <w:spacing w:before="60" w:after="120" w:line="240" w:lineRule="auto"/>
              <w:ind w:left="0" w:hanging="2"/>
              <w:rPr>
                <w:color w:val="000000"/>
              </w:rPr>
            </w:pPr>
            <w:r>
              <w:rPr>
                <w:color w:val="000000"/>
              </w:rPr>
              <w:t>Objectives</w:t>
            </w:r>
          </w:p>
          <w:p w14:paraId="3AFB5CC3" w14:textId="060FF377" w:rsidR="006606BA" w:rsidRDefault="006606BA" w:rsidP="008932EF">
            <w:pPr>
              <w:keepLines/>
              <w:pBdr>
                <w:top w:val="nil"/>
                <w:left w:val="nil"/>
                <w:bottom w:val="nil"/>
                <w:right w:val="nil"/>
                <w:between w:val="nil"/>
              </w:pBdr>
              <w:spacing w:before="60" w:after="120" w:line="240" w:lineRule="auto"/>
              <w:ind w:left="0" w:hanging="2"/>
              <w:rPr>
                <w:color w:val="000000"/>
              </w:rPr>
            </w:pPr>
            <w:r>
              <w:rPr>
                <w:color w:val="000000"/>
              </w:rPr>
              <w:t xml:space="preserve">1.            </w:t>
            </w:r>
            <w:r w:rsidR="008932EF">
              <w:rPr>
                <w:color w:val="000000"/>
              </w:rPr>
              <w:t xml:space="preserve">Finishing and Deploying the Project </w:t>
            </w:r>
          </w:p>
        </w:tc>
        <w:tc>
          <w:tcPr>
            <w:tcW w:w="1825" w:type="dxa"/>
          </w:tcPr>
          <w:p w14:paraId="5822820D" w14:textId="39B21DFE" w:rsidR="006606BA" w:rsidRDefault="008932EF" w:rsidP="00F27250">
            <w:pPr>
              <w:keepLines/>
              <w:pBdr>
                <w:top w:val="nil"/>
                <w:left w:val="nil"/>
                <w:bottom w:val="nil"/>
                <w:right w:val="nil"/>
                <w:between w:val="nil"/>
              </w:pBdr>
              <w:spacing w:before="60" w:after="120" w:line="240" w:lineRule="auto"/>
              <w:ind w:leftChars="0" w:left="0" w:firstLineChars="0" w:firstLine="0"/>
              <w:rPr>
                <w:color w:val="000000"/>
              </w:rPr>
            </w:pPr>
            <w:r>
              <w:rPr>
                <w:color w:val="000000"/>
              </w:rPr>
              <w:t>26.04.2025 / 17.05.2025</w:t>
            </w:r>
          </w:p>
        </w:tc>
        <w:tc>
          <w:tcPr>
            <w:tcW w:w="1726" w:type="dxa"/>
          </w:tcPr>
          <w:p w14:paraId="3EE40510" w14:textId="30A600BF" w:rsidR="006606BA" w:rsidRDefault="008932EF">
            <w:pPr>
              <w:keepLines/>
              <w:pBdr>
                <w:top w:val="nil"/>
                <w:left w:val="nil"/>
                <w:bottom w:val="nil"/>
                <w:right w:val="nil"/>
                <w:between w:val="nil"/>
              </w:pBdr>
              <w:spacing w:before="60" w:after="120" w:line="240" w:lineRule="auto"/>
              <w:ind w:left="0" w:hanging="2"/>
              <w:rPr>
                <w:color w:val="000000"/>
              </w:rPr>
            </w:pPr>
            <w:r>
              <w:rPr>
                <w:color w:val="000000"/>
              </w:rPr>
              <w:t>20</w:t>
            </w:r>
          </w:p>
        </w:tc>
      </w:tr>
    </w:tbl>
    <w:p w14:paraId="5C278D93" w14:textId="77777777" w:rsidR="00D06282" w:rsidRDefault="00D06282">
      <w:pPr>
        <w:ind w:left="0" w:hanging="2"/>
      </w:pPr>
    </w:p>
    <w:p w14:paraId="746F38A9" w14:textId="77777777" w:rsidR="00D06282" w:rsidRDefault="00D06282">
      <w:pPr>
        <w:ind w:left="0" w:hanging="2"/>
      </w:pPr>
    </w:p>
    <w:p w14:paraId="69DD99B0" w14:textId="77777777" w:rsidR="00D06282" w:rsidRDefault="00000000">
      <w:pPr>
        <w:pStyle w:val="Heading1"/>
        <w:numPr>
          <w:ilvl w:val="0"/>
          <w:numId w:val="3"/>
        </w:numPr>
        <w:ind w:left="0" w:hanging="2"/>
      </w:pPr>
      <w:r>
        <w:t>Deployment</w:t>
      </w:r>
    </w:p>
    <w:p w14:paraId="4E9C6ED5" w14:textId="1A68C556" w:rsidR="008C734B" w:rsidRPr="00EA63E6" w:rsidRDefault="00EA63E6" w:rsidP="008C734B">
      <w:pPr>
        <w:widowControl/>
        <w:ind w:left="0" w:hanging="2"/>
        <w:outlineLvl w:val="9"/>
        <w:rPr>
          <w:lang w:val="en"/>
        </w:rPr>
      </w:pPr>
      <w:r>
        <w:rPr>
          <w:rFonts w:ascii="Arial" w:hAnsi="Arial" w:cs="Arial"/>
          <w:lang w:val="en"/>
        </w:rPr>
        <w:tab/>
      </w:r>
      <w:r>
        <w:rPr>
          <w:rFonts w:ascii="Arial" w:hAnsi="Arial" w:cs="Arial"/>
          <w:lang w:val="en"/>
        </w:rPr>
        <w:tab/>
      </w:r>
      <w:r w:rsidR="008C734B" w:rsidRPr="00EA63E6">
        <w:rPr>
          <w:lang w:val="en"/>
        </w:rPr>
        <w:t>The transfer of the software to the production environment will be managed with CI/CD (Continuous Integration/Continuous Deployment) processes. Testing and deployment processes will be automated using GitLab CI/CD pipelines, and manual tests will be performed by testing the system as a live system.</w:t>
      </w:r>
    </w:p>
    <w:p w14:paraId="6254AD94" w14:textId="77777777" w:rsidR="008C734B" w:rsidRDefault="008C734B" w:rsidP="008C734B">
      <w:pPr>
        <w:widowControl/>
        <w:ind w:left="0" w:hanging="2"/>
        <w:outlineLvl w:val="9"/>
        <w:rPr>
          <w:rFonts w:ascii="Arial" w:hAnsi="Arial" w:cs="Arial"/>
          <w:lang w:val="en"/>
        </w:rPr>
      </w:pPr>
    </w:p>
    <w:tbl>
      <w:tblPr>
        <w:tblStyle w:val="TableNormal1"/>
        <w:tblW w:w="8931" w:type="dxa"/>
        <w:tblInd w:w="56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87"/>
        <w:gridCol w:w="6444"/>
      </w:tblGrid>
      <w:tr w:rsidR="008C734B" w14:paraId="794C9BBD" w14:textId="77777777" w:rsidTr="00EA63E6">
        <w:trPr>
          <w:trHeight w:val="223"/>
        </w:trPr>
        <w:tc>
          <w:tcPr>
            <w:tcW w:w="8931" w:type="dxa"/>
            <w:gridSpan w:val="2"/>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125" w:type="dxa"/>
            </w:tcMar>
          </w:tcPr>
          <w:p w14:paraId="6593FC8D" w14:textId="77777777" w:rsidR="008C734B" w:rsidRDefault="008C734B" w:rsidP="00A441E3">
            <w:pPr>
              <w:spacing w:after="45"/>
              <w:ind w:left="0" w:right="45" w:hanging="2"/>
              <w:jc w:val="center"/>
            </w:pPr>
            <w:r>
              <w:t>ENVIRONMENTS</w:t>
            </w:r>
          </w:p>
        </w:tc>
      </w:tr>
      <w:tr w:rsidR="008C734B" w14:paraId="1EAC969F" w14:textId="77777777" w:rsidTr="00EA63E6">
        <w:trPr>
          <w:trHeight w:val="222"/>
        </w:trPr>
        <w:tc>
          <w:tcPr>
            <w:tcW w:w="24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0AFF9ECB" w14:textId="77777777" w:rsidR="008C734B" w:rsidRPr="007D0937" w:rsidRDefault="008C734B" w:rsidP="00A441E3">
            <w:pPr>
              <w:spacing w:after="45"/>
              <w:ind w:left="0" w:right="45" w:hanging="2"/>
              <w:rPr>
                <w:b/>
                <w:bCs/>
              </w:rPr>
            </w:pPr>
            <w:r w:rsidRPr="007D0937">
              <w:rPr>
                <w:rStyle w:val="Yok"/>
                <w:b/>
                <w:bCs/>
              </w:rPr>
              <w:t>Development</w:t>
            </w:r>
          </w:p>
        </w:tc>
        <w:tc>
          <w:tcPr>
            <w:tcW w:w="64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0B7B926A" w14:textId="77777777" w:rsidR="008C734B" w:rsidRDefault="008C734B" w:rsidP="00A441E3">
            <w:pPr>
              <w:ind w:left="0" w:hanging="2"/>
            </w:pPr>
            <w:proofErr w:type="spellStart"/>
            <w:r>
              <w:t>Local</w:t>
            </w:r>
            <w:proofErr w:type="spellEnd"/>
            <w:r>
              <w:t xml:space="preserve"> </w:t>
            </w:r>
            <w:proofErr w:type="spellStart"/>
            <w:r>
              <w:t>development</w:t>
            </w:r>
            <w:proofErr w:type="spellEnd"/>
            <w:r>
              <w:t xml:space="preserve"> </w:t>
            </w:r>
            <w:proofErr w:type="spellStart"/>
            <w:r>
              <w:t>environment</w:t>
            </w:r>
            <w:proofErr w:type="spellEnd"/>
          </w:p>
        </w:tc>
      </w:tr>
      <w:tr w:rsidR="008C734B" w14:paraId="5CFA122D" w14:textId="77777777" w:rsidTr="00EA63E6">
        <w:trPr>
          <w:trHeight w:val="222"/>
        </w:trPr>
        <w:tc>
          <w:tcPr>
            <w:tcW w:w="24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5E1B0862" w14:textId="77777777" w:rsidR="008C734B" w:rsidRPr="007D0937" w:rsidRDefault="008C734B" w:rsidP="00A441E3">
            <w:pPr>
              <w:spacing w:after="45"/>
              <w:ind w:left="0" w:right="45" w:hanging="2"/>
              <w:rPr>
                <w:b/>
                <w:bCs/>
              </w:rPr>
            </w:pPr>
            <w:proofErr w:type="spellStart"/>
            <w:r w:rsidRPr="007D0937">
              <w:rPr>
                <w:rStyle w:val="Yok"/>
                <w:b/>
                <w:bCs/>
              </w:rPr>
              <w:t>Staging</w:t>
            </w:r>
            <w:proofErr w:type="spellEnd"/>
          </w:p>
        </w:tc>
        <w:tc>
          <w:tcPr>
            <w:tcW w:w="64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4E1D8166" w14:textId="57E95CF7" w:rsidR="008C734B" w:rsidRDefault="008C734B" w:rsidP="00A441E3">
            <w:pPr>
              <w:spacing w:after="45"/>
              <w:ind w:left="0" w:right="45" w:hanging="2"/>
            </w:pPr>
            <w:r w:rsidRPr="008E28EE">
              <w:rPr>
                <w:lang w:val="en"/>
              </w:rPr>
              <w:t>Pre-production environment where CI/CD pipeline automated tests and manual tests are performed</w:t>
            </w:r>
            <w:r w:rsidR="00EA63E6">
              <w:rPr>
                <w:lang w:val="en"/>
              </w:rPr>
              <w:t>.</w:t>
            </w:r>
          </w:p>
        </w:tc>
      </w:tr>
      <w:tr w:rsidR="008C734B" w14:paraId="4175948D" w14:textId="77777777" w:rsidTr="00EA63E6">
        <w:trPr>
          <w:trHeight w:val="222"/>
        </w:trPr>
        <w:tc>
          <w:tcPr>
            <w:tcW w:w="24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00982650" w14:textId="77777777" w:rsidR="008C734B" w:rsidRPr="00333696" w:rsidRDefault="008C734B" w:rsidP="00A441E3">
            <w:pPr>
              <w:spacing w:after="45"/>
              <w:ind w:left="0" w:right="45" w:hanging="2"/>
              <w:rPr>
                <w:b/>
                <w:bCs/>
              </w:rPr>
            </w:pPr>
            <w:proofErr w:type="spellStart"/>
            <w:r w:rsidRPr="00333696">
              <w:rPr>
                <w:b/>
                <w:bCs/>
              </w:rPr>
              <w:t>Production</w:t>
            </w:r>
            <w:proofErr w:type="spellEnd"/>
          </w:p>
        </w:tc>
        <w:tc>
          <w:tcPr>
            <w:tcW w:w="64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680275FF" w14:textId="77777777" w:rsidR="008C734B" w:rsidRDefault="008C734B" w:rsidP="00A441E3">
            <w:pPr>
              <w:spacing w:after="45"/>
              <w:ind w:left="0" w:right="45" w:hanging="2"/>
            </w:pPr>
            <w:r>
              <w:t xml:space="preserve">Live </w:t>
            </w:r>
            <w:proofErr w:type="spellStart"/>
            <w:r>
              <w:t>system</w:t>
            </w:r>
            <w:proofErr w:type="spellEnd"/>
          </w:p>
        </w:tc>
      </w:tr>
    </w:tbl>
    <w:p w14:paraId="56D0AD27" w14:textId="77777777" w:rsidR="008C734B" w:rsidRDefault="008C734B" w:rsidP="008C734B">
      <w:pPr>
        <w:spacing w:after="120"/>
        <w:ind w:left="0" w:hanging="2"/>
        <w:rPr>
          <w:rStyle w:val="Yok"/>
          <w:rFonts w:ascii="Times Roman" w:eastAsia="Times Roman" w:hAnsi="Times Roman" w:cs="Times Roman"/>
          <w:color w:val="0000FF"/>
          <w:u w:color="0000FF"/>
        </w:rPr>
      </w:pPr>
    </w:p>
    <w:p w14:paraId="1E8F9965" w14:textId="77777777" w:rsidR="008C734B" w:rsidRPr="00D62F28" w:rsidRDefault="008C734B" w:rsidP="008C734B">
      <w:pPr>
        <w:widowControl/>
        <w:ind w:left="0" w:hanging="2"/>
        <w:outlineLvl w:val="9"/>
        <w:rPr>
          <w:rFonts w:ascii="Arial" w:hAnsi="Arial" w:cs="Arial"/>
          <w:lang w:val="tr-TR"/>
        </w:rPr>
      </w:pPr>
    </w:p>
    <w:tbl>
      <w:tblPr>
        <w:tblStyle w:val="TableNormal1"/>
        <w:tblW w:w="8931" w:type="dxa"/>
        <w:tblInd w:w="56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87"/>
        <w:gridCol w:w="6444"/>
      </w:tblGrid>
      <w:tr w:rsidR="008C734B" w14:paraId="43769674" w14:textId="77777777" w:rsidTr="00EA63E6">
        <w:trPr>
          <w:trHeight w:val="223"/>
        </w:trPr>
        <w:tc>
          <w:tcPr>
            <w:tcW w:w="8931" w:type="dxa"/>
            <w:gridSpan w:val="2"/>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125" w:type="dxa"/>
            </w:tcMar>
          </w:tcPr>
          <w:p w14:paraId="05FC8492" w14:textId="77777777" w:rsidR="008C734B" w:rsidRDefault="008C734B" w:rsidP="00A441E3">
            <w:pPr>
              <w:spacing w:after="45"/>
              <w:ind w:left="0" w:right="45" w:hanging="2"/>
              <w:jc w:val="center"/>
            </w:pPr>
            <w:r>
              <w:t>DEPLOYMENT STRATEGY</w:t>
            </w:r>
          </w:p>
        </w:tc>
      </w:tr>
      <w:tr w:rsidR="008C734B" w14:paraId="5C634BE4" w14:textId="77777777" w:rsidTr="00EA63E6">
        <w:trPr>
          <w:trHeight w:val="222"/>
        </w:trPr>
        <w:tc>
          <w:tcPr>
            <w:tcW w:w="24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3776A992" w14:textId="77777777" w:rsidR="008C734B" w:rsidRPr="0075724C" w:rsidRDefault="008C734B" w:rsidP="00EA63E6">
            <w:pPr>
              <w:spacing w:after="45"/>
              <w:ind w:left="0" w:right="45" w:hanging="2"/>
              <w:rPr>
                <w:b/>
                <w:bCs/>
              </w:rPr>
            </w:pPr>
            <w:r w:rsidRPr="0075724C">
              <w:rPr>
                <w:b/>
                <w:bCs/>
              </w:rPr>
              <w:t xml:space="preserve">Update </w:t>
            </w:r>
            <w:proofErr w:type="spellStart"/>
            <w:r w:rsidRPr="0075724C">
              <w:rPr>
                <w:b/>
                <w:bCs/>
              </w:rPr>
              <w:t>Process</w:t>
            </w:r>
            <w:proofErr w:type="spellEnd"/>
          </w:p>
        </w:tc>
        <w:tc>
          <w:tcPr>
            <w:tcW w:w="64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5E54202D" w14:textId="77777777" w:rsidR="008C734B" w:rsidRPr="00F12EAE" w:rsidRDefault="008C734B" w:rsidP="00A441E3">
            <w:pPr>
              <w:ind w:left="0" w:hanging="2"/>
            </w:pPr>
            <w:r w:rsidRPr="00F12EAE">
              <w:rPr>
                <w:lang w:val="en"/>
              </w:rPr>
              <w:t xml:space="preserve">Uninterrupted updates will be provided using the </w:t>
            </w:r>
            <w:r w:rsidRPr="00F12EAE">
              <w:rPr>
                <w:b/>
                <w:bCs/>
                <w:lang w:val="en"/>
              </w:rPr>
              <w:t>rolling update</w:t>
            </w:r>
            <w:r w:rsidRPr="00F12EAE">
              <w:rPr>
                <w:lang w:val="en"/>
              </w:rPr>
              <w:t xml:space="preserve"> method.</w:t>
            </w:r>
          </w:p>
        </w:tc>
      </w:tr>
      <w:tr w:rsidR="008C734B" w14:paraId="7185401E" w14:textId="77777777" w:rsidTr="00EA63E6">
        <w:trPr>
          <w:trHeight w:val="1209"/>
        </w:trPr>
        <w:tc>
          <w:tcPr>
            <w:tcW w:w="24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662DBFEE" w14:textId="77777777" w:rsidR="008C734B" w:rsidRPr="009000C5" w:rsidRDefault="008C734B" w:rsidP="00EA63E6">
            <w:pPr>
              <w:spacing w:after="45"/>
              <w:ind w:left="0" w:right="45" w:hanging="2"/>
              <w:rPr>
                <w:b/>
                <w:bCs/>
              </w:rPr>
            </w:pPr>
            <w:proofErr w:type="spellStart"/>
            <w:r w:rsidRPr="009000C5">
              <w:rPr>
                <w:b/>
                <w:bCs/>
              </w:rPr>
              <w:t>Version</w:t>
            </w:r>
            <w:proofErr w:type="spellEnd"/>
            <w:r w:rsidRPr="009000C5">
              <w:rPr>
                <w:b/>
                <w:bCs/>
              </w:rPr>
              <w:t xml:space="preserve"> Control</w:t>
            </w:r>
          </w:p>
        </w:tc>
        <w:tc>
          <w:tcPr>
            <w:tcW w:w="64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0428F5D7" w14:textId="77777777" w:rsidR="008C734B" w:rsidRPr="009C3961" w:rsidRDefault="008C734B" w:rsidP="00A441E3">
            <w:pPr>
              <w:spacing w:after="45"/>
              <w:ind w:left="0" w:right="45" w:hanging="2"/>
            </w:pPr>
            <w:r w:rsidRPr="009C3961">
              <w:rPr>
                <w:lang w:val="en"/>
              </w:rPr>
              <w:t xml:space="preserve">Different versions will be created by opening issues on Gitlab, creating different branches and making </w:t>
            </w:r>
            <w:proofErr w:type="gramStart"/>
            <w:r w:rsidRPr="009C3961">
              <w:rPr>
                <w:lang w:val="en"/>
              </w:rPr>
              <w:t>commits</w:t>
            </w:r>
            <w:proofErr w:type="gramEnd"/>
            <w:r w:rsidRPr="009C3961">
              <w:rPr>
                <w:lang w:val="en"/>
              </w:rPr>
              <w:t xml:space="preserve"> on these branches. The most optimized branch will be selected as the live system and the process will continue in this way by creating new branches from the selected branch according to new needs.</w:t>
            </w:r>
          </w:p>
          <w:p w14:paraId="326BED8E" w14:textId="77777777" w:rsidR="008C734B" w:rsidRPr="009C3961" w:rsidRDefault="008C734B" w:rsidP="00A441E3">
            <w:pPr>
              <w:spacing w:after="45"/>
              <w:ind w:left="0" w:right="45" w:hanging="2"/>
              <w:rPr>
                <w:rFonts w:ascii="Arial" w:hAnsi="Arial" w:cs="Arial"/>
              </w:rPr>
            </w:pPr>
          </w:p>
        </w:tc>
      </w:tr>
    </w:tbl>
    <w:p w14:paraId="1FF9AF71" w14:textId="77777777" w:rsidR="008C734B" w:rsidRDefault="008C734B" w:rsidP="008C734B">
      <w:pPr>
        <w:spacing w:after="120"/>
        <w:ind w:left="0" w:hanging="2"/>
        <w:rPr>
          <w:rStyle w:val="Yok"/>
          <w:rFonts w:ascii="Times Roman" w:eastAsia="Times Roman" w:hAnsi="Times Roman" w:cs="Times Roman"/>
          <w:color w:val="0000FF"/>
          <w:u w:color="0000FF"/>
        </w:rPr>
      </w:pPr>
    </w:p>
    <w:p w14:paraId="48CC554C" w14:textId="77777777" w:rsidR="008C734B" w:rsidRDefault="008C734B" w:rsidP="008C734B">
      <w:pPr>
        <w:spacing w:after="120"/>
        <w:ind w:left="0" w:hanging="2"/>
        <w:rPr>
          <w:rStyle w:val="Yok"/>
          <w:rFonts w:ascii="Times Roman" w:eastAsia="Times Roman" w:hAnsi="Times Roman" w:cs="Times Roman"/>
          <w:color w:val="0000FF"/>
          <w:u w:color="0000FF"/>
        </w:rPr>
      </w:pPr>
      <w:r>
        <w:rPr>
          <w:rStyle w:val="Yok"/>
          <w:rFonts w:ascii="Times Roman" w:eastAsia="Times Roman" w:hAnsi="Times Roman" w:cs="Times Roman"/>
          <w:color w:val="0000FF"/>
          <w:u w:color="0000FF"/>
        </w:rPr>
        <w:tab/>
      </w:r>
    </w:p>
    <w:p w14:paraId="72010A15" w14:textId="77777777" w:rsidR="00EA63E6" w:rsidRDefault="00EA63E6" w:rsidP="008C734B">
      <w:pPr>
        <w:spacing w:after="120"/>
        <w:ind w:left="0" w:hanging="2"/>
        <w:rPr>
          <w:rStyle w:val="Yok"/>
          <w:rFonts w:ascii="Times Roman" w:eastAsia="Times Roman" w:hAnsi="Times Roman" w:cs="Times Roman"/>
          <w:color w:val="0000FF"/>
          <w:u w:color="0000FF"/>
        </w:rPr>
      </w:pPr>
    </w:p>
    <w:tbl>
      <w:tblPr>
        <w:tblStyle w:val="TableNormal1"/>
        <w:tblW w:w="8931" w:type="dxa"/>
        <w:tblInd w:w="56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87"/>
        <w:gridCol w:w="6444"/>
      </w:tblGrid>
      <w:tr w:rsidR="008C734B" w14:paraId="7907A082" w14:textId="77777777" w:rsidTr="00EA63E6">
        <w:trPr>
          <w:trHeight w:val="223"/>
        </w:trPr>
        <w:tc>
          <w:tcPr>
            <w:tcW w:w="8931" w:type="dxa"/>
            <w:gridSpan w:val="2"/>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125" w:type="dxa"/>
            </w:tcMar>
          </w:tcPr>
          <w:p w14:paraId="61F116E1" w14:textId="77777777" w:rsidR="008C734B" w:rsidRDefault="008C734B" w:rsidP="00A441E3">
            <w:pPr>
              <w:spacing w:after="45"/>
              <w:ind w:left="0" w:right="45" w:hanging="2"/>
              <w:jc w:val="center"/>
            </w:pPr>
            <w:r w:rsidRPr="00F543C2">
              <w:t>F</w:t>
            </w:r>
            <w:r>
              <w:t>AILED</w:t>
            </w:r>
            <w:r w:rsidRPr="00F543C2">
              <w:t xml:space="preserve"> D</w:t>
            </w:r>
            <w:r>
              <w:t>EPLOYMENT</w:t>
            </w:r>
            <w:r w:rsidRPr="00F543C2">
              <w:t xml:space="preserve"> M</w:t>
            </w:r>
            <w:r>
              <w:t>ANAGEMENT</w:t>
            </w:r>
            <w:r w:rsidRPr="00F543C2">
              <w:t xml:space="preserve"> </w:t>
            </w:r>
            <w:r>
              <w:t>AND</w:t>
            </w:r>
            <w:r w:rsidRPr="00F543C2">
              <w:t xml:space="preserve"> </w:t>
            </w:r>
            <w:r>
              <w:t>THE ACTION</w:t>
            </w:r>
            <w:r w:rsidRPr="00F543C2">
              <w:t xml:space="preserve"> </w:t>
            </w:r>
            <w:r>
              <w:t>FOR</w:t>
            </w:r>
            <w:r w:rsidRPr="00F543C2">
              <w:t xml:space="preserve"> </w:t>
            </w:r>
            <w:r>
              <w:t>FIXING</w:t>
            </w:r>
          </w:p>
        </w:tc>
      </w:tr>
      <w:tr w:rsidR="008C734B" w14:paraId="4BD97751" w14:textId="77777777" w:rsidTr="00EA63E6">
        <w:trPr>
          <w:trHeight w:val="222"/>
        </w:trPr>
        <w:tc>
          <w:tcPr>
            <w:tcW w:w="24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34A59536" w14:textId="77777777" w:rsidR="008C734B" w:rsidRPr="00EA2CB3" w:rsidRDefault="008C734B" w:rsidP="00EA63E6">
            <w:pPr>
              <w:spacing w:after="45"/>
              <w:ind w:left="0" w:right="45" w:hanging="2"/>
              <w:rPr>
                <w:b/>
                <w:bCs/>
              </w:rPr>
            </w:pPr>
            <w:proofErr w:type="spellStart"/>
            <w:r w:rsidRPr="00EA2CB3">
              <w:rPr>
                <w:b/>
                <w:bCs/>
              </w:rPr>
              <w:t>Rollback</w:t>
            </w:r>
            <w:proofErr w:type="spellEnd"/>
            <w:r w:rsidRPr="00EA2CB3">
              <w:rPr>
                <w:b/>
                <w:bCs/>
              </w:rPr>
              <w:t xml:space="preserve"> Action</w:t>
            </w:r>
          </w:p>
        </w:tc>
        <w:tc>
          <w:tcPr>
            <w:tcW w:w="64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4F5A075E" w14:textId="77777777" w:rsidR="008C734B" w:rsidRDefault="008C734B" w:rsidP="00A441E3">
            <w:pPr>
              <w:ind w:left="0" w:hanging="2"/>
              <w:jc w:val="center"/>
            </w:pPr>
            <w:proofErr w:type="spellStart"/>
            <w:r w:rsidRPr="009B4ABB">
              <w:t>If</w:t>
            </w:r>
            <w:proofErr w:type="spellEnd"/>
            <w:r w:rsidRPr="009B4ABB">
              <w:t xml:space="preserve"> </w:t>
            </w:r>
            <w:proofErr w:type="spellStart"/>
            <w:r w:rsidRPr="009B4ABB">
              <w:t>deployment</w:t>
            </w:r>
            <w:proofErr w:type="spellEnd"/>
            <w:r w:rsidRPr="009B4ABB">
              <w:t xml:space="preserve"> </w:t>
            </w:r>
            <w:proofErr w:type="spellStart"/>
            <w:r w:rsidRPr="009B4ABB">
              <w:t>fails</w:t>
            </w:r>
            <w:proofErr w:type="spellEnd"/>
            <w:r w:rsidRPr="009B4ABB">
              <w:t xml:space="preserve">, </w:t>
            </w:r>
            <w:proofErr w:type="spellStart"/>
            <w:r w:rsidRPr="009B4ABB">
              <w:t>we</w:t>
            </w:r>
            <w:proofErr w:type="spellEnd"/>
            <w:r w:rsidRPr="009B4ABB">
              <w:t xml:space="preserve"> </w:t>
            </w:r>
            <w:proofErr w:type="spellStart"/>
            <w:r w:rsidRPr="009B4ABB">
              <w:t>will</w:t>
            </w:r>
            <w:proofErr w:type="spellEnd"/>
            <w:r w:rsidRPr="009B4ABB">
              <w:t xml:space="preserve"> </w:t>
            </w:r>
            <w:proofErr w:type="spellStart"/>
            <w:r w:rsidRPr="009B4ABB">
              <w:rPr>
                <w:b/>
                <w:bCs/>
              </w:rPr>
              <w:t>rollback</w:t>
            </w:r>
            <w:proofErr w:type="spellEnd"/>
            <w:r w:rsidRPr="009B4ABB">
              <w:t xml:space="preserve"> </w:t>
            </w:r>
            <w:proofErr w:type="spellStart"/>
            <w:r w:rsidRPr="009B4ABB">
              <w:t>to</w:t>
            </w:r>
            <w:proofErr w:type="spellEnd"/>
            <w:r w:rsidRPr="009B4ABB">
              <w:t xml:space="preserve"> </w:t>
            </w:r>
            <w:proofErr w:type="spellStart"/>
            <w:r w:rsidRPr="009B4ABB">
              <w:t>the</w:t>
            </w:r>
            <w:proofErr w:type="spellEnd"/>
            <w:r w:rsidRPr="009B4ABB">
              <w:t xml:space="preserve"> </w:t>
            </w:r>
            <w:proofErr w:type="spellStart"/>
            <w:r w:rsidRPr="009B4ABB">
              <w:t>previous</w:t>
            </w:r>
            <w:proofErr w:type="spellEnd"/>
            <w:r w:rsidRPr="009B4ABB">
              <w:t xml:space="preserve"> </w:t>
            </w:r>
            <w:proofErr w:type="spellStart"/>
            <w:r w:rsidRPr="009B4ABB">
              <w:t>stable</w:t>
            </w:r>
            <w:proofErr w:type="spellEnd"/>
            <w:r w:rsidRPr="009B4ABB">
              <w:t xml:space="preserve"> </w:t>
            </w:r>
            <w:proofErr w:type="spellStart"/>
            <w:r w:rsidRPr="009B4ABB">
              <w:t>version</w:t>
            </w:r>
            <w:proofErr w:type="spellEnd"/>
            <w:r w:rsidRPr="009B4ABB">
              <w:t>.</w:t>
            </w:r>
          </w:p>
        </w:tc>
      </w:tr>
    </w:tbl>
    <w:p w14:paraId="526DF09B" w14:textId="77777777" w:rsidR="008C734B" w:rsidRDefault="008C734B" w:rsidP="008C734B">
      <w:pPr>
        <w:spacing w:after="120"/>
        <w:ind w:leftChars="0" w:left="0" w:firstLineChars="0" w:firstLine="0"/>
        <w:rPr>
          <w:rStyle w:val="Yok"/>
          <w:rFonts w:ascii="Times Roman" w:eastAsia="Times Roman" w:hAnsi="Times Roman" w:cs="Times Roman"/>
          <w:color w:val="0000FF"/>
          <w:u w:color="0000FF"/>
        </w:rPr>
      </w:pPr>
    </w:p>
    <w:p w14:paraId="5EB4492B" w14:textId="77777777" w:rsidR="008C734B" w:rsidRDefault="008C734B" w:rsidP="008C734B">
      <w:pPr>
        <w:spacing w:after="120"/>
        <w:ind w:leftChars="0" w:left="0" w:firstLineChars="0" w:firstLine="0"/>
        <w:rPr>
          <w:rStyle w:val="Yok"/>
          <w:rFonts w:ascii="Times Roman" w:eastAsia="Times Roman" w:hAnsi="Times Roman" w:cs="Times Roman"/>
          <w:color w:val="0000FF"/>
          <w:u w:color="0000FF"/>
        </w:rPr>
      </w:pPr>
    </w:p>
    <w:tbl>
      <w:tblPr>
        <w:tblStyle w:val="TableNormal1"/>
        <w:tblW w:w="8931" w:type="dxa"/>
        <w:tblInd w:w="56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87"/>
        <w:gridCol w:w="6444"/>
      </w:tblGrid>
      <w:tr w:rsidR="008C734B" w14:paraId="3A75D363" w14:textId="77777777" w:rsidTr="00EA63E6">
        <w:trPr>
          <w:trHeight w:val="223"/>
        </w:trPr>
        <w:tc>
          <w:tcPr>
            <w:tcW w:w="8931" w:type="dxa"/>
            <w:gridSpan w:val="2"/>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125" w:type="dxa"/>
            </w:tcMar>
          </w:tcPr>
          <w:p w14:paraId="4567CED0" w14:textId="77777777" w:rsidR="008C734B" w:rsidRDefault="008C734B" w:rsidP="00A441E3">
            <w:pPr>
              <w:spacing w:after="45"/>
              <w:ind w:left="0" w:right="45" w:hanging="2"/>
              <w:jc w:val="center"/>
            </w:pPr>
            <w:r>
              <w:lastRenderedPageBreak/>
              <w:t>MONITORING AND LOGGING</w:t>
            </w:r>
          </w:p>
        </w:tc>
      </w:tr>
      <w:tr w:rsidR="008C734B" w14:paraId="56E276EA" w14:textId="77777777" w:rsidTr="00EA63E6">
        <w:trPr>
          <w:trHeight w:val="222"/>
        </w:trPr>
        <w:tc>
          <w:tcPr>
            <w:tcW w:w="24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553B3DED" w14:textId="77777777" w:rsidR="008C734B" w:rsidRPr="00832208" w:rsidRDefault="008C734B" w:rsidP="00EA63E6">
            <w:pPr>
              <w:spacing w:after="45"/>
              <w:ind w:left="0" w:right="45" w:hanging="2"/>
              <w:rPr>
                <w:b/>
                <w:bCs/>
              </w:rPr>
            </w:pPr>
            <w:proofErr w:type="spellStart"/>
            <w:r w:rsidRPr="00832208">
              <w:rPr>
                <w:b/>
                <w:bCs/>
              </w:rPr>
              <w:t>Monitoring</w:t>
            </w:r>
            <w:proofErr w:type="spellEnd"/>
          </w:p>
        </w:tc>
        <w:tc>
          <w:tcPr>
            <w:tcW w:w="64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5CC39971" w14:textId="77777777" w:rsidR="008C734B" w:rsidRDefault="008C734B" w:rsidP="00A441E3">
            <w:pPr>
              <w:ind w:left="0" w:hanging="2"/>
            </w:pPr>
            <w:proofErr w:type="spellStart"/>
            <w:r w:rsidRPr="00004A3F">
              <w:t>The</w:t>
            </w:r>
            <w:proofErr w:type="spellEnd"/>
            <w:r w:rsidRPr="00004A3F">
              <w:t xml:space="preserve"> </w:t>
            </w:r>
            <w:proofErr w:type="spellStart"/>
            <w:r w:rsidRPr="00004A3F">
              <w:t>system</w:t>
            </w:r>
            <w:proofErr w:type="spellEnd"/>
            <w:r w:rsidRPr="00004A3F">
              <w:t xml:space="preserve"> </w:t>
            </w:r>
            <w:proofErr w:type="spellStart"/>
            <w:r w:rsidRPr="00004A3F">
              <w:t>will</w:t>
            </w:r>
            <w:proofErr w:type="spellEnd"/>
            <w:r w:rsidRPr="00004A3F">
              <w:t xml:space="preserve"> be put </w:t>
            </w:r>
            <w:proofErr w:type="spellStart"/>
            <w:r w:rsidRPr="00004A3F">
              <w:t>live</w:t>
            </w:r>
            <w:proofErr w:type="spellEnd"/>
            <w:r w:rsidRPr="00004A3F">
              <w:t xml:space="preserve"> on a </w:t>
            </w:r>
            <w:proofErr w:type="spellStart"/>
            <w:r w:rsidRPr="00004A3F">
              <w:t>weekly</w:t>
            </w:r>
            <w:proofErr w:type="spellEnd"/>
            <w:r w:rsidRPr="00004A3F">
              <w:t xml:space="preserve"> </w:t>
            </w:r>
            <w:proofErr w:type="spellStart"/>
            <w:r w:rsidRPr="00004A3F">
              <w:t>basis</w:t>
            </w:r>
            <w:proofErr w:type="spellEnd"/>
            <w:r w:rsidRPr="00004A3F">
              <w:t xml:space="preserve"> </w:t>
            </w:r>
            <w:proofErr w:type="spellStart"/>
            <w:r w:rsidRPr="00004A3F">
              <w:t>and</w:t>
            </w:r>
            <w:proofErr w:type="spellEnd"/>
            <w:r w:rsidRPr="00004A3F">
              <w:t xml:space="preserve"> </w:t>
            </w:r>
            <w:proofErr w:type="spellStart"/>
            <w:r w:rsidRPr="00004A3F">
              <w:t>anomaly</w:t>
            </w:r>
            <w:proofErr w:type="spellEnd"/>
            <w:r w:rsidRPr="00004A3F">
              <w:t xml:space="preserve"> </w:t>
            </w:r>
            <w:proofErr w:type="spellStart"/>
            <w:r w:rsidRPr="00004A3F">
              <w:t>checks</w:t>
            </w:r>
            <w:proofErr w:type="spellEnd"/>
            <w:r w:rsidRPr="00004A3F">
              <w:t xml:space="preserve"> </w:t>
            </w:r>
            <w:proofErr w:type="spellStart"/>
            <w:r w:rsidRPr="00004A3F">
              <w:t>will</w:t>
            </w:r>
            <w:proofErr w:type="spellEnd"/>
            <w:r w:rsidRPr="00004A3F">
              <w:t xml:space="preserve"> be </w:t>
            </w:r>
            <w:proofErr w:type="spellStart"/>
            <w:r w:rsidRPr="00004A3F">
              <w:t>performed</w:t>
            </w:r>
            <w:proofErr w:type="spellEnd"/>
            <w:r w:rsidRPr="00004A3F">
              <w:t xml:space="preserve">, </w:t>
            </w:r>
            <w:proofErr w:type="spellStart"/>
            <w:r w:rsidRPr="00004A3F">
              <w:t>and</w:t>
            </w:r>
            <w:proofErr w:type="spellEnd"/>
            <w:r w:rsidRPr="00004A3F">
              <w:t xml:space="preserve"> </w:t>
            </w:r>
            <w:proofErr w:type="spellStart"/>
            <w:r w:rsidRPr="00004A3F">
              <w:t>the</w:t>
            </w:r>
            <w:proofErr w:type="spellEnd"/>
            <w:r w:rsidRPr="00004A3F">
              <w:t xml:space="preserve"> </w:t>
            </w:r>
            <w:proofErr w:type="spellStart"/>
            <w:r w:rsidRPr="00004A3F">
              <w:t>detected</w:t>
            </w:r>
            <w:proofErr w:type="spellEnd"/>
            <w:r w:rsidRPr="00004A3F">
              <w:t xml:space="preserve"> </w:t>
            </w:r>
            <w:proofErr w:type="spellStart"/>
            <w:r w:rsidRPr="00004A3F">
              <w:t>anomalies</w:t>
            </w:r>
            <w:proofErr w:type="spellEnd"/>
            <w:r w:rsidRPr="00004A3F">
              <w:t xml:space="preserve"> </w:t>
            </w:r>
            <w:proofErr w:type="spellStart"/>
            <w:r w:rsidRPr="00004A3F">
              <w:t>will</w:t>
            </w:r>
            <w:proofErr w:type="spellEnd"/>
            <w:r w:rsidRPr="00004A3F">
              <w:t xml:space="preserve"> be </w:t>
            </w:r>
            <w:proofErr w:type="spellStart"/>
            <w:r w:rsidRPr="00004A3F">
              <w:t>reported</w:t>
            </w:r>
            <w:proofErr w:type="spellEnd"/>
            <w:r w:rsidRPr="00004A3F">
              <w:t xml:space="preserve"> </w:t>
            </w:r>
            <w:proofErr w:type="spellStart"/>
            <w:r w:rsidRPr="00004A3F">
              <w:t>by</w:t>
            </w:r>
            <w:proofErr w:type="spellEnd"/>
            <w:r w:rsidRPr="00004A3F">
              <w:t xml:space="preserve"> </w:t>
            </w:r>
            <w:proofErr w:type="spellStart"/>
            <w:r w:rsidRPr="00004A3F">
              <w:t>opening</w:t>
            </w:r>
            <w:proofErr w:type="spellEnd"/>
            <w:r w:rsidRPr="00004A3F">
              <w:t xml:space="preserve"> </w:t>
            </w:r>
            <w:proofErr w:type="spellStart"/>
            <w:r w:rsidRPr="00004A3F">
              <w:t>the</w:t>
            </w:r>
            <w:proofErr w:type="spellEnd"/>
            <w:r w:rsidRPr="00004A3F">
              <w:t xml:space="preserve"> </w:t>
            </w:r>
            <w:proofErr w:type="spellStart"/>
            <w:r w:rsidRPr="00004A3F">
              <w:t>Gitlab</w:t>
            </w:r>
            <w:proofErr w:type="spellEnd"/>
            <w:r w:rsidRPr="00004A3F">
              <w:t xml:space="preserve"> </w:t>
            </w:r>
            <w:proofErr w:type="spellStart"/>
            <w:r w:rsidRPr="00004A3F">
              <w:t>issue</w:t>
            </w:r>
            <w:proofErr w:type="spellEnd"/>
            <w:r w:rsidRPr="00004A3F">
              <w:t xml:space="preserve"> </w:t>
            </w:r>
            <w:proofErr w:type="spellStart"/>
            <w:r w:rsidRPr="00004A3F">
              <w:t>section</w:t>
            </w:r>
            <w:proofErr w:type="spellEnd"/>
            <w:r w:rsidRPr="00004A3F">
              <w:t xml:space="preserve">. </w:t>
            </w:r>
            <w:proofErr w:type="spellStart"/>
            <w:r w:rsidRPr="00004A3F">
              <w:t>If</w:t>
            </w:r>
            <w:proofErr w:type="spellEnd"/>
            <w:r w:rsidRPr="00004A3F">
              <w:t xml:space="preserve"> </w:t>
            </w:r>
            <w:proofErr w:type="spellStart"/>
            <w:r w:rsidRPr="00004A3F">
              <w:t>there</w:t>
            </w:r>
            <w:proofErr w:type="spellEnd"/>
            <w:r w:rsidRPr="00004A3F">
              <w:t xml:space="preserve"> is </w:t>
            </w:r>
            <w:proofErr w:type="spellStart"/>
            <w:r w:rsidRPr="00004A3F">
              <w:t>no</w:t>
            </w:r>
            <w:proofErr w:type="spellEnd"/>
            <w:r w:rsidRPr="00004A3F">
              <w:t xml:space="preserve"> </w:t>
            </w:r>
            <w:proofErr w:type="spellStart"/>
            <w:r w:rsidRPr="00004A3F">
              <w:t>anomaly</w:t>
            </w:r>
            <w:proofErr w:type="spellEnd"/>
            <w:r w:rsidRPr="00004A3F">
              <w:t xml:space="preserve">, </w:t>
            </w:r>
            <w:proofErr w:type="spellStart"/>
            <w:r w:rsidRPr="00004A3F">
              <w:t>the</w:t>
            </w:r>
            <w:proofErr w:type="spellEnd"/>
            <w:r w:rsidRPr="00004A3F">
              <w:t xml:space="preserve"> </w:t>
            </w:r>
            <w:proofErr w:type="spellStart"/>
            <w:r w:rsidRPr="00004A3F">
              <w:t>relevant</w:t>
            </w:r>
            <w:proofErr w:type="spellEnd"/>
            <w:r w:rsidRPr="00004A3F">
              <w:t xml:space="preserve"> </w:t>
            </w:r>
            <w:proofErr w:type="spellStart"/>
            <w:r w:rsidRPr="00004A3F">
              <w:t>tasks</w:t>
            </w:r>
            <w:proofErr w:type="spellEnd"/>
            <w:r w:rsidRPr="00004A3F">
              <w:t xml:space="preserve"> </w:t>
            </w:r>
            <w:proofErr w:type="spellStart"/>
            <w:r w:rsidRPr="00004A3F">
              <w:t>will</w:t>
            </w:r>
            <w:proofErr w:type="spellEnd"/>
            <w:r w:rsidRPr="00004A3F">
              <w:t xml:space="preserve"> be </w:t>
            </w:r>
            <w:proofErr w:type="spellStart"/>
            <w:r w:rsidRPr="00004A3F">
              <w:t>marked</w:t>
            </w:r>
            <w:proofErr w:type="spellEnd"/>
            <w:r w:rsidRPr="00004A3F">
              <w:t xml:space="preserve"> as </w:t>
            </w:r>
            <w:proofErr w:type="spellStart"/>
            <w:r w:rsidRPr="00004A3F">
              <w:t>successful</w:t>
            </w:r>
            <w:proofErr w:type="spellEnd"/>
            <w:r w:rsidRPr="00004A3F">
              <w:t>.</w:t>
            </w:r>
          </w:p>
        </w:tc>
      </w:tr>
      <w:tr w:rsidR="008C734B" w14:paraId="426FD4C7" w14:textId="77777777" w:rsidTr="00EA63E6">
        <w:trPr>
          <w:trHeight w:val="222"/>
        </w:trPr>
        <w:tc>
          <w:tcPr>
            <w:tcW w:w="24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48F8DA4E" w14:textId="77777777" w:rsidR="008C734B" w:rsidRPr="00884B2F" w:rsidRDefault="008C734B" w:rsidP="00EA63E6">
            <w:pPr>
              <w:tabs>
                <w:tab w:val="center" w:pos="965"/>
              </w:tabs>
              <w:spacing w:after="45"/>
              <w:ind w:left="0" w:right="45" w:hanging="2"/>
              <w:rPr>
                <w:b/>
                <w:bCs/>
              </w:rPr>
            </w:pPr>
            <w:proofErr w:type="spellStart"/>
            <w:r w:rsidRPr="00884B2F">
              <w:rPr>
                <w:rStyle w:val="Yok"/>
                <w:b/>
                <w:bCs/>
              </w:rPr>
              <w:t>Logging</w:t>
            </w:r>
            <w:proofErr w:type="spellEnd"/>
          </w:p>
        </w:tc>
        <w:tc>
          <w:tcPr>
            <w:tcW w:w="64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25" w:type="dxa"/>
            </w:tcMar>
          </w:tcPr>
          <w:p w14:paraId="0DDBC060" w14:textId="77777777" w:rsidR="008C734B" w:rsidRDefault="008C734B" w:rsidP="00A441E3">
            <w:pPr>
              <w:spacing w:after="45"/>
              <w:ind w:left="0" w:right="45" w:hanging="2"/>
            </w:pPr>
            <w:proofErr w:type="spellStart"/>
            <w:r w:rsidRPr="00971AD7">
              <w:t>System</w:t>
            </w:r>
            <w:proofErr w:type="spellEnd"/>
            <w:r w:rsidRPr="00971AD7">
              <w:t xml:space="preserve"> </w:t>
            </w:r>
            <w:proofErr w:type="spellStart"/>
            <w:r w:rsidRPr="00971AD7">
              <w:t>logs</w:t>
            </w:r>
            <w:proofErr w:type="spellEnd"/>
            <w:r w:rsidRPr="00971AD7">
              <w:t xml:space="preserve"> </w:t>
            </w:r>
            <w:proofErr w:type="spellStart"/>
            <w:r w:rsidRPr="00971AD7">
              <w:t>will</w:t>
            </w:r>
            <w:proofErr w:type="spellEnd"/>
            <w:r w:rsidRPr="00971AD7">
              <w:t xml:space="preserve"> be </w:t>
            </w:r>
            <w:proofErr w:type="spellStart"/>
            <w:r w:rsidRPr="00971AD7">
              <w:t>checked</w:t>
            </w:r>
            <w:proofErr w:type="spellEnd"/>
            <w:r w:rsidRPr="00971AD7">
              <w:t xml:space="preserve"> </w:t>
            </w:r>
            <w:proofErr w:type="spellStart"/>
            <w:r w:rsidRPr="00971AD7">
              <w:t>weekly</w:t>
            </w:r>
            <w:proofErr w:type="spellEnd"/>
            <w:r w:rsidRPr="00971AD7">
              <w:t xml:space="preserve"> </w:t>
            </w:r>
            <w:proofErr w:type="spellStart"/>
            <w:r w:rsidRPr="00971AD7">
              <w:t>and</w:t>
            </w:r>
            <w:proofErr w:type="spellEnd"/>
            <w:r w:rsidRPr="00971AD7">
              <w:t xml:space="preserve"> </w:t>
            </w:r>
            <w:proofErr w:type="spellStart"/>
            <w:r w:rsidRPr="00971AD7">
              <w:t>if</w:t>
            </w:r>
            <w:proofErr w:type="spellEnd"/>
            <w:r w:rsidRPr="00971AD7">
              <w:t xml:space="preserve"> a problem is </w:t>
            </w:r>
            <w:proofErr w:type="spellStart"/>
            <w:r w:rsidRPr="00971AD7">
              <w:t>detected</w:t>
            </w:r>
            <w:proofErr w:type="spellEnd"/>
            <w:r w:rsidRPr="00971AD7">
              <w:t xml:space="preserve">, an </w:t>
            </w:r>
            <w:proofErr w:type="spellStart"/>
            <w:r w:rsidRPr="00971AD7">
              <w:t>issue</w:t>
            </w:r>
            <w:proofErr w:type="spellEnd"/>
            <w:r w:rsidRPr="00971AD7">
              <w:t xml:space="preserve"> </w:t>
            </w:r>
            <w:proofErr w:type="spellStart"/>
            <w:r w:rsidRPr="00971AD7">
              <w:t>will</w:t>
            </w:r>
            <w:proofErr w:type="spellEnd"/>
            <w:r w:rsidRPr="00971AD7">
              <w:t xml:space="preserve"> be </w:t>
            </w:r>
            <w:proofErr w:type="spellStart"/>
            <w:r w:rsidRPr="00971AD7">
              <w:t>submitted</w:t>
            </w:r>
            <w:proofErr w:type="spellEnd"/>
            <w:r w:rsidRPr="00971AD7">
              <w:t xml:space="preserve"> </w:t>
            </w:r>
            <w:proofErr w:type="spellStart"/>
            <w:r w:rsidRPr="00971AD7">
              <w:t>to</w:t>
            </w:r>
            <w:proofErr w:type="spellEnd"/>
            <w:r w:rsidRPr="00971AD7">
              <w:t xml:space="preserve"> </w:t>
            </w:r>
            <w:proofErr w:type="spellStart"/>
            <w:r w:rsidRPr="00971AD7">
              <w:t>Gitlab</w:t>
            </w:r>
            <w:proofErr w:type="spellEnd"/>
            <w:r w:rsidRPr="00971AD7">
              <w:t xml:space="preserve"> </w:t>
            </w:r>
            <w:proofErr w:type="spellStart"/>
            <w:r w:rsidRPr="00971AD7">
              <w:t>with</w:t>
            </w:r>
            <w:proofErr w:type="spellEnd"/>
            <w:r w:rsidRPr="00971AD7">
              <w:t xml:space="preserve"> </w:t>
            </w:r>
            <w:proofErr w:type="spellStart"/>
            <w:r w:rsidRPr="00971AD7">
              <w:t>the</w:t>
            </w:r>
            <w:proofErr w:type="spellEnd"/>
            <w:r w:rsidRPr="00971AD7">
              <w:t xml:space="preserve"> </w:t>
            </w:r>
            <w:proofErr w:type="spellStart"/>
            <w:r w:rsidRPr="00971AD7">
              <w:t>relevant</w:t>
            </w:r>
            <w:proofErr w:type="spellEnd"/>
            <w:r w:rsidRPr="00971AD7">
              <w:t xml:space="preserve"> log </w:t>
            </w:r>
            <w:proofErr w:type="spellStart"/>
            <w:r w:rsidRPr="00971AD7">
              <w:t>and</w:t>
            </w:r>
            <w:proofErr w:type="spellEnd"/>
            <w:r w:rsidRPr="00971AD7">
              <w:t xml:space="preserve"> </w:t>
            </w:r>
            <w:proofErr w:type="spellStart"/>
            <w:r w:rsidRPr="00971AD7">
              <w:t>the</w:t>
            </w:r>
            <w:proofErr w:type="spellEnd"/>
            <w:r w:rsidRPr="00971AD7">
              <w:t xml:space="preserve"> </w:t>
            </w:r>
            <w:proofErr w:type="spellStart"/>
            <w:r w:rsidRPr="00971AD7">
              <w:t>logs</w:t>
            </w:r>
            <w:proofErr w:type="spellEnd"/>
            <w:r w:rsidRPr="00971AD7">
              <w:t xml:space="preserve"> </w:t>
            </w:r>
            <w:proofErr w:type="spellStart"/>
            <w:r w:rsidRPr="00971AD7">
              <w:t>will</w:t>
            </w:r>
            <w:proofErr w:type="spellEnd"/>
            <w:r w:rsidRPr="00971AD7">
              <w:t xml:space="preserve"> be </w:t>
            </w:r>
            <w:proofErr w:type="spellStart"/>
            <w:r w:rsidRPr="00971AD7">
              <w:t>documented</w:t>
            </w:r>
            <w:proofErr w:type="spellEnd"/>
            <w:r w:rsidRPr="00971AD7">
              <w:t>.</w:t>
            </w:r>
          </w:p>
        </w:tc>
      </w:tr>
    </w:tbl>
    <w:p w14:paraId="125128F1" w14:textId="77777777" w:rsidR="008C734B" w:rsidRDefault="008C734B">
      <w:pPr>
        <w:pBdr>
          <w:top w:val="nil"/>
          <w:left w:val="nil"/>
          <w:bottom w:val="nil"/>
          <w:right w:val="nil"/>
          <w:between w:val="nil"/>
        </w:pBdr>
        <w:spacing w:after="120" w:line="240" w:lineRule="auto"/>
        <w:ind w:left="0" w:hanging="2"/>
        <w:rPr>
          <w:rFonts w:ascii="Times" w:eastAsia="Times" w:hAnsi="Times" w:cs="Times"/>
          <w:color w:val="0000FF"/>
        </w:rPr>
      </w:pPr>
    </w:p>
    <w:p w14:paraId="2CFA6123" w14:textId="77777777" w:rsidR="00D06282" w:rsidRDefault="00000000">
      <w:pPr>
        <w:pStyle w:val="Heading1"/>
        <w:numPr>
          <w:ilvl w:val="0"/>
          <w:numId w:val="3"/>
        </w:numPr>
        <w:ind w:left="0" w:hanging="2"/>
      </w:pPr>
      <w:r>
        <w:t>Traceability Table</w:t>
      </w:r>
    </w:p>
    <w:p w14:paraId="1C6D3D48" w14:textId="3CFFC4ED" w:rsidR="00D06282" w:rsidRDefault="00D06282">
      <w:pPr>
        <w:pBdr>
          <w:top w:val="nil"/>
          <w:left w:val="nil"/>
          <w:bottom w:val="nil"/>
          <w:right w:val="nil"/>
          <w:between w:val="nil"/>
        </w:pBdr>
        <w:spacing w:after="120" w:line="240" w:lineRule="auto"/>
        <w:ind w:left="0" w:hanging="2"/>
        <w:rPr>
          <w:rFonts w:ascii="Times" w:eastAsia="Times" w:hAnsi="Times" w:cs="Times"/>
          <w:color w:val="0000FF"/>
        </w:rPr>
      </w:pPr>
    </w:p>
    <w:tbl>
      <w:tblPr>
        <w:tblStyle w:val="TableNormal1"/>
        <w:tblW w:w="8926" w:type="dxa"/>
        <w:tblInd w:w="5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77"/>
        <w:gridCol w:w="1283"/>
        <w:gridCol w:w="1413"/>
        <w:gridCol w:w="1418"/>
        <w:gridCol w:w="1417"/>
        <w:gridCol w:w="1418"/>
      </w:tblGrid>
      <w:tr w:rsidR="008C734B" w14:paraId="7DA0C410" w14:textId="77777777" w:rsidTr="00EA63E6">
        <w:trPr>
          <w:trHeight w:val="521"/>
        </w:trPr>
        <w:tc>
          <w:tcPr>
            <w:tcW w:w="1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CDD28BA" w14:textId="77777777" w:rsidR="008C734B" w:rsidRDefault="008C734B" w:rsidP="00A441E3">
            <w:pPr>
              <w:pStyle w:val="Gvde"/>
              <w:keepLines/>
              <w:spacing w:after="120" w:line="240" w:lineRule="auto"/>
              <w:ind w:left="2" w:hanging="4"/>
            </w:pPr>
            <w:r>
              <w:rPr>
                <w:rStyle w:val="Yok"/>
                <w:b/>
                <w:bCs/>
                <w:lang w:val="en-US"/>
              </w:rPr>
              <w:t>Works/ Team Members</w:t>
            </w:r>
          </w:p>
        </w:tc>
        <w:tc>
          <w:tcPr>
            <w:tcW w:w="12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B703B56" w14:textId="77777777" w:rsidR="008C734B" w:rsidRDefault="008C734B" w:rsidP="00A441E3">
            <w:pPr>
              <w:pStyle w:val="Gvde"/>
              <w:keepLines/>
              <w:spacing w:after="120" w:line="240" w:lineRule="auto"/>
              <w:ind w:left="2" w:hanging="4"/>
            </w:pPr>
            <w:r>
              <w:rPr>
                <w:rStyle w:val="Yok"/>
                <w:b/>
                <w:bCs/>
                <w:lang w:val="en-US"/>
              </w:rPr>
              <w:t>Barış Yıldız</w:t>
            </w:r>
          </w:p>
        </w:tc>
        <w:tc>
          <w:tcPr>
            <w:tcW w:w="141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BA1554B" w14:textId="77777777" w:rsidR="008C734B" w:rsidRDefault="008C734B" w:rsidP="00A441E3">
            <w:pPr>
              <w:pStyle w:val="Gvde"/>
              <w:keepLines/>
              <w:spacing w:after="120" w:line="240" w:lineRule="auto"/>
              <w:ind w:left="2" w:hanging="4"/>
            </w:pPr>
            <w:r>
              <w:rPr>
                <w:rStyle w:val="Yok"/>
                <w:b/>
                <w:bCs/>
                <w:lang w:val="en-US"/>
              </w:rPr>
              <w:t>Said Çetin</w:t>
            </w:r>
          </w:p>
        </w:tc>
        <w:tc>
          <w:tcPr>
            <w:tcW w:w="1418" w:type="dxa"/>
            <w:tcBorders>
              <w:top w:val="single" w:sz="6" w:space="0" w:color="000000"/>
              <w:left w:val="single" w:sz="6" w:space="0" w:color="000000"/>
              <w:bottom w:val="single" w:sz="6" w:space="0" w:color="000000"/>
              <w:right w:val="single" w:sz="6" w:space="0" w:color="000000"/>
            </w:tcBorders>
          </w:tcPr>
          <w:p w14:paraId="0751EC40" w14:textId="77777777" w:rsidR="008C734B" w:rsidRDefault="008C734B" w:rsidP="00A441E3">
            <w:pPr>
              <w:pStyle w:val="Gvde"/>
              <w:keepLines/>
              <w:spacing w:after="120" w:line="240" w:lineRule="auto"/>
              <w:ind w:left="2" w:hanging="4"/>
              <w:rPr>
                <w:rStyle w:val="Yok"/>
                <w:b/>
                <w:bCs/>
                <w:lang w:val="en-US"/>
              </w:rPr>
            </w:pPr>
            <w:proofErr w:type="spellStart"/>
            <w:r>
              <w:rPr>
                <w:rStyle w:val="Yok"/>
                <w:b/>
                <w:bCs/>
                <w:lang w:val="en-US"/>
              </w:rPr>
              <w:t>Abdussamet</w:t>
            </w:r>
            <w:proofErr w:type="spellEnd"/>
            <w:r>
              <w:rPr>
                <w:rStyle w:val="Yok"/>
                <w:b/>
                <w:bCs/>
                <w:lang w:val="en-US"/>
              </w:rPr>
              <w:t xml:space="preserve"> Tekin</w:t>
            </w:r>
          </w:p>
        </w:tc>
        <w:tc>
          <w:tcPr>
            <w:tcW w:w="1417" w:type="dxa"/>
            <w:tcBorders>
              <w:top w:val="single" w:sz="6" w:space="0" w:color="000000"/>
              <w:left w:val="single" w:sz="6" w:space="0" w:color="000000"/>
              <w:bottom w:val="single" w:sz="6" w:space="0" w:color="000000"/>
              <w:right w:val="single" w:sz="6" w:space="0" w:color="000000"/>
            </w:tcBorders>
          </w:tcPr>
          <w:p w14:paraId="6CE10A18" w14:textId="77777777" w:rsidR="008C734B" w:rsidRDefault="008C734B" w:rsidP="00A441E3">
            <w:pPr>
              <w:pStyle w:val="Gvde"/>
              <w:keepLines/>
              <w:spacing w:after="120" w:line="240" w:lineRule="auto"/>
              <w:ind w:left="2" w:hanging="4"/>
              <w:rPr>
                <w:rStyle w:val="Yok"/>
                <w:b/>
                <w:bCs/>
                <w:lang w:val="en-US"/>
              </w:rPr>
            </w:pPr>
            <w:r>
              <w:rPr>
                <w:rStyle w:val="Yok"/>
                <w:b/>
                <w:bCs/>
                <w:lang w:val="en-US"/>
              </w:rPr>
              <w:t>Muzaffer Berke Savaş</w:t>
            </w:r>
          </w:p>
        </w:tc>
        <w:tc>
          <w:tcPr>
            <w:tcW w:w="1418" w:type="dxa"/>
            <w:tcBorders>
              <w:top w:val="single" w:sz="6" w:space="0" w:color="000000"/>
              <w:left w:val="single" w:sz="6" w:space="0" w:color="000000"/>
              <w:bottom w:val="single" w:sz="6" w:space="0" w:color="000000"/>
              <w:right w:val="single" w:sz="6" w:space="0" w:color="000000"/>
            </w:tcBorders>
          </w:tcPr>
          <w:p w14:paraId="104D396D" w14:textId="77777777" w:rsidR="008C734B" w:rsidRDefault="008C734B" w:rsidP="00A441E3">
            <w:pPr>
              <w:pStyle w:val="Gvde"/>
              <w:keepLines/>
              <w:spacing w:after="120" w:line="240" w:lineRule="auto"/>
              <w:ind w:left="2" w:hanging="4"/>
              <w:rPr>
                <w:rStyle w:val="Yok"/>
                <w:b/>
                <w:bCs/>
                <w:lang w:val="en-US"/>
              </w:rPr>
            </w:pPr>
            <w:r>
              <w:rPr>
                <w:rStyle w:val="Yok"/>
                <w:b/>
                <w:bCs/>
                <w:lang w:val="en-US"/>
              </w:rPr>
              <w:t xml:space="preserve">Mehmet Oğuz </w:t>
            </w:r>
            <w:proofErr w:type="spellStart"/>
            <w:r>
              <w:rPr>
                <w:rStyle w:val="Yok"/>
                <w:b/>
                <w:bCs/>
                <w:lang w:val="en-US"/>
              </w:rPr>
              <w:t>Kocadere</w:t>
            </w:r>
            <w:proofErr w:type="spellEnd"/>
          </w:p>
        </w:tc>
      </w:tr>
      <w:tr w:rsidR="008C734B" w14:paraId="16D7DEF3" w14:textId="77777777" w:rsidTr="00EA63E6">
        <w:trPr>
          <w:trHeight w:val="379"/>
        </w:trPr>
        <w:tc>
          <w:tcPr>
            <w:tcW w:w="1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B8EA63B" w14:textId="59A2B723" w:rsidR="008C734B" w:rsidRPr="00C01216" w:rsidRDefault="008C734B" w:rsidP="00EA63E6">
            <w:pPr>
              <w:keepLines/>
              <w:widowControl w:val="0"/>
              <w:spacing w:after="120"/>
              <w:ind w:left="0" w:hanging="2"/>
            </w:pPr>
            <w:proofErr w:type="spellStart"/>
            <w:r>
              <w:t>Introduction</w:t>
            </w:r>
            <w:proofErr w:type="spellEnd"/>
            <w:r w:rsidR="003D192E">
              <w:t xml:space="preserve"> </w:t>
            </w:r>
            <w:proofErr w:type="spellStart"/>
            <w:r w:rsidR="003D192E">
              <w:t>and</w:t>
            </w:r>
            <w:proofErr w:type="spellEnd"/>
            <w:r w:rsidR="003D192E">
              <w:t xml:space="preserve"> </w:t>
            </w:r>
            <w:r>
              <w:t xml:space="preserve">Project </w:t>
            </w:r>
            <w:proofErr w:type="spellStart"/>
            <w:r>
              <w:t>Organization</w:t>
            </w:r>
            <w:proofErr w:type="spellEnd"/>
            <w:r>
              <w:t xml:space="preserve"> </w:t>
            </w:r>
            <w:proofErr w:type="spellStart"/>
            <w:r>
              <w:t>Sections</w:t>
            </w:r>
            <w:proofErr w:type="spellEnd"/>
          </w:p>
        </w:tc>
        <w:tc>
          <w:tcPr>
            <w:tcW w:w="12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45799EE" w14:textId="167F90F4" w:rsidR="008C734B" w:rsidRPr="003D192E" w:rsidRDefault="008C734B" w:rsidP="008E2379">
            <w:pPr>
              <w:ind w:left="0" w:hanging="2"/>
              <w:jc w:val="center"/>
              <w:rPr>
                <w:rFonts w:ascii="Helvetica Neue" w:hAnsi="Helvetica Neue"/>
                <w:color w:val="484A4C"/>
                <w:lang w:eastAsia="tr-TR"/>
              </w:rPr>
            </w:pPr>
            <w:r>
              <w:rPr>
                <w:rFonts w:ascii="Helvetica Neue" w:hAnsi="Helvetica Neue"/>
                <w:color w:val="484A4C"/>
              </w:rPr>
              <w:br/>
            </w:r>
          </w:p>
        </w:tc>
        <w:tc>
          <w:tcPr>
            <w:tcW w:w="141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FB94282" w14:textId="4F3DA85A" w:rsidR="008C734B" w:rsidRPr="003D192E" w:rsidRDefault="008C734B" w:rsidP="008E2379">
            <w:pPr>
              <w:ind w:left="0" w:hanging="2"/>
              <w:jc w:val="center"/>
              <w:rPr>
                <w:color w:val="484A4C"/>
                <w:lang w:eastAsia="tr-TR"/>
              </w:rPr>
            </w:pPr>
            <w:r>
              <w:rPr>
                <w:rFonts w:ascii="Helvetica Neue" w:hAnsi="Helvetica Neue"/>
                <w:color w:val="484A4C"/>
              </w:rPr>
              <w:br/>
            </w:r>
            <w:r w:rsidR="003D192E">
              <w:rPr>
                <w:color w:val="484A4C"/>
                <w:lang w:eastAsia="tr-TR"/>
              </w:rPr>
              <w:t>X</w:t>
            </w:r>
          </w:p>
          <w:p w14:paraId="61396997" w14:textId="77777777" w:rsidR="008C734B" w:rsidRDefault="008C734B" w:rsidP="008E2379">
            <w:pPr>
              <w:ind w:left="0" w:hanging="2"/>
              <w:jc w:val="center"/>
            </w:pPr>
          </w:p>
        </w:tc>
        <w:tc>
          <w:tcPr>
            <w:tcW w:w="1418" w:type="dxa"/>
            <w:tcBorders>
              <w:top w:val="single" w:sz="6" w:space="0" w:color="000000"/>
              <w:left w:val="single" w:sz="6" w:space="0" w:color="000000"/>
              <w:bottom w:val="single" w:sz="6" w:space="0" w:color="000000"/>
              <w:right w:val="single" w:sz="6" w:space="0" w:color="000000"/>
            </w:tcBorders>
          </w:tcPr>
          <w:p w14:paraId="7294A310" w14:textId="75B9095A" w:rsidR="008C734B" w:rsidRDefault="008C734B" w:rsidP="008E2379">
            <w:pPr>
              <w:ind w:left="0" w:hanging="2"/>
              <w:jc w:val="center"/>
              <w:rPr>
                <w:rFonts w:ascii="Helvetica Neue" w:hAnsi="Helvetica Neue"/>
                <w:color w:val="484A4C"/>
                <w:lang w:eastAsia="tr-TR"/>
              </w:rPr>
            </w:pPr>
            <w:r>
              <w:rPr>
                <w:rFonts w:ascii="Helvetica Neue" w:hAnsi="Helvetica Neue"/>
                <w:color w:val="484A4C"/>
              </w:rPr>
              <w:br/>
            </w:r>
          </w:p>
          <w:p w14:paraId="4B409B84" w14:textId="77777777" w:rsidR="008C734B" w:rsidRDefault="008C734B" w:rsidP="008E2379">
            <w:pPr>
              <w:ind w:left="0" w:hanging="2"/>
              <w:jc w:val="center"/>
            </w:pPr>
          </w:p>
        </w:tc>
        <w:tc>
          <w:tcPr>
            <w:tcW w:w="1417" w:type="dxa"/>
            <w:tcBorders>
              <w:top w:val="single" w:sz="6" w:space="0" w:color="000000"/>
              <w:left w:val="single" w:sz="6" w:space="0" w:color="000000"/>
              <w:bottom w:val="single" w:sz="6" w:space="0" w:color="000000"/>
              <w:right w:val="single" w:sz="6" w:space="0" w:color="000000"/>
            </w:tcBorders>
          </w:tcPr>
          <w:p w14:paraId="089AF6CA" w14:textId="77777777" w:rsidR="008C734B" w:rsidRDefault="008C734B" w:rsidP="008E2379">
            <w:pPr>
              <w:ind w:left="0" w:hanging="2"/>
              <w:jc w:val="center"/>
              <w:rPr>
                <w:rFonts w:ascii="Helvetica Neue" w:hAnsi="Helvetica Neue"/>
                <w:color w:val="484A4C"/>
                <w:lang w:eastAsia="tr-TR"/>
              </w:rPr>
            </w:pPr>
            <w:r>
              <w:rPr>
                <w:rFonts w:ascii="Helvetica Neue" w:hAnsi="Helvetica Neue"/>
                <w:color w:val="484A4C"/>
              </w:rPr>
              <w:br/>
            </w:r>
          </w:p>
          <w:p w14:paraId="3BFA6313" w14:textId="77777777" w:rsidR="008C734B" w:rsidRDefault="008C734B" w:rsidP="008E2379">
            <w:pPr>
              <w:ind w:left="0" w:hanging="2"/>
              <w:jc w:val="center"/>
            </w:pPr>
          </w:p>
        </w:tc>
        <w:tc>
          <w:tcPr>
            <w:tcW w:w="1418" w:type="dxa"/>
            <w:tcBorders>
              <w:top w:val="single" w:sz="6" w:space="0" w:color="000000"/>
              <w:left w:val="single" w:sz="6" w:space="0" w:color="000000"/>
              <w:bottom w:val="single" w:sz="6" w:space="0" w:color="000000"/>
              <w:right w:val="single" w:sz="6" w:space="0" w:color="000000"/>
            </w:tcBorders>
          </w:tcPr>
          <w:p w14:paraId="0FB79284" w14:textId="77777777" w:rsidR="008C734B" w:rsidRDefault="008C734B" w:rsidP="008E2379">
            <w:pPr>
              <w:ind w:left="0" w:hanging="2"/>
              <w:jc w:val="center"/>
              <w:rPr>
                <w:rFonts w:ascii="Helvetica Neue" w:hAnsi="Helvetica Neue"/>
                <w:color w:val="484A4C"/>
                <w:lang w:eastAsia="tr-TR"/>
              </w:rPr>
            </w:pPr>
            <w:r>
              <w:rPr>
                <w:rFonts w:ascii="Helvetica Neue" w:hAnsi="Helvetica Neue"/>
                <w:color w:val="484A4C"/>
              </w:rPr>
              <w:br/>
            </w:r>
          </w:p>
          <w:p w14:paraId="107C97CA" w14:textId="77777777" w:rsidR="008C734B" w:rsidRDefault="008C734B" w:rsidP="008E2379">
            <w:pPr>
              <w:ind w:left="0" w:hanging="2"/>
              <w:jc w:val="center"/>
            </w:pPr>
          </w:p>
        </w:tc>
      </w:tr>
      <w:tr w:rsidR="008C734B" w14:paraId="2342FD46" w14:textId="77777777" w:rsidTr="00EA63E6">
        <w:trPr>
          <w:trHeight w:val="461"/>
        </w:trPr>
        <w:tc>
          <w:tcPr>
            <w:tcW w:w="1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A8C886D" w14:textId="3F3EA7A1" w:rsidR="008C734B" w:rsidRDefault="008C734B" w:rsidP="00EA63E6">
            <w:pPr>
              <w:keepLines/>
              <w:widowControl w:val="0"/>
              <w:spacing w:after="120"/>
              <w:ind w:left="0" w:hanging="2"/>
            </w:pPr>
            <w:proofErr w:type="spellStart"/>
            <w:r>
              <w:rPr>
                <w:rFonts w:cs="Arial Unicode MS"/>
                <w:color w:val="000000"/>
                <w:position w:val="-2"/>
                <w:u w:color="000000"/>
                <w14:textOutline w14:w="0" w14:cap="flat" w14:cmpd="sng" w14:algn="ctr">
                  <w14:noFill/>
                  <w14:prstDash w14:val="solid"/>
                  <w14:bevel/>
                </w14:textOutline>
              </w:rPr>
              <w:t>Gantt</w:t>
            </w:r>
            <w:proofErr w:type="spellEnd"/>
            <w:r>
              <w:rPr>
                <w:rFonts w:cs="Arial Unicode MS"/>
                <w:color w:val="000000"/>
                <w:position w:val="-2"/>
                <w:u w:color="000000"/>
                <w14:textOutline w14:w="0" w14:cap="flat" w14:cmpd="sng" w14:algn="ctr">
                  <w14:noFill/>
                  <w14:prstDash w14:val="solid"/>
                  <w14:bevel/>
                </w14:textOutline>
              </w:rPr>
              <w:t xml:space="preserve"> Chart</w:t>
            </w:r>
          </w:p>
        </w:tc>
        <w:tc>
          <w:tcPr>
            <w:tcW w:w="12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C5A9CFB" w14:textId="77777777" w:rsidR="008C734B" w:rsidRDefault="008C734B" w:rsidP="008E2379">
            <w:pPr>
              <w:keepLines/>
              <w:widowControl w:val="0"/>
              <w:spacing w:after="120"/>
              <w:ind w:leftChars="0" w:left="0" w:firstLineChars="0" w:firstLine="0"/>
              <w:jc w:val="center"/>
            </w:pPr>
          </w:p>
        </w:tc>
        <w:tc>
          <w:tcPr>
            <w:tcW w:w="141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B452BC9" w14:textId="77777777" w:rsidR="008C734B" w:rsidRDefault="008C734B" w:rsidP="008E2379">
            <w:pPr>
              <w:ind w:leftChars="0" w:left="0" w:firstLineChars="0" w:firstLine="0"/>
              <w:jc w:val="center"/>
            </w:pPr>
          </w:p>
        </w:tc>
        <w:tc>
          <w:tcPr>
            <w:tcW w:w="1418" w:type="dxa"/>
            <w:tcBorders>
              <w:top w:val="single" w:sz="6" w:space="0" w:color="000000"/>
              <w:left w:val="single" w:sz="6" w:space="0" w:color="000000"/>
              <w:bottom w:val="single" w:sz="6" w:space="0" w:color="000000"/>
              <w:right w:val="single" w:sz="6" w:space="0" w:color="000000"/>
            </w:tcBorders>
          </w:tcPr>
          <w:p w14:paraId="4FA0DFDE" w14:textId="3DC37066" w:rsidR="008C734B" w:rsidRPr="003D192E" w:rsidRDefault="003D192E" w:rsidP="008E2379">
            <w:pPr>
              <w:ind w:leftChars="0" w:left="0" w:firstLineChars="0" w:firstLine="0"/>
              <w:jc w:val="center"/>
            </w:pPr>
            <w:r>
              <w:rPr>
                <w:color w:val="484A4C"/>
                <w:lang w:eastAsia="tr-TR"/>
              </w:rPr>
              <w:t>X</w:t>
            </w:r>
          </w:p>
        </w:tc>
        <w:tc>
          <w:tcPr>
            <w:tcW w:w="1417" w:type="dxa"/>
            <w:tcBorders>
              <w:top w:val="single" w:sz="6" w:space="0" w:color="000000"/>
              <w:left w:val="single" w:sz="6" w:space="0" w:color="000000"/>
              <w:bottom w:val="single" w:sz="6" w:space="0" w:color="000000"/>
              <w:right w:val="single" w:sz="6" w:space="0" w:color="000000"/>
            </w:tcBorders>
          </w:tcPr>
          <w:p w14:paraId="69B9224F" w14:textId="77777777" w:rsidR="008C734B" w:rsidRDefault="008C734B" w:rsidP="008E2379">
            <w:pPr>
              <w:ind w:leftChars="0" w:left="0" w:firstLineChars="0" w:firstLine="0"/>
              <w:jc w:val="center"/>
            </w:pPr>
          </w:p>
          <w:p w14:paraId="7E6628A8" w14:textId="48E63A77" w:rsidR="008C734B" w:rsidRPr="007D72C3" w:rsidRDefault="008C734B" w:rsidP="008E2379">
            <w:pPr>
              <w:ind w:leftChars="0" w:left="0" w:firstLineChars="0" w:firstLine="0"/>
              <w:jc w:val="center"/>
            </w:pPr>
          </w:p>
        </w:tc>
        <w:tc>
          <w:tcPr>
            <w:tcW w:w="1418" w:type="dxa"/>
            <w:tcBorders>
              <w:top w:val="single" w:sz="6" w:space="0" w:color="000000"/>
              <w:left w:val="single" w:sz="6" w:space="0" w:color="000000"/>
              <w:bottom w:val="single" w:sz="6" w:space="0" w:color="000000"/>
              <w:right w:val="single" w:sz="6" w:space="0" w:color="000000"/>
            </w:tcBorders>
          </w:tcPr>
          <w:p w14:paraId="3032ADD1" w14:textId="77777777" w:rsidR="008C734B" w:rsidRDefault="008C734B" w:rsidP="008E2379">
            <w:pPr>
              <w:ind w:left="0" w:hanging="2"/>
              <w:jc w:val="center"/>
            </w:pPr>
          </w:p>
        </w:tc>
      </w:tr>
      <w:tr w:rsidR="008C734B" w14:paraId="088292BB" w14:textId="77777777" w:rsidTr="00EA63E6">
        <w:trPr>
          <w:trHeight w:val="346"/>
        </w:trPr>
        <w:tc>
          <w:tcPr>
            <w:tcW w:w="1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BFB31CE" w14:textId="77777777" w:rsidR="008C734B" w:rsidRDefault="008C734B" w:rsidP="00EA63E6">
            <w:pPr>
              <w:keepLines/>
              <w:widowControl w:val="0"/>
              <w:spacing w:after="120"/>
              <w:ind w:left="0" w:hanging="2"/>
            </w:pPr>
            <w:proofErr w:type="spellStart"/>
            <w:r>
              <w:rPr>
                <w:rFonts w:cs="Arial Unicode MS"/>
                <w:color w:val="000000"/>
                <w:position w:val="-2"/>
                <w:u w:color="000000"/>
                <w14:textOutline w14:w="0" w14:cap="flat" w14:cmpd="sng" w14:algn="ctr">
                  <w14:noFill/>
                  <w14:prstDash w14:val="solid"/>
                  <w14:bevel/>
                </w14:textOutline>
              </w:rPr>
              <w:t>Traceability</w:t>
            </w:r>
            <w:proofErr w:type="spellEnd"/>
            <w:r>
              <w:rPr>
                <w:rFonts w:cs="Arial Unicode MS"/>
                <w:color w:val="000000"/>
                <w:position w:val="-2"/>
                <w:u w:color="000000"/>
                <w14:textOutline w14:w="0" w14:cap="flat" w14:cmpd="sng" w14:algn="ctr">
                  <w14:noFill/>
                  <w14:prstDash w14:val="solid"/>
                  <w14:bevel/>
                </w14:textOutline>
              </w:rPr>
              <w:t xml:space="preserve"> </w:t>
            </w:r>
            <w:proofErr w:type="spellStart"/>
            <w:r>
              <w:rPr>
                <w:rFonts w:cs="Arial Unicode MS"/>
                <w:color w:val="000000"/>
                <w:position w:val="-2"/>
                <w:u w:color="000000"/>
                <w14:textOutline w14:w="0" w14:cap="flat" w14:cmpd="sng" w14:algn="ctr">
                  <w14:noFill/>
                  <w14:prstDash w14:val="solid"/>
                  <w14:bevel/>
                </w14:textOutline>
              </w:rPr>
              <w:t>Table</w:t>
            </w:r>
            <w:proofErr w:type="spellEnd"/>
          </w:p>
        </w:tc>
        <w:tc>
          <w:tcPr>
            <w:tcW w:w="12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EB2A1B3" w14:textId="122B054E" w:rsidR="008C734B" w:rsidRDefault="003D192E" w:rsidP="008E2379">
            <w:pPr>
              <w:keepLines/>
              <w:widowControl w:val="0"/>
              <w:spacing w:after="120"/>
              <w:ind w:left="0" w:hanging="2"/>
              <w:jc w:val="center"/>
            </w:pPr>
            <w:r>
              <w:t>X</w:t>
            </w:r>
          </w:p>
        </w:tc>
        <w:tc>
          <w:tcPr>
            <w:tcW w:w="141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5F21F27" w14:textId="2D0A2A46" w:rsidR="008C734B" w:rsidRDefault="008C734B" w:rsidP="008E2379">
            <w:pPr>
              <w:ind w:leftChars="0" w:left="0" w:firstLineChars="0" w:firstLine="0"/>
              <w:jc w:val="center"/>
            </w:pPr>
          </w:p>
        </w:tc>
        <w:tc>
          <w:tcPr>
            <w:tcW w:w="1418" w:type="dxa"/>
            <w:tcBorders>
              <w:top w:val="single" w:sz="6" w:space="0" w:color="000000"/>
              <w:left w:val="single" w:sz="6" w:space="0" w:color="000000"/>
              <w:bottom w:val="single" w:sz="6" w:space="0" w:color="000000"/>
              <w:right w:val="single" w:sz="6" w:space="0" w:color="000000"/>
            </w:tcBorders>
          </w:tcPr>
          <w:p w14:paraId="24A1EDD1" w14:textId="77777777" w:rsidR="008C734B" w:rsidRDefault="008C734B" w:rsidP="008E2379">
            <w:pPr>
              <w:ind w:left="0" w:hanging="2"/>
              <w:jc w:val="center"/>
            </w:pPr>
          </w:p>
        </w:tc>
        <w:tc>
          <w:tcPr>
            <w:tcW w:w="1417" w:type="dxa"/>
            <w:tcBorders>
              <w:top w:val="single" w:sz="6" w:space="0" w:color="000000"/>
              <w:left w:val="single" w:sz="6" w:space="0" w:color="000000"/>
              <w:bottom w:val="single" w:sz="6" w:space="0" w:color="000000"/>
              <w:right w:val="single" w:sz="6" w:space="0" w:color="000000"/>
            </w:tcBorders>
          </w:tcPr>
          <w:p w14:paraId="26F6AFF1" w14:textId="77777777" w:rsidR="008C734B" w:rsidRDefault="008C734B" w:rsidP="008E2379">
            <w:pPr>
              <w:ind w:leftChars="0" w:left="0" w:firstLineChars="0" w:firstLine="0"/>
              <w:jc w:val="center"/>
            </w:pPr>
          </w:p>
        </w:tc>
        <w:tc>
          <w:tcPr>
            <w:tcW w:w="1418" w:type="dxa"/>
            <w:tcBorders>
              <w:top w:val="single" w:sz="6" w:space="0" w:color="000000"/>
              <w:left w:val="single" w:sz="6" w:space="0" w:color="000000"/>
              <w:bottom w:val="single" w:sz="6" w:space="0" w:color="000000"/>
              <w:right w:val="single" w:sz="6" w:space="0" w:color="000000"/>
            </w:tcBorders>
          </w:tcPr>
          <w:p w14:paraId="07133FC8" w14:textId="228C6AE2" w:rsidR="008C734B" w:rsidRDefault="008C734B" w:rsidP="008E2379">
            <w:pPr>
              <w:ind w:leftChars="0" w:left="0" w:firstLineChars="0" w:firstLine="0"/>
              <w:jc w:val="center"/>
            </w:pPr>
          </w:p>
        </w:tc>
      </w:tr>
      <w:tr w:rsidR="008C734B" w14:paraId="6CC7953E" w14:textId="77777777" w:rsidTr="00EA63E6">
        <w:trPr>
          <w:trHeight w:val="362"/>
        </w:trPr>
        <w:tc>
          <w:tcPr>
            <w:tcW w:w="1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443D6D2" w14:textId="2C789A33" w:rsidR="008C734B" w:rsidRDefault="008C734B" w:rsidP="00EA63E6">
            <w:pPr>
              <w:keepLines/>
              <w:widowControl w:val="0"/>
              <w:spacing w:after="120"/>
              <w:ind w:left="0" w:hanging="2"/>
              <w:rPr>
                <w:rFonts w:cs="Arial Unicode MS"/>
                <w:color w:val="000000"/>
                <w:position w:val="-2"/>
                <w:u w:color="000000"/>
                <w14:textOutline w14:w="0" w14:cap="flat" w14:cmpd="sng" w14:algn="ctr">
                  <w14:noFill/>
                  <w14:prstDash w14:val="solid"/>
                  <w14:bevel/>
                </w14:textOutline>
              </w:rPr>
            </w:pPr>
            <w:r>
              <w:rPr>
                <w:rFonts w:cs="Arial Unicode MS"/>
                <w:color w:val="000000"/>
                <w:position w:val="-2"/>
                <w:u w:color="000000"/>
                <w14:textOutline w14:w="0" w14:cap="flat" w14:cmpd="sng" w14:algn="ctr">
                  <w14:noFill/>
                  <w14:prstDash w14:val="solid"/>
                  <w14:bevel/>
                </w14:textOutline>
              </w:rPr>
              <w:t xml:space="preserve">Deployment </w:t>
            </w:r>
            <w:proofErr w:type="spellStart"/>
            <w:r>
              <w:rPr>
                <w:rFonts w:cs="Arial Unicode MS"/>
                <w:color w:val="000000"/>
                <w:position w:val="-2"/>
                <w:u w:color="000000"/>
                <w14:textOutline w14:w="0" w14:cap="flat" w14:cmpd="sng" w14:algn="ctr">
                  <w14:noFill/>
                  <w14:prstDash w14:val="solid"/>
                  <w14:bevel/>
                </w14:textOutline>
              </w:rPr>
              <w:t>Section</w:t>
            </w:r>
            <w:proofErr w:type="spellEnd"/>
          </w:p>
        </w:tc>
        <w:tc>
          <w:tcPr>
            <w:tcW w:w="12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994E353" w14:textId="56531B71" w:rsidR="008C734B" w:rsidRDefault="008C734B" w:rsidP="008E2379">
            <w:pPr>
              <w:keepLines/>
              <w:widowControl w:val="0"/>
              <w:spacing w:after="120"/>
              <w:ind w:leftChars="0" w:left="0" w:firstLineChars="0" w:firstLine="0"/>
              <w:jc w:val="center"/>
              <w:rPr>
                <w:rFonts w:cs="Arial Unicode MS"/>
                <w:color w:val="000000"/>
                <w:position w:val="-2"/>
                <w:u w:color="000000"/>
                <w14:textOutline w14:w="0" w14:cap="flat" w14:cmpd="sng" w14:algn="ctr">
                  <w14:noFill/>
                  <w14:prstDash w14:val="solid"/>
                  <w14:bevel/>
                </w14:textOutline>
              </w:rPr>
            </w:pPr>
          </w:p>
        </w:tc>
        <w:tc>
          <w:tcPr>
            <w:tcW w:w="141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FE1A100" w14:textId="77777777" w:rsidR="008C734B" w:rsidRDefault="008C734B" w:rsidP="008E2379">
            <w:pPr>
              <w:ind w:left="0" w:hanging="2"/>
              <w:jc w:val="center"/>
            </w:pPr>
          </w:p>
        </w:tc>
        <w:tc>
          <w:tcPr>
            <w:tcW w:w="1418" w:type="dxa"/>
            <w:tcBorders>
              <w:top w:val="single" w:sz="6" w:space="0" w:color="000000"/>
              <w:left w:val="single" w:sz="6" w:space="0" w:color="000000"/>
              <w:bottom w:val="single" w:sz="6" w:space="0" w:color="000000"/>
              <w:right w:val="single" w:sz="6" w:space="0" w:color="000000"/>
            </w:tcBorders>
          </w:tcPr>
          <w:p w14:paraId="7DEA392A" w14:textId="77777777" w:rsidR="008C734B" w:rsidRDefault="008C734B" w:rsidP="008E2379">
            <w:pPr>
              <w:ind w:left="0" w:hanging="2"/>
              <w:jc w:val="center"/>
            </w:pPr>
          </w:p>
        </w:tc>
        <w:tc>
          <w:tcPr>
            <w:tcW w:w="1417" w:type="dxa"/>
            <w:tcBorders>
              <w:top w:val="single" w:sz="6" w:space="0" w:color="000000"/>
              <w:left w:val="single" w:sz="6" w:space="0" w:color="000000"/>
              <w:bottom w:val="single" w:sz="6" w:space="0" w:color="000000"/>
              <w:right w:val="single" w:sz="6" w:space="0" w:color="000000"/>
            </w:tcBorders>
          </w:tcPr>
          <w:p w14:paraId="1D9FFAFE" w14:textId="77777777" w:rsidR="008C734B" w:rsidRDefault="008C734B" w:rsidP="008E2379">
            <w:pPr>
              <w:ind w:left="0" w:hanging="2"/>
              <w:jc w:val="center"/>
            </w:pPr>
          </w:p>
        </w:tc>
        <w:tc>
          <w:tcPr>
            <w:tcW w:w="1418" w:type="dxa"/>
            <w:tcBorders>
              <w:top w:val="single" w:sz="6" w:space="0" w:color="000000"/>
              <w:left w:val="single" w:sz="6" w:space="0" w:color="000000"/>
              <w:bottom w:val="single" w:sz="6" w:space="0" w:color="000000"/>
              <w:right w:val="single" w:sz="6" w:space="0" w:color="000000"/>
            </w:tcBorders>
          </w:tcPr>
          <w:p w14:paraId="1D6CAA22" w14:textId="29C06E45" w:rsidR="008C734B" w:rsidRDefault="008C734B" w:rsidP="008E2379">
            <w:pPr>
              <w:ind w:left="0" w:hanging="2"/>
              <w:jc w:val="center"/>
            </w:pPr>
            <w:r>
              <w:t>X</w:t>
            </w:r>
          </w:p>
        </w:tc>
      </w:tr>
      <w:tr w:rsidR="003D192E" w14:paraId="45FC8A93" w14:textId="77777777" w:rsidTr="00EA63E6">
        <w:trPr>
          <w:trHeight w:val="362"/>
        </w:trPr>
        <w:tc>
          <w:tcPr>
            <w:tcW w:w="1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BE3B820" w14:textId="6C156B41" w:rsidR="003D192E" w:rsidRDefault="003D192E" w:rsidP="00EA63E6">
            <w:pPr>
              <w:keepLines/>
              <w:spacing w:after="120"/>
              <w:ind w:left="0" w:hanging="2"/>
              <w:rPr>
                <w:rFonts w:cs="Arial Unicode MS"/>
                <w:color w:val="000000"/>
                <w:position w:val="-2"/>
                <w:u w:color="000000"/>
                <w14:textOutline w14:w="0" w14:cap="flat" w14:cmpd="sng" w14:algn="ctr">
                  <w14:noFill/>
                  <w14:prstDash w14:val="solid"/>
                  <w14:bevel/>
                </w14:textOutline>
              </w:rPr>
            </w:pPr>
            <w:proofErr w:type="spellStart"/>
            <w:r>
              <w:rPr>
                <w:rFonts w:cs="Arial Unicode MS"/>
                <w:color w:val="000000"/>
                <w:position w:val="-2"/>
                <w:u w:color="000000"/>
                <w14:textOutline w14:w="0" w14:cap="flat" w14:cmpd="sng" w14:algn="ctr">
                  <w14:noFill/>
                  <w14:prstDash w14:val="solid"/>
                  <w14:bevel/>
                </w14:textOutline>
              </w:rPr>
              <w:t>Milestones</w:t>
            </w:r>
            <w:proofErr w:type="spellEnd"/>
            <w:r>
              <w:rPr>
                <w:rFonts w:cs="Arial Unicode MS"/>
                <w:color w:val="000000"/>
                <w:position w:val="-2"/>
                <w:u w:color="000000"/>
                <w14:textOutline w14:w="0" w14:cap="flat" w14:cmpd="sng" w14:algn="ctr">
                  <w14:noFill/>
                  <w14:prstDash w14:val="solid"/>
                  <w14:bevel/>
                </w14:textOutline>
              </w:rPr>
              <w:t xml:space="preserve"> </w:t>
            </w:r>
            <w:proofErr w:type="spellStart"/>
            <w:r>
              <w:rPr>
                <w:rFonts w:cs="Arial Unicode MS"/>
                <w:color w:val="000000"/>
                <w:position w:val="-2"/>
                <w:u w:color="000000"/>
                <w14:textOutline w14:w="0" w14:cap="flat" w14:cmpd="sng" w14:algn="ctr">
                  <w14:noFill/>
                  <w14:prstDash w14:val="solid"/>
                  <w14:bevel/>
                </w14:textOutline>
              </w:rPr>
              <w:t>and</w:t>
            </w:r>
            <w:proofErr w:type="spellEnd"/>
            <w:r>
              <w:rPr>
                <w:rFonts w:cs="Arial Unicode MS"/>
                <w:color w:val="000000"/>
                <w:position w:val="-2"/>
                <w:u w:color="000000"/>
                <w14:textOutline w14:w="0" w14:cap="flat" w14:cmpd="sng" w14:algn="ctr">
                  <w14:noFill/>
                  <w14:prstDash w14:val="solid"/>
                  <w14:bevel/>
                </w14:textOutline>
              </w:rPr>
              <w:t xml:space="preserve"> </w:t>
            </w:r>
            <w:proofErr w:type="spellStart"/>
            <w:r>
              <w:rPr>
                <w:rFonts w:cs="Arial Unicode MS"/>
                <w:color w:val="000000"/>
                <w:position w:val="-2"/>
                <w:u w:color="000000"/>
                <w14:textOutline w14:w="0" w14:cap="flat" w14:cmpd="sng" w14:algn="ctr">
                  <w14:noFill/>
                  <w14:prstDash w14:val="solid"/>
                  <w14:bevel/>
                </w14:textOutline>
              </w:rPr>
              <w:t>Objectives</w:t>
            </w:r>
            <w:proofErr w:type="spellEnd"/>
            <w:r>
              <w:rPr>
                <w:rFonts w:cs="Arial Unicode MS"/>
                <w:color w:val="000000"/>
                <w:position w:val="-2"/>
                <w:u w:color="000000"/>
                <w14:textOutline w14:w="0" w14:cap="flat" w14:cmpd="sng" w14:algn="ctr">
                  <w14:noFill/>
                  <w14:prstDash w14:val="solid"/>
                  <w14:bevel/>
                </w14:textOutline>
              </w:rPr>
              <w:t xml:space="preserve"> </w:t>
            </w:r>
            <w:proofErr w:type="spellStart"/>
            <w:r>
              <w:rPr>
                <w:rFonts w:cs="Arial Unicode MS"/>
                <w:color w:val="000000"/>
                <w:position w:val="-2"/>
                <w:u w:color="000000"/>
                <w14:textOutline w14:w="0" w14:cap="flat" w14:cmpd="sng" w14:algn="ctr">
                  <w14:noFill/>
                  <w14:prstDash w14:val="solid"/>
                  <w14:bevel/>
                </w14:textOutline>
              </w:rPr>
              <w:t>Section</w:t>
            </w:r>
            <w:proofErr w:type="spellEnd"/>
          </w:p>
        </w:tc>
        <w:tc>
          <w:tcPr>
            <w:tcW w:w="12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A1BA313" w14:textId="0CC0806C" w:rsidR="003D192E" w:rsidRDefault="003D192E" w:rsidP="008E2379">
            <w:pPr>
              <w:keepLines/>
              <w:spacing w:after="120"/>
              <w:ind w:leftChars="0" w:left="0" w:firstLineChars="0" w:firstLine="0"/>
              <w:jc w:val="center"/>
              <w:rPr>
                <w:rFonts w:cs="Arial Unicode MS"/>
                <w:color w:val="000000"/>
                <w:position w:val="-2"/>
                <w:u w:color="000000"/>
                <w14:textOutline w14:w="0" w14:cap="flat" w14:cmpd="sng" w14:algn="ctr">
                  <w14:noFill/>
                  <w14:prstDash w14:val="solid"/>
                  <w14:bevel/>
                </w14:textOutline>
              </w:rPr>
            </w:pPr>
            <w:r>
              <w:rPr>
                <w:rFonts w:cs="Arial Unicode MS"/>
                <w:color w:val="000000"/>
                <w:position w:val="-2"/>
                <w:u w:color="000000"/>
                <w14:textOutline w14:w="0" w14:cap="flat" w14:cmpd="sng" w14:algn="ctr">
                  <w14:noFill/>
                  <w14:prstDash w14:val="solid"/>
                  <w14:bevel/>
                </w14:textOutline>
              </w:rPr>
              <w:t>X</w:t>
            </w:r>
          </w:p>
        </w:tc>
        <w:tc>
          <w:tcPr>
            <w:tcW w:w="141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14C0F0E" w14:textId="77777777" w:rsidR="003D192E" w:rsidRDefault="003D192E" w:rsidP="008E2379">
            <w:pPr>
              <w:ind w:left="0" w:hanging="2"/>
              <w:jc w:val="center"/>
            </w:pPr>
          </w:p>
        </w:tc>
        <w:tc>
          <w:tcPr>
            <w:tcW w:w="1418" w:type="dxa"/>
            <w:tcBorders>
              <w:top w:val="single" w:sz="6" w:space="0" w:color="000000"/>
              <w:left w:val="single" w:sz="6" w:space="0" w:color="000000"/>
              <w:bottom w:val="single" w:sz="6" w:space="0" w:color="000000"/>
              <w:right w:val="single" w:sz="6" w:space="0" w:color="000000"/>
            </w:tcBorders>
          </w:tcPr>
          <w:p w14:paraId="1DEA6F4B" w14:textId="77777777" w:rsidR="003D192E" w:rsidRDefault="003D192E" w:rsidP="008E2379">
            <w:pPr>
              <w:ind w:left="0" w:hanging="2"/>
              <w:jc w:val="center"/>
            </w:pPr>
          </w:p>
        </w:tc>
        <w:tc>
          <w:tcPr>
            <w:tcW w:w="1417" w:type="dxa"/>
            <w:tcBorders>
              <w:top w:val="single" w:sz="6" w:space="0" w:color="000000"/>
              <w:left w:val="single" w:sz="6" w:space="0" w:color="000000"/>
              <w:bottom w:val="single" w:sz="6" w:space="0" w:color="000000"/>
              <w:right w:val="single" w:sz="6" w:space="0" w:color="000000"/>
            </w:tcBorders>
          </w:tcPr>
          <w:p w14:paraId="45BC569B" w14:textId="77777777" w:rsidR="003D192E" w:rsidRDefault="003D192E" w:rsidP="008E2379">
            <w:pPr>
              <w:ind w:left="0" w:hanging="2"/>
              <w:jc w:val="center"/>
            </w:pPr>
          </w:p>
        </w:tc>
        <w:tc>
          <w:tcPr>
            <w:tcW w:w="1418" w:type="dxa"/>
            <w:tcBorders>
              <w:top w:val="single" w:sz="6" w:space="0" w:color="000000"/>
              <w:left w:val="single" w:sz="6" w:space="0" w:color="000000"/>
              <w:bottom w:val="single" w:sz="6" w:space="0" w:color="000000"/>
              <w:right w:val="single" w:sz="6" w:space="0" w:color="000000"/>
            </w:tcBorders>
          </w:tcPr>
          <w:p w14:paraId="65534149" w14:textId="77777777" w:rsidR="003D192E" w:rsidRDefault="003D192E" w:rsidP="008E2379">
            <w:pPr>
              <w:ind w:left="0" w:hanging="2"/>
              <w:jc w:val="center"/>
            </w:pPr>
          </w:p>
        </w:tc>
      </w:tr>
      <w:tr w:rsidR="008C734B" w14:paraId="76CFC7FA" w14:textId="77777777" w:rsidTr="00EA63E6">
        <w:trPr>
          <w:trHeight w:val="687"/>
        </w:trPr>
        <w:tc>
          <w:tcPr>
            <w:tcW w:w="1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FB562E2" w14:textId="2E283368" w:rsidR="008C734B" w:rsidRDefault="003D192E" w:rsidP="00EA63E6">
            <w:pPr>
              <w:keepLines/>
              <w:widowControl w:val="0"/>
              <w:spacing w:after="120"/>
              <w:ind w:left="0" w:hanging="2"/>
              <w:rPr>
                <w:rFonts w:cs="Arial Unicode MS"/>
                <w:color w:val="000000"/>
                <w:position w:val="-2"/>
                <w:u w:color="000000"/>
                <w14:textOutline w14:w="0" w14:cap="flat" w14:cmpd="sng" w14:algn="ctr">
                  <w14:noFill/>
                  <w14:prstDash w14:val="solid"/>
                  <w14:bevel/>
                </w14:textOutline>
              </w:rPr>
            </w:pPr>
            <w:r>
              <w:rPr>
                <w:rFonts w:cs="Arial Unicode MS"/>
                <w:color w:val="000000"/>
                <w:position w:val="-2"/>
                <w:u w:color="000000"/>
                <w14:textOutline w14:w="0" w14:cap="flat" w14:cmpd="sng" w14:algn="ctr">
                  <w14:noFill/>
                  <w14:prstDash w14:val="solid"/>
                  <w14:bevel/>
                </w14:textOutline>
              </w:rPr>
              <w:t xml:space="preserve">Development </w:t>
            </w:r>
            <w:proofErr w:type="spellStart"/>
            <w:r>
              <w:rPr>
                <w:rFonts w:cs="Arial Unicode MS"/>
                <w:color w:val="000000"/>
                <w:position w:val="-2"/>
                <w:u w:color="000000"/>
                <w14:textOutline w14:w="0" w14:cap="flat" w14:cmpd="sng" w14:algn="ctr">
                  <w14:noFill/>
                  <w14:prstDash w14:val="solid"/>
                  <w14:bevel/>
                </w14:textOutline>
              </w:rPr>
              <w:t>Process</w:t>
            </w:r>
            <w:proofErr w:type="spellEnd"/>
            <w:r>
              <w:rPr>
                <w:rFonts w:cs="Arial Unicode MS"/>
                <w:color w:val="000000"/>
                <w:position w:val="-2"/>
                <w:u w:color="000000"/>
                <w14:textOutline w14:w="0" w14:cap="flat" w14:cmpd="sng" w14:algn="ctr">
                  <w14:noFill/>
                  <w14:prstDash w14:val="solid"/>
                  <w14:bevel/>
                </w14:textOutline>
              </w:rPr>
              <w:t xml:space="preserve"> </w:t>
            </w:r>
            <w:proofErr w:type="spellStart"/>
            <w:r>
              <w:rPr>
                <w:rFonts w:cs="Arial Unicode MS"/>
                <w:color w:val="000000"/>
                <w:position w:val="-2"/>
                <w:u w:color="000000"/>
                <w14:textOutline w14:w="0" w14:cap="flat" w14:cmpd="sng" w14:algn="ctr">
                  <w14:noFill/>
                  <w14:prstDash w14:val="solid"/>
                  <w14:bevel/>
                </w14:textOutline>
              </w:rPr>
              <w:t>and</w:t>
            </w:r>
            <w:proofErr w:type="spellEnd"/>
            <w:r>
              <w:rPr>
                <w:rFonts w:cs="Arial Unicode MS"/>
                <w:color w:val="000000"/>
                <w:position w:val="-2"/>
                <w:u w:color="000000"/>
                <w14:textOutline w14:w="0" w14:cap="flat" w14:cmpd="sng" w14:algn="ctr">
                  <w14:noFill/>
                  <w14:prstDash w14:val="solid"/>
                  <w14:bevel/>
                </w14:textOutline>
              </w:rPr>
              <w:t xml:space="preserve"> </w:t>
            </w:r>
            <w:proofErr w:type="spellStart"/>
            <w:r>
              <w:rPr>
                <w:rFonts w:cs="Arial Unicode MS"/>
                <w:color w:val="000000"/>
                <w:position w:val="-2"/>
                <w:u w:color="000000"/>
                <w14:textOutline w14:w="0" w14:cap="flat" w14:cmpd="sng" w14:algn="ctr">
                  <w14:noFill/>
                  <w14:prstDash w14:val="solid"/>
                  <w14:bevel/>
                </w14:textOutline>
              </w:rPr>
              <w:t>Measurements</w:t>
            </w:r>
            <w:proofErr w:type="spellEnd"/>
            <w:r>
              <w:rPr>
                <w:rFonts w:cs="Arial Unicode MS"/>
                <w:color w:val="000000"/>
                <w:position w:val="-2"/>
                <w:u w:color="000000"/>
                <w14:textOutline w14:w="0" w14:cap="flat" w14:cmpd="sng" w14:algn="ctr">
                  <w14:noFill/>
                  <w14:prstDash w14:val="solid"/>
                  <w14:bevel/>
                </w14:textOutline>
              </w:rPr>
              <w:t xml:space="preserve"> </w:t>
            </w:r>
            <w:proofErr w:type="spellStart"/>
            <w:r>
              <w:rPr>
                <w:rFonts w:cs="Arial Unicode MS"/>
                <w:color w:val="000000"/>
                <w:position w:val="-2"/>
                <w:u w:color="000000"/>
                <w14:textOutline w14:w="0" w14:cap="flat" w14:cmpd="sng" w14:algn="ctr">
                  <w14:noFill/>
                  <w14:prstDash w14:val="solid"/>
                  <w14:bevel/>
                </w14:textOutline>
              </w:rPr>
              <w:t>Section</w:t>
            </w:r>
            <w:proofErr w:type="spellEnd"/>
          </w:p>
        </w:tc>
        <w:tc>
          <w:tcPr>
            <w:tcW w:w="12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C9F5F94" w14:textId="77777777" w:rsidR="008C734B" w:rsidRDefault="008C734B" w:rsidP="008E2379">
            <w:pPr>
              <w:keepLines/>
              <w:widowControl w:val="0"/>
              <w:spacing w:after="120"/>
              <w:ind w:leftChars="0" w:left="0" w:firstLineChars="0" w:firstLine="0"/>
              <w:jc w:val="center"/>
              <w:rPr>
                <w:rFonts w:cs="Arial Unicode MS"/>
                <w:color w:val="000000"/>
                <w:position w:val="-2"/>
                <w:u w:color="000000"/>
                <w14:textOutline w14:w="0" w14:cap="flat" w14:cmpd="sng" w14:algn="ctr">
                  <w14:noFill/>
                  <w14:prstDash w14:val="solid"/>
                  <w14:bevel/>
                </w14:textOutline>
              </w:rPr>
            </w:pPr>
          </w:p>
        </w:tc>
        <w:tc>
          <w:tcPr>
            <w:tcW w:w="141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92284AF" w14:textId="21AEEB87" w:rsidR="008C734B" w:rsidRDefault="008C734B" w:rsidP="008E2379">
            <w:pPr>
              <w:ind w:leftChars="0" w:left="0" w:firstLineChars="0" w:firstLine="0"/>
              <w:jc w:val="center"/>
            </w:pPr>
          </w:p>
        </w:tc>
        <w:tc>
          <w:tcPr>
            <w:tcW w:w="1418" w:type="dxa"/>
            <w:tcBorders>
              <w:top w:val="single" w:sz="6" w:space="0" w:color="000000"/>
              <w:left w:val="single" w:sz="6" w:space="0" w:color="000000"/>
              <w:bottom w:val="single" w:sz="6" w:space="0" w:color="000000"/>
              <w:right w:val="single" w:sz="6" w:space="0" w:color="000000"/>
            </w:tcBorders>
          </w:tcPr>
          <w:p w14:paraId="3C491833" w14:textId="77777777" w:rsidR="008C734B" w:rsidRDefault="008C734B" w:rsidP="008E2379">
            <w:pPr>
              <w:ind w:leftChars="0" w:left="0" w:firstLineChars="0" w:firstLine="0"/>
              <w:jc w:val="center"/>
            </w:pPr>
          </w:p>
        </w:tc>
        <w:tc>
          <w:tcPr>
            <w:tcW w:w="1417" w:type="dxa"/>
            <w:tcBorders>
              <w:top w:val="single" w:sz="6" w:space="0" w:color="000000"/>
              <w:left w:val="single" w:sz="6" w:space="0" w:color="000000"/>
              <w:bottom w:val="single" w:sz="6" w:space="0" w:color="000000"/>
              <w:right w:val="single" w:sz="6" w:space="0" w:color="000000"/>
            </w:tcBorders>
          </w:tcPr>
          <w:p w14:paraId="5B322249" w14:textId="5748DF64" w:rsidR="008C734B" w:rsidRDefault="003D192E" w:rsidP="008E2379">
            <w:pPr>
              <w:ind w:left="0" w:hanging="2"/>
              <w:jc w:val="center"/>
            </w:pPr>
            <w:r>
              <w:t>X</w:t>
            </w:r>
          </w:p>
        </w:tc>
        <w:tc>
          <w:tcPr>
            <w:tcW w:w="1418" w:type="dxa"/>
            <w:tcBorders>
              <w:top w:val="single" w:sz="6" w:space="0" w:color="000000"/>
              <w:left w:val="single" w:sz="6" w:space="0" w:color="000000"/>
              <w:bottom w:val="single" w:sz="6" w:space="0" w:color="000000"/>
              <w:right w:val="single" w:sz="6" w:space="0" w:color="000000"/>
            </w:tcBorders>
          </w:tcPr>
          <w:p w14:paraId="2D5A287B" w14:textId="77777777" w:rsidR="008C734B" w:rsidRDefault="008C734B" w:rsidP="008E2379">
            <w:pPr>
              <w:ind w:leftChars="0" w:left="0" w:firstLineChars="0" w:firstLine="0"/>
              <w:jc w:val="center"/>
            </w:pPr>
          </w:p>
        </w:tc>
      </w:tr>
      <w:tr w:rsidR="008C734B" w14:paraId="065AA13E" w14:textId="77777777" w:rsidTr="00EA63E6">
        <w:trPr>
          <w:trHeight w:val="401"/>
        </w:trPr>
        <w:tc>
          <w:tcPr>
            <w:tcW w:w="1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C37C519" w14:textId="77777777" w:rsidR="008C734B" w:rsidRDefault="008C734B" w:rsidP="00EA63E6">
            <w:pPr>
              <w:keepLines/>
              <w:widowControl w:val="0"/>
              <w:spacing w:after="120"/>
              <w:ind w:left="0" w:hanging="2"/>
              <w:rPr>
                <w:rFonts w:cs="Arial Unicode MS"/>
                <w:color w:val="000000"/>
                <w:position w:val="-2"/>
                <w:u w:color="000000"/>
                <w14:textOutline w14:w="0" w14:cap="flat" w14:cmpd="sng" w14:algn="ctr">
                  <w14:noFill/>
                  <w14:prstDash w14:val="solid"/>
                  <w14:bevel/>
                </w14:textOutline>
              </w:rPr>
            </w:pPr>
            <w:r>
              <w:rPr>
                <w:rFonts w:cs="Arial Unicode MS"/>
                <w:color w:val="000000"/>
                <w:position w:val="-2"/>
                <w:u w:color="000000"/>
                <w14:textOutline w14:w="0" w14:cap="flat" w14:cmpd="sng" w14:algn="ctr">
                  <w14:noFill/>
                  <w14:prstDash w14:val="solid"/>
                  <w14:bevel/>
                </w14:textOutline>
              </w:rPr>
              <w:t xml:space="preserve">Total </w:t>
            </w:r>
            <w:proofErr w:type="spellStart"/>
            <w:r>
              <w:rPr>
                <w:rFonts w:cs="Arial Unicode MS"/>
                <w:color w:val="000000"/>
                <w:position w:val="-2"/>
                <w:u w:color="000000"/>
                <w14:textOutline w14:w="0" w14:cap="flat" w14:cmpd="sng" w14:algn="ctr">
                  <w14:noFill/>
                  <w14:prstDash w14:val="solid"/>
                  <w14:bevel/>
                </w14:textOutline>
              </w:rPr>
              <w:t>Effort</w:t>
            </w:r>
            <w:proofErr w:type="spellEnd"/>
          </w:p>
        </w:tc>
        <w:tc>
          <w:tcPr>
            <w:tcW w:w="12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2910C8D" w14:textId="03A3FEA5" w:rsidR="008C734B" w:rsidRPr="008E2379" w:rsidRDefault="008E2379" w:rsidP="00751B92">
            <w:pPr>
              <w:keepLines/>
              <w:spacing w:after="120"/>
              <w:ind w:leftChars="0" w:left="0" w:firstLineChars="0" w:hanging="2"/>
              <w:jc w:val="center"/>
              <w:rPr>
                <w:rFonts w:cs="Arial Unicode MS"/>
                <w:color w:val="000000"/>
                <w:position w:val="-2"/>
                <w:u w:color="000000"/>
                <w14:textOutline w14:w="0" w14:cap="flat" w14:cmpd="sng" w14:algn="ctr">
                  <w14:noFill/>
                  <w14:prstDash w14:val="solid"/>
                  <w14:bevel/>
                </w14:textOutline>
              </w:rPr>
            </w:pPr>
            <w:r>
              <w:rPr>
                <w:rFonts w:cs="Arial Unicode MS"/>
                <w:color w:val="000000"/>
                <w:position w:val="-2"/>
                <w:u w:color="000000"/>
                <w14:textOutline w14:w="0" w14:cap="flat" w14:cmpd="sng" w14:algn="ctr">
                  <w14:noFill/>
                  <w14:prstDash w14:val="solid"/>
                  <w14:bevel/>
                </w14:textOutline>
              </w:rPr>
              <w:t xml:space="preserve">2 </w:t>
            </w:r>
            <w:proofErr w:type="spellStart"/>
            <w:r w:rsidR="008C734B" w:rsidRPr="008E2379">
              <w:rPr>
                <w:rFonts w:cs="Arial Unicode MS"/>
                <w:color w:val="000000"/>
                <w:position w:val="-2"/>
                <w:u w:color="000000"/>
                <w14:textOutline w14:w="0" w14:cap="flat" w14:cmpd="sng" w14:algn="ctr">
                  <w14:noFill/>
                  <w14:prstDash w14:val="solid"/>
                  <w14:bevel/>
                </w14:textOutline>
              </w:rPr>
              <w:t>hour</w:t>
            </w:r>
            <w:r w:rsidRPr="008E2379">
              <w:rPr>
                <w:rFonts w:cs="Arial Unicode MS"/>
                <w:color w:val="000000"/>
                <w:position w:val="-2"/>
                <w:u w:color="000000"/>
                <w14:textOutline w14:w="0" w14:cap="flat" w14:cmpd="sng" w14:algn="ctr">
                  <w14:noFill/>
                  <w14:prstDash w14:val="solid"/>
                  <w14:bevel/>
                </w14:textOutline>
              </w:rPr>
              <w:t>s</w:t>
            </w:r>
            <w:proofErr w:type="spellEnd"/>
          </w:p>
        </w:tc>
        <w:tc>
          <w:tcPr>
            <w:tcW w:w="141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19B471A" w14:textId="7953311B" w:rsidR="008C734B" w:rsidRPr="00751B92" w:rsidRDefault="00751B92" w:rsidP="00751B92">
            <w:pPr>
              <w:ind w:leftChars="0" w:left="0" w:firstLineChars="0" w:hanging="2"/>
              <w:jc w:val="center"/>
              <w:rPr>
                <w:rFonts w:cs="Arial Unicode MS"/>
                <w:color w:val="000000"/>
                <w:position w:val="-2"/>
                <w:u w:color="000000"/>
                <w14:textOutline w14:w="0" w14:cap="flat" w14:cmpd="sng" w14:algn="ctr">
                  <w14:noFill/>
                  <w14:prstDash w14:val="solid"/>
                  <w14:bevel/>
                </w14:textOutline>
              </w:rPr>
            </w:pPr>
            <w:r>
              <w:rPr>
                <w:rFonts w:cs="Arial Unicode MS"/>
                <w:color w:val="000000"/>
                <w:position w:val="-2"/>
                <w:u w:color="000000"/>
                <w14:textOutline w14:w="0" w14:cap="flat" w14:cmpd="sng" w14:algn="ctr">
                  <w14:noFill/>
                  <w14:prstDash w14:val="solid"/>
                  <w14:bevel/>
                </w14:textOutline>
              </w:rPr>
              <w:t xml:space="preserve">2 </w:t>
            </w:r>
            <w:proofErr w:type="spellStart"/>
            <w:r w:rsidR="008C734B" w:rsidRPr="00751B92">
              <w:rPr>
                <w:rFonts w:cs="Arial Unicode MS"/>
                <w:color w:val="000000"/>
                <w:position w:val="-2"/>
                <w:u w:color="000000"/>
                <w14:textOutline w14:w="0" w14:cap="flat" w14:cmpd="sng" w14:algn="ctr">
                  <w14:noFill/>
                  <w14:prstDash w14:val="solid"/>
                  <w14:bevel/>
                </w14:textOutline>
              </w:rPr>
              <w:t>hour</w:t>
            </w:r>
            <w:r w:rsidR="008E2379" w:rsidRPr="00751B92">
              <w:rPr>
                <w:rFonts w:cs="Arial Unicode MS"/>
                <w:color w:val="000000"/>
                <w:position w:val="-2"/>
                <w:u w:color="000000"/>
                <w14:textOutline w14:w="0" w14:cap="flat" w14:cmpd="sng" w14:algn="ctr">
                  <w14:noFill/>
                  <w14:prstDash w14:val="solid"/>
                  <w14:bevel/>
                </w14:textOutline>
              </w:rPr>
              <w:t>s</w:t>
            </w:r>
            <w:proofErr w:type="spellEnd"/>
          </w:p>
        </w:tc>
        <w:tc>
          <w:tcPr>
            <w:tcW w:w="1418" w:type="dxa"/>
            <w:tcBorders>
              <w:top w:val="single" w:sz="6" w:space="0" w:color="000000"/>
              <w:left w:val="single" w:sz="6" w:space="0" w:color="000000"/>
              <w:bottom w:val="single" w:sz="6" w:space="0" w:color="000000"/>
              <w:right w:val="single" w:sz="6" w:space="0" w:color="000000"/>
            </w:tcBorders>
          </w:tcPr>
          <w:p w14:paraId="2D038E08" w14:textId="056814CF" w:rsidR="008C734B" w:rsidRPr="00751B92" w:rsidRDefault="00751B92" w:rsidP="00751B92">
            <w:pPr>
              <w:ind w:leftChars="0" w:left="0" w:firstLineChars="0" w:hanging="2"/>
              <w:jc w:val="center"/>
              <w:rPr>
                <w:rFonts w:cs="Arial Unicode MS"/>
                <w:color w:val="000000"/>
                <w:position w:val="-2"/>
                <w:u w:color="000000"/>
                <w14:textOutline w14:w="0" w14:cap="flat" w14:cmpd="sng" w14:algn="ctr">
                  <w14:noFill/>
                  <w14:prstDash w14:val="solid"/>
                  <w14:bevel/>
                </w14:textOutline>
              </w:rPr>
            </w:pPr>
            <w:r>
              <w:rPr>
                <w:rFonts w:cs="Arial Unicode MS"/>
                <w:color w:val="000000"/>
                <w:position w:val="-2"/>
                <w:u w:color="000000"/>
                <w14:textOutline w14:w="0" w14:cap="flat" w14:cmpd="sng" w14:algn="ctr">
                  <w14:noFill/>
                  <w14:prstDash w14:val="solid"/>
                  <w14:bevel/>
                </w14:textOutline>
              </w:rPr>
              <w:t xml:space="preserve">2 </w:t>
            </w:r>
            <w:proofErr w:type="spellStart"/>
            <w:r w:rsidR="008C734B" w:rsidRPr="00751B92">
              <w:rPr>
                <w:rFonts w:cs="Arial Unicode MS"/>
                <w:color w:val="000000"/>
                <w:position w:val="-2"/>
                <w:u w:color="000000"/>
                <w14:textOutline w14:w="0" w14:cap="flat" w14:cmpd="sng" w14:algn="ctr">
                  <w14:noFill/>
                  <w14:prstDash w14:val="solid"/>
                  <w14:bevel/>
                </w14:textOutline>
              </w:rPr>
              <w:t>hour</w:t>
            </w:r>
            <w:r w:rsidR="008E2379" w:rsidRPr="00751B92">
              <w:rPr>
                <w:rFonts w:cs="Arial Unicode MS"/>
                <w:color w:val="000000"/>
                <w:position w:val="-2"/>
                <w:u w:color="000000"/>
                <w14:textOutline w14:w="0" w14:cap="flat" w14:cmpd="sng" w14:algn="ctr">
                  <w14:noFill/>
                  <w14:prstDash w14:val="solid"/>
                  <w14:bevel/>
                </w14:textOutline>
              </w:rPr>
              <w:t>s</w:t>
            </w:r>
            <w:proofErr w:type="spellEnd"/>
          </w:p>
        </w:tc>
        <w:tc>
          <w:tcPr>
            <w:tcW w:w="1417" w:type="dxa"/>
            <w:tcBorders>
              <w:top w:val="single" w:sz="6" w:space="0" w:color="000000"/>
              <w:left w:val="single" w:sz="6" w:space="0" w:color="000000"/>
              <w:bottom w:val="single" w:sz="6" w:space="0" w:color="000000"/>
              <w:right w:val="single" w:sz="6" w:space="0" w:color="000000"/>
            </w:tcBorders>
          </w:tcPr>
          <w:p w14:paraId="7C6C9DB9" w14:textId="31A4D69C" w:rsidR="008C734B" w:rsidRPr="00751B92" w:rsidRDefault="00751B92" w:rsidP="00751B92">
            <w:pPr>
              <w:ind w:leftChars="0" w:left="0" w:firstLineChars="0" w:hanging="2"/>
              <w:jc w:val="center"/>
              <w:rPr>
                <w:rFonts w:cs="Arial Unicode MS"/>
                <w:color w:val="000000"/>
                <w:position w:val="-2"/>
                <w:u w:color="000000"/>
                <w14:textOutline w14:w="0" w14:cap="flat" w14:cmpd="sng" w14:algn="ctr">
                  <w14:noFill/>
                  <w14:prstDash w14:val="solid"/>
                  <w14:bevel/>
                </w14:textOutline>
              </w:rPr>
            </w:pPr>
            <w:r>
              <w:rPr>
                <w:rFonts w:cs="Arial Unicode MS"/>
                <w:color w:val="000000"/>
                <w:position w:val="-2"/>
                <w:u w:color="000000"/>
                <w14:textOutline w14:w="0" w14:cap="flat" w14:cmpd="sng" w14:algn="ctr">
                  <w14:noFill/>
                  <w14:prstDash w14:val="solid"/>
                  <w14:bevel/>
                </w14:textOutline>
              </w:rPr>
              <w:t xml:space="preserve">2 </w:t>
            </w:r>
            <w:proofErr w:type="spellStart"/>
            <w:r w:rsidR="008C734B" w:rsidRPr="00751B92">
              <w:rPr>
                <w:rFonts w:cs="Arial Unicode MS"/>
                <w:color w:val="000000"/>
                <w:position w:val="-2"/>
                <w:u w:color="000000"/>
                <w14:textOutline w14:w="0" w14:cap="flat" w14:cmpd="sng" w14:algn="ctr">
                  <w14:noFill/>
                  <w14:prstDash w14:val="solid"/>
                  <w14:bevel/>
                </w14:textOutline>
              </w:rPr>
              <w:t>hour</w:t>
            </w:r>
            <w:r w:rsidR="008E2379" w:rsidRPr="00751B92">
              <w:rPr>
                <w:rFonts w:cs="Arial Unicode MS"/>
                <w:color w:val="000000"/>
                <w:position w:val="-2"/>
                <w:u w:color="000000"/>
                <w14:textOutline w14:w="0" w14:cap="flat" w14:cmpd="sng" w14:algn="ctr">
                  <w14:noFill/>
                  <w14:prstDash w14:val="solid"/>
                  <w14:bevel/>
                </w14:textOutline>
              </w:rPr>
              <w:t>s</w:t>
            </w:r>
            <w:proofErr w:type="spellEnd"/>
          </w:p>
        </w:tc>
        <w:tc>
          <w:tcPr>
            <w:tcW w:w="1418" w:type="dxa"/>
            <w:tcBorders>
              <w:top w:val="single" w:sz="6" w:space="0" w:color="000000"/>
              <w:left w:val="single" w:sz="6" w:space="0" w:color="000000"/>
              <w:bottom w:val="single" w:sz="6" w:space="0" w:color="000000"/>
              <w:right w:val="single" w:sz="6" w:space="0" w:color="000000"/>
            </w:tcBorders>
          </w:tcPr>
          <w:p w14:paraId="6DEBB3B9" w14:textId="634CDB65" w:rsidR="008C734B" w:rsidRPr="00751B92" w:rsidRDefault="00751B92" w:rsidP="00751B92">
            <w:pPr>
              <w:ind w:leftChars="0" w:left="0" w:firstLineChars="0" w:hanging="2"/>
              <w:jc w:val="center"/>
              <w:textDirection w:val="lrTb"/>
              <w:textAlignment w:val="auto"/>
              <w:rPr>
                <w14:textOutline w14:w="0" w14:cap="flat" w14:cmpd="sng" w14:algn="ctr">
                  <w14:noFill/>
                  <w14:prstDash w14:val="solid"/>
                  <w14:bevel/>
                </w14:textOutline>
              </w:rPr>
            </w:pPr>
            <w:r>
              <w:rPr>
                <w14:textOutline w14:w="0" w14:cap="flat" w14:cmpd="sng" w14:algn="ctr">
                  <w14:noFill/>
                  <w14:prstDash w14:val="solid"/>
                  <w14:bevel/>
                </w14:textOutline>
              </w:rPr>
              <w:t xml:space="preserve">2 </w:t>
            </w:r>
            <w:proofErr w:type="spellStart"/>
            <w:r w:rsidR="008C734B" w:rsidRPr="00751B92">
              <w:rPr>
                <w14:textOutline w14:w="0" w14:cap="flat" w14:cmpd="sng" w14:algn="ctr">
                  <w14:noFill/>
                  <w14:prstDash w14:val="solid"/>
                  <w14:bevel/>
                </w14:textOutline>
              </w:rPr>
              <w:t>hour</w:t>
            </w:r>
            <w:r w:rsidR="008E2379" w:rsidRPr="00751B92">
              <w:rPr>
                <w14:textOutline w14:w="0" w14:cap="flat" w14:cmpd="sng" w14:algn="ctr">
                  <w14:noFill/>
                  <w14:prstDash w14:val="solid"/>
                  <w14:bevel/>
                </w14:textOutline>
              </w:rPr>
              <w:t>s</w:t>
            </w:r>
            <w:proofErr w:type="spellEnd"/>
          </w:p>
        </w:tc>
      </w:tr>
    </w:tbl>
    <w:p w14:paraId="578ED062" w14:textId="77777777" w:rsidR="008C734B" w:rsidRDefault="008C734B">
      <w:pPr>
        <w:pBdr>
          <w:top w:val="nil"/>
          <w:left w:val="nil"/>
          <w:bottom w:val="nil"/>
          <w:right w:val="nil"/>
          <w:between w:val="nil"/>
        </w:pBdr>
        <w:spacing w:after="120" w:line="240" w:lineRule="auto"/>
        <w:ind w:left="0" w:hanging="2"/>
        <w:rPr>
          <w:rFonts w:ascii="Times" w:eastAsia="Times" w:hAnsi="Times" w:cs="Times"/>
          <w:color w:val="0000FF"/>
        </w:rPr>
      </w:pPr>
    </w:p>
    <w:p w14:paraId="16F0D0F2" w14:textId="7C3EA8EF" w:rsidR="008E2379" w:rsidRPr="00EA63E6" w:rsidRDefault="00751B92" w:rsidP="00EA63E6">
      <w:pPr>
        <w:pStyle w:val="Heading1"/>
        <w:numPr>
          <w:ilvl w:val="0"/>
          <w:numId w:val="0"/>
        </w:numPr>
        <w:rPr>
          <w:szCs w:val="24"/>
        </w:rPr>
      </w:pPr>
      <w:r>
        <w:t>7</w:t>
      </w:r>
      <w:r>
        <w:tab/>
        <w:t>Prompts</w:t>
      </w:r>
    </w:p>
    <w:p w14:paraId="726BF426" w14:textId="77777777" w:rsidR="00EA63E6" w:rsidRPr="002B5B64" w:rsidRDefault="00EA63E6" w:rsidP="00EA63E6">
      <w:pPr>
        <w:pStyle w:val="Heading1"/>
        <w:numPr>
          <w:ilvl w:val="0"/>
          <w:numId w:val="0"/>
        </w:numPr>
        <w:ind w:firstLine="720"/>
        <w:rPr>
          <w:rFonts w:ascii="Times New Roman" w:hAnsi="Times New Roman"/>
          <w:b w:val="0"/>
          <w:bCs/>
          <w:i/>
          <w:iCs/>
          <w:sz w:val="20"/>
        </w:rPr>
      </w:pPr>
      <w:r w:rsidRPr="002B5B64">
        <w:rPr>
          <w:rStyle w:val="Yok"/>
          <w:rFonts w:ascii="Times New Roman" w:hAnsi="Times New Roman"/>
          <w:b w:val="0"/>
          <w:bCs/>
          <w:i/>
          <w:iCs/>
          <w:sz w:val="20"/>
        </w:rPr>
        <w:t xml:space="preserve">There is no AI prompt used in the production of this </w:t>
      </w:r>
      <w:r>
        <w:rPr>
          <w:rStyle w:val="Yok"/>
          <w:rFonts w:ascii="Times New Roman" w:hAnsi="Times New Roman"/>
          <w:b w:val="0"/>
          <w:bCs/>
          <w:i/>
          <w:iCs/>
          <w:sz w:val="20"/>
        </w:rPr>
        <w:t>document</w:t>
      </w:r>
      <w:r w:rsidRPr="002B5B64">
        <w:rPr>
          <w:rStyle w:val="Yok"/>
          <w:rFonts w:ascii="Times New Roman" w:hAnsi="Times New Roman"/>
          <w:b w:val="0"/>
          <w:bCs/>
          <w:i/>
          <w:iCs/>
          <w:sz w:val="20"/>
        </w:rPr>
        <w:t>.</w:t>
      </w:r>
    </w:p>
    <w:p w14:paraId="3E666B2A" w14:textId="77777777" w:rsidR="008E2379" w:rsidRDefault="008E2379">
      <w:pPr>
        <w:spacing w:after="120"/>
        <w:ind w:left="0" w:hanging="2"/>
        <w:rPr>
          <w:rFonts w:ascii="Times" w:eastAsia="Times" w:hAnsi="Times" w:cs="Times"/>
          <w:color w:val="0000FF"/>
        </w:rPr>
      </w:pPr>
    </w:p>
    <w:p w14:paraId="36038640" w14:textId="77777777" w:rsidR="008E2379" w:rsidRDefault="008E2379">
      <w:pPr>
        <w:spacing w:after="120"/>
        <w:ind w:left="0" w:hanging="2"/>
        <w:rPr>
          <w:rFonts w:ascii="Times" w:eastAsia="Times" w:hAnsi="Times" w:cs="Times"/>
          <w:color w:val="0000FF"/>
        </w:rPr>
      </w:pPr>
    </w:p>
    <w:p w14:paraId="2C6DB4AB" w14:textId="77777777" w:rsidR="00EA63E6" w:rsidRDefault="00EA63E6">
      <w:pPr>
        <w:spacing w:after="120"/>
        <w:ind w:left="0" w:hanging="2"/>
        <w:rPr>
          <w:rFonts w:ascii="Times" w:eastAsia="Times" w:hAnsi="Times" w:cs="Times"/>
          <w:color w:val="0000FF"/>
        </w:rPr>
      </w:pPr>
    </w:p>
    <w:p w14:paraId="5792D5C8" w14:textId="77777777" w:rsidR="00EA63E6" w:rsidRDefault="00EA63E6">
      <w:pPr>
        <w:spacing w:after="120"/>
        <w:ind w:left="0" w:hanging="2"/>
        <w:rPr>
          <w:rFonts w:ascii="Times" w:eastAsia="Times" w:hAnsi="Times" w:cs="Times"/>
          <w:color w:val="0000FF"/>
        </w:rPr>
      </w:pPr>
    </w:p>
    <w:p w14:paraId="6D63B2C4" w14:textId="77777777" w:rsidR="00EA63E6" w:rsidRDefault="00EA63E6">
      <w:pPr>
        <w:spacing w:after="120"/>
        <w:ind w:left="0" w:hanging="2"/>
        <w:rPr>
          <w:rFonts w:ascii="Times" w:eastAsia="Times" w:hAnsi="Times" w:cs="Times"/>
          <w:color w:val="0000FF"/>
        </w:rPr>
      </w:pPr>
    </w:p>
    <w:p w14:paraId="61463C15" w14:textId="5186814F" w:rsidR="00EA63E6" w:rsidRDefault="00EA63E6" w:rsidP="00EA63E6">
      <w:pPr>
        <w:pStyle w:val="Heading1"/>
        <w:numPr>
          <w:ilvl w:val="0"/>
          <w:numId w:val="0"/>
        </w:numPr>
      </w:pPr>
      <w:r>
        <w:lastRenderedPageBreak/>
        <w:t>8</w:t>
      </w:r>
      <w:r>
        <w:tab/>
      </w:r>
      <w:r>
        <w:t>Appendix</w:t>
      </w:r>
    </w:p>
    <w:p w14:paraId="0DD5FD58" w14:textId="779D0408" w:rsidR="00EA63E6" w:rsidRPr="00EA63E6" w:rsidRDefault="00EA63E6" w:rsidP="00EA63E6">
      <w:pPr>
        <w:ind w:left="0" w:hanging="2"/>
        <w:rPr>
          <w:rFonts w:eastAsia="Times"/>
        </w:rPr>
      </w:pPr>
      <w:r>
        <w:rPr>
          <w:rFonts w:eastAsia="Times"/>
        </w:rPr>
        <w:tab/>
      </w:r>
      <w:r>
        <w:rPr>
          <w:rFonts w:eastAsia="Times"/>
        </w:rPr>
        <w:tab/>
        <w:t>The Gantt chart of the development process is provided below.</w:t>
      </w:r>
    </w:p>
    <w:p w14:paraId="429B9371" w14:textId="77777777" w:rsidR="008E2379" w:rsidRDefault="008E2379">
      <w:pPr>
        <w:spacing w:after="120"/>
        <w:ind w:left="0" w:hanging="2"/>
        <w:rPr>
          <w:rFonts w:ascii="Times" w:eastAsia="Times" w:hAnsi="Times" w:cs="Times"/>
          <w:color w:val="0000FF"/>
        </w:rPr>
      </w:pPr>
    </w:p>
    <w:p w14:paraId="12CD6E2D" w14:textId="404217E5" w:rsidR="008C734B" w:rsidRDefault="008C734B">
      <w:pPr>
        <w:spacing w:after="120"/>
        <w:ind w:left="0" w:hanging="2"/>
        <w:rPr>
          <w:rFonts w:ascii="Times" w:eastAsia="Times" w:hAnsi="Times" w:cs="Times"/>
          <w:color w:val="0000FF"/>
        </w:rPr>
      </w:pPr>
      <w:r>
        <w:rPr>
          <w:noProof/>
        </w:rPr>
        <w:drawing>
          <wp:inline distT="0" distB="0" distL="0" distR="0" wp14:anchorId="74C55200" wp14:editId="5FBEF513">
            <wp:extent cx="5943600" cy="3625215"/>
            <wp:effectExtent l="0" t="0" r="0" b="0"/>
            <wp:docPr id="2" name="Resim 2" descr="A graph of a projec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A graph of a project schedule&#10;&#10;AI-generated content may be incorrec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25215"/>
                    </a:xfrm>
                    <a:prstGeom prst="rect">
                      <a:avLst/>
                    </a:prstGeom>
                    <a:noFill/>
                  </pic:spPr>
                </pic:pic>
              </a:graphicData>
            </a:graphic>
          </wp:inline>
        </w:drawing>
      </w:r>
    </w:p>
    <w:p w14:paraId="4E9B55AD" w14:textId="77777777" w:rsidR="00D06282" w:rsidRDefault="00D06282">
      <w:pPr>
        <w:ind w:left="0" w:hanging="2"/>
      </w:pPr>
    </w:p>
    <w:sectPr w:rsidR="00D06282">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A165BC" w14:textId="77777777" w:rsidR="000252BE" w:rsidRDefault="000252BE">
      <w:pPr>
        <w:spacing w:line="240" w:lineRule="auto"/>
        <w:ind w:left="0" w:hanging="2"/>
      </w:pPr>
      <w:r>
        <w:separator/>
      </w:r>
    </w:p>
  </w:endnote>
  <w:endnote w:type="continuationSeparator" w:id="0">
    <w:p w14:paraId="50B43E99" w14:textId="77777777" w:rsidR="000252BE" w:rsidRDefault="000252B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Noto Sans Symbols">
    <w:charset w:val="00"/>
    <w:family w:val="auto"/>
    <w:pitch w:val="default"/>
    <w:embedRegular r:id="rId1" w:fontKey="{A7A7572C-4081-4726-A0D5-DCDDEA6F519D}"/>
  </w:font>
  <w:font w:name="Courier New">
    <w:panose1 w:val="02070309020205020404"/>
    <w:charset w:val="A2"/>
    <w:family w:val="modern"/>
    <w:pitch w:val="fixed"/>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embedRegular r:id="rId2" w:fontKey="{9A739963-0231-4FD1-97EB-16783150FCFB}"/>
  </w:font>
  <w:font w:name="Helvetica">
    <w:panose1 w:val="020B0604020202020204"/>
    <w:charset w:val="A2"/>
    <w:family w:val="swiss"/>
    <w:pitch w:val="variable"/>
    <w:sig w:usb0="E0002EFF" w:usb1="C000785B" w:usb2="00000009" w:usb3="00000000" w:csb0="000001FF" w:csb1="00000000"/>
    <w:embedRegular r:id="rId3" w:fontKey="{A6770D97-78EF-49B8-85A3-E1FF8FB2EC19}"/>
  </w:font>
  <w:font w:name="Book Antiqua">
    <w:panose1 w:val="02040602050305030304"/>
    <w:charset w:val="A2"/>
    <w:family w:val="roman"/>
    <w:pitch w:val="variable"/>
    <w:sig w:usb0="00000287" w:usb1="00000000" w:usb2="00000000" w:usb3="00000000" w:csb0="0000009F" w:csb1="00000000"/>
    <w:embedRegular r:id="rId4" w:fontKey="{270CFE80-B1B6-4849-809A-000874537B9B}"/>
  </w:font>
  <w:font w:name="Times">
    <w:panose1 w:val="02020603050405020304"/>
    <w:charset w:val="A2"/>
    <w:family w:val="roman"/>
    <w:pitch w:val="variable"/>
    <w:sig w:usb0="E0002EFF" w:usb1="C000785B" w:usb2="00000009" w:usb3="00000000" w:csb0="000001FF" w:csb1="00000000"/>
    <w:embedRegular r:id="rId5" w:fontKey="{9FDA0794-4BCF-49C3-AC29-F92B75E59745}"/>
  </w:font>
  <w:font w:name="Arial Unicode MS">
    <w:altName w:val="Arial"/>
    <w:panose1 w:val="020B0604020202020204"/>
    <w:charset w:val="00"/>
    <w:family w:val="roman"/>
    <w:pitch w:val="default"/>
  </w:font>
  <w:font w:name="Times Roman">
    <w:altName w:val="Times New Roman"/>
    <w:charset w:val="00"/>
    <w:family w:val="roman"/>
    <w:pitch w:val="default"/>
  </w:font>
  <w:font w:name="Helvetica Neue">
    <w:altName w:val="Arial"/>
    <w:panose1 w:val="00000000000000000000"/>
    <w:charset w:val="00"/>
    <w:family w:val="roman"/>
    <w:notTrueType/>
    <w:pitch w:val="default"/>
  </w:font>
  <w:font w:name="Calibri">
    <w:panose1 w:val="020F0502020204030204"/>
    <w:charset w:val="A2"/>
    <w:family w:val="swiss"/>
    <w:pitch w:val="variable"/>
    <w:sig w:usb0="E4002EFF" w:usb1="C200247B" w:usb2="00000009" w:usb3="00000000" w:csb0="000001FF" w:csb1="00000000"/>
    <w:embedRegular r:id="rId6" w:fontKey="{C6DEE855-099A-4222-AEC4-B7A62B671C17}"/>
  </w:font>
  <w:font w:name="Cambria">
    <w:panose1 w:val="02040503050406030204"/>
    <w:charset w:val="A2"/>
    <w:family w:val="roman"/>
    <w:pitch w:val="variable"/>
    <w:sig w:usb0="E00006FF" w:usb1="420024FF" w:usb2="02000000" w:usb3="00000000" w:csb0="0000019F" w:csb1="00000000"/>
    <w:embedRegular r:id="rId7" w:fontKey="{1962C407-F151-4A4C-A501-1698DFDCE8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70831" w14:textId="77777777" w:rsidR="008E2379" w:rsidRDefault="008E2379">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2810B" w14:textId="77777777" w:rsidR="00D06282" w:rsidRDefault="00D06282">
    <w:pPr>
      <w:pBdr>
        <w:top w:val="nil"/>
        <w:left w:val="nil"/>
        <w:bottom w:val="nil"/>
        <w:right w:val="nil"/>
        <w:between w:val="nil"/>
      </w:pBdr>
      <w:spacing w:line="276" w:lineRule="auto"/>
      <w:ind w:left="0" w:hanging="2"/>
      <w:rPr>
        <w:color w:val="000000"/>
      </w:rPr>
    </w:pPr>
  </w:p>
  <w:tbl>
    <w:tblPr>
      <w:tblStyle w:val="a2"/>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06282" w14:paraId="17D47F15" w14:textId="77777777">
      <w:tc>
        <w:tcPr>
          <w:tcW w:w="3162" w:type="dxa"/>
          <w:tcBorders>
            <w:top w:val="nil"/>
            <w:left w:val="nil"/>
            <w:bottom w:val="nil"/>
            <w:right w:val="nil"/>
          </w:tcBorders>
        </w:tcPr>
        <w:p w14:paraId="66DD6FCA" w14:textId="77777777" w:rsidR="00D06282" w:rsidRDefault="00000000">
          <w:pPr>
            <w:ind w:left="0" w:right="360" w:hanging="2"/>
          </w:pPr>
          <w:r>
            <w:t>Confidential</w:t>
          </w:r>
        </w:p>
      </w:tc>
      <w:tc>
        <w:tcPr>
          <w:tcW w:w="3162" w:type="dxa"/>
          <w:tcBorders>
            <w:top w:val="nil"/>
            <w:left w:val="nil"/>
            <w:bottom w:val="nil"/>
            <w:right w:val="nil"/>
          </w:tcBorders>
        </w:tcPr>
        <w:p w14:paraId="58168EB2" w14:textId="77777777" w:rsidR="00D06282" w:rsidRDefault="00000000">
          <w:pPr>
            <w:ind w:left="0" w:hanging="2"/>
            <w:jc w:val="center"/>
            <w:rPr>
              <w:color w:val="0000FF"/>
            </w:rPr>
          </w:pPr>
          <w:r>
            <w:rPr>
              <w:color w:val="0000FF"/>
            </w:rPr>
            <w:t>©</w:t>
          </w:r>
          <w:r>
            <w:fldChar w:fldCharType="begin"/>
          </w:r>
          <w:r>
            <w:instrText xml:space="preserve"> DOCPROPERTY "Company"</w:instrText>
          </w:r>
          <w:r>
            <w:fldChar w:fldCharType="separate"/>
          </w:r>
          <w:r>
            <w:rPr>
              <w:color w:val="0000FF"/>
            </w:rPr>
            <w:t>Eclipse Process Framework</w:t>
          </w:r>
          <w:r>
            <w:fldChar w:fldCharType="end"/>
          </w:r>
          <w:r>
            <w:rPr>
              <w:color w:val="0000FF"/>
            </w:rPr>
            <w:t>, 2007</w:t>
          </w:r>
        </w:p>
      </w:tc>
      <w:tc>
        <w:tcPr>
          <w:tcW w:w="3162" w:type="dxa"/>
          <w:tcBorders>
            <w:top w:val="nil"/>
            <w:left w:val="nil"/>
            <w:bottom w:val="nil"/>
            <w:right w:val="nil"/>
          </w:tcBorders>
        </w:tcPr>
        <w:p w14:paraId="746D153B" w14:textId="77777777" w:rsidR="00D06282" w:rsidRDefault="00000000">
          <w:pPr>
            <w:ind w:left="0" w:hanging="2"/>
            <w:jc w:val="right"/>
          </w:pPr>
          <w:r>
            <w:t xml:space="preserve">Page </w:t>
          </w:r>
          <w:r>
            <w:fldChar w:fldCharType="begin"/>
          </w:r>
          <w:r>
            <w:instrText>PAGE</w:instrText>
          </w:r>
          <w:r>
            <w:fldChar w:fldCharType="separate"/>
          </w:r>
          <w:r w:rsidR="00230180">
            <w:rPr>
              <w:noProof/>
            </w:rPr>
            <w:t>1</w:t>
          </w:r>
          <w:r>
            <w:fldChar w:fldCharType="end"/>
          </w:r>
          <w:r>
            <w:t xml:space="preserve"> of </w:t>
          </w:r>
          <w:r>
            <w:fldChar w:fldCharType="begin"/>
          </w:r>
          <w:r>
            <w:instrText>NUMPAGES</w:instrText>
          </w:r>
          <w:r>
            <w:fldChar w:fldCharType="separate"/>
          </w:r>
          <w:r w:rsidR="00230180">
            <w:rPr>
              <w:noProof/>
            </w:rPr>
            <w:t>2</w:t>
          </w:r>
          <w:r>
            <w:fldChar w:fldCharType="end"/>
          </w:r>
        </w:p>
      </w:tc>
    </w:tr>
  </w:tbl>
  <w:p w14:paraId="4E1C0BD7" w14:textId="77777777" w:rsidR="00D06282" w:rsidRDefault="00D06282">
    <w:pPr>
      <w:pBdr>
        <w:top w:val="nil"/>
        <w:left w:val="nil"/>
        <w:bottom w:val="nil"/>
        <w:right w:val="nil"/>
        <w:between w:val="nil"/>
      </w:pBdr>
      <w:tabs>
        <w:tab w:val="center" w:pos="4320"/>
        <w:tab w:val="right" w:pos="864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1173" w14:textId="77777777" w:rsidR="008E2379" w:rsidRDefault="008E2379">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3B63C4" w14:textId="77777777" w:rsidR="000252BE" w:rsidRDefault="000252BE">
      <w:pPr>
        <w:spacing w:line="240" w:lineRule="auto"/>
        <w:ind w:left="0" w:hanging="2"/>
      </w:pPr>
      <w:r>
        <w:separator/>
      </w:r>
    </w:p>
  </w:footnote>
  <w:footnote w:type="continuationSeparator" w:id="0">
    <w:p w14:paraId="2B5D23AD" w14:textId="77777777" w:rsidR="000252BE" w:rsidRDefault="000252BE">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6CCC8" w14:textId="77777777" w:rsidR="008E2379" w:rsidRDefault="008E2379">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7C822" w14:textId="77777777" w:rsidR="00D06282" w:rsidRDefault="00D06282">
    <w:pPr>
      <w:pBdr>
        <w:top w:val="nil"/>
        <w:left w:val="nil"/>
        <w:bottom w:val="nil"/>
        <w:right w:val="nil"/>
        <w:between w:val="nil"/>
      </w:pBdr>
      <w:spacing w:line="276" w:lineRule="auto"/>
      <w:ind w:left="0" w:hanging="2"/>
    </w:pPr>
  </w:p>
  <w:tbl>
    <w:tblPr>
      <w:tblStyle w:val="a1"/>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06282" w14:paraId="3577895E" w14:textId="77777777">
      <w:tc>
        <w:tcPr>
          <w:tcW w:w="6379" w:type="dxa"/>
        </w:tcPr>
        <w:p w14:paraId="7C458FFF" w14:textId="7BFD2E91" w:rsidR="00D06282" w:rsidRDefault="008E2379">
          <w:pPr>
            <w:ind w:left="0" w:hanging="2"/>
            <w:rPr>
              <w:color w:val="0000FF"/>
            </w:rPr>
          </w:pPr>
          <w:r>
            <w:rPr>
              <w:color w:val="0000FF"/>
            </w:rPr>
            <w:t>Doy</w:t>
          </w:r>
          <w:r w:rsidR="00D970AD">
            <w:rPr>
              <w:color w:val="0000FF"/>
            </w:rPr>
            <w:t>!</w:t>
          </w:r>
        </w:p>
      </w:tc>
      <w:tc>
        <w:tcPr>
          <w:tcW w:w="3179" w:type="dxa"/>
        </w:tcPr>
        <w:p w14:paraId="13B22D10" w14:textId="77777777" w:rsidR="00D06282" w:rsidRDefault="00000000">
          <w:pPr>
            <w:tabs>
              <w:tab w:val="left" w:pos="1135"/>
            </w:tabs>
            <w:spacing w:before="40"/>
            <w:ind w:left="0" w:right="68" w:hanging="2"/>
          </w:pPr>
          <w:r>
            <w:t xml:space="preserve"> </w:t>
          </w:r>
        </w:p>
      </w:tc>
    </w:tr>
    <w:tr w:rsidR="00D06282" w14:paraId="559AC57F" w14:textId="77777777">
      <w:tc>
        <w:tcPr>
          <w:tcW w:w="6379" w:type="dxa"/>
        </w:tcPr>
        <w:p w14:paraId="45DDAAB9" w14:textId="77777777" w:rsidR="00D06282" w:rsidRDefault="00000000">
          <w:pPr>
            <w:ind w:left="0" w:hanging="2"/>
          </w:pPr>
          <w:r>
            <w:t>Project Plan</w:t>
          </w:r>
        </w:p>
      </w:tc>
      <w:tc>
        <w:tcPr>
          <w:tcW w:w="3179" w:type="dxa"/>
        </w:tcPr>
        <w:p w14:paraId="63EB514C" w14:textId="21B875F3" w:rsidR="00D06282" w:rsidRDefault="00000000">
          <w:pPr>
            <w:ind w:left="0" w:hanging="2"/>
            <w:rPr>
              <w:color w:val="0000FF"/>
            </w:rPr>
          </w:pPr>
          <w:r>
            <w:t xml:space="preserve">  Date: </w:t>
          </w:r>
          <w:r w:rsidR="008E2379">
            <w:rPr>
              <w:color w:val="0000FF"/>
            </w:rPr>
            <w:t>9/3/2025</w:t>
          </w:r>
        </w:p>
      </w:tc>
    </w:tr>
  </w:tbl>
  <w:p w14:paraId="2D9780C4" w14:textId="77777777" w:rsidR="00D06282" w:rsidRDefault="00D06282">
    <w:pPr>
      <w:pBdr>
        <w:top w:val="nil"/>
        <w:left w:val="nil"/>
        <w:bottom w:val="nil"/>
        <w:right w:val="nil"/>
        <w:between w:val="nil"/>
      </w:pBdr>
      <w:tabs>
        <w:tab w:val="center" w:pos="4320"/>
        <w:tab w:val="right" w:pos="864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B83AC" w14:textId="77777777" w:rsidR="008E2379" w:rsidRDefault="008E2379">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C116E5"/>
    <w:multiLevelType w:val="hybridMultilevel"/>
    <w:tmpl w:val="FFEE1114"/>
    <w:lvl w:ilvl="0" w:tplc="E04456B0">
      <w:start w:val="2"/>
      <w:numFmt w:val="decimal"/>
      <w:lvlText w:val="%1"/>
      <w:lvlJc w:val="left"/>
      <w:pPr>
        <w:ind w:left="358" w:hanging="360"/>
      </w:pPr>
      <w:rPr>
        <w:rFonts w:hint="default"/>
      </w:rPr>
    </w:lvl>
    <w:lvl w:ilvl="1" w:tplc="041F0019" w:tentative="1">
      <w:start w:val="1"/>
      <w:numFmt w:val="lowerLetter"/>
      <w:lvlText w:val="%2."/>
      <w:lvlJc w:val="left"/>
      <w:pPr>
        <w:ind w:left="1078" w:hanging="360"/>
      </w:pPr>
    </w:lvl>
    <w:lvl w:ilvl="2" w:tplc="041F001B" w:tentative="1">
      <w:start w:val="1"/>
      <w:numFmt w:val="lowerRoman"/>
      <w:lvlText w:val="%3."/>
      <w:lvlJc w:val="right"/>
      <w:pPr>
        <w:ind w:left="1798" w:hanging="180"/>
      </w:pPr>
    </w:lvl>
    <w:lvl w:ilvl="3" w:tplc="041F000F" w:tentative="1">
      <w:start w:val="1"/>
      <w:numFmt w:val="decimal"/>
      <w:lvlText w:val="%4."/>
      <w:lvlJc w:val="left"/>
      <w:pPr>
        <w:ind w:left="2518" w:hanging="360"/>
      </w:pPr>
    </w:lvl>
    <w:lvl w:ilvl="4" w:tplc="041F0019" w:tentative="1">
      <w:start w:val="1"/>
      <w:numFmt w:val="lowerLetter"/>
      <w:lvlText w:val="%5."/>
      <w:lvlJc w:val="left"/>
      <w:pPr>
        <w:ind w:left="3238" w:hanging="360"/>
      </w:pPr>
    </w:lvl>
    <w:lvl w:ilvl="5" w:tplc="041F001B" w:tentative="1">
      <w:start w:val="1"/>
      <w:numFmt w:val="lowerRoman"/>
      <w:lvlText w:val="%6."/>
      <w:lvlJc w:val="right"/>
      <w:pPr>
        <w:ind w:left="3958" w:hanging="180"/>
      </w:pPr>
    </w:lvl>
    <w:lvl w:ilvl="6" w:tplc="041F000F" w:tentative="1">
      <w:start w:val="1"/>
      <w:numFmt w:val="decimal"/>
      <w:lvlText w:val="%7."/>
      <w:lvlJc w:val="left"/>
      <w:pPr>
        <w:ind w:left="4678" w:hanging="360"/>
      </w:pPr>
    </w:lvl>
    <w:lvl w:ilvl="7" w:tplc="041F0019" w:tentative="1">
      <w:start w:val="1"/>
      <w:numFmt w:val="lowerLetter"/>
      <w:lvlText w:val="%8."/>
      <w:lvlJc w:val="left"/>
      <w:pPr>
        <w:ind w:left="5398" w:hanging="360"/>
      </w:pPr>
    </w:lvl>
    <w:lvl w:ilvl="8" w:tplc="041F001B" w:tentative="1">
      <w:start w:val="1"/>
      <w:numFmt w:val="lowerRoman"/>
      <w:lvlText w:val="%9."/>
      <w:lvlJc w:val="right"/>
      <w:pPr>
        <w:ind w:left="6118" w:hanging="180"/>
      </w:pPr>
    </w:lvl>
  </w:abstractNum>
  <w:abstractNum w:abstractNumId="1" w15:restartNumberingAfterBreak="0">
    <w:nsid w:val="192F66E7"/>
    <w:multiLevelType w:val="multilevel"/>
    <w:tmpl w:val="F5DE057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Bullet1"/>
      <w:lvlText w:val="%9."/>
      <w:lvlJc w:val="left"/>
      <w:pPr>
        <w:tabs>
          <w:tab w:val="num" w:pos="6480"/>
        </w:tabs>
        <w:ind w:left="6480" w:hanging="720"/>
      </w:pPr>
    </w:lvl>
  </w:abstractNum>
  <w:abstractNum w:abstractNumId="2" w15:restartNumberingAfterBreak="0">
    <w:nsid w:val="1ACA752E"/>
    <w:multiLevelType w:val="hybridMultilevel"/>
    <w:tmpl w:val="2800D10C"/>
    <w:lvl w:ilvl="0" w:tplc="F86CFB4C">
      <w:start w:val="2"/>
      <w:numFmt w:val="decimal"/>
      <w:lvlText w:val="%1"/>
      <w:lvlJc w:val="left"/>
      <w:pPr>
        <w:ind w:left="358" w:hanging="360"/>
      </w:pPr>
      <w:rPr>
        <w:rFonts w:hint="default"/>
      </w:rPr>
    </w:lvl>
    <w:lvl w:ilvl="1" w:tplc="041F0019" w:tentative="1">
      <w:start w:val="1"/>
      <w:numFmt w:val="lowerLetter"/>
      <w:lvlText w:val="%2."/>
      <w:lvlJc w:val="left"/>
      <w:pPr>
        <w:ind w:left="1078" w:hanging="360"/>
      </w:pPr>
    </w:lvl>
    <w:lvl w:ilvl="2" w:tplc="041F001B" w:tentative="1">
      <w:start w:val="1"/>
      <w:numFmt w:val="lowerRoman"/>
      <w:lvlText w:val="%3."/>
      <w:lvlJc w:val="right"/>
      <w:pPr>
        <w:ind w:left="1798" w:hanging="180"/>
      </w:pPr>
    </w:lvl>
    <w:lvl w:ilvl="3" w:tplc="041F000F" w:tentative="1">
      <w:start w:val="1"/>
      <w:numFmt w:val="decimal"/>
      <w:lvlText w:val="%4."/>
      <w:lvlJc w:val="left"/>
      <w:pPr>
        <w:ind w:left="2518" w:hanging="360"/>
      </w:pPr>
    </w:lvl>
    <w:lvl w:ilvl="4" w:tplc="041F0019" w:tentative="1">
      <w:start w:val="1"/>
      <w:numFmt w:val="lowerLetter"/>
      <w:lvlText w:val="%5."/>
      <w:lvlJc w:val="left"/>
      <w:pPr>
        <w:ind w:left="3238" w:hanging="360"/>
      </w:pPr>
    </w:lvl>
    <w:lvl w:ilvl="5" w:tplc="041F001B" w:tentative="1">
      <w:start w:val="1"/>
      <w:numFmt w:val="lowerRoman"/>
      <w:lvlText w:val="%6."/>
      <w:lvlJc w:val="right"/>
      <w:pPr>
        <w:ind w:left="3958" w:hanging="180"/>
      </w:pPr>
    </w:lvl>
    <w:lvl w:ilvl="6" w:tplc="041F000F" w:tentative="1">
      <w:start w:val="1"/>
      <w:numFmt w:val="decimal"/>
      <w:lvlText w:val="%7."/>
      <w:lvlJc w:val="left"/>
      <w:pPr>
        <w:ind w:left="4678" w:hanging="360"/>
      </w:pPr>
    </w:lvl>
    <w:lvl w:ilvl="7" w:tplc="041F0019" w:tentative="1">
      <w:start w:val="1"/>
      <w:numFmt w:val="lowerLetter"/>
      <w:lvlText w:val="%8."/>
      <w:lvlJc w:val="left"/>
      <w:pPr>
        <w:ind w:left="5398" w:hanging="360"/>
      </w:pPr>
    </w:lvl>
    <w:lvl w:ilvl="8" w:tplc="041F001B" w:tentative="1">
      <w:start w:val="1"/>
      <w:numFmt w:val="lowerRoman"/>
      <w:lvlText w:val="%9."/>
      <w:lvlJc w:val="right"/>
      <w:pPr>
        <w:ind w:left="6118" w:hanging="180"/>
      </w:pPr>
    </w:lvl>
  </w:abstractNum>
  <w:abstractNum w:abstractNumId="3" w15:restartNumberingAfterBreak="0">
    <w:nsid w:val="1E9B6873"/>
    <w:multiLevelType w:val="hybridMultilevel"/>
    <w:tmpl w:val="882CA04A"/>
    <w:lvl w:ilvl="0" w:tplc="11A6688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F3A2592"/>
    <w:multiLevelType w:val="hybridMultilevel"/>
    <w:tmpl w:val="020CD73E"/>
    <w:lvl w:ilvl="0" w:tplc="4A2837CC">
      <w:start w:val="2"/>
      <w:numFmt w:val="decimal"/>
      <w:lvlText w:val="%1"/>
      <w:lvlJc w:val="left"/>
      <w:pPr>
        <w:ind w:left="358" w:hanging="360"/>
      </w:pPr>
      <w:rPr>
        <w:rFonts w:hint="default"/>
      </w:rPr>
    </w:lvl>
    <w:lvl w:ilvl="1" w:tplc="041F0019" w:tentative="1">
      <w:start w:val="1"/>
      <w:numFmt w:val="lowerLetter"/>
      <w:lvlText w:val="%2."/>
      <w:lvlJc w:val="left"/>
      <w:pPr>
        <w:ind w:left="1078" w:hanging="360"/>
      </w:pPr>
    </w:lvl>
    <w:lvl w:ilvl="2" w:tplc="041F001B" w:tentative="1">
      <w:start w:val="1"/>
      <w:numFmt w:val="lowerRoman"/>
      <w:lvlText w:val="%3."/>
      <w:lvlJc w:val="right"/>
      <w:pPr>
        <w:ind w:left="1798" w:hanging="180"/>
      </w:pPr>
    </w:lvl>
    <w:lvl w:ilvl="3" w:tplc="041F000F" w:tentative="1">
      <w:start w:val="1"/>
      <w:numFmt w:val="decimal"/>
      <w:lvlText w:val="%4."/>
      <w:lvlJc w:val="left"/>
      <w:pPr>
        <w:ind w:left="2518" w:hanging="360"/>
      </w:pPr>
    </w:lvl>
    <w:lvl w:ilvl="4" w:tplc="041F0019" w:tentative="1">
      <w:start w:val="1"/>
      <w:numFmt w:val="lowerLetter"/>
      <w:lvlText w:val="%5."/>
      <w:lvlJc w:val="left"/>
      <w:pPr>
        <w:ind w:left="3238" w:hanging="360"/>
      </w:pPr>
    </w:lvl>
    <w:lvl w:ilvl="5" w:tplc="041F001B" w:tentative="1">
      <w:start w:val="1"/>
      <w:numFmt w:val="lowerRoman"/>
      <w:lvlText w:val="%6."/>
      <w:lvlJc w:val="right"/>
      <w:pPr>
        <w:ind w:left="3958" w:hanging="180"/>
      </w:pPr>
    </w:lvl>
    <w:lvl w:ilvl="6" w:tplc="041F000F" w:tentative="1">
      <w:start w:val="1"/>
      <w:numFmt w:val="decimal"/>
      <w:lvlText w:val="%7."/>
      <w:lvlJc w:val="left"/>
      <w:pPr>
        <w:ind w:left="4678" w:hanging="360"/>
      </w:pPr>
    </w:lvl>
    <w:lvl w:ilvl="7" w:tplc="041F0019" w:tentative="1">
      <w:start w:val="1"/>
      <w:numFmt w:val="lowerLetter"/>
      <w:lvlText w:val="%8."/>
      <w:lvlJc w:val="left"/>
      <w:pPr>
        <w:ind w:left="5398" w:hanging="360"/>
      </w:pPr>
    </w:lvl>
    <w:lvl w:ilvl="8" w:tplc="041F001B" w:tentative="1">
      <w:start w:val="1"/>
      <w:numFmt w:val="lowerRoman"/>
      <w:lvlText w:val="%9."/>
      <w:lvlJc w:val="right"/>
      <w:pPr>
        <w:ind w:left="6118" w:hanging="180"/>
      </w:pPr>
    </w:lvl>
  </w:abstractNum>
  <w:abstractNum w:abstractNumId="5" w15:restartNumberingAfterBreak="0">
    <w:nsid w:val="252C30AB"/>
    <w:multiLevelType w:val="hybridMultilevel"/>
    <w:tmpl w:val="76C61F50"/>
    <w:lvl w:ilvl="0" w:tplc="8AE84B92">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11531B2"/>
    <w:multiLevelType w:val="hybridMultilevel"/>
    <w:tmpl w:val="303AAFF6"/>
    <w:lvl w:ilvl="0" w:tplc="E8CA0D00">
      <w:start w:val="2"/>
      <w:numFmt w:val="decimal"/>
      <w:lvlText w:val="%1"/>
      <w:lvlJc w:val="left"/>
      <w:pPr>
        <w:ind w:left="358" w:hanging="360"/>
      </w:pPr>
      <w:rPr>
        <w:rFonts w:hint="default"/>
      </w:rPr>
    </w:lvl>
    <w:lvl w:ilvl="1" w:tplc="041F0019" w:tentative="1">
      <w:start w:val="1"/>
      <w:numFmt w:val="lowerLetter"/>
      <w:lvlText w:val="%2."/>
      <w:lvlJc w:val="left"/>
      <w:pPr>
        <w:ind w:left="1078" w:hanging="360"/>
      </w:pPr>
    </w:lvl>
    <w:lvl w:ilvl="2" w:tplc="041F001B" w:tentative="1">
      <w:start w:val="1"/>
      <w:numFmt w:val="lowerRoman"/>
      <w:lvlText w:val="%3."/>
      <w:lvlJc w:val="right"/>
      <w:pPr>
        <w:ind w:left="1798" w:hanging="180"/>
      </w:pPr>
    </w:lvl>
    <w:lvl w:ilvl="3" w:tplc="041F000F" w:tentative="1">
      <w:start w:val="1"/>
      <w:numFmt w:val="decimal"/>
      <w:lvlText w:val="%4."/>
      <w:lvlJc w:val="left"/>
      <w:pPr>
        <w:ind w:left="2518" w:hanging="360"/>
      </w:pPr>
    </w:lvl>
    <w:lvl w:ilvl="4" w:tplc="041F0019" w:tentative="1">
      <w:start w:val="1"/>
      <w:numFmt w:val="lowerLetter"/>
      <w:lvlText w:val="%5."/>
      <w:lvlJc w:val="left"/>
      <w:pPr>
        <w:ind w:left="3238" w:hanging="360"/>
      </w:pPr>
    </w:lvl>
    <w:lvl w:ilvl="5" w:tplc="041F001B" w:tentative="1">
      <w:start w:val="1"/>
      <w:numFmt w:val="lowerRoman"/>
      <w:lvlText w:val="%6."/>
      <w:lvlJc w:val="right"/>
      <w:pPr>
        <w:ind w:left="3958" w:hanging="180"/>
      </w:pPr>
    </w:lvl>
    <w:lvl w:ilvl="6" w:tplc="041F000F" w:tentative="1">
      <w:start w:val="1"/>
      <w:numFmt w:val="decimal"/>
      <w:lvlText w:val="%7."/>
      <w:lvlJc w:val="left"/>
      <w:pPr>
        <w:ind w:left="4678" w:hanging="360"/>
      </w:pPr>
    </w:lvl>
    <w:lvl w:ilvl="7" w:tplc="041F0019" w:tentative="1">
      <w:start w:val="1"/>
      <w:numFmt w:val="lowerLetter"/>
      <w:lvlText w:val="%8."/>
      <w:lvlJc w:val="left"/>
      <w:pPr>
        <w:ind w:left="5398" w:hanging="360"/>
      </w:pPr>
    </w:lvl>
    <w:lvl w:ilvl="8" w:tplc="041F001B" w:tentative="1">
      <w:start w:val="1"/>
      <w:numFmt w:val="lowerRoman"/>
      <w:lvlText w:val="%9."/>
      <w:lvlJc w:val="right"/>
      <w:pPr>
        <w:ind w:left="6118" w:hanging="180"/>
      </w:pPr>
    </w:lvl>
  </w:abstractNum>
  <w:abstractNum w:abstractNumId="7" w15:restartNumberingAfterBreak="0">
    <w:nsid w:val="31EB35B7"/>
    <w:multiLevelType w:val="multilevel"/>
    <w:tmpl w:val="DC3A39B6"/>
    <w:lvl w:ilvl="0">
      <w:start w:val="1"/>
      <w:numFmt w:val="decimal"/>
      <w:lvlText w:val="%1"/>
      <w:lvlJc w:val="center"/>
      <w:pPr>
        <w:ind w:left="360" w:hanging="360"/>
      </w:pPr>
      <w:rPr>
        <w:rFonts w:ascii="Arial" w:eastAsia="Arial" w:hAnsi="Arial" w:cs="Arial"/>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363852B4"/>
    <w:multiLevelType w:val="hybridMultilevel"/>
    <w:tmpl w:val="2F7E8144"/>
    <w:lvl w:ilvl="0" w:tplc="DF0EBBE0">
      <w:start w:val="2"/>
      <w:numFmt w:val="decimal"/>
      <w:lvlText w:val="%1"/>
      <w:lvlJc w:val="left"/>
      <w:pPr>
        <w:ind w:left="358" w:hanging="360"/>
      </w:pPr>
      <w:rPr>
        <w:rFonts w:hint="default"/>
      </w:rPr>
    </w:lvl>
    <w:lvl w:ilvl="1" w:tplc="041F0019" w:tentative="1">
      <w:start w:val="1"/>
      <w:numFmt w:val="lowerLetter"/>
      <w:lvlText w:val="%2."/>
      <w:lvlJc w:val="left"/>
      <w:pPr>
        <w:ind w:left="1078" w:hanging="360"/>
      </w:pPr>
    </w:lvl>
    <w:lvl w:ilvl="2" w:tplc="041F001B" w:tentative="1">
      <w:start w:val="1"/>
      <w:numFmt w:val="lowerRoman"/>
      <w:lvlText w:val="%3."/>
      <w:lvlJc w:val="right"/>
      <w:pPr>
        <w:ind w:left="1798" w:hanging="180"/>
      </w:pPr>
    </w:lvl>
    <w:lvl w:ilvl="3" w:tplc="041F000F" w:tentative="1">
      <w:start w:val="1"/>
      <w:numFmt w:val="decimal"/>
      <w:lvlText w:val="%4."/>
      <w:lvlJc w:val="left"/>
      <w:pPr>
        <w:ind w:left="2518" w:hanging="360"/>
      </w:pPr>
    </w:lvl>
    <w:lvl w:ilvl="4" w:tplc="041F0019" w:tentative="1">
      <w:start w:val="1"/>
      <w:numFmt w:val="lowerLetter"/>
      <w:lvlText w:val="%5."/>
      <w:lvlJc w:val="left"/>
      <w:pPr>
        <w:ind w:left="3238" w:hanging="360"/>
      </w:pPr>
    </w:lvl>
    <w:lvl w:ilvl="5" w:tplc="041F001B" w:tentative="1">
      <w:start w:val="1"/>
      <w:numFmt w:val="lowerRoman"/>
      <w:lvlText w:val="%6."/>
      <w:lvlJc w:val="right"/>
      <w:pPr>
        <w:ind w:left="3958" w:hanging="180"/>
      </w:pPr>
    </w:lvl>
    <w:lvl w:ilvl="6" w:tplc="041F000F" w:tentative="1">
      <w:start w:val="1"/>
      <w:numFmt w:val="decimal"/>
      <w:lvlText w:val="%7."/>
      <w:lvlJc w:val="left"/>
      <w:pPr>
        <w:ind w:left="4678" w:hanging="360"/>
      </w:pPr>
    </w:lvl>
    <w:lvl w:ilvl="7" w:tplc="041F0019" w:tentative="1">
      <w:start w:val="1"/>
      <w:numFmt w:val="lowerLetter"/>
      <w:lvlText w:val="%8."/>
      <w:lvlJc w:val="left"/>
      <w:pPr>
        <w:ind w:left="5398" w:hanging="360"/>
      </w:pPr>
    </w:lvl>
    <w:lvl w:ilvl="8" w:tplc="041F001B" w:tentative="1">
      <w:start w:val="1"/>
      <w:numFmt w:val="lowerRoman"/>
      <w:lvlText w:val="%9."/>
      <w:lvlJc w:val="right"/>
      <w:pPr>
        <w:ind w:left="6118" w:hanging="180"/>
      </w:pPr>
    </w:lvl>
  </w:abstractNum>
  <w:abstractNum w:abstractNumId="9" w15:restartNumberingAfterBreak="0">
    <w:nsid w:val="5B341293"/>
    <w:multiLevelType w:val="hybridMultilevel"/>
    <w:tmpl w:val="DAE64770"/>
    <w:lvl w:ilvl="0" w:tplc="ED7406CA">
      <w:start w:val="2"/>
      <w:numFmt w:val="decimal"/>
      <w:lvlText w:val="%1"/>
      <w:lvlJc w:val="left"/>
      <w:pPr>
        <w:ind w:left="358" w:hanging="360"/>
      </w:pPr>
      <w:rPr>
        <w:rFonts w:hint="default"/>
      </w:rPr>
    </w:lvl>
    <w:lvl w:ilvl="1" w:tplc="041F0019" w:tentative="1">
      <w:start w:val="1"/>
      <w:numFmt w:val="lowerLetter"/>
      <w:lvlText w:val="%2."/>
      <w:lvlJc w:val="left"/>
      <w:pPr>
        <w:ind w:left="1078" w:hanging="360"/>
      </w:pPr>
    </w:lvl>
    <w:lvl w:ilvl="2" w:tplc="041F001B" w:tentative="1">
      <w:start w:val="1"/>
      <w:numFmt w:val="lowerRoman"/>
      <w:lvlText w:val="%3."/>
      <w:lvlJc w:val="right"/>
      <w:pPr>
        <w:ind w:left="1798" w:hanging="180"/>
      </w:pPr>
    </w:lvl>
    <w:lvl w:ilvl="3" w:tplc="041F000F" w:tentative="1">
      <w:start w:val="1"/>
      <w:numFmt w:val="decimal"/>
      <w:lvlText w:val="%4."/>
      <w:lvlJc w:val="left"/>
      <w:pPr>
        <w:ind w:left="2518" w:hanging="360"/>
      </w:pPr>
    </w:lvl>
    <w:lvl w:ilvl="4" w:tplc="041F0019" w:tentative="1">
      <w:start w:val="1"/>
      <w:numFmt w:val="lowerLetter"/>
      <w:lvlText w:val="%5."/>
      <w:lvlJc w:val="left"/>
      <w:pPr>
        <w:ind w:left="3238" w:hanging="360"/>
      </w:pPr>
    </w:lvl>
    <w:lvl w:ilvl="5" w:tplc="041F001B" w:tentative="1">
      <w:start w:val="1"/>
      <w:numFmt w:val="lowerRoman"/>
      <w:lvlText w:val="%6."/>
      <w:lvlJc w:val="right"/>
      <w:pPr>
        <w:ind w:left="3958" w:hanging="180"/>
      </w:pPr>
    </w:lvl>
    <w:lvl w:ilvl="6" w:tplc="041F000F" w:tentative="1">
      <w:start w:val="1"/>
      <w:numFmt w:val="decimal"/>
      <w:lvlText w:val="%7."/>
      <w:lvlJc w:val="left"/>
      <w:pPr>
        <w:ind w:left="4678" w:hanging="360"/>
      </w:pPr>
    </w:lvl>
    <w:lvl w:ilvl="7" w:tplc="041F0019" w:tentative="1">
      <w:start w:val="1"/>
      <w:numFmt w:val="lowerLetter"/>
      <w:lvlText w:val="%8."/>
      <w:lvlJc w:val="left"/>
      <w:pPr>
        <w:ind w:left="5398" w:hanging="360"/>
      </w:pPr>
    </w:lvl>
    <w:lvl w:ilvl="8" w:tplc="041F001B" w:tentative="1">
      <w:start w:val="1"/>
      <w:numFmt w:val="lowerRoman"/>
      <w:lvlText w:val="%9."/>
      <w:lvlJc w:val="right"/>
      <w:pPr>
        <w:ind w:left="6118" w:hanging="180"/>
      </w:pPr>
    </w:lvl>
  </w:abstractNum>
  <w:abstractNum w:abstractNumId="10" w15:restartNumberingAfterBreak="0">
    <w:nsid w:val="5C782F3A"/>
    <w:multiLevelType w:val="multilevel"/>
    <w:tmpl w:val="102E2334"/>
    <w:lvl w:ilvl="0">
      <w:start w:val="1"/>
      <w:numFmt w:val="decimal"/>
      <w:pStyle w:val="Heading3"/>
      <w:lvlText w:val="%1."/>
      <w:lvlJc w:val="left"/>
      <w:pPr>
        <w:ind w:left="360" w:hanging="360"/>
      </w:pPr>
      <w:rPr>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pStyle w:val="Heading4"/>
      <w:lvlText w:val="●"/>
      <w:lvlJc w:val="left"/>
      <w:pPr>
        <w:ind w:left="2520" w:hanging="360"/>
      </w:pPr>
      <w:rPr>
        <w:rFonts w:ascii="Noto Sans Symbols" w:eastAsia="Noto Sans Symbols" w:hAnsi="Noto Sans Symbols" w:cs="Noto Sans Symbols"/>
        <w:vertAlign w:val="baseline"/>
      </w:rPr>
    </w:lvl>
    <w:lvl w:ilvl="4">
      <w:start w:val="1"/>
      <w:numFmt w:val="bullet"/>
      <w:pStyle w:val="Heading5"/>
      <w:lvlText w:val="o"/>
      <w:lvlJc w:val="left"/>
      <w:pPr>
        <w:ind w:left="3240" w:hanging="360"/>
      </w:pPr>
      <w:rPr>
        <w:rFonts w:ascii="Courier New" w:eastAsia="Courier New" w:hAnsi="Courier New" w:cs="Courier New"/>
        <w:vertAlign w:val="baseline"/>
      </w:rPr>
    </w:lvl>
    <w:lvl w:ilvl="5">
      <w:start w:val="1"/>
      <w:numFmt w:val="bullet"/>
      <w:pStyle w:val="Heading6"/>
      <w:lvlText w:val="▪"/>
      <w:lvlJc w:val="left"/>
      <w:pPr>
        <w:ind w:left="3960" w:hanging="360"/>
      </w:pPr>
      <w:rPr>
        <w:rFonts w:ascii="Noto Sans Symbols" w:eastAsia="Noto Sans Symbols" w:hAnsi="Noto Sans Symbols" w:cs="Noto Sans Symbols"/>
        <w:vertAlign w:val="baseline"/>
      </w:rPr>
    </w:lvl>
    <w:lvl w:ilvl="6">
      <w:start w:val="1"/>
      <w:numFmt w:val="bullet"/>
      <w:pStyle w:val="Heading7"/>
      <w:lvlText w:val="●"/>
      <w:lvlJc w:val="left"/>
      <w:pPr>
        <w:ind w:left="4680" w:hanging="360"/>
      </w:pPr>
      <w:rPr>
        <w:rFonts w:ascii="Noto Sans Symbols" w:eastAsia="Noto Sans Symbols" w:hAnsi="Noto Sans Symbols" w:cs="Noto Sans Symbols"/>
        <w:vertAlign w:val="baseline"/>
      </w:rPr>
    </w:lvl>
    <w:lvl w:ilvl="7">
      <w:start w:val="1"/>
      <w:numFmt w:val="bullet"/>
      <w:pStyle w:val="Heading8"/>
      <w:lvlText w:val="o"/>
      <w:lvlJc w:val="left"/>
      <w:pPr>
        <w:ind w:left="5400" w:hanging="360"/>
      </w:pPr>
      <w:rPr>
        <w:rFonts w:ascii="Courier New" w:eastAsia="Courier New" w:hAnsi="Courier New" w:cs="Courier New"/>
        <w:vertAlign w:val="baseline"/>
      </w:rPr>
    </w:lvl>
    <w:lvl w:ilvl="8">
      <w:start w:val="1"/>
      <w:numFmt w:val="bullet"/>
      <w:pStyle w:val="Heading9"/>
      <w:lvlText w:val="▪"/>
      <w:lvlJc w:val="left"/>
      <w:pPr>
        <w:ind w:left="6120" w:hanging="360"/>
      </w:pPr>
      <w:rPr>
        <w:rFonts w:ascii="Noto Sans Symbols" w:eastAsia="Noto Sans Symbols" w:hAnsi="Noto Sans Symbols" w:cs="Noto Sans Symbols"/>
        <w:vertAlign w:val="baseline"/>
      </w:rPr>
    </w:lvl>
  </w:abstractNum>
  <w:abstractNum w:abstractNumId="11" w15:restartNumberingAfterBreak="0">
    <w:nsid w:val="6ABC0642"/>
    <w:multiLevelType w:val="hybridMultilevel"/>
    <w:tmpl w:val="5C22F182"/>
    <w:lvl w:ilvl="0" w:tplc="B28E88E6">
      <w:start w:val="2"/>
      <w:numFmt w:val="decimal"/>
      <w:lvlText w:val="%1"/>
      <w:lvlJc w:val="left"/>
      <w:pPr>
        <w:ind w:left="358" w:hanging="360"/>
      </w:pPr>
      <w:rPr>
        <w:rFonts w:hint="default"/>
      </w:rPr>
    </w:lvl>
    <w:lvl w:ilvl="1" w:tplc="041F0019" w:tentative="1">
      <w:start w:val="1"/>
      <w:numFmt w:val="lowerLetter"/>
      <w:lvlText w:val="%2."/>
      <w:lvlJc w:val="left"/>
      <w:pPr>
        <w:ind w:left="1078" w:hanging="360"/>
      </w:pPr>
    </w:lvl>
    <w:lvl w:ilvl="2" w:tplc="041F001B" w:tentative="1">
      <w:start w:val="1"/>
      <w:numFmt w:val="lowerRoman"/>
      <w:lvlText w:val="%3."/>
      <w:lvlJc w:val="right"/>
      <w:pPr>
        <w:ind w:left="1798" w:hanging="180"/>
      </w:pPr>
    </w:lvl>
    <w:lvl w:ilvl="3" w:tplc="041F000F" w:tentative="1">
      <w:start w:val="1"/>
      <w:numFmt w:val="decimal"/>
      <w:lvlText w:val="%4."/>
      <w:lvlJc w:val="left"/>
      <w:pPr>
        <w:ind w:left="2518" w:hanging="360"/>
      </w:pPr>
    </w:lvl>
    <w:lvl w:ilvl="4" w:tplc="041F0019" w:tentative="1">
      <w:start w:val="1"/>
      <w:numFmt w:val="lowerLetter"/>
      <w:lvlText w:val="%5."/>
      <w:lvlJc w:val="left"/>
      <w:pPr>
        <w:ind w:left="3238" w:hanging="360"/>
      </w:pPr>
    </w:lvl>
    <w:lvl w:ilvl="5" w:tplc="041F001B" w:tentative="1">
      <w:start w:val="1"/>
      <w:numFmt w:val="lowerRoman"/>
      <w:lvlText w:val="%6."/>
      <w:lvlJc w:val="right"/>
      <w:pPr>
        <w:ind w:left="3958" w:hanging="180"/>
      </w:pPr>
    </w:lvl>
    <w:lvl w:ilvl="6" w:tplc="041F000F" w:tentative="1">
      <w:start w:val="1"/>
      <w:numFmt w:val="decimal"/>
      <w:lvlText w:val="%7."/>
      <w:lvlJc w:val="left"/>
      <w:pPr>
        <w:ind w:left="4678" w:hanging="360"/>
      </w:pPr>
    </w:lvl>
    <w:lvl w:ilvl="7" w:tplc="041F0019" w:tentative="1">
      <w:start w:val="1"/>
      <w:numFmt w:val="lowerLetter"/>
      <w:lvlText w:val="%8."/>
      <w:lvlJc w:val="left"/>
      <w:pPr>
        <w:ind w:left="5398" w:hanging="360"/>
      </w:pPr>
    </w:lvl>
    <w:lvl w:ilvl="8" w:tplc="041F001B" w:tentative="1">
      <w:start w:val="1"/>
      <w:numFmt w:val="lowerRoman"/>
      <w:lvlText w:val="%9."/>
      <w:lvlJc w:val="right"/>
      <w:pPr>
        <w:ind w:left="6118" w:hanging="180"/>
      </w:pPr>
    </w:lvl>
  </w:abstractNum>
  <w:abstractNum w:abstractNumId="12" w15:restartNumberingAfterBreak="0">
    <w:nsid w:val="6D80157D"/>
    <w:multiLevelType w:val="multilevel"/>
    <w:tmpl w:val="1EC60F90"/>
    <w:lvl w:ilvl="0">
      <w:start w:val="1"/>
      <w:numFmt w:val="decimal"/>
      <w:lvlText w:val="%1."/>
      <w:lvlJc w:val="left"/>
      <w:pPr>
        <w:ind w:left="360" w:hanging="360"/>
      </w:pPr>
      <w:rPr>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3" w15:restartNumberingAfterBreak="0">
    <w:nsid w:val="72FD2F7F"/>
    <w:multiLevelType w:val="hybridMultilevel"/>
    <w:tmpl w:val="E4F4F2E6"/>
    <w:lvl w:ilvl="0" w:tplc="A0521084">
      <w:start w:val="2"/>
      <w:numFmt w:val="decimal"/>
      <w:lvlText w:val="%1"/>
      <w:lvlJc w:val="left"/>
      <w:pPr>
        <w:ind w:left="358" w:hanging="360"/>
      </w:pPr>
      <w:rPr>
        <w:rFonts w:hint="default"/>
      </w:rPr>
    </w:lvl>
    <w:lvl w:ilvl="1" w:tplc="041F0019" w:tentative="1">
      <w:start w:val="1"/>
      <w:numFmt w:val="lowerLetter"/>
      <w:lvlText w:val="%2."/>
      <w:lvlJc w:val="left"/>
      <w:pPr>
        <w:ind w:left="1078" w:hanging="360"/>
      </w:pPr>
    </w:lvl>
    <w:lvl w:ilvl="2" w:tplc="041F001B" w:tentative="1">
      <w:start w:val="1"/>
      <w:numFmt w:val="lowerRoman"/>
      <w:lvlText w:val="%3."/>
      <w:lvlJc w:val="right"/>
      <w:pPr>
        <w:ind w:left="1798" w:hanging="180"/>
      </w:pPr>
    </w:lvl>
    <w:lvl w:ilvl="3" w:tplc="041F000F" w:tentative="1">
      <w:start w:val="1"/>
      <w:numFmt w:val="decimal"/>
      <w:lvlText w:val="%4."/>
      <w:lvlJc w:val="left"/>
      <w:pPr>
        <w:ind w:left="2518" w:hanging="360"/>
      </w:pPr>
    </w:lvl>
    <w:lvl w:ilvl="4" w:tplc="041F0019" w:tentative="1">
      <w:start w:val="1"/>
      <w:numFmt w:val="lowerLetter"/>
      <w:lvlText w:val="%5."/>
      <w:lvlJc w:val="left"/>
      <w:pPr>
        <w:ind w:left="3238" w:hanging="360"/>
      </w:pPr>
    </w:lvl>
    <w:lvl w:ilvl="5" w:tplc="041F001B" w:tentative="1">
      <w:start w:val="1"/>
      <w:numFmt w:val="lowerRoman"/>
      <w:lvlText w:val="%6."/>
      <w:lvlJc w:val="right"/>
      <w:pPr>
        <w:ind w:left="3958" w:hanging="180"/>
      </w:pPr>
    </w:lvl>
    <w:lvl w:ilvl="6" w:tplc="041F000F" w:tentative="1">
      <w:start w:val="1"/>
      <w:numFmt w:val="decimal"/>
      <w:lvlText w:val="%7."/>
      <w:lvlJc w:val="left"/>
      <w:pPr>
        <w:ind w:left="4678" w:hanging="360"/>
      </w:pPr>
    </w:lvl>
    <w:lvl w:ilvl="7" w:tplc="041F0019" w:tentative="1">
      <w:start w:val="1"/>
      <w:numFmt w:val="lowerLetter"/>
      <w:lvlText w:val="%8."/>
      <w:lvlJc w:val="left"/>
      <w:pPr>
        <w:ind w:left="5398" w:hanging="360"/>
      </w:pPr>
    </w:lvl>
    <w:lvl w:ilvl="8" w:tplc="041F001B" w:tentative="1">
      <w:start w:val="1"/>
      <w:numFmt w:val="lowerRoman"/>
      <w:lvlText w:val="%9."/>
      <w:lvlJc w:val="right"/>
      <w:pPr>
        <w:ind w:left="6118" w:hanging="180"/>
      </w:pPr>
    </w:lvl>
  </w:abstractNum>
  <w:abstractNum w:abstractNumId="14" w15:restartNumberingAfterBreak="0">
    <w:nsid w:val="77135CBB"/>
    <w:multiLevelType w:val="hybridMultilevel"/>
    <w:tmpl w:val="B5843644"/>
    <w:lvl w:ilvl="0" w:tplc="F3300936">
      <w:start w:val="2"/>
      <w:numFmt w:val="decimal"/>
      <w:lvlText w:val="%1"/>
      <w:lvlJc w:val="left"/>
      <w:pPr>
        <w:ind w:left="358" w:hanging="360"/>
      </w:pPr>
      <w:rPr>
        <w:rFonts w:hint="default"/>
      </w:rPr>
    </w:lvl>
    <w:lvl w:ilvl="1" w:tplc="041F0019" w:tentative="1">
      <w:start w:val="1"/>
      <w:numFmt w:val="lowerLetter"/>
      <w:lvlText w:val="%2."/>
      <w:lvlJc w:val="left"/>
      <w:pPr>
        <w:ind w:left="1078" w:hanging="360"/>
      </w:pPr>
    </w:lvl>
    <w:lvl w:ilvl="2" w:tplc="041F001B" w:tentative="1">
      <w:start w:val="1"/>
      <w:numFmt w:val="lowerRoman"/>
      <w:lvlText w:val="%3."/>
      <w:lvlJc w:val="right"/>
      <w:pPr>
        <w:ind w:left="1798" w:hanging="180"/>
      </w:pPr>
    </w:lvl>
    <w:lvl w:ilvl="3" w:tplc="041F000F" w:tentative="1">
      <w:start w:val="1"/>
      <w:numFmt w:val="decimal"/>
      <w:lvlText w:val="%4."/>
      <w:lvlJc w:val="left"/>
      <w:pPr>
        <w:ind w:left="2518" w:hanging="360"/>
      </w:pPr>
    </w:lvl>
    <w:lvl w:ilvl="4" w:tplc="041F0019" w:tentative="1">
      <w:start w:val="1"/>
      <w:numFmt w:val="lowerLetter"/>
      <w:lvlText w:val="%5."/>
      <w:lvlJc w:val="left"/>
      <w:pPr>
        <w:ind w:left="3238" w:hanging="360"/>
      </w:pPr>
    </w:lvl>
    <w:lvl w:ilvl="5" w:tplc="041F001B" w:tentative="1">
      <w:start w:val="1"/>
      <w:numFmt w:val="lowerRoman"/>
      <w:lvlText w:val="%6."/>
      <w:lvlJc w:val="right"/>
      <w:pPr>
        <w:ind w:left="3958" w:hanging="180"/>
      </w:pPr>
    </w:lvl>
    <w:lvl w:ilvl="6" w:tplc="041F000F" w:tentative="1">
      <w:start w:val="1"/>
      <w:numFmt w:val="decimal"/>
      <w:lvlText w:val="%7."/>
      <w:lvlJc w:val="left"/>
      <w:pPr>
        <w:ind w:left="4678" w:hanging="360"/>
      </w:pPr>
    </w:lvl>
    <w:lvl w:ilvl="7" w:tplc="041F0019" w:tentative="1">
      <w:start w:val="1"/>
      <w:numFmt w:val="lowerLetter"/>
      <w:lvlText w:val="%8."/>
      <w:lvlJc w:val="left"/>
      <w:pPr>
        <w:ind w:left="5398" w:hanging="360"/>
      </w:pPr>
    </w:lvl>
    <w:lvl w:ilvl="8" w:tplc="041F001B" w:tentative="1">
      <w:start w:val="1"/>
      <w:numFmt w:val="lowerRoman"/>
      <w:lvlText w:val="%9."/>
      <w:lvlJc w:val="right"/>
      <w:pPr>
        <w:ind w:left="6118" w:hanging="180"/>
      </w:pPr>
    </w:lvl>
  </w:abstractNum>
  <w:num w:numId="1" w16cid:durableId="1579166509">
    <w:abstractNumId w:val="10"/>
  </w:num>
  <w:num w:numId="2" w16cid:durableId="453061087">
    <w:abstractNumId w:val="12"/>
  </w:num>
  <w:num w:numId="3" w16cid:durableId="241717621">
    <w:abstractNumId w:val="7"/>
  </w:num>
  <w:num w:numId="4" w16cid:durableId="1292976448">
    <w:abstractNumId w:val="1"/>
  </w:num>
  <w:num w:numId="5" w16cid:durableId="1057336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517156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959958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85882827">
    <w:abstractNumId w:val="3"/>
  </w:num>
  <w:num w:numId="9" w16cid:durableId="1040933967">
    <w:abstractNumId w:val="6"/>
  </w:num>
  <w:num w:numId="10" w16cid:durableId="1672176652">
    <w:abstractNumId w:val="14"/>
  </w:num>
  <w:num w:numId="11" w16cid:durableId="94909691">
    <w:abstractNumId w:val="13"/>
  </w:num>
  <w:num w:numId="12" w16cid:durableId="1538156887">
    <w:abstractNumId w:val="0"/>
  </w:num>
  <w:num w:numId="13" w16cid:durableId="693843449">
    <w:abstractNumId w:val="11"/>
  </w:num>
  <w:num w:numId="14" w16cid:durableId="180628645">
    <w:abstractNumId w:val="2"/>
  </w:num>
  <w:num w:numId="15" w16cid:durableId="1968778327">
    <w:abstractNumId w:val="5"/>
  </w:num>
  <w:num w:numId="16" w16cid:durableId="1670283066">
    <w:abstractNumId w:val="4"/>
  </w:num>
  <w:num w:numId="17" w16cid:durableId="1553037042">
    <w:abstractNumId w:val="8"/>
  </w:num>
  <w:num w:numId="18" w16cid:durableId="13946185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282"/>
    <w:rsid w:val="000252BE"/>
    <w:rsid w:val="00230180"/>
    <w:rsid w:val="0028778F"/>
    <w:rsid w:val="00302398"/>
    <w:rsid w:val="00382E22"/>
    <w:rsid w:val="003D192E"/>
    <w:rsid w:val="00426D55"/>
    <w:rsid w:val="004C35F3"/>
    <w:rsid w:val="005433E5"/>
    <w:rsid w:val="00586598"/>
    <w:rsid w:val="00660531"/>
    <w:rsid w:val="006606BA"/>
    <w:rsid w:val="006973DC"/>
    <w:rsid w:val="00751B92"/>
    <w:rsid w:val="00775493"/>
    <w:rsid w:val="007B3EEF"/>
    <w:rsid w:val="007F585E"/>
    <w:rsid w:val="0088303B"/>
    <w:rsid w:val="008932EF"/>
    <w:rsid w:val="008C734B"/>
    <w:rsid w:val="008E2379"/>
    <w:rsid w:val="00B32A99"/>
    <w:rsid w:val="00CD6F6D"/>
    <w:rsid w:val="00D06282"/>
    <w:rsid w:val="00D970AD"/>
    <w:rsid w:val="00DA10C6"/>
    <w:rsid w:val="00E02A40"/>
    <w:rsid w:val="00EA63E6"/>
    <w:rsid w:val="00F27250"/>
    <w:rsid w:val="00F867A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CA93B"/>
  <w15:docId w15:val="{DF6A4579-FE45-471A-9A2C-EF5F21D6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tr-T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40"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numPr>
        <w:numId w:val="4"/>
      </w:numPr>
      <w:spacing w:before="120" w:after="60"/>
      <w:ind w:left="-1" w:hanging="1"/>
    </w:pPr>
    <w:rPr>
      <w:rFonts w:ascii="Arial" w:hAnsi="Arial"/>
      <w:b/>
      <w:sz w:val="24"/>
    </w:rPr>
  </w:style>
  <w:style w:type="paragraph" w:styleId="Heading2">
    <w:name w:val="heading 2"/>
    <w:basedOn w:val="Heading1"/>
    <w:next w:val="Normal"/>
    <w:uiPriority w:val="9"/>
    <w:semiHidden/>
    <w:unhideWhenUsed/>
    <w:qFormat/>
    <w:pPr>
      <w:numPr>
        <w:numId w:val="0"/>
      </w:numPr>
      <w:tabs>
        <w:tab w:val="num" w:pos="720"/>
      </w:tabs>
      <w:ind w:leftChars="-1" w:left="-1" w:hangingChars="1" w:hanging="1"/>
      <w:outlineLvl w:val="1"/>
    </w:pPr>
    <w:rPr>
      <w:sz w:val="20"/>
    </w:rPr>
  </w:style>
  <w:style w:type="paragraph" w:styleId="Heading3">
    <w:name w:val="heading 3"/>
    <w:basedOn w:val="Heading1"/>
    <w:next w:val="Normal"/>
    <w:uiPriority w:val="9"/>
    <w:unhideWhenUsed/>
    <w:qFormat/>
    <w:pPr>
      <w:numPr>
        <w:numId w:val="1"/>
      </w:numPr>
      <w:ind w:left="1440" w:hanging="1"/>
      <w:outlineLvl w:val="2"/>
    </w:pPr>
    <w:rPr>
      <w:sz w:val="20"/>
    </w:rPr>
  </w:style>
  <w:style w:type="paragraph" w:styleId="Heading4">
    <w:name w:val="heading 4"/>
    <w:basedOn w:val="Heading1"/>
    <w:next w:val="Normal"/>
    <w:uiPriority w:val="9"/>
    <w:semiHidden/>
    <w:unhideWhenUsed/>
    <w:qFormat/>
    <w:pPr>
      <w:numPr>
        <w:ilvl w:val="3"/>
        <w:numId w:val="1"/>
      </w:numPr>
      <w:ind w:left="-1" w:hanging="1"/>
      <w:outlineLvl w:val="3"/>
    </w:pPr>
    <w:rPr>
      <w:b w:val="0"/>
      <w:sz w:val="20"/>
    </w:rPr>
  </w:style>
  <w:style w:type="paragraph" w:styleId="Heading5">
    <w:name w:val="heading 5"/>
    <w:basedOn w:val="Normal"/>
    <w:next w:val="Normal"/>
    <w:uiPriority w:val="9"/>
    <w:semiHidden/>
    <w:unhideWhenUsed/>
    <w:qFormat/>
    <w:pPr>
      <w:numPr>
        <w:ilvl w:val="4"/>
        <w:numId w:val="1"/>
      </w:numPr>
      <w:spacing w:before="240" w:after="60"/>
      <w:ind w:left="2880" w:hanging="1"/>
      <w:outlineLvl w:val="4"/>
    </w:pPr>
    <w:rPr>
      <w:sz w:val="22"/>
    </w:rPr>
  </w:style>
  <w:style w:type="paragraph" w:styleId="Heading6">
    <w:name w:val="heading 6"/>
    <w:basedOn w:val="Normal"/>
    <w:next w:val="Normal"/>
    <w:uiPriority w:val="9"/>
    <w:semiHidden/>
    <w:unhideWhenUsed/>
    <w:qFormat/>
    <w:pPr>
      <w:numPr>
        <w:ilvl w:val="5"/>
        <w:numId w:val="1"/>
      </w:numPr>
      <w:spacing w:before="240" w:after="60"/>
      <w:ind w:left="2880" w:hanging="1"/>
      <w:outlineLvl w:val="5"/>
    </w:pPr>
    <w:rPr>
      <w:i/>
      <w:sz w:val="22"/>
    </w:rPr>
  </w:style>
  <w:style w:type="paragraph" w:styleId="Heading7">
    <w:name w:val="heading 7"/>
    <w:basedOn w:val="Normal"/>
    <w:next w:val="Normal"/>
    <w:pPr>
      <w:numPr>
        <w:ilvl w:val="6"/>
        <w:numId w:val="1"/>
      </w:numPr>
      <w:spacing w:before="240" w:after="60"/>
      <w:ind w:left="2880" w:hanging="1"/>
      <w:outlineLvl w:val="6"/>
    </w:pPr>
  </w:style>
  <w:style w:type="paragraph" w:styleId="Heading8">
    <w:name w:val="heading 8"/>
    <w:basedOn w:val="Normal"/>
    <w:next w:val="Normal"/>
    <w:pPr>
      <w:numPr>
        <w:ilvl w:val="7"/>
        <w:numId w:val="1"/>
      </w:numPr>
      <w:spacing w:before="240" w:after="60"/>
      <w:ind w:left="2880" w:hanging="1"/>
      <w:outlineLvl w:val="7"/>
    </w:pPr>
    <w:rPr>
      <w:i/>
    </w:rPr>
  </w:style>
  <w:style w:type="paragraph" w:styleId="Heading9">
    <w:name w:val="heading 9"/>
    <w:basedOn w:val="Normal"/>
    <w:next w:val="Normal"/>
    <w:pPr>
      <w:numPr>
        <w:ilvl w:val="8"/>
        <w:numId w:val="1"/>
      </w:numPr>
      <w:spacing w:before="240" w:after="60"/>
      <w:ind w:left="2880" w:hanging="1"/>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Arial" w:hAnsi="Arial"/>
      <w:b/>
      <w:sz w:val="36"/>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uiPriority w:val="11"/>
    <w:qFormat/>
    <w:pPr>
      <w:spacing w:after="60"/>
      <w:jc w:val="center"/>
    </w:pPr>
    <w:rPr>
      <w:rFonts w:ascii="Arial" w:eastAsia="Arial" w:hAnsi="Arial" w:cs="Arial"/>
      <w:i/>
      <w:sz w:val="36"/>
      <w:szCs w:val="36"/>
    </w:rPr>
  </w:style>
  <w:style w:type="paragraph" w:styleId="NormalIndent">
    <w:name w:val="Normal Indent"/>
    <w:basedOn w:val="Normal"/>
    <w:pPr>
      <w:ind w:left="900" w:hanging="900"/>
    </w:pPr>
  </w:style>
  <w:style w:type="paragraph" w:styleId="TOC1">
    <w:name w:val="toc 1"/>
    <w:basedOn w:val="Normal"/>
    <w:next w:val="Normal"/>
    <w:pPr>
      <w:spacing w:before="240" w:after="120"/>
    </w:pPr>
    <w:rPr>
      <w:b/>
      <w:bCs/>
      <w:szCs w:val="24"/>
    </w:rPr>
  </w:style>
  <w:style w:type="paragraph" w:styleId="TOC2">
    <w:name w:val="toc 2"/>
    <w:basedOn w:val="Normal"/>
    <w:next w:val="Normal"/>
    <w:pPr>
      <w:spacing w:before="120"/>
      <w:ind w:left="200"/>
    </w:pPr>
    <w:rPr>
      <w:i/>
      <w:iCs/>
      <w:szCs w:val="24"/>
    </w:rPr>
  </w:style>
  <w:style w:type="paragraph" w:styleId="TOC3">
    <w:name w:val="toc 3"/>
    <w:basedOn w:val="Normal"/>
    <w:next w:val="Normal"/>
    <w:pPr>
      <w:ind w:left="400"/>
    </w:pPr>
    <w:rPr>
      <w:szCs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numPr>
        <w:ilvl w:val="11"/>
        <w:numId w:val="6"/>
      </w:numPr>
      <w:ind w:left="720" w:hanging="432"/>
    </w:pPr>
  </w:style>
  <w:style w:type="paragraph" w:customStyle="1" w:styleId="Bullet2">
    <w:name w:val="Bullet2"/>
    <w:basedOn w:val="Normal"/>
    <w:pPr>
      <w:tabs>
        <w:tab w:val="num" w:pos="360"/>
      </w:tabs>
      <w:ind w:left="1440" w:hanging="360"/>
    </w:pPr>
    <w:rPr>
      <w:color w:val="000080"/>
    </w:rPr>
  </w:style>
  <w:style w:type="paragraph" w:styleId="DocumentMap">
    <w:name w:val="Document Map"/>
    <w:basedOn w:val="Normal"/>
    <w:pPr>
      <w:shd w:val="clear" w:color="auto" w:fill="000080"/>
    </w:pPr>
    <w:rPr>
      <w:rFonts w:ascii="Tahoma" w:hAnsi="Tahoma"/>
    </w:rPr>
  </w:style>
  <w:style w:type="character" w:styleId="FootnoteReference">
    <w:name w:val="footnote reference"/>
    <w:basedOn w:val="DefaultParagraphFont"/>
    <w:rPr>
      <w:w w:val="100"/>
      <w:position w:val="-1"/>
      <w:sz w:val="20"/>
      <w:effect w:val="none"/>
      <w:vertAlign w:val="superscript"/>
      <w:cs w:val="0"/>
      <w:em w:val="none"/>
    </w:rPr>
  </w:style>
  <w:style w:type="paragraph" w:styleId="FootnoteText">
    <w:name w:val="footnote text"/>
    <w:basedOn w:val="Normal"/>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pPr>
      <w:ind w:left="600"/>
    </w:pPr>
    <w:rPr>
      <w:szCs w:val="24"/>
    </w:rPr>
  </w:style>
  <w:style w:type="paragraph" w:styleId="TOC5">
    <w:name w:val="toc 5"/>
    <w:basedOn w:val="Normal"/>
    <w:next w:val="Normal"/>
    <w:pPr>
      <w:ind w:left="800"/>
    </w:pPr>
    <w:rPr>
      <w:szCs w:val="24"/>
    </w:rPr>
  </w:style>
  <w:style w:type="paragraph" w:styleId="TOC6">
    <w:name w:val="toc 6"/>
    <w:basedOn w:val="Normal"/>
    <w:next w:val="Normal"/>
    <w:pPr>
      <w:ind w:left="1000"/>
    </w:pPr>
    <w:rPr>
      <w:szCs w:val="24"/>
    </w:rPr>
  </w:style>
  <w:style w:type="paragraph" w:styleId="TOC7">
    <w:name w:val="toc 7"/>
    <w:basedOn w:val="Normal"/>
    <w:next w:val="Normal"/>
    <w:pPr>
      <w:ind w:left="1200"/>
    </w:pPr>
    <w:rPr>
      <w:szCs w:val="24"/>
    </w:rPr>
  </w:style>
  <w:style w:type="paragraph" w:styleId="TOC8">
    <w:name w:val="toc 8"/>
    <w:basedOn w:val="Normal"/>
    <w:next w:val="Normal"/>
    <w:pPr>
      <w:ind w:left="1400"/>
    </w:pPr>
    <w:rPr>
      <w:szCs w:val="24"/>
    </w:rPr>
  </w:style>
  <w:style w:type="paragraph" w:styleId="TOC9">
    <w:name w:val="toc 9"/>
    <w:basedOn w:val="Normal"/>
    <w:next w:val="Normal"/>
    <w:pPr>
      <w:ind w:left="1600"/>
    </w:pPr>
    <w:rPr>
      <w:szCs w:val="24"/>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pPr>
      <w:spacing w:after="120"/>
      <w:ind w:left="360"/>
    </w:pPr>
    <w:rPr>
      <w:rFonts w:ascii="Times" w:hAnsi="Times"/>
      <w:color w:val="0000FF"/>
    </w:rPr>
  </w:style>
  <w:style w:type="character" w:styleId="Hyperlink">
    <w:name w:val="Hyperlink"/>
    <w:basedOn w:val="DefaultParagraphFont"/>
    <w:rPr>
      <w:color w:val="0000FF"/>
      <w:w w:val="100"/>
      <w:position w:val="-1"/>
      <w:u w:val="single"/>
      <w:effect w:val="none"/>
      <w:vertAlign w:val="baseline"/>
      <w:cs w:val="0"/>
      <w:em w:val="none"/>
    </w:rPr>
  </w:style>
  <w:style w:type="paragraph" w:styleId="NormalWeb">
    <w:name w:val="Normal (Web)"/>
    <w:basedOn w:val="Normal"/>
    <w:pPr>
      <w:widowControl/>
      <w:spacing w:before="100" w:beforeAutospacing="1" w:after="100" w:afterAutospacing="1" w:line="240" w:lineRule="auto"/>
    </w:pPr>
    <w:rPr>
      <w:sz w:val="24"/>
      <w:szCs w:val="24"/>
    </w:rPr>
  </w:style>
  <w:style w:type="character" w:styleId="Strong">
    <w:name w:val="Strong"/>
    <w:basedOn w:val="DefaultParagraphFont"/>
    <w:rPr>
      <w:b/>
      <w:bCs/>
      <w:w w:val="100"/>
      <w:position w:val="-1"/>
      <w:effect w:val="none"/>
      <w:vertAlign w:val="baseline"/>
      <w:cs w:val="0"/>
      <w:em w:val="none"/>
    </w:rPr>
  </w:style>
  <w:style w:type="paragraph" w:customStyle="1" w:styleId="infoblue0">
    <w:name w:val="infoblue"/>
    <w:basedOn w:val="Normal"/>
    <w:pPr>
      <w:widowControl/>
      <w:spacing w:after="120"/>
      <w:ind w:left="720"/>
    </w:pPr>
    <w:rPr>
      <w:i/>
      <w:iCs/>
      <w:color w:val="0000FF"/>
    </w:rPr>
  </w:style>
  <w:style w:type="character" w:styleId="FollowedHyperlink">
    <w:name w:val="FollowedHyperlink"/>
    <w:basedOn w:val="DefaultParagraphFont"/>
    <w:rPr>
      <w:color w:val="800080"/>
      <w:w w:val="100"/>
      <w:position w:val="-1"/>
      <w:u w:val="single"/>
      <w:effect w:val="none"/>
      <w:vertAlign w:val="baseline"/>
      <w:cs w:val="0"/>
      <w:em w:val="none"/>
    </w:rPr>
  </w:style>
  <w:style w:type="character" w:styleId="CommentReference">
    <w:name w:val="annotation reference"/>
    <w:basedOn w:val="DefaultParagraphFont"/>
    <w:rPr>
      <w:w w:val="100"/>
      <w:position w:val="-1"/>
      <w:sz w:val="16"/>
      <w:szCs w:val="16"/>
      <w:effect w:val="none"/>
      <w:vertAlign w:val="baseline"/>
      <w:cs w:val="0"/>
      <w:em w:val="none"/>
    </w:rPr>
  </w:style>
  <w:style w:type="paragraph" w:styleId="CommentText">
    <w:name w:val="annotation text"/>
    <w:basedOn w:val="Normal"/>
    <w:pPr>
      <w:widowControl/>
      <w:spacing w:line="240" w:lineRule="auto"/>
    </w:pPr>
  </w:style>
  <w:style w:type="paragraph" w:styleId="BalloonText">
    <w:name w:val="Balloon Text"/>
    <w:basedOn w:val="Normal"/>
    <w:rPr>
      <w:rFonts w:ascii="Tahoma" w:hAnsi="Tahoma" w:cs="Tahoma"/>
      <w:sz w:val="16"/>
      <w:szCs w:val="16"/>
    </w:rPr>
  </w:style>
  <w:style w:type="character" w:customStyle="1" w:styleId="grame">
    <w:name w:val="grame"/>
    <w:basedOn w:val="DefaultParagraphFont"/>
    <w:rPr>
      <w:w w:val="100"/>
      <w:position w:val="-1"/>
      <w:effect w:val="none"/>
      <w:vertAlign w:val="baseline"/>
      <w:cs w:val="0"/>
      <w:em w:val="none"/>
    </w:rPr>
  </w:style>
  <w:style w:type="character" w:customStyle="1" w:styleId="spelle">
    <w:name w:val="spelle"/>
    <w:basedOn w:val="DefaultParagraphFont"/>
    <w:rPr>
      <w:w w:val="100"/>
      <w:position w:val="-1"/>
      <w:effect w:val="none"/>
      <w:vertAlign w:val="baseline"/>
      <w:cs w:val="0"/>
      <w:em w:val="none"/>
    </w:rPr>
  </w:style>
  <w:style w:type="paragraph" w:styleId="CommentSubject">
    <w:name w:val="annotation subject"/>
    <w:basedOn w:val="CommentText"/>
    <w:next w:val="CommentText"/>
    <w:pPr>
      <w:widowControl w:val="0"/>
      <w:spacing w:line="240" w:lineRule="atLeast"/>
    </w:pPr>
    <w:rPr>
      <w:b/>
      <w:bCs/>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ListParagraph">
    <w:name w:val="List Paragraph"/>
    <w:basedOn w:val="Normal"/>
    <w:qFormat/>
    <w:rsid w:val="00F27250"/>
    <w:pPr>
      <w:ind w:left="720"/>
      <w:contextualSpacing/>
    </w:pPr>
  </w:style>
  <w:style w:type="character" w:customStyle="1" w:styleId="Yok">
    <w:name w:val="Yok"/>
    <w:rsid w:val="00586598"/>
  </w:style>
  <w:style w:type="table" w:customStyle="1" w:styleId="TableNormal1">
    <w:name w:val="Table Normal1"/>
    <w:rsid w:val="008C734B"/>
    <w:pPr>
      <w:widowControl/>
      <w:pBdr>
        <w:top w:val="nil"/>
        <w:left w:val="nil"/>
        <w:bottom w:val="nil"/>
        <w:right w:val="nil"/>
        <w:between w:val="nil"/>
        <w:bar w:val="nil"/>
      </w:pBdr>
    </w:pPr>
    <w:rPr>
      <w:rFonts w:eastAsia="Arial Unicode MS"/>
      <w:bdr w:val="nil"/>
      <w:lang w:val="tr-TR"/>
    </w:rPr>
    <w:tblPr>
      <w:tblInd w:w="0" w:type="dxa"/>
      <w:tblCellMar>
        <w:top w:w="0" w:type="dxa"/>
        <w:left w:w="0" w:type="dxa"/>
        <w:bottom w:w="0" w:type="dxa"/>
        <w:right w:w="0" w:type="dxa"/>
      </w:tblCellMar>
    </w:tblPr>
  </w:style>
  <w:style w:type="paragraph" w:customStyle="1" w:styleId="Gvde">
    <w:name w:val="Gövde"/>
    <w:rsid w:val="008C734B"/>
    <w:pPr>
      <w:pBdr>
        <w:top w:val="nil"/>
        <w:left w:val="nil"/>
        <w:bottom w:val="nil"/>
        <w:right w:val="nil"/>
        <w:between w:val="nil"/>
        <w:bar w:val="nil"/>
      </w:pBdr>
      <w:suppressAutoHyphens/>
      <w:spacing w:line="240" w:lineRule="atLeast"/>
      <w:outlineLvl w:val="0"/>
    </w:pPr>
    <w:rPr>
      <w:rFonts w:eastAsia="Arial Unicode MS" w:cs="Arial Unicode MS"/>
      <w:color w:val="000000"/>
      <w:position w:val="-2"/>
      <w:u w:color="000000"/>
      <w:bdr w:val="nil"/>
      <w:lang w:val="tr-TR"/>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575264">
      <w:bodyDiv w:val="1"/>
      <w:marLeft w:val="0"/>
      <w:marRight w:val="0"/>
      <w:marTop w:val="0"/>
      <w:marBottom w:val="0"/>
      <w:divBdr>
        <w:top w:val="none" w:sz="0" w:space="0" w:color="auto"/>
        <w:left w:val="none" w:sz="0" w:space="0" w:color="auto"/>
        <w:bottom w:val="none" w:sz="0" w:space="0" w:color="auto"/>
        <w:right w:val="none" w:sz="0" w:space="0" w:color="auto"/>
      </w:divBdr>
    </w:div>
    <w:div w:id="16641668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QASs7FcnY5u4XIKdQqutEdPSGQ==">CgMxLjAyCGguZ2pkZ3hzMgloLjMwajB6bGwyCWguMWZvYjl0ZTIOaC51aTFybDFsdndxbWc4AHIhMXEwQUhVSFFxTHV6WDhranlMZlhiQWVraC1QTW9lSG4w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717</Words>
  <Characters>4088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rbalduino</dc:creator>
  <cp:lastModifiedBy>Baris Yildiz</cp:lastModifiedBy>
  <cp:revision>4</cp:revision>
  <dcterms:created xsi:type="dcterms:W3CDTF">2025-03-10T05:54:00Z</dcterms:created>
  <dcterms:modified xsi:type="dcterms:W3CDTF">2025-03-14T07:39:00Z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Eclipse Process Framework</vt:lpwstr>
  </property>
</Properties>
</file>