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02" w:rsidRDefault="0046621A">
      <w:r>
        <w:tab/>
      </w:r>
      <w:r>
        <w:tab/>
      </w:r>
      <w:r>
        <w:tab/>
      </w:r>
      <w:r>
        <w:tab/>
      </w:r>
    </w:p>
    <w:p w:rsidR="00416F02" w:rsidRDefault="00416F02"/>
    <w:p w:rsidR="00416F02" w:rsidRDefault="00416F02" w:rsidP="00416F02"/>
    <w:p w:rsidR="00416F02" w:rsidRDefault="00416F02" w:rsidP="00416F02">
      <w:pPr>
        <w:ind w:left="1440" w:firstLine="720"/>
        <w:rPr>
          <w:b/>
          <w:bCs/>
          <w:sz w:val="34"/>
          <w:szCs w:val="34"/>
        </w:rPr>
      </w:pPr>
      <w:r w:rsidRPr="0046621A">
        <w:rPr>
          <w:b/>
          <w:bCs/>
          <w:sz w:val="34"/>
          <w:szCs w:val="34"/>
        </w:rPr>
        <w:t xml:space="preserve">Assignment 2 Report </w:t>
      </w:r>
    </w:p>
    <w:p w:rsidR="00416F02" w:rsidRDefault="00416F02" w:rsidP="00416F02">
      <w:pPr>
        <w:ind w:left="2160"/>
        <w:rPr>
          <w:sz w:val="32"/>
          <w:szCs w:val="32"/>
        </w:rPr>
      </w:pPr>
    </w:p>
    <w:p w:rsidR="00416F02" w:rsidRDefault="00416F02" w:rsidP="00416F02">
      <w:pPr>
        <w:ind w:left="2160"/>
        <w:rPr>
          <w:sz w:val="32"/>
          <w:szCs w:val="32"/>
        </w:rPr>
      </w:pPr>
    </w:p>
    <w:p w:rsidR="00416F02" w:rsidRDefault="00416F02" w:rsidP="00416F02">
      <w:pPr>
        <w:ind w:left="2160"/>
        <w:rPr>
          <w:sz w:val="32"/>
          <w:szCs w:val="32"/>
        </w:rPr>
      </w:pPr>
    </w:p>
    <w:p w:rsidR="00416F02" w:rsidRPr="00416F02" w:rsidRDefault="00416F02" w:rsidP="00416F02">
      <w:pPr>
        <w:ind w:left="2160"/>
        <w:rPr>
          <w:b/>
          <w:bCs/>
          <w:i/>
          <w:iCs/>
          <w:sz w:val="32"/>
          <w:szCs w:val="32"/>
        </w:rPr>
      </w:pPr>
      <w:r w:rsidRPr="00416F02">
        <w:rPr>
          <w:b/>
          <w:bCs/>
          <w:i/>
          <w:iCs/>
          <w:sz w:val="32"/>
          <w:szCs w:val="32"/>
        </w:rPr>
        <w:t xml:space="preserve">Mohamed Saleh Mahmoud </w:t>
      </w:r>
    </w:p>
    <w:p w:rsidR="00416F02" w:rsidRPr="00416F02" w:rsidRDefault="00416F02" w:rsidP="00416F02">
      <w:pPr>
        <w:ind w:left="2160"/>
        <w:rPr>
          <w:b/>
          <w:bCs/>
          <w:i/>
          <w:iCs/>
          <w:sz w:val="32"/>
          <w:szCs w:val="32"/>
        </w:rPr>
      </w:pPr>
      <w:r w:rsidRPr="00416F02">
        <w:rPr>
          <w:b/>
          <w:bCs/>
          <w:i/>
          <w:iCs/>
          <w:sz w:val="32"/>
          <w:szCs w:val="32"/>
        </w:rPr>
        <w:t xml:space="preserve">201501343 </w:t>
      </w:r>
    </w:p>
    <w:p w:rsidR="00416F02" w:rsidRPr="00416F02" w:rsidRDefault="00416F02" w:rsidP="00416F02">
      <w:pPr>
        <w:ind w:left="2160"/>
        <w:rPr>
          <w:sz w:val="32"/>
          <w:szCs w:val="32"/>
        </w:rPr>
      </w:pPr>
    </w:p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/>
    <w:p w:rsidR="00416F02" w:rsidRDefault="00416F02">
      <w:pPr>
        <w:rPr>
          <w:b/>
          <w:bCs/>
          <w:i/>
          <w:iCs/>
          <w:sz w:val="26"/>
          <w:szCs w:val="26"/>
        </w:rPr>
      </w:pPr>
    </w:p>
    <w:p w:rsidR="0046621A" w:rsidRPr="00416F02" w:rsidRDefault="0046621A">
      <w:pPr>
        <w:rPr>
          <w:b/>
          <w:bCs/>
          <w:i/>
          <w:iCs/>
          <w:sz w:val="26"/>
          <w:szCs w:val="26"/>
        </w:rPr>
      </w:pPr>
      <w:r w:rsidRPr="00416F02">
        <w:rPr>
          <w:b/>
          <w:bCs/>
          <w:i/>
          <w:iCs/>
          <w:sz w:val="26"/>
          <w:szCs w:val="26"/>
        </w:rPr>
        <w:lastRenderedPageBreak/>
        <w:t xml:space="preserve">Problem 1: - </w:t>
      </w:r>
    </w:p>
    <w:p w:rsidR="0046621A" w:rsidRDefault="00416F0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A75B22" wp14:editId="2442DD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1A" w:rsidRDefault="0046621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(In case of w = 1)</w:t>
      </w:r>
    </w:p>
    <w:p w:rsidR="0046621A" w:rsidRDefault="00416F0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85B2172" wp14:editId="310A4ED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1A" w:rsidRDefault="0046621A" w:rsidP="0046621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(In case of w = 7)</w:t>
      </w:r>
    </w:p>
    <w:p w:rsidR="0046621A" w:rsidRDefault="00416F02" w:rsidP="00416F0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4A9E46" wp14:editId="63D92B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21A">
        <w:rPr>
          <w:sz w:val="26"/>
          <w:szCs w:val="26"/>
        </w:rPr>
        <w:tab/>
      </w:r>
      <w:r w:rsidR="0046621A">
        <w:rPr>
          <w:sz w:val="26"/>
          <w:szCs w:val="26"/>
        </w:rPr>
        <w:tab/>
      </w:r>
      <w:r w:rsidR="0046621A">
        <w:rPr>
          <w:sz w:val="26"/>
          <w:szCs w:val="26"/>
        </w:rPr>
        <w:tab/>
      </w:r>
      <w:r w:rsidR="0046621A">
        <w:rPr>
          <w:sz w:val="26"/>
          <w:szCs w:val="26"/>
        </w:rPr>
        <w:tab/>
        <w:t>(In case of w = 150)</w:t>
      </w:r>
    </w:p>
    <w:p w:rsidR="00D504A9" w:rsidRPr="00416F02" w:rsidRDefault="00D504A9" w:rsidP="0046621A">
      <w:pPr>
        <w:rPr>
          <w:b/>
          <w:bCs/>
          <w:i/>
          <w:iCs/>
          <w:sz w:val="26"/>
          <w:szCs w:val="26"/>
        </w:rPr>
      </w:pPr>
      <w:r w:rsidRPr="00416F02">
        <w:rPr>
          <w:b/>
          <w:bCs/>
          <w:i/>
          <w:iCs/>
          <w:sz w:val="26"/>
          <w:szCs w:val="26"/>
        </w:rPr>
        <w:t xml:space="preserve">Discussion:- </w:t>
      </w:r>
    </w:p>
    <w:p w:rsidR="00D504A9" w:rsidRDefault="00D504A9" w:rsidP="0046621A">
      <w:pPr>
        <w:rPr>
          <w:sz w:val="26"/>
          <w:szCs w:val="26"/>
        </w:rPr>
      </w:pPr>
      <w:r>
        <w:rPr>
          <w:sz w:val="26"/>
          <w:szCs w:val="26"/>
        </w:rPr>
        <w:t xml:space="preserve">In these plots it’s clear that some points have values above 0.5( the threshold) when we had the weight was 150 which then will be misclassified </w:t>
      </w:r>
      <w:r w:rsidR="00416F02">
        <w:rPr>
          <w:sz w:val="26"/>
          <w:szCs w:val="26"/>
        </w:rPr>
        <w:t xml:space="preserve">and overfitted </w:t>
      </w:r>
    </w:p>
    <w:p w:rsidR="0046621A" w:rsidRPr="00416F02" w:rsidRDefault="00594404">
      <w:pPr>
        <w:rPr>
          <w:b/>
          <w:bCs/>
          <w:i/>
          <w:iCs/>
          <w:sz w:val="26"/>
          <w:szCs w:val="26"/>
        </w:rPr>
      </w:pPr>
      <w:r w:rsidRPr="00416F02">
        <w:rPr>
          <w:b/>
          <w:bCs/>
          <w:i/>
          <w:iCs/>
          <w:sz w:val="26"/>
          <w:szCs w:val="26"/>
        </w:rPr>
        <w:t xml:space="preserve">Spam Filter Part:- </w:t>
      </w:r>
    </w:p>
    <w:p w:rsidR="00594404" w:rsidRDefault="00DC4D2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9E05D52" wp14:editId="61A2AE90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0" w:rsidRDefault="00DC4D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The first message was classified as a spam and the second one was ham.</w:t>
      </w:r>
    </w:p>
    <w:p w:rsidR="005D6F96" w:rsidRDefault="00DC4D20" w:rsidP="005D6F96">
      <w:pPr>
        <w:rPr>
          <w:sz w:val="26"/>
          <w:szCs w:val="26"/>
        </w:rPr>
      </w:pPr>
      <w:r>
        <w:rPr>
          <w:sz w:val="26"/>
          <w:szCs w:val="26"/>
        </w:rPr>
        <w:t xml:space="preserve">In this part, we used the </w:t>
      </w:r>
      <w:proofErr w:type="spellStart"/>
      <w:r w:rsidRPr="00DC4D20">
        <w:rPr>
          <w:sz w:val="26"/>
          <w:szCs w:val="26"/>
        </w:rPr>
        <w:t>TfidfVectorizer</w:t>
      </w:r>
      <w:proofErr w:type="spellEnd"/>
      <w:r>
        <w:rPr>
          <w:sz w:val="26"/>
          <w:szCs w:val="26"/>
        </w:rPr>
        <w:t xml:space="preserve"> object to extract the features from the texts and get these values to be inputted to an estimator. In this code the estimator is a naïve </w:t>
      </w:r>
      <w:proofErr w:type="spellStart"/>
      <w:r>
        <w:rPr>
          <w:sz w:val="26"/>
          <w:szCs w:val="26"/>
        </w:rPr>
        <w:t>bayes</w:t>
      </w:r>
      <w:proofErr w:type="spellEnd"/>
      <w:r>
        <w:rPr>
          <w:sz w:val="26"/>
          <w:szCs w:val="26"/>
        </w:rPr>
        <w:t xml:space="preserve"> estimator called </w:t>
      </w:r>
      <w:proofErr w:type="spellStart"/>
      <w:r>
        <w:rPr>
          <w:sz w:val="26"/>
          <w:szCs w:val="26"/>
        </w:rPr>
        <w:t>MultinomialNB</w:t>
      </w:r>
      <w:proofErr w:type="spellEnd"/>
      <w:r w:rsidR="005D6F96">
        <w:rPr>
          <w:sz w:val="26"/>
          <w:szCs w:val="26"/>
        </w:rPr>
        <w:t>. The test data were 20% of the original data set and the result of the estimator was almost 96 percent accurate.</w:t>
      </w:r>
    </w:p>
    <w:p w:rsidR="005D6F96" w:rsidRPr="0046621A" w:rsidRDefault="005D6F96" w:rsidP="005D6F96">
      <w:pPr>
        <w:rPr>
          <w:sz w:val="26"/>
          <w:szCs w:val="26"/>
        </w:rPr>
      </w:pPr>
      <w:bookmarkStart w:id="0" w:name="_GoBack"/>
      <w:bookmarkEnd w:id="0"/>
    </w:p>
    <w:sectPr w:rsidR="005D6F96" w:rsidRPr="0046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1A"/>
    <w:rsid w:val="00416F02"/>
    <w:rsid w:val="0046621A"/>
    <w:rsid w:val="00505126"/>
    <w:rsid w:val="00594404"/>
    <w:rsid w:val="005D6F96"/>
    <w:rsid w:val="00D504A9"/>
    <w:rsid w:val="00DC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0E27"/>
  <w15:chartTrackingRefBased/>
  <w15:docId w15:val="{E31FCD68-424F-4283-9B38-E86689F6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3</cp:revision>
  <dcterms:created xsi:type="dcterms:W3CDTF">2018-11-02T04:20:00Z</dcterms:created>
  <dcterms:modified xsi:type="dcterms:W3CDTF">2018-11-02T07:16:00Z</dcterms:modified>
</cp:coreProperties>
</file>