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Versión 1: Juego mínimamente funcional. Sprites estáticos, movimiento tosco, pero se puede jugar y hay condición de victoria. Interfaz careciente. No hay power ups ni habilidades, solo una bomba por personaje con alcance limitado e invariable.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94539" cy="37671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539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36028" cy="37515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6028" cy="375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688717" cy="36528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8717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 2: HUD añadida y se añadio un fondo al menu principal y se ven los campeones en el menu de seleccion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024356" cy="36433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56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37160" cy="39481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160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456484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456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Captura de Github: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