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Who will define CLOs and PLOs?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attestations do we need to ensure the validity of plos and clos?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the procedure for deciding these outcomes?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would happen if all stakeholders did not agree on clos and plos?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