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6BD6C" w14:textId="30727E98" w:rsidR="00272CEB" w:rsidRPr="005A4E47" w:rsidRDefault="00272CEB">
      <w:pPr>
        <w:rPr>
          <w:rFonts w:ascii="Times New Roman" w:hAnsi="Times New Roman" w:cs="Times New Roman"/>
          <w:b/>
          <w:bCs/>
          <w:sz w:val="32"/>
          <w:szCs w:val="32"/>
          <w:lang w:val="en-US"/>
        </w:rPr>
      </w:pPr>
      <w:r w:rsidRPr="005A4E47">
        <w:rPr>
          <w:rFonts w:ascii="Times New Roman" w:hAnsi="Times New Roman" w:cs="Times New Roman"/>
          <w:b/>
          <w:bCs/>
          <w:sz w:val="32"/>
          <w:szCs w:val="32"/>
        </w:rPr>
        <w:t>A proposal to</w:t>
      </w:r>
      <w:r w:rsidRPr="005A4E47">
        <w:rPr>
          <w:rFonts w:ascii="Times New Roman" w:hAnsi="Times New Roman" w:cs="Times New Roman"/>
          <w:b/>
          <w:bCs/>
          <w:sz w:val="32"/>
          <w:szCs w:val="32"/>
          <w:lang w:val="en-US"/>
        </w:rPr>
        <w:t xml:space="preserve"> explore</w:t>
      </w:r>
      <w:r w:rsidR="00251CDE" w:rsidRPr="005A4E47">
        <w:rPr>
          <w:rFonts w:ascii="Times New Roman" w:hAnsi="Times New Roman" w:cs="Times New Roman"/>
          <w:b/>
          <w:bCs/>
          <w:sz w:val="32"/>
          <w:szCs w:val="32"/>
          <w:lang w:val="en-US"/>
        </w:rPr>
        <w:t xml:space="preserve"> the</w:t>
      </w:r>
      <w:r w:rsidR="00755AB4" w:rsidRPr="005A4E47">
        <w:rPr>
          <w:rFonts w:ascii="Times New Roman" w:hAnsi="Times New Roman" w:cs="Times New Roman"/>
          <w:b/>
          <w:bCs/>
          <w:sz w:val="32"/>
          <w:szCs w:val="32"/>
          <w:lang w:val="en-US"/>
        </w:rPr>
        <w:t xml:space="preserve"> moving</w:t>
      </w:r>
      <w:r w:rsidR="00251CDE" w:rsidRPr="005A4E47">
        <w:rPr>
          <w:rFonts w:ascii="Times New Roman" w:hAnsi="Times New Roman" w:cs="Times New Roman"/>
          <w:b/>
          <w:bCs/>
          <w:sz w:val="32"/>
          <w:szCs w:val="32"/>
          <w:lang w:val="en-US"/>
        </w:rPr>
        <w:t xml:space="preserve"> object </w:t>
      </w:r>
      <w:r w:rsidR="00755AB4" w:rsidRPr="005A4E47">
        <w:rPr>
          <w:rFonts w:ascii="Times New Roman" w:hAnsi="Times New Roman" w:cs="Times New Roman"/>
          <w:b/>
          <w:bCs/>
          <w:sz w:val="32"/>
          <w:szCs w:val="32"/>
          <w:lang w:val="en-US"/>
        </w:rPr>
        <w:t>detection</w:t>
      </w:r>
      <w:r w:rsidR="00251CDE" w:rsidRPr="005A4E47">
        <w:rPr>
          <w:rFonts w:ascii="Times New Roman" w:hAnsi="Times New Roman" w:cs="Times New Roman"/>
          <w:b/>
          <w:bCs/>
          <w:sz w:val="32"/>
          <w:szCs w:val="32"/>
          <w:lang w:val="en-US"/>
        </w:rPr>
        <w:t xml:space="preserve"> </w:t>
      </w:r>
      <w:r w:rsidR="00E76097" w:rsidRPr="005A4E47">
        <w:rPr>
          <w:rFonts w:ascii="Times New Roman" w:hAnsi="Times New Roman" w:cs="Times New Roman"/>
          <w:b/>
          <w:bCs/>
          <w:sz w:val="32"/>
          <w:szCs w:val="32"/>
          <w:lang w:val="en-US"/>
        </w:rPr>
        <w:t>based on</w:t>
      </w:r>
      <w:r w:rsidR="00251CDE" w:rsidRPr="005A4E47">
        <w:rPr>
          <w:rFonts w:ascii="Times New Roman" w:hAnsi="Times New Roman" w:cs="Times New Roman"/>
          <w:b/>
          <w:bCs/>
          <w:sz w:val="32"/>
          <w:szCs w:val="32"/>
          <w:lang w:val="en-US"/>
        </w:rPr>
        <w:t xml:space="preserve"> video using</w:t>
      </w:r>
      <w:r w:rsidRPr="005A4E47">
        <w:rPr>
          <w:rFonts w:ascii="Times New Roman" w:hAnsi="Times New Roman" w:cs="Times New Roman"/>
          <w:b/>
          <w:bCs/>
          <w:sz w:val="32"/>
          <w:szCs w:val="32"/>
          <w:lang w:val="en-US"/>
        </w:rPr>
        <w:t xml:space="preserve"> the frame difference method</w:t>
      </w:r>
    </w:p>
    <w:p w14:paraId="5B814C46" w14:textId="6D27B2B8" w:rsidR="00251CDE" w:rsidRPr="005A4E47" w:rsidRDefault="005A3398">
      <w:pPr>
        <w:rPr>
          <w:rFonts w:ascii="Times New Roman" w:hAnsi="Times New Roman" w:cs="Times New Roman"/>
          <w:sz w:val="32"/>
          <w:szCs w:val="32"/>
          <w:lang w:val="en-US"/>
        </w:rPr>
      </w:pPr>
      <w:r w:rsidRPr="005A4E47">
        <w:rPr>
          <w:rFonts w:ascii="Times New Roman" w:hAnsi="Times New Roman" w:cs="Times New Roman"/>
          <w:sz w:val="32"/>
          <w:szCs w:val="32"/>
          <w:lang w:val="en-US"/>
        </w:rPr>
        <w:t>Tong Zhao</w:t>
      </w:r>
    </w:p>
    <w:p w14:paraId="270024FF" w14:textId="77777777" w:rsidR="005A3398" w:rsidRPr="005A4E47" w:rsidRDefault="005A3398">
      <w:pPr>
        <w:rPr>
          <w:rFonts w:ascii="Times New Roman" w:hAnsi="Times New Roman" w:cs="Times New Roman"/>
          <w:sz w:val="32"/>
          <w:szCs w:val="32"/>
          <w:lang w:val="en-US"/>
        </w:rPr>
      </w:pPr>
    </w:p>
    <w:p w14:paraId="60D48F8C" w14:textId="521F4759" w:rsidR="005A3398" w:rsidRPr="005A4E47" w:rsidRDefault="005A3398">
      <w:pPr>
        <w:rPr>
          <w:rFonts w:ascii="Times New Roman" w:hAnsi="Times New Roman" w:cs="Times New Roman"/>
          <w:b/>
          <w:bCs/>
          <w:sz w:val="32"/>
          <w:szCs w:val="32"/>
          <w:lang w:val="en-US"/>
        </w:rPr>
      </w:pPr>
      <w:r w:rsidRPr="005A4E47">
        <w:rPr>
          <w:rFonts w:ascii="Times New Roman" w:hAnsi="Times New Roman" w:cs="Times New Roman"/>
          <w:b/>
          <w:bCs/>
          <w:sz w:val="32"/>
          <w:szCs w:val="32"/>
          <w:lang w:val="en-US"/>
        </w:rPr>
        <w:t>Introduction</w:t>
      </w:r>
    </w:p>
    <w:p w14:paraId="1500FDCC" w14:textId="1271C951" w:rsidR="005A3398" w:rsidRPr="005A4E47" w:rsidRDefault="00540138">
      <w:pPr>
        <w:rPr>
          <w:rFonts w:ascii="Times New Roman" w:hAnsi="Times New Roman" w:cs="Times New Roman"/>
          <w:sz w:val="32"/>
          <w:szCs w:val="32"/>
          <w:lang w:val="en-US"/>
        </w:rPr>
      </w:pPr>
      <w:r w:rsidRPr="005A4E47">
        <w:rPr>
          <w:rFonts w:ascii="Times New Roman" w:hAnsi="Times New Roman" w:cs="Times New Roman"/>
          <w:sz w:val="32"/>
          <w:szCs w:val="32"/>
          <w:lang w:val="en-US"/>
        </w:rPr>
        <w:t xml:space="preserve">Object detection </w:t>
      </w:r>
      <w:r w:rsidR="001948A5" w:rsidRPr="005A4E47">
        <w:rPr>
          <w:rFonts w:ascii="Times New Roman" w:hAnsi="Times New Roman" w:cs="Times New Roman"/>
          <w:sz w:val="32"/>
          <w:szCs w:val="32"/>
          <w:lang w:val="en-US"/>
        </w:rPr>
        <w:t xml:space="preserve">is </w:t>
      </w:r>
      <w:r w:rsidR="00925DA2" w:rsidRPr="005A4E47">
        <w:rPr>
          <w:rFonts w:ascii="Times New Roman" w:hAnsi="Times New Roman" w:cs="Times New Roman"/>
          <w:sz w:val="32"/>
          <w:szCs w:val="32"/>
          <w:lang w:val="en-US"/>
        </w:rPr>
        <w:t>a</w:t>
      </w:r>
      <w:r w:rsidR="001948A5" w:rsidRPr="005A4E47">
        <w:rPr>
          <w:rFonts w:ascii="Times New Roman" w:hAnsi="Times New Roman" w:cs="Times New Roman"/>
          <w:sz w:val="32"/>
          <w:szCs w:val="32"/>
          <w:lang w:val="en-US"/>
        </w:rPr>
        <w:t xml:space="preserve"> </w:t>
      </w:r>
      <w:r w:rsidR="00925DA2" w:rsidRPr="005A4E47">
        <w:rPr>
          <w:rFonts w:ascii="Times New Roman" w:hAnsi="Times New Roman" w:cs="Times New Roman"/>
          <w:sz w:val="32"/>
          <w:szCs w:val="32"/>
          <w:lang w:val="en-US"/>
        </w:rPr>
        <w:t>subject</w:t>
      </w:r>
      <w:r w:rsidRPr="005A4E47">
        <w:rPr>
          <w:rFonts w:ascii="Times New Roman" w:hAnsi="Times New Roman" w:cs="Times New Roman"/>
          <w:sz w:val="32"/>
          <w:szCs w:val="32"/>
          <w:lang w:val="en-US"/>
        </w:rPr>
        <w:t xml:space="preserve"> which belong to computer vision, using computer as eyes to detect objects.</w:t>
      </w:r>
      <w:r w:rsidR="00925DA2" w:rsidRPr="005A4E47">
        <w:rPr>
          <w:rFonts w:ascii="Times New Roman" w:hAnsi="Times New Roman" w:cs="Times New Roman"/>
          <w:sz w:val="32"/>
          <w:szCs w:val="32"/>
          <w:lang w:val="en-US"/>
        </w:rPr>
        <w:t xml:space="preserve"> </w:t>
      </w:r>
      <w:r w:rsidR="00755AB4" w:rsidRPr="005A4E47">
        <w:rPr>
          <w:rFonts w:ascii="Times New Roman" w:hAnsi="Times New Roman" w:cs="Times New Roman"/>
          <w:sz w:val="32"/>
          <w:szCs w:val="32"/>
          <w:lang w:val="en-US"/>
        </w:rPr>
        <w:t xml:space="preserve">Moving object detection </w:t>
      </w:r>
      <w:r w:rsidR="000A1A05" w:rsidRPr="005A4E47">
        <w:rPr>
          <w:rFonts w:ascii="Times New Roman" w:hAnsi="Times New Roman" w:cs="Times New Roman"/>
          <w:sz w:val="32"/>
          <w:szCs w:val="32"/>
          <w:lang w:val="en-US"/>
        </w:rPr>
        <w:t>has been used in many</w:t>
      </w:r>
      <w:r w:rsidR="00C61392" w:rsidRPr="005A4E47">
        <w:rPr>
          <w:rFonts w:ascii="Times New Roman" w:hAnsi="Times New Roman" w:cs="Times New Roman"/>
          <w:sz w:val="32"/>
          <w:szCs w:val="32"/>
          <w:lang w:val="en-US"/>
        </w:rPr>
        <w:t xml:space="preserve"> different</w:t>
      </w:r>
      <w:r w:rsidR="000A1A05" w:rsidRPr="005A4E47">
        <w:rPr>
          <w:rFonts w:ascii="Times New Roman" w:hAnsi="Times New Roman" w:cs="Times New Roman"/>
          <w:sz w:val="32"/>
          <w:szCs w:val="32"/>
          <w:lang w:val="en-US"/>
        </w:rPr>
        <w:t xml:space="preserve"> areas</w:t>
      </w:r>
      <w:r w:rsidR="00AC7B14" w:rsidRPr="005A4E47">
        <w:rPr>
          <w:rFonts w:ascii="Times New Roman" w:hAnsi="Times New Roman" w:cs="Times New Roman"/>
          <w:sz w:val="32"/>
          <w:szCs w:val="32"/>
          <w:lang w:val="en-US"/>
        </w:rPr>
        <w:t xml:space="preserve">. In the </w:t>
      </w:r>
      <w:r w:rsidR="00116202" w:rsidRPr="005A4E47">
        <w:rPr>
          <w:rFonts w:ascii="Times New Roman" w:hAnsi="Times New Roman" w:cs="Times New Roman"/>
          <w:sz w:val="32"/>
          <w:szCs w:val="32"/>
          <w:lang w:val="en-US"/>
        </w:rPr>
        <w:t>crossroad</w:t>
      </w:r>
      <w:r w:rsidR="00AC7B14" w:rsidRPr="005A4E47">
        <w:rPr>
          <w:rFonts w:ascii="Times New Roman" w:hAnsi="Times New Roman" w:cs="Times New Roman"/>
          <w:sz w:val="32"/>
          <w:szCs w:val="32"/>
          <w:lang w:val="en-US"/>
        </w:rPr>
        <w:t xml:space="preserve">, the monitor </w:t>
      </w:r>
      <w:r w:rsidR="00897EEB" w:rsidRPr="005A4E47">
        <w:rPr>
          <w:rFonts w:ascii="Times New Roman" w:hAnsi="Times New Roman" w:cs="Times New Roman"/>
          <w:sz w:val="32"/>
          <w:szCs w:val="32"/>
          <w:lang w:val="en-US"/>
        </w:rPr>
        <w:t xml:space="preserve">detecting the speed and the </w:t>
      </w:r>
      <w:r w:rsidR="00D07AF2" w:rsidRPr="005A4E47">
        <w:rPr>
          <w:rFonts w:ascii="Times New Roman" w:hAnsi="Times New Roman" w:cs="Times New Roman"/>
          <w:sz w:val="32"/>
          <w:szCs w:val="32"/>
          <w:lang w:val="en-US"/>
        </w:rPr>
        <w:t xml:space="preserve">vehicle plates helps the police </w:t>
      </w:r>
      <w:r w:rsidR="00116202" w:rsidRPr="005A4E47">
        <w:rPr>
          <w:rFonts w:ascii="Times New Roman" w:hAnsi="Times New Roman" w:cs="Times New Roman"/>
          <w:sz w:val="32"/>
          <w:szCs w:val="32"/>
          <w:lang w:val="en-US"/>
        </w:rPr>
        <w:t xml:space="preserve">to </w:t>
      </w:r>
      <w:r w:rsidR="00D07AF2" w:rsidRPr="005A4E47">
        <w:rPr>
          <w:rFonts w:ascii="Times New Roman" w:hAnsi="Times New Roman" w:cs="Times New Roman"/>
          <w:sz w:val="32"/>
          <w:szCs w:val="32"/>
          <w:lang w:val="en-US"/>
        </w:rPr>
        <w:t xml:space="preserve">maintain the </w:t>
      </w:r>
      <w:r w:rsidR="00116202" w:rsidRPr="005A4E47">
        <w:rPr>
          <w:rFonts w:ascii="Times New Roman" w:hAnsi="Times New Roman" w:cs="Times New Roman"/>
          <w:sz w:val="32"/>
          <w:szCs w:val="32"/>
          <w:lang w:val="en-US"/>
        </w:rPr>
        <w:t xml:space="preserve">public transportation. </w:t>
      </w:r>
      <w:r w:rsidR="00DB4368" w:rsidRPr="005A4E47">
        <w:rPr>
          <w:rFonts w:ascii="Times New Roman" w:hAnsi="Times New Roman" w:cs="Times New Roman"/>
          <w:sz w:val="32"/>
          <w:szCs w:val="32"/>
          <w:lang w:val="en-US"/>
        </w:rPr>
        <w:t xml:space="preserve">Brick and mortar stores use computer vision algorithms and cameras to understand customers and their behaviors. It can recognize faces and determine person characteristics such as gender or age range. Number of times noticed by </w:t>
      </w:r>
      <w:r w:rsidR="00925DA2" w:rsidRPr="005A4E47">
        <w:rPr>
          <w:rFonts w:ascii="Times New Roman" w:hAnsi="Times New Roman" w:cs="Times New Roman"/>
          <w:sz w:val="32"/>
          <w:szCs w:val="32"/>
          <w:lang w:val="en-US"/>
        </w:rPr>
        <w:t>pedestrians</w:t>
      </w:r>
      <w:r w:rsidR="00DB4368" w:rsidRPr="005A4E47">
        <w:rPr>
          <w:rFonts w:ascii="Times New Roman" w:hAnsi="Times New Roman" w:cs="Times New Roman"/>
          <w:sz w:val="32"/>
          <w:szCs w:val="32"/>
          <w:lang w:val="en-US"/>
        </w:rPr>
        <w:t>.</w:t>
      </w:r>
    </w:p>
    <w:p w14:paraId="6793B4CF" w14:textId="77777777" w:rsidR="00755AB4" w:rsidRPr="005A4E47" w:rsidRDefault="00755AB4">
      <w:pPr>
        <w:rPr>
          <w:rFonts w:ascii="Times New Roman" w:hAnsi="Times New Roman" w:cs="Times New Roman"/>
          <w:sz w:val="32"/>
          <w:szCs w:val="32"/>
          <w:lang w:val="en-US"/>
        </w:rPr>
      </w:pPr>
    </w:p>
    <w:p w14:paraId="18A80089" w14:textId="62153421" w:rsidR="005A3398" w:rsidRPr="005A4E47" w:rsidRDefault="005A3398">
      <w:pPr>
        <w:rPr>
          <w:rFonts w:ascii="Times New Roman" w:hAnsi="Times New Roman" w:cs="Times New Roman"/>
          <w:b/>
          <w:bCs/>
          <w:sz w:val="32"/>
          <w:szCs w:val="32"/>
          <w:lang w:val="en-US"/>
        </w:rPr>
      </w:pPr>
      <w:r w:rsidRPr="005A4E47">
        <w:rPr>
          <w:rFonts w:ascii="Times New Roman" w:hAnsi="Times New Roman" w:cs="Times New Roman"/>
          <w:b/>
          <w:bCs/>
          <w:sz w:val="32"/>
          <w:szCs w:val="32"/>
          <w:lang w:val="en-US"/>
        </w:rPr>
        <w:t>State of problem</w:t>
      </w:r>
    </w:p>
    <w:p w14:paraId="2EAD8389" w14:textId="2D843B86" w:rsidR="005A3398" w:rsidRPr="005A4E47" w:rsidRDefault="00477C66">
      <w:pPr>
        <w:rPr>
          <w:rFonts w:ascii="Times New Roman" w:hAnsi="Times New Roman" w:cs="Times New Roman"/>
          <w:sz w:val="32"/>
          <w:szCs w:val="32"/>
          <w:lang w:val="en-US"/>
        </w:rPr>
      </w:pPr>
      <w:r w:rsidRPr="005A4E47">
        <w:rPr>
          <w:rFonts w:ascii="Times New Roman" w:hAnsi="Times New Roman" w:cs="Times New Roman"/>
          <w:sz w:val="32"/>
          <w:szCs w:val="32"/>
          <w:lang w:val="en-US"/>
        </w:rPr>
        <w:t xml:space="preserve">There are many methods to detect moving objects, such as optical flow methods, frame difference methods… Here </w:t>
      </w:r>
      <w:r w:rsidR="00D522BC" w:rsidRPr="005A4E47">
        <w:rPr>
          <w:rFonts w:ascii="Times New Roman" w:hAnsi="Times New Roman" w:cs="Times New Roman"/>
          <w:sz w:val="32"/>
          <w:szCs w:val="32"/>
          <w:lang w:val="en-US"/>
        </w:rPr>
        <w:t xml:space="preserve">my group </w:t>
      </w:r>
      <w:r w:rsidRPr="005A4E47">
        <w:rPr>
          <w:rFonts w:ascii="Times New Roman" w:hAnsi="Times New Roman" w:cs="Times New Roman"/>
          <w:sz w:val="32"/>
          <w:szCs w:val="32"/>
          <w:lang w:val="en-US"/>
        </w:rPr>
        <w:t>will use</w:t>
      </w:r>
      <w:r w:rsidR="00D522BC" w:rsidRPr="005A4E47">
        <w:rPr>
          <w:rFonts w:ascii="Times New Roman" w:hAnsi="Times New Roman" w:cs="Times New Roman"/>
          <w:sz w:val="32"/>
          <w:szCs w:val="32"/>
          <w:lang w:val="en-US"/>
        </w:rPr>
        <w:t xml:space="preserve"> frame difference methods to fulfill</w:t>
      </w:r>
      <w:r w:rsidR="007922B7" w:rsidRPr="005A4E47">
        <w:rPr>
          <w:rFonts w:ascii="Times New Roman" w:hAnsi="Times New Roman" w:cs="Times New Roman"/>
          <w:sz w:val="32"/>
          <w:szCs w:val="32"/>
          <w:lang w:val="en-US"/>
        </w:rPr>
        <w:t xml:space="preserve"> the whole exploration</w:t>
      </w:r>
      <w:r w:rsidR="00D522BC" w:rsidRPr="005A4E47">
        <w:rPr>
          <w:rFonts w:ascii="Times New Roman" w:hAnsi="Times New Roman" w:cs="Times New Roman"/>
          <w:sz w:val="32"/>
          <w:szCs w:val="32"/>
          <w:lang w:val="en-US"/>
        </w:rPr>
        <w:t xml:space="preserve">. The main problem is to find the </w:t>
      </w:r>
      <w:r w:rsidR="007922B7" w:rsidRPr="005A4E47">
        <w:rPr>
          <w:rFonts w:ascii="Times New Roman" w:hAnsi="Times New Roman" w:cs="Times New Roman"/>
          <w:sz w:val="32"/>
          <w:szCs w:val="32"/>
          <w:lang w:val="en-US"/>
        </w:rPr>
        <w:t xml:space="preserve">way to get </w:t>
      </w:r>
      <w:r w:rsidR="00D522BC" w:rsidRPr="005A4E47">
        <w:rPr>
          <w:rFonts w:ascii="Times New Roman" w:hAnsi="Times New Roman" w:cs="Times New Roman"/>
          <w:sz w:val="32"/>
          <w:szCs w:val="32"/>
          <w:lang w:val="en-US"/>
        </w:rPr>
        <w:t xml:space="preserve">two or three frames in the video </w:t>
      </w:r>
      <w:r w:rsidR="006A42DD" w:rsidRPr="005A4E47">
        <w:rPr>
          <w:rFonts w:ascii="Times New Roman" w:hAnsi="Times New Roman" w:cs="Times New Roman"/>
          <w:sz w:val="32"/>
          <w:szCs w:val="32"/>
          <w:lang w:val="en-US"/>
        </w:rPr>
        <w:t>and ensure the threshold.</w:t>
      </w:r>
      <w:r w:rsidR="005A4E47" w:rsidRPr="005A4E47">
        <w:rPr>
          <w:rFonts w:ascii="Times New Roman" w:hAnsi="Times New Roman" w:cs="Times New Roman"/>
          <w:sz w:val="32"/>
          <w:szCs w:val="32"/>
          <w:lang w:val="en-US"/>
        </w:rPr>
        <w:t xml:space="preserve"> The noise filter will be used to delete the noise in the </w:t>
      </w:r>
      <w:r w:rsidR="005A4E47">
        <w:rPr>
          <w:rFonts w:ascii="Times New Roman" w:hAnsi="Times New Roman" w:cs="Times New Roman"/>
          <w:sz w:val="32"/>
          <w:szCs w:val="32"/>
          <w:lang w:val="en-US"/>
        </w:rPr>
        <w:t xml:space="preserve">sample </w:t>
      </w:r>
      <w:r w:rsidR="005A4E47" w:rsidRPr="005A4E47">
        <w:rPr>
          <w:rFonts w:ascii="Times New Roman" w:hAnsi="Times New Roman" w:cs="Times New Roman"/>
          <w:sz w:val="32"/>
          <w:szCs w:val="32"/>
          <w:lang w:val="en-US"/>
        </w:rPr>
        <w:t>video</w:t>
      </w:r>
      <w:r w:rsidR="005A4E47">
        <w:rPr>
          <w:rFonts w:ascii="Times New Roman" w:hAnsi="Times New Roman" w:cs="Times New Roman"/>
          <w:sz w:val="32"/>
          <w:szCs w:val="32"/>
          <w:lang w:val="en-US"/>
        </w:rPr>
        <w:t xml:space="preserve">s. </w:t>
      </w:r>
      <w:bookmarkStart w:id="0" w:name="_GoBack"/>
      <w:bookmarkEnd w:id="0"/>
    </w:p>
    <w:p w14:paraId="3D1AA51F" w14:textId="77777777" w:rsidR="00015929" w:rsidRPr="005A4E47" w:rsidRDefault="00015929">
      <w:pPr>
        <w:rPr>
          <w:rFonts w:ascii="Times New Roman" w:hAnsi="Times New Roman" w:cs="Times New Roman"/>
          <w:b/>
          <w:bCs/>
          <w:sz w:val="32"/>
          <w:szCs w:val="32"/>
          <w:lang w:val="en-US"/>
        </w:rPr>
      </w:pPr>
    </w:p>
    <w:p w14:paraId="1105E094" w14:textId="519BF277" w:rsidR="005A3398" w:rsidRPr="005A4E47" w:rsidRDefault="005A3398">
      <w:pPr>
        <w:rPr>
          <w:rFonts w:ascii="Times New Roman" w:hAnsi="Times New Roman" w:cs="Times New Roman"/>
          <w:b/>
          <w:bCs/>
          <w:sz w:val="32"/>
          <w:szCs w:val="32"/>
          <w:lang w:val="en-US"/>
        </w:rPr>
      </w:pPr>
      <w:r w:rsidRPr="005A4E47">
        <w:rPr>
          <w:rFonts w:ascii="Times New Roman" w:hAnsi="Times New Roman" w:cs="Times New Roman"/>
          <w:b/>
          <w:bCs/>
          <w:sz w:val="32"/>
          <w:szCs w:val="32"/>
          <w:lang w:val="en-US"/>
        </w:rPr>
        <w:t>Plan of action</w:t>
      </w:r>
    </w:p>
    <w:p w14:paraId="4A7E018E" w14:textId="5E349B8A" w:rsidR="00015929" w:rsidRPr="005A4E47" w:rsidRDefault="005A4E47">
      <w:pPr>
        <w:rPr>
          <w:rFonts w:ascii="Times New Roman" w:hAnsi="Times New Roman" w:cs="Times New Roman"/>
          <w:sz w:val="32"/>
          <w:szCs w:val="32"/>
          <w:lang w:val="en-US"/>
        </w:rPr>
      </w:pPr>
      <w:r w:rsidRPr="005A4E47">
        <w:rPr>
          <w:rFonts w:ascii="Times New Roman" w:hAnsi="Times New Roman" w:cs="Times New Roman"/>
          <w:sz w:val="32"/>
          <w:szCs w:val="32"/>
          <w:lang w:val="en-US"/>
        </w:rPr>
        <w:t xml:space="preserve">I will split the whole program into 4 steps. First, we will go to the library and use the internet to search some related materials to read. The second step will be done by built a model and found some sample videos. The third step we will write the code and plot the model. The final step will be writing the report. </w:t>
      </w:r>
    </w:p>
    <w:p w14:paraId="233FD7CC" w14:textId="77777777" w:rsidR="005A4E47" w:rsidRPr="005A4E47" w:rsidRDefault="005A4E47">
      <w:pPr>
        <w:rPr>
          <w:rFonts w:ascii="Times New Roman" w:hAnsi="Times New Roman" w:cs="Times New Roman"/>
          <w:sz w:val="32"/>
          <w:szCs w:val="32"/>
          <w:lang w:val="en-US"/>
        </w:rPr>
      </w:pPr>
    </w:p>
    <w:p w14:paraId="39C068D2" w14:textId="16F75856" w:rsidR="005A3398" w:rsidRPr="005A4E47" w:rsidRDefault="005A3398">
      <w:pPr>
        <w:rPr>
          <w:rFonts w:ascii="Times New Roman" w:hAnsi="Times New Roman" w:cs="Times New Roman"/>
          <w:b/>
          <w:bCs/>
          <w:sz w:val="32"/>
          <w:szCs w:val="32"/>
          <w:lang w:val="en-US"/>
        </w:rPr>
      </w:pPr>
      <w:r w:rsidRPr="005A4E47">
        <w:rPr>
          <w:rFonts w:ascii="Times New Roman" w:hAnsi="Times New Roman" w:cs="Times New Roman"/>
          <w:b/>
          <w:bCs/>
          <w:sz w:val="32"/>
          <w:szCs w:val="32"/>
          <w:lang w:val="en-US"/>
        </w:rPr>
        <w:t>Management plan</w:t>
      </w:r>
    </w:p>
    <w:p w14:paraId="2A04A340" w14:textId="0EF79715" w:rsidR="008B68ED" w:rsidRPr="005A4E47" w:rsidRDefault="008B68ED">
      <w:pPr>
        <w:rPr>
          <w:rFonts w:ascii="Times New Roman" w:hAnsi="Times New Roman" w:cs="Times New Roman"/>
          <w:b/>
          <w:bCs/>
          <w:sz w:val="32"/>
          <w:szCs w:val="32"/>
          <w:lang w:val="en-US"/>
        </w:rPr>
      </w:pPr>
    </w:p>
    <w:p w14:paraId="4B6BC962" w14:textId="01199CC2" w:rsidR="008B68ED" w:rsidRPr="005A4E47" w:rsidRDefault="008B68ED">
      <w:pPr>
        <w:rPr>
          <w:rFonts w:ascii="Times New Roman" w:hAnsi="Times New Roman" w:cs="Times New Roman"/>
          <w:b/>
          <w:bCs/>
          <w:sz w:val="32"/>
          <w:szCs w:val="32"/>
          <w:lang w:val="en-US"/>
        </w:rPr>
      </w:pPr>
    </w:p>
    <w:p w14:paraId="4E9F5E05" w14:textId="77777777" w:rsidR="008B68ED" w:rsidRPr="005A4E47" w:rsidRDefault="008B68ED">
      <w:pPr>
        <w:rPr>
          <w:rFonts w:ascii="Times New Roman" w:hAnsi="Times New Roman" w:cs="Times New Roman"/>
          <w:b/>
          <w:bCs/>
          <w:sz w:val="32"/>
          <w:szCs w:val="32"/>
          <w:lang w:val="en-US"/>
        </w:rPr>
      </w:pPr>
    </w:p>
    <w:p w14:paraId="0A9A5D7C" w14:textId="77777777" w:rsidR="00691BDB" w:rsidRPr="005A4E47" w:rsidRDefault="00691BDB">
      <w:pPr>
        <w:rPr>
          <w:rFonts w:ascii="Times New Roman" w:hAnsi="Times New Roman" w:cs="Times New Roman"/>
          <w:b/>
          <w:bCs/>
          <w:sz w:val="32"/>
          <w:szCs w:val="32"/>
          <w:lang w:val="en-U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91BDB" w:rsidRPr="005A4E47" w14:paraId="4E8AF952" w14:textId="77777777" w:rsidTr="00691BDB">
        <w:tc>
          <w:tcPr>
            <w:tcW w:w="1558" w:type="dxa"/>
          </w:tcPr>
          <w:p w14:paraId="306F76B9" w14:textId="77777777" w:rsidR="00691BDB" w:rsidRPr="005A4E47" w:rsidRDefault="00691BDB" w:rsidP="006D0E08">
            <w:pPr>
              <w:jc w:val="center"/>
              <w:rPr>
                <w:rFonts w:ascii="Times New Roman" w:hAnsi="Times New Roman" w:cs="Times New Roman"/>
                <w:b/>
                <w:bCs/>
                <w:sz w:val="32"/>
                <w:szCs w:val="32"/>
                <w:lang w:val="en-US"/>
              </w:rPr>
            </w:pPr>
          </w:p>
        </w:tc>
        <w:tc>
          <w:tcPr>
            <w:tcW w:w="1558" w:type="dxa"/>
          </w:tcPr>
          <w:p w14:paraId="3F2A60DD" w14:textId="48C00D81" w:rsidR="00691BDB" w:rsidRPr="005A4E47" w:rsidRDefault="008B68ED" w:rsidP="006D0E08">
            <w:pPr>
              <w:jc w:val="center"/>
              <w:rPr>
                <w:rFonts w:ascii="Times New Roman" w:hAnsi="Times New Roman" w:cs="Times New Roman"/>
                <w:sz w:val="32"/>
                <w:szCs w:val="32"/>
                <w:lang w:val="en-US"/>
              </w:rPr>
            </w:pPr>
            <w:r w:rsidRPr="005A4E47">
              <w:rPr>
                <w:rFonts w:ascii="Times New Roman" w:hAnsi="Times New Roman" w:cs="Times New Roman"/>
                <w:sz w:val="32"/>
                <w:szCs w:val="32"/>
                <w:lang w:val="en-US"/>
              </w:rPr>
              <w:t>February 15</w:t>
            </w:r>
            <w:r w:rsidRPr="005A4E47">
              <w:rPr>
                <w:rFonts w:ascii="Times New Roman" w:hAnsi="Times New Roman" w:cs="Times New Roman"/>
                <w:sz w:val="32"/>
                <w:szCs w:val="32"/>
                <w:vertAlign w:val="superscript"/>
                <w:lang w:val="en-US"/>
              </w:rPr>
              <w:t>th</w:t>
            </w:r>
            <w:r w:rsidRPr="005A4E47">
              <w:rPr>
                <w:rFonts w:ascii="Times New Roman" w:hAnsi="Times New Roman" w:cs="Times New Roman"/>
                <w:sz w:val="32"/>
                <w:szCs w:val="32"/>
                <w:lang w:val="en-US"/>
              </w:rPr>
              <w:t xml:space="preserve"> -20</w:t>
            </w:r>
            <w:r w:rsidRPr="005A4E47">
              <w:rPr>
                <w:rFonts w:ascii="Times New Roman" w:hAnsi="Times New Roman" w:cs="Times New Roman"/>
                <w:sz w:val="32"/>
                <w:szCs w:val="32"/>
                <w:vertAlign w:val="superscript"/>
                <w:lang w:val="en-US"/>
              </w:rPr>
              <w:t>th</w:t>
            </w:r>
            <w:r w:rsidRPr="005A4E47">
              <w:rPr>
                <w:rFonts w:ascii="Times New Roman" w:hAnsi="Times New Roman" w:cs="Times New Roman"/>
                <w:sz w:val="32"/>
                <w:szCs w:val="32"/>
                <w:lang w:val="en-US"/>
              </w:rPr>
              <w:t xml:space="preserve"> </w:t>
            </w:r>
          </w:p>
        </w:tc>
        <w:tc>
          <w:tcPr>
            <w:tcW w:w="1558" w:type="dxa"/>
          </w:tcPr>
          <w:p w14:paraId="57D2C6F7" w14:textId="641FDE82" w:rsidR="00691BDB" w:rsidRPr="005A4E47" w:rsidRDefault="008B68ED" w:rsidP="006D0E08">
            <w:pPr>
              <w:jc w:val="center"/>
              <w:rPr>
                <w:rFonts w:ascii="Times New Roman" w:hAnsi="Times New Roman" w:cs="Times New Roman"/>
                <w:sz w:val="32"/>
                <w:szCs w:val="32"/>
                <w:lang w:val="en-US"/>
              </w:rPr>
            </w:pPr>
            <w:r w:rsidRPr="005A4E47">
              <w:rPr>
                <w:rFonts w:ascii="Times New Roman" w:hAnsi="Times New Roman" w:cs="Times New Roman"/>
                <w:sz w:val="32"/>
                <w:szCs w:val="32"/>
                <w:lang w:val="en-US"/>
              </w:rPr>
              <w:t>February 21</w:t>
            </w:r>
            <w:proofErr w:type="gramStart"/>
            <w:r w:rsidRPr="005A4E47">
              <w:rPr>
                <w:rFonts w:ascii="Times New Roman" w:hAnsi="Times New Roman" w:cs="Times New Roman"/>
                <w:sz w:val="32"/>
                <w:szCs w:val="32"/>
                <w:vertAlign w:val="superscript"/>
                <w:lang w:val="en-US"/>
              </w:rPr>
              <w:t>st</w:t>
            </w:r>
            <w:r w:rsidRPr="005A4E47">
              <w:rPr>
                <w:rFonts w:ascii="Times New Roman" w:hAnsi="Times New Roman" w:cs="Times New Roman"/>
                <w:sz w:val="32"/>
                <w:szCs w:val="32"/>
                <w:lang w:val="en-US"/>
              </w:rPr>
              <w:t xml:space="preserve">  –</w:t>
            </w:r>
            <w:proofErr w:type="gramEnd"/>
            <w:r w:rsidRPr="005A4E47">
              <w:rPr>
                <w:rFonts w:ascii="Times New Roman" w:hAnsi="Times New Roman" w:cs="Times New Roman"/>
                <w:sz w:val="32"/>
                <w:szCs w:val="32"/>
                <w:lang w:val="en-US"/>
              </w:rPr>
              <w:t xml:space="preserve"> 29</w:t>
            </w:r>
            <w:bookmarkStart w:id="1" w:name="OLE_LINK10"/>
            <w:bookmarkStart w:id="2" w:name="OLE_LINK11"/>
            <w:bookmarkStart w:id="3" w:name="OLE_LINK12"/>
            <w:bookmarkStart w:id="4" w:name="OLE_LINK13"/>
            <w:r w:rsidRPr="005A4E47">
              <w:rPr>
                <w:rFonts w:ascii="Times New Roman" w:hAnsi="Times New Roman" w:cs="Times New Roman"/>
                <w:sz w:val="32"/>
                <w:szCs w:val="32"/>
                <w:vertAlign w:val="superscript"/>
                <w:lang w:val="en-US"/>
              </w:rPr>
              <w:t>th</w:t>
            </w:r>
            <w:bookmarkEnd w:id="1"/>
            <w:bookmarkEnd w:id="2"/>
            <w:r w:rsidRPr="005A4E47">
              <w:rPr>
                <w:rFonts w:ascii="Times New Roman" w:hAnsi="Times New Roman" w:cs="Times New Roman"/>
                <w:sz w:val="32"/>
                <w:szCs w:val="32"/>
                <w:lang w:val="en-US"/>
              </w:rPr>
              <w:t xml:space="preserve"> </w:t>
            </w:r>
            <w:bookmarkEnd w:id="3"/>
            <w:bookmarkEnd w:id="4"/>
          </w:p>
        </w:tc>
        <w:tc>
          <w:tcPr>
            <w:tcW w:w="1558" w:type="dxa"/>
          </w:tcPr>
          <w:p w14:paraId="4C27D2E9" w14:textId="04905FBF" w:rsidR="00691BDB" w:rsidRPr="005A4E47" w:rsidRDefault="00885AC6" w:rsidP="006D0E08">
            <w:pPr>
              <w:jc w:val="center"/>
              <w:rPr>
                <w:rFonts w:ascii="Times New Roman" w:hAnsi="Times New Roman" w:cs="Times New Roman"/>
                <w:sz w:val="32"/>
                <w:szCs w:val="32"/>
                <w:lang w:val="en-US"/>
              </w:rPr>
            </w:pPr>
            <w:r w:rsidRPr="005A4E47">
              <w:rPr>
                <w:rFonts w:ascii="Times New Roman" w:hAnsi="Times New Roman" w:cs="Times New Roman"/>
                <w:sz w:val="32"/>
                <w:szCs w:val="32"/>
                <w:lang w:val="en-US"/>
              </w:rPr>
              <w:t>March 1</w:t>
            </w:r>
            <w:r w:rsidRPr="005A4E47">
              <w:rPr>
                <w:rFonts w:ascii="Times New Roman" w:hAnsi="Times New Roman" w:cs="Times New Roman"/>
                <w:sz w:val="32"/>
                <w:szCs w:val="32"/>
                <w:vertAlign w:val="superscript"/>
                <w:lang w:val="en-US"/>
              </w:rPr>
              <w:t>st</w:t>
            </w:r>
            <w:r w:rsidRPr="005A4E47">
              <w:rPr>
                <w:rFonts w:ascii="Times New Roman" w:hAnsi="Times New Roman" w:cs="Times New Roman"/>
                <w:sz w:val="32"/>
                <w:szCs w:val="32"/>
                <w:lang w:val="en-US"/>
              </w:rPr>
              <w:t>-15</w:t>
            </w:r>
            <w:r w:rsidRPr="005A4E47">
              <w:rPr>
                <w:rFonts w:ascii="Times New Roman" w:hAnsi="Times New Roman" w:cs="Times New Roman"/>
                <w:sz w:val="32"/>
                <w:szCs w:val="32"/>
                <w:vertAlign w:val="superscript"/>
                <w:lang w:val="en-US"/>
              </w:rPr>
              <w:t>th</w:t>
            </w:r>
          </w:p>
        </w:tc>
        <w:tc>
          <w:tcPr>
            <w:tcW w:w="1559" w:type="dxa"/>
          </w:tcPr>
          <w:p w14:paraId="2ED3250A" w14:textId="60465930" w:rsidR="00691BDB" w:rsidRPr="005A4E47" w:rsidRDefault="00885AC6" w:rsidP="006D0E08">
            <w:pPr>
              <w:jc w:val="center"/>
              <w:rPr>
                <w:rFonts w:ascii="Times New Roman" w:hAnsi="Times New Roman" w:cs="Times New Roman"/>
                <w:sz w:val="32"/>
                <w:szCs w:val="32"/>
                <w:lang w:val="en-US"/>
              </w:rPr>
            </w:pPr>
            <w:r w:rsidRPr="005A4E47">
              <w:rPr>
                <w:rFonts w:ascii="Times New Roman" w:hAnsi="Times New Roman" w:cs="Times New Roman"/>
                <w:sz w:val="32"/>
                <w:szCs w:val="32"/>
                <w:lang w:val="en-US"/>
              </w:rPr>
              <w:t>March 16</w:t>
            </w:r>
            <w:r w:rsidRPr="005A4E47">
              <w:rPr>
                <w:rFonts w:ascii="Times New Roman" w:hAnsi="Times New Roman" w:cs="Times New Roman"/>
                <w:sz w:val="32"/>
                <w:szCs w:val="32"/>
                <w:vertAlign w:val="superscript"/>
                <w:lang w:val="en-US"/>
              </w:rPr>
              <w:t>th</w:t>
            </w:r>
            <w:r w:rsidRPr="005A4E47">
              <w:rPr>
                <w:rFonts w:ascii="Times New Roman" w:hAnsi="Times New Roman" w:cs="Times New Roman"/>
                <w:sz w:val="32"/>
                <w:szCs w:val="32"/>
                <w:lang w:val="en-US"/>
              </w:rPr>
              <w:t xml:space="preserve"> -30</w:t>
            </w:r>
            <w:r w:rsidRPr="005A4E47">
              <w:rPr>
                <w:rFonts w:ascii="Times New Roman" w:hAnsi="Times New Roman" w:cs="Times New Roman"/>
                <w:sz w:val="32"/>
                <w:szCs w:val="32"/>
                <w:vertAlign w:val="superscript"/>
                <w:lang w:val="en-US"/>
              </w:rPr>
              <w:t>th</w:t>
            </w:r>
          </w:p>
        </w:tc>
        <w:tc>
          <w:tcPr>
            <w:tcW w:w="1559" w:type="dxa"/>
          </w:tcPr>
          <w:p w14:paraId="7540B5CA" w14:textId="78BF39D3" w:rsidR="00691BDB" w:rsidRPr="005A4E47" w:rsidRDefault="00885AC6" w:rsidP="006D0E08">
            <w:pPr>
              <w:jc w:val="center"/>
              <w:rPr>
                <w:rFonts w:ascii="Times New Roman" w:hAnsi="Times New Roman" w:cs="Times New Roman"/>
                <w:sz w:val="32"/>
                <w:szCs w:val="32"/>
                <w:lang w:val="en-US"/>
              </w:rPr>
            </w:pPr>
            <w:r w:rsidRPr="005A4E47">
              <w:rPr>
                <w:rFonts w:ascii="Times New Roman" w:hAnsi="Times New Roman" w:cs="Times New Roman"/>
                <w:sz w:val="32"/>
                <w:szCs w:val="32"/>
                <w:lang w:val="en-US"/>
              </w:rPr>
              <w:t>April 1</w:t>
            </w:r>
            <w:r w:rsidRPr="005A4E47">
              <w:rPr>
                <w:rFonts w:ascii="Times New Roman" w:hAnsi="Times New Roman" w:cs="Times New Roman"/>
                <w:sz w:val="32"/>
                <w:szCs w:val="32"/>
                <w:vertAlign w:val="superscript"/>
                <w:lang w:val="en-US"/>
              </w:rPr>
              <w:t>st</w:t>
            </w:r>
            <w:r w:rsidRPr="005A4E47">
              <w:rPr>
                <w:rFonts w:ascii="Times New Roman" w:hAnsi="Times New Roman" w:cs="Times New Roman"/>
                <w:sz w:val="32"/>
                <w:szCs w:val="32"/>
                <w:lang w:val="en-US"/>
              </w:rPr>
              <w:t xml:space="preserve"> -</w:t>
            </w:r>
            <w:r w:rsidR="008B68ED" w:rsidRPr="005A4E47">
              <w:rPr>
                <w:rFonts w:ascii="Times New Roman" w:hAnsi="Times New Roman" w:cs="Times New Roman"/>
                <w:sz w:val="32"/>
                <w:szCs w:val="32"/>
                <w:lang w:val="en-US"/>
              </w:rPr>
              <w:t>15</w:t>
            </w:r>
            <w:r w:rsidR="008B68ED" w:rsidRPr="005A4E47">
              <w:rPr>
                <w:rFonts w:ascii="Times New Roman" w:hAnsi="Times New Roman" w:cs="Times New Roman"/>
                <w:sz w:val="32"/>
                <w:szCs w:val="32"/>
                <w:vertAlign w:val="superscript"/>
                <w:lang w:val="en-US"/>
              </w:rPr>
              <w:t>th</w:t>
            </w:r>
            <w:r w:rsidR="008B68ED" w:rsidRPr="005A4E47">
              <w:rPr>
                <w:rFonts w:ascii="Times New Roman" w:hAnsi="Times New Roman" w:cs="Times New Roman"/>
                <w:sz w:val="32"/>
                <w:szCs w:val="32"/>
                <w:lang w:val="en-US"/>
              </w:rPr>
              <w:t xml:space="preserve"> </w:t>
            </w:r>
          </w:p>
        </w:tc>
      </w:tr>
      <w:tr w:rsidR="00691BDB" w:rsidRPr="005A4E47" w14:paraId="13B2F2A2" w14:textId="77777777" w:rsidTr="00691BDB">
        <w:tc>
          <w:tcPr>
            <w:tcW w:w="1558" w:type="dxa"/>
          </w:tcPr>
          <w:p w14:paraId="448BB134" w14:textId="6AB3640D" w:rsidR="00691BDB" w:rsidRPr="005A4E47" w:rsidRDefault="00691BDB" w:rsidP="006D0E08">
            <w:pPr>
              <w:jc w:val="center"/>
              <w:rPr>
                <w:rFonts w:ascii="Times New Roman" w:hAnsi="Times New Roman" w:cs="Times New Roman"/>
                <w:sz w:val="32"/>
                <w:szCs w:val="32"/>
                <w:lang w:val="en-US"/>
              </w:rPr>
            </w:pPr>
            <w:r w:rsidRPr="005A4E47">
              <w:rPr>
                <w:rFonts w:ascii="Times New Roman" w:hAnsi="Times New Roman" w:cs="Times New Roman"/>
                <w:sz w:val="32"/>
                <w:szCs w:val="32"/>
                <w:lang w:val="en-US"/>
              </w:rPr>
              <w:t xml:space="preserve">Search </w:t>
            </w:r>
            <w:r w:rsidR="00A0742A" w:rsidRPr="005A4E47">
              <w:rPr>
                <w:rFonts w:ascii="Times New Roman" w:hAnsi="Times New Roman" w:cs="Times New Roman"/>
                <w:sz w:val="32"/>
                <w:szCs w:val="32"/>
                <w:lang w:val="en-US"/>
              </w:rPr>
              <w:t>materials</w:t>
            </w:r>
          </w:p>
        </w:tc>
        <w:tc>
          <w:tcPr>
            <w:tcW w:w="1558" w:type="dxa"/>
          </w:tcPr>
          <w:p w14:paraId="3E19FFBE" w14:textId="0EEF265F" w:rsidR="00691BDB" w:rsidRPr="005A4E47" w:rsidRDefault="00181478" w:rsidP="006D0E08">
            <w:pPr>
              <w:jc w:val="center"/>
              <w:rPr>
                <w:rFonts w:ascii="Times New Roman" w:hAnsi="Times New Roman" w:cs="Times New Roman"/>
                <w:b/>
                <w:bCs/>
                <w:sz w:val="32"/>
                <w:szCs w:val="32"/>
                <w:lang w:val="en-US"/>
              </w:rPr>
            </w:pPr>
            <w:bookmarkStart w:id="5" w:name="OLE_LINK8"/>
            <w:bookmarkStart w:id="6" w:name="OLE_LINK9"/>
            <w:r w:rsidRPr="005A4E47">
              <w:rPr>
                <w:rFonts w:ascii="Apple Color Emoji" w:hAnsi="Apple Color Emoji" w:cs="Apple Color Emoji"/>
                <w:b/>
                <w:bCs/>
                <w:sz w:val="32"/>
                <w:szCs w:val="32"/>
                <w:lang w:val="en-US"/>
              </w:rPr>
              <w:t>✅</w:t>
            </w:r>
            <w:bookmarkEnd w:id="5"/>
            <w:bookmarkEnd w:id="6"/>
          </w:p>
        </w:tc>
        <w:tc>
          <w:tcPr>
            <w:tcW w:w="1558" w:type="dxa"/>
          </w:tcPr>
          <w:p w14:paraId="0674EC6D" w14:textId="77777777" w:rsidR="00691BDB" w:rsidRPr="005A4E47" w:rsidRDefault="00691BDB" w:rsidP="006D0E08">
            <w:pPr>
              <w:jc w:val="center"/>
              <w:rPr>
                <w:rFonts w:ascii="Times New Roman" w:hAnsi="Times New Roman" w:cs="Times New Roman"/>
                <w:b/>
                <w:bCs/>
                <w:sz w:val="32"/>
                <w:szCs w:val="32"/>
                <w:lang w:val="en-US"/>
              </w:rPr>
            </w:pPr>
          </w:p>
        </w:tc>
        <w:tc>
          <w:tcPr>
            <w:tcW w:w="1558" w:type="dxa"/>
          </w:tcPr>
          <w:p w14:paraId="4E9EC140" w14:textId="77777777" w:rsidR="00691BDB" w:rsidRPr="005A4E47" w:rsidRDefault="00691BDB" w:rsidP="006D0E08">
            <w:pPr>
              <w:jc w:val="center"/>
              <w:rPr>
                <w:rFonts w:ascii="Times New Roman" w:hAnsi="Times New Roman" w:cs="Times New Roman"/>
                <w:b/>
                <w:bCs/>
                <w:sz w:val="32"/>
                <w:szCs w:val="32"/>
                <w:lang w:val="en-US"/>
              </w:rPr>
            </w:pPr>
          </w:p>
        </w:tc>
        <w:tc>
          <w:tcPr>
            <w:tcW w:w="1559" w:type="dxa"/>
          </w:tcPr>
          <w:p w14:paraId="3B68A22C" w14:textId="77777777" w:rsidR="00691BDB" w:rsidRPr="005A4E47" w:rsidRDefault="00691BDB" w:rsidP="006D0E08">
            <w:pPr>
              <w:jc w:val="center"/>
              <w:rPr>
                <w:rFonts w:ascii="Times New Roman" w:hAnsi="Times New Roman" w:cs="Times New Roman"/>
                <w:b/>
                <w:bCs/>
                <w:sz w:val="32"/>
                <w:szCs w:val="32"/>
                <w:lang w:val="en-US"/>
              </w:rPr>
            </w:pPr>
          </w:p>
        </w:tc>
        <w:tc>
          <w:tcPr>
            <w:tcW w:w="1559" w:type="dxa"/>
          </w:tcPr>
          <w:p w14:paraId="3822375E" w14:textId="77777777" w:rsidR="00691BDB" w:rsidRPr="005A4E47" w:rsidRDefault="00691BDB" w:rsidP="006D0E08">
            <w:pPr>
              <w:jc w:val="center"/>
              <w:rPr>
                <w:rFonts w:ascii="Times New Roman" w:hAnsi="Times New Roman" w:cs="Times New Roman"/>
                <w:b/>
                <w:bCs/>
                <w:sz w:val="32"/>
                <w:szCs w:val="32"/>
                <w:lang w:val="en-US"/>
              </w:rPr>
            </w:pPr>
          </w:p>
        </w:tc>
      </w:tr>
      <w:tr w:rsidR="00691BDB" w:rsidRPr="005A4E47" w14:paraId="19E06D52" w14:textId="77777777" w:rsidTr="00691BDB">
        <w:tc>
          <w:tcPr>
            <w:tcW w:w="1558" w:type="dxa"/>
          </w:tcPr>
          <w:p w14:paraId="5312F064" w14:textId="29A546A2" w:rsidR="00691BDB" w:rsidRPr="005A4E47" w:rsidRDefault="00A0742A" w:rsidP="006D0E08">
            <w:pPr>
              <w:jc w:val="center"/>
              <w:rPr>
                <w:rFonts w:ascii="Times New Roman" w:hAnsi="Times New Roman" w:cs="Times New Roman"/>
                <w:sz w:val="32"/>
                <w:szCs w:val="32"/>
                <w:lang w:val="en-US"/>
              </w:rPr>
            </w:pPr>
            <w:r w:rsidRPr="005A4E47">
              <w:rPr>
                <w:rFonts w:ascii="Times New Roman" w:hAnsi="Times New Roman" w:cs="Times New Roman"/>
                <w:sz w:val="32"/>
                <w:szCs w:val="32"/>
                <w:lang w:val="en-US"/>
              </w:rPr>
              <w:t>Build models</w:t>
            </w:r>
          </w:p>
        </w:tc>
        <w:tc>
          <w:tcPr>
            <w:tcW w:w="1558" w:type="dxa"/>
          </w:tcPr>
          <w:p w14:paraId="189D075E" w14:textId="77777777" w:rsidR="00691BDB" w:rsidRPr="005A4E47" w:rsidRDefault="00691BDB" w:rsidP="006D0E08">
            <w:pPr>
              <w:jc w:val="center"/>
              <w:rPr>
                <w:rFonts w:ascii="Times New Roman" w:hAnsi="Times New Roman" w:cs="Times New Roman"/>
                <w:b/>
                <w:bCs/>
                <w:sz w:val="32"/>
                <w:szCs w:val="32"/>
                <w:lang w:val="en-US"/>
              </w:rPr>
            </w:pPr>
          </w:p>
        </w:tc>
        <w:tc>
          <w:tcPr>
            <w:tcW w:w="1558" w:type="dxa"/>
          </w:tcPr>
          <w:p w14:paraId="5B306F39" w14:textId="2F1BE6D8" w:rsidR="00691BDB" w:rsidRPr="005A4E47" w:rsidRDefault="006D0E08" w:rsidP="006D0E08">
            <w:pPr>
              <w:jc w:val="center"/>
              <w:rPr>
                <w:rFonts w:ascii="Times New Roman" w:hAnsi="Times New Roman" w:cs="Times New Roman"/>
                <w:b/>
                <w:bCs/>
                <w:sz w:val="32"/>
                <w:szCs w:val="32"/>
                <w:lang w:val="en-US"/>
              </w:rPr>
            </w:pPr>
            <w:r w:rsidRPr="005A4E47">
              <w:rPr>
                <w:rFonts w:ascii="Apple Color Emoji" w:hAnsi="Apple Color Emoji" w:cs="Apple Color Emoji"/>
                <w:b/>
                <w:bCs/>
                <w:sz w:val="32"/>
                <w:szCs w:val="32"/>
                <w:lang w:val="en-US"/>
              </w:rPr>
              <w:t>✅</w:t>
            </w:r>
          </w:p>
        </w:tc>
        <w:tc>
          <w:tcPr>
            <w:tcW w:w="1558" w:type="dxa"/>
          </w:tcPr>
          <w:p w14:paraId="6C27C1E2" w14:textId="566815C1" w:rsidR="00691BDB" w:rsidRPr="005A4E47" w:rsidRDefault="006D0E08" w:rsidP="006D0E08">
            <w:pPr>
              <w:jc w:val="center"/>
              <w:rPr>
                <w:rFonts w:ascii="Times New Roman" w:hAnsi="Times New Roman" w:cs="Times New Roman"/>
                <w:b/>
                <w:bCs/>
                <w:sz w:val="32"/>
                <w:szCs w:val="32"/>
                <w:lang w:val="en-US"/>
              </w:rPr>
            </w:pPr>
            <w:r w:rsidRPr="005A4E47">
              <w:rPr>
                <w:rFonts w:ascii="Apple Color Emoji" w:hAnsi="Apple Color Emoji" w:cs="Apple Color Emoji"/>
                <w:b/>
                <w:bCs/>
                <w:sz w:val="32"/>
                <w:szCs w:val="32"/>
                <w:lang w:val="en-US"/>
              </w:rPr>
              <w:t>✅</w:t>
            </w:r>
          </w:p>
        </w:tc>
        <w:tc>
          <w:tcPr>
            <w:tcW w:w="1559" w:type="dxa"/>
          </w:tcPr>
          <w:p w14:paraId="4C45F5AF" w14:textId="77777777" w:rsidR="00691BDB" w:rsidRPr="005A4E47" w:rsidRDefault="00691BDB" w:rsidP="006D0E08">
            <w:pPr>
              <w:jc w:val="center"/>
              <w:rPr>
                <w:rFonts w:ascii="Times New Roman" w:hAnsi="Times New Roman" w:cs="Times New Roman"/>
                <w:b/>
                <w:bCs/>
                <w:sz w:val="32"/>
                <w:szCs w:val="32"/>
                <w:lang w:val="en-US"/>
              </w:rPr>
            </w:pPr>
          </w:p>
        </w:tc>
        <w:tc>
          <w:tcPr>
            <w:tcW w:w="1559" w:type="dxa"/>
          </w:tcPr>
          <w:p w14:paraId="32EF1AB5" w14:textId="77777777" w:rsidR="00691BDB" w:rsidRPr="005A4E47" w:rsidRDefault="00691BDB" w:rsidP="006D0E08">
            <w:pPr>
              <w:jc w:val="center"/>
              <w:rPr>
                <w:rFonts w:ascii="Times New Roman" w:hAnsi="Times New Roman" w:cs="Times New Roman"/>
                <w:b/>
                <w:bCs/>
                <w:sz w:val="32"/>
                <w:szCs w:val="32"/>
                <w:lang w:val="en-US"/>
              </w:rPr>
            </w:pPr>
          </w:p>
        </w:tc>
      </w:tr>
      <w:tr w:rsidR="00691BDB" w:rsidRPr="005A4E47" w14:paraId="2041C250" w14:textId="77777777" w:rsidTr="00691BDB">
        <w:tc>
          <w:tcPr>
            <w:tcW w:w="1558" w:type="dxa"/>
          </w:tcPr>
          <w:p w14:paraId="51CE94EA" w14:textId="02B19D9A" w:rsidR="00691BDB" w:rsidRPr="005A4E47" w:rsidRDefault="00181478" w:rsidP="006D0E08">
            <w:pPr>
              <w:jc w:val="center"/>
              <w:rPr>
                <w:rFonts w:ascii="Times New Roman" w:hAnsi="Times New Roman" w:cs="Times New Roman"/>
                <w:sz w:val="32"/>
                <w:szCs w:val="32"/>
                <w:lang w:val="en-US"/>
              </w:rPr>
            </w:pPr>
            <w:r w:rsidRPr="005A4E47">
              <w:rPr>
                <w:rFonts w:ascii="Times New Roman" w:hAnsi="Times New Roman" w:cs="Times New Roman"/>
                <w:sz w:val="32"/>
                <w:szCs w:val="32"/>
                <w:lang w:val="en-US"/>
              </w:rPr>
              <w:t>Code writing</w:t>
            </w:r>
            <w:r w:rsidR="007922B7" w:rsidRPr="005A4E47">
              <w:rPr>
                <w:rFonts w:ascii="Times New Roman" w:hAnsi="Times New Roman" w:cs="Times New Roman"/>
                <w:sz w:val="32"/>
                <w:szCs w:val="32"/>
                <w:lang w:val="en-US"/>
              </w:rPr>
              <w:t xml:space="preserve"> and plot</w:t>
            </w:r>
          </w:p>
        </w:tc>
        <w:tc>
          <w:tcPr>
            <w:tcW w:w="1558" w:type="dxa"/>
          </w:tcPr>
          <w:p w14:paraId="7D33C2B3" w14:textId="77777777" w:rsidR="00691BDB" w:rsidRPr="005A4E47" w:rsidRDefault="00691BDB" w:rsidP="006D0E08">
            <w:pPr>
              <w:jc w:val="center"/>
              <w:rPr>
                <w:rFonts w:ascii="Times New Roman" w:hAnsi="Times New Roman" w:cs="Times New Roman"/>
                <w:b/>
                <w:bCs/>
                <w:sz w:val="32"/>
                <w:szCs w:val="32"/>
                <w:lang w:val="en-US"/>
              </w:rPr>
            </w:pPr>
          </w:p>
        </w:tc>
        <w:tc>
          <w:tcPr>
            <w:tcW w:w="1558" w:type="dxa"/>
          </w:tcPr>
          <w:p w14:paraId="45C14A3C" w14:textId="77777777" w:rsidR="00691BDB" w:rsidRPr="005A4E47" w:rsidRDefault="00691BDB" w:rsidP="006D0E08">
            <w:pPr>
              <w:jc w:val="center"/>
              <w:rPr>
                <w:rFonts w:ascii="Times New Roman" w:hAnsi="Times New Roman" w:cs="Times New Roman"/>
                <w:b/>
                <w:bCs/>
                <w:sz w:val="32"/>
                <w:szCs w:val="32"/>
                <w:lang w:val="en-US"/>
              </w:rPr>
            </w:pPr>
          </w:p>
        </w:tc>
        <w:tc>
          <w:tcPr>
            <w:tcW w:w="1558" w:type="dxa"/>
          </w:tcPr>
          <w:p w14:paraId="2349A75B" w14:textId="4FC2A7DC" w:rsidR="00691BDB" w:rsidRPr="005A4E47" w:rsidRDefault="006D0E08" w:rsidP="006D0E08">
            <w:pPr>
              <w:jc w:val="center"/>
              <w:rPr>
                <w:rFonts w:ascii="Times New Roman" w:hAnsi="Times New Roman" w:cs="Times New Roman"/>
                <w:b/>
                <w:bCs/>
                <w:sz w:val="32"/>
                <w:szCs w:val="32"/>
                <w:lang w:val="en-US"/>
              </w:rPr>
            </w:pPr>
            <w:r w:rsidRPr="005A4E47">
              <w:rPr>
                <w:rFonts w:ascii="Apple Color Emoji" w:hAnsi="Apple Color Emoji" w:cs="Apple Color Emoji"/>
                <w:b/>
                <w:bCs/>
                <w:sz w:val="32"/>
                <w:szCs w:val="32"/>
                <w:lang w:val="en-US"/>
              </w:rPr>
              <w:t>✅</w:t>
            </w:r>
          </w:p>
        </w:tc>
        <w:tc>
          <w:tcPr>
            <w:tcW w:w="1559" w:type="dxa"/>
          </w:tcPr>
          <w:p w14:paraId="5BA61371" w14:textId="7217775C" w:rsidR="00691BDB" w:rsidRPr="005A4E47" w:rsidRDefault="006D0E08" w:rsidP="006D0E08">
            <w:pPr>
              <w:jc w:val="center"/>
              <w:rPr>
                <w:rFonts w:ascii="Times New Roman" w:hAnsi="Times New Roman" w:cs="Times New Roman"/>
                <w:b/>
                <w:bCs/>
                <w:sz w:val="32"/>
                <w:szCs w:val="32"/>
                <w:lang w:val="en-US"/>
              </w:rPr>
            </w:pPr>
            <w:r w:rsidRPr="005A4E47">
              <w:rPr>
                <w:rFonts w:ascii="Apple Color Emoji" w:hAnsi="Apple Color Emoji" w:cs="Apple Color Emoji"/>
                <w:b/>
                <w:bCs/>
                <w:sz w:val="32"/>
                <w:szCs w:val="32"/>
                <w:lang w:val="en-US"/>
              </w:rPr>
              <w:t>✅</w:t>
            </w:r>
          </w:p>
        </w:tc>
        <w:tc>
          <w:tcPr>
            <w:tcW w:w="1559" w:type="dxa"/>
          </w:tcPr>
          <w:p w14:paraId="0D44B789" w14:textId="77777777" w:rsidR="00691BDB" w:rsidRPr="005A4E47" w:rsidRDefault="00691BDB" w:rsidP="006D0E08">
            <w:pPr>
              <w:jc w:val="center"/>
              <w:rPr>
                <w:rFonts w:ascii="Times New Roman" w:hAnsi="Times New Roman" w:cs="Times New Roman"/>
                <w:b/>
                <w:bCs/>
                <w:sz w:val="32"/>
                <w:szCs w:val="32"/>
                <w:lang w:val="en-US"/>
              </w:rPr>
            </w:pPr>
          </w:p>
        </w:tc>
      </w:tr>
      <w:tr w:rsidR="00691BDB" w:rsidRPr="005A4E47" w14:paraId="31ED5232" w14:textId="77777777" w:rsidTr="00691BDB">
        <w:tc>
          <w:tcPr>
            <w:tcW w:w="1558" w:type="dxa"/>
          </w:tcPr>
          <w:p w14:paraId="15C82BBD" w14:textId="4493737E" w:rsidR="00691BDB" w:rsidRPr="005A4E47" w:rsidRDefault="00181478" w:rsidP="006D0E08">
            <w:pPr>
              <w:jc w:val="center"/>
              <w:rPr>
                <w:rFonts w:ascii="Times New Roman" w:hAnsi="Times New Roman" w:cs="Times New Roman"/>
                <w:sz w:val="32"/>
                <w:szCs w:val="32"/>
                <w:lang w:val="en-US"/>
              </w:rPr>
            </w:pPr>
            <w:r w:rsidRPr="005A4E47">
              <w:rPr>
                <w:rFonts w:ascii="Times New Roman" w:hAnsi="Times New Roman" w:cs="Times New Roman"/>
                <w:sz w:val="32"/>
                <w:szCs w:val="32"/>
                <w:lang w:val="en-US"/>
              </w:rPr>
              <w:t>Writing report</w:t>
            </w:r>
          </w:p>
        </w:tc>
        <w:tc>
          <w:tcPr>
            <w:tcW w:w="1558" w:type="dxa"/>
          </w:tcPr>
          <w:p w14:paraId="3B42BFBC" w14:textId="77777777" w:rsidR="00691BDB" w:rsidRPr="005A4E47" w:rsidRDefault="00691BDB" w:rsidP="006D0E08">
            <w:pPr>
              <w:jc w:val="center"/>
              <w:rPr>
                <w:rFonts w:ascii="Times New Roman" w:hAnsi="Times New Roman" w:cs="Times New Roman"/>
                <w:b/>
                <w:bCs/>
                <w:sz w:val="32"/>
                <w:szCs w:val="32"/>
                <w:lang w:val="en-US"/>
              </w:rPr>
            </w:pPr>
          </w:p>
        </w:tc>
        <w:tc>
          <w:tcPr>
            <w:tcW w:w="1558" w:type="dxa"/>
          </w:tcPr>
          <w:p w14:paraId="0AC2737B" w14:textId="77777777" w:rsidR="00691BDB" w:rsidRPr="005A4E47" w:rsidRDefault="00691BDB" w:rsidP="006D0E08">
            <w:pPr>
              <w:jc w:val="center"/>
              <w:rPr>
                <w:rFonts w:ascii="Times New Roman" w:hAnsi="Times New Roman" w:cs="Times New Roman"/>
                <w:b/>
                <w:bCs/>
                <w:sz w:val="32"/>
                <w:szCs w:val="32"/>
                <w:lang w:val="en-US"/>
              </w:rPr>
            </w:pPr>
          </w:p>
        </w:tc>
        <w:tc>
          <w:tcPr>
            <w:tcW w:w="1558" w:type="dxa"/>
          </w:tcPr>
          <w:p w14:paraId="60D4E38A" w14:textId="77777777" w:rsidR="00691BDB" w:rsidRPr="005A4E47" w:rsidRDefault="00691BDB" w:rsidP="006D0E08">
            <w:pPr>
              <w:jc w:val="center"/>
              <w:rPr>
                <w:rFonts w:ascii="Times New Roman" w:hAnsi="Times New Roman" w:cs="Times New Roman"/>
                <w:b/>
                <w:bCs/>
                <w:sz w:val="32"/>
                <w:szCs w:val="32"/>
                <w:lang w:val="en-US"/>
              </w:rPr>
            </w:pPr>
          </w:p>
        </w:tc>
        <w:tc>
          <w:tcPr>
            <w:tcW w:w="1559" w:type="dxa"/>
          </w:tcPr>
          <w:p w14:paraId="622A0544" w14:textId="3735C915" w:rsidR="00691BDB" w:rsidRPr="005A4E47" w:rsidRDefault="006D0E08" w:rsidP="006D0E08">
            <w:pPr>
              <w:jc w:val="center"/>
              <w:rPr>
                <w:rFonts w:ascii="Times New Roman" w:hAnsi="Times New Roman" w:cs="Times New Roman"/>
                <w:b/>
                <w:bCs/>
                <w:sz w:val="32"/>
                <w:szCs w:val="32"/>
                <w:lang w:val="en-US"/>
              </w:rPr>
            </w:pPr>
            <w:r w:rsidRPr="005A4E47">
              <w:rPr>
                <w:rFonts w:ascii="Apple Color Emoji" w:hAnsi="Apple Color Emoji" w:cs="Apple Color Emoji"/>
                <w:b/>
                <w:bCs/>
                <w:sz w:val="32"/>
                <w:szCs w:val="32"/>
                <w:lang w:val="en-US"/>
              </w:rPr>
              <w:t>✅</w:t>
            </w:r>
          </w:p>
        </w:tc>
        <w:tc>
          <w:tcPr>
            <w:tcW w:w="1559" w:type="dxa"/>
          </w:tcPr>
          <w:p w14:paraId="0118DD45" w14:textId="25700B23" w:rsidR="00691BDB" w:rsidRPr="005A4E47" w:rsidRDefault="006D0E08" w:rsidP="006D0E08">
            <w:pPr>
              <w:jc w:val="center"/>
              <w:rPr>
                <w:rFonts w:ascii="Times New Roman" w:hAnsi="Times New Roman" w:cs="Times New Roman"/>
                <w:b/>
                <w:bCs/>
                <w:sz w:val="32"/>
                <w:szCs w:val="32"/>
                <w:lang w:val="en-US"/>
              </w:rPr>
            </w:pPr>
            <w:r w:rsidRPr="005A4E47">
              <w:rPr>
                <w:rFonts w:ascii="Apple Color Emoji" w:hAnsi="Apple Color Emoji" w:cs="Apple Color Emoji"/>
                <w:b/>
                <w:bCs/>
                <w:sz w:val="32"/>
                <w:szCs w:val="32"/>
                <w:lang w:val="en-US"/>
              </w:rPr>
              <w:t>✅</w:t>
            </w:r>
          </w:p>
        </w:tc>
      </w:tr>
    </w:tbl>
    <w:p w14:paraId="3C185109" w14:textId="77777777" w:rsidR="00691BDB" w:rsidRPr="005A4E47" w:rsidRDefault="00691BDB">
      <w:pPr>
        <w:rPr>
          <w:rFonts w:ascii="Times New Roman" w:hAnsi="Times New Roman" w:cs="Times New Roman"/>
          <w:b/>
          <w:bCs/>
          <w:sz w:val="32"/>
          <w:szCs w:val="32"/>
          <w:lang w:val="en-US"/>
        </w:rPr>
      </w:pPr>
    </w:p>
    <w:p w14:paraId="72954604" w14:textId="77777777" w:rsidR="005A3398" w:rsidRPr="005A4E47" w:rsidRDefault="005A3398">
      <w:pPr>
        <w:rPr>
          <w:rFonts w:ascii="Times New Roman" w:hAnsi="Times New Roman" w:cs="Times New Roman"/>
          <w:b/>
          <w:bCs/>
          <w:sz w:val="32"/>
          <w:szCs w:val="32"/>
          <w:lang w:val="en-US"/>
        </w:rPr>
      </w:pPr>
    </w:p>
    <w:p w14:paraId="6664E99E" w14:textId="3DB0A721" w:rsidR="005A3398" w:rsidRPr="005A4E47" w:rsidRDefault="00C353D0">
      <w:pPr>
        <w:rPr>
          <w:rFonts w:ascii="Times New Roman" w:hAnsi="Times New Roman" w:cs="Times New Roman"/>
          <w:b/>
          <w:bCs/>
          <w:sz w:val="32"/>
          <w:szCs w:val="32"/>
          <w:lang w:val="en-US"/>
        </w:rPr>
      </w:pPr>
      <w:bookmarkStart w:id="7" w:name="OLE_LINK14"/>
      <w:bookmarkStart w:id="8" w:name="OLE_LINK15"/>
      <w:r w:rsidRPr="005A4E47">
        <w:rPr>
          <w:rFonts w:ascii="Times New Roman" w:hAnsi="Times New Roman" w:cs="Times New Roman"/>
          <w:b/>
          <w:bCs/>
          <w:sz w:val="32"/>
          <w:szCs w:val="32"/>
          <w:lang w:val="en-US"/>
        </w:rPr>
        <w:t>Credentia</w:t>
      </w:r>
      <w:bookmarkEnd w:id="7"/>
      <w:bookmarkEnd w:id="8"/>
      <w:r w:rsidRPr="005A4E47">
        <w:rPr>
          <w:rFonts w:ascii="Times New Roman" w:hAnsi="Times New Roman" w:cs="Times New Roman"/>
          <w:b/>
          <w:bCs/>
          <w:sz w:val="32"/>
          <w:szCs w:val="32"/>
          <w:lang w:val="en-US"/>
        </w:rPr>
        <w:t>l</w:t>
      </w:r>
    </w:p>
    <w:p w14:paraId="708F6F3A" w14:textId="3716AA61" w:rsidR="00C353D0" w:rsidRPr="005A4E47" w:rsidRDefault="00B6525A">
      <w:pPr>
        <w:rPr>
          <w:rFonts w:ascii="Times New Roman" w:hAnsi="Times New Roman" w:cs="Times New Roman"/>
          <w:sz w:val="32"/>
          <w:szCs w:val="32"/>
          <w:lang w:val="en-US"/>
        </w:rPr>
      </w:pPr>
      <w:r w:rsidRPr="005A4E47">
        <w:rPr>
          <w:rFonts w:ascii="Times New Roman" w:hAnsi="Times New Roman" w:cs="Times New Roman"/>
          <w:sz w:val="32"/>
          <w:szCs w:val="32"/>
          <w:lang w:val="en-US"/>
        </w:rPr>
        <w:t xml:space="preserve">Tong Zhao, a </w:t>
      </w:r>
      <w:r w:rsidR="008B68ED" w:rsidRPr="005A4E47">
        <w:rPr>
          <w:rFonts w:ascii="Times New Roman" w:hAnsi="Times New Roman" w:cs="Times New Roman"/>
          <w:sz w:val="32"/>
          <w:szCs w:val="32"/>
          <w:lang w:val="en-US"/>
        </w:rPr>
        <w:t>computer engineering student</w:t>
      </w:r>
      <w:r w:rsidRPr="005A4E47">
        <w:rPr>
          <w:rFonts w:ascii="Times New Roman" w:hAnsi="Times New Roman" w:cs="Times New Roman"/>
          <w:sz w:val="32"/>
          <w:szCs w:val="32"/>
          <w:lang w:val="en-US"/>
        </w:rPr>
        <w:t xml:space="preserve">, selected computer </w:t>
      </w:r>
      <w:r w:rsidR="008542B0" w:rsidRPr="005A4E47">
        <w:rPr>
          <w:rFonts w:ascii="Times New Roman" w:hAnsi="Times New Roman" w:cs="Times New Roman"/>
          <w:sz w:val="32"/>
          <w:szCs w:val="32"/>
          <w:lang w:val="en-US"/>
        </w:rPr>
        <w:t>vision</w:t>
      </w:r>
      <w:r w:rsidRPr="005A4E47">
        <w:rPr>
          <w:rFonts w:ascii="Times New Roman" w:hAnsi="Times New Roman" w:cs="Times New Roman"/>
          <w:sz w:val="32"/>
          <w:szCs w:val="32"/>
          <w:lang w:val="en-US"/>
        </w:rPr>
        <w:t xml:space="preserve"> this semester. </w:t>
      </w:r>
      <w:r w:rsidR="008542B0" w:rsidRPr="005A4E47">
        <w:rPr>
          <w:rFonts w:ascii="Times New Roman" w:hAnsi="Times New Roman" w:cs="Times New Roman"/>
          <w:sz w:val="32"/>
          <w:szCs w:val="32"/>
          <w:lang w:val="en-US"/>
        </w:rPr>
        <w:t xml:space="preserve">Jing Li who added computer vision this semester as well. </w:t>
      </w:r>
    </w:p>
    <w:p w14:paraId="7B931AF5" w14:textId="5B7371FF" w:rsidR="007922B7" w:rsidRPr="005A4E47" w:rsidRDefault="007922B7">
      <w:pPr>
        <w:rPr>
          <w:rFonts w:ascii="Times New Roman" w:hAnsi="Times New Roman" w:cs="Times New Roman"/>
          <w:sz w:val="32"/>
          <w:szCs w:val="32"/>
          <w:lang w:val="en-US"/>
        </w:rPr>
      </w:pPr>
      <w:r w:rsidRPr="005A4E47">
        <w:rPr>
          <w:rFonts w:ascii="Times New Roman" w:hAnsi="Times New Roman" w:cs="Times New Roman"/>
          <w:sz w:val="32"/>
          <w:szCs w:val="32"/>
          <w:lang w:val="en-US"/>
        </w:rPr>
        <w:t xml:space="preserve">Both of them made a group to finish this exploration. </w:t>
      </w:r>
    </w:p>
    <w:p w14:paraId="37CEAAAA" w14:textId="77777777" w:rsidR="008542B0" w:rsidRPr="005A4E47" w:rsidRDefault="008542B0">
      <w:pPr>
        <w:rPr>
          <w:rFonts w:ascii="Times New Roman" w:hAnsi="Times New Roman" w:cs="Times New Roman"/>
          <w:sz w:val="32"/>
          <w:szCs w:val="32"/>
          <w:lang w:val="en-US"/>
        </w:rPr>
      </w:pPr>
    </w:p>
    <w:sectPr w:rsidR="008542B0" w:rsidRPr="005A4E47" w:rsidSect="00B949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ple Color Emoji">
    <w:panose1 w:val="00000000000000000000"/>
    <w:charset w:val="00"/>
    <w:family w:val="auto"/>
    <w:pitch w:val="variable"/>
    <w:sig w:usb0="00000003" w:usb1="18000000" w:usb2="14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92760"/>
    <w:multiLevelType w:val="hybridMultilevel"/>
    <w:tmpl w:val="55D07C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CEB"/>
    <w:rsid w:val="00015929"/>
    <w:rsid w:val="00074730"/>
    <w:rsid w:val="00084E5D"/>
    <w:rsid w:val="000A1A05"/>
    <w:rsid w:val="000D3CFA"/>
    <w:rsid w:val="000E5B62"/>
    <w:rsid w:val="00116202"/>
    <w:rsid w:val="001775EE"/>
    <w:rsid w:val="00181478"/>
    <w:rsid w:val="001948A5"/>
    <w:rsid w:val="00251CDE"/>
    <w:rsid w:val="00272CEB"/>
    <w:rsid w:val="00477C66"/>
    <w:rsid w:val="005027FD"/>
    <w:rsid w:val="00540138"/>
    <w:rsid w:val="005711CE"/>
    <w:rsid w:val="005A3398"/>
    <w:rsid w:val="005A4E47"/>
    <w:rsid w:val="00691BDB"/>
    <w:rsid w:val="006A42DD"/>
    <w:rsid w:val="006D0E08"/>
    <w:rsid w:val="00755AB4"/>
    <w:rsid w:val="007922B7"/>
    <w:rsid w:val="008542B0"/>
    <w:rsid w:val="00885AC6"/>
    <w:rsid w:val="00897EEB"/>
    <w:rsid w:val="008B68ED"/>
    <w:rsid w:val="00925DA2"/>
    <w:rsid w:val="00A0742A"/>
    <w:rsid w:val="00A64394"/>
    <w:rsid w:val="00AC7B14"/>
    <w:rsid w:val="00B6525A"/>
    <w:rsid w:val="00B94954"/>
    <w:rsid w:val="00C353D0"/>
    <w:rsid w:val="00C61392"/>
    <w:rsid w:val="00CB5C16"/>
    <w:rsid w:val="00D07AF2"/>
    <w:rsid w:val="00D522BC"/>
    <w:rsid w:val="00DB4368"/>
    <w:rsid w:val="00E42BF9"/>
    <w:rsid w:val="00E76097"/>
    <w:rsid w:val="00F82C2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E57ABEA"/>
  <w15:chartTrackingRefBased/>
  <w15:docId w15:val="{1BFDECCE-BA8D-504C-B925-C435BF4F6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1B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42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268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彤</dc:creator>
  <cp:keywords/>
  <dc:description/>
  <cp:lastModifiedBy>Tong Zhao</cp:lastModifiedBy>
  <cp:revision>6</cp:revision>
  <dcterms:created xsi:type="dcterms:W3CDTF">2020-02-07T22:28:00Z</dcterms:created>
  <dcterms:modified xsi:type="dcterms:W3CDTF">2020-03-01T23:01:00Z</dcterms:modified>
</cp:coreProperties>
</file>