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  <w:b/>
          <w:sz w:val="22"/>
        </w:rPr>
        <w:t xml:space="preserve">Driftline 2.5L rain shell: launch fact sheet (draft 2)</w:t>
      </w:r>
    </w:p>
    <w:p>
      <w:r>
        <w:rPr>
          <w:rFonts w:ascii="Calibri" w:hAnsi="Calibri"/>
          <w:sz w:val="22"/>
        </w:rPr>
        <w:t xml:space="preserve">Kestrel Outdoor · Driftline 2.5L rain shell · saved 2026-10-08</w:t>
      </w:r>
    </w:p>
    <w:p>
      <w:r>
        <w:rPr>
          <w:rFonts w:ascii="Calibri" w:hAnsi="Calibri"/>
          <w:sz w:val="22"/>
        </w:rPr>
        <w:t xml:space="preserve">Highlights in this sheet: yellow = claim still waiting for test-lab or legal sign-off, do not publish yet; green = wording cleared by legal, publish as written.</w:t>
      </w:r>
    </w:p>
    <w:p>
      <w:r>
        <w:rPr>
          <w:rFonts w:ascii="Calibri" w:hAnsi="Calibri"/>
          <w:b/>
          <w:sz w:val="22"/>
        </w:rPr>
        <w:t xml:space="preserve">Waterproofing: </w:t>
      </w:r>
      <w:r>
        <w:rPr>
          <w:rFonts w:ascii="Calibri" w:hAnsi="Calibri"/>
          <w:highlight w:val="yellow"/>
          <w:sz w:val="22"/>
        </w:rPr>
        <w:t xml:space="preserve">20,000 mm hydrostatic head.</w:t>
      </w:r>
    </w:p>
    <w:p>
      <w:r>
        <w:rPr>
          <w:rFonts w:ascii="Calibri" w:hAnsi="Calibri"/>
          <w:b/>
          <w:sz w:val="22"/>
        </w:rPr>
        <w:t xml:space="preserve">Fabric: </w:t>
      </w:r>
      <w:r>
        <w:rPr>
          <w:rFonts w:ascii="Calibri" w:hAnsi="Calibri"/>
          <w:sz w:val="22"/>
        </w:rPr>
        <w:t xml:space="preserve">Face fabric is nylon ripstop. </w:t>
      </w:r>
      <w:r>
        <w:rPr>
          <w:rFonts w:ascii="Calibri" w:hAnsi="Calibri"/>
          <w:highlight w:val="yellow"/>
          <w:sz w:val="22"/>
        </w:rPr>
        <w:t xml:space="preserve">Made from 100% recycled nylon.</w:t>
      </w:r>
    </w:p>
    <w:p>
      <w:r>
        <w:rPr>
          <w:rFonts w:ascii="Calibri" w:hAnsi="Calibri"/>
          <w:b/>
          <w:sz w:val="22"/>
        </w:rPr>
        <w:t xml:space="preserve">Breathability: </w:t>
      </w:r>
      <w:r>
        <w:rPr>
          <w:rFonts w:ascii="Calibri" w:hAnsi="Calibri"/>
          <w:sz w:val="22"/>
        </w:rPr>
        <w:t xml:space="preserve">15,000 g/m2/24h (lab test DS-207). </w:t>
      </w:r>
      <w:r>
        <w:rPr>
          <w:rFonts w:ascii="Calibri" w:hAnsi="Calibri"/>
          <w:highlight w:val="yellow"/>
          <w:sz w:val="22"/>
        </w:rPr>
        <w:t xml:space="preserve">Breathes like a softshell.</w:t>
      </w:r>
    </w:p>
    <w:p>
      <w:r>
        <w:rPr>
          <w:rFonts w:ascii="Calibri" w:hAnsi="Calibri"/>
          <w:b/>
          <w:sz w:val="22"/>
        </w:rPr>
        <w:t xml:space="preserve">Water-repellent finish: </w:t>
      </w:r>
      <w:r>
        <w:rPr>
          <w:rFonts w:ascii="Calibri" w:hAnsi="Calibri"/>
          <w:highlight w:val="green"/>
          <w:sz w:val="22"/>
        </w:rPr>
        <w:t xml:space="preserve">PFAS-free water-repellent finish.</w:t>
      </w:r>
    </w:p>
    <w:p>
      <w:r>
        <w:rPr>
          <w:rFonts w:ascii="Calibri" w:hAnsi="Calibri"/>
          <w:b/>
          <w:sz w:val="22"/>
        </w:rPr>
        <w:t xml:space="preserve">Weight: </w:t>
      </w:r>
      <w:r>
        <w:rPr>
          <w:rFonts w:ascii="Calibri" w:hAnsi="Calibri"/>
          <w:sz w:val="22"/>
        </w:rPr>
        <w:t xml:space="preserve">310 grams in size M.</w:t>
      </w:r>
    </w:p>
    <w:p>
      <w:r>
        <w:rPr>
          <w:rFonts w:ascii="Calibri" w:hAnsi="Calibri"/>
          <w:b/>
          <w:sz w:val="22"/>
        </w:rPr>
        <w:t xml:space="preserve">Packability: </w:t>
      </w:r>
      <w:r>
        <w:rPr>
          <w:rFonts w:ascii="Calibri" w:hAnsi="Calibri"/>
          <w:sz w:val="22"/>
        </w:rPr>
        <w:t xml:space="preserve">Packs into its own chest pocket.</w:t>
      </w:r>
    </w:p>
    <w:p>
      <w:r>
        <w:rPr>
          <w:rFonts w:ascii="Calibri" w:hAnsi="Calibri"/>
          <w:b/>
          <w:sz w:val="22"/>
        </w:rPr>
        <w:t xml:space="preserve">Price: </w:t>
      </w:r>
      <w:r>
        <w:rPr>
          <w:rFonts w:ascii="Calibri" w:hAnsi="Calibri"/>
          <w:sz w:val="22"/>
        </w:rPr>
        <w:t xml:space="preserve">149 dollars at launch.</w:t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Driftline 2.5L rain shell: launch fact sheet (draft 2)</dc:title>
  <dc:creator>Kestrel Outdoor</dc:creator>
  <cp:lastModifiedBy>Kestrel Outdoor</cp:lastModifiedBy>
  <dcterms:created xsi:type="dcterms:W3CDTF">2026-09-01T09:00:00Z</dcterms:created>
  <dcterms:modified xsi:type="dcterms:W3CDTF">2026-10-08T09:00:00Z</dcterms:modified>
</cp:coreProperties>
</file>