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4A2F11" w:rsidRDefault="004A2F11">
      <w:pPr>
        <w:pStyle w:val="Title"/>
      </w:pPr>
      <w:r>
        <w:rPr>
          <w:rFonts w:ascii="Calibri" w:hAnsi="Calibri"/>
          <w:sz w:val="22"/>
        </w:rPr>
        <w:t xml:space="preserve">Warehouse Operations Lead — Columbus Hub</w:t>
      </w:r>
    </w:p>
    <w:p w:rsidR="004A2F11" w:rsidRDefault="004A2F11">
      <w:r>
        <w:rPr>
          <w:rFonts w:ascii="Calibri" w:hAnsi="Calibri"/>
          <w:sz w:val="22"/>
        </w:rPr>
        <w:t xml:space="preserve">Lead a crew of 18 on the Columbus cross-dock, from inbound scheduling to outbound load quality.</w:t>
      </w:r>
    </w:p>
    <w:p w:rsidR="004A2F11" w:rsidRDefault="004A2F11">
      <w:r>
        <w:rPr>
          <w:rFonts w:ascii="Calibri" w:hAnsi="Calibri"/>
          <w:sz w:val="22"/>
        </w:rPr>
        <w:t xml:space="preserve">Pay: $31.50 per hour, plus a $2.25 shift differential.</w:t>
      </w:r>
    </w:p>
    <w:p w:rsidR="004A2F11" w:rsidRDefault="004A2F11">
      <w:r>
        <w:rPr>
          <w:rFonts w:ascii="Calibri" w:hAnsi="Calibri"/>
          <w:sz w:val="22"/>
        </w:rPr>
        <w:t xml:space="preserve">Shift: second shift, 2 p.m. to 10:30 p.m., Monday to Friday.</w:t>
      </w:r>
    </w:p>
    <w:p w:rsidR="004A2F11" w:rsidRDefault="004A2F11">
      <w:r>
        <w:rPr>
          <w:rFonts w:ascii="Calibri" w:hAnsi="Calibri"/>
          <w:sz w:val="22"/>
        </w:rPr>
        <w:t xml:space="preserve">Experience: 3+ years leading a warehouse or cross-dock crew; forklift certification within 30 days of hire.</w:t>
      </w:r>
    </w:p>
    <w:p w:rsidR="004A2F11" w:rsidRDefault="004A2F11">
      <w:r>
        <w:rPr>
          <w:rFonts w:ascii="Calibri" w:hAnsi="Calibri"/>
          <w:sz w:val="22"/>
        </w:rPr>
        <w:t xml:space="preserve">Interview loop: recruiter screen, floor walk with the site manager, and a scheduling exercise.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Warehouse Operations Lead — Columbus Hub</dc:title>
  <dc:creator>Kestrel Freight Talent Team</dc:creator>
  <cp:lastModifiedBy>Kestrel Freight Talent Team</cp:lastModifiedBy>
  <dcterms:created xsi:type="dcterms:W3CDTF">2026-09-01T09:00:00Z</dcterms:created>
  <dcterms:modified xsi:type="dcterms:W3CDTF">2026-09-01T09:00:00Z</dcterms:modified>
</cp:coreProperties>
</file>