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C335A" w:rsidRPr="00B91381" w:rsidRDefault="004C335A" w:rsidP="006E0454">
      <w:pPr>
        <w:pStyle w:val="Ttulo2"/>
        <w:rPr>
          <w:rFonts w:cs="Arial"/>
          <w:bCs/>
          <w:noProof/>
          <w:sz w:val="22"/>
          <w:szCs w:val="22"/>
        </w:rPr>
      </w:pPr>
      <w:bookmarkStart w:id="0" w:name="_Toc360531832"/>
      <w:r w:rsidRPr="00B91381">
        <w:rPr>
          <w:rFonts w:cs="Arial"/>
          <w:sz w:val="22"/>
          <w:szCs w:val="22"/>
        </w:rPr>
        <w:t xml:space="preserve">FORMATO Nº </w:t>
      </w:r>
      <w:r w:rsidR="00247594" w:rsidRPr="00B91381">
        <w:rPr>
          <w:rFonts w:cs="Arial"/>
          <w:sz w:val="22"/>
          <w:szCs w:val="22"/>
        </w:rPr>
        <w:t>2</w:t>
      </w:r>
      <w:r w:rsidRPr="00B91381">
        <w:rPr>
          <w:rFonts w:cs="Arial"/>
          <w:sz w:val="22"/>
          <w:szCs w:val="22"/>
        </w:rPr>
        <w:t>-C</w:t>
      </w:r>
      <w:bookmarkEnd w:id="0"/>
    </w:p>
    <w:p w:rsidR="004C335A" w:rsidRPr="00B91381" w:rsidRDefault="004C335A" w:rsidP="004C335A">
      <w:pPr>
        <w:jc w:val="center"/>
      </w:pPr>
      <w:r w:rsidRPr="00B91381">
        <w:t>LÍNEA 3. PROYECTOS DE PROMOCIÓN Y FOR</w:t>
      </w:r>
      <w:r w:rsidR="0072165A" w:rsidRPr="00B91381">
        <w:t>TALECIMIENTO DE EMPRENDIMIENTOS</w:t>
      </w:r>
    </w:p>
    <w:p w:rsidR="004C335A" w:rsidRPr="00B91381" w:rsidRDefault="004C335A" w:rsidP="004C335A">
      <w:pPr>
        <w:jc w:val="center"/>
        <w:rPr>
          <w:b w:val="0"/>
        </w:rPr>
      </w:pPr>
      <w:r w:rsidRPr="00B91381">
        <w:t>PROPUESTA TÉCNICA Y ECONÓMICA</w:t>
      </w:r>
    </w:p>
    <w:p w:rsidR="004C335A" w:rsidRPr="00B91381" w:rsidRDefault="004C335A" w:rsidP="00616A2E">
      <w:pPr>
        <w:pStyle w:val="Prrafodelista"/>
        <w:numPr>
          <w:ilvl w:val="0"/>
          <w:numId w:val="5"/>
        </w:numPr>
        <w:ind w:hanging="720"/>
        <w:jc w:val="both"/>
        <w:rPr>
          <w:lang w:val="es-PE"/>
        </w:rPr>
      </w:pPr>
      <w:r w:rsidRPr="00B91381">
        <w:rPr>
          <w:lang w:val="es-PE"/>
        </w:rPr>
        <w:t>DATOS GENERALES</w:t>
      </w:r>
      <w:r w:rsidR="001F24DB" w:rsidRPr="00B91381">
        <w:rPr>
          <w:lang w:val="es-PE"/>
        </w:rPr>
        <w:t xml:space="preserve"> </w:t>
      </w:r>
    </w:p>
    <w:p w:rsidR="004C335A" w:rsidRPr="00B91381" w:rsidRDefault="004C335A" w:rsidP="004C335A">
      <w:pPr>
        <w:jc w:val="both"/>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251"/>
        <w:gridCol w:w="4844"/>
      </w:tblGrid>
      <w:tr w:rsidR="004C335A" w:rsidRPr="00B91381" w:rsidTr="00682D70">
        <w:trPr>
          <w:trHeight w:val="1078"/>
          <w:jc w:val="center"/>
        </w:trPr>
        <w:tc>
          <w:tcPr>
            <w:tcW w:w="4251" w:type="dxa"/>
            <w:vAlign w:val="center"/>
          </w:tcPr>
          <w:p w:rsidR="004C335A" w:rsidRPr="00B91381" w:rsidRDefault="004C335A" w:rsidP="002F3B28">
            <w:pPr>
              <w:spacing w:before="0"/>
              <w:jc w:val="both"/>
            </w:pPr>
            <w:r w:rsidRPr="00B91381">
              <w:t xml:space="preserve">Título del Proyecto </w:t>
            </w:r>
          </w:p>
        </w:tc>
        <w:tc>
          <w:tcPr>
            <w:tcW w:w="4844" w:type="dxa"/>
            <w:vAlign w:val="center"/>
          </w:tcPr>
          <w:p w:rsidR="004C335A" w:rsidRPr="00B91381" w:rsidRDefault="002061B3" w:rsidP="002F3B28">
            <w:pPr>
              <w:spacing w:before="0"/>
              <w:jc w:val="both"/>
              <w:rPr>
                <w:b w:val="0"/>
              </w:rPr>
            </w:pPr>
            <w:r w:rsidRPr="00B91381">
              <w:rPr>
                <w:b w:val="0"/>
              </w:rPr>
              <w:t>“</w:t>
            </w:r>
            <w:r w:rsidR="00313D4F" w:rsidRPr="00B91381">
              <w:rPr>
                <w:b w:val="0"/>
              </w:rPr>
              <w:t>Promoción y Desarrollo de emprendimientos de negocios juveniles en el Valle Sagrado de los Incas</w:t>
            </w:r>
            <w:r w:rsidRPr="00B91381">
              <w:rPr>
                <w:b w:val="0"/>
              </w:rPr>
              <w:t>”</w:t>
            </w:r>
            <w:r w:rsidR="00313D4F" w:rsidRPr="00B91381">
              <w:rPr>
                <w:b w:val="0"/>
              </w:rPr>
              <w:t>.</w:t>
            </w:r>
          </w:p>
        </w:tc>
      </w:tr>
      <w:tr w:rsidR="004C335A" w:rsidRPr="00B91381" w:rsidTr="00682D70">
        <w:trPr>
          <w:trHeight w:val="515"/>
          <w:jc w:val="center"/>
        </w:trPr>
        <w:tc>
          <w:tcPr>
            <w:tcW w:w="4251" w:type="dxa"/>
            <w:vAlign w:val="center"/>
          </w:tcPr>
          <w:p w:rsidR="004C335A" w:rsidRPr="00B91381" w:rsidRDefault="004C335A" w:rsidP="002F3B28">
            <w:pPr>
              <w:spacing w:before="0"/>
              <w:jc w:val="both"/>
            </w:pPr>
            <w:r w:rsidRPr="00B91381">
              <w:t>Línea de Proyecto</w:t>
            </w:r>
          </w:p>
        </w:tc>
        <w:tc>
          <w:tcPr>
            <w:tcW w:w="4844" w:type="dxa"/>
            <w:vAlign w:val="center"/>
          </w:tcPr>
          <w:p w:rsidR="004C335A" w:rsidRPr="00B91381" w:rsidRDefault="00720BCA" w:rsidP="002F3B28">
            <w:pPr>
              <w:spacing w:before="0"/>
              <w:jc w:val="both"/>
              <w:rPr>
                <w:b w:val="0"/>
              </w:rPr>
            </w:pPr>
            <w:r w:rsidRPr="00B91381">
              <w:rPr>
                <w:b w:val="0"/>
              </w:rPr>
              <w:t>Línea 3</w:t>
            </w:r>
          </w:p>
        </w:tc>
      </w:tr>
      <w:tr w:rsidR="004C335A" w:rsidRPr="00B91381" w:rsidTr="00682D70">
        <w:trPr>
          <w:trHeight w:val="531"/>
          <w:jc w:val="center"/>
        </w:trPr>
        <w:tc>
          <w:tcPr>
            <w:tcW w:w="4251" w:type="dxa"/>
            <w:vAlign w:val="center"/>
          </w:tcPr>
          <w:p w:rsidR="004C335A" w:rsidRPr="00B91381" w:rsidRDefault="004C335A" w:rsidP="002F3B28">
            <w:pPr>
              <w:spacing w:before="0"/>
              <w:jc w:val="both"/>
            </w:pPr>
            <w:r w:rsidRPr="00B91381">
              <w:t>Institución Proponente</w:t>
            </w:r>
          </w:p>
        </w:tc>
        <w:tc>
          <w:tcPr>
            <w:tcW w:w="4844" w:type="dxa"/>
            <w:vAlign w:val="center"/>
          </w:tcPr>
          <w:p w:rsidR="004C335A" w:rsidRPr="00B91381" w:rsidRDefault="008C2545" w:rsidP="002F3B28">
            <w:pPr>
              <w:spacing w:before="0"/>
              <w:jc w:val="both"/>
              <w:rPr>
                <w:b w:val="0"/>
              </w:rPr>
            </w:pPr>
            <w:r w:rsidRPr="00B91381">
              <w:rPr>
                <w:b w:val="0"/>
              </w:rPr>
              <w:t>CENFOPAR-</w:t>
            </w:r>
            <w:proofErr w:type="spellStart"/>
            <w:r w:rsidRPr="00B91381">
              <w:rPr>
                <w:b w:val="0"/>
              </w:rPr>
              <w:t>Arariwa</w:t>
            </w:r>
            <w:proofErr w:type="spellEnd"/>
          </w:p>
        </w:tc>
      </w:tr>
      <w:tr w:rsidR="004C335A" w:rsidRPr="00B91381" w:rsidTr="00682D70">
        <w:trPr>
          <w:trHeight w:val="788"/>
          <w:jc w:val="center"/>
        </w:trPr>
        <w:tc>
          <w:tcPr>
            <w:tcW w:w="4251" w:type="dxa"/>
            <w:vAlign w:val="center"/>
          </w:tcPr>
          <w:p w:rsidR="004C335A" w:rsidRPr="00B91381" w:rsidRDefault="004C335A" w:rsidP="002F3B28">
            <w:pPr>
              <w:spacing w:before="0"/>
              <w:jc w:val="both"/>
            </w:pPr>
            <w:r w:rsidRPr="00B91381">
              <w:t>Institución(es) Colaboradora(s)</w:t>
            </w:r>
          </w:p>
        </w:tc>
        <w:tc>
          <w:tcPr>
            <w:tcW w:w="4844" w:type="dxa"/>
            <w:vAlign w:val="center"/>
          </w:tcPr>
          <w:p w:rsidR="004C335A" w:rsidRPr="00B91381" w:rsidRDefault="00720BCA" w:rsidP="00720BCA">
            <w:pPr>
              <w:spacing w:before="0"/>
              <w:jc w:val="both"/>
              <w:rPr>
                <w:b w:val="0"/>
              </w:rPr>
            </w:pPr>
            <w:r w:rsidRPr="00B91381">
              <w:rPr>
                <w:b w:val="0"/>
              </w:rPr>
              <w:t>Municipalidades del Valle Sagrado de los Incas.</w:t>
            </w:r>
          </w:p>
        </w:tc>
      </w:tr>
      <w:tr w:rsidR="004C335A" w:rsidRPr="00B91381" w:rsidTr="00682D70">
        <w:trPr>
          <w:trHeight w:val="1062"/>
          <w:jc w:val="center"/>
        </w:trPr>
        <w:tc>
          <w:tcPr>
            <w:tcW w:w="4251" w:type="dxa"/>
            <w:vAlign w:val="center"/>
          </w:tcPr>
          <w:p w:rsidR="004C335A" w:rsidRPr="00B91381" w:rsidRDefault="004C335A" w:rsidP="002F3B28">
            <w:pPr>
              <w:spacing w:before="0"/>
              <w:jc w:val="both"/>
            </w:pPr>
            <w:r w:rsidRPr="00B91381">
              <w:t>Nº y tipo de Beneficiarios</w:t>
            </w:r>
          </w:p>
        </w:tc>
        <w:tc>
          <w:tcPr>
            <w:tcW w:w="4844" w:type="dxa"/>
            <w:vAlign w:val="center"/>
          </w:tcPr>
          <w:p w:rsidR="004C335A" w:rsidRPr="00B91381" w:rsidRDefault="008C2545" w:rsidP="00720BCA">
            <w:pPr>
              <w:spacing w:before="0"/>
              <w:jc w:val="both"/>
              <w:rPr>
                <w:b w:val="0"/>
              </w:rPr>
            </w:pPr>
            <w:r w:rsidRPr="00B91381">
              <w:rPr>
                <w:b w:val="0"/>
              </w:rPr>
              <w:t xml:space="preserve">200 </w:t>
            </w:r>
            <w:r w:rsidR="00051875" w:rsidRPr="00B91381">
              <w:rPr>
                <w:b w:val="0"/>
              </w:rPr>
              <w:t>jóvenes</w:t>
            </w:r>
            <w:r w:rsidRPr="00B91381">
              <w:rPr>
                <w:b w:val="0"/>
              </w:rPr>
              <w:t xml:space="preserve"> entre 18 y 29 años</w:t>
            </w:r>
            <w:r w:rsidR="00720BCA" w:rsidRPr="00B91381">
              <w:rPr>
                <w:b w:val="0"/>
              </w:rPr>
              <w:t>, con ideas de negocio y/o negocios en marcha del Valle Sagrado de los Incas.</w:t>
            </w:r>
          </w:p>
        </w:tc>
      </w:tr>
      <w:tr w:rsidR="004C335A" w:rsidRPr="00B91381" w:rsidTr="00682D70">
        <w:trPr>
          <w:trHeight w:val="531"/>
          <w:jc w:val="center"/>
        </w:trPr>
        <w:tc>
          <w:tcPr>
            <w:tcW w:w="4251" w:type="dxa"/>
            <w:vMerge w:val="restart"/>
            <w:vAlign w:val="center"/>
          </w:tcPr>
          <w:p w:rsidR="004C335A" w:rsidRPr="00B91381" w:rsidRDefault="004C335A" w:rsidP="002F3B28">
            <w:pPr>
              <w:spacing w:before="0"/>
              <w:jc w:val="both"/>
            </w:pPr>
            <w:r w:rsidRPr="00B91381">
              <w:t>Ámbito de ejecución del Proyecto</w:t>
            </w:r>
          </w:p>
        </w:tc>
        <w:tc>
          <w:tcPr>
            <w:tcW w:w="4844" w:type="dxa"/>
            <w:vAlign w:val="center"/>
          </w:tcPr>
          <w:p w:rsidR="004C335A" w:rsidRPr="00B91381" w:rsidRDefault="004C335A" w:rsidP="002F3B28">
            <w:pPr>
              <w:spacing w:before="0"/>
              <w:jc w:val="both"/>
              <w:rPr>
                <w:b w:val="0"/>
              </w:rPr>
            </w:pPr>
            <w:r w:rsidRPr="00B91381">
              <w:t>Región:</w:t>
            </w:r>
            <w:r w:rsidR="00051875" w:rsidRPr="00B91381">
              <w:rPr>
                <w:b w:val="0"/>
              </w:rPr>
              <w:t xml:space="preserve"> </w:t>
            </w:r>
            <w:r w:rsidR="008C2545" w:rsidRPr="00B91381">
              <w:rPr>
                <w:b w:val="0"/>
              </w:rPr>
              <w:t>Cusco</w:t>
            </w:r>
          </w:p>
        </w:tc>
      </w:tr>
      <w:tr w:rsidR="004C335A" w:rsidRPr="00B91381" w:rsidTr="00682D70">
        <w:trPr>
          <w:trHeight w:val="154"/>
          <w:jc w:val="center"/>
        </w:trPr>
        <w:tc>
          <w:tcPr>
            <w:tcW w:w="4251" w:type="dxa"/>
            <w:vMerge/>
            <w:vAlign w:val="center"/>
          </w:tcPr>
          <w:p w:rsidR="004C335A" w:rsidRPr="00B91381" w:rsidRDefault="004C335A" w:rsidP="002F3B28">
            <w:pPr>
              <w:spacing w:before="0"/>
              <w:jc w:val="both"/>
            </w:pPr>
          </w:p>
        </w:tc>
        <w:tc>
          <w:tcPr>
            <w:tcW w:w="4844" w:type="dxa"/>
            <w:vAlign w:val="center"/>
          </w:tcPr>
          <w:p w:rsidR="004C335A" w:rsidRPr="00B91381" w:rsidRDefault="004C335A" w:rsidP="00720BCA">
            <w:pPr>
              <w:spacing w:before="0"/>
              <w:jc w:val="both"/>
              <w:rPr>
                <w:b w:val="0"/>
              </w:rPr>
            </w:pPr>
            <w:r w:rsidRPr="00B91381">
              <w:t>Provincias:</w:t>
            </w:r>
            <w:r w:rsidR="008C2545" w:rsidRPr="00B91381">
              <w:rPr>
                <w:b w:val="0"/>
              </w:rPr>
              <w:t xml:space="preserve"> Calca y Urubamba</w:t>
            </w:r>
          </w:p>
        </w:tc>
      </w:tr>
      <w:tr w:rsidR="004C335A" w:rsidRPr="00B91381" w:rsidTr="00682D70">
        <w:trPr>
          <w:trHeight w:val="154"/>
          <w:jc w:val="center"/>
        </w:trPr>
        <w:tc>
          <w:tcPr>
            <w:tcW w:w="4251" w:type="dxa"/>
            <w:vMerge/>
            <w:vAlign w:val="center"/>
          </w:tcPr>
          <w:p w:rsidR="004C335A" w:rsidRPr="00B91381" w:rsidRDefault="004C335A" w:rsidP="002F3B28">
            <w:pPr>
              <w:spacing w:before="0"/>
              <w:jc w:val="both"/>
            </w:pPr>
          </w:p>
        </w:tc>
        <w:tc>
          <w:tcPr>
            <w:tcW w:w="4844" w:type="dxa"/>
            <w:vAlign w:val="center"/>
          </w:tcPr>
          <w:p w:rsidR="004C335A" w:rsidRPr="00B91381" w:rsidRDefault="004C335A" w:rsidP="00720BCA">
            <w:pPr>
              <w:spacing w:before="0"/>
              <w:jc w:val="both"/>
              <w:rPr>
                <w:b w:val="0"/>
              </w:rPr>
            </w:pPr>
            <w:r w:rsidRPr="00B91381">
              <w:t>Distritos:</w:t>
            </w:r>
            <w:r w:rsidR="00720BCA" w:rsidRPr="00B91381">
              <w:t xml:space="preserve"> </w:t>
            </w:r>
            <w:proofErr w:type="spellStart"/>
            <w:r w:rsidR="008C2545" w:rsidRPr="00B91381">
              <w:rPr>
                <w:b w:val="0"/>
              </w:rPr>
              <w:t>Pisaq</w:t>
            </w:r>
            <w:proofErr w:type="spellEnd"/>
            <w:r w:rsidR="008C2545" w:rsidRPr="00B91381">
              <w:rPr>
                <w:b w:val="0"/>
              </w:rPr>
              <w:t xml:space="preserve">, Coya, </w:t>
            </w:r>
            <w:proofErr w:type="spellStart"/>
            <w:r w:rsidR="008C2545" w:rsidRPr="00B91381">
              <w:rPr>
                <w:b w:val="0"/>
              </w:rPr>
              <w:t>Lamay</w:t>
            </w:r>
            <w:proofErr w:type="spellEnd"/>
            <w:r w:rsidR="008C2545" w:rsidRPr="00B91381">
              <w:rPr>
                <w:b w:val="0"/>
              </w:rPr>
              <w:t>,</w:t>
            </w:r>
            <w:r w:rsidR="00CB6981" w:rsidRPr="00B91381">
              <w:rPr>
                <w:b w:val="0"/>
              </w:rPr>
              <w:t xml:space="preserve"> Calca,</w:t>
            </w:r>
            <w:r w:rsidR="00B03D49">
              <w:rPr>
                <w:b w:val="0"/>
              </w:rPr>
              <w:t xml:space="preserve"> San Salvador,</w:t>
            </w:r>
            <w:r w:rsidR="008C2545" w:rsidRPr="00B91381">
              <w:rPr>
                <w:b w:val="0"/>
              </w:rPr>
              <w:t xml:space="preserve"> </w:t>
            </w:r>
            <w:proofErr w:type="spellStart"/>
            <w:r w:rsidR="008C2545" w:rsidRPr="00B91381">
              <w:rPr>
                <w:b w:val="0"/>
              </w:rPr>
              <w:t>Huayllabamba</w:t>
            </w:r>
            <w:proofErr w:type="spellEnd"/>
            <w:r w:rsidR="008C2545" w:rsidRPr="00B91381">
              <w:rPr>
                <w:b w:val="0"/>
              </w:rPr>
              <w:t xml:space="preserve">, </w:t>
            </w:r>
            <w:proofErr w:type="spellStart"/>
            <w:r w:rsidR="008C2545" w:rsidRPr="00B91381">
              <w:rPr>
                <w:b w:val="0"/>
              </w:rPr>
              <w:t>Yucay</w:t>
            </w:r>
            <w:proofErr w:type="spellEnd"/>
            <w:r w:rsidR="008C2545" w:rsidRPr="00B91381">
              <w:rPr>
                <w:b w:val="0"/>
              </w:rPr>
              <w:t xml:space="preserve">, </w:t>
            </w:r>
            <w:r w:rsidR="00CB6981" w:rsidRPr="00B91381">
              <w:rPr>
                <w:b w:val="0"/>
              </w:rPr>
              <w:t xml:space="preserve">Urubamba, </w:t>
            </w:r>
            <w:proofErr w:type="spellStart"/>
            <w:r w:rsidR="008C2545" w:rsidRPr="00B91381">
              <w:rPr>
                <w:b w:val="0"/>
              </w:rPr>
              <w:t>Ollantaytambo</w:t>
            </w:r>
            <w:proofErr w:type="spellEnd"/>
            <w:r w:rsidR="008C2545" w:rsidRPr="00B91381">
              <w:rPr>
                <w:b w:val="0"/>
              </w:rPr>
              <w:t>, Maras y Chinchero.</w:t>
            </w:r>
          </w:p>
        </w:tc>
      </w:tr>
      <w:tr w:rsidR="004C335A" w:rsidRPr="00B91381" w:rsidTr="00682D70">
        <w:trPr>
          <w:trHeight w:val="515"/>
          <w:jc w:val="center"/>
        </w:trPr>
        <w:tc>
          <w:tcPr>
            <w:tcW w:w="4251" w:type="dxa"/>
            <w:vAlign w:val="center"/>
          </w:tcPr>
          <w:p w:rsidR="004C335A" w:rsidRPr="00B91381" w:rsidRDefault="004C335A" w:rsidP="002F3B28">
            <w:pPr>
              <w:spacing w:before="0"/>
              <w:jc w:val="both"/>
            </w:pPr>
            <w:r w:rsidRPr="00B91381">
              <w:t>Duración del proyecto (meses)</w:t>
            </w:r>
          </w:p>
        </w:tc>
        <w:tc>
          <w:tcPr>
            <w:tcW w:w="4844" w:type="dxa"/>
            <w:vAlign w:val="center"/>
          </w:tcPr>
          <w:p w:rsidR="004C335A" w:rsidRPr="00B91381" w:rsidRDefault="00D445C1" w:rsidP="005044A5">
            <w:pPr>
              <w:spacing w:before="0"/>
              <w:jc w:val="right"/>
              <w:rPr>
                <w:b w:val="0"/>
              </w:rPr>
            </w:pPr>
            <w:r w:rsidRPr="00B91381">
              <w:rPr>
                <w:b w:val="0"/>
              </w:rPr>
              <w:t>18 Meses</w:t>
            </w:r>
          </w:p>
        </w:tc>
      </w:tr>
      <w:tr w:rsidR="00C36A44" w:rsidRPr="00B91381" w:rsidTr="00E52F91">
        <w:trPr>
          <w:trHeight w:val="531"/>
          <w:jc w:val="center"/>
        </w:trPr>
        <w:tc>
          <w:tcPr>
            <w:tcW w:w="4251" w:type="dxa"/>
            <w:vAlign w:val="center"/>
          </w:tcPr>
          <w:p w:rsidR="00C36A44" w:rsidRPr="00B91381" w:rsidRDefault="00C36A44" w:rsidP="00B91381">
            <w:pPr>
              <w:spacing w:before="0"/>
              <w:jc w:val="both"/>
            </w:pPr>
            <w:r w:rsidRPr="00B91381">
              <w:t>Presupuesto Total del Proyecto</w:t>
            </w:r>
          </w:p>
        </w:tc>
        <w:tc>
          <w:tcPr>
            <w:tcW w:w="4844" w:type="dxa"/>
            <w:vAlign w:val="center"/>
          </w:tcPr>
          <w:p w:rsidR="00C36A44" w:rsidRPr="007B5120" w:rsidRDefault="00C36A44" w:rsidP="00B91381">
            <w:pPr>
              <w:spacing w:before="0"/>
              <w:jc w:val="right"/>
              <w:rPr>
                <w:b w:val="0"/>
              </w:rPr>
            </w:pPr>
            <w:r w:rsidRPr="007B5120">
              <w:rPr>
                <w:b w:val="0"/>
              </w:rPr>
              <w:t>S/. 601,836.00</w:t>
            </w:r>
          </w:p>
        </w:tc>
      </w:tr>
      <w:tr w:rsidR="00C36A44" w:rsidRPr="00B91381" w:rsidTr="00E52F91">
        <w:trPr>
          <w:trHeight w:val="515"/>
          <w:jc w:val="center"/>
        </w:trPr>
        <w:tc>
          <w:tcPr>
            <w:tcW w:w="4251" w:type="dxa"/>
            <w:vAlign w:val="center"/>
          </w:tcPr>
          <w:p w:rsidR="00C36A44" w:rsidRPr="00B91381" w:rsidRDefault="00C36A44" w:rsidP="00B91381">
            <w:pPr>
              <w:spacing w:before="0"/>
              <w:jc w:val="both"/>
            </w:pPr>
            <w:r w:rsidRPr="00B91381">
              <w:t>Monto solicitado a FONDOEMPLEO</w:t>
            </w:r>
          </w:p>
        </w:tc>
        <w:tc>
          <w:tcPr>
            <w:tcW w:w="4844" w:type="dxa"/>
            <w:vAlign w:val="center"/>
          </w:tcPr>
          <w:p w:rsidR="00C36A44" w:rsidRPr="007B5120" w:rsidRDefault="00C36A44" w:rsidP="00B91381">
            <w:pPr>
              <w:spacing w:before="0"/>
              <w:jc w:val="right"/>
              <w:rPr>
                <w:b w:val="0"/>
              </w:rPr>
            </w:pPr>
            <w:r w:rsidRPr="007B5120">
              <w:rPr>
                <w:b w:val="0"/>
              </w:rPr>
              <w:t>S/. 500,000.00</w:t>
            </w:r>
          </w:p>
        </w:tc>
      </w:tr>
      <w:tr w:rsidR="00C36A44" w:rsidRPr="00B91381" w:rsidTr="00E52F91">
        <w:trPr>
          <w:trHeight w:val="531"/>
          <w:jc w:val="center"/>
        </w:trPr>
        <w:tc>
          <w:tcPr>
            <w:tcW w:w="4251" w:type="dxa"/>
            <w:vAlign w:val="center"/>
          </w:tcPr>
          <w:p w:rsidR="00C36A44" w:rsidRPr="00B91381" w:rsidRDefault="00C36A44" w:rsidP="00B91381">
            <w:pPr>
              <w:spacing w:before="0"/>
              <w:jc w:val="both"/>
            </w:pPr>
            <w:r w:rsidRPr="00B91381">
              <w:t xml:space="preserve">CENFOPAR </w:t>
            </w:r>
            <w:r w:rsidR="00E52F91" w:rsidRPr="00B91381">
              <w:t>–</w:t>
            </w:r>
            <w:r w:rsidRPr="00B91381">
              <w:t xml:space="preserve"> </w:t>
            </w:r>
            <w:proofErr w:type="spellStart"/>
            <w:r w:rsidRPr="00B91381">
              <w:t>Arariwa</w:t>
            </w:r>
            <w:proofErr w:type="spellEnd"/>
          </w:p>
        </w:tc>
        <w:tc>
          <w:tcPr>
            <w:tcW w:w="4844" w:type="dxa"/>
            <w:vAlign w:val="center"/>
          </w:tcPr>
          <w:p w:rsidR="00C36A44" w:rsidRPr="007B5120" w:rsidRDefault="00C36A44" w:rsidP="00B91381">
            <w:pPr>
              <w:spacing w:before="0"/>
              <w:jc w:val="right"/>
              <w:rPr>
                <w:b w:val="0"/>
              </w:rPr>
            </w:pPr>
            <w:r w:rsidRPr="007B5120">
              <w:rPr>
                <w:b w:val="0"/>
              </w:rPr>
              <w:t>S/. 86,083.50</w:t>
            </w:r>
          </w:p>
        </w:tc>
      </w:tr>
      <w:tr w:rsidR="00C36A44" w:rsidRPr="00B91381" w:rsidTr="00E52F91">
        <w:trPr>
          <w:trHeight w:val="233"/>
          <w:jc w:val="center"/>
        </w:trPr>
        <w:tc>
          <w:tcPr>
            <w:tcW w:w="4251" w:type="dxa"/>
            <w:vAlign w:val="center"/>
          </w:tcPr>
          <w:p w:rsidR="00C36A44" w:rsidRPr="00B91381" w:rsidRDefault="00C36A44" w:rsidP="00B91381">
            <w:pPr>
              <w:spacing w:before="0"/>
              <w:jc w:val="both"/>
            </w:pPr>
            <w:r w:rsidRPr="00B91381">
              <w:t>Municipalidades del Valle Sagrado de los Incas de las provincias de Calca y Urubamba</w:t>
            </w:r>
          </w:p>
        </w:tc>
        <w:tc>
          <w:tcPr>
            <w:tcW w:w="4844" w:type="dxa"/>
            <w:vAlign w:val="center"/>
          </w:tcPr>
          <w:p w:rsidR="00C36A44" w:rsidRPr="007B5120" w:rsidRDefault="00C36A44" w:rsidP="00B91381">
            <w:pPr>
              <w:spacing w:before="0"/>
              <w:jc w:val="right"/>
              <w:rPr>
                <w:b w:val="0"/>
              </w:rPr>
            </w:pPr>
            <w:r w:rsidRPr="007B5120">
              <w:rPr>
                <w:b w:val="0"/>
              </w:rPr>
              <w:t>S/. 13,552.50</w:t>
            </w:r>
          </w:p>
        </w:tc>
      </w:tr>
      <w:tr w:rsidR="00C36A44" w:rsidRPr="00B91381" w:rsidTr="00E52F91">
        <w:trPr>
          <w:trHeight w:val="531"/>
          <w:jc w:val="center"/>
        </w:trPr>
        <w:tc>
          <w:tcPr>
            <w:tcW w:w="4251" w:type="dxa"/>
            <w:vAlign w:val="center"/>
          </w:tcPr>
          <w:p w:rsidR="00C36A44" w:rsidRPr="00B91381" w:rsidRDefault="00C36A44" w:rsidP="00B91381">
            <w:pPr>
              <w:spacing w:before="0"/>
              <w:jc w:val="both"/>
            </w:pPr>
            <w:r w:rsidRPr="00B91381">
              <w:t>Contrapartida Beneficiarios</w:t>
            </w:r>
          </w:p>
        </w:tc>
        <w:tc>
          <w:tcPr>
            <w:tcW w:w="4844" w:type="dxa"/>
            <w:vAlign w:val="center"/>
          </w:tcPr>
          <w:p w:rsidR="00C36A44" w:rsidRPr="007B5120" w:rsidRDefault="00C36A44" w:rsidP="00B91381">
            <w:pPr>
              <w:spacing w:before="0"/>
              <w:jc w:val="right"/>
              <w:rPr>
                <w:b w:val="0"/>
              </w:rPr>
            </w:pPr>
            <w:r w:rsidRPr="007B5120">
              <w:rPr>
                <w:b w:val="0"/>
              </w:rPr>
              <w:t>S/. 2,200.00</w:t>
            </w:r>
          </w:p>
        </w:tc>
      </w:tr>
    </w:tbl>
    <w:p w:rsidR="004C335A" w:rsidRPr="00B91381" w:rsidRDefault="004C335A" w:rsidP="00B91381">
      <w:pPr>
        <w:spacing w:before="0"/>
        <w:jc w:val="both"/>
        <w:rPr>
          <w:b w:val="0"/>
        </w:rPr>
      </w:pPr>
      <w:r w:rsidRPr="00B91381">
        <w:t xml:space="preserve">    </w:t>
      </w:r>
    </w:p>
    <w:p w:rsidR="004C335A" w:rsidRDefault="004C335A" w:rsidP="00B91381">
      <w:pPr>
        <w:jc w:val="both"/>
        <w:rPr>
          <w:b w:val="0"/>
        </w:rPr>
      </w:pPr>
    </w:p>
    <w:p w:rsidR="004C335A" w:rsidRPr="00B91381" w:rsidRDefault="00C06839" w:rsidP="00B91381">
      <w:pPr>
        <w:pStyle w:val="Prrafodelista"/>
        <w:numPr>
          <w:ilvl w:val="0"/>
          <w:numId w:val="5"/>
        </w:numPr>
        <w:ind w:hanging="720"/>
        <w:jc w:val="both"/>
      </w:pPr>
      <w:r w:rsidRPr="00B91381">
        <w:br w:type="page"/>
      </w:r>
      <w:r w:rsidR="004C335A" w:rsidRPr="00B91381">
        <w:lastRenderedPageBreak/>
        <w:t>MARCO DE REFERENCIA Y ESPACIOS DE ARTICULACIÓN</w:t>
      </w:r>
      <w:r w:rsidR="008208AD" w:rsidRPr="00B91381">
        <w:t>.</w:t>
      </w:r>
    </w:p>
    <w:p w:rsidR="00D5784D" w:rsidRPr="00B91381" w:rsidRDefault="007F1F60" w:rsidP="00B91381">
      <w:r w:rsidRPr="00B91381">
        <w:t>- Marco legal</w:t>
      </w:r>
      <w:r w:rsidR="00370500" w:rsidRPr="00B91381">
        <w:t>,</w:t>
      </w:r>
      <w:r w:rsidRPr="00B91381">
        <w:t xml:space="preserve"> </w:t>
      </w:r>
      <w:r w:rsidR="00370500" w:rsidRPr="00B91381">
        <w:t xml:space="preserve">normativo, planes y políticas </w:t>
      </w:r>
      <w:r w:rsidRPr="00B91381">
        <w:t>donde se enmarca el proyecto</w:t>
      </w:r>
      <w:r w:rsidR="00370500" w:rsidRPr="00B91381">
        <w:t>.</w:t>
      </w:r>
      <w:r w:rsidRPr="00B91381">
        <w:t xml:space="preserve"> </w:t>
      </w:r>
    </w:p>
    <w:p w:rsidR="000D0336" w:rsidRPr="007B5120" w:rsidRDefault="000D0336" w:rsidP="00B91381">
      <w:pPr>
        <w:jc w:val="both"/>
        <w:rPr>
          <w:b w:val="0"/>
        </w:rPr>
      </w:pPr>
      <w:r w:rsidRPr="007B5120">
        <w:rPr>
          <w:b w:val="0"/>
        </w:rPr>
        <w:t>Las políticas públicas para la juventud generalmente son emitidas a nivel nacional que aplican en todas las regiones, entre ellas tenemos “las políticas sectoriales de población y juventud que promueve el Gobierno Peruano y su plan nacional”,  “El Plan Nacional de Educación que plantea la Educación Alternativa”</w:t>
      </w:r>
    </w:p>
    <w:p w:rsidR="005813E5" w:rsidRPr="007B5120" w:rsidRDefault="000D0336" w:rsidP="00B91381">
      <w:pPr>
        <w:jc w:val="both"/>
        <w:rPr>
          <w:lang w:val="es-MX"/>
        </w:rPr>
      </w:pPr>
      <w:r w:rsidRPr="007B5120">
        <w:rPr>
          <w:b w:val="0"/>
        </w:rPr>
        <w:t>A nivel regional e</w:t>
      </w:r>
      <w:r w:rsidR="005813E5" w:rsidRPr="007B5120">
        <w:rPr>
          <w:b w:val="0"/>
        </w:rPr>
        <w:t xml:space="preserve">l proyecto se </w:t>
      </w:r>
      <w:r w:rsidR="00786CD8" w:rsidRPr="007B5120">
        <w:rPr>
          <w:b w:val="0"/>
        </w:rPr>
        <w:t>enmarca</w:t>
      </w:r>
      <w:r w:rsidR="005813E5" w:rsidRPr="007B5120">
        <w:rPr>
          <w:b w:val="0"/>
        </w:rPr>
        <w:t xml:space="preserve"> en </w:t>
      </w:r>
      <w:r w:rsidR="000F5D0A" w:rsidRPr="007B5120">
        <w:rPr>
          <w:b w:val="0"/>
        </w:rPr>
        <w:t xml:space="preserve">las políticas de la </w:t>
      </w:r>
      <w:r w:rsidR="00C76DDE" w:rsidRPr="007B5120">
        <w:t>Agenda Regional “Prende Cusco” por el Desarrollo Económico 2010 – 2021”</w:t>
      </w:r>
      <w:r w:rsidR="00C76DDE" w:rsidRPr="007B5120">
        <w:rPr>
          <w:rStyle w:val="Refdenotaalpie"/>
          <w:lang w:val="es-MX"/>
        </w:rPr>
        <w:footnoteReference w:id="1"/>
      </w:r>
      <w:r w:rsidR="005813E5" w:rsidRPr="007B5120">
        <w:rPr>
          <w:lang w:val="es-MX"/>
        </w:rPr>
        <w:t xml:space="preserve">; </w:t>
      </w:r>
      <w:r w:rsidR="000F5D0A" w:rsidRPr="007B5120">
        <w:rPr>
          <w:b w:val="0"/>
          <w:lang w:val="es-MX"/>
        </w:rPr>
        <w:t>donde</w:t>
      </w:r>
      <w:r w:rsidR="000F5D0A" w:rsidRPr="007B5120">
        <w:rPr>
          <w:lang w:val="es-MX"/>
        </w:rPr>
        <w:t xml:space="preserve"> </w:t>
      </w:r>
      <w:r w:rsidR="000F5D0A" w:rsidRPr="007B5120">
        <w:rPr>
          <w:b w:val="0"/>
          <w:lang w:val="es-MX"/>
        </w:rPr>
        <w:t xml:space="preserve">se </w:t>
      </w:r>
      <w:r w:rsidR="005813E5" w:rsidRPr="007B5120">
        <w:rPr>
          <w:b w:val="0"/>
          <w:lang w:val="es-MX"/>
        </w:rPr>
        <w:t>presenta un mapeo económico de actividades potenciales de crecimiento generadoras de empleo, así como para la creación de negocios de pequeña escala para la generación de valor agregado y su articulación al mercado regional y nacional.</w:t>
      </w:r>
      <w:r w:rsidR="005813E5" w:rsidRPr="007B5120">
        <w:rPr>
          <w:lang w:val="es-MX"/>
        </w:rPr>
        <w:t xml:space="preserve"> </w:t>
      </w:r>
    </w:p>
    <w:p w:rsidR="000F5D0A" w:rsidRPr="00B91381" w:rsidRDefault="000F5D0A" w:rsidP="00B91381">
      <w:pPr>
        <w:pStyle w:val="Prrafodelista"/>
        <w:ind w:left="0"/>
        <w:jc w:val="both"/>
        <w:rPr>
          <w:b w:val="0"/>
          <w:lang w:val="es-MX"/>
        </w:rPr>
      </w:pPr>
      <w:r w:rsidRPr="007B5120">
        <w:rPr>
          <w:b w:val="0"/>
        </w:rPr>
        <w:t xml:space="preserve">A nivel provincial y distrital en el Valle Sagrado de los incas, las políticas para la promoción de emprendimientos juveniles, no fueron establecidas por los gobiernos locales, sin embargo en el marco de sus </w:t>
      </w:r>
      <w:r w:rsidRPr="007B5120">
        <w:rPr>
          <w:b w:val="0"/>
          <w:lang w:val="es-MX"/>
        </w:rPr>
        <w:t>Planes de Desarrollo  Concertado</w:t>
      </w:r>
      <w:r w:rsidRPr="007B5120">
        <w:rPr>
          <w:lang w:val="es-MX"/>
        </w:rPr>
        <w:t xml:space="preserve">, </w:t>
      </w:r>
      <w:r w:rsidRPr="007B5120">
        <w:rPr>
          <w:b w:val="0"/>
          <w:lang w:val="es-MX"/>
        </w:rPr>
        <w:t>se establecen propuestas de desarrollo, para el fomento de microempresas y la promoción de oportunidades de empleo e ingresos</w:t>
      </w:r>
      <w:r w:rsidRPr="007B5120">
        <w:rPr>
          <w:lang w:val="es-MX"/>
        </w:rPr>
        <w:t xml:space="preserve">. </w:t>
      </w:r>
      <w:r w:rsidRPr="007B5120">
        <w:rPr>
          <w:b w:val="0"/>
          <w:lang w:val="es-MX"/>
        </w:rPr>
        <w:t xml:space="preserve">Por otro lado el </w:t>
      </w:r>
      <w:r w:rsidRPr="007B5120">
        <w:rPr>
          <w:b w:val="0"/>
        </w:rPr>
        <w:t xml:space="preserve">Ministerio de trabajo y promoción del empleo a </w:t>
      </w:r>
      <w:r w:rsidR="00496C81" w:rsidRPr="007B5120">
        <w:rPr>
          <w:b w:val="0"/>
        </w:rPr>
        <w:t>través</w:t>
      </w:r>
      <w:r w:rsidRPr="007B5120">
        <w:rPr>
          <w:b w:val="0"/>
        </w:rPr>
        <w:t xml:space="preserve"> de su programa Jóvenes a la Obra</w:t>
      </w:r>
      <w:r w:rsidRPr="007B5120">
        <w:rPr>
          <w:rStyle w:val="Refdenotaalpie"/>
          <w:b w:val="0"/>
        </w:rPr>
        <w:footnoteReference w:id="2"/>
      </w:r>
      <w:r w:rsidRPr="007B5120">
        <w:rPr>
          <w:b w:val="0"/>
        </w:rPr>
        <w:t>,</w:t>
      </w:r>
      <w:r w:rsidR="00496C81" w:rsidRPr="007B5120">
        <w:rPr>
          <w:b w:val="0"/>
        </w:rPr>
        <w:t xml:space="preserve"> </w:t>
      </w:r>
      <w:r w:rsidR="007A5D6D" w:rsidRPr="007B5120">
        <w:rPr>
          <w:b w:val="0"/>
        </w:rPr>
        <w:t xml:space="preserve">y la Universidad Nacional Mayor de San Marcos </w:t>
      </w:r>
      <w:r w:rsidR="00496C81" w:rsidRPr="007B5120">
        <w:rPr>
          <w:b w:val="0"/>
        </w:rPr>
        <w:t xml:space="preserve">implementaron acciones </w:t>
      </w:r>
      <w:r w:rsidR="007A5D6D" w:rsidRPr="007B5120">
        <w:rPr>
          <w:b w:val="0"/>
        </w:rPr>
        <w:t xml:space="preserve">de </w:t>
      </w:r>
      <w:r w:rsidR="0087646E" w:rsidRPr="007B5120">
        <w:rPr>
          <w:b w:val="0"/>
        </w:rPr>
        <w:t>capacitación</w:t>
      </w:r>
      <w:r w:rsidR="007A5D6D" w:rsidRPr="007B5120">
        <w:rPr>
          <w:b w:val="0"/>
        </w:rPr>
        <w:t xml:space="preserve"> </w:t>
      </w:r>
      <w:r w:rsidR="0087646E" w:rsidRPr="007B5120">
        <w:rPr>
          <w:b w:val="0"/>
        </w:rPr>
        <w:t>a</w:t>
      </w:r>
      <w:r w:rsidR="007A5D6D" w:rsidRPr="007B5120">
        <w:rPr>
          <w:b w:val="0"/>
        </w:rPr>
        <w:t xml:space="preserve"> jóvenes</w:t>
      </w:r>
      <w:r w:rsidR="0087646E" w:rsidRPr="007B5120">
        <w:rPr>
          <w:b w:val="0"/>
        </w:rPr>
        <w:t xml:space="preserve"> en la localidad de Urubamba, </w:t>
      </w:r>
      <w:r w:rsidR="007A5D6D" w:rsidRPr="007B5120">
        <w:rPr>
          <w:b w:val="0"/>
        </w:rPr>
        <w:t>con el fin reforzar sus capacidades para el  emprendimiento.</w:t>
      </w:r>
      <w:r w:rsidR="00C92428" w:rsidRPr="007B5120">
        <w:rPr>
          <w:b w:val="0"/>
        </w:rPr>
        <w:t xml:space="preserve"> El MINCETUR, a través del programa de turismo rural comunitario, desde hace 5 años viene trabajando con los emprendimientos de turismo rural comunitario en todo el valle sagrado de los incas</w:t>
      </w:r>
      <w:r w:rsidR="00DE23A4" w:rsidRPr="007B5120">
        <w:rPr>
          <w:b w:val="0"/>
        </w:rPr>
        <w:t>.</w:t>
      </w:r>
    </w:p>
    <w:p w:rsidR="000F5D0A" w:rsidRPr="00B91381" w:rsidRDefault="000F5D0A" w:rsidP="00B91381">
      <w:pPr>
        <w:pStyle w:val="Prrafodelista"/>
        <w:ind w:left="0"/>
        <w:jc w:val="both"/>
        <w:rPr>
          <w:b w:val="0"/>
        </w:rPr>
      </w:pPr>
    </w:p>
    <w:p w:rsidR="00311286" w:rsidRPr="00B91381" w:rsidRDefault="00447FDE" w:rsidP="00B91381">
      <w:pPr>
        <w:pStyle w:val="Prrafodelista"/>
        <w:ind w:left="0"/>
        <w:jc w:val="both"/>
      </w:pPr>
      <w:r w:rsidRPr="00B91381">
        <w:t>-</w:t>
      </w:r>
      <w:r w:rsidR="00DB29C8" w:rsidRPr="00B91381">
        <w:t xml:space="preserve"> </w:t>
      </w:r>
      <w:r w:rsidR="00370500" w:rsidRPr="00B91381">
        <w:t>Articulación</w:t>
      </w:r>
      <w:r w:rsidRPr="00B91381">
        <w:t xml:space="preserve"> interinstitucional</w:t>
      </w:r>
    </w:p>
    <w:p w:rsidR="004A3B4C" w:rsidRPr="00B91381" w:rsidRDefault="004A3B4C" w:rsidP="00B91381">
      <w:pPr>
        <w:pStyle w:val="Prrafodelista"/>
        <w:ind w:left="0"/>
        <w:jc w:val="both"/>
      </w:pPr>
    </w:p>
    <w:p w:rsidR="00E36770" w:rsidRPr="00B91381" w:rsidRDefault="00311286" w:rsidP="00B91381">
      <w:pPr>
        <w:pStyle w:val="Prrafodelista"/>
        <w:ind w:left="0"/>
        <w:jc w:val="both"/>
        <w:rPr>
          <w:b w:val="0"/>
          <w:kern w:val="22"/>
        </w:rPr>
      </w:pPr>
      <w:proofErr w:type="spellStart"/>
      <w:r w:rsidRPr="00B91381">
        <w:rPr>
          <w:b w:val="0"/>
          <w:lang w:val="es-MX"/>
        </w:rPr>
        <w:t>Cenfopar-Arariwa</w:t>
      </w:r>
      <w:proofErr w:type="spellEnd"/>
      <w:r w:rsidRPr="00B91381">
        <w:rPr>
          <w:b w:val="0"/>
          <w:lang w:val="es-MX"/>
        </w:rPr>
        <w:t xml:space="preserve">, </w:t>
      </w:r>
      <w:r w:rsidR="00447FDE" w:rsidRPr="00B91381">
        <w:rPr>
          <w:b w:val="0"/>
          <w:lang w:val="es-MX"/>
        </w:rPr>
        <w:t>tiene vínculos de</w:t>
      </w:r>
      <w:r w:rsidRPr="00B91381">
        <w:rPr>
          <w:b w:val="0"/>
          <w:lang w:val="es-MX"/>
        </w:rPr>
        <w:t xml:space="preserve"> trabajo</w:t>
      </w:r>
      <w:r w:rsidR="00447FDE" w:rsidRPr="00B91381">
        <w:rPr>
          <w:b w:val="0"/>
          <w:lang w:val="es-MX"/>
        </w:rPr>
        <w:t xml:space="preserve"> y colaboración con los gobiernos locales de </w:t>
      </w:r>
      <w:proofErr w:type="spellStart"/>
      <w:r w:rsidR="00447FDE" w:rsidRPr="00B91381">
        <w:rPr>
          <w:b w:val="0"/>
          <w:lang w:val="es-MX"/>
        </w:rPr>
        <w:t>Ollantaytambo</w:t>
      </w:r>
      <w:proofErr w:type="spellEnd"/>
      <w:r w:rsidR="00447FDE" w:rsidRPr="00B91381">
        <w:rPr>
          <w:b w:val="0"/>
          <w:lang w:val="es-MX"/>
        </w:rPr>
        <w:t xml:space="preserve">, Urubamba, </w:t>
      </w:r>
      <w:proofErr w:type="spellStart"/>
      <w:r w:rsidR="00447FDE" w:rsidRPr="00B91381">
        <w:rPr>
          <w:b w:val="0"/>
          <w:lang w:val="es-MX"/>
        </w:rPr>
        <w:t>Huayllabamba</w:t>
      </w:r>
      <w:proofErr w:type="spellEnd"/>
      <w:r w:rsidR="00447FDE" w:rsidRPr="00B91381">
        <w:rPr>
          <w:b w:val="0"/>
          <w:lang w:val="es-MX"/>
        </w:rPr>
        <w:t xml:space="preserve">, Chinchero, Maras, Calca y </w:t>
      </w:r>
      <w:proofErr w:type="spellStart"/>
      <w:r w:rsidR="00447FDE" w:rsidRPr="00B91381">
        <w:rPr>
          <w:b w:val="0"/>
          <w:lang w:val="es-MX"/>
        </w:rPr>
        <w:t>Pisaq</w:t>
      </w:r>
      <w:proofErr w:type="spellEnd"/>
      <w:r w:rsidR="00447FDE" w:rsidRPr="00B91381">
        <w:rPr>
          <w:b w:val="0"/>
          <w:lang w:val="es-MX"/>
        </w:rPr>
        <w:t xml:space="preserve">, </w:t>
      </w:r>
      <w:r w:rsidR="00E36770" w:rsidRPr="00B91381">
        <w:rPr>
          <w:b w:val="0"/>
          <w:lang w:val="es-MX"/>
        </w:rPr>
        <w:t>así</w:t>
      </w:r>
      <w:r w:rsidR="00447FDE" w:rsidRPr="00B91381">
        <w:rPr>
          <w:b w:val="0"/>
          <w:lang w:val="es-MX"/>
        </w:rPr>
        <w:t xml:space="preserve"> mismo se trabaja con </w:t>
      </w:r>
      <w:r w:rsidR="006358C9" w:rsidRPr="00B91381">
        <w:rPr>
          <w:b w:val="0"/>
          <w:lang w:val="es-MX"/>
        </w:rPr>
        <w:t>empresas</w:t>
      </w:r>
      <w:r w:rsidRPr="00B91381">
        <w:rPr>
          <w:b w:val="0"/>
          <w:lang w:val="es-MX"/>
        </w:rPr>
        <w:t xml:space="preserve"> privadas del sector turismo en todo el valle</w:t>
      </w:r>
      <w:r w:rsidR="006358C9" w:rsidRPr="00B91381">
        <w:rPr>
          <w:b w:val="0"/>
          <w:lang w:val="es-MX"/>
        </w:rPr>
        <w:t xml:space="preserve"> sagrado de los incas</w:t>
      </w:r>
      <w:r w:rsidR="00447FDE" w:rsidRPr="00B91381">
        <w:rPr>
          <w:b w:val="0"/>
          <w:lang w:val="es-MX"/>
        </w:rPr>
        <w:t>.</w:t>
      </w:r>
      <w:r w:rsidR="00313524" w:rsidRPr="00B91381">
        <w:rPr>
          <w:b w:val="0"/>
          <w:lang w:val="es-MX"/>
        </w:rPr>
        <w:t xml:space="preserve"> </w:t>
      </w:r>
      <w:r w:rsidR="00447FDE" w:rsidRPr="00B91381">
        <w:rPr>
          <w:b w:val="0"/>
          <w:lang w:val="es-MX"/>
        </w:rPr>
        <w:t>C</w:t>
      </w:r>
      <w:r w:rsidR="006358C9" w:rsidRPr="00B91381">
        <w:rPr>
          <w:b w:val="0"/>
          <w:lang w:val="es-MX"/>
        </w:rPr>
        <w:t xml:space="preserve">on </w:t>
      </w:r>
      <w:r w:rsidR="00447FDE" w:rsidRPr="00B91381">
        <w:rPr>
          <w:b w:val="0"/>
          <w:lang w:val="es-MX"/>
        </w:rPr>
        <w:t>los gobiernos locales</w:t>
      </w:r>
      <w:r w:rsidR="006358C9" w:rsidRPr="00B91381">
        <w:rPr>
          <w:b w:val="0"/>
          <w:lang w:val="es-MX"/>
        </w:rPr>
        <w:t xml:space="preserve"> se desarrolla acciones </w:t>
      </w:r>
      <w:r w:rsidR="00DC1650" w:rsidRPr="00B91381">
        <w:rPr>
          <w:b w:val="0"/>
          <w:lang w:val="es-MX"/>
        </w:rPr>
        <w:t>de fortalecimiento institucional, apoyo a emprendimientos productivos y prestadores de servicios turísticos</w:t>
      </w:r>
      <w:r w:rsidR="00092F6E" w:rsidRPr="00B91381">
        <w:rPr>
          <w:b w:val="0"/>
          <w:lang w:val="es-MX"/>
        </w:rPr>
        <w:t xml:space="preserve"> y con las empresas privadas desarrolla</w:t>
      </w:r>
      <w:r w:rsidR="00231520" w:rsidRPr="00B91381">
        <w:rPr>
          <w:b w:val="0"/>
          <w:lang w:val="es-MX"/>
        </w:rPr>
        <w:t>n</w:t>
      </w:r>
      <w:r w:rsidR="00092F6E" w:rsidRPr="00B91381">
        <w:rPr>
          <w:b w:val="0"/>
          <w:lang w:val="es-MX"/>
        </w:rPr>
        <w:t xml:space="preserve"> acciones de </w:t>
      </w:r>
      <w:r w:rsidR="00DC1650" w:rsidRPr="00B91381">
        <w:rPr>
          <w:b w:val="0"/>
          <w:lang w:val="es-MX"/>
        </w:rPr>
        <w:t>promoción</w:t>
      </w:r>
      <w:r w:rsidR="00092F6E" w:rsidRPr="00B91381">
        <w:rPr>
          <w:b w:val="0"/>
          <w:lang w:val="es-MX"/>
        </w:rPr>
        <w:t xml:space="preserve"> del empleo, apoyo a pequeños prestadores de servicios turísticos y productores agropecuarios</w:t>
      </w:r>
      <w:r w:rsidR="002C52A5" w:rsidRPr="00B91381">
        <w:rPr>
          <w:b w:val="0"/>
          <w:lang w:val="es-MX"/>
        </w:rPr>
        <w:t>.</w:t>
      </w:r>
      <w:r w:rsidR="00313524" w:rsidRPr="00B91381">
        <w:rPr>
          <w:b w:val="0"/>
          <w:lang w:val="es-MX"/>
        </w:rPr>
        <w:t xml:space="preserve"> </w:t>
      </w:r>
      <w:r w:rsidR="00E36770" w:rsidRPr="00B91381">
        <w:rPr>
          <w:b w:val="0"/>
          <w:kern w:val="22"/>
        </w:rPr>
        <w:t xml:space="preserve">Estamos convencidos que la generación y acumulación de capital humano en las zonas menos favorecidas solo es posible a través de la provisión de servicios educativos de calidad y de carácter multifuncional, en los que se tome en cuenta su identidad cultural, la preservación del medio ambiente y se fortalezca el ejercicio de la ciudadanía, de forma que les permita mejorar sus condiciones de inserción al mercado y consecuentemente acceso a crecimiento económico como condición básica para impulsar el desarrollo humano sostenible de nuestro país.   </w:t>
      </w:r>
    </w:p>
    <w:p w:rsidR="00E36770" w:rsidRPr="00B91381" w:rsidRDefault="00E36770" w:rsidP="00B91381">
      <w:pPr>
        <w:pStyle w:val="Prrafodelista"/>
        <w:ind w:left="0"/>
        <w:jc w:val="both"/>
        <w:rPr>
          <w:b w:val="0"/>
        </w:rPr>
      </w:pPr>
    </w:p>
    <w:p w:rsidR="003549D9" w:rsidRPr="00B91381" w:rsidRDefault="003549D9" w:rsidP="00B91381">
      <w:pPr>
        <w:pStyle w:val="Prrafodelista"/>
        <w:ind w:left="0"/>
        <w:jc w:val="both"/>
        <w:rPr>
          <w:b w:val="0"/>
        </w:rPr>
      </w:pPr>
    </w:p>
    <w:p w:rsidR="003549D9" w:rsidRPr="00B91381" w:rsidRDefault="003549D9" w:rsidP="00B91381">
      <w:pPr>
        <w:pStyle w:val="Prrafodelista"/>
        <w:ind w:left="0"/>
        <w:jc w:val="both"/>
        <w:rPr>
          <w:b w:val="0"/>
        </w:rPr>
      </w:pPr>
    </w:p>
    <w:p w:rsidR="003549D9" w:rsidRPr="00B91381" w:rsidRDefault="003549D9" w:rsidP="00B91381">
      <w:pPr>
        <w:pStyle w:val="Prrafodelista"/>
        <w:ind w:left="0"/>
        <w:jc w:val="both"/>
        <w:rPr>
          <w:b w:val="0"/>
        </w:rPr>
      </w:pPr>
    </w:p>
    <w:p w:rsidR="00683A99" w:rsidRPr="007B5120" w:rsidRDefault="004C335A" w:rsidP="00B91381">
      <w:pPr>
        <w:pStyle w:val="Prrafodelista"/>
        <w:numPr>
          <w:ilvl w:val="0"/>
          <w:numId w:val="5"/>
        </w:numPr>
        <w:ind w:hanging="720"/>
        <w:jc w:val="both"/>
      </w:pPr>
      <w:r w:rsidRPr="007B5120">
        <w:lastRenderedPageBreak/>
        <w:t>EXPERIENCIA INSTITUCIONAL</w:t>
      </w:r>
    </w:p>
    <w:p w:rsidR="00417E69" w:rsidRPr="00B91381" w:rsidRDefault="00417E69" w:rsidP="00B91381">
      <w:pPr>
        <w:jc w:val="both"/>
        <w:rPr>
          <w:b w:val="0"/>
          <w:kern w:val="22"/>
        </w:rPr>
      </w:pPr>
      <w:r w:rsidRPr="00B91381">
        <w:rPr>
          <w:b w:val="0"/>
          <w:lang w:val="es-MX"/>
        </w:rPr>
        <w:t>CENFOPAR durante sus más de 15 años de presencia en las provincias de Calca y Urubamba, ha desarrollado y validado programas que procuran cambios positivos en la realidad socio-económica de estos espacios; así por ejemplo, mediante actividades de capacitación de adultos y la educación de jóvenes en situación de vulnerabilidad, se ha contribuido a incrementar las tasas de empleabilidad de la zona o validado las estrategias de articulación e integración de pequeños productores agropecuarios organizados al mercado.</w:t>
      </w:r>
    </w:p>
    <w:p w:rsidR="0069148E" w:rsidRPr="00B91381" w:rsidRDefault="0069148E" w:rsidP="00B91381">
      <w:pPr>
        <w:jc w:val="both"/>
        <w:rPr>
          <w:b w:val="0"/>
          <w:lang w:val="es-MX"/>
        </w:rPr>
      </w:pPr>
      <w:proofErr w:type="spellStart"/>
      <w:r w:rsidRPr="00B91381">
        <w:rPr>
          <w:b w:val="0"/>
          <w:lang w:val="es-MX"/>
        </w:rPr>
        <w:t>Cenfopar</w:t>
      </w:r>
      <w:proofErr w:type="spellEnd"/>
      <w:r w:rsidRPr="00B91381">
        <w:rPr>
          <w:b w:val="0"/>
          <w:lang w:val="es-MX"/>
        </w:rPr>
        <w:t xml:space="preserve"> cuenta con un centro de formación de jóvenes denominado el “Instituto del Valle </w:t>
      </w:r>
      <w:proofErr w:type="spellStart"/>
      <w:r w:rsidRPr="00B91381">
        <w:rPr>
          <w:b w:val="0"/>
          <w:lang w:val="es-MX"/>
        </w:rPr>
        <w:t>Arariwa</w:t>
      </w:r>
      <w:proofErr w:type="spellEnd"/>
      <w:r w:rsidRPr="00B91381">
        <w:rPr>
          <w:b w:val="0"/>
          <w:lang w:val="es-MX"/>
        </w:rPr>
        <w:t xml:space="preserve">” antes conocido como  “Casa Taller </w:t>
      </w:r>
      <w:proofErr w:type="spellStart"/>
      <w:r w:rsidRPr="00B91381">
        <w:rPr>
          <w:b w:val="0"/>
          <w:lang w:val="es-MX"/>
        </w:rPr>
        <w:t>Arariwa</w:t>
      </w:r>
      <w:proofErr w:type="spellEnd"/>
      <w:r w:rsidRPr="00B91381">
        <w:rPr>
          <w:b w:val="0"/>
          <w:lang w:val="es-MX"/>
        </w:rPr>
        <w:t xml:space="preserve">”, hace más de 12 años que iniciamos la experiencia de formar jóvenes profesionales a través del Instituto “Casa Taller </w:t>
      </w:r>
      <w:proofErr w:type="spellStart"/>
      <w:r w:rsidRPr="00B91381">
        <w:rPr>
          <w:b w:val="0"/>
          <w:lang w:val="es-MX"/>
        </w:rPr>
        <w:t>Arariwa</w:t>
      </w:r>
      <w:proofErr w:type="spellEnd"/>
      <w:r w:rsidRPr="00B91381">
        <w:rPr>
          <w:b w:val="0"/>
          <w:lang w:val="es-MX"/>
        </w:rPr>
        <w:t xml:space="preserve">”, el mismo que busca formar profesionales competentes, con valores  y capaces de crear sus propias micro empresas para contribuir al desarrollo de su localidad. El mencionado Instituto está reconocido y tiene la revalidación oficial del Ministerio de Educación, por tanto otorga título a nombre de la nación, al concluir los seis semestres de estudio. Un aspecto importante en la formación de los jóvenes del Instituto Casa Taller </w:t>
      </w:r>
      <w:proofErr w:type="spellStart"/>
      <w:r w:rsidRPr="00B91381">
        <w:rPr>
          <w:b w:val="0"/>
          <w:lang w:val="es-MX"/>
        </w:rPr>
        <w:t>Arariwa</w:t>
      </w:r>
      <w:proofErr w:type="spellEnd"/>
      <w:r w:rsidRPr="00B91381">
        <w:rPr>
          <w:b w:val="0"/>
          <w:lang w:val="es-MX"/>
        </w:rPr>
        <w:t xml:space="preserve"> es la formación teórico - práctica. Ésta es una de las principales fortalezas del instituto, en especial en los campos agrícola, pecuario y de gestión empresarial, dado que los centros productivos de la institución (</w:t>
      </w:r>
      <w:proofErr w:type="spellStart"/>
      <w:r w:rsidRPr="00B91381">
        <w:rPr>
          <w:b w:val="0"/>
          <w:lang w:val="es-MX"/>
        </w:rPr>
        <w:t>piscigranja</w:t>
      </w:r>
      <w:proofErr w:type="spellEnd"/>
      <w:r w:rsidRPr="00B91381">
        <w:rPr>
          <w:b w:val="0"/>
          <w:lang w:val="es-MX"/>
        </w:rPr>
        <w:t>, granja de mejoramiento de ovinos criollos y la parcela de producción agrícola) son también lugares pedagógicos</w:t>
      </w:r>
    </w:p>
    <w:p w:rsidR="0069148E" w:rsidRPr="00B91381" w:rsidRDefault="0069148E" w:rsidP="00B91381">
      <w:pPr>
        <w:pStyle w:val="Prrafodelista"/>
        <w:ind w:left="0"/>
        <w:jc w:val="both"/>
        <w:rPr>
          <w:b w:val="0"/>
          <w:lang w:val="es-MX"/>
        </w:rPr>
      </w:pPr>
      <w:r w:rsidRPr="00B91381">
        <w:rPr>
          <w:b w:val="0"/>
          <w:lang w:val="es-MX"/>
        </w:rPr>
        <w:t>Para obtener el título profesional, el requisito importante es haber realizado su práctica pre profesional y presentar un Plan de Negocio o Proyecto Productivo, el mismo que debe ser sustentado ante un jurado calificador. Del seguimiento realizado a los egresados,  aproximadamente a un 79%, podemos mencionar que los jóvenes vienen desarrollando actividades de servicios como agro veterinarias donde ofrecen el servicio de técnico de asesoría en la crianza o cultivo(es el plus que le dan a su servicio) negocios con autos y camiones (compra y venta), venta de combustible, carpintería bisutería, y productivas (como crianzas de animales menores), turismo alternativo como hospedaje en comunidades campesinas.</w:t>
      </w:r>
    </w:p>
    <w:p w:rsidR="0069148E" w:rsidRPr="00B91381" w:rsidRDefault="0069148E" w:rsidP="00B91381">
      <w:pPr>
        <w:pStyle w:val="Prrafodelista"/>
        <w:jc w:val="both"/>
        <w:rPr>
          <w:b w:val="0"/>
          <w:lang w:val="es-MX"/>
        </w:rPr>
      </w:pPr>
    </w:p>
    <w:p w:rsidR="00417E69" w:rsidRPr="00B91381" w:rsidRDefault="0069148E" w:rsidP="00B91381">
      <w:pPr>
        <w:pStyle w:val="Prrafodelista"/>
        <w:ind w:left="0"/>
        <w:jc w:val="both"/>
        <w:rPr>
          <w:b w:val="0"/>
        </w:rPr>
      </w:pPr>
      <w:r w:rsidRPr="00B91381">
        <w:rPr>
          <w:b w:val="0"/>
          <w:lang w:val="es-MX"/>
        </w:rPr>
        <w:t>Por otro lado el desarrollo asertivo de nuestras actividades, bajo una metodología de acompañamiento directo, asesoría regular e in situ y evaluación continua de nuestra intervención con la población destinataria, ha permitido y permite cultivar una excelente relación que se traduce en los niveles de confianza, credibilidad y respeto mutuo entre la población y el trabajo institucional:</w:t>
      </w:r>
    </w:p>
    <w:p w:rsidR="00417E69" w:rsidRPr="00B91381" w:rsidRDefault="00A70D6F" w:rsidP="00B91381">
      <w:pPr>
        <w:autoSpaceDE w:val="0"/>
        <w:autoSpaceDN w:val="0"/>
        <w:adjustRightInd w:val="0"/>
        <w:spacing w:after="0"/>
        <w:jc w:val="both"/>
        <w:rPr>
          <w:lang w:val="es-PE"/>
        </w:rPr>
      </w:pPr>
      <w:r w:rsidRPr="00B91381">
        <w:rPr>
          <w:lang w:val="es-PE"/>
        </w:rPr>
        <w:t>a</w:t>
      </w:r>
      <w:r w:rsidR="00417E69" w:rsidRPr="00B91381">
        <w:rPr>
          <w:lang w:val="es-PE"/>
        </w:rPr>
        <w:t xml:space="preserve">.- Niveles organizativos y de articulación a mercados.- </w:t>
      </w:r>
    </w:p>
    <w:p w:rsidR="00417E69" w:rsidRPr="00B91381" w:rsidRDefault="00417E69" w:rsidP="00B91381">
      <w:pPr>
        <w:autoSpaceDE w:val="0"/>
        <w:autoSpaceDN w:val="0"/>
        <w:adjustRightInd w:val="0"/>
        <w:spacing w:before="0" w:after="0"/>
        <w:jc w:val="both"/>
        <w:rPr>
          <w:b w:val="0"/>
          <w:lang w:val="es-PE"/>
        </w:rPr>
      </w:pPr>
      <w:r w:rsidRPr="00B91381">
        <w:rPr>
          <w:b w:val="0"/>
          <w:lang w:val="es-PE"/>
        </w:rPr>
        <w:t>Se ha aportado a la construcción de organizaciones y redes asociativas de carácter empresarial, con habilidad comercial, claramente definidos por tipo de producto, participación en la cadena, interés común, tamaño y vocación del emprendimiento, como base para la competitividad en el mercado, superando así la aversión al riesgo y la acción aislada. Ejemplo de ello son:</w:t>
      </w:r>
    </w:p>
    <w:p w:rsidR="00417E69" w:rsidRPr="00B91381" w:rsidRDefault="00417E69" w:rsidP="00B91381">
      <w:pPr>
        <w:autoSpaceDE w:val="0"/>
        <w:autoSpaceDN w:val="0"/>
        <w:adjustRightInd w:val="0"/>
        <w:spacing w:before="0" w:after="0"/>
        <w:jc w:val="both"/>
        <w:rPr>
          <w:b w:val="0"/>
          <w:lang w:val="es-PE"/>
        </w:rPr>
      </w:pPr>
    </w:p>
    <w:p w:rsidR="00417E69" w:rsidRPr="00B91381" w:rsidRDefault="00417E69" w:rsidP="00B91381">
      <w:pPr>
        <w:pStyle w:val="Default"/>
        <w:numPr>
          <w:ilvl w:val="0"/>
          <w:numId w:val="33"/>
        </w:numPr>
        <w:spacing w:line="276" w:lineRule="auto"/>
        <w:ind w:left="426"/>
        <w:jc w:val="both"/>
        <w:rPr>
          <w:color w:val="auto"/>
          <w:sz w:val="22"/>
          <w:szCs w:val="22"/>
        </w:rPr>
      </w:pPr>
      <w:r w:rsidRPr="00B91381">
        <w:rPr>
          <w:color w:val="auto"/>
          <w:sz w:val="22"/>
          <w:szCs w:val="22"/>
        </w:rPr>
        <w:t xml:space="preserve">Las 56 asociaciones de emprendedores rurales, 02 redes empresariales locales y 01 red regional, correspondientes a 07 líneas productivas o ejes económicos estratégicos definidos para el territorio, debidamente institucionalizadas y vida orgánica activa, reconociendo ciertos matices entre ellas. Destacan de este conjunto, APROCULTIVOS como empresa rural productora y comercializadora de papa y la Red de Turismo “IKK”, que se ha convertido en el ente aglutinador de sus pares organizativas a nivel regional y ha logrado establecer una mesa técnica regional afín a sus propósitos. </w:t>
      </w:r>
    </w:p>
    <w:p w:rsidR="00417E69" w:rsidRPr="00B91381" w:rsidRDefault="00417E69" w:rsidP="00B91381">
      <w:pPr>
        <w:numPr>
          <w:ilvl w:val="0"/>
          <w:numId w:val="33"/>
        </w:numPr>
        <w:autoSpaceDE w:val="0"/>
        <w:autoSpaceDN w:val="0"/>
        <w:adjustRightInd w:val="0"/>
        <w:spacing w:before="0" w:after="0" w:line="276" w:lineRule="auto"/>
        <w:ind w:left="426"/>
        <w:jc w:val="both"/>
        <w:rPr>
          <w:b w:val="0"/>
          <w:lang w:val="es-PE"/>
        </w:rPr>
      </w:pPr>
      <w:r w:rsidRPr="00B91381">
        <w:rPr>
          <w:b w:val="0"/>
          <w:lang w:val="es-PE"/>
        </w:rPr>
        <w:lastRenderedPageBreak/>
        <w:t>La Asociación de Productores de Papa Nativa (APROCULTIVOS) que agrupa a un total de 72 familias, ha logrado generar nuevos mercados para un producto que no era adecuadamente valorado, así como quintuplicar el precio por unidad de producto (Kg) de papa de mercado local con respecto al mercado turístico (de S/.0.48 a S/.2.20 nuevos soles). La Red de Turismo Rural Alternativo, ha logrado incrementar con un promedio de doscientos ocho nuevos soles (S/.208.00) el ingreso familiar mensual de cada uno de sus 165 familias asociadas.</w:t>
      </w:r>
    </w:p>
    <w:p w:rsidR="00417E69" w:rsidRPr="00B91381" w:rsidRDefault="00417E69" w:rsidP="00B91381">
      <w:pPr>
        <w:numPr>
          <w:ilvl w:val="0"/>
          <w:numId w:val="33"/>
        </w:numPr>
        <w:autoSpaceDE w:val="0"/>
        <w:autoSpaceDN w:val="0"/>
        <w:adjustRightInd w:val="0"/>
        <w:spacing w:before="0" w:after="0" w:line="276" w:lineRule="auto"/>
        <w:ind w:left="426"/>
        <w:jc w:val="both"/>
        <w:rPr>
          <w:b w:val="0"/>
          <w:lang w:val="es-PE"/>
        </w:rPr>
      </w:pPr>
      <w:r w:rsidRPr="00B91381">
        <w:rPr>
          <w:b w:val="0"/>
          <w:lang w:val="es-PE"/>
        </w:rPr>
        <w:t xml:space="preserve">La incorporación de empresas como: CLABE Andina SAC, Andes de América, Rio Sagrado, Casa Andina, La CHICHA y la cadena </w:t>
      </w:r>
      <w:proofErr w:type="spellStart"/>
      <w:r w:rsidRPr="00B91381">
        <w:rPr>
          <w:b w:val="0"/>
          <w:lang w:val="es-PE"/>
        </w:rPr>
        <w:t>Orient</w:t>
      </w:r>
      <w:proofErr w:type="spellEnd"/>
      <w:r w:rsidRPr="00B91381">
        <w:rPr>
          <w:b w:val="0"/>
          <w:lang w:val="es-PE"/>
        </w:rPr>
        <w:t xml:space="preserve"> Express, a la no desestimable cartera de clientes “fidelizados” con quienes negocian los productores agropecuarios organizados en las diferentes asociaciones o redes empresariales; y, Opción Perú, Lima Tours, Sol y Luna, </w:t>
      </w:r>
      <w:proofErr w:type="spellStart"/>
      <w:r w:rsidRPr="00B91381">
        <w:rPr>
          <w:b w:val="0"/>
          <w:lang w:val="es-PE"/>
        </w:rPr>
        <w:t>Ecomunal</w:t>
      </w:r>
      <w:proofErr w:type="spellEnd"/>
      <w:r w:rsidRPr="00B91381">
        <w:rPr>
          <w:b w:val="0"/>
          <w:lang w:val="es-PE"/>
        </w:rPr>
        <w:t xml:space="preserve">, </w:t>
      </w:r>
      <w:proofErr w:type="spellStart"/>
      <w:r w:rsidRPr="00B91381">
        <w:rPr>
          <w:b w:val="0"/>
          <w:lang w:val="es-PE"/>
        </w:rPr>
        <w:t>Intiwatana</w:t>
      </w:r>
      <w:proofErr w:type="spellEnd"/>
      <w:r w:rsidRPr="00B91381">
        <w:rPr>
          <w:b w:val="0"/>
          <w:lang w:val="es-PE"/>
        </w:rPr>
        <w:t xml:space="preserve"> Tours, Enigma, Tierra de Los Andes, Coda Tours, </w:t>
      </w:r>
      <w:proofErr w:type="spellStart"/>
      <w:r w:rsidRPr="00B91381">
        <w:rPr>
          <w:b w:val="0"/>
          <w:lang w:val="es-PE"/>
        </w:rPr>
        <w:t>Intrepit</w:t>
      </w:r>
      <w:proofErr w:type="spellEnd"/>
      <w:r w:rsidRPr="00B91381">
        <w:rPr>
          <w:b w:val="0"/>
          <w:lang w:val="es-PE"/>
        </w:rPr>
        <w:t xml:space="preserve">, Perú </w:t>
      </w:r>
      <w:proofErr w:type="spellStart"/>
      <w:r w:rsidRPr="00B91381">
        <w:rPr>
          <w:b w:val="0"/>
          <w:lang w:val="es-PE"/>
        </w:rPr>
        <w:t>Planet</w:t>
      </w:r>
      <w:proofErr w:type="spellEnd"/>
      <w:r w:rsidRPr="00B91381">
        <w:rPr>
          <w:b w:val="0"/>
          <w:lang w:val="es-PE"/>
        </w:rPr>
        <w:t xml:space="preserve"> y </w:t>
      </w:r>
      <w:proofErr w:type="spellStart"/>
      <w:r w:rsidRPr="00B91381">
        <w:rPr>
          <w:b w:val="0"/>
          <w:lang w:val="es-PE"/>
        </w:rPr>
        <w:t>Pachamama</w:t>
      </w:r>
      <w:proofErr w:type="spellEnd"/>
      <w:r w:rsidRPr="00B91381">
        <w:rPr>
          <w:b w:val="0"/>
          <w:lang w:val="es-PE"/>
        </w:rPr>
        <w:t xml:space="preserve"> Tour, en Turismo Rural, son muestras claras que estas relaciones tienden a ser sostenibles en el tiempo.</w:t>
      </w:r>
    </w:p>
    <w:p w:rsidR="00417E69" w:rsidRPr="00B91381" w:rsidRDefault="00417E69" w:rsidP="00B91381">
      <w:pPr>
        <w:numPr>
          <w:ilvl w:val="0"/>
          <w:numId w:val="33"/>
        </w:numPr>
        <w:autoSpaceDE w:val="0"/>
        <w:autoSpaceDN w:val="0"/>
        <w:adjustRightInd w:val="0"/>
        <w:spacing w:before="0" w:after="0" w:line="276" w:lineRule="auto"/>
        <w:ind w:left="426"/>
        <w:jc w:val="both"/>
        <w:rPr>
          <w:b w:val="0"/>
          <w:lang w:val="es-PE"/>
        </w:rPr>
      </w:pPr>
      <w:r w:rsidRPr="00B91381">
        <w:rPr>
          <w:b w:val="0"/>
          <w:lang w:val="es-PE"/>
        </w:rPr>
        <w:t>Se ha mejorado significativamente la capacidad de negociación de las asociaciones y redes al contar con c</w:t>
      </w:r>
      <w:r w:rsidRPr="00B91381">
        <w:rPr>
          <w:b w:val="0"/>
          <w:bCs/>
          <w:lang w:val="es-PE"/>
        </w:rPr>
        <w:t xml:space="preserve">ertificación, marcas u otros instrumentos de buenas prácticas. Es el caso del 70% de los productores de papa nativa socios de </w:t>
      </w:r>
      <w:r w:rsidRPr="00B91381">
        <w:rPr>
          <w:b w:val="0"/>
          <w:lang w:val="es-PE"/>
        </w:rPr>
        <w:t xml:space="preserve">APROCULTIVOS que lograron superar la valla para acceder a la certificación </w:t>
      </w:r>
      <w:r w:rsidRPr="00B91381">
        <w:rPr>
          <w:b w:val="0"/>
          <w:bCs/>
          <w:lang w:val="es-PE"/>
        </w:rPr>
        <w:t>(SGP); mientras,</w:t>
      </w:r>
      <w:r w:rsidRPr="00B91381">
        <w:rPr>
          <w:b w:val="0"/>
          <w:lang w:val="es-PE"/>
        </w:rPr>
        <w:t xml:space="preserve"> CENA (en maíz), </w:t>
      </w:r>
      <w:proofErr w:type="spellStart"/>
      <w:r w:rsidRPr="00B91381">
        <w:rPr>
          <w:b w:val="0"/>
          <w:lang w:val="es-PE"/>
        </w:rPr>
        <w:t>Q’oe</w:t>
      </w:r>
      <w:proofErr w:type="spellEnd"/>
      <w:r w:rsidRPr="00B91381">
        <w:rPr>
          <w:b w:val="0"/>
          <w:lang w:val="es-PE"/>
        </w:rPr>
        <w:t xml:space="preserve"> </w:t>
      </w:r>
      <w:proofErr w:type="spellStart"/>
      <w:r w:rsidRPr="00B91381">
        <w:rPr>
          <w:b w:val="0"/>
          <w:lang w:val="es-PE"/>
        </w:rPr>
        <w:t>Rumi</w:t>
      </w:r>
      <w:proofErr w:type="spellEnd"/>
      <w:r w:rsidRPr="00B91381">
        <w:rPr>
          <w:b w:val="0"/>
          <w:lang w:val="es-PE"/>
        </w:rPr>
        <w:t xml:space="preserve"> (en cuyes), la Red IKK (turismo) y las truchas, han accedido al certificado de uso de marca por parte de INDECOPI  y en algunos casos se tiene avanzado la implementación de reglamentos para su uso. </w:t>
      </w:r>
    </w:p>
    <w:p w:rsidR="00417E69" w:rsidRPr="00B91381" w:rsidRDefault="00417E69" w:rsidP="00B91381">
      <w:pPr>
        <w:numPr>
          <w:ilvl w:val="0"/>
          <w:numId w:val="33"/>
        </w:numPr>
        <w:tabs>
          <w:tab w:val="left" w:pos="-720"/>
        </w:tabs>
        <w:suppressAutoHyphens/>
        <w:spacing w:before="0" w:after="0" w:line="276" w:lineRule="auto"/>
        <w:ind w:left="426"/>
        <w:jc w:val="both"/>
        <w:rPr>
          <w:b w:val="0"/>
          <w:lang w:val="es-PE"/>
        </w:rPr>
      </w:pPr>
      <w:r w:rsidRPr="00B91381">
        <w:rPr>
          <w:b w:val="0"/>
          <w:lang w:val="es-PE"/>
        </w:rPr>
        <w:t xml:space="preserve">La participación, en algunos casos ya de manera autogestionaria, de los emprendedores organizados en espacios de comercialización especializada a diferentes niveles y las ferias locales, como espacios privilegiados para la comercialización, cuya organización ha sido asumida por los Gobiernos Locales como parte de su rol promotor del desarrollo económico territorial. </w:t>
      </w:r>
    </w:p>
    <w:p w:rsidR="00417E69" w:rsidRPr="00B91381" w:rsidRDefault="00417E69" w:rsidP="00B91381">
      <w:pPr>
        <w:numPr>
          <w:ilvl w:val="0"/>
          <w:numId w:val="33"/>
        </w:numPr>
        <w:suppressAutoHyphens/>
        <w:spacing w:before="0" w:after="0" w:line="276" w:lineRule="auto"/>
        <w:ind w:left="426"/>
        <w:jc w:val="both"/>
        <w:rPr>
          <w:b w:val="0"/>
          <w:lang w:val="es-PE"/>
        </w:rPr>
      </w:pPr>
      <w:r w:rsidRPr="00B91381">
        <w:rPr>
          <w:b w:val="0"/>
          <w:lang w:val="es-PE"/>
        </w:rPr>
        <w:t>El interés generado entre las entidades públicas de nivel Regional y Nacional por la propuesta del Salón Bienal de Negocios Inclusivos  “</w:t>
      </w:r>
      <w:proofErr w:type="spellStart"/>
      <w:r w:rsidRPr="00B91381">
        <w:rPr>
          <w:b w:val="0"/>
          <w:bCs/>
          <w:lang w:val="es-PE"/>
        </w:rPr>
        <w:t>T</w:t>
      </w:r>
      <w:r w:rsidRPr="00B91381">
        <w:rPr>
          <w:b w:val="0"/>
          <w:lang w:val="es-PE"/>
        </w:rPr>
        <w:t>uris</w:t>
      </w:r>
      <w:r w:rsidRPr="00B91381">
        <w:rPr>
          <w:b w:val="0"/>
          <w:bCs/>
          <w:lang w:val="es-PE"/>
        </w:rPr>
        <w:t>M</w:t>
      </w:r>
      <w:r w:rsidRPr="00B91381">
        <w:rPr>
          <w:b w:val="0"/>
          <w:lang w:val="es-PE"/>
        </w:rPr>
        <w:t>undo</w:t>
      </w:r>
      <w:r w:rsidRPr="00B91381">
        <w:rPr>
          <w:b w:val="0"/>
          <w:bCs/>
          <w:lang w:val="es-PE"/>
        </w:rPr>
        <w:t>R</w:t>
      </w:r>
      <w:r w:rsidRPr="00B91381">
        <w:rPr>
          <w:b w:val="0"/>
          <w:lang w:val="es-PE"/>
        </w:rPr>
        <w:t>ural</w:t>
      </w:r>
      <w:proofErr w:type="spellEnd"/>
      <w:r w:rsidRPr="00B91381">
        <w:rPr>
          <w:b w:val="0"/>
          <w:lang w:val="es-PE"/>
        </w:rPr>
        <w:t xml:space="preserve">” para asimilarla, impulsarla y hacerla parte de las políticas públicas. Este espacio comercial especializado ha sido promovido por CENFOPAR como consecuencia del proceso de maduración de la experiencia de articulación de pequeños productores agropecuarios al mercado turístico. En su versión 2011, se superó todas las previsiones; así: el </w:t>
      </w:r>
      <w:r w:rsidRPr="00B91381">
        <w:rPr>
          <w:b w:val="0"/>
          <w:bCs/>
          <w:lang w:val="es-PE"/>
        </w:rPr>
        <w:t>SHOPPING convoco a</w:t>
      </w:r>
      <w:r w:rsidRPr="00B91381">
        <w:rPr>
          <w:b w:val="0"/>
          <w:lang w:val="es-PE"/>
        </w:rPr>
        <w:t xml:space="preserve"> 43 emprendedores rurales, con 177 visitas diarias (funcionarios, ejecutivos y chef); el </w:t>
      </w:r>
      <w:r w:rsidRPr="00B91381">
        <w:rPr>
          <w:b w:val="0"/>
          <w:bCs/>
          <w:lang w:val="es-PE"/>
        </w:rPr>
        <w:t xml:space="preserve">WORKSHOP, </w:t>
      </w:r>
      <w:r w:rsidRPr="00B91381">
        <w:rPr>
          <w:b w:val="0"/>
          <w:lang w:val="es-PE"/>
        </w:rPr>
        <w:t>sumó un total de 137 reuniones de negocio (28 empresas de turismo) y de este total, 16 negociaron contratos que valorizados fácilmente se acercan al millón de soles.</w:t>
      </w:r>
    </w:p>
    <w:p w:rsidR="00417E69" w:rsidRPr="00B91381" w:rsidRDefault="00A70D6F" w:rsidP="00B91381">
      <w:pPr>
        <w:autoSpaceDE w:val="0"/>
        <w:autoSpaceDN w:val="0"/>
        <w:adjustRightInd w:val="0"/>
        <w:spacing w:after="0"/>
        <w:jc w:val="both"/>
        <w:rPr>
          <w:lang w:val="es-PE"/>
        </w:rPr>
      </w:pPr>
      <w:r w:rsidRPr="00B91381">
        <w:rPr>
          <w:lang w:val="es-PE"/>
        </w:rPr>
        <w:t>b</w:t>
      </w:r>
      <w:r w:rsidR="00417E69" w:rsidRPr="00B91381">
        <w:rPr>
          <w:lang w:val="es-PE"/>
        </w:rPr>
        <w:t xml:space="preserve">.- Aportes al desarrollo de capacidades.- </w:t>
      </w:r>
    </w:p>
    <w:p w:rsidR="00417E69" w:rsidRPr="00B91381" w:rsidRDefault="00417E69" w:rsidP="00B91381">
      <w:pPr>
        <w:autoSpaceDE w:val="0"/>
        <w:autoSpaceDN w:val="0"/>
        <w:adjustRightInd w:val="0"/>
        <w:spacing w:after="0"/>
        <w:jc w:val="both"/>
        <w:rPr>
          <w:b w:val="0"/>
          <w:lang w:val="es-PE"/>
        </w:rPr>
      </w:pPr>
      <w:r w:rsidRPr="00B91381">
        <w:rPr>
          <w:b w:val="0"/>
          <w:lang w:val="es-PE"/>
        </w:rPr>
        <w:t>Haber elevado el capital local intangible coherente a la vocación ocupacional del territorio, facilitado su inserción al mercado laboral y/o mejorado su desempeño en su relación con el mercado, lo que es posible reconocer principalmente a través de:</w:t>
      </w:r>
    </w:p>
    <w:p w:rsidR="00417E69" w:rsidRPr="00B91381" w:rsidRDefault="00417E69" w:rsidP="00B91381">
      <w:pPr>
        <w:autoSpaceDE w:val="0"/>
        <w:autoSpaceDN w:val="0"/>
        <w:adjustRightInd w:val="0"/>
        <w:spacing w:after="0"/>
        <w:jc w:val="both"/>
        <w:rPr>
          <w:b w:val="0"/>
          <w:lang w:val="es-PE"/>
        </w:rPr>
      </w:pPr>
    </w:p>
    <w:p w:rsidR="00417E69" w:rsidRPr="00B91381" w:rsidRDefault="00417E69" w:rsidP="00B91381">
      <w:pPr>
        <w:numPr>
          <w:ilvl w:val="0"/>
          <w:numId w:val="32"/>
        </w:numPr>
        <w:autoSpaceDE w:val="0"/>
        <w:autoSpaceDN w:val="0"/>
        <w:adjustRightInd w:val="0"/>
        <w:spacing w:before="0" w:after="0" w:line="276" w:lineRule="auto"/>
        <w:jc w:val="both"/>
        <w:rPr>
          <w:b w:val="0"/>
          <w:lang w:val="es-PE"/>
        </w:rPr>
      </w:pPr>
      <w:r w:rsidRPr="00B91381">
        <w:rPr>
          <w:b w:val="0"/>
          <w:lang w:val="es-PE"/>
        </w:rPr>
        <w:t>De julio del 2009 a junio del 2012, han egresado de la Casa Taller un total de 172 jóvenes (41% mujeres) y alcanzaron graduarse el 43%. La tasa de empleabilidad independiente es de 19%, la dependiente es de 43% y del restante 38% no se tiene información. De este total incorporados al mercado laboral el 22% son mujeres.</w:t>
      </w:r>
    </w:p>
    <w:p w:rsidR="00417E69" w:rsidRPr="00B91381" w:rsidRDefault="00417E69" w:rsidP="00B91381">
      <w:pPr>
        <w:numPr>
          <w:ilvl w:val="0"/>
          <w:numId w:val="32"/>
        </w:numPr>
        <w:autoSpaceDE w:val="0"/>
        <w:autoSpaceDN w:val="0"/>
        <w:adjustRightInd w:val="0"/>
        <w:spacing w:before="0" w:after="0" w:line="276" w:lineRule="auto"/>
        <w:jc w:val="both"/>
        <w:rPr>
          <w:b w:val="0"/>
          <w:lang w:val="es-PE"/>
        </w:rPr>
      </w:pPr>
      <w:r w:rsidRPr="00B91381">
        <w:rPr>
          <w:b w:val="0"/>
          <w:lang w:val="es-PE"/>
        </w:rPr>
        <w:t xml:space="preserve">El programa de formación ocupacional de corta duración en áreas ligadas al turismo, certificó a 61 jóvenes que concluyeron satisfactoriamente su formación, </w:t>
      </w:r>
      <w:r w:rsidRPr="00B91381">
        <w:rPr>
          <w:b w:val="0"/>
          <w:lang w:val="es-PE"/>
        </w:rPr>
        <w:lastRenderedPageBreak/>
        <w:t>100% de los cuales logra su inserción en el mercado laboral (72% mujeres). Las remuneraciones que obtienen son superiores al mínimo legal en 27% y con beneficios de acuerdo a ley.</w:t>
      </w:r>
    </w:p>
    <w:p w:rsidR="00417E69" w:rsidRPr="00B91381" w:rsidRDefault="00417E69" w:rsidP="00B91381">
      <w:pPr>
        <w:numPr>
          <w:ilvl w:val="0"/>
          <w:numId w:val="32"/>
        </w:numPr>
        <w:autoSpaceDE w:val="0"/>
        <w:autoSpaceDN w:val="0"/>
        <w:adjustRightInd w:val="0"/>
        <w:spacing w:before="0" w:after="0" w:line="276" w:lineRule="auto"/>
        <w:jc w:val="both"/>
        <w:rPr>
          <w:b w:val="0"/>
          <w:lang w:val="es-PE"/>
        </w:rPr>
      </w:pPr>
      <w:r w:rsidRPr="00B91381">
        <w:rPr>
          <w:b w:val="0"/>
          <w:lang w:val="es-PE"/>
        </w:rPr>
        <w:t>La adopción de capacidades y competencias para un desempeño empresarial eficiente será resultado de proceso de intervención mayor. Sin embargo, es posible reconocer entre los participantes, pistas sobre algunos avances como que son capaces de diferenciar entre costo y gasto, identificar sus costos directos e indirectos, determinar los costos unitarios, reconocer al cliente y la competencia, emitir facturas, etc. Los diferentes programas de capacitación de adultos a lo largo del presente proyecto atendieron a 1040 participantes regulares, entre artesanos/as, emprendedores/as agropecuarios y aquellos ligados al sector turismo (68% de mujeres).</w:t>
      </w:r>
    </w:p>
    <w:p w:rsidR="00417E69" w:rsidRPr="00B91381" w:rsidRDefault="00A70D6F" w:rsidP="00B91381">
      <w:pPr>
        <w:autoSpaceDE w:val="0"/>
        <w:autoSpaceDN w:val="0"/>
        <w:adjustRightInd w:val="0"/>
        <w:spacing w:after="0"/>
        <w:jc w:val="both"/>
        <w:rPr>
          <w:lang w:val="es-PE"/>
        </w:rPr>
      </w:pPr>
      <w:r w:rsidRPr="00B91381">
        <w:rPr>
          <w:lang w:val="es-PE"/>
        </w:rPr>
        <w:t>c</w:t>
      </w:r>
      <w:r w:rsidR="00417E69" w:rsidRPr="00B91381">
        <w:rPr>
          <w:lang w:val="es-PE"/>
        </w:rPr>
        <w:t>.-</w:t>
      </w:r>
      <w:r w:rsidRPr="00B91381">
        <w:rPr>
          <w:lang w:val="es-PE"/>
        </w:rPr>
        <w:t xml:space="preserve"> </w:t>
      </w:r>
      <w:r w:rsidR="00417E69" w:rsidRPr="00B91381">
        <w:rPr>
          <w:lang w:val="es-PE"/>
        </w:rPr>
        <w:t>Adopción y aplicación de herramientas de gestión.-</w:t>
      </w:r>
    </w:p>
    <w:p w:rsidR="00417E69" w:rsidRPr="00B91381" w:rsidRDefault="00417E69" w:rsidP="00B91381">
      <w:pPr>
        <w:autoSpaceDE w:val="0"/>
        <w:autoSpaceDN w:val="0"/>
        <w:adjustRightInd w:val="0"/>
        <w:spacing w:after="0"/>
        <w:jc w:val="both"/>
        <w:rPr>
          <w:b w:val="0"/>
          <w:lang w:val="es-PE"/>
        </w:rPr>
      </w:pPr>
      <w:r w:rsidRPr="00B91381">
        <w:rPr>
          <w:b w:val="0"/>
          <w:lang w:val="es-PE"/>
        </w:rPr>
        <w:t xml:space="preserve">Por un lado, se ha conseguido que los diferentes actores del sector turismo y sustantivamente los gobiernos locales avizoren con mayor claridad el rol que les compete, generen redes de cooperación para una intervención intersectorial dinámica y se instrumentalicen para hacer de esta actividad más inclusiva y sostenida. Así mismo, que el 80% de los emprendedores ponderen el valor intrínseco de las habilidades comerciales e internalicen la utilidad de los instrumentos de gestión; de ahí, que gran parte de nuestros usuarios cuenten con estas herramientas. Tal es el caso: </w:t>
      </w:r>
    </w:p>
    <w:p w:rsidR="00417E69" w:rsidRPr="00B91381" w:rsidRDefault="00417E69" w:rsidP="00B91381">
      <w:pPr>
        <w:numPr>
          <w:ilvl w:val="0"/>
          <w:numId w:val="31"/>
        </w:numPr>
        <w:spacing w:before="0" w:after="0" w:line="276" w:lineRule="auto"/>
        <w:ind w:left="426"/>
        <w:jc w:val="both"/>
        <w:rPr>
          <w:b w:val="0"/>
          <w:bCs/>
          <w:spacing w:val="-3"/>
          <w:lang w:val="es-PE"/>
        </w:rPr>
      </w:pPr>
      <w:r w:rsidRPr="00B91381">
        <w:rPr>
          <w:b w:val="0"/>
          <w:bCs/>
          <w:spacing w:val="-3"/>
          <w:lang w:val="es-PE"/>
        </w:rPr>
        <w:t xml:space="preserve">Primero </w:t>
      </w:r>
      <w:proofErr w:type="spellStart"/>
      <w:r w:rsidRPr="00B91381">
        <w:rPr>
          <w:b w:val="0"/>
          <w:bCs/>
          <w:spacing w:val="-3"/>
          <w:lang w:val="es-PE"/>
        </w:rPr>
        <w:t>Ollantaytambo</w:t>
      </w:r>
      <w:proofErr w:type="spellEnd"/>
      <w:r w:rsidRPr="00B91381">
        <w:rPr>
          <w:b w:val="0"/>
          <w:bCs/>
          <w:spacing w:val="-3"/>
          <w:lang w:val="es-PE"/>
        </w:rPr>
        <w:t xml:space="preserve">, como municipio distrital que ha sido pionera en materia de planificación turística a nivel nacional  y ha inspirado la elaboración del Plan Nacional de Turismo y luego, la municipalidad provincial de Urubamba, en cuya jurisdicción territorial se encuentra el principal motivo de la actividad turística, Machu Picchu. Hoy cuentan con sus respectivos Planes Concertados de Desarrollo Turístico, que alinean al conjunto de actores del territorio, sustantivamente a municipios distritales, empresariado del sector turismo y la población, en una visión conjunta del turismo como herramienta de desarrollo.  Además, estos planes, están ideados como verdaderas herramientas de gestión para los gobiernos locales y de monitoreo para la población; toda vez que se han traducido en proyectos estratégicos dinamizadores con presupuesto para su ejecución. </w:t>
      </w:r>
    </w:p>
    <w:p w:rsidR="00417E69" w:rsidRPr="00B91381" w:rsidRDefault="00417E69" w:rsidP="00B91381">
      <w:pPr>
        <w:pStyle w:val="Default"/>
        <w:spacing w:line="276" w:lineRule="auto"/>
        <w:ind w:left="426"/>
        <w:jc w:val="both"/>
        <w:rPr>
          <w:bCs/>
          <w:color w:val="auto"/>
          <w:spacing w:val="-3"/>
          <w:sz w:val="22"/>
          <w:szCs w:val="22"/>
        </w:rPr>
      </w:pPr>
    </w:p>
    <w:p w:rsidR="00417E69" w:rsidRPr="00B91381" w:rsidRDefault="00417E69" w:rsidP="00B91381">
      <w:pPr>
        <w:pStyle w:val="Default"/>
        <w:numPr>
          <w:ilvl w:val="0"/>
          <w:numId w:val="31"/>
        </w:numPr>
        <w:tabs>
          <w:tab w:val="left" w:pos="-720"/>
        </w:tabs>
        <w:suppressAutoHyphens/>
        <w:spacing w:line="276" w:lineRule="auto"/>
        <w:ind w:left="426"/>
        <w:jc w:val="both"/>
        <w:rPr>
          <w:color w:val="auto"/>
          <w:sz w:val="22"/>
          <w:szCs w:val="22"/>
        </w:rPr>
      </w:pPr>
      <w:r w:rsidRPr="00B91381">
        <w:rPr>
          <w:color w:val="auto"/>
          <w:sz w:val="22"/>
          <w:szCs w:val="22"/>
        </w:rPr>
        <w:t xml:space="preserve">El conjunto de asociaciones que apoya el proyecto orientan su desarrollo en base a planes de mejora actualizados, los mismos que son elaborados a partir de un análisis FODA. Así mismo, los Planes de Negocio, para los  productores de Maíz, la explotación piscícola, son el soporte técnico necesario para la negociación de precios y otras gestiones. De otra parte, el 90% de asociaciones están debidamente formalizadas en lo legal y solo 20% en lo tributario. </w:t>
      </w:r>
    </w:p>
    <w:p w:rsidR="00417E69" w:rsidRPr="00B91381" w:rsidRDefault="00A70D6F" w:rsidP="00B91381">
      <w:pPr>
        <w:autoSpaceDE w:val="0"/>
        <w:autoSpaceDN w:val="0"/>
        <w:adjustRightInd w:val="0"/>
        <w:spacing w:after="0"/>
        <w:jc w:val="both"/>
        <w:rPr>
          <w:lang w:val="es-PE"/>
        </w:rPr>
      </w:pPr>
      <w:r w:rsidRPr="00B91381">
        <w:rPr>
          <w:lang w:val="es-PE"/>
        </w:rPr>
        <w:t>d</w:t>
      </w:r>
      <w:r w:rsidR="00417E69" w:rsidRPr="00B91381">
        <w:rPr>
          <w:lang w:val="es-PE"/>
        </w:rPr>
        <w:t>.</w:t>
      </w:r>
      <w:r w:rsidRPr="00B91381">
        <w:rPr>
          <w:lang w:val="es-PE"/>
        </w:rPr>
        <w:t xml:space="preserve"> </w:t>
      </w:r>
      <w:r w:rsidR="00417E69" w:rsidRPr="00B91381">
        <w:rPr>
          <w:lang w:val="es-PE"/>
        </w:rPr>
        <w:t>Acceso a información y promoción.-</w:t>
      </w:r>
    </w:p>
    <w:p w:rsidR="00417E69" w:rsidRPr="00B91381" w:rsidRDefault="00417E69" w:rsidP="00B91381">
      <w:pPr>
        <w:pStyle w:val="Default"/>
        <w:spacing w:line="276" w:lineRule="auto"/>
        <w:ind w:left="720"/>
        <w:jc w:val="both"/>
        <w:rPr>
          <w:color w:val="auto"/>
          <w:sz w:val="22"/>
          <w:szCs w:val="22"/>
        </w:rPr>
      </w:pPr>
    </w:p>
    <w:p w:rsidR="00417E69" w:rsidRPr="00B91381" w:rsidRDefault="00417E69" w:rsidP="00B91381">
      <w:pPr>
        <w:pStyle w:val="Default"/>
        <w:numPr>
          <w:ilvl w:val="0"/>
          <w:numId w:val="34"/>
        </w:numPr>
        <w:spacing w:line="276" w:lineRule="auto"/>
        <w:ind w:left="426"/>
        <w:jc w:val="both"/>
        <w:rPr>
          <w:color w:val="auto"/>
          <w:sz w:val="22"/>
          <w:szCs w:val="22"/>
        </w:rPr>
      </w:pPr>
      <w:r w:rsidRPr="00B91381">
        <w:rPr>
          <w:rStyle w:val="highlightedsearchterm"/>
          <w:color w:val="auto"/>
          <w:sz w:val="22"/>
          <w:szCs w:val="22"/>
        </w:rPr>
        <w:t>El programa radial “</w:t>
      </w:r>
      <w:proofErr w:type="spellStart"/>
      <w:r w:rsidRPr="00B91381">
        <w:rPr>
          <w:rStyle w:val="highlightedsearchterm"/>
          <w:color w:val="auto"/>
          <w:sz w:val="22"/>
          <w:szCs w:val="22"/>
        </w:rPr>
        <w:t>Promo</w:t>
      </w:r>
      <w:proofErr w:type="spellEnd"/>
      <w:r w:rsidRPr="00B91381">
        <w:rPr>
          <w:rStyle w:val="highlightedsearchterm"/>
          <w:color w:val="auto"/>
          <w:sz w:val="22"/>
          <w:szCs w:val="22"/>
        </w:rPr>
        <w:t xml:space="preserve"> Negocios Rurales _ Hora del Empresario andino” </w:t>
      </w:r>
      <w:r w:rsidRPr="00B91381">
        <w:rPr>
          <w:color w:val="auto"/>
          <w:sz w:val="22"/>
          <w:szCs w:val="22"/>
        </w:rPr>
        <w:t xml:space="preserve"> </w:t>
      </w:r>
      <w:r w:rsidRPr="00B91381">
        <w:rPr>
          <w:rStyle w:val="highlightedsearchterm"/>
          <w:color w:val="auto"/>
          <w:sz w:val="22"/>
          <w:szCs w:val="22"/>
        </w:rPr>
        <w:t>de</w:t>
      </w:r>
      <w:r w:rsidRPr="00B91381">
        <w:rPr>
          <w:color w:val="auto"/>
          <w:sz w:val="22"/>
          <w:szCs w:val="22"/>
        </w:rPr>
        <w:t xml:space="preserve">bido a su naturaleza, a su fácil acceso y manejo fue adoptada por </w:t>
      </w:r>
      <w:r w:rsidRPr="00B91381">
        <w:rPr>
          <w:rStyle w:val="highlightedsearchterm"/>
          <w:color w:val="auto"/>
          <w:sz w:val="22"/>
          <w:szCs w:val="22"/>
        </w:rPr>
        <w:t>la</w:t>
      </w:r>
      <w:r w:rsidRPr="00B91381">
        <w:rPr>
          <w:color w:val="auto"/>
          <w:sz w:val="22"/>
          <w:szCs w:val="22"/>
        </w:rPr>
        <w:t>s pob</w:t>
      </w:r>
      <w:r w:rsidRPr="00B91381">
        <w:rPr>
          <w:rStyle w:val="highlightedsearchterm"/>
          <w:color w:val="auto"/>
          <w:sz w:val="22"/>
          <w:szCs w:val="22"/>
        </w:rPr>
        <w:t>la</w:t>
      </w:r>
      <w:r w:rsidRPr="00B91381">
        <w:rPr>
          <w:color w:val="auto"/>
          <w:sz w:val="22"/>
          <w:szCs w:val="22"/>
        </w:rPr>
        <w:t xml:space="preserve">ciones </w:t>
      </w:r>
      <w:r w:rsidRPr="00B91381">
        <w:rPr>
          <w:rStyle w:val="highlightedsearchterm"/>
          <w:color w:val="auto"/>
          <w:sz w:val="22"/>
          <w:szCs w:val="22"/>
        </w:rPr>
        <w:t xml:space="preserve">rurales del ámbito de trabajo como medio privilegiado para el acceso a información inherente al desarrollo del </w:t>
      </w:r>
      <w:proofErr w:type="spellStart"/>
      <w:r w:rsidRPr="00B91381">
        <w:rPr>
          <w:rStyle w:val="highlightedsearchterm"/>
          <w:color w:val="auto"/>
          <w:sz w:val="22"/>
          <w:szCs w:val="22"/>
        </w:rPr>
        <w:t>emprendedurismo</w:t>
      </w:r>
      <w:proofErr w:type="spellEnd"/>
      <w:r w:rsidRPr="00B91381">
        <w:rPr>
          <w:rStyle w:val="highlightedsearchterm"/>
          <w:color w:val="auto"/>
          <w:sz w:val="22"/>
          <w:szCs w:val="22"/>
        </w:rPr>
        <w:t xml:space="preserve"> rural.</w:t>
      </w:r>
      <w:r w:rsidRPr="00B91381">
        <w:rPr>
          <w:color w:val="auto"/>
          <w:sz w:val="22"/>
          <w:szCs w:val="22"/>
        </w:rPr>
        <w:t xml:space="preserve"> </w:t>
      </w:r>
      <w:r w:rsidRPr="00B91381">
        <w:rPr>
          <w:rStyle w:val="highlightedsearchterm"/>
          <w:color w:val="auto"/>
          <w:sz w:val="22"/>
          <w:szCs w:val="22"/>
        </w:rPr>
        <w:t>S</w:t>
      </w:r>
      <w:r w:rsidRPr="00B91381">
        <w:rPr>
          <w:color w:val="auto"/>
          <w:sz w:val="22"/>
          <w:szCs w:val="22"/>
        </w:rPr>
        <w:t xml:space="preserve">e convirtió en el vehículo </w:t>
      </w:r>
      <w:r w:rsidRPr="00B91381">
        <w:rPr>
          <w:rStyle w:val="highlightedsearchterm"/>
          <w:color w:val="auto"/>
          <w:sz w:val="22"/>
          <w:szCs w:val="22"/>
        </w:rPr>
        <w:t>de</w:t>
      </w:r>
      <w:r w:rsidRPr="00B91381">
        <w:rPr>
          <w:color w:val="auto"/>
          <w:sz w:val="22"/>
          <w:szCs w:val="22"/>
        </w:rPr>
        <w:t xml:space="preserve"> expresión </w:t>
      </w:r>
      <w:r w:rsidRPr="00B91381">
        <w:rPr>
          <w:rStyle w:val="highlightedsearchterm"/>
          <w:color w:val="auto"/>
          <w:sz w:val="22"/>
          <w:szCs w:val="22"/>
        </w:rPr>
        <w:t>del poblador rural</w:t>
      </w:r>
      <w:r w:rsidRPr="00B91381">
        <w:rPr>
          <w:color w:val="auto"/>
          <w:sz w:val="22"/>
          <w:szCs w:val="22"/>
        </w:rPr>
        <w:t xml:space="preserve">, el medio </w:t>
      </w:r>
      <w:r w:rsidRPr="00B91381">
        <w:rPr>
          <w:rStyle w:val="highlightedsearchterm"/>
          <w:color w:val="auto"/>
          <w:sz w:val="22"/>
          <w:szCs w:val="22"/>
        </w:rPr>
        <w:t>para</w:t>
      </w:r>
      <w:r w:rsidRPr="00B91381">
        <w:rPr>
          <w:color w:val="auto"/>
          <w:sz w:val="22"/>
          <w:szCs w:val="22"/>
        </w:rPr>
        <w:t xml:space="preserve"> hacer escuchar su propia voz, como lo testimonian </w:t>
      </w:r>
      <w:r w:rsidRPr="00B91381">
        <w:rPr>
          <w:rStyle w:val="highlightedsearchterm"/>
          <w:color w:val="auto"/>
          <w:sz w:val="22"/>
          <w:szCs w:val="22"/>
        </w:rPr>
        <w:t>las numerosas llamadas telefónicas o</w:t>
      </w:r>
      <w:r w:rsidRPr="00B91381">
        <w:rPr>
          <w:color w:val="auto"/>
          <w:sz w:val="22"/>
          <w:szCs w:val="22"/>
        </w:rPr>
        <w:t xml:space="preserve"> la presencia física durante la emisión del programa. Se emite ininterrumpidamente tres veces por semana, en quechua y español, sus contenidos están ligados a la gestión empresarial, el turismo rural y lo agropecuario.   </w:t>
      </w:r>
    </w:p>
    <w:p w:rsidR="00417E69" w:rsidRPr="00B91381" w:rsidRDefault="00417E69" w:rsidP="00B91381">
      <w:pPr>
        <w:pStyle w:val="Default"/>
        <w:spacing w:line="276" w:lineRule="auto"/>
        <w:ind w:left="426"/>
        <w:jc w:val="both"/>
        <w:rPr>
          <w:color w:val="auto"/>
          <w:sz w:val="22"/>
          <w:szCs w:val="22"/>
        </w:rPr>
      </w:pPr>
    </w:p>
    <w:p w:rsidR="00417E69" w:rsidRPr="00B91381" w:rsidRDefault="00417E69" w:rsidP="00B91381">
      <w:pPr>
        <w:pStyle w:val="Default"/>
        <w:numPr>
          <w:ilvl w:val="0"/>
          <w:numId w:val="34"/>
        </w:numPr>
        <w:spacing w:line="276" w:lineRule="auto"/>
        <w:ind w:left="426"/>
        <w:jc w:val="both"/>
        <w:rPr>
          <w:color w:val="auto"/>
          <w:sz w:val="22"/>
          <w:szCs w:val="22"/>
        </w:rPr>
      </w:pPr>
      <w:r w:rsidRPr="00B91381">
        <w:rPr>
          <w:color w:val="auto"/>
          <w:sz w:val="22"/>
          <w:szCs w:val="22"/>
        </w:rPr>
        <w:lastRenderedPageBreak/>
        <w:t xml:space="preserve">Varias iniciativas de negocio asociadas a la Red de turismo IKK, han sido seleccionadas por diferentes cadenas de televisión para la realización de pequeños reportajes a ser difundidos en sus medios; entre ellos, </w:t>
      </w:r>
      <w:proofErr w:type="spellStart"/>
      <w:r w:rsidRPr="00B91381">
        <w:rPr>
          <w:color w:val="auto"/>
          <w:sz w:val="22"/>
          <w:szCs w:val="22"/>
        </w:rPr>
        <w:t>Franc</w:t>
      </w:r>
      <w:proofErr w:type="spellEnd"/>
      <w:r w:rsidRPr="00B91381">
        <w:rPr>
          <w:color w:val="auto"/>
          <w:sz w:val="22"/>
          <w:szCs w:val="22"/>
        </w:rPr>
        <w:t xml:space="preserve"> 5 “</w:t>
      </w:r>
      <w:proofErr w:type="spellStart"/>
      <w:r w:rsidRPr="00B91381">
        <w:rPr>
          <w:color w:val="auto"/>
          <w:sz w:val="22"/>
          <w:szCs w:val="22"/>
        </w:rPr>
        <w:t>Echapes</w:t>
      </w:r>
      <w:proofErr w:type="spellEnd"/>
      <w:r w:rsidRPr="00B91381">
        <w:rPr>
          <w:color w:val="auto"/>
          <w:sz w:val="22"/>
          <w:szCs w:val="22"/>
        </w:rPr>
        <w:t xml:space="preserve"> belle”, Nómadas </w:t>
      </w:r>
      <w:proofErr w:type="spellStart"/>
      <w:r w:rsidRPr="00B91381">
        <w:rPr>
          <w:color w:val="auto"/>
          <w:sz w:val="22"/>
          <w:szCs w:val="22"/>
        </w:rPr>
        <w:t>Sudamerica</w:t>
      </w:r>
      <w:proofErr w:type="spellEnd"/>
      <w:r w:rsidRPr="00B91381">
        <w:rPr>
          <w:color w:val="auto"/>
          <w:sz w:val="22"/>
          <w:szCs w:val="22"/>
        </w:rPr>
        <w:t xml:space="preserve">, Plus TV “Tiempo de Viaje” y TV Perú “Costumbres”; lo que indudablemente repercute en beneficio no solo de los emprendimientos documentados sino de todos los asociados a la Red IKK y el propio destino turístico entendido como espacio territorial. </w:t>
      </w:r>
    </w:p>
    <w:p w:rsidR="00417E69" w:rsidRPr="00B91381" w:rsidRDefault="00417E69" w:rsidP="00B91381">
      <w:pPr>
        <w:pStyle w:val="Default"/>
        <w:spacing w:line="276" w:lineRule="auto"/>
        <w:ind w:left="426"/>
        <w:jc w:val="both"/>
        <w:rPr>
          <w:color w:val="auto"/>
          <w:sz w:val="22"/>
          <w:szCs w:val="22"/>
        </w:rPr>
      </w:pPr>
    </w:p>
    <w:p w:rsidR="00417E69" w:rsidRPr="00B91381" w:rsidRDefault="00417E69" w:rsidP="00B91381">
      <w:pPr>
        <w:pStyle w:val="Default"/>
        <w:numPr>
          <w:ilvl w:val="0"/>
          <w:numId w:val="34"/>
        </w:numPr>
        <w:spacing w:line="276" w:lineRule="auto"/>
        <w:ind w:left="426"/>
        <w:jc w:val="both"/>
        <w:rPr>
          <w:color w:val="auto"/>
          <w:sz w:val="22"/>
          <w:szCs w:val="22"/>
        </w:rPr>
      </w:pPr>
      <w:r w:rsidRPr="00B91381">
        <w:rPr>
          <w:color w:val="auto"/>
          <w:sz w:val="22"/>
          <w:szCs w:val="22"/>
        </w:rPr>
        <w:t xml:space="preserve">Igualmente, han sido varios los emprendimientos apoyados por el proyecto que han sido galardonados con premios pecuniarios por su participación en diferentes espacios de competencia, concursos y ferias de diferente nivel; entre ellos, cuatro asociaciones de criadores de cuyes, la </w:t>
      </w:r>
      <w:proofErr w:type="spellStart"/>
      <w:r w:rsidRPr="00B91381">
        <w:rPr>
          <w:color w:val="auto"/>
          <w:sz w:val="22"/>
          <w:szCs w:val="22"/>
        </w:rPr>
        <w:t>Asoc</w:t>
      </w:r>
      <w:proofErr w:type="spellEnd"/>
      <w:r w:rsidRPr="00B91381">
        <w:rPr>
          <w:color w:val="auto"/>
          <w:sz w:val="22"/>
          <w:szCs w:val="22"/>
        </w:rPr>
        <w:t xml:space="preserve">. de productores de maíz blanco –CENA, la </w:t>
      </w:r>
      <w:proofErr w:type="spellStart"/>
      <w:r w:rsidRPr="00B91381">
        <w:rPr>
          <w:color w:val="auto"/>
          <w:sz w:val="22"/>
          <w:szCs w:val="22"/>
        </w:rPr>
        <w:t>Asoc</w:t>
      </w:r>
      <w:proofErr w:type="spellEnd"/>
      <w:r w:rsidRPr="00B91381">
        <w:rPr>
          <w:color w:val="auto"/>
          <w:sz w:val="22"/>
          <w:szCs w:val="22"/>
        </w:rPr>
        <w:t xml:space="preserve">. Productores de frutas AMPFRUTEY, </w:t>
      </w:r>
      <w:proofErr w:type="spellStart"/>
      <w:r w:rsidRPr="00B91381">
        <w:rPr>
          <w:color w:val="auto"/>
          <w:sz w:val="22"/>
          <w:szCs w:val="22"/>
        </w:rPr>
        <w:t>Asoc</w:t>
      </w:r>
      <w:proofErr w:type="spellEnd"/>
      <w:r w:rsidRPr="00B91381">
        <w:rPr>
          <w:color w:val="auto"/>
          <w:sz w:val="22"/>
          <w:szCs w:val="22"/>
        </w:rPr>
        <w:t xml:space="preserve">. De productores de papa APROCULTIVOS, un emprendimiento de artesanía y otro de turismo (a nivel nacional) y la propia Red Rural de Turismo Alternativo IKK (a nivel Regional e Internacional). </w:t>
      </w:r>
    </w:p>
    <w:p w:rsidR="0087386D" w:rsidRPr="00B91381" w:rsidRDefault="0087386D" w:rsidP="00B91381">
      <w:pPr>
        <w:pStyle w:val="Prrafodelista"/>
        <w:ind w:left="0"/>
        <w:jc w:val="both"/>
        <w:rPr>
          <w:b w:val="0"/>
          <w:lang w:val="es-PE"/>
        </w:rPr>
      </w:pPr>
    </w:p>
    <w:p w:rsidR="00A54682" w:rsidRPr="00B91381" w:rsidRDefault="00A54682" w:rsidP="00B91381">
      <w:pPr>
        <w:pStyle w:val="Prrafodelista"/>
        <w:ind w:left="0"/>
        <w:jc w:val="both"/>
        <w:sectPr w:rsidR="00A54682" w:rsidRPr="00B91381" w:rsidSect="002F0CF6">
          <w:footerReference w:type="default" r:id="rId9"/>
          <w:pgSz w:w="11907" w:h="16840" w:code="9"/>
          <w:pgMar w:top="567" w:right="1418" w:bottom="709" w:left="1588"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pPr>
    </w:p>
    <w:p w:rsidR="00A54682" w:rsidRPr="00B91381" w:rsidRDefault="00A54682" w:rsidP="00B91381">
      <w:pPr>
        <w:jc w:val="center"/>
      </w:pPr>
      <w:r w:rsidRPr="00B91381">
        <w:lastRenderedPageBreak/>
        <w:t>Cuadro Nº 1. Principales experiencias similares desarrolladas por la Institución Proponente</w:t>
      </w:r>
    </w:p>
    <w:tbl>
      <w:tblPr>
        <w:tblW w:w="1568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503"/>
        <w:gridCol w:w="1275"/>
        <w:gridCol w:w="1585"/>
        <w:gridCol w:w="1279"/>
        <w:gridCol w:w="1565"/>
        <w:gridCol w:w="1707"/>
        <w:gridCol w:w="3769"/>
      </w:tblGrid>
      <w:tr w:rsidR="00A70D6F" w:rsidRPr="00B91381" w:rsidTr="00485D6A">
        <w:trPr>
          <w:trHeight w:val="295"/>
        </w:trPr>
        <w:tc>
          <w:tcPr>
            <w:tcW w:w="4503" w:type="dxa"/>
            <w:shd w:val="clear" w:color="auto" w:fill="C4BC96"/>
            <w:vAlign w:val="center"/>
          </w:tcPr>
          <w:p w:rsidR="00A54682" w:rsidRPr="00B91381" w:rsidRDefault="00A54682" w:rsidP="0009729D">
            <w:pPr>
              <w:autoSpaceDE w:val="0"/>
              <w:autoSpaceDN w:val="0"/>
              <w:adjustRightInd w:val="0"/>
              <w:spacing w:before="0" w:after="0"/>
              <w:jc w:val="center"/>
              <w:rPr>
                <w:lang w:val="es-PE" w:eastAsia="es-PE"/>
              </w:rPr>
            </w:pPr>
            <w:r w:rsidRPr="00B91381">
              <w:rPr>
                <w:lang w:val="es-PE" w:eastAsia="es-PE"/>
              </w:rPr>
              <w:t>Título del proyecto</w:t>
            </w:r>
          </w:p>
        </w:tc>
        <w:tc>
          <w:tcPr>
            <w:tcW w:w="1275" w:type="dxa"/>
            <w:shd w:val="clear" w:color="auto" w:fill="C4BC96"/>
            <w:vAlign w:val="center"/>
          </w:tcPr>
          <w:p w:rsidR="00A54682" w:rsidRPr="00B91381" w:rsidRDefault="00A54682" w:rsidP="0009729D">
            <w:pPr>
              <w:autoSpaceDE w:val="0"/>
              <w:autoSpaceDN w:val="0"/>
              <w:adjustRightInd w:val="0"/>
              <w:spacing w:after="0"/>
              <w:jc w:val="center"/>
            </w:pPr>
            <w:r w:rsidRPr="00B91381">
              <w:rPr>
                <w:lang w:val="es-PE" w:eastAsia="es-PE"/>
              </w:rPr>
              <w:t>Región</w:t>
            </w:r>
          </w:p>
        </w:tc>
        <w:tc>
          <w:tcPr>
            <w:tcW w:w="1585" w:type="dxa"/>
            <w:shd w:val="clear" w:color="auto" w:fill="C4BC96"/>
            <w:vAlign w:val="center"/>
          </w:tcPr>
          <w:p w:rsidR="00A54682" w:rsidRPr="00B91381" w:rsidRDefault="00A54682" w:rsidP="0009729D">
            <w:pPr>
              <w:autoSpaceDE w:val="0"/>
              <w:autoSpaceDN w:val="0"/>
              <w:adjustRightInd w:val="0"/>
              <w:spacing w:before="0" w:after="0"/>
              <w:jc w:val="center"/>
              <w:rPr>
                <w:lang w:val="es-PE" w:eastAsia="es-PE"/>
              </w:rPr>
            </w:pPr>
            <w:r w:rsidRPr="00B91381">
              <w:rPr>
                <w:lang w:val="es-PE" w:eastAsia="es-PE"/>
              </w:rPr>
              <w:t>Fuente de</w:t>
            </w:r>
          </w:p>
          <w:p w:rsidR="00A54682" w:rsidRPr="00B91381" w:rsidRDefault="00A54682" w:rsidP="0009729D">
            <w:pPr>
              <w:autoSpaceDE w:val="0"/>
              <w:autoSpaceDN w:val="0"/>
              <w:adjustRightInd w:val="0"/>
              <w:spacing w:before="0" w:after="0"/>
              <w:jc w:val="center"/>
              <w:rPr>
                <w:lang w:val="es-PE" w:eastAsia="es-PE"/>
              </w:rPr>
            </w:pPr>
            <w:r w:rsidRPr="00B91381">
              <w:rPr>
                <w:lang w:val="es-PE" w:eastAsia="es-PE"/>
              </w:rPr>
              <w:t>Financiamiento</w:t>
            </w:r>
          </w:p>
        </w:tc>
        <w:tc>
          <w:tcPr>
            <w:tcW w:w="1279" w:type="dxa"/>
            <w:shd w:val="clear" w:color="auto" w:fill="C4BC96"/>
            <w:vAlign w:val="center"/>
          </w:tcPr>
          <w:p w:rsidR="00A54682" w:rsidRPr="00B91381" w:rsidRDefault="00A54682" w:rsidP="0009729D">
            <w:pPr>
              <w:autoSpaceDE w:val="0"/>
              <w:autoSpaceDN w:val="0"/>
              <w:adjustRightInd w:val="0"/>
              <w:spacing w:before="0" w:after="0"/>
              <w:jc w:val="center"/>
              <w:rPr>
                <w:lang w:val="es-PE" w:eastAsia="es-PE"/>
              </w:rPr>
            </w:pPr>
            <w:r w:rsidRPr="00B91381">
              <w:rPr>
                <w:lang w:val="es-PE" w:eastAsia="es-PE"/>
              </w:rPr>
              <w:t>Monto</w:t>
            </w:r>
          </w:p>
          <w:p w:rsidR="00A54682" w:rsidRPr="00B91381" w:rsidRDefault="00A54682" w:rsidP="0009729D">
            <w:pPr>
              <w:autoSpaceDE w:val="0"/>
              <w:autoSpaceDN w:val="0"/>
              <w:adjustRightInd w:val="0"/>
              <w:spacing w:before="0" w:after="0"/>
              <w:jc w:val="center"/>
              <w:rPr>
                <w:lang w:val="es-PE" w:eastAsia="es-PE"/>
              </w:rPr>
            </w:pPr>
            <w:r w:rsidRPr="00B91381">
              <w:rPr>
                <w:lang w:val="es-PE" w:eastAsia="es-PE"/>
              </w:rPr>
              <w:t>proyecto</w:t>
            </w:r>
          </w:p>
          <w:p w:rsidR="00A54682" w:rsidRPr="00B91381" w:rsidRDefault="00A54682" w:rsidP="0009729D">
            <w:pPr>
              <w:autoSpaceDE w:val="0"/>
              <w:autoSpaceDN w:val="0"/>
              <w:adjustRightInd w:val="0"/>
              <w:spacing w:before="0" w:after="0"/>
              <w:jc w:val="center"/>
              <w:rPr>
                <w:lang w:val="es-PE" w:eastAsia="es-PE"/>
              </w:rPr>
            </w:pPr>
            <w:r w:rsidRPr="00B91381">
              <w:rPr>
                <w:lang w:val="es-PE" w:eastAsia="es-PE"/>
              </w:rPr>
              <w:t>(S/.)</w:t>
            </w:r>
          </w:p>
        </w:tc>
        <w:tc>
          <w:tcPr>
            <w:tcW w:w="1565" w:type="dxa"/>
            <w:shd w:val="clear" w:color="auto" w:fill="C4BC96"/>
            <w:vAlign w:val="center"/>
          </w:tcPr>
          <w:p w:rsidR="00A54682" w:rsidRPr="00B91381" w:rsidRDefault="00A54682" w:rsidP="0009729D">
            <w:pPr>
              <w:autoSpaceDE w:val="0"/>
              <w:autoSpaceDN w:val="0"/>
              <w:adjustRightInd w:val="0"/>
              <w:spacing w:before="0" w:after="0"/>
              <w:jc w:val="center"/>
              <w:rPr>
                <w:lang w:val="es-PE" w:eastAsia="es-PE"/>
              </w:rPr>
            </w:pPr>
            <w:r w:rsidRPr="00B91381">
              <w:rPr>
                <w:lang w:val="es-PE" w:eastAsia="es-PE"/>
              </w:rPr>
              <w:t>Período de</w:t>
            </w:r>
          </w:p>
          <w:p w:rsidR="00A54682" w:rsidRPr="00B91381" w:rsidRDefault="00A54682" w:rsidP="0009729D">
            <w:pPr>
              <w:autoSpaceDE w:val="0"/>
              <w:autoSpaceDN w:val="0"/>
              <w:adjustRightInd w:val="0"/>
              <w:spacing w:before="0" w:after="0"/>
              <w:jc w:val="center"/>
              <w:rPr>
                <w:lang w:val="es-PE" w:eastAsia="es-PE"/>
              </w:rPr>
            </w:pPr>
            <w:r w:rsidRPr="00B91381">
              <w:rPr>
                <w:lang w:val="es-PE" w:eastAsia="es-PE"/>
              </w:rPr>
              <w:t>Ejecución</w:t>
            </w:r>
          </w:p>
        </w:tc>
        <w:tc>
          <w:tcPr>
            <w:tcW w:w="1707" w:type="dxa"/>
            <w:shd w:val="clear" w:color="auto" w:fill="C4BC96"/>
            <w:vAlign w:val="center"/>
          </w:tcPr>
          <w:p w:rsidR="00A54682" w:rsidRPr="00B91381" w:rsidRDefault="00A54682" w:rsidP="0009729D">
            <w:pPr>
              <w:autoSpaceDE w:val="0"/>
              <w:autoSpaceDN w:val="0"/>
              <w:adjustRightInd w:val="0"/>
              <w:spacing w:before="0" w:after="0"/>
              <w:jc w:val="center"/>
              <w:rPr>
                <w:lang w:val="es-PE" w:eastAsia="es-PE"/>
              </w:rPr>
            </w:pPr>
            <w:r w:rsidRPr="00B91381">
              <w:rPr>
                <w:lang w:val="es-PE" w:eastAsia="es-PE"/>
              </w:rPr>
              <w:t>N° de</w:t>
            </w:r>
          </w:p>
          <w:p w:rsidR="00A54682" w:rsidRPr="00B91381" w:rsidRDefault="00A54682" w:rsidP="0009729D">
            <w:pPr>
              <w:autoSpaceDE w:val="0"/>
              <w:autoSpaceDN w:val="0"/>
              <w:adjustRightInd w:val="0"/>
              <w:spacing w:before="0" w:after="0"/>
              <w:jc w:val="center"/>
              <w:rPr>
                <w:lang w:val="es-PE" w:eastAsia="es-PE"/>
              </w:rPr>
            </w:pPr>
            <w:r w:rsidRPr="00B91381">
              <w:rPr>
                <w:lang w:val="es-PE" w:eastAsia="es-PE"/>
              </w:rPr>
              <w:t>beneficiarios</w:t>
            </w:r>
          </w:p>
        </w:tc>
        <w:tc>
          <w:tcPr>
            <w:tcW w:w="3769" w:type="dxa"/>
            <w:shd w:val="clear" w:color="auto" w:fill="C4BC96"/>
            <w:vAlign w:val="center"/>
          </w:tcPr>
          <w:p w:rsidR="00A54682" w:rsidRPr="00B91381" w:rsidRDefault="00A54682" w:rsidP="0009729D">
            <w:pPr>
              <w:autoSpaceDE w:val="0"/>
              <w:autoSpaceDN w:val="0"/>
              <w:adjustRightInd w:val="0"/>
              <w:spacing w:before="0" w:after="0"/>
              <w:jc w:val="center"/>
              <w:rPr>
                <w:lang w:val="es-PE" w:eastAsia="es-PE"/>
              </w:rPr>
            </w:pPr>
            <w:r w:rsidRPr="00B91381">
              <w:rPr>
                <w:lang w:val="es-PE" w:eastAsia="es-PE"/>
              </w:rPr>
              <w:t>Principales</w:t>
            </w:r>
          </w:p>
          <w:p w:rsidR="00A54682" w:rsidRPr="00B91381" w:rsidRDefault="00A54682" w:rsidP="0009729D">
            <w:pPr>
              <w:autoSpaceDE w:val="0"/>
              <w:autoSpaceDN w:val="0"/>
              <w:adjustRightInd w:val="0"/>
              <w:spacing w:before="0" w:after="0"/>
              <w:jc w:val="center"/>
              <w:rPr>
                <w:lang w:val="es-PE" w:eastAsia="es-PE"/>
              </w:rPr>
            </w:pPr>
            <w:r w:rsidRPr="00B91381">
              <w:rPr>
                <w:lang w:val="es-PE" w:eastAsia="es-PE"/>
              </w:rPr>
              <w:t>Logros</w:t>
            </w:r>
          </w:p>
          <w:p w:rsidR="00A54682" w:rsidRPr="00B91381" w:rsidRDefault="00A54682" w:rsidP="0009729D">
            <w:pPr>
              <w:autoSpaceDE w:val="0"/>
              <w:autoSpaceDN w:val="0"/>
              <w:adjustRightInd w:val="0"/>
              <w:spacing w:before="0" w:after="0"/>
              <w:jc w:val="center"/>
              <w:rPr>
                <w:lang w:val="es-PE" w:eastAsia="es-PE"/>
              </w:rPr>
            </w:pPr>
            <w:r w:rsidRPr="00B91381">
              <w:rPr>
                <w:lang w:val="es-PE" w:eastAsia="es-PE"/>
              </w:rPr>
              <w:t>obtenidos</w:t>
            </w:r>
          </w:p>
        </w:tc>
      </w:tr>
      <w:tr w:rsidR="00A70D6F" w:rsidRPr="00B91381" w:rsidTr="00485D6A">
        <w:trPr>
          <w:trHeight w:val="672"/>
        </w:trPr>
        <w:tc>
          <w:tcPr>
            <w:tcW w:w="4503" w:type="dxa"/>
            <w:shd w:val="clear" w:color="auto" w:fill="auto"/>
          </w:tcPr>
          <w:p w:rsidR="00536A72" w:rsidRPr="00B91381" w:rsidRDefault="00536A72" w:rsidP="0083762E">
            <w:pPr>
              <w:pStyle w:val="Prrafodelista"/>
              <w:ind w:left="0"/>
              <w:jc w:val="both"/>
              <w:rPr>
                <w:b w:val="0"/>
              </w:rPr>
            </w:pPr>
            <w:r w:rsidRPr="00B91381">
              <w:rPr>
                <w:b w:val="0"/>
                <w:i/>
                <w:lang w:val="es-MX"/>
              </w:rPr>
              <w:t>"Inclusión de emprendedores y microempresarios rurales en la dinámica económica turística del Valle Sagrado de los Incas</w:t>
            </w:r>
            <w:r w:rsidRPr="00B91381">
              <w:rPr>
                <w:b w:val="0"/>
                <w:lang w:val="es-MX"/>
              </w:rPr>
              <w:t>"</w:t>
            </w:r>
          </w:p>
        </w:tc>
        <w:tc>
          <w:tcPr>
            <w:tcW w:w="1275" w:type="dxa"/>
            <w:shd w:val="clear" w:color="auto" w:fill="auto"/>
          </w:tcPr>
          <w:p w:rsidR="00536A72" w:rsidRPr="00B91381" w:rsidRDefault="00536A72" w:rsidP="0083762E">
            <w:pPr>
              <w:pStyle w:val="Prrafodelista"/>
              <w:ind w:left="0"/>
              <w:jc w:val="both"/>
              <w:rPr>
                <w:b w:val="0"/>
              </w:rPr>
            </w:pPr>
            <w:r w:rsidRPr="00B91381">
              <w:rPr>
                <w:b w:val="0"/>
              </w:rPr>
              <w:t xml:space="preserve">Cusco </w:t>
            </w:r>
          </w:p>
        </w:tc>
        <w:tc>
          <w:tcPr>
            <w:tcW w:w="1585" w:type="dxa"/>
            <w:shd w:val="clear" w:color="auto" w:fill="auto"/>
          </w:tcPr>
          <w:p w:rsidR="00536A72" w:rsidRPr="00B91381" w:rsidRDefault="00536A72" w:rsidP="0083762E">
            <w:pPr>
              <w:pStyle w:val="Prrafodelista"/>
              <w:ind w:left="0"/>
              <w:jc w:val="both"/>
              <w:rPr>
                <w:b w:val="0"/>
              </w:rPr>
            </w:pPr>
            <w:r w:rsidRPr="00B91381">
              <w:rPr>
                <w:b w:val="0"/>
              </w:rPr>
              <w:t xml:space="preserve">ICCO </w:t>
            </w:r>
            <w:proofErr w:type="spellStart"/>
            <w:r w:rsidRPr="00B91381">
              <w:rPr>
                <w:b w:val="0"/>
              </w:rPr>
              <w:t>Kerk</w:t>
            </w:r>
            <w:proofErr w:type="spellEnd"/>
            <w:r w:rsidRPr="00B91381">
              <w:rPr>
                <w:b w:val="0"/>
              </w:rPr>
              <w:t xml:space="preserve"> </w:t>
            </w:r>
            <w:proofErr w:type="spellStart"/>
            <w:r w:rsidRPr="00B91381">
              <w:rPr>
                <w:b w:val="0"/>
              </w:rPr>
              <w:t>inActie</w:t>
            </w:r>
            <w:proofErr w:type="spellEnd"/>
          </w:p>
        </w:tc>
        <w:tc>
          <w:tcPr>
            <w:tcW w:w="1279" w:type="dxa"/>
            <w:shd w:val="clear" w:color="auto" w:fill="auto"/>
          </w:tcPr>
          <w:p w:rsidR="00536A72" w:rsidRPr="00B91381" w:rsidRDefault="00536A72" w:rsidP="00536A72">
            <w:pPr>
              <w:pStyle w:val="Prrafodelista"/>
              <w:ind w:left="0"/>
              <w:jc w:val="center"/>
              <w:rPr>
                <w:b w:val="0"/>
              </w:rPr>
            </w:pPr>
            <w:r w:rsidRPr="00B91381">
              <w:rPr>
                <w:b w:val="0"/>
                <w:lang w:val="es-PE"/>
              </w:rPr>
              <w:t>$656,104</w:t>
            </w:r>
          </w:p>
        </w:tc>
        <w:tc>
          <w:tcPr>
            <w:tcW w:w="1565" w:type="dxa"/>
            <w:shd w:val="clear" w:color="auto" w:fill="auto"/>
          </w:tcPr>
          <w:p w:rsidR="00536A72" w:rsidRPr="00B91381" w:rsidRDefault="00536A72" w:rsidP="0083762E">
            <w:pPr>
              <w:pStyle w:val="Prrafodelista"/>
              <w:ind w:left="0"/>
              <w:jc w:val="both"/>
              <w:rPr>
                <w:b w:val="0"/>
              </w:rPr>
            </w:pPr>
            <w:r w:rsidRPr="00B91381">
              <w:rPr>
                <w:b w:val="0"/>
              </w:rPr>
              <w:t>Del 01-07-2009 al 31-06-2012</w:t>
            </w:r>
          </w:p>
        </w:tc>
        <w:tc>
          <w:tcPr>
            <w:tcW w:w="1707" w:type="dxa"/>
            <w:shd w:val="clear" w:color="auto" w:fill="auto"/>
          </w:tcPr>
          <w:p w:rsidR="00536A72" w:rsidRPr="00B91381" w:rsidRDefault="00536A72" w:rsidP="0083762E">
            <w:pPr>
              <w:pStyle w:val="Prrafodelista"/>
              <w:ind w:left="0"/>
              <w:jc w:val="both"/>
              <w:rPr>
                <w:b w:val="0"/>
              </w:rPr>
            </w:pPr>
            <w:r w:rsidRPr="00B91381">
              <w:rPr>
                <w:b w:val="0"/>
              </w:rPr>
              <w:t>1028 familias</w:t>
            </w:r>
          </w:p>
        </w:tc>
        <w:tc>
          <w:tcPr>
            <w:tcW w:w="3769" w:type="dxa"/>
            <w:shd w:val="clear" w:color="auto" w:fill="auto"/>
          </w:tcPr>
          <w:p w:rsidR="00536A72" w:rsidRPr="00B91381" w:rsidRDefault="00DC447A" w:rsidP="0009729D">
            <w:pPr>
              <w:pStyle w:val="Prrafodelista"/>
              <w:ind w:left="0"/>
              <w:jc w:val="both"/>
              <w:rPr>
                <w:b w:val="0"/>
              </w:rPr>
            </w:pPr>
            <w:r w:rsidRPr="00B91381">
              <w:rPr>
                <w:b w:val="0"/>
              </w:rPr>
              <w:t xml:space="preserve">Se ha logrado la conformación y consolidación de organizaciones y redes empresariales. Se ha mejorado la capacidad de negociación con la utilización de marcas de calidad y certificación. </w:t>
            </w:r>
          </w:p>
        </w:tc>
      </w:tr>
      <w:tr w:rsidR="00A70D6F" w:rsidRPr="00B91381" w:rsidTr="00485D6A">
        <w:trPr>
          <w:trHeight w:val="1405"/>
        </w:trPr>
        <w:tc>
          <w:tcPr>
            <w:tcW w:w="4503" w:type="dxa"/>
            <w:shd w:val="clear" w:color="auto" w:fill="auto"/>
          </w:tcPr>
          <w:p w:rsidR="00536A72" w:rsidRPr="00B91381" w:rsidRDefault="00536A72" w:rsidP="0083762E">
            <w:pPr>
              <w:pStyle w:val="Prrafodelista"/>
              <w:ind w:left="0"/>
              <w:jc w:val="both"/>
              <w:rPr>
                <w:b w:val="0"/>
              </w:rPr>
            </w:pPr>
            <w:r w:rsidRPr="00B91381">
              <w:rPr>
                <w:b w:val="0"/>
                <w:i/>
                <w:lang w:val="es-PE"/>
              </w:rPr>
              <w:t>“Consolidación de un esquema de negocios sustentable mediante el afianzamiento de una oferta, del clima organizacional y el adecuado manejo en la satisfacción del mercado, en cinco líneas productivas del Valle Sagrado de Los Incas - Cusco”</w:t>
            </w:r>
          </w:p>
        </w:tc>
        <w:tc>
          <w:tcPr>
            <w:tcW w:w="1275" w:type="dxa"/>
            <w:shd w:val="clear" w:color="auto" w:fill="auto"/>
          </w:tcPr>
          <w:p w:rsidR="00536A72" w:rsidRPr="00B91381" w:rsidRDefault="00536A72" w:rsidP="0083762E">
            <w:pPr>
              <w:pStyle w:val="Prrafodelista"/>
              <w:ind w:left="0"/>
              <w:jc w:val="both"/>
              <w:rPr>
                <w:b w:val="0"/>
              </w:rPr>
            </w:pPr>
            <w:r w:rsidRPr="00B91381">
              <w:rPr>
                <w:b w:val="0"/>
              </w:rPr>
              <w:t>Cusco</w:t>
            </w:r>
          </w:p>
        </w:tc>
        <w:tc>
          <w:tcPr>
            <w:tcW w:w="1585" w:type="dxa"/>
            <w:shd w:val="clear" w:color="auto" w:fill="auto"/>
          </w:tcPr>
          <w:p w:rsidR="00536A72" w:rsidRPr="00B91381" w:rsidRDefault="00536A72" w:rsidP="0083762E">
            <w:pPr>
              <w:pStyle w:val="Prrafodelista"/>
              <w:ind w:left="0"/>
              <w:jc w:val="both"/>
              <w:rPr>
                <w:b w:val="0"/>
              </w:rPr>
            </w:pPr>
            <w:r w:rsidRPr="00B91381">
              <w:rPr>
                <w:b w:val="0"/>
              </w:rPr>
              <w:t xml:space="preserve">ICCO </w:t>
            </w:r>
            <w:proofErr w:type="spellStart"/>
            <w:r w:rsidRPr="00B91381">
              <w:rPr>
                <w:b w:val="0"/>
              </w:rPr>
              <w:t>Kerk</w:t>
            </w:r>
            <w:proofErr w:type="spellEnd"/>
            <w:r w:rsidRPr="00B91381">
              <w:rPr>
                <w:b w:val="0"/>
              </w:rPr>
              <w:t xml:space="preserve"> </w:t>
            </w:r>
            <w:proofErr w:type="spellStart"/>
            <w:r w:rsidRPr="00B91381">
              <w:rPr>
                <w:b w:val="0"/>
              </w:rPr>
              <w:t>inActie</w:t>
            </w:r>
            <w:proofErr w:type="spellEnd"/>
          </w:p>
        </w:tc>
        <w:tc>
          <w:tcPr>
            <w:tcW w:w="1279" w:type="dxa"/>
            <w:shd w:val="clear" w:color="auto" w:fill="auto"/>
          </w:tcPr>
          <w:p w:rsidR="00536A72" w:rsidRPr="00B91381" w:rsidRDefault="00536A72" w:rsidP="00536A72">
            <w:pPr>
              <w:pStyle w:val="Prrafodelista"/>
              <w:ind w:left="0"/>
              <w:jc w:val="center"/>
              <w:rPr>
                <w:b w:val="0"/>
              </w:rPr>
            </w:pPr>
            <w:r w:rsidRPr="00B91381">
              <w:rPr>
                <w:b w:val="0"/>
                <w:lang w:val="es-PE"/>
              </w:rPr>
              <w:t>E261,832</w:t>
            </w:r>
          </w:p>
        </w:tc>
        <w:tc>
          <w:tcPr>
            <w:tcW w:w="1565" w:type="dxa"/>
            <w:shd w:val="clear" w:color="auto" w:fill="auto"/>
          </w:tcPr>
          <w:p w:rsidR="00536A72" w:rsidRPr="00B91381" w:rsidRDefault="00536A72" w:rsidP="0083762E">
            <w:pPr>
              <w:pStyle w:val="Prrafodelista"/>
              <w:ind w:left="0"/>
              <w:jc w:val="both"/>
              <w:rPr>
                <w:b w:val="0"/>
              </w:rPr>
            </w:pPr>
            <w:r w:rsidRPr="00B91381">
              <w:rPr>
                <w:b w:val="0"/>
              </w:rPr>
              <w:t>Del 01-08-2012 al 31-12-13</w:t>
            </w:r>
          </w:p>
        </w:tc>
        <w:tc>
          <w:tcPr>
            <w:tcW w:w="1707" w:type="dxa"/>
            <w:shd w:val="clear" w:color="auto" w:fill="auto"/>
          </w:tcPr>
          <w:p w:rsidR="00536A72" w:rsidRPr="00B91381" w:rsidRDefault="00536A72" w:rsidP="0083762E">
            <w:pPr>
              <w:pStyle w:val="Prrafodelista"/>
              <w:ind w:left="0"/>
              <w:jc w:val="both"/>
              <w:rPr>
                <w:b w:val="0"/>
              </w:rPr>
            </w:pPr>
            <w:r w:rsidRPr="00B91381">
              <w:rPr>
                <w:b w:val="0"/>
              </w:rPr>
              <w:t>589 familias</w:t>
            </w:r>
          </w:p>
        </w:tc>
        <w:tc>
          <w:tcPr>
            <w:tcW w:w="3769" w:type="dxa"/>
            <w:shd w:val="clear" w:color="auto" w:fill="auto"/>
          </w:tcPr>
          <w:p w:rsidR="00536A72" w:rsidRPr="00B91381" w:rsidRDefault="00313524" w:rsidP="0009729D">
            <w:pPr>
              <w:pStyle w:val="Prrafodelista"/>
              <w:ind w:left="0"/>
              <w:jc w:val="both"/>
              <w:rPr>
                <w:b w:val="0"/>
              </w:rPr>
            </w:pPr>
            <w:r w:rsidRPr="00B91381">
              <w:rPr>
                <w:b w:val="0"/>
              </w:rPr>
              <w:t>En Proceso</w:t>
            </w:r>
          </w:p>
        </w:tc>
      </w:tr>
    </w:tbl>
    <w:p w:rsidR="00A722E4" w:rsidRPr="00B91381" w:rsidRDefault="00A722E4" w:rsidP="00A722E4">
      <w:pPr>
        <w:pStyle w:val="Prrafodelista"/>
        <w:ind w:left="0"/>
        <w:jc w:val="center"/>
      </w:pPr>
      <w:r w:rsidRPr="00B91381">
        <w:t>Cuadro N° 2. Capacidad Operativa Institucional de la Institución Proponente en el ámbito de acción del proyecto.</w:t>
      </w:r>
    </w:p>
    <w:tbl>
      <w:tblPr>
        <w:tblW w:w="4969"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321"/>
        <w:gridCol w:w="3968"/>
        <w:gridCol w:w="2976"/>
        <w:gridCol w:w="5417"/>
      </w:tblGrid>
      <w:tr w:rsidR="00A722E4" w:rsidRPr="00B91381" w:rsidTr="009D4B13">
        <w:trPr>
          <w:trHeight w:hRule="exact" w:val="599"/>
          <w:jc w:val="center"/>
        </w:trPr>
        <w:tc>
          <w:tcPr>
            <w:tcW w:w="1059" w:type="pct"/>
            <w:shd w:val="clear" w:color="auto" w:fill="C4BC96"/>
          </w:tcPr>
          <w:p w:rsidR="00A722E4" w:rsidRPr="00B91381" w:rsidRDefault="00A722E4" w:rsidP="00C4050C">
            <w:pPr>
              <w:jc w:val="center"/>
            </w:pPr>
            <w:r w:rsidRPr="00B91381">
              <w:t>Ámbito de acción</w:t>
            </w:r>
          </w:p>
        </w:tc>
        <w:tc>
          <w:tcPr>
            <w:tcW w:w="1265" w:type="pct"/>
            <w:shd w:val="clear" w:color="auto" w:fill="C4BC96"/>
          </w:tcPr>
          <w:p w:rsidR="00A722E4" w:rsidRPr="00B91381" w:rsidRDefault="00A722E4" w:rsidP="00C4050C">
            <w:pPr>
              <w:jc w:val="center"/>
            </w:pPr>
            <w:r w:rsidRPr="00B91381">
              <w:t>Recursos Humanos</w:t>
            </w:r>
          </w:p>
        </w:tc>
        <w:tc>
          <w:tcPr>
            <w:tcW w:w="949" w:type="pct"/>
            <w:shd w:val="clear" w:color="auto" w:fill="C4BC96"/>
          </w:tcPr>
          <w:p w:rsidR="00A722E4" w:rsidRPr="00B91381" w:rsidRDefault="00A722E4" w:rsidP="00C4050C">
            <w:pPr>
              <w:jc w:val="center"/>
            </w:pPr>
            <w:r w:rsidRPr="00B91381">
              <w:t>Infraestructura</w:t>
            </w:r>
          </w:p>
        </w:tc>
        <w:tc>
          <w:tcPr>
            <w:tcW w:w="1727" w:type="pct"/>
            <w:shd w:val="clear" w:color="auto" w:fill="C4BC96"/>
          </w:tcPr>
          <w:p w:rsidR="00A722E4" w:rsidRPr="00B91381" w:rsidRDefault="00A722E4" w:rsidP="00C4050C">
            <w:pPr>
              <w:jc w:val="center"/>
            </w:pPr>
            <w:r w:rsidRPr="00B91381">
              <w:t>Equipamiento</w:t>
            </w:r>
          </w:p>
        </w:tc>
      </w:tr>
      <w:tr w:rsidR="00A722E4" w:rsidRPr="00B91381" w:rsidTr="009D4B13">
        <w:trPr>
          <w:trHeight w:hRule="exact" w:val="1284"/>
          <w:jc w:val="center"/>
        </w:trPr>
        <w:tc>
          <w:tcPr>
            <w:tcW w:w="1059" w:type="pct"/>
            <w:shd w:val="clear" w:color="auto" w:fill="auto"/>
            <w:vAlign w:val="center"/>
          </w:tcPr>
          <w:p w:rsidR="00A722E4" w:rsidRPr="00B91381" w:rsidRDefault="00A722E4" w:rsidP="00C4050C">
            <w:pPr>
              <w:rPr>
                <w:b w:val="0"/>
              </w:rPr>
            </w:pPr>
            <w:r w:rsidRPr="00B91381">
              <w:rPr>
                <w:b w:val="0"/>
              </w:rPr>
              <w:t>Provincias de Calca y Urubamba de la Región Cusco.</w:t>
            </w:r>
          </w:p>
        </w:tc>
        <w:tc>
          <w:tcPr>
            <w:tcW w:w="1265" w:type="pct"/>
            <w:shd w:val="clear" w:color="auto" w:fill="auto"/>
            <w:vAlign w:val="center"/>
          </w:tcPr>
          <w:p w:rsidR="00A722E4" w:rsidRPr="00B91381" w:rsidRDefault="00A722E4" w:rsidP="00C4050C">
            <w:pPr>
              <w:rPr>
                <w:b w:val="0"/>
              </w:rPr>
            </w:pPr>
            <w:r w:rsidRPr="00B91381">
              <w:rPr>
                <w:b w:val="0"/>
              </w:rPr>
              <w:t>CENFOPAR, cuenta con 14 trabajadores en planta entre profesionales y técnicos. 08 trabajadores eventuales.</w:t>
            </w:r>
          </w:p>
        </w:tc>
        <w:tc>
          <w:tcPr>
            <w:tcW w:w="949" w:type="pct"/>
            <w:shd w:val="clear" w:color="auto" w:fill="auto"/>
            <w:vAlign w:val="center"/>
          </w:tcPr>
          <w:p w:rsidR="00A722E4" w:rsidRPr="00B91381" w:rsidRDefault="00A722E4" w:rsidP="00C4050C">
            <w:pPr>
              <w:rPr>
                <w:b w:val="0"/>
              </w:rPr>
            </w:pPr>
            <w:r w:rsidRPr="00B91381">
              <w:rPr>
                <w:b w:val="0"/>
              </w:rPr>
              <w:t xml:space="preserve">CENFOPAR, cuenta con 02 locales propios que incluyen una sala de cómputo, también cuenta con una </w:t>
            </w:r>
            <w:proofErr w:type="spellStart"/>
            <w:r w:rsidRPr="00B91381">
              <w:rPr>
                <w:b w:val="0"/>
              </w:rPr>
              <w:t>piscigranja</w:t>
            </w:r>
            <w:proofErr w:type="spellEnd"/>
            <w:r w:rsidRPr="00B91381">
              <w:rPr>
                <w:b w:val="0"/>
              </w:rPr>
              <w:t>.</w:t>
            </w:r>
          </w:p>
        </w:tc>
        <w:tc>
          <w:tcPr>
            <w:tcW w:w="1727" w:type="pct"/>
            <w:shd w:val="clear" w:color="auto" w:fill="auto"/>
            <w:vAlign w:val="center"/>
          </w:tcPr>
          <w:p w:rsidR="00A722E4" w:rsidRPr="00B91381" w:rsidRDefault="00A722E4" w:rsidP="00C4050C">
            <w:pPr>
              <w:rPr>
                <w:b w:val="0"/>
              </w:rPr>
            </w:pPr>
            <w:r w:rsidRPr="00B91381">
              <w:rPr>
                <w:b w:val="0"/>
              </w:rPr>
              <w:t xml:space="preserve">CENFOPAR, cuenta con 02 </w:t>
            </w:r>
            <w:proofErr w:type="gramStart"/>
            <w:r w:rsidRPr="00B91381">
              <w:rPr>
                <w:b w:val="0"/>
              </w:rPr>
              <w:t>vehículos(</w:t>
            </w:r>
            <w:proofErr w:type="gramEnd"/>
            <w:r w:rsidRPr="00B91381">
              <w:rPr>
                <w:b w:val="0"/>
              </w:rPr>
              <w:t xml:space="preserve">Camionetas),  06 motos, 30 máquinas en la sala de cómputo, 20 computadoras para trabajo operativo y 04 proyectores multimedia. </w:t>
            </w:r>
          </w:p>
        </w:tc>
      </w:tr>
    </w:tbl>
    <w:p w:rsidR="0069148E" w:rsidRPr="00B91381" w:rsidRDefault="0069148E" w:rsidP="0069148E">
      <w:pPr>
        <w:pStyle w:val="Prrafodelista"/>
        <w:jc w:val="both"/>
      </w:pPr>
      <w:r w:rsidRPr="00B91381">
        <w:rPr>
          <w:b w:val="0"/>
        </w:rPr>
        <w:t>Como aporte al proyecto CENFORPAR, brindara las condiciones y pondrá a disposición del equipo técnico, oficinas y mobiliario para el personal, un vehículo y 2 motocicletas.</w:t>
      </w:r>
    </w:p>
    <w:p w:rsidR="00A54682" w:rsidRPr="00B91381" w:rsidRDefault="00A54682" w:rsidP="00683A99">
      <w:pPr>
        <w:pStyle w:val="Prrafodelista"/>
        <w:jc w:val="both"/>
        <w:sectPr w:rsidR="00A54682" w:rsidRPr="00B91381" w:rsidSect="00A722E4">
          <w:pgSz w:w="16840" w:h="11907" w:orient="landscape" w:code="9"/>
          <w:pgMar w:top="1135" w:right="567" w:bottom="1418" w:left="709"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pPr>
    </w:p>
    <w:p w:rsidR="00042493" w:rsidRPr="00B91381" w:rsidRDefault="00042493" w:rsidP="00AA6CD4">
      <w:pPr>
        <w:pStyle w:val="Prrafodelista"/>
        <w:ind w:left="0"/>
        <w:jc w:val="both"/>
      </w:pPr>
    </w:p>
    <w:p w:rsidR="00683A99" w:rsidRPr="00B91381" w:rsidRDefault="00683A99" w:rsidP="00616A2E">
      <w:pPr>
        <w:pStyle w:val="Prrafodelista"/>
        <w:numPr>
          <w:ilvl w:val="0"/>
          <w:numId w:val="5"/>
        </w:numPr>
        <w:ind w:hanging="720"/>
        <w:jc w:val="both"/>
      </w:pPr>
      <w:r w:rsidRPr="00B91381">
        <w:t xml:space="preserve">COMPETENCIAS DEL EQUIPO TÉCNICO </w:t>
      </w:r>
    </w:p>
    <w:p w:rsidR="00683A99" w:rsidRPr="00B91381" w:rsidRDefault="00683A99" w:rsidP="006C36C0">
      <w:pPr>
        <w:pStyle w:val="Prrafodelista"/>
        <w:ind w:left="0"/>
        <w:jc w:val="center"/>
      </w:pPr>
    </w:p>
    <w:p w:rsidR="00772D3B" w:rsidRPr="00B91381" w:rsidRDefault="00772D3B" w:rsidP="003675E8">
      <w:pPr>
        <w:pStyle w:val="Prrafodelista"/>
        <w:ind w:left="0"/>
        <w:jc w:val="both"/>
        <w:rPr>
          <w:b w:val="0"/>
        </w:rPr>
      </w:pPr>
    </w:p>
    <w:p w:rsidR="00772D3B" w:rsidRPr="00B91381" w:rsidRDefault="004A1657" w:rsidP="003675E8">
      <w:pPr>
        <w:pStyle w:val="Prrafodelista"/>
        <w:ind w:left="0"/>
        <w:jc w:val="both"/>
        <w:rPr>
          <w:b w:val="0"/>
        </w:rPr>
      </w:pPr>
      <w:r>
        <w:rPr>
          <w:noProof/>
          <w:lang w:val="es-PE" w:eastAsia="es-PE"/>
        </w:rPr>
        <mc:AlternateContent>
          <mc:Choice Requires="wps">
            <w:drawing>
              <wp:anchor distT="0" distB="0" distL="114300" distR="114300" simplePos="0" relativeHeight="251651072" behindDoc="0" locked="0" layoutInCell="1" allowOverlap="1">
                <wp:simplePos x="0" y="0"/>
                <wp:positionH relativeFrom="column">
                  <wp:posOffset>2330450</wp:posOffset>
                </wp:positionH>
                <wp:positionV relativeFrom="paragraph">
                  <wp:posOffset>106680</wp:posOffset>
                </wp:positionV>
                <wp:extent cx="3053080" cy="410845"/>
                <wp:effectExtent l="0" t="0" r="13970" b="27305"/>
                <wp:wrapNone/>
                <wp:docPr id="66" name="Cuadro de texto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53080" cy="410845"/>
                        </a:xfrm>
                        <a:prstGeom prst="rect">
                          <a:avLst/>
                        </a:prstGeom>
                        <a:solidFill>
                          <a:srgbClr val="FFFFFF"/>
                        </a:solidFill>
                        <a:ln w="12700">
                          <a:solidFill>
                            <a:srgbClr val="000000"/>
                          </a:solidFill>
                          <a:miter lim="800000"/>
                          <a:headEnd/>
                          <a:tailEnd/>
                        </a:ln>
                      </wps:spPr>
                      <wps:txbx>
                        <w:txbxContent>
                          <w:p w:rsidR="004752C8" w:rsidRPr="003A48B6" w:rsidRDefault="004752C8" w:rsidP="00772D3B">
                            <w:pPr>
                              <w:jc w:val="center"/>
                              <w:rPr>
                                <w:sz w:val="20"/>
                                <w:szCs w:val="16"/>
                                <w:lang w:val="es-PE"/>
                              </w:rPr>
                            </w:pPr>
                            <w:r w:rsidRPr="003A48B6">
                              <w:rPr>
                                <w:sz w:val="20"/>
                                <w:szCs w:val="16"/>
                                <w:lang w:val="es-PE"/>
                              </w:rPr>
                              <w:t>Directorio de CENFOPAR ARARIWA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type id="_x0000_t202" coordsize="21600,21600" o:spt="202" path="m,l,21600r21600,l21600,xe">
                <v:stroke joinstyle="miter"/>
                <v:path gradientshapeok="t" o:connecttype="rect"/>
              </v:shapetype>
              <v:shape id="Cuadro de texto 20" o:spid="_x0000_s1026" type="#_x0000_t202" style="position:absolute;left:0;text-align:left;margin-left:183.5pt;margin-top:8.4pt;width:240.4pt;height:32.35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" strokeweight="1pt">
                <v:textbox>
                  <w:txbxContent>
                    <w:p w:rsidR="004752C8" w:rsidRPr="003A48B6" w:rsidRDefault="004752C8" w:rsidP="00772D3B">
                      <w:pPr>
                        <w:jc w:val="center"/>
                        <w:rPr>
                          <w:sz w:val="20"/>
                          <w:szCs w:val="16"/>
                          <w:lang w:val="es-PE"/>
                        </w:rPr>
                      </w:pPr>
                      <w:r w:rsidRPr="003A48B6">
                        <w:rPr>
                          <w:sz w:val="20"/>
                          <w:szCs w:val="16"/>
                          <w:lang w:val="es-PE"/>
                        </w:rPr>
                        <w:t>Directorio de CENFOPAR ARARIWA</w:t>
                      </w:r>
                    </w:p>
                  </w:txbxContent>
                </v:textbox>
              </v:shape>
            </w:pict>
          </mc:Fallback>
        </mc:AlternateContent>
      </w:r>
    </w:p>
    <w:p w:rsidR="00772D3B" w:rsidRPr="00B91381" w:rsidRDefault="00772D3B" w:rsidP="003675E8">
      <w:pPr>
        <w:pStyle w:val="Prrafodelista"/>
        <w:ind w:left="0"/>
        <w:jc w:val="both"/>
        <w:rPr>
          <w:b w:val="0"/>
        </w:rPr>
      </w:pPr>
    </w:p>
    <w:p w:rsidR="00772D3B" w:rsidRPr="00B91381" w:rsidRDefault="00772D3B" w:rsidP="003675E8">
      <w:pPr>
        <w:pStyle w:val="Prrafodelista"/>
        <w:ind w:left="0"/>
        <w:jc w:val="both"/>
        <w:rPr>
          <w:b w:val="0"/>
        </w:rPr>
      </w:pPr>
    </w:p>
    <w:p w:rsidR="00772D3B" w:rsidRPr="00B91381" w:rsidRDefault="004A1657" w:rsidP="003675E8">
      <w:pPr>
        <w:pStyle w:val="Prrafodelista"/>
        <w:ind w:left="0"/>
        <w:jc w:val="both"/>
        <w:rPr>
          <w:b w:val="0"/>
        </w:rPr>
      </w:pPr>
      <w:r>
        <w:rPr>
          <w:b w:val="0"/>
          <w:noProof/>
          <w:lang w:val="es-PE" w:eastAsia="es-PE"/>
        </w:rPr>
        <mc:AlternateContent>
          <mc:Choice Requires="wps">
            <w:drawing>
              <wp:anchor distT="0" distB="0" distL="114299" distR="114299" simplePos="0" relativeHeight="251654144" behindDoc="0" locked="0" layoutInCell="1" allowOverlap="1">
                <wp:simplePos x="0" y="0"/>
                <wp:positionH relativeFrom="column">
                  <wp:posOffset>3893819</wp:posOffset>
                </wp:positionH>
                <wp:positionV relativeFrom="paragraph">
                  <wp:posOffset>50165</wp:posOffset>
                </wp:positionV>
                <wp:extent cx="0" cy="204470"/>
                <wp:effectExtent l="0" t="0" r="19050" b="24130"/>
                <wp:wrapNone/>
                <wp:docPr id="65" name="Conector recto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0447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63673A4E" id="Conector recto 19" o:spid="_x0000_s1026" style="position:absolute;z-index:25165414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06.6pt,3.95pt" to="306.6pt,2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" strokeweight="1pt"/>
            </w:pict>
          </mc:Fallback>
        </mc:AlternateContent>
      </w:r>
    </w:p>
    <w:p w:rsidR="003675E8" w:rsidRPr="00B91381" w:rsidRDefault="004A1657" w:rsidP="003675E8">
      <w:pPr>
        <w:pStyle w:val="Prrafodelista"/>
        <w:ind w:left="0"/>
        <w:jc w:val="both"/>
        <w:rPr>
          <w:b w:val="0"/>
        </w:rPr>
      </w:pPr>
      <w:r>
        <w:rPr>
          <w:b w:val="0"/>
          <w:noProof/>
          <w:lang w:val="es-PE" w:eastAsia="es-PE"/>
        </w:rPr>
        <mc:AlternateContent>
          <mc:Choice Requires="wps">
            <w:drawing>
              <wp:anchor distT="0" distB="0" distL="114300" distR="114300" simplePos="0" relativeHeight="251652096" behindDoc="0" locked="0" layoutInCell="1" allowOverlap="1">
                <wp:simplePos x="0" y="0"/>
                <wp:positionH relativeFrom="column">
                  <wp:posOffset>2331085</wp:posOffset>
                </wp:positionH>
                <wp:positionV relativeFrom="paragraph">
                  <wp:posOffset>107315</wp:posOffset>
                </wp:positionV>
                <wp:extent cx="3126740" cy="396240"/>
                <wp:effectExtent l="0" t="0" r="16510" b="22860"/>
                <wp:wrapNone/>
                <wp:docPr id="64" name="Cuadro de texto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26740" cy="396240"/>
                        </a:xfrm>
                        <a:prstGeom prst="rect">
                          <a:avLst/>
                        </a:prstGeom>
                        <a:solidFill>
                          <a:srgbClr val="FFFFFF"/>
                        </a:solidFill>
                        <a:ln w="12700">
                          <a:solidFill>
                            <a:srgbClr val="000000"/>
                          </a:solidFill>
                          <a:miter lim="800000"/>
                          <a:headEnd/>
                          <a:tailEnd/>
                        </a:ln>
                      </wps:spPr>
                      <wps:txbx>
                        <w:txbxContent>
                          <w:p w:rsidR="004752C8" w:rsidRPr="003A48B6" w:rsidRDefault="004752C8" w:rsidP="00772D3B">
                            <w:pPr>
                              <w:jc w:val="center"/>
                              <w:rPr>
                                <w:sz w:val="20"/>
                                <w:szCs w:val="16"/>
                                <w:lang w:val="es-PE"/>
                              </w:rPr>
                            </w:pPr>
                            <w:r w:rsidRPr="003A48B6">
                              <w:rPr>
                                <w:sz w:val="20"/>
                                <w:szCs w:val="16"/>
                                <w:lang w:val="es-PE"/>
                              </w:rPr>
                              <w:t>Director Ejecutivo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Cuadro de texto 18" o:spid="_x0000_s1027" type="#_x0000_t202" style="position:absolute;left:0;text-align:left;margin-left:183.55pt;margin-top:8.45pt;width:246.2pt;height:31.2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" strokeweight="1pt">
                <v:textbox>
                  <w:txbxContent>
                    <w:p w:rsidR="004752C8" w:rsidRPr="003A48B6" w:rsidRDefault="004752C8" w:rsidP="00772D3B">
                      <w:pPr>
                        <w:jc w:val="center"/>
                        <w:rPr>
                          <w:sz w:val="20"/>
                          <w:szCs w:val="16"/>
                          <w:lang w:val="es-PE"/>
                        </w:rPr>
                      </w:pPr>
                      <w:r w:rsidRPr="003A48B6">
                        <w:rPr>
                          <w:sz w:val="20"/>
                          <w:szCs w:val="16"/>
                          <w:lang w:val="es-PE"/>
                        </w:rPr>
                        <w:t>Director Ejecutivo</w:t>
                      </w:r>
                    </w:p>
                  </w:txbxContent>
                </v:textbox>
              </v:shape>
            </w:pict>
          </mc:Fallback>
        </mc:AlternateContent>
      </w:r>
    </w:p>
    <w:p w:rsidR="00772D3B" w:rsidRPr="00B91381" w:rsidRDefault="00772D3B" w:rsidP="003675E8">
      <w:pPr>
        <w:pStyle w:val="Prrafodelista"/>
        <w:ind w:left="0"/>
        <w:jc w:val="both"/>
        <w:rPr>
          <w:b w:val="0"/>
        </w:rPr>
      </w:pPr>
    </w:p>
    <w:p w:rsidR="00772D3B" w:rsidRPr="00B91381" w:rsidRDefault="00772D3B" w:rsidP="003675E8">
      <w:pPr>
        <w:pStyle w:val="Prrafodelista"/>
        <w:ind w:left="0"/>
        <w:jc w:val="both"/>
        <w:rPr>
          <w:b w:val="0"/>
        </w:rPr>
      </w:pPr>
    </w:p>
    <w:p w:rsidR="00772D3B" w:rsidRPr="00B91381" w:rsidRDefault="004A1657" w:rsidP="003675E8">
      <w:pPr>
        <w:pStyle w:val="Prrafodelista"/>
        <w:ind w:left="0"/>
        <w:jc w:val="both"/>
        <w:rPr>
          <w:b w:val="0"/>
        </w:rPr>
      </w:pPr>
      <w:r>
        <w:rPr>
          <w:b w:val="0"/>
          <w:noProof/>
          <w:lang w:val="es-PE" w:eastAsia="es-PE"/>
        </w:rPr>
        <mc:AlternateContent>
          <mc:Choice Requires="wps">
            <w:drawing>
              <wp:anchor distT="0" distB="0" distL="114299" distR="114299" simplePos="0" relativeHeight="251655168" behindDoc="0" locked="0" layoutInCell="1" allowOverlap="1">
                <wp:simplePos x="0" y="0"/>
                <wp:positionH relativeFrom="column">
                  <wp:posOffset>3893184</wp:posOffset>
                </wp:positionH>
                <wp:positionV relativeFrom="paragraph">
                  <wp:posOffset>21590</wp:posOffset>
                </wp:positionV>
                <wp:extent cx="0" cy="356870"/>
                <wp:effectExtent l="0" t="0" r="19050" b="24130"/>
                <wp:wrapNone/>
                <wp:docPr id="31" name="Conector recto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5687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2FAF9C2B" id="Conector recto 17" o:spid="_x0000_s1026" style="position:absolute;z-index:25165516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06.55pt,1.7pt" to="306.55pt,2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" strokeweight="1pt"/>
            </w:pict>
          </mc:Fallback>
        </mc:AlternateContent>
      </w:r>
    </w:p>
    <w:p w:rsidR="00772D3B" w:rsidRPr="00B91381" w:rsidRDefault="00772D3B" w:rsidP="003675E8">
      <w:pPr>
        <w:pStyle w:val="Prrafodelista"/>
        <w:ind w:left="0"/>
        <w:jc w:val="both"/>
        <w:rPr>
          <w:b w:val="0"/>
        </w:rPr>
      </w:pPr>
    </w:p>
    <w:p w:rsidR="00772D3B" w:rsidRPr="00B91381" w:rsidRDefault="004A1657" w:rsidP="003675E8">
      <w:pPr>
        <w:pStyle w:val="Prrafodelista"/>
        <w:ind w:left="0"/>
        <w:jc w:val="both"/>
        <w:rPr>
          <w:b w:val="0"/>
        </w:rPr>
      </w:pPr>
      <w:r>
        <w:rPr>
          <w:b w:val="0"/>
          <w:noProof/>
          <w:lang w:val="es-PE" w:eastAsia="es-PE"/>
        </w:rPr>
        <mc:AlternateContent>
          <mc:Choice Requires="wps">
            <w:drawing>
              <wp:anchor distT="0" distB="0" distL="114300" distR="114300" simplePos="0" relativeHeight="251653120" behindDoc="0" locked="0" layoutInCell="1" allowOverlap="1">
                <wp:simplePos x="0" y="0"/>
                <wp:positionH relativeFrom="margin">
                  <wp:posOffset>2329180</wp:posOffset>
                </wp:positionH>
                <wp:positionV relativeFrom="paragraph">
                  <wp:posOffset>57150</wp:posOffset>
                </wp:positionV>
                <wp:extent cx="3128645" cy="360680"/>
                <wp:effectExtent l="0" t="0" r="14605" b="20320"/>
                <wp:wrapSquare wrapText="bothSides"/>
                <wp:docPr id="30" name="Cuadro de texto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28645" cy="360680"/>
                        </a:xfrm>
                        <a:prstGeom prst="rect">
                          <a:avLst/>
                        </a:prstGeom>
                        <a:solidFill>
                          <a:srgbClr val="FFFFFF"/>
                        </a:solidFill>
                        <a:ln w="12700">
                          <a:solidFill>
                            <a:srgbClr val="000000"/>
                          </a:solidFill>
                          <a:miter lim="800000"/>
                          <a:headEnd/>
                          <a:tailEnd/>
                        </a:ln>
                      </wps:spPr>
                      <wps:txbx>
                        <w:txbxContent>
                          <w:p w:rsidR="004752C8" w:rsidRPr="003A48B6" w:rsidRDefault="004752C8" w:rsidP="00772D3B">
                            <w:pPr>
                              <w:jc w:val="center"/>
                              <w:rPr>
                                <w:sz w:val="20"/>
                                <w:szCs w:val="16"/>
                              </w:rPr>
                            </w:pPr>
                            <w:r w:rsidRPr="003A48B6">
                              <w:rPr>
                                <w:sz w:val="20"/>
                                <w:szCs w:val="16"/>
                              </w:rPr>
                              <w:t xml:space="preserve">Jefe de Proyecto </w:t>
                            </w:r>
                          </w:p>
                        </w:txbxContent>
                      </wps:txbx>
                      <wps:bodyPr rot="0" vert="horz" wrap="square" lIns="91440" tIns="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Cuadro de texto 16" o:spid="_x0000_s1028" type="#_x0000_t202" style="position:absolute;left:0;text-align:left;margin-left:183.4pt;margin-top:4.5pt;width:246.35pt;height:28.4pt;z-index:251653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" strokeweight="1pt">
                <v:textbox inset=",0">
                  <w:txbxContent>
                    <w:p w:rsidR="004752C8" w:rsidRPr="003A48B6" w:rsidRDefault="004752C8" w:rsidP="00772D3B">
                      <w:pPr>
                        <w:jc w:val="center"/>
                        <w:rPr>
                          <w:sz w:val="20"/>
                          <w:szCs w:val="16"/>
                        </w:rPr>
                      </w:pPr>
                      <w:r w:rsidRPr="003A48B6">
                        <w:rPr>
                          <w:sz w:val="20"/>
                          <w:szCs w:val="16"/>
                        </w:rPr>
                        <w:t xml:space="preserve">Jefe de Proyecto </w:t>
                      </w:r>
                    </w:p>
                  </w:txbxContent>
                </v:textbox>
                <w10:wrap type="square" anchorx="margin"/>
              </v:shape>
            </w:pict>
          </mc:Fallback>
        </mc:AlternateContent>
      </w:r>
    </w:p>
    <w:p w:rsidR="00772D3B" w:rsidRPr="00B91381" w:rsidRDefault="00772D3B" w:rsidP="003675E8">
      <w:pPr>
        <w:pStyle w:val="Prrafodelista"/>
        <w:ind w:left="0"/>
        <w:jc w:val="both"/>
        <w:rPr>
          <w:b w:val="0"/>
        </w:rPr>
      </w:pPr>
    </w:p>
    <w:p w:rsidR="00772D3B" w:rsidRPr="00B91381" w:rsidRDefault="004A1657" w:rsidP="003675E8">
      <w:pPr>
        <w:pStyle w:val="Prrafodelista"/>
        <w:ind w:left="0"/>
        <w:jc w:val="both"/>
        <w:rPr>
          <w:b w:val="0"/>
        </w:rPr>
      </w:pPr>
      <w:r>
        <w:rPr>
          <w:b w:val="0"/>
          <w:noProof/>
          <w:lang w:val="es-PE" w:eastAsia="es-PE"/>
        </w:rPr>
        <mc:AlternateContent>
          <mc:Choice Requires="wps">
            <w:drawing>
              <wp:anchor distT="0" distB="0" distL="114299" distR="114299" simplePos="0" relativeHeight="251656192" behindDoc="0" locked="0" layoutInCell="1" allowOverlap="1">
                <wp:simplePos x="0" y="0"/>
                <wp:positionH relativeFrom="column">
                  <wp:posOffset>3893184</wp:posOffset>
                </wp:positionH>
                <wp:positionV relativeFrom="paragraph">
                  <wp:posOffset>96520</wp:posOffset>
                </wp:positionV>
                <wp:extent cx="0" cy="861060"/>
                <wp:effectExtent l="0" t="0" r="19050" b="15240"/>
                <wp:wrapNone/>
                <wp:docPr id="29" name="Conector recto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86106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157664D4" id="Conector recto 15" o:spid="_x0000_s1026" style="position:absolute;z-index:25165619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06.55pt,7.6pt" to="306.55pt,7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" strokeweight="1pt"/>
            </w:pict>
          </mc:Fallback>
        </mc:AlternateContent>
      </w:r>
    </w:p>
    <w:p w:rsidR="00772D3B" w:rsidRPr="00B91381" w:rsidRDefault="004A1657" w:rsidP="003675E8">
      <w:pPr>
        <w:pStyle w:val="Prrafodelista"/>
        <w:ind w:left="0"/>
        <w:jc w:val="both"/>
        <w:rPr>
          <w:b w:val="0"/>
        </w:rPr>
      </w:pPr>
      <w:r>
        <w:rPr>
          <w:b w:val="0"/>
          <w:noProof/>
          <w:lang w:val="es-PE" w:eastAsia="es-PE"/>
        </w:rPr>
        <mc:AlternateContent>
          <mc:Choice Requires="wps">
            <w:drawing>
              <wp:anchor distT="0" distB="0" distL="114300" distR="114300" simplePos="0" relativeHeight="251657216" behindDoc="0" locked="0" layoutInCell="1" allowOverlap="1">
                <wp:simplePos x="0" y="0"/>
                <wp:positionH relativeFrom="column">
                  <wp:posOffset>78105</wp:posOffset>
                </wp:positionH>
                <wp:positionV relativeFrom="paragraph">
                  <wp:posOffset>60960</wp:posOffset>
                </wp:positionV>
                <wp:extent cx="1891665" cy="276225"/>
                <wp:effectExtent l="0" t="0" r="13335" b="28575"/>
                <wp:wrapNone/>
                <wp:docPr id="28" name="Cuadro de texto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91665" cy="276225"/>
                        </a:xfrm>
                        <a:prstGeom prst="rect">
                          <a:avLst/>
                        </a:prstGeom>
                        <a:solidFill>
                          <a:srgbClr val="FFFFFF"/>
                        </a:solidFill>
                        <a:ln w="12700">
                          <a:solidFill>
                            <a:srgbClr val="000000"/>
                          </a:solidFill>
                          <a:miter lim="800000"/>
                          <a:headEnd/>
                          <a:tailEnd/>
                        </a:ln>
                      </wps:spPr>
                      <wps:txbx>
                        <w:txbxContent>
                          <w:p w:rsidR="004752C8" w:rsidRPr="003A48B6" w:rsidRDefault="004752C8" w:rsidP="002F2CE0">
                            <w:pPr>
                              <w:spacing w:before="100" w:beforeAutospacing="1" w:after="100" w:afterAutospacing="1"/>
                              <w:jc w:val="center"/>
                              <w:rPr>
                                <w:sz w:val="20"/>
                                <w:szCs w:val="16"/>
                              </w:rPr>
                            </w:pPr>
                            <w:r w:rsidRPr="003A48B6">
                              <w:rPr>
                                <w:sz w:val="20"/>
                                <w:szCs w:val="16"/>
                              </w:rPr>
                              <w:t xml:space="preserve">Asistente de Proyecto </w:t>
                            </w:r>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xmlns:w15="http://schemas.microsoft.com/office/word/2012/wordml">
            <w:pict>
              <v:shape id="Cuadro de texto 14" o:spid="_x0000_s1029" type="#_x0000_t202" style="position:absolute;left:0;text-align:left;margin-left:6.15pt;margin-top:4.8pt;width:148.95pt;height:21.7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" strokeweight="1pt">
                <v:textbox>
                  <w:txbxContent>
                    <w:p w:rsidR="004752C8" w:rsidRPr="003A48B6" w:rsidRDefault="004752C8" w:rsidP="002F2CE0">
                      <w:pPr>
                        <w:spacing w:before="100" w:beforeAutospacing="1" w:after="100" w:afterAutospacing="1"/>
                        <w:jc w:val="center"/>
                        <w:rPr>
                          <w:sz w:val="20"/>
                          <w:szCs w:val="16"/>
                        </w:rPr>
                      </w:pPr>
                      <w:r w:rsidRPr="003A48B6">
                        <w:rPr>
                          <w:sz w:val="20"/>
                          <w:szCs w:val="16"/>
                        </w:rPr>
                        <w:t xml:space="preserve">Asistente de Proyecto </w:t>
                      </w:r>
                    </w:p>
                  </w:txbxContent>
                </v:textbox>
              </v:shape>
            </w:pict>
          </mc:Fallback>
        </mc:AlternateContent>
      </w:r>
    </w:p>
    <w:p w:rsidR="00772D3B" w:rsidRPr="00B91381" w:rsidRDefault="004A1657" w:rsidP="003675E8">
      <w:pPr>
        <w:pStyle w:val="Prrafodelista"/>
        <w:ind w:left="0"/>
        <w:jc w:val="both"/>
        <w:rPr>
          <w:b w:val="0"/>
        </w:rPr>
      </w:pPr>
      <w:r>
        <w:rPr>
          <w:b w:val="0"/>
          <w:noProof/>
          <w:lang w:val="es-PE" w:eastAsia="es-PE"/>
        </w:rPr>
        <mc:AlternateContent>
          <mc:Choice Requires="wps">
            <w:drawing>
              <wp:anchor distT="4294967295" distB="4294967295" distL="114300" distR="114300" simplePos="0" relativeHeight="251661312" behindDoc="0" locked="0" layoutInCell="1" allowOverlap="1">
                <wp:simplePos x="0" y="0"/>
                <wp:positionH relativeFrom="column">
                  <wp:posOffset>1969770</wp:posOffset>
                </wp:positionH>
                <wp:positionV relativeFrom="paragraph">
                  <wp:posOffset>46989</wp:posOffset>
                </wp:positionV>
                <wp:extent cx="1926590" cy="0"/>
                <wp:effectExtent l="0" t="0" r="16510" b="19050"/>
                <wp:wrapNone/>
                <wp:docPr id="27" name="Conector recto de flecha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92659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type w14:anchorId="08BD1A25" id="_x0000_t32" coordsize="21600,21600" o:spt="32" o:oned="t" path="m,l21600,21600e" filled="f">
                <v:path arrowok="t" fillok="f" o:connecttype="none"/>
                <o:lock v:ext="edit" shapetype="t"/>
              </v:shapetype>
              <v:shape id="Conector recto de flecha 13" o:spid="_x0000_s1026" type="#_x0000_t32" style="position:absolute;margin-left:155.1pt;margin-top:3.7pt;width:151.7pt;height:0;flip:x;z-index:25166131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"/>
            </w:pict>
          </mc:Fallback>
        </mc:AlternateContent>
      </w:r>
    </w:p>
    <w:p w:rsidR="00772D3B" w:rsidRPr="00B91381" w:rsidRDefault="004A1657" w:rsidP="003675E8">
      <w:pPr>
        <w:pStyle w:val="Prrafodelista"/>
        <w:ind w:left="0"/>
        <w:jc w:val="both"/>
        <w:rPr>
          <w:b w:val="0"/>
        </w:rPr>
      </w:pPr>
      <w:r>
        <w:rPr>
          <w:b w:val="0"/>
          <w:noProof/>
          <w:lang w:val="es-PE" w:eastAsia="es-PE"/>
        </w:rPr>
        <mc:AlternateContent>
          <mc:Choice Requires="wps">
            <w:drawing>
              <wp:anchor distT="0" distB="0" distL="114300" distR="114300" simplePos="0" relativeHeight="251662336" behindDoc="0" locked="0" layoutInCell="1" allowOverlap="1">
                <wp:simplePos x="0" y="0"/>
                <wp:positionH relativeFrom="column">
                  <wp:posOffset>78105</wp:posOffset>
                </wp:positionH>
                <wp:positionV relativeFrom="paragraph">
                  <wp:posOffset>67310</wp:posOffset>
                </wp:positionV>
                <wp:extent cx="1891665" cy="233045"/>
                <wp:effectExtent l="0" t="0" r="13335" b="14605"/>
                <wp:wrapNone/>
                <wp:docPr id="26" name="Text Box 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91665" cy="233045"/>
                        </a:xfrm>
                        <a:prstGeom prst="rect">
                          <a:avLst/>
                        </a:prstGeom>
                        <a:solidFill>
                          <a:srgbClr val="FFFFFF"/>
                        </a:solidFill>
                        <a:ln w="12700">
                          <a:solidFill>
                            <a:srgbClr val="000000"/>
                          </a:solidFill>
                          <a:miter lim="800000"/>
                          <a:headEnd/>
                          <a:tailEnd/>
                        </a:ln>
                      </wps:spPr>
                      <wps:txbx>
                        <w:txbxContent>
                          <w:p w:rsidR="004752C8" w:rsidRPr="002F2CE0" w:rsidRDefault="004752C8" w:rsidP="002F2CE0">
                            <w:pPr>
                              <w:spacing w:before="100" w:beforeAutospacing="1" w:after="100" w:afterAutospacing="1"/>
                              <w:jc w:val="center"/>
                              <w:rPr>
                                <w:sz w:val="20"/>
                                <w:szCs w:val="16"/>
                                <w:lang w:val="es-PE"/>
                              </w:rPr>
                            </w:pPr>
                            <w:r>
                              <w:rPr>
                                <w:sz w:val="20"/>
                                <w:szCs w:val="16"/>
                                <w:lang w:val="es-PE"/>
                              </w:rPr>
                              <w:t>Conductor</w:t>
                            </w:r>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xmlns:w15="http://schemas.microsoft.com/office/word/2012/wordml">
            <w:pict>
              <v:shape id="Text Box 59" o:spid="_x0000_s1030" type="#_x0000_t202" style="position:absolute;left:0;text-align:left;margin-left:6.15pt;margin-top:5.3pt;width:148.95pt;height:18.3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" strokeweight="1pt">
                <v:textbox>
                  <w:txbxContent>
                    <w:p w:rsidR="004752C8" w:rsidRPr="002F2CE0" w:rsidRDefault="004752C8" w:rsidP="002F2CE0">
                      <w:pPr>
                        <w:spacing w:before="100" w:beforeAutospacing="1" w:after="100" w:afterAutospacing="1"/>
                        <w:jc w:val="center"/>
                        <w:rPr>
                          <w:sz w:val="20"/>
                          <w:szCs w:val="16"/>
                          <w:lang w:val="es-PE"/>
                        </w:rPr>
                      </w:pPr>
                      <w:r>
                        <w:rPr>
                          <w:sz w:val="20"/>
                          <w:szCs w:val="16"/>
                          <w:lang w:val="es-PE"/>
                        </w:rPr>
                        <w:t>Conductor</w:t>
                      </w:r>
                    </w:p>
                  </w:txbxContent>
                </v:textbox>
              </v:shape>
            </w:pict>
          </mc:Fallback>
        </mc:AlternateContent>
      </w:r>
    </w:p>
    <w:p w:rsidR="00772D3B" w:rsidRPr="00B91381" w:rsidRDefault="004A1657" w:rsidP="003675E8">
      <w:pPr>
        <w:pStyle w:val="Prrafodelista"/>
        <w:ind w:left="0"/>
        <w:jc w:val="both"/>
        <w:rPr>
          <w:b w:val="0"/>
        </w:rPr>
      </w:pPr>
      <w:r>
        <w:rPr>
          <w:b w:val="0"/>
          <w:noProof/>
          <w:lang w:val="es-PE" w:eastAsia="es-PE"/>
        </w:rPr>
        <mc:AlternateContent>
          <mc:Choice Requires="wps">
            <w:drawing>
              <wp:anchor distT="4294967295" distB="4294967295" distL="114300" distR="114300" simplePos="0" relativeHeight="251663360" behindDoc="0" locked="0" layoutInCell="1" allowOverlap="1">
                <wp:simplePos x="0" y="0"/>
                <wp:positionH relativeFrom="column">
                  <wp:posOffset>1969770</wp:posOffset>
                </wp:positionH>
                <wp:positionV relativeFrom="paragraph">
                  <wp:posOffset>27939</wp:posOffset>
                </wp:positionV>
                <wp:extent cx="1926590" cy="0"/>
                <wp:effectExtent l="0" t="0" r="16510" b="19050"/>
                <wp:wrapNone/>
                <wp:docPr id="25" name="AutoShape 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92659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3910652F" id="AutoShape 60" o:spid="_x0000_s1026" type="#_x0000_t32" style="position:absolute;margin-left:155.1pt;margin-top:2.2pt;width:151.7pt;height:0;flip:x;z-index:25166336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"/>
            </w:pict>
          </mc:Fallback>
        </mc:AlternateContent>
      </w:r>
    </w:p>
    <w:p w:rsidR="00772D3B" w:rsidRPr="00B91381" w:rsidRDefault="004A1657" w:rsidP="003675E8">
      <w:pPr>
        <w:pStyle w:val="Prrafodelista"/>
        <w:ind w:left="0"/>
        <w:jc w:val="both"/>
        <w:rPr>
          <w:b w:val="0"/>
        </w:rPr>
      </w:pPr>
      <w:r>
        <w:rPr>
          <w:b w:val="0"/>
          <w:noProof/>
          <w:lang w:val="es-PE" w:eastAsia="es-PE"/>
        </w:rPr>
        <mc:AlternateContent>
          <mc:Choice Requires="wps">
            <w:drawing>
              <wp:anchor distT="0" distB="0" distL="114299" distR="114299" simplePos="0" relativeHeight="251660288" behindDoc="0" locked="0" layoutInCell="1" allowOverlap="1">
                <wp:simplePos x="0" y="0"/>
                <wp:positionH relativeFrom="column">
                  <wp:posOffset>5095874</wp:posOffset>
                </wp:positionH>
                <wp:positionV relativeFrom="paragraph">
                  <wp:posOffset>154940</wp:posOffset>
                </wp:positionV>
                <wp:extent cx="0" cy="243840"/>
                <wp:effectExtent l="0" t="0" r="19050" b="22860"/>
                <wp:wrapNone/>
                <wp:docPr id="24" name="Conector recto de flecha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4384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7EA37189" id="Conector recto de flecha 12" o:spid="_x0000_s1026" type="#_x0000_t32" style="position:absolute;margin-left:401.25pt;margin-top:12.2pt;width:0;height:19.2pt;z-index:25166028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"/>
            </w:pict>
          </mc:Fallback>
        </mc:AlternateContent>
      </w:r>
      <w:r>
        <w:rPr>
          <w:b w:val="0"/>
          <w:noProof/>
          <w:lang w:val="es-PE" w:eastAsia="es-PE"/>
        </w:rPr>
        <mc:AlternateContent>
          <mc:Choice Requires="wps">
            <w:drawing>
              <wp:anchor distT="0" distB="0" distL="114299" distR="114299" simplePos="0" relativeHeight="251659264" behindDoc="0" locked="0" layoutInCell="1" allowOverlap="1">
                <wp:simplePos x="0" y="0"/>
                <wp:positionH relativeFrom="column">
                  <wp:posOffset>2611119</wp:posOffset>
                </wp:positionH>
                <wp:positionV relativeFrom="paragraph">
                  <wp:posOffset>154940</wp:posOffset>
                </wp:positionV>
                <wp:extent cx="0" cy="243840"/>
                <wp:effectExtent l="0" t="0" r="19050" b="22860"/>
                <wp:wrapNone/>
                <wp:docPr id="23" name="Conector recto de flecha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4384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1E53896F" id="Conector recto de flecha 11" o:spid="_x0000_s1026" type="#_x0000_t32" style="position:absolute;margin-left:205.6pt;margin-top:12.2pt;width:0;height:19.2pt;z-index:25165926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"/>
            </w:pict>
          </mc:Fallback>
        </mc:AlternateContent>
      </w:r>
      <w:r>
        <w:rPr>
          <w:b w:val="0"/>
          <w:noProof/>
          <w:lang w:val="es-PE" w:eastAsia="es-PE"/>
        </w:rPr>
        <mc:AlternateContent>
          <mc:Choice Requires="wps">
            <w:drawing>
              <wp:anchor distT="4294967295" distB="4294967295" distL="114300" distR="114300" simplePos="0" relativeHeight="251658240" behindDoc="0" locked="0" layoutInCell="1" allowOverlap="1">
                <wp:simplePos x="0" y="0"/>
                <wp:positionH relativeFrom="column">
                  <wp:posOffset>2621280</wp:posOffset>
                </wp:positionH>
                <wp:positionV relativeFrom="paragraph">
                  <wp:posOffset>154939</wp:posOffset>
                </wp:positionV>
                <wp:extent cx="2473960" cy="0"/>
                <wp:effectExtent l="0" t="0" r="21590" b="19050"/>
                <wp:wrapNone/>
                <wp:docPr id="22" name="Conector recto de flecha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7396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42DDC96C" id="Conector recto de flecha 10" o:spid="_x0000_s1026" type="#_x0000_t32" style="position:absolute;margin-left:206.4pt;margin-top:12.2pt;width:194.8pt;height:0;z-index:25165824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"/>
            </w:pict>
          </mc:Fallback>
        </mc:AlternateContent>
      </w:r>
    </w:p>
    <w:p w:rsidR="00772D3B" w:rsidRPr="00B91381" w:rsidRDefault="00772D3B" w:rsidP="003675E8">
      <w:pPr>
        <w:pStyle w:val="Prrafodelista"/>
        <w:ind w:left="0"/>
        <w:jc w:val="both"/>
        <w:rPr>
          <w:b w:val="0"/>
        </w:rPr>
      </w:pPr>
    </w:p>
    <w:p w:rsidR="00772D3B" w:rsidRPr="00B91381" w:rsidRDefault="004A1657" w:rsidP="003675E8">
      <w:pPr>
        <w:pStyle w:val="Prrafodelista"/>
        <w:ind w:left="0"/>
        <w:jc w:val="both"/>
        <w:rPr>
          <w:b w:val="0"/>
        </w:rPr>
      </w:pPr>
      <w:r>
        <w:rPr>
          <w:b w:val="0"/>
          <w:noProof/>
          <w:lang w:val="es-PE" w:eastAsia="es-PE"/>
        </w:rPr>
        <mc:AlternateContent>
          <mc:Choice Requires="wps">
            <w:drawing>
              <wp:anchor distT="0" distB="0" distL="114300" distR="114300" simplePos="0" relativeHeight="251650048" behindDoc="0" locked="0" layoutInCell="1" allowOverlap="1">
                <wp:simplePos x="0" y="0"/>
                <wp:positionH relativeFrom="column">
                  <wp:posOffset>4013835</wp:posOffset>
                </wp:positionH>
                <wp:positionV relativeFrom="paragraph">
                  <wp:posOffset>104140</wp:posOffset>
                </wp:positionV>
                <wp:extent cx="1903730" cy="410210"/>
                <wp:effectExtent l="0" t="0" r="20320" b="27940"/>
                <wp:wrapNone/>
                <wp:docPr id="21" name="Cuadro de texto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03730" cy="410210"/>
                        </a:xfrm>
                        <a:prstGeom prst="rect">
                          <a:avLst/>
                        </a:prstGeom>
                        <a:solidFill>
                          <a:srgbClr val="FFFFFF"/>
                        </a:solidFill>
                        <a:ln w="12700">
                          <a:solidFill>
                            <a:srgbClr val="000000"/>
                          </a:solidFill>
                          <a:miter lim="800000"/>
                          <a:headEnd/>
                          <a:tailEnd/>
                        </a:ln>
                      </wps:spPr>
                      <wps:txbx>
                        <w:txbxContent>
                          <w:p w:rsidR="004752C8" w:rsidRPr="003A48B6" w:rsidRDefault="004752C8" w:rsidP="00772D3B">
                            <w:pPr>
                              <w:jc w:val="center"/>
                              <w:rPr>
                                <w:sz w:val="20"/>
                                <w:szCs w:val="16"/>
                              </w:rPr>
                            </w:pPr>
                            <w:r w:rsidRPr="003A48B6">
                              <w:rPr>
                                <w:sz w:val="20"/>
                                <w:szCs w:val="16"/>
                              </w:rPr>
                              <w:t>Responsable Componente 2</w:t>
                            </w:r>
                          </w:p>
                        </w:txbxContent>
                      </wps:txbx>
                      <wps:bodyPr rot="0" vert="horz" wrap="square" lIns="91440" tIns="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Cuadro de texto 9" o:spid="_x0000_s1031" type="#_x0000_t202" style="position:absolute;left:0;text-align:left;margin-left:316.05pt;margin-top:8.2pt;width:149.9pt;height:32.3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" strokeweight="1pt">
                <v:textbox inset=",0">
                  <w:txbxContent>
                    <w:p w:rsidR="004752C8" w:rsidRPr="003A48B6" w:rsidRDefault="004752C8" w:rsidP="00772D3B">
                      <w:pPr>
                        <w:jc w:val="center"/>
                        <w:rPr>
                          <w:sz w:val="20"/>
                          <w:szCs w:val="16"/>
                        </w:rPr>
                      </w:pPr>
                      <w:r w:rsidRPr="003A48B6">
                        <w:rPr>
                          <w:sz w:val="20"/>
                          <w:szCs w:val="16"/>
                        </w:rPr>
                        <w:t>Responsable Componente 2</w:t>
                      </w:r>
                    </w:p>
                  </w:txbxContent>
                </v:textbox>
              </v:shape>
            </w:pict>
          </mc:Fallback>
        </mc:AlternateContent>
      </w:r>
      <w:r>
        <w:rPr>
          <w:b w:val="0"/>
          <w:noProof/>
          <w:lang w:val="es-PE" w:eastAsia="es-PE"/>
        </w:rPr>
        <mc:AlternateContent>
          <mc:Choice Requires="wps">
            <w:drawing>
              <wp:anchor distT="0" distB="0" distL="114300" distR="114300" simplePos="0" relativeHeight="251649024" behindDoc="0" locked="0" layoutInCell="1" allowOverlap="1">
                <wp:simplePos x="0" y="0"/>
                <wp:positionH relativeFrom="column">
                  <wp:posOffset>1739265</wp:posOffset>
                </wp:positionH>
                <wp:positionV relativeFrom="paragraph">
                  <wp:posOffset>104140</wp:posOffset>
                </wp:positionV>
                <wp:extent cx="1793240" cy="485140"/>
                <wp:effectExtent l="0" t="0" r="16510" b="10160"/>
                <wp:wrapNone/>
                <wp:docPr id="20" name="Cuadro de texto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3240" cy="485140"/>
                        </a:xfrm>
                        <a:prstGeom prst="rect">
                          <a:avLst/>
                        </a:prstGeom>
                        <a:solidFill>
                          <a:srgbClr val="FFFFFF"/>
                        </a:solidFill>
                        <a:ln w="12700">
                          <a:solidFill>
                            <a:srgbClr val="000000"/>
                          </a:solidFill>
                          <a:miter lim="800000"/>
                          <a:headEnd/>
                          <a:tailEnd/>
                        </a:ln>
                        <a:effectLst/>
                        <a:extLst>
                          <a:ext uri="{AF507438-7753-43E0-B8FC-AC1667EBCBE1}">
                            <a14:hiddenEffects xmlns:a14="http://schemas.microsoft.com/office/drawing/2010/main">
                              <a:effectLst>
                                <a:outerShdw dist="25400" algn="ctr" rotWithShape="0">
                                  <a:srgbClr val="808080"/>
                                </a:outerShdw>
                              </a:effectLst>
                            </a14:hiddenEffects>
                          </a:ext>
                        </a:extLst>
                      </wps:spPr>
                      <wps:txbx>
                        <w:txbxContent>
                          <w:p w:rsidR="004752C8" w:rsidRPr="003A48B6" w:rsidRDefault="004752C8" w:rsidP="00772D3B">
                            <w:pPr>
                              <w:contextualSpacing/>
                              <w:jc w:val="center"/>
                              <w:rPr>
                                <w:sz w:val="20"/>
                                <w:szCs w:val="16"/>
                              </w:rPr>
                            </w:pPr>
                            <w:r w:rsidRPr="003A48B6">
                              <w:rPr>
                                <w:sz w:val="20"/>
                                <w:szCs w:val="16"/>
                              </w:rPr>
                              <w:t xml:space="preserve">Responsable Componentes </w:t>
                            </w:r>
                          </w:p>
                          <w:p w:rsidR="004752C8" w:rsidRPr="003A48B6" w:rsidRDefault="004752C8" w:rsidP="00772D3B">
                            <w:pPr>
                              <w:contextualSpacing/>
                              <w:jc w:val="center"/>
                              <w:rPr>
                                <w:sz w:val="20"/>
                                <w:szCs w:val="16"/>
                              </w:rPr>
                            </w:pPr>
                            <w:r w:rsidRPr="003A48B6">
                              <w:rPr>
                                <w:sz w:val="20"/>
                                <w:szCs w:val="16"/>
                              </w:rPr>
                              <w:t xml:space="preserve">1 y 3 </w:t>
                            </w:r>
                          </w:p>
                        </w:txbxContent>
                      </wps:txbx>
                      <wps:bodyPr rot="0" vert="horz" wrap="none" lIns="54000" tIns="0" rIns="54000" bIns="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Cuadro de texto 8" o:spid="_x0000_s1032" type="#_x0000_t202" style="position:absolute;left:0;text-align:left;margin-left:136.95pt;margin-top:8.2pt;width:141.2pt;height:38.2pt;z-index:25164902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" strokeweight="1pt">
                <v:shadow offset=",0"/>
                <v:textbox inset="1.5mm,0,1.5mm,0">
                  <w:txbxContent>
                    <w:p w:rsidR="004752C8" w:rsidRPr="003A48B6" w:rsidRDefault="004752C8" w:rsidP="00772D3B">
                      <w:pPr>
                        <w:contextualSpacing/>
                        <w:jc w:val="center"/>
                        <w:rPr>
                          <w:sz w:val="20"/>
                          <w:szCs w:val="16"/>
                        </w:rPr>
                      </w:pPr>
                      <w:r w:rsidRPr="003A48B6">
                        <w:rPr>
                          <w:sz w:val="20"/>
                          <w:szCs w:val="16"/>
                        </w:rPr>
                        <w:t xml:space="preserve">Responsable Componentes </w:t>
                      </w:r>
                    </w:p>
                    <w:p w:rsidR="004752C8" w:rsidRPr="003A48B6" w:rsidRDefault="004752C8" w:rsidP="00772D3B">
                      <w:pPr>
                        <w:contextualSpacing/>
                        <w:jc w:val="center"/>
                        <w:rPr>
                          <w:sz w:val="20"/>
                          <w:szCs w:val="16"/>
                        </w:rPr>
                      </w:pPr>
                      <w:r w:rsidRPr="003A48B6">
                        <w:rPr>
                          <w:sz w:val="20"/>
                          <w:szCs w:val="16"/>
                        </w:rPr>
                        <w:t xml:space="preserve">1 y 3 </w:t>
                      </w:r>
                    </w:p>
                  </w:txbxContent>
                </v:textbox>
              </v:shape>
            </w:pict>
          </mc:Fallback>
        </mc:AlternateContent>
      </w:r>
    </w:p>
    <w:p w:rsidR="00772D3B" w:rsidRPr="00B91381" w:rsidRDefault="00772D3B" w:rsidP="003675E8">
      <w:pPr>
        <w:pStyle w:val="Prrafodelista"/>
        <w:ind w:left="0"/>
        <w:jc w:val="both"/>
        <w:rPr>
          <w:b w:val="0"/>
        </w:rPr>
      </w:pPr>
    </w:p>
    <w:p w:rsidR="00772D3B" w:rsidRPr="00B91381" w:rsidRDefault="00772D3B" w:rsidP="003675E8">
      <w:pPr>
        <w:pStyle w:val="Prrafodelista"/>
        <w:ind w:left="0"/>
        <w:jc w:val="both"/>
        <w:rPr>
          <w:b w:val="0"/>
        </w:rPr>
      </w:pPr>
    </w:p>
    <w:p w:rsidR="00772D3B" w:rsidRPr="00B91381" w:rsidRDefault="00772D3B" w:rsidP="003675E8">
      <w:pPr>
        <w:pStyle w:val="Prrafodelista"/>
        <w:ind w:left="0"/>
        <w:jc w:val="both"/>
        <w:rPr>
          <w:b w:val="0"/>
        </w:rPr>
      </w:pPr>
    </w:p>
    <w:p w:rsidR="00772D3B" w:rsidRPr="00B91381" w:rsidRDefault="00772D3B" w:rsidP="003675E8">
      <w:pPr>
        <w:pStyle w:val="Prrafodelista"/>
        <w:ind w:left="0"/>
        <w:jc w:val="both"/>
        <w:rPr>
          <w:b w:val="0"/>
        </w:rPr>
      </w:pPr>
    </w:p>
    <w:p w:rsidR="00772D3B" w:rsidRPr="00B91381" w:rsidRDefault="00772D3B" w:rsidP="003675E8">
      <w:pPr>
        <w:pStyle w:val="Prrafodelista"/>
        <w:ind w:left="0"/>
        <w:jc w:val="both"/>
        <w:rPr>
          <w:b w:val="0"/>
        </w:rPr>
      </w:pPr>
    </w:p>
    <w:p w:rsidR="00772D3B" w:rsidRPr="00B91381" w:rsidRDefault="00BE64BC" w:rsidP="003675E8">
      <w:pPr>
        <w:pStyle w:val="Prrafodelista"/>
        <w:ind w:left="0"/>
        <w:jc w:val="both"/>
        <w:rPr>
          <w:b w:val="0"/>
        </w:rPr>
      </w:pPr>
      <w:r w:rsidRPr="00B91381">
        <w:rPr>
          <w:b w:val="0"/>
        </w:rPr>
        <w:t>El proyecto estará encabezado por el Directorio de CENFOPAR</w:t>
      </w:r>
      <w:r w:rsidR="008C0DA2" w:rsidRPr="00B91381">
        <w:rPr>
          <w:b w:val="0"/>
        </w:rPr>
        <w:t>-</w:t>
      </w:r>
      <w:proofErr w:type="spellStart"/>
      <w:r w:rsidR="008C0DA2" w:rsidRPr="00B91381">
        <w:rPr>
          <w:b w:val="0"/>
        </w:rPr>
        <w:t>Arariwa</w:t>
      </w:r>
      <w:proofErr w:type="spellEnd"/>
      <w:r w:rsidRPr="00B91381">
        <w:rPr>
          <w:b w:val="0"/>
        </w:rPr>
        <w:t xml:space="preserve"> y dependerá directamente del Director Ejecutivo, a su vez el jefe de proyecto tendrá a su cargo un asistente administrativo, un chofer y dos responsables de componente.</w:t>
      </w:r>
    </w:p>
    <w:p w:rsidR="00DB262C" w:rsidRPr="00B91381" w:rsidRDefault="003675E8" w:rsidP="00DB262C">
      <w:pPr>
        <w:jc w:val="center"/>
      </w:pPr>
      <w:r w:rsidRPr="00B91381">
        <w:t xml:space="preserve">Cuadro Nº </w:t>
      </w:r>
      <w:r w:rsidR="006C36C0" w:rsidRPr="00B91381">
        <w:t>0</w:t>
      </w:r>
      <w:r w:rsidRPr="00B91381">
        <w:t>3. Términos de referencia del equipo técnico</w:t>
      </w:r>
      <w:r w:rsidR="00DB262C" w:rsidRPr="00B91381">
        <w:t xml:space="preserve"> del proyecto.</w:t>
      </w:r>
    </w:p>
    <w:tbl>
      <w:tblPr>
        <w:tblW w:w="10598" w:type="dxa"/>
        <w:tblInd w:w="-4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384"/>
        <w:gridCol w:w="4286"/>
        <w:gridCol w:w="851"/>
        <w:gridCol w:w="1843"/>
        <w:gridCol w:w="2234"/>
      </w:tblGrid>
      <w:tr w:rsidR="007E2B6C" w:rsidRPr="00B91381" w:rsidTr="00A722E4">
        <w:trPr>
          <w:trHeight w:val="587"/>
        </w:trPr>
        <w:tc>
          <w:tcPr>
            <w:tcW w:w="1384" w:type="dxa"/>
            <w:vMerge w:val="restart"/>
            <w:shd w:val="clear" w:color="auto" w:fill="C4BC96"/>
            <w:vAlign w:val="center"/>
          </w:tcPr>
          <w:p w:rsidR="003675E8" w:rsidRPr="00B91381" w:rsidRDefault="003675E8" w:rsidP="00A722E4">
            <w:pPr>
              <w:spacing w:before="0" w:after="0"/>
              <w:jc w:val="center"/>
              <w:rPr>
                <w:sz w:val="18"/>
                <w:szCs w:val="18"/>
              </w:rPr>
            </w:pPr>
            <w:r w:rsidRPr="00B91381">
              <w:rPr>
                <w:sz w:val="18"/>
                <w:szCs w:val="18"/>
              </w:rPr>
              <w:t>Cargo</w:t>
            </w:r>
          </w:p>
        </w:tc>
        <w:tc>
          <w:tcPr>
            <w:tcW w:w="4286" w:type="dxa"/>
            <w:vMerge w:val="restart"/>
            <w:shd w:val="clear" w:color="auto" w:fill="C4BC96"/>
            <w:vAlign w:val="center"/>
          </w:tcPr>
          <w:p w:rsidR="003675E8" w:rsidRPr="00B91381" w:rsidRDefault="003675E8" w:rsidP="00A722E4">
            <w:pPr>
              <w:spacing w:before="0" w:after="0"/>
              <w:jc w:val="center"/>
              <w:rPr>
                <w:sz w:val="18"/>
                <w:szCs w:val="18"/>
              </w:rPr>
            </w:pPr>
            <w:r w:rsidRPr="00B91381">
              <w:rPr>
                <w:sz w:val="18"/>
                <w:szCs w:val="18"/>
              </w:rPr>
              <w:t>Funciones a desarrollar</w:t>
            </w:r>
          </w:p>
        </w:tc>
        <w:tc>
          <w:tcPr>
            <w:tcW w:w="851" w:type="dxa"/>
            <w:vMerge w:val="restart"/>
            <w:shd w:val="clear" w:color="auto" w:fill="C4BC96"/>
            <w:vAlign w:val="center"/>
          </w:tcPr>
          <w:p w:rsidR="003675E8" w:rsidRPr="00B91381" w:rsidRDefault="003675E8" w:rsidP="00A722E4">
            <w:pPr>
              <w:spacing w:before="0" w:after="0"/>
              <w:jc w:val="center"/>
              <w:rPr>
                <w:sz w:val="18"/>
                <w:szCs w:val="18"/>
              </w:rPr>
            </w:pPr>
            <w:r w:rsidRPr="00B91381">
              <w:rPr>
                <w:sz w:val="18"/>
                <w:szCs w:val="18"/>
              </w:rPr>
              <w:t>Dedicación</w:t>
            </w:r>
          </w:p>
        </w:tc>
        <w:tc>
          <w:tcPr>
            <w:tcW w:w="4077" w:type="dxa"/>
            <w:gridSpan w:val="2"/>
            <w:shd w:val="clear" w:color="auto" w:fill="C4BC96"/>
            <w:vAlign w:val="center"/>
          </w:tcPr>
          <w:p w:rsidR="003675E8" w:rsidRPr="00B91381" w:rsidRDefault="003675E8" w:rsidP="00A722E4">
            <w:pPr>
              <w:spacing w:before="0" w:after="0"/>
              <w:jc w:val="center"/>
              <w:rPr>
                <w:sz w:val="18"/>
                <w:szCs w:val="18"/>
              </w:rPr>
            </w:pPr>
            <w:r w:rsidRPr="00B91381">
              <w:rPr>
                <w:sz w:val="18"/>
                <w:szCs w:val="18"/>
              </w:rPr>
              <w:t>Perfil profesional</w:t>
            </w:r>
          </w:p>
        </w:tc>
      </w:tr>
      <w:tr w:rsidR="00103A7C" w:rsidRPr="00B91381" w:rsidTr="00A722E4">
        <w:trPr>
          <w:trHeight w:val="20"/>
        </w:trPr>
        <w:tc>
          <w:tcPr>
            <w:tcW w:w="1384" w:type="dxa"/>
            <w:vMerge/>
            <w:shd w:val="clear" w:color="auto" w:fill="C4BC96"/>
            <w:vAlign w:val="center"/>
          </w:tcPr>
          <w:p w:rsidR="003675E8" w:rsidRPr="00B91381" w:rsidRDefault="003675E8" w:rsidP="00A722E4">
            <w:pPr>
              <w:spacing w:before="0" w:after="0"/>
              <w:jc w:val="center"/>
              <w:rPr>
                <w:sz w:val="18"/>
                <w:szCs w:val="18"/>
              </w:rPr>
            </w:pPr>
          </w:p>
        </w:tc>
        <w:tc>
          <w:tcPr>
            <w:tcW w:w="4286" w:type="dxa"/>
            <w:vMerge/>
            <w:shd w:val="clear" w:color="auto" w:fill="C4BC96"/>
            <w:vAlign w:val="center"/>
          </w:tcPr>
          <w:p w:rsidR="003675E8" w:rsidRPr="00B91381" w:rsidRDefault="003675E8" w:rsidP="00A722E4">
            <w:pPr>
              <w:spacing w:before="0" w:after="0"/>
              <w:jc w:val="center"/>
              <w:rPr>
                <w:sz w:val="18"/>
                <w:szCs w:val="18"/>
              </w:rPr>
            </w:pPr>
          </w:p>
        </w:tc>
        <w:tc>
          <w:tcPr>
            <w:tcW w:w="851" w:type="dxa"/>
            <w:vMerge/>
            <w:shd w:val="clear" w:color="auto" w:fill="C4BC96"/>
            <w:vAlign w:val="center"/>
          </w:tcPr>
          <w:p w:rsidR="003675E8" w:rsidRPr="00B91381" w:rsidRDefault="003675E8" w:rsidP="00A722E4">
            <w:pPr>
              <w:spacing w:before="0" w:after="0"/>
              <w:jc w:val="center"/>
              <w:rPr>
                <w:sz w:val="18"/>
                <w:szCs w:val="18"/>
              </w:rPr>
            </w:pPr>
          </w:p>
        </w:tc>
        <w:tc>
          <w:tcPr>
            <w:tcW w:w="1843" w:type="dxa"/>
            <w:shd w:val="clear" w:color="auto" w:fill="C4BC96"/>
            <w:vAlign w:val="center"/>
          </w:tcPr>
          <w:p w:rsidR="003675E8" w:rsidRPr="00B91381" w:rsidRDefault="003675E8" w:rsidP="00A722E4">
            <w:pPr>
              <w:spacing w:before="0" w:after="0"/>
              <w:jc w:val="center"/>
              <w:rPr>
                <w:sz w:val="18"/>
                <w:szCs w:val="18"/>
              </w:rPr>
            </w:pPr>
            <w:r w:rsidRPr="00B91381">
              <w:rPr>
                <w:sz w:val="18"/>
                <w:szCs w:val="18"/>
              </w:rPr>
              <w:t>Competencias</w:t>
            </w:r>
            <w:r w:rsidR="00976603" w:rsidRPr="00B91381">
              <w:rPr>
                <w:sz w:val="18"/>
                <w:szCs w:val="18"/>
              </w:rPr>
              <w:t xml:space="preserve"> </w:t>
            </w:r>
            <w:r w:rsidRPr="00B91381">
              <w:rPr>
                <w:sz w:val="18"/>
                <w:szCs w:val="18"/>
              </w:rPr>
              <w:t>académicas</w:t>
            </w:r>
          </w:p>
        </w:tc>
        <w:tc>
          <w:tcPr>
            <w:tcW w:w="2234" w:type="dxa"/>
            <w:shd w:val="clear" w:color="auto" w:fill="C4BC96"/>
            <w:vAlign w:val="center"/>
          </w:tcPr>
          <w:p w:rsidR="003675E8" w:rsidRPr="00B91381" w:rsidRDefault="003675E8" w:rsidP="00A722E4">
            <w:pPr>
              <w:spacing w:before="0" w:after="0"/>
              <w:jc w:val="center"/>
              <w:rPr>
                <w:sz w:val="18"/>
                <w:szCs w:val="18"/>
              </w:rPr>
            </w:pPr>
            <w:r w:rsidRPr="00B91381">
              <w:rPr>
                <w:sz w:val="18"/>
                <w:szCs w:val="18"/>
              </w:rPr>
              <w:t>Experiencia profesional</w:t>
            </w:r>
          </w:p>
        </w:tc>
      </w:tr>
      <w:tr w:rsidR="00103A7C" w:rsidRPr="00B91381" w:rsidTr="00A722E4">
        <w:trPr>
          <w:trHeight w:val="2117"/>
        </w:trPr>
        <w:tc>
          <w:tcPr>
            <w:tcW w:w="1384" w:type="dxa"/>
            <w:shd w:val="clear" w:color="auto" w:fill="auto"/>
            <w:vAlign w:val="center"/>
          </w:tcPr>
          <w:p w:rsidR="00976603" w:rsidRPr="00B91381" w:rsidRDefault="00976603" w:rsidP="00B91381">
            <w:pPr>
              <w:spacing w:before="0" w:after="0"/>
              <w:rPr>
                <w:b w:val="0"/>
                <w:sz w:val="18"/>
                <w:szCs w:val="18"/>
              </w:rPr>
            </w:pPr>
            <w:r w:rsidRPr="00B91381">
              <w:rPr>
                <w:b w:val="0"/>
                <w:sz w:val="18"/>
                <w:szCs w:val="18"/>
              </w:rPr>
              <w:t>Jefe del proyecto</w:t>
            </w:r>
          </w:p>
        </w:tc>
        <w:tc>
          <w:tcPr>
            <w:tcW w:w="4286" w:type="dxa"/>
            <w:shd w:val="clear" w:color="auto" w:fill="auto"/>
            <w:vAlign w:val="center"/>
          </w:tcPr>
          <w:p w:rsidR="00702886" w:rsidRPr="00B91381" w:rsidRDefault="00702886" w:rsidP="00B91381">
            <w:pPr>
              <w:numPr>
                <w:ilvl w:val="0"/>
                <w:numId w:val="9"/>
              </w:numPr>
              <w:tabs>
                <w:tab w:val="left" w:pos="323"/>
              </w:tabs>
              <w:spacing w:before="0" w:after="0" w:line="276" w:lineRule="auto"/>
              <w:ind w:left="134" w:hanging="12"/>
              <w:jc w:val="both"/>
              <w:rPr>
                <w:b w:val="0"/>
                <w:sz w:val="18"/>
                <w:szCs w:val="18"/>
              </w:rPr>
            </w:pPr>
            <w:r w:rsidRPr="00B91381">
              <w:rPr>
                <w:b w:val="0"/>
                <w:sz w:val="18"/>
                <w:szCs w:val="18"/>
              </w:rPr>
              <w:t>Responsabilizarse de la correcta ejecución de los componentes del proyecto para la consecución de los resultados esperados.</w:t>
            </w:r>
          </w:p>
          <w:p w:rsidR="00702886" w:rsidRPr="00B91381" w:rsidRDefault="00702886" w:rsidP="00B91381">
            <w:pPr>
              <w:numPr>
                <w:ilvl w:val="0"/>
                <w:numId w:val="9"/>
              </w:numPr>
              <w:tabs>
                <w:tab w:val="left" w:pos="332"/>
              </w:tabs>
              <w:spacing w:before="0" w:after="0" w:line="276" w:lineRule="auto"/>
              <w:ind w:left="134" w:hanging="12"/>
              <w:jc w:val="both"/>
              <w:rPr>
                <w:b w:val="0"/>
                <w:sz w:val="18"/>
                <w:szCs w:val="18"/>
              </w:rPr>
            </w:pPr>
            <w:r w:rsidRPr="00B91381">
              <w:rPr>
                <w:b w:val="0"/>
                <w:sz w:val="18"/>
                <w:szCs w:val="18"/>
              </w:rPr>
              <w:t>Dirigir el equipo que dispone para alcanzar los objetivos del proyecto.</w:t>
            </w:r>
          </w:p>
          <w:p w:rsidR="00702886" w:rsidRPr="00B91381" w:rsidRDefault="00702886" w:rsidP="00B91381">
            <w:pPr>
              <w:numPr>
                <w:ilvl w:val="0"/>
                <w:numId w:val="9"/>
              </w:numPr>
              <w:tabs>
                <w:tab w:val="left" w:pos="441"/>
              </w:tabs>
              <w:spacing w:before="0" w:after="0" w:line="276" w:lineRule="auto"/>
              <w:ind w:left="134" w:hanging="12"/>
              <w:jc w:val="both"/>
              <w:rPr>
                <w:b w:val="0"/>
                <w:sz w:val="18"/>
                <w:szCs w:val="18"/>
              </w:rPr>
            </w:pPr>
            <w:r w:rsidRPr="00B91381">
              <w:rPr>
                <w:b w:val="0"/>
                <w:sz w:val="18"/>
                <w:szCs w:val="18"/>
              </w:rPr>
              <w:t>Se responsabilizará de la presentación de los informes administrativos y financieros</w:t>
            </w:r>
            <w:r w:rsidR="00CF6DE1" w:rsidRPr="00B91381">
              <w:rPr>
                <w:b w:val="0"/>
                <w:sz w:val="18"/>
                <w:szCs w:val="18"/>
              </w:rPr>
              <w:t xml:space="preserve"> del proyecto.</w:t>
            </w:r>
            <w:r w:rsidRPr="00B91381">
              <w:rPr>
                <w:b w:val="0"/>
                <w:sz w:val="18"/>
                <w:szCs w:val="18"/>
              </w:rPr>
              <w:t xml:space="preserve"> </w:t>
            </w:r>
          </w:p>
          <w:p w:rsidR="00976603" w:rsidRPr="00B91381" w:rsidRDefault="00702886" w:rsidP="00B91381">
            <w:pPr>
              <w:numPr>
                <w:ilvl w:val="0"/>
                <w:numId w:val="9"/>
              </w:numPr>
              <w:tabs>
                <w:tab w:val="left" w:pos="291"/>
              </w:tabs>
              <w:spacing w:before="0" w:after="0" w:line="276" w:lineRule="auto"/>
              <w:ind w:left="134" w:hanging="12"/>
              <w:jc w:val="both"/>
              <w:rPr>
                <w:b w:val="0"/>
                <w:sz w:val="18"/>
                <w:szCs w:val="18"/>
              </w:rPr>
            </w:pPr>
            <w:r w:rsidRPr="00B91381">
              <w:rPr>
                <w:b w:val="0"/>
                <w:sz w:val="18"/>
                <w:szCs w:val="18"/>
              </w:rPr>
              <w:t>Supervisará la gestión administrativa y logística del Proyecto.</w:t>
            </w:r>
          </w:p>
        </w:tc>
        <w:tc>
          <w:tcPr>
            <w:tcW w:w="851" w:type="dxa"/>
            <w:shd w:val="clear" w:color="auto" w:fill="auto"/>
            <w:vAlign w:val="center"/>
          </w:tcPr>
          <w:p w:rsidR="00976603" w:rsidRPr="00B91381" w:rsidRDefault="00976603" w:rsidP="00B91381">
            <w:pPr>
              <w:spacing w:before="0" w:after="0"/>
              <w:jc w:val="center"/>
              <w:rPr>
                <w:b w:val="0"/>
                <w:sz w:val="18"/>
                <w:szCs w:val="18"/>
              </w:rPr>
            </w:pPr>
            <w:r w:rsidRPr="00B91381">
              <w:rPr>
                <w:b w:val="0"/>
                <w:sz w:val="18"/>
                <w:szCs w:val="18"/>
              </w:rPr>
              <w:t>100%</w:t>
            </w:r>
          </w:p>
        </w:tc>
        <w:tc>
          <w:tcPr>
            <w:tcW w:w="1843" w:type="dxa"/>
            <w:shd w:val="clear" w:color="auto" w:fill="auto"/>
            <w:vAlign w:val="center"/>
          </w:tcPr>
          <w:p w:rsidR="00976603" w:rsidRPr="00B91381" w:rsidRDefault="00976603" w:rsidP="00B91381">
            <w:pPr>
              <w:spacing w:before="0" w:after="0"/>
              <w:rPr>
                <w:sz w:val="18"/>
                <w:szCs w:val="18"/>
              </w:rPr>
            </w:pPr>
            <w:r w:rsidRPr="00B91381">
              <w:rPr>
                <w:b w:val="0"/>
                <w:sz w:val="18"/>
                <w:szCs w:val="18"/>
                <w:lang w:eastAsia="es-PE"/>
              </w:rPr>
              <w:t xml:space="preserve">Economista / Administrador / Ingeniería Industrial / Sc. Sociales </w:t>
            </w:r>
          </w:p>
        </w:tc>
        <w:tc>
          <w:tcPr>
            <w:tcW w:w="2234" w:type="dxa"/>
            <w:shd w:val="clear" w:color="auto" w:fill="auto"/>
            <w:vAlign w:val="center"/>
          </w:tcPr>
          <w:p w:rsidR="00976603" w:rsidRPr="00B91381" w:rsidRDefault="00976603" w:rsidP="00B91381">
            <w:pPr>
              <w:spacing w:before="0" w:after="0"/>
              <w:jc w:val="both"/>
              <w:rPr>
                <w:sz w:val="18"/>
                <w:szCs w:val="18"/>
              </w:rPr>
            </w:pPr>
            <w:r w:rsidRPr="00B91381">
              <w:rPr>
                <w:b w:val="0"/>
                <w:sz w:val="18"/>
                <w:szCs w:val="18"/>
                <w:lang w:eastAsia="es-PE"/>
              </w:rPr>
              <w:t>05 años de experiencia en instituciones públicas y privadas en la coordinación y dirección de proyectos, e integración de equipos de trabajo  para ejecutar a lograr los resultados y propósitos del proyecto. Manejo de metodologías de capacitación y facilitación.</w:t>
            </w:r>
            <w:r w:rsidR="00DE23A4" w:rsidRPr="00B91381">
              <w:rPr>
                <w:b w:val="0"/>
                <w:sz w:val="18"/>
                <w:szCs w:val="18"/>
                <w:lang w:eastAsia="es-PE"/>
              </w:rPr>
              <w:t xml:space="preserve"> Experiencia en proyectos de </w:t>
            </w:r>
            <w:r w:rsidR="00BE7E89" w:rsidRPr="00B91381">
              <w:rPr>
                <w:b w:val="0"/>
                <w:sz w:val="18"/>
                <w:szCs w:val="18"/>
                <w:lang w:eastAsia="es-PE"/>
              </w:rPr>
              <w:t>promoción</w:t>
            </w:r>
            <w:r w:rsidR="00DE23A4" w:rsidRPr="00B91381">
              <w:rPr>
                <w:b w:val="0"/>
                <w:sz w:val="18"/>
                <w:szCs w:val="18"/>
                <w:lang w:eastAsia="es-PE"/>
              </w:rPr>
              <w:t xml:space="preserve"> del emprendimiento o servicio empresarial </w:t>
            </w:r>
            <w:r w:rsidR="00BE7E89" w:rsidRPr="00B91381">
              <w:rPr>
                <w:b w:val="0"/>
                <w:sz w:val="18"/>
                <w:szCs w:val="18"/>
                <w:lang w:eastAsia="es-PE"/>
              </w:rPr>
              <w:t>y experiencia en trabajos con jóvenes.</w:t>
            </w:r>
            <w:r w:rsidR="00EB441C" w:rsidRPr="00B91381">
              <w:rPr>
                <w:b w:val="0"/>
                <w:sz w:val="18"/>
                <w:szCs w:val="18"/>
                <w:lang w:eastAsia="es-PE"/>
              </w:rPr>
              <w:t xml:space="preserve">  </w:t>
            </w:r>
          </w:p>
        </w:tc>
      </w:tr>
      <w:tr w:rsidR="00103A7C" w:rsidRPr="00B91381" w:rsidTr="00A722E4">
        <w:trPr>
          <w:trHeight w:val="781"/>
        </w:trPr>
        <w:tc>
          <w:tcPr>
            <w:tcW w:w="1384" w:type="dxa"/>
            <w:shd w:val="clear" w:color="auto" w:fill="auto"/>
            <w:vAlign w:val="center"/>
          </w:tcPr>
          <w:p w:rsidR="00865FC2" w:rsidRPr="00B91381" w:rsidRDefault="00865FC2" w:rsidP="00B91381">
            <w:pPr>
              <w:spacing w:before="0" w:after="0"/>
              <w:rPr>
                <w:b w:val="0"/>
                <w:sz w:val="18"/>
                <w:szCs w:val="18"/>
              </w:rPr>
            </w:pPr>
            <w:r w:rsidRPr="00B91381">
              <w:rPr>
                <w:b w:val="0"/>
                <w:sz w:val="18"/>
                <w:szCs w:val="18"/>
              </w:rPr>
              <w:t>Asistente del proyecto</w:t>
            </w:r>
          </w:p>
        </w:tc>
        <w:tc>
          <w:tcPr>
            <w:tcW w:w="4286" w:type="dxa"/>
            <w:shd w:val="clear" w:color="auto" w:fill="auto"/>
            <w:vAlign w:val="center"/>
          </w:tcPr>
          <w:p w:rsidR="00CF6DE1" w:rsidRPr="00B91381" w:rsidRDefault="00CF6DE1" w:rsidP="00B91381">
            <w:pPr>
              <w:numPr>
                <w:ilvl w:val="0"/>
                <w:numId w:val="10"/>
              </w:numPr>
              <w:tabs>
                <w:tab w:val="left" w:pos="273"/>
              </w:tabs>
              <w:spacing w:before="0" w:after="0" w:line="276" w:lineRule="auto"/>
              <w:ind w:left="273" w:hanging="139"/>
              <w:jc w:val="both"/>
              <w:rPr>
                <w:b w:val="0"/>
                <w:sz w:val="18"/>
                <w:szCs w:val="18"/>
              </w:rPr>
            </w:pPr>
            <w:r w:rsidRPr="00B91381">
              <w:rPr>
                <w:b w:val="0"/>
                <w:sz w:val="18"/>
                <w:szCs w:val="18"/>
              </w:rPr>
              <w:t>Seguimiento de los compromisos del Proyecto.</w:t>
            </w:r>
          </w:p>
          <w:p w:rsidR="00CF6DE1" w:rsidRPr="00B91381" w:rsidRDefault="00CF6DE1" w:rsidP="00B91381">
            <w:pPr>
              <w:numPr>
                <w:ilvl w:val="0"/>
                <w:numId w:val="10"/>
              </w:numPr>
              <w:tabs>
                <w:tab w:val="left" w:pos="441"/>
              </w:tabs>
              <w:spacing w:before="0" w:after="0" w:line="276" w:lineRule="auto"/>
              <w:ind w:left="134" w:hanging="12"/>
              <w:jc w:val="both"/>
              <w:rPr>
                <w:b w:val="0"/>
                <w:sz w:val="18"/>
                <w:szCs w:val="18"/>
              </w:rPr>
            </w:pPr>
            <w:r w:rsidRPr="00B91381">
              <w:rPr>
                <w:b w:val="0"/>
                <w:sz w:val="18"/>
                <w:szCs w:val="18"/>
              </w:rPr>
              <w:t xml:space="preserve">Control del gasto Presupuestal y financiero </w:t>
            </w:r>
            <w:r w:rsidRPr="00B91381">
              <w:rPr>
                <w:b w:val="0"/>
                <w:sz w:val="18"/>
                <w:szCs w:val="18"/>
              </w:rPr>
              <w:lastRenderedPageBreak/>
              <w:t>del Proyecto.</w:t>
            </w:r>
          </w:p>
          <w:p w:rsidR="00CF6DE1" w:rsidRPr="00B91381" w:rsidRDefault="00CF6DE1" w:rsidP="00B91381">
            <w:pPr>
              <w:numPr>
                <w:ilvl w:val="0"/>
                <w:numId w:val="10"/>
              </w:numPr>
              <w:tabs>
                <w:tab w:val="left" w:pos="441"/>
              </w:tabs>
              <w:spacing w:before="0" w:after="0" w:line="276" w:lineRule="auto"/>
              <w:ind w:left="134" w:hanging="12"/>
              <w:jc w:val="both"/>
              <w:rPr>
                <w:b w:val="0"/>
                <w:sz w:val="18"/>
                <w:szCs w:val="18"/>
              </w:rPr>
            </w:pPr>
            <w:r w:rsidRPr="00B91381">
              <w:rPr>
                <w:b w:val="0"/>
                <w:sz w:val="18"/>
                <w:szCs w:val="18"/>
              </w:rPr>
              <w:t>Control de Requerimientos de Bienes y Servicios Mensuales.</w:t>
            </w:r>
          </w:p>
          <w:p w:rsidR="00CF6DE1" w:rsidRPr="00B91381" w:rsidRDefault="00CF6DE1" w:rsidP="00B91381">
            <w:pPr>
              <w:numPr>
                <w:ilvl w:val="0"/>
                <w:numId w:val="10"/>
              </w:numPr>
              <w:tabs>
                <w:tab w:val="left" w:pos="441"/>
              </w:tabs>
              <w:spacing w:before="0" w:after="0" w:line="276" w:lineRule="auto"/>
              <w:ind w:left="134" w:hanging="12"/>
              <w:jc w:val="both"/>
              <w:rPr>
                <w:b w:val="0"/>
                <w:sz w:val="18"/>
                <w:szCs w:val="18"/>
              </w:rPr>
            </w:pPr>
            <w:r w:rsidRPr="00B91381">
              <w:rPr>
                <w:b w:val="0"/>
                <w:sz w:val="18"/>
                <w:szCs w:val="18"/>
              </w:rPr>
              <w:t>Control de Bienes y Materiales adquiridos del Proyecto.</w:t>
            </w:r>
          </w:p>
          <w:p w:rsidR="00CF6DE1" w:rsidRPr="00B91381" w:rsidRDefault="00462C48" w:rsidP="00B91381">
            <w:pPr>
              <w:numPr>
                <w:ilvl w:val="0"/>
                <w:numId w:val="10"/>
              </w:numPr>
              <w:tabs>
                <w:tab w:val="left" w:pos="441"/>
              </w:tabs>
              <w:spacing w:before="0" w:after="0" w:line="276" w:lineRule="auto"/>
              <w:ind w:left="134" w:hanging="12"/>
              <w:jc w:val="both"/>
              <w:rPr>
                <w:b w:val="0"/>
                <w:sz w:val="18"/>
                <w:szCs w:val="18"/>
              </w:rPr>
            </w:pPr>
            <w:r w:rsidRPr="00B91381">
              <w:rPr>
                <w:b w:val="0"/>
                <w:sz w:val="18"/>
                <w:szCs w:val="18"/>
              </w:rPr>
              <w:t xml:space="preserve">Manejo documentario, físico y digital de documentos </w:t>
            </w:r>
            <w:r w:rsidR="0066659B" w:rsidRPr="00B91381">
              <w:rPr>
                <w:b w:val="0"/>
                <w:sz w:val="18"/>
                <w:szCs w:val="18"/>
              </w:rPr>
              <w:t>relacionados a las actividades del proyecto.</w:t>
            </w:r>
          </w:p>
          <w:p w:rsidR="00CF04D4" w:rsidRPr="00B91381" w:rsidRDefault="0066659B" w:rsidP="00B91381">
            <w:pPr>
              <w:numPr>
                <w:ilvl w:val="0"/>
                <w:numId w:val="10"/>
              </w:numPr>
              <w:tabs>
                <w:tab w:val="left" w:pos="441"/>
              </w:tabs>
              <w:spacing w:before="0" w:after="0" w:line="276" w:lineRule="auto"/>
              <w:ind w:left="134" w:hanging="12"/>
              <w:jc w:val="both"/>
              <w:rPr>
                <w:b w:val="0"/>
                <w:sz w:val="18"/>
                <w:szCs w:val="18"/>
              </w:rPr>
            </w:pPr>
            <w:r w:rsidRPr="00B91381">
              <w:rPr>
                <w:b w:val="0"/>
                <w:sz w:val="18"/>
                <w:szCs w:val="18"/>
              </w:rPr>
              <w:t>Apoyo logístico durante las actividades de difusión, capacitación, evento de articulación comercial del proyecto.</w:t>
            </w:r>
          </w:p>
          <w:p w:rsidR="00865FC2" w:rsidRPr="00B91381" w:rsidRDefault="005332C2" w:rsidP="00B91381">
            <w:pPr>
              <w:numPr>
                <w:ilvl w:val="0"/>
                <w:numId w:val="10"/>
              </w:numPr>
              <w:tabs>
                <w:tab w:val="left" w:pos="441"/>
              </w:tabs>
              <w:spacing w:before="0" w:after="0" w:line="276" w:lineRule="auto"/>
              <w:ind w:left="134" w:hanging="12"/>
              <w:jc w:val="both"/>
              <w:rPr>
                <w:sz w:val="18"/>
                <w:szCs w:val="18"/>
              </w:rPr>
            </w:pPr>
            <w:r w:rsidRPr="00B91381">
              <w:rPr>
                <w:b w:val="0"/>
                <w:sz w:val="18"/>
                <w:szCs w:val="18"/>
              </w:rPr>
              <w:t>Coordinación y comunicación directa con los emprendedores para el desarrollo de capacitación y eventos de articulación comercial del proyecto.</w:t>
            </w:r>
          </w:p>
          <w:p w:rsidR="005332C2" w:rsidRPr="00B91381" w:rsidRDefault="005332C2" w:rsidP="00B91381">
            <w:pPr>
              <w:numPr>
                <w:ilvl w:val="0"/>
                <w:numId w:val="10"/>
              </w:numPr>
              <w:tabs>
                <w:tab w:val="left" w:pos="441"/>
              </w:tabs>
              <w:spacing w:before="0" w:after="0" w:line="276" w:lineRule="auto"/>
              <w:ind w:left="134" w:hanging="12"/>
              <w:jc w:val="both"/>
              <w:rPr>
                <w:sz w:val="18"/>
                <w:szCs w:val="18"/>
              </w:rPr>
            </w:pPr>
            <w:r w:rsidRPr="00B91381">
              <w:rPr>
                <w:b w:val="0"/>
                <w:sz w:val="18"/>
                <w:szCs w:val="18"/>
              </w:rPr>
              <w:t>Manejo de agenda mensual de actividades durante la ejecución del proyecto.</w:t>
            </w:r>
          </w:p>
        </w:tc>
        <w:tc>
          <w:tcPr>
            <w:tcW w:w="851" w:type="dxa"/>
            <w:shd w:val="clear" w:color="auto" w:fill="auto"/>
            <w:vAlign w:val="center"/>
          </w:tcPr>
          <w:p w:rsidR="00865FC2" w:rsidRPr="00B91381" w:rsidRDefault="00865FC2" w:rsidP="00B91381">
            <w:pPr>
              <w:spacing w:before="0" w:after="0"/>
              <w:jc w:val="center"/>
              <w:rPr>
                <w:b w:val="0"/>
                <w:sz w:val="18"/>
                <w:szCs w:val="18"/>
              </w:rPr>
            </w:pPr>
            <w:r w:rsidRPr="00B91381">
              <w:rPr>
                <w:b w:val="0"/>
                <w:sz w:val="18"/>
                <w:szCs w:val="18"/>
              </w:rPr>
              <w:lastRenderedPageBreak/>
              <w:t>100%</w:t>
            </w:r>
          </w:p>
        </w:tc>
        <w:tc>
          <w:tcPr>
            <w:tcW w:w="1843" w:type="dxa"/>
            <w:shd w:val="clear" w:color="auto" w:fill="auto"/>
            <w:vAlign w:val="center"/>
          </w:tcPr>
          <w:p w:rsidR="00865FC2" w:rsidRPr="00B91381" w:rsidRDefault="009A23BE" w:rsidP="00B91381">
            <w:pPr>
              <w:spacing w:before="0" w:after="0"/>
              <w:rPr>
                <w:sz w:val="18"/>
                <w:szCs w:val="18"/>
              </w:rPr>
            </w:pPr>
            <w:r w:rsidRPr="00B91381">
              <w:rPr>
                <w:b w:val="0"/>
                <w:sz w:val="18"/>
                <w:szCs w:val="18"/>
                <w:lang w:eastAsia="es-PE"/>
              </w:rPr>
              <w:t xml:space="preserve">Bachiller Economista, administrador, Contador / </w:t>
            </w:r>
            <w:r w:rsidR="00F063D8" w:rsidRPr="00B91381">
              <w:rPr>
                <w:b w:val="0"/>
                <w:sz w:val="18"/>
                <w:szCs w:val="18"/>
                <w:lang w:eastAsia="es-PE"/>
              </w:rPr>
              <w:t xml:space="preserve">Técnico </w:t>
            </w:r>
            <w:r w:rsidR="00F063D8" w:rsidRPr="00B91381">
              <w:rPr>
                <w:b w:val="0"/>
                <w:sz w:val="18"/>
                <w:szCs w:val="18"/>
                <w:lang w:eastAsia="es-PE"/>
              </w:rPr>
              <w:lastRenderedPageBreak/>
              <w:t xml:space="preserve">Contable especializado </w:t>
            </w:r>
          </w:p>
        </w:tc>
        <w:tc>
          <w:tcPr>
            <w:tcW w:w="2234" w:type="dxa"/>
            <w:shd w:val="clear" w:color="auto" w:fill="auto"/>
            <w:vAlign w:val="center"/>
          </w:tcPr>
          <w:p w:rsidR="00865FC2" w:rsidRPr="00B91381" w:rsidRDefault="00F063D8" w:rsidP="00B91381">
            <w:pPr>
              <w:spacing w:before="0" w:after="0"/>
              <w:rPr>
                <w:sz w:val="18"/>
                <w:szCs w:val="18"/>
              </w:rPr>
            </w:pPr>
            <w:r w:rsidRPr="00B91381">
              <w:rPr>
                <w:b w:val="0"/>
                <w:sz w:val="18"/>
                <w:szCs w:val="18"/>
                <w:lang w:eastAsia="es-PE"/>
              </w:rPr>
              <w:lastRenderedPageBreak/>
              <w:t>02 años de experiencia en gestión de proyectos y comercialización</w:t>
            </w:r>
            <w:r w:rsidR="009A23BE" w:rsidRPr="00B91381">
              <w:rPr>
                <w:b w:val="0"/>
                <w:sz w:val="18"/>
                <w:szCs w:val="18"/>
                <w:lang w:eastAsia="es-PE"/>
              </w:rPr>
              <w:t>.</w:t>
            </w:r>
            <w:r w:rsidR="00CF04D4" w:rsidRPr="00B91381">
              <w:rPr>
                <w:b w:val="0"/>
                <w:sz w:val="18"/>
                <w:szCs w:val="18"/>
                <w:lang w:eastAsia="es-PE"/>
              </w:rPr>
              <w:t xml:space="preserve"> Experiencia en </w:t>
            </w:r>
            <w:r w:rsidR="00CF04D4" w:rsidRPr="00B91381">
              <w:rPr>
                <w:b w:val="0"/>
                <w:sz w:val="18"/>
                <w:szCs w:val="18"/>
                <w:lang w:eastAsia="es-PE"/>
              </w:rPr>
              <w:lastRenderedPageBreak/>
              <w:t>proyectos de promoción del emprendimiento o servicio empresarial y experiencia en trabajos con jóvenes.</w:t>
            </w:r>
          </w:p>
        </w:tc>
      </w:tr>
      <w:tr w:rsidR="00103A7C" w:rsidRPr="00B91381" w:rsidTr="00A722E4">
        <w:trPr>
          <w:trHeight w:val="985"/>
        </w:trPr>
        <w:tc>
          <w:tcPr>
            <w:tcW w:w="1384" w:type="dxa"/>
            <w:shd w:val="clear" w:color="auto" w:fill="auto"/>
            <w:vAlign w:val="center"/>
          </w:tcPr>
          <w:p w:rsidR="00865FC2" w:rsidRPr="00B91381" w:rsidRDefault="00865FC2" w:rsidP="00B91381">
            <w:pPr>
              <w:spacing w:before="0" w:after="0"/>
              <w:rPr>
                <w:b w:val="0"/>
                <w:sz w:val="18"/>
                <w:szCs w:val="18"/>
              </w:rPr>
            </w:pPr>
            <w:r w:rsidRPr="00B91381">
              <w:rPr>
                <w:b w:val="0"/>
                <w:sz w:val="18"/>
                <w:szCs w:val="18"/>
              </w:rPr>
              <w:lastRenderedPageBreak/>
              <w:t>Responsable componente 01 y 03</w:t>
            </w:r>
          </w:p>
        </w:tc>
        <w:tc>
          <w:tcPr>
            <w:tcW w:w="4286" w:type="dxa"/>
            <w:shd w:val="clear" w:color="auto" w:fill="auto"/>
            <w:vAlign w:val="center"/>
          </w:tcPr>
          <w:p w:rsidR="00103A7C" w:rsidRPr="00B91381" w:rsidRDefault="00103A7C" w:rsidP="00B91381">
            <w:pPr>
              <w:tabs>
                <w:tab w:val="left" w:pos="441"/>
              </w:tabs>
              <w:spacing w:before="0" w:after="0" w:line="276" w:lineRule="auto"/>
              <w:ind w:left="134"/>
              <w:jc w:val="both"/>
              <w:rPr>
                <w:b w:val="0"/>
                <w:sz w:val="18"/>
                <w:szCs w:val="18"/>
              </w:rPr>
            </w:pPr>
            <w:r w:rsidRPr="00B91381">
              <w:rPr>
                <w:b w:val="0"/>
                <w:sz w:val="18"/>
                <w:szCs w:val="18"/>
              </w:rPr>
              <w:t>a) Responsable de la Ejecución del primer y tercer componente del Proyecto.</w:t>
            </w:r>
          </w:p>
          <w:p w:rsidR="00103A7C" w:rsidRPr="00B91381" w:rsidRDefault="00103A7C" w:rsidP="00B91381">
            <w:pPr>
              <w:tabs>
                <w:tab w:val="left" w:pos="441"/>
              </w:tabs>
              <w:spacing w:before="0" w:after="0" w:line="276" w:lineRule="auto"/>
              <w:ind w:left="134"/>
              <w:jc w:val="both"/>
              <w:rPr>
                <w:b w:val="0"/>
                <w:sz w:val="18"/>
                <w:szCs w:val="18"/>
              </w:rPr>
            </w:pPr>
            <w:r w:rsidRPr="00B91381">
              <w:rPr>
                <w:b w:val="0"/>
                <w:sz w:val="18"/>
                <w:szCs w:val="18"/>
              </w:rPr>
              <w:t>b) Responsable del Seguimiento y Monitoreo del Componente asignado.</w:t>
            </w:r>
          </w:p>
          <w:p w:rsidR="00103A7C" w:rsidRPr="00B91381" w:rsidRDefault="00103A7C" w:rsidP="00B91381">
            <w:pPr>
              <w:tabs>
                <w:tab w:val="left" w:pos="441"/>
              </w:tabs>
              <w:spacing w:before="0" w:after="0" w:line="276" w:lineRule="auto"/>
              <w:ind w:left="134"/>
              <w:jc w:val="both"/>
              <w:rPr>
                <w:b w:val="0"/>
                <w:sz w:val="18"/>
                <w:szCs w:val="18"/>
              </w:rPr>
            </w:pPr>
            <w:r w:rsidRPr="00B91381">
              <w:rPr>
                <w:b w:val="0"/>
                <w:sz w:val="18"/>
                <w:szCs w:val="18"/>
              </w:rPr>
              <w:t>c) Llevar los registros de avances físicos del componente asignado del Proyecto.</w:t>
            </w:r>
          </w:p>
          <w:p w:rsidR="00103A7C" w:rsidRPr="00B91381" w:rsidRDefault="00103A7C" w:rsidP="00B91381">
            <w:pPr>
              <w:tabs>
                <w:tab w:val="left" w:pos="441"/>
              </w:tabs>
              <w:spacing w:before="0" w:after="0" w:line="276" w:lineRule="auto"/>
              <w:ind w:left="134"/>
              <w:jc w:val="both"/>
              <w:rPr>
                <w:b w:val="0"/>
                <w:sz w:val="18"/>
                <w:szCs w:val="18"/>
              </w:rPr>
            </w:pPr>
            <w:r w:rsidRPr="00B91381">
              <w:rPr>
                <w:b w:val="0"/>
                <w:sz w:val="18"/>
                <w:szCs w:val="18"/>
              </w:rPr>
              <w:t xml:space="preserve">d) Preparar el informe de avance físico del componente asignado del Proyecto. </w:t>
            </w:r>
          </w:p>
          <w:p w:rsidR="00103A7C" w:rsidRPr="00B91381" w:rsidRDefault="00103A7C" w:rsidP="00B91381">
            <w:pPr>
              <w:tabs>
                <w:tab w:val="left" w:pos="441"/>
              </w:tabs>
              <w:spacing w:before="0" w:after="0" w:line="276" w:lineRule="auto"/>
              <w:ind w:left="134"/>
              <w:jc w:val="both"/>
              <w:rPr>
                <w:b w:val="0"/>
                <w:sz w:val="18"/>
                <w:szCs w:val="18"/>
              </w:rPr>
            </w:pPr>
            <w:r w:rsidRPr="00B91381">
              <w:rPr>
                <w:b w:val="0"/>
                <w:sz w:val="18"/>
                <w:szCs w:val="18"/>
              </w:rPr>
              <w:t>e) Apoyo logístico en talleres de capacitación.</w:t>
            </w:r>
          </w:p>
          <w:p w:rsidR="007E2B6C" w:rsidRPr="00B91381" w:rsidRDefault="00103A7C" w:rsidP="00B91381">
            <w:pPr>
              <w:tabs>
                <w:tab w:val="left" w:pos="441"/>
              </w:tabs>
              <w:spacing w:before="0" w:after="0" w:line="276" w:lineRule="auto"/>
              <w:ind w:left="134"/>
              <w:jc w:val="both"/>
              <w:rPr>
                <w:b w:val="0"/>
                <w:sz w:val="18"/>
                <w:szCs w:val="18"/>
              </w:rPr>
            </w:pPr>
            <w:r w:rsidRPr="00B91381">
              <w:rPr>
                <w:b w:val="0"/>
                <w:sz w:val="18"/>
                <w:szCs w:val="18"/>
              </w:rPr>
              <w:t xml:space="preserve">f) Apoyo logístico y técnico en Asistencia Técnica </w:t>
            </w:r>
            <w:r w:rsidR="007E2B6C" w:rsidRPr="00B91381">
              <w:rPr>
                <w:b w:val="0"/>
                <w:sz w:val="18"/>
                <w:szCs w:val="18"/>
              </w:rPr>
              <w:t>a jóvenes emprendedores.</w:t>
            </w:r>
          </w:p>
          <w:p w:rsidR="00865FC2" w:rsidRPr="00B91381" w:rsidRDefault="00103A7C" w:rsidP="00B91381">
            <w:pPr>
              <w:tabs>
                <w:tab w:val="left" w:pos="441"/>
              </w:tabs>
              <w:spacing w:before="0" w:after="0" w:line="276" w:lineRule="auto"/>
              <w:ind w:left="134"/>
              <w:jc w:val="both"/>
              <w:rPr>
                <w:b w:val="0"/>
                <w:sz w:val="18"/>
                <w:szCs w:val="18"/>
              </w:rPr>
            </w:pPr>
            <w:r w:rsidRPr="00B91381">
              <w:rPr>
                <w:b w:val="0"/>
                <w:sz w:val="18"/>
                <w:szCs w:val="18"/>
              </w:rPr>
              <w:t>g) Otras funciones que se le asigne.</w:t>
            </w:r>
          </w:p>
        </w:tc>
        <w:tc>
          <w:tcPr>
            <w:tcW w:w="851" w:type="dxa"/>
            <w:shd w:val="clear" w:color="auto" w:fill="auto"/>
            <w:vAlign w:val="center"/>
          </w:tcPr>
          <w:p w:rsidR="00865FC2" w:rsidRPr="00B91381" w:rsidRDefault="00865FC2" w:rsidP="00B91381">
            <w:pPr>
              <w:spacing w:before="0" w:after="0"/>
              <w:jc w:val="center"/>
              <w:rPr>
                <w:b w:val="0"/>
                <w:sz w:val="18"/>
                <w:szCs w:val="18"/>
              </w:rPr>
            </w:pPr>
            <w:r w:rsidRPr="00B91381">
              <w:rPr>
                <w:b w:val="0"/>
                <w:sz w:val="18"/>
                <w:szCs w:val="18"/>
              </w:rPr>
              <w:t>100%</w:t>
            </w:r>
          </w:p>
        </w:tc>
        <w:tc>
          <w:tcPr>
            <w:tcW w:w="1843" w:type="dxa"/>
            <w:shd w:val="clear" w:color="auto" w:fill="auto"/>
            <w:vAlign w:val="center"/>
          </w:tcPr>
          <w:p w:rsidR="00865FC2" w:rsidRPr="00B91381" w:rsidRDefault="00205EEE" w:rsidP="00B91381">
            <w:pPr>
              <w:spacing w:before="0" w:after="0"/>
              <w:rPr>
                <w:sz w:val="18"/>
                <w:szCs w:val="18"/>
              </w:rPr>
            </w:pPr>
            <w:r w:rsidRPr="00B91381">
              <w:rPr>
                <w:b w:val="0"/>
                <w:sz w:val="18"/>
                <w:szCs w:val="18"/>
                <w:lang w:eastAsia="es-PE"/>
              </w:rPr>
              <w:t xml:space="preserve">Economista / Administrador / Sc. Sociales </w:t>
            </w:r>
          </w:p>
        </w:tc>
        <w:tc>
          <w:tcPr>
            <w:tcW w:w="2234" w:type="dxa"/>
            <w:shd w:val="clear" w:color="auto" w:fill="auto"/>
            <w:vAlign w:val="center"/>
          </w:tcPr>
          <w:p w:rsidR="00865FC2" w:rsidRPr="00B91381" w:rsidRDefault="00205EEE" w:rsidP="00B91381">
            <w:pPr>
              <w:spacing w:before="0" w:after="0"/>
              <w:jc w:val="both"/>
              <w:rPr>
                <w:sz w:val="18"/>
                <w:szCs w:val="18"/>
              </w:rPr>
            </w:pPr>
            <w:r w:rsidRPr="00B91381">
              <w:rPr>
                <w:b w:val="0"/>
                <w:sz w:val="18"/>
                <w:szCs w:val="18"/>
                <w:lang w:eastAsia="es-PE"/>
              </w:rPr>
              <w:t>04 años de experiencia en instituciones públicas y privadas, con conocimientos de gestión comercial, y articulación comercial capacidad de trabajo en equipo, monitoreo y seguimiento de indicadores y en la ejecución de actividades del componente. Manejo de metodologías de capacitación y facilitación.</w:t>
            </w:r>
            <w:r w:rsidR="00CF04D4" w:rsidRPr="00B91381">
              <w:rPr>
                <w:b w:val="0"/>
                <w:sz w:val="18"/>
                <w:szCs w:val="18"/>
                <w:lang w:eastAsia="es-PE"/>
              </w:rPr>
              <w:t xml:space="preserve"> Experiencia en proyectos de promoción del emprendimiento o servicio empresarial y experiencia en trabajos con jóvenes.</w:t>
            </w:r>
          </w:p>
        </w:tc>
      </w:tr>
      <w:tr w:rsidR="00103A7C" w:rsidRPr="00B91381" w:rsidTr="00A722E4">
        <w:trPr>
          <w:trHeight w:val="120"/>
        </w:trPr>
        <w:tc>
          <w:tcPr>
            <w:tcW w:w="1384" w:type="dxa"/>
            <w:shd w:val="clear" w:color="auto" w:fill="auto"/>
            <w:vAlign w:val="center"/>
          </w:tcPr>
          <w:p w:rsidR="00865FC2" w:rsidRPr="00B91381" w:rsidRDefault="00865FC2" w:rsidP="00B91381">
            <w:pPr>
              <w:spacing w:before="0" w:after="0"/>
              <w:rPr>
                <w:b w:val="0"/>
                <w:sz w:val="18"/>
                <w:szCs w:val="18"/>
              </w:rPr>
            </w:pPr>
            <w:r w:rsidRPr="00B91381">
              <w:rPr>
                <w:b w:val="0"/>
                <w:sz w:val="18"/>
                <w:szCs w:val="18"/>
              </w:rPr>
              <w:t>Responsable componente 02</w:t>
            </w:r>
          </w:p>
        </w:tc>
        <w:tc>
          <w:tcPr>
            <w:tcW w:w="4286" w:type="dxa"/>
            <w:shd w:val="clear" w:color="auto" w:fill="auto"/>
            <w:vAlign w:val="center"/>
          </w:tcPr>
          <w:p w:rsidR="00103A7C" w:rsidRPr="00B91381" w:rsidRDefault="00103A7C" w:rsidP="00B91381">
            <w:pPr>
              <w:tabs>
                <w:tab w:val="left" w:pos="441"/>
              </w:tabs>
              <w:spacing w:before="0" w:after="0" w:line="276" w:lineRule="auto"/>
              <w:ind w:left="134"/>
              <w:jc w:val="both"/>
              <w:rPr>
                <w:b w:val="0"/>
                <w:sz w:val="18"/>
                <w:szCs w:val="18"/>
              </w:rPr>
            </w:pPr>
            <w:r w:rsidRPr="00B91381">
              <w:rPr>
                <w:b w:val="0"/>
                <w:sz w:val="18"/>
                <w:szCs w:val="18"/>
              </w:rPr>
              <w:t>a) Responsable de la Ejecución del primer componente del Proyecto.</w:t>
            </w:r>
          </w:p>
          <w:p w:rsidR="00103A7C" w:rsidRPr="00B91381" w:rsidRDefault="00103A7C" w:rsidP="00B91381">
            <w:pPr>
              <w:tabs>
                <w:tab w:val="left" w:pos="441"/>
              </w:tabs>
              <w:spacing w:before="0" w:after="0" w:line="276" w:lineRule="auto"/>
              <w:ind w:left="134"/>
              <w:jc w:val="both"/>
              <w:rPr>
                <w:b w:val="0"/>
                <w:sz w:val="18"/>
                <w:szCs w:val="18"/>
              </w:rPr>
            </w:pPr>
            <w:r w:rsidRPr="00B91381">
              <w:rPr>
                <w:b w:val="0"/>
                <w:sz w:val="18"/>
                <w:szCs w:val="18"/>
              </w:rPr>
              <w:t>b) Responsable del Seguimiento y Monitoreo del Componente asignado.</w:t>
            </w:r>
          </w:p>
          <w:p w:rsidR="00103A7C" w:rsidRPr="00B91381" w:rsidRDefault="00103A7C" w:rsidP="00B91381">
            <w:pPr>
              <w:tabs>
                <w:tab w:val="left" w:pos="441"/>
              </w:tabs>
              <w:spacing w:before="0" w:after="0" w:line="276" w:lineRule="auto"/>
              <w:ind w:left="134"/>
              <w:jc w:val="both"/>
              <w:rPr>
                <w:b w:val="0"/>
                <w:sz w:val="18"/>
                <w:szCs w:val="18"/>
              </w:rPr>
            </w:pPr>
            <w:r w:rsidRPr="00B91381">
              <w:rPr>
                <w:b w:val="0"/>
                <w:sz w:val="18"/>
                <w:szCs w:val="18"/>
              </w:rPr>
              <w:t>c) Llevar los registros de avances físicos del componente asignado del Proyecto.</w:t>
            </w:r>
          </w:p>
          <w:p w:rsidR="00103A7C" w:rsidRPr="00B91381" w:rsidRDefault="00103A7C" w:rsidP="00B91381">
            <w:pPr>
              <w:tabs>
                <w:tab w:val="left" w:pos="441"/>
              </w:tabs>
              <w:spacing w:before="0" w:after="0" w:line="276" w:lineRule="auto"/>
              <w:ind w:left="134"/>
              <w:jc w:val="both"/>
              <w:rPr>
                <w:b w:val="0"/>
                <w:sz w:val="18"/>
                <w:szCs w:val="18"/>
              </w:rPr>
            </w:pPr>
            <w:r w:rsidRPr="00B91381">
              <w:rPr>
                <w:b w:val="0"/>
                <w:sz w:val="18"/>
                <w:szCs w:val="18"/>
              </w:rPr>
              <w:t xml:space="preserve">d) Preparar el informe de avance físico del componente asignado del Proyecto. </w:t>
            </w:r>
          </w:p>
          <w:p w:rsidR="00103A7C" w:rsidRPr="00B91381" w:rsidRDefault="00103A7C" w:rsidP="00B91381">
            <w:pPr>
              <w:tabs>
                <w:tab w:val="left" w:pos="441"/>
              </w:tabs>
              <w:spacing w:before="0" w:after="0" w:line="276" w:lineRule="auto"/>
              <w:ind w:left="134"/>
              <w:jc w:val="both"/>
              <w:rPr>
                <w:b w:val="0"/>
                <w:sz w:val="18"/>
                <w:szCs w:val="18"/>
              </w:rPr>
            </w:pPr>
            <w:r w:rsidRPr="00B91381">
              <w:rPr>
                <w:b w:val="0"/>
                <w:sz w:val="18"/>
                <w:szCs w:val="18"/>
              </w:rPr>
              <w:t>e) Apoyo logístico en talleres de capacitación.</w:t>
            </w:r>
          </w:p>
          <w:p w:rsidR="00103A7C" w:rsidRPr="00B91381" w:rsidRDefault="00103A7C" w:rsidP="00B91381">
            <w:pPr>
              <w:tabs>
                <w:tab w:val="left" w:pos="441"/>
              </w:tabs>
              <w:spacing w:before="0" w:after="0" w:line="276" w:lineRule="auto"/>
              <w:ind w:left="134"/>
              <w:jc w:val="both"/>
              <w:rPr>
                <w:b w:val="0"/>
                <w:sz w:val="18"/>
                <w:szCs w:val="18"/>
              </w:rPr>
            </w:pPr>
            <w:r w:rsidRPr="00B91381">
              <w:rPr>
                <w:b w:val="0"/>
                <w:sz w:val="18"/>
                <w:szCs w:val="18"/>
              </w:rPr>
              <w:t xml:space="preserve">f) Apoyo logístico y técnico en Asistencia Técnica a </w:t>
            </w:r>
            <w:r w:rsidR="007E2B6C" w:rsidRPr="00B91381">
              <w:rPr>
                <w:b w:val="0"/>
                <w:sz w:val="18"/>
                <w:szCs w:val="18"/>
              </w:rPr>
              <w:t>jóvenes emprendedores.</w:t>
            </w:r>
          </w:p>
          <w:p w:rsidR="00865FC2" w:rsidRPr="00B91381" w:rsidRDefault="00103A7C" w:rsidP="00B91381">
            <w:pPr>
              <w:tabs>
                <w:tab w:val="left" w:pos="441"/>
              </w:tabs>
              <w:spacing w:before="0" w:after="0" w:line="276" w:lineRule="auto"/>
              <w:ind w:left="134"/>
              <w:jc w:val="both"/>
              <w:rPr>
                <w:sz w:val="18"/>
                <w:szCs w:val="18"/>
              </w:rPr>
            </w:pPr>
            <w:r w:rsidRPr="00B91381">
              <w:rPr>
                <w:b w:val="0"/>
                <w:sz w:val="18"/>
                <w:szCs w:val="18"/>
              </w:rPr>
              <w:t>g) Otras funciones que se le asigne.</w:t>
            </w:r>
          </w:p>
        </w:tc>
        <w:tc>
          <w:tcPr>
            <w:tcW w:w="851" w:type="dxa"/>
            <w:shd w:val="clear" w:color="auto" w:fill="auto"/>
            <w:vAlign w:val="center"/>
          </w:tcPr>
          <w:p w:rsidR="00865FC2" w:rsidRPr="00B91381" w:rsidRDefault="00865FC2" w:rsidP="00B91381">
            <w:pPr>
              <w:spacing w:before="0" w:after="0"/>
              <w:jc w:val="center"/>
              <w:rPr>
                <w:b w:val="0"/>
                <w:sz w:val="18"/>
                <w:szCs w:val="18"/>
              </w:rPr>
            </w:pPr>
            <w:r w:rsidRPr="00B91381">
              <w:rPr>
                <w:b w:val="0"/>
                <w:sz w:val="18"/>
                <w:szCs w:val="18"/>
              </w:rPr>
              <w:t>100%</w:t>
            </w:r>
          </w:p>
        </w:tc>
        <w:tc>
          <w:tcPr>
            <w:tcW w:w="1843" w:type="dxa"/>
            <w:shd w:val="clear" w:color="auto" w:fill="auto"/>
            <w:vAlign w:val="center"/>
          </w:tcPr>
          <w:p w:rsidR="00865FC2" w:rsidRPr="00B91381" w:rsidRDefault="00205EEE" w:rsidP="00B91381">
            <w:pPr>
              <w:spacing w:before="0" w:after="0"/>
              <w:rPr>
                <w:sz w:val="18"/>
                <w:szCs w:val="18"/>
              </w:rPr>
            </w:pPr>
            <w:r w:rsidRPr="00B91381">
              <w:rPr>
                <w:b w:val="0"/>
                <w:sz w:val="18"/>
                <w:szCs w:val="18"/>
                <w:lang w:eastAsia="es-PE"/>
              </w:rPr>
              <w:t xml:space="preserve">Economista / Administrador / Sc. Sociales </w:t>
            </w:r>
          </w:p>
        </w:tc>
        <w:tc>
          <w:tcPr>
            <w:tcW w:w="2234" w:type="dxa"/>
            <w:shd w:val="clear" w:color="auto" w:fill="auto"/>
            <w:vAlign w:val="center"/>
          </w:tcPr>
          <w:p w:rsidR="00865FC2" w:rsidRPr="00B91381" w:rsidRDefault="00205EEE" w:rsidP="00B91381">
            <w:pPr>
              <w:spacing w:before="0" w:after="0"/>
              <w:rPr>
                <w:sz w:val="18"/>
                <w:szCs w:val="18"/>
              </w:rPr>
            </w:pPr>
            <w:r w:rsidRPr="00B91381">
              <w:rPr>
                <w:b w:val="0"/>
                <w:sz w:val="18"/>
                <w:szCs w:val="18"/>
                <w:lang w:eastAsia="es-PE"/>
              </w:rPr>
              <w:t xml:space="preserve">04 años de experiencia en instituciones públicas y privadas, con conocimientos de gestión empresarial, elaboración de Planes de Negocios para </w:t>
            </w:r>
            <w:proofErr w:type="spellStart"/>
            <w:r w:rsidRPr="00B91381">
              <w:rPr>
                <w:b w:val="0"/>
                <w:sz w:val="18"/>
                <w:szCs w:val="18"/>
                <w:lang w:eastAsia="es-PE"/>
              </w:rPr>
              <w:t>MYPEs</w:t>
            </w:r>
            <w:proofErr w:type="spellEnd"/>
            <w:r w:rsidRPr="00B91381">
              <w:rPr>
                <w:b w:val="0"/>
                <w:sz w:val="18"/>
                <w:szCs w:val="18"/>
                <w:lang w:eastAsia="es-PE"/>
              </w:rPr>
              <w:t xml:space="preserve"> y/ redes empresariales a ser  financiados con fondos de entidades públicas y privadas. Manejo de metodologías de capacitación y facilitación.</w:t>
            </w:r>
            <w:r w:rsidR="00CF04D4" w:rsidRPr="00B91381">
              <w:rPr>
                <w:b w:val="0"/>
                <w:sz w:val="18"/>
                <w:szCs w:val="18"/>
                <w:lang w:eastAsia="es-PE"/>
              </w:rPr>
              <w:t xml:space="preserve"> Experiencia en proyectos de promoción del emprendimiento o servicio empresarial y experiencia en trabajos con jóvenes.</w:t>
            </w:r>
          </w:p>
        </w:tc>
      </w:tr>
      <w:tr w:rsidR="00103A7C" w:rsidRPr="00B91381" w:rsidTr="00A722E4">
        <w:trPr>
          <w:trHeight w:val="120"/>
        </w:trPr>
        <w:tc>
          <w:tcPr>
            <w:tcW w:w="1384" w:type="dxa"/>
            <w:shd w:val="clear" w:color="auto" w:fill="auto"/>
            <w:vAlign w:val="center"/>
          </w:tcPr>
          <w:p w:rsidR="00865FC2" w:rsidRPr="00B91381" w:rsidRDefault="00865FC2" w:rsidP="00B91381">
            <w:pPr>
              <w:spacing w:before="0" w:after="0"/>
              <w:rPr>
                <w:b w:val="0"/>
                <w:sz w:val="18"/>
                <w:szCs w:val="18"/>
              </w:rPr>
            </w:pPr>
            <w:r w:rsidRPr="00B91381">
              <w:rPr>
                <w:b w:val="0"/>
                <w:sz w:val="18"/>
                <w:szCs w:val="18"/>
              </w:rPr>
              <w:t>Conductor</w:t>
            </w:r>
          </w:p>
        </w:tc>
        <w:tc>
          <w:tcPr>
            <w:tcW w:w="4286" w:type="dxa"/>
            <w:shd w:val="clear" w:color="auto" w:fill="auto"/>
            <w:vAlign w:val="center"/>
          </w:tcPr>
          <w:p w:rsidR="00B05E3B" w:rsidRPr="00B91381" w:rsidRDefault="00B05E3B" w:rsidP="00B91381">
            <w:pPr>
              <w:tabs>
                <w:tab w:val="left" w:pos="441"/>
              </w:tabs>
              <w:spacing w:before="0" w:after="0" w:line="276" w:lineRule="auto"/>
              <w:ind w:left="134"/>
              <w:jc w:val="both"/>
              <w:rPr>
                <w:b w:val="0"/>
                <w:sz w:val="18"/>
                <w:szCs w:val="18"/>
              </w:rPr>
            </w:pPr>
            <w:r w:rsidRPr="00B91381">
              <w:rPr>
                <w:b w:val="0"/>
                <w:sz w:val="18"/>
                <w:szCs w:val="18"/>
              </w:rPr>
              <w:t>a) Conducción del vehículo asignado al proyecto.</w:t>
            </w:r>
          </w:p>
          <w:p w:rsidR="00B05E3B" w:rsidRPr="00B91381" w:rsidRDefault="00B05E3B" w:rsidP="00B91381">
            <w:pPr>
              <w:tabs>
                <w:tab w:val="left" w:pos="441"/>
              </w:tabs>
              <w:spacing w:before="0" w:after="0" w:line="276" w:lineRule="auto"/>
              <w:ind w:left="134"/>
              <w:jc w:val="both"/>
              <w:rPr>
                <w:b w:val="0"/>
                <w:sz w:val="18"/>
                <w:szCs w:val="18"/>
              </w:rPr>
            </w:pPr>
            <w:r w:rsidRPr="00B91381">
              <w:rPr>
                <w:b w:val="0"/>
                <w:sz w:val="18"/>
                <w:szCs w:val="18"/>
              </w:rPr>
              <w:t>b) Realizar viajes interprovinciales.</w:t>
            </w:r>
          </w:p>
          <w:p w:rsidR="00B05E3B" w:rsidRPr="00B91381" w:rsidRDefault="00B05E3B" w:rsidP="00B91381">
            <w:pPr>
              <w:tabs>
                <w:tab w:val="left" w:pos="441"/>
              </w:tabs>
              <w:spacing w:before="0" w:after="0" w:line="276" w:lineRule="auto"/>
              <w:ind w:left="134"/>
              <w:jc w:val="both"/>
              <w:rPr>
                <w:b w:val="0"/>
                <w:sz w:val="18"/>
                <w:szCs w:val="18"/>
              </w:rPr>
            </w:pPr>
            <w:r w:rsidRPr="00B91381">
              <w:rPr>
                <w:b w:val="0"/>
                <w:sz w:val="18"/>
                <w:szCs w:val="18"/>
              </w:rPr>
              <w:t xml:space="preserve">c) Realizar el mantenimiento del vehículo. </w:t>
            </w:r>
          </w:p>
          <w:p w:rsidR="00B05E3B" w:rsidRPr="00B91381" w:rsidRDefault="00B05E3B" w:rsidP="00B91381">
            <w:pPr>
              <w:tabs>
                <w:tab w:val="left" w:pos="441"/>
              </w:tabs>
              <w:spacing w:before="0" w:after="0" w:line="276" w:lineRule="auto"/>
              <w:ind w:left="134"/>
              <w:jc w:val="both"/>
              <w:rPr>
                <w:b w:val="0"/>
                <w:sz w:val="18"/>
                <w:szCs w:val="18"/>
              </w:rPr>
            </w:pPr>
            <w:r w:rsidRPr="00B91381">
              <w:rPr>
                <w:b w:val="0"/>
                <w:sz w:val="18"/>
                <w:szCs w:val="18"/>
              </w:rPr>
              <w:t>d) Transportar al equipo del proyecto.</w:t>
            </w:r>
          </w:p>
          <w:p w:rsidR="00B05E3B" w:rsidRPr="00B91381" w:rsidRDefault="00B05E3B" w:rsidP="00B91381">
            <w:pPr>
              <w:tabs>
                <w:tab w:val="left" w:pos="441"/>
              </w:tabs>
              <w:spacing w:before="0" w:after="0" w:line="276" w:lineRule="auto"/>
              <w:ind w:left="134"/>
              <w:jc w:val="both"/>
              <w:rPr>
                <w:b w:val="0"/>
                <w:sz w:val="18"/>
                <w:szCs w:val="18"/>
              </w:rPr>
            </w:pPr>
            <w:r w:rsidRPr="00B91381">
              <w:rPr>
                <w:b w:val="0"/>
                <w:sz w:val="18"/>
                <w:szCs w:val="18"/>
              </w:rPr>
              <w:t>e) Apoyo logístico en talleres de capacitación.</w:t>
            </w:r>
          </w:p>
          <w:p w:rsidR="00865FC2" w:rsidRPr="00B91381" w:rsidRDefault="00B05E3B" w:rsidP="00B91381">
            <w:pPr>
              <w:tabs>
                <w:tab w:val="left" w:pos="441"/>
              </w:tabs>
              <w:spacing w:before="0" w:after="0" w:line="276" w:lineRule="auto"/>
              <w:ind w:left="134"/>
              <w:jc w:val="both"/>
              <w:rPr>
                <w:b w:val="0"/>
                <w:sz w:val="18"/>
                <w:szCs w:val="18"/>
              </w:rPr>
            </w:pPr>
            <w:r w:rsidRPr="00B91381">
              <w:rPr>
                <w:b w:val="0"/>
                <w:sz w:val="18"/>
                <w:szCs w:val="18"/>
              </w:rPr>
              <w:t>f) Otras funciones que se le asigne.</w:t>
            </w:r>
          </w:p>
        </w:tc>
        <w:tc>
          <w:tcPr>
            <w:tcW w:w="851" w:type="dxa"/>
            <w:shd w:val="clear" w:color="auto" w:fill="auto"/>
            <w:vAlign w:val="center"/>
          </w:tcPr>
          <w:p w:rsidR="00865FC2" w:rsidRPr="00B91381" w:rsidRDefault="00865FC2" w:rsidP="00B91381">
            <w:pPr>
              <w:spacing w:before="0" w:after="0"/>
              <w:jc w:val="center"/>
              <w:rPr>
                <w:b w:val="0"/>
                <w:sz w:val="18"/>
                <w:szCs w:val="18"/>
              </w:rPr>
            </w:pPr>
            <w:r w:rsidRPr="00B91381">
              <w:rPr>
                <w:b w:val="0"/>
                <w:sz w:val="18"/>
                <w:szCs w:val="18"/>
              </w:rPr>
              <w:t>100%</w:t>
            </w:r>
          </w:p>
        </w:tc>
        <w:tc>
          <w:tcPr>
            <w:tcW w:w="1843" w:type="dxa"/>
            <w:shd w:val="clear" w:color="auto" w:fill="auto"/>
            <w:vAlign w:val="center"/>
          </w:tcPr>
          <w:p w:rsidR="00865FC2" w:rsidRPr="00B91381" w:rsidRDefault="00865FC2" w:rsidP="00B91381">
            <w:pPr>
              <w:spacing w:before="0" w:after="0"/>
              <w:rPr>
                <w:sz w:val="18"/>
                <w:szCs w:val="18"/>
              </w:rPr>
            </w:pPr>
          </w:p>
        </w:tc>
        <w:tc>
          <w:tcPr>
            <w:tcW w:w="2234" w:type="dxa"/>
            <w:shd w:val="clear" w:color="auto" w:fill="auto"/>
            <w:vAlign w:val="center"/>
          </w:tcPr>
          <w:p w:rsidR="00865FC2" w:rsidRPr="00B91381" w:rsidRDefault="00B05E3B" w:rsidP="00B91381">
            <w:pPr>
              <w:spacing w:before="0" w:after="0"/>
              <w:rPr>
                <w:b w:val="0"/>
                <w:sz w:val="18"/>
                <w:szCs w:val="18"/>
              </w:rPr>
            </w:pPr>
            <w:r w:rsidRPr="00B91381">
              <w:rPr>
                <w:b w:val="0"/>
                <w:sz w:val="18"/>
                <w:szCs w:val="18"/>
              </w:rPr>
              <w:t>05 años de experiencia, en la conducción de vehículos y haber laborado en instituciones públicas y privadas.</w:t>
            </w:r>
          </w:p>
        </w:tc>
      </w:tr>
      <w:tr w:rsidR="00EB441C" w:rsidRPr="00B91381" w:rsidTr="00A722E4">
        <w:trPr>
          <w:trHeight w:val="120"/>
        </w:trPr>
        <w:tc>
          <w:tcPr>
            <w:tcW w:w="1384" w:type="dxa"/>
            <w:shd w:val="clear" w:color="auto" w:fill="auto"/>
            <w:vAlign w:val="center"/>
          </w:tcPr>
          <w:p w:rsidR="00EB441C" w:rsidRPr="00B91381" w:rsidRDefault="00EB441C" w:rsidP="00B91381">
            <w:pPr>
              <w:spacing w:before="0" w:after="0"/>
              <w:rPr>
                <w:b w:val="0"/>
                <w:sz w:val="18"/>
                <w:szCs w:val="18"/>
              </w:rPr>
            </w:pPr>
            <w:r w:rsidRPr="00B91381">
              <w:rPr>
                <w:b w:val="0"/>
                <w:sz w:val="18"/>
                <w:szCs w:val="18"/>
              </w:rPr>
              <w:lastRenderedPageBreak/>
              <w:t>Capacitadores</w:t>
            </w:r>
          </w:p>
        </w:tc>
        <w:tc>
          <w:tcPr>
            <w:tcW w:w="4286" w:type="dxa"/>
            <w:shd w:val="clear" w:color="auto" w:fill="auto"/>
            <w:vAlign w:val="center"/>
          </w:tcPr>
          <w:p w:rsidR="002F2562" w:rsidRPr="00B91381" w:rsidRDefault="00CF04D4" w:rsidP="00B91381">
            <w:pPr>
              <w:tabs>
                <w:tab w:val="left" w:pos="441"/>
              </w:tabs>
              <w:spacing w:before="0" w:after="0" w:line="276" w:lineRule="auto"/>
              <w:ind w:left="134"/>
              <w:jc w:val="both"/>
              <w:rPr>
                <w:b w:val="0"/>
                <w:sz w:val="18"/>
                <w:szCs w:val="18"/>
              </w:rPr>
            </w:pPr>
            <w:r w:rsidRPr="00B91381">
              <w:rPr>
                <w:b w:val="0"/>
                <w:sz w:val="18"/>
                <w:szCs w:val="18"/>
              </w:rPr>
              <w:t xml:space="preserve">a) </w:t>
            </w:r>
            <w:r w:rsidR="0069051F" w:rsidRPr="00B91381">
              <w:rPr>
                <w:b w:val="0"/>
                <w:sz w:val="18"/>
                <w:szCs w:val="18"/>
              </w:rPr>
              <w:t xml:space="preserve">Desarrollar </w:t>
            </w:r>
            <w:r w:rsidR="00FA20DF" w:rsidRPr="00B91381">
              <w:rPr>
                <w:b w:val="0"/>
                <w:sz w:val="18"/>
                <w:szCs w:val="18"/>
              </w:rPr>
              <w:t>los cursos de capacitación en Generación de ideas de negocio y/o elaboración de planes de negocio y/o desarrollar Planes de mejora de planes de negocio</w:t>
            </w:r>
            <w:r w:rsidR="0069051F" w:rsidRPr="00B91381">
              <w:rPr>
                <w:b w:val="0"/>
                <w:sz w:val="18"/>
                <w:szCs w:val="18"/>
              </w:rPr>
              <w:t>.</w:t>
            </w:r>
          </w:p>
          <w:p w:rsidR="00CF04D4" w:rsidRPr="00B91381" w:rsidRDefault="00CF04D4" w:rsidP="00B91381">
            <w:pPr>
              <w:tabs>
                <w:tab w:val="left" w:pos="441"/>
              </w:tabs>
              <w:spacing w:before="0" w:after="0" w:line="276" w:lineRule="auto"/>
              <w:ind w:left="134"/>
              <w:jc w:val="both"/>
              <w:rPr>
                <w:b w:val="0"/>
                <w:sz w:val="18"/>
                <w:szCs w:val="18"/>
              </w:rPr>
            </w:pPr>
            <w:r w:rsidRPr="00B91381">
              <w:rPr>
                <w:b w:val="0"/>
                <w:sz w:val="18"/>
                <w:szCs w:val="18"/>
              </w:rPr>
              <w:t xml:space="preserve">b) </w:t>
            </w:r>
            <w:r w:rsidR="0069051F" w:rsidRPr="00B91381">
              <w:rPr>
                <w:b w:val="0"/>
                <w:sz w:val="18"/>
                <w:szCs w:val="18"/>
              </w:rPr>
              <w:t xml:space="preserve">Apoyar en el </w:t>
            </w:r>
            <w:r w:rsidRPr="00B91381">
              <w:rPr>
                <w:b w:val="0"/>
                <w:sz w:val="18"/>
                <w:szCs w:val="18"/>
              </w:rPr>
              <w:t xml:space="preserve">registro </w:t>
            </w:r>
            <w:r w:rsidR="0069051F" w:rsidRPr="00B91381">
              <w:rPr>
                <w:b w:val="0"/>
                <w:sz w:val="18"/>
                <w:szCs w:val="18"/>
              </w:rPr>
              <w:t xml:space="preserve">de los jóvenes participantes en la capacitación. </w:t>
            </w:r>
          </w:p>
          <w:p w:rsidR="00CF04D4" w:rsidRPr="00B91381" w:rsidRDefault="00CF04D4" w:rsidP="00B91381">
            <w:pPr>
              <w:tabs>
                <w:tab w:val="left" w:pos="441"/>
              </w:tabs>
              <w:spacing w:before="0" w:after="0" w:line="276" w:lineRule="auto"/>
              <w:ind w:left="134"/>
              <w:jc w:val="both"/>
              <w:rPr>
                <w:b w:val="0"/>
                <w:sz w:val="18"/>
                <w:szCs w:val="18"/>
              </w:rPr>
            </w:pPr>
            <w:r w:rsidRPr="00B91381">
              <w:rPr>
                <w:b w:val="0"/>
                <w:sz w:val="18"/>
                <w:szCs w:val="18"/>
              </w:rPr>
              <w:t xml:space="preserve">c) Preparar el informe de </w:t>
            </w:r>
            <w:r w:rsidR="0069051F" w:rsidRPr="00B91381">
              <w:rPr>
                <w:b w:val="0"/>
                <w:sz w:val="18"/>
                <w:szCs w:val="18"/>
              </w:rPr>
              <w:t>las capacitaciones realizadas.</w:t>
            </w:r>
            <w:r w:rsidRPr="00B91381">
              <w:rPr>
                <w:b w:val="0"/>
                <w:sz w:val="18"/>
                <w:szCs w:val="18"/>
              </w:rPr>
              <w:t xml:space="preserve"> </w:t>
            </w:r>
          </w:p>
          <w:p w:rsidR="00EB441C" w:rsidRPr="00B91381" w:rsidRDefault="00CF04D4" w:rsidP="00B91381">
            <w:pPr>
              <w:tabs>
                <w:tab w:val="left" w:pos="441"/>
              </w:tabs>
              <w:spacing w:before="0" w:after="0" w:line="276" w:lineRule="auto"/>
              <w:ind w:left="134"/>
              <w:jc w:val="both"/>
              <w:rPr>
                <w:b w:val="0"/>
                <w:sz w:val="18"/>
                <w:szCs w:val="18"/>
              </w:rPr>
            </w:pPr>
            <w:r w:rsidRPr="00B91381">
              <w:rPr>
                <w:b w:val="0"/>
                <w:sz w:val="18"/>
                <w:szCs w:val="18"/>
              </w:rPr>
              <w:t xml:space="preserve">g) </w:t>
            </w:r>
            <w:r w:rsidR="002F2562" w:rsidRPr="00B91381">
              <w:rPr>
                <w:b w:val="0"/>
                <w:sz w:val="18"/>
                <w:szCs w:val="18"/>
              </w:rPr>
              <w:t>Brindar asesoría durante la elaboración de planes de negocio para el concurso del capital semilla.</w:t>
            </w:r>
          </w:p>
        </w:tc>
        <w:tc>
          <w:tcPr>
            <w:tcW w:w="851" w:type="dxa"/>
            <w:shd w:val="clear" w:color="auto" w:fill="auto"/>
            <w:vAlign w:val="center"/>
          </w:tcPr>
          <w:p w:rsidR="00EB441C" w:rsidRPr="00B91381" w:rsidRDefault="00EB441C" w:rsidP="00B91381">
            <w:pPr>
              <w:spacing w:before="0" w:after="0"/>
              <w:jc w:val="center"/>
              <w:rPr>
                <w:b w:val="0"/>
                <w:sz w:val="18"/>
                <w:szCs w:val="18"/>
              </w:rPr>
            </w:pPr>
          </w:p>
        </w:tc>
        <w:tc>
          <w:tcPr>
            <w:tcW w:w="1843" w:type="dxa"/>
            <w:shd w:val="clear" w:color="auto" w:fill="auto"/>
            <w:vAlign w:val="center"/>
          </w:tcPr>
          <w:p w:rsidR="00EB441C" w:rsidRPr="00B91381" w:rsidRDefault="0028559D" w:rsidP="00B91381">
            <w:pPr>
              <w:spacing w:before="0" w:after="0"/>
              <w:rPr>
                <w:sz w:val="18"/>
                <w:szCs w:val="18"/>
              </w:rPr>
            </w:pPr>
            <w:r w:rsidRPr="00B91381">
              <w:rPr>
                <w:b w:val="0"/>
                <w:sz w:val="18"/>
                <w:szCs w:val="18"/>
              </w:rPr>
              <w:t>Econom</w:t>
            </w:r>
            <w:r w:rsidR="00C80A94" w:rsidRPr="00B91381">
              <w:rPr>
                <w:b w:val="0"/>
                <w:sz w:val="18"/>
                <w:szCs w:val="18"/>
              </w:rPr>
              <w:t>ista/</w:t>
            </w:r>
            <w:r w:rsidRPr="00B91381">
              <w:rPr>
                <w:b w:val="0"/>
                <w:sz w:val="18"/>
                <w:szCs w:val="18"/>
              </w:rPr>
              <w:t xml:space="preserve"> Administrador</w:t>
            </w:r>
            <w:r w:rsidR="00C80A94" w:rsidRPr="00B91381">
              <w:rPr>
                <w:b w:val="0"/>
                <w:sz w:val="18"/>
                <w:szCs w:val="18"/>
              </w:rPr>
              <w:t>/</w:t>
            </w:r>
            <w:r w:rsidRPr="00B91381">
              <w:rPr>
                <w:b w:val="0"/>
                <w:sz w:val="18"/>
                <w:szCs w:val="18"/>
              </w:rPr>
              <w:t xml:space="preserve"> profesor</w:t>
            </w:r>
            <w:r w:rsidR="00C80A94" w:rsidRPr="00B91381">
              <w:rPr>
                <w:b w:val="0"/>
                <w:sz w:val="18"/>
                <w:szCs w:val="18"/>
              </w:rPr>
              <w:t>/</w:t>
            </w:r>
            <w:r w:rsidRPr="00B91381">
              <w:rPr>
                <w:b w:val="0"/>
                <w:sz w:val="18"/>
                <w:szCs w:val="18"/>
              </w:rPr>
              <w:t xml:space="preserve"> otras profesiones afines</w:t>
            </w:r>
          </w:p>
        </w:tc>
        <w:tc>
          <w:tcPr>
            <w:tcW w:w="2234" w:type="dxa"/>
            <w:shd w:val="clear" w:color="auto" w:fill="auto"/>
            <w:vAlign w:val="center"/>
          </w:tcPr>
          <w:p w:rsidR="00EB441C" w:rsidRPr="00B91381" w:rsidRDefault="00F34429" w:rsidP="00B91381">
            <w:pPr>
              <w:spacing w:before="0" w:after="0"/>
              <w:rPr>
                <w:b w:val="0"/>
                <w:sz w:val="18"/>
                <w:szCs w:val="18"/>
              </w:rPr>
            </w:pPr>
            <w:r w:rsidRPr="00B91381">
              <w:rPr>
                <w:b w:val="0"/>
                <w:sz w:val="18"/>
                <w:szCs w:val="18"/>
              </w:rPr>
              <w:t>03 años de e</w:t>
            </w:r>
            <w:r w:rsidR="0028559D" w:rsidRPr="00B91381">
              <w:rPr>
                <w:b w:val="0"/>
                <w:sz w:val="18"/>
                <w:szCs w:val="18"/>
              </w:rPr>
              <w:t>xperiencia en el dictado de cursos de capacitación en la elaboración de planes de negocios y su evaluación económica.</w:t>
            </w:r>
            <w:r w:rsidRPr="00B91381">
              <w:rPr>
                <w:b w:val="0"/>
                <w:sz w:val="18"/>
                <w:szCs w:val="18"/>
              </w:rPr>
              <w:t xml:space="preserve"> </w:t>
            </w:r>
            <w:r w:rsidR="00CF04D4" w:rsidRPr="00B91381">
              <w:rPr>
                <w:b w:val="0"/>
                <w:sz w:val="18"/>
                <w:szCs w:val="18"/>
              </w:rPr>
              <w:t>Experiencia en manejo de metodologías participativas</w:t>
            </w:r>
            <w:r w:rsidRPr="00B91381">
              <w:rPr>
                <w:b w:val="0"/>
                <w:sz w:val="18"/>
                <w:szCs w:val="18"/>
              </w:rPr>
              <w:t xml:space="preserve"> de </w:t>
            </w:r>
            <w:r w:rsidR="00CF04D4" w:rsidRPr="00B91381">
              <w:rPr>
                <w:b w:val="0"/>
                <w:sz w:val="18"/>
                <w:szCs w:val="18"/>
              </w:rPr>
              <w:t xml:space="preserve"> </w:t>
            </w:r>
            <w:r w:rsidRPr="00B91381">
              <w:rPr>
                <w:b w:val="0"/>
                <w:sz w:val="18"/>
                <w:szCs w:val="18"/>
              </w:rPr>
              <w:t xml:space="preserve">la OIT – GIN, ISUN, MESUN, CODE u otros </w:t>
            </w:r>
            <w:r w:rsidR="00CF04D4" w:rsidRPr="00B91381">
              <w:rPr>
                <w:b w:val="0"/>
                <w:sz w:val="18"/>
                <w:szCs w:val="18"/>
              </w:rPr>
              <w:t xml:space="preserve">y experiencia de trabajo con </w:t>
            </w:r>
            <w:r w:rsidRPr="00B91381">
              <w:rPr>
                <w:b w:val="0"/>
                <w:sz w:val="18"/>
                <w:szCs w:val="18"/>
              </w:rPr>
              <w:t xml:space="preserve">jóvenes. </w:t>
            </w:r>
          </w:p>
        </w:tc>
      </w:tr>
    </w:tbl>
    <w:p w:rsidR="004C335A" w:rsidRPr="00B91381" w:rsidRDefault="004C335A" w:rsidP="00B91381">
      <w:pPr>
        <w:pStyle w:val="Prrafodelista"/>
        <w:numPr>
          <w:ilvl w:val="0"/>
          <w:numId w:val="5"/>
        </w:numPr>
        <w:ind w:hanging="720"/>
        <w:jc w:val="both"/>
      </w:pPr>
      <w:r w:rsidRPr="00B91381">
        <w:t>DIAGNÓSTICO</w:t>
      </w:r>
    </w:p>
    <w:p w:rsidR="009A4C15" w:rsidRPr="00B91381" w:rsidRDefault="009A4C15" w:rsidP="009A4C15">
      <w:pPr>
        <w:pStyle w:val="Prrafodelista"/>
        <w:jc w:val="both"/>
        <w:rPr>
          <w:b w:val="0"/>
        </w:rPr>
      </w:pPr>
    </w:p>
    <w:p w:rsidR="004C335A" w:rsidRPr="00B91381" w:rsidRDefault="004C335A" w:rsidP="00616A2E">
      <w:pPr>
        <w:pStyle w:val="Prrafodelista"/>
        <w:numPr>
          <w:ilvl w:val="1"/>
          <w:numId w:val="5"/>
        </w:numPr>
        <w:ind w:left="720"/>
        <w:jc w:val="both"/>
      </w:pPr>
      <w:r w:rsidRPr="00B91381">
        <w:t>Caracterización del(os) sector(es) económico(s) en el ámbito de acción del proyecto</w:t>
      </w:r>
    </w:p>
    <w:p w:rsidR="008208AD" w:rsidRPr="00B91381" w:rsidRDefault="008208AD" w:rsidP="008208AD">
      <w:pPr>
        <w:pStyle w:val="Prrafodelista"/>
        <w:ind w:left="0"/>
        <w:jc w:val="both"/>
        <w:rPr>
          <w:b w:val="0"/>
        </w:rPr>
      </w:pPr>
    </w:p>
    <w:p w:rsidR="005813E5" w:rsidRPr="00B91381" w:rsidRDefault="00C05D6B" w:rsidP="003A7A8D">
      <w:pPr>
        <w:pStyle w:val="Prrafodelista"/>
        <w:ind w:left="0"/>
        <w:jc w:val="both"/>
        <w:rPr>
          <w:b w:val="0"/>
          <w:lang w:val="es-PE"/>
        </w:rPr>
      </w:pPr>
      <w:r w:rsidRPr="00B91381">
        <w:rPr>
          <w:b w:val="0"/>
          <w:lang w:val="es-MX"/>
        </w:rPr>
        <w:t>El</w:t>
      </w:r>
      <w:r w:rsidRPr="00B91381">
        <w:rPr>
          <w:b w:val="0"/>
          <w:lang w:val="es-PE"/>
        </w:rPr>
        <w:t xml:space="preserve"> ámbito de acción del </w:t>
      </w:r>
      <w:r w:rsidRPr="00B91381">
        <w:rPr>
          <w:b w:val="0"/>
          <w:lang w:val="es-MX"/>
        </w:rPr>
        <w:t>proyecto</w:t>
      </w:r>
      <w:r w:rsidRPr="00B91381">
        <w:rPr>
          <w:b w:val="0"/>
          <w:lang w:val="es-PE"/>
        </w:rPr>
        <w:t xml:space="preserve"> es el valle sagrado de los incas, que concentra a 2 provincias</w:t>
      </w:r>
      <w:r w:rsidR="003F67DA" w:rsidRPr="00B91381">
        <w:rPr>
          <w:b w:val="0"/>
          <w:lang w:val="es-PE"/>
        </w:rPr>
        <w:t xml:space="preserve"> </w:t>
      </w:r>
      <w:r w:rsidR="00B4463E" w:rsidRPr="00B91381">
        <w:rPr>
          <w:b w:val="0"/>
          <w:lang w:val="es-PE"/>
        </w:rPr>
        <w:t>(</w:t>
      </w:r>
      <w:r w:rsidRPr="00B91381">
        <w:rPr>
          <w:b w:val="0"/>
          <w:lang w:val="es-PE"/>
        </w:rPr>
        <w:t>Calca</w:t>
      </w:r>
      <w:r w:rsidR="00B4463E" w:rsidRPr="00B91381">
        <w:rPr>
          <w:b w:val="0"/>
          <w:lang w:val="es-PE"/>
        </w:rPr>
        <w:t xml:space="preserve"> y </w:t>
      </w:r>
      <w:r w:rsidRPr="00B91381">
        <w:rPr>
          <w:b w:val="0"/>
          <w:lang w:val="es-PE"/>
        </w:rPr>
        <w:t>Urubamba</w:t>
      </w:r>
      <w:r w:rsidR="00B4463E" w:rsidRPr="00B91381">
        <w:rPr>
          <w:b w:val="0"/>
          <w:lang w:val="es-PE"/>
        </w:rPr>
        <w:t>) y 15 distritos</w:t>
      </w:r>
      <w:r w:rsidR="005D3AE1" w:rsidRPr="00B91381">
        <w:rPr>
          <w:b w:val="0"/>
          <w:lang w:val="es-PE"/>
        </w:rPr>
        <w:t xml:space="preserve"> de la Región Cusco.</w:t>
      </w:r>
    </w:p>
    <w:p w:rsidR="006C36C0" w:rsidRPr="00B91381" w:rsidRDefault="006C36C0" w:rsidP="003A7A8D">
      <w:pPr>
        <w:pStyle w:val="Prrafodelista"/>
        <w:ind w:left="0"/>
        <w:jc w:val="both"/>
        <w:rPr>
          <w:b w:val="0"/>
          <w:lang w:val="es-PE"/>
        </w:rPr>
      </w:pPr>
    </w:p>
    <w:p w:rsidR="006C36C0" w:rsidRPr="00B91381" w:rsidRDefault="006C36C0" w:rsidP="006C36C0">
      <w:pPr>
        <w:pStyle w:val="Prrafodelista"/>
        <w:ind w:left="0"/>
        <w:jc w:val="center"/>
      </w:pPr>
      <w:r w:rsidRPr="00B91381">
        <w:rPr>
          <w:lang w:val="es-PE"/>
        </w:rPr>
        <w:t>Grafico N° 01</w:t>
      </w:r>
    </w:p>
    <w:p w:rsidR="005813E5" w:rsidRPr="00B91381" w:rsidRDefault="004A1657" w:rsidP="003A7A8D">
      <w:pPr>
        <w:pStyle w:val="Prrafodelista"/>
        <w:ind w:left="0"/>
        <w:jc w:val="both"/>
        <w:rPr>
          <w:b w:val="0"/>
        </w:rPr>
      </w:pPr>
      <w:r>
        <w:rPr>
          <w:b w:val="0"/>
          <w:noProof/>
          <w:lang w:val="es-PE" w:eastAsia="es-PE"/>
        </w:rPr>
        <mc:AlternateContent>
          <mc:Choice Requires="wpg">
            <w:drawing>
              <wp:anchor distT="0" distB="0" distL="114300" distR="114300" simplePos="0" relativeHeight="251648000" behindDoc="0" locked="0" layoutInCell="1" allowOverlap="1">
                <wp:simplePos x="0" y="0"/>
                <wp:positionH relativeFrom="column">
                  <wp:posOffset>-21590</wp:posOffset>
                </wp:positionH>
                <wp:positionV relativeFrom="paragraph">
                  <wp:posOffset>41275</wp:posOffset>
                </wp:positionV>
                <wp:extent cx="6055360" cy="2939415"/>
                <wp:effectExtent l="19050" t="19050" r="21590" b="13335"/>
                <wp:wrapNone/>
                <wp:docPr id="12" name="Group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55360" cy="2939415"/>
                          <a:chOff x="1454" y="6050"/>
                          <a:chExt cx="9536" cy="4629"/>
                        </a:xfrm>
                      </wpg:grpSpPr>
                      <pic:pic xmlns:pic="http://schemas.openxmlformats.org/drawingml/2006/picture">
                        <pic:nvPicPr>
                          <pic:cNvPr id="13" name="Picture 11" descr="cusco_mapa"/>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5189" y="6268"/>
                            <a:ext cx="2201" cy="2856"/>
                          </a:xfrm>
                          <a:prstGeom prst="rect">
                            <a:avLst/>
                          </a:prstGeom>
                          <a:solidFill>
                            <a:srgbClr val="C4BC96"/>
                          </a:solidFill>
                          <a:ln w="9525">
                            <a:solidFill>
                              <a:srgbClr val="BFBFBF"/>
                            </a:solidFill>
                            <a:miter lim="800000"/>
                            <a:headEnd/>
                            <a:tailEnd/>
                          </a:ln>
                        </pic:spPr>
                      </pic:pic>
                      <pic:pic xmlns:pic="http://schemas.openxmlformats.org/drawingml/2006/picture">
                        <pic:nvPicPr>
                          <pic:cNvPr id="14" name="Picture 12" descr="PER_CU~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1454" y="6425"/>
                            <a:ext cx="2988" cy="4254"/>
                          </a:xfrm>
                          <a:prstGeom prst="rect">
                            <a:avLst/>
                          </a:prstGeom>
                          <a:solidFill>
                            <a:srgbClr val="C4BC96"/>
                          </a:solidFill>
                          <a:ln w="9525">
                            <a:solidFill>
                              <a:srgbClr val="BFBFBF"/>
                            </a:solidFill>
                            <a:miter lim="800000"/>
                            <a:headEnd/>
                            <a:tailEnd/>
                          </a:ln>
                        </pic:spPr>
                      </pic:pic>
                      <pic:pic xmlns:pic="http://schemas.openxmlformats.org/drawingml/2006/picture">
                        <pic:nvPicPr>
                          <pic:cNvPr id="15" name="Picture 13" descr="calca-mapa2"/>
                          <pic:cNvPicPr>
                            <a:picLocks noChangeAspect="1" noChangeArrowheads="1"/>
                          </pic:cNvPicPr>
                        </pic:nvPicPr>
                        <pic:blipFill>
                          <a:blip r:embed="rId12" cstate="print">
                            <a:extLst>
                              <a:ext uri="{28A0092B-C50C-407E-A947-70E740481C1C}">
                                <a14:useLocalDpi xmlns:a14="http://schemas.microsoft.com/office/drawing/2010/main" val="0"/>
                              </a:ext>
                            </a:extLst>
                          </a:blip>
                          <a:srcRect l="22446" t="6575" r="20403"/>
                          <a:stretch>
                            <a:fillRect/>
                          </a:stretch>
                        </pic:blipFill>
                        <pic:spPr bwMode="auto">
                          <a:xfrm>
                            <a:off x="8816" y="6050"/>
                            <a:ext cx="1390" cy="2087"/>
                          </a:xfrm>
                          <a:prstGeom prst="rect">
                            <a:avLst/>
                          </a:prstGeom>
                          <a:solidFill>
                            <a:srgbClr val="C4BC96"/>
                          </a:solidFill>
                          <a:ln w="9525">
                            <a:solidFill>
                              <a:srgbClr val="BFBFBF"/>
                            </a:solidFill>
                            <a:miter lim="800000"/>
                            <a:headEnd/>
                            <a:tailEnd/>
                          </a:ln>
                        </pic:spPr>
                      </pic:pic>
                      <pic:pic xmlns:pic="http://schemas.openxmlformats.org/drawingml/2006/picture">
                        <pic:nvPicPr>
                          <pic:cNvPr id="16" name="Picture 14" descr="urubamba-mapa2"/>
                          <pic:cNvPicPr>
                            <a:picLocks noChangeAspect="1" noChangeArrowheads="1"/>
                          </pic:cNvPicPr>
                        </pic:nvPicPr>
                        <pic:blipFill>
                          <a:blip r:embed="rId13">
                            <a:extLst>
                              <a:ext uri="{28A0092B-C50C-407E-A947-70E740481C1C}">
                                <a14:useLocalDpi xmlns:a14="http://schemas.microsoft.com/office/drawing/2010/main" val="0"/>
                              </a:ext>
                            </a:extLst>
                          </a:blip>
                          <a:srcRect l="14537" t="20007" r="5544" b="21346"/>
                          <a:stretch>
                            <a:fillRect/>
                          </a:stretch>
                        </pic:blipFill>
                        <pic:spPr bwMode="auto">
                          <a:xfrm>
                            <a:off x="8395" y="8137"/>
                            <a:ext cx="2595" cy="1753"/>
                          </a:xfrm>
                          <a:prstGeom prst="rect">
                            <a:avLst/>
                          </a:prstGeom>
                          <a:solidFill>
                            <a:srgbClr val="C4BC96"/>
                          </a:solidFill>
                          <a:ln w="9525">
                            <a:solidFill>
                              <a:srgbClr val="BFBFBF"/>
                            </a:solidFill>
                            <a:miter lim="800000"/>
                            <a:headEnd/>
                            <a:tailEnd/>
                          </a:ln>
                        </pic:spPr>
                      </pic:pic>
                      <wps:wsp>
                        <wps:cNvPr id="17" name="AutoShape 15"/>
                        <wps:cNvCnPr>
                          <a:cxnSpLocks noChangeShapeType="1"/>
                        </wps:cNvCnPr>
                        <wps:spPr bwMode="auto">
                          <a:xfrm flipV="1">
                            <a:off x="3777" y="7934"/>
                            <a:ext cx="2037" cy="1440"/>
                          </a:xfrm>
                          <a:prstGeom prst="straightConnector1">
                            <a:avLst/>
                          </a:prstGeom>
                          <a:noFill/>
                          <a:ln w="63500">
                            <a:solidFill>
                              <a:srgbClr val="BFBFBF"/>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wps:wsp>
                        <wps:cNvPr id="18" name="AutoShape 16"/>
                        <wps:cNvCnPr>
                          <a:cxnSpLocks noChangeShapeType="1"/>
                        </wps:cNvCnPr>
                        <wps:spPr bwMode="auto">
                          <a:xfrm flipV="1">
                            <a:off x="6263" y="7200"/>
                            <a:ext cx="3097" cy="163"/>
                          </a:xfrm>
                          <a:prstGeom prst="straightConnector1">
                            <a:avLst/>
                          </a:prstGeom>
                          <a:noFill/>
                          <a:ln w="31750">
                            <a:solidFill>
                              <a:srgbClr val="BFBFBF"/>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wps:wsp>
                        <wps:cNvPr id="19" name="AutoShape 17"/>
                        <wps:cNvCnPr>
                          <a:cxnSpLocks noChangeShapeType="1"/>
                        </wps:cNvCnPr>
                        <wps:spPr bwMode="auto">
                          <a:xfrm>
                            <a:off x="6113" y="7608"/>
                            <a:ext cx="3437" cy="1263"/>
                          </a:xfrm>
                          <a:prstGeom prst="straightConnector1">
                            <a:avLst/>
                          </a:prstGeom>
                          <a:noFill/>
                          <a:ln w="31750">
                            <a:solidFill>
                              <a:srgbClr val="BFBFBF"/>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69F247AC" id="Group 10" o:spid="_x0000_s1026" style="position:absolute;margin-left:-1.7pt;margin-top:3.25pt;width:476.8pt;height:231.45pt;z-index:251648000" coordorigin="1454,6050" coordsize="9536,4629"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 o:spid="_x0000_s1027" type="#_x0000_t75" alt="cusco_mapa" style="position:absolute;left:5189;top:6268;width:2201;height:285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uPaorCAAAA2wAAAA8AAABkcnMvZG93bnJldi54bWxET9tqwkAQfS/4D8sIfasbK6hEVxGtEBBa&#10;b3kfsmMSzc6G7Nak/fpuQfBtDuc682VnKnGnxpWWFQwHEQjizOqScwXn0/ZtCsJ5ZI2VZVLwQw6W&#10;i97LHGNtWz7Q/ehzEULYxaig8L6OpXRZQQbdwNbEgbvYxqAPsMmlbrAN4aaS71E0lgZLDg0F1rQu&#10;KLsdv42CXTpN9605p1+3iU8+koo2199PpV773WoGwlPnn+KHO9Fh/gj+fwkHyMUf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bj2qKwgAAANsAAAAPAAAAAAAAAAAAAAAAAJ8C&#10;AABkcnMvZG93bnJldi54bWxQSwUGAAAAAAQABAD3AAAAjgMAAAAA&#10;" filled="t" fillcolor="#c4bc96" stroked="t" strokecolor="#bfbfbf">
                  <v:imagedata r:id="rId14" o:title="cusco_mapa"/>
                </v:shape>
                <v:shape id="Picture 12" o:spid="_x0000_s1028" type="#_x0000_t75" alt="PER_CU~1" style="position:absolute;left:1454;top:6425;width:2988;height:425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FJwtvCAAAA2wAAAA8AAABkcnMvZG93bnJldi54bWxET9uKwjAQfRf8hzCCL7JNXUSXrlF0RRDx&#10;wct+wNCMbWkzqU2s9e83C4JvczjXmS87U4mWGldYVjCOYhDEqdUFZwp+L9uPLxDOI2usLJOCJzlY&#10;Lvq9OSbaPvhE7dlnIoSwS1BB7n2dSOnSnAy6yNbEgbvaxqAPsMmkbvARwk0lP+N4Kg0WHBpyrOkn&#10;p7Q8342CzfFy2x3Kspjsu/VstPX7zV3flBoOutU3CE+df4tf7p0O8yfw/0s4QC7+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BScLbwgAAANsAAAAPAAAAAAAAAAAAAAAAAJ8C&#10;AABkcnMvZG93bnJldi54bWxQSwUGAAAAAAQABAD3AAAAjgMAAAAA&#10;" filled="t" fillcolor="#c4bc96" stroked="t" strokecolor="#bfbfbf">
                  <v:imagedata r:id="rId15" o:title="PER_CU~1"/>
                </v:shape>
                <v:shape id="Picture 13" o:spid="_x0000_s1029" type="#_x0000_t75" alt="calca-mapa2" style="position:absolute;left:8816;top:6050;width:1390;height:208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muMPG/AAAA2wAAAA8AAABkcnMvZG93bnJldi54bWxET02LwjAQvQv+hzCCN01dUJauURZBVhDE&#10;qux5aMambDMpSdTqrzeCsLd5vM+ZLzvbiCv5UDtWMBlnIIhLp2uuFJyO69EniBCRNTaOScGdAiwX&#10;/d4cc+1uXND1ECuRQjjkqMDE2OZShtKQxTB2LXHizs5bjAn6SmqPtxRuG/mRZTNpsebUYLCllaHy&#10;73CxCn70fVL7/a4oKvPgc8nb7Dd4pYaD7vsLRKQu/ovf7o1O86fw+iUdIBdPA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CZrjDxvwAAANsAAAAPAAAAAAAAAAAAAAAAAJ8CAABk&#10;cnMvZG93bnJldi54bWxQSwUGAAAAAAQABAD3AAAAiwMAAAAA&#10;" filled="t" fillcolor="#c4bc96" stroked="t" strokecolor="#bfbfbf">
                  <v:imagedata r:id="rId16" o:title="calca-mapa2" croptop="4309f" cropleft="14710f" cropright="13371f"/>
                </v:shape>
                <v:shape id="Picture 14" o:spid="_x0000_s1030" type="#_x0000_t75" alt="urubamba-mapa2" style="position:absolute;left:8395;top:8137;width:2595;height:17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y6zxHAAAAA2wAAAA8AAABkcnMvZG93bnJldi54bWxET02LwjAQvS/4H8IIXhZN9aClGosoitft&#10;7oLHsRnb0mZSmqjVX78RhL3N433OKu1NI27UucqygukkAkGcW11xoeDnez+OQTiPrLGxTAoe5CBd&#10;Dz5WmGh75y+6Zb4QIYRdggpK79tESpeXZNBNbEscuIvtDPoAu0LqDu8h3DRyFkVzabDi0FBiS9uS&#10;8jq7GgXPRVzHGT/Oh+35V+7ik20/F1ap0bDfLEF46v2/+O0+6jB/Dq9fwgFy/Qc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jLrPEcAAAADbAAAADwAAAAAAAAAAAAAAAACfAgAA&#10;ZHJzL2Rvd25yZXYueG1sUEsFBgAAAAAEAAQA9wAAAIwDAAAAAA==&#10;" filled="t" fillcolor="#c4bc96" stroked="t" strokecolor="#bfbfbf">
                  <v:imagedata r:id="rId17" o:title="urubamba-mapa2" croptop="13112f" cropbottom="13989f" cropleft="9527f" cropright="3633f"/>
                </v:shape>
                <v:shape id="AutoShape 15" o:spid="_x0000_s1031" type="#_x0000_t32" style="position:absolute;left:3777;top:7934;width:2037;height:144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Rz4C74AAADbAAAADwAAAGRycy9kb3ducmV2LnhtbERP24rCMBB9F/yHMAu+aariha5RRBAE&#10;BfHyAUMzNt1tJqWJtv69EQTf5nCus1i1thQPqn3hWMFwkIAgzpwuOFdwvWz7cxA+IGssHZOCJ3lY&#10;LbudBabaNXyixznkIoawT1GBCaFKpfSZIYt+4CriyN1cbTFEWOdS19jEcFvKUZJMpcWCY4PBijaG&#10;sv/z3SogzY03SRaeQ7PJ9+ZwG/9Njkr1ftr1L4hAbfiKP+6djvNn8P4lHiCXL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1HPgLvgAAANsAAAAPAAAAAAAAAAAAAAAAAKEC&#10;AABkcnMvZG93bnJldi54bWxQSwUGAAAAAAQABAD5AAAAjAMAAAAA&#10;" strokecolor="#bfbfbf" strokeweight="5pt">
                  <v:stroke endarrow="block"/>
                  <v:shadow color="#868686"/>
                </v:shape>
                <v:shape id="AutoShape 16" o:spid="_x0000_s1032" type="#_x0000_t32" style="position:absolute;left:6263;top:7200;width:3097;height:16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XMFUcQAAADbAAAADwAAAGRycy9kb3ducmV2LnhtbESPQWvCQBCF70L/wzIFb7qJVLGpq4hQ&#10;KIKI0VJ6G7JjEpqdDdmtxn/vHARvM7w3732zWPWuURfqQu3ZQDpOQBEX3tZcGjgdP0dzUCEiW2w8&#10;k4EbBVgtXwYLzKy/8oEueSyVhHDI0EAVY5tpHYqKHIaxb4lFO/vOYZS1K7Xt8CrhrtGTJJlphzVL&#10;Q4UtbSoq/vJ/Z+BnN9Xv+9/YH9PdZq3d5Hv7dk6NGb726w9Qkfr4ND+uv6zgC6z8IgPo5R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NcwVRxAAAANsAAAAPAAAAAAAAAAAA&#10;AAAAAKECAABkcnMvZG93bnJldi54bWxQSwUGAAAAAAQABAD5AAAAkgMAAAAA&#10;" strokecolor="#bfbfbf" strokeweight="2.5pt">
                  <v:stroke endarrow="block"/>
                  <v:shadow color="#868686"/>
                </v:shape>
                <v:shape id="AutoShape 17" o:spid="_x0000_s1033" type="#_x0000_t32" style="position:absolute;left:6113;top:7608;width:3437;height:126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Fpd7L8AAADbAAAADwAAAGRycy9kb3ducmV2LnhtbERPTYvCMBC9C/6HMIIX0VQPi1ajiCII&#10;XqyKeByasS0mk9JErf/eLCzsbR7vcxar1hrxosZXjhWMRwkI4tzpigsFl/NuOAXhA7JG45gUfMjD&#10;atntLDDV7s0ZvU6hEDGEfYoKyhDqVEqfl2TRj1xNHLm7ayyGCJtC6gbfMdwaOUmSH2mx4thQYk2b&#10;kvLH6WkVbMw0O/L4cDW7zOXJ9uh40N6U6vfa9RxEoDb8i//cex3nz+D3l3iAXH4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LFpd7L8AAADbAAAADwAAAAAAAAAAAAAAAACh&#10;AgAAZHJzL2Rvd25yZXYueG1sUEsFBgAAAAAEAAQA+QAAAI0DAAAAAA==&#10;" strokecolor="#bfbfbf" strokeweight="2.5pt">
                  <v:stroke endarrow="block"/>
                  <v:shadow color="#868686"/>
                </v:shape>
              </v:group>
            </w:pict>
          </mc:Fallback>
        </mc:AlternateContent>
      </w:r>
    </w:p>
    <w:p w:rsidR="005813E5" w:rsidRPr="00B91381" w:rsidRDefault="005813E5" w:rsidP="003A7A8D">
      <w:pPr>
        <w:pStyle w:val="Prrafodelista"/>
        <w:ind w:left="0"/>
        <w:jc w:val="both"/>
        <w:rPr>
          <w:b w:val="0"/>
        </w:rPr>
      </w:pPr>
    </w:p>
    <w:p w:rsidR="005813E5" w:rsidRPr="00B91381" w:rsidRDefault="005813E5" w:rsidP="003A7A8D">
      <w:pPr>
        <w:pStyle w:val="Prrafodelista"/>
        <w:ind w:left="0"/>
        <w:jc w:val="both"/>
        <w:rPr>
          <w:b w:val="0"/>
        </w:rPr>
      </w:pPr>
    </w:p>
    <w:p w:rsidR="005813E5" w:rsidRPr="00B91381" w:rsidRDefault="005813E5" w:rsidP="003A7A8D">
      <w:pPr>
        <w:pStyle w:val="Prrafodelista"/>
        <w:ind w:left="0"/>
        <w:jc w:val="both"/>
        <w:rPr>
          <w:b w:val="0"/>
        </w:rPr>
      </w:pPr>
    </w:p>
    <w:p w:rsidR="005813E5" w:rsidRPr="00B91381" w:rsidRDefault="005813E5" w:rsidP="003A7A8D">
      <w:pPr>
        <w:pStyle w:val="Prrafodelista"/>
        <w:ind w:left="0"/>
        <w:jc w:val="both"/>
        <w:rPr>
          <w:b w:val="0"/>
        </w:rPr>
      </w:pPr>
    </w:p>
    <w:p w:rsidR="005813E5" w:rsidRPr="00B91381" w:rsidRDefault="005813E5" w:rsidP="003A7A8D">
      <w:pPr>
        <w:pStyle w:val="Prrafodelista"/>
        <w:ind w:left="0"/>
        <w:jc w:val="both"/>
        <w:rPr>
          <w:b w:val="0"/>
        </w:rPr>
      </w:pPr>
    </w:p>
    <w:p w:rsidR="005813E5" w:rsidRPr="00B91381" w:rsidRDefault="005813E5" w:rsidP="003A7A8D">
      <w:pPr>
        <w:pStyle w:val="Prrafodelista"/>
        <w:ind w:left="0"/>
        <w:jc w:val="both"/>
        <w:rPr>
          <w:b w:val="0"/>
        </w:rPr>
      </w:pPr>
    </w:p>
    <w:p w:rsidR="005813E5" w:rsidRPr="00B91381" w:rsidRDefault="005813E5" w:rsidP="003A7A8D">
      <w:pPr>
        <w:pStyle w:val="Prrafodelista"/>
        <w:ind w:left="0"/>
        <w:jc w:val="both"/>
        <w:rPr>
          <w:b w:val="0"/>
        </w:rPr>
      </w:pPr>
    </w:p>
    <w:p w:rsidR="005813E5" w:rsidRPr="00B91381" w:rsidRDefault="005813E5" w:rsidP="003A7A8D">
      <w:pPr>
        <w:pStyle w:val="Prrafodelista"/>
        <w:ind w:left="0"/>
        <w:jc w:val="both"/>
        <w:rPr>
          <w:b w:val="0"/>
        </w:rPr>
      </w:pPr>
    </w:p>
    <w:p w:rsidR="005813E5" w:rsidRPr="00B91381" w:rsidRDefault="005813E5" w:rsidP="003A7A8D">
      <w:pPr>
        <w:pStyle w:val="Prrafodelista"/>
        <w:ind w:left="0"/>
        <w:jc w:val="both"/>
        <w:rPr>
          <w:b w:val="0"/>
        </w:rPr>
      </w:pPr>
    </w:p>
    <w:p w:rsidR="005813E5" w:rsidRPr="00B91381" w:rsidRDefault="005813E5" w:rsidP="003A7A8D">
      <w:pPr>
        <w:pStyle w:val="Prrafodelista"/>
        <w:ind w:left="0"/>
        <w:jc w:val="both"/>
        <w:rPr>
          <w:b w:val="0"/>
        </w:rPr>
      </w:pPr>
    </w:p>
    <w:p w:rsidR="005813E5" w:rsidRPr="00B91381" w:rsidRDefault="005813E5" w:rsidP="003A7A8D">
      <w:pPr>
        <w:pStyle w:val="Prrafodelista"/>
        <w:ind w:left="0"/>
        <w:jc w:val="both"/>
        <w:rPr>
          <w:b w:val="0"/>
        </w:rPr>
      </w:pPr>
    </w:p>
    <w:p w:rsidR="005813E5" w:rsidRPr="00B91381" w:rsidRDefault="005813E5" w:rsidP="003A7A8D">
      <w:pPr>
        <w:pStyle w:val="Prrafodelista"/>
        <w:ind w:left="0"/>
        <w:jc w:val="both"/>
        <w:rPr>
          <w:b w:val="0"/>
        </w:rPr>
      </w:pPr>
    </w:p>
    <w:p w:rsidR="00B2314A" w:rsidRPr="00B91381" w:rsidRDefault="00B2314A" w:rsidP="005A6290">
      <w:pPr>
        <w:pStyle w:val="Sinespaciado"/>
        <w:jc w:val="both"/>
        <w:rPr>
          <w:rFonts w:ascii="Arial" w:hAnsi="Arial" w:cs="Arial"/>
          <w:b/>
        </w:rPr>
      </w:pPr>
    </w:p>
    <w:p w:rsidR="00B2314A" w:rsidRPr="00B91381" w:rsidRDefault="00B2314A" w:rsidP="005A6290">
      <w:pPr>
        <w:pStyle w:val="Sinespaciado"/>
        <w:jc w:val="both"/>
        <w:rPr>
          <w:rFonts w:ascii="Arial" w:hAnsi="Arial" w:cs="Arial"/>
          <w:b/>
        </w:rPr>
      </w:pPr>
    </w:p>
    <w:p w:rsidR="00B2314A" w:rsidRPr="00B91381" w:rsidRDefault="00B2314A" w:rsidP="005A6290">
      <w:pPr>
        <w:pStyle w:val="Sinespaciado"/>
        <w:jc w:val="both"/>
        <w:rPr>
          <w:rFonts w:ascii="Arial" w:hAnsi="Arial" w:cs="Arial"/>
          <w:b/>
        </w:rPr>
      </w:pPr>
    </w:p>
    <w:p w:rsidR="00B2314A" w:rsidRPr="00B91381" w:rsidRDefault="00B2314A" w:rsidP="005A6290">
      <w:pPr>
        <w:pStyle w:val="Sinespaciado"/>
        <w:jc w:val="both"/>
        <w:rPr>
          <w:rFonts w:ascii="Arial" w:hAnsi="Arial" w:cs="Arial"/>
          <w:b/>
        </w:rPr>
      </w:pPr>
    </w:p>
    <w:p w:rsidR="00B2314A" w:rsidRPr="00B91381" w:rsidRDefault="00B2314A" w:rsidP="005A6290">
      <w:pPr>
        <w:pStyle w:val="Sinespaciado"/>
        <w:jc w:val="both"/>
        <w:rPr>
          <w:rFonts w:ascii="Arial" w:hAnsi="Arial" w:cs="Arial"/>
          <w:b/>
        </w:rPr>
      </w:pPr>
    </w:p>
    <w:p w:rsidR="008208AD" w:rsidRPr="00B91381" w:rsidRDefault="0033432D" w:rsidP="005A6290">
      <w:pPr>
        <w:pStyle w:val="Sinespaciado"/>
        <w:jc w:val="both"/>
        <w:rPr>
          <w:rFonts w:ascii="Arial" w:hAnsi="Arial" w:cs="Arial"/>
          <w:b/>
        </w:rPr>
      </w:pPr>
      <w:r w:rsidRPr="00B91381">
        <w:rPr>
          <w:rFonts w:ascii="Arial" w:hAnsi="Arial" w:cs="Arial"/>
          <w:b/>
        </w:rPr>
        <w:t>-Principales actividades económicas</w:t>
      </w:r>
      <w:r w:rsidR="009A23BE" w:rsidRPr="00B91381">
        <w:rPr>
          <w:rFonts w:ascii="Arial" w:hAnsi="Arial" w:cs="Arial"/>
          <w:b/>
        </w:rPr>
        <w:t>.</w:t>
      </w:r>
    </w:p>
    <w:p w:rsidR="005A6290" w:rsidRPr="00B91381" w:rsidRDefault="005A6290" w:rsidP="005A6290">
      <w:pPr>
        <w:pStyle w:val="Sinespaciado"/>
        <w:jc w:val="both"/>
        <w:rPr>
          <w:rFonts w:ascii="Arial" w:hAnsi="Arial" w:cs="Arial"/>
          <w:b/>
        </w:rPr>
      </w:pPr>
    </w:p>
    <w:p w:rsidR="004D4939" w:rsidRPr="00B91381" w:rsidRDefault="002B3660" w:rsidP="005A6290">
      <w:pPr>
        <w:pStyle w:val="Sinespaciado"/>
        <w:jc w:val="both"/>
        <w:rPr>
          <w:rFonts w:ascii="Arial" w:hAnsi="Arial" w:cs="Arial"/>
        </w:rPr>
      </w:pPr>
      <w:r w:rsidRPr="00B91381">
        <w:rPr>
          <w:rFonts w:ascii="Arial" w:hAnsi="Arial" w:cs="Arial"/>
        </w:rPr>
        <w:t xml:space="preserve">La producción en las provincias de Urubamba y Calca han sufrido variaciones durante los últimos diez años, si hasta el año 2002 el sector agropecuario absorbía en promedio el 58.83%  de la PEA, actualmente ello ha disminuido al 34.4% aproximadamente, ello por los bajos niveles de rentabilidad y productividad que ofrecen dichas actividades a los productores, quienes han decidido diversificar sus ingresos, insertándose de manera activa a los servicios que genera la presencia y el crecimiento del sector Turismo en todo el Valle Sagrado de los Incas. Pese a ello la principal actividad económica en cuanto a absorción de mano de obra de la población en el Valle es la actividad agropecuaria, seguida por el sector turismo por el aporte considerable en el PBI regional y las perspectivas de crecimiento que posee. </w:t>
      </w:r>
      <w:r w:rsidR="005A4C75" w:rsidRPr="00B91381">
        <w:rPr>
          <w:rFonts w:ascii="Arial" w:hAnsi="Arial" w:cs="Arial"/>
        </w:rPr>
        <w:t xml:space="preserve">El Valle Sagrado se ha constituido en uno de los </w:t>
      </w:r>
      <w:r w:rsidR="00806964" w:rsidRPr="00B91381">
        <w:rPr>
          <w:rFonts w:ascii="Arial" w:hAnsi="Arial" w:cs="Arial"/>
        </w:rPr>
        <w:t xml:space="preserve">circuitos turísticos más importantes y </w:t>
      </w:r>
      <w:r w:rsidR="005A4C75" w:rsidRPr="00B91381">
        <w:rPr>
          <w:rFonts w:ascii="Arial" w:hAnsi="Arial" w:cs="Arial"/>
        </w:rPr>
        <w:t xml:space="preserve">centro de atracción turística </w:t>
      </w:r>
      <w:r w:rsidR="00D40B18" w:rsidRPr="00B91381">
        <w:rPr>
          <w:rFonts w:ascii="Arial" w:hAnsi="Arial" w:cs="Arial"/>
        </w:rPr>
        <w:t xml:space="preserve">a nivel </w:t>
      </w:r>
      <w:r w:rsidR="005A4C75" w:rsidRPr="00B91381">
        <w:rPr>
          <w:rFonts w:ascii="Arial" w:hAnsi="Arial" w:cs="Arial"/>
        </w:rPr>
        <w:t>nacional e internacional,</w:t>
      </w:r>
      <w:r w:rsidR="00AB79E2" w:rsidRPr="00B91381">
        <w:rPr>
          <w:rFonts w:ascii="Arial" w:hAnsi="Arial" w:cs="Arial"/>
        </w:rPr>
        <w:t xml:space="preserve"> </w:t>
      </w:r>
      <w:r w:rsidR="00806964" w:rsidRPr="00B91381">
        <w:rPr>
          <w:rFonts w:ascii="Arial" w:hAnsi="Arial" w:cs="Arial"/>
        </w:rPr>
        <w:t>debido a que cuenta con</w:t>
      </w:r>
      <w:r w:rsidR="00AB79E2" w:rsidRPr="00B91381">
        <w:rPr>
          <w:rFonts w:ascii="Arial" w:hAnsi="Arial" w:cs="Arial"/>
        </w:rPr>
        <w:t xml:space="preserve"> </w:t>
      </w:r>
      <w:r w:rsidR="00806964" w:rsidRPr="00B91381">
        <w:rPr>
          <w:rFonts w:ascii="Arial" w:hAnsi="Arial" w:cs="Arial"/>
        </w:rPr>
        <w:t xml:space="preserve">grandes </w:t>
      </w:r>
      <w:r w:rsidR="00AB79E2" w:rsidRPr="00B91381">
        <w:rPr>
          <w:rFonts w:ascii="Arial" w:hAnsi="Arial" w:cs="Arial"/>
        </w:rPr>
        <w:t>atractivos</w:t>
      </w:r>
      <w:r w:rsidR="00806964" w:rsidRPr="00B91381">
        <w:rPr>
          <w:rFonts w:ascii="Arial" w:hAnsi="Arial" w:cs="Arial"/>
        </w:rPr>
        <w:t xml:space="preserve"> culturales y naturales como la fortaleza de </w:t>
      </w:r>
      <w:proofErr w:type="spellStart"/>
      <w:r w:rsidR="00806964" w:rsidRPr="00B91381">
        <w:rPr>
          <w:rFonts w:ascii="Arial" w:hAnsi="Arial" w:cs="Arial"/>
        </w:rPr>
        <w:t>Ollantaytambo</w:t>
      </w:r>
      <w:proofErr w:type="spellEnd"/>
      <w:r w:rsidR="00806964" w:rsidRPr="00B91381">
        <w:rPr>
          <w:rFonts w:ascii="Arial" w:hAnsi="Arial" w:cs="Arial"/>
        </w:rPr>
        <w:t xml:space="preserve">, el sistema de andenería agrícola de </w:t>
      </w:r>
      <w:proofErr w:type="spellStart"/>
      <w:r w:rsidR="00806964" w:rsidRPr="00B91381">
        <w:rPr>
          <w:rFonts w:ascii="Arial" w:hAnsi="Arial" w:cs="Arial"/>
        </w:rPr>
        <w:t>Yucay</w:t>
      </w:r>
      <w:proofErr w:type="spellEnd"/>
      <w:r w:rsidR="00806964" w:rsidRPr="00B91381">
        <w:rPr>
          <w:rFonts w:ascii="Arial" w:hAnsi="Arial" w:cs="Arial"/>
        </w:rPr>
        <w:t xml:space="preserve">, la fortaleza de </w:t>
      </w:r>
      <w:proofErr w:type="spellStart"/>
      <w:r w:rsidR="00806964" w:rsidRPr="00B91381">
        <w:rPr>
          <w:rFonts w:ascii="Arial" w:hAnsi="Arial" w:cs="Arial"/>
        </w:rPr>
        <w:t>Pisa</w:t>
      </w:r>
      <w:r w:rsidR="00D40B18" w:rsidRPr="00B91381">
        <w:rPr>
          <w:rFonts w:ascii="Arial" w:hAnsi="Arial" w:cs="Arial"/>
        </w:rPr>
        <w:t>q</w:t>
      </w:r>
      <w:proofErr w:type="spellEnd"/>
      <w:r w:rsidR="00806964" w:rsidRPr="00B91381">
        <w:rPr>
          <w:rFonts w:ascii="Arial" w:hAnsi="Arial" w:cs="Arial"/>
        </w:rPr>
        <w:t xml:space="preserve">. </w:t>
      </w:r>
      <w:r w:rsidR="003C4B26" w:rsidRPr="00B91381">
        <w:rPr>
          <w:rFonts w:ascii="Arial" w:hAnsi="Arial" w:cs="Arial"/>
        </w:rPr>
        <w:t xml:space="preserve">Los distritos </w:t>
      </w:r>
      <w:r w:rsidR="00806964" w:rsidRPr="00B91381">
        <w:rPr>
          <w:rFonts w:ascii="Arial" w:hAnsi="Arial" w:cs="Arial"/>
        </w:rPr>
        <w:t xml:space="preserve"> de Urubamba, </w:t>
      </w:r>
      <w:proofErr w:type="spellStart"/>
      <w:r w:rsidR="00806964" w:rsidRPr="00B91381">
        <w:rPr>
          <w:rFonts w:ascii="Arial" w:hAnsi="Arial" w:cs="Arial"/>
        </w:rPr>
        <w:t>Yucay</w:t>
      </w:r>
      <w:proofErr w:type="spellEnd"/>
      <w:r w:rsidR="00806964" w:rsidRPr="00B91381">
        <w:rPr>
          <w:rFonts w:ascii="Arial" w:hAnsi="Arial" w:cs="Arial"/>
        </w:rPr>
        <w:t xml:space="preserve">, </w:t>
      </w:r>
      <w:proofErr w:type="spellStart"/>
      <w:r w:rsidR="00806964" w:rsidRPr="00B91381">
        <w:rPr>
          <w:rFonts w:ascii="Arial" w:hAnsi="Arial" w:cs="Arial"/>
        </w:rPr>
        <w:t>Ollantaytambo</w:t>
      </w:r>
      <w:proofErr w:type="spellEnd"/>
      <w:r w:rsidR="00806964" w:rsidRPr="00B91381">
        <w:rPr>
          <w:rFonts w:ascii="Arial" w:hAnsi="Arial" w:cs="Arial"/>
        </w:rPr>
        <w:t xml:space="preserve">, Calca y </w:t>
      </w:r>
      <w:proofErr w:type="spellStart"/>
      <w:r w:rsidR="00806964" w:rsidRPr="00B91381">
        <w:rPr>
          <w:rFonts w:ascii="Arial" w:hAnsi="Arial" w:cs="Arial"/>
        </w:rPr>
        <w:t>Pisaq</w:t>
      </w:r>
      <w:proofErr w:type="spellEnd"/>
      <w:r w:rsidR="00806964" w:rsidRPr="00B91381">
        <w:rPr>
          <w:rFonts w:ascii="Arial" w:hAnsi="Arial" w:cs="Arial"/>
        </w:rPr>
        <w:t xml:space="preserve"> son los principales</w:t>
      </w:r>
      <w:r w:rsidR="003C4B26" w:rsidRPr="00B91381">
        <w:rPr>
          <w:rFonts w:ascii="Arial" w:hAnsi="Arial" w:cs="Arial"/>
        </w:rPr>
        <w:t xml:space="preserve"> centros de soporte del turismo, no solo para los atractivos en el Valle, sino también para el principal atractivo turístico del Perú</w:t>
      </w:r>
      <w:r w:rsidR="006A2A48" w:rsidRPr="00B91381">
        <w:rPr>
          <w:rFonts w:ascii="Arial" w:hAnsi="Arial" w:cs="Arial"/>
        </w:rPr>
        <w:t xml:space="preserve"> como es </w:t>
      </w:r>
      <w:r w:rsidR="003C4B26" w:rsidRPr="00B91381">
        <w:rPr>
          <w:rFonts w:ascii="Arial" w:hAnsi="Arial" w:cs="Arial"/>
        </w:rPr>
        <w:t xml:space="preserve">la fortaleza de </w:t>
      </w:r>
      <w:proofErr w:type="spellStart"/>
      <w:r w:rsidR="003C4B26" w:rsidRPr="00B91381">
        <w:rPr>
          <w:rFonts w:ascii="Arial" w:hAnsi="Arial" w:cs="Arial"/>
        </w:rPr>
        <w:t>Machupicchu</w:t>
      </w:r>
      <w:proofErr w:type="spellEnd"/>
      <w:r w:rsidR="006015CD" w:rsidRPr="00B91381">
        <w:rPr>
          <w:rFonts w:ascii="Arial" w:hAnsi="Arial" w:cs="Arial"/>
        </w:rPr>
        <w:t>,</w:t>
      </w:r>
      <w:r w:rsidR="003C4B26" w:rsidRPr="00B91381">
        <w:rPr>
          <w:rFonts w:ascii="Arial" w:hAnsi="Arial" w:cs="Arial"/>
        </w:rPr>
        <w:t xml:space="preserve"> </w:t>
      </w:r>
      <w:r w:rsidR="006015CD" w:rsidRPr="00B91381">
        <w:rPr>
          <w:rFonts w:ascii="Arial" w:hAnsi="Arial" w:cs="Arial"/>
        </w:rPr>
        <w:t>s</w:t>
      </w:r>
      <w:r w:rsidR="003C4B26" w:rsidRPr="00B91381">
        <w:rPr>
          <w:rFonts w:ascii="Arial" w:hAnsi="Arial" w:cs="Arial"/>
        </w:rPr>
        <w:t>e cuenta con la presencia de grandes</w:t>
      </w:r>
      <w:r w:rsidR="006015CD" w:rsidRPr="00B91381">
        <w:rPr>
          <w:rFonts w:ascii="Arial" w:hAnsi="Arial" w:cs="Arial"/>
        </w:rPr>
        <w:t xml:space="preserve"> cadenas </w:t>
      </w:r>
      <w:r w:rsidR="006015CD" w:rsidRPr="00B91381">
        <w:rPr>
          <w:rFonts w:ascii="Arial" w:hAnsi="Arial" w:cs="Arial"/>
        </w:rPr>
        <w:lastRenderedPageBreak/>
        <w:t xml:space="preserve">hoteleras y de restaurantes, también se tiene la presencia de </w:t>
      </w:r>
      <w:r w:rsidR="003C4B26" w:rsidRPr="00B91381">
        <w:rPr>
          <w:rFonts w:ascii="Arial" w:hAnsi="Arial" w:cs="Arial"/>
        </w:rPr>
        <w:t>pequeños hoteles</w:t>
      </w:r>
      <w:r w:rsidR="006015CD" w:rsidRPr="00B91381">
        <w:rPr>
          <w:rFonts w:ascii="Arial" w:hAnsi="Arial" w:cs="Arial"/>
        </w:rPr>
        <w:t>,</w:t>
      </w:r>
      <w:r w:rsidR="003C4B26" w:rsidRPr="00B91381">
        <w:rPr>
          <w:rFonts w:ascii="Arial" w:hAnsi="Arial" w:cs="Arial"/>
        </w:rPr>
        <w:t xml:space="preserve"> restaurantes</w:t>
      </w:r>
      <w:r w:rsidR="006015CD" w:rsidRPr="00B91381">
        <w:rPr>
          <w:rFonts w:ascii="Arial" w:hAnsi="Arial" w:cs="Arial"/>
        </w:rPr>
        <w:t xml:space="preserve"> y centros artesanales</w:t>
      </w:r>
      <w:r w:rsidR="003C4B26" w:rsidRPr="00B91381">
        <w:rPr>
          <w:rFonts w:ascii="Arial" w:hAnsi="Arial" w:cs="Arial"/>
        </w:rPr>
        <w:t>.</w:t>
      </w:r>
      <w:r w:rsidR="004D4939" w:rsidRPr="00B91381">
        <w:rPr>
          <w:rFonts w:ascii="Arial" w:hAnsi="Arial" w:cs="Arial"/>
        </w:rPr>
        <w:t xml:space="preserve"> </w:t>
      </w:r>
    </w:p>
    <w:p w:rsidR="002B3660" w:rsidRPr="00B91381" w:rsidRDefault="004D4939" w:rsidP="005A6290">
      <w:pPr>
        <w:pStyle w:val="Sinespaciado"/>
        <w:jc w:val="both"/>
        <w:rPr>
          <w:rFonts w:ascii="Arial" w:hAnsi="Arial" w:cs="Arial"/>
        </w:rPr>
      </w:pPr>
      <w:r w:rsidRPr="00B91381">
        <w:rPr>
          <w:rFonts w:ascii="Arial" w:hAnsi="Arial" w:cs="Arial"/>
        </w:rPr>
        <w:t>Lo señalado anteriormente, muestra un desequilibrio en el desarrollo territorial que tiene diversos componentes: la capacidad de capitalización de los agentes locales, la generación de cadenas de valor y mercados locales, el acceso a tecnología que permita la mejora de la competitividad, la cultura empresarial, entre otros. En tal sentido, las brechas económicas generadas deberán ser enfrentadas con acciones de fomento empresarial, integración de cadenas productivas e innovación tecnológica.</w:t>
      </w:r>
    </w:p>
    <w:p w:rsidR="005A6290" w:rsidRPr="00B91381" w:rsidRDefault="005A6290" w:rsidP="005A6290">
      <w:pPr>
        <w:pStyle w:val="Sinespaciado"/>
        <w:jc w:val="both"/>
        <w:rPr>
          <w:rFonts w:ascii="Arial" w:hAnsi="Arial" w:cs="Arial"/>
        </w:rPr>
      </w:pPr>
    </w:p>
    <w:p w:rsidR="00F93596" w:rsidRPr="00B91381" w:rsidRDefault="0033432D" w:rsidP="005A6290">
      <w:pPr>
        <w:pStyle w:val="Sinespaciado"/>
        <w:jc w:val="both"/>
        <w:rPr>
          <w:rFonts w:ascii="Arial" w:hAnsi="Arial" w:cs="Arial"/>
          <w:b/>
        </w:rPr>
      </w:pPr>
      <w:r w:rsidRPr="00B91381">
        <w:rPr>
          <w:rFonts w:ascii="Arial" w:hAnsi="Arial" w:cs="Arial"/>
          <w:b/>
        </w:rPr>
        <w:t>- Identificación de sectores económicos con demanda real de bienes y/o servicios</w:t>
      </w:r>
      <w:r w:rsidR="007015E9" w:rsidRPr="00B91381">
        <w:rPr>
          <w:rFonts w:ascii="Arial" w:hAnsi="Arial" w:cs="Arial"/>
          <w:b/>
        </w:rPr>
        <w:t>.</w:t>
      </w:r>
    </w:p>
    <w:p w:rsidR="005A6290" w:rsidRPr="00B91381" w:rsidRDefault="005A6290" w:rsidP="005A6290">
      <w:pPr>
        <w:pStyle w:val="Sinespaciado"/>
        <w:jc w:val="both"/>
        <w:rPr>
          <w:rFonts w:ascii="Arial" w:hAnsi="Arial" w:cs="Arial"/>
          <w:b/>
        </w:rPr>
      </w:pPr>
    </w:p>
    <w:p w:rsidR="0021068A" w:rsidRPr="00B91381" w:rsidRDefault="00BD50E5" w:rsidP="005A6290">
      <w:pPr>
        <w:pStyle w:val="Sinespaciado"/>
        <w:jc w:val="both"/>
        <w:rPr>
          <w:rFonts w:ascii="Arial" w:hAnsi="Arial" w:cs="Arial"/>
        </w:rPr>
      </w:pPr>
      <w:r w:rsidRPr="00B91381">
        <w:rPr>
          <w:rFonts w:ascii="Arial" w:hAnsi="Arial" w:cs="Arial"/>
        </w:rPr>
        <w:t>El Valle sagrado de los incas, c</w:t>
      </w:r>
      <w:r w:rsidR="004620B5" w:rsidRPr="00B91381">
        <w:rPr>
          <w:rFonts w:ascii="Arial" w:hAnsi="Arial" w:cs="Arial"/>
        </w:rPr>
        <w:t xml:space="preserve">uenta con oportunidades de negocios fundamentalmente en </w:t>
      </w:r>
      <w:r w:rsidR="00147517" w:rsidRPr="00B91381">
        <w:rPr>
          <w:rFonts w:ascii="Arial" w:hAnsi="Arial" w:cs="Arial"/>
        </w:rPr>
        <w:t>el sector agropecuario</w:t>
      </w:r>
      <w:r w:rsidR="00FB6DA4" w:rsidRPr="00B91381">
        <w:rPr>
          <w:rFonts w:ascii="Arial" w:hAnsi="Arial" w:cs="Arial"/>
        </w:rPr>
        <w:t>,</w:t>
      </w:r>
      <w:r w:rsidR="004620B5" w:rsidRPr="00B91381">
        <w:rPr>
          <w:rFonts w:ascii="Arial" w:hAnsi="Arial" w:cs="Arial"/>
        </w:rPr>
        <w:t xml:space="preserve"> </w:t>
      </w:r>
      <w:r w:rsidR="00DB29C8" w:rsidRPr="00B91381">
        <w:rPr>
          <w:rFonts w:ascii="Arial" w:hAnsi="Arial" w:cs="Arial"/>
        </w:rPr>
        <w:t xml:space="preserve">agroindustrial, </w:t>
      </w:r>
      <w:r w:rsidR="004620B5" w:rsidRPr="00B91381">
        <w:rPr>
          <w:rFonts w:ascii="Arial" w:hAnsi="Arial" w:cs="Arial"/>
        </w:rPr>
        <w:t>servicio</w:t>
      </w:r>
      <w:r w:rsidR="00147517" w:rsidRPr="00B91381">
        <w:rPr>
          <w:rFonts w:ascii="Arial" w:hAnsi="Arial" w:cs="Arial"/>
        </w:rPr>
        <w:t>s</w:t>
      </w:r>
      <w:r w:rsidR="00FB6DA4" w:rsidRPr="00B91381">
        <w:rPr>
          <w:rFonts w:ascii="Arial" w:hAnsi="Arial" w:cs="Arial"/>
        </w:rPr>
        <w:t xml:space="preserve"> e industrial.</w:t>
      </w:r>
      <w:r w:rsidR="004620B5" w:rsidRPr="00B91381">
        <w:rPr>
          <w:rFonts w:ascii="Arial" w:hAnsi="Arial" w:cs="Arial"/>
        </w:rPr>
        <w:t xml:space="preserve"> </w:t>
      </w:r>
      <w:r w:rsidR="00FB6DA4" w:rsidRPr="00B91381">
        <w:rPr>
          <w:rFonts w:ascii="Arial" w:hAnsi="Arial" w:cs="Arial"/>
        </w:rPr>
        <w:t>E</w:t>
      </w:r>
      <w:r w:rsidR="00807E28" w:rsidRPr="00B91381">
        <w:rPr>
          <w:rFonts w:ascii="Arial" w:hAnsi="Arial" w:cs="Arial"/>
        </w:rPr>
        <w:t xml:space="preserve">l </w:t>
      </w:r>
      <w:r w:rsidR="00BC3A48" w:rsidRPr="00B91381">
        <w:rPr>
          <w:rFonts w:ascii="Arial" w:hAnsi="Arial" w:cs="Arial"/>
        </w:rPr>
        <w:t xml:space="preserve">desarrollo del </w:t>
      </w:r>
      <w:r w:rsidR="00807E28" w:rsidRPr="00B91381">
        <w:rPr>
          <w:rFonts w:ascii="Arial" w:hAnsi="Arial" w:cs="Arial"/>
        </w:rPr>
        <w:t>proyecto se enfocara en el sector agropecuario</w:t>
      </w:r>
      <w:r w:rsidR="00696EE2" w:rsidRPr="00B91381">
        <w:rPr>
          <w:rFonts w:ascii="Arial" w:hAnsi="Arial" w:cs="Arial"/>
        </w:rPr>
        <w:t>, en</w:t>
      </w:r>
      <w:r w:rsidR="00807E28" w:rsidRPr="00B91381">
        <w:rPr>
          <w:rFonts w:ascii="Arial" w:hAnsi="Arial" w:cs="Arial"/>
        </w:rPr>
        <w:t xml:space="preserve"> </w:t>
      </w:r>
      <w:r w:rsidR="00696EE2" w:rsidRPr="00B91381">
        <w:rPr>
          <w:rFonts w:ascii="Arial" w:hAnsi="Arial" w:cs="Arial"/>
        </w:rPr>
        <w:t>las</w:t>
      </w:r>
      <w:r w:rsidR="004620B5" w:rsidRPr="00B91381">
        <w:rPr>
          <w:rFonts w:ascii="Arial" w:hAnsi="Arial" w:cs="Arial"/>
        </w:rPr>
        <w:t xml:space="preserve"> líneas de negocio</w:t>
      </w:r>
      <w:r w:rsidR="00696EE2" w:rsidRPr="00B91381">
        <w:rPr>
          <w:rFonts w:ascii="Arial" w:hAnsi="Arial" w:cs="Arial"/>
        </w:rPr>
        <w:t xml:space="preserve"> de</w:t>
      </w:r>
      <w:r w:rsidR="004620B5" w:rsidRPr="00B91381">
        <w:rPr>
          <w:rFonts w:ascii="Arial" w:hAnsi="Arial" w:cs="Arial"/>
        </w:rPr>
        <w:t xml:space="preserve"> </w:t>
      </w:r>
      <w:r w:rsidR="00617529" w:rsidRPr="00B91381">
        <w:rPr>
          <w:rFonts w:ascii="Arial" w:hAnsi="Arial" w:cs="Arial"/>
        </w:rPr>
        <w:t xml:space="preserve">maíz, </w:t>
      </w:r>
      <w:r w:rsidR="004620B5" w:rsidRPr="00B91381">
        <w:rPr>
          <w:rFonts w:ascii="Arial" w:hAnsi="Arial" w:cs="Arial"/>
        </w:rPr>
        <w:t>papas nativas, hortalizas</w:t>
      </w:r>
      <w:r w:rsidR="00FB6DA4" w:rsidRPr="00B91381">
        <w:rPr>
          <w:rFonts w:ascii="Arial" w:hAnsi="Arial" w:cs="Arial"/>
        </w:rPr>
        <w:t xml:space="preserve"> y la</w:t>
      </w:r>
      <w:r w:rsidR="004620B5" w:rsidRPr="00B91381">
        <w:rPr>
          <w:rFonts w:ascii="Arial" w:hAnsi="Arial" w:cs="Arial"/>
        </w:rPr>
        <w:t xml:space="preserve"> crianza de animales menores</w:t>
      </w:r>
      <w:r w:rsidR="0021068A" w:rsidRPr="00B91381">
        <w:rPr>
          <w:rFonts w:ascii="Arial" w:hAnsi="Arial" w:cs="Arial"/>
        </w:rPr>
        <w:t>,</w:t>
      </w:r>
      <w:r w:rsidR="00FB6DA4" w:rsidRPr="00B91381">
        <w:rPr>
          <w:rFonts w:ascii="Arial" w:hAnsi="Arial" w:cs="Arial"/>
        </w:rPr>
        <w:t xml:space="preserve"> </w:t>
      </w:r>
      <w:r w:rsidR="00DB29C8" w:rsidRPr="00B91381">
        <w:rPr>
          <w:rFonts w:ascii="Arial" w:hAnsi="Arial" w:cs="Arial"/>
        </w:rPr>
        <w:t xml:space="preserve">en el sector </w:t>
      </w:r>
      <w:r w:rsidR="003B093B" w:rsidRPr="00B91381">
        <w:rPr>
          <w:rFonts w:ascii="Arial" w:hAnsi="Arial" w:cs="Arial"/>
        </w:rPr>
        <w:t xml:space="preserve">agroindustrial </w:t>
      </w:r>
      <w:r w:rsidR="00DB29C8" w:rsidRPr="00B91381">
        <w:rPr>
          <w:rFonts w:ascii="Arial" w:hAnsi="Arial" w:cs="Arial"/>
        </w:rPr>
        <w:t xml:space="preserve">se enfocara en las </w:t>
      </w:r>
      <w:r w:rsidR="003B093B" w:rsidRPr="00B91381">
        <w:rPr>
          <w:rFonts w:ascii="Arial" w:hAnsi="Arial" w:cs="Arial"/>
        </w:rPr>
        <w:t xml:space="preserve">líneas de </w:t>
      </w:r>
      <w:r w:rsidR="00DB29C8" w:rsidRPr="00B91381">
        <w:rPr>
          <w:rFonts w:ascii="Arial" w:hAnsi="Arial" w:cs="Arial"/>
        </w:rPr>
        <w:t>procesamiento de granos y</w:t>
      </w:r>
      <w:r w:rsidR="003B093B" w:rsidRPr="00B91381">
        <w:rPr>
          <w:rFonts w:ascii="Arial" w:hAnsi="Arial" w:cs="Arial"/>
        </w:rPr>
        <w:t xml:space="preserve"> derivados lácteos, </w:t>
      </w:r>
      <w:r w:rsidR="00FB6DA4" w:rsidRPr="00B91381">
        <w:rPr>
          <w:rFonts w:ascii="Arial" w:hAnsi="Arial" w:cs="Arial"/>
        </w:rPr>
        <w:t>en el sector</w:t>
      </w:r>
      <w:r w:rsidR="0021068A" w:rsidRPr="00B91381">
        <w:rPr>
          <w:rFonts w:ascii="Arial" w:hAnsi="Arial" w:cs="Arial"/>
        </w:rPr>
        <w:t xml:space="preserve"> servicio</w:t>
      </w:r>
      <w:r w:rsidR="00FB6DA4" w:rsidRPr="00B91381">
        <w:rPr>
          <w:rFonts w:ascii="Arial" w:hAnsi="Arial" w:cs="Arial"/>
        </w:rPr>
        <w:t xml:space="preserve">s, </w:t>
      </w:r>
      <w:r w:rsidR="00BC3A48" w:rsidRPr="00B91381">
        <w:rPr>
          <w:rFonts w:ascii="Arial" w:hAnsi="Arial" w:cs="Arial"/>
        </w:rPr>
        <w:t xml:space="preserve">se trabajara </w:t>
      </w:r>
      <w:r w:rsidR="00FB6DA4" w:rsidRPr="00B91381">
        <w:rPr>
          <w:rFonts w:ascii="Arial" w:hAnsi="Arial" w:cs="Arial"/>
        </w:rPr>
        <w:t xml:space="preserve">en las líneas de </w:t>
      </w:r>
      <w:r w:rsidR="0021068A" w:rsidRPr="00B91381">
        <w:rPr>
          <w:rFonts w:ascii="Arial" w:hAnsi="Arial" w:cs="Arial"/>
        </w:rPr>
        <w:t xml:space="preserve">turismo rural comunitario y </w:t>
      </w:r>
      <w:r w:rsidR="00FB6DA4" w:rsidRPr="00B91381">
        <w:rPr>
          <w:rFonts w:ascii="Arial" w:hAnsi="Arial" w:cs="Arial"/>
        </w:rPr>
        <w:t>servicios turísticos directos y complementarios</w:t>
      </w:r>
      <w:r w:rsidR="005E594B" w:rsidRPr="00B91381">
        <w:rPr>
          <w:rFonts w:ascii="Arial" w:hAnsi="Arial" w:cs="Arial"/>
        </w:rPr>
        <w:t xml:space="preserve">, </w:t>
      </w:r>
      <w:r w:rsidR="00FB6DA4" w:rsidRPr="00B91381">
        <w:rPr>
          <w:rFonts w:ascii="Arial" w:hAnsi="Arial" w:cs="Arial"/>
        </w:rPr>
        <w:t xml:space="preserve"> finalmente nos enfocaremos en el sector industrial específicamente en la línea de artesanías.</w:t>
      </w:r>
      <w:r w:rsidR="005E594B" w:rsidRPr="00B91381">
        <w:rPr>
          <w:rFonts w:ascii="Arial" w:hAnsi="Arial" w:cs="Arial"/>
        </w:rPr>
        <w:t xml:space="preserve"> </w:t>
      </w:r>
    </w:p>
    <w:p w:rsidR="004620B5" w:rsidRPr="00B91381" w:rsidRDefault="004620B5" w:rsidP="005A6290">
      <w:pPr>
        <w:pStyle w:val="Sinespaciado"/>
        <w:jc w:val="both"/>
        <w:rPr>
          <w:rFonts w:ascii="Arial" w:hAnsi="Arial" w:cs="Arial"/>
        </w:rPr>
      </w:pPr>
      <w:r w:rsidRPr="00B91381">
        <w:rPr>
          <w:rFonts w:ascii="Arial" w:hAnsi="Arial" w:cs="Arial"/>
        </w:rPr>
        <w:t xml:space="preserve">Las ciudades que dominan este circuito turístico, son Calca, Urubamba, </w:t>
      </w:r>
      <w:proofErr w:type="spellStart"/>
      <w:r w:rsidRPr="00B91381">
        <w:rPr>
          <w:rFonts w:ascii="Arial" w:hAnsi="Arial" w:cs="Arial"/>
        </w:rPr>
        <w:t>Pisaq</w:t>
      </w:r>
      <w:proofErr w:type="spellEnd"/>
      <w:r w:rsidRPr="00B91381">
        <w:rPr>
          <w:rFonts w:ascii="Arial" w:hAnsi="Arial" w:cs="Arial"/>
        </w:rPr>
        <w:t xml:space="preserve"> y </w:t>
      </w:r>
      <w:proofErr w:type="spellStart"/>
      <w:r w:rsidRPr="00B91381">
        <w:rPr>
          <w:rFonts w:ascii="Arial" w:hAnsi="Arial" w:cs="Arial"/>
        </w:rPr>
        <w:t>Ollantaytambo</w:t>
      </w:r>
      <w:proofErr w:type="spellEnd"/>
      <w:r w:rsidRPr="00B91381">
        <w:rPr>
          <w:rFonts w:ascii="Arial" w:hAnsi="Arial" w:cs="Arial"/>
        </w:rPr>
        <w:t xml:space="preserve">, las dos primeras son capitales de provincia y los otros dos son capitales de distrito. El predominio de estas ciudades es por el desarrollo de la actividad turística. </w:t>
      </w:r>
      <w:proofErr w:type="spellStart"/>
      <w:r w:rsidRPr="00B91381">
        <w:rPr>
          <w:rFonts w:ascii="Arial" w:hAnsi="Arial" w:cs="Arial"/>
        </w:rPr>
        <w:t>Ollantaytambo</w:t>
      </w:r>
      <w:proofErr w:type="spellEnd"/>
      <w:r w:rsidRPr="00B91381">
        <w:rPr>
          <w:rFonts w:ascii="Arial" w:hAnsi="Arial" w:cs="Arial"/>
        </w:rPr>
        <w:t xml:space="preserve"> </w:t>
      </w:r>
      <w:r w:rsidR="00A614F7" w:rsidRPr="00B91381">
        <w:rPr>
          <w:rFonts w:ascii="Arial" w:hAnsi="Arial" w:cs="Arial"/>
        </w:rPr>
        <w:t xml:space="preserve">se </w:t>
      </w:r>
      <w:r w:rsidRPr="00B91381">
        <w:rPr>
          <w:rFonts w:ascii="Arial" w:hAnsi="Arial" w:cs="Arial"/>
        </w:rPr>
        <w:t xml:space="preserve">articula comercialmente a la provincia de </w:t>
      </w:r>
      <w:proofErr w:type="spellStart"/>
      <w:r w:rsidRPr="00B91381">
        <w:rPr>
          <w:rFonts w:ascii="Arial" w:hAnsi="Arial" w:cs="Arial"/>
        </w:rPr>
        <w:t>Quillabamba</w:t>
      </w:r>
      <w:proofErr w:type="spellEnd"/>
      <w:r w:rsidR="00A614F7" w:rsidRPr="00B91381">
        <w:rPr>
          <w:rFonts w:ascii="Arial" w:hAnsi="Arial" w:cs="Arial"/>
        </w:rPr>
        <w:t xml:space="preserve">, mientras que </w:t>
      </w:r>
      <w:proofErr w:type="spellStart"/>
      <w:r w:rsidRPr="00B91381">
        <w:rPr>
          <w:rFonts w:ascii="Arial" w:hAnsi="Arial" w:cs="Arial"/>
        </w:rPr>
        <w:t>Pisaq</w:t>
      </w:r>
      <w:proofErr w:type="spellEnd"/>
      <w:r w:rsidRPr="00B91381">
        <w:rPr>
          <w:rFonts w:ascii="Arial" w:hAnsi="Arial" w:cs="Arial"/>
        </w:rPr>
        <w:t xml:space="preserve"> se articula comercialmente a la ciudad del Cusco.</w:t>
      </w:r>
      <w:r w:rsidR="00BA73C7" w:rsidRPr="00B91381">
        <w:rPr>
          <w:rFonts w:ascii="Arial" w:hAnsi="Arial" w:cs="Arial"/>
        </w:rPr>
        <w:t xml:space="preserve"> </w:t>
      </w:r>
    </w:p>
    <w:p w:rsidR="0082747C" w:rsidRPr="00B91381" w:rsidRDefault="0082747C" w:rsidP="005A6290">
      <w:pPr>
        <w:pStyle w:val="Sinespaciado"/>
        <w:jc w:val="both"/>
        <w:rPr>
          <w:rFonts w:ascii="Arial" w:hAnsi="Arial" w:cs="Arial"/>
        </w:rPr>
      </w:pPr>
      <w:r w:rsidRPr="00B91381">
        <w:rPr>
          <w:rFonts w:ascii="Arial" w:hAnsi="Arial" w:cs="Arial"/>
        </w:rPr>
        <w:t xml:space="preserve">Los sectores económicos identificados </w:t>
      </w:r>
      <w:r w:rsidR="00A614F7" w:rsidRPr="00B91381">
        <w:rPr>
          <w:rFonts w:ascii="Arial" w:hAnsi="Arial" w:cs="Arial"/>
        </w:rPr>
        <w:t xml:space="preserve">que </w:t>
      </w:r>
      <w:r w:rsidRPr="00B91381">
        <w:rPr>
          <w:rFonts w:ascii="Arial" w:hAnsi="Arial" w:cs="Arial"/>
        </w:rPr>
        <w:t xml:space="preserve">se vinculan con políticas e instrumentos de </w:t>
      </w:r>
      <w:r w:rsidR="00832C25" w:rsidRPr="00B91381">
        <w:rPr>
          <w:rFonts w:ascii="Arial" w:hAnsi="Arial" w:cs="Arial"/>
        </w:rPr>
        <w:t>gestión</w:t>
      </w:r>
      <w:r w:rsidRPr="00B91381">
        <w:rPr>
          <w:rFonts w:ascii="Arial" w:hAnsi="Arial" w:cs="Arial"/>
        </w:rPr>
        <w:t xml:space="preserve"> a nivel nacional, regional y local</w:t>
      </w:r>
      <w:r w:rsidR="00A614F7" w:rsidRPr="00B91381">
        <w:rPr>
          <w:rFonts w:ascii="Arial" w:hAnsi="Arial" w:cs="Arial"/>
        </w:rPr>
        <w:t xml:space="preserve"> son</w:t>
      </w:r>
      <w:r w:rsidRPr="00B91381">
        <w:rPr>
          <w:rFonts w:ascii="Arial" w:hAnsi="Arial" w:cs="Arial"/>
        </w:rPr>
        <w:t>:</w:t>
      </w:r>
    </w:p>
    <w:p w:rsidR="003D49C6" w:rsidRPr="00B91381" w:rsidRDefault="003D49C6" w:rsidP="0082747C">
      <w:pPr>
        <w:jc w:val="both"/>
        <w:rPr>
          <w:b w:val="0"/>
        </w:rPr>
      </w:pPr>
      <w:r w:rsidRPr="00B91381">
        <w:rPr>
          <w:b w:val="0"/>
        </w:rPr>
        <w:t xml:space="preserve">- </w:t>
      </w:r>
      <w:r w:rsidRPr="00B91381">
        <w:t>Sierra Exportadora</w:t>
      </w:r>
      <w:r w:rsidRPr="00B91381">
        <w:rPr>
          <w:b w:val="0"/>
        </w:rPr>
        <w:t xml:space="preserve">, entre sus objetivos está el “Incrementar la productividad y diversificación de los bienes y/o servicios producidos en la Región Andina Peruana, a fin de garantizar su sostenibilidad”.  </w:t>
      </w:r>
    </w:p>
    <w:p w:rsidR="0082747C" w:rsidRPr="00B91381" w:rsidRDefault="0082747C" w:rsidP="0082747C">
      <w:pPr>
        <w:jc w:val="both"/>
        <w:rPr>
          <w:b w:val="0"/>
          <w:lang w:val="es-MX"/>
        </w:rPr>
      </w:pPr>
      <w:r w:rsidRPr="00B91381">
        <w:rPr>
          <w:b w:val="0"/>
        </w:rPr>
        <w:t>-</w:t>
      </w:r>
      <w:r w:rsidR="00501F8B" w:rsidRPr="00B91381">
        <w:rPr>
          <w:b w:val="0"/>
        </w:rPr>
        <w:t xml:space="preserve"> </w:t>
      </w:r>
      <w:r w:rsidR="003E46A5" w:rsidRPr="00B91381">
        <w:rPr>
          <w:lang w:val="es-MX"/>
        </w:rPr>
        <w:t xml:space="preserve">El Plan Regional de Promoción de Inversiones “Cusco PRENDE” elaborado por el Gobierno Regional 2010; </w:t>
      </w:r>
      <w:r w:rsidR="003E46A5" w:rsidRPr="00B91381">
        <w:rPr>
          <w:b w:val="0"/>
          <w:lang w:val="es-MX"/>
        </w:rPr>
        <w:t>presenta un mapeo económico de actividades potenciales de crecimiento generadoras de empleo, así como para la creación de negocios de pequeña escala para la generación de valor agregado y su articulación al mercado regional y nacional.</w:t>
      </w:r>
    </w:p>
    <w:p w:rsidR="003E46A5" w:rsidRPr="00B91381" w:rsidRDefault="003E46A5" w:rsidP="0070663E">
      <w:pPr>
        <w:jc w:val="both"/>
        <w:rPr>
          <w:b w:val="0"/>
          <w:lang w:val="es-MX"/>
        </w:rPr>
      </w:pPr>
      <w:r w:rsidRPr="00B91381">
        <w:rPr>
          <w:lang w:val="es-MX"/>
        </w:rPr>
        <w:t xml:space="preserve">- </w:t>
      </w:r>
      <w:r w:rsidR="000E0E85" w:rsidRPr="00B91381">
        <w:rPr>
          <w:lang w:val="es-MX"/>
        </w:rPr>
        <w:t>Plan Estratégico del Sector Agrario 2009-2021 de la Región Cusco</w:t>
      </w:r>
      <w:r w:rsidR="00036B1A" w:rsidRPr="00B91381">
        <w:rPr>
          <w:lang w:val="es-MX"/>
        </w:rPr>
        <w:t>;</w:t>
      </w:r>
      <w:r w:rsidR="00AE495A" w:rsidRPr="00B91381">
        <w:rPr>
          <w:lang w:val="es-MX"/>
        </w:rPr>
        <w:t xml:space="preserve"> </w:t>
      </w:r>
      <w:r w:rsidR="007D578E" w:rsidRPr="00B91381">
        <w:rPr>
          <w:b w:val="0"/>
          <w:lang w:val="es-MX"/>
        </w:rPr>
        <w:t>Considera como un</w:t>
      </w:r>
      <w:r w:rsidR="0070663E" w:rsidRPr="00B91381">
        <w:rPr>
          <w:b w:val="0"/>
          <w:lang w:val="es-MX"/>
        </w:rPr>
        <w:t>a</w:t>
      </w:r>
      <w:r w:rsidR="007D578E" w:rsidRPr="00B91381">
        <w:rPr>
          <w:b w:val="0"/>
          <w:lang w:val="es-MX"/>
        </w:rPr>
        <w:t xml:space="preserve"> de sus </w:t>
      </w:r>
      <w:r w:rsidR="0070663E" w:rsidRPr="00B91381">
        <w:rPr>
          <w:b w:val="0"/>
          <w:lang w:val="es-MX"/>
        </w:rPr>
        <w:t>políticas regionales “Promover el desarrollo agrario concertado y articulado a nivel nacional, regional y local”.</w:t>
      </w:r>
    </w:p>
    <w:p w:rsidR="0021068A" w:rsidRPr="00B91381" w:rsidRDefault="00810EA1" w:rsidP="00C744FD">
      <w:pPr>
        <w:jc w:val="both"/>
        <w:rPr>
          <w:lang w:val="es-PE"/>
        </w:rPr>
      </w:pPr>
      <w:r w:rsidRPr="00B91381">
        <w:rPr>
          <w:lang w:val="es-MX"/>
        </w:rPr>
        <w:t xml:space="preserve">- </w:t>
      </w:r>
      <w:r w:rsidR="0021068A" w:rsidRPr="00B91381">
        <w:rPr>
          <w:lang w:val="es-MX"/>
        </w:rPr>
        <w:t>Plan Estratégico Regional de Turismo de la Región Cusco</w:t>
      </w:r>
      <w:r w:rsidR="00C744FD" w:rsidRPr="00B91381">
        <w:rPr>
          <w:lang w:val="es-MX"/>
        </w:rPr>
        <w:t xml:space="preserve">; </w:t>
      </w:r>
      <w:r w:rsidR="00C744FD" w:rsidRPr="00B91381">
        <w:rPr>
          <w:b w:val="0"/>
          <w:lang w:val="es-MX"/>
        </w:rPr>
        <w:t>Considera entre sus programas el “Desarrollo del turismo rural comunitario” y la “Promoción de las actividades productivas regionales acordes a la demanda turística”</w:t>
      </w:r>
    </w:p>
    <w:p w:rsidR="00810EA1" w:rsidRPr="00B91381" w:rsidRDefault="0021068A" w:rsidP="0070663E">
      <w:pPr>
        <w:jc w:val="both"/>
        <w:rPr>
          <w:b w:val="0"/>
          <w:i/>
        </w:rPr>
      </w:pPr>
      <w:r w:rsidRPr="00B91381">
        <w:rPr>
          <w:lang w:val="es-MX"/>
        </w:rPr>
        <w:t xml:space="preserve">- </w:t>
      </w:r>
      <w:r w:rsidR="000B385A" w:rsidRPr="00B91381">
        <w:rPr>
          <w:lang w:val="es-MX"/>
        </w:rPr>
        <w:t>Planes de Desarrollo  Concertado de las Provincias y Distritos ubicados en el Valle sagrado de los incas</w:t>
      </w:r>
      <w:r w:rsidR="000B385A" w:rsidRPr="00B91381">
        <w:rPr>
          <w:b w:val="0"/>
          <w:lang w:val="es-MX"/>
        </w:rPr>
        <w:t xml:space="preserve">, Identifican </w:t>
      </w:r>
      <w:r w:rsidR="007015E9" w:rsidRPr="00B91381">
        <w:rPr>
          <w:b w:val="0"/>
          <w:lang w:val="es-MX"/>
        </w:rPr>
        <w:t>un</w:t>
      </w:r>
      <w:r w:rsidR="000B385A" w:rsidRPr="00B91381">
        <w:rPr>
          <w:b w:val="0"/>
          <w:lang w:val="es-MX"/>
        </w:rPr>
        <w:t xml:space="preserve"> eje de desarrollo agropecuario y del sector turismo, para </w:t>
      </w:r>
      <w:r w:rsidR="00F95F22" w:rsidRPr="00B91381">
        <w:rPr>
          <w:b w:val="0"/>
          <w:lang w:val="es-MX"/>
        </w:rPr>
        <w:t>promover</w:t>
      </w:r>
      <w:r w:rsidR="000B385A" w:rsidRPr="00B91381">
        <w:rPr>
          <w:b w:val="0"/>
          <w:lang w:val="es-MX"/>
        </w:rPr>
        <w:t xml:space="preserve"> estas actividades en sus territorios.</w:t>
      </w:r>
    </w:p>
    <w:p w:rsidR="00BD50E5" w:rsidRPr="00B91381" w:rsidRDefault="008A2E17" w:rsidP="008208AD">
      <w:pPr>
        <w:pStyle w:val="Prrafodelista"/>
        <w:ind w:left="0"/>
        <w:jc w:val="both"/>
      </w:pPr>
      <w:r w:rsidRPr="00B91381">
        <w:t>-</w:t>
      </w:r>
      <w:r w:rsidR="000D45E6" w:rsidRPr="00B91381">
        <w:t xml:space="preserve"> </w:t>
      </w:r>
      <w:r w:rsidRPr="00B91381">
        <w:t>Identificación y descripción de beneficiarios</w:t>
      </w:r>
      <w:r w:rsidR="000D45E6" w:rsidRPr="00B91381">
        <w:t>.</w:t>
      </w:r>
    </w:p>
    <w:p w:rsidR="005A6290" w:rsidRPr="00B91381" w:rsidRDefault="005A6290" w:rsidP="008208AD">
      <w:pPr>
        <w:pStyle w:val="Prrafodelista"/>
        <w:ind w:left="0"/>
        <w:jc w:val="both"/>
      </w:pPr>
    </w:p>
    <w:p w:rsidR="003B7C7A" w:rsidRPr="00B91381" w:rsidRDefault="003B7C7A" w:rsidP="008208AD">
      <w:pPr>
        <w:pStyle w:val="Prrafodelista"/>
        <w:ind w:left="0"/>
        <w:jc w:val="both"/>
        <w:rPr>
          <w:b w:val="0"/>
        </w:rPr>
      </w:pPr>
      <w:r w:rsidRPr="00B91381">
        <w:rPr>
          <w:b w:val="0"/>
        </w:rPr>
        <w:t xml:space="preserve">Los beneficiarios del proyecto serán </w:t>
      </w:r>
      <w:r w:rsidR="000D45E6" w:rsidRPr="00B91381">
        <w:rPr>
          <w:b w:val="0"/>
        </w:rPr>
        <w:t xml:space="preserve">200 </w:t>
      </w:r>
      <w:r w:rsidRPr="00B91381">
        <w:rPr>
          <w:b w:val="0"/>
        </w:rPr>
        <w:t xml:space="preserve">jóvenes de 18 a 29 años del Valle Sagrado de los Incas de los distritos de </w:t>
      </w:r>
      <w:proofErr w:type="spellStart"/>
      <w:r w:rsidRPr="00B91381">
        <w:rPr>
          <w:b w:val="0"/>
        </w:rPr>
        <w:t>Pisaq</w:t>
      </w:r>
      <w:proofErr w:type="spellEnd"/>
      <w:r w:rsidRPr="00B91381">
        <w:rPr>
          <w:b w:val="0"/>
        </w:rPr>
        <w:t xml:space="preserve">, Coya, </w:t>
      </w:r>
      <w:proofErr w:type="spellStart"/>
      <w:r w:rsidRPr="00B91381">
        <w:rPr>
          <w:b w:val="0"/>
        </w:rPr>
        <w:t>Lamay</w:t>
      </w:r>
      <w:proofErr w:type="spellEnd"/>
      <w:r w:rsidRPr="00B91381">
        <w:rPr>
          <w:b w:val="0"/>
        </w:rPr>
        <w:t xml:space="preserve">, Calca, </w:t>
      </w:r>
      <w:proofErr w:type="spellStart"/>
      <w:r w:rsidRPr="00B91381">
        <w:rPr>
          <w:b w:val="0"/>
        </w:rPr>
        <w:t>Huayllabamba</w:t>
      </w:r>
      <w:proofErr w:type="spellEnd"/>
      <w:r w:rsidRPr="00B91381">
        <w:rPr>
          <w:b w:val="0"/>
        </w:rPr>
        <w:t xml:space="preserve">, </w:t>
      </w:r>
      <w:proofErr w:type="spellStart"/>
      <w:r w:rsidRPr="00B91381">
        <w:rPr>
          <w:b w:val="0"/>
        </w:rPr>
        <w:t>Yucay</w:t>
      </w:r>
      <w:proofErr w:type="spellEnd"/>
      <w:r w:rsidRPr="00B91381">
        <w:rPr>
          <w:b w:val="0"/>
        </w:rPr>
        <w:t xml:space="preserve">, Urubamba, </w:t>
      </w:r>
      <w:proofErr w:type="spellStart"/>
      <w:r w:rsidRPr="00B91381">
        <w:rPr>
          <w:b w:val="0"/>
        </w:rPr>
        <w:t>Ollantaytambo</w:t>
      </w:r>
      <w:proofErr w:type="spellEnd"/>
      <w:r w:rsidRPr="00B91381">
        <w:rPr>
          <w:b w:val="0"/>
        </w:rPr>
        <w:t>, Maras y Chinchero.</w:t>
      </w:r>
      <w:r w:rsidR="007E76DD" w:rsidRPr="00B91381">
        <w:rPr>
          <w:b w:val="0"/>
        </w:rPr>
        <w:t xml:space="preserve"> </w:t>
      </w:r>
      <w:r w:rsidR="007E76DD" w:rsidRPr="00B91381">
        <w:rPr>
          <w:b w:val="0"/>
          <w:lang w:val="es-PE"/>
        </w:rPr>
        <w:t xml:space="preserve">Para la obtención del estos beneficiarios se ha tomado en cuenta el siguiente cuadro donde se presenta estadísticas de población y promoción de emprendimientos en jóvenes de 18 a 29 años de edad según la </w:t>
      </w:r>
      <w:r w:rsidRPr="00B91381">
        <w:rPr>
          <w:b w:val="0"/>
        </w:rPr>
        <w:t>encuesta nacional de juventudes</w:t>
      </w:r>
      <w:r w:rsidR="007E76DD" w:rsidRPr="00B91381">
        <w:rPr>
          <w:b w:val="0"/>
        </w:rPr>
        <w:t xml:space="preserve"> 2011, donde</w:t>
      </w:r>
      <w:r w:rsidRPr="00B91381">
        <w:rPr>
          <w:b w:val="0"/>
        </w:rPr>
        <w:t xml:space="preserve"> se ha determinado que a nivel nacional el  66.50% de jóvenes no desean iniciar un negocio, el 31.20% </w:t>
      </w:r>
      <w:r w:rsidRPr="00B91381">
        <w:rPr>
          <w:b w:val="0"/>
        </w:rPr>
        <w:lastRenderedPageBreak/>
        <w:t xml:space="preserve">desea iniciar un negocio y tan solo el 2.30% cuentan con un </w:t>
      </w:r>
      <w:r w:rsidR="00D52F35" w:rsidRPr="00B91381">
        <w:rPr>
          <w:b w:val="0"/>
        </w:rPr>
        <w:t>negocio</w:t>
      </w:r>
      <w:r w:rsidR="00A240F5" w:rsidRPr="00B91381">
        <w:rPr>
          <w:b w:val="0"/>
        </w:rPr>
        <w:t>, con esta información se determinó los datos para el ámbito de intervención del proyecto</w:t>
      </w:r>
      <w:r w:rsidR="00D25700" w:rsidRPr="00B91381">
        <w:rPr>
          <w:b w:val="0"/>
        </w:rPr>
        <w:t>:</w:t>
      </w:r>
      <w:r w:rsidRPr="00B91381">
        <w:rPr>
          <w:b w:val="0"/>
        </w:rPr>
        <w:t xml:space="preserve"> </w:t>
      </w:r>
    </w:p>
    <w:p w:rsidR="00FA53F1" w:rsidRPr="00B91381" w:rsidRDefault="00FA53F1" w:rsidP="008208AD">
      <w:pPr>
        <w:pStyle w:val="Prrafodelista"/>
        <w:ind w:left="0"/>
        <w:jc w:val="both"/>
        <w:rPr>
          <w:b w:val="0"/>
        </w:rPr>
      </w:pPr>
    </w:p>
    <w:tbl>
      <w:tblPr>
        <w:tblW w:w="9222" w:type="dxa"/>
        <w:tblInd w:w="55" w:type="dxa"/>
        <w:tblCellMar>
          <w:left w:w="70" w:type="dxa"/>
          <w:right w:w="70" w:type="dxa"/>
        </w:tblCellMar>
        <w:tblLook w:val="04A0" w:firstRow="1" w:lastRow="0" w:firstColumn="1" w:lastColumn="0" w:noHBand="0" w:noVBand="1"/>
      </w:tblPr>
      <w:tblGrid>
        <w:gridCol w:w="1333"/>
        <w:gridCol w:w="1725"/>
        <w:gridCol w:w="1595"/>
        <w:gridCol w:w="1593"/>
        <w:gridCol w:w="1514"/>
        <w:gridCol w:w="1462"/>
      </w:tblGrid>
      <w:tr w:rsidR="0018422E" w:rsidRPr="00B91381" w:rsidTr="005A6290">
        <w:trPr>
          <w:trHeight w:val="280"/>
        </w:trPr>
        <w:tc>
          <w:tcPr>
            <w:tcW w:w="9222" w:type="dxa"/>
            <w:gridSpan w:val="6"/>
            <w:tcBorders>
              <w:top w:val="nil"/>
              <w:left w:val="nil"/>
              <w:bottom w:val="single" w:sz="4" w:space="0" w:color="auto"/>
              <w:right w:val="nil"/>
            </w:tcBorders>
            <w:shd w:val="clear" w:color="auto" w:fill="auto"/>
            <w:noWrap/>
            <w:vAlign w:val="bottom"/>
            <w:hideMark/>
          </w:tcPr>
          <w:p w:rsidR="0018422E" w:rsidRPr="00B91381" w:rsidRDefault="0018422E" w:rsidP="006C36C0">
            <w:pPr>
              <w:spacing w:before="0" w:after="0"/>
              <w:jc w:val="center"/>
              <w:rPr>
                <w:rFonts w:eastAsia="Times New Roman"/>
                <w:bCs/>
                <w:sz w:val="20"/>
                <w:lang w:val="es-PE" w:eastAsia="es-PE"/>
              </w:rPr>
            </w:pPr>
            <w:r w:rsidRPr="00B91381">
              <w:rPr>
                <w:rFonts w:eastAsia="Times New Roman"/>
                <w:bCs/>
                <w:sz w:val="20"/>
                <w:lang w:val="es-PE" w:eastAsia="es-PE"/>
              </w:rPr>
              <w:t xml:space="preserve">Cuadro N° </w:t>
            </w:r>
            <w:r w:rsidR="006C36C0" w:rsidRPr="00B91381">
              <w:rPr>
                <w:rFonts w:eastAsia="Times New Roman"/>
                <w:bCs/>
                <w:sz w:val="20"/>
                <w:lang w:val="es-PE" w:eastAsia="es-PE"/>
              </w:rPr>
              <w:t>04</w:t>
            </w:r>
            <w:r w:rsidRPr="00B91381">
              <w:rPr>
                <w:rFonts w:eastAsia="Times New Roman"/>
                <w:bCs/>
                <w:sz w:val="20"/>
                <w:lang w:val="es-PE" w:eastAsia="es-PE"/>
              </w:rPr>
              <w:t xml:space="preserve"> - Beneficiarios del </w:t>
            </w:r>
            <w:r w:rsidR="00051875" w:rsidRPr="00B91381">
              <w:rPr>
                <w:rFonts w:eastAsia="Times New Roman"/>
                <w:bCs/>
                <w:sz w:val="20"/>
                <w:lang w:val="es-PE" w:eastAsia="es-PE"/>
              </w:rPr>
              <w:t>Valle Sagrado de los Incas.</w:t>
            </w:r>
          </w:p>
        </w:tc>
      </w:tr>
      <w:tr w:rsidR="0018422E" w:rsidRPr="00B91381" w:rsidTr="00151CD7">
        <w:trPr>
          <w:trHeight w:val="613"/>
        </w:trPr>
        <w:tc>
          <w:tcPr>
            <w:tcW w:w="1333" w:type="dxa"/>
            <w:vMerge w:val="restart"/>
            <w:tcBorders>
              <w:top w:val="nil"/>
              <w:left w:val="single" w:sz="4" w:space="0" w:color="auto"/>
              <w:bottom w:val="single" w:sz="4" w:space="0" w:color="auto"/>
              <w:right w:val="single" w:sz="4" w:space="0" w:color="auto"/>
            </w:tcBorders>
            <w:shd w:val="clear" w:color="000000" w:fill="948A54"/>
            <w:noWrap/>
            <w:vAlign w:val="center"/>
            <w:hideMark/>
          </w:tcPr>
          <w:p w:rsidR="0018422E" w:rsidRPr="00B91381" w:rsidRDefault="0018422E" w:rsidP="0018422E">
            <w:pPr>
              <w:spacing w:before="0" w:after="0"/>
              <w:jc w:val="center"/>
              <w:rPr>
                <w:rFonts w:eastAsia="Times New Roman"/>
                <w:bCs/>
                <w:sz w:val="20"/>
                <w:lang w:val="es-PE" w:eastAsia="es-PE"/>
              </w:rPr>
            </w:pPr>
            <w:r w:rsidRPr="00B91381">
              <w:rPr>
                <w:rFonts w:eastAsia="Times New Roman"/>
                <w:bCs/>
                <w:sz w:val="20"/>
                <w:lang w:val="es-PE" w:eastAsia="es-PE"/>
              </w:rPr>
              <w:t>Provincia</w:t>
            </w:r>
          </w:p>
        </w:tc>
        <w:tc>
          <w:tcPr>
            <w:tcW w:w="1725" w:type="dxa"/>
            <w:vMerge w:val="restart"/>
            <w:tcBorders>
              <w:top w:val="nil"/>
              <w:left w:val="single" w:sz="4" w:space="0" w:color="auto"/>
              <w:bottom w:val="single" w:sz="4" w:space="0" w:color="auto"/>
              <w:right w:val="single" w:sz="4" w:space="0" w:color="auto"/>
            </w:tcBorders>
            <w:shd w:val="clear" w:color="000000" w:fill="948A54"/>
            <w:noWrap/>
            <w:vAlign w:val="center"/>
            <w:hideMark/>
          </w:tcPr>
          <w:p w:rsidR="0018422E" w:rsidRPr="00B91381" w:rsidRDefault="0018422E" w:rsidP="0018422E">
            <w:pPr>
              <w:spacing w:before="0" w:after="0"/>
              <w:jc w:val="center"/>
              <w:rPr>
                <w:rFonts w:eastAsia="Times New Roman"/>
                <w:bCs/>
                <w:sz w:val="20"/>
                <w:lang w:val="es-PE" w:eastAsia="es-PE"/>
              </w:rPr>
            </w:pPr>
            <w:r w:rsidRPr="00B91381">
              <w:rPr>
                <w:rFonts w:eastAsia="Times New Roman"/>
                <w:bCs/>
                <w:sz w:val="20"/>
                <w:lang w:val="es-PE" w:eastAsia="es-PE"/>
              </w:rPr>
              <w:t>Distritos</w:t>
            </w:r>
          </w:p>
        </w:tc>
        <w:tc>
          <w:tcPr>
            <w:tcW w:w="1595" w:type="dxa"/>
            <w:tcBorders>
              <w:top w:val="nil"/>
              <w:left w:val="nil"/>
              <w:bottom w:val="single" w:sz="4" w:space="0" w:color="auto"/>
              <w:right w:val="single" w:sz="4" w:space="0" w:color="auto"/>
            </w:tcBorders>
            <w:shd w:val="clear" w:color="000000" w:fill="948A54"/>
            <w:noWrap/>
            <w:vAlign w:val="center"/>
            <w:hideMark/>
          </w:tcPr>
          <w:p w:rsidR="0018422E" w:rsidRPr="00B91381" w:rsidRDefault="003B7C7A" w:rsidP="0018422E">
            <w:pPr>
              <w:spacing w:before="0" w:after="0"/>
              <w:jc w:val="center"/>
              <w:rPr>
                <w:rFonts w:eastAsia="Times New Roman"/>
                <w:bCs/>
                <w:sz w:val="20"/>
                <w:lang w:val="es-PE" w:eastAsia="es-PE"/>
              </w:rPr>
            </w:pPr>
            <w:r w:rsidRPr="00B91381">
              <w:rPr>
                <w:rFonts w:eastAsia="Times New Roman"/>
                <w:bCs/>
                <w:sz w:val="20"/>
                <w:lang w:val="es-PE" w:eastAsia="es-PE"/>
              </w:rPr>
              <w:t xml:space="preserve">Población de </w:t>
            </w:r>
            <w:r w:rsidR="0018422E" w:rsidRPr="00B91381">
              <w:rPr>
                <w:rFonts w:eastAsia="Times New Roman"/>
                <w:bCs/>
                <w:sz w:val="20"/>
                <w:lang w:val="es-PE" w:eastAsia="es-PE"/>
              </w:rPr>
              <w:t>18 a 29 años</w:t>
            </w:r>
          </w:p>
        </w:tc>
        <w:tc>
          <w:tcPr>
            <w:tcW w:w="1593" w:type="dxa"/>
            <w:tcBorders>
              <w:top w:val="nil"/>
              <w:left w:val="nil"/>
              <w:bottom w:val="single" w:sz="4" w:space="0" w:color="auto"/>
              <w:right w:val="single" w:sz="4" w:space="0" w:color="auto"/>
            </w:tcBorders>
            <w:shd w:val="clear" w:color="000000" w:fill="948A54"/>
            <w:vAlign w:val="center"/>
            <w:hideMark/>
          </w:tcPr>
          <w:p w:rsidR="0018422E" w:rsidRPr="00B91381" w:rsidRDefault="0018422E" w:rsidP="0018422E">
            <w:pPr>
              <w:spacing w:before="0" w:after="0"/>
              <w:jc w:val="center"/>
              <w:rPr>
                <w:rFonts w:eastAsia="Times New Roman"/>
                <w:bCs/>
                <w:sz w:val="20"/>
                <w:lang w:val="es-PE" w:eastAsia="es-PE"/>
              </w:rPr>
            </w:pPr>
            <w:r w:rsidRPr="00B91381">
              <w:rPr>
                <w:rFonts w:eastAsia="Times New Roman"/>
                <w:bCs/>
                <w:sz w:val="20"/>
                <w:lang w:val="es-PE" w:eastAsia="es-PE"/>
              </w:rPr>
              <w:t>No desea iniciar negocio</w:t>
            </w:r>
          </w:p>
        </w:tc>
        <w:tc>
          <w:tcPr>
            <w:tcW w:w="1514" w:type="dxa"/>
            <w:tcBorders>
              <w:top w:val="nil"/>
              <w:left w:val="nil"/>
              <w:bottom w:val="single" w:sz="4" w:space="0" w:color="auto"/>
              <w:right w:val="single" w:sz="4" w:space="0" w:color="auto"/>
            </w:tcBorders>
            <w:shd w:val="clear" w:color="000000" w:fill="948A54"/>
            <w:vAlign w:val="center"/>
            <w:hideMark/>
          </w:tcPr>
          <w:p w:rsidR="0018422E" w:rsidRPr="00B91381" w:rsidRDefault="0018422E" w:rsidP="0018422E">
            <w:pPr>
              <w:spacing w:before="0" w:after="0"/>
              <w:jc w:val="center"/>
              <w:rPr>
                <w:rFonts w:eastAsia="Times New Roman"/>
                <w:bCs/>
                <w:sz w:val="20"/>
                <w:lang w:val="es-PE" w:eastAsia="es-PE"/>
              </w:rPr>
            </w:pPr>
            <w:r w:rsidRPr="00B91381">
              <w:rPr>
                <w:rFonts w:eastAsia="Times New Roman"/>
                <w:bCs/>
                <w:sz w:val="20"/>
                <w:lang w:val="es-PE" w:eastAsia="es-PE"/>
              </w:rPr>
              <w:t>Desea iniciar  negocio</w:t>
            </w:r>
          </w:p>
        </w:tc>
        <w:tc>
          <w:tcPr>
            <w:tcW w:w="1462" w:type="dxa"/>
            <w:tcBorders>
              <w:top w:val="nil"/>
              <w:left w:val="nil"/>
              <w:bottom w:val="single" w:sz="4" w:space="0" w:color="auto"/>
              <w:right w:val="single" w:sz="4" w:space="0" w:color="auto"/>
            </w:tcBorders>
            <w:shd w:val="clear" w:color="000000" w:fill="948A54"/>
            <w:vAlign w:val="center"/>
            <w:hideMark/>
          </w:tcPr>
          <w:p w:rsidR="0018422E" w:rsidRPr="00B91381" w:rsidRDefault="0018422E" w:rsidP="0018422E">
            <w:pPr>
              <w:spacing w:before="0" w:after="0"/>
              <w:jc w:val="center"/>
              <w:rPr>
                <w:rFonts w:eastAsia="Times New Roman"/>
                <w:bCs/>
                <w:sz w:val="20"/>
                <w:lang w:val="es-PE" w:eastAsia="es-PE"/>
              </w:rPr>
            </w:pPr>
            <w:r w:rsidRPr="00B91381">
              <w:rPr>
                <w:rFonts w:eastAsia="Times New Roman"/>
                <w:bCs/>
                <w:sz w:val="20"/>
                <w:lang w:val="es-PE" w:eastAsia="es-PE"/>
              </w:rPr>
              <w:t>Cuenta con negocio</w:t>
            </w:r>
          </w:p>
        </w:tc>
      </w:tr>
      <w:tr w:rsidR="0018422E" w:rsidRPr="00B91381" w:rsidTr="00151CD7">
        <w:trPr>
          <w:trHeight w:val="307"/>
        </w:trPr>
        <w:tc>
          <w:tcPr>
            <w:tcW w:w="1333" w:type="dxa"/>
            <w:vMerge/>
            <w:tcBorders>
              <w:top w:val="nil"/>
              <w:left w:val="single" w:sz="4" w:space="0" w:color="auto"/>
              <w:bottom w:val="single" w:sz="4" w:space="0" w:color="auto"/>
              <w:right w:val="single" w:sz="4" w:space="0" w:color="auto"/>
            </w:tcBorders>
            <w:vAlign w:val="center"/>
            <w:hideMark/>
          </w:tcPr>
          <w:p w:rsidR="0018422E" w:rsidRPr="00B91381" w:rsidRDefault="0018422E" w:rsidP="0018422E">
            <w:pPr>
              <w:spacing w:before="0" w:after="0"/>
              <w:rPr>
                <w:rFonts w:eastAsia="Times New Roman"/>
                <w:bCs/>
                <w:sz w:val="20"/>
                <w:lang w:val="es-PE" w:eastAsia="es-PE"/>
              </w:rPr>
            </w:pPr>
          </w:p>
        </w:tc>
        <w:tc>
          <w:tcPr>
            <w:tcW w:w="1725" w:type="dxa"/>
            <w:vMerge/>
            <w:tcBorders>
              <w:top w:val="nil"/>
              <w:left w:val="single" w:sz="4" w:space="0" w:color="auto"/>
              <w:bottom w:val="single" w:sz="4" w:space="0" w:color="auto"/>
              <w:right w:val="single" w:sz="4" w:space="0" w:color="auto"/>
            </w:tcBorders>
            <w:vAlign w:val="center"/>
            <w:hideMark/>
          </w:tcPr>
          <w:p w:rsidR="0018422E" w:rsidRPr="00B91381" w:rsidRDefault="0018422E" w:rsidP="0018422E">
            <w:pPr>
              <w:spacing w:before="0" w:after="0"/>
              <w:rPr>
                <w:rFonts w:eastAsia="Times New Roman"/>
                <w:bCs/>
                <w:sz w:val="20"/>
                <w:lang w:val="es-PE" w:eastAsia="es-PE"/>
              </w:rPr>
            </w:pPr>
          </w:p>
        </w:tc>
        <w:tc>
          <w:tcPr>
            <w:tcW w:w="1595" w:type="dxa"/>
            <w:tcBorders>
              <w:top w:val="nil"/>
              <w:left w:val="nil"/>
              <w:bottom w:val="single" w:sz="4" w:space="0" w:color="auto"/>
              <w:right w:val="single" w:sz="4" w:space="0" w:color="auto"/>
            </w:tcBorders>
            <w:shd w:val="clear" w:color="000000" w:fill="948A54"/>
            <w:noWrap/>
            <w:vAlign w:val="center"/>
            <w:hideMark/>
          </w:tcPr>
          <w:p w:rsidR="0018422E" w:rsidRPr="00B91381" w:rsidRDefault="0018422E" w:rsidP="0018422E">
            <w:pPr>
              <w:spacing w:before="0" w:after="0"/>
              <w:jc w:val="center"/>
              <w:rPr>
                <w:rFonts w:eastAsia="Times New Roman"/>
                <w:bCs/>
                <w:sz w:val="20"/>
                <w:lang w:val="es-PE" w:eastAsia="es-PE"/>
              </w:rPr>
            </w:pPr>
            <w:r w:rsidRPr="00B91381">
              <w:rPr>
                <w:rFonts w:eastAsia="Times New Roman"/>
                <w:bCs/>
                <w:sz w:val="20"/>
                <w:lang w:val="es-PE" w:eastAsia="es-PE"/>
              </w:rPr>
              <w:t>100%</w:t>
            </w:r>
          </w:p>
        </w:tc>
        <w:tc>
          <w:tcPr>
            <w:tcW w:w="1593" w:type="dxa"/>
            <w:tcBorders>
              <w:top w:val="nil"/>
              <w:left w:val="nil"/>
              <w:bottom w:val="single" w:sz="4" w:space="0" w:color="auto"/>
              <w:right w:val="single" w:sz="4" w:space="0" w:color="auto"/>
            </w:tcBorders>
            <w:shd w:val="clear" w:color="000000" w:fill="948A54"/>
            <w:vAlign w:val="center"/>
            <w:hideMark/>
          </w:tcPr>
          <w:p w:rsidR="0018422E" w:rsidRPr="00B91381" w:rsidRDefault="0018422E" w:rsidP="0018422E">
            <w:pPr>
              <w:spacing w:before="0" w:after="0"/>
              <w:jc w:val="center"/>
              <w:rPr>
                <w:rFonts w:eastAsia="Times New Roman"/>
                <w:bCs/>
                <w:sz w:val="20"/>
                <w:lang w:val="es-PE" w:eastAsia="es-PE"/>
              </w:rPr>
            </w:pPr>
            <w:r w:rsidRPr="00B91381">
              <w:rPr>
                <w:rFonts w:eastAsia="Times New Roman"/>
                <w:bCs/>
                <w:sz w:val="20"/>
                <w:lang w:val="es-PE" w:eastAsia="es-PE"/>
              </w:rPr>
              <w:t>66.50%</w:t>
            </w:r>
          </w:p>
        </w:tc>
        <w:tc>
          <w:tcPr>
            <w:tcW w:w="1514" w:type="dxa"/>
            <w:tcBorders>
              <w:top w:val="nil"/>
              <w:left w:val="nil"/>
              <w:bottom w:val="single" w:sz="4" w:space="0" w:color="auto"/>
              <w:right w:val="single" w:sz="4" w:space="0" w:color="auto"/>
            </w:tcBorders>
            <w:shd w:val="clear" w:color="000000" w:fill="948A54"/>
            <w:vAlign w:val="center"/>
            <w:hideMark/>
          </w:tcPr>
          <w:p w:rsidR="0018422E" w:rsidRPr="00B91381" w:rsidRDefault="0018422E" w:rsidP="0018422E">
            <w:pPr>
              <w:spacing w:before="0" w:after="0"/>
              <w:jc w:val="center"/>
              <w:rPr>
                <w:rFonts w:eastAsia="Times New Roman"/>
                <w:bCs/>
                <w:sz w:val="20"/>
                <w:lang w:val="es-PE" w:eastAsia="es-PE"/>
              </w:rPr>
            </w:pPr>
            <w:r w:rsidRPr="00B91381">
              <w:rPr>
                <w:rFonts w:eastAsia="Times New Roman"/>
                <w:bCs/>
                <w:sz w:val="20"/>
                <w:lang w:val="es-PE" w:eastAsia="es-PE"/>
              </w:rPr>
              <w:t>31.20%</w:t>
            </w:r>
          </w:p>
        </w:tc>
        <w:tc>
          <w:tcPr>
            <w:tcW w:w="1462" w:type="dxa"/>
            <w:tcBorders>
              <w:top w:val="nil"/>
              <w:left w:val="nil"/>
              <w:bottom w:val="single" w:sz="4" w:space="0" w:color="auto"/>
              <w:right w:val="single" w:sz="4" w:space="0" w:color="auto"/>
            </w:tcBorders>
            <w:shd w:val="clear" w:color="000000" w:fill="948A54"/>
            <w:vAlign w:val="center"/>
            <w:hideMark/>
          </w:tcPr>
          <w:p w:rsidR="0018422E" w:rsidRPr="00B91381" w:rsidRDefault="0018422E" w:rsidP="0018422E">
            <w:pPr>
              <w:spacing w:before="0" w:after="0"/>
              <w:jc w:val="center"/>
              <w:rPr>
                <w:rFonts w:eastAsia="Times New Roman"/>
                <w:bCs/>
                <w:sz w:val="20"/>
                <w:lang w:val="es-PE" w:eastAsia="es-PE"/>
              </w:rPr>
            </w:pPr>
            <w:r w:rsidRPr="00B91381">
              <w:rPr>
                <w:rFonts w:eastAsia="Times New Roman"/>
                <w:bCs/>
                <w:sz w:val="20"/>
                <w:lang w:val="es-PE" w:eastAsia="es-PE"/>
              </w:rPr>
              <w:t>2.30%</w:t>
            </w:r>
          </w:p>
        </w:tc>
      </w:tr>
      <w:tr w:rsidR="0018422E" w:rsidRPr="00B91381" w:rsidTr="00151CD7">
        <w:trPr>
          <w:trHeight w:val="227"/>
        </w:trPr>
        <w:tc>
          <w:tcPr>
            <w:tcW w:w="1333"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18422E" w:rsidRPr="00B91381" w:rsidRDefault="0018422E" w:rsidP="0018422E">
            <w:pPr>
              <w:spacing w:before="0" w:after="0"/>
              <w:jc w:val="center"/>
              <w:rPr>
                <w:rFonts w:eastAsia="Times New Roman"/>
                <w:bCs/>
                <w:sz w:val="20"/>
                <w:lang w:val="es-PE" w:eastAsia="es-PE"/>
              </w:rPr>
            </w:pPr>
            <w:r w:rsidRPr="00B91381">
              <w:rPr>
                <w:rFonts w:eastAsia="Times New Roman"/>
                <w:bCs/>
                <w:sz w:val="20"/>
                <w:lang w:val="es-PE" w:eastAsia="es-PE"/>
              </w:rPr>
              <w:t>Calca</w:t>
            </w:r>
          </w:p>
        </w:tc>
        <w:tc>
          <w:tcPr>
            <w:tcW w:w="1725" w:type="dxa"/>
            <w:tcBorders>
              <w:top w:val="nil"/>
              <w:left w:val="nil"/>
              <w:bottom w:val="single" w:sz="4" w:space="0" w:color="auto"/>
              <w:right w:val="single" w:sz="4" w:space="0" w:color="auto"/>
            </w:tcBorders>
            <w:shd w:val="clear" w:color="auto" w:fill="auto"/>
            <w:noWrap/>
            <w:vAlign w:val="bottom"/>
            <w:hideMark/>
          </w:tcPr>
          <w:p w:rsidR="0018422E" w:rsidRPr="00B91381" w:rsidRDefault="0018422E" w:rsidP="0018422E">
            <w:pPr>
              <w:spacing w:before="0" w:after="0"/>
              <w:rPr>
                <w:rFonts w:eastAsia="Times New Roman"/>
                <w:b w:val="0"/>
                <w:sz w:val="20"/>
                <w:lang w:val="es-PE" w:eastAsia="es-PE"/>
              </w:rPr>
            </w:pPr>
            <w:r w:rsidRPr="00B91381">
              <w:rPr>
                <w:rFonts w:eastAsia="Times New Roman"/>
                <w:b w:val="0"/>
                <w:sz w:val="20"/>
                <w:lang w:val="es-PE" w:eastAsia="es-PE"/>
              </w:rPr>
              <w:t>Calca</w:t>
            </w:r>
          </w:p>
        </w:tc>
        <w:tc>
          <w:tcPr>
            <w:tcW w:w="1595" w:type="dxa"/>
            <w:tcBorders>
              <w:top w:val="nil"/>
              <w:left w:val="nil"/>
              <w:bottom w:val="single" w:sz="4" w:space="0" w:color="auto"/>
              <w:right w:val="single" w:sz="4" w:space="0" w:color="auto"/>
            </w:tcBorders>
            <w:shd w:val="clear" w:color="auto" w:fill="auto"/>
            <w:noWrap/>
            <w:vAlign w:val="center"/>
            <w:hideMark/>
          </w:tcPr>
          <w:p w:rsidR="0018422E" w:rsidRPr="00B91381" w:rsidRDefault="0018422E" w:rsidP="0018422E">
            <w:pPr>
              <w:spacing w:before="0" w:after="0"/>
              <w:jc w:val="center"/>
              <w:rPr>
                <w:rFonts w:eastAsia="Times New Roman"/>
                <w:b w:val="0"/>
                <w:sz w:val="20"/>
                <w:lang w:val="es-PE" w:eastAsia="es-PE"/>
              </w:rPr>
            </w:pPr>
            <w:r w:rsidRPr="00B91381">
              <w:rPr>
                <w:rFonts w:eastAsia="Times New Roman"/>
                <w:b w:val="0"/>
                <w:sz w:val="20"/>
                <w:lang w:val="es-PE" w:eastAsia="es-PE"/>
              </w:rPr>
              <w:t>3,739</w:t>
            </w:r>
          </w:p>
        </w:tc>
        <w:tc>
          <w:tcPr>
            <w:tcW w:w="1593" w:type="dxa"/>
            <w:tcBorders>
              <w:top w:val="nil"/>
              <w:left w:val="nil"/>
              <w:bottom w:val="single" w:sz="4" w:space="0" w:color="auto"/>
              <w:right w:val="single" w:sz="4" w:space="0" w:color="auto"/>
            </w:tcBorders>
            <w:shd w:val="clear" w:color="auto" w:fill="auto"/>
            <w:noWrap/>
            <w:vAlign w:val="center"/>
            <w:hideMark/>
          </w:tcPr>
          <w:p w:rsidR="0018422E" w:rsidRPr="00B91381" w:rsidRDefault="0018422E" w:rsidP="0018422E">
            <w:pPr>
              <w:spacing w:before="0" w:after="0"/>
              <w:jc w:val="center"/>
              <w:rPr>
                <w:rFonts w:eastAsia="Times New Roman"/>
                <w:b w:val="0"/>
                <w:sz w:val="20"/>
                <w:lang w:val="es-PE" w:eastAsia="es-PE"/>
              </w:rPr>
            </w:pPr>
            <w:r w:rsidRPr="00B91381">
              <w:rPr>
                <w:rFonts w:eastAsia="Times New Roman"/>
                <w:b w:val="0"/>
                <w:sz w:val="20"/>
                <w:lang w:val="es-PE" w:eastAsia="es-PE"/>
              </w:rPr>
              <w:t>2486</w:t>
            </w:r>
          </w:p>
        </w:tc>
        <w:tc>
          <w:tcPr>
            <w:tcW w:w="1514" w:type="dxa"/>
            <w:tcBorders>
              <w:top w:val="nil"/>
              <w:left w:val="nil"/>
              <w:bottom w:val="single" w:sz="4" w:space="0" w:color="auto"/>
              <w:right w:val="single" w:sz="4" w:space="0" w:color="auto"/>
            </w:tcBorders>
            <w:shd w:val="clear" w:color="auto" w:fill="auto"/>
            <w:noWrap/>
            <w:vAlign w:val="center"/>
            <w:hideMark/>
          </w:tcPr>
          <w:p w:rsidR="0018422E" w:rsidRPr="00B91381" w:rsidRDefault="0018422E" w:rsidP="0018422E">
            <w:pPr>
              <w:spacing w:before="0" w:after="0"/>
              <w:jc w:val="center"/>
              <w:rPr>
                <w:rFonts w:eastAsia="Times New Roman"/>
                <w:b w:val="0"/>
                <w:sz w:val="20"/>
                <w:lang w:val="es-PE" w:eastAsia="es-PE"/>
              </w:rPr>
            </w:pPr>
            <w:r w:rsidRPr="00B91381">
              <w:rPr>
                <w:rFonts w:eastAsia="Times New Roman"/>
                <w:b w:val="0"/>
                <w:sz w:val="20"/>
                <w:lang w:val="es-PE" w:eastAsia="es-PE"/>
              </w:rPr>
              <w:t>1167</w:t>
            </w:r>
          </w:p>
        </w:tc>
        <w:tc>
          <w:tcPr>
            <w:tcW w:w="1462" w:type="dxa"/>
            <w:tcBorders>
              <w:top w:val="nil"/>
              <w:left w:val="nil"/>
              <w:bottom w:val="single" w:sz="4" w:space="0" w:color="auto"/>
              <w:right w:val="single" w:sz="4" w:space="0" w:color="auto"/>
            </w:tcBorders>
            <w:shd w:val="clear" w:color="auto" w:fill="auto"/>
            <w:noWrap/>
            <w:vAlign w:val="center"/>
            <w:hideMark/>
          </w:tcPr>
          <w:p w:rsidR="0018422E" w:rsidRPr="00B91381" w:rsidRDefault="0018422E" w:rsidP="0018422E">
            <w:pPr>
              <w:spacing w:before="0" w:after="0"/>
              <w:jc w:val="center"/>
              <w:rPr>
                <w:rFonts w:eastAsia="Times New Roman"/>
                <w:b w:val="0"/>
                <w:sz w:val="20"/>
                <w:lang w:val="es-PE" w:eastAsia="es-PE"/>
              </w:rPr>
            </w:pPr>
            <w:r w:rsidRPr="00B91381">
              <w:rPr>
                <w:rFonts w:eastAsia="Times New Roman"/>
                <w:b w:val="0"/>
                <w:sz w:val="20"/>
                <w:lang w:val="es-PE" w:eastAsia="es-PE"/>
              </w:rPr>
              <w:t>86</w:t>
            </w:r>
          </w:p>
        </w:tc>
      </w:tr>
      <w:tr w:rsidR="0018422E" w:rsidRPr="00B91381" w:rsidTr="00151CD7">
        <w:trPr>
          <w:trHeight w:val="227"/>
        </w:trPr>
        <w:tc>
          <w:tcPr>
            <w:tcW w:w="1333" w:type="dxa"/>
            <w:vMerge/>
            <w:tcBorders>
              <w:top w:val="nil"/>
              <w:left w:val="single" w:sz="4" w:space="0" w:color="auto"/>
              <w:bottom w:val="single" w:sz="4" w:space="0" w:color="000000"/>
              <w:right w:val="single" w:sz="4" w:space="0" w:color="auto"/>
            </w:tcBorders>
            <w:vAlign w:val="center"/>
            <w:hideMark/>
          </w:tcPr>
          <w:p w:rsidR="0018422E" w:rsidRPr="00B91381" w:rsidRDefault="0018422E" w:rsidP="0018422E">
            <w:pPr>
              <w:spacing w:before="0" w:after="0"/>
              <w:rPr>
                <w:rFonts w:eastAsia="Times New Roman"/>
                <w:bCs/>
                <w:sz w:val="20"/>
                <w:lang w:val="es-PE" w:eastAsia="es-PE"/>
              </w:rPr>
            </w:pPr>
          </w:p>
        </w:tc>
        <w:tc>
          <w:tcPr>
            <w:tcW w:w="1725" w:type="dxa"/>
            <w:tcBorders>
              <w:top w:val="nil"/>
              <w:left w:val="nil"/>
              <w:bottom w:val="single" w:sz="4" w:space="0" w:color="auto"/>
              <w:right w:val="single" w:sz="4" w:space="0" w:color="auto"/>
            </w:tcBorders>
            <w:shd w:val="clear" w:color="auto" w:fill="auto"/>
            <w:noWrap/>
            <w:vAlign w:val="bottom"/>
            <w:hideMark/>
          </w:tcPr>
          <w:p w:rsidR="0018422E" w:rsidRPr="00B91381" w:rsidRDefault="0018422E" w:rsidP="0018422E">
            <w:pPr>
              <w:spacing w:before="0" w:after="0"/>
              <w:rPr>
                <w:rFonts w:eastAsia="Times New Roman"/>
                <w:b w:val="0"/>
                <w:sz w:val="20"/>
                <w:lang w:val="es-PE" w:eastAsia="es-PE"/>
              </w:rPr>
            </w:pPr>
            <w:r w:rsidRPr="00B91381">
              <w:rPr>
                <w:rFonts w:eastAsia="Times New Roman"/>
                <w:b w:val="0"/>
                <w:sz w:val="20"/>
                <w:lang w:val="es-PE" w:eastAsia="es-PE"/>
              </w:rPr>
              <w:t>Coya</w:t>
            </w:r>
          </w:p>
        </w:tc>
        <w:tc>
          <w:tcPr>
            <w:tcW w:w="1595" w:type="dxa"/>
            <w:tcBorders>
              <w:top w:val="nil"/>
              <w:left w:val="nil"/>
              <w:bottom w:val="single" w:sz="4" w:space="0" w:color="auto"/>
              <w:right w:val="single" w:sz="4" w:space="0" w:color="auto"/>
            </w:tcBorders>
            <w:shd w:val="clear" w:color="auto" w:fill="auto"/>
            <w:noWrap/>
            <w:vAlign w:val="center"/>
            <w:hideMark/>
          </w:tcPr>
          <w:p w:rsidR="0018422E" w:rsidRPr="00B91381" w:rsidRDefault="0018422E" w:rsidP="0018422E">
            <w:pPr>
              <w:spacing w:before="0" w:after="0"/>
              <w:jc w:val="center"/>
              <w:rPr>
                <w:rFonts w:eastAsia="Times New Roman"/>
                <w:b w:val="0"/>
                <w:sz w:val="20"/>
                <w:lang w:val="es-PE" w:eastAsia="es-PE"/>
              </w:rPr>
            </w:pPr>
            <w:r w:rsidRPr="00B91381">
              <w:rPr>
                <w:rFonts w:eastAsia="Times New Roman"/>
                <w:b w:val="0"/>
                <w:sz w:val="20"/>
                <w:lang w:val="es-PE" w:eastAsia="es-PE"/>
              </w:rPr>
              <w:t>630</w:t>
            </w:r>
          </w:p>
        </w:tc>
        <w:tc>
          <w:tcPr>
            <w:tcW w:w="1593" w:type="dxa"/>
            <w:tcBorders>
              <w:top w:val="nil"/>
              <w:left w:val="nil"/>
              <w:bottom w:val="single" w:sz="4" w:space="0" w:color="auto"/>
              <w:right w:val="single" w:sz="4" w:space="0" w:color="auto"/>
            </w:tcBorders>
            <w:shd w:val="clear" w:color="auto" w:fill="auto"/>
            <w:noWrap/>
            <w:vAlign w:val="center"/>
            <w:hideMark/>
          </w:tcPr>
          <w:p w:rsidR="0018422E" w:rsidRPr="00B91381" w:rsidRDefault="0018422E" w:rsidP="0018422E">
            <w:pPr>
              <w:spacing w:before="0" w:after="0"/>
              <w:jc w:val="center"/>
              <w:rPr>
                <w:rFonts w:eastAsia="Times New Roman"/>
                <w:b w:val="0"/>
                <w:sz w:val="20"/>
                <w:lang w:val="es-PE" w:eastAsia="es-PE"/>
              </w:rPr>
            </w:pPr>
            <w:r w:rsidRPr="00B91381">
              <w:rPr>
                <w:rFonts w:eastAsia="Times New Roman"/>
                <w:b w:val="0"/>
                <w:sz w:val="20"/>
                <w:lang w:val="es-PE" w:eastAsia="es-PE"/>
              </w:rPr>
              <w:t>419</w:t>
            </w:r>
          </w:p>
        </w:tc>
        <w:tc>
          <w:tcPr>
            <w:tcW w:w="1514" w:type="dxa"/>
            <w:tcBorders>
              <w:top w:val="nil"/>
              <w:left w:val="nil"/>
              <w:bottom w:val="single" w:sz="4" w:space="0" w:color="auto"/>
              <w:right w:val="single" w:sz="4" w:space="0" w:color="auto"/>
            </w:tcBorders>
            <w:shd w:val="clear" w:color="auto" w:fill="auto"/>
            <w:noWrap/>
            <w:vAlign w:val="center"/>
            <w:hideMark/>
          </w:tcPr>
          <w:p w:rsidR="0018422E" w:rsidRPr="00B91381" w:rsidRDefault="0018422E" w:rsidP="0018422E">
            <w:pPr>
              <w:spacing w:before="0" w:after="0"/>
              <w:jc w:val="center"/>
              <w:rPr>
                <w:rFonts w:eastAsia="Times New Roman"/>
                <w:b w:val="0"/>
                <w:sz w:val="20"/>
                <w:lang w:val="es-PE" w:eastAsia="es-PE"/>
              </w:rPr>
            </w:pPr>
            <w:r w:rsidRPr="00B91381">
              <w:rPr>
                <w:rFonts w:eastAsia="Times New Roman"/>
                <w:b w:val="0"/>
                <w:sz w:val="20"/>
                <w:lang w:val="es-PE" w:eastAsia="es-PE"/>
              </w:rPr>
              <w:t>197</w:t>
            </w:r>
          </w:p>
        </w:tc>
        <w:tc>
          <w:tcPr>
            <w:tcW w:w="1462" w:type="dxa"/>
            <w:tcBorders>
              <w:top w:val="nil"/>
              <w:left w:val="nil"/>
              <w:bottom w:val="single" w:sz="4" w:space="0" w:color="auto"/>
              <w:right w:val="single" w:sz="4" w:space="0" w:color="auto"/>
            </w:tcBorders>
            <w:shd w:val="clear" w:color="auto" w:fill="auto"/>
            <w:noWrap/>
            <w:vAlign w:val="center"/>
            <w:hideMark/>
          </w:tcPr>
          <w:p w:rsidR="0018422E" w:rsidRPr="00B91381" w:rsidRDefault="0018422E" w:rsidP="0018422E">
            <w:pPr>
              <w:spacing w:before="0" w:after="0"/>
              <w:jc w:val="center"/>
              <w:rPr>
                <w:rFonts w:eastAsia="Times New Roman"/>
                <w:b w:val="0"/>
                <w:sz w:val="20"/>
                <w:lang w:val="es-PE" w:eastAsia="es-PE"/>
              </w:rPr>
            </w:pPr>
            <w:r w:rsidRPr="00B91381">
              <w:rPr>
                <w:rFonts w:eastAsia="Times New Roman"/>
                <w:b w:val="0"/>
                <w:sz w:val="20"/>
                <w:lang w:val="es-PE" w:eastAsia="es-PE"/>
              </w:rPr>
              <w:t>14</w:t>
            </w:r>
          </w:p>
        </w:tc>
      </w:tr>
      <w:tr w:rsidR="0018422E" w:rsidRPr="00B91381" w:rsidTr="00151CD7">
        <w:trPr>
          <w:trHeight w:val="227"/>
        </w:trPr>
        <w:tc>
          <w:tcPr>
            <w:tcW w:w="1333" w:type="dxa"/>
            <w:vMerge/>
            <w:tcBorders>
              <w:top w:val="nil"/>
              <w:left w:val="single" w:sz="4" w:space="0" w:color="auto"/>
              <w:bottom w:val="single" w:sz="4" w:space="0" w:color="000000"/>
              <w:right w:val="single" w:sz="4" w:space="0" w:color="auto"/>
            </w:tcBorders>
            <w:vAlign w:val="center"/>
            <w:hideMark/>
          </w:tcPr>
          <w:p w:rsidR="0018422E" w:rsidRPr="00B91381" w:rsidRDefault="0018422E" w:rsidP="0018422E">
            <w:pPr>
              <w:spacing w:before="0" w:after="0"/>
              <w:rPr>
                <w:rFonts w:eastAsia="Times New Roman"/>
                <w:bCs/>
                <w:sz w:val="20"/>
                <w:lang w:val="es-PE" w:eastAsia="es-PE"/>
              </w:rPr>
            </w:pPr>
          </w:p>
        </w:tc>
        <w:tc>
          <w:tcPr>
            <w:tcW w:w="1725" w:type="dxa"/>
            <w:tcBorders>
              <w:top w:val="nil"/>
              <w:left w:val="nil"/>
              <w:bottom w:val="single" w:sz="4" w:space="0" w:color="auto"/>
              <w:right w:val="single" w:sz="4" w:space="0" w:color="auto"/>
            </w:tcBorders>
            <w:shd w:val="clear" w:color="auto" w:fill="auto"/>
            <w:noWrap/>
            <w:vAlign w:val="bottom"/>
            <w:hideMark/>
          </w:tcPr>
          <w:p w:rsidR="0018422E" w:rsidRPr="00B91381" w:rsidRDefault="0018422E" w:rsidP="0018422E">
            <w:pPr>
              <w:spacing w:before="0" w:after="0"/>
              <w:rPr>
                <w:rFonts w:eastAsia="Times New Roman"/>
                <w:b w:val="0"/>
                <w:sz w:val="20"/>
                <w:lang w:val="es-PE" w:eastAsia="es-PE"/>
              </w:rPr>
            </w:pPr>
            <w:proofErr w:type="spellStart"/>
            <w:r w:rsidRPr="00B91381">
              <w:rPr>
                <w:rFonts w:eastAsia="Times New Roman"/>
                <w:b w:val="0"/>
                <w:sz w:val="20"/>
                <w:lang w:val="es-PE" w:eastAsia="es-PE"/>
              </w:rPr>
              <w:t>Lamay</w:t>
            </w:r>
            <w:proofErr w:type="spellEnd"/>
          </w:p>
        </w:tc>
        <w:tc>
          <w:tcPr>
            <w:tcW w:w="1595" w:type="dxa"/>
            <w:tcBorders>
              <w:top w:val="nil"/>
              <w:left w:val="nil"/>
              <w:bottom w:val="single" w:sz="4" w:space="0" w:color="auto"/>
              <w:right w:val="single" w:sz="4" w:space="0" w:color="auto"/>
            </w:tcBorders>
            <w:shd w:val="clear" w:color="auto" w:fill="auto"/>
            <w:noWrap/>
            <w:vAlign w:val="center"/>
            <w:hideMark/>
          </w:tcPr>
          <w:p w:rsidR="0018422E" w:rsidRPr="00B91381" w:rsidRDefault="0018422E" w:rsidP="0018422E">
            <w:pPr>
              <w:spacing w:before="0" w:after="0"/>
              <w:jc w:val="center"/>
              <w:rPr>
                <w:rFonts w:eastAsia="Times New Roman"/>
                <w:b w:val="0"/>
                <w:sz w:val="20"/>
                <w:lang w:val="es-PE" w:eastAsia="es-PE"/>
              </w:rPr>
            </w:pPr>
            <w:r w:rsidRPr="00B91381">
              <w:rPr>
                <w:rFonts w:eastAsia="Times New Roman"/>
                <w:b w:val="0"/>
                <w:sz w:val="20"/>
                <w:lang w:val="es-PE" w:eastAsia="es-PE"/>
              </w:rPr>
              <w:t>918</w:t>
            </w:r>
          </w:p>
        </w:tc>
        <w:tc>
          <w:tcPr>
            <w:tcW w:w="1593" w:type="dxa"/>
            <w:tcBorders>
              <w:top w:val="nil"/>
              <w:left w:val="nil"/>
              <w:bottom w:val="single" w:sz="4" w:space="0" w:color="auto"/>
              <w:right w:val="single" w:sz="4" w:space="0" w:color="auto"/>
            </w:tcBorders>
            <w:shd w:val="clear" w:color="auto" w:fill="auto"/>
            <w:noWrap/>
            <w:vAlign w:val="center"/>
            <w:hideMark/>
          </w:tcPr>
          <w:p w:rsidR="0018422E" w:rsidRPr="00B91381" w:rsidRDefault="0018422E" w:rsidP="0018422E">
            <w:pPr>
              <w:spacing w:before="0" w:after="0"/>
              <w:jc w:val="center"/>
              <w:rPr>
                <w:rFonts w:eastAsia="Times New Roman"/>
                <w:b w:val="0"/>
                <w:sz w:val="20"/>
                <w:lang w:val="es-PE" w:eastAsia="es-PE"/>
              </w:rPr>
            </w:pPr>
            <w:r w:rsidRPr="00B91381">
              <w:rPr>
                <w:rFonts w:eastAsia="Times New Roman"/>
                <w:b w:val="0"/>
                <w:sz w:val="20"/>
                <w:lang w:val="es-PE" w:eastAsia="es-PE"/>
              </w:rPr>
              <w:t>610</w:t>
            </w:r>
          </w:p>
        </w:tc>
        <w:tc>
          <w:tcPr>
            <w:tcW w:w="1514" w:type="dxa"/>
            <w:tcBorders>
              <w:top w:val="nil"/>
              <w:left w:val="nil"/>
              <w:bottom w:val="single" w:sz="4" w:space="0" w:color="auto"/>
              <w:right w:val="single" w:sz="4" w:space="0" w:color="auto"/>
            </w:tcBorders>
            <w:shd w:val="clear" w:color="auto" w:fill="auto"/>
            <w:noWrap/>
            <w:vAlign w:val="center"/>
            <w:hideMark/>
          </w:tcPr>
          <w:p w:rsidR="0018422E" w:rsidRPr="00B91381" w:rsidRDefault="0018422E" w:rsidP="0018422E">
            <w:pPr>
              <w:spacing w:before="0" w:after="0"/>
              <w:jc w:val="center"/>
              <w:rPr>
                <w:rFonts w:eastAsia="Times New Roman"/>
                <w:b w:val="0"/>
                <w:sz w:val="20"/>
                <w:lang w:val="es-PE" w:eastAsia="es-PE"/>
              </w:rPr>
            </w:pPr>
            <w:r w:rsidRPr="00B91381">
              <w:rPr>
                <w:rFonts w:eastAsia="Times New Roman"/>
                <w:b w:val="0"/>
                <w:sz w:val="20"/>
                <w:lang w:val="es-PE" w:eastAsia="es-PE"/>
              </w:rPr>
              <w:t>286</w:t>
            </w:r>
          </w:p>
        </w:tc>
        <w:tc>
          <w:tcPr>
            <w:tcW w:w="1462" w:type="dxa"/>
            <w:tcBorders>
              <w:top w:val="nil"/>
              <w:left w:val="nil"/>
              <w:bottom w:val="single" w:sz="4" w:space="0" w:color="auto"/>
              <w:right w:val="single" w:sz="4" w:space="0" w:color="auto"/>
            </w:tcBorders>
            <w:shd w:val="clear" w:color="auto" w:fill="auto"/>
            <w:noWrap/>
            <w:vAlign w:val="center"/>
            <w:hideMark/>
          </w:tcPr>
          <w:p w:rsidR="0018422E" w:rsidRPr="00B91381" w:rsidRDefault="0018422E" w:rsidP="0018422E">
            <w:pPr>
              <w:spacing w:before="0" w:after="0"/>
              <w:jc w:val="center"/>
              <w:rPr>
                <w:rFonts w:eastAsia="Times New Roman"/>
                <w:b w:val="0"/>
                <w:sz w:val="20"/>
                <w:lang w:val="es-PE" w:eastAsia="es-PE"/>
              </w:rPr>
            </w:pPr>
            <w:r w:rsidRPr="00B91381">
              <w:rPr>
                <w:rFonts w:eastAsia="Times New Roman"/>
                <w:b w:val="0"/>
                <w:sz w:val="20"/>
                <w:lang w:val="es-PE" w:eastAsia="es-PE"/>
              </w:rPr>
              <w:t>21</w:t>
            </w:r>
          </w:p>
        </w:tc>
      </w:tr>
      <w:tr w:rsidR="0018422E" w:rsidRPr="00B91381" w:rsidTr="00151CD7">
        <w:trPr>
          <w:trHeight w:val="227"/>
        </w:trPr>
        <w:tc>
          <w:tcPr>
            <w:tcW w:w="1333" w:type="dxa"/>
            <w:vMerge/>
            <w:tcBorders>
              <w:top w:val="nil"/>
              <w:left w:val="single" w:sz="4" w:space="0" w:color="auto"/>
              <w:bottom w:val="single" w:sz="4" w:space="0" w:color="000000"/>
              <w:right w:val="single" w:sz="4" w:space="0" w:color="auto"/>
            </w:tcBorders>
            <w:vAlign w:val="center"/>
            <w:hideMark/>
          </w:tcPr>
          <w:p w:rsidR="0018422E" w:rsidRPr="00B91381" w:rsidRDefault="0018422E" w:rsidP="0018422E">
            <w:pPr>
              <w:spacing w:before="0" w:after="0"/>
              <w:rPr>
                <w:rFonts w:eastAsia="Times New Roman"/>
                <w:bCs/>
                <w:sz w:val="20"/>
                <w:lang w:val="es-PE" w:eastAsia="es-PE"/>
              </w:rPr>
            </w:pPr>
          </w:p>
        </w:tc>
        <w:tc>
          <w:tcPr>
            <w:tcW w:w="1725" w:type="dxa"/>
            <w:tcBorders>
              <w:top w:val="nil"/>
              <w:left w:val="nil"/>
              <w:bottom w:val="single" w:sz="4" w:space="0" w:color="auto"/>
              <w:right w:val="single" w:sz="4" w:space="0" w:color="auto"/>
            </w:tcBorders>
            <w:shd w:val="clear" w:color="auto" w:fill="auto"/>
            <w:noWrap/>
            <w:vAlign w:val="bottom"/>
            <w:hideMark/>
          </w:tcPr>
          <w:p w:rsidR="0018422E" w:rsidRPr="00B91381" w:rsidRDefault="0018422E" w:rsidP="0018422E">
            <w:pPr>
              <w:spacing w:before="0" w:after="0"/>
              <w:rPr>
                <w:rFonts w:eastAsia="Times New Roman"/>
                <w:b w:val="0"/>
                <w:sz w:val="20"/>
                <w:lang w:val="es-PE" w:eastAsia="es-PE"/>
              </w:rPr>
            </w:pPr>
            <w:r w:rsidRPr="00B91381">
              <w:rPr>
                <w:rFonts w:eastAsia="Times New Roman"/>
                <w:b w:val="0"/>
                <w:sz w:val="20"/>
                <w:lang w:val="es-PE" w:eastAsia="es-PE"/>
              </w:rPr>
              <w:t>Lares</w:t>
            </w:r>
          </w:p>
        </w:tc>
        <w:tc>
          <w:tcPr>
            <w:tcW w:w="1595" w:type="dxa"/>
            <w:tcBorders>
              <w:top w:val="nil"/>
              <w:left w:val="nil"/>
              <w:bottom w:val="single" w:sz="4" w:space="0" w:color="auto"/>
              <w:right w:val="single" w:sz="4" w:space="0" w:color="auto"/>
            </w:tcBorders>
            <w:shd w:val="clear" w:color="auto" w:fill="auto"/>
            <w:noWrap/>
            <w:vAlign w:val="center"/>
            <w:hideMark/>
          </w:tcPr>
          <w:p w:rsidR="0018422E" w:rsidRPr="00B91381" w:rsidRDefault="0018422E" w:rsidP="0018422E">
            <w:pPr>
              <w:spacing w:before="0" w:after="0"/>
              <w:jc w:val="center"/>
              <w:rPr>
                <w:rFonts w:eastAsia="Times New Roman"/>
                <w:b w:val="0"/>
                <w:sz w:val="20"/>
                <w:lang w:val="es-PE" w:eastAsia="es-PE"/>
              </w:rPr>
            </w:pPr>
            <w:r w:rsidRPr="00B91381">
              <w:rPr>
                <w:rFonts w:eastAsia="Times New Roman"/>
                <w:b w:val="0"/>
                <w:sz w:val="20"/>
                <w:lang w:val="es-PE" w:eastAsia="es-PE"/>
              </w:rPr>
              <w:t>1,197</w:t>
            </w:r>
          </w:p>
        </w:tc>
        <w:tc>
          <w:tcPr>
            <w:tcW w:w="1593" w:type="dxa"/>
            <w:tcBorders>
              <w:top w:val="nil"/>
              <w:left w:val="nil"/>
              <w:bottom w:val="single" w:sz="4" w:space="0" w:color="auto"/>
              <w:right w:val="single" w:sz="4" w:space="0" w:color="auto"/>
            </w:tcBorders>
            <w:shd w:val="clear" w:color="auto" w:fill="auto"/>
            <w:noWrap/>
            <w:vAlign w:val="center"/>
            <w:hideMark/>
          </w:tcPr>
          <w:p w:rsidR="0018422E" w:rsidRPr="00B91381" w:rsidRDefault="0018422E" w:rsidP="0018422E">
            <w:pPr>
              <w:spacing w:before="0" w:after="0"/>
              <w:jc w:val="center"/>
              <w:rPr>
                <w:rFonts w:eastAsia="Times New Roman"/>
                <w:b w:val="0"/>
                <w:sz w:val="20"/>
                <w:lang w:val="es-PE" w:eastAsia="es-PE"/>
              </w:rPr>
            </w:pPr>
            <w:r w:rsidRPr="00B91381">
              <w:rPr>
                <w:rFonts w:eastAsia="Times New Roman"/>
                <w:b w:val="0"/>
                <w:sz w:val="20"/>
                <w:lang w:val="es-PE" w:eastAsia="es-PE"/>
              </w:rPr>
              <w:t>796</w:t>
            </w:r>
          </w:p>
        </w:tc>
        <w:tc>
          <w:tcPr>
            <w:tcW w:w="1514" w:type="dxa"/>
            <w:tcBorders>
              <w:top w:val="nil"/>
              <w:left w:val="nil"/>
              <w:bottom w:val="single" w:sz="4" w:space="0" w:color="auto"/>
              <w:right w:val="single" w:sz="4" w:space="0" w:color="auto"/>
            </w:tcBorders>
            <w:shd w:val="clear" w:color="auto" w:fill="auto"/>
            <w:noWrap/>
            <w:vAlign w:val="center"/>
            <w:hideMark/>
          </w:tcPr>
          <w:p w:rsidR="0018422E" w:rsidRPr="00B91381" w:rsidRDefault="0018422E" w:rsidP="0018422E">
            <w:pPr>
              <w:spacing w:before="0" w:after="0"/>
              <w:jc w:val="center"/>
              <w:rPr>
                <w:rFonts w:eastAsia="Times New Roman"/>
                <w:b w:val="0"/>
                <w:sz w:val="20"/>
                <w:lang w:val="es-PE" w:eastAsia="es-PE"/>
              </w:rPr>
            </w:pPr>
            <w:r w:rsidRPr="00B91381">
              <w:rPr>
                <w:rFonts w:eastAsia="Times New Roman"/>
                <w:b w:val="0"/>
                <w:sz w:val="20"/>
                <w:lang w:val="es-PE" w:eastAsia="es-PE"/>
              </w:rPr>
              <w:t>373</w:t>
            </w:r>
          </w:p>
        </w:tc>
        <w:tc>
          <w:tcPr>
            <w:tcW w:w="1462" w:type="dxa"/>
            <w:tcBorders>
              <w:top w:val="nil"/>
              <w:left w:val="nil"/>
              <w:bottom w:val="single" w:sz="4" w:space="0" w:color="auto"/>
              <w:right w:val="single" w:sz="4" w:space="0" w:color="auto"/>
            </w:tcBorders>
            <w:shd w:val="clear" w:color="auto" w:fill="auto"/>
            <w:noWrap/>
            <w:vAlign w:val="center"/>
            <w:hideMark/>
          </w:tcPr>
          <w:p w:rsidR="0018422E" w:rsidRPr="00B91381" w:rsidRDefault="0018422E" w:rsidP="0018422E">
            <w:pPr>
              <w:spacing w:before="0" w:after="0"/>
              <w:jc w:val="center"/>
              <w:rPr>
                <w:rFonts w:eastAsia="Times New Roman"/>
                <w:b w:val="0"/>
                <w:sz w:val="20"/>
                <w:lang w:val="es-PE" w:eastAsia="es-PE"/>
              </w:rPr>
            </w:pPr>
            <w:r w:rsidRPr="00B91381">
              <w:rPr>
                <w:rFonts w:eastAsia="Times New Roman"/>
                <w:b w:val="0"/>
                <w:sz w:val="20"/>
                <w:lang w:val="es-PE" w:eastAsia="es-PE"/>
              </w:rPr>
              <w:t>28</w:t>
            </w:r>
          </w:p>
        </w:tc>
      </w:tr>
      <w:tr w:rsidR="0018422E" w:rsidRPr="00B91381" w:rsidTr="00151CD7">
        <w:trPr>
          <w:trHeight w:val="227"/>
        </w:trPr>
        <w:tc>
          <w:tcPr>
            <w:tcW w:w="1333" w:type="dxa"/>
            <w:vMerge/>
            <w:tcBorders>
              <w:top w:val="nil"/>
              <w:left w:val="single" w:sz="4" w:space="0" w:color="auto"/>
              <w:bottom w:val="single" w:sz="4" w:space="0" w:color="000000"/>
              <w:right w:val="single" w:sz="4" w:space="0" w:color="auto"/>
            </w:tcBorders>
            <w:vAlign w:val="center"/>
            <w:hideMark/>
          </w:tcPr>
          <w:p w:rsidR="0018422E" w:rsidRPr="00B91381" w:rsidRDefault="0018422E" w:rsidP="0018422E">
            <w:pPr>
              <w:spacing w:before="0" w:after="0"/>
              <w:rPr>
                <w:rFonts w:eastAsia="Times New Roman"/>
                <w:bCs/>
                <w:sz w:val="20"/>
                <w:lang w:val="es-PE" w:eastAsia="es-PE"/>
              </w:rPr>
            </w:pPr>
          </w:p>
        </w:tc>
        <w:tc>
          <w:tcPr>
            <w:tcW w:w="1725" w:type="dxa"/>
            <w:tcBorders>
              <w:top w:val="nil"/>
              <w:left w:val="nil"/>
              <w:bottom w:val="single" w:sz="4" w:space="0" w:color="auto"/>
              <w:right w:val="single" w:sz="4" w:space="0" w:color="auto"/>
            </w:tcBorders>
            <w:shd w:val="clear" w:color="auto" w:fill="auto"/>
            <w:noWrap/>
            <w:vAlign w:val="bottom"/>
            <w:hideMark/>
          </w:tcPr>
          <w:p w:rsidR="0018422E" w:rsidRPr="00B91381" w:rsidRDefault="0018422E" w:rsidP="0018422E">
            <w:pPr>
              <w:spacing w:before="0" w:after="0"/>
              <w:rPr>
                <w:rFonts w:eastAsia="Times New Roman"/>
                <w:b w:val="0"/>
                <w:sz w:val="20"/>
                <w:lang w:val="es-PE" w:eastAsia="es-PE"/>
              </w:rPr>
            </w:pPr>
            <w:r w:rsidRPr="00B91381">
              <w:rPr>
                <w:rFonts w:eastAsia="Times New Roman"/>
                <w:b w:val="0"/>
                <w:sz w:val="20"/>
                <w:lang w:val="es-PE" w:eastAsia="es-PE"/>
              </w:rPr>
              <w:t>Pisac</w:t>
            </w:r>
          </w:p>
        </w:tc>
        <w:tc>
          <w:tcPr>
            <w:tcW w:w="1595" w:type="dxa"/>
            <w:tcBorders>
              <w:top w:val="nil"/>
              <w:left w:val="nil"/>
              <w:bottom w:val="single" w:sz="4" w:space="0" w:color="auto"/>
              <w:right w:val="single" w:sz="4" w:space="0" w:color="auto"/>
            </w:tcBorders>
            <w:shd w:val="clear" w:color="auto" w:fill="auto"/>
            <w:noWrap/>
            <w:vAlign w:val="center"/>
            <w:hideMark/>
          </w:tcPr>
          <w:p w:rsidR="0018422E" w:rsidRPr="00B91381" w:rsidRDefault="0018422E" w:rsidP="0018422E">
            <w:pPr>
              <w:spacing w:before="0" w:after="0"/>
              <w:jc w:val="center"/>
              <w:rPr>
                <w:rFonts w:eastAsia="Times New Roman"/>
                <w:b w:val="0"/>
                <w:sz w:val="20"/>
                <w:lang w:val="es-PE" w:eastAsia="es-PE"/>
              </w:rPr>
            </w:pPr>
            <w:r w:rsidRPr="00B91381">
              <w:rPr>
                <w:rFonts w:eastAsia="Times New Roman"/>
                <w:b w:val="0"/>
                <w:sz w:val="20"/>
                <w:lang w:val="es-PE" w:eastAsia="es-PE"/>
              </w:rPr>
              <w:t>1,735</w:t>
            </w:r>
          </w:p>
        </w:tc>
        <w:tc>
          <w:tcPr>
            <w:tcW w:w="1593" w:type="dxa"/>
            <w:tcBorders>
              <w:top w:val="nil"/>
              <w:left w:val="nil"/>
              <w:bottom w:val="single" w:sz="4" w:space="0" w:color="auto"/>
              <w:right w:val="single" w:sz="4" w:space="0" w:color="auto"/>
            </w:tcBorders>
            <w:shd w:val="clear" w:color="auto" w:fill="auto"/>
            <w:noWrap/>
            <w:vAlign w:val="center"/>
            <w:hideMark/>
          </w:tcPr>
          <w:p w:rsidR="0018422E" w:rsidRPr="00B91381" w:rsidRDefault="0018422E" w:rsidP="0018422E">
            <w:pPr>
              <w:spacing w:before="0" w:after="0"/>
              <w:jc w:val="center"/>
              <w:rPr>
                <w:rFonts w:eastAsia="Times New Roman"/>
                <w:b w:val="0"/>
                <w:sz w:val="20"/>
                <w:lang w:val="es-PE" w:eastAsia="es-PE"/>
              </w:rPr>
            </w:pPr>
            <w:r w:rsidRPr="00B91381">
              <w:rPr>
                <w:rFonts w:eastAsia="Times New Roman"/>
                <w:b w:val="0"/>
                <w:sz w:val="20"/>
                <w:lang w:val="es-PE" w:eastAsia="es-PE"/>
              </w:rPr>
              <w:t>1154</w:t>
            </w:r>
          </w:p>
        </w:tc>
        <w:tc>
          <w:tcPr>
            <w:tcW w:w="1514" w:type="dxa"/>
            <w:tcBorders>
              <w:top w:val="nil"/>
              <w:left w:val="nil"/>
              <w:bottom w:val="single" w:sz="4" w:space="0" w:color="auto"/>
              <w:right w:val="single" w:sz="4" w:space="0" w:color="auto"/>
            </w:tcBorders>
            <w:shd w:val="clear" w:color="auto" w:fill="auto"/>
            <w:noWrap/>
            <w:vAlign w:val="center"/>
            <w:hideMark/>
          </w:tcPr>
          <w:p w:rsidR="0018422E" w:rsidRPr="00B91381" w:rsidRDefault="0018422E" w:rsidP="0018422E">
            <w:pPr>
              <w:spacing w:before="0" w:after="0"/>
              <w:jc w:val="center"/>
              <w:rPr>
                <w:rFonts w:eastAsia="Times New Roman"/>
                <w:b w:val="0"/>
                <w:sz w:val="20"/>
                <w:lang w:val="es-PE" w:eastAsia="es-PE"/>
              </w:rPr>
            </w:pPr>
            <w:r w:rsidRPr="00B91381">
              <w:rPr>
                <w:rFonts w:eastAsia="Times New Roman"/>
                <w:b w:val="0"/>
                <w:sz w:val="20"/>
                <w:lang w:val="es-PE" w:eastAsia="es-PE"/>
              </w:rPr>
              <w:t>541</w:t>
            </w:r>
          </w:p>
        </w:tc>
        <w:tc>
          <w:tcPr>
            <w:tcW w:w="1462" w:type="dxa"/>
            <w:tcBorders>
              <w:top w:val="nil"/>
              <w:left w:val="nil"/>
              <w:bottom w:val="single" w:sz="4" w:space="0" w:color="auto"/>
              <w:right w:val="single" w:sz="4" w:space="0" w:color="auto"/>
            </w:tcBorders>
            <w:shd w:val="clear" w:color="auto" w:fill="auto"/>
            <w:noWrap/>
            <w:vAlign w:val="center"/>
            <w:hideMark/>
          </w:tcPr>
          <w:p w:rsidR="0018422E" w:rsidRPr="00B91381" w:rsidRDefault="0018422E" w:rsidP="0018422E">
            <w:pPr>
              <w:spacing w:before="0" w:after="0"/>
              <w:jc w:val="center"/>
              <w:rPr>
                <w:rFonts w:eastAsia="Times New Roman"/>
                <w:b w:val="0"/>
                <w:sz w:val="20"/>
                <w:lang w:val="es-PE" w:eastAsia="es-PE"/>
              </w:rPr>
            </w:pPr>
            <w:r w:rsidRPr="00B91381">
              <w:rPr>
                <w:rFonts w:eastAsia="Times New Roman"/>
                <w:b w:val="0"/>
                <w:sz w:val="20"/>
                <w:lang w:val="es-PE" w:eastAsia="es-PE"/>
              </w:rPr>
              <w:t>40</w:t>
            </w:r>
          </w:p>
        </w:tc>
      </w:tr>
      <w:tr w:rsidR="0018422E" w:rsidRPr="00B91381" w:rsidTr="00151CD7">
        <w:trPr>
          <w:trHeight w:val="227"/>
        </w:trPr>
        <w:tc>
          <w:tcPr>
            <w:tcW w:w="1333" w:type="dxa"/>
            <w:vMerge/>
            <w:tcBorders>
              <w:top w:val="nil"/>
              <w:left w:val="single" w:sz="4" w:space="0" w:color="auto"/>
              <w:bottom w:val="single" w:sz="4" w:space="0" w:color="000000"/>
              <w:right w:val="single" w:sz="4" w:space="0" w:color="auto"/>
            </w:tcBorders>
            <w:vAlign w:val="center"/>
            <w:hideMark/>
          </w:tcPr>
          <w:p w:rsidR="0018422E" w:rsidRPr="00B91381" w:rsidRDefault="0018422E" w:rsidP="0018422E">
            <w:pPr>
              <w:spacing w:before="0" w:after="0"/>
              <w:rPr>
                <w:rFonts w:eastAsia="Times New Roman"/>
                <w:bCs/>
                <w:sz w:val="20"/>
                <w:lang w:val="es-PE" w:eastAsia="es-PE"/>
              </w:rPr>
            </w:pPr>
          </w:p>
        </w:tc>
        <w:tc>
          <w:tcPr>
            <w:tcW w:w="1725" w:type="dxa"/>
            <w:tcBorders>
              <w:top w:val="nil"/>
              <w:left w:val="nil"/>
              <w:bottom w:val="single" w:sz="4" w:space="0" w:color="auto"/>
              <w:right w:val="single" w:sz="4" w:space="0" w:color="auto"/>
            </w:tcBorders>
            <w:shd w:val="clear" w:color="auto" w:fill="auto"/>
            <w:noWrap/>
            <w:vAlign w:val="bottom"/>
            <w:hideMark/>
          </w:tcPr>
          <w:p w:rsidR="0018422E" w:rsidRPr="00B91381" w:rsidRDefault="0018422E" w:rsidP="0018422E">
            <w:pPr>
              <w:spacing w:before="0" w:after="0"/>
              <w:rPr>
                <w:rFonts w:eastAsia="Times New Roman"/>
                <w:b w:val="0"/>
                <w:sz w:val="20"/>
                <w:lang w:val="es-PE" w:eastAsia="es-PE"/>
              </w:rPr>
            </w:pPr>
            <w:r w:rsidRPr="00B91381">
              <w:rPr>
                <w:rFonts w:eastAsia="Times New Roman"/>
                <w:b w:val="0"/>
                <w:sz w:val="20"/>
                <w:lang w:val="es-PE" w:eastAsia="es-PE"/>
              </w:rPr>
              <w:t>San Salvador</w:t>
            </w:r>
          </w:p>
        </w:tc>
        <w:tc>
          <w:tcPr>
            <w:tcW w:w="1595" w:type="dxa"/>
            <w:tcBorders>
              <w:top w:val="nil"/>
              <w:left w:val="nil"/>
              <w:bottom w:val="single" w:sz="4" w:space="0" w:color="auto"/>
              <w:right w:val="single" w:sz="4" w:space="0" w:color="auto"/>
            </w:tcBorders>
            <w:shd w:val="clear" w:color="auto" w:fill="auto"/>
            <w:noWrap/>
            <w:vAlign w:val="center"/>
            <w:hideMark/>
          </w:tcPr>
          <w:p w:rsidR="0018422E" w:rsidRPr="00B91381" w:rsidRDefault="0018422E" w:rsidP="0018422E">
            <w:pPr>
              <w:spacing w:before="0" w:after="0"/>
              <w:jc w:val="center"/>
              <w:rPr>
                <w:rFonts w:eastAsia="Times New Roman"/>
                <w:b w:val="0"/>
                <w:sz w:val="20"/>
                <w:lang w:val="es-PE" w:eastAsia="es-PE"/>
              </w:rPr>
            </w:pPr>
            <w:r w:rsidRPr="00B91381">
              <w:rPr>
                <w:rFonts w:eastAsia="Times New Roman"/>
                <w:b w:val="0"/>
                <w:sz w:val="20"/>
                <w:lang w:val="es-PE" w:eastAsia="es-PE"/>
              </w:rPr>
              <w:t>874</w:t>
            </w:r>
          </w:p>
        </w:tc>
        <w:tc>
          <w:tcPr>
            <w:tcW w:w="1593" w:type="dxa"/>
            <w:tcBorders>
              <w:top w:val="nil"/>
              <w:left w:val="nil"/>
              <w:bottom w:val="single" w:sz="4" w:space="0" w:color="auto"/>
              <w:right w:val="single" w:sz="4" w:space="0" w:color="auto"/>
            </w:tcBorders>
            <w:shd w:val="clear" w:color="auto" w:fill="auto"/>
            <w:noWrap/>
            <w:vAlign w:val="center"/>
            <w:hideMark/>
          </w:tcPr>
          <w:p w:rsidR="0018422E" w:rsidRPr="00B91381" w:rsidRDefault="0018422E" w:rsidP="0018422E">
            <w:pPr>
              <w:spacing w:before="0" w:after="0"/>
              <w:jc w:val="center"/>
              <w:rPr>
                <w:rFonts w:eastAsia="Times New Roman"/>
                <w:b w:val="0"/>
                <w:sz w:val="20"/>
                <w:lang w:val="es-PE" w:eastAsia="es-PE"/>
              </w:rPr>
            </w:pPr>
            <w:r w:rsidRPr="00B91381">
              <w:rPr>
                <w:rFonts w:eastAsia="Times New Roman"/>
                <w:b w:val="0"/>
                <w:sz w:val="20"/>
                <w:lang w:val="es-PE" w:eastAsia="es-PE"/>
              </w:rPr>
              <w:t>581</w:t>
            </w:r>
          </w:p>
        </w:tc>
        <w:tc>
          <w:tcPr>
            <w:tcW w:w="1514" w:type="dxa"/>
            <w:tcBorders>
              <w:top w:val="nil"/>
              <w:left w:val="nil"/>
              <w:bottom w:val="single" w:sz="4" w:space="0" w:color="auto"/>
              <w:right w:val="single" w:sz="4" w:space="0" w:color="auto"/>
            </w:tcBorders>
            <w:shd w:val="clear" w:color="auto" w:fill="auto"/>
            <w:noWrap/>
            <w:vAlign w:val="center"/>
            <w:hideMark/>
          </w:tcPr>
          <w:p w:rsidR="0018422E" w:rsidRPr="00B91381" w:rsidRDefault="0018422E" w:rsidP="0018422E">
            <w:pPr>
              <w:spacing w:before="0" w:after="0"/>
              <w:jc w:val="center"/>
              <w:rPr>
                <w:rFonts w:eastAsia="Times New Roman"/>
                <w:b w:val="0"/>
                <w:sz w:val="20"/>
                <w:lang w:val="es-PE" w:eastAsia="es-PE"/>
              </w:rPr>
            </w:pPr>
            <w:r w:rsidRPr="00B91381">
              <w:rPr>
                <w:rFonts w:eastAsia="Times New Roman"/>
                <w:b w:val="0"/>
                <w:sz w:val="20"/>
                <w:lang w:val="es-PE" w:eastAsia="es-PE"/>
              </w:rPr>
              <w:t>273</w:t>
            </w:r>
          </w:p>
        </w:tc>
        <w:tc>
          <w:tcPr>
            <w:tcW w:w="1462" w:type="dxa"/>
            <w:tcBorders>
              <w:top w:val="nil"/>
              <w:left w:val="nil"/>
              <w:bottom w:val="single" w:sz="4" w:space="0" w:color="auto"/>
              <w:right w:val="single" w:sz="4" w:space="0" w:color="auto"/>
            </w:tcBorders>
            <w:shd w:val="clear" w:color="auto" w:fill="auto"/>
            <w:noWrap/>
            <w:vAlign w:val="center"/>
            <w:hideMark/>
          </w:tcPr>
          <w:p w:rsidR="0018422E" w:rsidRPr="00B91381" w:rsidRDefault="0018422E" w:rsidP="0018422E">
            <w:pPr>
              <w:spacing w:before="0" w:after="0"/>
              <w:jc w:val="center"/>
              <w:rPr>
                <w:rFonts w:eastAsia="Times New Roman"/>
                <w:b w:val="0"/>
                <w:sz w:val="20"/>
                <w:lang w:val="es-PE" w:eastAsia="es-PE"/>
              </w:rPr>
            </w:pPr>
            <w:r w:rsidRPr="00B91381">
              <w:rPr>
                <w:rFonts w:eastAsia="Times New Roman"/>
                <w:b w:val="0"/>
                <w:sz w:val="20"/>
                <w:lang w:val="es-PE" w:eastAsia="es-PE"/>
              </w:rPr>
              <w:t>20</w:t>
            </w:r>
          </w:p>
        </w:tc>
      </w:tr>
      <w:tr w:rsidR="0018422E" w:rsidRPr="00B91381" w:rsidTr="00151CD7">
        <w:trPr>
          <w:trHeight w:val="227"/>
        </w:trPr>
        <w:tc>
          <w:tcPr>
            <w:tcW w:w="1333" w:type="dxa"/>
            <w:vMerge/>
            <w:tcBorders>
              <w:top w:val="nil"/>
              <w:left w:val="single" w:sz="4" w:space="0" w:color="auto"/>
              <w:bottom w:val="single" w:sz="4" w:space="0" w:color="000000"/>
              <w:right w:val="single" w:sz="4" w:space="0" w:color="auto"/>
            </w:tcBorders>
            <w:vAlign w:val="center"/>
            <w:hideMark/>
          </w:tcPr>
          <w:p w:rsidR="0018422E" w:rsidRPr="00B91381" w:rsidRDefault="0018422E" w:rsidP="0018422E">
            <w:pPr>
              <w:spacing w:before="0" w:after="0"/>
              <w:rPr>
                <w:rFonts w:eastAsia="Times New Roman"/>
                <w:bCs/>
                <w:sz w:val="20"/>
                <w:lang w:val="es-PE" w:eastAsia="es-PE"/>
              </w:rPr>
            </w:pPr>
          </w:p>
        </w:tc>
        <w:tc>
          <w:tcPr>
            <w:tcW w:w="1725" w:type="dxa"/>
            <w:tcBorders>
              <w:top w:val="nil"/>
              <w:left w:val="nil"/>
              <w:bottom w:val="single" w:sz="4" w:space="0" w:color="auto"/>
              <w:right w:val="single" w:sz="4" w:space="0" w:color="auto"/>
            </w:tcBorders>
            <w:shd w:val="clear" w:color="auto" w:fill="auto"/>
            <w:noWrap/>
            <w:vAlign w:val="bottom"/>
            <w:hideMark/>
          </w:tcPr>
          <w:p w:rsidR="0018422E" w:rsidRPr="00B91381" w:rsidRDefault="0018422E" w:rsidP="0018422E">
            <w:pPr>
              <w:spacing w:before="0" w:after="0"/>
              <w:rPr>
                <w:rFonts w:eastAsia="Times New Roman"/>
                <w:b w:val="0"/>
                <w:sz w:val="20"/>
                <w:lang w:val="es-PE" w:eastAsia="es-PE"/>
              </w:rPr>
            </w:pPr>
            <w:r w:rsidRPr="00B91381">
              <w:rPr>
                <w:rFonts w:eastAsia="Times New Roman"/>
                <w:b w:val="0"/>
                <w:sz w:val="20"/>
                <w:lang w:val="es-PE" w:eastAsia="es-PE"/>
              </w:rPr>
              <w:t>Taray</w:t>
            </w:r>
          </w:p>
        </w:tc>
        <w:tc>
          <w:tcPr>
            <w:tcW w:w="1595" w:type="dxa"/>
            <w:tcBorders>
              <w:top w:val="nil"/>
              <w:left w:val="nil"/>
              <w:bottom w:val="single" w:sz="4" w:space="0" w:color="auto"/>
              <w:right w:val="single" w:sz="4" w:space="0" w:color="auto"/>
            </w:tcBorders>
            <w:shd w:val="clear" w:color="auto" w:fill="auto"/>
            <w:noWrap/>
            <w:vAlign w:val="center"/>
            <w:hideMark/>
          </w:tcPr>
          <w:p w:rsidR="0018422E" w:rsidRPr="00B91381" w:rsidRDefault="0018422E" w:rsidP="0018422E">
            <w:pPr>
              <w:spacing w:before="0" w:after="0"/>
              <w:jc w:val="center"/>
              <w:rPr>
                <w:rFonts w:eastAsia="Times New Roman"/>
                <w:b w:val="0"/>
                <w:sz w:val="20"/>
                <w:lang w:val="es-PE" w:eastAsia="es-PE"/>
              </w:rPr>
            </w:pPr>
            <w:r w:rsidRPr="00B91381">
              <w:rPr>
                <w:rFonts w:eastAsia="Times New Roman"/>
                <w:b w:val="0"/>
                <w:sz w:val="20"/>
                <w:lang w:val="es-PE" w:eastAsia="es-PE"/>
              </w:rPr>
              <w:t>879</w:t>
            </w:r>
          </w:p>
        </w:tc>
        <w:tc>
          <w:tcPr>
            <w:tcW w:w="1593" w:type="dxa"/>
            <w:tcBorders>
              <w:top w:val="nil"/>
              <w:left w:val="nil"/>
              <w:bottom w:val="single" w:sz="4" w:space="0" w:color="auto"/>
              <w:right w:val="single" w:sz="4" w:space="0" w:color="auto"/>
            </w:tcBorders>
            <w:shd w:val="clear" w:color="auto" w:fill="auto"/>
            <w:noWrap/>
            <w:vAlign w:val="center"/>
            <w:hideMark/>
          </w:tcPr>
          <w:p w:rsidR="0018422E" w:rsidRPr="00B91381" w:rsidRDefault="0018422E" w:rsidP="0018422E">
            <w:pPr>
              <w:spacing w:before="0" w:after="0"/>
              <w:jc w:val="center"/>
              <w:rPr>
                <w:rFonts w:eastAsia="Times New Roman"/>
                <w:b w:val="0"/>
                <w:sz w:val="20"/>
                <w:lang w:val="es-PE" w:eastAsia="es-PE"/>
              </w:rPr>
            </w:pPr>
            <w:r w:rsidRPr="00B91381">
              <w:rPr>
                <w:rFonts w:eastAsia="Times New Roman"/>
                <w:b w:val="0"/>
                <w:sz w:val="20"/>
                <w:lang w:val="es-PE" w:eastAsia="es-PE"/>
              </w:rPr>
              <w:t>585</w:t>
            </w:r>
          </w:p>
        </w:tc>
        <w:tc>
          <w:tcPr>
            <w:tcW w:w="1514" w:type="dxa"/>
            <w:tcBorders>
              <w:top w:val="nil"/>
              <w:left w:val="nil"/>
              <w:bottom w:val="single" w:sz="4" w:space="0" w:color="auto"/>
              <w:right w:val="single" w:sz="4" w:space="0" w:color="auto"/>
            </w:tcBorders>
            <w:shd w:val="clear" w:color="auto" w:fill="auto"/>
            <w:noWrap/>
            <w:vAlign w:val="center"/>
            <w:hideMark/>
          </w:tcPr>
          <w:p w:rsidR="0018422E" w:rsidRPr="00B91381" w:rsidRDefault="0018422E" w:rsidP="0018422E">
            <w:pPr>
              <w:spacing w:before="0" w:after="0"/>
              <w:jc w:val="center"/>
              <w:rPr>
                <w:rFonts w:eastAsia="Times New Roman"/>
                <w:b w:val="0"/>
                <w:sz w:val="20"/>
                <w:lang w:val="es-PE" w:eastAsia="es-PE"/>
              </w:rPr>
            </w:pPr>
            <w:r w:rsidRPr="00B91381">
              <w:rPr>
                <w:rFonts w:eastAsia="Times New Roman"/>
                <w:b w:val="0"/>
                <w:sz w:val="20"/>
                <w:lang w:val="es-PE" w:eastAsia="es-PE"/>
              </w:rPr>
              <w:t>274</w:t>
            </w:r>
          </w:p>
        </w:tc>
        <w:tc>
          <w:tcPr>
            <w:tcW w:w="1462" w:type="dxa"/>
            <w:tcBorders>
              <w:top w:val="nil"/>
              <w:left w:val="nil"/>
              <w:bottom w:val="single" w:sz="4" w:space="0" w:color="auto"/>
              <w:right w:val="single" w:sz="4" w:space="0" w:color="auto"/>
            </w:tcBorders>
            <w:shd w:val="clear" w:color="auto" w:fill="auto"/>
            <w:noWrap/>
            <w:vAlign w:val="center"/>
            <w:hideMark/>
          </w:tcPr>
          <w:p w:rsidR="0018422E" w:rsidRPr="00B91381" w:rsidRDefault="0018422E" w:rsidP="0018422E">
            <w:pPr>
              <w:spacing w:before="0" w:after="0"/>
              <w:jc w:val="center"/>
              <w:rPr>
                <w:rFonts w:eastAsia="Times New Roman"/>
                <w:b w:val="0"/>
                <w:sz w:val="20"/>
                <w:lang w:val="es-PE" w:eastAsia="es-PE"/>
              </w:rPr>
            </w:pPr>
            <w:r w:rsidRPr="00B91381">
              <w:rPr>
                <w:rFonts w:eastAsia="Times New Roman"/>
                <w:b w:val="0"/>
                <w:sz w:val="20"/>
                <w:lang w:val="es-PE" w:eastAsia="es-PE"/>
              </w:rPr>
              <w:t>20</w:t>
            </w:r>
          </w:p>
        </w:tc>
      </w:tr>
      <w:tr w:rsidR="0018422E" w:rsidRPr="00B91381" w:rsidTr="00151CD7">
        <w:trPr>
          <w:trHeight w:val="227"/>
        </w:trPr>
        <w:tc>
          <w:tcPr>
            <w:tcW w:w="1333" w:type="dxa"/>
            <w:vMerge/>
            <w:tcBorders>
              <w:top w:val="nil"/>
              <w:left w:val="single" w:sz="4" w:space="0" w:color="auto"/>
              <w:bottom w:val="single" w:sz="4" w:space="0" w:color="000000"/>
              <w:right w:val="single" w:sz="4" w:space="0" w:color="auto"/>
            </w:tcBorders>
            <w:vAlign w:val="center"/>
            <w:hideMark/>
          </w:tcPr>
          <w:p w:rsidR="0018422E" w:rsidRPr="00B91381" w:rsidRDefault="0018422E" w:rsidP="0018422E">
            <w:pPr>
              <w:spacing w:before="0" w:after="0"/>
              <w:rPr>
                <w:rFonts w:eastAsia="Times New Roman"/>
                <w:bCs/>
                <w:sz w:val="20"/>
                <w:lang w:val="es-PE" w:eastAsia="es-PE"/>
              </w:rPr>
            </w:pPr>
          </w:p>
        </w:tc>
        <w:tc>
          <w:tcPr>
            <w:tcW w:w="1725" w:type="dxa"/>
            <w:tcBorders>
              <w:top w:val="nil"/>
              <w:left w:val="nil"/>
              <w:bottom w:val="single" w:sz="4" w:space="0" w:color="auto"/>
              <w:right w:val="single" w:sz="4" w:space="0" w:color="auto"/>
            </w:tcBorders>
            <w:shd w:val="clear" w:color="auto" w:fill="auto"/>
            <w:noWrap/>
            <w:vAlign w:val="bottom"/>
            <w:hideMark/>
          </w:tcPr>
          <w:p w:rsidR="0018422E" w:rsidRPr="00B91381" w:rsidRDefault="0018422E" w:rsidP="0018422E">
            <w:pPr>
              <w:spacing w:before="0" w:after="0"/>
              <w:rPr>
                <w:rFonts w:eastAsia="Times New Roman"/>
                <w:b w:val="0"/>
                <w:sz w:val="20"/>
                <w:lang w:val="es-PE" w:eastAsia="es-PE"/>
              </w:rPr>
            </w:pPr>
            <w:proofErr w:type="spellStart"/>
            <w:r w:rsidRPr="00B91381">
              <w:rPr>
                <w:rFonts w:eastAsia="Times New Roman"/>
                <w:b w:val="0"/>
                <w:sz w:val="20"/>
                <w:lang w:val="es-PE" w:eastAsia="es-PE"/>
              </w:rPr>
              <w:t>Yanatile</w:t>
            </w:r>
            <w:proofErr w:type="spellEnd"/>
          </w:p>
        </w:tc>
        <w:tc>
          <w:tcPr>
            <w:tcW w:w="1595" w:type="dxa"/>
            <w:tcBorders>
              <w:top w:val="nil"/>
              <w:left w:val="nil"/>
              <w:bottom w:val="single" w:sz="4" w:space="0" w:color="auto"/>
              <w:right w:val="single" w:sz="4" w:space="0" w:color="auto"/>
            </w:tcBorders>
            <w:shd w:val="clear" w:color="auto" w:fill="auto"/>
            <w:noWrap/>
            <w:vAlign w:val="center"/>
            <w:hideMark/>
          </w:tcPr>
          <w:p w:rsidR="0018422E" w:rsidRPr="00B91381" w:rsidRDefault="0018422E" w:rsidP="0018422E">
            <w:pPr>
              <w:spacing w:before="0" w:after="0"/>
              <w:jc w:val="center"/>
              <w:rPr>
                <w:rFonts w:eastAsia="Times New Roman"/>
                <w:b w:val="0"/>
                <w:sz w:val="20"/>
                <w:lang w:val="es-PE" w:eastAsia="es-PE"/>
              </w:rPr>
            </w:pPr>
            <w:r w:rsidRPr="00B91381">
              <w:rPr>
                <w:rFonts w:eastAsia="Times New Roman"/>
                <w:b w:val="0"/>
                <w:sz w:val="20"/>
                <w:lang w:val="es-PE" w:eastAsia="es-PE"/>
              </w:rPr>
              <w:t>2,015</w:t>
            </w:r>
          </w:p>
        </w:tc>
        <w:tc>
          <w:tcPr>
            <w:tcW w:w="1593" w:type="dxa"/>
            <w:tcBorders>
              <w:top w:val="nil"/>
              <w:left w:val="nil"/>
              <w:bottom w:val="single" w:sz="4" w:space="0" w:color="auto"/>
              <w:right w:val="single" w:sz="4" w:space="0" w:color="auto"/>
            </w:tcBorders>
            <w:shd w:val="clear" w:color="auto" w:fill="auto"/>
            <w:noWrap/>
            <w:vAlign w:val="center"/>
            <w:hideMark/>
          </w:tcPr>
          <w:p w:rsidR="0018422E" w:rsidRPr="00B91381" w:rsidRDefault="0018422E" w:rsidP="0018422E">
            <w:pPr>
              <w:spacing w:before="0" w:after="0"/>
              <w:jc w:val="center"/>
              <w:rPr>
                <w:rFonts w:eastAsia="Times New Roman"/>
                <w:b w:val="0"/>
                <w:sz w:val="20"/>
                <w:lang w:val="es-PE" w:eastAsia="es-PE"/>
              </w:rPr>
            </w:pPr>
            <w:r w:rsidRPr="00B91381">
              <w:rPr>
                <w:rFonts w:eastAsia="Times New Roman"/>
                <w:b w:val="0"/>
                <w:sz w:val="20"/>
                <w:lang w:val="es-PE" w:eastAsia="es-PE"/>
              </w:rPr>
              <w:t>1340</w:t>
            </w:r>
          </w:p>
        </w:tc>
        <w:tc>
          <w:tcPr>
            <w:tcW w:w="1514" w:type="dxa"/>
            <w:tcBorders>
              <w:top w:val="nil"/>
              <w:left w:val="nil"/>
              <w:bottom w:val="single" w:sz="4" w:space="0" w:color="auto"/>
              <w:right w:val="single" w:sz="4" w:space="0" w:color="auto"/>
            </w:tcBorders>
            <w:shd w:val="clear" w:color="auto" w:fill="auto"/>
            <w:noWrap/>
            <w:vAlign w:val="center"/>
            <w:hideMark/>
          </w:tcPr>
          <w:p w:rsidR="0018422E" w:rsidRPr="00B91381" w:rsidRDefault="0018422E" w:rsidP="0018422E">
            <w:pPr>
              <w:spacing w:before="0" w:after="0"/>
              <w:jc w:val="center"/>
              <w:rPr>
                <w:rFonts w:eastAsia="Times New Roman"/>
                <w:b w:val="0"/>
                <w:sz w:val="20"/>
                <w:lang w:val="es-PE" w:eastAsia="es-PE"/>
              </w:rPr>
            </w:pPr>
            <w:r w:rsidRPr="00B91381">
              <w:rPr>
                <w:rFonts w:eastAsia="Times New Roman"/>
                <w:b w:val="0"/>
                <w:sz w:val="20"/>
                <w:lang w:val="es-PE" w:eastAsia="es-PE"/>
              </w:rPr>
              <w:t>629</w:t>
            </w:r>
          </w:p>
        </w:tc>
        <w:tc>
          <w:tcPr>
            <w:tcW w:w="1462" w:type="dxa"/>
            <w:tcBorders>
              <w:top w:val="nil"/>
              <w:left w:val="nil"/>
              <w:bottom w:val="single" w:sz="4" w:space="0" w:color="auto"/>
              <w:right w:val="single" w:sz="4" w:space="0" w:color="auto"/>
            </w:tcBorders>
            <w:shd w:val="clear" w:color="auto" w:fill="auto"/>
            <w:noWrap/>
            <w:vAlign w:val="center"/>
            <w:hideMark/>
          </w:tcPr>
          <w:p w:rsidR="0018422E" w:rsidRPr="00B91381" w:rsidRDefault="0018422E" w:rsidP="0018422E">
            <w:pPr>
              <w:spacing w:before="0" w:after="0"/>
              <w:jc w:val="center"/>
              <w:rPr>
                <w:rFonts w:eastAsia="Times New Roman"/>
                <w:b w:val="0"/>
                <w:sz w:val="20"/>
                <w:lang w:val="es-PE" w:eastAsia="es-PE"/>
              </w:rPr>
            </w:pPr>
            <w:r w:rsidRPr="00B91381">
              <w:rPr>
                <w:rFonts w:eastAsia="Times New Roman"/>
                <w:b w:val="0"/>
                <w:sz w:val="20"/>
                <w:lang w:val="es-PE" w:eastAsia="es-PE"/>
              </w:rPr>
              <w:t>46</w:t>
            </w:r>
          </w:p>
        </w:tc>
      </w:tr>
      <w:tr w:rsidR="0018422E" w:rsidRPr="00B91381" w:rsidTr="005A6290">
        <w:trPr>
          <w:trHeight w:val="227"/>
        </w:trPr>
        <w:tc>
          <w:tcPr>
            <w:tcW w:w="3058"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18422E" w:rsidRPr="00B91381" w:rsidRDefault="0018422E" w:rsidP="0018422E">
            <w:pPr>
              <w:spacing w:before="0" w:after="0"/>
              <w:jc w:val="center"/>
              <w:rPr>
                <w:rFonts w:eastAsia="Times New Roman"/>
                <w:bCs/>
                <w:sz w:val="20"/>
                <w:lang w:val="es-PE" w:eastAsia="es-PE"/>
              </w:rPr>
            </w:pPr>
            <w:r w:rsidRPr="00B91381">
              <w:rPr>
                <w:rFonts w:eastAsia="Times New Roman"/>
                <w:bCs/>
                <w:sz w:val="20"/>
                <w:lang w:val="es-PE" w:eastAsia="es-PE"/>
              </w:rPr>
              <w:t>Subtotal</w:t>
            </w:r>
          </w:p>
        </w:tc>
        <w:tc>
          <w:tcPr>
            <w:tcW w:w="1595" w:type="dxa"/>
            <w:tcBorders>
              <w:top w:val="nil"/>
              <w:left w:val="nil"/>
              <w:bottom w:val="single" w:sz="4" w:space="0" w:color="auto"/>
              <w:right w:val="single" w:sz="4" w:space="0" w:color="auto"/>
            </w:tcBorders>
            <w:shd w:val="clear" w:color="auto" w:fill="auto"/>
            <w:noWrap/>
            <w:vAlign w:val="bottom"/>
            <w:hideMark/>
          </w:tcPr>
          <w:p w:rsidR="0018422E" w:rsidRPr="00B91381" w:rsidRDefault="0018422E" w:rsidP="0018422E">
            <w:pPr>
              <w:spacing w:before="0" w:after="0"/>
              <w:jc w:val="center"/>
              <w:rPr>
                <w:rFonts w:eastAsia="Times New Roman"/>
                <w:bCs/>
                <w:sz w:val="20"/>
                <w:lang w:val="es-PE" w:eastAsia="es-PE"/>
              </w:rPr>
            </w:pPr>
            <w:r w:rsidRPr="00B91381">
              <w:rPr>
                <w:rFonts w:eastAsia="Times New Roman"/>
                <w:bCs/>
                <w:sz w:val="20"/>
                <w:lang w:val="es-PE" w:eastAsia="es-PE"/>
              </w:rPr>
              <w:t>11,987</w:t>
            </w:r>
          </w:p>
        </w:tc>
        <w:tc>
          <w:tcPr>
            <w:tcW w:w="1593" w:type="dxa"/>
            <w:tcBorders>
              <w:top w:val="nil"/>
              <w:left w:val="nil"/>
              <w:bottom w:val="single" w:sz="4" w:space="0" w:color="auto"/>
              <w:right w:val="single" w:sz="4" w:space="0" w:color="auto"/>
            </w:tcBorders>
            <w:shd w:val="clear" w:color="auto" w:fill="auto"/>
            <w:noWrap/>
            <w:vAlign w:val="bottom"/>
            <w:hideMark/>
          </w:tcPr>
          <w:p w:rsidR="0018422E" w:rsidRPr="00B91381" w:rsidRDefault="0018422E" w:rsidP="0018422E">
            <w:pPr>
              <w:spacing w:before="0" w:after="0"/>
              <w:jc w:val="center"/>
              <w:rPr>
                <w:rFonts w:eastAsia="Times New Roman"/>
                <w:bCs/>
                <w:sz w:val="20"/>
                <w:lang w:val="es-PE" w:eastAsia="es-PE"/>
              </w:rPr>
            </w:pPr>
            <w:r w:rsidRPr="00B91381">
              <w:rPr>
                <w:rFonts w:eastAsia="Times New Roman"/>
                <w:bCs/>
                <w:sz w:val="20"/>
                <w:lang w:val="es-PE" w:eastAsia="es-PE"/>
              </w:rPr>
              <w:t>7,971</w:t>
            </w:r>
          </w:p>
        </w:tc>
        <w:tc>
          <w:tcPr>
            <w:tcW w:w="1514" w:type="dxa"/>
            <w:tcBorders>
              <w:top w:val="nil"/>
              <w:left w:val="nil"/>
              <w:bottom w:val="single" w:sz="4" w:space="0" w:color="auto"/>
              <w:right w:val="single" w:sz="4" w:space="0" w:color="auto"/>
            </w:tcBorders>
            <w:shd w:val="clear" w:color="auto" w:fill="auto"/>
            <w:noWrap/>
            <w:vAlign w:val="bottom"/>
            <w:hideMark/>
          </w:tcPr>
          <w:p w:rsidR="0018422E" w:rsidRPr="00B91381" w:rsidRDefault="0018422E" w:rsidP="0018422E">
            <w:pPr>
              <w:spacing w:before="0" w:after="0"/>
              <w:jc w:val="center"/>
              <w:rPr>
                <w:rFonts w:eastAsia="Times New Roman"/>
                <w:bCs/>
                <w:sz w:val="20"/>
                <w:lang w:val="es-PE" w:eastAsia="es-PE"/>
              </w:rPr>
            </w:pPr>
            <w:r w:rsidRPr="00B91381">
              <w:rPr>
                <w:rFonts w:eastAsia="Times New Roman"/>
                <w:bCs/>
                <w:sz w:val="20"/>
                <w:lang w:val="es-PE" w:eastAsia="es-PE"/>
              </w:rPr>
              <w:t>3,740</w:t>
            </w:r>
          </w:p>
        </w:tc>
        <w:tc>
          <w:tcPr>
            <w:tcW w:w="1462" w:type="dxa"/>
            <w:tcBorders>
              <w:top w:val="nil"/>
              <w:left w:val="nil"/>
              <w:bottom w:val="single" w:sz="4" w:space="0" w:color="auto"/>
              <w:right w:val="single" w:sz="4" w:space="0" w:color="auto"/>
            </w:tcBorders>
            <w:shd w:val="clear" w:color="auto" w:fill="auto"/>
            <w:noWrap/>
            <w:vAlign w:val="bottom"/>
            <w:hideMark/>
          </w:tcPr>
          <w:p w:rsidR="0018422E" w:rsidRPr="00B91381" w:rsidRDefault="0018422E" w:rsidP="0018422E">
            <w:pPr>
              <w:spacing w:before="0" w:after="0"/>
              <w:jc w:val="center"/>
              <w:rPr>
                <w:rFonts w:eastAsia="Times New Roman"/>
                <w:bCs/>
                <w:sz w:val="20"/>
                <w:lang w:val="es-PE" w:eastAsia="es-PE"/>
              </w:rPr>
            </w:pPr>
            <w:r w:rsidRPr="00B91381">
              <w:rPr>
                <w:rFonts w:eastAsia="Times New Roman"/>
                <w:bCs/>
                <w:sz w:val="20"/>
                <w:lang w:val="es-PE" w:eastAsia="es-PE"/>
              </w:rPr>
              <w:t>276</w:t>
            </w:r>
          </w:p>
        </w:tc>
      </w:tr>
      <w:tr w:rsidR="0018422E" w:rsidRPr="00B91381" w:rsidTr="00151CD7">
        <w:trPr>
          <w:trHeight w:val="227"/>
        </w:trPr>
        <w:tc>
          <w:tcPr>
            <w:tcW w:w="1333"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18422E" w:rsidRPr="00B91381" w:rsidRDefault="0018422E" w:rsidP="0018422E">
            <w:pPr>
              <w:spacing w:before="0" w:after="0"/>
              <w:jc w:val="center"/>
              <w:rPr>
                <w:rFonts w:eastAsia="Times New Roman"/>
                <w:bCs/>
                <w:sz w:val="20"/>
                <w:lang w:val="es-PE" w:eastAsia="es-PE"/>
              </w:rPr>
            </w:pPr>
            <w:r w:rsidRPr="00B91381">
              <w:rPr>
                <w:rFonts w:eastAsia="Times New Roman"/>
                <w:bCs/>
                <w:sz w:val="20"/>
                <w:lang w:val="es-PE" w:eastAsia="es-PE"/>
              </w:rPr>
              <w:t>Urubamba</w:t>
            </w:r>
          </w:p>
        </w:tc>
        <w:tc>
          <w:tcPr>
            <w:tcW w:w="1725" w:type="dxa"/>
            <w:tcBorders>
              <w:top w:val="nil"/>
              <w:left w:val="nil"/>
              <w:bottom w:val="single" w:sz="4" w:space="0" w:color="auto"/>
              <w:right w:val="single" w:sz="4" w:space="0" w:color="auto"/>
            </w:tcBorders>
            <w:shd w:val="clear" w:color="auto" w:fill="auto"/>
            <w:noWrap/>
            <w:vAlign w:val="bottom"/>
            <w:hideMark/>
          </w:tcPr>
          <w:p w:rsidR="0018422E" w:rsidRPr="00B91381" w:rsidRDefault="0018422E" w:rsidP="0018422E">
            <w:pPr>
              <w:spacing w:before="0" w:after="0"/>
              <w:rPr>
                <w:rFonts w:eastAsia="Times New Roman"/>
                <w:b w:val="0"/>
                <w:sz w:val="20"/>
                <w:lang w:val="es-PE" w:eastAsia="es-PE"/>
              </w:rPr>
            </w:pPr>
            <w:r w:rsidRPr="00B91381">
              <w:rPr>
                <w:rFonts w:eastAsia="Times New Roman"/>
                <w:b w:val="0"/>
                <w:sz w:val="20"/>
                <w:lang w:val="es-PE" w:eastAsia="es-PE"/>
              </w:rPr>
              <w:t>Urubamba</w:t>
            </w:r>
          </w:p>
        </w:tc>
        <w:tc>
          <w:tcPr>
            <w:tcW w:w="1595" w:type="dxa"/>
            <w:tcBorders>
              <w:top w:val="nil"/>
              <w:left w:val="nil"/>
              <w:bottom w:val="single" w:sz="4" w:space="0" w:color="auto"/>
              <w:right w:val="single" w:sz="4" w:space="0" w:color="auto"/>
            </w:tcBorders>
            <w:shd w:val="clear" w:color="auto" w:fill="auto"/>
            <w:noWrap/>
            <w:vAlign w:val="bottom"/>
            <w:hideMark/>
          </w:tcPr>
          <w:p w:rsidR="0018422E" w:rsidRPr="00B91381" w:rsidRDefault="0018422E" w:rsidP="0018422E">
            <w:pPr>
              <w:spacing w:before="0" w:after="0"/>
              <w:jc w:val="center"/>
              <w:rPr>
                <w:rFonts w:eastAsia="Times New Roman"/>
                <w:b w:val="0"/>
                <w:sz w:val="20"/>
                <w:lang w:val="es-PE" w:eastAsia="es-PE"/>
              </w:rPr>
            </w:pPr>
            <w:r w:rsidRPr="00B91381">
              <w:rPr>
                <w:rFonts w:eastAsia="Times New Roman"/>
                <w:b w:val="0"/>
                <w:sz w:val="20"/>
                <w:lang w:val="es-PE" w:eastAsia="es-PE"/>
              </w:rPr>
              <w:t>3,611</w:t>
            </w:r>
          </w:p>
        </w:tc>
        <w:tc>
          <w:tcPr>
            <w:tcW w:w="1593" w:type="dxa"/>
            <w:tcBorders>
              <w:top w:val="nil"/>
              <w:left w:val="nil"/>
              <w:bottom w:val="single" w:sz="4" w:space="0" w:color="auto"/>
              <w:right w:val="single" w:sz="4" w:space="0" w:color="auto"/>
            </w:tcBorders>
            <w:shd w:val="clear" w:color="auto" w:fill="auto"/>
            <w:noWrap/>
            <w:vAlign w:val="bottom"/>
            <w:hideMark/>
          </w:tcPr>
          <w:p w:rsidR="0018422E" w:rsidRPr="00B91381" w:rsidRDefault="0018422E" w:rsidP="0018422E">
            <w:pPr>
              <w:spacing w:before="0" w:after="0"/>
              <w:jc w:val="center"/>
              <w:rPr>
                <w:rFonts w:eastAsia="Times New Roman"/>
                <w:b w:val="0"/>
                <w:sz w:val="20"/>
                <w:lang w:val="es-PE" w:eastAsia="es-PE"/>
              </w:rPr>
            </w:pPr>
            <w:r w:rsidRPr="00B91381">
              <w:rPr>
                <w:rFonts w:eastAsia="Times New Roman"/>
                <w:b w:val="0"/>
                <w:sz w:val="20"/>
                <w:lang w:val="es-PE" w:eastAsia="es-PE"/>
              </w:rPr>
              <w:t>2401</w:t>
            </w:r>
          </w:p>
        </w:tc>
        <w:tc>
          <w:tcPr>
            <w:tcW w:w="1514" w:type="dxa"/>
            <w:tcBorders>
              <w:top w:val="nil"/>
              <w:left w:val="nil"/>
              <w:bottom w:val="single" w:sz="4" w:space="0" w:color="auto"/>
              <w:right w:val="single" w:sz="4" w:space="0" w:color="auto"/>
            </w:tcBorders>
            <w:shd w:val="clear" w:color="auto" w:fill="auto"/>
            <w:noWrap/>
            <w:vAlign w:val="bottom"/>
            <w:hideMark/>
          </w:tcPr>
          <w:p w:rsidR="0018422E" w:rsidRPr="00B91381" w:rsidRDefault="0018422E" w:rsidP="0018422E">
            <w:pPr>
              <w:spacing w:before="0" w:after="0"/>
              <w:jc w:val="center"/>
              <w:rPr>
                <w:rFonts w:eastAsia="Times New Roman"/>
                <w:b w:val="0"/>
                <w:sz w:val="20"/>
                <w:lang w:val="es-PE" w:eastAsia="es-PE"/>
              </w:rPr>
            </w:pPr>
            <w:r w:rsidRPr="00B91381">
              <w:rPr>
                <w:rFonts w:eastAsia="Times New Roman"/>
                <w:b w:val="0"/>
                <w:sz w:val="20"/>
                <w:lang w:val="es-PE" w:eastAsia="es-PE"/>
              </w:rPr>
              <w:t>1127</w:t>
            </w:r>
          </w:p>
        </w:tc>
        <w:tc>
          <w:tcPr>
            <w:tcW w:w="1462" w:type="dxa"/>
            <w:tcBorders>
              <w:top w:val="nil"/>
              <w:left w:val="nil"/>
              <w:bottom w:val="single" w:sz="4" w:space="0" w:color="auto"/>
              <w:right w:val="single" w:sz="4" w:space="0" w:color="auto"/>
            </w:tcBorders>
            <w:shd w:val="clear" w:color="auto" w:fill="auto"/>
            <w:noWrap/>
            <w:vAlign w:val="bottom"/>
            <w:hideMark/>
          </w:tcPr>
          <w:p w:rsidR="0018422E" w:rsidRPr="00B91381" w:rsidRDefault="0018422E" w:rsidP="0018422E">
            <w:pPr>
              <w:spacing w:before="0" w:after="0"/>
              <w:jc w:val="center"/>
              <w:rPr>
                <w:rFonts w:eastAsia="Times New Roman"/>
                <w:b w:val="0"/>
                <w:sz w:val="20"/>
                <w:lang w:val="es-PE" w:eastAsia="es-PE"/>
              </w:rPr>
            </w:pPr>
            <w:r w:rsidRPr="00B91381">
              <w:rPr>
                <w:rFonts w:eastAsia="Times New Roman"/>
                <w:b w:val="0"/>
                <w:sz w:val="20"/>
                <w:lang w:val="es-PE" w:eastAsia="es-PE"/>
              </w:rPr>
              <w:t>83</w:t>
            </w:r>
          </w:p>
        </w:tc>
      </w:tr>
      <w:tr w:rsidR="0018422E" w:rsidRPr="00B91381" w:rsidTr="00151CD7">
        <w:trPr>
          <w:trHeight w:val="227"/>
        </w:trPr>
        <w:tc>
          <w:tcPr>
            <w:tcW w:w="1333" w:type="dxa"/>
            <w:vMerge/>
            <w:tcBorders>
              <w:top w:val="nil"/>
              <w:left w:val="single" w:sz="4" w:space="0" w:color="auto"/>
              <w:bottom w:val="single" w:sz="4" w:space="0" w:color="000000"/>
              <w:right w:val="single" w:sz="4" w:space="0" w:color="auto"/>
            </w:tcBorders>
            <w:vAlign w:val="center"/>
            <w:hideMark/>
          </w:tcPr>
          <w:p w:rsidR="0018422E" w:rsidRPr="00B91381" w:rsidRDefault="0018422E" w:rsidP="0018422E">
            <w:pPr>
              <w:spacing w:before="0" w:after="0"/>
              <w:rPr>
                <w:rFonts w:eastAsia="Times New Roman"/>
                <w:bCs/>
                <w:sz w:val="20"/>
                <w:lang w:val="es-PE" w:eastAsia="es-PE"/>
              </w:rPr>
            </w:pPr>
          </w:p>
        </w:tc>
        <w:tc>
          <w:tcPr>
            <w:tcW w:w="1725" w:type="dxa"/>
            <w:tcBorders>
              <w:top w:val="nil"/>
              <w:left w:val="nil"/>
              <w:bottom w:val="single" w:sz="4" w:space="0" w:color="auto"/>
              <w:right w:val="single" w:sz="4" w:space="0" w:color="auto"/>
            </w:tcBorders>
            <w:shd w:val="clear" w:color="auto" w:fill="auto"/>
            <w:noWrap/>
            <w:vAlign w:val="bottom"/>
            <w:hideMark/>
          </w:tcPr>
          <w:p w:rsidR="0018422E" w:rsidRPr="00B91381" w:rsidRDefault="0018422E" w:rsidP="0018422E">
            <w:pPr>
              <w:spacing w:before="0" w:after="0"/>
              <w:rPr>
                <w:rFonts w:eastAsia="Times New Roman"/>
                <w:b w:val="0"/>
                <w:sz w:val="20"/>
                <w:lang w:val="es-PE" w:eastAsia="es-PE"/>
              </w:rPr>
            </w:pPr>
            <w:r w:rsidRPr="00B91381">
              <w:rPr>
                <w:rFonts w:eastAsia="Times New Roman"/>
                <w:b w:val="0"/>
                <w:sz w:val="20"/>
                <w:lang w:val="es-PE" w:eastAsia="es-PE"/>
              </w:rPr>
              <w:t>Chinchero</w:t>
            </w:r>
          </w:p>
        </w:tc>
        <w:tc>
          <w:tcPr>
            <w:tcW w:w="1595" w:type="dxa"/>
            <w:tcBorders>
              <w:top w:val="nil"/>
              <w:left w:val="nil"/>
              <w:bottom w:val="single" w:sz="4" w:space="0" w:color="auto"/>
              <w:right w:val="single" w:sz="4" w:space="0" w:color="auto"/>
            </w:tcBorders>
            <w:shd w:val="clear" w:color="auto" w:fill="auto"/>
            <w:noWrap/>
            <w:vAlign w:val="bottom"/>
            <w:hideMark/>
          </w:tcPr>
          <w:p w:rsidR="0018422E" w:rsidRPr="00B91381" w:rsidRDefault="0018422E" w:rsidP="0018422E">
            <w:pPr>
              <w:spacing w:before="0" w:after="0"/>
              <w:jc w:val="center"/>
              <w:rPr>
                <w:rFonts w:eastAsia="Times New Roman"/>
                <w:b w:val="0"/>
                <w:sz w:val="20"/>
                <w:lang w:val="es-PE" w:eastAsia="es-PE"/>
              </w:rPr>
            </w:pPr>
            <w:r w:rsidRPr="00B91381">
              <w:rPr>
                <w:rFonts w:eastAsia="Times New Roman"/>
                <w:b w:val="0"/>
                <w:sz w:val="20"/>
                <w:lang w:val="es-PE" w:eastAsia="es-PE"/>
              </w:rPr>
              <w:t>1,659</w:t>
            </w:r>
          </w:p>
        </w:tc>
        <w:tc>
          <w:tcPr>
            <w:tcW w:w="1593" w:type="dxa"/>
            <w:tcBorders>
              <w:top w:val="nil"/>
              <w:left w:val="nil"/>
              <w:bottom w:val="single" w:sz="4" w:space="0" w:color="auto"/>
              <w:right w:val="single" w:sz="4" w:space="0" w:color="auto"/>
            </w:tcBorders>
            <w:shd w:val="clear" w:color="auto" w:fill="auto"/>
            <w:noWrap/>
            <w:vAlign w:val="bottom"/>
            <w:hideMark/>
          </w:tcPr>
          <w:p w:rsidR="0018422E" w:rsidRPr="00B91381" w:rsidRDefault="0018422E" w:rsidP="0018422E">
            <w:pPr>
              <w:spacing w:before="0" w:after="0"/>
              <w:jc w:val="center"/>
              <w:rPr>
                <w:rFonts w:eastAsia="Times New Roman"/>
                <w:b w:val="0"/>
                <w:sz w:val="20"/>
                <w:lang w:val="es-PE" w:eastAsia="es-PE"/>
              </w:rPr>
            </w:pPr>
            <w:r w:rsidRPr="00B91381">
              <w:rPr>
                <w:rFonts w:eastAsia="Times New Roman"/>
                <w:b w:val="0"/>
                <w:sz w:val="20"/>
                <w:lang w:val="es-PE" w:eastAsia="es-PE"/>
              </w:rPr>
              <w:t>1103</w:t>
            </w:r>
          </w:p>
        </w:tc>
        <w:tc>
          <w:tcPr>
            <w:tcW w:w="1514" w:type="dxa"/>
            <w:tcBorders>
              <w:top w:val="nil"/>
              <w:left w:val="nil"/>
              <w:bottom w:val="single" w:sz="4" w:space="0" w:color="auto"/>
              <w:right w:val="single" w:sz="4" w:space="0" w:color="auto"/>
            </w:tcBorders>
            <w:shd w:val="clear" w:color="auto" w:fill="auto"/>
            <w:noWrap/>
            <w:vAlign w:val="bottom"/>
            <w:hideMark/>
          </w:tcPr>
          <w:p w:rsidR="0018422E" w:rsidRPr="00B91381" w:rsidRDefault="0018422E" w:rsidP="0018422E">
            <w:pPr>
              <w:spacing w:before="0" w:after="0"/>
              <w:jc w:val="center"/>
              <w:rPr>
                <w:rFonts w:eastAsia="Times New Roman"/>
                <w:b w:val="0"/>
                <w:sz w:val="20"/>
                <w:lang w:val="es-PE" w:eastAsia="es-PE"/>
              </w:rPr>
            </w:pPr>
            <w:r w:rsidRPr="00B91381">
              <w:rPr>
                <w:rFonts w:eastAsia="Times New Roman"/>
                <w:b w:val="0"/>
                <w:sz w:val="20"/>
                <w:lang w:val="es-PE" w:eastAsia="es-PE"/>
              </w:rPr>
              <w:t>518</w:t>
            </w:r>
          </w:p>
        </w:tc>
        <w:tc>
          <w:tcPr>
            <w:tcW w:w="1462" w:type="dxa"/>
            <w:tcBorders>
              <w:top w:val="nil"/>
              <w:left w:val="nil"/>
              <w:bottom w:val="single" w:sz="4" w:space="0" w:color="auto"/>
              <w:right w:val="single" w:sz="4" w:space="0" w:color="auto"/>
            </w:tcBorders>
            <w:shd w:val="clear" w:color="auto" w:fill="auto"/>
            <w:noWrap/>
            <w:vAlign w:val="bottom"/>
            <w:hideMark/>
          </w:tcPr>
          <w:p w:rsidR="0018422E" w:rsidRPr="00B91381" w:rsidRDefault="0018422E" w:rsidP="0018422E">
            <w:pPr>
              <w:spacing w:before="0" w:after="0"/>
              <w:jc w:val="center"/>
              <w:rPr>
                <w:rFonts w:eastAsia="Times New Roman"/>
                <w:b w:val="0"/>
                <w:sz w:val="20"/>
                <w:lang w:val="es-PE" w:eastAsia="es-PE"/>
              </w:rPr>
            </w:pPr>
            <w:r w:rsidRPr="00B91381">
              <w:rPr>
                <w:rFonts w:eastAsia="Times New Roman"/>
                <w:b w:val="0"/>
                <w:sz w:val="20"/>
                <w:lang w:val="es-PE" w:eastAsia="es-PE"/>
              </w:rPr>
              <w:t>38</w:t>
            </w:r>
          </w:p>
        </w:tc>
      </w:tr>
      <w:tr w:rsidR="0018422E" w:rsidRPr="00B91381" w:rsidTr="00151CD7">
        <w:trPr>
          <w:trHeight w:val="227"/>
        </w:trPr>
        <w:tc>
          <w:tcPr>
            <w:tcW w:w="1333" w:type="dxa"/>
            <w:vMerge/>
            <w:tcBorders>
              <w:top w:val="nil"/>
              <w:left w:val="single" w:sz="4" w:space="0" w:color="auto"/>
              <w:bottom w:val="single" w:sz="4" w:space="0" w:color="000000"/>
              <w:right w:val="single" w:sz="4" w:space="0" w:color="auto"/>
            </w:tcBorders>
            <w:vAlign w:val="center"/>
            <w:hideMark/>
          </w:tcPr>
          <w:p w:rsidR="0018422E" w:rsidRPr="00B91381" w:rsidRDefault="0018422E" w:rsidP="0018422E">
            <w:pPr>
              <w:spacing w:before="0" w:after="0"/>
              <w:rPr>
                <w:rFonts w:eastAsia="Times New Roman"/>
                <w:bCs/>
                <w:sz w:val="20"/>
                <w:lang w:val="es-PE" w:eastAsia="es-PE"/>
              </w:rPr>
            </w:pPr>
          </w:p>
        </w:tc>
        <w:tc>
          <w:tcPr>
            <w:tcW w:w="1725" w:type="dxa"/>
            <w:tcBorders>
              <w:top w:val="nil"/>
              <w:left w:val="nil"/>
              <w:bottom w:val="single" w:sz="4" w:space="0" w:color="auto"/>
              <w:right w:val="single" w:sz="4" w:space="0" w:color="auto"/>
            </w:tcBorders>
            <w:shd w:val="clear" w:color="auto" w:fill="auto"/>
            <w:noWrap/>
            <w:vAlign w:val="bottom"/>
            <w:hideMark/>
          </w:tcPr>
          <w:p w:rsidR="0018422E" w:rsidRPr="00B91381" w:rsidRDefault="0018422E" w:rsidP="0018422E">
            <w:pPr>
              <w:spacing w:before="0" w:after="0"/>
              <w:rPr>
                <w:rFonts w:eastAsia="Times New Roman"/>
                <w:b w:val="0"/>
                <w:sz w:val="20"/>
                <w:lang w:val="es-PE" w:eastAsia="es-PE"/>
              </w:rPr>
            </w:pPr>
            <w:proofErr w:type="spellStart"/>
            <w:r w:rsidRPr="00B91381">
              <w:rPr>
                <w:rFonts w:eastAsia="Times New Roman"/>
                <w:b w:val="0"/>
                <w:sz w:val="20"/>
                <w:lang w:val="es-PE" w:eastAsia="es-PE"/>
              </w:rPr>
              <w:t>Huayllabamba</w:t>
            </w:r>
            <w:proofErr w:type="spellEnd"/>
          </w:p>
        </w:tc>
        <w:tc>
          <w:tcPr>
            <w:tcW w:w="1595" w:type="dxa"/>
            <w:tcBorders>
              <w:top w:val="nil"/>
              <w:left w:val="nil"/>
              <w:bottom w:val="single" w:sz="4" w:space="0" w:color="auto"/>
              <w:right w:val="single" w:sz="4" w:space="0" w:color="auto"/>
            </w:tcBorders>
            <w:shd w:val="clear" w:color="auto" w:fill="auto"/>
            <w:noWrap/>
            <w:vAlign w:val="bottom"/>
            <w:hideMark/>
          </w:tcPr>
          <w:p w:rsidR="0018422E" w:rsidRPr="00B91381" w:rsidRDefault="0018422E" w:rsidP="0018422E">
            <w:pPr>
              <w:spacing w:before="0" w:after="0"/>
              <w:jc w:val="center"/>
              <w:rPr>
                <w:rFonts w:eastAsia="Times New Roman"/>
                <w:b w:val="0"/>
                <w:sz w:val="20"/>
                <w:lang w:val="es-PE" w:eastAsia="es-PE"/>
              </w:rPr>
            </w:pPr>
            <w:r w:rsidRPr="00B91381">
              <w:rPr>
                <w:rFonts w:eastAsia="Times New Roman"/>
                <w:b w:val="0"/>
                <w:sz w:val="20"/>
                <w:lang w:val="es-PE" w:eastAsia="es-PE"/>
              </w:rPr>
              <w:t>902</w:t>
            </w:r>
          </w:p>
        </w:tc>
        <w:tc>
          <w:tcPr>
            <w:tcW w:w="1593" w:type="dxa"/>
            <w:tcBorders>
              <w:top w:val="nil"/>
              <w:left w:val="nil"/>
              <w:bottom w:val="single" w:sz="4" w:space="0" w:color="auto"/>
              <w:right w:val="single" w:sz="4" w:space="0" w:color="auto"/>
            </w:tcBorders>
            <w:shd w:val="clear" w:color="auto" w:fill="auto"/>
            <w:noWrap/>
            <w:vAlign w:val="bottom"/>
            <w:hideMark/>
          </w:tcPr>
          <w:p w:rsidR="0018422E" w:rsidRPr="00B91381" w:rsidRDefault="0018422E" w:rsidP="0018422E">
            <w:pPr>
              <w:spacing w:before="0" w:after="0"/>
              <w:jc w:val="center"/>
              <w:rPr>
                <w:rFonts w:eastAsia="Times New Roman"/>
                <w:b w:val="0"/>
                <w:sz w:val="20"/>
                <w:lang w:val="es-PE" w:eastAsia="es-PE"/>
              </w:rPr>
            </w:pPr>
            <w:r w:rsidRPr="00B91381">
              <w:rPr>
                <w:rFonts w:eastAsia="Times New Roman"/>
                <w:b w:val="0"/>
                <w:sz w:val="20"/>
                <w:lang w:val="es-PE" w:eastAsia="es-PE"/>
              </w:rPr>
              <w:t>600</w:t>
            </w:r>
          </w:p>
        </w:tc>
        <w:tc>
          <w:tcPr>
            <w:tcW w:w="1514" w:type="dxa"/>
            <w:tcBorders>
              <w:top w:val="nil"/>
              <w:left w:val="nil"/>
              <w:bottom w:val="single" w:sz="4" w:space="0" w:color="auto"/>
              <w:right w:val="single" w:sz="4" w:space="0" w:color="auto"/>
            </w:tcBorders>
            <w:shd w:val="clear" w:color="auto" w:fill="auto"/>
            <w:noWrap/>
            <w:vAlign w:val="bottom"/>
            <w:hideMark/>
          </w:tcPr>
          <w:p w:rsidR="0018422E" w:rsidRPr="00B91381" w:rsidRDefault="0018422E" w:rsidP="0018422E">
            <w:pPr>
              <w:spacing w:before="0" w:after="0"/>
              <w:jc w:val="center"/>
              <w:rPr>
                <w:rFonts w:eastAsia="Times New Roman"/>
                <w:b w:val="0"/>
                <w:sz w:val="20"/>
                <w:lang w:val="es-PE" w:eastAsia="es-PE"/>
              </w:rPr>
            </w:pPr>
            <w:r w:rsidRPr="00B91381">
              <w:rPr>
                <w:rFonts w:eastAsia="Times New Roman"/>
                <w:b w:val="0"/>
                <w:sz w:val="20"/>
                <w:lang w:val="es-PE" w:eastAsia="es-PE"/>
              </w:rPr>
              <w:t>281</w:t>
            </w:r>
          </w:p>
        </w:tc>
        <w:tc>
          <w:tcPr>
            <w:tcW w:w="1462" w:type="dxa"/>
            <w:tcBorders>
              <w:top w:val="nil"/>
              <w:left w:val="nil"/>
              <w:bottom w:val="single" w:sz="4" w:space="0" w:color="auto"/>
              <w:right w:val="single" w:sz="4" w:space="0" w:color="auto"/>
            </w:tcBorders>
            <w:shd w:val="clear" w:color="auto" w:fill="auto"/>
            <w:noWrap/>
            <w:vAlign w:val="bottom"/>
            <w:hideMark/>
          </w:tcPr>
          <w:p w:rsidR="0018422E" w:rsidRPr="00B91381" w:rsidRDefault="0018422E" w:rsidP="0018422E">
            <w:pPr>
              <w:spacing w:before="0" w:after="0"/>
              <w:jc w:val="center"/>
              <w:rPr>
                <w:rFonts w:eastAsia="Times New Roman"/>
                <w:b w:val="0"/>
                <w:sz w:val="20"/>
                <w:lang w:val="es-PE" w:eastAsia="es-PE"/>
              </w:rPr>
            </w:pPr>
            <w:r w:rsidRPr="00B91381">
              <w:rPr>
                <w:rFonts w:eastAsia="Times New Roman"/>
                <w:b w:val="0"/>
                <w:sz w:val="20"/>
                <w:lang w:val="es-PE" w:eastAsia="es-PE"/>
              </w:rPr>
              <w:t>21</w:t>
            </w:r>
          </w:p>
        </w:tc>
      </w:tr>
      <w:tr w:rsidR="0018422E" w:rsidRPr="00B91381" w:rsidTr="00151CD7">
        <w:trPr>
          <w:trHeight w:val="227"/>
        </w:trPr>
        <w:tc>
          <w:tcPr>
            <w:tcW w:w="1333" w:type="dxa"/>
            <w:vMerge/>
            <w:tcBorders>
              <w:top w:val="nil"/>
              <w:left w:val="single" w:sz="4" w:space="0" w:color="auto"/>
              <w:bottom w:val="single" w:sz="4" w:space="0" w:color="000000"/>
              <w:right w:val="single" w:sz="4" w:space="0" w:color="auto"/>
            </w:tcBorders>
            <w:vAlign w:val="center"/>
            <w:hideMark/>
          </w:tcPr>
          <w:p w:rsidR="0018422E" w:rsidRPr="00B91381" w:rsidRDefault="0018422E" w:rsidP="0018422E">
            <w:pPr>
              <w:spacing w:before="0" w:after="0"/>
              <w:rPr>
                <w:rFonts w:eastAsia="Times New Roman"/>
                <w:bCs/>
                <w:sz w:val="20"/>
                <w:lang w:val="es-PE" w:eastAsia="es-PE"/>
              </w:rPr>
            </w:pPr>
          </w:p>
        </w:tc>
        <w:tc>
          <w:tcPr>
            <w:tcW w:w="1725" w:type="dxa"/>
            <w:tcBorders>
              <w:top w:val="nil"/>
              <w:left w:val="nil"/>
              <w:bottom w:val="single" w:sz="4" w:space="0" w:color="auto"/>
              <w:right w:val="single" w:sz="4" w:space="0" w:color="auto"/>
            </w:tcBorders>
            <w:shd w:val="clear" w:color="auto" w:fill="auto"/>
            <w:noWrap/>
            <w:vAlign w:val="bottom"/>
            <w:hideMark/>
          </w:tcPr>
          <w:p w:rsidR="0018422E" w:rsidRPr="00B91381" w:rsidRDefault="0018422E" w:rsidP="0018422E">
            <w:pPr>
              <w:spacing w:before="0" w:after="0"/>
              <w:rPr>
                <w:rFonts w:eastAsia="Times New Roman"/>
                <w:b w:val="0"/>
                <w:sz w:val="20"/>
                <w:lang w:val="es-PE" w:eastAsia="es-PE"/>
              </w:rPr>
            </w:pPr>
            <w:proofErr w:type="spellStart"/>
            <w:r w:rsidRPr="00B91381">
              <w:rPr>
                <w:rFonts w:eastAsia="Times New Roman"/>
                <w:b w:val="0"/>
                <w:sz w:val="20"/>
                <w:lang w:val="es-PE" w:eastAsia="es-PE"/>
              </w:rPr>
              <w:t>Machupicchu</w:t>
            </w:r>
            <w:proofErr w:type="spellEnd"/>
          </w:p>
        </w:tc>
        <w:tc>
          <w:tcPr>
            <w:tcW w:w="1595" w:type="dxa"/>
            <w:tcBorders>
              <w:top w:val="nil"/>
              <w:left w:val="nil"/>
              <w:bottom w:val="single" w:sz="4" w:space="0" w:color="auto"/>
              <w:right w:val="single" w:sz="4" w:space="0" w:color="auto"/>
            </w:tcBorders>
            <w:shd w:val="clear" w:color="auto" w:fill="auto"/>
            <w:noWrap/>
            <w:vAlign w:val="bottom"/>
            <w:hideMark/>
          </w:tcPr>
          <w:p w:rsidR="0018422E" w:rsidRPr="00B91381" w:rsidRDefault="0018422E" w:rsidP="0018422E">
            <w:pPr>
              <w:spacing w:before="0" w:after="0"/>
              <w:jc w:val="center"/>
              <w:rPr>
                <w:rFonts w:eastAsia="Times New Roman"/>
                <w:b w:val="0"/>
                <w:sz w:val="20"/>
                <w:lang w:val="es-PE" w:eastAsia="es-PE"/>
              </w:rPr>
            </w:pPr>
            <w:r w:rsidRPr="00B91381">
              <w:rPr>
                <w:rFonts w:eastAsia="Times New Roman"/>
                <w:b w:val="0"/>
                <w:sz w:val="20"/>
                <w:lang w:val="es-PE" w:eastAsia="es-PE"/>
              </w:rPr>
              <w:t>2,044</w:t>
            </w:r>
          </w:p>
        </w:tc>
        <w:tc>
          <w:tcPr>
            <w:tcW w:w="1593" w:type="dxa"/>
            <w:tcBorders>
              <w:top w:val="nil"/>
              <w:left w:val="nil"/>
              <w:bottom w:val="single" w:sz="4" w:space="0" w:color="auto"/>
              <w:right w:val="single" w:sz="4" w:space="0" w:color="auto"/>
            </w:tcBorders>
            <w:shd w:val="clear" w:color="auto" w:fill="auto"/>
            <w:noWrap/>
            <w:vAlign w:val="bottom"/>
            <w:hideMark/>
          </w:tcPr>
          <w:p w:rsidR="0018422E" w:rsidRPr="00B91381" w:rsidRDefault="0018422E" w:rsidP="0018422E">
            <w:pPr>
              <w:spacing w:before="0" w:after="0"/>
              <w:jc w:val="center"/>
              <w:rPr>
                <w:rFonts w:eastAsia="Times New Roman"/>
                <w:b w:val="0"/>
                <w:sz w:val="20"/>
                <w:lang w:val="es-PE" w:eastAsia="es-PE"/>
              </w:rPr>
            </w:pPr>
            <w:r w:rsidRPr="00B91381">
              <w:rPr>
                <w:rFonts w:eastAsia="Times New Roman"/>
                <w:b w:val="0"/>
                <w:sz w:val="20"/>
                <w:lang w:val="es-PE" w:eastAsia="es-PE"/>
              </w:rPr>
              <w:t>1359</w:t>
            </w:r>
          </w:p>
        </w:tc>
        <w:tc>
          <w:tcPr>
            <w:tcW w:w="1514" w:type="dxa"/>
            <w:tcBorders>
              <w:top w:val="nil"/>
              <w:left w:val="nil"/>
              <w:bottom w:val="single" w:sz="4" w:space="0" w:color="auto"/>
              <w:right w:val="single" w:sz="4" w:space="0" w:color="auto"/>
            </w:tcBorders>
            <w:shd w:val="clear" w:color="auto" w:fill="auto"/>
            <w:noWrap/>
            <w:vAlign w:val="bottom"/>
            <w:hideMark/>
          </w:tcPr>
          <w:p w:rsidR="0018422E" w:rsidRPr="00B91381" w:rsidRDefault="0018422E" w:rsidP="0018422E">
            <w:pPr>
              <w:spacing w:before="0" w:after="0"/>
              <w:jc w:val="center"/>
              <w:rPr>
                <w:rFonts w:eastAsia="Times New Roman"/>
                <w:b w:val="0"/>
                <w:sz w:val="20"/>
                <w:lang w:val="es-PE" w:eastAsia="es-PE"/>
              </w:rPr>
            </w:pPr>
            <w:r w:rsidRPr="00B91381">
              <w:rPr>
                <w:rFonts w:eastAsia="Times New Roman"/>
                <w:b w:val="0"/>
                <w:sz w:val="20"/>
                <w:lang w:val="es-PE" w:eastAsia="es-PE"/>
              </w:rPr>
              <w:t>638</w:t>
            </w:r>
          </w:p>
        </w:tc>
        <w:tc>
          <w:tcPr>
            <w:tcW w:w="1462" w:type="dxa"/>
            <w:tcBorders>
              <w:top w:val="nil"/>
              <w:left w:val="nil"/>
              <w:bottom w:val="single" w:sz="4" w:space="0" w:color="auto"/>
              <w:right w:val="single" w:sz="4" w:space="0" w:color="auto"/>
            </w:tcBorders>
            <w:shd w:val="clear" w:color="auto" w:fill="auto"/>
            <w:noWrap/>
            <w:vAlign w:val="bottom"/>
            <w:hideMark/>
          </w:tcPr>
          <w:p w:rsidR="0018422E" w:rsidRPr="00B91381" w:rsidRDefault="0018422E" w:rsidP="0018422E">
            <w:pPr>
              <w:spacing w:before="0" w:after="0"/>
              <w:jc w:val="center"/>
              <w:rPr>
                <w:rFonts w:eastAsia="Times New Roman"/>
                <w:b w:val="0"/>
                <w:sz w:val="20"/>
                <w:lang w:val="es-PE" w:eastAsia="es-PE"/>
              </w:rPr>
            </w:pPr>
            <w:r w:rsidRPr="00B91381">
              <w:rPr>
                <w:rFonts w:eastAsia="Times New Roman"/>
                <w:b w:val="0"/>
                <w:sz w:val="20"/>
                <w:lang w:val="es-PE" w:eastAsia="es-PE"/>
              </w:rPr>
              <w:t>47</w:t>
            </w:r>
          </w:p>
        </w:tc>
      </w:tr>
      <w:tr w:rsidR="0018422E" w:rsidRPr="00B91381" w:rsidTr="00151CD7">
        <w:trPr>
          <w:trHeight w:val="227"/>
        </w:trPr>
        <w:tc>
          <w:tcPr>
            <w:tcW w:w="1333" w:type="dxa"/>
            <w:vMerge/>
            <w:tcBorders>
              <w:top w:val="nil"/>
              <w:left w:val="single" w:sz="4" w:space="0" w:color="auto"/>
              <w:bottom w:val="single" w:sz="4" w:space="0" w:color="000000"/>
              <w:right w:val="single" w:sz="4" w:space="0" w:color="auto"/>
            </w:tcBorders>
            <w:vAlign w:val="center"/>
            <w:hideMark/>
          </w:tcPr>
          <w:p w:rsidR="0018422E" w:rsidRPr="00B91381" w:rsidRDefault="0018422E" w:rsidP="0018422E">
            <w:pPr>
              <w:spacing w:before="0" w:after="0"/>
              <w:rPr>
                <w:rFonts w:eastAsia="Times New Roman"/>
                <w:bCs/>
                <w:sz w:val="20"/>
                <w:lang w:val="es-PE" w:eastAsia="es-PE"/>
              </w:rPr>
            </w:pPr>
          </w:p>
        </w:tc>
        <w:tc>
          <w:tcPr>
            <w:tcW w:w="1725" w:type="dxa"/>
            <w:tcBorders>
              <w:top w:val="nil"/>
              <w:left w:val="nil"/>
              <w:bottom w:val="single" w:sz="4" w:space="0" w:color="auto"/>
              <w:right w:val="single" w:sz="4" w:space="0" w:color="auto"/>
            </w:tcBorders>
            <w:shd w:val="clear" w:color="auto" w:fill="auto"/>
            <w:noWrap/>
            <w:vAlign w:val="bottom"/>
            <w:hideMark/>
          </w:tcPr>
          <w:p w:rsidR="0018422E" w:rsidRPr="00B91381" w:rsidRDefault="0018422E" w:rsidP="0018422E">
            <w:pPr>
              <w:spacing w:before="0" w:after="0"/>
              <w:rPr>
                <w:rFonts w:eastAsia="Times New Roman"/>
                <w:b w:val="0"/>
                <w:sz w:val="20"/>
                <w:lang w:val="es-PE" w:eastAsia="es-PE"/>
              </w:rPr>
            </w:pPr>
            <w:r w:rsidRPr="00B91381">
              <w:rPr>
                <w:rFonts w:eastAsia="Times New Roman"/>
                <w:b w:val="0"/>
                <w:sz w:val="20"/>
                <w:lang w:val="es-PE" w:eastAsia="es-PE"/>
              </w:rPr>
              <w:t>Maras</w:t>
            </w:r>
          </w:p>
        </w:tc>
        <w:tc>
          <w:tcPr>
            <w:tcW w:w="1595" w:type="dxa"/>
            <w:tcBorders>
              <w:top w:val="nil"/>
              <w:left w:val="nil"/>
              <w:bottom w:val="single" w:sz="4" w:space="0" w:color="auto"/>
              <w:right w:val="single" w:sz="4" w:space="0" w:color="auto"/>
            </w:tcBorders>
            <w:shd w:val="clear" w:color="auto" w:fill="auto"/>
            <w:noWrap/>
            <w:vAlign w:val="bottom"/>
            <w:hideMark/>
          </w:tcPr>
          <w:p w:rsidR="0018422E" w:rsidRPr="00B91381" w:rsidRDefault="0018422E" w:rsidP="0018422E">
            <w:pPr>
              <w:spacing w:before="0" w:after="0"/>
              <w:jc w:val="center"/>
              <w:rPr>
                <w:rFonts w:eastAsia="Times New Roman"/>
                <w:b w:val="0"/>
                <w:sz w:val="20"/>
                <w:lang w:val="es-PE" w:eastAsia="es-PE"/>
              </w:rPr>
            </w:pPr>
            <w:r w:rsidRPr="00B91381">
              <w:rPr>
                <w:rFonts w:eastAsia="Times New Roman"/>
                <w:b w:val="0"/>
                <w:sz w:val="20"/>
                <w:lang w:val="es-PE" w:eastAsia="es-PE"/>
              </w:rPr>
              <w:t>935</w:t>
            </w:r>
          </w:p>
        </w:tc>
        <w:tc>
          <w:tcPr>
            <w:tcW w:w="1593" w:type="dxa"/>
            <w:tcBorders>
              <w:top w:val="nil"/>
              <w:left w:val="nil"/>
              <w:bottom w:val="single" w:sz="4" w:space="0" w:color="auto"/>
              <w:right w:val="single" w:sz="4" w:space="0" w:color="auto"/>
            </w:tcBorders>
            <w:shd w:val="clear" w:color="auto" w:fill="auto"/>
            <w:noWrap/>
            <w:vAlign w:val="bottom"/>
            <w:hideMark/>
          </w:tcPr>
          <w:p w:rsidR="0018422E" w:rsidRPr="00B91381" w:rsidRDefault="0018422E" w:rsidP="0018422E">
            <w:pPr>
              <w:spacing w:before="0" w:after="0"/>
              <w:jc w:val="center"/>
              <w:rPr>
                <w:rFonts w:eastAsia="Times New Roman"/>
                <w:b w:val="0"/>
                <w:sz w:val="20"/>
                <w:lang w:val="es-PE" w:eastAsia="es-PE"/>
              </w:rPr>
            </w:pPr>
            <w:r w:rsidRPr="00B91381">
              <w:rPr>
                <w:rFonts w:eastAsia="Times New Roman"/>
                <w:b w:val="0"/>
                <w:sz w:val="20"/>
                <w:lang w:val="es-PE" w:eastAsia="es-PE"/>
              </w:rPr>
              <w:t>622</w:t>
            </w:r>
          </w:p>
        </w:tc>
        <w:tc>
          <w:tcPr>
            <w:tcW w:w="1514" w:type="dxa"/>
            <w:tcBorders>
              <w:top w:val="nil"/>
              <w:left w:val="nil"/>
              <w:bottom w:val="single" w:sz="4" w:space="0" w:color="auto"/>
              <w:right w:val="single" w:sz="4" w:space="0" w:color="auto"/>
            </w:tcBorders>
            <w:shd w:val="clear" w:color="auto" w:fill="auto"/>
            <w:noWrap/>
            <w:vAlign w:val="bottom"/>
            <w:hideMark/>
          </w:tcPr>
          <w:p w:rsidR="0018422E" w:rsidRPr="00B91381" w:rsidRDefault="0018422E" w:rsidP="0018422E">
            <w:pPr>
              <w:spacing w:before="0" w:after="0"/>
              <w:jc w:val="center"/>
              <w:rPr>
                <w:rFonts w:eastAsia="Times New Roman"/>
                <w:b w:val="0"/>
                <w:sz w:val="20"/>
                <w:lang w:val="es-PE" w:eastAsia="es-PE"/>
              </w:rPr>
            </w:pPr>
            <w:r w:rsidRPr="00B91381">
              <w:rPr>
                <w:rFonts w:eastAsia="Times New Roman"/>
                <w:b w:val="0"/>
                <w:sz w:val="20"/>
                <w:lang w:val="es-PE" w:eastAsia="es-PE"/>
              </w:rPr>
              <w:t>292</w:t>
            </w:r>
          </w:p>
        </w:tc>
        <w:tc>
          <w:tcPr>
            <w:tcW w:w="1462" w:type="dxa"/>
            <w:tcBorders>
              <w:top w:val="nil"/>
              <w:left w:val="nil"/>
              <w:bottom w:val="single" w:sz="4" w:space="0" w:color="auto"/>
              <w:right w:val="single" w:sz="4" w:space="0" w:color="auto"/>
            </w:tcBorders>
            <w:shd w:val="clear" w:color="auto" w:fill="auto"/>
            <w:noWrap/>
            <w:vAlign w:val="bottom"/>
            <w:hideMark/>
          </w:tcPr>
          <w:p w:rsidR="0018422E" w:rsidRPr="00B91381" w:rsidRDefault="0018422E" w:rsidP="0018422E">
            <w:pPr>
              <w:spacing w:before="0" w:after="0"/>
              <w:jc w:val="center"/>
              <w:rPr>
                <w:rFonts w:eastAsia="Times New Roman"/>
                <w:b w:val="0"/>
                <w:sz w:val="20"/>
                <w:lang w:val="es-PE" w:eastAsia="es-PE"/>
              </w:rPr>
            </w:pPr>
            <w:r w:rsidRPr="00B91381">
              <w:rPr>
                <w:rFonts w:eastAsia="Times New Roman"/>
                <w:b w:val="0"/>
                <w:sz w:val="20"/>
                <w:lang w:val="es-PE" w:eastAsia="es-PE"/>
              </w:rPr>
              <w:t>22</w:t>
            </w:r>
          </w:p>
        </w:tc>
      </w:tr>
      <w:tr w:rsidR="0018422E" w:rsidRPr="00B91381" w:rsidTr="00151CD7">
        <w:trPr>
          <w:trHeight w:val="227"/>
        </w:trPr>
        <w:tc>
          <w:tcPr>
            <w:tcW w:w="1333" w:type="dxa"/>
            <w:vMerge/>
            <w:tcBorders>
              <w:top w:val="nil"/>
              <w:left w:val="single" w:sz="4" w:space="0" w:color="auto"/>
              <w:bottom w:val="single" w:sz="4" w:space="0" w:color="000000"/>
              <w:right w:val="single" w:sz="4" w:space="0" w:color="auto"/>
            </w:tcBorders>
            <w:vAlign w:val="center"/>
            <w:hideMark/>
          </w:tcPr>
          <w:p w:rsidR="0018422E" w:rsidRPr="00B91381" w:rsidRDefault="0018422E" w:rsidP="0018422E">
            <w:pPr>
              <w:spacing w:before="0" w:after="0"/>
              <w:rPr>
                <w:rFonts w:eastAsia="Times New Roman"/>
                <w:bCs/>
                <w:sz w:val="20"/>
                <w:lang w:val="es-PE" w:eastAsia="es-PE"/>
              </w:rPr>
            </w:pPr>
          </w:p>
        </w:tc>
        <w:tc>
          <w:tcPr>
            <w:tcW w:w="1725" w:type="dxa"/>
            <w:tcBorders>
              <w:top w:val="nil"/>
              <w:left w:val="nil"/>
              <w:bottom w:val="single" w:sz="4" w:space="0" w:color="auto"/>
              <w:right w:val="single" w:sz="4" w:space="0" w:color="auto"/>
            </w:tcBorders>
            <w:shd w:val="clear" w:color="auto" w:fill="auto"/>
            <w:noWrap/>
            <w:vAlign w:val="bottom"/>
            <w:hideMark/>
          </w:tcPr>
          <w:p w:rsidR="0018422E" w:rsidRPr="00B91381" w:rsidRDefault="0018422E" w:rsidP="0018422E">
            <w:pPr>
              <w:spacing w:before="0" w:after="0"/>
              <w:rPr>
                <w:rFonts w:eastAsia="Times New Roman"/>
                <w:b w:val="0"/>
                <w:sz w:val="20"/>
                <w:lang w:val="es-PE" w:eastAsia="es-PE"/>
              </w:rPr>
            </w:pPr>
            <w:proofErr w:type="spellStart"/>
            <w:r w:rsidRPr="00B91381">
              <w:rPr>
                <w:rFonts w:eastAsia="Times New Roman"/>
                <w:b w:val="0"/>
                <w:sz w:val="20"/>
                <w:lang w:val="es-PE" w:eastAsia="es-PE"/>
              </w:rPr>
              <w:t>Ollantaytambo</w:t>
            </w:r>
            <w:proofErr w:type="spellEnd"/>
          </w:p>
        </w:tc>
        <w:tc>
          <w:tcPr>
            <w:tcW w:w="1595" w:type="dxa"/>
            <w:tcBorders>
              <w:top w:val="nil"/>
              <w:left w:val="nil"/>
              <w:bottom w:val="single" w:sz="4" w:space="0" w:color="auto"/>
              <w:right w:val="single" w:sz="4" w:space="0" w:color="auto"/>
            </w:tcBorders>
            <w:shd w:val="clear" w:color="auto" w:fill="auto"/>
            <w:noWrap/>
            <w:vAlign w:val="bottom"/>
            <w:hideMark/>
          </w:tcPr>
          <w:p w:rsidR="0018422E" w:rsidRPr="00B91381" w:rsidRDefault="0018422E" w:rsidP="0018422E">
            <w:pPr>
              <w:spacing w:before="0" w:after="0"/>
              <w:jc w:val="center"/>
              <w:rPr>
                <w:rFonts w:eastAsia="Times New Roman"/>
                <w:b w:val="0"/>
                <w:sz w:val="20"/>
                <w:lang w:val="es-PE" w:eastAsia="es-PE"/>
              </w:rPr>
            </w:pPr>
            <w:r w:rsidRPr="00B91381">
              <w:rPr>
                <w:rFonts w:eastAsia="Times New Roman"/>
                <w:b w:val="0"/>
                <w:sz w:val="20"/>
                <w:lang w:val="es-PE" w:eastAsia="es-PE"/>
              </w:rPr>
              <w:t>1,845</w:t>
            </w:r>
          </w:p>
        </w:tc>
        <w:tc>
          <w:tcPr>
            <w:tcW w:w="1593" w:type="dxa"/>
            <w:tcBorders>
              <w:top w:val="nil"/>
              <w:left w:val="nil"/>
              <w:bottom w:val="single" w:sz="4" w:space="0" w:color="auto"/>
              <w:right w:val="single" w:sz="4" w:space="0" w:color="auto"/>
            </w:tcBorders>
            <w:shd w:val="clear" w:color="auto" w:fill="auto"/>
            <w:noWrap/>
            <w:vAlign w:val="bottom"/>
            <w:hideMark/>
          </w:tcPr>
          <w:p w:rsidR="0018422E" w:rsidRPr="00B91381" w:rsidRDefault="0018422E" w:rsidP="0018422E">
            <w:pPr>
              <w:spacing w:before="0" w:after="0"/>
              <w:jc w:val="center"/>
              <w:rPr>
                <w:rFonts w:eastAsia="Times New Roman"/>
                <w:b w:val="0"/>
                <w:sz w:val="20"/>
                <w:lang w:val="es-PE" w:eastAsia="es-PE"/>
              </w:rPr>
            </w:pPr>
            <w:r w:rsidRPr="00B91381">
              <w:rPr>
                <w:rFonts w:eastAsia="Times New Roman"/>
                <w:b w:val="0"/>
                <w:sz w:val="20"/>
                <w:lang w:val="es-PE" w:eastAsia="es-PE"/>
              </w:rPr>
              <w:t>1227</w:t>
            </w:r>
          </w:p>
        </w:tc>
        <w:tc>
          <w:tcPr>
            <w:tcW w:w="1514" w:type="dxa"/>
            <w:tcBorders>
              <w:top w:val="nil"/>
              <w:left w:val="nil"/>
              <w:bottom w:val="single" w:sz="4" w:space="0" w:color="auto"/>
              <w:right w:val="single" w:sz="4" w:space="0" w:color="auto"/>
            </w:tcBorders>
            <w:shd w:val="clear" w:color="auto" w:fill="auto"/>
            <w:noWrap/>
            <w:vAlign w:val="bottom"/>
            <w:hideMark/>
          </w:tcPr>
          <w:p w:rsidR="0018422E" w:rsidRPr="00B91381" w:rsidRDefault="0018422E" w:rsidP="0018422E">
            <w:pPr>
              <w:spacing w:before="0" w:after="0"/>
              <w:jc w:val="center"/>
              <w:rPr>
                <w:rFonts w:eastAsia="Times New Roman"/>
                <w:b w:val="0"/>
                <w:sz w:val="20"/>
                <w:lang w:val="es-PE" w:eastAsia="es-PE"/>
              </w:rPr>
            </w:pPr>
            <w:r w:rsidRPr="00B91381">
              <w:rPr>
                <w:rFonts w:eastAsia="Times New Roman"/>
                <w:b w:val="0"/>
                <w:sz w:val="20"/>
                <w:lang w:val="es-PE" w:eastAsia="es-PE"/>
              </w:rPr>
              <w:t>576</w:t>
            </w:r>
          </w:p>
        </w:tc>
        <w:tc>
          <w:tcPr>
            <w:tcW w:w="1462" w:type="dxa"/>
            <w:tcBorders>
              <w:top w:val="nil"/>
              <w:left w:val="nil"/>
              <w:bottom w:val="single" w:sz="4" w:space="0" w:color="auto"/>
              <w:right w:val="single" w:sz="4" w:space="0" w:color="auto"/>
            </w:tcBorders>
            <w:shd w:val="clear" w:color="auto" w:fill="auto"/>
            <w:noWrap/>
            <w:vAlign w:val="bottom"/>
            <w:hideMark/>
          </w:tcPr>
          <w:p w:rsidR="0018422E" w:rsidRPr="00B91381" w:rsidRDefault="0018422E" w:rsidP="0018422E">
            <w:pPr>
              <w:spacing w:before="0" w:after="0"/>
              <w:jc w:val="center"/>
              <w:rPr>
                <w:rFonts w:eastAsia="Times New Roman"/>
                <w:b w:val="0"/>
                <w:sz w:val="20"/>
                <w:lang w:val="es-PE" w:eastAsia="es-PE"/>
              </w:rPr>
            </w:pPr>
            <w:r w:rsidRPr="00B91381">
              <w:rPr>
                <w:rFonts w:eastAsia="Times New Roman"/>
                <w:b w:val="0"/>
                <w:sz w:val="20"/>
                <w:lang w:val="es-PE" w:eastAsia="es-PE"/>
              </w:rPr>
              <w:t>42</w:t>
            </w:r>
          </w:p>
        </w:tc>
      </w:tr>
      <w:tr w:rsidR="0018422E" w:rsidRPr="00B91381" w:rsidTr="00151CD7">
        <w:trPr>
          <w:trHeight w:val="227"/>
        </w:trPr>
        <w:tc>
          <w:tcPr>
            <w:tcW w:w="1333" w:type="dxa"/>
            <w:vMerge/>
            <w:tcBorders>
              <w:top w:val="nil"/>
              <w:left w:val="single" w:sz="4" w:space="0" w:color="auto"/>
              <w:bottom w:val="single" w:sz="4" w:space="0" w:color="000000"/>
              <w:right w:val="single" w:sz="4" w:space="0" w:color="auto"/>
            </w:tcBorders>
            <w:vAlign w:val="center"/>
            <w:hideMark/>
          </w:tcPr>
          <w:p w:rsidR="0018422E" w:rsidRPr="00B91381" w:rsidRDefault="0018422E" w:rsidP="0018422E">
            <w:pPr>
              <w:spacing w:before="0" w:after="0"/>
              <w:rPr>
                <w:rFonts w:eastAsia="Times New Roman"/>
                <w:bCs/>
                <w:sz w:val="20"/>
                <w:lang w:val="es-PE" w:eastAsia="es-PE"/>
              </w:rPr>
            </w:pPr>
          </w:p>
        </w:tc>
        <w:tc>
          <w:tcPr>
            <w:tcW w:w="1725" w:type="dxa"/>
            <w:tcBorders>
              <w:top w:val="nil"/>
              <w:left w:val="nil"/>
              <w:bottom w:val="single" w:sz="4" w:space="0" w:color="auto"/>
              <w:right w:val="single" w:sz="4" w:space="0" w:color="auto"/>
            </w:tcBorders>
            <w:shd w:val="clear" w:color="auto" w:fill="auto"/>
            <w:noWrap/>
            <w:vAlign w:val="bottom"/>
            <w:hideMark/>
          </w:tcPr>
          <w:p w:rsidR="0018422E" w:rsidRPr="00B91381" w:rsidRDefault="0018422E" w:rsidP="0018422E">
            <w:pPr>
              <w:spacing w:before="0" w:after="0"/>
              <w:rPr>
                <w:rFonts w:eastAsia="Times New Roman"/>
                <w:b w:val="0"/>
                <w:sz w:val="20"/>
                <w:lang w:val="es-PE" w:eastAsia="es-PE"/>
              </w:rPr>
            </w:pPr>
            <w:proofErr w:type="spellStart"/>
            <w:r w:rsidRPr="00B91381">
              <w:rPr>
                <w:rFonts w:eastAsia="Times New Roman"/>
                <w:b w:val="0"/>
                <w:sz w:val="20"/>
                <w:lang w:val="es-PE" w:eastAsia="es-PE"/>
              </w:rPr>
              <w:t>Yucay</w:t>
            </w:r>
            <w:proofErr w:type="spellEnd"/>
          </w:p>
        </w:tc>
        <w:tc>
          <w:tcPr>
            <w:tcW w:w="1595" w:type="dxa"/>
            <w:tcBorders>
              <w:top w:val="nil"/>
              <w:left w:val="nil"/>
              <w:bottom w:val="single" w:sz="4" w:space="0" w:color="auto"/>
              <w:right w:val="single" w:sz="4" w:space="0" w:color="auto"/>
            </w:tcBorders>
            <w:shd w:val="clear" w:color="auto" w:fill="auto"/>
            <w:noWrap/>
            <w:vAlign w:val="bottom"/>
            <w:hideMark/>
          </w:tcPr>
          <w:p w:rsidR="0018422E" w:rsidRPr="00B91381" w:rsidRDefault="0018422E" w:rsidP="0018422E">
            <w:pPr>
              <w:spacing w:before="0" w:after="0"/>
              <w:jc w:val="center"/>
              <w:rPr>
                <w:rFonts w:eastAsia="Times New Roman"/>
                <w:b w:val="0"/>
                <w:sz w:val="20"/>
                <w:lang w:val="es-PE" w:eastAsia="es-PE"/>
              </w:rPr>
            </w:pPr>
            <w:r w:rsidRPr="00B91381">
              <w:rPr>
                <w:rFonts w:eastAsia="Times New Roman"/>
                <w:b w:val="0"/>
                <w:sz w:val="20"/>
                <w:lang w:val="es-PE" w:eastAsia="es-PE"/>
              </w:rPr>
              <w:t>557</w:t>
            </w:r>
          </w:p>
        </w:tc>
        <w:tc>
          <w:tcPr>
            <w:tcW w:w="1593" w:type="dxa"/>
            <w:tcBorders>
              <w:top w:val="nil"/>
              <w:left w:val="nil"/>
              <w:bottom w:val="single" w:sz="4" w:space="0" w:color="auto"/>
              <w:right w:val="single" w:sz="4" w:space="0" w:color="auto"/>
            </w:tcBorders>
            <w:shd w:val="clear" w:color="auto" w:fill="auto"/>
            <w:noWrap/>
            <w:vAlign w:val="bottom"/>
            <w:hideMark/>
          </w:tcPr>
          <w:p w:rsidR="0018422E" w:rsidRPr="00B91381" w:rsidRDefault="0018422E" w:rsidP="0018422E">
            <w:pPr>
              <w:spacing w:before="0" w:after="0"/>
              <w:jc w:val="center"/>
              <w:rPr>
                <w:rFonts w:eastAsia="Times New Roman"/>
                <w:b w:val="0"/>
                <w:sz w:val="20"/>
                <w:lang w:val="es-PE" w:eastAsia="es-PE"/>
              </w:rPr>
            </w:pPr>
            <w:r w:rsidRPr="00B91381">
              <w:rPr>
                <w:rFonts w:eastAsia="Times New Roman"/>
                <w:b w:val="0"/>
                <w:sz w:val="20"/>
                <w:lang w:val="es-PE" w:eastAsia="es-PE"/>
              </w:rPr>
              <w:t>370</w:t>
            </w:r>
          </w:p>
        </w:tc>
        <w:tc>
          <w:tcPr>
            <w:tcW w:w="1514" w:type="dxa"/>
            <w:tcBorders>
              <w:top w:val="nil"/>
              <w:left w:val="nil"/>
              <w:bottom w:val="single" w:sz="4" w:space="0" w:color="auto"/>
              <w:right w:val="single" w:sz="4" w:space="0" w:color="auto"/>
            </w:tcBorders>
            <w:shd w:val="clear" w:color="auto" w:fill="auto"/>
            <w:noWrap/>
            <w:vAlign w:val="bottom"/>
            <w:hideMark/>
          </w:tcPr>
          <w:p w:rsidR="0018422E" w:rsidRPr="00B91381" w:rsidRDefault="0018422E" w:rsidP="0018422E">
            <w:pPr>
              <w:spacing w:before="0" w:after="0"/>
              <w:jc w:val="center"/>
              <w:rPr>
                <w:rFonts w:eastAsia="Times New Roman"/>
                <w:b w:val="0"/>
                <w:sz w:val="20"/>
                <w:lang w:val="es-PE" w:eastAsia="es-PE"/>
              </w:rPr>
            </w:pPr>
            <w:r w:rsidRPr="00B91381">
              <w:rPr>
                <w:rFonts w:eastAsia="Times New Roman"/>
                <w:b w:val="0"/>
                <w:sz w:val="20"/>
                <w:lang w:val="es-PE" w:eastAsia="es-PE"/>
              </w:rPr>
              <w:t>174</w:t>
            </w:r>
          </w:p>
        </w:tc>
        <w:tc>
          <w:tcPr>
            <w:tcW w:w="1462" w:type="dxa"/>
            <w:tcBorders>
              <w:top w:val="nil"/>
              <w:left w:val="nil"/>
              <w:bottom w:val="single" w:sz="4" w:space="0" w:color="auto"/>
              <w:right w:val="single" w:sz="4" w:space="0" w:color="auto"/>
            </w:tcBorders>
            <w:shd w:val="clear" w:color="auto" w:fill="auto"/>
            <w:noWrap/>
            <w:vAlign w:val="bottom"/>
            <w:hideMark/>
          </w:tcPr>
          <w:p w:rsidR="0018422E" w:rsidRPr="00B91381" w:rsidRDefault="0018422E" w:rsidP="0018422E">
            <w:pPr>
              <w:spacing w:before="0" w:after="0"/>
              <w:jc w:val="center"/>
              <w:rPr>
                <w:rFonts w:eastAsia="Times New Roman"/>
                <w:b w:val="0"/>
                <w:sz w:val="20"/>
                <w:lang w:val="es-PE" w:eastAsia="es-PE"/>
              </w:rPr>
            </w:pPr>
            <w:r w:rsidRPr="00B91381">
              <w:rPr>
                <w:rFonts w:eastAsia="Times New Roman"/>
                <w:b w:val="0"/>
                <w:sz w:val="20"/>
                <w:lang w:val="es-PE" w:eastAsia="es-PE"/>
              </w:rPr>
              <w:t>13</w:t>
            </w:r>
          </w:p>
        </w:tc>
      </w:tr>
      <w:tr w:rsidR="0018422E" w:rsidRPr="00B91381" w:rsidTr="005A6290">
        <w:trPr>
          <w:trHeight w:val="227"/>
        </w:trPr>
        <w:tc>
          <w:tcPr>
            <w:tcW w:w="3058"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8422E" w:rsidRPr="00B91381" w:rsidRDefault="0018422E" w:rsidP="0018422E">
            <w:pPr>
              <w:spacing w:before="0" w:after="0"/>
              <w:jc w:val="center"/>
              <w:rPr>
                <w:rFonts w:eastAsia="Times New Roman"/>
                <w:bCs/>
                <w:sz w:val="20"/>
                <w:lang w:val="es-PE" w:eastAsia="es-PE"/>
              </w:rPr>
            </w:pPr>
            <w:r w:rsidRPr="00B91381">
              <w:rPr>
                <w:rFonts w:eastAsia="Times New Roman"/>
                <w:bCs/>
                <w:sz w:val="20"/>
                <w:lang w:val="es-PE" w:eastAsia="es-PE"/>
              </w:rPr>
              <w:t>Subtotal</w:t>
            </w:r>
          </w:p>
        </w:tc>
        <w:tc>
          <w:tcPr>
            <w:tcW w:w="1595" w:type="dxa"/>
            <w:tcBorders>
              <w:top w:val="nil"/>
              <w:left w:val="nil"/>
              <w:bottom w:val="single" w:sz="4" w:space="0" w:color="auto"/>
              <w:right w:val="single" w:sz="4" w:space="0" w:color="auto"/>
            </w:tcBorders>
            <w:shd w:val="clear" w:color="auto" w:fill="auto"/>
            <w:noWrap/>
            <w:vAlign w:val="bottom"/>
            <w:hideMark/>
          </w:tcPr>
          <w:p w:rsidR="0018422E" w:rsidRPr="00B91381" w:rsidRDefault="0018422E" w:rsidP="0018422E">
            <w:pPr>
              <w:spacing w:before="0" w:after="0"/>
              <w:jc w:val="center"/>
              <w:rPr>
                <w:rFonts w:eastAsia="Times New Roman"/>
                <w:bCs/>
                <w:sz w:val="20"/>
                <w:lang w:val="es-PE" w:eastAsia="es-PE"/>
              </w:rPr>
            </w:pPr>
            <w:r w:rsidRPr="00B91381">
              <w:rPr>
                <w:rFonts w:eastAsia="Times New Roman"/>
                <w:bCs/>
                <w:sz w:val="20"/>
                <w:lang w:val="es-PE" w:eastAsia="es-PE"/>
              </w:rPr>
              <w:t>11,553</w:t>
            </w:r>
          </w:p>
        </w:tc>
        <w:tc>
          <w:tcPr>
            <w:tcW w:w="1593" w:type="dxa"/>
            <w:tcBorders>
              <w:top w:val="nil"/>
              <w:left w:val="nil"/>
              <w:bottom w:val="single" w:sz="4" w:space="0" w:color="auto"/>
              <w:right w:val="single" w:sz="4" w:space="0" w:color="auto"/>
            </w:tcBorders>
            <w:shd w:val="clear" w:color="auto" w:fill="auto"/>
            <w:noWrap/>
            <w:vAlign w:val="bottom"/>
            <w:hideMark/>
          </w:tcPr>
          <w:p w:rsidR="0018422E" w:rsidRPr="00B91381" w:rsidRDefault="0018422E" w:rsidP="0018422E">
            <w:pPr>
              <w:spacing w:before="0" w:after="0"/>
              <w:jc w:val="center"/>
              <w:rPr>
                <w:rFonts w:eastAsia="Times New Roman"/>
                <w:bCs/>
                <w:sz w:val="20"/>
                <w:lang w:val="es-PE" w:eastAsia="es-PE"/>
              </w:rPr>
            </w:pPr>
            <w:r w:rsidRPr="00B91381">
              <w:rPr>
                <w:rFonts w:eastAsia="Times New Roman"/>
                <w:bCs/>
                <w:sz w:val="20"/>
                <w:lang w:val="es-PE" w:eastAsia="es-PE"/>
              </w:rPr>
              <w:t>7,683</w:t>
            </w:r>
          </w:p>
        </w:tc>
        <w:tc>
          <w:tcPr>
            <w:tcW w:w="1514" w:type="dxa"/>
            <w:tcBorders>
              <w:top w:val="nil"/>
              <w:left w:val="nil"/>
              <w:bottom w:val="single" w:sz="4" w:space="0" w:color="auto"/>
              <w:right w:val="single" w:sz="4" w:space="0" w:color="auto"/>
            </w:tcBorders>
            <w:shd w:val="clear" w:color="auto" w:fill="auto"/>
            <w:noWrap/>
            <w:vAlign w:val="bottom"/>
            <w:hideMark/>
          </w:tcPr>
          <w:p w:rsidR="0018422E" w:rsidRPr="00B91381" w:rsidRDefault="0018422E" w:rsidP="0018422E">
            <w:pPr>
              <w:spacing w:before="0" w:after="0"/>
              <w:jc w:val="center"/>
              <w:rPr>
                <w:rFonts w:eastAsia="Times New Roman"/>
                <w:bCs/>
                <w:sz w:val="20"/>
                <w:lang w:val="es-PE" w:eastAsia="es-PE"/>
              </w:rPr>
            </w:pPr>
            <w:r w:rsidRPr="00B91381">
              <w:rPr>
                <w:rFonts w:eastAsia="Times New Roman"/>
                <w:bCs/>
                <w:sz w:val="20"/>
                <w:lang w:val="es-PE" w:eastAsia="es-PE"/>
              </w:rPr>
              <w:t>3,605</w:t>
            </w:r>
          </w:p>
        </w:tc>
        <w:tc>
          <w:tcPr>
            <w:tcW w:w="1462" w:type="dxa"/>
            <w:tcBorders>
              <w:top w:val="nil"/>
              <w:left w:val="nil"/>
              <w:bottom w:val="single" w:sz="4" w:space="0" w:color="auto"/>
              <w:right w:val="single" w:sz="4" w:space="0" w:color="auto"/>
            </w:tcBorders>
            <w:shd w:val="clear" w:color="auto" w:fill="auto"/>
            <w:noWrap/>
            <w:vAlign w:val="bottom"/>
            <w:hideMark/>
          </w:tcPr>
          <w:p w:rsidR="0018422E" w:rsidRPr="00B91381" w:rsidRDefault="0018422E" w:rsidP="0018422E">
            <w:pPr>
              <w:spacing w:before="0" w:after="0"/>
              <w:jc w:val="center"/>
              <w:rPr>
                <w:rFonts w:eastAsia="Times New Roman"/>
                <w:bCs/>
                <w:sz w:val="20"/>
                <w:lang w:val="es-PE" w:eastAsia="es-PE"/>
              </w:rPr>
            </w:pPr>
            <w:r w:rsidRPr="00B91381">
              <w:rPr>
                <w:rFonts w:eastAsia="Times New Roman"/>
                <w:bCs/>
                <w:sz w:val="20"/>
                <w:lang w:val="es-PE" w:eastAsia="es-PE"/>
              </w:rPr>
              <w:t>266</w:t>
            </w:r>
          </w:p>
        </w:tc>
      </w:tr>
      <w:tr w:rsidR="0018422E" w:rsidRPr="00B91381" w:rsidTr="005A6290">
        <w:trPr>
          <w:trHeight w:val="360"/>
        </w:trPr>
        <w:tc>
          <w:tcPr>
            <w:tcW w:w="3058" w:type="dxa"/>
            <w:gridSpan w:val="2"/>
            <w:tcBorders>
              <w:top w:val="single" w:sz="4" w:space="0" w:color="auto"/>
              <w:left w:val="single" w:sz="4" w:space="0" w:color="auto"/>
              <w:bottom w:val="single" w:sz="4" w:space="0" w:color="auto"/>
              <w:right w:val="single" w:sz="4" w:space="0" w:color="auto"/>
            </w:tcBorders>
            <w:shd w:val="clear" w:color="000000" w:fill="948A54"/>
            <w:noWrap/>
            <w:vAlign w:val="bottom"/>
            <w:hideMark/>
          </w:tcPr>
          <w:p w:rsidR="0018422E" w:rsidRPr="00B91381" w:rsidRDefault="0018422E" w:rsidP="0018422E">
            <w:pPr>
              <w:spacing w:before="0" w:after="0"/>
              <w:jc w:val="center"/>
              <w:rPr>
                <w:rFonts w:eastAsia="Times New Roman"/>
                <w:bCs/>
                <w:sz w:val="20"/>
                <w:lang w:val="es-PE" w:eastAsia="es-PE"/>
              </w:rPr>
            </w:pPr>
            <w:r w:rsidRPr="00B91381">
              <w:rPr>
                <w:rFonts w:eastAsia="Times New Roman"/>
                <w:bCs/>
                <w:sz w:val="20"/>
                <w:lang w:val="es-PE" w:eastAsia="es-PE"/>
              </w:rPr>
              <w:t>TOTAL</w:t>
            </w:r>
          </w:p>
        </w:tc>
        <w:tc>
          <w:tcPr>
            <w:tcW w:w="1595" w:type="dxa"/>
            <w:tcBorders>
              <w:top w:val="nil"/>
              <w:left w:val="nil"/>
              <w:bottom w:val="single" w:sz="4" w:space="0" w:color="auto"/>
              <w:right w:val="single" w:sz="4" w:space="0" w:color="auto"/>
            </w:tcBorders>
            <w:shd w:val="clear" w:color="000000" w:fill="948A54"/>
            <w:noWrap/>
            <w:vAlign w:val="bottom"/>
            <w:hideMark/>
          </w:tcPr>
          <w:p w:rsidR="0018422E" w:rsidRPr="00B91381" w:rsidRDefault="0018422E" w:rsidP="0018422E">
            <w:pPr>
              <w:spacing w:before="0" w:after="0"/>
              <w:jc w:val="center"/>
              <w:rPr>
                <w:rFonts w:eastAsia="Times New Roman"/>
                <w:bCs/>
                <w:sz w:val="20"/>
                <w:lang w:val="es-PE" w:eastAsia="es-PE"/>
              </w:rPr>
            </w:pPr>
            <w:r w:rsidRPr="00B91381">
              <w:rPr>
                <w:rFonts w:eastAsia="Times New Roman"/>
                <w:bCs/>
                <w:sz w:val="20"/>
                <w:lang w:val="es-PE" w:eastAsia="es-PE"/>
              </w:rPr>
              <w:t>23,540</w:t>
            </w:r>
          </w:p>
        </w:tc>
        <w:tc>
          <w:tcPr>
            <w:tcW w:w="1593" w:type="dxa"/>
            <w:tcBorders>
              <w:top w:val="nil"/>
              <w:left w:val="nil"/>
              <w:bottom w:val="single" w:sz="4" w:space="0" w:color="auto"/>
              <w:right w:val="single" w:sz="4" w:space="0" w:color="auto"/>
            </w:tcBorders>
            <w:shd w:val="clear" w:color="000000" w:fill="948A54"/>
            <w:noWrap/>
            <w:vAlign w:val="bottom"/>
            <w:hideMark/>
          </w:tcPr>
          <w:p w:rsidR="0018422E" w:rsidRPr="00B91381" w:rsidRDefault="0018422E" w:rsidP="0018422E">
            <w:pPr>
              <w:spacing w:before="0" w:after="0"/>
              <w:jc w:val="center"/>
              <w:rPr>
                <w:rFonts w:eastAsia="Times New Roman"/>
                <w:bCs/>
                <w:sz w:val="20"/>
                <w:lang w:val="es-PE" w:eastAsia="es-PE"/>
              </w:rPr>
            </w:pPr>
            <w:r w:rsidRPr="00B91381">
              <w:rPr>
                <w:rFonts w:eastAsia="Times New Roman"/>
                <w:bCs/>
                <w:sz w:val="20"/>
                <w:lang w:val="es-PE" w:eastAsia="es-PE"/>
              </w:rPr>
              <w:t>15,654</w:t>
            </w:r>
          </w:p>
        </w:tc>
        <w:tc>
          <w:tcPr>
            <w:tcW w:w="1514" w:type="dxa"/>
            <w:tcBorders>
              <w:top w:val="nil"/>
              <w:left w:val="nil"/>
              <w:bottom w:val="single" w:sz="4" w:space="0" w:color="auto"/>
              <w:right w:val="single" w:sz="4" w:space="0" w:color="auto"/>
            </w:tcBorders>
            <w:shd w:val="clear" w:color="000000" w:fill="948A54"/>
            <w:noWrap/>
            <w:vAlign w:val="bottom"/>
            <w:hideMark/>
          </w:tcPr>
          <w:p w:rsidR="0018422E" w:rsidRPr="00B91381" w:rsidRDefault="0018422E" w:rsidP="0018422E">
            <w:pPr>
              <w:spacing w:before="0" w:after="0"/>
              <w:jc w:val="center"/>
              <w:rPr>
                <w:rFonts w:eastAsia="Times New Roman"/>
                <w:bCs/>
                <w:sz w:val="20"/>
                <w:lang w:val="es-PE" w:eastAsia="es-PE"/>
              </w:rPr>
            </w:pPr>
            <w:r w:rsidRPr="00B91381">
              <w:rPr>
                <w:rFonts w:eastAsia="Times New Roman"/>
                <w:bCs/>
                <w:sz w:val="20"/>
                <w:lang w:val="es-PE" w:eastAsia="es-PE"/>
              </w:rPr>
              <w:t>7,344</w:t>
            </w:r>
          </w:p>
        </w:tc>
        <w:tc>
          <w:tcPr>
            <w:tcW w:w="1462" w:type="dxa"/>
            <w:tcBorders>
              <w:top w:val="nil"/>
              <w:left w:val="nil"/>
              <w:bottom w:val="single" w:sz="4" w:space="0" w:color="auto"/>
              <w:right w:val="single" w:sz="4" w:space="0" w:color="auto"/>
            </w:tcBorders>
            <w:shd w:val="clear" w:color="000000" w:fill="948A54"/>
            <w:noWrap/>
            <w:vAlign w:val="bottom"/>
            <w:hideMark/>
          </w:tcPr>
          <w:p w:rsidR="0018422E" w:rsidRPr="00B91381" w:rsidRDefault="0018422E" w:rsidP="0018422E">
            <w:pPr>
              <w:spacing w:before="0" w:after="0"/>
              <w:jc w:val="center"/>
              <w:rPr>
                <w:rFonts w:eastAsia="Times New Roman"/>
                <w:bCs/>
                <w:sz w:val="20"/>
                <w:lang w:val="es-PE" w:eastAsia="es-PE"/>
              </w:rPr>
            </w:pPr>
            <w:r w:rsidRPr="00B91381">
              <w:rPr>
                <w:rFonts w:eastAsia="Times New Roman"/>
                <w:bCs/>
                <w:sz w:val="20"/>
                <w:lang w:val="es-PE" w:eastAsia="es-PE"/>
              </w:rPr>
              <w:t>541</w:t>
            </w:r>
          </w:p>
        </w:tc>
      </w:tr>
      <w:tr w:rsidR="0018422E" w:rsidRPr="00B91381" w:rsidTr="005A6290">
        <w:trPr>
          <w:trHeight w:val="227"/>
        </w:trPr>
        <w:tc>
          <w:tcPr>
            <w:tcW w:w="9222" w:type="dxa"/>
            <w:gridSpan w:val="6"/>
            <w:tcBorders>
              <w:top w:val="nil"/>
              <w:left w:val="nil"/>
              <w:bottom w:val="nil"/>
              <w:right w:val="nil"/>
            </w:tcBorders>
            <w:shd w:val="clear" w:color="auto" w:fill="auto"/>
            <w:noWrap/>
            <w:vAlign w:val="bottom"/>
            <w:hideMark/>
          </w:tcPr>
          <w:p w:rsidR="0018422E" w:rsidRPr="00B91381" w:rsidRDefault="0018422E" w:rsidP="0018422E">
            <w:pPr>
              <w:spacing w:before="0" w:after="0"/>
              <w:rPr>
                <w:rFonts w:eastAsia="Times New Roman"/>
                <w:b w:val="0"/>
                <w:sz w:val="20"/>
                <w:lang w:val="es-PE" w:eastAsia="es-PE"/>
              </w:rPr>
            </w:pPr>
            <w:r w:rsidRPr="00B91381">
              <w:rPr>
                <w:rFonts w:eastAsia="Times New Roman"/>
                <w:b w:val="0"/>
                <w:sz w:val="20"/>
                <w:lang w:val="es-PE" w:eastAsia="es-PE"/>
              </w:rPr>
              <w:t>Fuente: INEI. Censo 2007 - Encuesta Nacional de Juventud 2011 - Elaboración propia</w:t>
            </w:r>
          </w:p>
        </w:tc>
      </w:tr>
    </w:tbl>
    <w:p w:rsidR="007E76DD" w:rsidRPr="00B91381" w:rsidRDefault="007E76DD" w:rsidP="008208AD">
      <w:pPr>
        <w:pStyle w:val="Prrafodelista"/>
        <w:ind w:left="0"/>
        <w:jc w:val="both"/>
        <w:rPr>
          <w:b w:val="0"/>
          <w:lang w:val="es-PE"/>
        </w:rPr>
      </w:pPr>
      <w:r w:rsidRPr="00B91381">
        <w:rPr>
          <w:b w:val="0"/>
          <w:lang w:val="es-PE"/>
        </w:rPr>
        <w:t>En el gráfico Nº</w:t>
      </w:r>
      <w:r w:rsidR="00A240F5" w:rsidRPr="00B91381">
        <w:rPr>
          <w:b w:val="0"/>
          <w:lang w:val="es-PE"/>
        </w:rPr>
        <w:t xml:space="preserve"> </w:t>
      </w:r>
      <w:r w:rsidR="006C36C0" w:rsidRPr="00B91381">
        <w:rPr>
          <w:b w:val="0"/>
          <w:lang w:val="es-PE"/>
        </w:rPr>
        <w:t>02</w:t>
      </w:r>
      <w:r w:rsidRPr="00B91381">
        <w:rPr>
          <w:b w:val="0"/>
          <w:lang w:val="es-PE"/>
        </w:rPr>
        <w:t xml:space="preserve">  se presenta los beneficiarios del proyecto:</w:t>
      </w:r>
    </w:p>
    <w:p w:rsidR="007E76DD" w:rsidRPr="00B91381" w:rsidRDefault="007E76DD" w:rsidP="007E76DD">
      <w:pPr>
        <w:spacing w:after="80"/>
        <w:jc w:val="center"/>
        <w:rPr>
          <w:b w:val="0"/>
          <w:bCs/>
        </w:rPr>
      </w:pPr>
      <w:r w:rsidRPr="00B91381">
        <w:rPr>
          <w:bCs/>
        </w:rPr>
        <w:t xml:space="preserve">Gráfico Nro. </w:t>
      </w:r>
      <w:r w:rsidR="006C36C0" w:rsidRPr="00B91381">
        <w:rPr>
          <w:bCs/>
        </w:rPr>
        <w:t>02</w:t>
      </w:r>
    </w:p>
    <w:p w:rsidR="007E76DD" w:rsidRPr="00B91381" w:rsidRDefault="007E76DD" w:rsidP="007E76DD">
      <w:pPr>
        <w:spacing w:after="80"/>
        <w:jc w:val="center"/>
        <w:rPr>
          <w:b w:val="0"/>
          <w:bCs/>
        </w:rPr>
      </w:pPr>
      <w:r w:rsidRPr="00B91381">
        <w:rPr>
          <w:bCs/>
        </w:rPr>
        <w:t>Población de referencia, afectada y población objetivo del proyecto</w:t>
      </w:r>
    </w:p>
    <w:p w:rsidR="007E76DD" w:rsidRPr="00B91381" w:rsidRDefault="004A1657" w:rsidP="007E76DD">
      <w:pPr>
        <w:spacing w:after="80"/>
        <w:jc w:val="center"/>
      </w:pPr>
      <w:r>
        <w:rPr>
          <w:noProof/>
          <w:lang w:val="es-PE" w:eastAsia="es-PE"/>
        </w:rPr>
        <mc:AlternateContent>
          <mc:Choice Requires="wpg">
            <w:drawing>
              <wp:anchor distT="0" distB="0" distL="114300" distR="114300" simplePos="0" relativeHeight="251664384" behindDoc="0" locked="0" layoutInCell="1" allowOverlap="1">
                <wp:simplePos x="0" y="0"/>
                <wp:positionH relativeFrom="column">
                  <wp:posOffset>-34925</wp:posOffset>
                </wp:positionH>
                <wp:positionV relativeFrom="paragraph">
                  <wp:posOffset>38735</wp:posOffset>
                </wp:positionV>
                <wp:extent cx="6281420" cy="1751330"/>
                <wp:effectExtent l="0" t="0" r="43180" b="58420"/>
                <wp:wrapNone/>
                <wp:docPr id="6" name="Group 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81420" cy="1751330"/>
                          <a:chOff x="1221" y="12345"/>
                          <a:chExt cx="9892" cy="2758"/>
                        </a:xfrm>
                      </wpg:grpSpPr>
                      <wps:wsp>
                        <wps:cNvPr id="7" name="Rectangle 2"/>
                        <wps:cNvSpPr>
                          <a:spLocks noChangeArrowheads="1"/>
                        </wps:cNvSpPr>
                        <wps:spPr bwMode="auto">
                          <a:xfrm>
                            <a:off x="1221" y="12345"/>
                            <a:ext cx="2250" cy="2758"/>
                          </a:xfrm>
                          <a:prstGeom prst="rect">
                            <a:avLst/>
                          </a:prstGeom>
                          <a:solidFill>
                            <a:srgbClr val="938953"/>
                          </a:solidFill>
                          <a:ln w="12700">
                            <a:solidFill>
                              <a:srgbClr val="938953"/>
                            </a:solidFill>
                            <a:miter lim="800000"/>
                            <a:headEnd/>
                            <a:tailEnd/>
                          </a:ln>
                          <a:effectLst>
                            <a:outerShdw dist="28398" dir="3806097" algn="ctr" rotWithShape="0">
                              <a:srgbClr val="243F60">
                                <a:alpha val="50000"/>
                              </a:srgbClr>
                            </a:outerShdw>
                          </a:effectLst>
                        </wps:spPr>
                        <wps:txbx>
                          <w:txbxContent>
                            <w:p w:rsidR="004752C8" w:rsidRPr="00582A0B" w:rsidRDefault="004752C8" w:rsidP="007E76DD">
                              <w:pPr>
                                <w:jc w:val="center"/>
                                <w:rPr>
                                  <w:bCs/>
                                  <w:sz w:val="20"/>
                                  <w:szCs w:val="20"/>
                                </w:rPr>
                              </w:pPr>
                            </w:p>
                            <w:p w:rsidR="004752C8" w:rsidRPr="00582A0B" w:rsidRDefault="004752C8" w:rsidP="007E76DD">
                              <w:pPr>
                                <w:jc w:val="center"/>
                                <w:rPr>
                                  <w:bCs/>
                                  <w:sz w:val="20"/>
                                  <w:szCs w:val="20"/>
                                </w:rPr>
                              </w:pPr>
                              <w:r w:rsidRPr="00582A0B">
                                <w:rPr>
                                  <w:bCs/>
                                  <w:sz w:val="20"/>
                                  <w:szCs w:val="20"/>
                                </w:rPr>
                                <w:t>POBLACIÓN DE REFERENCIA:</w:t>
                              </w:r>
                            </w:p>
                            <w:p w:rsidR="004752C8" w:rsidRPr="00582A0B" w:rsidRDefault="004752C8" w:rsidP="007E76DD">
                              <w:pPr>
                                <w:spacing w:before="0" w:after="0"/>
                                <w:jc w:val="center"/>
                                <w:rPr>
                                  <w:sz w:val="20"/>
                                  <w:szCs w:val="20"/>
                                </w:rPr>
                              </w:pPr>
                              <w:r w:rsidRPr="00582A0B">
                                <w:rPr>
                                  <w:rFonts w:eastAsia="Times New Roman"/>
                                  <w:bCs/>
                                  <w:sz w:val="20"/>
                                  <w:szCs w:val="20"/>
                                  <w:lang w:val="es-PE" w:eastAsia="es-PE"/>
                                </w:rPr>
                                <w:t xml:space="preserve">31,394 </w:t>
                              </w:r>
                              <w:r w:rsidRPr="00582A0B">
                                <w:rPr>
                                  <w:sz w:val="20"/>
                                  <w:szCs w:val="20"/>
                                </w:rPr>
                                <w:t xml:space="preserve">jóvenes de 15 a 29 años  </w:t>
                              </w:r>
                            </w:p>
                          </w:txbxContent>
                        </wps:txbx>
                        <wps:bodyPr rot="0" vert="horz" wrap="square" lIns="91440" tIns="45720" rIns="91440" bIns="45720" anchor="t" anchorCtr="0" upright="1">
                          <a:noAutofit/>
                        </wps:bodyPr>
                      </wps:wsp>
                      <wps:wsp>
                        <wps:cNvPr id="8" name="Rectangle 3"/>
                        <wps:cNvSpPr>
                          <a:spLocks noChangeArrowheads="1"/>
                        </wps:cNvSpPr>
                        <wps:spPr bwMode="auto">
                          <a:xfrm>
                            <a:off x="4087" y="12621"/>
                            <a:ext cx="2571" cy="2268"/>
                          </a:xfrm>
                          <a:prstGeom prst="rect">
                            <a:avLst/>
                          </a:prstGeom>
                          <a:solidFill>
                            <a:srgbClr val="DDD8C2"/>
                          </a:solidFill>
                          <a:ln w="38100">
                            <a:solidFill>
                              <a:srgbClr val="F2F2F2"/>
                            </a:solidFill>
                            <a:miter lim="800000"/>
                            <a:headEnd/>
                            <a:tailEnd/>
                          </a:ln>
                          <a:effectLst>
                            <a:outerShdw dist="28398" dir="3806097" algn="ctr" rotWithShape="0">
                              <a:srgbClr val="205867">
                                <a:alpha val="50000"/>
                              </a:srgbClr>
                            </a:outerShdw>
                          </a:effectLst>
                        </wps:spPr>
                        <wps:txbx>
                          <w:txbxContent>
                            <w:p w:rsidR="004752C8" w:rsidRPr="00582A0B" w:rsidRDefault="004752C8" w:rsidP="00582A0B">
                              <w:pPr>
                                <w:jc w:val="center"/>
                                <w:rPr>
                                  <w:bCs/>
                                  <w:sz w:val="20"/>
                                  <w:szCs w:val="20"/>
                                </w:rPr>
                              </w:pPr>
                              <w:r w:rsidRPr="00582A0B">
                                <w:rPr>
                                  <w:bCs/>
                                  <w:sz w:val="20"/>
                                  <w:szCs w:val="20"/>
                                </w:rPr>
                                <w:t>POBLACION AFECTADA</w:t>
                              </w:r>
                            </w:p>
                            <w:p w:rsidR="004752C8" w:rsidRPr="00582A0B" w:rsidRDefault="004752C8" w:rsidP="00582A0B">
                              <w:pPr>
                                <w:jc w:val="center"/>
                                <w:rPr>
                                  <w:sz w:val="20"/>
                                  <w:szCs w:val="20"/>
                                </w:rPr>
                              </w:pPr>
                              <w:r w:rsidRPr="00582A0B">
                                <w:rPr>
                                  <w:rFonts w:eastAsia="Times New Roman"/>
                                  <w:bCs/>
                                  <w:sz w:val="20"/>
                                  <w:szCs w:val="20"/>
                                  <w:lang w:val="es-PE" w:eastAsia="es-PE"/>
                                </w:rPr>
                                <w:t>23,540</w:t>
                              </w:r>
                              <w:r w:rsidRPr="00582A0B">
                                <w:rPr>
                                  <w:sz w:val="20"/>
                                  <w:szCs w:val="20"/>
                                </w:rPr>
                                <w:t xml:space="preserve"> jóvenes de  18 a 29 años que tienen ideas de negocio y/o negocios en marcha  </w:t>
                              </w:r>
                            </w:p>
                          </w:txbxContent>
                        </wps:txbx>
                        <wps:bodyPr rot="0" vert="horz" wrap="square" lIns="91440" tIns="45720" rIns="91440" bIns="45720" anchor="t" anchorCtr="0" upright="1">
                          <a:noAutofit/>
                        </wps:bodyPr>
                      </wps:wsp>
                      <wps:wsp>
                        <wps:cNvPr id="9" name="Rectangle 5"/>
                        <wps:cNvSpPr>
                          <a:spLocks noChangeArrowheads="1"/>
                        </wps:cNvSpPr>
                        <wps:spPr bwMode="auto">
                          <a:xfrm>
                            <a:off x="7216" y="12607"/>
                            <a:ext cx="3897" cy="2268"/>
                          </a:xfrm>
                          <a:prstGeom prst="rect">
                            <a:avLst/>
                          </a:prstGeom>
                          <a:solidFill>
                            <a:srgbClr val="D8D8D8"/>
                          </a:solidFill>
                          <a:ln w="9525">
                            <a:solidFill>
                              <a:srgbClr val="F2F2F2"/>
                            </a:solidFill>
                            <a:miter lim="800000"/>
                            <a:headEnd/>
                            <a:tailEnd/>
                          </a:ln>
                          <a:effectLst>
                            <a:outerShdw dist="28398" dir="3806097" algn="ctr" rotWithShape="0">
                              <a:srgbClr val="4E6128">
                                <a:alpha val="50000"/>
                              </a:srgbClr>
                            </a:outerShdw>
                          </a:effectLst>
                        </wps:spPr>
                        <wps:txbx>
                          <w:txbxContent>
                            <w:p w:rsidR="004752C8" w:rsidRPr="00582A0B" w:rsidRDefault="004752C8" w:rsidP="007E76DD">
                              <w:pPr>
                                <w:jc w:val="center"/>
                                <w:rPr>
                                  <w:bCs/>
                                  <w:sz w:val="20"/>
                                  <w:szCs w:val="20"/>
                                </w:rPr>
                              </w:pPr>
                              <w:r w:rsidRPr="00582A0B">
                                <w:rPr>
                                  <w:bCs/>
                                  <w:sz w:val="20"/>
                                  <w:szCs w:val="20"/>
                                </w:rPr>
                                <w:t>POBLACION OBJETIVO</w:t>
                              </w:r>
                            </w:p>
                            <w:p w:rsidR="004752C8" w:rsidRPr="00582A0B" w:rsidRDefault="004752C8" w:rsidP="007E76DD">
                              <w:pPr>
                                <w:jc w:val="center"/>
                                <w:rPr>
                                  <w:sz w:val="20"/>
                                  <w:szCs w:val="20"/>
                                </w:rPr>
                              </w:pPr>
                              <w:r w:rsidRPr="00582A0B">
                                <w:rPr>
                                  <w:sz w:val="20"/>
                                  <w:szCs w:val="20"/>
                                </w:rPr>
                                <w:t>(Meta del proyecto)</w:t>
                              </w:r>
                            </w:p>
                            <w:p w:rsidR="004752C8" w:rsidRPr="00582A0B" w:rsidRDefault="004752C8" w:rsidP="007E76DD">
                              <w:pPr>
                                <w:jc w:val="center"/>
                                <w:rPr>
                                  <w:sz w:val="20"/>
                                  <w:szCs w:val="20"/>
                                </w:rPr>
                              </w:pPr>
                              <w:r w:rsidRPr="00582A0B">
                                <w:rPr>
                                  <w:sz w:val="20"/>
                                  <w:szCs w:val="20"/>
                                </w:rPr>
                                <w:t xml:space="preserve">200 beneficiarios, </w:t>
                              </w:r>
                              <w:r w:rsidRPr="00582A0B">
                                <w:rPr>
                                  <w:color w:val="000000"/>
                                  <w:sz w:val="20"/>
                                  <w:szCs w:val="20"/>
                                  <w:lang w:val="es-PE"/>
                                </w:rPr>
                                <w:t>jóvenes con ideas de negocio y/o negocios en marcha.</w:t>
                              </w:r>
                            </w:p>
                          </w:txbxContent>
                        </wps:txbx>
                        <wps:bodyPr rot="0" vert="horz" wrap="square" lIns="91440" tIns="45720" rIns="91440" bIns="45720" anchor="t" anchorCtr="0" upright="1">
                          <a:noAutofit/>
                        </wps:bodyPr>
                      </wps:wsp>
                      <wps:wsp>
                        <wps:cNvPr id="10" name="Line 7"/>
                        <wps:cNvCnPr/>
                        <wps:spPr bwMode="auto">
                          <a:xfrm>
                            <a:off x="3513" y="13581"/>
                            <a:ext cx="579" cy="0"/>
                          </a:xfrm>
                          <a:prstGeom prst="line">
                            <a:avLst/>
                          </a:prstGeom>
                          <a:noFill/>
                          <a:ln w="6350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 name="Line 8"/>
                        <wps:cNvCnPr/>
                        <wps:spPr bwMode="auto">
                          <a:xfrm>
                            <a:off x="6700" y="13609"/>
                            <a:ext cx="504" cy="0"/>
                          </a:xfrm>
                          <a:prstGeom prst="line">
                            <a:avLst/>
                          </a:prstGeom>
                          <a:noFill/>
                          <a:ln w="63500">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id="Group 63" o:spid="_x0000_s1033" style="position:absolute;left:0;text-align:left;margin-left:-2.75pt;margin-top:3.05pt;width:494.6pt;height:137.9pt;z-index:251664384" coordorigin="1221,12345" coordsize="9892,27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">
                <v:rect id="Rectangle 2" o:spid="_x0000_s1034" style="position:absolute;left:1221;top:12345;width:2250;height:27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x8cMsQA&#10;AADaAAAADwAAAGRycy9kb3ducmV2LnhtbESPQWvCQBSE7wX/w/KE3upGDyqpq0hALKUVY0t7fWRf&#10;k2j2bcxuY+Kvd4VCj8PMfMMsVp2pREuNKy0rGI8iEMSZ1SXnCj4/Nk9zEM4ja6wsk4KeHKyWg4cF&#10;xtpeOKX24HMRIOxiVFB4X8dSuqwgg25ka+Lg/djGoA+yyaVu8BLgppKTKJpKgyWHhQJrSgrKTodf&#10;o8C8J/tpWX1n9nV7/nrbpdeO+qNSj8Nu/QzCU+f/w3/tF61gBvcr4QbI5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MfHDLEAAAA2gAAAA8AAAAAAAAAAAAAAAAAmAIAAGRycy9k&#10;b3ducmV2LnhtbFBLBQYAAAAABAAEAPUAAACJAwAAAAA=&#10;" fillcolor="#938953" strokecolor="#938953" strokeweight="1pt">
                  <v:shadow on="t" color="#243f60" opacity=".5" offset="1pt"/>
                  <v:textbox>
                    <w:txbxContent>
                      <w:p w:rsidR="004752C8" w:rsidRPr="00582A0B" w:rsidRDefault="004752C8" w:rsidP="007E76DD">
                        <w:pPr>
                          <w:jc w:val="center"/>
                          <w:rPr>
                            <w:bCs/>
                            <w:sz w:val="20"/>
                            <w:szCs w:val="20"/>
                          </w:rPr>
                        </w:pPr>
                      </w:p>
                      <w:p w:rsidR="004752C8" w:rsidRPr="00582A0B" w:rsidRDefault="004752C8" w:rsidP="007E76DD">
                        <w:pPr>
                          <w:jc w:val="center"/>
                          <w:rPr>
                            <w:bCs/>
                            <w:sz w:val="20"/>
                            <w:szCs w:val="20"/>
                          </w:rPr>
                        </w:pPr>
                        <w:r w:rsidRPr="00582A0B">
                          <w:rPr>
                            <w:bCs/>
                            <w:sz w:val="20"/>
                            <w:szCs w:val="20"/>
                          </w:rPr>
                          <w:t>POBLACIÓN DE REFERENCIA:</w:t>
                        </w:r>
                      </w:p>
                      <w:p w:rsidR="004752C8" w:rsidRPr="00582A0B" w:rsidRDefault="004752C8" w:rsidP="007E76DD">
                        <w:pPr>
                          <w:spacing w:before="0" w:after="0"/>
                          <w:jc w:val="center"/>
                          <w:rPr>
                            <w:sz w:val="20"/>
                            <w:szCs w:val="20"/>
                          </w:rPr>
                        </w:pPr>
                        <w:r w:rsidRPr="00582A0B">
                          <w:rPr>
                            <w:rFonts w:eastAsia="Times New Roman"/>
                            <w:bCs/>
                            <w:sz w:val="20"/>
                            <w:szCs w:val="20"/>
                            <w:lang w:val="es-PE" w:eastAsia="es-PE"/>
                          </w:rPr>
                          <w:t xml:space="preserve">31,394 </w:t>
                        </w:r>
                        <w:r w:rsidRPr="00582A0B">
                          <w:rPr>
                            <w:sz w:val="20"/>
                            <w:szCs w:val="20"/>
                          </w:rPr>
                          <w:t xml:space="preserve">jóvenes de 15 a 29 años  </w:t>
                        </w:r>
                      </w:p>
                    </w:txbxContent>
                  </v:textbox>
                </v:rect>
                <v:rect id="Rectangle 3" o:spid="_x0000_s1035" style="position:absolute;left:4087;top:12621;width:2571;height:22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" fillcolor="#ddd8c2" strokecolor="#f2f2f2" strokeweight="3pt">
                  <v:shadow on="t" color="#205867" opacity=".5" offset="1pt"/>
                  <v:textbox>
                    <w:txbxContent>
                      <w:p w:rsidR="004752C8" w:rsidRPr="00582A0B" w:rsidRDefault="004752C8" w:rsidP="00582A0B">
                        <w:pPr>
                          <w:jc w:val="center"/>
                          <w:rPr>
                            <w:bCs/>
                            <w:sz w:val="20"/>
                            <w:szCs w:val="20"/>
                          </w:rPr>
                        </w:pPr>
                        <w:r w:rsidRPr="00582A0B">
                          <w:rPr>
                            <w:bCs/>
                            <w:sz w:val="20"/>
                            <w:szCs w:val="20"/>
                          </w:rPr>
                          <w:t>POBLACION AFECTADA</w:t>
                        </w:r>
                      </w:p>
                      <w:p w:rsidR="004752C8" w:rsidRPr="00582A0B" w:rsidRDefault="004752C8" w:rsidP="00582A0B">
                        <w:pPr>
                          <w:jc w:val="center"/>
                          <w:rPr>
                            <w:sz w:val="20"/>
                            <w:szCs w:val="20"/>
                          </w:rPr>
                        </w:pPr>
                        <w:r w:rsidRPr="00582A0B">
                          <w:rPr>
                            <w:rFonts w:eastAsia="Times New Roman"/>
                            <w:bCs/>
                            <w:sz w:val="20"/>
                            <w:szCs w:val="20"/>
                            <w:lang w:val="es-PE" w:eastAsia="es-PE"/>
                          </w:rPr>
                          <w:t>23,540</w:t>
                        </w:r>
                        <w:r w:rsidRPr="00582A0B">
                          <w:rPr>
                            <w:sz w:val="20"/>
                            <w:szCs w:val="20"/>
                          </w:rPr>
                          <w:t xml:space="preserve"> jóvenes de  18 a 29 años que tienen ideas de negocio y/o negocios en marcha  </w:t>
                        </w:r>
                      </w:p>
                    </w:txbxContent>
                  </v:textbox>
                </v:rect>
                <v:rect id="Rectangle 5" o:spid="_x0000_s1036" style="position:absolute;left:7216;top:12607;width:3897;height:22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l70cMA&#10;AADaAAAADwAAAGRycy9kb3ducmV2LnhtbESPQWsCMRSE70L/Q3iFXkSzFhS7NUoRLBVPrh56fG5e&#10;N0uTl2UT1/XfG0HwOMzMN8xi1TsrOmpD7VnBZJyBIC69rrlScDxsRnMQISJrtJ5JwZUCrJYvgwXm&#10;2l94T10RK5EgHHJUYGJscilDachhGPuGOHl/vnUYk2wrqVu8JLiz8j3LZtJhzWnBYENrQ+V/cXYK&#10;hruTnNpZVdjudz+cbLZm+x2MUm+v/dcniEh9fIYf7R+t4APuV9INkMs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Ul70cMAAADaAAAADwAAAAAAAAAAAAAAAACYAgAAZHJzL2Rv&#10;d25yZXYueG1sUEsFBgAAAAAEAAQA9QAAAIgDAAAAAA==&#10;" fillcolor="#d8d8d8" strokecolor="#f2f2f2">
                  <v:shadow on="t" color="#4e6128" opacity=".5" offset="1pt"/>
                  <v:textbox>
                    <w:txbxContent>
                      <w:p w:rsidR="004752C8" w:rsidRPr="00582A0B" w:rsidRDefault="004752C8" w:rsidP="007E76DD">
                        <w:pPr>
                          <w:jc w:val="center"/>
                          <w:rPr>
                            <w:bCs/>
                            <w:sz w:val="20"/>
                            <w:szCs w:val="20"/>
                          </w:rPr>
                        </w:pPr>
                        <w:r w:rsidRPr="00582A0B">
                          <w:rPr>
                            <w:bCs/>
                            <w:sz w:val="20"/>
                            <w:szCs w:val="20"/>
                          </w:rPr>
                          <w:t>POBLACION OBJETIVO</w:t>
                        </w:r>
                      </w:p>
                      <w:p w:rsidR="004752C8" w:rsidRPr="00582A0B" w:rsidRDefault="004752C8" w:rsidP="007E76DD">
                        <w:pPr>
                          <w:jc w:val="center"/>
                          <w:rPr>
                            <w:sz w:val="20"/>
                            <w:szCs w:val="20"/>
                          </w:rPr>
                        </w:pPr>
                        <w:r w:rsidRPr="00582A0B">
                          <w:rPr>
                            <w:sz w:val="20"/>
                            <w:szCs w:val="20"/>
                          </w:rPr>
                          <w:t>(Meta del proyecto)</w:t>
                        </w:r>
                      </w:p>
                      <w:p w:rsidR="004752C8" w:rsidRPr="00582A0B" w:rsidRDefault="004752C8" w:rsidP="007E76DD">
                        <w:pPr>
                          <w:jc w:val="center"/>
                          <w:rPr>
                            <w:sz w:val="20"/>
                            <w:szCs w:val="20"/>
                          </w:rPr>
                        </w:pPr>
                        <w:r w:rsidRPr="00582A0B">
                          <w:rPr>
                            <w:sz w:val="20"/>
                            <w:szCs w:val="20"/>
                          </w:rPr>
                          <w:t xml:space="preserve">200 beneficiarios, </w:t>
                        </w:r>
                        <w:r w:rsidRPr="00582A0B">
                          <w:rPr>
                            <w:color w:val="000000"/>
                            <w:sz w:val="20"/>
                            <w:szCs w:val="20"/>
                            <w:lang w:val="es-PE"/>
                          </w:rPr>
                          <w:t>jóvenes con ideas de negocio y/o negocios en marcha.</w:t>
                        </w:r>
                      </w:p>
                    </w:txbxContent>
                  </v:textbox>
                </v:rect>
                <v:line id="Line 7" o:spid="_x0000_s1037" style="position:absolute;visibility:visible;mso-wrap-style:square" from="3513,13581" to="4092,135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8rJy8MAAADbAAAADwAAAGRycy9kb3ducmV2LnhtbESPzU7DQAyE70h9h5UrcaObcqhQyLZq&#10;KyF6LCEP4GadH5r1ptklDXl6fEDiZmvGM5+z3eQ6NdIQWs8G1qsEFHHpbcu1geLz7ekFVIjIFjvP&#10;ZOCHAuy2i4cMU+vv/EFjHmslIRxSNNDE2Kdah7Ihh2Hle2LRKj84jLIOtbYD3iXcdfo5STbaYcvS&#10;0GBPx4bKa/7tDPRFeb6Ned7p02Ue7aWa3eH9y5jH5bR/BRVpiv/mv+uTFXyhl19kAL39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vKycvDAAAA2wAAAA8AAAAAAAAAAAAA&#10;AAAAoQIAAGRycy9kb3ducmV2LnhtbFBLBQYAAAAABAAEAPkAAACRAwAAAAA=&#10;" strokeweight="5pt">
                  <v:stroke endarrow="block"/>
                </v:line>
                <v:line id="Line 8" o:spid="_x0000_s1038" style="position:absolute;visibility:visible;mso-wrap-style:square" from="6700,13609" to="7204,136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IZsUMAAAADbAAAADwAAAGRycy9kb3ducmV2LnhtbERPzYrCMBC+C/sOYRa8aVoPItVY3IVF&#10;j2v1AabN2FabSbfJ1urTG0HwNh/f76zSwTSip87VlhXE0wgEcWF1zaWC4+FnsgDhPLLGxjIpuJGD&#10;dP0xWmGi7ZX31Ge+FCGEXYIKKu/bREpXVGTQTW1LHLiT7Qz6ALtS6g6vIdw0chZFc2mw5tBQYUvf&#10;FRWX7N8oaI/F71+fZY3c5fde56e7+dqelRp/DpslCE+Df4tf7p0O82N4/hIOkOsH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KSGbFDAAAAA2wAAAA8AAAAAAAAAAAAAAAAA&#10;oQIAAGRycy9kb3ducmV2LnhtbFBLBQYAAAAABAAEAPkAAACOAwAAAAA=&#10;" strokeweight="5pt">
                  <v:stroke endarrow="block"/>
                </v:line>
              </v:group>
            </w:pict>
          </mc:Fallback>
        </mc:AlternateContent>
      </w:r>
    </w:p>
    <w:p w:rsidR="007E76DD" w:rsidRPr="00B91381" w:rsidRDefault="007E76DD" w:rsidP="007E76DD">
      <w:pPr>
        <w:spacing w:after="80"/>
        <w:jc w:val="center"/>
      </w:pPr>
    </w:p>
    <w:p w:rsidR="007E76DD" w:rsidRPr="00B91381" w:rsidRDefault="007E76DD" w:rsidP="007E76DD">
      <w:pPr>
        <w:spacing w:after="80"/>
        <w:jc w:val="center"/>
      </w:pPr>
    </w:p>
    <w:p w:rsidR="007E76DD" w:rsidRPr="00B91381" w:rsidRDefault="007E76DD" w:rsidP="007E76DD">
      <w:pPr>
        <w:spacing w:after="80"/>
        <w:jc w:val="center"/>
      </w:pPr>
    </w:p>
    <w:p w:rsidR="00863F6E" w:rsidRPr="00B91381" w:rsidRDefault="00863F6E" w:rsidP="008208AD">
      <w:pPr>
        <w:pStyle w:val="Prrafodelista"/>
        <w:ind w:left="0"/>
        <w:jc w:val="both"/>
        <w:rPr>
          <w:b w:val="0"/>
        </w:rPr>
      </w:pPr>
    </w:p>
    <w:p w:rsidR="00863F6E" w:rsidRPr="00B91381" w:rsidRDefault="00863F6E" w:rsidP="008208AD">
      <w:pPr>
        <w:pStyle w:val="Prrafodelista"/>
        <w:ind w:left="0"/>
        <w:jc w:val="both"/>
        <w:rPr>
          <w:b w:val="0"/>
        </w:rPr>
      </w:pPr>
    </w:p>
    <w:p w:rsidR="00863F6E" w:rsidRPr="00B91381" w:rsidRDefault="00863F6E" w:rsidP="008208AD">
      <w:pPr>
        <w:pStyle w:val="Prrafodelista"/>
        <w:ind w:left="0"/>
        <w:jc w:val="both"/>
        <w:rPr>
          <w:b w:val="0"/>
        </w:rPr>
      </w:pPr>
    </w:p>
    <w:p w:rsidR="00BC3A48" w:rsidRPr="00B91381" w:rsidRDefault="00BC3A48" w:rsidP="008208AD">
      <w:pPr>
        <w:pStyle w:val="Prrafodelista"/>
        <w:ind w:left="0"/>
        <w:jc w:val="both"/>
        <w:rPr>
          <w:b w:val="0"/>
          <w:highlight w:val="yellow"/>
        </w:rPr>
      </w:pPr>
    </w:p>
    <w:p w:rsidR="00BC3A48" w:rsidRPr="00B91381" w:rsidRDefault="00237E24" w:rsidP="008208AD">
      <w:pPr>
        <w:pStyle w:val="Prrafodelista"/>
        <w:ind w:left="0"/>
        <w:jc w:val="both"/>
        <w:rPr>
          <w:b w:val="0"/>
        </w:rPr>
      </w:pPr>
      <w:r w:rsidRPr="00B91381">
        <w:rPr>
          <w:b w:val="0"/>
        </w:rPr>
        <w:t>La intervención del proyecto, a</w:t>
      </w:r>
      <w:r w:rsidR="00623137" w:rsidRPr="00B91381">
        <w:rPr>
          <w:b w:val="0"/>
        </w:rPr>
        <w:t xml:space="preserve">  lo largo de todo el territorio del Valle Sagrado de los Incas, será</w:t>
      </w:r>
      <w:r w:rsidR="00BC3A48" w:rsidRPr="00B91381">
        <w:rPr>
          <w:b w:val="0"/>
        </w:rPr>
        <w:t xml:space="preserve"> a nivel de la población urbana, peri urbana y rural</w:t>
      </w:r>
      <w:r w:rsidR="00623137" w:rsidRPr="00B91381">
        <w:rPr>
          <w:b w:val="0"/>
        </w:rPr>
        <w:t xml:space="preserve">, debido a que </w:t>
      </w:r>
      <w:r w:rsidRPr="00B91381">
        <w:rPr>
          <w:b w:val="0"/>
        </w:rPr>
        <w:t xml:space="preserve">en todas las zonas del valle se puede encontrar las </w:t>
      </w:r>
      <w:r w:rsidR="00623137" w:rsidRPr="00B91381">
        <w:rPr>
          <w:b w:val="0"/>
        </w:rPr>
        <w:t>actividades económicas</w:t>
      </w:r>
      <w:r w:rsidRPr="00B91381">
        <w:rPr>
          <w:b w:val="0"/>
        </w:rPr>
        <w:t xml:space="preserve"> que viene desarrollando la población. </w:t>
      </w:r>
    </w:p>
    <w:p w:rsidR="00BC3A48" w:rsidRPr="00B91381" w:rsidRDefault="00BC3A48" w:rsidP="008208AD">
      <w:pPr>
        <w:pStyle w:val="Prrafodelista"/>
        <w:ind w:left="0"/>
        <w:jc w:val="both"/>
        <w:rPr>
          <w:b w:val="0"/>
        </w:rPr>
      </w:pPr>
    </w:p>
    <w:p w:rsidR="00BC3A48" w:rsidRPr="00B91381" w:rsidRDefault="00BC3A48" w:rsidP="008208AD">
      <w:pPr>
        <w:pStyle w:val="Prrafodelista"/>
        <w:ind w:left="0"/>
        <w:jc w:val="both"/>
        <w:rPr>
          <w:b w:val="0"/>
        </w:rPr>
      </w:pPr>
    </w:p>
    <w:p w:rsidR="00CF14BB" w:rsidRPr="00B91381" w:rsidRDefault="005C6F9E" w:rsidP="008208AD">
      <w:pPr>
        <w:pStyle w:val="Prrafodelista"/>
        <w:ind w:left="0"/>
        <w:jc w:val="both"/>
        <w:rPr>
          <w:b w:val="0"/>
        </w:rPr>
      </w:pPr>
      <w:r w:rsidRPr="00B91381">
        <w:rPr>
          <w:b w:val="0"/>
        </w:rPr>
        <w:t xml:space="preserve">Los actores </w:t>
      </w:r>
      <w:r w:rsidR="00A614F7" w:rsidRPr="00B91381">
        <w:rPr>
          <w:b w:val="0"/>
        </w:rPr>
        <w:t>que participaran en el proyecto, son instituciones públicas y privadas, tam</w:t>
      </w:r>
      <w:r w:rsidR="003D07D4" w:rsidRPr="00B91381">
        <w:rPr>
          <w:b w:val="0"/>
        </w:rPr>
        <w:t>bién están los actores civiles:</w:t>
      </w:r>
    </w:p>
    <w:p w:rsidR="003D07D4" w:rsidRPr="00B91381" w:rsidRDefault="003D07D4" w:rsidP="008208AD">
      <w:pPr>
        <w:pStyle w:val="Prrafodelista"/>
        <w:ind w:left="0"/>
        <w:jc w:val="both"/>
        <w:rPr>
          <w:b w:val="0"/>
        </w:rPr>
      </w:pPr>
    </w:p>
    <w:p w:rsidR="003D07D4" w:rsidRPr="00B91381" w:rsidRDefault="003D07D4" w:rsidP="003D07D4">
      <w:pPr>
        <w:pStyle w:val="Prrafodelista"/>
        <w:ind w:left="142"/>
        <w:jc w:val="both"/>
        <w:rPr>
          <w:b w:val="0"/>
        </w:rPr>
      </w:pPr>
      <w:r w:rsidRPr="00B91381">
        <w:lastRenderedPageBreak/>
        <w:t>1. Municipalidades del Valle sagrado.</w:t>
      </w:r>
      <w:r w:rsidRPr="00B91381">
        <w:rPr>
          <w:b w:val="0"/>
        </w:rPr>
        <w:t xml:space="preserve"> </w:t>
      </w:r>
      <w:r w:rsidR="007B7752" w:rsidRPr="00B91381">
        <w:rPr>
          <w:b w:val="0"/>
        </w:rPr>
        <w:t xml:space="preserve">El rol de las municipalidades es de promover y </w:t>
      </w:r>
      <w:r w:rsidR="00F21BE5" w:rsidRPr="00B91381">
        <w:rPr>
          <w:b w:val="0"/>
        </w:rPr>
        <w:t xml:space="preserve">coorganizar las actividades de difusión, capacitación y articulación comercial, </w:t>
      </w:r>
      <w:r w:rsidR="007B7752" w:rsidRPr="00B91381">
        <w:rPr>
          <w:b w:val="0"/>
        </w:rPr>
        <w:t>durante la ejecución del proyecto</w:t>
      </w:r>
      <w:r w:rsidR="00137CD5" w:rsidRPr="00B91381">
        <w:rPr>
          <w:b w:val="0"/>
        </w:rPr>
        <w:t xml:space="preserve"> para el logro de los objetivos, tienen un alto de grado de influencia en el proyecto.</w:t>
      </w:r>
      <w:r w:rsidR="00F21BE5" w:rsidRPr="00B91381">
        <w:rPr>
          <w:b w:val="0"/>
        </w:rPr>
        <w:t xml:space="preserve"> </w:t>
      </w:r>
    </w:p>
    <w:p w:rsidR="00137CD5" w:rsidRPr="00B91381" w:rsidRDefault="00137CD5" w:rsidP="003D07D4">
      <w:pPr>
        <w:pStyle w:val="Prrafodelista"/>
        <w:ind w:left="142"/>
        <w:jc w:val="both"/>
        <w:rPr>
          <w:b w:val="0"/>
        </w:rPr>
      </w:pPr>
    </w:p>
    <w:p w:rsidR="003D07D4" w:rsidRPr="00B91381" w:rsidRDefault="007B7752" w:rsidP="003D07D4">
      <w:pPr>
        <w:pStyle w:val="Prrafodelista"/>
        <w:ind w:left="142"/>
        <w:jc w:val="both"/>
        <w:rPr>
          <w:b w:val="0"/>
        </w:rPr>
      </w:pPr>
      <w:r w:rsidRPr="00B91381">
        <w:t xml:space="preserve">2. </w:t>
      </w:r>
      <w:r w:rsidR="003D07D4" w:rsidRPr="00B91381">
        <w:t>Jóvenes de 18 a 29 años  con ideas de negocios y/o negocios en marcha</w:t>
      </w:r>
      <w:r w:rsidRPr="00B91381">
        <w:rPr>
          <w:b w:val="0"/>
        </w:rPr>
        <w:t>. Su rol es la participación directa en el proyecto, debido a que son, los beneficiarios directos</w:t>
      </w:r>
      <w:r w:rsidR="008D5680" w:rsidRPr="00B91381">
        <w:rPr>
          <w:b w:val="0"/>
        </w:rPr>
        <w:t>, tienen un alto de grado de influencia en el proyecto.</w:t>
      </w:r>
    </w:p>
    <w:p w:rsidR="00F428D4" w:rsidRPr="00B91381" w:rsidRDefault="00F428D4" w:rsidP="003D07D4">
      <w:pPr>
        <w:pStyle w:val="Prrafodelista"/>
        <w:ind w:left="142"/>
        <w:jc w:val="both"/>
      </w:pPr>
    </w:p>
    <w:p w:rsidR="003D07D4" w:rsidRPr="00B91381" w:rsidRDefault="003D07D4" w:rsidP="003D07D4">
      <w:pPr>
        <w:pStyle w:val="Prrafodelista"/>
        <w:ind w:left="142"/>
        <w:jc w:val="both"/>
        <w:rPr>
          <w:b w:val="0"/>
        </w:rPr>
      </w:pPr>
      <w:r w:rsidRPr="00B91381">
        <w:t xml:space="preserve">3. Dirección Regional de Comercio Exterior y turismo </w:t>
      </w:r>
      <w:r w:rsidR="008D5680" w:rsidRPr="00B91381">
        <w:t>–</w:t>
      </w:r>
      <w:r w:rsidRPr="00B91381">
        <w:t>DIRCETUR</w:t>
      </w:r>
      <w:r w:rsidR="008D5680" w:rsidRPr="00B91381">
        <w:t>.</w:t>
      </w:r>
      <w:r w:rsidR="008D5680" w:rsidRPr="00B91381">
        <w:rPr>
          <w:b w:val="0"/>
        </w:rPr>
        <w:t xml:space="preserve"> El rol de esta institución</w:t>
      </w:r>
      <w:r w:rsidR="00B70292" w:rsidRPr="00B91381">
        <w:rPr>
          <w:b w:val="0"/>
        </w:rPr>
        <w:t xml:space="preserve">, consiste en la promoción de emprendimientos relacionados al turismo y la artesanía, que el proyecto implementara, tiene un </w:t>
      </w:r>
      <w:r w:rsidR="007154D0" w:rsidRPr="00B91381">
        <w:rPr>
          <w:b w:val="0"/>
        </w:rPr>
        <w:t xml:space="preserve">nivel </w:t>
      </w:r>
      <w:r w:rsidR="00B70292" w:rsidRPr="00B91381">
        <w:rPr>
          <w:b w:val="0"/>
        </w:rPr>
        <w:t>medio de influencia en el proyecto.</w:t>
      </w:r>
    </w:p>
    <w:p w:rsidR="00CE1D06" w:rsidRPr="00B91381" w:rsidRDefault="00CE1D06" w:rsidP="003D07D4">
      <w:pPr>
        <w:pStyle w:val="Prrafodelista"/>
        <w:ind w:left="142"/>
        <w:jc w:val="both"/>
        <w:rPr>
          <w:b w:val="0"/>
        </w:rPr>
      </w:pPr>
    </w:p>
    <w:p w:rsidR="003D07D4" w:rsidRPr="00B91381" w:rsidRDefault="003D07D4" w:rsidP="003D07D4">
      <w:pPr>
        <w:pStyle w:val="Prrafodelista"/>
        <w:ind w:left="142"/>
        <w:jc w:val="both"/>
        <w:rPr>
          <w:b w:val="0"/>
        </w:rPr>
      </w:pPr>
      <w:r w:rsidRPr="00B91381">
        <w:t>4. Cámara de Turismo del Valle sagrado</w:t>
      </w:r>
      <w:r w:rsidR="00B70292" w:rsidRPr="00B91381">
        <w:t>.</w:t>
      </w:r>
      <w:r w:rsidR="00B70292" w:rsidRPr="00B91381">
        <w:rPr>
          <w:b w:val="0"/>
        </w:rPr>
        <w:t xml:space="preserve"> El rol de esta institución, consiste en el apoyo </w:t>
      </w:r>
      <w:r w:rsidR="00272FF7" w:rsidRPr="00B91381">
        <w:rPr>
          <w:b w:val="0"/>
        </w:rPr>
        <w:t>para</w:t>
      </w:r>
      <w:r w:rsidR="00B70292" w:rsidRPr="00B91381">
        <w:rPr>
          <w:b w:val="0"/>
        </w:rPr>
        <w:t xml:space="preserve"> la convocatoria de jóvenes emprendedores vinculados al turismo.</w:t>
      </w:r>
    </w:p>
    <w:p w:rsidR="00B70292" w:rsidRPr="00B91381" w:rsidRDefault="00B70292" w:rsidP="003D07D4">
      <w:pPr>
        <w:pStyle w:val="Prrafodelista"/>
        <w:ind w:left="142"/>
        <w:jc w:val="both"/>
        <w:rPr>
          <w:b w:val="0"/>
        </w:rPr>
      </w:pPr>
    </w:p>
    <w:p w:rsidR="003D07D4" w:rsidRPr="00B91381" w:rsidRDefault="003D07D4" w:rsidP="003D07D4">
      <w:pPr>
        <w:pStyle w:val="Prrafodelista"/>
        <w:ind w:left="142"/>
        <w:jc w:val="both"/>
        <w:rPr>
          <w:b w:val="0"/>
        </w:rPr>
      </w:pPr>
      <w:r w:rsidRPr="00B91381">
        <w:t>5. Dirección Regional de Agricultura Cusco.</w:t>
      </w:r>
      <w:r w:rsidR="00B70292" w:rsidRPr="00B91381">
        <w:rPr>
          <w:b w:val="0"/>
        </w:rPr>
        <w:t xml:space="preserve"> Su rol consiste </w:t>
      </w:r>
      <w:r w:rsidR="00272FF7" w:rsidRPr="00B91381">
        <w:rPr>
          <w:b w:val="0"/>
        </w:rPr>
        <w:t xml:space="preserve">en el apoyo técnico a los emprendimientos empresariales, relacionados a los productos agropecuarios. </w:t>
      </w:r>
    </w:p>
    <w:p w:rsidR="00272FF7" w:rsidRPr="00B91381" w:rsidRDefault="00272FF7" w:rsidP="003D07D4">
      <w:pPr>
        <w:pStyle w:val="Prrafodelista"/>
        <w:ind w:left="142"/>
        <w:jc w:val="both"/>
        <w:rPr>
          <w:b w:val="0"/>
        </w:rPr>
      </w:pPr>
    </w:p>
    <w:p w:rsidR="003D07D4" w:rsidRPr="00B91381" w:rsidRDefault="003D07D4" w:rsidP="003D07D4">
      <w:pPr>
        <w:pStyle w:val="Prrafodelista"/>
        <w:ind w:left="142"/>
        <w:jc w:val="both"/>
        <w:rPr>
          <w:b w:val="0"/>
        </w:rPr>
      </w:pPr>
      <w:r w:rsidRPr="00B91381">
        <w:t>6. Asociación de Artesanos del Valle Sagrado.</w:t>
      </w:r>
      <w:r w:rsidR="00272FF7" w:rsidRPr="00B91381">
        <w:rPr>
          <w:b w:val="0"/>
        </w:rPr>
        <w:t xml:space="preserve"> Su rol consiste en </w:t>
      </w:r>
      <w:r w:rsidR="00A045D8" w:rsidRPr="00B91381">
        <w:rPr>
          <w:b w:val="0"/>
        </w:rPr>
        <w:t>apoyar la</w:t>
      </w:r>
      <w:r w:rsidR="00272FF7" w:rsidRPr="00B91381">
        <w:rPr>
          <w:b w:val="0"/>
        </w:rPr>
        <w:t xml:space="preserve"> convocatoria de jóvenes emprendedores </w:t>
      </w:r>
      <w:r w:rsidR="00A045D8" w:rsidRPr="00B91381">
        <w:rPr>
          <w:b w:val="0"/>
        </w:rPr>
        <w:t>relacionados a la actividad empresarial.</w:t>
      </w:r>
    </w:p>
    <w:p w:rsidR="00A045D8" w:rsidRPr="00B91381" w:rsidRDefault="00A045D8" w:rsidP="003D07D4">
      <w:pPr>
        <w:pStyle w:val="Prrafodelista"/>
        <w:ind w:left="142"/>
        <w:jc w:val="both"/>
        <w:rPr>
          <w:b w:val="0"/>
        </w:rPr>
      </w:pPr>
    </w:p>
    <w:p w:rsidR="003D07D4" w:rsidRPr="00B91381" w:rsidRDefault="003D07D4" w:rsidP="003D07D4">
      <w:pPr>
        <w:pStyle w:val="Prrafodelista"/>
        <w:ind w:left="142"/>
        <w:jc w:val="both"/>
        <w:rPr>
          <w:b w:val="0"/>
        </w:rPr>
      </w:pPr>
      <w:r w:rsidRPr="00B91381">
        <w:t>7. Asociación de productores agropecuarios.</w:t>
      </w:r>
      <w:r w:rsidR="00A045D8" w:rsidRPr="00B91381">
        <w:rPr>
          <w:b w:val="0"/>
        </w:rPr>
        <w:t xml:space="preserve"> Su rol consiste en apoyar la convocatoria de jóvenes emprendedores relacionados a la actividad agropecuaria.</w:t>
      </w:r>
    </w:p>
    <w:p w:rsidR="00A045D8" w:rsidRPr="00B91381" w:rsidRDefault="00A045D8" w:rsidP="003D07D4">
      <w:pPr>
        <w:pStyle w:val="Prrafodelista"/>
        <w:ind w:left="142"/>
        <w:jc w:val="both"/>
        <w:rPr>
          <w:b w:val="0"/>
        </w:rPr>
      </w:pPr>
    </w:p>
    <w:p w:rsidR="003D07D4" w:rsidRPr="00B91381" w:rsidRDefault="003D07D4" w:rsidP="003D07D4">
      <w:pPr>
        <w:pStyle w:val="Prrafodelista"/>
        <w:ind w:left="142"/>
        <w:jc w:val="both"/>
        <w:rPr>
          <w:b w:val="0"/>
        </w:rPr>
      </w:pPr>
      <w:r w:rsidRPr="00B91381">
        <w:t>8. Red de Turismo Regional Comunitario del Valle Sagrado.</w:t>
      </w:r>
      <w:r w:rsidR="00766B0D" w:rsidRPr="00B91381">
        <w:rPr>
          <w:b w:val="0"/>
        </w:rPr>
        <w:t xml:space="preserve"> Su rol consiste en apoyar la convocatoria de jóvenes emprendedores relacionados al turismo rural comunitario y apoyo a las actividades de capacitación técnica del proyecto.</w:t>
      </w:r>
    </w:p>
    <w:p w:rsidR="00766B0D" w:rsidRPr="00B91381" w:rsidRDefault="00766B0D" w:rsidP="003D07D4">
      <w:pPr>
        <w:pStyle w:val="Prrafodelista"/>
        <w:ind w:left="142"/>
        <w:jc w:val="both"/>
        <w:rPr>
          <w:b w:val="0"/>
        </w:rPr>
      </w:pPr>
    </w:p>
    <w:p w:rsidR="003D07D4" w:rsidRPr="00B91381" w:rsidRDefault="003D07D4" w:rsidP="003D07D4">
      <w:pPr>
        <w:pStyle w:val="Prrafodelista"/>
        <w:ind w:left="142"/>
        <w:jc w:val="both"/>
        <w:rPr>
          <w:b w:val="0"/>
        </w:rPr>
      </w:pPr>
      <w:r w:rsidRPr="00B91381">
        <w:t>9. Hoteles y Restaurantes del Valle Sagrado de los Incas.</w:t>
      </w:r>
      <w:r w:rsidR="00766B0D" w:rsidRPr="00B91381">
        <w:rPr>
          <w:b w:val="0"/>
        </w:rPr>
        <w:t xml:space="preserve"> El rol de estas empresas </w:t>
      </w:r>
      <w:r w:rsidR="00CE1D06" w:rsidRPr="00B91381">
        <w:rPr>
          <w:b w:val="0"/>
        </w:rPr>
        <w:t>será</w:t>
      </w:r>
      <w:r w:rsidR="00766B0D" w:rsidRPr="00B91381">
        <w:rPr>
          <w:b w:val="0"/>
        </w:rPr>
        <w:t xml:space="preserve"> de </w:t>
      </w:r>
      <w:r w:rsidR="007154D0" w:rsidRPr="00B91381">
        <w:rPr>
          <w:b w:val="0"/>
        </w:rPr>
        <w:t xml:space="preserve">participar y concertar acuerdos comerciales con los jóvenes emprendedores, durante la organización de ferias y </w:t>
      </w:r>
      <w:r w:rsidR="00CE1D06" w:rsidRPr="00B91381">
        <w:rPr>
          <w:b w:val="0"/>
        </w:rPr>
        <w:t>ruedas de negocios del proyecto y apoyar en el desarrollo de las pasantías.</w:t>
      </w:r>
    </w:p>
    <w:p w:rsidR="007154D0" w:rsidRPr="00B91381" w:rsidRDefault="007154D0" w:rsidP="003D07D4">
      <w:pPr>
        <w:pStyle w:val="Prrafodelista"/>
        <w:ind w:left="142"/>
        <w:jc w:val="both"/>
        <w:rPr>
          <w:b w:val="0"/>
        </w:rPr>
      </w:pPr>
    </w:p>
    <w:p w:rsidR="003D07D4" w:rsidRPr="00B91381" w:rsidRDefault="003D07D4" w:rsidP="003D07D4">
      <w:pPr>
        <w:pStyle w:val="Prrafodelista"/>
        <w:ind w:left="142"/>
        <w:jc w:val="both"/>
        <w:rPr>
          <w:b w:val="0"/>
        </w:rPr>
      </w:pPr>
      <w:r w:rsidRPr="00B91381">
        <w:t>10.</w:t>
      </w:r>
      <w:r w:rsidRPr="00B91381">
        <w:rPr>
          <w:b w:val="0"/>
        </w:rPr>
        <w:t xml:space="preserve"> </w:t>
      </w:r>
      <w:r w:rsidRPr="00B91381">
        <w:t>Dirección Regional de Producción</w:t>
      </w:r>
      <w:r w:rsidR="007154D0" w:rsidRPr="00B91381">
        <w:t>.</w:t>
      </w:r>
      <w:r w:rsidR="007154D0" w:rsidRPr="00B91381">
        <w:rPr>
          <w:b w:val="0"/>
        </w:rPr>
        <w:t xml:space="preserve"> El rol de esta institución, consiste en </w:t>
      </w:r>
      <w:r w:rsidR="00260222" w:rsidRPr="00B91381">
        <w:rPr>
          <w:b w:val="0"/>
        </w:rPr>
        <w:t>brindar información de procesos de formalización empresarial a los</w:t>
      </w:r>
      <w:r w:rsidR="007154D0" w:rsidRPr="00B91381">
        <w:rPr>
          <w:b w:val="0"/>
        </w:rPr>
        <w:t xml:space="preserve"> emprendimientos</w:t>
      </w:r>
      <w:r w:rsidR="00260222" w:rsidRPr="00B91381">
        <w:rPr>
          <w:b w:val="0"/>
        </w:rPr>
        <w:t>.</w:t>
      </w:r>
      <w:r w:rsidR="007154D0" w:rsidRPr="00B91381">
        <w:rPr>
          <w:b w:val="0"/>
        </w:rPr>
        <w:t xml:space="preserve"> </w:t>
      </w:r>
    </w:p>
    <w:p w:rsidR="007154D0" w:rsidRPr="00B91381" w:rsidRDefault="007154D0" w:rsidP="003D07D4">
      <w:pPr>
        <w:pStyle w:val="Prrafodelista"/>
        <w:ind w:left="142"/>
        <w:jc w:val="both"/>
        <w:rPr>
          <w:b w:val="0"/>
        </w:rPr>
      </w:pPr>
    </w:p>
    <w:p w:rsidR="003D07D4" w:rsidRPr="00B91381" w:rsidRDefault="003D07D4" w:rsidP="003D07D4">
      <w:pPr>
        <w:pStyle w:val="Prrafodelista"/>
        <w:ind w:left="142"/>
        <w:jc w:val="both"/>
        <w:rPr>
          <w:b w:val="0"/>
        </w:rPr>
      </w:pPr>
      <w:r w:rsidRPr="00B91381">
        <w:t xml:space="preserve">11. Entidades </w:t>
      </w:r>
      <w:r w:rsidR="00823CA3" w:rsidRPr="00B91381">
        <w:t>financieras (</w:t>
      </w:r>
      <w:r w:rsidRPr="00B91381">
        <w:t>Bancos, Cajas municipales y cooperativas)</w:t>
      </w:r>
      <w:r w:rsidR="00823CA3" w:rsidRPr="00B91381">
        <w:t>.</w:t>
      </w:r>
      <w:r w:rsidR="00823CA3" w:rsidRPr="00B91381">
        <w:rPr>
          <w:b w:val="0"/>
        </w:rPr>
        <w:t xml:space="preserve"> Su rol será de información de oportunidades de crédito y realizara la evaluación financiera de los planes de negocio en la etapa de concurso del capital semilla.</w:t>
      </w:r>
    </w:p>
    <w:p w:rsidR="00823CA3" w:rsidRPr="00B91381" w:rsidRDefault="00823CA3" w:rsidP="003D07D4">
      <w:pPr>
        <w:pStyle w:val="Prrafodelista"/>
        <w:ind w:left="142"/>
        <w:jc w:val="both"/>
        <w:rPr>
          <w:b w:val="0"/>
        </w:rPr>
      </w:pPr>
    </w:p>
    <w:p w:rsidR="003D07D4" w:rsidRPr="00B91381" w:rsidRDefault="003D07D4" w:rsidP="003D07D4">
      <w:pPr>
        <w:pStyle w:val="Prrafodelista"/>
        <w:ind w:left="142"/>
        <w:jc w:val="both"/>
        <w:rPr>
          <w:b w:val="0"/>
        </w:rPr>
      </w:pPr>
      <w:r w:rsidRPr="00B91381">
        <w:t>12. Red de productores de cuyes valle sagrado de los incas (</w:t>
      </w:r>
      <w:r w:rsidR="00823CA3" w:rsidRPr="00B91381">
        <w:t>asociación</w:t>
      </w:r>
      <w:r w:rsidRPr="00B91381">
        <w:t xml:space="preserve"> civil)</w:t>
      </w:r>
      <w:r w:rsidR="00823CA3" w:rsidRPr="00B91381">
        <w:t>.</w:t>
      </w:r>
      <w:r w:rsidR="00823CA3" w:rsidRPr="00B91381">
        <w:rPr>
          <w:b w:val="0"/>
        </w:rPr>
        <w:t xml:space="preserve"> Su rol consiste en apoyar la convocatoria de jóvenes emprendedores y proveedores de semovientes a los emprendimientos en la etapa de implementación del negocio.  </w:t>
      </w:r>
    </w:p>
    <w:p w:rsidR="000D7BA1" w:rsidRPr="00B91381" w:rsidRDefault="000D7BA1" w:rsidP="003D07D4">
      <w:pPr>
        <w:pStyle w:val="Prrafodelista"/>
        <w:ind w:left="142"/>
        <w:jc w:val="both"/>
        <w:rPr>
          <w:b w:val="0"/>
        </w:rPr>
      </w:pPr>
    </w:p>
    <w:p w:rsidR="000D7BA1" w:rsidRPr="00B91381" w:rsidRDefault="000D7BA1" w:rsidP="003D07D4">
      <w:pPr>
        <w:pStyle w:val="Prrafodelista"/>
        <w:ind w:left="142"/>
        <w:jc w:val="both"/>
        <w:rPr>
          <w:b w:val="0"/>
        </w:rPr>
      </w:pPr>
      <w:r w:rsidRPr="00B91381">
        <w:t>13. Institutos técnicos de educación superior</w:t>
      </w:r>
      <w:r w:rsidR="00EB3D1D" w:rsidRPr="00B91381">
        <w:t xml:space="preserve"> y </w:t>
      </w:r>
      <w:proofErr w:type="spellStart"/>
      <w:r w:rsidR="00EB3D1D" w:rsidRPr="00B91381">
        <w:t>CETPROs</w:t>
      </w:r>
      <w:proofErr w:type="spellEnd"/>
      <w:r w:rsidRPr="00B91381">
        <w:t>.</w:t>
      </w:r>
      <w:r w:rsidRPr="00B91381">
        <w:rPr>
          <w:b w:val="0"/>
        </w:rPr>
        <w:t xml:space="preserve"> Su rol consiste en apoyar la convocatoria de jóvenes emprendedores</w:t>
      </w:r>
    </w:p>
    <w:p w:rsidR="00CF14BB" w:rsidRPr="00B91381" w:rsidRDefault="00CF14BB" w:rsidP="008208AD">
      <w:pPr>
        <w:pStyle w:val="Prrafodelista"/>
        <w:ind w:left="0"/>
        <w:jc w:val="both"/>
        <w:rPr>
          <w:b w:val="0"/>
        </w:rPr>
      </w:pPr>
    </w:p>
    <w:p w:rsidR="00013B17" w:rsidRPr="00B91381" w:rsidRDefault="003D07D4" w:rsidP="008208AD">
      <w:pPr>
        <w:pStyle w:val="Prrafodelista"/>
        <w:ind w:left="0"/>
        <w:jc w:val="both"/>
        <w:rPr>
          <w:b w:val="0"/>
        </w:rPr>
      </w:pPr>
      <w:r w:rsidRPr="00B91381">
        <w:rPr>
          <w:b w:val="0"/>
        </w:rPr>
        <w:t xml:space="preserve">Entre ellos los que tienen un mayor grado de acercamiento al proyecto, son las municipalidades, las asociaciones de productores y los jóvenes de 18 a 29 años del valle sagrado, </w:t>
      </w:r>
      <w:r w:rsidR="001809C8" w:rsidRPr="00B91381">
        <w:rPr>
          <w:b w:val="0"/>
        </w:rPr>
        <w:t xml:space="preserve">como se muestra en el siguiente </w:t>
      </w:r>
      <w:r w:rsidR="00981C7D" w:rsidRPr="00B91381">
        <w:rPr>
          <w:b w:val="0"/>
        </w:rPr>
        <w:t>gráfico</w:t>
      </w:r>
      <w:r w:rsidR="005C6F9E" w:rsidRPr="00B91381">
        <w:rPr>
          <w:b w:val="0"/>
        </w:rPr>
        <w:t>:</w:t>
      </w:r>
    </w:p>
    <w:p w:rsidR="00863F6E" w:rsidRPr="00B91381" w:rsidRDefault="00863F6E" w:rsidP="008208AD">
      <w:pPr>
        <w:pStyle w:val="Prrafodelista"/>
        <w:ind w:left="0"/>
        <w:jc w:val="both"/>
        <w:rPr>
          <w:b w:val="0"/>
        </w:rPr>
      </w:pPr>
    </w:p>
    <w:p w:rsidR="005C66E1" w:rsidRDefault="005C66E1" w:rsidP="001809C8">
      <w:pPr>
        <w:pStyle w:val="Prrafodelista"/>
        <w:ind w:left="0"/>
        <w:jc w:val="center"/>
      </w:pPr>
    </w:p>
    <w:p w:rsidR="005C66E1" w:rsidRDefault="005C66E1" w:rsidP="001809C8">
      <w:pPr>
        <w:pStyle w:val="Prrafodelista"/>
        <w:ind w:left="0"/>
        <w:jc w:val="center"/>
      </w:pPr>
    </w:p>
    <w:p w:rsidR="005C66E1" w:rsidRDefault="005C66E1" w:rsidP="001809C8">
      <w:pPr>
        <w:pStyle w:val="Prrafodelista"/>
        <w:ind w:left="0"/>
        <w:jc w:val="center"/>
      </w:pPr>
    </w:p>
    <w:p w:rsidR="005C66E1" w:rsidRDefault="005C66E1" w:rsidP="001809C8">
      <w:pPr>
        <w:pStyle w:val="Prrafodelista"/>
        <w:ind w:left="0"/>
        <w:jc w:val="center"/>
      </w:pPr>
    </w:p>
    <w:p w:rsidR="001809C8" w:rsidRPr="00B91381" w:rsidRDefault="001809C8" w:rsidP="001809C8">
      <w:pPr>
        <w:pStyle w:val="Prrafodelista"/>
        <w:ind w:left="0"/>
        <w:jc w:val="center"/>
      </w:pPr>
      <w:r w:rsidRPr="00B91381">
        <w:lastRenderedPageBreak/>
        <w:t xml:space="preserve">Grafico N° </w:t>
      </w:r>
      <w:r w:rsidR="006C36C0" w:rsidRPr="00B91381">
        <w:t>03</w:t>
      </w:r>
      <w:r w:rsidRPr="00B91381">
        <w:t xml:space="preserve"> Mapeo de Actores</w:t>
      </w:r>
    </w:p>
    <w:p w:rsidR="005C6F9E" w:rsidRPr="00B91381" w:rsidRDefault="004A1657" w:rsidP="008208AD">
      <w:pPr>
        <w:pStyle w:val="Prrafodelista"/>
        <w:ind w:left="0"/>
        <w:jc w:val="both"/>
        <w:rPr>
          <w:b w:val="0"/>
        </w:rPr>
      </w:pPr>
      <w:r>
        <w:rPr>
          <w:b w:val="0"/>
          <w:noProof/>
          <w:lang w:val="es-PE" w:eastAsia="es-PE"/>
        </w:rPr>
        <mc:AlternateContent>
          <mc:Choice Requires="wpg">
            <w:drawing>
              <wp:anchor distT="0" distB="0" distL="114300" distR="114300" simplePos="0" relativeHeight="251665408" behindDoc="0" locked="0" layoutInCell="1" allowOverlap="1">
                <wp:simplePos x="0" y="0"/>
                <wp:positionH relativeFrom="column">
                  <wp:posOffset>0</wp:posOffset>
                </wp:positionH>
                <wp:positionV relativeFrom="paragraph">
                  <wp:posOffset>164465</wp:posOffset>
                </wp:positionV>
                <wp:extent cx="6093460" cy="3037205"/>
                <wp:effectExtent l="0" t="0" r="2540" b="0"/>
                <wp:wrapNone/>
                <wp:docPr id="3" name="Group 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93460" cy="3037205"/>
                          <a:chOff x="1276" y="826"/>
                          <a:chExt cx="9596" cy="4783"/>
                        </a:xfrm>
                      </wpg:grpSpPr>
                      <pic:pic xmlns:pic="http://schemas.openxmlformats.org/drawingml/2006/picture">
                        <pic:nvPicPr>
                          <pic:cNvPr id="4" name="Picture 7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1276" y="826"/>
                            <a:ext cx="3819" cy="478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 name="Picture 80"/>
                          <pic:cNvPicPr>
                            <a:picLocks noChangeAspect="1" noChangeArrowheads="1"/>
                          </pic:cNvPicPr>
                        </pic:nvPicPr>
                        <pic:blipFill>
                          <a:blip r:embed="rId19" cstate="print">
                            <a:extLst>
                              <a:ext uri="{28A0092B-C50C-407E-A947-70E740481C1C}">
                                <a14:useLocalDpi xmlns:a14="http://schemas.microsoft.com/office/drawing/2010/main" val="0"/>
                              </a:ext>
                            </a:extLst>
                          </a:blip>
                          <a:srcRect l="9468" t="10211" b="19452"/>
                          <a:stretch>
                            <a:fillRect/>
                          </a:stretch>
                        </pic:blipFill>
                        <pic:spPr bwMode="auto">
                          <a:xfrm>
                            <a:off x="5173" y="939"/>
                            <a:ext cx="5699" cy="4670"/>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31E8AFE9" id="Group 81" o:spid="_x0000_s1026" style="position:absolute;margin-left:0;margin-top:12.95pt;width:479.8pt;height:239.15pt;z-index:251665408" coordorigin="1276,826" coordsize="9596,4783" o:gfxdata="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">
                <v:shape id="Picture 79" o:spid="_x0000_s1027" type="#_x0000_t75" style="position:absolute;left:1276;top:826;width:3819;height:478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">
                  <v:imagedata r:id="rId20" o:title=""/>
                </v:shape>
                <v:shape id="Picture 80" o:spid="_x0000_s1028" type="#_x0000_t75" style="position:absolute;left:5173;top:939;width:5699;height:467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iaPy/FAAAA2gAAAA8AAABkcnMvZG93bnJldi54bWxEj09rwkAUxO8Fv8PyhN7qxlJFYzYipYXS&#10;i/XPQW+P7DOJZt+mu1uN394VCh6HmfkNk80704gzOV9bVjAcJCCIC6trLhVsN58vExA+IGtsLJOC&#10;K3mY572nDFNtL7yi8zqUIkLYp6igCqFNpfRFRQb9wLbE0TtYZzBE6UqpHV4i3DTyNUnG0mDNcaHC&#10;lt4rKk7rP6NgNz2a7+X47VTvR9Pjj/xNJo37UOq53y1mIAJ14RH+b39pBSO4X4k3QOY3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4mj8vxQAAANoAAAAPAAAAAAAAAAAAAAAA&#10;AJ8CAABkcnMvZG93bnJldi54bWxQSwUGAAAAAAQABAD3AAAAkQMAAAAA&#10;">
                  <v:imagedata r:id="rId21" o:title="" croptop="6692f" cropbottom="12748f" cropleft="6205f"/>
                </v:shape>
              </v:group>
            </w:pict>
          </mc:Fallback>
        </mc:AlternateContent>
      </w:r>
    </w:p>
    <w:p w:rsidR="00C25674" w:rsidRPr="00B91381" w:rsidRDefault="00C25674" w:rsidP="008208AD">
      <w:pPr>
        <w:pStyle w:val="Prrafodelista"/>
        <w:ind w:left="0"/>
        <w:jc w:val="both"/>
        <w:rPr>
          <w:b w:val="0"/>
        </w:rPr>
      </w:pPr>
    </w:p>
    <w:p w:rsidR="00C25674" w:rsidRPr="00B91381" w:rsidRDefault="00C25674" w:rsidP="008208AD">
      <w:pPr>
        <w:pStyle w:val="Prrafodelista"/>
        <w:ind w:left="0"/>
        <w:jc w:val="both"/>
        <w:rPr>
          <w:b w:val="0"/>
        </w:rPr>
      </w:pPr>
    </w:p>
    <w:p w:rsidR="00C25674" w:rsidRPr="00B91381" w:rsidRDefault="00C25674" w:rsidP="008208AD">
      <w:pPr>
        <w:pStyle w:val="Prrafodelista"/>
        <w:ind w:left="0"/>
        <w:jc w:val="both"/>
        <w:rPr>
          <w:b w:val="0"/>
        </w:rPr>
      </w:pPr>
    </w:p>
    <w:p w:rsidR="00C25674" w:rsidRPr="00B91381" w:rsidRDefault="00C25674" w:rsidP="008208AD">
      <w:pPr>
        <w:pStyle w:val="Prrafodelista"/>
        <w:ind w:left="0"/>
        <w:jc w:val="both"/>
        <w:rPr>
          <w:b w:val="0"/>
        </w:rPr>
      </w:pPr>
    </w:p>
    <w:p w:rsidR="00C25674" w:rsidRPr="00B91381" w:rsidRDefault="00C25674" w:rsidP="008208AD">
      <w:pPr>
        <w:pStyle w:val="Prrafodelista"/>
        <w:ind w:left="0"/>
        <w:jc w:val="both"/>
        <w:rPr>
          <w:b w:val="0"/>
        </w:rPr>
      </w:pPr>
    </w:p>
    <w:p w:rsidR="00C25674" w:rsidRPr="00B91381" w:rsidRDefault="00C25674" w:rsidP="008208AD">
      <w:pPr>
        <w:pStyle w:val="Prrafodelista"/>
        <w:ind w:left="0"/>
        <w:jc w:val="both"/>
        <w:rPr>
          <w:b w:val="0"/>
        </w:rPr>
      </w:pPr>
    </w:p>
    <w:p w:rsidR="00C25674" w:rsidRPr="00B91381" w:rsidRDefault="00C25674" w:rsidP="008208AD">
      <w:pPr>
        <w:pStyle w:val="Prrafodelista"/>
        <w:ind w:left="0"/>
        <w:jc w:val="both"/>
        <w:rPr>
          <w:b w:val="0"/>
        </w:rPr>
      </w:pPr>
    </w:p>
    <w:p w:rsidR="00C25674" w:rsidRPr="00B91381" w:rsidRDefault="00C25674" w:rsidP="008208AD">
      <w:pPr>
        <w:pStyle w:val="Prrafodelista"/>
        <w:ind w:left="0"/>
        <w:jc w:val="both"/>
        <w:rPr>
          <w:b w:val="0"/>
        </w:rPr>
      </w:pPr>
    </w:p>
    <w:p w:rsidR="00C25674" w:rsidRPr="00B91381" w:rsidRDefault="00C25674" w:rsidP="008208AD">
      <w:pPr>
        <w:pStyle w:val="Prrafodelista"/>
        <w:ind w:left="0"/>
        <w:jc w:val="both"/>
        <w:rPr>
          <w:b w:val="0"/>
        </w:rPr>
      </w:pPr>
    </w:p>
    <w:p w:rsidR="00C25674" w:rsidRPr="00B91381" w:rsidRDefault="00C25674" w:rsidP="008208AD">
      <w:pPr>
        <w:pStyle w:val="Prrafodelista"/>
        <w:ind w:left="0"/>
        <w:jc w:val="both"/>
        <w:rPr>
          <w:b w:val="0"/>
        </w:rPr>
      </w:pPr>
    </w:p>
    <w:p w:rsidR="00C25674" w:rsidRPr="00B91381" w:rsidRDefault="00C25674" w:rsidP="008208AD">
      <w:pPr>
        <w:pStyle w:val="Prrafodelista"/>
        <w:ind w:left="0"/>
        <w:jc w:val="both"/>
        <w:rPr>
          <w:b w:val="0"/>
        </w:rPr>
      </w:pPr>
    </w:p>
    <w:p w:rsidR="005C6F9E" w:rsidRPr="00B91381" w:rsidRDefault="005C6F9E" w:rsidP="008208AD">
      <w:pPr>
        <w:pStyle w:val="Prrafodelista"/>
        <w:ind w:left="0"/>
        <w:jc w:val="both"/>
        <w:rPr>
          <w:b w:val="0"/>
        </w:rPr>
      </w:pPr>
    </w:p>
    <w:p w:rsidR="005C6F9E" w:rsidRPr="00B91381" w:rsidRDefault="005C6F9E" w:rsidP="008208AD">
      <w:pPr>
        <w:pStyle w:val="Prrafodelista"/>
        <w:ind w:left="0"/>
        <w:jc w:val="both"/>
        <w:rPr>
          <w:b w:val="0"/>
        </w:rPr>
      </w:pPr>
    </w:p>
    <w:p w:rsidR="00C25674" w:rsidRPr="00B91381" w:rsidRDefault="00C25674" w:rsidP="008208AD">
      <w:pPr>
        <w:pStyle w:val="Prrafodelista"/>
        <w:ind w:left="0"/>
        <w:jc w:val="both"/>
        <w:rPr>
          <w:b w:val="0"/>
        </w:rPr>
      </w:pPr>
    </w:p>
    <w:p w:rsidR="00C25674" w:rsidRPr="00B91381" w:rsidRDefault="00C25674" w:rsidP="008208AD">
      <w:pPr>
        <w:pStyle w:val="Prrafodelista"/>
        <w:ind w:left="0"/>
        <w:jc w:val="both"/>
        <w:rPr>
          <w:b w:val="0"/>
        </w:rPr>
      </w:pPr>
    </w:p>
    <w:p w:rsidR="00C25674" w:rsidRPr="00B91381" w:rsidRDefault="00C25674" w:rsidP="008208AD">
      <w:pPr>
        <w:pStyle w:val="Prrafodelista"/>
        <w:ind w:left="0"/>
        <w:jc w:val="both"/>
        <w:rPr>
          <w:b w:val="0"/>
        </w:rPr>
      </w:pPr>
    </w:p>
    <w:p w:rsidR="00C25674" w:rsidRPr="00B91381" w:rsidRDefault="00C25674" w:rsidP="008208AD">
      <w:pPr>
        <w:pStyle w:val="Prrafodelista"/>
        <w:ind w:left="0"/>
        <w:jc w:val="both"/>
        <w:rPr>
          <w:b w:val="0"/>
        </w:rPr>
      </w:pPr>
    </w:p>
    <w:p w:rsidR="00C25674" w:rsidRPr="00B91381" w:rsidRDefault="00C25674" w:rsidP="008208AD">
      <w:pPr>
        <w:pStyle w:val="Prrafodelista"/>
        <w:ind w:left="0"/>
        <w:jc w:val="both"/>
        <w:rPr>
          <w:b w:val="0"/>
        </w:rPr>
      </w:pPr>
    </w:p>
    <w:p w:rsidR="00C25674" w:rsidRPr="00B91381" w:rsidRDefault="00C25674" w:rsidP="008208AD">
      <w:pPr>
        <w:pStyle w:val="Prrafodelista"/>
        <w:ind w:left="0"/>
        <w:jc w:val="both"/>
        <w:rPr>
          <w:b w:val="0"/>
        </w:rPr>
      </w:pPr>
    </w:p>
    <w:p w:rsidR="00C25674" w:rsidRPr="00B91381" w:rsidRDefault="00C25674" w:rsidP="008208AD">
      <w:pPr>
        <w:pStyle w:val="Prrafodelista"/>
        <w:ind w:left="0"/>
        <w:jc w:val="both"/>
        <w:rPr>
          <w:b w:val="0"/>
        </w:rPr>
      </w:pPr>
    </w:p>
    <w:p w:rsidR="00C25674" w:rsidRPr="00B91381" w:rsidRDefault="00C25674" w:rsidP="008208AD">
      <w:pPr>
        <w:pStyle w:val="Prrafodelista"/>
        <w:ind w:left="0"/>
        <w:jc w:val="both"/>
        <w:rPr>
          <w:b w:val="0"/>
        </w:rPr>
      </w:pPr>
    </w:p>
    <w:p w:rsidR="000C70B8" w:rsidRPr="00B91381" w:rsidRDefault="00850AD0" w:rsidP="008208AD">
      <w:pPr>
        <w:pStyle w:val="Prrafodelista"/>
        <w:ind w:left="0"/>
        <w:jc w:val="both"/>
        <w:rPr>
          <w:b w:val="0"/>
        </w:rPr>
      </w:pPr>
      <w:r w:rsidRPr="00B91381">
        <w:rPr>
          <w:b w:val="0"/>
        </w:rPr>
        <w:t xml:space="preserve">En un estudio realizado por Juan </w:t>
      </w:r>
      <w:proofErr w:type="spellStart"/>
      <w:proofErr w:type="gramStart"/>
      <w:r w:rsidRPr="00B91381">
        <w:rPr>
          <w:b w:val="0"/>
        </w:rPr>
        <w:t>Chacaltana</w:t>
      </w:r>
      <w:proofErr w:type="spellEnd"/>
      <w:r w:rsidRPr="00B91381">
        <w:rPr>
          <w:b w:val="0"/>
        </w:rPr>
        <w:t>(</w:t>
      </w:r>
      <w:proofErr w:type="gramEnd"/>
      <w:r w:rsidRPr="00B91381">
        <w:rPr>
          <w:b w:val="0"/>
        </w:rPr>
        <w:t>PUCP)</w:t>
      </w:r>
      <w:r w:rsidR="00F96C67" w:rsidRPr="00B91381">
        <w:rPr>
          <w:rStyle w:val="Refdenotaalpie"/>
          <w:b w:val="0"/>
        </w:rPr>
        <w:footnoteReference w:id="3"/>
      </w:r>
      <w:r w:rsidRPr="00B91381">
        <w:rPr>
          <w:b w:val="0"/>
        </w:rPr>
        <w:t xml:space="preserve"> se manifiesta que </w:t>
      </w:r>
      <w:r w:rsidRPr="00B91381">
        <w:rPr>
          <w:b w:val="0"/>
          <w:i/>
        </w:rPr>
        <w:t>“</w:t>
      </w:r>
      <w:r w:rsidR="00451463" w:rsidRPr="00B91381">
        <w:rPr>
          <w:b w:val="0"/>
          <w:i/>
        </w:rPr>
        <w:t>Usualmente los jóvenes inician su trayectoria laboral como dependientes y solo recurren al emprendimiento como una actividad residual debido a la necesidad o la</w:t>
      </w:r>
      <w:r w:rsidRPr="00B91381">
        <w:rPr>
          <w:b w:val="0"/>
          <w:i/>
        </w:rPr>
        <w:t xml:space="preserve"> </w:t>
      </w:r>
      <w:r w:rsidR="00451463" w:rsidRPr="00B91381">
        <w:rPr>
          <w:b w:val="0"/>
          <w:i/>
        </w:rPr>
        <w:t>tradición familiar (como trabajadores familiares no remunerados), pues escasamente</w:t>
      </w:r>
      <w:r w:rsidRPr="00B91381">
        <w:rPr>
          <w:b w:val="0"/>
          <w:i/>
        </w:rPr>
        <w:t xml:space="preserve"> </w:t>
      </w:r>
      <w:r w:rsidR="00451463" w:rsidRPr="00B91381">
        <w:rPr>
          <w:b w:val="0"/>
          <w:i/>
        </w:rPr>
        <w:t>se ha promovido el emprendimiento como oportunidad. Según Tueros (2007), existe un «túnel de emprendimiento» que se estrecharía</w:t>
      </w:r>
      <w:r w:rsidRPr="00B91381">
        <w:rPr>
          <w:b w:val="0"/>
          <w:i/>
        </w:rPr>
        <w:t xml:space="preserve"> </w:t>
      </w:r>
      <w:r w:rsidR="00451463" w:rsidRPr="00B91381">
        <w:rPr>
          <w:b w:val="0"/>
          <w:i/>
        </w:rPr>
        <w:t>rápidamente para los jóvenes, indicando que pocos podrán mostrar su verdadero</w:t>
      </w:r>
      <w:r w:rsidRPr="00B91381">
        <w:rPr>
          <w:b w:val="0"/>
          <w:i/>
        </w:rPr>
        <w:t xml:space="preserve"> </w:t>
      </w:r>
      <w:r w:rsidR="00451463" w:rsidRPr="00B91381">
        <w:rPr>
          <w:b w:val="0"/>
          <w:i/>
        </w:rPr>
        <w:t>potencial emprendedor. Los datos de la</w:t>
      </w:r>
      <w:r w:rsidRPr="00B91381">
        <w:rPr>
          <w:b w:val="0"/>
          <w:i/>
        </w:rPr>
        <w:t xml:space="preserve"> </w:t>
      </w:r>
      <w:r w:rsidR="00451463" w:rsidRPr="00B91381">
        <w:rPr>
          <w:b w:val="0"/>
          <w:i/>
        </w:rPr>
        <w:t>ENAJUV 2011 muestran que la mitad de</w:t>
      </w:r>
      <w:r w:rsidRPr="00B91381">
        <w:rPr>
          <w:b w:val="0"/>
          <w:i/>
        </w:rPr>
        <w:t xml:space="preserve"> </w:t>
      </w:r>
      <w:r w:rsidR="00451463" w:rsidRPr="00B91381">
        <w:rPr>
          <w:b w:val="0"/>
          <w:i/>
        </w:rPr>
        <w:t>los jóvenes considera que una característica de la juventud es ser emprendedora ¿Por qué solo la mitad de jóvenes responde afirmativamente? Existe un problema de</w:t>
      </w:r>
      <w:r w:rsidRPr="00B91381">
        <w:rPr>
          <w:b w:val="0"/>
          <w:i/>
        </w:rPr>
        <w:t xml:space="preserve"> </w:t>
      </w:r>
      <w:r w:rsidR="00451463" w:rsidRPr="00B91381">
        <w:rPr>
          <w:b w:val="0"/>
          <w:i/>
        </w:rPr>
        <w:t>falta de cultura emprendedora.</w:t>
      </w:r>
      <w:r w:rsidRPr="00B91381">
        <w:rPr>
          <w:b w:val="0"/>
          <w:i/>
        </w:rPr>
        <w:t xml:space="preserve"> </w:t>
      </w:r>
      <w:r w:rsidR="00451463" w:rsidRPr="00B91381">
        <w:rPr>
          <w:b w:val="0"/>
          <w:i/>
        </w:rPr>
        <w:t>En un segundo nivel, no todos los que tienen vocación emprendedora piensan</w:t>
      </w:r>
      <w:r w:rsidRPr="00B91381">
        <w:rPr>
          <w:b w:val="0"/>
          <w:i/>
        </w:rPr>
        <w:t xml:space="preserve"> </w:t>
      </w:r>
      <w:r w:rsidR="00451463" w:rsidRPr="00B91381">
        <w:rPr>
          <w:b w:val="0"/>
          <w:i/>
        </w:rPr>
        <w:t>iniciar un negocio. Solo el 31% respondió que tenía pensado iniciar un negocio</w:t>
      </w:r>
      <w:r w:rsidRPr="00B91381">
        <w:rPr>
          <w:b w:val="0"/>
          <w:i/>
        </w:rPr>
        <w:t xml:space="preserve"> </w:t>
      </w:r>
      <w:r w:rsidR="00451463" w:rsidRPr="00B91381">
        <w:rPr>
          <w:b w:val="0"/>
          <w:i/>
        </w:rPr>
        <w:t>en los próximos doce meses, ello debido a diversos factores como aversión al</w:t>
      </w:r>
      <w:r w:rsidRPr="00B91381">
        <w:rPr>
          <w:b w:val="0"/>
          <w:i/>
        </w:rPr>
        <w:t xml:space="preserve"> </w:t>
      </w:r>
      <w:r w:rsidR="00451463" w:rsidRPr="00B91381">
        <w:rPr>
          <w:b w:val="0"/>
          <w:i/>
        </w:rPr>
        <w:t>riesgo, falta de recursos técnicos o financieros —lo cual representa un problema</w:t>
      </w:r>
      <w:r w:rsidRPr="00B91381">
        <w:rPr>
          <w:b w:val="0"/>
          <w:i/>
        </w:rPr>
        <w:t xml:space="preserve"> </w:t>
      </w:r>
      <w:r w:rsidR="00451463" w:rsidRPr="00B91381">
        <w:rPr>
          <w:b w:val="0"/>
          <w:i/>
        </w:rPr>
        <w:t>particularmente complicado durante la juventud— o la inexistencia de un clima de</w:t>
      </w:r>
      <w:r w:rsidRPr="00B91381">
        <w:rPr>
          <w:b w:val="0"/>
          <w:i/>
        </w:rPr>
        <w:t xml:space="preserve"> </w:t>
      </w:r>
      <w:r w:rsidR="00451463" w:rsidRPr="00B91381">
        <w:rPr>
          <w:b w:val="0"/>
          <w:i/>
        </w:rPr>
        <w:t>negocios favorable que incentive el emprendimiento. Por estas limitaciones, 21% era</w:t>
      </w:r>
      <w:r w:rsidRPr="00B91381">
        <w:rPr>
          <w:b w:val="0"/>
          <w:i/>
        </w:rPr>
        <w:t xml:space="preserve"> </w:t>
      </w:r>
      <w:r w:rsidR="00451463" w:rsidRPr="00B91381">
        <w:rPr>
          <w:b w:val="0"/>
          <w:i/>
        </w:rPr>
        <w:t>trabajador independiente. Solo 2% tenía un negocio al momento de la encuesta. La falta de conocimientos</w:t>
      </w:r>
      <w:r w:rsidRPr="00B91381">
        <w:rPr>
          <w:b w:val="0"/>
          <w:i/>
        </w:rPr>
        <w:t xml:space="preserve"> </w:t>
      </w:r>
      <w:r w:rsidR="00451463" w:rsidRPr="00B91381">
        <w:rPr>
          <w:b w:val="0"/>
          <w:i/>
        </w:rPr>
        <w:t>básicos para los negocios, o de recursos, sobre todo de capital o financiamiento,</w:t>
      </w:r>
      <w:r w:rsidRPr="00B91381">
        <w:rPr>
          <w:b w:val="0"/>
          <w:i/>
        </w:rPr>
        <w:t xml:space="preserve"> </w:t>
      </w:r>
      <w:r w:rsidR="00451463" w:rsidRPr="00B91381">
        <w:rPr>
          <w:b w:val="0"/>
          <w:i/>
        </w:rPr>
        <w:t>hace que una proporción pequeña del total de jóvenes con planes para iniciar un</w:t>
      </w:r>
      <w:r w:rsidRPr="00B91381">
        <w:rPr>
          <w:b w:val="0"/>
          <w:i/>
        </w:rPr>
        <w:t xml:space="preserve"> </w:t>
      </w:r>
      <w:r w:rsidR="00451463" w:rsidRPr="00B91381">
        <w:rPr>
          <w:b w:val="0"/>
          <w:i/>
        </w:rPr>
        <w:t>neg</w:t>
      </w:r>
      <w:r w:rsidRPr="00B91381">
        <w:rPr>
          <w:b w:val="0"/>
          <w:i/>
        </w:rPr>
        <w:t xml:space="preserve">ocio, los plasme en la realidad” </w:t>
      </w:r>
    </w:p>
    <w:p w:rsidR="000C70B8" w:rsidRPr="00B91381" w:rsidRDefault="000C70B8" w:rsidP="008208AD">
      <w:pPr>
        <w:pStyle w:val="Prrafodelista"/>
        <w:ind w:left="0"/>
        <w:jc w:val="both"/>
        <w:rPr>
          <w:b w:val="0"/>
        </w:rPr>
      </w:pPr>
    </w:p>
    <w:p w:rsidR="00850AD0" w:rsidRPr="00B91381" w:rsidRDefault="00850AD0" w:rsidP="00850AD0">
      <w:pPr>
        <w:pStyle w:val="Prrafodelista"/>
        <w:ind w:left="0"/>
        <w:jc w:val="both"/>
        <w:rPr>
          <w:b w:val="0"/>
        </w:rPr>
      </w:pPr>
      <w:r w:rsidRPr="00B91381">
        <w:rPr>
          <w:b w:val="0"/>
        </w:rPr>
        <w:t>Esta realidad no es ajena a los jóvenes del Valle Sagrado de los Incas, no cuentan con las capacidades para el diseño de planes de negocio, para determinar los costos reales de producción, tienen deficiencias en la</w:t>
      </w:r>
      <w:r w:rsidR="001B45DB" w:rsidRPr="00B91381">
        <w:rPr>
          <w:b w:val="0"/>
        </w:rPr>
        <w:t xml:space="preserve"> comercialización de sus</w:t>
      </w:r>
      <w:r w:rsidRPr="00B91381">
        <w:rPr>
          <w:b w:val="0"/>
        </w:rPr>
        <w:t xml:space="preserve"> de sus productos y tiene</w:t>
      </w:r>
      <w:r w:rsidR="00DA2254" w:rsidRPr="00B91381">
        <w:rPr>
          <w:b w:val="0"/>
        </w:rPr>
        <w:t>n</w:t>
      </w:r>
      <w:r w:rsidRPr="00B91381">
        <w:rPr>
          <w:b w:val="0"/>
        </w:rPr>
        <w:t xml:space="preserve"> esca</w:t>
      </w:r>
      <w:r w:rsidR="00696073" w:rsidRPr="00B91381">
        <w:rPr>
          <w:b w:val="0"/>
        </w:rPr>
        <w:t>s</w:t>
      </w:r>
      <w:r w:rsidRPr="00B91381">
        <w:rPr>
          <w:b w:val="0"/>
        </w:rPr>
        <w:t xml:space="preserve">a posibilidad de acceso a un crédito en el sistema bancario. </w:t>
      </w:r>
    </w:p>
    <w:p w:rsidR="000C70B8" w:rsidRPr="00B91381" w:rsidRDefault="000C70B8" w:rsidP="008208AD">
      <w:pPr>
        <w:pStyle w:val="Prrafodelista"/>
        <w:ind w:left="0"/>
        <w:jc w:val="both"/>
        <w:rPr>
          <w:b w:val="0"/>
        </w:rPr>
      </w:pPr>
    </w:p>
    <w:p w:rsidR="00A2056E" w:rsidRPr="00B91381" w:rsidRDefault="00A2056E" w:rsidP="00CE31B4">
      <w:pPr>
        <w:pStyle w:val="Prrafodelista"/>
        <w:ind w:left="0"/>
        <w:jc w:val="both"/>
      </w:pPr>
      <w:r w:rsidRPr="00B91381">
        <w:t>- Análisis de la demanda de oportunidades para emprender.</w:t>
      </w:r>
    </w:p>
    <w:p w:rsidR="00BA1FD6" w:rsidRPr="00B91381" w:rsidRDefault="00637BFC" w:rsidP="00CE31B4">
      <w:pPr>
        <w:pStyle w:val="Prrafodelista"/>
        <w:ind w:left="0"/>
        <w:jc w:val="both"/>
        <w:rPr>
          <w:b w:val="0"/>
        </w:rPr>
      </w:pPr>
      <w:r w:rsidRPr="00B91381">
        <w:rPr>
          <w:b w:val="0"/>
        </w:rPr>
        <w:t>En el Valle Sagrado de los Incas, l</w:t>
      </w:r>
      <w:r w:rsidR="005D50D1" w:rsidRPr="00B91381">
        <w:rPr>
          <w:b w:val="0"/>
        </w:rPr>
        <w:t xml:space="preserve">a actividad turística </w:t>
      </w:r>
      <w:r w:rsidR="00FE6BAB" w:rsidRPr="00B91381">
        <w:rPr>
          <w:b w:val="0"/>
        </w:rPr>
        <w:t xml:space="preserve">ha dinamizado </w:t>
      </w:r>
      <w:r w:rsidR="00535167" w:rsidRPr="00B91381">
        <w:rPr>
          <w:b w:val="0"/>
        </w:rPr>
        <w:t>la</w:t>
      </w:r>
      <w:r w:rsidR="00FE6BAB" w:rsidRPr="00B91381">
        <w:rPr>
          <w:b w:val="0"/>
        </w:rPr>
        <w:t xml:space="preserve"> economía</w:t>
      </w:r>
      <w:r w:rsidR="00535167" w:rsidRPr="00B91381">
        <w:rPr>
          <w:b w:val="0"/>
        </w:rPr>
        <w:t xml:space="preserve"> a largo de su territorio</w:t>
      </w:r>
      <w:r w:rsidR="00FE6BAB" w:rsidRPr="00B91381">
        <w:rPr>
          <w:b w:val="0"/>
        </w:rPr>
        <w:t xml:space="preserve">, la existencia de grandes cadenas hoteleras y restaurantes </w:t>
      </w:r>
      <w:r w:rsidR="00A36CFF" w:rsidRPr="00B91381">
        <w:rPr>
          <w:b w:val="0"/>
        </w:rPr>
        <w:t>h</w:t>
      </w:r>
      <w:r w:rsidR="00FE6BAB" w:rsidRPr="00B91381">
        <w:rPr>
          <w:b w:val="0"/>
        </w:rPr>
        <w:t xml:space="preserve">a generado </w:t>
      </w:r>
      <w:r w:rsidR="006667FB" w:rsidRPr="00B91381">
        <w:rPr>
          <w:b w:val="0"/>
        </w:rPr>
        <w:t xml:space="preserve">el incremento </w:t>
      </w:r>
      <w:r w:rsidR="006D7FCF" w:rsidRPr="00B91381">
        <w:rPr>
          <w:b w:val="0"/>
        </w:rPr>
        <w:t>en la demanda</w:t>
      </w:r>
      <w:r w:rsidR="006667FB" w:rsidRPr="00B91381">
        <w:rPr>
          <w:b w:val="0"/>
        </w:rPr>
        <w:t xml:space="preserve"> </w:t>
      </w:r>
      <w:r w:rsidR="00A36CFF" w:rsidRPr="00B91381">
        <w:rPr>
          <w:b w:val="0"/>
        </w:rPr>
        <w:t>de productos agropecuarios</w:t>
      </w:r>
      <w:r w:rsidR="006D7FCF" w:rsidRPr="00B91381">
        <w:rPr>
          <w:b w:val="0"/>
        </w:rPr>
        <w:t>(Hortalizas, papa nativa, maíz</w:t>
      </w:r>
      <w:r w:rsidR="00A36CFF" w:rsidRPr="00B91381">
        <w:rPr>
          <w:b w:val="0"/>
        </w:rPr>
        <w:t>,</w:t>
      </w:r>
      <w:r w:rsidR="006D7FCF" w:rsidRPr="00B91381">
        <w:rPr>
          <w:b w:val="0"/>
        </w:rPr>
        <w:t xml:space="preserve"> quinua, </w:t>
      </w:r>
      <w:proofErr w:type="spellStart"/>
      <w:r w:rsidR="006D7FCF" w:rsidRPr="00B91381">
        <w:rPr>
          <w:b w:val="0"/>
        </w:rPr>
        <w:t>kiwicha</w:t>
      </w:r>
      <w:proofErr w:type="spellEnd"/>
      <w:r w:rsidR="006D7FCF" w:rsidRPr="00B91381">
        <w:rPr>
          <w:b w:val="0"/>
        </w:rPr>
        <w:t>, animales menores),</w:t>
      </w:r>
      <w:r w:rsidR="00A36CFF" w:rsidRPr="00B91381">
        <w:rPr>
          <w:b w:val="0"/>
        </w:rPr>
        <w:t xml:space="preserve"> </w:t>
      </w:r>
      <w:r w:rsidR="004C17A3" w:rsidRPr="00B91381">
        <w:rPr>
          <w:b w:val="0"/>
        </w:rPr>
        <w:t>así</w:t>
      </w:r>
      <w:r w:rsidR="00A36CFF" w:rsidRPr="00B91381">
        <w:rPr>
          <w:b w:val="0"/>
        </w:rPr>
        <w:t xml:space="preserve"> mismo esta actividad ha originado la </w:t>
      </w:r>
      <w:r w:rsidR="00687CF4" w:rsidRPr="00B91381">
        <w:rPr>
          <w:b w:val="0"/>
        </w:rPr>
        <w:t xml:space="preserve">multiplicación </w:t>
      </w:r>
      <w:r w:rsidR="00A36CFF" w:rsidRPr="00B91381">
        <w:rPr>
          <w:b w:val="0"/>
        </w:rPr>
        <w:t>de pequeños negocios de hospedajes</w:t>
      </w:r>
      <w:r w:rsidR="00564561" w:rsidRPr="00B91381">
        <w:rPr>
          <w:b w:val="0"/>
        </w:rPr>
        <w:t>, restaurantes, artesanía y turismo rural comunitario</w:t>
      </w:r>
      <w:r w:rsidR="00A618F9" w:rsidRPr="00B91381">
        <w:rPr>
          <w:b w:val="0"/>
        </w:rPr>
        <w:t xml:space="preserve">, </w:t>
      </w:r>
      <w:r w:rsidR="001450E3" w:rsidRPr="00B91381">
        <w:rPr>
          <w:b w:val="0"/>
        </w:rPr>
        <w:t xml:space="preserve">según el Censo económico 2008, </w:t>
      </w:r>
      <w:r w:rsidR="001450E3" w:rsidRPr="00B91381">
        <w:rPr>
          <w:b w:val="0"/>
        </w:rPr>
        <w:lastRenderedPageBreak/>
        <w:t xml:space="preserve">las empresas dedicadas a alojamiento y servicios de comida se ubican mayormente en Urubamba (37.7%), Calca (15.2%), </w:t>
      </w:r>
      <w:proofErr w:type="spellStart"/>
      <w:r w:rsidR="001450E3" w:rsidRPr="00B91381">
        <w:rPr>
          <w:b w:val="0"/>
        </w:rPr>
        <w:t>Ollantaytambo</w:t>
      </w:r>
      <w:proofErr w:type="spellEnd"/>
      <w:r w:rsidR="001450E3" w:rsidRPr="00B91381">
        <w:rPr>
          <w:b w:val="0"/>
        </w:rPr>
        <w:t xml:space="preserve"> (23.8%) y Pisac (11.6%); las unidades productoras y comercializadoras de artesanías se ubican en gran número en Chinchero (77.9%), </w:t>
      </w:r>
      <w:proofErr w:type="spellStart"/>
      <w:r w:rsidR="001450E3" w:rsidRPr="00B91381">
        <w:rPr>
          <w:b w:val="0"/>
        </w:rPr>
        <w:t>Ollan</w:t>
      </w:r>
      <w:r w:rsidR="00F47F4A" w:rsidRPr="00B91381">
        <w:rPr>
          <w:b w:val="0"/>
        </w:rPr>
        <w:t>taytambo</w:t>
      </w:r>
      <w:proofErr w:type="spellEnd"/>
      <w:r w:rsidR="00F47F4A" w:rsidRPr="00B91381">
        <w:rPr>
          <w:b w:val="0"/>
        </w:rPr>
        <w:t xml:space="preserve"> (12.4%) y Pisac (9.3%).</w:t>
      </w:r>
      <w:r w:rsidR="001E719B" w:rsidRPr="00B91381">
        <w:rPr>
          <w:b w:val="0"/>
        </w:rPr>
        <w:t xml:space="preserve"> </w:t>
      </w:r>
      <w:r w:rsidR="00F47F4A" w:rsidRPr="00B91381">
        <w:rPr>
          <w:b w:val="0"/>
        </w:rPr>
        <w:t>S</w:t>
      </w:r>
      <w:r w:rsidR="00A618F9" w:rsidRPr="00B91381">
        <w:rPr>
          <w:b w:val="0"/>
        </w:rPr>
        <w:t>in embargo a</w:t>
      </w:r>
      <w:r w:rsidR="00687CF4" w:rsidRPr="00B91381">
        <w:rPr>
          <w:b w:val="0"/>
        </w:rPr>
        <w:t xml:space="preserve">un </w:t>
      </w:r>
      <w:r w:rsidR="00A618F9" w:rsidRPr="00B91381">
        <w:rPr>
          <w:b w:val="0"/>
        </w:rPr>
        <w:t>así</w:t>
      </w:r>
      <w:r w:rsidR="00687CF4" w:rsidRPr="00B91381">
        <w:rPr>
          <w:b w:val="0"/>
        </w:rPr>
        <w:t xml:space="preserve"> existen </w:t>
      </w:r>
      <w:r w:rsidR="00A618F9" w:rsidRPr="00B91381">
        <w:rPr>
          <w:b w:val="0"/>
        </w:rPr>
        <w:t>múltiples</w:t>
      </w:r>
      <w:r w:rsidR="00687CF4" w:rsidRPr="00B91381">
        <w:rPr>
          <w:b w:val="0"/>
        </w:rPr>
        <w:t xml:space="preserve"> oportunidades </w:t>
      </w:r>
      <w:r w:rsidR="00A618F9" w:rsidRPr="00B91381">
        <w:rPr>
          <w:b w:val="0"/>
        </w:rPr>
        <w:t>para nuevos emprendimientos</w:t>
      </w:r>
      <w:r w:rsidR="00330D33" w:rsidRPr="00B91381">
        <w:rPr>
          <w:b w:val="0"/>
        </w:rPr>
        <w:t xml:space="preserve"> locales</w:t>
      </w:r>
      <w:r w:rsidR="00A618F9" w:rsidRPr="00B91381">
        <w:rPr>
          <w:b w:val="0"/>
        </w:rPr>
        <w:t xml:space="preserve"> vinculados al turismo, la demanda para implementar o mejorar este tipo negocios se viene </w:t>
      </w:r>
      <w:r w:rsidR="00042BE1" w:rsidRPr="00B91381">
        <w:rPr>
          <w:b w:val="0"/>
        </w:rPr>
        <w:t>incrementado</w:t>
      </w:r>
      <w:r w:rsidR="00A618F9" w:rsidRPr="00B91381">
        <w:rPr>
          <w:b w:val="0"/>
        </w:rPr>
        <w:t xml:space="preserve"> cada año, </w:t>
      </w:r>
      <w:r w:rsidR="00CE31B4" w:rsidRPr="00B91381">
        <w:rPr>
          <w:b w:val="0"/>
        </w:rPr>
        <w:t>debido al incremento del flujo turístico en el vall</w:t>
      </w:r>
      <w:r w:rsidR="00BA1FD6" w:rsidRPr="00B91381">
        <w:rPr>
          <w:b w:val="0"/>
        </w:rPr>
        <w:t>e sagrado como se muestra a continuación</w:t>
      </w:r>
      <w:r w:rsidR="00535B9C" w:rsidRPr="00B91381">
        <w:rPr>
          <w:b w:val="0"/>
        </w:rPr>
        <w:t>:</w:t>
      </w:r>
    </w:p>
    <w:tbl>
      <w:tblPr>
        <w:tblW w:w="7201" w:type="dxa"/>
        <w:jc w:val="center"/>
        <w:tblCellMar>
          <w:left w:w="70" w:type="dxa"/>
          <w:right w:w="70" w:type="dxa"/>
        </w:tblCellMar>
        <w:tblLook w:val="04A0" w:firstRow="1" w:lastRow="0" w:firstColumn="1" w:lastColumn="0" w:noHBand="0" w:noVBand="1"/>
      </w:tblPr>
      <w:tblGrid>
        <w:gridCol w:w="1331"/>
        <w:gridCol w:w="1459"/>
        <w:gridCol w:w="2518"/>
        <w:gridCol w:w="1893"/>
      </w:tblGrid>
      <w:tr w:rsidR="001E719B" w:rsidRPr="00B91381" w:rsidTr="001E719B">
        <w:trPr>
          <w:trHeight w:val="300"/>
          <w:jc w:val="center"/>
        </w:trPr>
        <w:tc>
          <w:tcPr>
            <w:tcW w:w="7201" w:type="dxa"/>
            <w:gridSpan w:val="4"/>
            <w:tcBorders>
              <w:top w:val="nil"/>
              <w:left w:val="nil"/>
              <w:bottom w:val="single" w:sz="4" w:space="0" w:color="auto"/>
              <w:right w:val="nil"/>
            </w:tcBorders>
            <w:shd w:val="clear" w:color="auto" w:fill="auto"/>
            <w:noWrap/>
            <w:vAlign w:val="bottom"/>
            <w:hideMark/>
          </w:tcPr>
          <w:p w:rsidR="001E719B" w:rsidRPr="00B91381" w:rsidRDefault="006C36C0" w:rsidP="001E719B">
            <w:pPr>
              <w:spacing w:before="0" w:after="0"/>
              <w:jc w:val="center"/>
              <w:rPr>
                <w:rFonts w:eastAsia="Times New Roman"/>
                <w:bCs/>
                <w:lang w:val="es-PE" w:eastAsia="es-PE"/>
              </w:rPr>
            </w:pPr>
            <w:r w:rsidRPr="00B91381">
              <w:rPr>
                <w:rFonts w:eastAsia="Times New Roman"/>
                <w:bCs/>
                <w:lang w:val="es-PE" w:eastAsia="es-PE"/>
              </w:rPr>
              <w:t xml:space="preserve">Cuadro N° 05 - </w:t>
            </w:r>
            <w:r w:rsidR="001E719B" w:rsidRPr="00B91381">
              <w:rPr>
                <w:rFonts w:eastAsia="Times New Roman"/>
                <w:bCs/>
                <w:lang w:val="es-PE" w:eastAsia="es-PE"/>
              </w:rPr>
              <w:t>Flujo de turistas en el Valle Sagrado de los Incas</w:t>
            </w:r>
          </w:p>
        </w:tc>
      </w:tr>
      <w:tr w:rsidR="001E719B" w:rsidRPr="00B91381" w:rsidTr="001E719B">
        <w:trPr>
          <w:trHeight w:val="300"/>
          <w:jc w:val="center"/>
        </w:trPr>
        <w:tc>
          <w:tcPr>
            <w:tcW w:w="1331" w:type="dxa"/>
            <w:vMerge w:val="restart"/>
            <w:tcBorders>
              <w:top w:val="nil"/>
              <w:left w:val="single" w:sz="4" w:space="0" w:color="auto"/>
              <w:bottom w:val="single" w:sz="4" w:space="0" w:color="000000"/>
              <w:right w:val="single" w:sz="4" w:space="0" w:color="auto"/>
            </w:tcBorders>
            <w:shd w:val="clear" w:color="000000" w:fill="C4BD97"/>
            <w:noWrap/>
            <w:vAlign w:val="center"/>
            <w:hideMark/>
          </w:tcPr>
          <w:p w:rsidR="001E719B" w:rsidRPr="00B91381" w:rsidRDefault="001E719B" w:rsidP="001E719B">
            <w:pPr>
              <w:spacing w:before="0" w:after="0"/>
              <w:jc w:val="center"/>
              <w:rPr>
                <w:rFonts w:eastAsia="Times New Roman"/>
                <w:bCs/>
                <w:lang w:val="es-PE" w:eastAsia="es-PE"/>
              </w:rPr>
            </w:pPr>
            <w:r w:rsidRPr="00B91381">
              <w:rPr>
                <w:rFonts w:eastAsia="Times New Roman"/>
                <w:bCs/>
                <w:lang w:val="es-PE" w:eastAsia="es-PE"/>
              </w:rPr>
              <w:t>Años</w:t>
            </w:r>
          </w:p>
        </w:tc>
        <w:tc>
          <w:tcPr>
            <w:tcW w:w="3977" w:type="dxa"/>
            <w:gridSpan w:val="2"/>
            <w:tcBorders>
              <w:top w:val="single" w:sz="4" w:space="0" w:color="auto"/>
              <w:left w:val="nil"/>
              <w:bottom w:val="single" w:sz="4" w:space="0" w:color="auto"/>
              <w:right w:val="single" w:sz="4" w:space="0" w:color="000000"/>
            </w:tcBorders>
            <w:shd w:val="clear" w:color="000000" w:fill="C4BD97"/>
            <w:noWrap/>
            <w:vAlign w:val="bottom"/>
            <w:hideMark/>
          </w:tcPr>
          <w:p w:rsidR="001E719B" w:rsidRPr="00B91381" w:rsidRDefault="001E719B" w:rsidP="001E719B">
            <w:pPr>
              <w:spacing w:before="0" w:after="0"/>
              <w:jc w:val="center"/>
              <w:rPr>
                <w:rFonts w:eastAsia="Times New Roman"/>
                <w:bCs/>
                <w:lang w:val="es-PE" w:eastAsia="es-PE"/>
              </w:rPr>
            </w:pPr>
            <w:r w:rsidRPr="00B91381">
              <w:rPr>
                <w:rFonts w:eastAsia="Times New Roman"/>
                <w:bCs/>
                <w:lang w:val="es-PE" w:eastAsia="es-PE"/>
              </w:rPr>
              <w:t>Arribos</w:t>
            </w:r>
          </w:p>
        </w:tc>
        <w:tc>
          <w:tcPr>
            <w:tcW w:w="1893" w:type="dxa"/>
            <w:vMerge w:val="restart"/>
            <w:tcBorders>
              <w:top w:val="nil"/>
              <w:left w:val="single" w:sz="4" w:space="0" w:color="auto"/>
              <w:bottom w:val="single" w:sz="4" w:space="0" w:color="000000"/>
              <w:right w:val="single" w:sz="4" w:space="0" w:color="auto"/>
            </w:tcBorders>
            <w:shd w:val="clear" w:color="000000" w:fill="C4BD97"/>
            <w:noWrap/>
            <w:vAlign w:val="center"/>
            <w:hideMark/>
          </w:tcPr>
          <w:p w:rsidR="001E719B" w:rsidRPr="00B91381" w:rsidRDefault="001E719B" w:rsidP="001E719B">
            <w:pPr>
              <w:spacing w:before="0" w:after="0"/>
              <w:jc w:val="center"/>
              <w:rPr>
                <w:rFonts w:eastAsia="Times New Roman"/>
                <w:bCs/>
                <w:lang w:val="es-PE" w:eastAsia="es-PE"/>
              </w:rPr>
            </w:pPr>
            <w:r w:rsidRPr="00B91381">
              <w:rPr>
                <w:rFonts w:eastAsia="Times New Roman"/>
                <w:bCs/>
                <w:lang w:val="es-PE" w:eastAsia="es-PE"/>
              </w:rPr>
              <w:t>Total</w:t>
            </w:r>
          </w:p>
        </w:tc>
      </w:tr>
      <w:tr w:rsidR="001E719B" w:rsidRPr="00B91381" w:rsidTr="001E719B">
        <w:trPr>
          <w:trHeight w:val="300"/>
          <w:jc w:val="center"/>
        </w:trPr>
        <w:tc>
          <w:tcPr>
            <w:tcW w:w="1331" w:type="dxa"/>
            <w:vMerge/>
            <w:tcBorders>
              <w:top w:val="nil"/>
              <w:left w:val="single" w:sz="4" w:space="0" w:color="auto"/>
              <w:bottom w:val="single" w:sz="4" w:space="0" w:color="000000"/>
              <w:right w:val="single" w:sz="4" w:space="0" w:color="auto"/>
            </w:tcBorders>
            <w:vAlign w:val="center"/>
            <w:hideMark/>
          </w:tcPr>
          <w:p w:rsidR="001E719B" w:rsidRPr="00B91381" w:rsidRDefault="001E719B" w:rsidP="001E719B">
            <w:pPr>
              <w:spacing w:before="0" w:after="0"/>
              <w:rPr>
                <w:rFonts w:eastAsia="Times New Roman"/>
                <w:bCs/>
                <w:lang w:val="es-PE" w:eastAsia="es-PE"/>
              </w:rPr>
            </w:pPr>
          </w:p>
        </w:tc>
        <w:tc>
          <w:tcPr>
            <w:tcW w:w="1459" w:type="dxa"/>
            <w:tcBorders>
              <w:top w:val="nil"/>
              <w:left w:val="nil"/>
              <w:bottom w:val="single" w:sz="4" w:space="0" w:color="auto"/>
              <w:right w:val="single" w:sz="4" w:space="0" w:color="auto"/>
            </w:tcBorders>
            <w:shd w:val="clear" w:color="000000" w:fill="C4BD97"/>
            <w:noWrap/>
            <w:vAlign w:val="bottom"/>
            <w:hideMark/>
          </w:tcPr>
          <w:p w:rsidR="001E719B" w:rsidRPr="00B91381" w:rsidRDefault="001E719B" w:rsidP="001E719B">
            <w:pPr>
              <w:spacing w:before="0" w:after="0"/>
              <w:jc w:val="center"/>
              <w:rPr>
                <w:rFonts w:eastAsia="Times New Roman"/>
                <w:bCs/>
                <w:lang w:val="es-PE" w:eastAsia="es-PE"/>
              </w:rPr>
            </w:pPr>
            <w:r w:rsidRPr="00B91381">
              <w:rPr>
                <w:rFonts w:eastAsia="Times New Roman"/>
                <w:bCs/>
                <w:lang w:val="es-PE" w:eastAsia="es-PE"/>
              </w:rPr>
              <w:t>Calca</w:t>
            </w:r>
          </w:p>
        </w:tc>
        <w:tc>
          <w:tcPr>
            <w:tcW w:w="2518" w:type="dxa"/>
            <w:tcBorders>
              <w:top w:val="nil"/>
              <w:left w:val="nil"/>
              <w:bottom w:val="single" w:sz="4" w:space="0" w:color="auto"/>
              <w:right w:val="single" w:sz="4" w:space="0" w:color="auto"/>
            </w:tcBorders>
            <w:shd w:val="clear" w:color="000000" w:fill="C4BD97"/>
            <w:noWrap/>
            <w:vAlign w:val="bottom"/>
            <w:hideMark/>
          </w:tcPr>
          <w:p w:rsidR="001E719B" w:rsidRPr="00B91381" w:rsidRDefault="001E719B" w:rsidP="001E719B">
            <w:pPr>
              <w:spacing w:before="0" w:after="0"/>
              <w:jc w:val="center"/>
              <w:rPr>
                <w:rFonts w:eastAsia="Times New Roman"/>
                <w:bCs/>
                <w:lang w:val="es-PE" w:eastAsia="es-PE"/>
              </w:rPr>
            </w:pPr>
            <w:r w:rsidRPr="00B91381">
              <w:rPr>
                <w:rFonts w:eastAsia="Times New Roman"/>
                <w:bCs/>
                <w:lang w:val="es-PE" w:eastAsia="es-PE"/>
              </w:rPr>
              <w:t>Urubamba</w:t>
            </w:r>
          </w:p>
        </w:tc>
        <w:tc>
          <w:tcPr>
            <w:tcW w:w="1893" w:type="dxa"/>
            <w:vMerge/>
            <w:tcBorders>
              <w:top w:val="nil"/>
              <w:left w:val="single" w:sz="4" w:space="0" w:color="auto"/>
              <w:bottom w:val="single" w:sz="4" w:space="0" w:color="000000"/>
              <w:right w:val="single" w:sz="4" w:space="0" w:color="auto"/>
            </w:tcBorders>
            <w:vAlign w:val="center"/>
            <w:hideMark/>
          </w:tcPr>
          <w:p w:rsidR="001E719B" w:rsidRPr="00B91381" w:rsidRDefault="001E719B" w:rsidP="001E719B">
            <w:pPr>
              <w:spacing w:before="0" w:after="0"/>
              <w:rPr>
                <w:rFonts w:eastAsia="Times New Roman"/>
                <w:bCs/>
                <w:lang w:val="es-PE" w:eastAsia="es-PE"/>
              </w:rPr>
            </w:pPr>
          </w:p>
        </w:tc>
      </w:tr>
      <w:tr w:rsidR="001E719B" w:rsidRPr="00B91381" w:rsidTr="001E719B">
        <w:trPr>
          <w:trHeight w:val="300"/>
          <w:jc w:val="center"/>
        </w:trPr>
        <w:tc>
          <w:tcPr>
            <w:tcW w:w="1331" w:type="dxa"/>
            <w:tcBorders>
              <w:top w:val="nil"/>
              <w:left w:val="single" w:sz="4" w:space="0" w:color="auto"/>
              <w:bottom w:val="single" w:sz="4" w:space="0" w:color="auto"/>
              <w:right w:val="single" w:sz="4" w:space="0" w:color="auto"/>
            </w:tcBorders>
            <w:shd w:val="clear" w:color="auto" w:fill="auto"/>
            <w:noWrap/>
            <w:vAlign w:val="bottom"/>
            <w:hideMark/>
          </w:tcPr>
          <w:p w:rsidR="001E719B" w:rsidRPr="00B91381" w:rsidRDefault="001E719B" w:rsidP="001E719B">
            <w:pPr>
              <w:spacing w:before="0" w:after="0"/>
              <w:jc w:val="center"/>
              <w:rPr>
                <w:rFonts w:eastAsia="Times New Roman"/>
                <w:b w:val="0"/>
                <w:lang w:val="es-PE" w:eastAsia="es-PE"/>
              </w:rPr>
            </w:pPr>
            <w:r w:rsidRPr="00B91381">
              <w:rPr>
                <w:rFonts w:eastAsia="Times New Roman"/>
                <w:b w:val="0"/>
                <w:lang w:val="es-PE" w:eastAsia="es-PE"/>
              </w:rPr>
              <w:t>2010</w:t>
            </w:r>
          </w:p>
        </w:tc>
        <w:tc>
          <w:tcPr>
            <w:tcW w:w="1459" w:type="dxa"/>
            <w:tcBorders>
              <w:top w:val="nil"/>
              <w:left w:val="nil"/>
              <w:bottom w:val="single" w:sz="4" w:space="0" w:color="auto"/>
              <w:right w:val="single" w:sz="4" w:space="0" w:color="auto"/>
            </w:tcBorders>
            <w:shd w:val="clear" w:color="auto" w:fill="auto"/>
            <w:noWrap/>
            <w:vAlign w:val="bottom"/>
            <w:hideMark/>
          </w:tcPr>
          <w:p w:rsidR="001E719B" w:rsidRPr="00B91381" w:rsidRDefault="001E719B" w:rsidP="001E719B">
            <w:pPr>
              <w:spacing w:before="0" w:after="0"/>
              <w:jc w:val="right"/>
              <w:rPr>
                <w:rFonts w:eastAsia="Times New Roman"/>
                <w:b w:val="0"/>
                <w:lang w:val="es-PE" w:eastAsia="es-PE"/>
              </w:rPr>
            </w:pPr>
            <w:r w:rsidRPr="00B91381">
              <w:rPr>
                <w:rFonts w:eastAsia="Times New Roman"/>
                <w:b w:val="0"/>
                <w:lang w:val="es-PE" w:eastAsia="es-PE"/>
              </w:rPr>
              <w:t>30,695</w:t>
            </w:r>
          </w:p>
        </w:tc>
        <w:tc>
          <w:tcPr>
            <w:tcW w:w="2518" w:type="dxa"/>
            <w:tcBorders>
              <w:top w:val="nil"/>
              <w:left w:val="nil"/>
              <w:bottom w:val="single" w:sz="4" w:space="0" w:color="auto"/>
              <w:right w:val="single" w:sz="4" w:space="0" w:color="auto"/>
            </w:tcBorders>
            <w:shd w:val="clear" w:color="auto" w:fill="auto"/>
            <w:noWrap/>
            <w:vAlign w:val="bottom"/>
            <w:hideMark/>
          </w:tcPr>
          <w:p w:rsidR="001E719B" w:rsidRPr="00B91381" w:rsidRDefault="001E719B" w:rsidP="001E719B">
            <w:pPr>
              <w:spacing w:before="0" w:after="0"/>
              <w:jc w:val="right"/>
              <w:rPr>
                <w:rFonts w:eastAsia="Times New Roman"/>
                <w:b w:val="0"/>
                <w:lang w:val="es-PE" w:eastAsia="es-PE"/>
              </w:rPr>
            </w:pPr>
            <w:r w:rsidRPr="00B91381">
              <w:rPr>
                <w:rFonts w:eastAsia="Times New Roman"/>
                <w:b w:val="0"/>
                <w:lang w:val="es-PE" w:eastAsia="es-PE"/>
              </w:rPr>
              <w:t>376,617</w:t>
            </w:r>
          </w:p>
        </w:tc>
        <w:tc>
          <w:tcPr>
            <w:tcW w:w="1893" w:type="dxa"/>
            <w:tcBorders>
              <w:top w:val="nil"/>
              <w:left w:val="nil"/>
              <w:bottom w:val="single" w:sz="4" w:space="0" w:color="auto"/>
              <w:right w:val="single" w:sz="4" w:space="0" w:color="auto"/>
            </w:tcBorders>
            <w:shd w:val="clear" w:color="auto" w:fill="auto"/>
            <w:noWrap/>
            <w:vAlign w:val="bottom"/>
            <w:hideMark/>
          </w:tcPr>
          <w:p w:rsidR="001E719B" w:rsidRPr="00B91381" w:rsidRDefault="001E719B" w:rsidP="001E719B">
            <w:pPr>
              <w:spacing w:before="0" w:after="0"/>
              <w:jc w:val="right"/>
              <w:rPr>
                <w:rFonts w:eastAsia="Times New Roman"/>
                <w:b w:val="0"/>
                <w:lang w:val="es-PE" w:eastAsia="es-PE"/>
              </w:rPr>
            </w:pPr>
            <w:r w:rsidRPr="00B91381">
              <w:rPr>
                <w:rFonts w:eastAsia="Times New Roman"/>
                <w:b w:val="0"/>
                <w:lang w:val="es-PE" w:eastAsia="es-PE"/>
              </w:rPr>
              <w:t>407,312</w:t>
            </w:r>
          </w:p>
        </w:tc>
      </w:tr>
      <w:tr w:rsidR="001E719B" w:rsidRPr="00B91381" w:rsidTr="001E719B">
        <w:trPr>
          <w:trHeight w:val="300"/>
          <w:jc w:val="center"/>
        </w:trPr>
        <w:tc>
          <w:tcPr>
            <w:tcW w:w="1331" w:type="dxa"/>
            <w:tcBorders>
              <w:top w:val="nil"/>
              <w:left w:val="single" w:sz="4" w:space="0" w:color="auto"/>
              <w:bottom w:val="single" w:sz="4" w:space="0" w:color="auto"/>
              <w:right w:val="single" w:sz="4" w:space="0" w:color="auto"/>
            </w:tcBorders>
            <w:shd w:val="clear" w:color="auto" w:fill="auto"/>
            <w:noWrap/>
            <w:vAlign w:val="bottom"/>
            <w:hideMark/>
          </w:tcPr>
          <w:p w:rsidR="001E719B" w:rsidRPr="00B91381" w:rsidRDefault="001E719B" w:rsidP="001E719B">
            <w:pPr>
              <w:spacing w:before="0" w:after="0"/>
              <w:jc w:val="center"/>
              <w:rPr>
                <w:rFonts w:eastAsia="Times New Roman"/>
                <w:b w:val="0"/>
                <w:lang w:val="es-PE" w:eastAsia="es-PE"/>
              </w:rPr>
            </w:pPr>
            <w:r w:rsidRPr="00B91381">
              <w:rPr>
                <w:rFonts w:eastAsia="Times New Roman"/>
                <w:b w:val="0"/>
                <w:lang w:val="es-PE" w:eastAsia="es-PE"/>
              </w:rPr>
              <w:t>2011</w:t>
            </w:r>
          </w:p>
        </w:tc>
        <w:tc>
          <w:tcPr>
            <w:tcW w:w="1459" w:type="dxa"/>
            <w:tcBorders>
              <w:top w:val="nil"/>
              <w:left w:val="nil"/>
              <w:bottom w:val="single" w:sz="4" w:space="0" w:color="auto"/>
              <w:right w:val="single" w:sz="4" w:space="0" w:color="auto"/>
            </w:tcBorders>
            <w:shd w:val="clear" w:color="auto" w:fill="auto"/>
            <w:noWrap/>
            <w:vAlign w:val="bottom"/>
            <w:hideMark/>
          </w:tcPr>
          <w:p w:rsidR="001E719B" w:rsidRPr="00B91381" w:rsidRDefault="001E719B" w:rsidP="001E719B">
            <w:pPr>
              <w:spacing w:before="0" w:after="0"/>
              <w:jc w:val="right"/>
              <w:rPr>
                <w:rFonts w:eastAsia="Times New Roman"/>
                <w:b w:val="0"/>
                <w:lang w:val="es-PE" w:eastAsia="es-PE"/>
              </w:rPr>
            </w:pPr>
            <w:r w:rsidRPr="00B91381">
              <w:rPr>
                <w:rFonts w:eastAsia="Times New Roman"/>
                <w:b w:val="0"/>
                <w:lang w:val="es-PE" w:eastAsia="es-PE"/>
              </w:rPr>
              <w:t>35,295</w:t>
            </w:r>
          </w:p>
        </w:tc>
        <w:tc>
          <w:tcPr>
            <w:tcW w:w="2518" w:type="dxa"/>
            <w:tcBorders>
              <w:top w:val="nil"/>
              <w:left w:val="nil"/>
              <w:bottom w:val="single" w:sz="4" w:space="0" w:color="auto"/>
              <w:right w:val="single" w:sz="4" w:space="0" w:color="auto"/>
            </w:tcBorders>
            <w:shd w:val="clear" w:color="auto" w:fill="auto"/>
            <w:noWrap/>
            <w:vAlign w:val="bottom"/>
            <w:hideMark/>
          </w:tcPr>
          <w:p w:rsidR="001E719B" w:rsidRPr="00B91381" w:rsidRDefault="001E719B" w:rsidP="001E719B">
            <w:pPr>
              <w:spacing w:before="0" w:after="0"/>
              <w:jc w:val="right"/>
              <w:rPr>
                <w:rFonts w:eastAsia="Times New Roman"/>
                <w:b w:val="0"/>
                <w:lang w:val="es-PE" w:eastAsia="es-PE"/>
              </w:rPr>
            </w:pPr>
            <w:r w:rsidRPr="00B91381">
              <w:rPr>
                <w:rFonts w:eastAsia="Times New Roman"/>
                <w:b w:val="0"/>
                <w:lang w:val="es-PE" w:eastAsia="es-PE"/>
              </w:rPr>
              <w:t>488,262</w:t>
            </w:r>
          </w:p>
        </w:tc>
        <w:tc>
          <w:tcPr>
            <w:tcW w:w="1893" w:type="dxa"/>
            <w:tcBorders>
              <w:top w:val="nil"/>
              <w:left w:val="nil"/>
              <w:bottom w:val="single" w:sz="4" w:space="0" w:color="auto"/>
              <w:right w:val="single" w:sz="4" w:space="0" w:color="auto"/>
            </w:tcBorders>
            <w:shd w:val="clear" w:color="auto" w:fill="auto"/>
            <w:noWrap/>
            <w:vAlign w:val="bottom"/>
            <w:hideMark/>
          </w:tcPr>
          <w:p w:rsidR="001E719B" w:rsidRPr="00B91381" w:rsidRDefault="001E719B" w:rsidP="001E719B">
            <w:pPr>
              <w:spacing w:before="0" w:after="0"/>
              <w:jc w:val="right"/>
              <w:rPr>
                <w:rFonts w:eastAsia="Times New Roman"/>
                <w:b w:val="0"/>
                <w:lang w:val="es-PE" w:eastAsia="es-PE"/>
              </w:rPr>
            </w:pPr>
            <w:r w:rsidRPr="00B91381">
              <w:rPr>
                <w:rFonts w:eastAsia="Times New Roman"/>
                <w:b w:val="0"/>
                <w:lang w:val="es-PE" w:eastAsia="es-PE"/>
              </w:rPr>
              <w:t>523,557</w:t>
            </w:r>
          </w:p>
        </w:tc>
      </w:tr>
      <w:tr w:rsidR="00E77889" w:rsidRPr="00B91381" w:rsidTr="0083762E">
        <w:trPr>
          <w:trHeight w:val="300"/>
          <w:jc w:val="center"/>
        </w:trPr>
        <w:tc>
          <w:tcPr>
            <w:tcW w:w="1331" w:type="dxa"/>
            <w:tcBorders>
              <w:top w:val="nil"/>
              <w:left w:val="single" w:sz="4" w:space="0" w:color="auto"/>
              <w:bottom w:val="single" w:sz="4" w:space="0" w:color="auto"/>
              <w:right w:val="single" w:sz="4" w:space="0" w:color="auto"/>
            </w:tcBorders>
            <w:shd w:val="clear" w:color="auto" w:fill="auto"/>
            <w:noWrap/>
            <w:vAlign w:val="bottom"/>
            <w:hideMark/>
          </w:tcPr>
          <w:p w:rsidR="00E77889" w:rsidRPr="00B91381" w:rsidRDefault="00E77889" w:rsidP="001E719B">
            <w:pPr>
              <w:spacing w:before="0" w:after="0"/>
              <w:jc w:val="center"/>
              <w:rPr>
                <w:rFonts w:eastAsia="Times New Roman"/>
                <w:b w:val="0"/>
                <w:lang w:val="es-PE" w:eastAsia="es-PE"/>
              </w:rPr>
            </w:pPr>
            <w:r w:rsidRPr="00B91381">
              <w:rPr>
                <w:rFonts w:eastAsia="Times New Roman"/>
                <w:b w:val="0"/>
                <w:lang w:val="es-PE" w:eastAsia="es-PE"/>
              </w:rPr>
              <w:t>2012</w:t>
            </w:r>
          </w:p>
        </w:tc>
        <w:tc>
          <w:tcPr>
            <w:tcW w:w="1459" w:type="dxa"/>
            <w:tcBorders>
              <w:top w:val="nil"/>
              <w:left w:val="nil"/>
              <w:bottom w:val="single" w:sz="4" w:space="0" w:color="auto"/>
              <w:right w:val="single" w:sz="4" w:space="0" w:color="auto"/>
            </w:tcBorders>
            <w:shd w:val="clear" w:color="auto" w:fill="auto"/>
            <w:noWrap/>
            <w:hideMark/>
          </w:tcPr>
          <w:p w:rsidR="00E77889" w:rsidRPr="00B91381" w:rsidRDefault="00E77889" w:rsidP="00E77889">
            <w:pPr>
              <w:spacing w:before="0" w:after="0"/>
              <w:jc w:val="right"/>
              <w:rPr>
                <w:rFonts w:eastAsia="Times New Roman"/>
                <w:b w:val="0"/>
                <w:lang w:val="es-PE" w:eastAsia="es-PE"/>
              </w:rPr>
            </w:pPr>
            <w:r w:rsidRPr="00B91381">
              <w:rPr>
                <w:rFonts w:eastAsia="Times New Roman"/>
                <w:b w:val="0"/>
                <w:lang w:val="es-PE" w:eastAsia="es-PE"/>
              </w:rPr>
              <w:t>28,702</w:t>
            </w:r>
          </w:p>
        </w:tc>
        <w:tc>
          <w:tcPr>
            <w:tcW w:w="2518" w:type="dxa"/>
            <w:tcBorders>
              <w:top w:val="nil"/>
              <w:left w:val="nil"/>
              <w:bottom w:val="single" w:sz="4" w:space="0" w:color="auto"/>
              <w:right w:val="single" w:sz="4" w:space="0" w:color="auto"/>
            </w:tcBorders>
            <w:shd w:val="clear" w:color="auto" w:fill="auto"/>
            <w:noWrap/>
            <w:hideMark/>
          </w:tcPr>
          <w:p w:rsidR="00E77889" w:rsidRPr="00B91381" w:rsidRDefault="00E77889" w:rsidP="00E77889">
            <w:pPr>
              <w:spacing w:before="0" w:after="0"/>
              <w:jc w:val="right"/>
              <w:rPr>
                <w:rFonts w:eastAsia="Times New Roman"/>
                <w:b w:val="0"/>
                <w:lang w:val="es-PE" w:eastAsia="es-PE"/>
              </w:rPr>
            </w:pPr>
            <w:r w:rsidRPr="00B91381">
              <w:rPr>
                <w:rFonts w:eastAsia="Times New Roman"/>
                <w:b w:val="0"/>
                <w:lang w:val="es-PE" w:eastAsia="es-PE"/>
              </w:rPr>
              <w:t>574,334</w:t>
            </w:r>
          </w:p>
        </w:tc>
        <w:tc>
          <w:tcPr>
            <w:tcW w:w="1893" w:type="dxa"/>
            <w:tcBorders>
              <w:top w:val="nil"/>
              <w:left w:val="nil"/>
              <w:bottom w:val="single" w:sz="4" w:space="0" w:color="auto"/>
              <w:right w:val="single" w:sz="4" w:space="0" w:color="auto"/>
            </w:tcBorders>
            <w:shd w:val="clear" w:color="auto" w:fill="auto"/>
            <w:noWrap/>
            <w:hideMark/>
          </w:tcPr>
          <w:p w:rsidR="00E77889" w:rsidRPr="00B91381" w:rsidRDefault="00E77889" w:rsidP="00E77889">
            <w:pPr>
              <w:spacing w:before="0" w:after="0"/>
              <w:jc w:val="right"/>
              <w:rPr>
                <w:rFonts w:eastAsia="Times New Roman"/>
                <w:b w:val="0"/>
                <w:lang w:val="es-PE" w:eastAsia="es-PE"/>
              </w:rPr>
            </w:pPr>
            <w:r w:rsidRPr="00B91381">
              <w:rPr>
                <w:rFonts w:eastAsia="Times New Roman"/>
                <w:b w:val="0"/>
                <w:lang w:val="es-PE" w:eastAsia="es-PE"/>
              </w:rPr>
              <w:t>603,036</w:t>
            </w:r>
          </w:p>
        </w:tc>
      </w:tr>
      <w:tr w:rsidR="001E719B" w:rsidRPr="00B91381" w:rsidTr="001E719B">
        <w:trPr>
          <w:trHeight w:val="300"/>
          <w:jc w:val="center"/>
        </w:trPr>
        <w:tc>
          <w:tcPr>
            <w:tcW w:w="7201" w:type="dxa"/>
            <w:gridSpan w:val="4"/>
            <w:tcBorders>
              <w:top w:val="single" w:sz="4" w:space="0" w:color="auto"/>
              <w:left w:val="nil"/>
              <w:bottom w:val="nil"/>
              <w:right w:val="nil"/>
            </w:tcBorders>
            <w:shd w:val="clear" w:color="auto" w:fill="auto"/>
            <w:noWrap/>
            <w:vAlign w:val="bottom"/>
            <w:hideMark/>
          </w:tcPr>
          <w:p w:rsidR="001E719B" w:rsidRPr="00B91381" w:rsidRDefault="001E719B" w:rsidP="001E719B">
            <w:pPr>
              <w:spacing w:before="0" w:after="0"/>
              <w:rPr>
                <w:rFonts w:eastAsia="Times New Roman"/>
                <w:b w:val="0"/>
                <w:lang w:val="es-PE" w:eastAsia="es-PE"/>
              </w:rPr>
            </w:pPr>
            <w:r w:rsidRPr="00B91381">
              <w:rPr>
                <w:rFonts w:eastAsia="Times New Roman"/>
                <w:b w:val="0"/>
                <w:lang w:val="es-PE" w:eastAsia="es-PE"/>
              </w:rPr>
              <w:t xml:space="preserve">Fuente: </w:t>
            </w:r>
            <w:proofErr w:type="spellStart"/>
            <w:r w:rsidRPr="00B91381">
              <w:rPr>
                <w:rFonts w:eastAsia="Times New Roman"/>
                <w:b w:val="0"/>
                <w:lang w:val="es-PE" w:eastAsia="es-PE"/>
              </w:rPr>
              <w:t>Dircetur</w:t>
            </w:r>
            <w:proofErr w:type="spellEnd"/>
            <w:r w:rsidRPr="00B91381">
              <w:rPr>
                <w:rFonts w:eastAsia="Times New Roman"/>
                <w:b w:val="0"/>
                <w:lang w:val="es-PE" w:eastAsia="es-PE"/>
              </w:rPr>
              <w:t xml:space="preserve"> Cusco - Elaboración propia.</w:t>
            </w:r>
          </w:p>
        </w:tc>
      </w:tr>
    </w:tbl>
    <w:p w:rsidR="00637BFC" w:rsidRPr="00B91381" w:rsidRDefault="00637BFC" w:rsidP="009273DC">
      <w:pPr>
        <w:pStyle w:val="Prrafodelista"/>
        <w:ind w:left="0"/>
        <w:jc w:val="both"/>
        <w:rPr>
          <w:b w:val="0"/>
        </w:rPr>
      </w:pPr>
      <w:r w:rsidRPr="00B91381">
        <w:rPr>
          <w:b w:val="0"/>
        </w:rPr>
        <w:t xml:space="preserve">En este flujo </w:t>
      </w:r>
      <w:r w:rsidR="00535167" w:rsidRPr="00B91381">
        <w:rPr>
          <w:b w:val="0"/>
        </w:rPr>
        <w:t>de turistas</w:t>
      </w:r>
      <w:r w:rsidRPr="00B91381">
        <w:rPr>
          <w:b w:val="0"/>
        </w:rPr>
        <w:t xml:space="preserve">, se puede encontrar tres segmentos de mercado, </w:t>
      </w:r>
      <w:r w:rsidR="007C7060" w:rsidRPr="00B91381">
        <w:rPr>
          <w:b w:val="0"/>
        </w:rPr>
        <w:t>turistas</w:t>
      </w:r>
      <w:r w:rsidRPr="00B91381">
        <w:rPr>
          <w:b w:val="0"/>
        </w:rPr>
        <w:t xml:space="preserve"> de gasto alto, medio y bajo. La oportunidad de los emprendimientos de negocios juveniles </w:t>
      </w:r>
      <w:r w:rsidR="00B530AA" w:rsidRPr="00B91381">
        <w:rPr>
          <w:b w:val="0"/>
        </w:rPr>
        <w:t>estará dirigido a los segmentos medio y bajo.</w:t>
      </w:r>
    </w:p>
    <w:p w:rsidR="00637BFC" w:rsidRPr="00B91381" w:rsidRDefault="00637BFC" w:rsidP="009273DC">
      <w:pPr>
        <w:pStyle w:val="Prrafodelista"/>
        <w:ind w:left="0"/>
        <w:jc w:val="both"/>
        <w:rPr>
          <w:b w:val="0"/>
        </w:rPr>
      </w:pPr>
    </w:p>
    <w:p w:rsidR="004C17A3" w:rsidRPr="00B91381" w:rsidRDefault="009273DC" w:rsidP="009273DC">
      <w:pPr>
        <w:pStyle w:val="Prrafodelista"/>
        <w:ind w:left="0"/>
        <w:jc w:val="both"/>
        <w:rPr>
          <w:b w:val="0"/>
        </w:rPr>
      </w:pPr>
      <w:r w:rsidRPr="00B91381">
        <w:rPr>
          <w:b w:val="0"/>
        </w:rPr>
        <w:t xml:space="preserve">En el Valle sagrado de los incas, </w:t>
      </w:r>
      <w:r w:rsidR="005D098F" w:rsidRPr="00B91381">
        <w:rPr>
          <w:b w:val="0"/>
        </w:rPr>
        <w:t>existe solo</w:t>
      </w:r>
      <w:r w:rsidRPr="00B91381">
        <w:rPr>
          <w:b w:val="0"/>
        </w:rPr>
        <w:t xml:space="preserve"> </w:t>
      </w:r>
      <w:r w:rsidR="005D098F" w:rsidRPr="00B91381">
        <w:rPr>
          <w:b w:val="0"/>
        </w:rPr>
        <w:t xml:space="preserve">una </w:t>
      </w:r>
      <w:r w:rsidRPr="00B91381">
        <w:rPr>
          <w:b w:val="0"/>
        </w:rPr>
        <w:t>entidad de capacitación en cur</w:t>
      </w:r>
      <w:r w:rsidR="005D098F" w:rsidRPr="00B91381">
        <w:rPr>
          <w:b w:val="0"/>
        </w:rPr>
        <w:t>sos relacionados con el turismo (</w:t>
      </w:r>
      <w:r w:rsidRPr="00B91381">
        <w:rPr>
          <w:b w:val="0"/>
        </w:rPr>
        <w:t>CENFOPAR</w:t>
      </w:r>
      <w:r w:rsidR="005D098F" w:rsidRPr="00B91381">
        <w:rPr>
          <w:b w:val="0"/>
        </w:rPr>
        <w:t>)</w:t>
      </w:r>
      <w:r w:rsidRPr="00B91381">
        <w:rPr>
          <w:b w:val="0"/>
        </w:rPr>
        <w:t xml:space="preserve">, </w:t>
      </w:r>
      <w:r w:rsidR="00535167" w:rsidRPr="00B91381">
        <w:rPr>
          <w:b w:val="0"/>
        </w:rPr>
        <w:t xml:space="preserve">en cuanto a la formación agropecuaria existen dos institutos tecnológicos en Calca y Urubamba, </w:t>
      </w:r>
      <w:r w:rsidRPr="00B91381">
        <w:rPr>
          <w:b w:val="0"/>
        </w:rPr>
        <w:t xml:space="preserve">lo que pone de manifiesto que existe un desencuentro entre la oferta de </w:t>
      </w:r>
      <w:r w:rsidR="005D098F" w:rsidRPr="00B91381">
        <w:rPr>
          <w:b w:val="0"/>
        </w:rPr>
        <w:t>formación</w:t>
      </w:r>
      <w:r w:rsidRPr="00B91381">
        <w:rPr>
          <w:b w:val="0"/>
        </w:rPr>
        <w:t xml:space="preserve"> y la demanda</w:t>
      </w:r>
      <w:r w:rsidR="005D098F" w:rsidRPr="00B91381">
        <w:rPr>
          <w:b w:val="0"/>
        </w:rPr>
        <w:t xml:space="preserve"> </w:t>
      </w:r>
      <w:r w:rsidR="00C2067E" w:rsidRPr="00B91381">
        <w:rPr>
          <w:b w:val="0"/>
        </w:rPr>
        <w:t>oportunidades.</w:t>
      </w:r>
    </w:p>
    <w:p w:rsidR="008208AD" w:rsidRPr="00B91381" w:rsidRDefault="008208AD" w:rsidP="005D50D1">
      <w:pPr>
        <w:pStyle w:val="Prrafodelista"/>
        <w:ind w:left="0"/>
        <w:jc w:val="both"/>
        <w:rPr>
          <w:b w:val="0"/>
        </w:rPr>
      </w:pPr>
    </w:p>
    <w:p w:rsidR="007C7060" w:rsidRPr="00B91381" w:rsidRDefault="007C7060" w:rsidP="008208AD">
      <w:pPr>
        <w:pStyle w:val="Prrafodelista"/>
        <w:ind w:left="0"/>
        <w:jc w:val="both"/>
        <w:rPr>
          <w:b w:val="0"/>
        </w:rPr>
      </w:pPr>
      <w:r w:rsidRPr="00B91381">
        <w:rPr>
          <w:b w:val="0"/>
        </w:rPr>
        <w:t xml:space="preserve">Esta información </w:t>
      </w:r>
      <w:r w:rsidR="00A860F7" w:rsidRPr="00B91381">
        <w:rPr>
          <w:b w:val="0"/>
        </w:rPr>
        <w:t xml:space="preserve">de oferta y demanda, </w:t>
      </w:r>
      <w:r w:rsidRPr="00B91381">
        <w:rPr>
          <w:b w:val="0"/>
        </w:rPr>
        <w:t>se encuentra articulada a los siguientes estudios a nivel regional:</w:t>
      </w:r>
    </w:p>
    <w:p w:rsidR="005062F1" w:rsidRPr="00B91381" w:rsidRDefault="005062F1" w:rsidP="00616A2E">
      <w:pPr>
        <w:pStyle w:val="Prrafodelista"/>
        <w:numPr>
          <w:ilvl w:val="0"/>
          <w:numId w:val="8"/>
        </w:numPr>
        <w:jc w:val="both"/>
      </w:pPr>
      <w:r w:rsidRPr="00B91381">
        <w:rPr>
          <w:b w:val="0"/>
        </w:rPr>
        <w:t>Estudio de la “Caracterización del mercado laboral y formativo Cusco 2008” – Observatorio Socio Económico Laboral Cusco.</w:t>
      </w:r>
    </w:p>
    <w:p w:rsidR="005062F1" w:rsidRPr="00B91381" w:rsidRDefault="005062F1" w:rsidP="00616A2E">
      <w:pPr>
        <w:pStyle w:val="Prrafodelista"/>
        <w:numPr>
          <w:ilvl w:val="0"/>
          <w:numId w:val="8"/>
        </w:numPr>
        <w:jc w:val="both"/>
        <w:rPr>
          <w:b w:val="0"/>
        </w:rPr>
      </w:pPr>
      <w:r w:rsidRPr="00B91381">
        <w:rPr>
          <w:b w:val="0"/>
        </w:rPr>
        <w:t>Ficha de Seguimiento de la actividad económica Regional 2011 - Observatorio Socio Económico Laboral Cusco.</w:t>
      </w:r>
    </w:p>
    <w:p w:rsidR="005062F1" w:rsidRPr="00B91381" w:rsidRDefault="0072123D" w:rsidP="00616A2E">
      <w:pPr>
        <w:pStyle w:val="Prrafodelista"/>
        <w:numPr>
          <w:ilvl w:val="0"/>
          <w:numId w:val="8"/>
        </w:numPr>
        <w:jc w:val="both"/>
        <w:rPr>
          <w:b w:val="0"/>
        </w:rPr>
      </w:pPr>
      <w:r w:rsidRPr="00B91381">
        <w:rPr>
          <w:b w:val="0"/>
        </w:rPr>
        <w:t xml:space="preserve">Estudio de competencias laborales y la calidad de la educación, formación y capacitación en turismo – Región Cusco 2010” – Dirección Regional de Comercio Exterior y Turismo </w:t>
      </w:r>
      <w:proofErr w:type="gramStart"/>
      <w:r w:rsidRPr="00B91381">
        <w:rPr>
          <w:b w:val="0"/>
        </w:rPr>
        <w:t>Cusco(</w:t>
      </w:r>
      <w:proofErr w:type="gramEnd"/>
      <w:r w:rsidRPr="00B91381">
        <w:rPr>
          <w:b w:val="0"/>
        </w:rPr>
        <w:t>DIRCETUR)</w:t>
      </w:r>
      <w:r w:rsidR="00695F06" w:rsidRPr="00B91381">
        <w:rPr>
          <w:b w:val="0"/>
        </w:rPr>
        <w:t>.</w:t>
      </w:r>
    </w:p>
    <w:p w:rsidR="00695F06" w:rsidRPr="00B91381" w:rsidRDefault="00695F06" w:rsidP="00682D70">
      <w:pPr>
        <w:pStyle w:val="Prrafodelista"/>
        <w:jc w:val="both"/>
        <w:rPr>
          <w:b w:val="0"/>
        </w:rPr>
      </w:pPr>
    </w:p>
    <w:p w:rsidR="005062F1" w:rsidRPr="00B91381" w:rsidRDefault="005062F1" w:rsidP="008208AD">
      <w:pPr>
        <w:pStyle w:val="Prrafodelista"/>
        <w:ind w:left="0"/>
        <w:jc w:val="both"/>
        <w:rPr>
          <w:b w:val="0"/>
        </w:rPr>
      </w:pPr>
    </w:p>
    <w:p w:rsidR="007C7060" w:rsidRPr="00B91381" w:rsidRDefault="007C7060" w:rsidP="008208AD">
      <w:pPr>
        <w:pStyle w:val="Prrafodelista"/>
        <w:ind w:left="0"/>
        <w:jc w:val="both"/>
        <w:rPr>
          <w:b w:val="0"/>
        </w:rPr>
        <w:sectPr w:rsidR="007C7060" w:rsidRPr="00B91381" w:rsidSect="003675E8">
          <w:pgSz w:w="11907" w:h="16840" w:code="9"/>
          <w:pgMar w:top="567" w:right="992" w:bottom="709" w:left="1276"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pPr>
    </w:p>
    <w:tbl>
      <w:tblPr>
        <w:tblpPr w:leftFromText="141" w:rightFromText="141" w:vertAnchor="text" w:horzAnchor="margin" w:tblpY="989"/>
        <w:tblW w:w="154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300"/>
        <w:gridCol w:w="3172"/>
        <w:gridCol w:w="3406"/>
        <w:gridCol w:w="2746"/>
        <w:gridCol w:w="2811"/>
      </w:tblGrid>
      <w:tr w:rsidR="00CD62C4" w:rsidRPr="00B91381" w:rsidTr="00CD62C4">
        <w:trPr>
          <w:trHeight w:val="398"/>
        </w:trPr>
        <w:tc>
          <w:tcPr>
            <w:tcW w:w="3300" w:type="dxa"/>
            <w:shd w:val="clear" w:color="auto" w:fill="C4BC96"/>
            <w:vAlign w:val="center"/>
          </w:tcPr>
          <w:p w:rsidR="00CD62C4" w:rsidRPr="00B91381" w:rsidRDefault="00CD62C4" w:rsidP="00CD62C4">
            <w:pPr>
              <w:jc w:val="center"/>
              <w:rPr>
                <w:rFonts w:ascii="Arial Narrow" w:hAnsi="Arial Narrow"/>
                <w:bCs/>
                <w:sz w:val="18"/>
                <w:szCs w:val="18"/>
                <w:lang w:val="es-PE"/>
              </w:rPr>
            </w:pPr>
            <w:r w:rsidRPr="00B91381">
              <w:rPr>
                <w:rFonts w:ascii="Arial Narrow" w:hAnsi="Arial Narrow"/>
                <w:bCs/>
                <w:sz w:val="18"/>
                <w:szCs w:val="18"/>
                <w:lang w:val="es-PE"/>
              </w:rPr>
              <w:lastRenderedPageBreak/>
              <w:t>GRUPO</w:t>
            </w:r>
          </w:p>
        </w:tc>
        <w:tc>
          <w:tcPr>
            <w:tcW w:w="3172" w:type="dxa"/>
            <w:shd w:val="clear" w:color="auto" w:fill="C4BC96"/>
            <w:vAlign w:val="center"/>
          </w:tcPr>
          <w:p w:rsidR="00CD62C4" w:rsidRPr="00B91381" w:rsidRDefault="00CD62C4" w:rsidP="00CD62C4">
            <w:pPr>
              <w:jc w:val="center"/>
              <w:rPr>
                <w:rFonts w:ascii="Arial Narrow" w:hAnsi="Arial Narrow"/>
                <w:bCs/>
                <w:sz w:val="18"/>
                <w:szCs w:val="18"/>
                <w:lang w:val="es-PE"/>
              </w:rPr>
            </w:pPr>
            <w:r w:rsidRPr="00B91381">
              <w:rPr>
                <w:rFonts w:ascii="Arial Narrow" w:hAnsi="Arial Narrow"/>
                <w:bCs/>
                <w:sz w:val="18"/>
                <w:szCs w:val="18"/>
                <w:lang w:val="es-PE"/>
              </w:rPr>
              <w:t>INTERESES</w:t>
            </w:r>
          </w:p>
        </w:tc>
        <w:tc>
          <w:tcPr>
            <w:tcW w:w="3406" w:type="dxa"/>
            <w:shd w:val="clear" w:color="auto" w:fill="C4BC96"/>
            <w:vAlign w:val="center"/>
          </w:tcPr>
          <w:p w:rsidR="00CD62C4" w:rsidRPr="00B91381" w:rsidRDefault="00CD62C4" w:rsidP="00CD62C4">
            <w:pPr>
              <w:jc w:val="center"/>
              <w:rPr>
                <w:rFonts w:ascii="Arial Narrow" w:hAnsi="Arial Narrow"/>
                <w:bCs/>
                <w:sz w:val="18"/>
                <w:szCs w:val="18"/>
                <w:lang w:val="es-PE"/>
              </w:rPr>
            </w:pPr>
            <w:r w:rsidRPr="00B91381">
              <w:rPr>
                <w:rFonts w:ascii="Arial Narrow" w:hAnsi="Arial Narrow"/>
                <w:bCs/>
                <w:sz w:val="18"/>
                <w:szCs w:val="18"/>
                <w:lang w:val="es-PE"/>
              </w:rPr>
              <w:t>PROBLEMAS PERCIBIDOS</w:t>
            </w:r>
          </w:p>
        </w:tc>
        <w:tc>
          <w:tcPr>
            <w:tcW w:w="2746" w:type="dxa"/>
            <w:shd w:val="clear" w:color="auto" w:fill="C4BC96"/>
            <w:vAlign w:val="center"/>
          </w:tcPr>
          <w:p w:rsidR="00CD62C4" w:rsidRPr="00B91381" w:rsidRDefault="00CD62C4" w:rsidP="00CD62C4">
            <w:pPr>
              <w:jc w:val="center"/>
              <w:rPr>
                <w:rFonts w:ascii="Arial Narrow" w:hAnsi="Arial Narrow"/>
                <w:bCs/>
                <w:sz w:val="18"/>
                <w:szCs w:val="18"/>
                <w:lang w:val="es-PE"/>
              </w:rPr>
            </w:pPr>
            <w:r w:rsidRPr="00B91381">
              <w:rPr>
                <w:rFonts w:ascii="Arial Narrow" w:hAnsi="Arial Narrow"/>
                <w:bCs/>
                <w:sz w:val="18"/>
                <w:szCs w:val="18"/>
                <w:lang w:val="es-PE"/>
              </w:rPr>
              <w:t>MANDATOS</w:t>
            </w:r>
          </w:p>
        </w:tc>
        <w:tc>
          <w:tcPr>
            <w:tcW w:w="2811" w:type="dxa"/>
            <w:shd w:val="clear" w:color="auto" w:fill="C4BC96"/>
            <w:vAlign w:val="center"/>
          </w:tcPr>
          <w:p w:rsidR="00CD62C4" w:rsidRPr="00B91381" w:rsidRDefault="00CD62C4" w:rsidP="00CD62C4">
            <w:pPr>
              <w:jc w:val="center"/>
              <w:rPr>
                <w:rFonts w:ascii="Arial Narrow" w:hAnsi="Arial Narrow"/>
                <w:bCs/>
                <w:sz w:val="18"/>
                <w:szCs w:val="18"/>
                <w:lang w:val="es-PE"/>
              </w:rPr>
            </w:pPr>
            <w:r w:rsidRPr="00B91381">
              <w:rPr>
                <w:rFonts w:ascii="Arial Narrow" w:hAnsi="Arial Narrow"/>
                <w:bCs/>
                <w:sz w:val="18"/>
                <w:szCs w:val="18"/>
                <w:lang w:val="es-PE"/>
              </w:rPr>
              <w:t>RECURSOS</w:t>
            </w:r>
          </w:p>
        </w:tc>
      </w:tr>
      <w:tr w:rsidR="00CD62C4" w:rsidRPr="00B91381" w:rsidTr="00CD62C4">
        <w:trPr>
          <w:trHeight w:val="420"/>
        </w:trPr>
        <w:tc>
          <w:tcPr>
            <w:tcW w:w="3300" w:type="dxa"/>
            <w:vAlign w:val="center"/>
          </w:tcPr>
          <w:p w:rsidR="00CD62C4" w:rsidRPr="00B91381" w:rsidRDefault="00CD62C4" w:rsidP="00CD62C4">
            <w:pPr>
              <w:jc w:val="both"/>
              <w:rPr>
                <w:rFonts w:ascii="Arial Narrow" w:hAnsi="Arial Narrow"/>
                <w:b w:val="0"/>
                <w:sz w:val="18"/>
                <w:szCs w:val="18"/>
              </w:rPr>
            </w:pPr>
            <w:r w:rsidRPr="00B91381">
              <w:rPr>
                <w:rFonts w:ascii="Arial Narrow" w:hAnsi="Arial Narrow"/>
                <w:b w:val="0"/>
                <w:sz w:val="18"/>
                <w:szCs w:val="18"/>
              </w:rPr>
              <w:t>Jóvenes de 18 a 29 años  con ideas de negocios y/o negocios en marcha  vinculadas a las líneas de crianza de animales menores, artesanía, gastronomía, y otros servicios relacionados al turismo.</w:t>
            </w:r>
          </w:p>
        </w:tc>
        <w:tc>
          <w:tcPr>
            <w:tcW w:w="3172" w:type="dxa"/>
            <w:vAlign w:val="center"/>
          </w:tcPr>
          <w:p w:rsidR="00CD62C4" w:rsidRPr="00B91381" w:rsidRDefault="00CD62C4" w:rsidP="00CD62C4">
            <w:pPr>
              <w:numPr>
                <w:ilvl w:val="0"/>
                <w:numId w:val="6"/>
              </w:numPr>
              <w:spacing w:before="0" w:after="0"/>
              <w:rPr>
                <w:rFonts w:ascii="Arial Narrow" w:hAnsi="Arial Narrow"/>
                <w:b w:val="0"/>
                <w:sz w:val="18"/>
                <w:szCs w:val="18"/>
              </w:rPr>
            </w:pPr>
            <w:r w:rsidRPr="00B91381">
              <w:rPr>
                <w:rFonts w:ascii="Arial Narrow" w:hAnsi="Arial Narrow"/>
                <w:b w:val="0"/>
                <w:sz w:val="18"/>
                <w:szCs w:val="18"/>
              </w:rPr>
              <w:t xml:space="preserve">Generación de fuentes de ingresos </w:t>
            </w:r>
          </w:p>
          <w:p w:rsidR="00CD62C4" w:rsidRPr="00B91381" w:rsidRDefault="00CD62C4" w:rsidP="00CD62C4">
            <w:pPr>
              <w:numPr>
                <w:ilvl w:val="0"/>
                <w:numId w:val="6"/>
              </w:numPr>
              <w:spacing w:before="0" w:after="0"/>
              <w:rPr>
                <w:rFonts w:ascii="Arial Narrow" w:hAnsi="Arial Narrow"/>
                <w:b w:val="0"/>
                <w:sz w:val="18"/>
                <w:szCs w:val="18"/>
              </w:rPr>
            </w:pPr>
            <w:r w:rsidRPr="00B91381">
              <w:rPr>
                <w:rFonts w:ascii="Arial Narrow" w:hAnsi="Arial Narrow"/>
                <w:b w:val="0"/>
                <w:sz w:val="18"/>
                <w:szCs w:val="18"/>
              </w:rPr>
              <w:t>Mejora de ingresos</w:t>
            </w:r>
          </w:p>
          <w:p w:rsidR="00CD62C4" w:rsidRPr="00B91381" w:rsidRDefault="00CD62C4" w:rsidP="00CD62C4">
            <w:pPr>
              <w:numPr>
                <w:ilvl w:val="0"/>
                <w:numId w:val="6"/>
              </w:numPr>
              <w:spacing w:before="0" w:after="0"/>
              <w:rPr>
                <w:rFonts w:ascii="Arial Narrow" w:hAnsi="Arial Narrow"/>
                <w:b w:val="0"/>
                <w:sz w:val="18"/>
                <w:szCs w:val="18"/>
              </w:rPr>
            </w:pPr>
            <w:r w:rsidRPr="00B91381">
              <w:rPr>
                <w:rFonts w:ascii="Arial Narrow" w:hAnsi="Arial Narrow"/>
                <w:b w:val="0"/>
                <w:sz w:val="18"/>
                <w:szCs w:val="18"/>
              </w:rPr>
              <w:t>Independencia económica</w:t>
            </w:r>
          </w:p>
          <w:p w:rsidR="00CD62C4" w:rsidRPr="00B91381" w:rsidRDefault="00CD62C4" w:rsidP="00CD62C4">
            <w:pPr>
              <w:ind w:left="170"/>
              <w:rPr>
                <w:rFonts w:ascii="Arial Narrow" w:hAnsi="Arial Narrow"/>
                <w:b w:val="0"/>
                <w:sz w:val="18"/>
                <w:szCs w:val="18"/>
              </w:rPr>
            </w:pPr>
          </w:p>
        </w:tc>
        <w:tc>
          <w:tcPr>
            <w:tcW w:w="3406" w:type="dxa"/>
            <w:vAlign w:val="center"/>
          </w:tcPr>
          <w:p w:rsidR="00CD62C4" w:rsidRPr="00B91381" w:rsidRDefault="00CD62C4" w:rsidP="00CD62C4">
            <w:pPr>
              <w:numPr>
                <w:ilvl w:val="0"/>
                <w:numId w:val="6"/>
              </w:numPr>
              <w:spacing w:before="0" w:after="0"/>
              <w:jc w:val="both"/>
              <w:rPr>
                <w:rFonts w:ascii="Arial Narrow" w:hAnsi="Arial Narrow"/>
                <w:b w:val="0"/>
                <w:sz w:val="18"/>
                <w:szCs w:val="18"/>
              </w:rPr>
            </w:pPr>
            <w:r w:rsidRPr="00B91381">
              <w:rPr>
                <w:rFonts w:ascii="Arial Narrow" w:hAnsi="Arial Narrow"/>
                <w:b w:val="0"/>
                <w:sz w:val="18"/>
                <w:szCs w:val="18"/>
              </w:rPr>
              <w:t>Escaso apoyo en la promoción y fortalecimiento de emprendimientos juveniles</w:t>
            </w:r>
          </w:p>
          <w:p w:rsidR="00CD62C4" w:rsidRPr="00B91381" w:rsidRDefault="00CD62C4" w:rsidP="00CD62C4">
            <w:pPr>
              <w:numPr>
                <w:ilvl w:val="0"/>
                <w:numId w:val="6"/>
              </w:numPr>
              <w:spacing w:before="0" w:after="0"/>
              <w:jc w:val="both"/>
              <w:rPr>
                <w:rFonts w:ascii="Arial Narrow" w:hAnsi="Arial Narrow"/>
                <w:b w:val="0"/>
                <w:sz w:val="18"/>
                <w:szCs w:val="18"/>
              </w:rPr>
            </w:pPr>
            <w:r w:rsidRPr="00B91381">
              <w:rPr>
                <w:rFonts w:ascii="Arial Narrow" w:hAnsi="Arial Narrow"/>
                <w:b w:val="0"/>
                <w:sz w:val="18"/>
                <w:szCs w:val="18"/>
              </w:rPr>
              <w:t>Escaso acceso a servicios de desarrollo empresarial</w:t>
            </w:r>
          </w:p>
          <w:p w:rsidR="00CD62C4" w:rsidRPr="00B91381" w:rsidRDefault="00CD62C4" w:rsidP="00CD62C4">
            <w:pPr>
              <w:numPr>
                <w:ilvl w:val="0"/>
                <w:numId w:val="6"/>
              </w:numPr>
              <w:spacing w:before="0" w:after="0"/>
              <w:jc w:val="both"/>
              <w:rPr>
                <w:rFonts w:ascii="Arial Narrow" w:hAnsi="Arial Narrow"/>
                <w:b w:val="0"/>
                <w:sz w:val="18"/>
                <w:szCs w:val="18"/>
              </w:rPr>
            </w:pPr>
            <w:r w:rsidRPr="00B91381">
              <w:rPr>
                <w:rFonts w:ascii="Arial Narrow" w:hAnsi="Arial Narrow"/>
                <w:b w:val="0"/>
                <w:sz w:val="18"/>
                <w:szCs w:val="18"/>
              </w:rPr>
              <w:t xml:space="preserve">Limitado capital de inversión </w:t>
            </w:r>
          </w:p>
          <w:p w:rsidR="00CD62C4" w:rsidRPr="00B91381" w:rsidRDefault="00CD62C4" w:rsidP="00CD62C4">
            <w:pPr>
              <w:numPr>
                <w:ilvl w:val="0"/>
                <w:numId w:val="6"/>
              </w:numPr>
              <w:spacing w:before="0" w:after="0"/>
              <w:jc w:val="both"/>
              <w:rPr>
                <w:rFonts w:ascii="Arial Narrow" w:hAnsi="Arial Narrow"/>
                <w:b w:val="0"/>
                <w:sz w:val="18"/>
                <w:szCs w:val="18"/>
              </w:rPr>
            </w:pPr>
            <w:r w:rsidRPr="00B91381">
              <w:rPr>
                <w:rFonts w:ascii="Arial Narrow" w:hAnsi="Arial Narrow"/>
                <w:b w:val="0"/>
                <w:sz w:val="18"/>
                <w:szCs w:val="18"/>
              </w:rPr>
              <w:t>Ineficientes procesos técnico productivos</w:t>
            </w:r>
          </w:p>
          <w:p w:rsidR="00CD62C4" w:rsidRPr="00B91381" w:rsidRDefault="00CD62C4" w:rsidP="00CD62C4">
            <w:pPr>
              <w:numPr>
                <w:ilvl w:val="0"/>
                <w:numId w:val="6"/>
              </w:numPr>
              <w:spacing w:before="0" w:after="0"/>
              <w:jc w:val="both"/>
              <w:rPr>
                <w:rFonts w:ascii="Arial Narrow" w:hAnsi="Arial Narrow"/>
                <w:b w:val="0"/>
                <w:sz w:val="18"/>
                <w:szCs w:val="18"/>
              </w:rPr>
            </w:pPr>
            <w:r w:rsidRPr="00B91381">
              <w:rPr>
                <w:rFonts w:ascii="Arial Narrow" w:hAnsi="Arial Narrow"/>
                <w:b w:val="0"/>
                <w:sz w:val="18"/>
                <w:szCs w:val="18"/>
              </w:rPr>
              <w:t>Ineficiente gestión empresarial de negocios</w:t>
            </w:r>
          </w:p>
        </w:tc>
        <w:tc>
          <w:tcPr>
            <w:tcW w:w="2746" w:type="dxa"/>
            <w:vAlign w:val="center"/>
          </w:tcPr>
          <w:p w:rsidR="00CD62C4" w:rsidRPr="00B91381" w:rsidRDefault="00CD62C4" w:rsidP="00CD62C4">
            <w:pPr>
              <w:numPr>
                <w:ilvl w:val="0"/>
                <w:numId w:val="6"/>
              </w:numPr>
              <w:spacing w:before="0" w:after="0"/>
              <w:jc w:val="both"/>
              <w:rPr>
                <w:rFonts w:ascii="Arial Narrow" w:hAnsi="Arial Narrow"/>
                <w:b w:val="0"/>
                <w:sz w:val="18"/>
                <w:szCs w:val="18"/>
              </w:rPr>
            </w:pPr>
            <w:r w:rsidRPr="00B91381">
              <w:rPr>
                <w:rFonts w:ascii="Arial Narrow" w:hAnsi="Arial Narrow"/>
                <w:b w:val="0"/>
                <w:sz w:val="18"/>
                <w:szCs w:val="18"/>
              </w:rPr>
              <w:t>Responsables de un proceso productivo certificado que cuente con innovación y tecnología</w:t>
            </w:r>
          </w:p>
          <w:p w:rsidR="00CD62C4" w:rsidRPr="00B91381" w:rsidRDefault="00CD62C4" w:rsidP="00CD62C4">
            <w:pPr>
              <w:rPr>
                <w:rFonts w:ascii="Arial Narrow" w:hAnsi="Arial Narrow"/>
                <w:b w:val="0"/>
                <w:sz w:val="18"/>
                <w:szCs w:val="18"/>
              </w:rPr>
            </w:pPr>
          </w:p>
        </w:tc>
        <w:tc>
          <w:tcPr>
            <w:tcW w:w="2811" w:type="dxa"/>
            <w:vAlign w:val="center"/>
          </w:tcPr>
          <w:p w:rsidR="00CD62C4" w:rsidRPr="00B91381" w:rsidRDefault="00CD62C4" w:rsidP="00CD62C4">
            <w:pPr>
              <w:numPr>
                <w:ilvl w:val="0"/>
                <w:numId w:val="6"/>
              </w:numPr>
              <w:spacing w:before="0" w:after="0"/>
              <w:jc w:val="both"/>
              <w:rPr>
                <w:rFonts w:ascii="Arial Narrow" w:hAnsi="Arial Narrow"/>
                <w:b w:val="0"/>
                <w:sz w:val="18"/>
                <w:szCs w:val="18"/>
              </w:rPr>
            </w:pPr>
            <w:r w:rsidRPr="00B91381">
              <w:rPr>
                <w:rFonts w:ascii="Arial Narrow" w:hAnsi="Arial Narrow"/>
                <w:b w:val="0"/>
                <w:sz w:val="18"/>
                <w:szCs w:val="18"/>
              </w:rPr>
              <w:t>Capacidad de emprendimiento</w:t>
            </w:r>
          </w:p>
          <w:p w:rsidR="00CD62C4" w:rsidRPr="00B91381" w:rsidRDefault="00CD62C4" w:rsidP="00CD62C4">
            <w:pPr>
              <w:numPr>
                <w:ilvl w:val="0"/>
                <w:numId w:val="6"/>
              </w:numPr>
              <w:spacing w:before="0" w:after="0"/>
              <w:jc w:val="both"/>
              <w:rPr>
                <w:rFonts w:ascii="Arial Narrow" w:hAnsi="Arial Narrow"/>
                <w:b w:val="0"/>
                <w:sz w:val="18"/>
                <w:szCs w:val="18"/>
              </w:rPr>
            </w:pPr>
            <w:r w:rsidRPr="00B91381">
              <w:rPr>
                <w:rFonts w:ascii="Arial Narrow" w:hAnsi="Arial Narrow"/>
                <w:b w:val="0"/>
                <w:sz w:val="18"/>
                <w:szCs w:val="18"/>
              </w:rPr>
              <w:t xml:space="preserve">Motivación </w:t>
            </w:r>
          </w:p>
          <w:p w:rsidR="00CD62C4" w:rsidRPr="00B91381" w:rsidRDefault="00CD62C4" w:rsidP="00CD62C4">
            <w:pPr>
              <w:numPr>
                <w:ilvl w:val="0"/>
                <w:numId w:val="6"/>
              </w:numPr>
              <w:spacing w:before="0" w:after="0"/>
              <w:jc w:val="both"/>
              <w:rPr>
                <w:rFonts w:ascii="Arial Narrow" w:hAnsi="Arial Narrow"/>
                <w:b w:val="0"/>
                <w:sz w:val="18"/>
                <w:szCs w:val="18"/>
              </w:rPr>
            </w:pPr>
            <w:r w:rsidRPr="00B91381">
              <w:rPr>
                <w:rFonts w:ascii="Arial Narrow" w:hAnsi="Arial Narrow"/>
                <w:b w:val="0"/>
                <w:sz w:val="18"/>
                <w:szCs w:val="18"/>
              </w:rPr>
              <w:t xml:space="preserve">Algún de grado de experiencia de negocios en marcha </w:t>
            </w:r>
          </w:p>
          <w:p w:rsidR="00CD62C4" w:rsidRPr="00B91381" w:rsidRDefault="00CD62C4" w:rsidP="00CD62C4">
            <w:pPr>
              <w:ind w:left="170"/>
              <w:jc w:val="both"/>
              <w:rPr>
                <w:rFonts w:ascii="Arial Narrow" w:hAnsi="Arial Narrow"/>
                <w:b w:val="0"/>
                <w:sz w:val="18"/>
                <w:szCs w:val="18"/>
              </w:rPr>
            </w:pPr>
          </w:p>
        </w:tc>
      </w:tr>
      <w:tr w:rsidR="00CD62C4" w:rsidRPr="00B91381" w:rsidTr="00CD62C4">
        <w:trPr>
          <w:trHeight w:val="390"/>
        </w:trPr>
        <w:tc>
          <w:tcPr>
            <w:tcW w:w="3300" w:type="dxa"/>
            <w:vAlign w:val="center"/>
          </w:tcPr>
          <w:p w:rsidR="00CD62C4" w:rsidRPr="00B91381" w:rsidRDefault="00CD62C4" w:rsidP="00CD62C4">
            <w:pPr>
              <w:jc w:val="both"/>
              <w:rPr>
                <w:rFonts w:ascii="Arial Narrow" w:hAnsi="Arial Narrow"/>
                <w:b w:val="0"/>
                <w:sz w:val="18"/>
                <w:szCs w:val="18"/>
              </w:rPr>
            </w:pPr>
            <w:r w:rsidRPr="00B91381">
              <w:rPr>
                <w:rFonts w:ascii="Arial Narrow" w:hAnsi="Arial Narrow"/>
                <w:b w:val="0"/>
                <w:sz w:val="18"/>
                <w:szCs w:val="18"/>
              </w:rPr>
              <w:t>CENFOPAR-</w:t>
            </w:r>
            <w:proofErr w:type="spellStart"/>
            <w:r w:rsidRPr="00B91381">
              <w:rPr>
                <w:rFonts w:ascii="Arial Narrow" w:hAnsi="Arial Narrow"/>
                <w:b w:val="0"/>
                <w:sz w:val="18"/>
                <w:szCs w:val="18"/>
              </w:rPr>
              <w:t>Arariwa</w:t>
            </w:r>
            <w:proofErr w:type="spellEnd"/>
          </w:p>
        </w:tc>
        <w:tc>
          <w:tcPr>
            <w:tcW w:w="3172" w:type="dxa"/>
            <w:vAlign w:val="center"/>
          </w:tcPr>
          <w:p w:rsidR="00CD62C4" w:rsidRPr="00B91381" w:rsidRDefault="00CD62C4" w:rsidP="00CD62C4">
            <w:pPr>
              <w:numPr>
                <w:ilvl w:val="0"/>
                <w:numId w:val="6"/>
              </w:numPr>
              <w:spacing w:before="0" w:after="0"/>
              <w:rPr>
                <w:rFonts w:ascii="Arial Narrow" w:hAnsi="Arial Narrow"/>
                <w:b w:val="0"/>
                <w:sz w:val="18"/>
                <w:szCs w:val="18"/>
              </w:rPr>
            </w:pPr>
            <w:r w:rsidRPr="00B91381">
              <w:rPr>
                <w:rFonts w:ascii="Arial Narrow" w:hAnsi="Arial Narrow"/>
                <w:b w:val="0"/>
                <w:sz w:val="18"/>
                <w:szCs w:val="18"/>
              </w:rPr>
              <w:t>Promover procesos de desarrollo y capacidades de las unidades económicas, través de la articulación con agentes públicos y privados, mejorando las condiciones de vida</w:t>
            </w:r>
          </w:p>
        </w:tc>
        <w:tc>
          <w:tcPr>
            <w:tcW w:w="3406" w:type="dxa"/>
            <w:vAlign w:val="center"/>
          </w:tcPr>
          <w:p w:rsidR="00CD62C4" w:rsidRPr="00B91381" w:rsidRDefault="00CD62C4" w:rsidP="00CD62C4">
            <w:pPr>
              <w:numPr>
                <w:ilvl w:val="0"/>
                <w:numId w:val="6"/>
              </w:numPr>
              <w:spacing w:before="0" w:after="0"/>
              <w:jc w:val="both"/>
              <w:rPr>
                <w:rFonts w:ascii="Arial Narrow" w:hAnsi="Arial Narrow"/>
                <w:b w:val="0"/>
                <w:sz w:val="18"/>
                <w:szCs w:val="18"/>
              </w:rPr>
            </w:pPr>
            <w:r w:rsidRPr="00B91381">
              <w:rPr>
                <w:rFonts w:ascii="Arial Narrow" w:hAnsi="Arial Narrow"/>
                <w:b w:val="0"/>
                <w:sz w:val="18"/>
                <w:szCs w:val="18"/>
              </w:rPr>
              <w:t>Escasa articulación del sector académico y el sector empresarial</w:t>
            </w:r>
          </w:p>
        </w:tc>
        <w:tc>
          <w:tcPr>
            <w:tcW w:w="2746" w:type="dxa"/>
            <w:vAlign w:val="center"/>
          </w:tcPr>
          <w:p w:rsidR="00CD62C4" w:rsidRPr="00B91381" w:rsidRDefault="00CD62C4" w:rsidP="00CD62C4">
            <w:pPr>
              <w:numPr>
                <w:ilvl w:val="0"/>
                <w:numId w:val="6"/>
              </w:numPr>
              <w:spacing w:before="0" w:after="0"/>
              <w:jc w:val="both"/>
              <w:rPr>
                <w:rFonts w:ascii="Arial Narrow" w:hAnsi="Arial Narrow"/>
                <w:b w:val="0"/>
                <w:sz w:val="18"/>
                <w:szCs w:val="18"/>
              </w:rPr>
            </w:pPr>
            <w:r w:rsidRPr="00B91381">
              <w:rPr>
                <w:rFonts w:ascii="Arial Narrow" w:hAnsi="Arial Narrow"/>
                <w:b w:val="0"/>
                <w:sz w:val="18"/>
                <w:szCs w:val="18"/>
              </w:rPr>
              <w:t xml:space="preserve">Cuenta con una capacidad instalada para el desarrollo de procesos de capacitación y asistencia técnica </w:t>
            </w:r>
          </w:p>
          <w:p w:rsidR="00CD62C4" w:rsidRPr="00B91381" w:rsidRDefault="00CD62C4" w:rsidP="00CD62C4">
            <w:pPr>
              <w:numPr>
                <w:ilvl w:val="0"/>
                <w:numId w:val="6"/>
              </w:numPr>
              <w:spacing w:before="0" w:after="0"/>
              <w:jc w:val="both"/>
              <w:rPr>
                <w:rFonts w:ascii="Arial Narrow" w:hAnsi="Arial Narrow"/>
                <w:b w:val="0"/>
                <w:sz w:val="18"/>
                <w:szCs w:val="18"/>
              </w:rPr>
            </w:pPr>
            <w:r w:rsidRPr="00B91381">
              <w:rPr>
                <w:rFonts w:ascii="Arial Narrow" w:hAnsi="Arial Narrow"/>
                <w:b w:val="0"/>
                <w:sz w:val="18"/>
                <w:szCs w:val="18"/>
              </w:rPr>
              <w:t>Personal calificado</w:t>
            </w:r>
          </w:p>
        </w:tc>
        <w:tc>
          <w:tcPr>
            <w:tcW w:w="2811" w:type="dxa"/>
            <w:vAlign w:val="center"/>
          </w:tcPr>
          <w:p w:rsidR="00CD62C4" w:rsidRPr="00B91381" w:rsidRDefault="00CD62C4" w:rsidP="00FB2A21">
            <w:pPr>
              <w:numPr>
                <w:ilvl w:val="0"/>
                <w:numId w:val="6"/>
              </w:numPr>
              <w:spacing w:before="0" w:after="0"/>
              <w:jc w:val="both"/>
              <w:rPr>
                <w:rFonts w:ascii="Arial Narrow" w:hAnsi="Arial Narrow"/>
                <w:b w:val="0"/>
                <w:sz w:val="18"/>
                <w:szCs w:val="18"/>
              </w:rPr>
            </w:pPr>
            <w:r w:rsidRPr="00B91381">
              <w:rPr>
                <w:rFonts w:ascii="Arial Narrow" w:hAnsi="Arial Narrow"/>
                <w:b w:val="0"/>
                <w:sz w:val="18"/>
                <w:szCs w:val="18"/>
              </w:rPr>
              <w:t xml:space="preserve">Desarrollo de capacidades en los pobladores </w:t>
            </w:r>
            <w:r w:rsidR="00FB2A21" w:rsidRPr="00B91381">
              <w:rPr>
                <w:rFonts w:ascii="Arial Narrow" w:hAnsi="Arial Narrow"/>
                <w:b w:val="0"/>
                <w:sz w:val="18"/>
                <w:szCs w:val="18"/>
              </w:rPr>
              <w:t>del Valle sagrado de los Incas.</w:t>
            </w:r>
            <w:r w:rsidRPr="00B91381">
              <w:rPr>
                <w:rFonts w:ascii="Arial Narrow" w:hAnsi="Arial Narrow"/>
                <w:b w:val="0"/>
                <w:sz w:val="18"/>
                <w:szCs w:val="18"/>
              </w:rPr>
              <w:t xml:space="preserve"> para generar procesos de desarrollo económico</w:t>
            </w:r>
          </w:p>
        </w:tc>
      </w:tr>
      <w:tr w:rsidR="00CD62C4" w:rsidRPr="00B91381" w:rsidTr="00CD62C4">
        <w:trPr>
          <w:trHeight w:val="295"/>
        </w:trPr>
        <w:tc>
          <w:tcPr>
            <w:tcW w:w="3300" w:type="dxa"/>
            <w:vAlign w:val="center"/>
          </w:tcPr>
          <w:p w:rsidR="00CD62C4" w:rsidRPr="00B91381" w:rsidRDefault="00CD62C4" w:rsidP="00CD62C4">
            <w:pPr>
              <w:ind w:right="-108"/>
              <w:rPr>
                <w:rFonts w:ascii="Arial Narrow" w:hAnsi="Arial Narrow"/>
                <w:b w:val="0"/>
                <w:sz w:val="18"/>
                <w:szCs w:val="18"/>
              </w:rPr>
            </w:pPr>
            <w:r w:rsidRPr="00B91381">
              <w:rPr>
                <w:rFonts w:ascii="Arial Narrow" w:hAnsi="Arial Narrow"/>
                <w:b w:val="0"/>
                <w:sz w:val="18"/>
                <w:szCs w:val="18"/>
              </w:rPr>
              <w:t>Municipalidades del Valle Sagrado de los Incas.</w:t>
            </w:r>
          </w:p>
          <w:p w:rsidR="00CD62C4" w:rsidRPr="00B91381" w:rsidRDefault="00CD62C4" w:rsidP="00CD62C4">
            <w:pPr>
              <w:ind w:right="-108"/>
              <w:rPr>
                <w:rFonts w:ascii="Arial Narrow" w:hAnsi="Arial Narrow"/>
                <w:b w:val="0"/>
                <w:sz w:val="18"/>
                <w:szCs w:val="18"/>
              </w:rPr>
            </w:pPr>
          </w:p>
        </w:tc>
        <w:tc>
          <w:tcPr>
            <w:tcW w:w="3172" w:type="dxa"/>
            <w:vAlign w:val="center"/>
          </w:tcPr>
          <w:p w:rsidR="00CD62C4" w:rsidRPr="00B91381" w:rsidRDefault="00CD62C4" w:rsidP="00CD62C4">
            <w:pPr>
              <w:numPr>
                <w:ilvl w:val="0"/>
                <w:numId w:val="6"/>
              </w:numPr>
              <w:spacing w:before="0" w:after="0"/>
              <w:rPr>
                <w:rFonts w:ascii="Arial Narrow" w:hAnsi="Arial Narrow"/>
                <w:b w:val="0"/>
                <w:sz w:val="18"/>
                <w:szCs w:val="18"/>
              </w:rPr>
            </w:pPr>
            <w:r w:rsidRPr="00B91381">
              <w:rPr>
                <w:rFonts w:ascii="Arial Narrow" w:hAnsi="Arial Narrow"/>
                <w:b w:val="0"/>
                <w:sz w:val="18"/>
                <w:szCs w:val="18"/>
              </w:rPr>
              <w:t xml:space="preserve">Mejorar la calidad de vida de la población </w:t>
            </w:r>
          </w:p>
        </w:tc>
        <w:tc>
          <w:tcPr>
            <w:tcW w:w="3406" w:type="dxa"/>
            <w:vAlign w:val="center"/>
          </w:tcPr>
          <w:p w:rsidR="00CD62C4" w:rsidRPr="00B91381" w:rsidRDefault="00CD62C4" w:rsidP="00CD62C4">
            <w:pPr>
              <w:numPr>
                <w:ilvl w:val="0"/>
                <w:numId w:val="6"/>
              </w:numPr>
              <w:spacing w:before="0" w:after="0"/>
              <w:jc w:val="both"/>
              <w:rPr>
                <w:rFonts w:ascii="Arial Narrow" w:hAnsi="Arial Narrow"/>
                <w:b w:val="0"/>
                <w:sz w:val="18"/>
                <w:szCs w:val="18"/>
              </w:rPr>
            </w:pPr>
            <w:r w:rsidRPr="00B91381">
              <w:rPr>
                <w:rFonts w:ascii="Arial Narrow" w:hAnsi="Arial Narrow"/>
                <w:b w:val="0"/>
                <w:sz w:val="18"/>
                <w:szCs w:val="18"/>
              </w:rPr>
              <w:t xml:space="preserve">Continuidad de iniciativas de apoyo a emprendimientos juveniles </w:t>
            </w:r>
          </w:p>
        </w:tc>
        <w:tc>
          <w:tcPr>
            <w:tcW w:w="2746" w:type="dxa"/>
            <w:vAlign w:val="center"/>
          </w:tcPr>
          <w:p w:rsidR="00CD62C4" w:rsidRPr="00B91381" w:rsidRDefault="00CD62C4" w:rsidP="00CD62C4">
            <w:pPr>
              <w:numPr>
                <w:ilvl w:val="0"/>
                <w:numId w:val="6"/>
              </w:numPr>
              <w:spacing w:before="0" w:after="0"/>
              <w:jc w:val="both"/>
              <w:rPr>
                <w:rFonts w:ascii="Arial Narrow" w:hAnsi="Arial Narrow"/>
                <w:b w:val="0"/>
                <w:sz w:val="18"/>
                <w:szCs w:val="18"/>
              </w:rPr>
            </w:pPr>
            <w:r w:rsidRPr="00B91381">
              <w:rPr>
                <w:rFonts w:ascii="Arial Narrow" w:hAnsi="Arial Narrow"/>
                <w:b w:val="0"/>
                <w:sz w:val="18"/>
                <w:szCs w:val="18"/>
              </w:rPr>
              <w:t xml:space="preserve">Manejo  gestión de políticas que contribuyan a mejorar  los  subsectores productivos </w:t>
            </w:r>
          </w:p>
        </w:tc>
        <w:tc>
          <w:tcPr>
            <w:tcW w:w="2811" w:type="dxa"/>
            <w:vAlign w:val="center"/>
          </w:tcPr>
          <w:p w:rsidR="00CD62C4" w:rsidRPr="00B91381" w:rsidRDefault="00CD62C4" w:rsidP="00CD62C4">
            <w:pPr>
              <w:numPr>
                <w:ilvl w:val="0"/>
                <w:numId w:val="6"/>
              </w:numPr>
              <w:spacing w:before="0" w:after="0"/>
              <w:rPr>
                <w:rFonts w:ascii="Arial Narrow" w:hAnsi="Arial Narrow"/>
                <w:b w:val="0"/>
                <w:sz w:val="18"/>
                <w:szCs w:val="18"/>
              </w:rPr>
            </w:pPr>
            <w:r w:rsidRPr="00B91381">
              <w:rPr>
                <w:rFonts w:ascii="Arial Narrow" w:hAnsi="Arial Narrow"/>
                <w:b w:val="0"/>
                <w:sz w:val="18"/>
                <w:szCs w:val="18"/>
              </w:rPr>
              <w:t>Desarrollo integral de las provincias</w:t>
            </w:r>
          </w:p>
        </w:tc>
      </w:tr>
      <w:tr w:rsidR="00CD62C4" w:rsidRPr="00B91381" w:rsidTr="00CD62C4">
        <w:trPr>
          <w:trHeight w:val="881"/>
        </w:trPr>
        <w:tc>
          <w:tcPr>
            <w:tcW w:w="3300" w:type="dxa"/>
            <w:vAlign w:val="center"/>
          </w:tcPr>
          <w:p w:rsidR="00CD62C4" w:rsidRPr="00B91381" w:rsidRDefault="00CD62C4" w:rsidP="00CD62C4">
            <w:pPr>
              <w:ind w:right="-108"/>
              <w:rPr>
                <w:rFonts w:ascii="Arial Narrow" w:hAnsi="Arial Narrow"/>
                <w:b w:val="0"/>
                <w:sz w:val="18"/>
                <w:szCs w:val="18"/>
              </w:rPr>
            </w:pPr>
            <w:r w:rsidRPr="00B91381">
              <w:rPr>
                <w:rFonts w:ascii="Arial Narrow" w:hAnsi="Arial Narrow"/>
                <w:b w:val="0"/>
                <w:sz w:val="18"/>
                <w:szCs w:val="18"/>
              </w:rPr>
              <w:t xml:space="preserve">IETS y </w:t>
            </w:r>
            <w:proofErr w:type="spellStart"/>
            <w:r w:rsidRPr="00B91381">
              <w:rPr>
                <w:rFonts w:ascii="Arial Narrow" w:hAnsi="Arial Narrow"/>
                <w:b w:val="0"/>
                <w:sz w:val="18"/>
                <w:szCs w:val="18"/>
              </w:rPr>
              <w:t>CETPROs</w:t>
            </w:r>
            <w:proofErr w:type="spellEnd"/>
            <w:r w:rsidRPr="00B91381">
              <w:rPr>
                <w:rStyle w:val="Refdenotaalpie"/>
                <w:rFonts w:ascii="Arial Narrow" w:hAnsi="Arial Narrow"/>
                <w:b w:val="0"/>
                <w:sz w:val="18"/>
                <w:szCs w:val="18"/>
              </w:rPr>
              <w:footnoteReference w:id="4"/>
            </w:r>
            <w:r w:rsidRPr="00B91381">
              <w:rPr>
                <w:rFonts w:ascii="Arial Narrow" w:hAnsi="Arial Narrow"/>
                <w:b w:val="0"/>
                <w:sz w:val="18"/>
                <w:szCs w:val="18"/>
              </w:rPr>
              <w:t xml:space="preserve"> del Valle Sagrado de los Incas.(Calca y Urubamba)</w:t>
            </w:r>
          </w:p>
          <w:p w:rsidR="00CD62C4" w:rsidRPr="00B91381" w:rsidRDefault="00CD62C4" w:rsidP="00CD62C4">
            <w:pPr>
              <w:rPr>
                <w:rFonts w:ascii="Arial Narrow" w:hAnsi="Arial Narrow"/>
                <w:b w:val="0"/>
                <w:sz w:val="18"/>
                <w:szCs w:val="18"/>
              </w:rPr>
            </w:pPr>
          </w:p>
        </w:tc>
        <w:tc>
          <w:tcPr>
            <w:tcW w:w="3172" w:type="dxa"/>
            <w:vAlign w:val="center"/>
          </w:tcPr>
          <w:p w:rsidR="00CD62C4" w:rsidRPr="00B91381" w:rsidRDefault="00CD62C4" w:rsidP="00CD62C4">
            <w:pPr>
              <w:numPr>
                <w:ilvl w:val="0"/>
                <w:numId w:val="6"/>
              </w:numPr>
              <w:spacing w:before="0" w:after="0"/>
              <w:jc w:val="both"/>
              <w:rPr>
                <w:rFonts w:ascii="Arial Narrow" w:hAnsi="Arial Narrow"/>
                <w:b w:val="0"/>
                <w:sz w:val="18"/>
                <w:szCs w:val="18"/>
              </w:rPr>
            </w:pPr>
            <w:r w:rsidRPr="00B91381">
              <w:rPr>
                <w:rFonts w:ascii="Arial Narrow" w:hAnsi="Arial Narrow"/>
                <w:b w:val="0"/>
                <w:sz w:val="18"/>
                <w:szCs w:val="18"/>
              </w:rPr>
              <w:t>Desarrollar conocimientos técnicos productivos como alternativa de formación superior universitaria</w:t>
            </w:r>
          </w:p>
        </w:tc>
        <w:tc>
          <w:tcPr>
            <w:tcW w:w="3406" w:type="dxa"/>
            <w:vAlign w:val="center"/>
          </w:tcPr>
          <w:p w:rsidR="00CD62C4" w:rsidRPr="00B91381" w:rsidRDefault="00CD62C4" w:rsidP="00CD62C4">
            <w:pPr>
              <w:numPr>
                <w:ilvl w:val="0"/>
                <w:numId w:val="6"/>
              </w:numPr>
              <w:spacing w:before="0" w:after="0"/>
              <w:jc w:val="both"/>
              <w:rPr>
                <w:rFonts w:ascii="Arial Narrow" w:hAnsi="Arial Narrow"/>
                <w:b w:val="0"/>
                <w:sz w:val="18"/>
                <w:szCs w:val="18"/>
              </w:rPr>
            </w:pPr>
            <w:r w:rsidRPr="00B91381">
              <w:rPr>
                <w:rFonts w:ascii="Arial Narrow" w:hAnsi="Arial Narrow"/>
                <w:b w:val="0"/>
                <w:sz w:val="18"/>
                <w:szCs w:val="18"/>
              </w:rPr>
              <w:t>Débil formación de capacidad emprendedora en centros de formación</w:t>
            </w:r>
          </w:p>
          <w:p w:rsidR="00CD62C4" w:rsidRPr="00B91381" w:rsidRDefault="00CD62C4" w:rsidP="00CD62C4">
            <w:pPr>
              <w:ind w:left="170"/>
              <w:jc w:val="both"/>
              <w:rPr>
                <w:rFonts w:ascii="Arial Narrow" w:hAnsi="Arial Narrow"/>
                <w:b w:val="0"/>
                <w:sz w:val="18"/>
                <w:szCs w:val="18"/>
              </w:rPr>
            </w:pPr>
          </w:p>
        </w:tc>
        <w:tc>
          <w:tcPr>
            <w:tcW w:w="2746" w:type="dxa"/>
            <w:vAlign w:val="center"/>
          </w:tcPr>
          <w:p w:rsidR="00CD62C4" w:rsidRPr="00B91381" w:rsidRDefault="00CD62C4" w:rsidP="00CD62C4">
            <w:pPr>
              <w:numPr>
                <w:ilvl w:val="0"/>
                <w:numId w:val="6"/>
              </w:numPr>
              <w:spacing w:before="0" w:after="0"/>
              <w:jc w:val="both"/>
              <w:rPr>
                <w:rFonts w:ascii="Arial Narrow" w:hAnsi="Arial Narrow"/>
                <w:b w:val="0"/>
                <w:sz w:val="18"/>
                <w:szCs w:val="18"/>
              </w:rPr>
            </w:pPr>
            <w:r w:rsidRPr="00B91381">
              <w:rPr>
                <w:rFonts w:ascii="Arial Narrow" w:hAnsi="Arial Narrow"/>
                <w:b w:val="0"/>
                <w:sz w:val="18"/>
                <w:szCs w:val="18"/>
              </w:rPr>
              <w:t>Interés de formación de emprendimiento  empresarial ,</w:t>
            </w:r>
          </w:p>
        </w:tc>
        <w:tc>
          <w:tcPr>
            <w:tcW w:w="2811" w:type="dxa"/>
            <w:vAlign w:val="center"/>
          </w:tcPr>
          <w:p w:rsidR="00CD62C4" w:rsidRPr="00B91381" w:rsidRDefault="00CD62C4" w:rsidP="00CD62C4">
            <w:pPr>
              <w:numPr>
                <w:ilvl w:val="0"/>
                <w:numId w:val="6"/>
              </w:numPr>
              <w:spacing w:before="0" w:after="0"/>
              <w:rPr>
                <w:rFonts w:ascii="Arial Narrow" w:hAnsi="Arial Narrow"/>
                <w:b w:val="0"/>
                <w:sz w:val="18"/>
                <w:szCs w:val="18"/>
              </w:rPr>
            </w:pPr>
            <w:r w:rsidRPr="00B91381">
              <w:rPr>
                <w:rFonts w:ascii="Arial Narrow" w:hAnsi="Arial Narrow"/>
                <w:b w:val="0"/>
                <w:sz w:val="18"/>
                <w:szCs w:val="18"/>
              </w:rPr>
              <w:t xml:space="preserve">Desarrollo de capacidades en jóvenes </w:t>
            </w:r>
            <w:r w:rsidR="00FB2A21" w:rsidRPr="00B91381">
              <w:rPr>
                <w:rFonts w:ascii="Arial Narrow" w:hAnsi="Arial Narrow"/>
                <w:b w:val="0"/>
                <w:sz w:val="18"/>
                <w:szCs w:val="18"/>
              </w:rPr>
              <w:t>del Valle sagrado de los Incas.</w:t>
            </w:r>
          </w:p>
        </w:tc>
      </w:tr>
    </w:tbl>
    <w:p w:rsidR="004C335A" w:rsidRPr="00B91381" w:rsidRDefault="004C335A" w:rsidP="00616A2E">
      <w:pPr>
        <w:pStyle w:val="Prrafodelista"/>
        <w:numPr>
          <w:ilvl w:val="1"/>
          <w:numId w:val="5"/>
        </w:numPr>
        <w:ind w:left="720"/>
        <w:jc w:val="both"/>
        <w:rPr>
          <w:lang w:val="es-PE"/>
        </w:rPr>
      </w:pPr>
      <w:r w:rsidRPr="00B91381">
        <w:t>Análisis</w:t>
      </w:r>
      <w:r w:rsidRPr="00B91381">
        <w:rPr>
          <w:lang w:val="es-PE"/>
        </w:rPr>
        <w:t xml:space="preserve"> de involucrados</w:t>
      </w:r>
      <w:r w:rsidR="0050593F" w:rsidRPr="00B91381">
        <w:rPr>
          <w:lang w:val="es-PE"/>
        </w:rPr>
        <w:t>.</w:t>
      </w:r>
    </w:p>
    <w:p w:rsidR="00CD62C4" w:rsidRPr="00B91381" w:rsidRDefault="00CD62C4" w:rsidP="00CD62C4">
      <w:pPr>
        <w:pStyle w:val="Prrafodelista"/>
        <w:ind w:left="0"/>
        <w:jc w:val="both"/>
        <w:rPr>
          <w:lang w:val="es-PE"/>
        </w:rPr>
      </w:pPr>
    </w:p>
    <w:p w:rsidR="00A86EA8" w:rsidRPr="00B91381" w:rsidRDefault="00CD62C4" w:rsidP="00CD62C4">
      <w:pPr>
        <w:pStyle w:val="Prrafodelista"/>
        <w:ind w:left="0"/>
        <w:jc w:val="center"/>
        <w:rPr>
          <w:b w:val="0"/>
          <w:lang w:val="es-PE"/>
        </w:rPr>
      </w:pPr>
      <w:r w:rsidRPr="00B91381">
        <w:rPr>
          <w:rFonts w:eastAsia="Times New Roman"/>
          <w:bCs/>
          <w:lang w:val="es-PE" w:eastAsia="es-PE"/>
        </w:rPr>
        <w:t>Cuadro N° 06 – Principales grupos/actores involucrados en el proyecto</w:t>
      </w:r>
    </w:p>
    <w:p w:rsidR="00BA2C5D" w:rsidRPr="00B91381" w:rsidRDefault="00BA2C5D" w:rsidP="0050593F">
      <w:pPr>
        <w:pStyle w:val="Prrafodelista"/>
        <w:jc w:val="both"/>
        <w:rPr>
          <w:b w:val="0"/>
          <w:lang w:val="es-PE"/>
        </w:rPr>
        <w:sectPr w:rsidR="00BA2C5D" w:rsidRPr="00B91381" w:rsidSect="00BA2C5D">
          <w:pgSz w:w="16840" w:h="11907" w:orient="landscape" w:code="9"/>
          <w:pgMar w:top="993" w:right="567" w:bottom="992" w:left="709"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pPr>
    </w:p>
    <w:p w:rsidR="004C335A" w:rsidRPr="00B91381" w:rsidRDefault="004C335A" w:rsidP="00616A2E">
      <w:pPr>
        <w:pStyle w:val="Prrafodelista"/>
        <w:numPr>
          <w:ilvl w:val="1"/>
          <w:numId w:val="5"/>
        </w:numPr>
        <w:ind w:left="720"/>
        <w:jc w:val="both"/>
        <w:rPr>
          <w:lang w:val="es-PE"/>
        </w:rPr>
      </w:pPr>
      <w:r w:rsidRPr="00B91381">
        <w:lastRenderedPageBreak/>
        <w:t>Caracterización</w:t>
      </w:r>
      <w:r w:rsidRPr="00B91381">
        <w:rPr>
          <w:lang w:val="es-PE"/>
        </w:rPr>
        <w:t xml:space="preserve"> de la población objetivo</w:t>
      </w:r>
    </w:p>
    <w:p w:rsidR="00683A99" w:rsidRPr="00B91381" w:rsidRDefault="00683A99" w:rsidP="004C253E">
      <w:pPr>
        <w:pStyle w:val="Prrafodelista"/>
        <w:ind w:left="0"/>
        <w:jc w:val="both"/>
        <w:rPr>
          <w:lang w:val="es-PE"/>
        </w:rPr>
      </w:pPr>
    </w:p>
    <w:p w:rsidR="001B5F23" w:rsidRPr="00B91381" w:rsidRDefault="003D4CEE" w:rsidP="00855929">
      <w:pPr>
        <w:pStyle w:val="Prrafodelista"/>
        <w:ind w:left="0"/>
        <w:jc w:val="both"/>
        <w:rPr>
          <w:b w:val="0"/>
          <w:lang w:val="es-PE" w:eastAsia="es-PE"/>
        </w:rPr>
      </w:pPr>
      <w:r w:rsidRPr="00B91381">
        <w:rPr>
          <w:b w:val="0"/>
          <w:bCs/>
        </w:rPr>
        <w:t xml:space="preserve">- </w:t>
      </w:r>
      <w:r w:rsidR="00E23AE9" w:rsidRPr="00B91381">
        <w:rPr>
          <w:b w:val="0"/>
          <w:bCs/>
        </w:rPr>
        <w:t>En L</w:t>
      </w:r>
      <w:r w:rsidRPr="00B91381">
        <w:rPr>
          <w:b w:val="0"/>
        </w:rPr>
        <w:t>a población de 15 a 29 años de edad</w:t>
      </w:r>
      <w:r w:rsidR="00E23AE9" w:rsidRPr="00B91381">
        <w:rPr>
          <w:b w:val="0"/>
        </w:rPr>
        <w:t xml:space="preserve"> del Valle</w:t>
      </w:r>
      <w:r w:rsidR="00E54290" w:rsidRPr="00B91381">
        <w:rPr>
          <w:b w:val="0"/>
        </w:rPr>
        <w:t xml:space="preserve">, </w:t>
      </w:r>
      <w:r w:rsidR="00E23AE9" w:rsidRPr="00B91381">
        <w:rPr>
          <w:b w:val="0"/>
        </w:rPr>
        <w:t xml:space="preserve">se </w:t>
      </w:r>
      <w:r w:rsidRPr="00B91381">
        <w:rPr>
          <w:b w:val="0"/>
        </w:rPr>
        <w:t xml:space="preserve">tiene </w:t>
      </w:r>
      <w:r w:rsidR="00E23AE9" w:rsidRPr="00B91381">
        <w:rPr>
          <w:b w:val="0"/>
        </w:rPr>
        <w:t>que</w:t>
      </w:r>
      <w:r w:rsidRPr="00B91381">
        <w:rPr>
          <w:b w:val="0"/>
          <w:lang w:val="es-PE" w:eastAsia="es-PE"/>
        </w:rPr>
        <w:t xml:space="preserve"> el 52 %, corresponde a </w:t>
      </w:r>
      <w:r w:rsidR="00E54290" w:rsidRPr="00B91381">
        <w:rPr>
          <w:b w:val="0"/>
          <w:lang w:val="es-PE" w:eastAsia="es-PE"/>
        </w:rPr>
        <w:t>los varones</w:t>
      </w:r>
      <w:r w:rsidRPr="00B91381">
        <w:rPr>
          <w:b w:val="0"/>
          <w:lang w:val="es-PE" w:eastAsia="es-PE"/>
        </w:rPr>
        <w:t xml:space="preserve"> y el 48% corresponde a </w:t>
      </w:r>
      <w:r w:rsidR="00E54290" w:rsidRPr="00B91381">
        <w:rPr>
          <w:b w:val="0"/>
          <w:lang w:val="es-PE" w:eastAsia="es-PE"/>
        </w:rPr>
        <w:t>mujeres</w:t>
      </w:r>
      <w:r w:rsidR="00E23AE9" w:rsidRPr="00B91381">
        <w:rPr>
          <w:b w:val="0"/>
          <w:lang w:val="es-PE" w:eastAsia="es-PE"/>
        </w:rPr>
        <w:t xml:space="preserve"> como se muestra en el cuadro:</w:t>
      </w:r>
    </w:p>
    <w:p w:rsidR="006C36C0" w:rsidRPr="00B91381" w:rsidRDefault="006C36C0" w:rsidP="006E203C">
      <w:pPr>
        <w:pStyle w:val="Sinespaciado"/>
        <w:jc w:val="center"/>
        <w:rPr>
          <w:rFonts w:ascii="Arial" w:hAnsi="Arial" w:cs="Arial"/>
          <w:b/>
        </w:rPr>
      </w:pPr>
      <w:r w:rsidRPr="00B91381">
        <w:rPr>
          <w:rFonts w:ascii="Arial" w:hAnsi="Arial" w:cs="Arial"/>
          <w:b/>
        </w:rPr>
        <w:t>Cuadro N° 0</w:t>
      </w:r>
      <w:r w:rsidR="00CD62C4" w:rsidRPr="00B91381">
        <w:rPr>
          <w:rFonts w:ascii="Arial" w:hAnsi="Arial" w:cs="Arial"/>
          <w:b/>
        </w:rPr>
        <w:t>7</w:t>
      </w:r>
      <w:r w:rsidRPr="00B91381">
        <w:rPr>
          <w:rFonts w:ascii="Arial" w:hAnsi="Arial" w:cs="Arial"/>
          <w:b/>
        </w:rPr>
        <w:t xml:space="preserve"> </w:t>
      </w:r>
      <w:r w:rsidR="00685338" w:rsidRPr="00B91381">
        <w:rPr>
          <w:rFonts w:ascii="Arial" w:hAnsi="Arial" w:cs="Arial"/>
          <w:b/>
        </w:rPr>
        <w:t>–</w:t>
      </w:r>
      <w:r w:rsidRPr="00B91381">
        <w:rPr>
          <w:rFonts w:ascii="Arial" w:hAnsi="Arial" w:cs="Arial"/>
          <w:b/>
        </w:rPr>
        <w:t xml:space="preserve"> </w:t>
      </w:r>
      <w:r w:rsidR="00685338" w:rsidRPr="00B91381">
        <w:rPr>
          <w:rFonts w:ascii="Arial" w:hAnsi="Arial" w:cs="Arial"/>
          <w:b/>
        </w:rPr>
        <w:t xml:space="preserve">Población de jóvenes por grupo </w:t>
      </w:r>
      <w:proofErr w:type="spellStart"/>
      <w:r w:rsidR="008F7720" w:rsidRPr="00B91381">
        <w:rPr>
          <w:rFonts w:ascii="Arial" w:hAnsi="Arial" w:cs="Arial"/>
          <w:b/>
        </w:rPr>
        <w:t>etá</w:t>
      </w:r>
      <w:r w:rsidR="00685338" w:rsidRPr="00B91381">
        <w:rPr>
          <w:rFonts w:ascii="Arial" w:hAnsi="Arial" w:cs="Arial"/>
          <w:b/>
        </w:rPr>
        <w:t>reo</w:t>
      </w:r>
      <w:proofErr w:type="spellEnd"/>
    </w:p>
    <w:tbl>
      <w:tblPr>
        <w:tblW w:w="7480" w:type="dxa"/>
        <w:jc w:val="center"/>
        <w:tblCellMar>
          <w:left w:w="70" w:type="dxa"/>
          <w:right w:w="70" w:type="dxa"/>
        </w:tblCellMar>
        <w:tblLook w:val="04A0" w:firstRow="1" w:lastRow="0" w:firstColumn="1" w:lastColumn="0" w:noHBand="0" w:noVBand="1"/>
      </w:tblPr>
      <w:tblGrid>
        <w:gridCol w:w="3843"/>
        <w:gridCol w:w="2057"/>
        <w:gridCol w:w="1580"/>
      </w:tblGrid>
      <w:tr w:rsidR="001C67E1" w:rsidRPr="00B91381" w:rsidTr="00E54290">
        <w:trPr>
          <w:trHeight w:val="300"/>
          <w:jc w:val="center"/>
        </w:trPr>
        <w:tc>
          <w:tcPr>
            <w:tcW w:w="3843" w:type="dxa"/>
            <w:tcBorders>
              <w:top w:val="single" w:sz="4" w:space="0" w:color="auto"/>
              <w:left w:val="single" w:sz="4" w:space="0" w:color="auto"/>
              <w:bottom w:val="single" w:sz="4" w:space="0" w:color="auto"/>
              <w:right w:val="single" w:sz="4" w:space="0" w:color="auto"/>
            </w:tcBorders>
            <w:shd w:val="clear" w:color="000000" w:fill="C4BD97"/>
            <w:noWrap/>
            <w:vAlign w:val="center"/>
            <w:hideMark/>
          </w:tcPr>
          <w:p w:rsidR="001C67E1" w:rsidRPr="00B91381" w:rsidRDefault="001C67E1" w:rsidP="001C67E1">
            <w:pPr>
              <w:spacing w:before="0" w:after="0"/>
              <w:jc w:val="center"/>
              <w:rPr>
                <w:rFonts w:eastAsia="Times New Roman"/>
                <w:bCs/>
                <w:sz w:val="20"/>
                <w:lang w:val="es-PE" w:eastAsia="es-PE"/>
              </w:rPr>
            </w:pPr>
            <w:r w:rsidRPr="00B91381">
              <w:rPr>
                <w:rFonts w:eastAsia="Times New Roman"/>
                <w:bCs/>
                <w:sz w:val="20"/>
                <w:lang w:val="es-PE" w:eastAsia="es-PE"/>
              </w:rPr>
              <w:t>Provincias</w:t>
            </w:r>
          </w:p>
        </w:tc>
        <w:tc>
          <w:tcPr>
            <w:tcW w:w="2057" w:type="dxa"/>
            <w:tcBorders>
              <w:top w:val="single" w:sz="4" w:space="0" w:color="auto"/>
              <w:left w:val="nil"/>
              <w:bottom w:val="single" w:sz="4" w:space="0" w:color="auto"/>
              <w:right w:val="single" w:sz="4" w:space="0" w:color="auto"/>
            </w:tcBorders>
            <w:shd w:val="clear" w:color="000000" w:fill="C4BD97"/>
            <w:noWrap/>
            <w:vAlign w:val="center"/>
            <w:hideMark/>
          </w:tcPr>
          <w:p w:rsidR="001C67E1" w:rsidRPr="00B91381" w:rsidRDefault="001C67E1" w:rsidP="001C67E1">
            <w:pPr>
              <w:spacing w:before="0" w:after="0"/>
              <w:jc w:val="center"/>
              <w:rPr>
                <w:rFonts w:eastAsia="Times New Roman"/>
                <w:bCs/>
                <w:sz w:val="20"/>
                <w:lang w:val="es-PE" w:eastAsia="es-PE"/>
              </w:rPr>
            </w:pPr>
            <w:r w:rsidRPr="00B91381">
              <w:rPr>
                <w:rFonts w:eastAsia="Times New Roman"/>
                <w:bCs/>
                <w:sz w:val="20"/>
                <w:lang w:val="es-PE" w:eastAsia="es-PE"/>
              </w:rPr>
              <w:t>Mujeres</w:t>
            </w:r>
          </w:p>
        </w:tc>
        <w:tc>
          <w:tcPr>
            <w:tcW w:w="1580" w:type="dxa"/>
            <w:tcBorders>
              <w:top w:val="single" w:sz="4" w:space="0" w:color="auto"/>
              <w:left w:val="nil"/>
              <w:bottom w:val="single" w:sz="4" w:space="0" w:color="auto"/>
              <w:right w:val="single" w:sz="4" w:space="0" w:color="auto"/>
            </w:tcBorders>
            <w:shd w:val="clear" w:color="000000" w:fill="C4BD97"/>
            <w:noWrap/>
            <w:vAlign w:val="center"/>
            <w:hideMark/>
          </w:tcPr>
          <w:p w:rsidR="001C67E1" w:rsidRPr="00B91381" w:rsidRDefault="001C67E1" w:rsidP="001C67E1">
            <w:pPr>
              <w:spacing w:before="0" w:after="0"/>
              <w:jc w:val="center"/>
              <w:rPr>
                <w:rFonts w:eastAsia="Times New Roman"/>
                <w:bCs/>
                <w:sz w:val="20"/>
                <w:lang w:val="es-PE" w:eastAsia="es-PE"/>
              </w:rPr>
            </w:pPr>
            <w:r w:rsidRPr="00B91381">
              <w:rPr>
                <w:rFonts w:eastAsia="Times New Roman"/>
                <w:bCs/>
                <w:sz w:val="20"/>
                <w:lang w:val="es-PE" w:eastAsia="es-PE"/>
              </w:rPr>
              <w:t xml:space="preserve">Varones </w:t>
            </w:r>
          </w:p>
        </w:tc>
      </w:tr>
      <w:tr w:rsidR="001C67E1" w:rsidRPr="00B91381" w:rsidTr="00E54290">
        <w:trPr>
          <w:trHeight w:val="300"/>
          <w:jc w:val="center"/>
        </w:trPr>
        <w:tc>
          <w:tcPr>
            <w:tcW w:w="3843" w:type="dxa"/>
            <w:tcBorders>
              <w:top w:val="nil"/>
              <w:left w:val="single" w:sz="4" w:space="0" w:color="auto"/>
              <w:bottom w:val="single" w:sz="4" w:space="0" w:color="auto"/>
              <w:right w:val="single" w:sz="4" w:space="0" w:color="auto"/>
            </w:tcBorders>
            <w:shd w:val="clear" w:color="auto" w:fill="auto"/>
            <w:noWrap/>
            <w:vAlign w:val="center"/>
            <w:hideMark/>
          </w:tcPr>
          <w:p w:rsidR="001C67E1" w:rsidRPr="00B91381" w:rsidRDefault="001C67E1" w:rsidP="001C67E1">
            <w:pPr>
              <w:spacing w:before="0" w:after="0"/>
              <w:rPr>
                <w:rFonts w:eastAsia="Times New Roman"/>
                <w:b w:val="0"/>
                <w:sz w:val="20"/>
                <w:lang w:val="es-PE" w:eastAsia="es-PE"/>
              </w:rPr>
            </w:pPr>
            <w:r w:rsidRPr="00B91381">
              <w:rPr>
                <w:rFonts w:eastAsia="Times New Roman"/>
                <w:b w:val="0"/>
                <w:sz w:val="20"/>
                <w:lang w:val="es-PE" w:eastAsia="es-PE"/>
              </w:rPr>
              <w:t>Calca</w:t>
            </w:r>
          </w:p>
        </w:tc>
        <w:tc>
          <w:tcPr>
            <w:tcW w:w="2057" w:type="dxa"/>
            <w:tcBorders>
              <w:top w:val="nil"/>
              <w:left w:val="nil"/>
              <w:bottom w:val="single" w:sz="4" w:space="0" w:color="000000"/>
              <w:right w:val="single" w:sz="4" w:space="0" w:color="000000"/>
            </w:tcBorders>
            <w:shd w:val="clear" w:color="auto" w:fill="auto"/>
            <w:vAlign w:val="bottom"/>
            <w:hideMark/>
          </w:tcPr>
          <w:p w:rsidR="001C67E1" w:rsidRPr="00B91381" w:rsidRDefault="001C67E1" w:rsidP="001C67E1">
            <w:pPr>
              <w:spacing w:before="0" w:after="0"/>
              <w:jc w:val="right"/>
              <w:rPr>
                <w:rFonts w:eastAsia="Times New Roman"/>
                <w:b w:val="0"/>
                <w:sz w:val="20"/>
                <w:lang w:val="es-PE" w:eastAsia="es-PE"/>
              </w:rPr>
            </w:pPr>
            <w:r w:rsidRPr="00B91381">
              <w:rPr>
                <w:rFonts w:eastAsia="Times New Roman"/>
                <w:b w:val="0"/>
                <w:sz w:val="20"/>
                <w:lang w:val="es-PE" w:eastAsia="es-PE"/>
              </w:rPr>
              <w:t>7829</w:t>
            </w:r>
          </w:p>
        </w:tc>
        <w:tc>
          <w:tcPr>
            <w:tcW w:w="1580" w:type="dxa"/>
            <w:tcBorders>
              <w:top w:val="nil"/>
              <w:left w:val="nil"/>
              <w:bottom w:val="single" w:sz="4" w:space="0" w:color="000000"/>
              <w:right w:val="single" w:sz="4" w:space="0" w:color="000000"/>
            </w:tcBorders>
            <w:shd w:val="clear" w:color="auto" w:fill="auto"/>
            <w:vAlign w:val="bottom"/>
            <w:hideMark/>
          </w:tcPr>
          <w:p w:rsidR="001C67E1" w:rsidRPr="00B91381" w:rsidRDefault="001C67E1" w:rsidP="001C67E1">
            <w:pPr>
              <w:spacing w:before="0" w:after="0"/>
              <w:jc w:val="right"/>
              <w:rPr>
                <w:rFonts w:eastAsia="Times New Roman"/>
                <w:b w:val="0"/>
                <w:sz w:val="20"/>
                <w:lang w:val="es-PE" w:eastAsia="es-PE"/>
              </w:rPr>
            </w:pPr>
            <w:r w:rsidRPr="00B91381">
              <w:rPr>
                <w:rFonts w:eastAsia="Times New Roman"/>
                <w:b w:val="0"/>
                <w:sz w:val="20"/>
                <w:lang w:val="es-PE" w:eastAsia="es-PE"/>
              </w:rPr>
              <w:t>8341</w:t>
            </w:r>
          </w:p>
        </w:tc>
      </w:tr>
      <w:tr w:rsidR="001C67E1" w:rsidRPr="00B91381" w:rsidTr="00E54290">
        <w:trPr>
          <w:trHeight w:val="300"/>
          <w:jc w:val="center"/>
        </w:trPr>
        <w:tc>
          <w:tcPr>
            <w:tcW w:w="3843" w:type="dxa"/>
            <w:tcBorders>
              <w:top w:val="nil"/>
              <w:left w:val="single" w:sz="4" w:space="0" w:color="auto"/>
              <w:bottom w:val="single" w:sz="4" w:space="0" w:color="auto"/>
              <w:right w:val="single" w:sz="4" w:space="0" w:color="auto"/>
            </w:tcBorders>
            <w:shd w:val="clear" w:color="auto" w:fill="auto"/>
            <w:noWrap/>
            <w:vAlign w:val="center"/>
            <w:hideMark/>
          </w:tcPr>
          <w:p w:rsidR="001C67E1" w:rsidRPr="00B91381" w:rsidRDefault="001C67E1" w:rsidP="001C67E1">
            <w:pPr>
              <w:spacing w:before="0" w:after="0"/>
              <w:rPr>
                <w:rFonts w:eastAsia="Times New Roman"/>
                <w:b w:val="0"/>
                <w:sz w:val="20"/>
                <w:lang w:val="es-PE" w:eastAsia="es-PE"/>
              </w:rPr>
            </w:pPr>
            <w:r w:rsidRPr="00B91381">
              <w:rPr>
                <w:rFonts w:eastAsia="Times New Roman"/>
                <w:b w:val="0"/>
                <w:sz w:val="20"/>
                <w:lang w:val="es-PE" w:eastAsia="es-PE"/>
              </w:rPr>
              <w:t>Urubamba</w:t>
            </w:r>
          </w:p>
        </w:tc>
        <w:tc>
          <w:tcPr>
            <w:tcW w:w="2057" w:type="dxa"/>
            <w:tcBorders>
              <w:top w:val="nil"/>
              <w:left w:val="nil"/>
              <w:bottom w:val="single" w:sz="4" w:space="0" w:color="000000"/>
              <w:right w:val="single" w:sz="4" w:space="0" w:color="000000"/>
            </w:tcBorders>
            <w:shd w:val="clear" w:color="auto" w:fill="auto"/>
            <w:vAlign w:val="bottom"/>
            <w:hideMark/>
          </w:tcPr>
          <w:p w:rsidR="001C67E1" w:rsidRPr="00B91381" w:rsidRDefault="001C67E1" w:rsidP="001C67E1">
            <w:pPr>
              <w:spacing w:before="0" w:after="0"/>
              <w:jc w:val="right"/>
              <w:rPr>
                <w:rFonts w:eastAsia="Times New Roman"/>
                <w:b w:val="0"/>
                <w:sz w:val="20"/>
                <w:lang w:val="es-PE" w:eastAsia="es-PE"/>
              </w:rPr>
            </w:pPr>
            <w:r w:rsidRPr="00B91381">
              <w:rPr>
                <w:rFonts w:eastAsia="Times New Roman"/>
                <w:b w:val="0"/>
                <w:sz w:val="20"/>
                <w:lang w:val="es-PE" w:eastAsia="es-PE"/>
              </w:rPr>
              <w:t>7331</w:t>
            </w:r>
          </w:p>
        </w:tc>
        <w:tc>
          <w:tcPr>
            <w:tcW w:w="1580" w:type="dxa"/>
            <w:tcBorders>
              <w:top w:val="nil"/>
              <w:left w:val="nil"/>
              <w:bottom w:val="single" w:sz="4" w:space="0" w:color="000000"/>
              <w:right w:val="single" w:sz="4" w:space="0" w:color="000000"/>
            </w:tcBorders>
            <w:shd w:val="clear" w:color="auto" w:fill="auto"/>
            <w:vAlign w:val="bottom"/>
            <w:hideMark/>
          </w:tcPr>
          <w:p w:rsidR="001C67E1" w:rsidRPr="00B91381" w:rsidRDefault="001C67E1" w:rsidP="001C67E1">
            <w:pPr>
              <w:spacing w:before="0" w:after="0"/>
              <w:jc w:val="right"/>
              <w:rPr>
                <w:rFonts w:eastAsia="Times New Roman"/>
                <w:b w:val="0"/>
                <w:sz w:val="20"/>
                <w:lang w:val="es-PE" w:eastAsia="es-PE"/>
              </w:rPr>
            </w:pPr>
            <w:r w:rsidRPr="00B91381">
              <w:rPr>
                <w:rFonts w:eastAsia="Times New Roman"/>
                <w:b w:val="0"/>
                <w:sz w:val="20"/>
                <w:lang w:val="es-PE" w:eastAsia="es-PE"/>
              </w:rPr>
              <w:t>7893</w:t>
            </w:r>
          </w:p>
        </w:tc>
      </w:tr>
      <w:tr w:rsidR="001C67E1" w:rsidRPr="00B91381" w:rsidTr="00E54290">
        <w:trPr>
          <w:trHeight w:val="300"/>
          <w:jc w:val="center"/>
        </w:trPr>
        <w:tc>
          <w:tcPr>
            <w:tcW w:w="3843" w:type="dxa"/>
            <w:tcBorders>
              <w:top w:val="nil"/>
              <w:left w:val="single" w:sz="4" w:space="0" w:color="auto"/>
              <w:bottom w:val="nil"/>
              <w:right w:val="single" w:sz="4" w:space="0" w:color="auto"/>
            </w:tcBorders>
            <w:shd w:val="clear" w:color="auto" w:fill="auto"/>
            <w:noWrap/>
            <w:vAlign w:val="center"/>
            <w:hideMark/>
          </w:tcPr>
          <w:p w:rsidR="001C67E1" w:rsidRPr="00B91381" w:rsidRDefault="001C67E1" w:rsidP="001C67E1">
            <w:pPr>
              <w:spacing w:before="0" w:after="0"/>
              <w:rPr>
                <w:rFonts w:eastAsia="Times New Roman"/>
                <w:bCs/>
                <w:sz w:val="20"/>
                <w:lang w:val="es-PE" w:eastAsia="es-PE"/>
              </w:rPr>
            </w:pPr>
            <w:r w:rsidRPr="00B91381">
              <w:rPr>
                <w:rFonts w:eastAsia="Times New Roman"/>
                <w:bCs/>
                <w:sz w:val="20"/>
                <w:lang w:val="es-PE" w:eastAsia="es-PE"/>
              </w:rPr>
              <w:t>Totales</w:t>
            </w:r>
          </w:p>
        </w:tc>
        <w:tc>
          <w:tcPr>
            <w:tcW w:w="2057" w:type="dxa"/>
            <w:tcBorders>
              <w:top w:val="nil"/>
              <w:left w:val="nil"/>
              <w:bottom w:val="nil"/>
              <w:right w:val="single" w:sz="4" w:space="0" w:color="auto"/>
            </w:tcBorders>
            <w:shd w:val="clear" w:color="000000" w:fill="FFFFFF"/>
            <w:vAlign w:val="center"/>
            <w:hideMark/>
          </w:tcPr>
          <w:p w:rsidR="001C67E1" w:rsidRPr="00B91381" w:rsidRDefault="001C67E1" w:rsidP="001C67E1">
            <w:pPr>
              <w:spacing w:before="0" w:after="0"/>
              <w:jc w:val="right"/>
              <w:rPr>
                <w:rFonts w:eastAsia="Times New Roman"/>
                <w:b w:val="0"/>
                <w:sz w:val="20"/>
                <w:lang w:val="es-PE" w:eastAsia="es-PE"/>
              </w:rPr>
            </w:pPr>
            <w:r w:rsidRPr="00B91381">
              <w:rPr>
                <w:rFonts w:eastAsia="Times New Roman"/>
                <w:b w:val="0"/>
                <w:sz w:val="20"/>
                <w:lang w:val="es-PE" w:eastAsia="es-PE"/>
              </w:rPr>
              <w:t>15,160</w:t>
            </w:r>
          </w:p>
        </w:tc>
        <w:tc>
          <w:tcPr>
            <w:tcW w:w="1580" w:type="dxa"/>
            <w:tcBorders>
              <w:top w:val="nil"/>
              <w:left w:val="nil"/>
              <w:bottom w:val="nil"/>
              <w:right w:val="single" w:sz="4" w:space="0" w:color="auto"/>
            </w:tcBorders>
            <w:shd w:val="clear" w:color="000000" w:fill="FFFFFF"/>
            <w:vAlign w:val="center"/>
            <w:hideMark/>
          </w:tcPr>
          <w:p w:rsidR="001C67E1" w:rsidRPr="00B91381" w:rsidRDefault="001C67E1" w:rsidP="001C67E1">
            <w:pPr>
              <w:spacing w:before="0" w:after="0"/>
              <w:jc w:val="right"/>
              <w:rPr>
                <w:rFonts w:eastAsia="Times New Roman"/>
                <w:b w:val="0"/>
                <w:sz w:val="20"/>
                <w:lang w:val="es-PE" w:eastAsia="es-PE"/>
              </w:rPr>
            </w:pPr>
            <w:r w:rsidRPr="00B91381">
              <w:rPr>
                <w:rFonts w:eastAsia="Times New Roman"/>
                <w:b w:val="0"/>
                <w:sz w:val="20"/>
                <w:lang w:val="es-PE" w:eastAsia="es-PE"/>
              </w:rPr>
              <w:t>16,234</w:t>
            </w:r>
          </w:p>
        </w:tc>
      </w:tr>
      <w:tr w:rsidR="001C67E1" w:rsidRPr="00B91381" w:rsidTr="00E54290">
        <w:trPr>
          <w:trHeight w:val="300"/>
          <w:jc w:val="center"/>
        </w:trPr>
        <w:tc>
          <w:tcPr>
            <w:tcW w:w="384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C67E1" w:rsidRPr="00B91381" w:rsidRDefault="001C67E1" w:rsidP="001C67E1">
            <w:pPr>
              <w:spacing w:before="0" w:after="0"/>
              <w:rPr>
                <w:rFonts w:eastAsia="Times New Roman"/>
                <w:b w:val="0"/>
                <w:sz w:val="20"/>
                <w:lang w:val="es-PE" w:eastAsia="es-PE"/>
              </w:rPr>
            </w:pPr>
            <w:r w:rsidRPr="00B91381">
              <w:rPr>
                <w:rFonts w:eastAsia="Times New Roman"/>
                <w:b w:val="0"/>
                <w:sz w:val="20"/>
                <w:lang w:val="es-PE" w:eastAsia="es-PE"/>
              </w:rPr>
              <w:t xml:space="preserve">Rep. </w:t>
            </w:r>
            <w:proofErr w:type="spellStart"/>
            <w:r w:rsidRPr="00B91381">
              <w:rPr>
                <w:rFonts w:eastAsia="Times New Roman"/>
                <w:b w:val="0"/>
                <w:sz w:val="20"/>
                <w:lang w:val="es-PE" w:eastAsia="es-PE"/>
              </w:rPr>
              <w:t>Porcent</w:t>
            </w:r>
            <w:proofErr w:type="spellEnd"/>
            <w:r w:rsidRPr="00B91381">
              <w:rPr>
                <w:rFonts w:eastAsia="Times New Roman"/>
                <w:b w:val="0"/>
                <w:sz w:val="20"/>
                <w:lang w:val="es-PE" w:eastAsia="es-PE"/>
              </w:rPr>
              <w:t>.</w:t>
            </w:r>
          </w:p>
        </w:tc>
        <w:tc>
          <w:tcPr>
            <w:tcW w:w="2057" w:type="dxa"/>
            <w:tcBorders>
              <w:top w:val="single" w:sz="4" w:space="0" w:color="auto"/>
              <w:left w:val="nil"/>
              <w:bottom w:val="single" w:sz="4" w:space="0" w:color="auto"/>
              <w:right w:val="single" w:sz="4" w:space="0" w:color="auto"/>
            </w:tcBorders>
            <w:shd w:val="clear" w:color="auto" w:fill="auto"/>
            <w:noWrap/>
            <w:vAlign w:val="center"/>
            <w:hideMark/>
          </w:tcPr>
          <w:p w:rsidR="001C67E1" w:rsidRPr="00B91381" w:rsidRDefault="001C67E1" w:rsidP="001C67E1">
            <w:pPr>
              <w:spacing w:before="0" w:after="0"/>
              <w:jc w:val="right"/>
              <w:rPr>
                <w:rFonts w:eastAsia="Times New Roman"/>
                <w:bCs/>
                <w:sz w:val="20"/>
                <w:lang w:val="es-PE" w:eastAsia="es-PE"/>
              </w:rPr>
            </w:pPr>
            <w:r w:rsidRPr="00B91381">
              <w:rPr>
                <w:rFonts w:eastAsia="Times New Roman"/>
                <w:bCs/>
                <w:sz w:val="20"/>
                <w:lang w:val="es-PE" w:eastAsia="es-PE"/>
              </w:rPr>
              <w:t>48%</w:t>
            </w:r>
          </w:p>
        </w:tc>
        <w:tc>
          <w:tcPr>
            <w:tcW w:w="1580" w:type="dxa"/>
            <w:tcBorders>
              <w:top w:val="single" w:sz="4" w:space="0" w:color="auto"/>
              <w:left w:val="nil"/>
              <w:bottom w:val="single" w:sz="4" w:space="0" w:color="auto"/>
              <w:right w:val="single" w:sz="4" w:space="0" w:color="auto"/>
            </w:tcBorders>
            <w:shd w:val="clear" w:color="auto" w:fill="auto"/>
            <w:noWrap/>
            <w:vAlign w:val="center"/>
            <w:hideMark/>
          </w:tcPr>
          <w:p w:rsidR="001C67E1" w:rsidRPr="00B91381" w:rsidRDefault="001C67E1" w:rsidP="001C67E1">
            <w:pPr>
              <w:spacing w:before="0" w:after="0"/>
              <w:jc w:val="right"/>
              <w:rPr>
                <w:rFonts w:eastAsia="Times New Roman"/>
                <w:bCs/>
                <w:sz w:val="20"/>
                <w:lang w:val="es-PE" w:eastAsia="es-PE"/>
              </w:rPr>
            </w:pPr>
            <w:r w:rsidRPr="00B91381">
              <w:rPr>
                <w:rFonts w:eastAsia="Times New Roman"/>
                <w:bCs/>
                <w:sz w:val="20"/>
                <w:lang w:val="es-PE" w:eastAsia="es-PE"/>
              </w:rPr>
              <w:t>52%</w:t>
            </w:r>
          </w:p>
        </w:tc>
      </w:tr>
      <w:tr w:rsidR="001C67E1" w:rsidRPr="00B91381" w:rsidTr="00E54290">
        <w:trPr>
          <w:trHeight w:val="300"/>
          <w:jc w:val="center"/>
        </w:trPr>
        <w:tc>
          <w:tcPr>
            <w:tcW w:w="7480" w:type="dxa"/>
            <w:gridSpan w:val="3"/>
            <w:tcBorders>
              <w:top w:val="nil"/>
              <w:left w:val="nil"/>
              <w:bottom w:val="nil"/>
              <w:right w:val="nil"/>
            </w:tcBorders>
            <w:shd w:val="clear" w:color="auto" w:fill="auto"/>
            <w:noWrap/>
            <w:vAlign w:val="center"/>
            <w:hideMark/>
          </w:tcPr>
          <w:p w:rsidR="001C67E1" w:rsidRPr="00B91381" w:rsidRDefault="001C67E1" w:rsidP="001C67E1">
            <w:pPr>
              <w:spacing w:before="0" w:after="0"/>
              <w:rPr>
                <w:rFonts w:eastAsia="Times New Roman"/>
                <w:b w:val="0"/>
                <w:sz w:val="20"/>
                <w:lang w:val="es-PE" w:eastAsia="es-PE"/>
              </w:rPr>
            </w:pPr>
            <w:r w:rsidRPr="00B91381">
              <w:rPr>
                <w:rFonts w:eastAsia="Times New Roman"/>
                <w:b w:val="0"/>
                <w:sz w:val="20"/>
                <w:lang w:val="es-PE" w:eastAsia="es-PE"/>
              </w:rPr>
              <w:t>Fuente: INEI - Censo 2007 – Elaboración propia</w:t>
            </w:r>
          </w:p>
        </w:tc>
      </w:tr>
    </w:tbl>
    <w:p w:rsidR="001C67E1" w:rsidRPr="00B91381" w:rsidRDefault="001C67E1" w:rsidP="00EE1E7B">
      <w:pPr>
        <w:pStyle w:val="Sinespaciado"/>
        <w:rPr>
          <w:rFonts w:ascii="Arial" w:hAnsi="Arial" w:cs="Arial"/>
          <w:lang w:val="es-PE"/>
        </w:rPr>
      </w:pPr>
    </w:p>
    <w:p w:rsidR="006F5BB1" w:rsidRPr="00B91381" w:rsidRDefault="00FA1F46" w:rsidP="00E23AE9">
      <w:pPr>
        <w:pStyle w:val="Sinespaciado"/>
        <w:jc w:val="both"/>
        <w:rPr>
          <w:rFonts w:ascii="Arial" w:hAnsi="Arial" w:cs="Arial"/>
          <w:lang w:val="es-PE"/>
        </w:rPr>
      </w:pPr>
      <w:r w:rsidRPr="00B91381">
        <w:rPr>
          <w:rFonts w:ascii="Arial" w:hAnsi="Arial" w:cs="Arial"/>
          <w:lang w:val="es-PE"/>
        </w:rPr>
        <w:t xml:space="preserve">- El </w:t>
      </w:r>
      <w:r w:rsidR="006F5BB1" w:rsidRPr="00B91381">
        <w:rPr>
          <w:rFonts w:ascii="Arial" w:hAnsi="Arial" w:cs="Arial"/>
          <w:lang w:val="es-PE"/>
        </w:rPr>
        <w:t>53% de</w:t>
      </w:r>
      <w:r w:rsidRPr="00B91381">
        <w:rPr>
          <w:rFonts w:ascii="Arial" w:hAnsi="Arial" w:cs="Arial"/>
          <w:lang w:val="es-PE"/>
        </w:rPr>
        <w:t xml:space="preserve"> los </w:t>
      </w:r>
      <w:r w:rsidR="00F578D9" w:rsidRPr="00B91381">
        <w:rPr>
          <w:rFonts w:ascii="Arial" w:hAnsi="Arial" w:cs="Arial"/>
          <w:lang w:val="es-PE"/>
        </w:rPr>
        <w:t xml:space="preserve">jóvenes </w:t>
      </w:r>
      <w:r w:rsidR="005937D3" w:rsidRPr="00B91381">
        <w:rPr>
          <w:rFonts w:ascii="Arial" w:hAnsi="Arial" w:cs="Arial"/>
          <w:lang w:val="es-PE"/>
        </w:rPr>
        <w:t xml:space="preserve">en el ámbito de intervención del proyecto </w:t>
      </w:r>
      <w:r w:rsidR="006F5BB1" w:rsidRPr="00B91381">
        <w:rPr>
          <w:rFonts w:ascii="Arial" w:hAnsi="Arial" w:cs="Arial"/>
          <w:lang w:val="es-PE"/>
        </w:rPr>
        <w:t xml:space="preserve">cuenta con el nivel de estudios de </w:t>
      </w:r>
      <w:r w:rsidR="00667DB3" w:rsidRPr="00B91381">
        <w:rPr>
          <w:rFonts w:ascii="Arial" w:hAnsi="Arial" w:cs="Arial"/>
          <w:lang w:val="es-PE"/>
        </w:rPr>
        <w:t>secundaria</w:t>
      </w:r>
      <w:r w:rsidR="006F5BB1" w:rsidRPr="00B91381">
        <w:rPr>
          <w:rFonts w:ascii="Arial" w:hAnsi="Arial" w:cs="Arial"/>
          <w:lang w:val="es-PE"/>
        </w:rPr>
        <w:t>, seguido de 22% que cuenta con primaria</w:t>
      </w:r>
      <w:r w:rsidR="00F578D9" w:rsidRPr="00B91381">
        <w:rPr>
          <w:rFonts w:ascii="Arial" w:hAnsi="Arial" w:cs="Arial"/>
          <w:lang w:val="es-PE"/>
        </w:rPr>
        <w:t>.</w:t>
      </w:r>
      <w:r w:rsidR="00E23AE9" w:rsidRPr="00B91381">
        <w:rPr>
          <w:rFonts w:ascii="Arial" w:hAnsi="Arial" w:cs="Arial"/>
          <w:lang w:val="es-PE"/>
        </w:rPr>
        <w:t xml:space="preserve"> Con estos niveles se dificulta iniciar negocios empresariales.</w:t>
      </w:r>
    </w:p>
    <w:p w:rsidR="00FA1F46" w:rsidRPr="00B91381" w:rsidRDefault="00FA1F46" w:rsidP="00EE1E7B">
      <w:pPr>
        <w:pStyle w:val="Sinespaciado"/>
        <w:rPr>
          <w:rFonts w:ascii="Arial" w:hAnsi="Arial" w:cs="Arial"/>
          <w:lang w:val="es-PE"/>
        </w:rPr>
      </w:pPr>
      <w:r w:rsidRPr="00B91381">
        <w:rPr>
          <w:rFonts w:ascii="Arial" w:hAnsi="Arial" w:cs="Arial"/>
          <w:lang w:val="es-PE"/>
        </w:rPr>
        <w:t xml:space="preserve"> </w:t>
      </w:r>
    </w:p>
    <w:tbl>
      <w:tblPr>
        <w:tblW w:w="9609" w:type="dxa"/>
        <w:tblInd w:w="55" w:type="dxa"/>
        <w:tblCellMar>
          <w:left w:w="70" w:type="dxa"/>
          <w:right w:w="70" w:type="dxa"/>
        </w:tblCellMar>
        <w:tblLook w:val="04A0" w:firstRow="1" w:lastRow="0" w:firstColumn="1" w:lastColumn="0" w:noHBand="0" w:noVBand="1"/>
      </w:tblPr>
      <w:tblGrid>
        <w:gridCol w:w="3042"/>
        <w:gridCol w:w="848"/>
        <w:gridCol w:w="848"/>
        <w:gridCol w:w="849"/>
        <w:gridCol w:w="848"/>
        <w:gridCol w:w="848"/>
        <w:gridCol w:w="849"/>
        <w:gridCol w:w="791"/>
        <w:gridCol w:w="686"/>
      </w:tblGrid>
      <w:tr w:rsidR="005937D3" w:rsidRPr="00B91381" w:rsidTr="00B40491">
        <w:trPr>
          <w:trHeight w:val="234"/>
        </w:trPr>
        <w:tc>
          <w:tcPr>
            <w:tcW w:w="9609" w:type="dxa"/>
            <w:gridSpan w:val="9"/>
            <w:tcBorders>
              <w:top w:val="nil"/>
              <w:left w:val="nil"/>
              <w:bottom w:val="single" w:sz="4" w:space="0" w:color="auto"/>
              <w:right w:val="nil"/>
            </w:tcBorders>
            <w:shd w:val="clear" w:color="auto" w:fill="auto"/>
            <w:noWrap/>
            <w:vAlign w:val="bottom"/>
            <w:hideMark/>
          </w:tcPr>
          <w:p w:rsidR="005937D3" w:rsidRPr="00B91381" w:rsidRDefault="005937D3" w:rsidP="00CD62C4">
            <w:pPr>
              <w:spacing w:before="0" w:after="0"/>
              <w:jc w:val="center"/>
              <w:rPr>
                <w:rFonts w:eastAsia="Times New Roman"/>
                <w:bCs/>
                <w:sz w:val="20"/>
                <w:lang w:val="es-PE" w:eastAsia="es-PE"/>
              </w:rPr>
            </w:pPr>
            <w:r w:rsidRPr="00B91381">
              <w:rPr>
                <w:rFonts w:eastAsia="Times New Roman"/>
                <w:bCs/>
                <w:sz w:val="20"/>
                <w:lang w:val="es-PE" w:eastAsia="es-PE"/>
              </w:rPr>
              <w:t xml:space="preserve">Cuadro Nº </w:t>
            </w:r>
            <w:r w:rsidR="006E203C" w:rsidRPr="00B91381">
              <w:rPr>
                <w:rFonts w:eastAsia="Times New Roman"/>
                <w:bCs/>
                <w:sz w:val="20"/>
                <w:lang w:val="es-PE" w:eastAsia="es-PE"/>
              </w:rPr>
              <w:t>0</w:t>
            </w:r>
            <w:r w:rsidR="00CD62C4" w:rsidRPr="00B91381">
              <w:rPr>
                <w:rFonts w:eastAsia="Times New Roman"/>
                <w:bCs/>
                <w:sz w:val="20"/>
                <w:lang w:val="es-PE" w:eastAsia="es-PE"/>
              </w:rPr>
              <w:t>8</w:t>
            </w:r>
            <w:r w:rsidRPr="00B91381">
              <w:rPr>
                <w:rFonts w:eastAsia="Times New Roman"/>
                <w:bCs/>
                <w:sz w:val="20"/>
                <w:lang w:val="es-PE" w:eastAsia="es-PE"/>
              </w:rPr>
              <w:t xml:space="preserve"> -  Nivel de estudios</w:t>
            </w:r>
            <w:r w:rsidR="006E203C" w:rsidRPr="00B91381">
              <w:rPr>
                <w:rFonts w:eastAsia="Times New Roman"/>
                <w:bCs/>
                <w:sz w:val="20"/>
                <w:lang w:val="es-PE" w:eastAsia="es-PE"/>
              </w:rPr>
              <w:t xml:space="preserve"> de Jóvenes del Valle Sagrado de los Incas</w:t>
            </w:r>
          </w:p>
        </w:tc>
      </w:tr>
      <w:tr w:rsidR="005937D3" w:rsidRPr="00B91381" w:rsidTr="00B40491">
        <w:trPr>
          <w:trHeight w:val="234"/>
        </w:trPr>
        <w:tc>
          <w:tcPr>
            <w:tcW w:w="3042" w:type="dxa"/>
            <w:vMerge w:val="restart"/>
            <w:tcBorders>
              <w:top w:val="nil"/>
              <w:left w:val="single" w:sz="4" w:space="0" w:color="auto"/>
              <w:bottom w:val="single" w:sz="4" w:space="0" w:color="000000"/>
              <w:right w:val="single" w:sz="4" w:space="0" w:color="auto"/>
            </w:tcBorders>
            <w:shd w:val="clear" w:color="000000" w:fill="DDD9C4"/>
            <w:noWrap/>
            <w:vAlign w:val="center"/>
            <w:hideMark/>
          </w:tcPr>
          <w:p w:rsidR="005937D3" w:rsidRPr="00B91381" w:rsidRDefault="005937D3" w:rsidP="005937D3">
            <w:pPr>
              <w:spacing w:before="0" w:after="0"/>
              <w:jc w:val="center"/>
              <w:rPr>
                <w:rFonts w:eastAsia="Times New Roman"/>
                <w:bCs/>
                <w:sz w:val="20"/>
                <w:lang w:val="es-PE" w:eastAsia="es-PE"/>
              </w:rPr>
            </w:pPr>
            <w:r w:rsidRPr="00B91381">
              <w:rPr>
                <w:rFonts w:eastAsia="Times New Roman"/>
                <w:bCs/>
                <w:sz w:val="20"/>
                <w:lang w:val="es-PE" w:eastAsia="es-PE"/>
              </w:rPr>
              <w:t> </w:t>
            </w:r>
          </w:p>
        </w:tc>
        <w:tc>
          <w:tcPr>
            <w:tcW w:w="2545" w:type="dxa"/>
            <w:gridSpan w:val="3"/>
            <w:tcBorders>
              <w:top w:val="single" w:sz="4" w:space="0" w:color="auto"/>
              <w:left w:val="nil"/>
              <w:bottom w:val="single" w:sz="4" w:space="0" w:color="auto"/>
              <w:right w:val="single" w:sz="4" w:space="0" w:color="auto"/>
            </w:tcBorders>
            <w:shd w:val="clear" w:color="000000" w:fill="FCD5B4"/>
            <w:noWrap/>
            <w:vAlign w:val="bottom"/>
            <w:hideMark/>
          </w:tcPr>
          <w:p w:rsidR="005937D3" w:rsidRPr="00B91381" w:rsidRDefault="005937D3" w:rsidP="005937D3">
            <w:pPr>
              <w:spacing w:before="0" w:after="0"/>
              <w:jc w:val="center"/>
              <w:rPr>
                <w:rFonts w:eastAsia="Times New Roman"/>
                <w:bCs/>
                <w:sz w:val="20"/>
                <w:lang w:val="es-PE" w:eastAsia="es-PE"/>
              </w:rPr>
            </w:pPr>
            <w:r w:rsidRPr="00B91381">
              <w:rPr>
                <w:rFonts w:eastAsia="Times New Roman"/>
                <w:bCs/>
                <w:sz w:val="20"/>
                <w:lang w:val="es-PE" w:eastAsia="es-PE"/>
              </w:rPr>
              <w:t>Urubamba</w:t>
            </w:r>
          </w:p>
        </w:tc>
        <w:tc>
          <w:tcPr>
            <w:tcW w:w="2545" w:type="dxa"/>
            <w:gridSpan w:val="3"/>
            <w:tcBorders>
              <w:top w:val="single" w:sz="4" w:space="0" w:color="auto"/>
              <w:left w:val="nil"/>
              <w:bottom w:val="single" w:sz="4" w:space="0" w:color="auto"/>
              <w:right w:val="single" w:sz="4" w:space="0" w:color="auto"/>
            </w:tcBorders>
            <w:shd w:val="clear" w:color="000000" w:fill="B7DEE8"/>
            <w:noWrap/>
            <w:vAlign w:val="bottom"/>
            <w:hideMark/>
          </w:tcPr>
          <w:p w:rsidR="005937D3" w:rsidRPr="00B91381" w:rsidRDefault="005937D3" w:rsidP="005937D3">
            <w:pPr>
              <w:spacing w:before="0" w:after="0"/>
              <w:jc w:val="center"/>
              <w:rPr>
                <w:rFonts w:eastAsia="Times New Roman"/>
                <w:bCs/>
                <w:sz w:val="20"/>
                <w:lang w:val="es-PE" w:eastAsia="es-PE"/>
              </w:rPr>
            </w:pPr>
            <w:r w:rsidRPr="00B91381">
              <w:rPr>
                <w:rFonts w:eastAsia="Times New Roman"/>
                <w:bCs/>
                <w:sz w:val="20"/>
                <w:lang w:val="es-PE" w:eastAsia="es-PE"/>
              </w:rPr>
              <w:t>Calca</w:t>
            </w:r>
          </w:p>
        </w:tc>
        <w:tc>
          <w:tcPr>
            <w:tcW w:w="791" w:type="dxa"/>
            <w:vMerge w:val="restart"/>
            <w:tcBorders>
              <w:top w:val="nil"/>
              <w:left w:val="single" w:sz="4" w:space="0" w:color="auto"/>
              <w:bottom w:val="single" w:sz="4" w:space="0" w:color="000000"/>
              <w:right w:val="single" w:sz="4" w:space="0" w:color="auto"/>
            </w:tcBorders>
            <w:shd w:val="clear" w:color="000000" w:fill="B7DEE8"/>
            <w:noWrap/>
            <w:vAlign w:val="center"/>
            <w:hideMark/>
          </w:tcPr>
          <w:p w:rsidR="005937D3" w:rsidRPr="00B91381" w:rsidRDefault="005937D3" w:rsidP="005937D3">
            <w:pPr>
              <w:spacing w:before="0" w:after="0"/>
              <w:jc w:val="center"/>
              <w:rPr>
                <w:rFonts w:eastAsia="Times New Roman"/>
                <w:bCs/>
                <w:sz w:val="20"/>
                <w:lang w:val="es-PE" w:eastAsia="es-PE"/>
              </w:rPr>
            </w:pPr>
            <w:r w:rsidRPr="00B91381">
              <w:rPr>
                <w:rFonts w:eastAsia="Times New Roman"/>
                <w:bCs/>
                <w:sz w:val="20"/>
                <w:lang w:val="es-PE" w:eastAsia="es-PE"/>
              </w:rPr>
              <w:t>Total</w:t>
            </w:r>
          </w:p>
        </w:tc>
        <w:tc>
          <w:tcPr>
            <w:tcW w:w="686" w:type="dxa"/>
            <w:vMerge w:val="restart"/>
            <w:tcBorders>
              <w:top w:val="nil"/>
              <w:left w:val="single" w:sz="4" w:space="0" w:color="auto"/>
              <w:bottom w:val="single" w:sz="4" w:space="0" w:color="000000"/>
              <w:right w:val="single" w:sz="4" w:space="0" w:color="auto"/>
            </w:tcBorders>
            <w:shd w:val="clear" w:color="000000" w:fill="B7DEE8"/>
            <w:noWrap/>
            <w:vAlign w:val="center"/>
            <w:hideMark/>
          </w:tcPr>
          <w:p w:rsidR="005937D3" w:rsidRPr="00B91381" w:rsidRDefault="005937D3" w:rsidP="005937D3">
            <w:pPr>
              <w:spacing w:before="0" w:after="0"/>
              <w:jc w:val="center"/>
              <w:rPr>
                <w:rFonts w:eastAsia="Times New Roman"/>
                <w:bCs/>
                <w:sz w:val="20"/>
                <w:lang w:val="es-PE" w:eastAsia="es-PE"/>
              </w:rPr>
            </w:pPr>
            <w:r w:rsidRPr="00B91381">
              <w:rPr>
                <w:rFonts w:eastAsia="Times New Roman"/>
                <w:bCs/>
                <w:sz w:val="20"/>
                <w:lang w:val="es-PE" w:eastAsia="es-PE"/>
              </w:rPr>
              <w:t>%</w:t>
            </w:r>
          </w:p>
        </w:tc>
      </w:tr>
      <w:tr w:rsidR="005937D3" w:rsidRPr="00B91381" w:rsidTr="00B40491">
        <w:trPr>
          <w:trHeight w:val="702"/>
        </w:trPr>
        <w:tc>
          <w:tcPr>
            <w:tcW w:w="3042" w:type="dxa"/>
            <w:vMerge/>
            <w:tcBorders>
              <w:top w:val="nil"/>
              <w:left w:val="single" w:sz="4" w:space="0" w:color="auto"/>
              <w:bottom w:val="single" w:sz="4" w:space="0" w:color="000000"/>
              <w:right w:val="single" w:sz="4" w:space="0" w:color="auto"/>
            </w:tcBorders>
            <w:vAlign w:val="center"/>
            <w:hideMark/>
          </w:tcPr>
          <w:p w:rsidR="005937D3" w:rsidRPr="00B91381" w:rsidRDefault="005937D3" w:rsidP="005937D3">
            <w:pPr>
              <w:spacing w:before="0" w:after="0"/>
              <w:rPr>
                <w:rFonts w:eastAsia="Times New Roman"/>
                <w:bCs/>
                <w:sz w:val="20"/>
                <w:lang w:val="es-PE" w:eastAsia="es-PE"/>
              </w:rPr>
            </w:pPr>
          </w:p>
        </w:tc>
        <w:tc>
          <w:tcPr>
            <w:tcW w:w="848" w:type="dxa"/>
            <w:tcBorders>
              <w:top w:val="nil"/>
              <w:left w:val="nil"/>
              <w:bottom w:val="single" w:sz="4" w:space="0" w:color="auto"/>
              <w:right w:val="single" w:sz="4" w:space="0" w:color="auto"/>
            </w:tcBorders>
            <w:shd w:val="clear" w:color="000000" w:fill="FCD5B4"/>
            <w:vAlign w:val="center"/>
            <w:hideMark/>
          </w:tcPr>
          <w:p w:rsidR="005937D3" w:rsidRPr="00B91381" w:rsidRDefault="005937D3" w:rsidP="005937D3">
            <w:pPr>
              <w:spacing w:before="0" w:after="0"/>
              <w:jc w:val="center"/>
              <w:rPr>
                <w:rFonts w:eastAsia="Times New Roman"/>
                <w:bCs/>
                <w:sz w:val="20"/>
                <w:lang w:val="es-PE" w:eastAsia="es-PE"/>
              </w:rPr>
            </w:pPr>
            <w:r w:rsidRPr="00B91381">
              <w:rPr>
                <w:rFonts w:eastAsia="Times New Roman"/>
                <w:bCs/>
                <w:sz w:val="20"/>
                <w:lang w:val="es-PE" w:eastAsia="es-PE"/>
              </w:rPr>
              <w:t>De 15 a 19 años</w:t>
            </w:r>
          </w:p>
        </w:tc>
        <w:tc>
          <w:tcPr>
            <w:tcW w:w="848" w:type="dxa"/>
            <w:tcBorders>
              <w:top w:val="nil"/>
              <w:left w:val="nil"/>
              <w:bottom w:val="single" w:sz="4" w:space="0" w:color="auto"/>
              <w:right w:val="single" w:sz="4" w:space="0" w:color="auto"/>
            </w:tcBorders>
            <w:shd w:val="clear" w:color="000000" w:fill="FCD5B4"/>
            <w:vAlign w:val="center"/>
            <w:hideMark/>
          </w:tcPr>
          <w:p w:rsidR="005937D3" w:rsidRPr="00B91381" w:rsidRDefault="005937D3" w:rsidP="005937D3">
            <w:pPr>
              <w:spacing w:before="0" w:after="0"/>
              <w:jc w:val="center"/>
              <w:rPr>
                <w:rFonts w:eastAsia="Times New Roman"/>
                <w:bCs/>
                <w:sz w:val="20"/>
                <w:lang w:val="es-PE" w:eastAsia="es-PE"/>
              </w:rPr>
            </w:pPr>
            <w:r w:rsidRPr="00B91381">
              <w:rPr>
                <w:rFonts w:eastAsia="Times New Roman"/>
                <w:bCs/>
                <w:sz w:val="20"/>
                <w:lang w:val="es-PE" w:eastAsia="es-PE"/>
              </w:rPr>
              <w:t>De 20 a 24 años</w:t>
            </w:r>
          </w:p>
        </w:tc>
        <w:tc>
          <w:tcPr>
            <w:tcW w:w="848" w:type="dxa"/>
            <w:tcBorders>
              <w:top w:val="nil"/>
              <w:left w:val="nil"/>
              <w:bottom w:val="single" w:sz="4" w:space="0" w:color="auto"/>
              <w:right w:val="single" w:sz="4" w:space="0" w:color="auto"/>
            </w:tcBorders>
            <w:shd w:val="clear" w:color="000000" w:fill="FCD5B4"/>
            <w:vAlign w:val="center"/>
            <w:hideMark/>
          </w:tcPr>
          <w:p w:rsidR="005937D3" w:rsidRPr="00B91381" w:rsidRDefault="005937D3" w:rsidP="005937D3">
            <w:pPr>
              <w:spacing w:before="0" w:after="0"/>
              <w:jc w:val="center"/>
              <w:rPr>
                <w:rFonts w:eastAsia="Times New Roman"/>
                <w:bCs/>
                <w:sz w:val="20"/>
                <w:lang w:val="es-PE" w:eastAsia="es-PE"/>
              </w:rPr>
            </w:pPr>
            <w:r w:rsidRPr="00B91381">
              <w:rPr>
                <w:rFonts w:eastAsia="Times New Roman"/>
                <w:bCs/>
                <w:sz w:val="20"/>
                <w:lang w:val="es-PE" w:eastAsia="es-PE"/>
              </w:rPr>
              <w:t>De 25 a 29 años</w:t>
            </w:r>
          </w:p>
        </w:tc>
        <w:tc>
          <w:tcPr>
            <w:tcW w:w="848" w:type="dxa"/>
            <w:tcBorders>
              <w:top w:val="nil"/>
              <w:left w:val="nil"/>
              <w:bottom w:val="single" w:sz="4" w:space="0" w:color="auto"/>
              <w:right w:val="single" w:sz="4" w:space="0" w:color="auto"/>
            </w:tcBorders>
            <w:shd w:val="clear" w:color="000000" w:fill="B7DEE8"/>
            <w:vAlign w:val="center"/>
            <w:hideMark/>
          </w:tcPr>
          <w:p w:rsidR="005937D3" w:rsidRPr="00B91381" w:rsidRDefault="005937D3" w:rsidP="005937D3">
            <w:pPr>
              <w:spacing w:before="0" w:after="0"/>
              <w:jc w:val="center"/>
              <w:rPr>
                <w:rFonts w:eastAsia="Times New Roman"/>
                <w:bCs/>
                <w:sz w:val="20"/>
                <w:lang w:val="es-PE" w:eastAsia="es-PE"/>
              </w:rPr>
            </w:pPr>
            <w:r w:rsidRPr="00B91381">
              <w:rPr>
                <w:rFonts w:eastAsia="Times New Roman"/>
                <w:bCs/>
                <w:sz w:val="20"/>
                <w:lang w:val="es-PE" w:eastAsia="es-PE"/>
              </w:rPr>
              <w:t>De 15 a 19 años</w:t>
            </w:r>
          </w:p>
        </w:tc>
        <w:tc>
          <w:tcPr>
            <w:tcW w:w="848" w:type="dxa"/>
            <w:tcBorders>
              <w:top w:val="nil"/>
              <w:left w:val="nil"/>
              <w:bottom w:val="single" w:sz="4" w:space="0" w:color="auto"/>
              <w:right w:val="single" w:sz="4" w:space="0" w:color="auto"/>
            </w:tcBorders>
            <w:shd w:val="clear" w:color="000000" w:fill="B7DEE8"/>
            <w:vAlign w:val="center"/>
            <w:hideMark/>
          </w:tcPr>
          <w:p w:rsidR="005937D3" w:rsidRPr="00B91381" w:rsidRDefault="005937D3" w:rsidP="005937D3">
            <w:pPr>
              <w:spacing w:before="0" w:after="0"/>
              <w:jc w:val="center"/>
              <w:rPr>
                <w:rFonts w:eastAsia="Times New Roman"/>
                <w:bCs/>
                <w:sz w:val="20"/>
                <w:lang w:val="es-PE" w:eastAsia="es-PE"/>
              </w:rPr>
            </w:pPr>
            <w:r w:rsidRPr="00B91381">
              <w:rPr>
                <w:rFonts w:eastAsia="Times New Roman"/>
                <w:bCs/>
                <w:sz w:val="20"/>
                <w:lang w:val="es-PE" w:eastAsia="es-PE"/>
              </w:rPr>
              <w:t>De 20 a 24 años</w:t>
            </w:r>
          </w:p>
        </w:tc>
        <w:tc>
          <w:tcPr>
            <w:tcW w:w="848" w:type="dxa"/>
            <w:tcBorders>
              <w:top w:val="nil"/>
              <w:left w:val="nil"/>
              <w:bottom w:val="single" w:sz="4" w:space="0" w:color="auto"/>
              <w:right w:val="single" w:sz="4" w:space="0" w:color="auto"/>
            </w:tcBorders>
            <w:shd w:val="clear" w:color="000000" w:fill="B7DEE8"/>
            <w:vAlign w:val="center"/>
            <w:hideMark/>
          </w:tcPr>
          <w:p w:rsidR="005937D3" w:rsidRPr="00B91381" w:rsidRDefault="005937D3" w:rsidP="005937D3">
            <w:pPr>
              <w:spacing w:before="0" w:after="0"/>
              <w:jc w:val="center"/>
              <w:rPr>
                <w:rFonts w:eastAsia="Times New Roman"/>
                <w:bCs/>
                <w:sz w:val="20"/>
                <w:lang w:val="es-PE" w:eastAsia="es-PE"/>
              </w:rPr>
            </w:pPr>
            <w:r w:rsidRPr="00B91381">
              <w:rPr>
                <w:rFonts w:eastAsia="Times New Roman"/>
                <w:bCs/>
                <w:sz w:val="20"/>
                <w:lang w:val="es-PE" w:eastAsia="es-PE"/>
              </w:rPr>
              <w:t>De 25 a 29 años</w:t>
            </w:r>
          </w:p>
        </w:tc>
        <w:tc>
          <w:tcPr>
            <w:tcW w:w="791" w:type="dxa"/>
            <w:vMerge/>
            <w:tcBorders>
              <w:top w:val="nil"/>
              <w:left w:val="single" w:sz="4" w:space="0" w:color="auto"/>
              <w:bottom w:val="single" w:sz="4" w:space="0" w:color="000000"/>
              <w:right w:val="single" w:sz="4" w:space="0" w:color="auto"/>
            </w:tcBorders>
            <w:vAlign w:val="center"/>
            <w:hideMark/>
          </w:tcPr>
          <w:p w:rsidR="005937D3" w:rsidRPr="00B91381" w:rsidRDefault="005937D3" w:rsidP="005937D3">
            <w:pPr>
              <w:spacing w:before="0" w:after="0"/>
              <w:rPr>
                <w:rFonts w:eastAsia="Times New Roman"/>
                <w:bCs/>
                <w:sz w:val="20"/>
                <w:lang w:val="es-PE" w:eastAsia="es-PE"/>
              </w:rPr>
            </w:pPr>
          </w:p>
        </w:tc>
        <w:tc>
          <w:tcPr>
            <w:tcW w:w="686" w:type="dxa"/>
            <w:vMerge/>
            <w:tcBorders>
              <w:top w:val="nil"/>
              <w:left w:val="single" w:sz="4" w:space="0" w:color="auto"/>
              <w:bottom w:val="single" w:sz="4" w:space="0" w:color="000000"/>
              <w:right w:val="single" w:sz="4" w:space="0" w:color="auto"/>
            </w:tcBorders>
            <w:vAlign w:val="center"/>
            <w:hideMark/>
          </w:tcPr>
          <w:p w:rsidR="005937D3" w:rsidRPr="00B91381" w:rsidRDefault="005937D3" w:rsidP="005937D3">
            <w:pPr>
              <w:spacing w:before="0" w:after="0"/>
              <w:rPr>
                <w:rFonts w:eastAsia="Times New Roman"/>
                <w:bCs/>
                <w:sz w:val="20"/>
                <w:lang w:val="es-PE" w:eastAsia="es-PE"/>
              </w:rPr>
            </w:pPr>
          </w:p>
        </w:tc>
      </w:tr>
      <w:tr w:rsidR="005937D3" w:rsidRPr="00B91381" w:rsidTr="00B40491">
        <w:trPr>
          <w:trHeight w:val="234"/>
        </w:trPr>
        <w:tc>
          <w:tcPr>
            <w:tcW w:w="3042" w:type="dxa"/>
            <w:tcBorders>
              <w:top w:val="nil"/>
              <w:left w:val="single" w:sz="4" w:space="0" w:color="auto"/>
              <w:bottom w:val="single" w:sz="4" w:space="0" w:color="auto"/>
              <w:right w:val="single" w:sz="4" w:space="0" w:color="auto"/>
            </w:tcBorders>
            <w:shd w:val="clear" w:color="auto" w:fill="auto"/>
            <w:noWrap/>
            <w:vAlign w:val="bottom"/>
            <w:hideMark/>
          </w:tcPr>
          <w:p w:rsidR="005937D3" w:rsidRPr="00B91381" w:rsidRDefault="005937D3" w:rsidP="005937D3">
            <w:pPr>
              <w:spacing w:before="0" w:after="0"/>
              <w:rPr>
                <w:rFonts w:eastAsia="Times New Roman"/>
                <w:b w:val="0"/>
                <w:sz w:val="20"/>
                <w:lang w:val="es-PE" w:eastAsia="es-PE"/>
              </w:rPr>
            </w:pPr>
            <w:r w:rsidRPr="00B91381">
              <w:rPr>
                <w:rFonts w:eastAsia="Times New Roman"/>
                <w:b w:val="0"/>
                <w:sz w:val="20"/>
                <w:lang w:val="es-PE" w:eastAsia="es-PE"/>
              </w:rPr>
              <w:t xml:space="preserve"> Sin Nivel</w:t>
            </w:r>
          </w:p>
        </w:tc>
        <w:tc>
          <w:tcPr>
            <w:tcW w:w="848" w:type="dxa"/>
            <w:tcBorders>
              <w:top w:val="nil"/>
              <w:left w:val="nil"/>
              <w:bottom w:val="single" w:sz="4" w:space="0" w:color="auto"/>
              <w:right w:val="single" w:sz="4" w:space="0" w:color="auto"/>
            </w:tcBorders>
            <w:shd w:val="clear" w:color="auto" w:fill="auto"/>
            <w:noWrap/>
            <w:vAlign w:val="bottom"/>
            <w:hideMark/>
          </w:tcPr>
          <w:p w:rsidR="005937D3" w:rsidRPr="00B91381" w:rsidRDefault="005937D3" w:rsidP="005937D3">
            <w:pPr>
              <w:spacing w:before="0" w:after="0"/>
              <w:jc w:val="right"/>
              <w:rPr>
                <w:rFonts w:eastAsia="Times New Roman"/>
                <w:b w:val="0"/>
                <w:sz w:val="20"/>
                <w:lang w:val="es-PE" w:eastAsia="es-PE"/>
              </w:rPr>
            </w:pPr>
            <w:r w:rsidRPr="00B91381">
              <w:rPr>
                <w:rFonts w:eastAsia="Times New Roman"/>
                <w:b w:val="0"/>
                <w:sz w:val="20"/>
                <w:lang w:val="es-PE" w:eastAsia="es-PE"/>
              </w:rPr>
              <w:t>69</w:t>
            </w:r>
          </w:p>
        </w:tc>
        <w:tc>
          <w:tcPr>
            <w:tcW w:w="848" w:type="dxa"/>
            <w:tcBorders>
              <w:top w:val="nil"/>
              <w:left w:val="nil"/>
              <w:bottom w:val="single" w:sz="4" w:space="0" w:color="auto"/>
              <w:right w:val="single" w:sz="4" w:space="0" w:color="auto"/>
            </w:tcBorders>
            <w:shd w:val="clear" w:color="auto" w:fill="auto"/>
            <w:noWrap/>
            <w:vAlign w:val="bottom"/>
            <w:hideMark/>
          </w:tcPr>
          <w:p w:rsidR="005937D3" w:rsidRPr="00B91381" w:rsidRDefault="005937D3" w:rsidP="005937D3">
            <w:pPr>
              <w:spacing w:before="0" w:after="0"/>
              <w:jc w:val="right"/>
              <w:rPr>
                <w:rFonts w:eastAsia="Times New Roman"/>
                <w:b w:val="0"/>
                <w:sz w:val="20"/>
                <w:lang w:val="es-PE" w:eastAsia="es-PE"/>
              </w:rPr>
            </w:pPr>
            <w:r w:rsidRPr="00B91381">
              <w:rPr>
                <w:rFonts w:eastAsia="Times New Roman"/>
                <w:b w:val="0"/>
                <w:sz w:val="20"/>
                <w:lang w:val="es-PE" w:eastAsia="es-PE"/>
              </w:rPr>
              <w:t>114</w:t>
            </w:r>
          </w:p>
        </w:tc>
        <w:tc>
          <w:tcPr>
            <w:tcW w:w="848" w:type="dxa"/>
            <w:tcBorders>
              <w:top w:val="nil"/>
              <w:left w:val="nil"/>
              <w:bottom w:val="single" w:sz="4" w:space="0" w:color="auto"/>
              <w:right w:val="single" w:sz="4" w:space="0" w:color="auto"/>
            </w:tcBorders>
            <w:shd w:val="clear" w:color="auto" w:fill="auto"/>
            <w:noWrap/>
            <w:vAlign w:val="bottom"/>
            <w:hideMark/>
          </w:tcPr>
          <w:p w:rsidR="005937D3" w:rsidRPr="00B91381" w:rsidRDefault="005937D3" w:rsidP="005937D3">
            <w:pPr>
              <w:spacing w:before="0" w:after="0"/>
              <w:jc w:val="right"/>
              <w:rPr>
                <w:rFonts w:eastAsia="Times New Roman"/>
                <w:b w:val="0"/>
                <w:sz w:val="20"/>
                <w:lang w:val="es-PE" w:eastAsia="es-PE"/>
              </w:rPr>
            </w:pPr>
            <w:r w:rsidRPr="00B91381">
              <w:rPr>
                <w:rFonts w:eastAsia="Times New Roman"/>
                <w:b w:val="0"/>
                <w:sz w:val="20"/>
                <w:lang w:val="es-PE" w:eastAsia="es-PE"/>
              </w:rPr>
              <w:t>184</w:t>
            </w:r>
          </w:p>
        </w:tc>
        <w:tc>
          <w:tcPr>
            <w:tcW w:w="848" w:type="dxa"/>
            <w:tcBorders>
              <w:top w:val="nil"/>
              <w:left w:val="nil"/>
              <w:bottom w:val="single" w:sz="4" w:space="0" w:color="auto"/>
              <w:right w:val="single" w:sz="4" w:space="0" w:color="auto"/>
            </w:tcBorders>
            <w:shd w:val="clear" w:color="auto" w:fill="auto"/>
            <w:noWrap/>
            <w:vAlign w:val="bottom"/>
            <w:hideMark/>
          </w:tcPr>
          <w:p w:rsidR="005937D3" w:rsidRPr="00B91381" w:rsidRDefault="005937D3" w:rsidP="005937D3">
            <w:pPr>
              <w:spacing w:before="0" w:after="0"/>
              <w:jc w:val="right"/>
              <w:rPr>
                <w:rFonts w:eastAsia="Times New Roman"/>
                <w:b w:val="0"/>
                <w:sz w:val="20"/>
                <w:lang w:val="es-PE" w:eastAsia="es-PE"/>
              </w:rPr>
            </w:pPr>
            <w:r w:rsidRPr="00B91381">
              <w:rPr>
                <w:rFonts w:eastAsia="Times New Roman"/>
                <w:b w:val="0"/>
                <w:sz w:val="20"/>
                <w:lang w:val="es-PE" w:eastAsia="es-PE"/>
              </w:rPr>
              <w:t>178</w:t>
            </w:r>
          </w:p>
        </w:tc>
        <w:tc>
          <w:tcPr>
            <w:tcW w:w="848" w:type="dxa"/>
            <w:tcBorders>
              <w:top w:val="nil"/>
              <w:left w:val="nil"/>
              <w:bottom w:val="single" w:sz="4" w:space="0" w:color="auto"/>
              <w:right w:val="single" w:sz="4" w:space="0" w:color="auto"/>
            </w:tcBorders>
            <w:shd w:val="clear" w:color="auto" w:fill="auto"/>
            <w:noWrap/>
            <w:vAlign w:val="bottom"/>
            <w:hideMark/>
          </w:tcPr>
          <w:p w:rsidR="005937D3" w:rsidRPr="00B91381" w:rsidRDefault="005937D3" w:rsidP="005937D3">
            <w:pPr>
              <w:spacing w:before="0" w:after="0"/>
              <w:jc w:val="right"/>
              <w:rPr>
                <w:rFonts w:eastAsia="Times New Roman"/>
                <w:b w:val="0"/>
                <w:sz w:val="20"/>
                <w:lang w:val="es-PE" w:eastAsia="es-PE"/>
              </w:rPr>
            </w:pPr>
            <w:r w:rsidRPr="00B91381">
              <w:rPr>
                <w:rFonts w:eastAsia="Times New Roman"/>
                <w:b w:val="0"/>
                <w:sz w:val="20"/>
                <w:lang w:val="es-PE" w:eastAsia="es-PE"/>
              </w:rPr>
              <w:t>309</w:t>
            </w:r>
          </w:p>
        </w:tc>
        <w:tc>
          <w:tcPr>
            <w:tcW w:w="848" w:type="dxa"/>
            <w:tcBorders>
              <w:top w:val="nil"/>
              <w:left w:val="nil"/>
              <w:bottom w:val="single" w:sz="4" w:space="0" w:color="auto"/>
              <w:right w:val="single" w:sz="4" w:space="0" w:color="auto"/>
            </w:tcBorders>
            <w:shd w:val="clear" w:color="auto" w:fill="auto"/>
            <w:noWrap/>
            <w:vAlign w:val="bottom"/>
            <w:hideMark/>
          </w:tcPr>
          <w:p w:rsidR="005937D3" w:rsidRPr="00B91381" w:rsidRDefault="005937D3" w:rsidP="005937D3">
            <w:pPr>
              <w:spacing w:before="0" w:after="0"/>
              <w:jc w:val="right"/>
              <w:rPr>
                <w:rFonts w:eastAsia="Times New Roman"/>
                <w:b w:val="0"/>
                <w:sz w:val="20"/>
                <w:lang w:val="es-PE" w:eastAsia="es-PE"/>
              </w:rPr>
            </w:pPr>
            <w:r w:rsidRPr="00B91381">
              <w:rPr>
                <w:rFonts w:eastAsia="Times New Roman"/>
                <w:b w:val="0"/>
                <w:sz w:val="20"/>
                <w:lang w:val="es-PE" w:eastAsia="es-PE"/>
              </w:rPr>
              <w:t>512</w:t>
            </w:r>
          </w:p>
        </w:tc>
        <w:tc>
          <w:tcPr>
            <w:tcW w:w="791" w:type="dxa"/>
            <w:tcBorders>
              <w:top w:val="nil"/>
              <w:left w:val="nil"/>
              <w:bottom w:val="single" w:sz="4" w:space="0" w:color="auto"/>
              <w:right w:val="single" w:sz="4" w:space="0" w:color="auto"/>
            </w:tcBorders>
            <w:shd w:val="clear" w:color="auto" w:fill="auto"/>
            <w:noWrap/>
            <w:vAlign w:val="bottom"/>
            <w:hideMark/>
          </w:tcPr>
          <w:p w:rsidR="005937D3" w:rsidRPr="00B91381" w:rsidRDefault="005937D3" w:rsidP="005937D3">
            <w:pPr>
              <w:spacing w:before="0" w:after="0"/>
              <w:jc w:val="right"/>
              <w:rPr>
                <w:rFonts w:eastAsia="Times New Roman"/>
                <w:b w:val="0"/>
                <w:sz w:val="20"/>
                <w:lang w:val="es-PE" w:eastAsia="es-PE"/>
              </w:rPr>
            </w:pPr>
            <w:r w:rsidRPr="00B91381">
              <w:rPr>
                <w:rFonts w:eastAsia="Times New Roman"/>
                <w:b w:val="0"/>
                <w:sz w:val="20"/>
                <w:lang w:val="es-PE" w:eastAsia="es-PE"/>
              </w:rPr>
              <w:t>1366</w:t>
            </w:r>
          </w:p>
        </w:tc>
        <w:tc>
          <w:tcPr>
            <w:tcW w:w="686" w:type="dxa"/>
            <w:tcBorders>
              <w:top w:val="nil"/>
              <w:left w:val="nil"/>
              <w:bottom w:val="single" w:sz="4" w:space="0" w:color="auto"/>
              <w:right w:val="single" w:sz="4" w:space="0" w:color="auto"/>
            </w:tcBorders>
            <w:shd w:val="clear" w:color="auto" w:fill="auto"/>
            <w:noWrap/>
            <w:vAlign w:val="bottom"/>
            <w:hideMark/>
          </w:tcPr>
          <w:p w:rsidR="005937D3" w:rsidRPr="00B91381" w:rsidRDefault="005937D3" w:rsidP="005937D3">
            <w:pPr>
              <w:spacing w:before="0" w:after="0"/>
              <w:jc w:val="right"/>
              <w:rPr>
                <w:rFonts w:eastAsia="Times New Roman"/>
                <w:b w:val="0"/>
                <w:sz w:val="20"/>
                <w:lang w:val="es-PE" w:eastAsia="es-PE"/>
              </w:rPr>
            </w:pPr>
            <w:r w:rsidRPr="00B91381">
              <w:rPr>
                <w:rFonts w:eastAsia="Times New Roman"/>
                <w:b w:val="0"/>
                <w:sz w:val="20"/>
                <w:lang w:val="es-PE" w:eastAsia="es-PE"/>
              </w:rPr>
              <w:t>4%</w:t>
            </w:r>
          </w:p>
        </w:tc>
      </w:tr>
      <w:tr w:rsidR="005937D3" w:rsidRPr="00B91381" w:rsidTr="00B40491">
        <w:trPr>
          <w:trHeight w:val="234"/>
        </w:trPr>
        <w:tc>
          <w:tcPr>
            <w:tcW w:w="3042" w:type="dxa"/>
            <w:tcBorders>
              <w:top w:val="nil"/>
              <w:left w:val="single" w:sz="4" w:space="0" w:color="auto"/>
              <w:bottom w:val="single" w:sz="4" w:space="0" w:color="auto"/>
              <w:right w:val="single" w:sz="4" w:space="0" w:color="auto"/>
            </w:tcBorders>
            <w:shd w:val="clear" w:color="auto" w:fill="auto"/>
            <w:noWrap/>
            <w:vAlign w:val="bottom"/>
            <w:hideMark/>
          </w:tcPr>
          <w:p w:rsidR="005937D3" w:rsidRPr="00B91381" w:rsidRDefault="005937D3" w:rsidP="005937D3">
            <w:pPr>
              <w:spacing w:before="0" w:after="0"/>
              <w:rPr>
                <w:rFonts w:eastAsia="Times New Roman"/>
                <w:b w:val="0"/>
                <w:sz w:val="20"/>
                <w:lang w:val="es-PE" w:eastAsia="es-PE"/>
              </w:rPr>
            </w:pPr>
            <w:r w:rsidRPr="00B91381">
              <w:rPr>
                <w:rFonts w:eastAsia="Times New Roman"/>
                <w:b w:val="0"/>
                <w:sz w:val="20"/>
                <w:lang w:val="es-PE" w:eastAsia="es-PE"/>
              </w:rPr>
              <w:t xml:space="preserve"> Educación Inicial</w:t>
            </w:r>
          </w:p>
        </w:tc>
        <w:tc>
          <w:tcPr>
            <w:tcW w:w="848" w:type="dxa"/>
            <w:tcBorders>
              <w:top w:val="nil"/>
              <w:left w:val="nil"/>
              <w:bottom w:val="single" w:sz="4" w:space="0" w:color="auto"/>
              <w:right w:val="single" w:sz="4" w:space="0" w:color="auto"/>
            </w:tcBorders>
            <w:shd w:val="clear" w:color="auto" w:fill="auto"/>
            <w:noWrap/>
            <w:vAlign w:val="bottom"/>
            <w:hideMark/>
          </w:tcPr>
          <w:p w:rsidR="005937D3" w:rsidRPr="00B91381" w:rsidRDefault="005937D3" w:rsidP="005937D3">
            <w:pPr>
              <w:spacing w:before="0" w:after="0"/>
              <w:jc w:val="right"/>
              <w:rPr>
                <w:rFonts w:eastAsia="Times New Roman"/>
                <w:b w:val="0"/>
                <w:sz w:val="20"/>
                <w:lang w:val="es-PE" w:eastAsia="es-PE"/>
              </w:rPr>
            </w:pPr>
            <w:r w:rsidRPr="00B91381">
              <w:rPr>
                <w:rFonts w:eastAsia="Times New Roman"/>
                <w:b w:val="0"/>
                <w:sz w:val="20"/>
                <w:lang w:val="es-PE" w:eastAsia="es-PE"/>
              </w:rPr>
              <w:t>7</w:t>
            </w:r>
          </w:p>
        </w:tc>
        <w:tc>
          <w:tcPr>
            <w:tcW w:w="848" w:type="dxa"/>
            <w:tcBorders>
              <w:top w:val="nil"/>
              <w:left w:val="nil"/>
              <w:bottom w:val="single" w:sz="4" w:space="0" w:color="auto"/>
              <w:right w:val="single" w:sz="4" w:space="0" w:color="auto"/>
            </w:tcBorders>
            <w:shd w:val="clear" w:color="auto" w:fill="auto"/>
            <w:noWrap/>
            <w:vAlign w:val="bottom"/>
            <w:hideMark/>
          </w:tcPr>
          <w:p w:rsidR="005937D3" w:rsidRPr="00B91381" w:rsidRDefault="005937D3" w:rsidP="005937D3">
            <w:pPr>
              <w:spacing w:before="0" w:after="0"/>
              <w:jc w:val="right"/>
              <w:rPr>
                <w:rFonts w:eastAsia="Times New Roman"/>
                <w:b w:val="0"/>
                <w:sz w:val="20"/>
                <w:lang w:val="es-PE" w:eastAsia="es-PE"/>
              </w:rPr>
            </w:pPr>
            <w:r w:rsidRPr="00B91381">
              <w:rPr>
                <w:rFonts w:eastAsia="Times New Roman"/>
                <w:b w:val="0"/>
                <w:sz w:val="20"/>
                <w:lang w:val="es-PE" w:eastAsia="es-PE"/>
              </w:rPr>
              <w:t>5</w:t>
            </w:r>
          </w:p>
        </w:tc>
        <w:tc>
          <w:tcPr>
            <w:tcW w:w="848" w:type="dxa"/>
            <w:tcBorders>
              <w:top w:val="nil"/>
              <w:left w:val="nil"/>
              <w:bottom w:val="single" w:sz="4" w:space="0" w:color="auto"/>
              <w:right w:val="single" w:sz="4" w:space="0" w:color="auto"/>
            </w:tcBorders>
            <w:shd w:val="clear" w:color="auto" w:fill="auto"/>
            <w:noWrap/>
            <w:vAlign w:val="bottom"/>
            <w:hideMark/>
          </w:tcPr>
          <w:p w:rsidR="005937D3" w:rsidRPr="00B91381" w:rsidRDefault="005937D3" w:rsidP="005937D3">
            <w:pPr>
              <w:spacing w:before="0" w:after="0"/>
              <w:jc w:val="right"/>
              <w:rPr>
                <w:rFonts w:eastAsia="Times New Roman"/>
                <w:b w:val="0"/>
                <w:sz w:val="20"/>
                <w:lang w:val="es-PE" w:eastAsia="es-PE"/>
              </w:rPr>
            </w:pPr>
            <w:r w:rsidRPr="00B91381">
              <w:rPr>
                <w:rFonts w:eastAsia="Times New Roman"/>
                <w:b w:val="0"/>
                <w:sz w:val="20"/>
                <w:lang w:val="es-PE" w:eastAsia="es-PE"/>
              </w:rPr>
              <w:t>9</w:t>
            </w:r>
          </w:p>
        </w:tc>
        <w:tc>
          <w:tcPr>
            <w:tcW w:w="848" w:type="dxa"/>
            <w:tcBorders>
              <w:top w:val="nil"/>
              <w:left w:val="nil"/>
              <w:bottom w:val="single" w:sz="4" w:space="0" w:color="auto"/>
              <w:right w:val="single" w:sz="4" w:space="0" w:color="auto"/>
            </w:tcBorders>
            <w:shd w:val="clear" w:color="auto" w:fill="auto"/>
            <w:noWrap/>
            <w:vAlign w:val="bottom"/>
            <w:hideMark/>
          </w:tcPr>
          <w:p w:rsidR="005937D3" w:rsidRPr="00B91381" w:rsidRDefault="005937D3" w:rsidP="005937D3">
            <w:pPr>
              <w:spacing w:before="0" w:after="0"/>
              <w:jc w:val="right"/>
              <w:rPr>
                <w:rFonts w:eastAsia="Times New Roman"/>
                <w:b w:val="0"/>
                <w:sz w:val="20"/>
                <w:lang w:val="es-PE" w:eastAsia="es-PE"/>
              </w:rPr>
            </w:pPr>
            <w:r w:rsidRPr="00B91381">
              <w:rPr>
                <w:rFonts w:eastAsia="Times New Roman"/>
                <w:b w:val="0"/>
                <w:sz w:val="20"/>
                <w:lang w:val="es-PE" w:eastAsia="es-PE"/>
              </w:rPr>
              <w:t>10</w:t>
            </w:r>
          </w:p>
        </w:tc>
        <w:tc>
          <w:tcPr>
            <w:tcW w:w="848" w:type="dxa"/>
            <w:tcBorders>
              <w:top w:val="nil"/>
              <w:left w:val="nil"/>
              <w:bottom w:val="single" w:sz="4" w:space="0" w:color="auto"/>
              <w:right w:val="single" w:sz="4" w:space="0" w:color="auto"/>
            </w:tcBorders>
            <w:shd w:val="clear" w:color="auto" w:fill="auto"/>
            <w:noWrap/>
            <w:vAlign w:val="bottom"/>
            <w:hideMark/>
          </w:tcPr>
          <w:p w:rsidR="005937D3" w:rsidRPr="00B91381" w:rsidRDefault="005937D3" w:rsidP="005937D3">
            <w:pPr>
              <w:spacing w:before="0" w:after="0"/>
              <w:jc w:val="right"/>
              <w:rPr>
                <w:rFonts w:eastAsia="Times New Roman"/>
                <w:b w:val="0"/>
                <w:sz w:val="20"/>
                <w:lang w:val="es-PE" w:eastAsia="es-PE"/>
              </w:rPr>
            </w:pPr>
            <w:r w:rsidRPr="00B91381">
              <w:rPr>
                <w:rFonts w:eastAsia="Times New Roman"/>
                <w:b w:val="0"/>
                <w:sz w:val="20"/>
                <w:lang w:val="es-PE" w:eastAsia="es-PE"/>
              </w:rPr>
              <w:t>8</w:t>
            </w:r>
          </w:p>
        </w:tc>
        <w:tc>
          <w:tcPr>
            <w:tcW w:w="848" w:type="dxa"/>
            <w:tcBorders>
              <w:top w:val="nil"/>
              <w:left w:val="nil"/>
              <w:bottom w:val="single" w:sz="4" w:space="0" w:color="auto"/>
              <w:right w:val="single" w:sz="4" w:space="0" w:color="auto"/>
            </w:tcBorders>
            <w:shd w:val="clear" w:color="auto" w:fill="auto"/>
            <w:noWrap/>
            <w:vAlign w:val="bottom"/>
            <w:hideMark/>
          </w:tcPr>
          <w:p w:rsidR="005937D3" w:rsidRPr="00B91381" w:rsidRDefault="005937D3" w:rsidP="005937D3">
            <w:pPr>
              <w:spacing w:before="0" w:after="0"/>
              <w:jc w:val="right"/>
              <w:rPr>
                <w:rFonts w:eastAsia="Times New Roman"/>
                <w:b w:val="0"/>
                <w:sz w:val="20"/>
                <w:lang w:val="es-PE" w:eastAsia="es-PE"/>
              </w:rPr>
            </w:pPr>
            <w:r w:rsidRPr="00B91381">
              <w:rPr>
                <w:rFonts w:eastAsia="Times New Roman"/>
                <w:b w:val="0"/>
                <w:sz w:val="20"/>
                <w:lang w:val="es-PE" w:eastAsia="es-PE"/>
              </w:rPr>
              <w:t>26</w:t>
            </w:r>
          </w:p>
        </w:tc>
        <w:tc>
          <w:tcPr>
            <w:tcW w:w="791" w:type="dxa"/>
            <w:tcBorders>
              <w:top w:val="nil"/>
              <w:left w:val="nil"/>
              <w:bottom w:val="single" w:sz="4" w:space="0" w:color="auto"/>
              <w:right w:val="single" w:sz="4" w:space="0" w:color="auto"/>
            </w:tcBorders>
            <w:shd w:val="clear" w:color="auto" w:fill="auto"/>
            <w:noWrap/>
            <w:vAlign w:val="bottom"/>
            <w:hideMark/>
          </w:tcPr>
          <w:p w:rsidR="005937D3" w:rsidRPr="00B91381" w:rsidRDefault="005937D3" w:rsidP="005937D3">
            <w:pPr>
              <w:spacing w:before="0" w:after="0"/>
              <w:jc w:val="right"/>
              <w:rPr>
                <w:rFonts w:eastAsia="Times New Roman"/>
                <w:b w:val="0"/>
                <w:sz w:val="20"/>
                <w:lang w:val="es-PE" w:eastAsia="es-PE"/>
              </w:rPr>
            </w:pPr>
            <w:r w:rsidRPr="00B91381">
              <w:rPr>
                <w:rFonts w:eastAsia="Times New Roman"/>
                <w:b w:val="0"/>
                <w:sz w:val="20"/>
                <w:lang w:val="es-PE" w:eastAsia="es-PE"/>
              </w:rPr>
              <w:t>65</w:t>
            </w:r>
          </w:p>
        </w:tc>
        <w:tc>
          <w:tcPr>
            <w:tcW w:w="686" w:type="dxa"/>
            <w:tcBorders>
              <w:top w:val="nil"/>
              <w:left w:val="nil"/>
              <w:bottom w:val="single" w:sz="4" w:space="0" w:color="auto"/>
              <w:right w:val="single" w:sz="4" w:space="0" w:color="auto"/>
            </w:tcBorders>
            <w:shd w:val="clear" w:color="auto" w:fill="auto"/>
            <w:noWrap/>
            <w:vAlign w:val="bottom"/>
            <w:hideMark/>
          </w:tcPr>
          <w:p w:rsidR="005937D3" w:rsidRPr="00B91381" w:rsidRDefault="005937D3" w:rsidP="005937D3">
            <w:pPr>
              <w:spacing w:before="0" w:after="0"/>
              <w:jc w:val="right"/>
              <w:rPr>
                <w:rFonts w:eastAsia="Times New Roman"/>
                <w:b w:val="0"/>
                <w:sz w:val="20"/>
                <w:lang w:val="es-PE" w:eastAsia="es-PE"/>
              </w:rPr>
            </w:pPr>
            <w:r w:rsidRPr="00B91381">
              <w:rPr>
                <w:rFonts w:eastAsia="Times New Roman"/>
                <w:b w:val="0"/>
                <w:sz w:val="20"/>
                <w:lang w:val="es-PE" w:eastAsia="es-PE"/>
              </w:rPr>
              <w:t>0%</w:t>
            </w:r>
          </w:p>
        </w:tc>
      </w:tr>
      <w:tr w:rsidR="005937D3" w:rsidRPr="00B91381" w:rsidTr="00B40491">
        <w:trPr>
          <w:trHeight w:val="234"/>
        </w:trPr>
        <w:tc>
          <w:tcPr>
            <w:tcW w:w="3042" w:type="dxa"/>
            <w:tcBorders>
              <w:top w:val="nil"/>
              <w:left w:val="single" w:sz="4" w:space="0" w:color="auto"/>
              <w:bottom w:val="single" w:sz="4" w:space="0" w:color="auto"/>
              <w:right w:val="single" w:sz="4" w:space="0" w:color="auto"/>
            </w:tcBorders>
            <w:shd w:val="clear" w:color="auto" w:fill="auto"/>
            <w:noWrap/>
            <w:vAlign w:val="bottom"/>
            <w:hideMark/>
          </w:tcPr>
          <w:p w:rsidR="005937D3" w:rsidRPr="00B91381" w:rsidRDefault="005937D3" w:rsidP="005937D3">
            <w:pPr>
              <w:spacing w:before="0" w:after="0"/>
              <w:rPr>
                <w:rFonts w:eastAsia="Times New Roman"/>
                <w:b w:val="0"/>
                <w:sz w:val="20"/>
                <w:lang w:val="es-PE" w:eastAsia="es-PE"/>
              </w:rPr>
            </w:pPr>
            <w:r w:rsidRPr="00B91381">
              <w:rPr>
                <w:rFonts w:eastAsia="Times New Roman"/>
                <w:b w:val="0"/>
                <w:sz w:val="20"/>
                <w:lang w:val="es-PE" w:eastAsia="es-PE"/>
              </w:rPr>
              <w:t xml:space="preserve"> Primaria</w:t>
            </w:r>
          </w:p>
        </w:tc>
        <w:tc>
          <w:tcPr>
            <w:tcW w:w="848" w:type="dxa"/>
            <w:tcBorders>
              <w:top w:val="nil"/>
              <w:left w:val="nil"/>
              <w:bottom w:val="single" w:sz="4" w:space="0" w:color="auto"/>
              <w:right w:val="single" w:sz="4" w:space="0" w:color="auto"/>
            </w:tcBorders>
            <w:shd w:val="clear" w:color="auto" w:fill="auto"/>
            <w:noWrap/>
            <w:vAlign w:val="bottom"/>
            <w:hideMark/>
          </w:tcPr>
          <w:p w:rsidR="005937D3" w:rsidRPr="00B91381" w:rsidRDefault="005937D3" w:rsidP="005937D3">
            <w:pPr>
              <w:spacing w:before="0" w:after="0"/>
              <w:jc w:val="right"/>
              <w:rPr>
                <w:rFonts w:eastAsia="Times New Roman"/>
                <w:b w:val="0"/>
                <w:sz w:val="20"/>
                <w:lang w:val="es-PE" w:eastAsia="es-PE"/>
              </w:rPr>
            </w:pPr>
            <w:r w:rsidRPr="00B91381">
              <w:rPr>
                <w:rFonts w:eastAsia="Times New Roman"/>
                <w:b w:val="0"/>
                <w:sz w:val="20"/>
                <w:lang w:val="es-PE" w:eastAsia="es-PE"/>
              </w:rPr>
              <w:t>711</w:t>
            </w:r>
          </w:p>
        </w:tc>
        <w:tc>
          <w:tcPr>
            <w:tcW w:w="848" w:type="dxa"/>
            <w:tcBorders>
              <w:top w:val="nil"/>
              <w:left w:val="nil"/>
              <w:bottom w:val="single" w:sz="4" w:space="0" w:color="auto"/>
              <w:right w:val="single" w:sz="4" w:space="0" w:color="auto"/>
            </w:tcBorders>
            <w:shd w:val="clear" w:color="auto" w:fill="auto"/>
            <w:noWrap/>
            <w:vAlign w:val="bottom"/>
            <w:hideMark/>
          </w:tcPr>
          <w:p w:rsidR="005937D3" w:rsidRPr="00B91381" w:rsidRDefault="005937D3" w:rsidP="005937D3">
            <w:pPr>
              <w:spacing w:before="0" w:after="0"/>
              <w:jc w:val="right"/>
              <w:rPr>
                <w:rFonts w:eastAsia="Times New Roman"/>
                <w:b w:val="0"/>
                <w:sz w:val="20"/>
                <w:lang w:val="es-PE" w:eastAsia="es-PE"/>
              </w:rPr>
            </w:pPr>
            <w:r w:rsidRPr="00B91381">
              <w:rPr>
                <w:rFonts w:eastAsia="Times New Roman"/>
                <w:b w:val="0"/>
                <w:sz w:val="20"/>
                <w:lang w:val="es-PE" w:eastAsia="es-PE"/>
              </w:rPr>
              <w:t>675</w:t>
            </w:r>
          </w:p>
        </w:tc>
        <w:tc>
          <w:tcPr>
            <w:tcW w:w="848" w:type="dxa"/>
            <w:tcBorders>
              <w:top w:val="nil"/>
              <w:left w:val="nil"/>
              <w:bottom w:val="single" w:sz="4" w:space="0" w:color="auto"/>
              <w:right w:val="single" w:sz="4" w:space="0" w:color="auto"/>
            </w:tcBorders>
            <w:shd w:val="clear" w:color="auto" w:fill="auto"/>
            <w:noWrap/>
            <w:vAlign w:val="bottom"/>
            <w:hideMark/>
          </w:tcPr>
          <w:p w:rsidR="005937D3" w:rsidRPr="00B91381" w:rsidRDefault="005937D3" w:rsidP="005937D3">
            <w:pPr>
              <w:spacing w:before="0" w:after="0"/>
              <w:jc w:val="right"/>
              <w:rPr>
                <w:rFonts w:eastAsia="Times New Roman"/>
                <w:b w:val="0"/>
                <w:sz w:val="20"/>
                <w:lang w:val="es-PE" w:eastAsia="es-PE"/>
              </w:rPr>
            </w:pPr>
            <w:r w:rsidRPr="00B91381">
              <w:rPr>
                <w:rFonts w:eastAsia="Times New Roman"/>
                <w:b w:val="0"/>
                <w:sz w:val="20"/>
                <w:lang w:val="es-PE" w:eastAsia="es-PE"/>
              </w:rPr>
              <w:t>989</w:t>
            </w:r>
          </w:p>
        </w:tc>
        <w:tc>
          <w:tcPr>
            <w:tcW w:w="848" w:type="dxa"/>
            <w:tcBorders>
              <w:top w:val="nil"/>
              <w:left w:val="nil"/>
              <w:bottom w:val="single" w:sz="4" w:space="0" w:color="auto"/>
              <w:right w:val="single" w:sz="4" w:space="0" w:color="auto"/>
            </w:tcBorders>
            <w:shd w:val="clear" w:color="auto" w:fill="auto"/>
            <w:noWrap/>
            <w:vAlign w:val="bottom"/>
            <w:hideMark/>
          </w:tcPr>
          <w:p w:rsidR="005937D3" w:rsidRPr="00B91381" w:rsidRDefault="005937D3" w:rsidP="005937D3">
            <w:pPr>
              <w:spacing w:before="0" w:after="0"/>
              <w:jc w:val="right"/>
              <w:rPr>
                <w:rFonts w:eastAsia="Times New Roman"/>
                <w:b w:val="0"/>
                <w:sz w:val="20"/>
                <w:lang w:val="es-PE" w:eastAsia="es-PE"/>
              </w:rPr>
            </w:pPr>
            <w:r w:rsidRPr="00B91381">
              <w:rPr>
                <w:rFonts w:eastAsia="Times New Roman"/>
                <w:b w:val="0"/>
                <w:sz w:val="20"/>
                <w:lang w:val="es-PE" w:eastAsia="es-PE"/>
              </w:rPr>
              <w:t>1411</w:t>
            </w:r>
          </w:p>
        </w:tc>
        <w:tc>
          <w:tcPr>
            <w:tcW w:w="848" w:type="dxa"/>
            <w:tcBorders>
              <w:top w:val="nil"/>
              <w:left w:val="nil"/>
              <w:bottom w:val="single" w:sz="4" w:space="0" w:color="auto"/>
              <w:right w:val="single" w:sz="4" w:space="0" w:color="auto"/>
            </w:tcBorders>
            <w:shd w:val="clear" w:color="auto" w:fill="auto"/>
            <w:noWrap/>
            <w:vAlign w:val="bottom"/>
            <w:hideMark/>
          </w:tcPr>
          <w:p w:rsidR="005937D3" w:rsidRPr="00B91381" w:rsidRDefault="005937D3" w:rsidP="005937D3">
            <w:pPr>
              <w:spacing w:before="0" w:after="0"/>
              <w:jc w:val="right"/>
              <w:rPr>
                <w:rFonts w:eastAsia="Times New Roman"/>
                <w:b w:val="0"/>
                <w:sz w:val="20"/>
                <w:lang w:val="es-PE" w:eastAsia="es-PE"/>
              </w:rPr>
            </w:pPr>
            <w:r w:rsidRPr="00B91381">
              <w:rPr>
                <w:rFonts w:eastAsia="Times New Roman"/>
                <w:b w:val="0"/>
                <w:sz w:val="20"/>
                <w:lang w:val="es-PE" w:eastAsia="es-PE"/>
              </w:rPr>
              <w:t>1434</w:t>
            </w:r>
          </w:p>
        </w:tc>
        <w:tc>
          <w:tcPr>
            <w:tcW w:w="848" w:type="dxa"/>
            <w:tcBorders>
              <w:top w:val="nil"/>
              <w:left w:val="nil"/>
              <w:bottom w:val="single" w:sz="4" w:space="0" w:color="auto"/>
              <w:right w:val="single" w:sz="4" w:space="0" w:color="auto"/>
            </w:tcBorders>
            <w:shd w:val="clear" w:color="auto" w:fill="auto"/>
            <w:noWrap/>
            <w:vAlign w:val="bottom"/>
            <w:hideMark/>
          </w:tcPr>
          <w:p w:rsidR="005937D3" w:rsidRPr="00B91381" w:rsidRDefault="005937D3" w:rsidP="005937D3">
            <w:pPr>
              <w:spacing w:before="0" w:after="0"/>
              <w:jc w:val="right"/>
              <w:rPr>
                <w:rFonts w:eastAsia="Times New Roman"/>
                <w:b w:val="0"/>
                <w:sz w:val="20"/>
                <w:lang w:val="es-PE" w:eastAsia="es-PE"/>
              </w:rPr>
            </w:pPr>
            <w:r w:rsidRPr="00B91381">
              <w:rPr>
                <w:rFonts w:eastAsia="Times New Roman"/>
                <w:b w:val="0"/>
                <w:sz w:val="20"/>
                <w:lang w:val="es-PE" w:eastAsia="es-PE"/>
              </w:rPr>
              <w:t>1625</w:t>
            </w:r>
          </w:p>
        </w:tc>
        <w:tc>
          <w:tcPr>
            <w:tcW w:w="791" w:type="dxa"/>
            <w:tcBorders>
              <w:top w:val="nil"/>
              <w:left w:val="nil"/>
              <w:bottom w:val="single" w:sz="4" w:space="0" w:color="auto"/>
              <w:right w:val="single" w:sz="4" w:space="0" w:color="auto"/>
            </w:tcBorders>
            <w:shd w:val="clear" w:color="auto" w:fill="auto"/>
            <w:noWrap/>
            <w:vAlign w:val="bottom"/>
            <w:hideMark/>
          </w:tcPr>
          <w:p w:rsidR="005937D3" w:rsidRPr="00B91381" w:rsidRDefault="005937D3" w:rsidP="005937D3">
            <w:pPr>
              <w:spacing w:before="0" w:after="0"/>
              <w:jc w:val="right"/>
              <w:rPr>
                <w:rFonts w:eastAsia="Times New Roman"/>
                <w:b w:val="0"/>
                <w:sz w:val="20"/>
                <w:lang w:val="es-PE" w:eastAsia="es-PE"/>
              </w:rPr>
            </w:pPr>
            <w:r w:rsidRPr="00B91381">
              <w:rPr>
                <w:rFonts w:eastAsia="Times New Roman"/>
                <w:b w:val="0"/>
                <w:sz w:val="20"/>
                <w:lang w:val="es-PE" w:eastAsia="es-PE"/>
              </w:rPr>
              <w:t>6845</w:t>
            </w:r>
          </w:p>
        </w:tc>
        <w:tc>
          <w:tcPr>
            <w:tcW w:w="686" w:type="dxa"/>
            <w:tcBorders>
              <w:top w:val="nil"/>
              <w:left w:val="nil"/>
              <w:bottom w:val="single" w:sz="4" w:space="0" w:color="auto"/>
              <w:right w:val="single" w:sz="4" w:space="0" w:color="auto"/>
            </w:tcBorders>
            <w:shd w:val="clear" w:color="auto" w:fill="auto"/>
            <w:noWrap/>
            <w:vAlign w:val="bottom"/>
            <w:hideMark/>
          </w:tcPr>
          <w:p w:rsidR="005937D3" w:rsidRPr="00B91381" w:rsidRDefault="005937D3" w:rsidP="005937D3">
            <w:pPr>
              <w:spacing w:before="0" w:after="0"/>
              <w:jc w:val="right"/>
              <w:rPr>
                <w:rFonts w:eastAsia="Times New Roman"/>
                <w:b w:val="0"/>
                <w:sz w:val="20"/>
                <w:lang w:val="es-PE" w:eastAsia="es-PE"/>
              </w:rPr>
            </w:pPr>
            <w:r w:rsidRPr="00B91381">
              <w:rPr>
                <w:rFonts w:eastAsia="Times New Roman"/>
                <w:b w:val="0"/>
                <w:sz w:val="20"/>
                <w:lang w:val="es-PE" w:eastAsia="es-PE"/>
              </w:rPr>
              <w:t>22%</w:t>
            </w:r>
          </w:p>
        </w:tc>
      </w:tr>
      <w:tr w:rsidR="005937D3" w:rsidRPr="00B91381" w:rsidTr="00B40491">
        <w:trPr>
          <w:trHeight w:val="234"/>
        </w:trPr>
        <w:tc>
          <w:tcPr>
            <w:tcW w:w="3042" w:type="dxa"/>
            <w:tcBorders>
              <w:top w:val="nil"/>
              <w:left w:val="single" w:sz="4" w:space="0" w:color="auto"/>
              <w:bottom w:val="single" w:sz="4" w:space="0" w:color="auto"/>
              <w:right w:val="single" w:sz="4" w:space="0" w:color="auto"/>
            </w:tcBorders>
            <w:shd w:val="clear" w:color="auto" w:fill="auto"/>
            <w:noWrap/>
            <w:vAlign w:val="bottom"/>
            <w:hideMark/>
          </w:tcPr>
          <w:p w:rsidR="005937D3" w:rsidRPr="00B91381" w:rsidRDefault="005937D3" w:rsidP="005937D3">
            <w:pPr>
              <w:spacing w:before="0" w:after="0"/>
              <w:rPr>
                <w:rFonts w:eastAsia="Times New Roman"/>
                <w:b w:val="0"/>
                <w:sz w:val="20"/>
                <w:lang w:val="es-PE" w:eastAsia="es-PE"/>
              </w:rPr>
            </w:pPr>
            <w:r w:rsidRPr="00B91381">
              <w:rPr>
                <w:rFonts w:eastAsia="Times New Roman"/>
                <w:b w:val="0"/>
                <w:sz w:val="20"/>
                <w:lang w:val="es-PE" w:eastAsia="es-PE"/>
              </w:rPr>
              <w:t xml:space="preserve"> Secundaria</w:t>
            </w:r>
          </w:p>
        </w:tc>
        <w:tc>
          <w:tcPr>
            <w:tcW w:w="848" w:type="dxa"/>
            <w:tcBorders>
              <w:top w:val="nil"/>
              <w:left w:val="nil"/>
              <w:bottom w:val="single" w:sz="4" w:space="0" w:color="auto"/>
              <w:right w:val="single" w:sz="4" w:space="0" w:color="auto"/>
            </w:tcBorders>
            <w:shd w:val="clear" w:color="auto" w:fill="auto"/>
            <w:noWrap/>
            <w:vAlign w:val="bottom"/>
            <w:hideMark/>
          </w:tcPr>
          <w:p w:rsidR="005937D3" w:rsidRPr="00B91381" w:rsidRDefault="005937D3" w:rsidP="005937D3">
            <w:pPr>
              <w:spacing w:before="0" w:after="0"/>
              <w:jc w:val="right"/>
              <w:rPr>
                <w:rFonts w:eastAsia="Times New Roman"/>
                <w:b w:val="0"/>
                <w:sz w:val="20"/>
                <w:lang w:val="es-PE" w:eastAsia="es-PE"/>
              </w:rPr>
            </w:pPr>
            <w:r w:rsidRPr="00B91381">
              <w:rPr>
                <w:rFonts w:eastAsia="Times New Roman"/>
                <w:b w:val="0"/>
                <w:sz w:val="20"/>
                <w:lang w:val="es-PE" w:eastAsia="es-PE"/>
              </w:rPr>
              <w:t>4311</w:t>
            </w:r>
          </w:p>
        </w:tc>
        <w:tc>
          <w:tcPr>
            <w:tcW w:w="848" w:type="dxa"/>
            <w:tcBorders>
              <w:top w:val="nil"/>
              <w:left w:val="nil"/>
              <w:bottom w:val="single" w:sz="4" w:space="0" w:color="auto"/>
              <w:right w:val="single" w:sz="4" w:space="0" w:color="auto"/>
            </w:tcBorders>
            <w:shd w:val="clear" w:color="auto" w:fill="auto"/>
            <w:noWrap/>
            <w:vAlign w:val="bottom"/>
            <w:hideMark/>
          </w:tcPr>
          <w:p w:rsidR="005937D3" w:rsidRPr="00B91381" w:rsidRDefault="005937D3" w:rsidP="005937D3">
            <w:pPr>
              <w:spacing w:before="0" w:after="0"/>
              <w:jc w:val="right"/>
              <w:rPr>
                <w:rFonts w:eastAsia="Times New Roman"/>
                <w:b w:val="0"/>
                <w:sz w:val="20"/>
                <w:lang w:val="es-PE" w:eastAsia="es-PE"/>
              </w:rPr>
            </w:pPr>
            <w:r w:rsidRPr="00B91381">
              <w:rPr>
                <w:rFonts w:eastAsia="Times New Roman"/>
                <w:b w:val="0"/>
                <w:sz w:val="20"/>
                <w:lang w:val="es-PE" w:eastAsia="es-PE"/>
              </w:rPr>
              <w:t>2260</w:t>
            </w:r>
          </w:p>
        </w:tc>
        <w:tc>
          <w:tcPr>
            <w:tcW w:w="848" w:type="dxa"/>
            <w:tcBorders>
              <w:top w:val="nil"/>
              <w:left w:val="nil"/>
              <w:bottom w:val="single" w:sz="4" w:space="0" w:color="auto"/>
              <w:right w:val="single" w:sz="4" w:space="0" w:color="auto"/>
            </w:tcBorders>
            <w:shd w:val="clear" w:color="auto" w:fill="auto"/>
            <w:noWrap/>
            <w:vAlign w:val="bottom"/>
            <w:hideMark/>
          </w:tcPr>
          <w:p w:rsidR="005937D3" w:rsidRPr="00B91381" w:rsidRDefault="005937D3" w:rsidP="005937D3">
            <w:pPr>
              <w:spacing w:before="0" w:after="0"/>
              <w:jc w:val="right"/>
              <w:rPr>
                <w:rFonts w:eastAsia="Times New Roman"/>
                <w:b w:val="0"/>
                <w:sz w:val="20"/>
                <w:lang w:val="es-PE" w:eastAsia="es-PE"/>
              </w:rPr>
            </w:pPr>
            <w:r w:rsidRPr="00B91381">
              <w:rPr>
                <w:rFonts w:eastAsia="Times New Roman"/>
                <w:b w:val="0"/>
                <w:sz w:val="20"/>
                <w:lang w:val="es-PE" w:eastAsia="es-PE"/>
              </w:rPr>
              <w:t>1851</w:t>
            </w:r>
          </w:p>
        </w:tc>
        <w:tc>
          <w:tcPr>
            <w:tcW w:w="848" w:type="dxa"/>
            <w:tcBorders>
              <w:top w:val="nil"/>
              <w:left w:val="nil"/>
              <w:bottom w:val="single" w:sz="4" w:space="0" w:color="auto"/>
              <w:right w:val="single" w:sz="4" w:space="0" w:color="auto"/>
            </w:tcBorders>
            <w:shd w:val="clear" w:color="auto" w:fill="auto"/>
            <w:noWrap/>
            <w:vAlign w:val="bottom"/>
            <w:hideMark/>
          </w:tcPr>
          <w:p w:rsidR="005937D3" w:rsidRPr="00B91381" w:rsidRDefault="005937D3" w:rsidP="005937D3">
            <w:pPr>
              <w:spacing w:before="0" w:after="0"/>
              <w:jc w:val="right"/>
              <w:rPr>
                <w:rFonts w:eastAsia="Times New Roman"/>
                <w:b w:val="0"/>
                <w:sz w:val="20"/>
                <w:lang w:val="es-PE" w:eastAsia="es-PE"/>
              </w:rPr>
            </w:pPr>
            <w:r w:rsidRPr="00B91381">
              <w:rPr>
                <w:rFonts w:eastAsia="Times New Roman"/>
                <w:b w:val="0"/>
                <w:sz w:val="20"/>
                <w:lang w:val="es-PE" w:eastAsia="es-PE"/>
              </w:rPr>
              <w:t>4357</w:t>
            </w:r>
          </w:p>
        </w:tc>
        <w:tc>
          <w:tcPr>
            <w:tcW w:w="848" w:type="dxa"/>
            <w:tcBorders>
              <w:top w:val="nil"/>
              <w:left w:val="nil"/>
              <w:bottom w:val="single" w:sz="4" w:space="0" w:color="auto"/>
              <w:right w:val="single" w:sz="4" w:space="0" w:color="auto"/>
            </w:tcBorders>
            <w:shd w:val="clear" w:color="auto" w:fill="auto"/>
            <w:noWrap/>
            <w:vAlign w:val="bottom"/>
            <w:hideMark/>
          </w:tcPr>
          <w:p w:rsidR="005937D3" w:rsidRPr="00B91381" w:rsidRDefault="005937D3" w:rsidP="005937D3">
            <w:pPr>
              <w:spacing w:before="0" w:after="0"/>
              <w:jc w:val="right"/>
              <w:rPr>
                <w:rFonts w:eastAsia="Times New Roman"/>
                <w:b w:val="0"/>
                <w:sz w:val="20"/>
                <w:lang w:val="es-PE" w:eastAsia="es-PE"/>
              </w:rPr>
            </w:pPr>
            <w:r w:rsidRPr="00B91381">
              <w:rPr>
                <w:rFonts w:eastAsia="Times New Roman"/>
                <w:b w:val="0"/>
                <w:sz w:val="20"/>
                <w:lang w:val="es-PE" w:eastAsia="es-PE"/>
              </w:rPr>
              <w:t>2263</w:t>
            </w:r>
          </w:p>
        </w:tc>
        <w:tc>
          <w:tcPr>
            <w:tcW w:w="848" w:type="dxa"/>
            <w:tcBorders>
              <w:top w:val="nil"/>
              <w:left w:val="nil"/>
              <w:bottom w:val="single" w:sz="4" w:space="0" w:color="auto"/>
              <w:right w:val="single" w:sz="4" w:space="0" w:color="auto"/>
            </w:tcBorders>
            <w:shd w:val="clear" w:color="auto" w:fill="auto"/>
            <w:noWrap/>
            <w:vAlign w:val="bottom"/>
            <w:hideMark/>
          </w:tcPr>
          <w:p w:rsidR="005937D3" w:rsidRPr="00B91381" w:rsidRDefault="005937D3" w:rsidP="005937D3">
            <w:pPr>
              <w:spacing w:before="0" w:after="0"/>
              <w:jc w:val="right"/>
              <w:rPr>
                <w:rFonts w:eastAsia="Times New Roman"/>
                <w:b w:val="0"/>
                <w:sz w:val="20"/>
                <w:lang w:val="es-PE" w:eastAsia="es-PE"/>
              </w:rPr>
            </w:pPr>
            <w:r w:rsidRPr="00B91381">
              <w:rPr>
                <w:rFonts w:eastAsia="Times New Roman"/>
                <w:b w:val="0"/>
                <w:sz w:val="20"/>
                <w:lang w:val="es-PE" w:eastAsia="es-PE"/>
              </w:rPr>
              <w:t>1671</w:t>
            </w:r>
          </w:p>
        </w:tc>
        <w:tc>
          <w:tcPr>
            <w:tcW w:w="791" w:type="dxa"/>
            <w:tcBorders>
              <w:top w:val="nil"/>
              <w:left w:val="nil"/>
              <w:bottom w:val="single" w:sz="4" w:space="0" w:color="auto"/>
              <w:right w:val="single" w:sz="4" w:space="0" w:color="auto"/>
            </w:tcBorders>
            <w:shd w:val="clear" w:color="auto" w:fill="auto"/>
            <w:noWrap/>
            <w:vAlign w:val="bottom"/>
            <w:hideMark/>
          </w:tcPr>
          <w:p w:rsidR="005937D3" w:rsidRPr="00B91381" w:rsidRDefault="005937D3" w:rsidP="005937D3">
            <w:pPr>
              <w:spacing w:before="0" w:after="0"/>
              <w:jc w:val="right"/>
              <w:rPr>
                <w:rFonts w:eastAsia="Times New Roman"/>
                <w:b w:val="0"/>
                <w:sz w:val="20"/>
                <w:lang w:val="es-PE" w:eastAsia="es-PE"/>
              </w:rPr>
            </w:pPr>
            <w:r w:rsidRPr="00B91381">
              <w:rPr>
                <w:rFonts w:eastAsia="Times New Roman"/>
                <w:b w:val="0"/>
                <w:sz w:val="20"/>
                <w:lang w:val="es-PE" w:eastAsia="es-PE"/>
              </w:rPr>
              <w:t>16713</w:t>
            </w:r>
          </w:p>
        </w:tc>
        <w:tc>
          <w:tcPr>
            <w:tcW w:w="686" w:type="dxa"/>
            <w:tcBorders>
              <w:top w:val="nil"/>
              <w:left w:val="nil"/>
              <w:bottom w:val="single" w:sz="4" w:space="0" w:color="auto"/>
              <w:right w:val="single" w:sz="4" w:space="0" w:color="auto"/>
            </w:tcBorders>
            <w:shd w:val="clear" w:color="auto" w:fill="auto"/>
            <w:noWrap/>
            <w:vAlign w:val="bottom"/>
            <w:hideMark/>
          </w:tcPr>
          <w:p w:rsidR="005937D3" w:rsidRPr="00B91381" w:rsidRDefault="005937D3" w:rsidP="005937D3">
            <w:pPr>
              <w:spacing w:before="0" w:after="0"/>
              <w:jc w:val="right"/>
              <w:rPr>
                <w:rFonts w:eastAsia="Times New Roman"/>
                <w:b w:val="0"/>
                <w:sz w:val="20"/>
                <w:lang w:val="es-PE" w:eastAsia="es-PE"/>
              </w:rPr>
            </w:pPr>
            <w:r w:rsidRPr="00B91381">
              <w:rPr>
                <w:rFonts w:eastAsia="Times New Roman"/>
                <w:b w:val="0"/>
                <w:sz w:val="20"/>
                <w:lang w:val="es-PE" w:eastAsia="es-PE"/>
              </w:rPr>
              <w:t>53%</w:t>
            </w:r>
          </w:p>
        </w:tc>
      </w:tr>
      <w:tr w:rsidR="005937D3" w:rsidRPr="00B91381" w:rsidTr="00B40491">
        <w:trPr>
          <w:trHeight w:val="234"/>
        </w:trPr>
        <w:tc>
          <w:tcPr>
            <w:tcW w:w="3042" w:type="dxa"/>
            <w:tcBorders>
              <w:top w:val="nil"/>
              <w:left w:val="single" w:sz="4" w:space="0" w:color="auto"/>
              <w:bottom w:val="single" w:sz="4" w:space="0" w:color="auto"/>
              <w:right w:val="single" w:sz="4" w:space="0" w:color="auto"/>
            </w:tcBorders>
            <w:shd w:val="clear" w:color="auto" w:fill="auto"/>
            <w:noWrap/>
            <w:vAlign w:val="bottom"/>
            <w:hideMark/>
          </w:tcPr>
          <w:p w:rsidR="005937D3" w:rsidRPr="00B91381" w:rsidRDefault="005937D3" w:rsidP="005937D3">
            <w:pPr>
              <w:spacing w:before="0" w:after="0"/>
              <w:rPr>
                <w:rFonts w:eastAsia="Times New Roman"/>
                <w:b w:val="0"/>
                <w:sz w:val="20"/>
                <w:lang w:val="es-PE" w:eastAsia="es-PE"/>
              </w:rPr>
            </w:pPr>
            <w:r w:rsidRPr="00B91381">
              <w:rPr>
                <w:rFonts w:eastAsia="Times New Roman"/>
                <w:b w:val="0"/>
                <w:sz w:val="20"/>
                <w:lang w:val="es-PE" w:eastAsia="es-PE"/>
              </w:rPr>
              <w:t xml:space="preserve"> Superior No Univ. incompleta</w:t>
            </w:r>
          </w:p>
        </w:tc>
        <w:tc>
          <w:tcPr>
            <w:tcW w:w="848" w:type="dxa"/>
            <w:tcBorders>
              <w:top w:val="nil"/>
              <w:left w:val="nil"/>
              <w:bottom w:val="single" w:sz="4" w:space="0" w:color="auto"/>
              <w:right w:val="single" w:sz="4" w:space="0" w:color="auto"/>
            </w:tcBorders>
            <w:shd w:val="clear" w:color="auto" w:fill="auto"/>
            <w:noWrap/>
            <w:vAlign w:val="bottom"/>
            <w:hideMark/>
          </w:tcPr>
          <w:p w:rsidR="005937D3" w:rsidRPr="00B91381" w:rsidRDefault="005937D3" w:rsidP="005937D3">
            <w:pPr>
              <w:spacing w:before="0" w:after="0"/>
              <w:jc w:val="right"/>
              <w:rPr>
                <w:rFonts w:eastAsia="Times New Roman"/>
                <w:b w:val="0"/>
                <w:sz w:val="20"/>
                <w:lang w:val="es-PE" w:eastAsia="es-PE"/>
              </w:rPr>
            </w:pPr>
            <w:r w:rsidRPr="00B91381">
              <w:rPr>
                <w:rFonts w:eastAsia="Times New Roman"/>
                <w:b w:val="0"/>
                <w:sz w:val="20"/>
                <w:lang w:val="es-PE" w:eastAsia="es-PE"/>
              </w:rPr>
              <w:t>427</w:t>
            </w:r>
          </w:p>
        </w:tc>
        <w:tc>
          <w:tcPr>
            <w:tcW w:w="848" w:type="dxa"/>
            <w:tcBorders>
              <w:top w:val="nil"/>
              <w:left w:val="nil"/>
              <w:bottom w:val="single" w:sz="4" w:space="0" w:color="auto"/>
              <w:right w:val="single" w:sz="4" w:space="0" w:color="auto"/>
            </w:tcBorders>
            <w:shd w:val="clear" w:color="auto" w:fill="auto"/>
            <w:noWrap/>
            <w:vAlign w:val="bottom"/>
            <w:hideMark/>
          </w:tcPr>
          <w:p w:rsidR="005937D3" w:rsidRPr="00B91381" w:rsidRDefault="005937D3" w:rsidP="005937D3">
            <w:pPr>
              <w:spacing w:before="0" w:after="0"/>
              <w:jc w:val="right"/>
              <w:rPr>
                <w:rFonts w:eastAsia="Times New Roman"/>
                <w:b w:val="0"/>
                <w:sz w:val="20"/>
                <w:lang w:val="es-PE" w:eastAsia="es-PE"/>
              </w:rPr>
            </w:pPr>
            <w:r w:rsidRPr="00B91381">
              <w:rPr>
                <w:rFonts w:eastAsia="Times New Roman"/>
                <w:b w:val="0"/>
                <w:sz w:val="20"/>
                <w:lang w:val="es-PE" w:eastAsia="es-PE"/>
              </w:rPr>
              <w:t>695</w:t>
            </w:r>
          </w:p>
        </w:tc>
        <w:tc>
          <w:tcPr>
            <w:tcW w:w="848" w:type="dxa"/>
            <w:tcBorders>
              <w:top w:val="nil"/>
              <w:left w:val="nil"/>
              <w:bottom w:val="single" w:sz="4" w:space="0" w:color="auto"/>
              <w:right w:val="single" w:sz="4" w:space="0" w:color="auto"/>
            </w:tcBorders>
            <w:shd w:val="clear" w:color="auto" w:fill="auto"/>
            <w:noWrap/>
            <w:vAlign w:val="bottom"/>
            <w:hideMark/>
          </w:tcPr>
          <w:p w:rsidR="005937D3" w:rsidRPr="00B91381" w:rsidRDefault="005937D3" w:rsidP="005937D3">
            <w:pPr>
              <w:spacing w:before="0" w:after="0"/>
              <w:jc w:val="right"/>
              <w:rPr>
                <w:rFonts w:eastAsia="Times New Roman"/>
                <w:b w:val="0"/>
                <w:sz w:val="20"/>
                <w:lang w:val="es-PE" w:eastAsia="es-PE"/>
              </w:rPr>
            </w:pPr>
            <w:r w:rsidRPr="00B91381">
              <w:rPr>
                <w:rFonts w:eastAsia="Times New Roman"/>
                <w:b w:val="0"/>
                <w:sz w:val="20"/>
                <w:lang w:val="es-PE" w:eastAsia="es-PE"/>
              </w:rPr>
              <w:t>388</w:t>
            </w:r>
          </w:p>
        </w:tc>
        <w:tc>
          <w:tcPr>
            <w:tcW w:w="848" w:type="dxa"/>
            <w:tcBorders>
              <w:top w:val="nil"/>
              <w:left w:val="nil"/>
              <w:bottom w:val="single" w:sz="4" w:space="0" w:color="auto"/>
              <w:right w:val="single" w:sz="4" w:space="0" w:color="auto"/>
            </w:tcBorders>
            <w:shd w:val="clear" w:color="auto" w:fill="auto"/>
            <w:noWrap/>
            <w:vAlign w:val="bottom"/>
            <w:hideMark/>
          </w:tcPr>
          <w:p w:rsidR="005937D3" w:rsidRPr="00B91381" w:rsidRDefault="005937D3" w:rsidP="005937D3">
            <w:pPr>
              <w:spacing w:before="0" w:after="0"/>
              <w:jc w:val="right"/>
              <w:rPr>
                <w:rFonts w:eastAsia="Times New Roman"/>
                <w:b w:val="0"/>
                <w:sz w:val="20"/>
                <w:lang w:val="es-PE" w:eastAsia="es-PE"/>
              </w:rPr>
            </w:pPr>
            <w:r w:rsidRPr="00B91381">
              <w:rPr>
                <w:rFonts w:eastAsia="Times New Roman"/>
                <w:b w:val="0"/>
                <w:sz w:val="20"/>
                <w:lang w:val="es-PE" w:eastAsia="es-PE"/>
              </w:rPr>
              <w:t>271</w:t>
            </w:r>
          </w:p>
        </w:tc>
        <w:tc>
          <w:tcPr>
            <w:tcW w:w="848" w:type="dxa"/>
            <w:tcBorders>
              <w:top w:val="nil"/>
              <w:left w:val="nil"/>
              <w:bottom w:val="single" w:sz="4" w:space="0" w:color="auto"/>
              <w:right w:val="single" w:sz="4" w:space="0" w:color="auto"/>
            </w:tcBorders>
            <w:shd w:val="clear" w:color="auto" w:fill="auto"/>
            <w:noWrap/>
            <w:vAlign w:val="bottom"/>
            <w:hideMark/>
          </w:tcPr>
          <w:p w:rsidR="005937D3" w:rsidRPr="00B91381" w:rsidRDefault="005937D3" w:rsidP="005937D3">
            <w:pPr>
              <w:spacing w:before="0" w:after="0"/>
              <w:jc w:val="right"/>
              <w:rPr>
                <w:rFonts w:eastAsia="Times New Roman"/>
                <w:b w:val="0"/>
                <w:sz w:val="20"/>
                <w:lang w:val="es-PE" w:eastAsia="es-PE"/>
              </w:rPr>
            </w:pPr>
            <w:r w:rsidRPr="00B91381">
              <w:rPr>
                <w:rFonts w:eastAsia="Times New Roman"/>
                <w:b w:val="0"/>
                <w:sz w:val="20"/>
                <w:lang w:val="es-PE" w:eastAsia="es-PE"/>
              </w:rPr>
              <w:t>447</w:t>
            </w:r>
          </w:p>
        </w:tc>
        <w:tc>
          <w:tcPr>
            <w:tcW w:w="848" w:type="dxa"/>
            <w:tcBorders>
              <w:top w:val="nil"/>
              <w:left w:val="nil"/>
              <w:bottom w:val="single" w:sz="4" w:space="0" w:color="auto"/>
              <w:right w:val="single" w:sz="4" w:space="0" w:color="auto"/>
            </w:tcBorders>
            <w:shd w:val="clear" w:color="auto" w:fill="auto"/>
            <w:noWrap/>
            <w:vAlign w:val="bottom"/>
            <w:hideMark/>
          </w:tcPr>
          <w:p w:rsidR="005937D3" w:rsidRPr="00B91381" w:rsidRDefault="005937D3" w:rsidP="005937D3">
            <w:pPr>
              <w:spacing w:before="0" w:after="0"/>
              <w:jc w:val="right"/>
              <w:rPr>
                <w:rFonts w:eastAsia="Times New Roman"/>
                <w:b w:val="0"/>
                <w:sz w:val="20"/>
                <w:lang w:val="es-PE" w:eastAsia="es-PE"/>
              </w:rPr>
            </w:pPr>
            <w:r w:rsidRPr="00B91381">
              <w:rPr>
                <w:rFonts w:eastAsia="Times New Roman"/>
                <w:b w:val="0"/>
                <w:sz w:val="20"/>
                <w:lang w:val="es-PE" w:eastAsia="es-PE"/>
              </w:rPr>
              <w:t>223</w:t>
            </w:r>
          </w:p>
        </w:tc>
        <w:tc>
          <w:tcPr>
            <w:tcW w:w="791" w:type="dxa"/>
            <w:tcBorders>
              <w:top w:val="nil"/>
              <w:left w:val="nil"/>
              <w:bottom w:val="single" w:sz="4" w:space="0" w:color="auto"/>
              <w:right w:val="single" w:sz="4" w:space="0" w:color="auto"/>
            </w:tcBorders>
            <w:shd w:val="clear" w:color="auto" w:fill="auto"/>
            <w:noWrap/>
            <w:vAlign w:val="bottom"/>
            <w:hideMark/>
          </w:tcPr>
          <w:p w:rsidR="005937D3" w:rsidRPr="00B91381" w:rsidRDefault="005937D3" w:rsidP="005937D3">
            <w:pPr>
              <w:spacing w:before="0" w:after="0"/>
              <w:jc w:val="right"/>
              <w:rPr>
                <w:rFonts w:eastAsia="Times New Roman"/>
                <w:b w:val="0"/>
                <w:sz w:val="20"/>
                <w:lang w:val="es-PE" w:eastAsia="es-PE"/>
              </w:rPr>
            </w:pPr>
            <w:r w:rsidRPr="00B91381">
              <w:rPr>
                <w:rFonts w:eastAsia="Times New Roman"/>
                <w:b w:val="0"/>
                <w:sz w:val="20"/>
                <w:lang w:val="es-PE" w:eastAsia="es-PE"/>
              </w:rPr>
              <w:t>2451</w:t>
            </w:r>
          </w:p>
        </w:tc>
        <w:tc>
          <w:tcPr>
            <w:tcW w:w="686" w:type="dxa"/>
            <w:tcBorders>
              <w:top w:val="nil"/>
              <w:left w:val="nil"/>
              <w:bottom w:val="single" w:sz="4" w:space="0" w:color="auto"/>
              <w:right w:val="single" w:sz="4" w:space="0" w:color="auto"/>
            </w:tcBorders>
            <w:shd w:val="clear" w:color="auto" w:fill="auto"/>
            <w:noWrap/>
            <w:vAlign w:val="bottom"/>
            <w:hideMark/>
          </w:tcPr>
          <w:p w:rsidR="005937D3" w:rsidRPr="00B91381" w:rsidRDefault="005937D3" w:rsidP="005937D3">
            <w:pPr>
              <w:spacing w:before="0" w:after="0"/>
              <w:jc w:val="right"/>
              <w:rPr>
                <w:rFonts w:eastAsia="Times New Roman"/>
                <w:b w:val="0"/>
                <w:sz w:val="20"/>
                <w:lang w:val="es-PE" w:eastAsia="es-PE"/>
              </w:rPr>
            </w:pPr>
            <w:r w:rsidRPr="00B91381">
              <w:rPr>
                <w:rFonts w:eastAsia="Times New Roman"/>
                <w:b w:val="0"/>
                <w:sz w:val="20"/>
                <w:lang w:val="es-PE" w:eastAsia="es-PE"/>
              </w:rPr>
              <w:t>8%</w:t>
            </w:r>
          </w:p>
        </w:tc>
      </w:tr>
      <w:tr w:rsidR="005937D3" w:rsidRPr="00B91381" w:rsidTr="00B40491">
        <w:trPr>
          <w:trHeight w:val="234"/>
        </w:trPr>
        <w:tc>
          <w:tcPr>
            <w:tcW w:w="3042" w:type="dxa"/>
            <w:tcBorders>
              <w:top w:val="nil"/>
              <w:left w:val="single" w:sz="4" w:space="0" w:color="auto"/>
              <w:bottom w:val="single" w:sz="4" w:space="0" w:color="auto"/>
              <w:right w:val="single" w:sz="4" w:space="0" w:color="auto"/>
            </w:tcBorders>
            <w:shd w:val="clear" w:color="auto" w:fill="auto"/>
            <w:noWrap/>
            <w:vAlign w:val="bottom"/>
            <w:hideMark/>
          </w:tcPr>
          <w:p w:rsidR="005937D3" w:rsidRPr="00B91381" w:rsidRDefault="005937D3" w:rsidP="005937D3">
            <w:pPr>
              <w:spacing w:before="0" w:after="0"/>
              <w:rPr>
                <w:rFonts w:eastAsia="Times New Roman"/>
                <w:b w:val="0"/>
                <w:sz w:val="20"/>
                <w:lang w:val="es-PE" w:eastAsia="es-PE"/>
              </w:rPr>
            </w:pPr>
            <w:r w:rsidRPr="00B91381">
              <w:rPr>
                <w:rFonts w:eastAsia="Times New Roman"/>
                <w:b w:val="0"/>
                <w:sz w:val="20"/>
                <w:lang w:val="es-PE" w:eastAsia="es-PE"/>
              </w:rPr>
              <w:t xml:space="preserve"> Superior No Univ. completa</w:t>
            </w:r>
          </w:p>
        </w:tc>
        <w:tc>
          <w:tcPr>
            <w:tcW w:w="848" w:type="dxa"/>
            <w:tcBorders>
              <w:top w:val="nil"/>
              <w:left w:val="nil"/>
              <w:bottom w:val="single" w:sz="4" w:space="0" w:color="auto"/>
              <w:right w:val="single" w:sz="4" w:space="0" w:color="auto"/>
            </w:tcBorders>
            <w:shd w:val="clear" w:color="auto" w:fill="auto"/>
            <w:noWrap/>
            <w:vAlign w:val="bottom"/>
            <w:hideMark/>
          </w:tcPr>
          <w:p w:rsidR="005937D3" w:rsidRPr="00B91381" w:rsidRDefault="005937D3" w:rsidP="005937D3">
            <w:pPr>
              <w:spacing w:before="0" w:after="0"/>
              <w:jc w:val="right"/>
              <w:rPr>
                <w:rFonts w:eastAsia="Times New Roman"/>
                <w:b w:val="0"/>
                <w:sz w:val="20"/>
                <w:lang w:val="es-PE" w:eastAsia="es-PE"/>
              </w:rPr>
            </w:pPr>
            <w:r w:rsidRPr="00B91381">
              <w:rPr>
                <w:rFonts w:eastAsia="Times New Roman"/>
                <w:b w:val="0"/>
                <w:sz w:val="20"/>
                <w:lang w:val="es-PE" w:eastAsia="es-PE"/>
              </w:rPr>
              <w:t>-</w:t>
            </w:r>
          </w:p>
        </w:tc>
        <w:tc>
          <w:tcPr>
            <w:tcW w:w="848" w:type="dxa"/>
            <w:tcBorders>
              <w:top w:val="nil"/>
              <w:left w:val="nil"/>
              <w:bottom w:val="single" w:sz="4" w:space="0" w:color="auto"/>
              <w:right w:val="single" w:sz="4" w:space="0" w:color="auto"/>
            </w:tcBorders>
            <w:shd w:val="clear" w:color="auto" w:fill="auto"/>
            <w:noWrap/>
            <w:vAlign w:val="bottom"/>
            <w:hideMark/>
          </w:tcPr>
          <w:p w:rsidR="005937D3" w:rsidRPr="00B91381" w:rsidRDefault="005937D3" w:rsidP="005937D3">
            <w:pPr>
              <w:spacing w:before="0" w:after="0"/>
              <w:jc w:val="right"/>
              <w:rPr>
                <w:rFonts w:eastAsia="Times New Roman"/>
                <w:b w:val="0"/>
                <w:sz w:val="20"/>
                <w:lang w:val="es-PE" w:eastAsia="es-PE"/>
              </w:rPr>
            </w:pPr>
            <w:r w:rsidRPr="00B91381">
              <w:rPr>
                <w:rFonts w:eastAsia="Times New Roman"/>
                <w:b w:val="0"/>
                <w:sz w:val="20"/>
                <w:lang w:val="es-PE" w:eastAsia="es-PE"/>
              </w:rPr>
              <w:t>383</w:t>
            </w:r>
          </w:p>
        </w:tc>
        <w:tc>
          <w:tcPr>
            <w:tcW w:w="848" w:type="dxa"/>
            <w:tcBorders>
              <w:top w:val="nil"/>
              <w:left w:val="nil"/>
              <w:bottom w:val="single" w:sz="4" w:space="0" w:color="auto"/>
              <w:right w:val="single" w:sz="4" w:space="0" w:color="auto"/>
            </w:tcBorders>
            <w:shd w:val="clear" w:color="auto" w:fill="auto"/>
            <w:noWrap/>
            <w:vAlign w:val="bottom"/>
            <w:hideMark/>
          </w:tcPr>
          <w:p w:rsidR="005937D3" w:rsidRPr="00B91381" w:rsidRDefault="005937D3" w:rsidP="005937D3">
            <w:pPr>
              <w:spacing w:before="0" w:after="0"/>
              <w:jc w:val="right"/>
              <w:rPr>
                <w:rFonts w:eastAsia="Times New Roman"/>
                <w:b w:val="0"/>
                <w:sz w:val="20"/>
                <w:lang w:val="es-PE" w:eastAsia="es-PE"/>
              </w:rPr>
            </w:pPr>
            <w:r w:rsidRPr="00B91381">
              <w:rPr>
                <w:rFonts w:eastAsia="Times New Roman"/>
                <w:b w:val="0"/>
                <w:sz w:val="20"/>
                <w:lang w:val="es-PE" w:eastAsia="es-PE"/>
              </w:rPr>
              <w:t>528</w:t>
            </w:r>
          </w:p>
        </w:tc>
        <w:tc>
          <w:tcPr>
            <w:tcW w:w="848" w:type="dxa"/>
            <w:tcBorders>
              <w:top w:val="nil"/>
              <w:left w:val="nil"/>
              <w:bottom w:val="single" w:sz="4" w:space="0" w:color="auto"/>
              <w:right w:val="single" w:sz="4" w:space="0" w:color="auto"/>
            </w:tcBorders>
            <w:shd w:val="clear" w:color="auto" w:fill="auto"/>
            <w:noWrap/>
            <w:vAlign w:val="bottom"/>
            <w:hideMark/>
          </w:tcPr>
          <w:p w:rsidR="005937D3" w:rsidRPr="00B91381" w:rsidRDefault="005937D3" w:rsidP="005937D3">
            <w:pPr>
              <w:spacing w:before="0" w:after="0"/>
              <w:jc w:val="right"/>
              <w:rPr>
                <w:rFonts w:eastAsia="Times New Roman"/>
                <w:b w:val="0"/>
                <w:sz w:val="20"/>
                <w:lang w:val="es-PE" w:eastAsia="es-PE"/>
              </w:rPr>
            </w:pPr>
            <w:r w:rsidRPr="00B91381">
              <w:rPr>
                <w:rFonts w:eastAsia="Times New Roman"/>
                <w:b w:val="0"/>
                <w:sz w:val="20"/>
                <w:lang w:val="es-PE" w:eastAsia="es-PE"/>
              </w:rPr>
              <w:t>-</w:t>
            </w:r>
          </w:p>
        </w:tc>
        <w:tc>
          <w:tcPr>
            <w:tcW w:w="848" w:type="dxa"/>
            <w:tcBorders>
              <w:top w:val="nil"/>
              <w:left w:val="nil"/>
              <w:bottom w:val="single" w:sz="4" w:space="0" w:color="auto"/>
              <w:right w:val="single" w:sz="4" w:space="0" w:color="auto"/>
            </w:tcBorders>
            <w:shd w:val="clear" w:color="auto" w:fill="auto"/>
            <w:noWrap/>
            <w:vAlign w:val="bottom"/>
            <w:hideMark/>
          </w:tcPr>
          <w:p w:rsidR="005937D3" w:rsidRPr="00B91381" w:rsidRDefault="005937D3" w:rsidP="005937D3">
            <w:pPr>
              <w:spacing w:before="0" w:after="0"/>
              <w:jc w:val="right"/>
              <w:rPr>
                <w:rFonts w:eastAsia="Times New Roman"/>
                <w:b w:val="0"/>
                <w:sz w:val="20"/>
                <w:lang w:val="es-PE" w:eastAsia="es-PE"/>
              </w:rPr>
            </w:pPr>
            <w:r w:rsidRPr="00B91381">
              <w:rPr>
                <w:rFonts w:eastAsia="Times New Roman"/>
                <w:b w:val="0"/>
                <w:sz w:val="20"/>
                <w:lang w:val="es-PE" w:eastAsia="es-PE"/>
              </w:rPr>
              <w:t>223</w:t>
            </w:r>
          </w:p>
        </w:tc>
        <w:tc>
          <w:tcPr>
            <w:tcW w:w="848" w:type="dxa"/>
            <w:tcBorders>
              <w:top w:val="nil"/>
              <w:left w:val="nil"/>
              <w:bottom w:val="single" w:sz="4" w:space="0" w:color="auto"/>
              <w:right w:val="single" w:sz="4" w:space="0" w:color="auto"/>
            </w:tcBorders>
            <w:shd w:val="clear" w:color="auto" w:fill="auto"/>
            <w:noWrap/>
            <w:vAlign w:val="bottom"/>
            <w:hideMark/>
          </w:tcPr>
          <w:p w:rsidR="005937D3" w:rsidRPr="00B91381" w:rsidRDefault="005937D3" w:rsidP="005937D3">
            <w:pPr>
              <w:spacing w:before="0" w:after="0"/>
              <w:jc w:val="right"/>
              <w:rPr>
                <w:rFonts w:eastAsia="Times New Roman"/>
                <w:b w:val="0"/>
                <w:sz w:val="20"/>
                <w:lang w:val="es-PE" w:eastAsia="es-PE"/>
              </w:rPr>
            </w:pPr>
            <w:r w:rsidRPr="00B91381">
              <w:rPr>
                <w:rFonts w:eastAsia="Times New Roman"/>
                <w:b w:val="0"/>
                <w:sz w:val="20"/>
                <w:lang w:val="es-PE" w:eastAsia="es-PE"/>
              </w:rPr>
              <w:t>330</w:t>
            </w:r>
          </w:p>
        </w:tc>
        <w:tc>
          <w:tcPr>
            <w:tcW w:w="791" w:type="dxa"/>
            <w:tcBorders>
              <w:top w:val="nil"/>
              <w:left w:val="nil"/>
              <w:bottom w:val="single" w:sz="4" w:space="0" w:color="auto"/>
              <w:right w:val="single" w:sz="4" w:space="0" w:color="auto"/>
            </w:tcBorders>
            <w:shd w:val="clear" w:color="auto" w:fill="auto"/>
            <w:noWrap/>
            <w:vAlign w:val="bottom"/>
            <w:hideMark/>
          </w:tcPr>
          <w:p w:rsidR="005937D3" w:rsidRPr="00B91381" w:rsidRDefault="005937D3" w:rsidP="005937D3">
            <w:pPr>
              <w:spacing w:before="0" w:after="0"/>
              <w:jc w:val="right"/>
              <w:rPr>
                <w:rFonts w:eastAsia="Times New Roman"/>
                <w:b w:val="0"/>
                <w:sz w:val="20"/>
                <w:lang w:val="es-PE" w:eastAsia="es-PE"/>
              </w:rPr>
            </w:pPr>
            <w:r w:rsidRPr="00B91381">
              <w:rPr>
                <w:rFonts w:eastAsia="Times New Roman"/>
                <w:b w:val="0"/>
                <w:sz w:val="20"/>
                <w:lang w:val="es-PE" w:eastAsia="es-PE"/>
              </w:rPr>
              <w:t>1464</w:t>
            </w:r>
          </w:p>
        </w:tc>
        <w:tc>
          <w:tcPr>
            <w:tcW w:w="686" w:type="dxa"/>
            <w:tcBorders>
              <w:top w:val="nil"/>
              <w:left w:val="nil"/>
              <w:bottom w:val="single" w:sz="4" w:space="0" w:color="auto"/>
              <w:right w:val="single" w:sz="4" w:space="0" w:color="auto"/>
            </w:tcBorders>
            <w:shd w:val="clear" w:color="auto" w:fill="auto"/>
            <w:noWrap/>
            <w:vAlign w:val="bottom"/>
            <w:hideMark/>
          </w:tcPr>
          <w:p w:rsidR="005937D3" w:rsidRPr="00B91381" w:rsidRDefault="005937D3" w:rsidP="005937D3">
            <w:pPr>
              <w:spacing w:before="0" w:after="0"/>
              <w:jc w:val="right"/>
              <w:rPr>
                <w:rFonts w:eastAsia="Times New Roman"/>
                <w:b w:val="0"/>
                <w:sz w:val="20"/>
                <w:lang w:val="es-PE" w:eastAsia="es-PE"/>
              </w:rPr>
            </w:pPr>
            <w:r w:rsidRPr="00B91381">
              <w:rPr>
                <w:rFonts w:eastAsia="Times New Roman"/>
                <w:b w:val="0"/>
                <w:sz w:val="20"/>
                <w:lang w:val="es-PE" w:eastAsia="es-PE"/>
              </w:rPr>
              <w:t>5%</w:t>
            </w:r>
          </w:p>
        </w:tc>
      </w:tr>
      <w:tr w:rsidR="005937D3" w:rsidRPr="00B91381" w:rsidTr="00B40491">
        <w:trPr>
          <w:trHeight w:val="234"/>
        </w:trPr>
        <w:tc>
          <w:tcPr>
            <w:tcW w:w="3042" w:type="dxa"/>
            <w:tcBorders>
              <w:top w:val="nil"/>
              <w:left w:val="single" w:sz="4" w:space="0" w:color="auto"/>
              <w:bottom w:val="single" w:sz="4" w:space="0" w:color="auto"/>
              <w:right w:val="single" w:sz="4" w:space="0" w:color="auto"/>
            </w:tcBorders>
            <w:shd w:val="clear" w:color="auto" w:fill="auto"/>
            <w:noWrap/>
            <w:vAlign w:val="bottom"/>
            <w:hideMark/>
          </w:tcPr>
          <w:p w:rsidR="005937D3" w:rsidRPr="00B91381" w:rsidRDefault="005937D3" w:rsidP="005937D3">
            <w:pPr>
              <w:spacing w:before="0" w:after="0"/>
              <w:rPr>
                <w:rFonts w:eastAsia="Times New Roman"/>
                <w:b w:val="0"/>
                <w:sz w:val="20"/>
                <w:lang w:val="es-PE" w:eastAsia="es-PE"/>
              </w:rPr>
            </w:pPr>
            <w:r w:rsidRPr="00B91381">
              <w:rPr>
                <w:rFonts w:eastAsia="Times New Roman"/>
                <w:b w:val="0"/>
                <w:sz w:val="20"/>
                <w:lang w:val="es-PE" w:eastAsia="es-PE"/>
              </w:rPr>
              <w:t xml:space="preserve"> Superior Univ. </w:t>
            </w:r>
            <w:r w:rsidR="00F578D9" w:rsidRPr="00B91381">
              <w:rPr>
                <w:rFonts w:eastAsia="Times New Roman"/>
                <w:b w:val="0"/>
                <w:sz w:val="20"/>
                <w:lang w:val="es-PE" w:eastAsia="es-PE"/>
              </w:rPr>
              <w:t>I</w:t>
            </w:r>
            <w:r w:rsidRPr="00B91381">
              <w:rPr>
                <w:rFonts w:eastAsia="Times New Roman"/>
                <w:b w:val="0"/>
                <w:sz w:val="20"/>
                <w:lang w:val="es-PE" w:eastAsia="es-PE"/>
              </w:rPr>
              <w:t>ncompleta</w:t>
            </w:r>
          </w:p>
        </w:tc>
        <w:tc>
          <w:tcPr>
            <w:tcW w:w="848" w:type="dxa"/>
            <w:tcBorders>
              <w:top w:val="nil"/>
              <w:left w:val="nil"/>
              <w:bottom w:val="single" w:sz="4" w:space="0" w:color="auto"/>
              <w:right w:val="single" w:sz="4" w:space="0" w:color="auto"/>
            </w:tcBorders>
            <w:shd w:val="clear" w:color="auto" w:fill="auto"/>
            <w:noWrap/>
            <w:vAlign w:val="bottom"/>
            <w:hideMark/>
          </w:tcPr>
          <w:p w:rsidR="005937D3" w:rsidRPr="00B91381" w:rsidRDefault="005937D3" w:rsidP="005937D3">
            <w:pPr>
              <w:spacing w:before="0" w:after="0"/>
              <w:jc w:val="right"/>
              <w:rPr>
                <w:rFonts w:eastAsia="Times New Roman"/>
                <w:b w:val="0"/>
                <w:sz w:val="20"/>
                <w:lang w:val="es-PE" w:eastAsia="es-PE"/>
              </w:rPr>
            </w:pPr>
            <w:r w:rsidRPr="00B91381">
              <w:rPr>
                <w:rFonts w:eastAsia="Times New Roman"/>
                <w:b w:val="0"/>
                <w:sz w:val="20"/>
                <w:lang w:val="es-PE" w:eastAsia="es-PE"/>
              </w:rPr>
              <w:t>200</w:t>
            </w:r>
          </w:p>
        </w:tc>
        <w:tc>
          <w:tcPr>
            <w:tcW w:w="848" w:type="dxa"/>
            <w:tcBorders>
              <w:top w:val="nil"/>
              <w:left w:val="nil"/>
              <w:bottom w:val="single" w:sz="4" w:space="0" w:color="auto"/>
              <w:right w:val="single" w:sz="4" w:space="0" w:color="auto"/>
            </w:tcBorders>
            <w:shd w:val="clear" w:color="auto" w:fill="auto"/>
            <w:noWrap/>
            <w:vAlign w:val="bottom"/>
            <w:hideMark/>
          </w:tcPr>
          <w:p w:rsidR="005937D3" w:rsidRPr="00B91381" w:rsidRDefault="005937D3" w:rsidP="005937D3">
            <w:pPr>
              <w:spacing w:before="0" w:after="0"/>
              <w:jc w:val="right"/>
              <w:rPr>
                <w:rFonts w:eastAsia="Times New Roman"/>
                <w:b w:val="0"/>
                <w:sz w:val="20"/>
                <w:lang w:val="es-PE" w:eastAsia="es-PE"/>
              </w:rPr>
            </w:pPr>
            <w:r w:rsidRPr="00B91381">
              <w:rPr>
                <w:rFonts w:eastAsia="Times New Roman"/>
                <w:b w:val="0"/>
                <w:sz w:val="20"/>
                <w:lang w:val="es-PE" w:eastAsia="es-PE"/>
              </w:rPr>
              <w:t>419</w:t>
            </w:r>
          </w:p>
        </w:tc>
        <w:tc>
          <w:tcPr>
            <w:tcW w:w="848" w:type="dxa"/>
            <w:tcBorders>
              <w:top w:val="nil"/>
              <w:left w:val="nil"/>
              <w:bottom w:val="single" w:sz="4" w:space="0" w:color="auto"/>
              <w:right w:val="single" w:sz="4" w:space="0" w:color="auto"/>
            </w:tcBorders>
            <w:shd w:val="clear" w:color="auto" w:fill="auto"/>
            <w:noWrap/>
            <w:vAlign w:val="bottom"/>
            <w:hideMark/>
          </w:tcPr>
          <w:p w:rsidR="005937D3" w:rsidRPr="00B91381" w:rsidRDefault="005937D3" w:rsidP="005937D3">
            <w:pPr>
              <w:spacing w:before="0" w:after="0"/>
              <w:jc w:val="right"/>
              <w:rPr>
                <w:rFonts w:eastAsia="Times New Roman"/>
                <w:b w:val="0"/>
                <w:sz w:val="20"/>
                <w:lang w:val="es-PE" w:eastAsia="es-PE"/>
              </w:rPr>
            </w:pPr>
            <w:r w:rsidRPr="00B91381">
              <w:rPr>
                <w:rFonts w:eastAsia="Times New Roman"/>
                <w:b w:val="0"/>
                <w:sz w:val="20"/>
                <w:lang w:val="es-PE" w:eastAsia="es-PE"/>
              </w:rPr>
              <w:t>257</w:t>
            </w:r>
          </w:p>
        </w:tc>
        <w:tc>
          <w:tcPr>
            <w:tcW w:w="848" w:type="dxa"/>
            <w:tcBorders>
              <w:top w:val="nil"/>
              <w:left w:val="nil"/>
              <w:bottom w:val="single" w:sz="4" w:space="0" w:color="auto"/>
              <w:right w:val="single" w:sz="4" w:space="0" w:color="auto"/>
            </w:tcBorders>
            <w:shd w:val="clear" w:color="auto" w:fill="auto"/>
            <w:noWrap/>
            <w:vAlign w:val="bottom"/>
            <w:hideMark/>
          </w:tcPr>
          <w:p w:rsidR="005937D3" w:rsidRPr="00B91381" w:rsidRDefault="005937D3" w:rsidP="005937D3">
            <w:pPr>
              <w:spacing w:before="0" w:after="0"/>
              <w:jc w:val="right"/>
              <w:rPr>
                <w:rFonts w:eastAsia="Times New Roman"/>
                <w:b w:val="0"/>
                <w:sz w:val="20"/>
                <w:lang w:val="es-PE" w:eastAsia="es-PE"/>
              </w:rPr>
            </w:pPr>
            <w:r w:rsidRPr="00B91381">
              <w:rPr>
                <w:rFonts w:eastAsia="Times New Roman"/>
                <w:b w:val="0"/>
                <w:sz w:val="20"/>
                <w:lang w:val="es-PE" w:eastAsia="es-PE"/>
              </w:rPr>
              <w:t>189</w:t>
            </w:r>
          </w:p>
        </w:tc>
        <w:tc>
          <w:tcPr>
            <w:tcW w:w="848" w:type="dxa"/>
            <w:tcBorders>
              <w:top w:val="nil"/>
              <w:left w:val="nil"/>
              <w:bottom w:val="single" w:sz="4" w:space="0" w:color="auto"/>
              <w:right w:val="single" w:sz="4" w:space="0" w:color="auto"/>
            </w:tcBorders>
            <w:shd w:val="clear" w:color="auto" w:fill="auto"/>
            <w:noWrap/>
            <w:vAlign w:val="bottom"/>
            <w:hideMark/>
          </w:tcPr>
          <w:p w:rsidR="005937D3" w:rsidRPr="00B91381" w:rsidRDefault="005937D3" w:rsidP="005937D3">
            <w:pPr>
              <w:spacing w:before="0" w:after="0"/>
              <w:jc w:val="right"/>
              <w:rPr>
                <w:rFonts w:eastAsia="Times New Roman"/>
                <w:b w:val="0"/>
                <w:sz w:val="20"/>
                <w:lang w:val="es-PE" w:eastAsia="es-PE"/>
              </w:rPr>
            </w:pPr>
            <w:r w:rsidRPr="00B91381">
              <w:rPr>
                <w:rFonts w:eastAsia="Times New Roman"/>
                <w:b w:val="0"/>
                <w:sz w:val="20"/>
                <w:lang w:val="es-PE" w:eastAsia="es-PE"/>
              </w:rPr>
              <w:t>283</w:t>
            </w:r>
          </w:p>
        </w:tc>
        <w:tc>
          <w:tcPr>
            <w:tcW w:w="848" w:type="dxa"/>
            <w:tcBorders>
              <w:top w:val="nil"/>
              <w:left w:val="nil"/>
              <w:bottom w:val="single" w:sz="4" w:space="0" w:color="auto"/>
              <w:right w:val="single" w:sz="4" w:space="0" w:color="auto"/>
            </w:tcBorders>
            <w:shd w:val="clear" w:color="auto" w:fill="auto"/>
            <w:noWrap/>
            <w:vAlign w:val="bottom"/>
            <w:hideMark/>
          </w:tcPr>
          <w:p w:rsidR="005937D3" w:rsidRPr="00B91381" w:rsidRDefault="005937D3" w:rsidP="005937D3">
            <w:pPr>
              <w:spacing w:before="0" w:after="0"/>
              <w:jc w:val="right"/>
              <w:rPr>
                <w:rFonts w:eastAsia="Times New Roman"/>
                <w:b w:val="0"/>
                <w:sz w:val="20"/>
                <w:lang w:val="es-PE" w:eastAsia="es-PE"/>
              </w:rPr>
            </w:pPr>
            <w:r w:rsidRPr="00B91381">
              <w:rPr>
                <w:rFonts w:eastAsia="Times New Roman"/>
                <w:b w:val="0"/>
                <w:sz w:val="20"/>
                <w:lang w:val="es-PE" w:eastAsia="es-PE"/>
              </w:rPr>
              <w:t>117</w:t>
            </w:r>
          </w:p>
        </w:tc>
        <w:tc>
          <w:tcPr>
            <w:tcW w:w="791" w:type="dxa"/>
            <w:tcBorders>
              <w:top w:val="nil"/>
              <w:left w:val="nil"/>
              <w:bottom w:val="single" w:sz="4" w:space="0" w:color="auto"/>
              <w:right w:val="single" w:sz="4" w:space="0" w:color="auto"/>
            </w:tcBorders>
            <w:shd w:val="clear" w:color="auto" w:fill="auto"/>
            <w:noWrap/>
            <w:vAlign w:val="bottom"/>
            <w:hideMark/>
          </w:tcPr>
          <w:p w:rsidR="005937D3" w:rsidRPr="00B91381" w:rsidRDefault="005937D3" w:rsidP="005937D3">
            <w:pPr>
              <w:spacing w:before="0" w:after="0"/>
              <w:jc w:val="right"/>
              <w:rPr>
                <w:rFonts w:eastAsia="Times New Roman"/>
                <w:b w:val="0"/>
                <w:sz w:val="20"/>
                <w:lang w:val="es-PE" w:eastAsia="es-PE"/>
              </w:rPr>
            </w:pPr>
            <w:r w:rsidRPr="00B91381">
              <w:rPr>
                <w:rFonts w:eastAsia="Times New Roman"/>
                <w:b w:val="0"/>
                <w:sz w:val="20"/>
                <w:lang w:val="es-PE" w:eastAsia="es-PE"/>
              </w:rPr>
              <w:t>1465</w:t>
            </w:r>
          </w:p>
        </w:tc>
        <w:tc>
          <w:tcPr>
            <w:tcW w:w="686" w:type="dxa"/>
            <w:tcBorders>
              <w:top w:val="nil"/>
              <w:left w:val="nil"/>
              <w:bottom w:val="single" w:sz="4" w:space="0" w:color="auto"/>
              <w:right w:val="single" w:sz="4" w:space="0" w:color="auto"/>
            </w:tcBorders>
            <w:shd w:val="clear" w:color="auto" w:fill="auto"/>
            <w:noWrap/>
            <w:vAlign w:val="bottom"/>
            <w:hideMark/>
          </w:tcPr>
          <w:p w:rsidR="005937D3" w:rsidRPr="00B91381" w:rsidRDefault="005937D3" w:rsidP="005937D3">
            <w:pPr>
              <w:spacing w:before="0" w:after="0"/>
              <w:jc w:val="right"/>
              <w:rPr>
                <w:rFonts w:eastAsia="Times New Roman"/>
                <w:b w:val="0"/>
                <w:sz w:val="20"/>
                <w:lang w:val="es-PE" w:eastAsia="es-PE"/>
              </w:rPr>
            </w:pPr>
            <w:r w:rsidRPr="00B91381">
              <w:rPr>
                <w:rFonts w:eastAsia="Times New Roman"/>
                <w:b w:val="0"/>
                <w:sz w:val="20"/>
                <w:lang w:val="es-PE" w:eastAsia="es-PE"/>
              </w:rPr>
              <w:t>5%</w:t>
            </w:r>
          </w:p>
        </w:tc>
      </w:tr>
      <w:tr w:rsidR="005937D3" w:rsidRPr="00B91381" w:rsidTr="00B40491">
        <w:trPr>
          <w:trHeight w:val="234"/>
        </w:trPr>
        <w:tc>
          <w:tcPr>
            <w:tcW w:w="3042" w:type="dxa"/>
            <w:tcBorders>
              <w:top w:val="nil"/>
              <w:left w:val="single" w:sz="4" w:space="0" w:color="auto"/>
              <w:bottom w:val="single" w:sz="4" w:space="0" w:color="auto"/>
              <w:right w:val="single" w:sz="4" w:space="0" w:color="auto"/>
            </w:tcBorders>
            <w:shd w:val="clear" w:color="auto" w:fill="auto"/>
            <w:noWrap/>
            <w:vAlign w:val="bottom"/>
            <w:hideMark/>
          </w:tcPr>
          <w:p w:rsidR="005937D3" w:rsidRPr="00B91381" w:rsidRDefault="005937D3" w:rsidP="005937D3">
            <w:pPr>
              <w:spacing w:before="0" w:after="0"/>
              <w:rPr>
                <w:rFonts w:eastAsia="Times New Roman"/>
                <w:b w:val="0"/>
                <w:sz w:val="20"/>
                <w:lang w:val="es-PE" w:eastAsia="es-PE"/>
              </w:rPr>
            </w:pPr>
            <w:r w:rsidRPr="00B91381">
              <w:rPr>
                <w:rFonts w:eastAsia="Times New Roman"/>
                <w:b w:val="0"/>
                <w:sz w:val="20"/>
                <w:lang w:val="es-PE" w:eastAsia="es-PE"/>
              </w:rPr>
              <w:t xml:space="preserve"> Superior Univ. </w:t>
            </w:r>
            <w:r w:rsidR="00F578D9" w:rsidRPr="00B91381">
              <w:rPr>
                <w:rFonts w:eastAsia="Times New Roman"/>
                <w:b w:val="0"/>
                <w:sz w:val="20"/>
                <w:lang w:val="es-PE" w:eastAsia="es-PE"/>
              </w:rPr>
              <w:t>C</w:t>
            </w:r>
            <w:r w:rsidRPr="00B91381">
              <w:rPr>
                <w:rFonts w:eastAsia="Times New Roman"/>
                <w:b w:val="0"/>
                <w:sz w:val="20"/>
                <w:lang w:val="es-PE" w:eastAsia="es-PE"/>
              </w:rPr>
              <w:t>ompleta</w:t>
            </w:r>
          </w:p>
        </w:tc>
        <w:tc>
          <w:tcPr>
            <w:tcW w:w="848" w:type="dxa"/>
            <w:tcBorders>
              <w:top w:val="nil"/>
              <w:left w:val="nil"/>
              <w:bottom w:val="single" w:sz="4" w:space="0" w:color="auto"/>
              <w:right w:val="single" w:sz="4" w:space="0" w:color="auto"/>
            </w:tcBorders>
            <w:shd w:val="clear" w:color="auto" w:fill="auto"/>
            <w:noWrap/>
            <w:vAlign w:val="bottom"/>
            <w:hideMark/>
          </w:tcPr>
          <w:p w:rsidR="005937D3" w:rsidRPr="00B91381" w:rsidRDefault="005937D3" w:rsidP="005937D3">
            <w:pPr>
              <w:spacing w:before="0" w:after="0"/>
              <w:jc w:val="right"/>
              <w:rPr>
                <w:rFonts w:eastAsia="Times New Roman"/>
                <w:b w:val="0"/>
                <w:sz w:val="20"/>
                <w:lang w:val="es-PE" w:eastAsia="es-PE"/>
              </w:rPr>
            </w:pPr>
            <w:r w:rsidRPr="00B91381">
              <w:rPr>
                <w:rFonts w:eastAsia="Times New Roman"/>
                <w:b w:val="0"/>
                <w:sz w:val="20"/>
                <w:lang w:val="es-PE" w:eastAsia="es-PE"/>
              </w:rPr>
              <w:t>-</w:t>
            </w:r>
          </w:p>
        </w:tc>
        <w:tc>
          <w:tcPr>
            <w:tcW w:w="848" w:type="dxa"/>
            <w:tcBorders>
              <w:top w:val="nil"/>
              <w:left w:val="nil"/>
              <w:bottom w:val="single" w:sz="4" w:space="0" w:color="auto"/>
              <w:right w:val="single" w:sz="4" w:space="0" w:color="auto"/>
            </w:tcBorders>
            <w:shd w:val="clear" w:color="auto" w:fill="auto"/>
            <w:noWrap/>
            <w:vAlign w:val="bottom"/>
            <w:hideMark/>
          </w:tcPr>
          <w:p w:rsidR="005937D3" w:rsidRPr="00B91381" w:rsidRDefault="005937D3" w:rsidP="005937D3">
            <w:pPr>
              <w:spacing w:before="0" w:after="0"/>
              <w:jc w:val="right"/>
              <w:rPr>
                <w:rFonts w:eastAsia="Times New Roman"/>
                <w:b w:val="0"/>
                <w:sz w:val="20"/>
                <w:lang w:val="es-PE" w:eastAsia="es-PE"/>
              </w:rPr>
            </w:pPr>
            <w:r w:rsidRPr="00B91381">
              <w:rPr>
                <w:rFonts w:eastAsia="Times New Roman"/>
                <w:b w:val="0"/>
                <w:sz w:val="20"/>
                <w:lang w:val="es-PE" w:eastAsia="es-PE"/>
              </w:rPr>
              <w:t>165</w:t>
            </w:r>
          </w:p>
        </w:tc>
        <w:tc>
          <w:tcPr>
            <w:tcW w:w="848" w:type="dxa"/>
            <w:tcBorders>
              <w:top w:val="nil"/>
              <w:left w:val="nil"/>
              <w:bottom w:val="single" w:sz="4" w:space="0" w:color="auto"/>
              <w:right w:val="single" w:sz="4" w:space="0" w:color="auto"/>
            </w:tcBorders>
            <w:shd w:val="clear" w:color="auto" w:fill="auto"/>
            <w:noWrap/>
            <w:vAlign w:val="bottom"/>
            <w:hideMark/>
          </w:tcPr>
          <w:p w:rsidR="005937D3" w:rsidRPr="00B91381" w:rsidRDefault="005937D3" w:rsidP="005937D3">
            <w:pPr>
              <w:spacing w:before="0" w:after="0"/>
              <w:jc w:val="right"/>
              <w:rPr>
                <w:rFonts w:eastAsia="Times New Roman"/>
                <w:b w:val="0"/>
                <w:sz w:val="20"/>
                <w:lang w:val="es-PE" w:eastAsia="es-PE"/>
              </w:rPr>
            </w:pPr>
            <w:r w:rsidRPr="00B91381">
              <w:rPr>
                <w:rFonts w:eastAsia="Times New Roman"/>
                <w:b w:val="0"/>
                <w:sz w:val="20"/>
                <w:lang w:val="es-PE" w:eastAsia="es-PE"/>
              </w:rPr>
              <w:t>577</w:t>
            </w:r>
          </w:p>
        </w:tc>
        <w:tc>
          <w:tcPr>
            <w:tcW w:w="848" w:type="dxa"/>
            <w:tcBorders>
              <w:top w:val="nil"/>
              <w:left w:val="nil"/>
              <w:bottom w:val="single" w:sz="4" w:space="0" w:color="auto"/>
              <w:right w:val="single" w:sz="4" w:space="0" w:color="auto"/>
            </w:tcBorders>
            <w:shd w:val="clear" w:color="auto" w:fill="auto"/>
            <w:noWrap/>
            <w:vAlign w:val="bottom"/>
            <w:hideMark/>
          </w:tcPr>
          <w:p w:rsidR="005937D3" w:rsidRPr="00B91381" w:rsidRDefault="005937D3" w:rsidP="005937D3">
            <w:pPr>
              <w:spacing w:before="0" w:after="0"/>
              <w:jc w:val="right"/>
              <w:rPr>
                <w:rFonts w:eastAsia="Times New Roman"/>
                <w:b w:val="0"/>
                <w:sz w:val="20"/>
                <w:lang w:val="es-PE" w:eastAsia="es-PE"/>
              </w:rPr>
            </w:pPr>
            <w:r w:rsidRPr="00B91381">
              <w:rPr>
                <w:rFonts w:eastAsia="Times New Roman"/>
                <w:b w:val="0"/>
                <w:sz w:val="20"/>
                <w:lang w:val="es-PE" w:eastAsia="es-PE"/>
              </w:rPr>
              <w:t>-</w:t>
            </w:r>
          </w:p>
        </w:tc>
        <w:tc>
          <w:tcPr>
            <w:tcW w:w="848" w:type="dxa"/>
            <w:tcBorders>
              <w:top w:val="nil"/>
              <w:left w:val="nil"/>
              <w:bottom w:val="single" w:sz="4" w:space="0" w:color="auto"/>
              <w:right w:val="single" w:sz="4" w:space="0" w:color="auto"/>
            </w:tcBorders>
            <w:shd w:val="clear" w:color="auto" w:fill="auto"/>
            <w:noWrap/>
            <w:vAlign w:val="bottom"/>
            <w:hideMark/>
          </w:tcPr>
          <w:p w:rsidR="005937D3" w:rsidRPr="00B91381" w:rsidRDefault="005937D3" w:rsidP="005937D3">
            <w:pPr>
              <w:spacing w:before="0" w:after="0"/>
              <w:jc w:val="right"/>
              <w:rPr>
                <w:rFonts w:eastAsia="Times New Roman"/>
                <w:b w:val="0"/>
                <w:sz w:val="20"/>
                <w:lang w:val="es-PE" w:eastAsia="es-PE"/>
              </w:rPr>
            </w:pPr>
            <w:r w:rsidRPr="00B91381">
              <w:rPr>
                <w:rFonts w:eastAsia="Times New Roman"/>
                <w:b w:val="0"/>
                <w:sz w:val="20"/>
                <w:lang w:val="es-PE" w:eastAsia="es-PE"/>
              </w:rPr>
              <w:t>86</w:t>
            </w:r>
          </w:p>
        </w:tc>
        <w:tc>
          <w:tcPr>
            <w:tcW w:w="848" w:type="dxa"/>
            <w:tcBorders>
              <w:top w:val="nil"/>
              <w:left w:val="nil"/>
              <w:bottom w:val="single" w:sz="4" w:space="0" w:color="auto"/>
              <w:right w:val="single" w:sz="4" w:space="0" w:color="auto"/>
            </w:tcBorders>
            <w:shd w:val="clear" w:color="auto" w:fill="auto"/>
            <w:noWrap/>
            <w:vAlign w:val="bottom"/>
            <w:hideMark/>
          </w:tcPr>
          <w:p w:rsidR="005937D3" w:rsidRPr="00B91381" w:rsidRDefault="005937D3" w:rsidP="005937D3">
            <w:pPr>
              <w:spacing w:before="0" w:after="0"/>
              <w:jc w:val="right"/>
              <w:rPr>
                <w:rFonts w:eastAsia="Times New Roman"/>
                <w:b w:val="0"/>
                <w:sz w:val="20"/>
                <w:lang w:val="es-PE" w:eastAsia="es-PE"/>
              </w:rPr>
            </w:pPr>
            <w:r w:rsidRPr="00B91381">
              <w:rPr>
                <w:rFonts w:eastAsia="Times New Roman"/>
                <w:b w:val="0"/>
                <w:sz w:val="20"/>
                <w:lang w:val="es-PE" w:eastAsia="es-PE"/>
              </w:rPr>
              <w:t>197</w:t>
            </w:r>
          </w:p>
        </w:tc>
        <w:tc>
          <w:tcPr>
            <w:tcW w:w="791" w:type="dxa"/>
            <w:tcBorders>
              <w:top w:val="nil"/>
              <w:left w:val="nil"/>
              <w:bottom w:val="single" w:sz="4" w:space="0" w:color="auto"/>
              <w:right w:val="single" w:sz="4" w:space="0" w:color="auto"/>
            </w:tcBorders>
            <w:shd w:val="clear" w:color="auto" w:fill="auto"/>
            <w:noWrap/>
            <w:vAlign w:val="bottom"/>
            <w:hideMark/>
          </w:tcPr>
          <w:p w:rsidR="005937D3" w:rsidRPr="00B91381" w:rsidRDefault="005937D3" w:rsidP="005937D3">
            <w:pPr>
              <w:spacing w:before="0" w:after="0"/>
              <w:jc w:val="right"/>
              <w:rPr>
                <w:rFonts w:eastAsia="Times New Roman"/>
                <w:b w:val="0"/>
                <w:sz w:val="20"/>
                <w:lang w:val="es-PE" w:eastAsia="es-PE"/>
              </w:rPr>
            </w:pPr>
            <w:r w:rsidRPr="00B91381">
              <w:rPr>
                <w:rFonts w:eastAsia="Times New Roman"/>
                <w:b w:val="0"/>
                <w:sz w:val="20"/>
                <w:lang w:val="es-PE" w:eastAsia="es-PE"/>
              </w:rPr>
              <w:t>1025</w:t>
            </w:r>
          </w:p>
        </w:tc>
        <w:tc>
          <w:tcPr>
            <w:tcW w:w="686" w:type="dxa"/>
            <w:tcBorders>
              <w:top w:val="nil"/>
              <w:left w:val="nil"/>
              <w:bottom w:val="single" w:sz="4" w:space="0" w:color="auto"/>
              <w:right w:val="single" w:sz="4" w:space="0" w:color="auto"/>
            </w:tcBorders>
            <w:shd w:val="clear" w:color="auto" w:fill="auto"/>
            <w:noWrap/>
            <w:vAlign w:val="bottom"/>
            <w:hideMark/>
          </w:tcPr>
          <w:p w:rsidR="005937D3" w:rsidRPr="00B91381" w:rsidRDefault="005937D3" w:rsidP="005937D3">
            <w:pPr>
              <w:spacing w:before="0" w:after="0"/>
              <w:jc w:val="right"/>
              <w:rPr>
                <w:rFonts w:eastAsia="Times New Roman"/>
                <w:b w:val="0"/>
                <w:sz w:val="20"/>
                <w:lang w:val="es-PE" w:eastAsia="es-PE"/>
              </w:rPr>
            </w:pPr>
            <w:r w:rsidRPr="00B91381">
              <w:rPr>
                <w:rFonts w:eastAsia="Times New Roman"/>
                <w:b w:val="0"/>
                <w:sz w:val="20"/>
                <w:lang w:val="es-PE" w:eastAsia="es-PE"/>
              </w:rPr>
              <w:t>3%</w:t>
            </w:r>
          </w:p>
        </w:tc>
      </w:tr>
      <w:tr w:rsidR="005937D3" w:rsidRPr="00B91381" w:rsidTr="00B40491">
        <w:trPr>
          <w:trHeight w:val="317"/>
        </w:trPr>
        <w:tc>
          <w:tcPr>
            <w:tcW w:w="3042" w:type="dxa"/>
            <w:tcBorders>
              <w:top w:val="nil"/>
              <w:left w:val="single" w:sz="4" w:space="0" w:color="auto"/>
              <w:bottom w:val="single" w:sz="4" w:space="0" w:color="auto"/>
              <w:right w:val="single" w:sz="4" w:space="0" w:color="auto"/>
            </w:tcBorders>
            <w:shd w:val="clear" w:color="auto" w:fill="auto"/>
            <w:noWrap/>
            <w:vAlign w:val="bottom"/>
            <w:hideMark/>
          </w:tcPr>
          <w:p w:rsidR="005937D3" w:rsidRPr="00B91381" w:rsidRDefault="005937D3" w:rsidP="005937D3">
            <w:pPr>
              <w:spacing w:before="0" w:after="0"/>
              <w:rPr>
                <w:rFonts w:eastAsia="Times New Roman"/>
                <w:bCs/>
                <w:sz w:val="20"/>
                <w:lang w:val="es-PE" w:eastAsia="es-PE"/>
              </w:rPr>
            </w:pPr>
            <w:r w:rsidRPr="00B91381">
              <w:rPr>
                <w:rFonts w:eastAsia="Times New Roman"/>
                <w:bCs/>
                <w:sz w:val="20"/>
                <w:lang w:val="es-PE" w:eastAsia="es-PE"/>
              </w:rPr>
              <w:t xml:space="preserve"> Total</w:t>
            </w:r>
          </w:p>
        </w:tc>
        <w:tc>
          <w:tcPr>
            <w:tcW w:w="848" w:type="dxa"/>
            <w:tcBorders>
              <w:top w:val="nil"/>
              <w:left w:val="nil"/>
              <w:bottom w:val="single" w:sz="4" w:space="0" w:color="auto"/>
              <w:right w:val="single" w:sz="4" w:space="0" w:color="auto"/>
            </w:tcBorders>
            <w:shd w:val="clear" w:color="auto" w:fill="auto"/>
            <w:noWrap/>
            <w:vAlign w:val="bottom"/>
            <w:hideMark/>
          </w:tcPr>
          <w:p w:rsidR="005937D3" w:rsidRPr="00B91381" w:rsidRDefault="005937D3" w:rsidP="005937D3">
            <w:pPr>
              <w:spacing w:before="0" w:after="0"/>
              <w:rPr>
                <w:rFonts w:eastAsia="Times New Roman"/>
                <w:bCs/>
                <w:sz w:val="20"/>
                <w:lang w:val="es-PE" w:eastAsia="es-PE"/>
              </w:rPr>
            </w:pPr>
            <w:r w:rsidRPr="00B91381">
              <w:rPr>
                <w:rFonts w:eastAsia="Times New Roman"/>
                <w:bCs/>
                <w:sz w:val="20"/>
                <w:lang w:val="es-PE" w:eastAsia="es-PE"/>
              </w:rPr>
              <w:t xml:space="preserve">   5,725 </w:t>
            </w:r>
          </w:p>
        </w:tc>
        <w:tc>
          <w:tcPr>
            <w:tcW w:w="848" w:type="dxa"/>
            <w:tcBorders>
              <w:top w:val="nil"/>
              <w:left w:val="nil"/>
              <w:bottom w:val="single" w:sz="4" w:space="0" w:color="auto"/>
              <w:right w:val="single" w:sz="4" w:space="0" w:color="auto"/>
            </w:tcBorders>
            <w:shd w:val="clear" w:color="auto" w:fill="auto"/>
            <w:noWrap/>
            <w:vAlign w:val="bottom"/>
            <w:hideMark/>
          </w:tcPr>
          <w:p w:rsidR="005937D3" w:rsidRPr="00B91381" w:rsidRDefault="005937D3" w:rsidP="005937D3">
            <w:pPr>
              <w:spacing w:before="0" w:after="0"/>
              <w:rPr>
                <w:rFonts w:eastAsia="Times New Roman"/>
                <w:bCs/>
                <w:sz w:val="20"/>
                <w:lang w:val="es-PE" w:eastAsia="es-PE"/>
              </w:rPr>
            </w:pPr>
            <w:r w:rsidRPr="00B91381">
              <w:rPr>
                <w:rFonts w:eastAsia="Times New Roman"/>
                <w:bCs/>
                <w:sz w:val="20"/>
                <w:lang w:val="es-PE" w:eastAsia="es-PE"/>
              </w:rPr>
              <w:t xml:space="preserve">   4,716 </w:t>
            </w:r>
          </w:p>
        </w:tc>
        <w:tc>
          <w:tcPr>
            <w:tcW w:w="848" w:type="dxa"/>
            <w:tcBorders>
              <w:top w:val="nil"/>
              <w:left w:val="nil"/>
              <w:bottom w:val="single" w:sz="4" w:space="0" w:color="auto"/>
              <w:right w:val="single" w:sz="4" w:space="0" w:color="auto"/>
            </w:tcBorders>
            <w:shd w:val="clear" w:color="auto" w:fill="auto"/>
            <w:noWrap/>
            <w:vAlign w:val="bottom"/>
            <w:hideMark/>
          </w:tcPr>
          <w:p w:rsidR="005937D3" w:rsidRPr="00B91381" w:rsidRDefault="005937D3" w:rsidP="005937D3">
            <w:pPr>
              <w:spacing w:before="0" w:after="0"/>
              <w:rPr>
                <w:rFonts w:eastAsia="Times New Roman"/>
                <w:bCs/>
                <w:sz w:val="20"/>
                <w:lang w:val="es-PE" w:eastAsia="es-PE"/>
              </w:rPr>
            </w:pPr>
            <w:r w:rsidRPr="00B91381">
              <w:rPr>
                <w:rFonts w:eastAsia="Times New Roman"/>
                <w:bCs/>
                <w:sz w:val="20"/>
                <w:lang w:val="es-PE" w:eastAsia="es-PE"/>
              </w:rPr>
              <w:t xml:space="preserve">   4,783 </w:t>
            </w:r>
          </w:p>
        </w:tc>
        <w:tc>
          <w:tcPr>
            <w:tcW w:w="848" w:type="dxa"/>
            <w:tcBorders>
              <w:top w:val="nil"/>
              <w:left w:val="nil"/>
              <w:bottom w:val="single" w:sz="4" w:space="0" w:color="auto"/>
              <w:right w:val="single" w:sz="4" w:space="0" w:color="auto"/>
            </w:tcBorders>
            <w:shd w:val="clear" w:color="auto" w:fill="auto"/>
            <w:noWrap/>
            <w:vAlign w:val="bottom"/>
            <w:hideMark/>
          </w:tcPr>
          <w:p w:rsidR="005937D3" w:rsidRPr="00B91381" w:rsidRDefault="005937D3" w:rsidP="005937D3">
            <w:pPr>
              <w:spacing w:before="0" w:after="0"/>
              <w:rPr>
                <w:rFonts w:eastAsia="Times New Roman"/>
                <w:bCs/>
                <w:sz w:val="20"/>
                <w:lang w:val="es-PE" w:eastAsia="es-PE"/>
              </w:rPr>
            </w:pPr>
            <w:r w:rsidRPr="00B91381">
              <w:rPr>
                <w:rFonts w:eastAsia="Times New Roman"/>
                <w:bCs/>
                <w:sz w:val="20"/>
                <w:lang w:val="es-PE" w:eastAsia="es-PE"/>
              </w:rPr>
              <w:t xml:space="preserve">   6,416 </w:t>
            </w:r>
          </w:p>
        </w:tc>
        <w:tc>
          <w:tcPr>
            <w:tcW w:w="848" w:type="dxa"/>
            <w:tcBorders>
              <w:top w:val="nil"/>
              <w:left w:val="nil"/>
              <w:bottom w:val="single" w:sz="4" w:space="0" w:color="auto"/>
              <w:right w:val="single" w:sz="4" w:space="0" w:color="auto"/>
            </w:tcBorders>
            <w:shd w:val="clear" w:color="auto" w:fill="auto"/>
            <w:noWrap/>
            <w:vAlign w:val="bottom"/>
            <w:hideMark/>
          </w:tcPr>
          <w:p w:rsidR="005937D3" w:rsidRPr="00B91381" w:rsidRDefault="005937D3" w:rsidP="005937D3">
            <w:pPr>
              <w:spacing w:before="0" w:after="0"/>
              <w:rPr>
                <w:rFonts w:eastAsia="Times New Roman"/>
                <w:bCs/>
                <w:sz w:val="20"/>
                <w:lang w:val="es-PE" w:eastAsia="es-PE"/>
              </w:rPr>
            </w:pPr>
            <w:r w:rsidRPr="00B91381">
              <w:rPr>
                <w:rFonts w:eastAsia="Times New Roman"/>
                <w:bCs/>
                <w:sz w:val="20"/>
                <w:lang w:val="es-PE" w:eastAsia="es-PE"/>
              </w:rPr>
              <w:t xml:space="preserve">   5,053 </w:t>
            </w:r>
          </w:p>
        </w:tc>
        <w:tc>
          <w:tcPr>
            <w:tcW w:w="848" w:type="dxa"/>
            <w:tcBorders>
              <w:top w:val="nil"/>
              <w:left w:val="nil"/>
              <w:bottom w:val="single" w:sz="4" w:space="0" w:color="auto"/>
              <w:right w:val="single" w:sz="4" w:space="0" w:color="auto"/>
            </w:tcBorders>
            <w:shd w:val="clear" w:color="auto" w:fill="auto"/>
            <w:noWrap/>
            <w:vAlign w:val="bottom"/>
            <w:hideMark/>
          </w:tcPr>
          <w:p w:rsidR="005937D3" w:rsidRPr="00B91381" w:rsidRDefault="005937D3" w:rsidP="005937D3">
            <w:pPr>
              <w:spacing w:before="0" w:after="0"/>
              <w:rPr>
                <w:rFonts w:eastAsia="Times New Roman"/>
                <w:bCs/>
                <w:sz w:val="20"/>
                <w:lang w:val="es-PE" w:eastAsia="es-PE"/>
              </w:rPr>
            </w:pPr>
            <w:r w:rsidRPr="00B91381">
              <w:rPr>
                <w:rFonts w:eastAsia="Times New Roman"/>
                <w:bCs/>
                <w:sz w:val="20"/>
                <w:lang w:val="es-PE" w:eastAsia="es-PE"/>
              </w:rPr>
              <w:t xml:space="preserve">   4,701 </w:t>
            </w:r>
          </w:p>
        </w:tc>
        <w:tc>
          <w:tcPr>
            <w:tcW w:w="791" w:type="dxa"/>
            <w:tcBorders>
              <w:top w:val="nil"/>
              <w:left w:val="nil"/>
              <w:bottom w:val="single" w:sz="4" w:space="0" w:color="auto"/>
              <w:right w:val="single" w:sz="4" w:space="0" w:color="auto"/>
            </w:tcBorders>
            <w:shd w:val="clear" w:color="auto" w:fill="auto"/>
            <w:noWrap/>
            <w:vAlign w:val="bottom"/>
            <w:hideMark/>
          </w:tcPr>
          <w:p w:rsidR="005937D3" w:rsidRPr="00B91381" w:rsidRDefault="005937D3" w:rsidP="005937D3">
            <w:pPr>
              <w:spacing w:before="0" w:after="0"/>
              <w:rPr>
                <w:rFonts w:eastAsia="Times New Roman"/>
                <w:bCs/>
                <w:sz w:val="20"/>
                <w:lang w:val="es-PE" w:eastAsia="es-PE"/>
              </w:rPr>
            </w:pPr>
            <w:r w:rsidRPr="00B91381">
              <w:rPr>
                <w:rFonts w:eastAsia="Times New Roman"/>
                <w:bCs/>
                <w:sz w:val="20"/>
                <w:lang w:val="es-PE" w:eastAsia="es-PE"/>
              </w:rPr>
              <w:t xml:space="preserve"> 31,394 </w:t>
            </w:r>
          </w:p>
        </w:tc>
        <w:tc>
          <w:tcPr>
            <w:tcW w:w="686" w:type="dxa"/>
            <w:tcBorders>
              <w:top w:val="nil"/>
              <w:left w:val="nil"/>
              <w:bottom w:val="single" w:sz="4" w:space="0" w:color="auto"/>
              <w:right w:val="single" w:sz="4" w:space="0" w:color="auto"/>
            </w:tcBorders>
            <w:shd w:val="clear" w:color="auto" w:fill="auto"/>
            <w:noWrap/>
            <w:vAlign w:val="bottom"/>
            <w:hideMark/>
          </w:tcPr>
          <w:p w:rsidR="005937D3" w:rsidRPr="00B91381" w:rsidRDefault="005937D3" w:rsidP="005937D3">
            <w:pPr>
              <w:spacing w:before="0" w:after="0"/>
              <w:jc w:val="right"/>
              <w:rPr>
                <w:rFonts w:eastAsia="Times New Roman"/>
                <w:bCs/>
                <w:sz w:val="20"/>
                <w:lang w:val="es-PE" w:eastAsia="es-PE"/>
              </w:rPr>
            </w:pPr>
            <w:r w:rsidRPr="00B91381">
              <w:rPr>
                <w:rFonts w:eastAsia="Times New Roman"/>
                <w:bCs/>
                <w:sz w:val="20"/>
                <w:lang w:val="es-PE" w:eastAsia="es-PE"/>
              </w:rPr>
              <w:t>100%</w:t>
            </w:r>
          </w:p>
        </w:tc>
      </w:tr>
      <w:tr w:rsidR="005937D3" w:rsidRPr="00B91381" w:rsidTr="00B40491">
        <w:trPr>
          <w:trHeight w:val="234"/>
        </w:trPr>
        <w:tc>
          <w:tcPr>
            <w:tcW w:w="8132" w:type="dxa"/>
            <w:gridSpan w:val="7"/>
            <w:tcBorders>
              <w:top w:val="single" w:sz="4" w:space="0" w:color="auto"/>
              <w:left w:val="nil"/>
              <w:bottom w:val="nil"/>
              <w:right w:val="nil"/>
            </w:tcBorders>
            <w:shd w:val="clear" w:color="auto" w:fill="auto"/>
            <w:noWrap/>
            <w:vAlign w:val="bottom"/>
            <w:hideMark/>
          </w:tcPr>
          <w:p w:rsidR="005937D3" w:rsidRPr="00B91381" w:rsidRDefault="005937D3" w:rsidP="005937D3">
            <w:pPr>
              <w:spacing w:before="0" w:after="0"/>
              <w:rPr>
                <w:rFonts w:eastAsia="Times New Roman"/>
                <w:b w:val="0"/>
                <w:sz w:val="20"/>
                <w:lang w:val="es-PE" w:eastAsia="es-PE"/>
              </w:rPr>
            </w:pPr>
            <w:r w:rsidRPr="00B91381">
              <w:rPr>
                <w:rFonts w:eastAsia="Times New Roman"/>
                <w:b w:val="0"/>
                <w:sz w:val="20"/>
                <w:lang w:val="es-PE" w:eastAsia="es-PE"/>
              </w:rPr>
              <w:t>Fuente : INEI - Censos Nacionales 2007 : XI de Población y VI de Vivienda</w:t>
            </w:r>
          </w:p>
        </w:tc>
        <w:tc>
          <w:tcPr>
            <w:tcW w:w="791" w:type="dxa"/>
            <w:tcBorders>
              <w:top w:val="nil"/>
              <w:left w:val="nil"/>
              <w:bottom w:val="nil"/>
              <w:right w:val="nil"/>
            </w:tcBorders>
            <w:shd w:val="clear" w:color="auto" w:fill="auto"/>
            <w:noWrap/>
            <w:vAlign w:val="bottom"/>
            <w:hideMark/>
          </w:tcPr>
          <w:p w:rsidR="005937D3" w:rsidRPr="00B91381" w:rsidRDefault="005937D3" w:rsidP="005937D3">
            <w:pPr>
              <w:spacing w:before="0" w:after="0"/>
              <w:rPr>
                <w:rFonts w:eastAsia="Times New Roman"/>
                <w:b w:val="0"/>
                <w:sz w:val="20"/>
                <w:lang w:val="es-PE" w:eastAsia="es-PE"/>
              </w:rPr>
            </w:pPr>
          </w:p>
        </w:tc>
        <w:tc>
          <w:tcPr>
            <w:tcW w:w="686" w:type="dxa"/>
            <w:tcBorders>
              <w:top w:val="nil"/>
              <w:left w:val="nil"/>
              <w:bottom w:val="nil"/>
              <w:right w:val="nil"/>
            </w:tcBorders>
            <w:shd w:val="clear" w:color="auto" w:fill="auto"/>
            <w:noWrap/>
            <w:vAlign w:val="bottom"/>
            <w:hideMark/>
          </w:tcPr>
          <w:p w:rsidR="005937D3" w:rsidRPr="00B91381" w:rsidRDefault="005937D3" w:rsidP="005937D3">
            <w:pPr>
              <w:spacing w:before="0" w:after="0"/>
              <w:rPr>
                <w:rFonts w:eastAsia="Times New Roman"/>
                <w:b w:val="0"/>
                <w:sz w:val="20"/>
                <w:lang w:val="es-PE" w:eastAsia="es-PE"/>
              </w:rPr>
            </w:pPr>
          </w:p>
        </w:tc>
      </w:tr>
    </w:tbl>
    <w:p w:rsidR="00E23AE9" w:rsidRPr="00B91381" w:rsidRDefault="00E23AE9" w:rsidP="00E23AE9">
      <w:pPr>
        <w:pStyle w:val="Sinespaciado"/>
        <w:jc w:val="both"/>
        <w:rPr>
          <w:rFonts w:ascii="Arial" w:hAnsi="Arial" w:cs="Arial"/>
          <w:lang w:val="es-PE"/>
        </w:rPr>
      </w:pPr>
    </w:p>
    <w:p w:rsidR="00E23AE9" w:rsidRPr="00B91381" w:rsidRDefault="00E23AE9" w:rsidP="00E23AE9">
      <w:pPr>
        <w:pStyle w:val="Sinespaciado"/>
        <w:jc w:val="both"/>
        <w:rPr>
          <w:rFonts w:ascii="Arial" w:hAnsi="Arial" w:cs="Arial"/>
          <w:lang w:val="es-PE"/>
        </w:rPr>
      </w:pPr>
      <w:r w:rsidRPr="00B91381">
        <w:rPr>
          <w:rFonts w:ascii="Arial" w:hAnsi="Arial" w:cs="Arial"/>
          <w:lang w:val="es-PE"/>
        </w:rPr>
        <w:t>- En cuanto a la condición de vivienda, el 72% de los jóvenes tienen totalmente pagada su vivienda.</w:t>
      </w:r>
    </w:p>
    <w:p w:rsidR="00E23AE9" w:rsidRPr="00B91381" w:rsidRDefault="00E23AE9" w:rsidP="00E23AE9">
      <w:pPr>
        <w:pStyle w:val="Sinespaciado"/>
        <w:jc w:val="both"/>
        <w:rPr>
          <w:rFonts w:ascii="Arial" w:hAnsi="Arial" w:cs="Arial"/>
          <w:lang w:val="es-PE"/>
        </w:rPr>
      </w:pPr>
    </w:p>
    <w:tbl>
      <w:tblPr>
        <w:tblW w:w="10019" w:type="dxa"/>
        <w:tblInd w:w="55" w:type="dxa"/>
        <w:tblCellMar>
          <w:left w:w="70" w:type="dxa"/>
          <w:right w:w="70" w:type="dxa"/>
        </w:tblCellMar>
        <w:tblLook w:val="04A0" w:firstRow="1" w:lastRow="0" w:firstColumn="1" w:lastColumn="0" w:noHBand="0" w:noVBand="1"/>
      </w:tblPr>
      <w:tblGrid>
        <w:gridCol w:w="2961"/>
        <w:gridCol w:w="909"/>
        <w:gridCol w:w="909"/>
        <w:gridCol w:w="909"/>
        <w:gridCol w:w="909"/>
        <w:gridCol w:w="909"/>
        <w:gridCol w:w="909"/>
        <w:gridCol w:w="901"/>
        <w:gridCol w:w="703"/>
      </w:tblGrid>
      <w:tr w:rsidR="00F578D9" w:rsidRPr="00B91381" w:rsidTr="00C608B5">
        <w:trPr>
          <w:trHeight w:val="255"/>
        </w:trPr>
        <w:tc>
          <w:tcPr>
            <w:tcW w:w="10019" w:type="dxa"/>
            <w:gridSpan w:val="9"/>
            <w:tcBorders>
              <w:top w:val="nil"/>
              <w:left w:val="nil"/>
              <w:bottom w:val="single" w:sz="4" w:space="0" w:color="auto"/>
              <w:right w:val="nil"/>
            </w:tcBorders>
            <w:shd w:val="clear" w:color="auto" w:fill="auto"/>
            <w:noWrap/>
            <w:vAlign w:val="bottom"/>
            <w:hideMark/>
          </w:tcPr>
          <w:p w:rsidR="00F578D9" w:rsidRPr="00B91381" w:rsidRDefault="00F578D9" w:rsidP="00CD62C4">
            <w:pPr>
              <w:spacing w:before="0" w:after="0"/>
              <w:jc w:val="center"/>
              <w:rPr>
                <w:rFonts w:eastAsia="Times New Roman"/>
                <w:bCs/>
                <w:sz w:val="20"/>
                <w:lang w:val="es-PE" w:eastAsia="es-PE"/>
              </w:rPr>
            </w:pPr>
            <w:r w:rsidRPr="00B91381">
              <w:rPr>
                <w:rFonts w:eastAsia="Times New Roman"/>
                <w:bCs/>
                <w:sz w:val="20"/>
                <w:lang w:val="es-PE" w:eastAsia="es-PE"/>
              </w:rPr>
              <w:t xml:space="preserve">Cuadro Nº </w:t>
            </w:r>
            <w:r w:rsidR="006E203C" w:rsidRPr="00B91381">
              <w:rPr>
                <w:rFonts w:eastAsia="Times New Roman"/>
                <w:bCs/>
                <w:sz w:val="20"/>
                <w:lang w:val="es-PE" w:eastAsia="es-PE"/>
              </w:rPr>
              <w:t>0</w:t>
            </w:r>
            <w:r w:rsidR="00CD62C4" w:rsidRPr="00B91381">
              <w:rPr>
                <w:rFonts w:eastAsia="Times New Roman"/>
                <w:bCs/>
                <w:sz w:val="20"/>
                <w:lang w:val="es-PE" w:eastAsia="es-PE"/>
              </w:rPr>
              <w:t>9</w:t>
            </w:r>
            <w:r w:rsidRPr="00B91381">
              <w:rPr>
                <w:rFonts w:eastAsia="Times New Roman"/>
                <w:bCs/>
                <w:sz w:val="20"/>
                <w:lang w:val="es-PE" w:eastAsia="es-PE"/>
              </w:rPr>
              <w:t xml:space="preserve"> -  Condición de Vivienda</w:t>
            </w:r>
            <w:r w:rsidR="006E203C" w:rsidRPr="00B91381">
              <w:rPr>
                <w:rFonts w:eastAsia="Times New Roman"/>
                <w:bCs/>
                <w:sz w:val="20"/>
                <w:lang w:val="es-PE" w:eastAsia="es-PE"/>
              </w:rPr>
              <w:t xml:space="preserve"> de Jóvenes del Valle Sagrado de los Incas</w:t>
            </w:r>
          </w:p>
        </w:tc>
      </w:tr>
      <w:tr w:rsidR="00F578D9" w:rsidRPr="00B91381" w:rsidTr="00C608B5">
        <w:trPr>
          <w:trHeight w:val="255"/>
        </w:trPr>
        <w:tc>
          <w:tcPr>
            <w:tcW w:w="2961" w:type="dxa"/>
            <w:vMerge w:val="restart"/>
            <w:tcBorders>
              <w:top w:val="nil"/>
              <w:left w:val="single" w:sz="4" w:space="0" w:color="auto"/>
              <w:bottom w:val="single" w:sz="4" w:space="0" w:color="000000"/>
              <w:right w:val="single" w:sz="4" w:space="0" w:color="auto"/>
            </w:tcBorders>
            <w:shd w:val="clear" w:color="000000" w:fill="D9D9D9"/>
            <w:noWrap/>
            <w:vAlign w:val="bottom"/>
            <w:hideMark/>
          </w:tcPr>
          <w:p w:rsidR="00F578D9" w:rsidRPr="00B91381" w:rsidRDefault="00F578D9" w:rsidP="00F578D9">
            <w:pPr>
              <w:spacing w:before="0" w:after="0"/>
              <w:jc w:val="center"/>
              <w:rPr>
                <w:rFonts w:eastAsia="Times New Roman"/>
                <w:b w:val="0"/>
                <w:sz w:val="20"/>
                <w:lang w:val="es-PE" w:eastAsia="es-PE"/>
              </w:rPr>
            </w:pPr>
            <w:r w:rsidRPr="00B91381">
              <w:rPr>
                <w:rFonts w:eastAsia="Times New Roman"/>
                <w:b w:val="0"/>
                <w:sz w:val="20"/>
                <w:lang w:val="es-PE" w:eastAsia="es-PE"/>
              </w:rPr>
              <w:t> </w:t>
            </w:r>
          </w:p>
        </w:tc>
        <w:tc>
          <w:tcPr>
            <w:tcW w:w="2727" w:type="dxa"/>
            <w:gridSpan w:val="3"/>
            <w:tcBorders>
              <w:top w:val="single" w:sz="4" w:space="0" w:color="auto"/>
              <w:left w:val="nil"/>
              <w:bottom w:val="single" w:sz="4" w:space="0" w:color="auto"/>
              <w:right w:val="single" w:sz="4" w:space="0" w:color="auto"/>
            </w:tcBorders>
            <w:shd w:val="clear" w:color="000000" w:fill="FCD5B4"/>
            <w:noWrap/>
            <w:vAlign w:val="bottom"/>
            <w:hideMark/>
          </w:tcPr>
          <w:p w:rsidR="00F578D9" w:rsidRPr="00B91381" w:rsidRDefault="00F578D9" w:rsidP="00F578D9">
            <w:pPr>
              <w:spacing w:before="0" w:after="0"/>
              <w:jc w:val="center"/>
              <w:rPr>
                <w:rFonts w:eastAsia="Times New Roman"/>
                <w:bCs/>
                <w:sz w:val="20"/>
                <w:lang w:val="es-PE" w:eastAsia="es-PE"/>
              </w:rPr>
            </w:pPr>
            <w:r w:rsidRPr="00B91381">
              <w:rPr>
                <w:rFonts w:eastAsia="Times New Roman"/>
                <w:bCs/>
                <w:sz w:val="20"/>
                <w:lang w:val="es-PE" w:eastAsia="es-PE"/>
              </w:rPr>
              <w:t>Urubamba</w:t>
            </w:r>
          </w:p>
        </w:tc>
        <w:tc>
          <w:tcPr>
            <w:tcW w:w="2727" w:type="dxa"/>
            <w:gridSpan w:val="3"/>
            <w:tcBorders>
              <w:top w:val="single" w:sz="4" w:space="0" w:color="auto"/>
              <w:left w:val="nil"/>
              <w:bottom w:val="single" w:sz="4" w:space="0" w:color="auto"/>
              <w:right w:val="single" w:sz="4" w:space="0" w:color="auto"/>
            </w:tcBorders>
            <w:shd w:val="clear" w:color="000000" w:fill="B7DEE8"/>
            <w:noWrap/>
            <w:vAlign w:val="bottom"/>
            <w:hideMark/>
          </w:tcPr>
          <w:p w:rsidR="00F578D9" w:rsidRPr="00B91381" w:rsidRDefault="00F578D9" w:rsidP="00F578D9">
            <w:pPr>
              <w:spacing w:before="0" w:after="0"/>
              <w:jc w:val="center"/>
              <w:rPr>
                <w:rFonts w:eastAsia="Times New Roman"/>
                <w:bCs/>
                <w:sz w:val="20"/>
                <w:lang w:val="es-PE" w:eastAsia="es-PE"/>
              </w:rPr>
            </w:pPr>
            <w:r w:rsidRPr="00B91381">
              <w:rPr>
                <w:rFonts w:eastAsia="Times New Roman"/>
                <w:bCs/>
                <w:sz w:val="20"/>
                <w:lang w:val="es-PE" w:eastAsia="es-PE"/>
              </w:rPr>
              <w:t>Calca</w:t>
            </w:r>
          </w:p>
        </w:tc>
        <w:tc>
          <w:tcPr>
            <w:tcW w:w="901" w:type="dxa"/>
            <w:vMerge w:val="restart"/>
            <w:tcBorders>
              <w:top w:val="nil"/>
              <w:left w:val="single" w:sz="4" w:space="0" w:color="auto"/>
              <w:bottom w:val="single" w:sz="4" w:space="0" w:color="000000"/>
              <w:right w:val="single" w:sz="4" w:space="0" w:color="auto"/>
            </w:tcBorders>
            <w:shd w:val="clear" w:color="000000" w:fill="B7DEE8"/>
            <w:noWrap/>
            <w:vAlign w:val="center"/>
            <w:hideMark/>
          </w:tcPr>
          <w:p w:rsidR="00F578D9" w:rsidRPr="00B91381" w:rsidRDefault="00F578D9" w:rsidP="00F578D9">
            <w:pPr>
              <w:spacing w:before="0" w:after="0"/>
              <w:jc w:val="center"/>
              <w:rPr>
                <w:rFonts w:eastAsia="Times New Roman"/>
                <w:bCs/>
                <w:sz w:val="20"/>
                <w:lang w:val="es-PE" w:eastAsia="es-PE"/>
              </w:rPr>
            </w:pPr>
            <w:r w:rsidRPr="00B91381">
              <w:rPr>
                <w:rFonts w:eastAsia="Times New Roman"/>
                <w:bCs/>
                <w:sz w:val="20"/>
                <w:lang w:val="es-PE" w:eastAsia="es-PE"/>
              </w:rPr>
              <w:t>Total</w:t>
            </w:r>
          </w:p>
        </w:tc>
        <w:tc>
          <w:tcPr>
            <w:tcW w:w="703" w:type="dxa"/>
            <w:vMerge w:val="restart"/>
            <w:tcBorders>
              <w:top w:val="nil"/>
              <w:left w:val="single" w:sz="4" w:space="0" w:color="auto"/>
              <w:bottom w:val="single" w:sz="4" w:space="0" w:color="000000"/>
              <w:right w:val="single" w:sz="4" w:space="0" w:color="auto"/>
            </w:tcBorders>
            <w:shd w:val="clear" w:color="000000" w:fill="B7DEE8"/>
            <w:noWrap/>
            <w:vAlign w:val="center"/>
            <w:hideMark/>
          </w:tcPr>
          <w:p w:rsidR="00F578D9" w:rsidRPr="00B91381" w:rsidRDefault="00F578D9" w:rsidP="00F578D9">
            <w:pPr>
              <w:spacing w:before="0" w:after="0"/>
              <w:jc w:val="center"/>
              <w:rPr>
                <w:rFonts w:eastAsia="Times New Roman"/>
                <w:bCs/>
                <w:sz w:val="20"/>
                <w:lang w:val="es-PE" w:eastAsia="es-PE"/>
              </w:rPr>
            </w:pPr>
            <w:r w:rsidRPr="00B91381">
              <w:rPr>
                <w:rFonts w:eastAsia="Times New Roman"/>
                <w:bCs/>
                <w:sz w:val="20"/>
                <w:lang w:val="es-PE" w:eastAsia="es-PE"/>
              </w:rPr>
              <w:t>%</w:t>
            </w:r>
          </w:p>
        </w:tc>
      </w:tr>
      <w:tr w:rsidR="00F578D9" w:rsidRPr="00B91381" w:rsidTr="00C608B5">
        <w:trPr>
          <w:trHeight w:val="510"/>
        </w:trPr>
        <w:tc>
          <w:tcPr>
            <w:tcW w:w="2961" w:type="dxa"/>
            <w:vMerge/>
            <w:tcBorders>
              <w:top w:val="nil"/>
              <w:left w:val="single" w:sz="4" w:space="0" w:color="auto"/>
              <w:bottom w:val="single" w:sz="4" w:space="0" w:color="000000"/>
              <w:right w:val="single" w:sz="4" w:space="0" w:color="auto"/>
            </w:tcBorders>
            <w:vAlign w:val="center"/>
            <w:hideMark/>
          </w:tcPr>
          <w:p w:rsidR="00F578D9" w:rsidRPr="00B91381" w:rsidRDefault="00F578D9" w:rsidP="00F578D9">
            <w:pPr>
              <w:spacing w:before="0" w:after="0"/>
              <w:rPr>
                <w:rFonts w:eastAsia="Times New Roman"/>
                <w:b w:val="0"/>
                <w:sz w:val="20"/>
                <w:lang w:val="es-PE" w:eastAsia="es-PE"/>
              </w:rPr>
            </w:pPr>
          </w:p>
        </w:tc>
        <w:tc>
          <w:tcPr>
            <w:tcW w:w="909" w:type="dxa"/>
            <w:tcBorders>
              <w:top w:val="nil"/>
              <w:left w:val="nil"/>
              <w:bottom w:val="single" w:sz="4" w:space="0" w:color="auto"/>
              <w:right w:val="single" w:sz="4" w:space="0" w:color="auto"/>
            </w:tcBorders>
            <w:shd w:val="clear" w:color="000000" w:fill="FCD5B4"/>
            <w:vAlign w:val="center"/>
            <w:hideMark/>
          </w:tcPr>
          <w:p w:rsidR="00F578D9" w:rsidRPr="00B91381" w:rsidRDefault="00F578D9" w:rsidP="00F578D9">
            <w:pPr>
              <w:spacing w:before="0" w:after="0"/>
              <w:jc w:val="center"/>
              <w:rPr>
                <w:rFonts w:eastAsia="Times New Roman"/>
                <w:bCs/>
                <w:sz w:val="20"/>
                <w:lang w:val="es-PE" w:eastAsia="es-PE"/>
              </w:rPr>
            </w:pPr>
            <w:r w:rsidRPr="00B91381">
              <w:rPr>
                <w:rFonts w:eastAsia="Times New Roman"/>
                <w:bCs/>
                <w:sz w:val="20"/>
                <w:lang w:val="es-PE" w:eastAsia="es-PE"/>
              </w:rPr>
              <w:t>De 15 a 19 años</w:t>
            </w:r>
          </w:p>
        </w:tc>
        <w:tc>
          <w:tcPr>
            <w:tcW w:w="909" w:type="dxa"/>
            <w:tcBorders>
              <w:top w:val="nil"/>
              <w:left w:val="nil"/>
              <w:bottom w:val="single" w:sz="4" w:space="0" w:color="auto"/>
              <w:right w:val="single" w:sz="4" w:space="0" w:color="auto"/>
            </w:tcBorders>
            <w:shd w:val="clear" w:color="000000" w:fill="FCD5B4"/>
            <w:vAlign w:val="center"/>
            <w:hideMark/>
          </w:tcPr>
          <w:p w:rsidR="00F578D9" w:rsidRPr="00B91381" w:rsidRDefault="00F578D9" w:rsidP="00F578D9">
            <w:pPr>
              <w:spacing w:before="0" w:after="0"/>
              <w:jc w:val="center"/>
              <w:rPr>
                <w:rFonts w:eastAsia="Times New Roman"/>
                <w:bCs/>
                <w:sz w:val="20"/>
                <w:lang w:val="es-PE" w:eastAsia="es-PE"/>
              </w:rPr>
            </w:pPr>
            <w:r w:rsidRPr="00B91381">
              <w:rPr>
                <w:rFonts w:eastAsia="Times New Roman"/>
                <w:bCs/>
                <w:sz w:val="20"/>
                <w:lang w:val="es-PE" w:eastAsia="es-PE"/>
              </w:rPr>
              <w:t>De 20 a 24 años</w:t>
            </w:r>
          </w:p>
        </w:tc>
        <w:tc>
          <w:tcPr>
            <w:tcW w:w="909" w:type="dxa"/>
            <w:tcBorders>
              <w:top w:val="nil"/>
              <w:left w:val="nil"/>
              <w:bottom w:val="single" w:sz="4" w:space="0" w:color="auto"/>
              <w:right w:val="single" w:sz="4" w:space="0" w:color="auto"/>
            </w:tcBorders>
            <w:shd w:val="clear" w:color="000000" w:fill="FCD5B4"/>
            <w:vAlign w:val="center"/>
            <w:hideMark/>
          </w:tcPr>
          <w:p w:rsidR="00F578D9" w:rsidRPr="00B91381" w:rsidRDefault="00F578D9" w:rsidP="00F578D9">
            <w:pPr>
              <w:spacing w:before="0" w:after="0"/>
              <w:jc w:val="center"/>
              <w:rPr>
                <w:rFonts w:eastAsia="Times New Roman"/>
                <w:bCs/>
                <w:sz w:val="20"/>
                <w:lang w:val="es-PE" w:eastAsia="es-PE"/>
              </w:rPr>
            </w:pPr>
            <w:r w:rsidRPr="00B91381">
              <w:rPr>
                <w:rFonts w:eastAsia="Times New Roman"/>
                <w:bCs/>
                <w:sz w:val="20"/>
                <w:lang w:val="es-PE" w:eastAsia="es-PE"/>
              </w:rPr>
              <w:t>De 25 a 29 años</w:t>
            </w:r>
          </w:p>
        </w:tc>
        <w:tc>
          <w:tcPr>
            <w:tcW w:w="909" w:type="dxa"/>
            <w:tcBorders>
              <w:top w:val="nil"/>
              <w:left w:val="nil"/>
              <w:bottom w:val="single" w:sz="4" w:space="0" w:color="auto"/>
              <w:right w:val="single" w:sz="4" w:space="0" w:color="auto"/>
            </w:tcBorders>
            <w:shd w:val="clear" w:color="000000" w:fill="B7DEE8"/>
            <w:vAlign w:val="center"/>
            <w:hideMark/>
          </w:tcPr>
          <w:p w:rsidR="00F578D9" w:rsidRPr="00B91381" w:rsidRDefault="00F578D9" w:rsidP="00F578D9">
            <w:pPr>
              <w:spacing w:before="0" w:after="0"/>
              <w:jc w:val="center"/>
              <w:rPr>
                <w:rFonts w:eastAsia="Times New Roman"/>
                <w:bCs/>
                <w:sz w:val="20"/>
                <w:lang w:val="es-PE" w:eastAsia="es-PE"/>
              </w:rPr>
            </w:pPr>
            <w:r w:rsidRPr="00B91381">
              <w:rPr>
                <w:rFonts w:eastAsia="Times New Roman"/>
                <w:bCs/>
                <w:sz w:val="20"/>
                <w:lang w:val="es-PE" w:eastAsia="es-PE"/>
              </w:rPr>
              <w:t>De 15 a 19 años</w:t>
            </w:r>
          </w:p>
        </w:tc>
        <w:tc>
          <w:tcPr>
            <w:tcW w:w="909" w:type="dxa"/>
            <w:tcBorders>
              <w:top w:val="nil"/>
              <w:left w:val="nil"/>
              <w:bottom w:val="single" w:sz="4" w:space="0" w:color="auto"/>
              <w:right w:val="single" w:sz="4" w:space="0" w:color="auto"/>
            </w:tcBorders>
            <w:shd w:val="clear" w:color="000000" w:fill="B7DEE8"/>
            <w:vAlign w:val="center"/>
            <w:hideMark/>
          </w:tcPr>
          <w:p w:rsidR="00F578D9" w:rsidRPr="00B91381" w:rsidRDefault="00F578D9" w:rsidP="00F578D9">
            <w:pPr>
              <w:spacing w:before="0" w:after="0"/>
              <w:jc w:val="center"/>
              <w:rPr>
                <w:rFonts w:eastAsia="Times New Roman"/>
                <w:bCs/>
                <w:sz w:val="20"/>
                <w:lang w:val="es-PE" w:eastAsia="es-PE"/>
              </w:rPr>
            </w:pPr>
            <w:r w:rsidRPr="00B91381">
              <w:rPr>
                <w:rFonts w:eastAsia="Times New Roman"/>
                <w:bCs/>
                <w:sz w:val="20"/>
                <w:lang w:val="es-PE" w:eastAsia="es-PE"/>
              </w:rPr>
              <w:t>De 20 a 24 años</w:t>
            </w:r>
          </w:p>
        </w:tc>
        <w:tc>
          <w:tcPr>
            <w:tcW w:w="909" w:type="dxa"/>
            <w:tcBorders>
              <w:top w:val="nil"/>
              <w:left w:val="nil"/>
              <w:bottom w:val="single" w:sz="4" w:space="0" w:color="auto"/>
              <w:right w:val="single" w:sz="4" w:space="0" w:color="auto"/>
            </w:tcBorders>
            <w:shd w:val="clear" w:color="000000" w:fill="B7DEE8"/>
            <w:vAlign w:val="center"/>
            <w:hideMark/>
          </w:tcPr>
          <w:p w:rsidR="00F578D9" w:rsidRPr="00B91381" w:rsidRDefault="00F578D9" w:rsidP="00F578D9">
            <w:pPr>
              <w:spacing w:before="0" w:after="0"/>
              <w:jc w:val="center"/>
              <w:rPr>
                <w:rFonts w:eastAsia="Times New Roman"/>
                <w:bCs/>
                <w:sz w:val="20"/>
                <w:lang w:val="es-PE" w:eastAsia="es-PE"/>
              </w:rPr>
            </w:pPr>
            <w:r w:rsidRPr="00B91381">
              <w:rPr>
                <w:rFonts w:eastAsia="Times New Roman"/>
                <w:bCs/>
                <w:sz w:val="20"/>
                <w:lang w:val="es-PE" w:eastAsia="es-PE"/>
              </w:rPr>
              <w:t>De 25 a 29 años</w:t>
            </w:r>
          </w:p>
        </w:tc>
        <w:tc>
          <w:tcPr>
            <w:tcW w:w="901" w:type="dxa"/>
            <w:vMerge/>
            <w:tcBorders>
              <w:top w:val="nil"/>
              <w:left w:val="single" w:sz="4" w:space="0" w:color="auto"/>
              <w:bottom w:val="single" w:sz="4" w:space="0" w:color="000000"/>
              <w:right w:val="single" w:sz="4" w:space="0" w:color="auto"/>
            </w:tcBorders>
            <w:vAlign w:val="center"/>
            <w:hideMark/>
          </w:tcPr>
          <w:p w:rsidR="00F578D9" w:rsidRPr="00B91381" w:rsidRDefault="00F578D9" w:rsidP="00F578D9">
            <w:pPr>
              <w:spacing w:before="0" w:after="0"/>
              <w:rPr>
                <w:rFonts w:eastAsia="Times New Roman"/>
                <w:bCs/>
                <w:sz w:val="20"/>
                <w:lang w:val="es-PE" w:eastAsia="es-PE"/>
              </w:rPr>
            </w:pPr>
          </w:p>
        </w:tc>
        <w:tc>
          <w:tcPr>
            <w:tcW w:w="703" w:type="dxa"/>
            <w:vMerge/>
            <w:tcBorders>
              <w:top w:val="nil"/>
              <w:left w:val="single" w:sz="4" w:space="0" w:color="auto"/>
              <w:bottom w:val="single" w:sz="4" w:space="0" w:color="000000"/>
              <w:right w:val="single" w:sz="4" w:space="0" w:color="auto"/>
            </w:tcBorders>
            <w:vAlign w:val="center"/>
            <w:hideMark/>
          </w:tcPr>
          <w:p w:rsidR="00F578D9" w:rsidRPr="00B91381" w:rsidRDefault="00F578D9" w:rsidP="00F578D9">
            <w:pPr>
              <w:spacing w:before="0" w:after="0"/>
              <w:rPr>
                <w:rFonts w:eastAsia="Times New Roman"/>
                <w:bCs/>
                <w:sz w:val="20"/>
                <w:lang w:val="es-PE" w:eastAsia="es-PE"/>
              </w:rPr>
            </w:pPr>
          </w:p>
        </w:tc>
      </w:tr>
      <w:tr w:rsidR="00F578D9" w:rsidRPr="00B91381" w:rsidTr="00C608B5">
        <w:trPr>
          <w:trHeight w:val="255"/>
        </w:trPr>
        <w:tc>
          <w:tcPr>
            <w:tcW w:w="2961" w:type="dxa"/>
            <w:tcBorders>
              <w:top w:val="nil"/>
              <w:left w:val="single" w:sz="4" w:space="0" w:color="auto"/>
              <w:bottom w:val="single" w:sz="4" w:space="0" w:color="auto"/>
              <w:right w:val="single" w:sz="4" w:space="0" w:color="auto"/>
            </w:tcBorders>
            <w:shd w:val="clear" w:color="auto" w:fill="auto"/>
            <w:noWrap/>
            <w:vAlign w:val="bottom"/>
            <w:hideMark/>
          </w:tcPr>
          <w:p w:rsidR="00F578D9" w:rsidRPr="00B91381" w:rsidRDefault="00F578D9" w:rsidP="00F578D9">
            <w:pPr>
              <w:spacing w:before="0" w:after="0"/>
              <w:rPr>
                <w:rFonts w:eastAsia="Times New Roman"/>
                <w:b w:val="0"/>
                <w:sz w:val="20"/>
                <w:lang w:val="es-PE" w:eastAsia="es-PE"/>
              </w:rPr>
            </w:pPr>
            <w:r w:rsidRPr="00B91381">
              <w:rPr>
                <w:rFonts w:eastAsia="Times New Roman"/>
                <w:b w:val="0"/>
                <w:sz w:val="20"/>
                <w:lang w:val="es-PE" w:eastAsia="es-PE"/>
              </w:rPr>
              <w:t xml:space="preserve"> Alquilada</w:t>
            </w:r>
          </w:p>
        </w:tc>
        <w:tc>
          <w:tcPr>
            <w:tcW w:w="909" w:type="dxa"/>
            <w:tcBorders>
              <w:top w:val="nil"/>
              <w:left w:val="nil"/>
              <w:bottom w:val="single" w:sz="4" w:space="0" w:color="auto"/>
              <w:right w:val="single" w:sz="4" w:space="0" w:color="auto"/>
            </w:tcBorders>
            <w:shd w:val="clear" w:color="auto" w:fill="auto"/>
            <w:noWrap/>
            <w:vAlign w:val="bottom"/>
            <w:hideMark/>
          </w:tcPr>
          <w:p w:rsidR="00F578D9" w:rsidRPr="00B91381" w:rsidRDefault="00F578D9" w:rsidP="00F578D9">
            <w:pPr>
              <w:spacing w:before="0" w:after="0"/>
              <w:jc w:val="right"/>
              <w:rPr>
                <w:rFonts w:eastAsia="Times New Roman"/>
                <w:b w:val="0"/>
                <w:sz w:val="20"/>
                <w:lang w:val="es-PE" w:eastAsia="es-PE"/>
              </w:rPr>
            </w:pPr>
            <w:r w:rsidRPr="00B91381">
              <w:rPr>
                <w:rFonts w:eastAsia="Times New Roman"/>
                <w:b w:val="0"/>
                <w:sz w:val="20"/>
                <w:lang w:val="es-PE" w:eastAsia="es-PE"/>
              </w:rPr>
              <w:t>702</w:t>
            </w:r>
          </w:p>
        </w:tc>
        <w:tc>
          <w:tcPr>
            <w:tcW w:w="909" w:type="dxa"/>
            <w:tcBorders>
              <w:top w:val="nil"/>
              <w:left w:val="nil"/>
              <w:bottom w:val="single" w:sz="4" w:space="0" w:color="auto"/>
              <w:right w:val="single" w:sz="4" w:space="0" w:color="auto"/>
            </w:tcBorders>
            <w:shd w:val="clear" w:color="auto" w:fill="auto"/>
            <w:noWrap/>
            <w:vAlign w:val="bottom"/>
            <w:hideMark/>
          </w:tcPr>
          <w:p w:rsidR="00F578D9" w:rsidRPr="00B91381" w:rsidRDefault="00F578D9" w:rsidP="00F578D9">
            <w:pPr>
              <w:spacing w:before="0" w:after="0"/>
              <w:jc w:val="right"/>
              <w:rPr>
                <w:rFonts w:eastAsia="Times New Roman"/>
                <w:b w:val="0"/>
                <w:sz w:val="20"/>
                <w:lang w:val="es-PE" w:eastAsia="es-PE"/>
              </w:rPr>
            </w:pPr>
            <w:r w:rsidRPr="00B91381">
              <w:rPr>
                <w:rFonts w:eastAsia="Times New Roman"/>
                <w:b w:val="0"/>
                <w:sz w:val="20"/>
                <w:lang w:val="es-PE" w:eastAsia="es-PE"/>
              </w:rPr>
              <w:t>756</w:t>
            </w:r>
          </w:p>
        </w:tc>
        <w:tc>
          <w:tcPr>
            <w:tcW w:w="909" w:type="dxa"/>
            <w:tcBorders>
              <w:top w:val="nil"/>
              <w:left w:val="nil"/>
              <w:bottom w:val="single" w:sz="4" w:space="0" w:color="auto"/>
              <w:right w:val="single" w:sz="4" w:space="0" w:color="auto"/>
            </w:tcBorders>
            <w:shd w:val="clear" w:color="auto" w:fill="auto"/>
            <w:noWrap/>
            <w:vAlign w:val="bottom"/>
            <w:hideMark/>
          </w:tcPr>
          <w:p w:rsidR="00F578D9" w:rsidRPr="00B91381" w:rsidRDefault="00F578D9" w:rsidP="00F578D9">
            <w:pPr>
              <w:spacing w:before="0" w:after="0"/>
              <w:jc w:val="right"/>
              <w:rPr>
                <w:rFonts w:eastAsia="Times New Roman"/>
                <w:b w:val="0"/>
                <w:sz w:val="20"/>
                <w:lang w:val="es-PE" w:eastAsia="es-PE"/>
              </w:rPr>
            </w:pPr>
            <w:r w:rsidRPr="00B91381">
              <w:rPr>
                <w:rFonts w:eastAsia="Times New Roman"/>
                <w:b w:val="0"/>
                <w:sz w:val="20"/>
                <w:lang w:val="es-PE" w:eastAsia="es-PE"/>
              </w:rPr>
              <w:t>864</w:t>
            </w:r>
          </w:p>
        </w:tc>
        <w:tc>
          <w:tcPr>
            <w:tcW w:w="909" w:type="dxa"/>
            <w:tcBorders>
              <w:top w:val="nil"/>
              <w:left w:val="nil"/>
              <w:bottom w:val="single" w:sz="4" w:space="0" w:color="auto"/>
              <w:right w:val="single" w:sz="4" w:space="0" w:color="auto"/>
            </w:tcBorders>
            <w:shd w:val="clear" w:color="auto" w:fill="auto"/>
            <w:noWrap/>
            <w:vAlign w:val="bottom"/>
            <w:hideMark/>
          </w:tcPr>
          <w:p w:rsidR="00F578D9" w:rsidRPr="00B91381" w:rsidRDefault="00F578D9" w:rsidP="00F578D9">
            <w:pPr>
              <w:spacing w:before="0" w:after="0"/>
              <w:jc w:val="right"/>
              <w:rPr>
                <w:rFonts w:eastAsia="Times New Roman"/>
                <w:b w:val="0"/>
                <w:sz w:val="20"/>
                <w:lang w:val="es-PE" w:eastAsia="es-PE"/>
              </w:rPr>
            </w:pPr>
            <w:r w:rsidRPr="00B91381">
              <w:rPr>
                <w:rFonts w:eastAsia="Times New Roman"/>
                <w:b w:val="0"/>
                <w:sz w:val="20"/>
                <w:lang w:val="es-PE" w:eastAsia="es-PE"/>
              </w:rPr>
              <w:t>760</w:t>
            </w:r>
          </w:p>
        </w:tc>
        <w:tc>
          <w:tcPr>
            <w:tcW w:w="909" w:type="dxa"/>
            <w:tcBorders>
              <w:top w:val="nil"/>
              <w:left w:val="nil"/>
              <w:bottom w:val="single" w:sz="4" w:space="0" w:color="auto"/>
              <w:right w:val="single" w:sz="4" w:space="0" w:color="auto"/>
            </w:tcBorders>
            <w:shd w:val="clear" w:color="auto" w:fill="auto"/>
            <w:noWrap/>
            <w:vAlign w:val="bottom"/>
            <w:hideMark/>
          </w:tcPr>
          <w:p w:rsidR="00F578D9" w:rsidRPr="00B91381" w:rsidRDefault="00F578D9" w:rsidP="00F578D9">
            <w:pPr>
              <w:spacing w:before="0" w:after="0"/>
              <w:jc w:val="right"/>
              <w:rPr>
                <w:rFonts w:eastAsia="Times New Roman"/>
                <w:b w:val="0"/>
                <w:sz w:val="20"/>
                <w:lang w:val="es-PE" w:eastAsia="es-PE"/>
              </w:rPr>
            </w:pPr>
            <w:r w:rsidRPr="00B91381">
              <w:rPr>
                <w:rFonts w:eastAsia="Times New Roman"/>
                <w:b w:val="0"/>
                <w:sz w:val="20"/>
                <w:lang w:val="es-PE" w:eastAsia="es-PE"/>
              </w:rPr>
              <w:t>763</w:t>
            </w:r>
          </w:p>
        </w:tc>
        <w:tc>
          <w:tcPr>
            <w:tcW w:w="909" w:type="dxa"/>
            <w:tcBorders>
              <w:top w:val="nil"/>
              <w:left w:val="nil"/>
              <w:bottom w:val="single" w:sz="4" w:space="0" w:color="auto"/>
              <w:right w:val="single" w:sz="4" w:space="0" w:color="auto"/>
            </w:tcBorders>
            <w:shd w:val="clear" w:color="auto" w:fill="auto"/>
            <w:noWrap/>
            <w:vAlign w:val="bottom"/>
            <w:hideMark/>
          </w:tcPr>
          <w:p w:rsidR="00F578D9" w:rsidRPr="00B91381" w:rsidRDefault="00F578D9" w:rsidP="00F578D9">
            <w:pPr>
              <w:spacing w:before="0" w:after="0"/>
              <w:jc w:val="right"/>
              <w:rPr>
                <w:rFonts w:eastAsia="Times New Roman"/>
                <w:b w:val="0"/>
                <w:sz w:val="20"/>
                <w:lang w:val="es-PE" w:eastAsia="es-PE"/>
              </w:rPr>
            </w:pPr>
            <w:r w:rsidRPr="00B91381">
              <w:rPr>
                <w:rFonts w:eastAsia="Times New Roman"/>
                <w:b w:val="0"/>
                <w:sz w:val="20"/>
                <w:lang w:val="es-PE" w:eastAsia="es-PE"/>
              </w:rPr>
              <w:t>801</w:t>
            </w:r>
          </w:p>
        </w:tc>
        <w:tc>
          <w:tcPr>
            <w:tcW w:w="901" w:type="dxa"/>
            <w:tcBorders>
              <w:top w:val="nil"/>
              <w:left w:val="nil"/>
              <w:bottom w:val="single" w:sz="4" w:space="0" w:color="auto"/>
              <w:right w:val="single" w:sz="4" w:space="0" w:color="auto"/>
            </w:tcBorders>
            <w:shd w:val="clear" w:color="auto" w:fill="auto"/>
            <w:noWrap/>
            <w:vAlign w:val="bottom"/>
            <w:hideMark/>
          </w:tcPr>
          <w:p w:rsidR="00F578D9" w:rsidRPr="00B91381" w:rsidRDefault="00F578D9" w:rsidP="00F578D9">
            <w:pPr>
              <w:spacing w:before="0" w:after="0"/>
              <w:jc w:val="right"/>
              <w:rPr>
                <w:rFonts w:eastAsia="Times New Roman"/>
                <w:b w:val="0"/>
                <w:sz w:val="20"/>
                <w:lang w:val="es-PE" w:eastAsia="es-PE"/>
              </w:rPr>
            </w:pPr>
            <w:r w:rsidRPr="00B91381">
              <w:rPr>
                <w:rFonts w:eastAsia="Times New Roman"/>
                <w:b w:val="0"/>
                <w:sz w:val="20"/>
                <w:lang w:val="es-PE" w:eastAsia="es-PE"/>
              </w:rPr>
              <w:t>4646</w:t>
            </w:r>
          </w:p>
        </w:tc>
        <w:tc>
          <w:tcPr>
            <w:tcW w:w="703" w:type="dxa"/>
            <w:tcBorders>
              <w:top w:val="nil"/>
              <w:left w:val="nil"/>
              <w:bottom w:val="single" w:sz="4" w:space="0" w:color="auto"/>
              <w:right w:val="single" w:sz="4" w:space="0" w:color="auto"/>
            </w:tcBorders>
            <w:shd w:val="clear" w:color="auto" w:fill="auto"/>
            <w:noWrap/>
            <w:vAlign w:val="bottom"/>
            <w:hideMark/>
          </w:tcPr>
          <w:p w:rsidR="00F578D9" w:rsidRPr="00B91381" w:rsidRDefault="00F578D9" w:rsidP="00F578D9">
            <w:pPr>
              <w:spacing w:before="0" w:after="0"/>
              <w:jc w:val="right"/>
              <w:rPr>
                <w:rFonts w:eastAsia="Times New Roman"/>
                <w:b w:val="0"/>
                <w:sz w:val="20"/>
                <w:lang w:val="es-PE" w:eastAsia="es-PE"/>
              </w:rPr>
            </w:pPr>
            <w:r w:rsidRPr="00B91381">
              <w:rPr>
                <w:rFonts w:eastAsia="Times New Roman"/>
                <w:b w:val="0"/>
                <w:sz w:val="20"/>
                <w:lang w:val="es-PE" w:eastAsia="es-PE"/>
              </w:rPr>
              <w:t>16%</w:t>
            </w:r>
          </w:p>
        </w:tc>
      </w:tr>
      <w:tr w:rsidR="00F578D9" w:rsidRPr="00B91381" w:rsidTr="00C608B5">
        <w:trPr>
          <w:trHeight w:val="255"/>
        </w:trPr>
        <w:tc>
          <w:tcPr>
            <w:tcW w:w="2961" w:type="dxa"/>
            <w:tcBorders>
              <w:top w:val="nil"/>
              <w:left w:val="single" w:sz="4" w:space="0" w:color="auto"/>
              <w:bottom w:val="single" w:sz="4" w:space="0" w:color="auto"/>
              <w:right w:val="single" w:sz="4" w:space="0" w:color="auto"/>
            </w:tcBorders>
            <w:shd w:val="clear" w:color="auto" w:fill="auto"/>
            <w:noWrap/>
            <w:vAlign w:val="bottom"/>
            <w:hideMark/>
          </w:tcPr>
          <w:p w:rsidR="00F578D9" w:rsidRPr="00B91381" w:rsidRDefault="00F578D9" w:rsidP="00F578D9">
            <w:pPr>
              <w:spacing w:before="0" w:after="0"/>
              <w:rPr>
                <w:rFonts w:eastAsia="Times New Roman"/>
                <w:b w:val="0"/>
                <w:sz w:val="20"/>
                <w:lang w:val="es-PE" w:eastAsia="es-PE"/>
              </w:rPr>
            </w:pPr>
            <w:r w:rsidRPr="00B91381">
              <w:rPr>
                <w:rFonts w:eastAsia="Times New Roman"/>
                <w:b w:val="0"/>
                <w:sz w:val="20"/>
                <w:lang w:val="es-PE" w:eastAsia="es-PE"/>
              </w:rPr>
              <w:t xml:space="preserve"> Propia por invasión</w:t>
            </w:r>
          </w:p>
        </w:tc>
        <w:tc>
          <w:tcPr>
            <w:tcW w:w="909" w:type="dxa"/>
            <w:tcBorders>
              <w:top w:val="nil"/>
              <w:left w:val="nil"/>
              <w:bottom w:val="single" w:sz="4" w:space="0" w:color="auto"/>
              <w:right w:val="single" w:sz="4" w:space="0" w:color="auto"/>
            </w:tcBorders>
            <w:shd w:val="clear" w:color="auto" w:fill="auto"/>
            <w:noWrap/>
            <w:vAlign w:val="bottom"/>
            <w:hideMark/>
          </w:tcPr>
          <w:p w:rsidR="00F578D9" w:rsidRPr="00B91381" w:rsidRDefault="00F578D9" w:rsidP="00F578D9">
            <w:pPr>
              <w:spacing w:before="0" w:after="0"/>
              <w:jc w:val="right"/>
              <w:rPr>
                <w:rFonts w:eastAsia="Times New Roman"/>
                <w:b w:val="0"/>
                <w:sz w:val="20"/>
                <w:lang w:val="es-PE" w:eastAsia="es-PE"/>
              </w:rPr>
            </w:pPr>
            <w:r w:rsidRPr="00B91381">
              <w:rPr>
                <w:rFonts w:eastAsia="Times New Roman"/>
                <w:b w:val="0"/>
                <w:sz w:val="20"/>
                <w:lang w:val="es-PE" w:eastAsia="es-PE"/>
              </w:rPr>
              <w:t>59</w:t>
            </w:r>
          </w:p>
        </w:tc>
        <w:tc>
          <w:tcPr>
            <w:tcW w:w="909" w:type="dxa"/>
            <w:tcBorders>
              <w:top w:val="nil"/>
              <w:left w:val="nil"/>
              <w:bottom w:val="single" w:sz="4" w:space="0" w:color="auto"/>
              <w:right w:val="single" w:sz="4" w:space="0" w:color="auto"/>
            </w:tcBorders>
            <w:shd w:val="clear" w:color="auto" w:fill="auto"/>
            <w:noWrap/>
            <w:vAlign w:val="bottom"/>
            <w:hideMark/>
          </w:tcPr>
          <w:p w:rsidR="00F578D9" w:rsidRPr="00B91381" w:rsidRDefault="00F578D9" w:rsidP="00F578D9">
            <w:pPr>
              <w:spacing w:before="0" w:after="0"/>
              <w:jc w:val="right"/>
              <w:rPr>
                <w:rFonts w:eastAsia="Times New Roman"/>
                <w:b w:val="0"/>
                <w:sz w:val="20"/>
                <w:lang w:val="es-PE" w:eastAsia="es-PE"/>
              </w:rPr>
            </w:pPr>
            <w:r w:rsidRPr="00B91381">
              <w:rPr>
                <w:rFonts w:eastAsia="Times New Roman"/>
                <w:b w:val="0"/>
                <w:sz w:val="20"/>
                <w:lang w:val="es-PE" w:eastAsia="es-PE"/>
              </w:rPr>
              <w:t>52</w:t>
            </w:r>
          </w:p>
        </w:tc>
        <w:tc>
          <w:tcPr>
            <w:tcW w:w="909" w:type="dxa"/>
            <w:tcBorders>
              <w:top w:val="nil"/>
              <w:left w:val="nil"/>
              <w:bottom w:val="single" w:sz="4" w:space="0" w:color="auto"/>
              <w:right w:val="single" w:sz="4" w:space="0" w:color="auto"/>
            </w:tcBorders>
            <w:shd w:val="clear" w:color="auto" w:fill="auto"/>
            <w:noWrap/>
            <w:vAlign w:val="bottom"/>
            <w:hideMark/>
          </w:tcPr>
          <w:p w:rsidR="00F578D9" w:rsidRPr="00B91381" w:rsidRDefault="00F578D9" w:rsidP="00F578D9">
            <w:pPr>
              <w:spacing w:before="0" w:after="0"/>
              <w:jc w:val="right"/>
              <w:rPr>
                <w:rFonts w:eastAsia="Times New Roman"/>
                <w:b w:val="0"/>
                <w:sz w:val="20"/>
                <w:lang w:val="es-PE" w:eastAsia="es-PE"/>
              </w:rPr>
            </w:pPr>
            <w:r w:rsidRPr="00B91381">
              <w:rPr>
                <w:rFonts w:eastAsia="Times New Roman"/>
                <w:b w:val="0"/>
                <w:sz w:val="20"/>
                <w:lang w:val="es-PE" w:eastAsia="es-PE"/>
              </w:rPr>
              <w:t>37</w:t>
            </w:r>
          </w:p>
        </w:tc>
        <w:tc>
          <w:tcPr>
            <w:tcW w:w="909" w:type="dxa"/>
            <w:tcBorders>
              <w:top w:val="nil"/>
              <w:left w:val="nil"/>
              <w:bottom w:val="single" w:sz="4" w:space="0" w:color="auto"/>
              <w:right w:val="single" w:sz="4" w:space="0" w:color="auto"/>
            </w:tcBorders>
            <w:shd w:val="clear" w:color="auto" w:fill="auto"/>
            <w:noWrap/>
            <w:vAlign w:val="bottom"/>
            <w:hideMark/>
          </w:tcPr>
          <w:p w:rsidR="00F578D9" w:rsidRPr="00B91381" w:rsidRDefault="00F578D9" w:rsidP="00F578D9">
            <w:pPr>
              <w:spacing w:before="0" w:after="0"/>
              <w:jc w:val="right"/>
              <w:rPr>
                <w:rFonts w:eastAsia="Times New Roman"/>
                <w:b w:val="0"/>
                <w:sz w:val="20"/>
                <w:lang w:val="es-PE" w:eastAsia="es-PE"/>
              </w:rPr>
            </w:pPr>
            <w:r w:rsidRPr="00B91381">
              <w:rPr>
                <w:rFonts w:eastAsia="Times New Roman"/>
                <w:b w:val="0"/>
                <w:sz w:val="20"/>
                <w:lang w:val="es-PE" w:eastAsia="es-PE"/>
              </w:rPr>
              <w:t>90</w:t>
            </w:r>
          </w:p>
        </w:tc>
        <w:tc>
          <w:tcPr>
            <w:tcW w:w="909" w:type="dxa"/>
            <w:tcBorders>
              <w:top w:val="nil"/>
              <w:left w:val="nil"/>
              <w:bottom w:val="single" w:sz="4" w:space="0" w:color="auto"/>
              <w:right w:val="single" w:sz="4" w:space="0" w:color="auto"/>
            </w:tcBorders>
            <w:shd w:val="clear" w:color="auto" w:fill="auto"/>
            <w:noWrap/>
            <w:vAlign w:val="bottom"/>
            <w:hideMark/>
          </w:tcPr>
          <w:p w:rsidR="00F578D9" w:rsidRPr="00B91381" w:rsidRDefault="00F578D9" w:rsidP="00F578D9">
            <w:pPr>
              <w:spacing w:before="0" w:after="0"/>
              <w:jc w:val="right"/>
              <w:rPr>
                <w:rFonts w:eastAsia="Times New Roman"/>
                <w:b w:val="0"/>
                <w:sz w:val="20"/>
                <w:lang w:val="es-PE" w:eastAsia="es-PE"/>
              </w:rPr>
            </w:pPr>
            <w:r w:rsidRPr="00B91381">
              <w:rPr>
                <w:rFonts w:eastAsia="Times New Roman"/>
                <w:b w:val="0"/>
                <w:sz w:val="20"/>
                <w:lang w:val="es-PE" w:eastAsia="es-PE"/>
              </w:rPr>
              <w:t>80</w:t>
            </w:r>
          </w:p>
        </w:tc>
        <w:tc>
          <w:tcPr>
            <w:tcW w:w="909" w:type="dxa"/>
            <w:tcBorders>
              <w:top w:val="nil"/>
              <w:left w:val="nil"/>
              <w:bottom w:val="single" w:sz="4" w:space="0" w:color="auto"/>
              <w:right w:val="single" w:sz="4" w:space="0" w:color="auto"/>
            </w:tcBorders>
            <w:shd w:val="clear" w:color="auto" w:fill="auto"/>
            <w:noWrap/>
            <w:vAlign w:val="bottom"/>
            <w:hideMark/>
          </w:tcPr>
          <w:p w:rsidR="00F578D9" w:rsidRPr="00B91381" w:rsidRDefault="00F578D9" w:rsidP="00F578D9">
            <w:pPr>
              <w:spacing w:before="0" w:after="0"/>
              <w:jc w:val="right"/>
              <w:rPr>
                <w:rFonts w:eastAsia="Times New Roman"/>
                <w:b w:val="0"/>
                <w:sz w:val="20"/>
                <w:lang w:val="es-PE" w:eastAsia="es-PE"/>
              </w:rPr>
            </w:pPr>
            <w:r w:rsidRPr="00B91381">
              <w:rPr>
                <w:rFonts w:eastAsia="Times New Roman"/>
                <w:b w:val="0"/>
                <w:sz w:val="20"/>
                <w:lang w:val="es-PE" w:eastAsia="es-PE"/>
              </w:rPr>
              <w:t>71</w:t>
            </w:r>
          </w:p>
        </w:tc>
        <w:tc>
          <w:tcPr>
            <w:tcW w:w="901" w:type="dxa"/>
            <w:tcBorders>
              <w:top w:val="nil"/>
              <w:left w:val="nil"/>
              <w:bottom w:val="single" w:sz="4" w:space="0" w:color="auto"/>
              <w:right w:val="single" w:sz="4" w:space="0" w:color="auto"/>
            </w:tcBorders>
            <w:shd w:val="clear" w:color="auto" w:fill="auto"/>
            <w:noWrap/>
            <w:vAlign w:val="bottom"/>
            <w:hideMark/>
          </w:tcPr>
          <w:p w:rsidR="00F578D9" w:rsidRPr="00B91381" w:rsidRDefault="00F578D9" w:rsidP="00F578D9">
            <w:pPr>
              <w:spacing w:before="0" w:after="0"/>
              <w:jc w:val="right"/>
              <w:rPr>
                <w:rFonts w:eastAsia="Times New Roman"/>
                <w:b w:val="0"/>
                <w:sz w:val="20"/>
                <w:lang w:val="es-PE" w:eastAsia="es-PE"/>
              </w:rPr>
            </w:pPr>
            <w:r w:rsidRPr="00B91381">
              <w:rPr>
                <w:rFonts w:eastAsia="Times New Roman"/>
                <w:b w:val="0"/>
                <w:sz w:val="20"/>
                <w:lang w:val="es-PE" w:eastAsia="es-PE"/>
              </w:rPr>
              <w:t>389</w:t>
            </w:r>
          </w:p>
        </w:tc>
        <w:tc>
          <w:tcPr>
            <w:tcW w:w="703" w:type="dxa"/>
            <w:tcBorders>
              <w:top w:val="nil"/>
              <w:left w:val="nil"/>
              <w:bottom w:val="single" w:sz="4" w:space="0" w:color="auto"/>
              <w:right w:val="single" w:sz="4" w:space="0" w:color="auto"/>
            </w:tcBorders>
            <w:shd w:val="clear" w:color="auto" w:fill="auto"/>
            <w:noWrap/>
            <w:vAlign w:val="bottom"/>
            <w:hideMark/>
          </w:tcPr>
          <w:p w:rsidR="00F578D9" w:rsidRPr="00B91381" w:rsidRDefault="00F578D9" w:rsidP="00F578D9">
            <w:pPr>
              <w:spacing w:before="0" w:after="0"/>
              <w:jc w:val="right"/>
              <w:rPr>
                <w:rFonts w:eastAsia="Times New Roman"/>
                <w:b w:val="0"/>
                <w:sz w:val="20"/>
                <w:lang w:val="es-PE" w:eastAsia="es-PE"/>
              </w:rPr>
            </w:pPr>
            <w:r w:rsidRPr="00B91381">
              <w:rPr>
                <w:rFonts w:eastAsia="Times New Roman"/>
                <w:b w:val="0"/>
                <w:sz w:val="20"/>
                <w:lang w:val="es-PE" w:eastAsia="es-PE"/>
              </w:rPr>
              <w:t>1%</w:t>
            </w:r>
          </w:p>
        </w:tc>
      </w:tr>
      <w:tr w:rsidR="00F578D9" w:rsidRPr="00B91381" w:rsidTr="00C608B5">
        <w:trPr>
          <w:trHeight w:val="255"/>
        </w:trPr>
        <w:tc>
          <w:tcPr>
            <w:tcW w:w="2961" w:type="dxa"/>
            <w:tcBorders>
              <w:top w:val="nil"/>
              <w:left w:val="single" w:sz="4" w:space="0" w:color="auto"/>
              <w:bottom w:val="single" w:sz="4" w:space="0" w:color="auto"/>
              <w:right w:val="single" w:sz="4" w:space="0" w:color="auto"/>
            </w:tcBorders>
            <w:shd w:val="clear" w:color="auto" w:fill="auto"/>
            <w:noWrap/>
            <w:vAlign w:val="bottom"/>
            <w:hideMark/>
          </w:tcPr>
          <w:p w:rsidR="00F578D9" w:rsidRPr="00B91381" w:rsidRDefault="00F578D9" w:rsidP="00F578D9">
            <w:pPr>
              <w:spacing w:before="0" w:after="0"/>
              <w:rPr>
                <w:rFonts w:eastAsia="Times New Roman"/>
                <w:b w:val="0"/>
                <w:sz w:val="20"/>
                <w:lang w:val="es-PE" w:eastAsia="es-PE"/>
              </w:rPr>
            </w:pPr>
            <w:r w:rsidRPr="00B91381">
              <w:rPr>
                <w:rFonts w:eastAsia="Times New Roman"/>
                <w:b w:val="0"/>
                <w:sz w:val="20"/>
                <w:lang w:val="es-PE" w:eastAsia="es-PE"/>
              </w:rPr>
              <w:t xml:space="preserve"> Propia pagando a plazos</w:t>
            </w:r>
          </w:p>
        </w:tc>
        <w:tc>
          <w:tcPr>
            <w:tcW w:w="909" w:type="dxa"/>
            <w:tcBorders>
              <w:top w:val="nil"/>
              <w:left w:val="nil"/>
              <w:bottom w:val="single" w:sz="4" w:space="0" w:color="auto"/>
              <w:right w:val="single" w:sz="4" w:space="0" w:color="auto"/>
            </w:tcBorders>
            <w:shd w:val="clear" w:color="auto" w:fill="auto"/>
            <w:noWrap/>
            <w:vAlign w:val="bottom"/>
            <w:hideMark/>
          </w:tcPr>
          <w:p w:rsidR="00F578D9" w:rsidRPr="00B91381" w:rsidRDefault="00F578D9" w:rsidP="00F578D9">
            <w:pPr>
              <w:spacing w:before="0" w:after="0"/>
              <w:jc w:val="right"/>
              <w:rPr>
                <w:rFonts w:eastAsia="Times New Roman"/>
                <w:b w:val="0"/>
                <w:sz w:val="20"/>
                <w:lang w:val="es-PE" w:eastAsia="es-PE"/>
              </w:rPr>
            </w:pPr>
            <w:r w:rsidRPr="00B91381">
              <w:rPr>
                <w:rFonts w:eastAsia="Times New Roman"/>
                <w:b w:val="0"/>
                <w:sz w:val="20"/>
                <w:lang w:val="es-PE" w:eastAsia="es-PE"/>
              </w:rPr>
              <w:t>126</w:t>
            </w:r>
          </w:p>
        </w:tc>
        <w:tc>
          <w:tcPr>
            <w:tcW w:w="909" w:type="dxa"/>
            <w:tcBorders>
              <w:top w:val="nil"/>
              <w:left w:val="nil"/>
              <w:bottom w:val="single" w:sz="4" w:space="0" w:color="auto"/>
              <w:right w:val="single" w:sz="4" w:space="0" w:color="auto"/>
            </w:tcBorders>
            <w:shd w:val="clear" w:color="auto" w:fill="auto"/>
            <w:noWrap/>
            <w:vAlign w:val="bottom"/>
            <w:hideMark/>
          </w:tcPr>
          <w:p w:rsidR="00F578D9" w:rsidRPr="00B91381" w:rsidRDefault="00F578D9" w:rsidP="00F578D9">
            <w:pPr>
              <w:spacing w:before="0" w:after="0"/>
              <w:jc w:val="right"/>
              <w:rPr>
                <w:rFonts w:eastAsia="Times New Roman"/>
                <w:b w:val="0"/>
                <w:sz w:val="20"/>
                <w:lang w:val="es-PE" w:eastAsia="es-PE"/>
              </w:rPr>
            </w:pPr>
            <w:r w:rsidRPr="00B91381">
              <w:rPr>
                <w:rFonts w:eastAsia="Times New Roman"/>
                <w:b w:val="0"/>
                <w:sz w:val="20"/>
                <w:lang w:val="es-PE" w:eastAsia="es-PE"/>
              </w:rPr>
              <w:t>106</w:t>
            </w:r>
          </w:p>
        </w:tc>
        <w:tc>
          <w:tcPr>
            <w:tcW w:w="909" w:type="dxa"/>
            <w:tcBorders>
              <w:top w:val="nil"/>
              <w:left w:val="nil"/>
              <w:bottom w:val="single" w:sz="4" w:space="0" w:color="auto"/>
              <w:right w:val="single" w:sz="4" w:space="0" w:color="auto"/>
            </w:tcBorders>
            <w:shd w:val="clear" w:color="auto" w:fill="auto"/>
            <w:noWrap/>
            <w:vAlign w:val="bottom"/>
            <w:hideMark/>
          </w:tcPr>
          <w:p w:rsidR="00F578D9" w:rsidRPr="00B91381" w:rsidRDefault="00F578D9" w:rsidP="00F578D9">
            <w:pPr>
              <w:spacing w:before="0" w:after="0"/>
              <w:jc w:val="right"/>
              <w:rPr>
                <w:rFonts w:eastAsia="Times New Roman"/>
                <w:b w:val="0"/>
                <w:sz w:val="20"/>
                <w:lang w:val="es-PE" w:eastAsia="es-PE"/>
              </w:rPr>
            </w:pPr>
            <w:r w:rsidRPr="00B91381">
              <w:rPr>
                <w:rFonts w:eastAsia="Times New Roman"/>
                <w:b w:val="0"/>
                <w:sz w:val="20"/>
                <w:lang w:val="es-PE" w:eastAsia="es-PE"/>
              </w:rPr>
              <w:t>94</w:t>
            </w:r>
          </w:p>
        </w:tc>
        <w:tc>
          <w:tcPr>
            <w:tcW w:w="909" w:type="dxa"/>
            <w:tcBorders>
              <w:top w:val="nil"/>
              <w:left w:val="nil"/>
              <w:bottom w:val="single" w:sz="4" w:space="0" w:color="auto"/>
              <w:right w:val="single" w:sz="4" w:space="0" w:color="auto"/>
            </w:tcBorders>
            <w:shd w:val="clear" w:color="auto" w:fill="auto"/>
            <w:noWrap/>
            <w:vAlign w:val="bottom"/>
            <w:hideMark/>
          </w:tcPr>
          <w:p w:rsidR="00F578D9" w:rsidRPr="00B91381" w:rsidRDefault="00F578D9" w:rsidP="00F578D9">
            <w:pPr>
              <w:spacing w:before="0" w:after="0"/>
              <w:jc w:val="right"/>
              <w:rPr>
                <w:rFonts w:eastAsia="Times New Roman"/>
                <w:b w:val="0"/>
                <w:sz w:val="20"/>
                <w:lang w:val="es-PE" w:eastAsia="es-PE"/>
              </w:rPr>
            </w:pPr>
            <w:r w:rsidRPr="00B91381">
              <w:rPr>
                <w:rFonts w:eastAsia="Times New Roman"/>
                <w:b w:val="0"/>
                <w:sz w:val="20"/>
                <w:lang w:val="es-PE" w:eastAsia="es-PE"/>
              </w:rPr>
              <w:t>91</w:t>
            </w:r>
          </w:p>
        </w:tc>
        <w:tc>
          <w:tcPr>
            <w:tcW w:w="909" w:type="dxa"/>
            <w:tcBorders>
              <w:top w:val="nil"/>
              <w:left w:val="nil"/>
              <w:bottom w:val="single" w:sz="4" w:space="0" w:color="auto"/>
              <w:right w:val="single" w:sz="4" w:space="0" w:color="auto"/>
            </w:tcBorders>
            <w:shd w:val="clear" w:color="auto" w:fill="auto"/>
            <w:noWrap/>
            <w:vAlign w:val="bottom"/>
            <w:hideMark/>
          </w:tcPr>
          <w:p w:rsidR="00F578D9" w:rsidRPr="00B91381" w:rsidRDefault="00F578D9" w:rsidP="00F578D9">
            <w:pPr>
              <w:spacing w:before="0" w:after="0"/>
              <w:jc w:val="right"/>
              <w:rPr>
                <w:rFonts w:eastAsia="Times New Roman"/>
                <w:b w:val="0"/>
                <w:sz w:val="20"/>
                <w:lang w:val="es-PE" w:eastAsia="es-PE"/>
              </w:rPr>
            </w:pPr>
            <w:r w:rsidRPr="00B91381">
              <w:rPr>
                <w:rFonts w:eastAsia="Times New Roman"/>
                <w:b w:val="0"/>
                <w:sz w:val="20"/>
                <w:lang w:val="es-PE" w:eastAsia="es-PE"/>
              </w:rPr>
              <w:t>56</w:t>
            </w:r>
          </w:p>
        </w:tc>
        <w:tc>
          <w:tcPr>
            <w:tcW w:w="909" w:type="dxa"/>
            <w:tcBorders>
              <w:top w:val="nil"/>
              <w:left w:val="nil"/>
              <w:bottom w:val="single" w:sz="4" w:space="0" w:color="auto"/>
              <w:right w:val="single" w:sz="4" w:space="0" w:color="auto"/>
            </w:tcBorders>
            <w:shd w:val="clear" w:color="auto" w:fill="auto"/>
            <w:noWrap/>
            <w:vAlign w:val="bottom"/>
            <w:hideMark/>
          </w:tcPr>
          <w:p w:rsidR="00F578D9" w:rsidRPr="00B91381" w:rsidRDefault="00F578D9" w:rsidP="00F578D9">
            <w:pPr>
              <w:spacing w:before="0" w:after="0"/>
              <w:jc w:val="right"/>
              <w:rPr>
                <w:rFonts w:eastAsia="Times New Roman"/>
                <w:b w:val="0"/>
                <w:sz w:val="20"/>
                <w:lang w:val="es-PE" w:eastAsia="es-PE"/>
              </w:rPr>
            </w:pPr>
            <w:r w:rsidRPr="00B91381">
              <w:rPr>
                <w:rFonts w:eastAsia="Times New Roman"/>
                <w:b w:val="0"/>
                <w:sz w:val="20"/>
                <w:lang w:val="es-PE" w:eastAsia="es-PE"/>
              </w:rPr>
              <w:t>68</w:t>
            </w:r>
          </w:p>
        </w:tc>
        <w:tc>
          <w:tcPr>
            <w:tcW w:w="901" w:type="dxa"/>
            <w:tcBorders>
              <w:top w:val="nil"/>
              <w:left w:val="nil"/>
              <w:bottom w:val="single" w:sz="4" w:space="0" w:color="auto"/>
              <w:right w:val="single" w:sz="4" w:space="0" w:color="auto"/>
            </w:tcBorders>
            <w:shd w:val="clear" w:color="auto" w:fill="auto"/>
            <w:noWrap/>
            <w:vAlign w:val="bottom"/>
            <w:hideMark/>
          </w:tcPr>
          <w:p w:rsidR="00F578D9" w:rsidRPr="00B91381" w:rsidRDefault="00F578D9" w:rsidP="00F578D9">
            <w:pPr>
              <w:spacing w:before="0" w:after="0"/>
              <w:jc w:val="right"/>
              <w:rPr>
                <w:rFonts w:eastAsia="Times New Roman"/>
                <w:b w:val="0"/>
                <w:sz w:val="20"/>
                <w:lang w:val="es-PE" w:eastAsia="es-PE"/>
              </w:rPr>
            </w:pPr>
            <w:r w:rsidRPr="00B91381">
              <w:rPr>
                <w:rFonts w:eastAsia="Times New Roman"/>
                <w:b w:val="0"/>
                <w:sz w:val="20"/>
                <w:lang w:val="es-PE" w:eastAsia="es-PE"/>
              </w:rPr>
              <w:t>541</w:t>
            </w:r>
          </w:p>
        </w:tc>
        <w:tc>
          <w:tcPr>
            <w:tcW w:w="703" w:type="dxa"/>
            <w:tcBorders>
              <w:top w:val="nil"/>
              <w:left w:val="nil"/>
              <w:bottom w:val="single" w:sz="4" w:space="0" w:color="auto"/>
              <w:right w:val="single" w:sz="4" w:space="0" w:color="auto"/>
            </w:tcBorders>
            <w:shd w:val="clear" w:color="auto" w:fill="auto"/>
            <w:noWrap/>
            <w:vAlign w:val="bottom"/>
            <w:hideMark/>
          </w:tcPr>
          <w:p w:rsidR="00F578D9" w:rsidRPr="00B91381" w:rsidRDefault="00F578D9" w:rsidP="00F578D9">
            <w:pPr>
              <w:spacing w:before="0" w:after="0"/>
              <w:jc w:val="right"/>
              <w:rPr>
                <w:rFonts w:eastAsia="Times New Roman"/>
                <w:b w:val="0"/>
                <w:sz w:val="20"/>
                <w:lang w:val="es-PE" w:eastAsia="es-PE"/>
              </w:rPr>
            </w:pPr>
            <w:r w:rsidRPr="00B91381">
              <w:rPr>
                <w:rFonts w:eastAsia="Times New Roman"/>
                <w:b w:val="0"/>
                <w:sz w:val="20"/>
                <w:lang w:val="es-PE" w:eastAsia="es-PE"/>
              </w:rPr>
              <w:t>2%</w:t>
            </w:r>
          </w:p>
        </w:tc>
      </w:tr>
      <w:tr w:rsidR="00F578D9" w:rsidRPr="00B91381" w:rsidTr="00C608B5">
        <w:trPr>
          <w:trHeight w:val="255"/>
        </w:trPr>
        <w:tc>
          <w:tcPr>
            <w:tcW w:w="2961" w:type="dxa"/>
            <w:tcBorders>
              <w:top w:val="nil"/>
              <w:left w:val="single" w:sz="4" w:space="0" w:color="auto"/>
              <w:bottom w:val="single" w:sz="4" w:space="0" w:color="auto"/>
              <w:right w:val="single" w:sz="4" w:space="0" w:color="auto"/>
            </w:tcBorders>
            <w:shd w:val="clear" w:color="auto" w:fill="auto"/>
            <w:noWrap/>
            <w:vAlign w:val="bottom"/>
            <w:hideMark/>
          </w:tcPr>
          <w:p w:rsidR="00F578D9" w:rsidRPr="00B91381" w:rsidRDefault="00F578D9" w:rsidP="00F578D9">
            <w:pPr>
              <w:spacing w:before="0" w:after="0"/>
              <w:rPr>
                <w:rFonts w:eastAsia="Times New Roman"/>
                <w:b w:val="0"/>
                <w:sz w:val="20"/>
                <w:lang w:val="es-PE" w:eastAsia="es-PE"/>
              </w:rPr>
            </w:pPr>
            <w:r w:rsidRPr="00B91381">
              <w:rPr>
                <w:rFonts w:eastAsia="Times New Roman"/>
                <w:b w:val="0"/>
                <w:sz w:val="20"/>
                <w:lang w:val="es-PE" w:eastAsia="es-PE"/>
              </w:rPr>
              <w:t xml:space="preserve"> Propia totalmente pagada</w:t>
            </w:r>
          </w:p>
        </w:tc>
        <w:tc>
          <w:tcPr>
            <w:tcW w:w="909" w:type="dxa"/>
            <w:tcBorders>
              <w:top w:val="nil"/>
              <w:left w:val="nil"/>
              <w:bottom w:val="single" w:sz="4" w:space="0" w:color="auto"/>
              <w:right w:val="single" w:sz="4" w:space="0" w:color="auto"/>
            </w:tcBorders>
            <w:shd w:val="clear" w:color="auto" w:fill="auto"/>
            <w:noWrap/>
            <w:vAlign w:val="bottom"/>
            <w:hideMark/>
          </w:tcPr>
          <w:p w:rsidR="00F578D9" w:rsidRPr="00B91381" w:rsidRDefault="00F578D9" w:rsidP="00F578D9">
            <w:pPr>
              <w:spacing w:before="0" w:after="0"/>
              <w:jc w:val="right"/>
              <w:rPr>
                <w:rFonts w:eastAsia="Times New Roman"/>
                <w:b w:val="0"/>
                <w:sz w:val="20"/>
                <w:lang w:val="es-PE" w:eastAsia="es-PE"/>
              </w:rPr>
            </w:pPr>
            <w:r w:rsidRPr="00B91381">
              <w:rPr>
                <w:rFonts w:eastAsia="Times New Roman"/>
                <w:b w:val="0"/>
                <w:sz w:val="20"/>
                <w:lang w:val="es-PE" w:eastAsia="es-PE"/>
              </w:rPr>
              <w:t>3794</w:t>
            </w:r>
          </w:p>
        </w:tc>
        <w:tc>
          <w:tcPr>
            <w:tcW w:w="909" w:type="dxa"/>
            <w:tcBorders>
              <w:top w:val="nil"/>
              <w:left w:val="nil"/>
              <w:bottom w:val="single" w:sz="4" w:space="0" w:color="auto"/>
              <w:right w:val="single" w:sz="4" w:space="0" w:color="auto"/>
            </w:tcBorders>
            <w:shd w:val="clear" w:color="auto" w:fill="auto"/>
            <w:noWrap/>
            <w:vAlign w:val="bottom"/>
            <w:hideMark/>
          </w:tcPr>
          <w:p w:rsidR="00F578D9" w:rsidRPr="00B91381" w:rsidRDefault="00F578D9" w:rsidP="00F578D9">
            <w:pPr>
              <w:spacing w:before="0" w:after="0"/>
              <w:jc w:val="right"/>
              <w:rPr>
                <w:rFonts w:eastAsia="Times New Roman"/>
                <w:b w:val="0"/>
                <w:sz w:val="20"/>
                <w:lang w:val="es-PE" w:eastAsia="es-PE"/>
              </w:rPr>
            </w:pPr>
            <w:r w:rsidRPr="00B91381">
              <w:rPr>
                <w:rFonts w:eastAsia="Times New Roman"/>
                <w:b w:val="0"/>
                <w:sz w:val="20"/>
                <w:lang w:val="es-PE" w:eastAsia="es-PE"/>
              </w:rPr>
              <w:t>2851</w:t>
            </w:r>
          </w:p>
        </w:tc>
        <w:tc>
          <w:tcPr>
            <w:tcW w:w="909" w:type="dxa"/>
            <w:tcBorders>
              <w:top w:val="nil"/>
              <w:left w:val="nil"/>
              <w:bottom w:val="single" w:sz="4" w:space="0" w:color="auto"/>
              <w:right w:val="single" w:sz="4" w:space="0" w:color="auto"/>
            </w:tcBorders>
            <w:shd w:val="clear" w:color="auto" w:fill="auto"/>
            <w:noWrap/>
            <w:vAlign w:val="bottom"/>
            <w:hideMark/>
          </w:tcPr>
          <w:p w:rsidR="00F578D9" w:rsidRPr="00B91381" w:rsidRDefault="00F578D9" w:rsidP="00F578D9">
            <w:pPr>
              <w:spacing w:before="0" w:after="0"/>
              <w:jc w:val="right"/>
              <w:rPr>
                <w:rFonts w:eastAsia="Times New Roman"/>
                <w:b w:val="0"/>
                <w:sz w:val="20"/>
                <w:lang w:val="es-PE" w:eastAsia="es-PE"/>
              </w:rPr>
            </w:pPr>
            <w:r w:rsidRPr="00B91381">
              <w:rPr>
                <w:rFonts w:eastAsia="Times New Roman"/>
                <w:b w:val="0"/>
                <w:sz w:val="20"/>
                <w:lang w:val="es-PE" w:eastAsia="es-PE"/>
              </w:rPr>
              <w:t>2328</w:t>
            </w:r>
          </w:p>
        </w:tc>
        <w:tc>
          <w:tcPr>
            <w:tcW w:w="909" w:type="dxa"/>
            <w:tcBorders>
              <w:top w:val="nil"/>
              <w:left w:val="nil"/>
              <w:bottom w:val="single" w:sz="4" w:space="0" w:color="auto"/>
              <w:right w:val="single" w:sz="4" w:space="0" w:color="auto"/>
            </w:tcBorders>
            <w:shd w:val="clear" w:color="auto" w:fill="auto"/>
            <w:noWrap/>
            <w:vAlign w:val="bottom"/>
            <w:hideMark/>
          </w:tcPr>
          <w:p w:rsidR="00F578D9" w:rsidRPr="00B91381" w:rsidRDefault="00F578D9" w:rsidP="00F578D9">
            <w:pPr>
              <w:spacing w:before="0" w:after="0"/>
              <w:jc w:val="right"/>
              <w:rPr>
                <w:rFonts w:eastAsia="Times New Roman"/>
                <w:b w:val="0"/>
                <w:sz w:val="20"/>
                <w:lang w:val="es-PE" w:eastAsia="es-PE"/>
              </w:rPr>
            </w:pPr>
            <w:r w:rsidRPr="00B91381">
              <w:rPr>
                <w:rFonts w:eastAsia="Times New Roman"/>
                <w:b w:val="0"/>
                <w:sz w:val="20"/>
                <w:lang w:val="es-PE" w:eastAsia="es-PE"/>
              </w:rPr>
              <w:t>5032</w:t>
            </w:r>
          </w:p>
        </w:tc>
        <w:tc>
          <w:tcPr>
            <w:tcW w:w="909" w:type="dxa"/>
            <w:tcBorders>
              <w:top w:val="nil"/>
              <w:left w:val="nil"/>
              <w:bottom w:val="single" w:sz="4" w:space="0" w:color="auto"/>
              <w:right w:val="single" w:sz="4" w:space="0" w:color="auto"/>
            </w:tcBorders>
            <w:shd w:val="clear" w:color="auto" w:fill="auto"/>
            <w:noWrap/>
            <w:vAlign w:val="bottom"/>
            <w:hideMark/>
          </w:tcPr>
          <w:p w:rsidR="00F578D9" w:rsidRPr="00B91381" w:rsidRDefault="00F578D9" w:rsidP="00F578D9">
            <w:pPr>
              <w:spacing w:before="0" w:after="0"/>
              <w:jc w:val="right"/>
              <w:rPr>
                <w:rFonts w:eastAsia="Times New Roman"/>
                <w:b w:val="0"/>
                <w:sz w:val="20"/>
                <w:lang w:val="es-PE" w:eastAsia="es-PE"/>
              </w:rPr>
            </w:pPr>
            <w:r w:rsidRPr="00B91381">
              <w:rPr>
                <w:rFonts w:eastAsia="Times New Roman"/>
                <w:b w:val="0"/>
                <w:sz w:val="20"/>
                <w:lang w:val="es-PE" w:eastAsia="es-PE"/>
              </w:rPr>
              <w:t>3770</w:t>
            </w:r>
          </w:p>
        </w:tc>
        <w:tc>
          <w:tcPr>
            <w:tcW w:w="909" w:type="dxa"/>
            <w:tcBorders>
              <w:top w:val="nil"/>
              <w:left w:val="nil"/>
              <w:bottom w:val="single" w:sz="4" w:space="0" w:color="auto"/>
              <w:right w:val="single" w:sz="4" w:space="0" w:color="auto"/>
            </w:tcBorders>
            <w:shd w:val="clear" w:color="auto" w:fill="auto"/>
            <w:noWrap/>
            <w:vAlign w:val="bottom"/>
            <w:hideMark/>
          </w:tcPr>
          <w:p w:rsidR="00F578D9" w:rsidRPr="00B91381" w:rsidRDefault="00F578D9" w:rsidP="00F578D9">
            <w:pPr>
              <w:spacing w:before="0" w:after="0"/>
              <w:jc w:val="right"/>
              <w:rPr>
                <w:rFonts w:eastAsia="Times New Roman"/>
                <w:b w:val="0"/>
                <w:sz w:val="20"/>
                <w:lang w:val="es-PE" w:eastAsia="es-PE"/>
              </w:rPr>
            </w:pPr>
            <w:r w:rsidRPr="00B91381">
              <w:rPr>
                <w:rFonts w:eastAsia="Times New Roman"/>
                <w:b w:val="0"/>
                <w:sz w:val="20"/>
                <w:lang w:val="es-PE" w:eastAsia="es-PE"/>
              </w:rPr>
              <w:t>3400</w:t>
            </w:r>
          </w:p>
        </w:tc>
        <w:tc>
          <w:tcPr>
            <w:tcW w:w="901" w:type="dxa"/>
            <w:tcBorders>
              <w:top w:val="nil"/>
              <w:left w:val="nil"/>
              <w:bottom w:val="single" w:sz="4" w:space="0" w:color="auto"/>
              <w:right w:val="single" w:sz="4" w:space="0" w:color="auto"/>
            </w:tcBorders>
            <w:shd w:val="clear" w:color="auto" w:fill="auto"/>
            <w:noWrap/>
            <w:vAlign w:val="bottom"/>
            <w:hideMark/>
          </w:tcPr>
          <w:p w:rsidR="00F578D9" w:rsidRPr="00B91381" w:rsidRDefault="00F578D9" w:rsidP="00F578D9">
            <w:pPr>
              <w:spacing w:before="0" w:after="0"/>
              <w:jc w:val="right"/>
              <w:rPr>
                <w:rFonts w:eastAsia="Times New Roman"/>
                <w:b w:val="0"/>
                <w:sz w:val="20"/>
                <w:lang w:val="es-PE" w:eastAsia="es-PE"/>
              </w:rPr>
            </w:pPr>
            <w:r w:rsidRPr="00B91381">
              <w:rPr>
                <w:rFonts w:eastAsia="Times New Roman"/>
                <w:b w:val="0"/>
                <w:sz w:val="20"/>
                <w:lang w:val="es-PE" w:eastAsia="es-PE"/>
              </w:rPr>
              <w:t>21175</w:t>
            </w:r>
          </w:p>
        </w:tc>
        <w:tc>
          <w:tcPr>
            <w:tcW w:w="703" w:type="dxa"/>
            <w:tcBorders>
              <w:top w:val="nil"/>
              <w:left w:val="nil"/>
              <w:bottom w:val="single" w:sz="4" w:space="0" w:color="auto"/>
              <w:right w:val="single" w:sz="4" w:space="0" w:color="auto"/>
            </w:tcBorders>
            <w:shd w:val="clear" w:color="auto" w:fill="auto"/>
            <w:noWrap/>
            <w:vAlign w:val="bottom"/>
            <w:hideMark/>
          </w:tcPr>
          <w:p w:rsidR="00F578D9" w:rsidRPr="00B91381" w:rsidRDefault="00F578D9" w:rsidP="00F578D9">
            <w:pPr>
              <w:spacing w:before="0" w:after="0"/>
              <w:jc w:val="right"/>
              <w:rPr>
                <w:rFonts w:eastAsia="Times New Roman"/>
                <w:b w:val="0"/>
                <w:sz w:val="20"/>
                <w:lang w:val="es-PE" w:eastAsia="es-PE"/>
              </w:rPr>
            </w:pPr>
            <w:r w:rsidRPr="00B91381">
              <w:rPr>
                <w:rFonts w:eastAsia="Times New Roman"/>
                <w:b w:val="0"/>
                <w:sz w:val="20"/>
                <w:lang w:val="es-PE" w:eastAsia="es-PE"/>
              </w:rPr>
              <w:t>72%</w:t>
            </w:r>
          </w:p>
        </w:tc>
      </w:tr>
      <w:tr w:rsidR="00F578D9" w:rsidRPr="00B91381" w:rsidTr="00C608B5">
        <w:trPr>
          <w:trHeight w:val="510"/>
        </w:trPr>
        <w:tc>
          <w:tcPr>
            <w:tcW w:w="2961" w:type="dxa"/>
            <w:tcBorders>
              <w:top w:val="nil"/>
              <w:left w:val="single" w:sz="4" w:space="0" w:color="auto"/>
              <w:bottom w:val="single" w:sz="4" w:space="0" w:color="auto"/>
              <w:right w:val="single" w:sz="4" w:space="0" w:color="auto"/>
            </w:tcBorders>
            <w:shd w:val="clear" w:color="auto" w:fill="auto"/>
            <w:hideMark/>
          </w:tcPr>
          <w:p w:rsidR="00F578D9" w:rsidRPr="00B91381" w:rsidRDefault="00F578D9" w:rsidP="00F578D9">
            <w:pPr>
              <w:spacing w:before="0" w:after="0"/>
              <w:rPr>
                <w:rFonts w:eastAsia="Times New Roman"/>
                <w:b w:val="0"/>
                <w:sz w:val="20"/>
                <w:lang w:val="es-PE" w:eastAsia="es-PE"/>
              </w:rPr>
            </w:pPr>
            <w:r w:rsidRPr="00B91381">
              <w:rPr>
                <w:rFonts w:eastAsia="Times New Roman"/>
                <w:b w:val="0"/>
                <w:sz w:val="20"/>
                <w:lang w:val="es-PE" w:eastAsia="es-PE"/>
              </w:rPr>
              <w:t xml:space="preserve"> Cedida por el Centro de Trabajo /otro hogar/Institución</w:t>
            </w:r>
          </w:p>
        </w:tc>
        <w:tc>
          <w:tcPr>
            <w:tcW w:w="909" w:type="dxa"/>
            <w:tcBorders>
              <w:top w:val="nil"/>
              <w:left w:val="nil"/>
              <w:bottom w:val="single" w:sz="4" w:space="0" w:color="auto"/>
              <w:right w:val="single" w:sz="4" w:space="0" w:color="auto"/>
            </w:tcBorders>
            <w:shd w:val="clear" w:color="auto" w:fill="auto"/>
            <w:noWrap/>
            <w:vAlign w:val="bottom"/>
            <w:hideMark/>
          </w:tcPr>
          <w:p w:rsidR="00F578D9" w:rsidRPr="00B91381" w:rsidRDefault="00F578D9" w:rsidP="00F578D9">
            <w:pPr>
              <w:spacing w:before="0" w:after="0"/>
              <w:jc w:val="right"/>
              <w:rPr>
                <w:rFonts w:eastAsia="Times New Roman"/>
                <w:b w:val="0"/>
                <w:sz w:val="20"/>
                <w:lang w:val="es-PE" w:eastAsia="es-PE"/>
              </w:rPr>
            </w:pPr>
            <w:r w:rsidRPr="00B91381">
              <w:rPr>
                <w:rFonts w:eastAsia="Times New Roman"/>
                <w:b w:val="0"/>
                <w:sz w:val="20"/>
                <w:lang w:val="es-PE" w:eastAsia="es-PE"/>
              </w:rPr>
              <w:t>532</w:t>
            </w:r>
          </w:p>
        </w:tc>
        <w:tc>
          <w:tcPr>
            <w:tcW w:w="909" w:type="dxa"/>
            <w:tcBorders>
              <w:top w:val="nil"/>
              <w:left w:val="nil"/>
              <w:bottom w:val="single" w:sz="4" w:space="0" w:color="auto"/>
              <w:right w:val="single" w:sz="4" w:space="0" w:color="auto"/>
            </w:tcBorders>
            <w:shd w:val="clear" w:color="auto" w:fill="auto"/>
            <w:noWrap/>
            <w:vAlign w:val="bottom"/>
            <w:hideMark/>
          </w:tcPr>
          <w:p w:rsidR="00F578D9" w:rsidRPr="00B91381" w:rsidRDefault="00F578D9" w:rsidP="00F578D9">
            <w:pPr>
              <w:spacing w:before="0" w:after="0"/>
              <w:jc w:val="right"/>
              <w:rPr>
                <w:rFonts w:eastAsia="Times New Roman"/>
                <w:b w:val="0"/>
                <w:sz w:val="20"/>
                <w:lang w:val="es-PE" w:eastAsia="es-PE"/>
              </w:rPr>
            </w:pPr>
            <w:r w:rsidRPr="00B91381">
              <w:rPr>
                <w:rFonts w:eastAsia="Times New Roman"/>
                <w:b w:val="0"/>
                <w:sz w:val="20"/>
                <w:lang w:val="es-PE" w:eastAsia="es-PE"/>
              </w:rPr>
              <w:t>490</w:t>
            </w:r>
          </w:p>
        </w:tc>
        <w:tc>
          <w:tcPr>
            <w:tcW w:w="909" w:type="dxa"/>
            <w:tcBorders>
              <w:top w:val="nil"/>
              <w:left w:val="nil"/>
              <w:bottom w:val="single" w:sz="4" w:space="0" w:color="auto"/>
              <w:right w:val="single" w:sz="4" w:space="0" w:color="auto"/>
            </w:tcBorders>
            <w:shd w:val="clear" w:color="auto" w:fill="auto"/>
            <w:noWrap/>
            <w:vAlign w:val="bottom"/>
            <w:hideMark/>
          </w:tcPr>
          <w:p w:rsidR="00F578D9" w:rsidRPr="00B91381" w:rsidRDefault="00F578D9" w:rsidP="00F578D9">
            <w:pPr>
              <w:spacing w:before="0" w:after="0"/>
              <w:jc w:val="right"/>
              <w:rPr>
                <w:rFonts w:eastAsia="Times New Roman"/>
                <w:b w:val="0"/>
                <w:sz w:val="20"/>
                <w:lang w:val="es-PE" w:eastAsia="es-PE"/>
              </w:rPr>
            </w:pPr>
            <w:r w:rsidRPr="00B91381">
              <w:rPr>
                <w:rFonts w:eastAsia="Times New Roman"/>
                <w:b w:val="0"/>
                <w:sz w:val="20"/>
                <w:lang w:val="es-PE" w:eastAsia="es-PE"/>
              </w:rPr>
              <w:t>379</w:t>
            </w:r>
          </w:p>
        </w:tc>
        <w:tc>
          <w:tcPr>
            <w:tcW w:w="909" w:type="dxa"/>
            <w:tcBorders>
              <w:top w:val="nil"/>
              <w:left w:val="nil"/>
              <w:bottom w:val="single" w:sz="4" w:space="0" w:color="auto"/>
              <w:right w:val="single" w:sz="4" w:space="0" w:color="auto"/>
            </w:tcBorders>
            <w:shd w:val="clear" w:color="auto" w:fill="auto"/>
            <w:noWrap/>
            <w:vAlign w:val="bottom"/>
            <w:hideMark/>
          </w:tcPr>
          <w:p w:rsidR="00F578D9" w:rsidRPr="00B91381" w:rsidRDefault="00F578D9" w:rsidP="00F578D9">
            <w:pPr>
              <w:spacing w:before="0" w:after="0"/>
              <w:jc w:val="right"/>
              <w:rPr>
                <w:rFonts w:eastAsia="Times New Roman"/>
                <w:b w:val="0"/>
                <w:sz w:val="20"/>
                <w:lang w:val="es-PE" w:eastAsia="es-PE"/>
              </w:rPr>
            </w:pPr>
            <w:r w:rsidRPr="00B91381">
              <w:rPr>
                <w:rFonts w:eastAsia="Times New Roman"/>
                <w:b w:val="0"/>
                <w:sz w:val="20"/>
                <w:lang w:val="es-PE" w:eastAsia="es-PE"/>
              </w:rPr>
              <w:t>88</w:t>
            </w:r>
          </w:p>
        </w:tc>
        <w:tc>
          <w:tcPr>
            <w:tcW w:w="909" w:type="dxa"/>
            <w:tcBorders>
              <w:top w:val="nil"/>
              <w:left w:val="nil"/>
              <w:bottom w:val="single" w:sz="4" w:space="0" w:color="auto"/>
              <w:right w:val="single" w:sz="4" w:space="0" w:color="auto"/>
            </w:tcBorders>
            <w:shd w:val="clear" w:color="auto" w:fill="auto"/>
            <w:noWrap/>
            <w:vAlign w:val="bottom"/>
            <w:hideMark/>
          </w:tcPr>
          <w:p w:rsidR="00F578D9" w:rsidRPr="00B91381" w:rsidRDefault="00F578D9" w:rsidP="00F578D9">
            <w:pPr>
              <w:spacing w:before="0" w:after="0"/>
              <w:jc w:val="right"/>
              <w:rPr>
                <w:rFonts w:eastAsia="Times New Roman"/>
                <w:b w:val="0"/>
                <w:sz w:val="20"/>
                <w:lang w:val="es-PE" w:eastAsia="es-PE"/>
              </w:rPr>
            </w:pPr>
            <w:r w:rsidRPr="00B91381">
              <w:rPr>
                <w:rFonts w:eastAsia="Times New Roman"/>
                <w:b w:val="0"/>
                <w:sz w:val="20"/>
                <w:lang w:val="es-PE" w:eastAsia="es-PE"/>
              </w:rPr>
              <w:t>83</w:t>
            </w:r>
          </w:p>
        </w:tc>
        <w:tc>
          <w:tcPr>
            <w:tcW w:w="909" w:type="dxa"/>
            <w:tcBorders>
              <w:top w:val="nil"/>
              <w:left w:val="nil"/>
              <w:bottom w:val="single" w:sz="4" w:space="0" w:color="auto"/>
              <w:right w:val="single" w:sz="4" w:space="0" w:color="auto"/>
            </w:tcBorders>
            <w:shd w:val="clear" w:color="auto" w:fill="auto"/>
            <w:noWrap/>
            <w:vAlign w:val="bottom"/>
            <w:hideMark/>
          </w:tcPr>
          <w:p w:rsidR="00F578D9" w:rsidRPr="00B91381" w:rsidRDefault="00F578D9" w:rsidP="00F578D9">
            <w:pPr>
              <w:spacing w:before="0" w:after="0"/>
              <w:jc w:val="right"/>
              <w:rPr>
                <w:rFonts w:eastAsia="Times New Roman"/>
                <w:b w:val="0"/>
                <w:sz w:val="20"/>
                <w:lang w:val="es-PE" w:eastAsia="es-PE"/>
              </w:rPr>
            </w:pPr>
            <w:r w:rsidRPr="00B91381">
              <w:rPr>
                <w:rFonts w:eastAsia="Times New Roman"/>
                <w:b w:val="0"/>
                <w:sz w:val="20"/>
                <w:lang w:val="es-PE" w:eastAsia="es-PE"/>
              </w:rPr>
              <w:t>83</w:t>
            </w:r>
          </w:p>
        </w:tc>
        <w:tc>
          <w:tcPr>
            <w:tcW w:w="901" w:type="dxa"/>
            <w:tcBorders>
              <w:top w:val="nil"/>
              <w:left w:val="nil"/>
              <w:bottom w:val="single" w:sz="4" w:space="0" w:color="auto"/>
              <w:right w:val="single" w:sz="4" w:space="0" w:color="auto"/>
            </w:tcBorders>
            <w:shd w:val="clear" w:color="auto" w:fill="auto"/>
            <w:noWrap/>
            <w:vAlign w:val="bottom"/>
            <w:hideMark/>
          </w:tcPr>
          <w:p w:rsidR="00F578D9" w:rsidRPr="00B91381" w:rsidRDefault="00F578D9" w:rsidP="00F578D9">
            <w:pPr>
              <w:spacing w:before="0" w:after="0"/>
              <w:jc w:val="right"/>
              <w:rPr>
                <w:rFonts w:eastAsia="Times New Roman"/>
                <w:b w:val="0"/>
                <w:sz w:val="20"/>
                <w:lang w:val="es-PE" w:eastAsia="es-PE"/>
              </w:rPr>
            </w:pPr>
            <w:r w:rsidRPr="00B91381">
              <w:rPr>
                <w:rFonts w:eastAsia="Times New Roman"/>
                <w:b w:val="0"/>
                <w:sz w:val="20"/>
                <w:lang w:val="es-PE" w:eastAsia="es-PE"/>
              </w:rPr>
              <w:t>1655</w:t>
            </w:r>
          </w:p>
        </w:tc>
        <w:tc>
          <w:tcPr>
            <w:tcW w:w="703" w:type="dxa"/>
            <w:tcBorders>
              <w:top w:val="nil"/>
              <w:left w:val="nil"/>
              <w:bottom w:val="single" w:sz="4" w:space="0" w:color="auto"/>
              <w:right w:val="single" w:sz="4" w:space="0" w:color="auto"/>
            </w:tcBorders>
            <w:shd w:val="clear" w:color="auto" w:fill="auto"/>
            <w:noWrap/>
            <w:vAlign w:val="bottom"/>
            <w:hideMark/>
          </w:tcPr>
          <w:p w:rsidR="00F578D9" w:rsidRPr="00B91381" w:rsidRDefault="00F578D9" w:rsidP="00F578D9">
            <w:pPr>
              <w:spacing w:before="0" w:after="0"/>
              <w:jc w:val="right"/>
              <w:rPr>
                <w:rFonts w:eastAsia="Times New Roman"/>
                <w:b w:val="0"/>
                <w:sz w:val="20"/>
                <w:lang w:val="es-PE" w:eastAsia="es-PE"/>
              </w:rPr>
            </w:pPr>
            <w:r w:rsidRPr="00B91381">
              <w:rPr>
                <w:rFonts w:eastAsia="Times New Roman"/>
                <w:b w:val="0"/>
                <w:sz w:val="20"/>
                <w:lang w:val="es-PE" w:eastAsia="es-PE"/>
              </w:rPr>
              <w:t>6%</w:t>
            </w:r>
          </w:p>
        </w:tc>
      </w:tr>
      <w:tr w:rsidR="00F578D9" w:rsidRPr="00B91381" w:rsidTr="00C608B5">
        <w:trPr>
          <w:trHeight w:val="255"/>
        </w:trPr>
        <w:tc>
          <w:tcPr>
            <w:tcW w:w="2961" w:type="dxa"/>
            <w:tcBorders>
              <w:top w:val="nil"/>
              <w:left w:val="single" w:sz="4" w:space="0" w:color="auto"/>
              <w:bottom w:val="single" w:sz="4" w:space="0" w:color="auto"/>
              <w:right w:val="single" w:sz="4" w:space="0" w:color="auto"/>
            </w:tcBorders>
            <w:shd w:val="clear" w:color="auto" w:fill="auto"/>
            <w:noWrap/>
            <w:vAlign w:val="bottom"/>
            <w:hideMark/>
          </w:tcPr>
          <w:p w:rsidR="00F578D9" w:rsidRPr="00B91381" w:rsidRDefault="00F578D9" w:rsidP="00F578D9">
            <w:pPr>
              <w:spacing w:before="0" w:after="0"/>
              <w:rPr>
                <w:rFonts w:eastAsia="Times New Roman"/>
                <w:b w:val="0"/>
                <w:sz w:val="20"/>
                <w:lang w:val="es-PE" w:eastAsia="es-PE"/>
              </w:rPr>
            </w:pPr>
            <w:r w:rsidRPr="00B91381">
              <w:rPr>
                <w:rFonts w:eastAsia="Times New Roman"/>
                <w:b w:val="0"/>
                <w:sz w:val="20"/>
                <w:lang w:val="es-PE" w:eastAsia="es-PE"/>
              </w:rPr>
              <w:t xml:space="preserve"> Otra forma</w:t>
            </w:r>
          </w:p>
        </w:tc>
        <w:tc>
          <w:tcPr>
            <w:tcW w:w="909" w:type="dxa"/>
            <w:tcBorders>
              <w:top w:val="nil"/>
              <w:left w:val="nil"/>
              <w:bottom w:val="single" w:sz="4" w:space="0" w:color="auto"/>
              <w:right w:val="single" w:sz="4" w:space="0" w:color="auto"/>
            </w:tcBorders>
            <w:shd w:val="clear" w:color="auto" w:fill="auto"/>
            <w:noWrap/>
            <w:vAlign w:val="bottom"/>
            <w:hideMark/>
          </w:tcPr>
          <w:p w:rsidR="00F578D9" w:rsidRPr="00B91381" w:rsidRDefault="00F578D9" w:rsidP="00F578D9">
            <w:pPr>
              <w:spacing w:before="0" w:after="0"/>
              <w:jc w:val="right"/>
              <w:rPr>
                <w:rFonts w:eastAsia="Times New Roman"/>
                <w:b w:val="0"/>
                <w:sz w:val="20"/>
                <w:lang w:val="es-PE" w:eastAsia="es-PE"/>
              </w:rPr>
            </w:pPr>
            <w:r w:rsidRPr="00B91381">
              <w:rPr>
                <w:rFonts w:eastAsia="Times New Roman"/>
                <w:b w:val="0"/>
                <w:sz w:val="20"/>
                <w:lang w:val="es-PE" w:eastAsia="es-PE"/>
              </w:rPr>
              <w:t>184</w:t>
            </w:r>
          </w:p>
        </w:tc>
        <w:tc>
          <w:tcPr>
            <w:tcW w:w="909" w:type="dxa"/>
            <w:tcBorders>
              <w:top w:val="nil"/>
              <w:left w:val="nil"/>
              <w:bottom w:val="single" w:sz="4" w:space="0" w:color="auto"/>
              <w:right w:val="single" w:sz="4" w:space="0" w:color="auto"/>
            </w:tcBorders>
            <w:shd w:val="clear" w:color="auto" w:fill="auto"/>
            <w:noWrap/>
            <w:vAlign w:val="bottom"/>
            <w:hideMark/>
          </w:tcPr>
          <w:p w:rsidR="00F578D9" w:rsidRPr="00B91381" w:rsidRDefault="00F578D9" w:rsidP="00F578D9">
            <w:pPr>
              <w:spacing w:before="0" w:after="0"/>
              <w:jc w:val="right"/>
              <w:rPr>
                <w:rFonts w:eastAsia="Times New Roman"/>
                <w:b w:val="0"/>
                <w:sz w:val="20"/>
                <w:lang w:val="es-PE" w:eastAsia="es-PE"/>
              </w:rPr>
            </w:pPr>
            <w:r w:rsidRPr="00B91381">
              <w:rPr>
                <w:rFonts w:eastAsia="Times New Roman"/>
                <w:b w:val="0"/>
                <w:sz w:val="20"/>
                <w:lang w:val="es-PE" w:eastAsia="es-PE"/>
              </w:rPr>
              <w:t>165</w:t>
            </w:r>
          </w:p>
        </w:tc>
        <w:tc>
          <w:tcPr>
            <w:tcW w:w="909" w:type="dxa"/>
            <w:tcBorders>
              <w:top w:val="nil"/>
              <w:left w:val="nil"/>
              <w:bottom w:val="single" w:sz="4" w:space="0" w:color="auto"/>
              <w:right w:val="single" w:sz="4" w:space="0" w:color="auto"/>
            </w:tcBorders>
            <w:shd w:val="clear" w:color="auto" w:fill="auto"/>
            <w:noWrap/>
            <w:vAlign w:val="bottom"/>
            <w:hideMark/>
          </w:tcPr>
          <w:p w:rsidR="00F578D9" w:rsidRPr="00B91381" w:rsidRDefault="00F578D9" w:rsidP="00F578D9">
            <w:pPr>
              <w:spacing w:before="0" w:after="0"/>
              <w:jc w:val="right"/>
              <w:rPr>
                <w:rFonts w:eastAsia="Times New Roman"/>
                <w:b w:val="0"/>
                <w:sz w:val="20"/>
                <w:lang w:val="es-PE" w:eastAsia="es-PE"/>
              </w:rPr>
            </w:pPr>
            <w:r w:rsidRPr="00B91381">
              <w:rPr>
                <w:rFonts w:eastAsia="Times New Roman"/>
                <w:b w:val="0"/>
                <w:sz w:val="20"/>
                <w:lang w:val="es-PE" w:eastAsia="es-PE"/>
              </w:rPr>
              <w:t>155</w:t>
            </w:r>
          </w:p>
        </w:tc>
        <w:tc>
          <w:tcPr>
            <w:tcW w:w="909" w:type="dxa"/>
            <w:tcBorders>
              <w:top w:val="nil"/>
              <w:left w:val="nil"/>
              <w:bottom w:val="single" w:sz="4" w:space="0" w:color="auto"/>
              <w:right w:val="single" w:sz="4" w:space="0" w:color="auto"/>
            </w:tcBorders>
            <w:shd w:val="clear" w:color="auto" w:fill="auto"/>
            <w:noWrap/>
            <w:vAlign w:val="bottom"/>
            <w:hideMark/>
          </w:tcPr>
          <w:p w:rsidR="00F578D9" w:rsidRPr="00B91381" w:rsidRDefault="00F578D9" w:rsidP="00F578D9">
            <w:pPr>
              <w:spacing w:before="0" w:after="0"/>
              <w:jc w:val="right"/>
              <w:rPr>
                <w:rFonts w:eastAsia="Times New Roman"/>
                <w:b w:val="0"/>
                <w:sz w:val="20"/>
                <w:lang w:val="es-PE" w:eastAsia="es-PE"/>
              </w:rPr>
            </w:pPr>
            <w:r w:rsidRPr="00B91381">
              <w:rPr>
                <w:rFonts w:eastAsia="Times New Roman"/>
                <w:b w:val="0"/>
                <w:sz w:val="20"/>
                <w:lang w:val="es-PE" w:eastAsia="es-PE"/>
              </w:rPr>
              <w:t>236</w:t>
            </w:r>
          </w:p>
        </w:tc>
        <w:tc>
          <w:tcPr>
            <w:tcW w:w="909" w:type="dxa"/>
            <w:tcBorders>
              <w:top w:val="nil"/>
              <w:left w:val="nil"/>
              <w:bottom w:val="single" w:sz="4" w:space="0" w:color="auto"/>
              <w:right w:val="single" w:sz="4" w:space="0" w:color="auto"/>
            </w:tcBorders>
            <w:shd w:val="clear" w:color="auto" w:fill="auto"/>
            <w:noWrap/>
            <w:vAlign w:val="bottom"/>
            <w:hideMark/>
          </w:tcPr>
          <w:p w:rsidR="00F578D9" w:rsidRPr="00B91381" w:rsidRDefault="00F578D9" w:rsidP="00F578D9">
            <w:pPr>
              <w:spacing w:before="0" w:after="0"/>
              <w:jc w:val="right"/>
              <w:rPr>
                <w:rFonts w:eastAsia="Times New Roman"/>
                <w:b w:val="0"/>
                <w:sz w:val="20"/>
                <w:lang w:val="es-PE" w:eastAsia="es-PE"/>
              </w:rPr>
            </w:pPr>
            <w:r w:rsidRPr="00B91381">
              <w:rPr>
                <w:rFonts w:eastAsia="Times New Roman"/>
                <w:b w:val="0"/>
                <w:sz w:val="20"/>
                <w:lang w:val="es-PE" w:eastAsia="es-PE"/>
              </w:rPr>
              <w:t>214</w:t>
            </w:r>
          </w:p>
        </w:tc>
        <w:tc>
          <w:tcPr>
            <w:tcW w:w="909" w:type="dxa"/>
            <w:tcBorders>
              <w:top w:val="nil"/>
              <w:left w:val="nil"/>
              <w:bottom w:val="single" w:sz="4" w:space="0" w:color="auto"/>
              <w:right w:val="single" w:sz="4" w:space="0" w:color="auto"/>
            </w:tcBorders>
            <w:shd w:val="clear" w:color="auto" w:fill="auto"/>
            <w:noWrap/>
            <w:vAlign w:val="bottom"/>
            <w:hideMark/>
          </w:tcPr>
          <w:p w:rsidR="00F578D9" w:rsidRPr="00B91381" w:rsidRDefault="00F578D9" w:rsidP="00F578D9">
            <w:pPr>
              <w:spacing w:before="0" w:after="0"/>
              <w:jc w:val="right"/>
              <w:rPr>
                <w:rFonts w:eastAsia="Times New Roman"/>
                <w:b w:val="0"/>
                <w:sz w:val="20"/>
                <w:lang w:val="es-PE" w:eastAsia="es-PE"/>
              </w:rPr>
            </w:pPr>
            <w:r w:rsidRPr="00B91381">
              <w:rPr>
                <w:rFonts w:eastAsia="Times New Roman"/>
                <w:b w:val="0"/>
                <w:sz w:val="20"/>
                <w:lang w:val="es-PE" w:eastAsia="es-PE"/>
              </w:rPr>
              <w:t>182</w:t>
            </w:r>
          </w:p>
        </w:tc>
        <w:tc>
          <w:tcPr>
            <w:tcW w:w="901" w:type="dxa"/>
            <w:tcBorders>
              <w:top w:val="nil"/>
              <w:left w:val="nil"/>
              <w:bottom w:val="single" w:sz="4" w:space="0" w:color="auto"/>
              <w:right w:val="single" w:sz="4" w:space="0" w:color="auto"/>
            </w:tcBorders>
            <w:shd w:val="clear" w:color="auto" w:fill="auto"/>
            <w:noWrap/>
            <w:vAlign w:val="bottom"/>
            <w:hideMark/>
          </w:tcPr>
          <w:p w:rsidR="00F578D9" w:rsidRPr="00B91381" w:rsidRDefault="00F578D9" w:rsidP="00F578D9">
            <w:pPr>
              <w:spacing w:before="0" w:after="0"/>
              <w:jc w:val="right"/>
              <w:rPr>
                <w:rFonts w:eastAsia="Times New Roman"/>
                <w:b w:val="0"/>
                <w:sz w:val="20"/>
                <w:lang w:val="es-PE" w:eastAsia="es-PE"/>
              </w:rPr>
            </w:pPr>
            <w:r w:rsidRPr="00B91381">
              <w:rPr>
                <w:rFonts w:eastAsia="Times New Roman"/>
                <w:b w:val="0"/>
                <w:sz w:val="20"/>
                <w:lang w:val="es-PE" w:eastAsia="es-PE"/>
              </w:rPr>
              <w:t>1136</w:t>
            </w:r>
          </w:p>
        </w:tc>
        <w:tc>
          <w:tcPr>
            <w:tcW w:w="703" w:type="dxa"/>
            <w:tcBorders>
              <w:top w:val="nil"/>
              <w:left w:val="nil"/>
              <w:bottom w:val="single" w:sz="4" w:space="0" w:color="auto"/>
              <w:right w:val="single" w:sz="4" w:space="0" w:color="auto"/>
            </w:tcBorders>
            <w:shd w:val="clear" w:color="auto" w:fill="auto"/>
            <w:noWrap/>
            <w:vAlign w:val="bottom"/>
            <w:hideMark/>
          </w:tcPr>
          <w:p w:rsidR="00F578D9" w:rsidRPr="00B91381" w:rsidRDefault="00F578D9" w:rsidP="00F578D9">
            <w:pPr>
              <w:spacing w:before="0" w:after="0"/>
              <w:jc w:val="right"/>
              <w:rPr>
                <w:rFonts w:eastAsia="Times New Roman"/>
                <w:b w:val="0"/>
                <w:sz w:val="20"/>
                <w:lang w:val="es-PE" w:eastAsia="es-PE"/>
              </w:rPr>
            </w:pPr>
            <w:r w:rsidRPr="00B91381">
              <w:rPr>
                <w:rFonts w:eastAsia="Times New Roman"/>
                <w:b w:val="0"/>
                <w:sz w:val="20"/>
                <w:lang w:val="es-PE" w:eastAsia="es-PE"/>
              </w:rPr>
              <w:t>4%</w:t>
            </w:r>
          </w:p>
        </w:tc>
      </w:tr>
      <w:tr w:rsidR="00F578D9" w:rsidRPr="00B91381" w:rsidTr="00C608B5">
        <w:trPr>
          <w:trHeight w:val="300"/>
        </w:trPr>
        <w:tc>
          <w:tcPr>
            <w:tcW w:w="2961" w:type="dxa"/>
            <w:tcBorders>
              <w:top w:val="nil"/>
              <w:left w:val="single" w:sz="4" w:space="0" w:color="auto"/>
              <w:bottom w:val="single" w:sz="4" w:space="0" w:color="auto"/>
              <w:right w:val="single" w:sz="4" w:space="0" w:color="auto"/>
            </w:tcBorders>
            <w:shd w:val="clear" w:color="auto" w:fill="auto"/>
            <w:noWrap/>
            <w:vAlign w:val="bottom"/>
            <w:hideMark/>
          </w:tcPr>
          <w:p w:rsidR="00F578D9" w:rsidRPr="00B91381" w:rsidRDefault="00F578D9" w:rsidP="00F578D9">
            <w:pPr>
              <w:spacing w:before="0" w:after="0"/>
              <w:rPr>
                <w:rFonts w:eastAsia="Times New Roman"/>
                <w:bCs/>
                <w:sz w:val="20"/>
                <w:lang w:val="es-PE" w:eastAsia="es-PE"/>
              </w:rPr>
            </w:pPr>
            <w:r w:rsidRPr="00B91381">
              <w:rPr>
                <w:rFonts w:eastAsia="Times New Roman"/>
                <w:bCs/>
                <w:sz w:val="20"/>
                <w:lang w:val="es-PE" w:eastAsia="es-PE"/>
              </w:rPr>
              <w:t xml:space="preserve"> Total</w:t>
            </w:r>
          </w:p>
        </w:tc>
        <w:tc>
          <w:tcPr>
            <w:tcW w:w="909" w:type="dxa"/>
            <w:tcBorders>
              <w:top w:val="nil"/>
              <w:left w:val="nil"/>
              <w:bottom w:val="single" w:sz="4" w:space="0" w:color="auto"/>
              <w:right w:val="single" w:sz="4" w:space="0" w:color="auto"/>
            </w:tcBorders>
            <w:shd w:val="clear" w:color="auto" w:fill="auto"/>
            <w:noWrap/>
            <w:vAlign w:val="bottom"/>
            <w:hideMark/>
          </w:tcPr>
          <w:p w:rsidR="00F578D9" w:rsidRPr="00B91381" w:rsidRDefault="00F578D9" w:rsidP="00F578D9">
            <w:pPr>
              <w:spacing w:before="0" w:after="0"/>
              <w:rPr>
                <w:rFonts w:eastAsia="Times New Roman"/>
                <w:bCs/>
                <w:sz w:val="20"/>
                <w:lang w:val="es-PE" w:eastAsia="es-PE"/>
              </w:rPr>
            </w:pPr>
            <w:r w:rsidRPr="00B91381">
              <w:rPr>
                <w:rFonts w:eastAsia="Times New Roman"/>
                <w:bCs/>
                <w:sz w:val="20"/>
                <w:lang w:val="es-PE" w:eastAsia="es-PE"/>
              </w:rPr>
              <w:t xml:space="preserve">    5,397 </w:t>
            </w:r>
          </w:p>
        </w:tc>
        <w:tc>
          <w:tcPr>
            <w:tcW w:w="909" w:type="dxa"/>
            <w:tcBorders>
              <w:top w:val="nil"/>
              <w:left w:val="nil"/>
              <w:bottom w:val="single" w:sz="4" w:space="0" w:color="auto"/>
              <w:right w:val="single" w:sz="4" w:space="0" w:color="auto"/>
            </w:tcBorders>
            <w:shd w:val="clear" w:color="auto" w:fill="auto"/>
            <w:noWrap/>
            <w:vAlign w:val="bottom"/>
            <w:hideMark/>
          </w:tcPr>
          <w:p w:rsidR="00F578D9" w:rsidRPr="00B91381" w:rsidRDefault="00F578D9" w:rsidP="00F578D9">
            <w:pPr>
              <w:spacing w:before="0" w:after="0"/>
              <w:rPr>
                <w:rFonts w:eastAsia="Times New Roman"/>
                <w:bCs/>
                <w:sz w:val="20"/>
                <w:lang w:val="es-PE" w:eastAsia="es-PE"/>
              </w:rPr>
            </w:pPr>
            <w:r w:rsidRPr="00B91381">
              <w:rPr>
                <w:rFonts w:eastAsia="Times New Roman"/>
                <w:bCs/>
                <w:sz w:val="20"/>
                <w:lang w:val="es-PE" w:eastAsia="es-PE"/>
              </w:rPr>
              <w:t xml:space="preserve">    4,420 </w:t>
            </w:r>
          </w:p>
        </w:tc>
        <w:tc>
          <w:tcPr>
            <w:tcW w:w="909" w:type="dxa"/>
            <w:tcBorders>
              <w:top w:val="nil"/>
              <w:left w:val="nil"/>
              <w:bottom w:val="single" w:sz="4" w:space="0" w:color="auto"/>
              <w:right w:val="single" w:sz="4" w:space="0" w:color="auto"/>
            </w:tcBorders>
            <w:shd w:val="clear" w:color="auto" w:fill="auto"/>
            <w:noWrap/>
            <w:vAlign w:val="bottom"/>
            <w:hideMark/>
          </w:tcPr>
          <w:p w:rsidR="00F578D9" w:rsidRPr="00B91381" w:rsidRDefault="00F578D9" w:rsidP="00F578D9">
            <w:pPr>
              <w:spacing w:before="0" w:after="0"/>
              <w:rPr>
                <w:rFonts w:eastAsia="Times New Roman"/>
                <w:bCs/>
                <w:sz w:val="20"/>
                <w:lang w:val="es-PE" w:eastAsia="es-PE"/>
              </w:rPr>
            </w:pPr>
            <w:r w:rsidRPr="00B91381">
              <w:rPr>
                <w:rFonts w:eastAsia="Times New Roman"/>
                <w:bCs/>
                <w:sz w:val="20"/>
                <w:lang w:val="es-PE" w:eastAsia="es-PE"/>
              </w:rPr>
              <w:t xml:space="preserve">    3,857 </w:t>
            </w:r>
          </w:p>
        </w:tc>
        <w:tc>
          <w:tcPr>
            <w:tcW w:w="909" w:type="dxa"/>
            <w:tcBorders>
              <w:top w:val="nil"/>
              <w:left w:val="nil"/>
              <w:bottom w:val="single" w:sz="4" w:space="0" w:color="auto"/>
              <w:right w:val="single" w:sz="4" w:space="0" w:color="auto"/>
            </w:tcBorders>
            <w:shd w:val="clear" w:color="auto" w:fill="auto"/>
            <w:noWrap/>
            <w:vAlign w:val="bottom"/>
            <w:hideMark/>
          </w:tcPr>
          <w:p w:rsidR="00F578D9" w:rsidRPr="00B91381" w:rsidRDefault="00F578D9" w:rsidP="00F578D9">
            <w:pPr>
              <w:spacing w:before="0" w:after="0"/>
              <w:rPr>
                <w:rFonts w:eastAsia="Times New Roman"/>
                <w:bCs/>
                <w:sz w:val="20"/>
                <w:lang w:val="es-PE" w:eastAsia="es-PE"/>
              </w:rPr>
            </w:pPr>
            <w:r w:rsidRPr="00B91381">
              <w:rPr>
                <w:rFonts w:eastAsia="Times New Roman"/>
                <w:bCs/>
                <w:sz w:val="20"/>
                <w:lang w:val="es-PE" w:eastAsia="es-PE"/>
              </w:rPr>
              <w:t xml:space="preserve">    6,297 </w:t>
            </w:r>
          </w:p>
        </w:tc>
        <w:tc>
          <w:tcPr>
            <w:tcW w:w="909" w:type="dxa"/>
            <w:tcBorders>
              <w:top w:val="nil"/>
              <w:left w:val="nil"/>
              <w:bottom w:val="single" w:sz="4" w:space="0" w:color="auto"/>
              <w:right w:val="single" w:sz="4" w:space="0" w:color="auto"/>
            </w:tcBorders>
            <w:shd w:val="clear" w:color="auto" w:fill="auto"/>
            <w:noWrap/>
            <w:vAlign w:val="bottom"/>
            <w:hideMark/>
          </w:tcPr>
          <w:p w:rsidR="00F578D9" w:rsidRPr="00B91381" w:rsidRDefault="00F578D9" w:rsidP="00F578D9">
            <w:pPr>
              <w:spacing w:before="0" w:after="0"/>
              <w:rPr>
                <w:rFonts w:eastAsia="Times New Roman"/>
                <w:bCs/>
                <w:sz w:val="20"/>
                <w:lang w:val="es-PE" w:eastAsia="es-PE"/>
              </w:rPr>
            </w:pPr>
            <w:r w:rsidRPr="00B91381">
              <w:rPr>
                <w:rFonts w:eastAsia="Times New Roman"/>
                <w:bCs/>
                <w:sz w:val="20"/>
                <w:lang w:val="es-PE" w:eastAsia="es-PE"/>
              </w:rPr>
              <w:t xml:space="preserve">    4,966 </w:t>
            </w:r>
          </w:p>
        </w:tc>
        <w:tc>
          <w:tcPr>
            <w:tcW w:w="909" w:type="dxa"/>
            <w:tcBorders>
              <w:top w:val="nil"/>
              <w:left w:val="nil"/>
              <w:bottom w:val="single" w:sz="4" w:space="0" w:color="auto"/>
              <w:right w:val="single" w:sz="4" w:space="0" w:color="auto"/>
            </w:tcBorders>
            <w:shd w:val="clear" w:color="auto" w:fill="auto"/>
            <w:noWrap/>
            <w:vAlign w:val="bottom"/>
            <w:hideMark/>
          </w:tcPr>
          <w:p w:rsidR="00F578D9" w:rsidRPr="00B91381" w:rsidRDefault="00F578D9" w:rsidP="00F578D9">
            <w:pPr>
              <w:spacing w:before="0" w:after="0"/>
              <w:rPr>
                <w:rFonts w:eastAsia="Times New Roman"/>
                <w:bCs/>
                <w:sz w:val="20"/>
                <w:lang w:val="es-PE" w:eastAsia="es-PE"/>
              </w:rPr>
            </w:pPr>
            <w:r w:rsidRPr="00B91381">
              <w:rPr>
                <w:rFonts w:eastAsia="Times New Roman"/>
                <w:bCs/>
                <w:sz w:val="20"/>
                <w:lang w:val="es-PE" w:eastAsia="es-PE"/>
              </w:rPr>
              <w:t xml:space="preserve">    4,605 </w:t>
            </w:r>
          </w:p>
        </w:tc>
        <w:tc>
          <w:tcPr>
            <w:tcW w:w="901" w:type="dxa"/>
            <w:tcBorders>
              <w:top w:val="nil"/>
              <w:left w:val="nil"/>
              <w:bottom w:val="single" w:sz="4" w:space="0" w:color="auto"/>
              <w:right w:val="single" w:sz="4" w:space="0" w:color="auto"/>
            </w:tcBorders>
            <w:shd w:val="clear" w:color="auto" w:fill="auto"/>
            <w:noWrap/>
            <w:vAlign w:val="bottom"/>
            <w:hideMark/>
          </w:tcPr>
          <w:p w:rsidR="00F578D9" w:rsidRPr="00B91381" w:rsidRDefault="00F578D9" w:rsidP="00F578D9">
            <w:pPr>
              <w:spacing w:before="0" w:after="0"/>
              <w:rPr>
                <w:rFonts w:eastAsia="Times New Roman"/>
                <w:bCs/>
                <w:sz w:val="20"/>
                <w:lang w:val="es-PE" w:eastAsia="es-PE"/>
              </w:rPr>
            </w:pPr>
            <w:r w:rsidRPr="00B91381">
              <w:rPr>
                <w:rFonts w:eastAsia="Times New Roman"/>
                <w:bCs/>
                <w:sz w:val="20"/>
                <w:lang w:val="es-PE" w:eastAsia="es-PE"/>
              </w:rPr>
              <w:t xml:space="preserve">   29,542 </w:t>
            </w:r>
          </w:p>
        </w:tc>
        <w:tc>
          <w:tcPr>
            <w:tcW w:w="703" w:type="dxa"/>
            <w:tcBorders>
              <w:top w:val="nil"/>
              <w:left w:val="nil"/>
              <w:bottom w:val="single" w:sz="4" w:space="0" w:color="auto"/>
              <w:right w:val="single" w:sz="4" w:space="0" w:color="auto"/>
            </w:tcBorders>
            <w:shd w:val="clear" w:color="auto" w:fill="auto"/>
            <w:noWrap/>
            <w:vAlign w:val="bottom"/>
            <w:hideMark/>
          </w:tcPr>
          <w:p w:rsidR="00F578D9" w:rsidRPr="00B91381" w:rsidRDefault="00F578D9" w:rsidP="00F578D9">
            <w:pPr>
              <w:spacing w:before="0" w:after="0"/>
              <w:jc w:val="right"/>
              <w:rPr>
                <w:rFonts w:eastAsia="Times New Roman"/>
                <w:bCs/>
                <w:sz w:val="20"/>
                <w:lang w:val="es-PE" w:eastAsia="es-PE"/>
              </w:rPr>
            </w:pPr>
            <w:r w:rsidRPr="00B91381">
              <w:rPr>
                <w:rFonts w:eastAsia="Times New Roman"/>
                <w:bCs/>
                <w:sz w:val="20"/>
                <w:lang w:val="es-PE" w:eastAsia="es-PE"/>
              </w:rPr>
              <w:t>100%</w:t>
            </w:r>
          </w:p>
        </w:tc>
      </w:tr>
      <w:tr w:rsidR="00F578D9" w:rsidRPr="00B91381" w:rsidTr="00C608B5">
        <w:trPr>
          <w:trHeight w:val="255"/>
        </w:trPr>
        <w:tc>
          <w:tcPr>
            <w:tcW w:w="10019" w:type="dxa"/>
            <w:gridSpan w:val="9"/>
            <w:tcBorders>
              <w:top w:val="single" w:sz="4" w:space="0" w:color="auto"/>
              <w:left w:val="nil"/>
              <w:bottom w:val="nil"/>
              <w:right w:val="nil"/>
            </w:tcBorders>
            <w:shd w:val="clear" w:color="auto" w:fill="auto"/>
            <w:noWrap/>
            <w:vAlign w:val="bottom"/>
            <w:hideMark/>
          </w:tcPr>
          <w:p w:rsidR="00F578D9" w:rsidRPr="00B91381" w:rsidRDefault="00F578D9" w:rsidP="00F578D9">
            <w:pPr>
              <w:spacing w:before="0" w:after="0"/>
              <w:rPr>
                <w:rFonts w:eastAsia="Times New Roman"/>
                <w:b w:val="0"/>
                <w:sz w:val="20"/>
                <w:lang w:val="es-PE" w:eastAsia="es-PE"/>
              </w:rPr>
            </w:pPr>
            <w:r w:rsidRPr="00B91381">
              <w:rPr>
                <w:rFonts w:eastAsia="Times New Roman"/>
                <w:b w:val="0"/>
                <w:sz w:val="20"/>
                <w:lang w:val="es-PE" w:eastAsia="es-PE"/>
              </w:rPr>
              <w:t>Fuente : INEI - Censos Nacionales 2007 : XI de Población y VI de Vivienda</w:t>
            </w:r>
          </w:p>
        </w:tc>
      </w:tr>
    </w:tbl>
    <w:p w:rsidR="00E23AE9" w:rsidRPr="00B91381" w:rsidRDefault="00E23AE9" w:rsidP="00E23AE9">
      <w:pPr>
        <w:pStyle w:val="Sinespaciado"/>
        <w:jc w:val="both"/>
        <w:rPr>
          <w:rFonts w:ascii="Arial" w:hAnsi="Arial" w:cs="Arial"/>
          <w:lang w:val="es-PE"/>
        </w:rPr>
      </w:pPr>
    </w:p>
    <w:p w:rsidR="00E23AE9" w:rsidRPr="00B91381" w:rsidRDefault="00E23AE9" w:rsidP="00E23AE9">
      <w:pPr>
        <w:pStyle w:val="Sinespaciado"/>
        <w:jc w:val="both"/>
        <w:rPr>
          <w:rFonts w:ascii="Arial" w:hAnsi="Arial" w:cs="Arial"/>
          <w:lang w:val="es-PE"/>
        </w:rPr>
      </w:pPr>
      <w:r w:rsidRPr="00B91381">
        <w:rPr>
          <w:rFonts w:ascii="Arial" w:hAnsi="Arial" w:cs="Arial"/>
          <w:lang w:val="es-PE"/>
        </w:rPr>
        <w:t xml:space="preserve">- Respecto al acceso a los servicios de salud el 66%, no tiene ningún seguro de salud, mientras que el 25% está asegurado al SIS. </w:t>
      </w:r>
    </w:p>
    <w:p w:rsidR="00C608B5" w:rsidRPr="00B91381" w:rsidRDefault="00C608B5" w:rsidP="00E23AE9">
      <w:pPr>
        <w:pStyle w:val="Sinespaciado"/>
        <w:jc w:val="both"/>
        <w:rPr>
          <w:rFonts w:ascii="Arial" w:hAnsi="Arial" w:cs="Arial"/>
          <w:lang w:val="es-PE"/>
        </w:rPr>
      </w:pPr>
    </w:p>
    <w:p w:rsidR="00C608B5" w:rsidRPr="00B91381" w:rsidRDefault="00C608B5" w:rsidP="00E23AE9">
      <w:pPr>
        <w:pStyle w:val="Sinespaciado"/>
        <w:jc w:val="both"/>
        <w:rPr>
          <w:rFonts w:ascii="Arial" w:hAnsi="Arial" w:cs="Arial"/>
          <w:lang w:val="es-PE"/>
        </w:rPr>
      </w:pPr>
    </w:p>
    <w:p w:rsidR="001F44F1" w:rsidRPr="00B91381" w:rsidRDefault="001F44F1" w:rsidP="00E23AE9">
      <w:pPr>
        <w:pStyle w:val="Sinespaciado"/>
        <w:jc w:val="both"/>
        <w:rPr>
          <w:rFonts w:ascii="Arial" w:hAnsi="Arial" w:cs="Arial"/>
          <w:lang w:val="es-PE"/>
        </w:rPr>
      </w:pPr>
    </w:p>
    <w:p w:rsidR="001F44F1" w:rsidRPr="00B91381" w:rsidRDefault="001F44F1" w:rsidP="00E23AE9">
      <w:pPr>
        <w:pStyle w:val="Sinespaciado"/>
        <w:jc w:val="both"/>
        <w:rPr>
          <w:rFonts w:ascii="Arial" w:hAnsi="Arial" w:cs="Arial"/>
          <w:lang w:val="es-PE"/>
        </w:rPr>
      </w:pPr>
    </w:p>
    <w:tbl>
      <w:tblPr>
        <w:tblW w:w="9819" w:type="dxa"/>
        <w:tblInd w:w="55" w:type="dxa"/>
        <w:tblCellMar>
          <w:left w:w="70" w:type="dxa"/>
          <w:right w:w="70" w:type="dxa"/>
        </w:tblCellMar>
        <w:tblLook w:val="04A0" w:firstRow="1" w:lastRow="0" w:firstColumn="1" w:lastColumn="0" w:noHBand="0" w:noVBand="1"/>
      </w:tblPr>
      <w:tblGrid>
        <w:gridCol w:w="3733"/>
        <w:gridCol w:w="886"/>
        <w:gridCol w:w="735"/>
        <w:gridCol w:w="734"/>
        <w:gridCol w:w="734"/>
        <w:gridCol w:w="734"/>
        <w:gridCol w:w="734"/>
        <w:gridCol w:w="703"/>
        <w:gridCol w:w="826"/>
      </w:tblGrid>
      <w:tr w:rsidR="00F578D9" w:rsidRPr="00B91381" w:rsidTr="003A7383">
        <w:trPr>
          <w:trHeight w:val="252"/>
        </w:trPr>
        <w:tc>
          <w:tcPr>
            <w:tcW w:w="9819" w:type="dxa"/>
            <w:gridSpan w:val="9"/>
            <w:tcBorders>
              <w:top w:val="nil"/>
              <w:left w:val="nil"/>
              <w:bottom w:val="single" w:sz="4" w:space="0" w:color="auto"/>
              <w:right w:val="nil"/>
            </w:tcBorders>
            <w:shd w:val="clear" w:color="auto" w:fill="auto"/>
            <w:noWrap/>
            <w:vAlign w:val="bottom"/>
            <w:hideMark/>
          </w:tcPr>
          <w:p w:rsidR="00F578D9" w:rsidRPr="00B91381" w:rsidRDefault="00F578D9" w:rsidP="00CD62C4">
            <w:pPr>
              <w:spacing w:before="0" w:after="0"/>
              <w:jc w:val="center"/>
              <w:rPr>
                <w:rFonts w:eastAsia="Times New Roman"/>
                <w:bCs/>
                <w:sz w:val="20"/>
                <w:lang w:val="es-PE" w:eastAsia="es-PE"/>
              </w:rPr>
            </w:pPr>
            <w:r w:rsidRPr="00B91381">
              <w:rPr>
                <w:rFonts w:eastAsia="Times New Roman"/>
                <w:bCs/>
                <w:sz w:val="20"/>
                <w:lang w:val="es-PE" w:eastAsia="es-PE"/>
              </w:rPr>
              <w:lastRenderedPageBreak/>
              <w:t xml:space="preserve">Cuadro Nº </w:t>
            </w:r>
            <w:r w:rsidR="00CD62C4" w:rsidRPr="00B91381">
              <w:rPr>
                <w:rFonts w:eastAsia="Times New Roman"/>
                <w:bCs/>
                <w:sz w:val="20"/>
                <w:lang w:val="es-PE" w:eastAsia="es-PE"/>
              </w:rPr>
              <w:t>10</w:t>
            </w:r>
            <w:r w:rsidRPr="00B91381">
              <w:rPr>
                <w:rFonts w:eastAsia="Times New Roman"/>
                <w:bCs/>
                <w:sz w:val="20"/>
                <w:lang w:val="es-PE" w:eastAsia="es-PE"/>
              </w:rPr>
              <w:t xml:space="preserve"> -  Acceso a salud</w:t>
            </w:r>
            <w:r w:rsidR="006E203C" w:rsidRPr="00B91381">
              <w:rPr>
                <w:rFonts w:eastAsia="Times New Roman"/>
                <w:bCs/>
                <w:sz w:val="20"/>
                <w:lang w:val="es-PE" w:eastAsia="es-PE"/>
              </w:rPr>
              <w:t xml:space="preserve"> de Jóvenes del Valle Sagrado de los Incas</w:t>
            </w:r>
          </w:p>
        </w:tc>
      </w:tr>
      <w:tr w:rsidR="003A7383" w:rsidRPr="00B91381" w:rsidTr="003A7383">
        <w:trPr>
          <w:trHeight w:val="252"/>
        </w:trPr>
        <w:tc>
          <w:tcPr>
            <w:tcW w:w="3733" w:type="dxa"/>
            <w:vMerge w:val="restart"/>
            <w:tcBorders>
              <w:top w:val="nil"/>
              <w:left w:val="single" w:sz="4" w:space="0" w:color="auto"/>
              <w:bottom w:val="single" w:sz="4" w:space="0" w:color="auto"/>
              <w:right w:val="single" w:sz="4" w:space="0" w:color="auto"/>
            </w:tcBorders>
            <w:shd w:val="clear" w:color="000000" w:fill="D9D9D9"/>
            <w:noWrap/>
            <w:vAlign w:val="bottom"/>
            <w:hideMark/>
          </w:tcPr>
          <w:p w:rsidR="00F578D9" w:rsidRPr="00B91381" w:rsidRDefault="00F578D9" w:rsidP="00F578D9">
            <w:pPr>
              <w:spacing w:before="0" w:after="0"/>
              <w:jc w:val="center"/>
              <w:rPr>
                <w:rFonts w:eastAsia="Times New Roman"/>
                <w:b w:val="0"/>
                <w:sz w:val="20"/>
                <w:lang w:val="es-PE" w:eastAsia="es-PE"/>
              </w:rPr>
            </w:pPr>
            <w:r w:rsidRPr="00B91381">
              <w:rPr>
                <w:rFonts w:eastAsia="Times New Roman"/>
                <w:b w:val="0"/>
                <w:sz w:val="20"/>
                <w:lang w:val="es-PE" w:eastAsia="es-PE"/>
              </w:rPr>
              <w:t> </w:t>
            </w:r>
          </w:p>
        </w:tc>
        <w:tc>
          <w:tcPr>
            <w:tcW w:w="2355" w:type="dxa"/>
            <w:gridSpan w:val="3"/>
            <w:tcBorders>
              <w:top w:val="single" w:sz="4" w:space="0" w:color="auto"/>
              <w:left w:val="nil"/>
              <w:bottom w:val="single" w:sz="4" w:space="0" w:color="auto"/>
              <w:right w:val="single" w:sz="4" w:space="0" w:color="auto"/>
            </w:tcBorders>
            <w:shd w:val="clear" w:color="000000" w:fill="FCD5B4"/>
            <w:noWrap/>
            <w:vAlign w:val="bottom"/>
            <w:hideMark/>
          </w:tcPr>
          <w:p w:rsidR="00F578D9" w:rsidRPr="00B91381" w:rsidRDefault="00F578D9" w:rsidP="00F578D9">
            <w:pPr>
              <w:spacing w:before="0" w:after="0"/>
              <w:jc w:val="center"/>
              <w:rPr>
                <w:rFonts w:eastAsia="Times New Roman"/>
                <w:bCs/>
                <w:sz w:val="20"/>
                <w:lang w:val="es-PE" w:eastAsia="es-PE"/>
              </w:rPr>
            </w:pPr>
            <w:r w:rsidRPr="00B91381">
              <w:rPr>
                <w:rFonts w:eastAsia="Times New Roman"/>
                <w:bCs/>
                <w:sz w:val="20"/>
                <w:lang w:val="es-PE" w:eastAsia="es-PE"/>
              </w:rPr>
              <w:t>Calca</w:t>
            </w:r>
          </w:p>
        </w:tc>
        <w:tc>
          <w:tcPr>
            <w:tcW w:w="2202" w:type="dxa"/>
            <w:gridSpan w:val="3"/>
            <w:tcBorders>
              <w:top w:val="single" w:sz="4" w:space="0" w:color="auto"/>
              <w:left w:val="nil"/>
              <w:bottom w:val="single" w:sz="4" w:space="0" w:color="auto"/>
              <w:right w:val="single" w:sz="4" w:space="0" w:color="auto"/>
            </w:tcBorders>
            <w:shd w:val="clear" w:color="000000" w:fill="B7DEE8"/>
            <w:noWrap/>
            <w:vAlign w:val="bottom"/>
            <w:hideMark/>
          </w:tcPr>
          <w:p w:rsidR="00F578D9" w:rsidRPr="00B91381" w:rsidRDefault="00F578D9" w:rsidP="00F578D9">
            <w:pPr>
              <w:spacing w:before="0" w:after="0"/>
              <w:jc w:val="center"/>
              <w:rPr>
                <w:rFonts w:eastAsia="Times New Roman"/>
                <w:bCs/>
                <w:sz w:val="20"/>
                <w:lang w:val="es-PE" w:eastAsia="es-PE"/>
              </w:rPr>
            </w:pPr>
            <w:r w:rsidRPr="00B91381">
              <w:rPr>
                <w:rFonts w:eastAsia="Times New Roman"/>
                <w:bCs/>
                <w:sz w:val="20"/>
                <w:lang w:val="es-PE" w:eastAsia="es-PE"/>
              </w:rPr>
              <w:t>Urubamba</w:t>
            </w:r>
          </w:p>
        </w:tc>
        <w:tc>
          <w:tcPr>
            <w:tcW w:w="703" w:type="dxa"/>
            <w:vMerge w:val="restart"/>
            <w:tcBorders>
              <w:top w:val="nil"/>
              <w:left w:val="single" w:sz="4" w:space="0" w:color="auto"/>
              <w:bottom w:val="single" w:sz="4" w:space="0" w:color="auto"/>
              <w:right w:val="single" w:sz="4" w:space="0" w:color="auto"/>
            </w:tcBorders>
            <w:shd w:val="clear" w:color="000000" w:fill="B7DEE8"/>
            <w:noWrap/>
            <w:vAlign w:val="center"/>
            <w:hideMark/>
          </w:tcPr>
          <w:p w:rsidR="00F578D9" w:rsidRPr="00B91381" w:rsidRDefault="00F578D9" w:rsidP="00F578D9">
            <w:pPr>
              <w:spacing w:before="0" w:after="0"/>
              <w:jc w:val="center"/>
              <w:rPr>
                <w:rFonts w:eastAsia="Times New Roman"/>
                <w:bCs/>
                <w:sz w:val="20"/>
                <w:lang w:val="es-PE" w:eastAsia="es-PE"/>
              </w:rPr>
            </w:pPr>
            <w:r w:rsidRPr="00B91381">
              <w:rPr>
                <w:rFonts w:eastAsia="Times New Roman"/>
                <w:bCs/>
                <w:sz w:val="20"/>
                <w:lang w:val="es-PE" w:eastAsia="es-PE"/>
              </w:rPr>
              <w:t>Total</w:t>
            </w:r>
          </w:p>
        </w:tc>
        <w:tc>
          <w:tcPr>
            <w:tcW w:w="826" w:type="dxa"/>
            <w:vMerge w:val="restart"/>
            <w:tcBorders>
              <w:top w:val="nil"/>
              <w:left w:val="single" w:sz="4" w:space="0" w:color="auto"/>
              <w:bottom w:val="single" w:sz="4" w:space="0" w:color="auto"/>
              <w:right w:val="single" w:sz="4" w:space="0" w:color="auto"/>
            </w:tcBorders>
            <w:shd w:val="clear" w:color="000000" w:fill="B7DEE8"/>
            <w:noWrap/>
            <w:vAlign w:val="center"/>
            <w:hideMark/>
          </w:tcPr>
          <w:p w:rsidR="00F578D9" w:rsidRPr="00B91381" w:rsidRDefault="00F578D9" w:rsidP="00F578D9">
            <w:pPr>
              <w:spacing w:before="0" w:after="0"/>
              <w:jc w:val="center"/>
              <w:rPr>
                <w:rFonts w:eastAsia="Times New Roman"/>
                <w:bCs/>
                <w:sz w:val="20"/>
                <w:lang w:val="es-PE" w:eastAsia="es-PE"/>
              </w:rPr>
            </w:pPr>
            <w:r w:rsidRPr="00B91381">
              <w:rPr>
                <w:rFonts w:eastAsia="Times New Roman"/>
                <w:bCs/>
                <w:sz w:val="20"/>
                <w:lang w:val="es-PE" w:eastAsia="es-PE"/>
              </w:rPr>
              <w:t>%</w:t>
            </w:r>
          </w:p>
        </w:tc>
      </w:tr>
      <w:tr w:rsidR="003A7383" w:rsidRPr="00B91381" w:rsidTr="003A7383">
        <w:trPr>
          <w:trHeight w:val="503"/>
        </w:trPr>
        <w:tc>
          <w:tcPr>
            <w:tcW w:w="3733" w:type="dxa"/>
            <w:vMerge/>
            <w:tcBorders>
              <w:top w:val="nil"/>
              <w:left w:val="single" w:sz="4" w:space="0" w:color="auto"/>
              <w:bottom w:val="single" w:sz="4" w:space="0" w:color="auto"/>
              <w:right w:val="single" w:sz="4" w:space="0" w:color="auto"/>
            </w:tcBorders>
            <w:vAlign w:val="center"/>
            <w:hideMark/>
          </w:tcPr>
          <w:p w:rsidR="00F578D9" w:rsidRPr="00B91381" w:rsidRDefault="00F578D9" w:rsidP="00F578D9">
            <w:pPr>
              <w:spacing w:before="0" w:after="0"/>
              <w:rPr>
                <w:rFonts w:eastAsia="Times New Roman"/>
                <w:b w:val="0"/>
                <w:sz w:val="20"/>
                <w:lang w:val="es-PE" w:eastAsia="es-PE"/>
              </w:rPr>
            </w:pPr>
          </w:p>
        </w:tc>
        <w:tc>
          <w:tcPr>
            <w:tcW w:w="886" w:type="dxa"/>
            <w:tcBorders>
              <w:top w:val="nil"/>
              <w:left w:val="nil"/>
              <w:bottom w:val="single" w:sz="4" w:space="0" w:color="auto"/>
              <w:right w:val="single" w:sz="4" w:space="0" w:color="auto"/>
            </w:tcBorders>
            <w:shd w:val="clear" w:color="000000" w:fill="FCD5B4"/>
            <w:vAlign w:val="center"/>
            <w:hideMark/>
          </w:tcPr>
          <w:p w:rsidR="00F578D9" w:rsidRPr="00B91381" w:rsidRDefault="00F578D9" w:rsidP="00F578D9">
            <w:pPr>
              <w:spacing w:before="0" w:after="0"/>
              <w:jc w:val="center"/>
              <w:rPr>
                <w:rFonts w:eastAsia="Times New Roman"/>
                <w:bCs/>
                <w:sz w:val="20"/>
                <w:lang w:val="es-PE" w:eastAsia="es-PE"/>
              </w:rPr>
            </w:pPr>
            <w:r w:rsidRPr="00B91381">
              <w:rPr>
                <w:rFonts w:eastAsia="Times New Roman"/>
                <w:bCs/>
                <w:sz w:val="20"/>
                <w:lang w:val="es-PE" w:eastAsia="es-PE"/>
              </w:rPr>
              <w:t>De 15 a 19 años</w:t>
            </w:r>
          </w:p>
        </w:tc>
        <w:tc>
          <w:tcPr>
            <w:tcW w:w="735" w:type="dxa"/>
            <w:tcBorders>
              <w:top w:val="nil"/>
              <w:left w:val="nil"/>
              <w:bottom w:val="single" w:sz="4" w:space="0" w:color="auto"/>
              <w:right w:val="single" w:sz="4" w:space="0" w:color="auto"/>
            </w:tcBorders>
            <w:shd w:val="clear" w:color="000000" w:fill="FCD5B4"/>
            <w:vAlign w:val="center"/>
            <w:hideMark/>
          </w:tcPr>
          <w:p w:rsidR="00F578D9" w:rsidRPr="00B91381" w:rsidRDefault="00F578D9" w:rsidP="00F578D9">
            <w:pPr>
              <w:spacing w:before="0" w:after="0"/>
              <w:jc w:val="center"/>
              <w:rPr>
                <w:rFonts w:eastAsia="Times New Roman"/>
                <w:bCs/>
                <w:sz w:val="20"/>
                <w:lang w:val="es-PE" w:eastAsia="es-PE"/>
              </w:rPr>
            </w:pPr>
            <w:r w:rsidRPr="00B91381">
              <w:rPr>
                <w:rFonts w:eastAsia="Times New Roman"/>
                <w:bCs/>
                <w:sz w:val="20"/>
                <w:lang w:val="es-PE" w:eastAsia="es-PE"/>
              </w:rPr>
              <w:t>De 20 a 24 años</w:t>
            </w:r>
          </w:p>
        </w:tc>
        <w:tc>
          <w:tcPr>
            <w:tcW w:w="734" w:type="dxa"/>
            <w:tcBorders>
              <w:top w:val="nil"/>
              <w:left w:val="nil"/>
              <w:bottom w:val="single" w:sz="4" w:space="0" w:color="auto"/>
              <w:right w:val="single" w:sz="4" w:space="0" w:color="auto"/>
            </w:tcBorders>
            <w:shd w:val="clear" w:color="000000" w:fill="FCD5B4"/>
            <w:vAlign w:val="center"/>
            <w:hideMark/>
          </w:tcPr>
          <w:p w:rsidR="00F578D9" w:rsidRPr="00B91381" w:rsidRDefault="00F578D9" w:rsidP="00F578D9">
            <w:pPr>
              <w:spacing w:before="0" w:after="0"/>
              <w:jc w:val="center"/>
              <w:rPr>
                <w:rFonts w:eastAsia="Times New Roman"/>
                <w:bCs/>
                <w:sz w:val="20"/>
                <w:lang w:val="es-PE" w:eastAsia="es-PE"/>
              </w:rPr>
            </w:pPr>
            <w:r w:rsidRPr="00B91381">
              <w:rPr>
                <w:rFonts w:eastAsia="Times New Roman"/>
                <w:bCs/>
                <w:sz w:val="20"/>
                <w:lang w:val="es-PE" w:eastAsia="es-PE"/>
              </w:rPr>
              <w:t>De 25 a 29 años</w:t>
            </w:r>
          </w:p>
        </w:tc>
        <w:tc>
          <w:tcPr>
            <w:tcW w:w="734" w:type="dxa"/>
            <w:tcBorders>
              <w:top w:val="nil"/>
              <w:left w:val="nil"/>
              <w:bottom w:val="single" w:sz="4" w:space="0" w:color="auto"/>
              <w:right w:val="single" w:sz="4" w:space="0" w:color="auto"/>
            </w:tcBorders>
            <w:shd w:val="clear" w:color="000000" w:fill="B7DEE8"/>
            <w:vAlign w:val="center"/>
            <w:hideMark/>
          </w:tcPr>
          <w:p w:rsidR="00F578D9" w:rsidRPr="00B91381" w:rsidRDefault="00F578D9" w:rsidP="00F578D9">
            <w:pPr>
              <w:spacing w:before="0" w:after="0"/>
              <w:jc w:val="center"/>
              <w:rPr>
                <w:rFonts w:eastAsia="Times New Roman"/>
                <w:bCs/>
                <w:sz w:val="20"/>
                <w:lang w:val="es-PE" w:eastAsia="es-PE"/>
              </w:rPr>
            </w:pPr>
            <w:r w:rsidRPr="00B91381">
              <w:rPr>
                <w:rFonts w:eastAsia="Times New Roman"/>
                <w:bCs/>
                <w:sz w:val="20"/>
                <w:lang w:val="es-PE" w:eastAsia="es-PE"/>
              </w:rPr>
              <w:t>De 15 a 19 años</w:t>
            </w:r>
          </w:p>
        </w:tc>
        <w:tc>
          <w:tcPr>
            <w:tcW w:w="734" w:type="dxa"/>
            <w:tcBorders>
              <w:top w:val="nil"/>
              <w:left w:val="nil"/>
              <w:bottom w:val="single" w:sz="4" w:space="0" w:color="auto"/>
              <w:right w:val="single" w:sz="4" w:space="0" w:color="auto"/>
            </w:tcBorders>
            <w:shd w:val="clear" w:color="000000" w:fill="B7DEE8"/>
            <w:vAlign w:val="center"/>
            <w:hideMark/>
          </w:tcPr>
          <w:p w:rsidR="00F578D9" w:rsidRPr="00B91381" w:rsidRDefault="00F578D9" w:rsidP="00F578D9">
            <w:pPr>
              <w:spacing w:before="0" w:after="0"/>
              <w:jc w:val="center"/>
              <w:rPr>
                <w:rFonts w:eastAsia="Times New Roman"/>
                <w:bCs/>
                <w:sz w:val="20"/>
                <w:lang w:val="es-PE" w:eastAsia="es-PE"/>
              </w:rPr>
            </w:pPr>
            <w:r w:rsidRPr="00B91381">
              <w:rPr>
                <w:rFonts w:eastAsia="Times New Roman"/>
                <w:bCs/>
                <w:sz w:val="20"/>
                <w:lang w:val="es-PE" w:eastAsia="es-PE"/>
              </w:rPr>
              <w:t>De 20 a 24 años</w:t>
            </w:r>
          </w:p>
        </w:tc>
        <w:tc>
          <w:tcPr>
            <w:tcW w:w="734" w:type="dxa"/>
            <w:tcBorders>
              <w:top w:val="nil"/>
              <w:left w:val="nil"/>
              <w:bottom w:val="single" w:sz="4" w:space="0" w:color="auto"/>
              <w:right w:val="single" w:sz="4" w:space="0" w:color="auto"/>
            </w:tcBorders>
            <w:shd w:val="clear" w:color="000000" w:fill="B7DEE8"/>
            <w:vAlign w:val="center"/>
            <w:hideMark/>
          </w:tcPr>
          <w:p w:rsidR="00F578D9" w:rsidRPr="00B91381" w:rsidRDefault="00F578D9" w:rsidP="00F578D9">
            <w:pPr>
              <w:spacing w:before="0" w:after="0"/>
              <w:jc w:val="center"/>
              <w:rPr>
                <w:rFonts w:eastAsia="Times New Roman"/>
                <w:bCs/>
                <w:sz w:val="20"/>
                <w:lang w:val="es-PE" w:eastAsia="es-PE"/>
              </w:rPr>
            </w:pPr>
            <w:r w:rsidRPr="00B91381">
              <w:rPr>
                <w:rFonts w:eastAsia="Times New Roman"/>
                <w:bCs/>
                <w:sz w:val="20"/>
                <w:lang w:val="es-PE" w:eastAsia="es-PE"/>
              </w:rPr>
              <w:t>De 25 a 29 años</w:t>
            </w:r>
          </w:p>
        </w:tc>
        <w:tc>
          <w:tcPr>
            <w:tcW w:w="703" w:type="dxa"/>
            <w:vMerge/>
            <w:tcBorders>
              <w:top w:val="nil"/>
              <w:left w:val="single" w:sz="4" w:space="0" w:color="auto"/>
              <w:bottom w:val="single" w:sz="4" w:space="0" w:color="auto"/>
              <w:right w:val="single" w:sz="4" w:space="0" w:color="auto"/>
            </w:tcBorders>
            <w:vAlign w:val="center"/>
            <w:hideMark/>
          </w:tcPr>
          <w:p w:rsidR="00F578D9" w:rsidRPr="00B91381" w:rsidRDefault="00F578D9" w:rsidP="00F578D9">
            <w:pPr>
              <w:spacing w:before="0" w:after="0"/>
              <w:rPr>
                <w:rFonts w:eastAsia="Times New Roman"/>
                <w:bCs/>
                <w:sz w:val="20"/>
                <w:lang w:val="es-PE" w:eastAsia="es-PE"/>
              </w:rPr>
            </w:pPr>
          </w:p>
        </w:tc>
        <w:tc>
          <w:tcPr>
            <w:tcW w:w="826" w:type="dxa"/>
            <w:vMerge/>
            <w:tcBorders>
              <w:top w:val="nil"/>
              <w:left w:val="single" w:sz="4" w:space="0" w:color="auto"/>
              <w:bottom w:val="single" w:sz="4" w:space="0" w:color="auto"/>
              <w:right w:val="single" w:sz="4" w:space="0" w:color="auto"/>
            </w:tcBorders>
            <w:vAlign w:val="center"/>
            <w:hideMark/>
          </w:tcPr>
          <w:p w:rsidR="00F578D9" w:rsidRPr="00B91381" w:rsidRDefault="00F578D9" w:rsidP="00F578D9">
            <w:pPr>
              <w:spacing w:before="0" w:after="0"/>
              <w:rPr>
                <w:rFonts w:eastAsia="Times New Roman"/>
                <w:bCs/>
                <w:sz w:val="20"/>
                <w:lang w:val="es-PE" w:eastAsia="es-PE"/>
              </w:rPr>
            </w:pPr>
          </w:p>
        </w:tc>
      </w:tr>
      <w:tr w:rsidR="003A7383" w:rsidRPr="00B91381" w:rsidTr="003A7383">
        <w:trPr>
          <w:trHeight w:val="252"/>
        </w:trPr>
        <w:tc>
          <w:tcPr>
            <w:tcW w:w="3733" w:type="dxa"/>
            <w:tcBorders>
              <w:top w:val="nil"/>
              <w:left w:val="single" w:sz="4" w:space="0" w:color="auto"/>
              <w:bottom w:val="single" w:sz="4" w:space="0" w:color="auto"/>
              <w:right w:val="single" w:sz="4" w:space="0" w:color="auto"/>
            </w:tcBorders>
            <w:shd w:val="clear" w:color="auto" w:fill="auto"/>
            <w:noWrap/>
            <w:vAlign w:val="bottom"/>
            <w:hideMark/>
          </w:tcPr>
          <w:p w:rsidR="00F578D9" w:rsidRPr="00B91381" w:rsidRDefault="00F578D9" w:rsidP="00F578D9">
            <w:pPr>
              <w:spacing w:before="0" w:after="0"/>
              <w:rPr>
                <w:rFonts w:eastAsia="Times New Roman"/>
                <w:b w:val="0"/>
                <w:sz w:val="20"/>
                <w:lang w:val="es-PE" w:eastAsia="es-PE"/>
              </w:rPr>
            </w:pPr>
            <w:r w:rsidRPr="00B91381">
              <w:rPr>
                <w:rFonts w:eastAsia="Times New Roman"/>
                <w:b w:val="0"/>
                <w:sz w:val="20"/>
                <w:lang w:val="es-PE" w:eastAsia="es-PE"/>
              </w:rPr>
              <w:t xml:space="preserve"> Solo </w:t>
            </w:r>
            <w:proofErr w:type="spellStart"/>
            <w:r w:rsidRPr="00B91381">
              <w:rPr>
                <w:rFonts w:eastAsia="Times New Roman"/>
                <w:b w:val="0"/>
                <w:sz w:val="20"/>
                <w:lang w:val="es-PE" w:eastAsia="es-PE"/>
              </w:rPr>
              <w:t>esta</w:t>
            </w:r>
            <w:proofErr w:type="spellEnd"/>
            <w:r w:rsidRPr="00B91381">
              <w:rPr>
                <w:rFonts w:eastAsia="Times New Roman"/>
                <w:b w:val="0"/>
                <w:sz w:val="20"/>
                <w:lang w:val="es-PE" w:eastAsia="es-PE"/>
              </w:rPr>
              <w:t xml:space="preserve"> asegurado al SIS</w:t>
            </w:r>
          </w:p>
        </w:tc>
        <w:tc>
          <w:tcPr>
            <w:tcW w:w="886" w:type="dxa"/>
            <w:tcBorders>
              <w:top w:val="nil"/>
              <w:left w:val="nil"/>
              <w:bottom w:val="single" w:sz="4" w:space="0" w:color="auto"/>
              <w:right w:val="single" w:sz="4" w:space="0" w:color="auto"/>
            </w:tcBorders>
            <w:shd w:val="clear" w:color="auto" w:fill="auto"/>
            <w:noWrap/>
            <w:vAlign w:val="bottom"/>
            <w:hideMark/>
          </w:tcPr>
          <w:p w:rsidR="00F578D9" w:rsidRPr="00B91381" w:rsidRDefault="00F578D9" w:rsidP="00F578D9">
            <w:pPr>
              <w:spacing w:before="0" w:after="0"/>
              <w:jc w:val="right"/>
              <w:rPr>
                <w:rFonts w:eastAsia="Times New Roman"/>
                <w:b w:val="0"/>
                <w:sz w:val="20"/>
                <w:lang w:val="es-PE" w:eastAsia="es-PE"/>
              </w:rPr>
            </w:pPr>
            <w:r w:rsidRPr="00B91381">
              <w:rPr>
                <w:rFonts w:eastAsia="Times New Roman"/>
                <w:b w:val="0"/>
                <w:sz w:val="20"/>
                <w:lang w:val="es-PE" w:eastAsia="es-PE"/>
              </w:rPr>
              <w:t>2580</w:t>
            </w:r>
          </w:p>
        </w:tc>
        <w:tc>
          <w:tcPr>
            <w:tcW w:w="735" w:type="dxa"/>
            <w:tcBorders>
              <w:top w:val="nil"/>
              <w:left w:val="nil"/>
              <w:bottom w:val="single" w:sz="4" w:space="0" w:color="auto"/>
              <w:right w:val="single" w:sz="4" w:space="0" w:color="auto"/>
            </w:tcBorders>
            <w:shd w:val="clear" w:color="auto" w:fill="auto"/>
            <w:noWrap/>
            <w:vAlign w:val="bottom"/>
            <w:hideMark/>
          </w:tcPr>
          <w:p w:rsidR="00F578D9" w:rsidRPr="00B91381" w:rsidRDefault="00F578D9" w:rsidP="00F578D9">
            <w:pPr>
              <w:spacing w:before="0" w:after="0"/>
              <w:jc w:val="right"/>
              <w:rPr>
                <w:rFonts w:eastAsia="Times New Roman"/>
                <w:b w:val="0"/>
                <w:sz w:val="20"/>
                <w:lang w:val="es-PE" w:eastAsia="es-PE"/>
              </w:rPr>
            </w:pPr>
            <w:r w:rsidRPr="00B91381">
              <w:rPr>
                <w:rFonts w:eastAsia="Times New Roman"/>
                <w:b w:val="0"/>
                <w:sz w:val="20"/>
                <w:lang w:val="es-PE" w:eastAsia="es-PE"/>
              </w:rPr>
              <w:t>1196</w:t>
            </w:r>
          </w:p>
        </w:tc>
        <w:tc>
          <w:tcPr>
            <w:tcW w:w="734" w:type="dxa"/>
            <w:tcBorders>
              <w:top w:val="nil"/>
              <w:left w:val="nil"/>
              <w:bottom w:val="single" w:sz="4" w:space="0" w:color="auto"/>
              <w:right w:val="single" w:sz="4" w:space="0" w:color="auto"/>
            </w:tcBorders>
            <w:shd w:val="clear" w:color="auto" w:fill="auto"/>
            <w:noWrap/>
            <w:vAlign w:val="bottom"/>
            <w:hideMark/>
          </w:tcPr>
          <w:p w:rsidR="00F578D9" w:rsidRPr="00B91381" w:rsidRDefault="00F578D9" w:rsidP="00F578D9">
            <w:pPr>
              <w:spacing w:before="0" w:after="0"/>
              <w:jc w:val="right"/>
              <w:rPr>
                <w:rFonts w:eastAsia="Times New Roman"/>
                <w:b w:val="0"/>
                <w:sz w:val="20"/>
                <w:lang w:val="es-PE" w:eastAsia="es-PE"/>
              </w:rPr>
            </w:pPr>
            <w:r w:rsidRPr="00B91381">
              <w:rPr>
                <w:rFonts w:eastAsia="Times New Roman"/>
                <w:b w:val="0"/>
                <w:sz w:val="20"/>
                <w:lang w:val="es-PE" w:eastAsia="es-PE"/>
              </w:rPr>
              <w:t>1237</w:t>
            </w:r>
          </w:p>
        </w:tc>
        <w:tc>
          <w:tcPr>
            <w:tcW w:w="734" w:type="dxa"/>
            <w:tcBorders>
              <w:top w:val="nil"/>
              <w:left w:val="nil"/>
              <w:bottom w:val="single" w:sz="4" w:space="0" w:color="auto"/>
              <w:right w:val="single" w:sz="4" w:space="0" w:color="auto"/>
            </w:tcBorders>
            <w:shd w:val="clear" w:color="auto" w:fill="auto"/>
            <w:noWrap/>
            <w:vAlign w:val="bottom"/>
            <w:hideMark/>
          </w:tcPr>
          <w:p w:rsidR="00F578D9" w:rsidRPr="00B91381" w:rsidRDefault="00F578D9" w:rsidP="00F578D9">
            <w:pPr>
              <w:spacing w:before="0" w:after="0"/>
              <w:jc w:val="right"/>
              <w:rPr>
                <w:rFonts w:eastAsia="Times New Roman"/>
                <w:b w:val="0"/>
                <w:sz w:val="20"/>
                <w:lang w:val="es-PE" w:eastAsia="es-PE"/>
              </w:rPr>
            </w:pPr>
            <w:r w:rsidRPr="00B91381">
              <w:rPr>
                <w:rFonts w:eastAsia="Times New Roman"/>
                <w:b w:val="0"/>
                <w:sz w:val="20"/>
                <w:lang w:val="es-PE" w:eastAsia="es-PE"/>
              </w:rPr>
              <w:t>1617</w:t>
            </w:r>
          </w:p>
        </w:tc>
        <w:tc>
          <w:tcPr>
            <w:tcW w:w="734" w:type="dxa"/>
            <w:tcBorders>
              <w:top w:val="nil"/>
              <w:left w:val="nil"/>
              <w:bottom w:val="single" w:sz="4" w:space="0" w:color="auto"/>
              <w:right w:val="single" w:sz="4" w:space="0" w:color="auto"/>
            </w:tcBorders>
            <w:shd w:val="clear" w:color="auto" w:fill="auto"/>
            <w:noWrap/>
            <w:vAlign w:val="bottom"/>
            <w:hideMark/>
          </w:tcPr>
          <w:p w:rsidR="00F578D9" w:rsidRPr="00B91381" w:rsidRDefault="00F578D9" w:rsidP="00F578D9">
            <w:pPr>
              <w:spacing w:before="0" w:after="0"/>
              <w:jc w:val="right"/>
              <w:rPr>
                <w:rFonts w:eastAsia="Times New Roman"/>
                <w:b w:val="0"/>
                <w:sz w:val="20"/>
                <w:lang w:val="es-PE" w:eastAsia="es-PE"/>
              </w:rPr>
            </w:pPr>
            <w:r w:rsidRPr="00B91381">
              <w:rPr>
                <w:rFonts w:eastAsia="Times New Roman"/>
                <w:b w:val="0"/>
                <w:sz w:val="20"/>
                <w:lang w:val="es-PE" w:eastAsia="es-PE"/>
              </w:rPr>
              <w:t>698</w:t>
            </w:r>
          </w:p>
        </w:tc>
        <w:tc>
          <w:tcPr>
            <w:tcW w:w="734" w:type="dxa"/>
            <w:tcBorders>
              <w:top w:val="nil"/>
              <w:left w:val="nil"/>
              <w:bottom w:val="single" w:sz="4" w:space="0" w:color="auto"/>
              <w:right w:val="single" w:sz="4" w:space="0" w:color="auto"/>
            </w:tcBorders>
            <w:shd w:val="clear" w:color="auto" w:fill="auto"/>
            <w:noWrap/>
            <w:vAlign w:val="bottom"/>
            <w:hideMark/>
          </w:tcPr>
          <w:p w:rsidR="00F578D9" w:rsidRPr="00B91381" w:rsidRDefault="00F578D9" w:rsidP="00F578D9">
            <w:pPr>
              <w:spacing w:before="0" w:after="0"/>
              <w:jc w:val="right"/>
              <w:rPr>
                <w:rFonts w:eastAsia="Times New Roman"/>
                <w:b w:val="0"/>
                <w:sz w:val="20"/>
                <w:lang w:val="es-PE" w:eastAsia="es-PE"/>
              </w:rPr>
            </w:pPr>
            <w:r w:rsidRPr="00B91381">
              <w:rPr>
                <w:rFonts w:eastAsia="Times New Roman"/>
                <w:b w:val="0"/>
                <w:sz w:val="20"/>
                <w:lang w:val="es-PE" w:eastAsia="es-PE"/>
              </w:rPr>
              <w:t>633</w:t>
            </w:r>
          </w:p>
        </w:tc>
        <w:tc>
          <w:tcPr>
            <w:tcW w:w="703" w:type="dxa"/>
            <w:tcBorders>
              <w:top w:val="nil"/>
              <w:left w:val="nil"/>
              <w:bottom w:val="single" w:sz="4" w:space="0" w:color="auto"/>
              <w:right w:val="single" w:sz="4" w:space="0" w:color="auto"/>
            </w:tcBorders>
            <w:shd w:val="clear" w:color="auto" w:fill="auto"/>
            <w:noWrap/>
            <w:vAlign w:val="bottom"/>
            <w:hideMark/>
          </w:tcPr>
          <w:p w:rsidR="00F578D9" w:rsidRPr="00B91381" w:rsidRDefault="00F578D9" w:rsidP="00F578D9">
            <w:pPr>
              <w:spacing w:before="0" w:after="0"/>
              <w:jc w:val="right"/>
              <w:rPr>
                <w:rFonts w:eastAsia="Times New Roman"/>
                <w:b w:val="0"/>
                <w:sz w:val="20"/>
                <w:lang w:val="es-PE" w:eastAsia="es-PE"/>
              </w:rPr>
            </w:pPr>
            <w:r w:rsidRPr="00B91381">
              <w:rPr>
                <w:rFonts w:eastAsia="Times New Roman"/>
                <w:b w:val="0"/>
                <w:sz w:val="20"/>
                <w:lang w:val="es-PE" w:eastAsia="es-PE"/>
              </w:rPr>
              <w:t>7961</w:t>
            </w:r>
          </w:p>
        </w:tc>
        <w:tc>
          <w:tcPr>
            <w:tcW w:w="826" w:type="dxa"/>
            <w:tcBorders>
              <w:top w:val="nil"/>
              <w:left w:val="nil"/>
              <w:bottom w:val="single" w:sz="4" w:space="0" w:color="auto"/>
              <w:right w:val="single" w:sz="4" w:space="0" w:color="auto"/>
            </w:tcBorders>
            <w:shd w:val="clear" w:color="auto" w:fill="auto"/>
            <w:noWrap/>
            <w:vAlign w:val="bottom"/>
            <w:hideMark/>
          </w:tcPr>
          <w:p w:rsidR="00F578D9" w:rsidRPr="00B91381" w:rsidRDefault="00F578D9" w:rsidP="00F578D9">
            <w:pPr>
              <w:spacing w:before="0" w:after="0"/>
              <w:jc w:val="right"/>
              <w:rPr>
                <w:rFonts w:eastAsia="Times New Roman"/>
                <w:b w:val="0"/>
                <w:sz w:val="20"/>
                <w:lang w:val="es-PE" w:eastAsia="es-PE"/>
              </w:rPr>
            </w:pPr>
            <w:r w:rsidRPr="00B91381">
              <w:rPr>
                <w:rFonts w:eastAsia="Times New Roman"/>
                <w:b w:val="0"/>
                <w:sz w:val="20"/>
                <w:lang w:val="es-PE" w:eastAsia="es-PE"/>
              </w:rPr>
              <w:t>25%</w:t>
            </w:r>
          </w:p>
        </w:tc>
      </w:tr>
      <w:tr w:rsidR="003A7383" w:rsidRPr="00B91381" w:rsidTr="003A7383">
        <w:trPr>
          <w:trHeight w:val="503"/>
        </w:trPr>
        <w:tc>
          <w:tcPr>
            <w:tcW w:w="3733" w:type="dxa"/>
            <w:tcBorders>
              <w:top w:val="nil"/>
              <w:left w:val="single" w:sz="4" w:space="0" w:color="auto"/>
              <w:bottom w:val="single" w:sz="4" w:space="0" w:color="auto"/>
              <w:right w:val="single" w:sz="4" w:space="0" w:color="auto"/>
            </w:tcBorders>
            <w:shd w:val="clear" w:color="auto" w:fill="auto"/>
            <w:vAlign w:val="bottom"/>
            <w:hideMark/>
          </w:tcPr>
          <w:p w:rsidR="00F578D9" w:rsidRPr="00B91381" w:rsidRDefault="00F578D9" w:rsidP="00F578D9">
            <w:pPr>
              <w:spacing w:before="0" w:after="0"/>
              <w:rPr>
                <w:rFonts w:eastAsia="Times New Roman"/>
                <w:b w:val="0"/>
                <w:sz w:val="20"/>
                <w:lang w:val="es-PE" w:eastAsia="es-PE"/>
              </w:rPr>
            </w:pPr>
            <w:r w:rsidRPr="00B91381">
              <w:rPr>
                <w:rFonts w:eastAsia="Times New Roman"/>
                <w:b w:val="0"/>
                <w:sz w:val="20"/>
                <w:lang w:val="es-PE" w:eastAsia="es-PE"/>
              </w:rPr>
              <w:t xml:space="preserve"> </w:t>
            </w:r>
            <w:proofErr w:type="spellStart"/>
            <w:r w:rsidRPr="00B91381">
              <w:rPr>
                <w:rFonts w:eastAsia="Times New Roman"/>
                <w:b w:val="0"/>
                <w:sz w:val="20"/>
                <w:lang w:val="es-PE" w:eastAsia="es-PE"/>
              </w:rPr>
              <w:t>Esta</w:t>
            </w:r>
            <w:proofErr w:type="spellEnd"/>
            <w:r w:rsidRPr="00B91381">
              <w:rPr>
                <w:rFonts w:eastAsia="Times New Roman"/>
                <w:b w:val="0"/>
                <w:sz w:val="20"/>
                <w:lang w:val="es-PE" w:eastAsia="es-PE"/>
              </w:rPr>
              <w:t xml:space="preserve"> asegurado en el SIS, ESSALUD y Otro</w:t>
            </w:r>
          </w:p>
        </w:tc>
        <w:tc>
          <w:tcPr>
            <w:tcW w:w="886" w:type="dxa"/>
            <w:tcBorders>
              <w:top w:val="nil"/>
              <w:left w:val="nil"/>
              <w:bottom w:val="single" w:sz="4" w:space="0" w:color="auto"/>
              <w:right w:val="single" w:sz="4" w:space="0" w:color="auto"/>
            </w:tcBorders>
            <w:shd w:val="clear" w:color="auto" w:fill="auto"/>
            <w:noWrap/>
            <w:vAlign w:val="bottom"/>
            <w:hideMark/>
          </w:tcPr>
          <w:p w:rsidR="00F578D9" w:rsidRPr="00B91381" w:rsidRDefault="00F578D9" w:rsidP="00F578D9">
            <w:pPr>
              <w:spacing w:before="0" w:after="0"/>
              <w:rPr>
                <w:rFonts w:eastAsia="Times New Roman"/>
                <w:b w:val="0"/>
                <w:sz w:val="20"/>
                <w:lang w:val="es-PE" w:eastAsia="es-PE"/>
              </w:rPr>
            </w:pPr>
            <w:r w:rsidRPr="00B91381">
              <w:rPr>
                <w:rFonts w:eastAsia="Times New Roman"/>
                <w:b w:val="0"/>
                <w:sz w:val="20"/>
                <w:lang w:val="es-PE" w:eastAsia="es-PE"/>
              </w:rPr>
              <w:t>-</w:t>
            </w:r>
          </w:p>
        </w:tc>
        <w:tc>
          <w:tcPr>
            <w:tcW w:w="735" w:type="dxa"/>
            <w:tcBorders>
              <w:top w:val="nil"/>
              <w:left w:val="nil"/>
              <w:bottom w:val="single" w:sz="4" w:space="0" w:color="auto"/>
              <w:right w:val="single" w:sz="4" w:space="0" w:color="auto"/>
            </w:tcBorders>
            <w:shd w:val="clear" w:color="auto" w:fill="auto"/>
            <w:noWrap/>
            <w:vAlign w:val="bottom"/>
            <w:hideMark/>
          </w:tcPr>
          <w:p w:rsidR="00F578D9" w:rsidRPr="00B91381" w:rsidRDefault="00F578D9" w:rsidP="00F578D9">
            <w:pPr>
              <w:spacing w:before="0" w:after="0"/>
              <w:rPr>
                <w:rFonts w:eastAsia="Times New Roman"/>
                <w:b w:val="0"/>
                <w:sz w:val="20"/>
                <w:lang w:val="es-PE" w:eastAsia="es-PE"/>
              </w:rPr>
            </w:pPr>
            <w:r w:rsidRPr="00B91381">
              <w:rPr>
                <w:rFonts w:eastAsia="Times New Roman"/>
                <w:b w:val="0"/>
                <w:sz w:val="20"/>
                <w:lang w:val="es-PE" w:eastAsia="es-PE"/>
              </w:rPr>
              <w:t>-</w:t>
            </w:r>
          </w:p>
        </w:tc>
        <w:tc>
          <w:tcPr>
            <w:tcW w:w="734" w:type="dxa"/>
            <w:tcBorders>
              <w:top w:val="nil"/>
              <w:left w:val="nil"/>
              <w:bottom w:val="single" w:sz="4" w:space="0" w:color="auto"/>
              <w:right w:val="single" w:sz="4" w:space="0" w:color="auto"/>
            </w:tcBorders>
            <w:shd w:val="clear" w:color="auto" w:fill="auto"/>
            <w:noWrap/>
            <w:vAlign w:val="bottom"/>
            <w:hideMark/>
          </w:tcPr>
          <w:p w:rsidR="00F578D9" w:rsidRPr="00B91381" w:rsidRDefault="00F578D9" w:rsidP="00F578D9">
            <w:pPr>
              <w:spacing w:before="0" w:after="0"/>
              <w:rPr>
                <w:rFonts w:eastAsia="Times New Roman"/>
                <w:b w:val="0"/>
                <w:sz w:val="20"/>
                <w:lang w:val="es-PE" w:eastAsia="es-PE"/>
              </w:rPr>
            </w:pPr>
            <w:r w:rsidRPr="00B91381">
              <w:rPr>
                <w:rFonts w:eastAsia="Times New Roman"/>
                <w:b w:val="0"/>
                <w:sz w:val="20"/>
                <w:lang w:val="es-PE" w:eastAsia="es-PE"/>
              </w:rPr>
              <w:t>-</w:t>
            </w:r>
          </w:p>
        </w:tc>
        <w:tc>
          <w:tcPr>
            <w:tcW w:w="734" w:type="dxa"/>
            <w:tcBorders>
              <w:top w:val="nil"/>
              <w:left w:val="nil"/>
              <w:bottom w:val="single" w:sz="4" w:space="0" w:color="auto"/>
              <w:right w:val="single" w:sz="4" w:space="0" w:color="auto"/>
            </w:tcBorders>
            <w:shd w:val="clear" w:color="auto" w:fill="auto"/>
            <w:noWrap/>
            <w:vAlign w:val="bottom"/>
            <w:hideMark/>
          </w:tcPr>
          <w:p w:rsidR="00F578D9" w:rsidRPr="00B91381" w:rsidRDefault="00F578D9" w:rsidP="00F578D9">
            <w:pPr>
              <w:spacing w:before="0" w:after="0"/>
              <w:rPr>
                <w:rFonts w:eastAsia="Times New Roman"/>
                <w:b w:val="0"/>
                <w:sz w:val="20"/>
                <w:lang w:val="es-PE" w:eastAsia="es-PE"/>
              </w:rPr>
            </w:pPr>
            <w:r w:rsidRPr="00B91381">
              <w:rPr>
                <w:rFonts w:eastAsia="Times New Roman"/>
                <w:b w:val="0"/>
                <w:sz w:val="20"/>
                <w:lang w:val="es-PE" w:eastAsia="es-PE"/>
              </w:rPr>
              <w:t>-</w:t>
            </w:r>
          </w:p>
        </w:tc>
        <w:tc>
          <w:tcPr>
            <w:tcW w:w="734" w:type="dxa"/>
            <w:tcBorders>
              <w:top w:val="nil"/>
              <w:left w:val="nil"/>
              <w:bottom w:val="single" w:sz="4" w:space="0" w:color="auto"/>
              <w:right w:val="single" w:sz="4" w:space="0" w:color="auto"/>
            </w:tcBorders>
            <w:shd w:val="clear" w:color="auto" w:fill="auto"/>
            <w:noWrap/>
            <w:vAlign w:val="bottom"/>
            <w:hideMark/>
          </w:tcPr>
          <w:p w:rsidR="00F578D9" w:rsidRPr="00B91381" w:rsidRDefault="00F578D9" w:rsidP="00F578D9">
            <w:pPr>
              <w:spacing w:before="0" w:after="0"/>
              <w:rPr>
                <w:rFonts w:eastAsia="Times New Roman"/>
                <w:b w:val="0"/>
                <w:sz w:val="20"/>
                <w:lang w:val="es-PE" w:eastAsia="es-PE"/>
              </w:rPr>
            </w:pPr>
            <w:r w:rsidRPr="00B91381">
              <w:rPr>
                <w:rFonts w:eastAsia="Times New Roman"/>
                <w:b w:val="0"/>
                <w:sz w:val="20"/>
                <w:lang w:val="es-PE" w:eastAsia="es-PE"/>
              </w:rPr>
              <w:t>-</w:t>
            </w:r>
          </w:p>
        </w:tc>
        <w:tc>
          <w:tcPr>
            <w:tcW w:w="734" w:type="dxa"/>
            <w:tcBorders>
              <w:top w:val="nil"/>
              <w:left w:val="nil"/>
              <w:bottom w:val="single" w:sz="4" w:space="0" w:color="auto"/>
              <w:right w:val="single" w:sz="4" w:space="0" w:color="auto"/>
            </w:tcBorders>
            <w:shd w:val="clear" w:color="auto" w:fill="auto"/>
            <w:noWrap/>
            <w:vAlign w:val="bottom"/>
            <w:hideMark/>
          </w:tcPr>
          <w:p w:rsidR="00F578D9" w:rsidRPr="00B91381" w:rsidRDefault="00F578D9" w:rsidP="00F578D9">
            <w:pPr>
              <w:spacing w:before="0" w:after="0"/>
              <w:jc w:val="right"/>
              <w:rPr>
                <w:rFonts w:eastAsia="Times New Roman"/>
                <w:b w:val="0"/>
                <w:sz w:val="20"/>
                <w:lang w:val="es-PE" w:eastAsia="es-PE"/>
              </w:rPr>
            </w:pPr>
            <w:r w:rsidRPr="00B91381">
              <w:rPr>
                <w:rFonts w:eastAsia="Times New Roman"/>
                <w:b w:val="0"/>
                <w:sz w:val="20"/>
                <w:lang w:val="es-PE" w:eastAsia="es-PE"/>
              </w:rPr>
              <w:t>1</w:t>
            </w:r>
          </w:p>
        </w:tc>
        <w:tc>
          <w:tcPr>
            <w:tcW w:w="703" w:type="dxa"/>
            <w:tcBorders>
              <w:top w:val="nil"/>
              <w:left w:val="nil"/>
              <w:bottom w:val="single" w:sz="4" w:space="0" w:color="auto"/>
              <w:right w:val="single" w:sz="4" w:space="0" w:color="auto"/>
            </w:tcBorders>
            <w:shd w:val="clear" w:color="auto" w:fill="auto"/>
            <w:noWrap/>
            <w:vAlign w:val="bottom"/>
            <w:hideMark/>
          </w:tcPr>
          <w:p w:rsidR="00F578D9" w:rsidRPr="00B91381" w:rsidRDefault="00F578D9" w:rsidP="00F578D9">
            <w:pPr>
              <w:spacing w:before="0" w:after="0"/>
              <w:jc w:val="right"/>
              <w:rPr>
                <w:rFonts w:eastAsia="Times New Roman"/>
                <w:b w:val="0"/>
                <w:sz w:val="20"/>
                <w:lang w:val="es-PE" w:eastAsia="es-PE"/>
              </w:rPr>
            </w:pPr>
            <w:r w:rsidRPr="00B91381">
              <w:rPr>
                <w:rFonts w:eastAsia="Times New Roman"/>
                <w:b w:val="0"/>
                <w:sz w:val="20"/>
                <w:lang w:val="es-PE" w:eastAsia="es-PE"/>
              </w:rPr>
              <w:t>1</w:t>
            </w:r>
          </w:p>
        </w:tc>
        <w:tc>
          <w:tcPr>
            <w:tcW w:w="826" w:type="dxa"/>
            <w:tcBorders>
              <w:top w:val="nil"/>
              <w:left w:val="nil"/>
              <w:bottom w:val="single" w:sz="4" w:space="0" w:color="auto"/>
              <w:right w:val="single" w:sz="4" w:space="0" w:color="auto"/>
            </w:tcBorders>
            <w:shd w:val="clear" w:color="auto" w:fill="auto"/>
            <w:noWrap/>
            <w:vAlign w:val="bottom"/>
            <w:hideMark/>
          </w:tcPr>
          <w:p w:rsidR="00F578D9" w:rsidRPr="00B91381" w:rsidRDefault="00F578D9" w:rsidP="00F578D9">
            <w:pPr>
              <w:spacing w:before="0" w:after="0"/>
              <w:jc w:val="right"/>
              <w:rPr>
                <w:rFonts w:eastAsia="Times New Roman"/>
                <w:b w:val="0"/>
                <w:sz w:val="20"/>
                <w:lang w:val="es-PE" w:eastAsia="es-PE"/>
              </w:rPr>
            </w:pPr>
            <w:r w:rsidRPr="00B91381">
              <w:rPr>
                <w:rFonts w:eastAsia="Times New Roman"/>
                <w:b w:val="0"/>
                <w:sz w:val="20"/>
                <w:lang w:val="es-PE" w:eastAsia="es-PE"/>
              </w:rPr>
              <w:t>0.003%</w:t>
            </w:r>
          </w:p>
        </w:tc>
      </w:tr>
      <w:tr w:rsidR="003A7383" w:rsidRPr="00B91381" w:rsidTr="003A7383">
        <w:trPr>
          <w:trHeight w:val="252"/>
        </w:trPr>
        <w:tc>
          <w:tcPr>
            <w:tcW w:w="3733" w:type="dxa"/>
            <w:tcBorders>
              <w:top w:val="nil"/>
              <w:left w:val="single" w:sz="4" w:space="0" w:color="auto"/>
              <w:bottom w:val="single" w:sz="4" w:space="0" w:color="auto"/>
              <w:right w:val="single" w:sz="4" w:space="0" w:color="auto"/>
            </w:tcBorders>
            <w:shd w:val="clear" w:color="auto" w:fill="auto"/>
            <w:noWrap/>
            <w:vAlign w:val="bottom"/>
            <w:hideMark/>
          </w:tcPr>
          <w:p w:rsidR="00F578D9" w:rsidRPr="00B91381" w:rsidRDefault="00F578D9" w:rsidP="00F578D9">
            <w:pPr>
              <w:spacing w:before="0" w:after="0"/>
              <w:rPr>
                <w:rFonts w:eastAsia="Times New Roman"/>
                <w:b w:val="0"/>
                <w:sz w:val="20"/>
                <w:lang w:val="es-PE" w:eastAsia="es-PE"/>
              </w:rPr>
            </w:pPr>
            <w:r w:rsidRPr="00B91381">
              <w:rPr>
                <w:rFonts w:eastAsia="Times New Roman"/>
                <w:b w:val="0"/>
                <w:sz w:val="20"/>
                <w:lang w:val="es-PE" w:eastAsia="es-PE"/>
              </w:rPr>
              <w:t xml:space="preserve"> </w:t>
            </w:r>
            <w:proofErr w:type="spellStart"/>
            <w:r w:rsidRPr="00B91381">
              <w:rPr>
                <w:rFonts w:eastAsia="Times New Roman"/>
                <w:b w:val="0"/>
                <w:sz w:val="20"/>
                <w:lang w:val="es-PE" w:eastAsia="es-PE"/>
              </w:rPr>
              <w:t>Esta</w:t>
            </w:r>
            <w:proofErr w:type="spellEnd"/>
            <w:r w:rsidRPr="00B91381">
              <w:rPr>
                <w:rFonts w:eastAsia="Times New Roman"/>
                <w:b w:val="0"/>
                <w:sz w:val="20"/>
                <w:lang w:val="es-PE" w:eastAsia="es-PE"/>
              </w:rPr>
              <w:t xml:space="preserve"> asegurado en el SIS y ESSALUD</w:t>
            </w:r>
          </w:p>
        </w:tc>
        <w:tc>
          <w:tcPr>
            <w:tcW w:w="886" w:type="dxa"/>
            <w:tcBorders>
              <w:top w:val="nil"/>
              <w:left w:val="nil"/>
              <w:bottom w:val="single" w:sz="4" w:space="0" w:color="auto"/>
              <w:right w:val="single" w:sz="4" w:space="0" w:color="auto"/>
            </w:tcBorders>
            <w:shd w:val="clear" w:color="auto" w:fill="auto"/>
            <w:noWrap/>
            <w:vAlign w:val="bottom"/>
            <w:hideMark/>
          </w:tcPr>
          <w:p w:rsidR="00F578D9" w:rsidRPr="00B91381" w:rsidRDefault="00F578D9" w:rsidP="00F578D9">
            <w:pPr>
              <w:spacing w:before="0" w:after="0"/>
              <w:jc w:val="right"/>
              <w:rPr>
                <w:rFonts w:eastAsia="Times New Roman"/>
                <w:b w:val="0"/>
                <w:sz w:val="20"/>
                <w:lang w:val="es-PE" w:eastAsia="es-PE"/>
              </w:rPr>
            </w:pPr>
            <w:r w:rsidRPr="00B91381">
              <w:rPr>
                <w:rFonts w:eastAsia="Times New Roman"/>
                <w:b w:val="0"/>
                <w:sz w:val="20"/>
                <w:lang w:val="es-PE" w:eastAsia="es-PE"/>
              </w:rPr>
              <w:t>7</w:t>
            </w:r>
          </w:p>
        </w:tc>
        <w:tc>
          <w:tcPr>
            <w:tcW w:w="735" w:type="dxa"/>
            <w:tcBorders>
              <w:top w:val="nil"/>
              <w:left w:val="nil"/>
              <w:bottom w:val="single" w:sz="4" w:space="0" w:color="auto"/>
              <w:right w:val="single" w:sz="4" w:space="0" w:color="auto"/>
            </w:tcBorders>
            <w:shd w:val="clear" w:color="auto" w:fill="auto"/>
            <w:noWrap/>
            <w:vAlign w:val="bottom"/>
            <w:hideMark/>
          </w:tcPr>
          <w:p w:rsidR="00F578D9" w:rsidRPr="00B91381" w:rsidRDefault="00F578D9" w:rsidP="00F578D9">
            <w:pPr>
              <w:spacing w:before="0" w:after="0"/>
              <w:jc w:val="right"/>
              <w:rPr>
                <w:rFonts w:eastAsia="Times New Roman"/>
                <w:b w:val="0"/>
                <w:sz w:val="20"/>
                <w:lang w:val="es-PE" w:eastAsia="es-PE"/>
              </w:rPr>
            </w:pPr>
            <w:r w:rsidRPr="00B91381">
              <w:rPr>
                <w:rFonts w:eastAsia="Times New Roman"/>
                <w:b w:val="0"/>
                <w:sz w:val="20"/>
                <w:lang w:val="es-PE" w:eastAsia="es-PE"/>
              </w:rPr>
              <w:t>2</w:t>
            </w:r>
          </w:p>
        </w:tc>
        <w:tc>
          <w:tcPr>
            <w:tcW w:w="734" w:type="dxa"/>
            <w:tcBorders>
              <w:top w:val="nil"/>
              <w:left w:val="nil"/>
              <w:bottom w:val="single" w:sz="4" w:space="0" w:color="auto"/>
              <w:right w:val="single" w:sz="4" w:space="0" w:color="auto"/>
            </w:tcBorders>
            <w:shd w:val="clear" w:color="auto" w:fill="auto"/>
            <w:noWrap/>
            <w:vAlign w:val="bottom"/>
            <w:hideMark/>
          </w:tcPr>
          <w:p w:rsidR="00F578D9" w:rsidRPr="00B91381" w:rsidRDefault="00F578D9" w:rsidP="00F578D9">
            <w:pPr>
              <w:spacing w:before="0" w:after="0"/>
              <w:rPr>
                <w:rFonts w:eastAsia="Times New Roman"/>
                <w:b w:val="0"/>
                <w:sz w:val="20"/>
                <w:lang w:val="es-PE" w:eastAsia="es-PE"/>
              </w:rPr>
            </w:pPr>
            <w:r w:rsidRPr="00B91381">
              <w:rPr>
                <w:rFonts w:eastAsia="Times New Roman"/>
                <w:b w:val="0"/>
                <w:sz w:val="20"/>
                <w:lang w:val="es-PE" w:eastAsia="es-PE"/>
              </w:rPr>
              <w:t>-</w:t>
            </w:r>
          </w:p>
        </w:tc>
        <w:tc>
          <w:tcPr>
            <w:tcW w:w="734" w:type="dxa"/>
            <w:tcBorders>
              <w:top w:val="nil"/>
              <w:left w:val="nil"/>
              <w:bottom w:val="single" w:sz="4" w:space="0" w:color="auto"/>
              <w:right w:val="single" w:sz="4" w:space="0" w:color="auto"/>
            </w:tcBorders>
            <w:shd w:val="clear" w:color="auto" w:fill="auto"/>
            <w:noWrap/>
            <w:vAlign w:val="bottom"/>
            <w:hideMark/>
          </w:tcPr>
          <w:p w:rsidR="00F578D9" w:rsidRPr="00B91381" w:rsidRDefault="00F578D9" w:rsidP="00F578D9">
            <w:pPr>
              <w:spacing w:before="0" w:after="0"/>
              <w:jc w:val="right"/>
              <w:rPr>
                <w:rFonts w:eastAsia="Times New Roman"/>
                <w:b w:val="0"/>
                <w:sz w:val="20"/>
                <w:lang w:val="es-PE" w:eastAsia="es-PE"/>
              </w:rPr>
            </w:pPr>
            <w:r w:rsidRPr="00B91381">
              <w:rPr>
                <w:rFonts w:eastAsia="Times New Roman"/>
                <w:b w:val="0"/>
                <w:sz w:val="20"/>
                <w:lang w:val="es-PE" w:eastAsia="es-PE"/>
              </w:rPr>
              <w:t>4</w:t>
            </w:r>
          </w:p>
        </w:tc>
        <w:tc>
          <w:tcPr>
            <w:tcW w:w="734" w:type="dxa"/>
            <w:tcBorders>
              <w:top w:val="nil"/>
              <w:left w:val="nil"/>
              <w:bottom w:val="single" w:sz="4" w:space="0" w:color="auto"/>
              <w:right w:val="single" w:sz="4" w:space="0" w:color="auto"/>
            </w:tcBorders>
            <w:shd w:val="clear" w:color="auto" w:fill="auto"/>
            <w:noWrap/>
            <w:vAlign w:val="bottom"/>
            <w:hideMark/>
          </w:tcPr>
          <w:p w:rsidR="00F578D9" w:rsidRPr="00B91381" w:rsidRDefault="00F578D9" w:rsidP="00F578D9">
            <w:pPr>
              <w:spacing w:before="0" w:after="0"/>
              <w:rPr>
                <w:rFonts w:eastAsia="Times New Roman"/>
                <w:b w:val="0"/>
                <w:sz w:val="20"/>
                <w:lang w:val="es-PE" w:eastAsia="es-PE"/>
              </w:rPr>
            </w:pPr>
            <w:r w:rsidRPr="00B91381">
              <w:rPr>
                <w:rFonts w:eastAsia="Times New Roman"/>
                <w:b w:val="0"/>
                <w:sz w:val="20"/>
                <w:lang w:val="es-PE" w:eastAsia="es-PE"/>
              </w:rPr>
              <w:t>-</w:t>
            </w:r>
          </w:p>
        </w:tc>
        <w:tc>
          <w:tcPr>
            <w:tcW w:w="734" w:type="dxa"/>
            <w:tcBorders>
              <w:top w:val="nil"/>
              <w:left w:val="nil"/>
              <w:bottom w:val="single" w:sz="4" w:space="0" w:color="auto"/>
              <w:right w:val="single" w:sz="4" w:space="0" w:color="auto"/>
            </w:tcBorders>
            <w:shd w:val="clear" w:color="auto" w:fill="auto"/>
            <w:noWrap/>
            <w:vAlign w:val="bottom"/>
            <w:hideMark/>
          </w:tcPr>
          <w:p w:rsidR="00F578D9" w:rsidRPr="00B91381" w:rsidRDefault="00F578D9" w:rsidP="00F578D9">
            <w:pPr>
              <w:spacing w:before="0" w:after="0"/>
              <w:rPr>
                <w:rFonts w:eastAsia="Times New Roman"/>
                <w:b w:val="0"/>
                <w:sz w:val="20"/>
                <w:lang w:val="es-PE" w:eastAsia="es-PE"/>
              </w:rPr>
            </w:pPr>
            <w:r w:rsidRPr="00B91381">
              <w:rPr>
                <w:rFonts w:eastAsia="Times New Roman"/>
                <w:b w:val="0"/>
                <w:sz w:val="20"/>
                <w:lang w:val="es-PE" w:eastAsia="es-PE"/>
              </w:rPr>
              <w:t>-</w:t>
            </w:r>
          </w:p>
        </w:tc>
        <w:tc>
          <w:tcPr>
            <w:tcW w:w="703" w:type="dxa"/>
            <w:tcBorders>
              <w:top w:val="nil"/>
              <w:left w:val="nil"/>
              <w:bottom w:val="single" w:sz="4" w:space="0" w:color="auto"/>
              <w:right w:val="single" w:sz="4" w:space="0" w:color="auto"/>
            </w:tcBorders>
            <w:shd w:val="clear" w:color="auto" w:fill="auto"/>
            <w:noWrap/>
            <w:vAlign w:val="bottom"/>
            <w:hideMark/>
          </w:tcPr>
          <w:p w:rsidR="00F578D9" w:rsidRPr="00B91381" w:rsidRDefault="00F578D9" w:rsidP="00F578D9">
            <w:pPr>
              <w:spacing w:before="0" w:after="0"/>
              <w:jc w:val="right"/>
              <w:rPr>
                <w:rFonts w:eastAsia="Times New Roman"/>
                <w:b w:val="0"/>
                <w:sz w:val="20"/>
                <w:lang w:val="es-PE" w:eastAsia="es-PE"/>
              </w:rPr>
            </w:pPr>
            <w:r w:rsidRPr="00B91381">
              <w:rPr>
                <w:rFonts w:eastAsia="Times New Roman"/>
                <w:b w:val="0"/>
                <w:sz w:val="20"/>
                <w:lang w:val="es-PE" w:eastAsia="es-PE"/>
              </w:rPr>
              <w:t>13</w:t>
            </w:r>
          </w:p>
        </w:tc>
        <w:tc>
          <w:tcPr>
            <w:tcW w:w="826" w:type="dxa"/>
            <w:tcBorders>
              <w:top w:val="nil"/>
              <w:left w:val="nil"/>
              <w:bottom w:val="single" w:sz="4" w:space="0" w:color="auto"/>
              <w:right w:val="single" w:sz="4" w:space="0" w:color="auto"/>
            </w:tcBorders>
            <w:shd w:val="clear" w:color="auto" w:fill="auto"/>
            <w:noWrap/>
            <w:vAlign w:val="bottom"/>
            <w:hideMark/>
          </w:tcPr>
          <w:p w:rsidR="00F578D9" w:rsidRPr="00B91381" w:rsidRDefault="00F578D9" w:rsidP="00F578D9">
            <w:pPr>
              <w:spacing w:before="0" w:after="0"/>
              <w:jc w:val="right"/>
              <w:rPr>
                <w:rFonts w:eastAsia="Times New Roman"/>
                <w:b w:val="0"/>
                <w:sz w:val="20"/>
                <w:lang w:val="es-PE" w:eastAsia="es-PE"/>
              </w:rPr>
            </w:pPr>
            <w:r w:rsidRPr="00B91381">
              <w:rPr>
                <w:rFonts w:eastAsia="Times New Roman"/>
                <w:b w:val="0"/>
                <w:sz w:val="20"/>
                <w:lang w:val="es-PE" w:eastAsia="es-PE"/>
              </w:rPr>
              <w:t>0.041%</w:t>
            </w:r>
          </w:p>
        </w:tc>
      </w:tr>
      <w:tr w:rsidR="003A7383" w:rsidRPr="00B91381" w:rsidTr="003A7383">
        <w:trPr>
          <w:trHeight w:val="252"/>
        </w:trPr>
        <w:tc>
          <w:tcPr>
            <w:tcW w:w="3733" w:type="dxa"/>
            <w:tcBorders>
              <w:top w:val="nil"/>
              <w:left w:val="single" w:sz="4" w:space="0" w:color="auto"/>
              <w:bottom w:val="single" w:sz="4" w:space="0" w:color="auto"/>
              <w:right w:val="single" w:sz="4" w:space="0" w:color="auto"/>
            </w:tcBorders>
            <w:shd w:val="clear" w:color="auto" w:fill="auto"/>
            <w:noWrap/>
            <w:vAlign w:val="bottom"/>
            <w:hideMark/>
          </w:tcPr>
          <w:p w:rsidR="00F578D9" w:rsidRPr="00B91381" w:rsidRDefault="00F578D9" w:rsidP="00F578D9">
            <w:pPr>
              <w:spacing w:before="0" w:after="0"/>
              <w:rPr>
                <w:rFonts w:eastAsia="Times New Roman"/>
                <w:b w:val="0"/>
                <w:sz w:val="20"/>
                <w:lang w:val="es-PE" w:eastAsia="es-PE"/>
              </w:rPr>
            </w:pPr>
            <w:r w:rsidRPr="00B91381">
              <w:rPr>
                <w:rFonts w:eastAsia="Times New Roman"/>
                <w:b w:val="0"/>
                <w:sz w:val="20"/>
                <w:lang w:val="es-PE" w:eastAsia="es-PE"/>
              </w:rPr>
              <w:t xml:space="preserve"> </w:t>
            </w:r>
            <w:proofErr w:type="spellStart"/>
            <w:r w:rsidRPr="00B91381">
              <w:rPr>
                <w:rFonts w:eastAsia="Times New Roman"/>
                <w:b w:val="0"/>
                <w:sz w:val="20"/>
                <w:lang w:val="es-PE" w:eastAsia="es-PE"/>
              </w:rPr>
              <w:t>Esta</w:t>
            </w:r>
            <w:proofErr w:type="spellEnd"/>
            <w:r w:rsidRPr="00B91381">
              <w:rPr>
                <w:rFonts w:eastAsia="Times New Roman"/>
                <w:b w:val="0"/>
                <w:sz w:val="20"/>
                <w:lang w:val="es-PE" w:eastAsia="es-PE"/>
              </w:rPr>
              <w:t xml:space="preserve"> asegurado en el SIS y Otro</w:t>
            </w:r>
          </w:p>
        </w:tc>
        <w:tc>
          <w:tcPr>
            <w:tcW w:w="886" w:type="dxa"/>
            <w:tcBorders>
              <w:top w:val="nil"/>
              <w:left w:val="nil"/>
              <w:bottom w:val="single" w:sz="4" w:space="0" w:color="auto"/>
              <w:right w:val="single" w:sz="4" w:space="0" w:color="auto"/>
            </w:tcBorders>
            <w:shd w:val="clear" w:color="auto" w:fill="auto"/>
            <w:noWrap/>
            <w:vAlign w:val="bottom"/>
            <w:hideMark/>
          </w:tcPr>
          <w:p w:rsidR="00F578D9" w:rsidRPr="00B91381" w:rsidRDefault="00F578D9" w:rsidP="00F578D9">
            <w:pPr>
              <w:spacing w:before="0" w:after="0"/>
              <w:jc w:val="right"/>
              <w:rPr>
                <w:rFonts w:eastAsia="Times New Roman"/>
                <w:b w:val="0"/>
                <w:sz w:val="20"/>
                <w:lang w:val="es-PE" w:eastAsia="es-PE"/>
              </w:rPr>
            </w:pPr>
            <w:r w:rsidRPr="00B91381">
              <w:rPr>
                <w:rFonts w:eastAsia="Times New Roman"/>
                <w:b w:val="0"/>
                <w:sz w:val="20"/>
                <w:lang w:val="es-PE" w:eastAsia="es-PE"/>
              </w:rPr>
              <w:t>1</w:t>
            </w:r>
          </w:p>
        </w:tc>
        <w:tc>
          <w:tcPr>
            <w:tcW w:w="735" w:type="dxa"/>
            <w:tcBorders>
              <w:top w:val="nil"/>
              <w:left w:val="nil"/>
              <w:bottom w:val="single" w:sz="4" w:space="0" w:color="auto"/>
              <w:right w:val="single" w:sz="4" w:space="0" w:color="auto"/>
            </w:tcBorders>
            <w:shd w:val="clear" w:color="auto" w:fill="auto"/>
            <w:noWrap/>
            <w:vAlign w:val="bottom"/>
            <w:hideMark/>
          </w:tcPr>
          <w:p w:rsidR="00F578D9" w:rsidRPr="00B91381" w:rsidRDefault="00F578D9" w:rsidP="00F578D9">
            <w:pPr>
              <w:spacing w:before="0" w:after="0"/>
              <w:rPr>
                <w:rFonts w:eastAsia="Times New Roman"/>
                <w:b w:val="0"/>
                <w:sz w:val="20"/>
                <w:lang w:val="es-PE" w:eastAsia="es-PE"/>
              </w:rPr>
            </w:pPr>
            <w:r w:rsidRPr="00B91381">
              <w:rPr>
                <w:rFonts w:eastAsia="Times New Roman"/>
                <w:b w:val="0"/>
                <w:sz w:val="20"/>
                <w:lang w:val="es-PE" w:eastAsia="es-PE"/>
              </w:rPr>
              <w:t>-</w:t>
            </w:r>
          </w:p>
        </w:tc>
        <w:tc>
          <w:tcPr>
            <w:tcW w:w="734" w:type="dxa"/>
            <w:tcBorders>
              <w:top w:val="nil"/>
              <w:left w:val="nil"/>
              <w:bottom w:val="single" w:sz="4" w:space="0" w:color="auto"/>
              <w:right w:val="single" w:sz="4" w:space="0" w:color="auto"/>
            </w:tcBorders>
            <w:shd w:val="clear" w:color="auto" w:fill="auto"/>
            <w:noWrap/>
            <w:vAlign w:val="bottom"/>
            <w:hideMark/>
          </w:tcPr>
          <w:p w:rsidR="00F578D9" w:rsidRPr="00B91381" w:rsidRDefault="00F578D9" w:rsidP="00F578D9">
            <w:pPr>
              <w:spacing w:before="0" w:after="0"/>
              <w:jc w:val="right"/>
              <w:rPr>
                <w:rFonts w:eastAsia="Times New Roman"/>
                <w:b w:val="0"/>
                <w:sz w:val="20"/>
                <w:lang w:val="es-PE" w:eastAsia="es-PE"/>
              </w:rPr>
            </w:pPr>
            <w:r w:rsidRPr="00B91381">
              <w:rPr>
                <w:rFonts w:eastAsia="Times New Roman"/>
                <w:b w:val="0"/>
                <w:sz w:val="20"/>
                <w:lang w:val="es-PE" w:eastAsia="es-PE"/>
              </w:rPr>
              <w:t>1</w:t>
            </w:r>
          </w:p>
        </w:tc>
        <w:tc>
          <w:tcPr>
            <w:tcW w:w="734" w:type="dxa"/>
            <w:tcBorders>
              <w:top w:val="nil"/>
              <w:left w:val="nil"/>
              <w:bottom w:val="single" w:sz="4" w:space="0" w:color="auto"/>
              <w:right w:val="single" w:sz="4" w:space="0" w:color="auto"/>
            </w:tcBorders>
            <w:shd w:val="clear" w:color="auto" w:fill="auto"/>
            <w:noWrap/>
            <w:vAlign w:val="bottom"/>
            <w:hideMark/>
          </w:tcPr>
          <w:p w:rsidR="00F578D9" w:rsidRPr="00B91381" w:rsidRDefault="00F578D9" w:rsidP="00F578D9">
            <w:pPr>
              <w:spacing w:before="0" w:after="0"/>
              <w:jc w:val="right"/>
              <w:rPr>
                <w:rFonts w:eastAsia="Times New Roman"/>
                <w:b w:val="0"/>
                <w:sz w:val="20"/>
                <w:lang w:val="es-PE" w:eastAsia="es-PE"/>
              </w:rPr>
            </w:pPr>
            <w:r w:rsidRPr="00B91381">
              <w:rPr>
                <w:rFonts w:eastAsia="Times New Roman"/>
                <w:b w:val="0"/>
                <w:sz w:val="20"/>
                <w:lang w:val="es-PE" w:eastAsia="es-PE"/>
              </w:rPr>
              <w:t>2</w:t>
            </w:r>
          </w:p>
        </w:tc>
        <w:tc>
          <w:tcPr>
            <w:tcW w:w="734" w:type="dxa"/>
            <w:tcBorders>
              <w:top w:val="nil"/>
              <w:left w:val="nil"/>
              <w:bottom w:val="single" w:sz="4" w:space="0" w:color="auto"/>
              <w:right w:val="single" w:sz="4" w:space="0" w:color="auto"/>
            </w:tcBorders>
            <w:shd w:val="clear" w:color="auto" w:fill="auto"/>
            <w:noWrap/>
            <w:vAlign w:val="bottom"/>
            <w:hideMark/>
          </w:tcPr>
          <w:p w:rsidR="00F578D9" w:rsidRPr="00B91381" w:rsidRDefault="00F578D9" w:rsidP="00F578D9">
            <w:pPr>
              <w:spacing w:before="0" w:after="0"/>
              <w:rPr>
                <w:rFonts w:eastAsia="Times New Roman"/>
                <w:b w:val="0"/>
                <w:sz w:val="20"/>
                <w:lang w:val="es-PE" w:eastAsia="es-PE"/>
              </w:rPr>
            </w:pPr>
            <w:r w:rsidRPr="00B91381">
              <w:rPr>
                <w:rFonts w:eastAsia="Times New Roman"/>
                <w:b w:val="0"/>
                <w:sz w:val="20"/>
                <w:lang w:val="es-PE" w:eastAsia="es-PE"/>
              </w:rPr>
              <w:t>-</w:t>
            </w:r>
          </w:p>
        </w:tc>
        <w:tc>
          <w:tcPr>
            <w:tcW w:w="734" w:type="dxa"/>
            <w:tcBorders>
              <w:top w:val="nil"/>
              <w:left w:val="nil"/>
              <w:bottom w:val="single" w:sz="4" w:space="0" w:color="auto"/>
              <w:right w:val="single" w:sz="4" w:space="0" w:color="auto"/>
            </w:tcBorders>
            <w:shd w:val="clear" w:color="auto" w:fill="auto"/>
            <w:noWrap/>
            <w:vAlign w:val="bottom"/>
            <w:hideMark/>
          </w:tcPr>
          <w:p w:rsidR="00F578D9" w:rsidRPr="00B91381" w:rsidRDefault="00F578D9" w:rsidP="00F578D9">
            <w:pPr>
              <w:spacing w:before="0" w:after="0"/>
              <w:jc w:val="right"/>
              <w:rPr>
                <w:rFonts w:eastAsia="Times New Roman"/>
                <w:b w:val="0"/>
                <w:sz w:val="20"/>
                <w:lang w:val="es-PE" w:eastAsia="es-PE"/>
              </w:rPr>
            </w:pPr>
            <w:r w:rsidRPr="00B91381">
              <w:rPr>
                <w:rFonts w:eastAsia="Times New Roman"/>
                <w:b w:val="0"/>
                <w:sz w:val="20"/>
                <w:lang w:val="es-PE" w:eastAsia="es-PE"/>
              </w:rPr>
              <w:t>2</w:t>
            </w:r>
          </w:p>
        </w:tc>
        <w:tc>
          <w:tcPr>
            <w:tcW w:w="703" w:type="dxa"/>
            <w:tcBorders>
              <w:top w:val="nil"/>
              <w:left w:val="nil"/>
              <w:bottom w:val="single" w:sz="4" w:space="0" w:color="auto"/>
              <w:right w:val="single" w:sz="4" w:space="0" w:color="auto"/>
            </w:tcBorders>
            <w:shd w:val="clear" w:color="auto" w:fill="auto"/>
            <w:noWrap/>
            <w:vAlign w:val="bottom"/>
            <w:hideMark/>
          </w:tcPr>
          <w:p w:rsidR="00F578D9" w:rsidRPr="00B91381" w:rsidRDefault="00F578D9" w:rsidP="00F578D9">
            <w:pPr>
              <w:spacing w:before="0" w:after="0"/>
              <w:jc w:val="right"/>
              <w:rPr>
                <w:rFonts w:eastAsia="Times New Roman"/>
                <w:b w:val="0"/>
                <w:sz w:val="20"/>
                <w:lang w:val="es-PE" w:eastAsia="es-PE"/>
              </w:rPr>
            </w:pPr>
            <w:r w:rsidRPr="00B91381">
              <w:rPr>
                <w:rFonts w:eastAsia="Times New Roman"/>
                <w:b w:val="0"/>
                <w:sz w:val="20"/>
                <w:lang w:val="es-PE" w:eastAsia="es-PE"/>
              </w:rPr>
              <w:t>6</w:t>
            </w:r>
          </w:p>
        </w:tc>
        <w:tc>
          <w:tcPr>
            <w:tcW w:w="826" w:type="dxa"/>
            <w:tcBorders>
              <w:top w:val="nil"/>
              <w:left w:val="nil"/>
              <w:bottom w:val="single" w:sz="4" w:space="0" w:color="auto"/>
              <w:right w:val="single" w:sz="4" w:space="0" w:color="auto"/>
            </w:tcBorders>
            <w:shd w:val="clear" w:color="auto" w:fill="auto"/>
            <w:noWrap/>
            <w:vAlign w:val="bottom"/>
            <w:hideMark/>
          </w:tcPr>
          <w:p w:rsidR="00F578D9" w:rsidRPr="00B91381" w:rsidRDefault="00F578D9" w:rsidP="00F578D9">
            <w:pPr>
              <w:spacing w:before="0" w:after="0"/>
              <w:jc w:val="right"/>
              <w:rPr>
                <w:rFonts w:eastAsia="Times New Roman"/>
                <w:b w:val="0"/>
                <w:sz w:val="20"/>
                <w:lang w:val="es-PE" w:eastAsia="es-PE"/>
              </w:rPr>
            </w:pPr>
            <w:r w:rsidRPr="00B91381">
              <w:rPr>
                <w:rFonts w:eastAsia="Times New Roman"/>
                <w:b w:val="0"/>
                <w:sz w:val="20"/>
                <w:lang w:val="es-PE" w:eastAsia="es-PE"/>
              </w:rPr>
              <w:t>0.019%</w:t>
            </w:r>
          </w:p>
        </w:tc>
      </w:tr>
      <w:tr w:rsidR="003A7383" w:rsidRPr="00B91381" w:rsidTr="003A7383">
        <w:trPr>
          <w:trHeight w:val="252"/>
        </w:trPr>
        <w:tc>
          <w:tcPr>
            <w:tcW w:w="3733" w:type="dxa"/>
            <w:tcBorders>
              <w:top w:val="nil"/>
              <w:left w:val="single" w:sz="4" w:space="0" w:color="auto"/>
              <w:bottom w:val="single" w:sz="4" w:space="0" w:color="auto"/>
              <w:right w:val="single" w:sz="4" w:space="0" w:color="auto"/>
            </w:tcBorders>
            <w:shd w:val="clear" w:color="auto" w:fill="auto"/>
            <w:noWrap/>
            <w:vAlign w:val="bottom"/>
            <w:hideMark/>
          </w:tcPr>
          <w:p w:rsidR="00F578D9" w:rsidRPr="00B91381" w:rsidRDefault="00F578D9" w:rsidP="00F578D9">
            <w:pPr>
              <w:spacing w:before="0" w:after="0"/>
              <w:rPr>
                <w:rFonts w:eastAsia="Times New Roman"/>
                <w:b w:val="0"/>
                <w:sz w:val="20"/>
                <w:lang w:val="es-PE" w:eastAsia="es-PE"/>
              </w:rPr>
            </w:pPr>
            <w:r w:rsidRPr="00B91381">
              <w:rPr>
                <w:rFonts w:eastAsia="Times New Roman"/>
                <w:b w:val="0"/>
                <w:sz w:val="20"/>
                <w:lang w:val="es-PE" w:eastAsia="es-PE"/>
              </w:rPr>
              <w:t xml:space="preserve"> </w:t>
            </w:r>
            <w:proofErr w:type="spellStart"/>
            <w:r w:rsidRPr="00B91381">
              <w:rPr>
                <w:rFonts w:eastAsia="Times New Roman"/>
                <w:b w:val="0"/>
                <w:sz w:val="20"/>
                <w:lang w:val="es-PE" w:eastAsia="es-PE"/>
              </w:rPr>
              <w:t>Esta</w:t>
            </w:r>
            <w:proofErr w:type="spellEnd"/>
            <w:r w:rsidRPr="00B91381">
              <w:rPr>
                <w:rFonts w:eastAsia="Times New Roman"/>
                <w:b w:val="0"/>
                <w:sz w:val="20"/>
                <w:lang w:val="es-PE" w:eastAsia="es-PE"/>
              </w:rPr>
              <w:t xml:space="preserve"> asegurado en ESSALUD y Otro</w:t>
            </w:r>
          </w:p>
        </w:tc>
        <w:tc>
          <w:tcPr>
            <w:tcW w:w="886" w:type="dxa"/>
            <w:tcBorders>
              <w:top w:val="nil"/>
              <w:left w:val="nil"/>
              <w:bottom w:val="single" w:sz="4" w:space="0" w:color="auto"/>
              <w:right w:val="single" w:sz="4" w:space="0" w:color="auto"/>
            </w:tcBorders>
            <w:shd w:val="clear" w:color="auto" w:fill="auto"/>
            <w:noWrap/>
            <w:vAlign w:val="bottom"/>
            <w:hideMark/>
          </w:tcPr>
          <w:p w:rsidR="00F578D9" w:rsidRPr="00B91381" w:rsidRDefault="00F578D9" w:rsidP="00F578D9">
            <w:pPr>
              <w:spacing w:before="0" w:after="0"/>
              <w:rPr>
                <w:rFonts w:eastAsia="Times New Roman"/>
                <w:b w:val="0"/>
                <w:sz w:val="20"/>
                <w:lang w:val="es-PE" w:eastAsia="es-PE"/>
              </w:rPr>
            </w:pPr>
            <w:r w:rsidRPr="00B91381">
              <w:rPr>
                <w:rFonts w:eastAsia="Times New Roman"/>
                <w:b w:val="0"/>
                <w:sz w:val="20"/>
                <w:lang w:val="es-PE" w:eastAsia="es-PE"/>
              </w:rPr>
              <w:t>-</w:t>
            </w:r>
          </w:p>
        </w:tc>
        <w:tc>
          <w:tcPr>
            <w:tcW w:w="735" w:type="dxa"/>
            <w:tcBorders>
              <w:top w:val="nil"/>
              <w:left w:val="nil"/>
              <w:bottom w:val="single" w:sz="4" w:space="0" w:color="auto"/>
              <w:right w:val="single" w:sz="4" w:space="0" w:color="auto"/>
            </w:tcBorders>
            <w:shd w:val="clear" w:color="auto" w:fill="auto"/>
            <w:noWrap/>
            <w:vAlign w:val="bottom"/>
            <w:hideMark/>
          </w:tcPr>
          <w:p w:rsidR="00F578D9" w:rsidRPr="00B91381" w:rsidRDefault="00F578D9" w:rsidP="00F578D9">
            <w:pPr>
              <w:spacing w:before="0" w:after="0"/>
              <w:jc w:val="right"/>
              <w:rPr>
                <w:rFonts w:eastAsia="Times New Roman"/>
                <w:b w:val="0"/>
                <w:sz w:val="20"/>
                <w:lang w:val="es-PE" w:eastAsia="es-PE"/>
              </w:rPr>
            </w:pPr>
            <w:r w:rsidRPr="00B91381">
              <w:rPr>
                <w:rFonts w:eastAsia="Times New Roman"/>
                <w:b w:val="0"/>
                <w:sz w:val="20"/>
                <w:lang w:val="es-PE" w:eastAsia="es-PE"/>
              </w:rPr>
              <w:t>2</w:t>
            </w:r>
          </w:p>
        </w:tc>
        <w:tc>
          <w:tcPr>
            <w:tcW w:w="734" w:type="dxa"/>
            <w:tcBorders>
              <w:top w:val="nil"/>
              <w:left w:val="nil"/>
              <w:bottom w:val="single" w:sz="4" w:space="0" w:color="auto"/>
              <w:right w:val="single" w:sz="4" w:space="0" w:color="auto"/>
            </w:tcBorders>
            <w:shd w:val="clear" w:color="auto" w:fill="auto"/>
            <w:noWrap/>
            <w:vAlign w:val="bottom"/>
            <w:hideMark/>
          </w:tcPr>
          <w:p w:rsidR="00F578D9" w:rsidRPr="00B91381" w:rsidRDefault="00F578D9" w:rsidP="00F578D9">
            <w:pPr>
              <w:spacing w:before="0" w:after="0"/>
              <w:jc w:val="right"/>
              <w:rPr>
                <w:rFonts w:eastAsia="Times New Roman"/>
                <w:b w:val="0"/>
                <w:sz w:val="20"/>
                <w:lang w:val="es-PE" w:eastAsia="es-PE"/>
              </w:rPr>
            </w:pPr>
            <w:r w:rsidRPr="00B91381">
              <w:rPr>
                <w:rFonts w:eastAsia="Times New Roman"/>
                <w:b w:val="0"/>
                <w:sz w:val="20"/>
                <w:lang w:val="es-PE" w:eastAsia="es-PE"/>
              </w:rPr>
              <w:t>1</w:t>
            </w:r>
          </w:p>
        </w:tc>
        <w:tc>
          <w:tcPr>
            <w:tcW w:w="734" w:type="dxa"/>
            <w:tcBorders>
              <w:top w:val="nil"/>
              <w:left w:val="nil"/>
              <w:bottom w:val="single" w:sz="4" w:space="0" w:color="auto"/>
              <w:right w:val="single" w:sz="4" w:space="0" w:color="auto"/>
            </w:tcBorders>
            <w:shd w:val="clear" w:color="auto" w:fill="auto"/>
            <w:noWrap/>
            <w:vAlign w:val="bottom"/>
            <w:hideMark/>
          </w:tcPr>
          <w:p w:rsidR="00F578D9" w:rsidRPr="00B91381" w:rsidRDefault="00F578D9" w:rsidP="00F578D9">
            <w:pPr>
              <w:spacing w:before="0" w:after="0"/>
              <w:jc w:val="right"/>
              <w:rPr>
                <w:rFonts w:eastAsia="Times New Roman"/>
                <w:b w:val="0"/>
                <w:sz w:val="20"/>
                <w:lang w:val="es-PE" w:eastAsia="es-PE"/>
              </w:rPr>
            </w:pPr>
            <w:r w:rsidRPr="00B91381">
              <w:rPr>
                <w:rFonts w:eastAsia="Times New Roman"/>
                <w:b w:val="0"/>
                <w:sz w:val="20"/>
                <w:lang w:val="es-PE" w:eastAsia="es-PE"/>
              </w:rPr>
              <w:t>2</w:t>
            </w:r>
          </w:p>
        </w:tc>
        <w:tc>
          <w:tcPr>
            <w:tcW w:w="734" w:type="dxa"/>
            <w:tcBorders>
              <w:top w:val="nil"/>
              <w:left w:val="nil"/>
              <w:bottom w:val="single" w:sz="4" w:space="0" w:color="auto"/>
              <w:right w:val="single" w:sz="4" w:space="0" w:color="auto"/>
            </w:tcBorders>
            <w:shd w:val="clear" w:color="auto" w:fill="auto"/>
            <w:noWrap/>
            <w:vAlign w:val="bottom"/>
            <w:hideMark/>
          </w:tcPr>
          <w:p w:rsidR="00F578D9" w:rsidRPr="00B91381" w:rsidRDefault="00F578D9" w:rsidP="00F578D9">
            <w:pPr>
              <w:spacing w:before="0" w:after="0"/>
              <w:jc w:val="right"/>
              <w:rPr>
                <w:rFonts w:eastAsia="Times New Roman"/>
                <w:b w:val="0"/>
                <w:sz w:val="20"/>
                <w:lang w:val="es-PE" w:eastAsia="es-PE"/>
              </w:rPr>
            </w:pPr>
            <w:r w:rsidRPr="00B91381">
              <w:rPr>
                <w:rFonts w:eastAsia="Times New Roman"/>
                <w:b w:val="0"/>
                <w:sz w:val="20"/>
                <w:lang w:val="es-PE" w:eastAsia="es-PE"/>
              </w:rPr>
              <w:t>3</w:t>
            </w:r>
          </w:p>
        </w:tc>
        <w:tc>
          <w:tcPr>
            <w:tcW w:w="734" w:type="dxa"/>
            <w:tcBorders>
              <w:top w:val="nil"/>
              <w:left w:val="nil"/>
              <w:bottom w:val="single" w:sz="4" w:space="0" w:color="auto"/>
              <w:right w:val="single" w:sz="4" w:space="0" w:color="auto"/>
            </w:tcBorders>
            <w:shd w:val="clear" w:color="auto" w:fill="auto"/>
            <w:noWrap/>
            <w:vAlign w:val="bottom"/>
            <w:hideMark/>
          </w:tcPr>
          <w:p w:rsidR="00F578D9" w:rsidRPr="00B91381" w:rsidRDefault="00F578D9" w:rsidP="00F578D9">
            <w:pPr>
              <w:spacing w:before="0" w:after="0"/>
              <w:jc w:val="right"/>
              <w:rPr>
                <w:rFonts w:eastAsia="Times New Roman"/>
                <w:b w:val="0"/>
                <w:sz w:val="20"/>
                <w:lang w:val="es-PE" w:eastAsia="es-PE"/>
              </w:rPr>
            </w:pPr>
            <w:r w:rsidRPr="00B91381">
              <w:rPr>
                <w:rFonts w:eastAsia="Times New Roman"/>
                <w:b w:val="0"/>
                <w:sz w:val="20"/>
                <w:lang w:val="es-PE" w:eastAsia="es-PE"/>
              </w:rPr>
              <w:t>9</w:t>
            </w:r>
          </w:p>
        </w:tc>
        <w:tc>
          <w:tcPr>
            <w:tcW w:w="703" w:type="dxa"/>
            <w:tcBorders>
              <w:top w:val="nil"/>
              <w:left w:val="nil"/>
              <w:bottom w:val="single" w:sz="4" w:space="0" w:color="auto"/>
              <w:right w:val="single" w:sz="4" w:space="0" w:color="auto"/>
            </w:tcBorders>
            <w:shd w:val="clear" w:color="auto" w:fill="auto"/>
            <w:noWrap/>
            <w:vAlign w:val="bottom"/>
            <w:hideMark/>
          </w:tcPr>
          <w:p w:rsidR="00F578D9" w:rsidRPr="00B91381" w:rsidRDefault="00F578D9" w:rsidP="00F578D9">
            <w:pPr>
              <w:spacing w:before="0" w:after="0"/>
              <w:jc w:val="right"/>
              <w:rPr>
                <w:rFonts w:eastAsia="Times New Roman"/>
                <w:b w:val="0"/>
                <w:sz w:val="20"/>
                <w:lang w:val="es-PE" w:eastAsia="es-PE"/>
              </w:rPr>
            </w:pPr>
            <w:r w:rsidRPr="00B91381">
              <w:rPr>
                <w:rFonts w:eastAsia="Times New Roman"/>
                <w:b w:val="0"/>
                <w:sz w:val="20"/>
                <w:lang w:val="es-PE" w:eastAsia="es-PE"/>
              </w:rPr>
              <w:t>17</w:t>
            </w:r>
          </w:p>
        </w:tc>
        <w:tc>
          <w:tcPr>
            <w:tcW w:w="826" w:type="dxa"/>
            <w:tcBorders>
              <w:top w:val="nil"/>
              <w:left w:val="nil"/>
              <w:bottom w:val="single" w:sz="4" w:space="0" w:color="auto"/>
              <w:right w:val="single" w:sz="4" w:space="0" w:color="auto"/>
            </w:tcBorders>
            <w:shd w:val="clear" w:color="auto" w:fill="auto"/>
            <w:noWrap/>
            <w:vAlign w:val="bottom"/>
            <w:hideMark/>
          </w:tcPr>
          <w:p w:rsidR="00F578D9" w:rsidRPr="00B91381" w:rsidRDefault="00F578D9" w:rsidP="00F578D9">
            <w:pPr>
              <w:spacing w:before="0" w:after="0"/>
              <w:jc w:val="right"/>
              <w:rPr>
                <w:rFonts w:eastAsia="Times New Roman"/>
                <w:b w:val="0"/>
                <w:sz w:val="20"/>
                <w:lang w:val="es-PE" w:eastAsia="es-PE"/>
              </w:rPr>
            </w:pPr>
            <w:r w:rsidRPr="00B91381">
              <w:rPr>
                <w:rFonts w:eastAsia="Times New Roman"/>
                <w:b w:val="0"/>
                <w:sz w:val="20"/>
                <w:lang w:val="es-PE" w:eastAsia="es-PE"/>
              </w:rPr>
              <w:t>0.054%</w:t>
            </w:r>
          </w:p>
        </w:tc>
      </w:tr>
      <w:tr w:rsidR="003A7383" w:rsidRPr="00B91381" w:rsidTr="003A7383">
        <w:trPr>
          <w:trHeight w:val="252"/>
        </w:trPr>
        <w:tc>
          <w:tcPr>
            <w:tcW w:w="3733" w:type="dxa"/>
            <w:tcBorders>
              <w:top w:val="nil"/>
              <w:left w:val="single" w:sz="4" w:space="0" w:color="auto"/>
              <w:bottom w:val="single" w:sz="4" w:space="0" w:color="auto"/>
              <w:right w:val="single" w:sz="4" w:space="0" w:color="auto"/>
            </w:tcBorders>
            <w:shd w:val="clear" w:color="auto" w:fill="auto"/>
            <w:noWrap/>
            <w:vAlign w:val="bottom"/>
            <w:hideMark/>
          </w:tcPr>
          <w:p w:rsidR="00F578D9" w:rsidRPr="00B91381" w:rsidRDefault="00F578D9" w:rsidP="00F578D9">
            <w:pPr>
              <w:spacing w:before="0" w:after="0"/>
              <w:rPr>
                <w:rFonts w:eastAsia="Times New Roman"/>
                <w:b w:val="0"/>
                <w:sz w:val="20"/>
                <w:lang w:val="es-PE" w:eastAsia="es-PE"/>
              </w:rPr>
            </w:pPr>
            <w:r w:rsidRPr="00B91381">
              <w:rPr>
                <w:rFonts w:eastAsia="Times New Roman"/>
                <w:b w:val="0"/>
                <w:sz w:val="20"/>
                <w:lang w:val="es-PE" w:eastAsia="es-PE"/>
              </w:rPr>
              <w:t xml:space="preserve"> </w:t>
            </w:r>
            <w:proofErr w:type="spellStart"/>
            <w:r w:rsidRPr="00B91381">
              <w:rPr>
                <w:rFonts w:eastAsia="Times New Roman"/>
                <w:b w:val="0"/>
                <w:sz w:val="20"/>
                <w:lang w:val="es-PE" w:eastAsia="es-PE"/>
              </w:rPr>
              <w:t>Esta</w:t>
            </w:r>
            <w:proofErr w:type="spellEnd"/>
            <w:r w:rsidRPr="00B91381">
              <w:rPr>
                <w:rFonts w:eastAsia="Times New Roman"/>
                <w:b w:val="0"/>
                <w:sz w:val="20"/>
                <w:lang w:val="es-PE" w:eastAsia="es-PE"/>
              </w:rPr>
              <w:t xml:space="preserve"> asegurado en  ESSALUD</w:t>
            </w:r>
          </w:p>
        </w:tc>
        <w:tc>
          <w:tcPr>
            <w:tcW w:w="886" w:type="dxa"/>
            <w:tcBorders>
              <w:top w:val="nil"/>
              <w:left w:val="nil"/>
              <w:bottom w:val="single" w:sz="4" w:space="0" w:color="auto"/>
              <w:right w:val="single" w:sz="4" w:space="0" w:color="auto"/>
            </w:tcBorders>
            <w:shd w:val="clear" w:color="auto" w:fill="auto"/>
            <w:noWrap/>
            <w:vAlign w:val="bottom"/>
            <w:hideMark/>
          </w:tcPr>
          <w:p w:rsidR="00F578D9" w:rsidRPr="00B91381" w:rsidRDefault="00F578D9" w:rsidP="00F578D9">
            <w:pPr>
              <w:spacing w:before="0" w:after="0"/>
              <w:jc w:val="right"/>
              <w:rPr>
                <w:rFonts w:eastAsia="Times New Roman"/>
                <w:b w:val="0"/>
                <w:sz w:val="20"/>
                <w:lang w:val="es-PE" w:eastAsia="es-PE"/>
              </w:rPr>
            </w:pPr>
            <w:r w:rsidRPr="00B91381">
              <w:rPr>
                <w:rFonts w:eastAsia="Times New Roman"/>
                <w:b w:val="0"/>
                <w:sz w:val="20"/>
                <w:lang w:val="es-PE" w:eastAsia="es-PE"/>
              </w:rPr>
              <w:t>257</w:t>
            </w:r>
          </w:p>
        </w:tc>
        <w:tc>
          <w:tcPr>
            <w:tcW w:w="735" w:type="dxa"/>
            <w:tcBorders>
              <w:top w:val="nil"/>
              <w:left w:val="nil"/>
              <w:bottom w:val="single" w:sz="4" w:space="0" w:color="auto"/>
              <w:right w:val="single" w:sz="4" w:space="0" w:color="auto"/>
            </w:tcBorders>
            <w:shd w:val="clear" w:color="auto" w:fill="auto"/>
            <w:noWrap/>
            <w:vAlign w:val="bottom"/>
            <w:hideMark/>
          </w:tcPr>
          <w:p w:rsidR="00F578D9" w:rsidRPr="00B91381" w:rsidRDefault="00F578D9" w:rsidP="00F578D9">
            <w:pPr>
              <w:spacing w:before="0" w:after="0"/>
              <w:jc w:val="right"/>
              <w:rPr>
                <w:rFonts w:eastAsia="Times New Roman"/>
                <w:b w:val="0"/>
                <w:sz w:val="20"/>
                <w:lang w:val="es-PE" w:eastAsia="es-PE"/>
              </w:rPr>
            </w:pPr>
            <w:r w:rsidRPr="00B91381">
              <w:rPr>
                <w:rFonts w:eastAsia="Times New Roman"/>
                <w:b w:val="0"/>
                <w:sz w:val="20"/>
                <w:lang w:val="es-PE" w:eastAsia="es-PE"/>
              </w:rPr>
              <w:t>126</w:t>
            </w:r>
          </w:p>
        </w:tc>
        <w:tc>
          <w:tcPr>
            <w:tcW w:w="734" w:type="dxa"/>
            <w:tcBorders>
              <w:top w:val="nil"/>
              <w:left w:val="nil"/>
              <w:bottom w:val="single" w:sz="4" w:space="0" w:color="auto"/>
              <w:right w:val="single" w:sz="4" w:space="0" w:color="auto"/>
            </w:tcBorders>
            <w:shd w:val="clear" w:color="auto" w:fill="auto"/>
            <w:noWrap/>
            <w:vAlign w:val="bottom"/>
            <w:hideMark/>
          </w:tcPr>
          <w:p w:rsidR="00F578D9" w:rsidRPr="00B91381" w:rsidRDefault="00F578D9" w:rsidP="00F578D9">
            <w:pPr>
              <w:spacing w:before="0" w:after="0"/>
              <w:jc w:val="right"/>
              <w:rPr>
                <w:rFonts w:eastAsia="Times New Roman"/>
                <w:b w:val="0"/>
                <w:sz w:val="20"/>
                <w:lang w:val="es-PE" w:eastAsia="es-PE"/>
              </w:rPr>
            </w:pPr>
            <w:r w:rsidRPr="00B91381">
              <w:rPr>
                <w:rFonts w:eastAsia="Times New Roman"/>
                <w:b w:val="0"/>
                <w:sz w:val="20"/>
                <w:lang w:val="es-PE" w:eastAsia="es-PE"/>
              </w:rPr>
              <w:t>205</w:t>
            </w:r>
          </w:p>
        </w:tc>
        <w:tc>
          <w:tcPr>
            <w:tcW w:w="734" w:type="dxa"/>
            <w:tcBorders>
              <w:top w:val="nil"/>
              <w:left w:val="nil"/>
              <w:bottom w:val="single" w:sz="4" w:space="0" w:color="auto"/>
              <w:right w:val="single" w:sz="4" w:space="0" w:color="auto"/>
            </w:tcBorders>
            <w:shd w:val="clear" w:color="auto" w:fill="auto"/>
            <w:noWrap/>
            <w:vAlign w:val="bottom"/>
            <w:hideMark/>
          </w:tcPr>
          <w:p w:rsidR="00F578D9" w:rsidRPr="00B91381" w:rsidRDefault="00F578D9" w:rsidP="00F578D9">
            <w:pPr>
              <w:spacing w:before="0" w:after="0"/>
              <w:jc w:val="right"/>
              <w:rPr>
                <w:rFonts w:eastAsia="Times New Roman"/>
                <w:b w:val="0"/>
                <w:sz w:val="20"/>
                <w:lang w:val="es-PE" w:eastAsia="es-PE"/>
              </w:rPr>
            </w:pPr>
            <w:r w:rsidRPr="00B91381">
              <w:rPr>
                <w:rFonts w:eastAsia="Times New Roman"/>
                <w:b w:val="0"/>
                <w:sz w:val="20"/>
                <w:lang w:val="es-PE" w:eastAsia="es-PE"/>
              </w:rPr>
              <w:t>464</w:t>
            </w:r>
          </w:p>
        </w:tc>
        <w:tc>
          <w:tcPr>
            <w:tcW w:w="734" w:type="dxa"/>
            <w:tcBorders>
              <w:top w:val="nil"/>
              <w:left w:val="nil"/>
              <w:bottom w:val="single" w:sz="4" w:space="0" w:color="auto"/>
              <w:right w:val="single" w:sz="4" w:space="0" w:color="auto"/>
            </w:tcBorders>
            <w:shd w:val="clear" w:color="auto" w:fill="auto"/>
            <w:noWrap/>
            <w:vAlign w:val="bottom"/>
            <w:hideMark/>
          </w:tcPr>
          <w:p w:rsidR="00F578D9" w:rsidRPr="00B91381" w:rsidRDefault="00F578D9" w:rsidP="00F578D9">
            <w:pPr>
              <w:spacing w:before="0" w:after="0"/>
              <w:jc w:val="right"/>
              <w:rPr>
                <w:rFonts w:eastAsia="Times New Roman"/>
                <w:b w:val="0"/>
                <w:sz w:val="20"/>
                <w:lang w:val="es-PE" w:eastAsia="es-PE"/>
              </w:rPr>
            </w:pPr>
            <w:r w:rsidRPr="00B91381">
              <w:rPr>
                <w:rFonts w:eastAsia="Times New Roman"/>
                <w:b w:val="0"/>
                <w:sz w:val="20"/>
                <w:lang w:val="es-PE" w:eastAsia="es-PE"/>
              </w:rPr>
              <w:t>322</w:t>
            </w:r>
          </w:p>
        </w:tc>
        <w:tc>
          <w:tcPr>
            <w:tcW w:w="734" w:type="dxa"/>
            <w:tcBorders>
              <w:top w:val="nil"/>
              <w:left w:val="nil"/>
              <w:bottom w:val="single" w:sz="4" w:space="0" w:color="auto"/>
              <w:right w:val="single" w:sz="4" w:space="0" w:color="auto"/>
            </w:tcBorders>
            <w:shd w:val="clear" w:color="auto" w:fill="auto"/>
            <w:noWrap/>
            <w:vAlign w:val="bottom"/>
            <w:hideMark/>
          </w:tcPr>
          <w:p w:rsidR="00F578D9" w:rsidRPr="00B91381" w:rsidRDefault="00F578D9" w:rsidP="00F578D9">
            <w:pPr>
              <w:spacing w:before="0" w:after="0"/>
              <w:jc w:val="right"/>
              <w:rPr>
                <w:rFonts w:eastAsia="Times New Roman"/>
                <w:b w:val="0"/>
                <w:sz w:val="20"/>
                <w:lang w:val="es-PE" w:eastAsia="es-PE"/>
              </w:rPr>
            </w:pPr>
            <w:r w:rsidRPr="00B91381">
              <w:rPr>
                <w:rFonts w:eastAsia="Times New Roman"/>
                <w:b w:val="0"/>
                <w:sz w:val="20"/>
                <w:lang w:val="es-PE" w:eastAsia="es-PE"/>
              </w:rPr>
              <w:t>494</w:t>
            </w:r>
          </w:p>
        </w:tc>
        <w:tc>
          <w:tcPr>
            <w:tcW w:w="703" w:type="dxa"/>
            <w:tcBorders>
              <w:top w:val="nil"/>
              <w:left w:val="nil"/>
              <w:bottom w:val="single" w:sz="4" w:space="0" w:color="auto"/>
              <w:right w:val="single" w:sz="4" w:space="0" w:color="auto"/>
            </w:tcBorders>
            <w:shd w:val="clear" w:color="auto" w:fill="auto"/>
            <w:noWrap/>
            <w:vAlign w:val="bottom"/>
            <w:hideMark/>
          </w:tcPr>
          <w:p w:rsidR="00F578D9" w:rsidRPr="00B91381" w:rsidRDefault="00F578D9" w:rsidP="00F578D9">
            <w:pPr>
              <w:spacing w:before="0" w:after="0"/>
              <w:jc w:val="right"/>
              <w:rPr>
                <w:rFonts w:eastAsia="Times New Roman"/>
                <w:b w:val="0"/>
                <w:sz w:val="20"/>
                <w:lang w:val="es-PE" w:eastAsia="es-PE"/>
              </w:rPr>
            </w:pPr>
            <w:r w:rsidRPr="00B91381">
              <w:rPr>
                <w:rFonts w:eastAsia="Times New Roman"/>
                <w:b w:val="0"/>
                <w:sz w:val="20"/>
                <w:lang w:val="es-PE" w:eastAsia="es-PE"/>
              </w:rPr>
              <w:t>1868</w:t>
            </w:r>
          </w:p>
        </w:tc>
        <w:tc>
          <w:tcPr>
            <w:tcW w:w="826" w:type="dxa"/>
            <w:tcBorders>
              <w:top w:val="nil"/>
              <w:left w:val="nil"/>
              <w:bottom w:val="single" w:sz="4" w:space="0" w:color="auto"/>
              <w:right w:val="single" w:sz="4" w:space="0" w:color="auto"/>
            </w:tcBorders>
            <w:shd w:val="clear" w:color="auto" w:fill="auto"/>
            <w:noWrap/>
            <w:vAlign w:val="bottom"/>
            <w:hideMark/>
          </w:tcPr>
          <w:p w:rsidR="00F578D9" w:rsidRPr="00B91381" w:rsidRDefault="00F578D9" w:rsidP="00F578D9">
            <w:pPr>
              <w:spacing w:before="0" w:after="0"/>
              <w:jc w:val="right"/>
              <w:rPr>
                <w:rFonts w:eastAsia="Times New Roman"/>
                <w:b w:val="0"/>
                <w:sz w:val="20"/>
                <w:lang w:val="es-PE" w:eastAsia="es-PE"/>
              </w:rPr>
            </w:pPr>
            <w:r w:rsidRPr="00B91381">
              <w:rPr>
                <w:rFonts w:eastAsia="Times New Roman"/>
                <w:b w:val="0"/>
                <w:sz w:val="20"/>
                <w:lang w:val="es-PE" w:eastAsia="es-PE"/>
              </w:rPr>
              <w:t>6%</w:t>
            </w:r>
          </w:p>
        </w:tc>
      </w:tr>
      <w:tr w:rsidR="003A7383" w:rsidRPr="00B91381" w:rsidTr="003A7383">
        <w:trPr>
          <w:trHeight w:val="252"/>
        </w:trPr>
        <w:tc>
          <w:tcPr>
            <w:tcW w:w="3733" w:type="dxa"/>
            <w:tcBorders>
              <w:top w:val="nil"/>
              <w:left w:val="single" w:sz="4" w:space="0" w:color="auto"/>
              <w:bottom w:val="single" w:sz="4" w:space="0" w:color="auto"/>
              <w:right w:val="single" w:sz="4" w:space="0" w:color="auto"/>
            </w:tcBorders>
            <w:shd w:val="clear" w:color="auto" w:fill="auto"/>
            <w:noWrap/>
            <w:vAlign w:val="bottom"/>
            <w:hideMark/>
          </w:tcPr>
          <w:p w:rsidR="00F578D9" w:rsidRPr="00B91381" w:rsidRDefault="00F578D9" w:rsidP="00F578D9">
            <w:pPr>
              <w:spacing w:before="0" w:after="0"/>
              <w:rPr>
                <w:rFonts w:eastAsia="Times New Roman"/>
                <w:b w:val="0"/>
                <w:sz w:val="20"/>
                <w:lang w:val="es-PE" w:eastAsia="es-PE"/>
              </w:rPr>
            </w:pPr>
            <w:r w:rsidRPr="00B91381">
              <w:rPr>
                <w:rFonts w:eastAsia="Times New Roman"/>
                <w:b w:val="0"/>
                <w:sz w:val="20"/>
                <w:lang w:val="es-PE" w:eastAsia="es-PE"/>
              </w:rPr>
              <w:t xml:space="preserve"> </w:t>
            </w:r>
            <w:proofErr w:type="spellStart"/>
            <w:r w:rsidRPr="00B91381">
              <w:rPr>
                <w:rFonts w:eastAsia="Times New Roman"/>
                <w:b w:val="0"/>
                <w:sz w:val="20"/>
                <w:lang w:val="es-PE" w:eastAsia="es-PE"/>
              </w:rPr>
              <w:t>Esta</w:t>
            </w:r>
            <w:proofErr w:type="spellEnd"/>
            <w:r w:rsidRPr="00B91381">
              <w:rPr>
                <w:rFonts w:eastAsia="Times New Roman"/>
                <w:b w:val="0"/>
                <w:sz w:val="20"/>
                <w:lang w:val="es-PE" w:eastAsia="es-PE"/>
              </w:rPr>
              <w:t xml:space="preserve"> asegurado en Otro</w:t>
            </w:r>
          </w:p>
        </w:tc>
        <w:tc>
          <w:tcPr>
            <w:tcW w:w="886" w:type="dxa"/>
            <w:tcBorders>
              <w:top w:val="nil"/>
              <w:left w:val="nil"/>
              <w:bottom w:val="single" w:sz="4" w:space="0" w:color="auto"/>
              <w:right w:val="single" w:sz="4" w:space="0" w:color="auto"/>
            </w:tcBorders>
            <w:shd w:val="clear" w:color="auto" w:fill="auto"/>
            <w:noWrap/>
            <w:vAlign w:val="bottom"/>
            <w:hideMark/>
          </w:tcPr>
          <w:p w:rsidR="00F578D9" w:rsidRPr="00B91381" w:rsidRDefault="00F578D9" w:rsidP="00F578D9">
            <w:pPr>
              <w:spacing w:before="0" w:after="0"/>
              <w:jc w:val="right"/>
              <w:rPr>
                <w:rFonts w:eastAsia="Times New Roman"/>
                <w:b w:val="0"/>
                <w:sz w:val="20"/>
                <w:lang w:val="es-PE" w:eastAsia="es-PE"/>
              </w:rPr>
            </w:pPr>
            <w:r w:rsidRPr="00B91381">
              <w:rPr>
                <w:rFonts w:eastAsia="Times New Roman"/>
                <w:b w:val="0"/>
                <w:sz w:val="20"/>
                <w:lang w:val="es-PE" w:eastAsia="es-PE"/>
              </w:rPr>
              <w:t>87</w:t>
            </w:r>
          </w:p>
        </w:tc>
        <w:tc>
          <w:tcPr>
            <w:tcW w:w="735" w:type="dxa"/>
            <w:tcBorders>
              <w:top w:val="nil"/>
              <w:left w:val="nil"/>
              <w:bottom w:val="single" w:sz="4" w:space="0" w:color="auto"/>
              <w:right w:val="single" w:sz="4" w:space="0" w:color="auto"/>
            </w:tcBorders>
            <w:shd w:val="clear" w:color="auto" w:fill="auto"/>
            <w:noWrap/>
            <w:vAlign w:val="bottom"/>
            <w:hideMark/>
          </w:tcPr>
          <w:p w:rsidR="00F578D9" w:rsidRPr="00B91381" w:rsidRDefault="00F578D9" w:rsidP="00F578D9">
            <w:pPr>
              <w:spacing w:before="0" w:after="0"/>
              <w:jc w:val="right"/>
              <w:rPr>
                <w:rFonts w:eastAsia="Times New Roman"/>
                <w:b w:val="0"/>
                <w:sz w:val="20"/>
                <w:lang w:val="es-PE" w:eastAsia="es-PE"/>
              </w:rPr>
            </w:pPr>
            <w:r w:rsidRPr="00B91381">
              <w:rPr>
                <w:rFonts w:eastAsia="Times New Roman"/>
                <w:b w:val="0"/>
                <w:sz w:val="20"/>
                <w:lang w:val="es-PE" w:eastAsia="es-PE"/>
              </w:rPr>
              <w:t>70</w:t>
            </w:r>
          </w:p>
        </w:tc>
        <w:tc>
          <w:tcPr>
            <w:tcW w:w="734" w:type="dxa"/>
            <w:tcBorders>
              <w:top w:val="nil"/>
              <w:left w:val="nil"/>
              <w:bottom w:val="single" w:sz="4" w:space="0" w:color="auto"/>
              <w:right w:val="single" w:sz="4" w:space="0" w:color="auto"/>
            </w:tcBorders>
            <w:shd w:val="clear" w:color="auto" w:fill="auto"/>
            <w:noWrap/>
            <w:vAlign w:val="bottom"/>
            <w:hideMark/>
          </w:tcPr>
          <w:p w:rsidR="00F578D9" w:rsidRPr="00B91381" w:rsidRDefault="00F578D9" w:rsidP="00F578D9">
            <w:pPr>
              <w:spacing w:before="0" w:after="0"/>
              <w:jc w:val="right"/>
              <w:rPr>
                <w:rFonts w:eastAsia="Times New Roman"/>
                <w:b w:val="0"/>
                <w:sz w:val="20"/>
                <w:lang w:val="es-PE" w:eastAsia="es-PE"/>
              </w:rPr>
            </w:pPr>
            <w:r w:rsidRPr="00B91381">
              <w:rPr>
                <w:rFonts w:eastAsia="Times New Roman"/>
                <w:b w:val="0"/>
                <w:sz w:val="20"/>
                <w:lang w:val="es-PE" w:eastAsia="es-PE"/>
              </w:rPr>
              <w:t>79</w:t>
            </w:r>
          </w:p>
        </w:tc>
        <w:tc>
          <w:tcPr>
            <w:tcW w:w="734" w:type="dxa"/>
            <w:tcBorders>
              <w:top w:val="nil"/>
              <w:left w:val="nil"/>
              <w:bottom w:val="single" w:sz="4" w:space="0" w:color="auto"/>
              <w:right w:val="single" w:sz="4" w:space="0" w:color="auto"/>
            </w:tcBorders>
            <w:shd w:val="clear" w:color="auto" w:fill="auto"/>
            <w:noWrap/>
            <w:vAlign w:val="bottom"/>
            <w:hideMark/>
          </w:tcPr>
          <w:p w:rsidR="00F578D9" w:rsidRPr="00B91381" w:rsidRDefault="00F578D9" w:rsidP="00F578D9">
            <w:pPr>
              <w:spacing w:before="0" w:after="0"/>
              <w:jc w:val="right"/>
              <w:rPr>
                <w:rFonts w:eastAsia="Times New Roman"/>
                <w:b w:val="0"/>
                <w:sz w:val="20"/>
                <w:lang w:val="es-PE" w:eastAsia="es-PE"/>
              </w:rPr>
            </w:pPr>
            <w:r w:rsidRPr="00B91381">
              <w:rPr>
                <w:rFonts w:eastAsia="Times New Roman"/>
                <w:b w:val="0"/>
                <w:sz w:val="20"/>
                <w:lang w:val="es-PE" w:eastAsia="es-PE"/>
              </w:rPr>
              <w:t>115</w:t>
            </w:r>
          </w:p>
        </w:tc>
        <w:tc>
          <w:tcPr>
            <w:tcW w:w="734" w:type="dxa"/>
            <w:tcBorders>
              <w:top w:val="nil"/>
              <w:left w:val="nil"/>
              <w:bottom w:val="single" w:sz="4" w:space="0" w:color="auto"/>
              <w:right w:val="single" w:sz="4" w:space="0" w:color="auto"/>
            </w:tcBorders>
            <w:shd w:val="clear" w:color="auto" w:fill="auto"/>
            <w:noWrap/>
            <w:vAlign w:val="bottom"/>
            <w:hideMark/>
          </w:tcPr>
          <w:p w:rsidR="00F578D9" w:rsidRPr="00B91381" w:rsidRDefault="00F578D9" w:rsidP="00F578D9">
            <w:pPr>
              <w:spacing w:before="0" w:after="0"/>
              <w:jc w:val="right"/>
              <w:rPr>
                <w:rFonts w:eastAsia="Times New Roman"/>
                <w:b w:val="0"/>
                <w:sz w:val="20"/>
                <w:lang w:val="es-PE" w:eastAsia="es-PE"/>
              </w:rPr>
            </w:pPr>
            <w:r w:rsidRPr="00B91381">
              <w:rPr>
                <w:rFonts w:eastAsia="Times New Roman"/>
                <w:b w:val="0"/>
                <w:sz w:val="20"/>
                <w:lang w:val="es-PE" w:eastAsia="es-PE"/>
              </w:rPr>
              <w:t>154</w:t>
            </w:r>
          </w:p>
        </w:tc>
        <w:tc>
          <w:tcPr>
            <w:tcW w:w="734" w:type="dxa"/>
            <w:tcBorders>
              <w:top w:val="nil"/>
              <w:left w:val="nil"/>
              <w:bottom w:val="single" w:sz="4" w:space="0" w:color="auto"/>
              <w:right w:val="single" w:sz="4" w:space="0" w:color="auto"/>
            </w:tcBorders>
            <w:shd w:val="clear" w:color="auto" w:fill="auto"/>
            <w:noWrap/>
            <w:vAlign w:val="bottom"/>
            <w:hideMark/>
          </w:tcPr>
          <w:p w:rsidR="00F578D9" w:rsidRPr="00B91381" w:rsidRDefault="00F578D9" w:rsidP="00F578D9">
            <w:pPr>
              <w:spacing w:before="0" w:after="0"/>
              <w:jc w:val="right"/>
              <w:rPr>
                <w:rFonts w:eastAsia="Times New Roman"/>
                <w:b w:val="0"/>
                <w:sz w:val="20"/>
                <w:lang w:val="es-PE" w:eastAsia="es-PE"/>
              </w:rPr>
            </w:pPr>
            <w:r w:rsidRPr="00B91381">
              <w:rPr>
                <w:rFonts w:eastAsia="Times New Roman"/>
                <w:b w:val="0"/>
                <w:sz w:val="20"/>
                <w:lang w:val="es-PE" w:eastAsia="es-PE"/>
              </w:rPr>
              <w:t>194</w:t>
            </w:r>
          </w:p>
        </w:tc>
        <w:tc>
          <w:tcPr>
            <w:tcW w:w="703" w:type="dxa"/>
            <w:tcBorders>
              <w:top w:val="nil"/>
              <w:left w:val="nil"/>
              <w:bottom w:val="single" w:sz="4" w:space="0" w:color="auto"/>
              <w:right w:val="single" w:sz="4" w:space="0" w:color="auto"/>
            </w:tcBorders>
            <w:shd w:val="clear" w:color="auto" w:fill="auto"/>
            <w:noWrap/>
            <w:vAlign w:val="bottom"/>
            <w:hideMark/>
          </w:tcPr>
          <w:p w:rsidR="00F578D9" w:rsidRPr="00B91381" w:rsidRDefault="00F578D9" w:rsidP="00F578D9">
            <w:pPr>
              <w:spacing w:before="0" w:after="0"/>
              <w:jc w:val="right"/>
              <w:rPr>
                <w:rFonts w:eastAsia="Times New Roman"/>
                <w:b w:val="0"/>
                <w:sz w:val="20"/>
                <w:lang w:val="es-PE" w:eastAsia="es-PE"/>
              </w:rPr>
            </w:pPr>
            <w:r w:rsidRPr="00B91381">
              <w:rPr>
                <w:rFonts w:eastAsia="Times New Roman"/>
                <w:b w:val="0"/>
                <w:sz w:val="20"/>
                <w:lang w:val="es-PE" w:eastAsia="es-PE"/>
              </w:rPr>
              <w:t>699</w:t>
            </w:r>
          </w:p>
        </w:tc>
        <w:tc>
          <w:tcPr>
            <w:tcW w:w="826" w:type="dxa"/>
            <w:tcBorders>
              <w:top w:val="nil"/>
              <w:left w:val="nil"/>
              <w:bottom w:val="single" w:sz="4" w:space="0" w:color="auto"/>
              <w:right w:val="single" w:sz="4" w:space="0" w:color="auto"/>
            </w:tcBorders>
            <w:shd w:val="clear" w:color="auto" w:fill="auto"/>
            <w:noWrap/>
            <w:vAlign w:val="bottom"/>
            <w:hideMark/>
          </w:tcPr>
          <w:p w:rsidR="00F578D9" w:rsidRPr="00B91381" w:rsidRDefault="00F578D9" w:rsidP="00F578D9">
            <w:pPr>
              <w:spacing w:before="0" w:after="0"/>
              <w:jc w:val="right"/>
              <w:rPr>
                <w:rFonts w:eastAsia="Times New Roman"/>
                <w:b w:val="0"/>
                <w:sz w:val="20"/>
                <w:lang w:val="es-PE" w:eastAsia="es-PE"/>
              </w:rPr>
            </w:pPr>
            <w:r w:rsidRPr="00B91381">
              <w:rPr>
                <w:rFonts w:eastAsia="Times New Roman"/>
                <w:b w:val="0"/>
                <w:sz w:val="20"/>
                <w:lang w:val="es-PE" w:eastAsia="es-PE"/>
              </w:rPr>
              <w:t>2%</w:t>
            </w:r>
          </w:p>
        </w:tc>
      </w:tr>
      <w:tr w:rsidR="003A7383" w:rsidRPr="00B91381" w:rsidTr="003A7383">
        <w:trPr>
          <w:trHeight w:val="252"/>
        </w:trPr>
        <w:tc>
          <w:tcPr>
            <w:tcW w:w="3733" w:type="dxa"/>
            <w:tcBorders>
              <w:top w:val="nil"/>
              <w:left w:val="single" w:sz="4" w:space="0" w:color="auto"/>
              <w:bottom w:val="single" w:sz="4" w:space="0" w:color="auto"/>
              <w:right w:val="single" w:sz="4" w:space="0" w:color="auto"/>
            </w:tcBorders>
            <w:shd w:val="clear" w:color="auto" w:fill="auto"/>
            <w:noWrap/>
            <w:vAlign w:val="bottom"/>
            <w:hideMark/>
          </w:tcPr>
          <w:p w:rsidR="00F578D9" w:rsidRPr="00B91381" w:rsidRDefault="00F578D9" w:rsidP="00F578D9">
            <w:pPr>
              <w:spacing w:before="0" w:after="0"/>
              <w:rPr>
                <w:rFonts w:eastAsia="Times New Roman"/>
                <w:b w:val="0"/>
                <w:sz w:val="20"/>
                <w:lang w:val="es-PE" w:eastAsia="es-PE"/>
              </w:rPr>
            </w:pPr>
            <w:r w:rsidRPr="00B91381">
              <w:rPr>
                <w:rFonts w:eastAsia="Times New Roman"/>
                <w:b w:val="0"/>
                <w:sz w:val="20"/>
                <w:lang w:val="es-PE" w:eastAsia="es-PE"/>
              </w:rPr>
              <w:t xml:space="preserve"> No tiene </w:t>
            </w:r>
            <w:r w:rsidR="00667DB3" w:rsidRPr="00B91381">
              <w:rPr>
                <w:rFonts w:eastAsia="Times New Roman"/>
                <w:b w:val="0"/>
                <w:sz w:val="20"/>
                <w:lang w:val="es-PE" w:eastAsia="es-PE"/>
              </w:rPr>
              <w:t>ningún</w:t>
            </w:r>
            <w:r w:rsidRPr="00B91381">
              <w:rPr>
                <w:rFonts w:eastAsia="Times New Roman"/>
                <w:b w:val="0"/>
                <w:sz w:val="20"/>
                <w:lang w:val="es-PE" w:eastAsia="es-PE"/>
              </w:rPr>
              <w:t xml:space="preserve"> seguro</w:t>
            </w:r>
          </w:p>
        </w:tc>
        <w:tc>
          <w:tcPr>
            <w:tcW w:w="886" w:type="dxa"/>
            <w:tcBorders>
              <w:top w:val="nil"/>
              <w:left w:val="nil"/>
              <w:bottom w:val="single" w:sz="4" w:space="0" w:color="auto"/>
              <w:right w:val="single" w:sz="4" w:space="0" w:color="auto"/>
            </w:tcBorders>
            <w:shd w:val="clear" w:color="auto" w:fill="auto"/>
            <w:noWrap/>
            <w:vAlign w:val="bottom"/>
            <w:hideMark/>
          </w:tcPr>
          <w:p w:rsidR="00F578D9" w:rsidRPr="00B91381" w:rsidRDefault="00F578D9" w:rsidP="00F578D9">
            <w:pPr>
              <w:spacing w:before="0" w:after="0"/>
              <w:jc w:val="right"/>
              <w:rPr>
                <w:rFonts w:eastAsia="Times New Roman"/>
                <w:b w:val="0"/>
                <w:sz w:val="20"/>
                <w:lang w:val="es-PE" w:eastAsia="es-PE"/>
              </w:rPr>
            </w:pPr>
            <w:r w:rsidRPr="00B91381">
              <w:rPr>
                <w:rFonts w:eastAsia="Times New Roman"/>
                <w:b w:val="0"/>
                <w:sz w:val="20"/>
                <w:lang w:val="es-PE" w:eastAsia="es-PE"/>
              </w:rPr>
              <w:t>3484</w:t>
            </w:r>
          </w:p>
        </w:tc>
        <w:tc>
          <w:tcPr>
            <w:tcW w:w="735" w:type="dxa"/>
            <w:tcBorders>
              <w:top w:val="nil"/>
              <w:left w:val="nil"/>
              <w:bottom w:val="single" w:sz="4" w:space="0" w:color="auto"/>
              <w:right w:val="single" w:sz="4" w:space="0" w:color="auto"/>
            </w:tcBorders>
            <w:shd w:val="clear" w:color="auto" w:fill="auto"/>
            <w:noWrap/>
            <w:vAlign w:val="bottom"/>
            <w:hideMark/>
          </w:tcPr>
          <w:p w:rsidR="00F578D9" w:rsidRPr="00B91381" w:rsidRDefault="00F578D9" w:rsidP="00F578D9">
            <w:pPr>
              <w:spacing w:before="0" w:after="0"/>
              <w:jc w:val="right"/>
              <w:rPr>
                <w:rFonts w:eastAsia="Times New Roman"/>
                <w:b w:val="0"/>
                <w:sz w:val="20"/>
                <w:lang w:val="es-PE" w:eastAsia="es-PE"/>
              </w:rPr>
            </w:pPr>
            <w:r w:rsidRPr="00B91381">
              <w:rPr>
                <w:rFonts w:eastAsia="Times New Roman"/>
                <w:b w:val="0"/>
                <w:sz w:val="20"/>
                <w:lang w:val="es-PE" w:eastAsia="es-PE"/>
              </w:rPr>
              <w:t>3657</w:t>
            </w:r>
          </w:p>
        </w:tc>
        <w:tc>
          <w:tcPr>
            <w:tcW w:w="734" w:type="dxa"/>
            <w:tcBorders>
              <w:top w:val="nil"/>
              <w:left w:val="nil"/>
              <w:bottom w:val="single" w:sz="4" w:space="0" w:color="auto"/>
              <w:right w:val="single" w:sz="4" w:space="0" w:color="auto"/>
            </w:tcBorders>
            <w:shd w:val="clear" w:color="auto" w:fill="auto"/>
            <w:noWrap/>
            <w:vAlign w:val="bottom"/>
            <w:hideMark/>
          </w:tcPr>
          <w:p w:rsidR="00F578D9" w:rsidRPr="00B91381" w:rsidRDefault="00F578D9" w:rsidP="00F578D9">
            <w:pPr>
              <w:spacing w:before="0" w:after="0"/>
              <w:jc w:val="right"/>
              <w:rPr>
                <w:rFonts w:eastAsia="Times New Roman"/>
                <w:b w:val="0"/>
                <w:sz w:val="20"/>
                <w:lang w:val="es-PE" w:eastAsia="es-PE"/>
              </w:rPr>
            </w:pPr>
            <w:r w:rsidRPr="00B91381">
              <w:rPr>
                <w:rFonts w:eastAsia="Times New Roman"/>
                <w:b w:val="0"/>
                <w:sz w:val="20"/>
                <w:lang w:val="es-PE" w:eastAsia="es-PE"/>
              </w:rPr>
              <w:t>3178</w:t>
            </w:r>
          </w:p>
        </w:tc>
        <w:tc>
          <w:tcPr>
            <w:tcW w:w="734" w:type="dxa"/>
            <w:tcBorders>
              <w:top w:val="nil"/>
              <w:left w:val="nil"/>
              <w:bottom w:val="single" w:sz="4" w:space="0" w:color="auto"/>
              <w:right w:val="single" w:sz="4" w:space="0" w:color="auto"/>
            </w:tcBorders>
            <w:shd w:val="clear" w:color="auto" w:fill="auto"/>
            <w:noWrap/>
            <w:vAlign w:val="bottom"/>
            <w:hideMark/>
          </w:tcPr>
          <w:p w:rsidR="00F578D9" w:rsidRPr="00B91381" w:rsidRDefault="00F578D9" w:rsidP="00F578D9">
            <w:pPr>
              <w:spacing w:before="0" w:after="0"/>
              <w:jc w:val="right"/>
              <w:rPr>
                <w:rFonts w:eastAsia="Times New Roman"/>
                <w:b w:val="0"/>
                <w:sz w:val="20"/>
                <w:lang w:val="es-PE" w:eastAsia="es-PE"/>
              </w:rPr>
            </w:pPr>
            <w:r w:rsidRPr="00B91381">
              <w:rPr>
                <w:rFonts w:eastAsia="Times New Roman"/>
                <w:b w:val="0"/>
                <w:sz w:val="20"/>
                <w:lang w:val="es-PE" w:eastAsia="es-PE"/>
              </w:rPr>
              <w:t>3521</w:t>
            </w:r>
          </w:p>
        </w:tc>
        <w:tc>
          <w:tcPr>
            <w:tcW w:w="734" w:type="dxa"/>
            <w:tcBorders>
              <w:top w:val="nil"/>
              <w:left w:val="nil"/>
              <w:bottom w:val="single" w:sz="4" w:space="0" w:color="auto"/>
              <w:right w:val="single" w:sz="4" w:space="0" w:color="auto"/>
            </w:tcBorders>
            <w:shd w:val="clear" w:color="auto" w:fill="auto"/>
            <w:noWrap/>
            <w:vAlign w:val="bottom"/>
            <w:hideMark/>
          </w:tcPr>
          <w:p w:rsidR="00F578D9" w:rsidRPr="00B91381" w:rsidRDefault="00F578D9" w:rsidP="00F578D9">
            <w:pPr>
              <w:spacing w:before="0" w:after="0"/>
              <w:jc w:val="right"/>
              <w:rPr>
                <w:rFonts w:eastAsia="Times New Roman"/>
                <w:b w:val="0"/>
                <w:sz w:val="20"/>
                <w:lang w:val="es-PE" w:eastAsia="es-PE"/>
              </w:rPr>
            </w:pPr>
            <w:r w:rsidRPr="00B91381">
              <w:rPr>
                <w:rFonts w:eastAsia="Times New Roman"/>
                <w:b w:val="0"/>
                <w:sz w:val="20"/>
                <w:lang w:val="es-PE" w:eastAsia="es-PE"/>
              </w:rPr>
              <w:t>3539</w:t>
            </w:r>
          </w:p>
        </w:tc>
        <w:tc>
          <w:tcPr>
            <w:tcW w:w="734" w:type="dxa"/>
            <w:tcBorders>
              <w:top w:val="nil"/>
              <w:left w:val="nil"/>
              <w:bottom w:val="single" w:sz="4" w:space="0" w:color="auto"/>
              <w:right w:val="single" w:sz="4" w:space="0" w:color="auto"/>
            </w:tcBorders>
            <w:shd w:val="clear" w:color="auto" w:fill="auto"/>
            <w:noWrap/>
            <w:vAlign w:val="bottom"/>
            <w:hideMark/>
          </w:tcPr>
          <w:p w:rsidR="00F578D9" w:rsidRPr="00B91381" w:rsidRDefault="00F578D9" w:rsidP="00F578D9">
            <w:pPr>
              <w:spacing w:before="0" w:after="0"/>
              <w:jc w:val="right"/>
              <w:rPr>
                <w:rFonts w:eastAsia="Times New Roman"/>
                <w:b w:val="0"/>
                <w:sz w:val="20"/>
                <w:lang w:val="es-PE" w:eastAsia="es-PE"/>
              </w:rPr>
            </w:pPr>
            <w:r w:rsidRPr="00B91381">
              <w:rPr>
                <w:rFonts w:eastAsia="Times New Roman"/>
                <w:b w:val="0"/>
                <w:sz w:val="20"/>
                <w:lang w:val="es-PE" w:eastAsia="es-PE"/>
              </w:rPr>
              <w:t>3450</w:t>
            </w:r>
          </w:p>
        </w:tc>
        <w:tc>
          <w:tcPr>
            <w:tcW w:w="703" w:type="dxa"/>
            <w:tcBorders>
              <w:top w:val="nil"/>
              <w:left w:val="nil"/>
              <w:bottom w:val="single" w:sz="4" w:space="0" w:color="auto"/>
              <w:right w:val="single" w:sz="4" w:space="0" w:color="auto"/>
            </w:tcBorders>
            <w:shd w:val="clear" w:color="auto" w:fill="auto"/>
            <w:noWrap/>
            <w:vAlign w:val="bottom"/>
            <w:hideMark/>
          </w:tcPr>
          <w:p w:rsidR="00F578D9" w:rsidRPr="00B91381" w:rsidRDefault="00F578D9" w:rsidP="00F578D9">
            <w:pPr>
              <w:spacing w:before="0" w:after="0"/>
              <w:jc w:val="right"/>
              <w:rPr>
                <w:rFonts w:eastAsia="Times New Roman"/>
                <w:b w:val="0"/>
                <w:sz w:val="20"/>
                <w:lang w:val="es-PE" w:eastAsia="es-PE"/>
              </w:rPr>
            </w:pPr>
            <w:r w:rsidRPr="00B91381">
              <w:rPr>
                <w:rFonts w:eastAsia="Times New Roman"/>
                <w:b w:val="0"/>
                <w:sz w:val="20"/>
                <w:lang w:val="es-PE" w:eastAsia="es-PE"/>
              </w:rPr>
              <w:t>20829</w:t>
            </w:r>
          </w:p>
        </w:tc>
        <w:tc>
          <w:tcPr>
            <w:tcW w:w="826" w:type="dxa"/>
            <w:tcBorders>
              <w:top w:val="nil"/>
              <w:left w:val="nil"/>
              <w:bottom w:val="single" w:sz="4" w:space="0" w:color="auto"/>
              <w:right w:val="single" w:sz="4" w:space="0" w:color="auto"/>
            </w:tcBorders>
            <w:shd w:val="clear" w:color="auto" w:fill="auto"/>
            <w:noWrap/>
            <w:vAlign w:val="bottom"/>
            <w:hideMark/>
          </w:tcPr>
          <w:p w:rsidR="00F578D9" w:rsidRPr="00B91381" w:rsidRDefault="00F578D9" w:rsidP="00F578D9">
            <w:pPr>
              <w:spacing w:before="0" w:after="0"/>
              <w:jc w:val="right"/>
              <w:rPr>
                <w:rFonts w:eastAsia="Times New Roman"/>
                <w:b w:val="0"/>
                <w:sz w:val="20"/>
                <w:lang w:val="es-PE" w:eastAsia="es-PE"/>
              </w:rPr>
            </w:pPr>
            <w:r w:rsidRPr="00B91381">
              <w:rPr>
                <w:rFonts w:eastAsia="Times New Roman"/>
                <w:b w:val="0"/>
                <w:sz w:val="20"/>
                <w:lang w:val="es-PE" w:eastAsia="es-PE"/>
              </w:rPr>
              <w:t>66%</w:t>
            </w:r>
          </w:p>
        </w:tc>
      </w:tr>
      <w:tr w:rsidR="003A7383" w:rsidRPr="00B91381" w:rsidTr="003A7383">
        <w:trPr>
          <w:trHeight w:val="311"/>
        </w:trPr>
        <w:tc>
          <w:tcPr>
            <w:tcW w:w="3733" w:type="dxa"/>
            <w:tcBorders>
              <w:top w:val="nil"/>
              <w:left w:val="single" w:sz="4" w:space="0" w:color="auto"/>
              <w:bottom w:val="single" w:sz="4" w:space="0" w:color="auto"/>
              <w:right w:val="single" w:sz="4" w:space="0" w:color="auto"/>
            </w:tcBorders>
            <w:shd w:val="clear" w:color="auto" w:fill="auto"/>
            <w:noWrap/>
            <w:vAlign w:val="bottom"/>
            <w:hideMark/>
          </w:tcPr>
          <w:p w:rsidR="00F578D9" w:rsidRPr="00B91381" w:rsidRDefault="00F578D9" w:rsidP="00F578D9">
            <w:pPr>
              <w:spacing w:before="0" w:after="0"/>
              <w:rPr>
                <w:rFonts w:eastAsia="Times New Roman"/>
                <w:bCs/>
                <w:sz w:val="20"/>
                <w:lang w:val="es-PE" w:eastAsia="es-PE"/>
              </w:rPr>
            </w:pPr>
            <w:r w:rsidRPr="00B91381">
              <w:rPr>
                <w:rFonts w:eastAsia="Times New Roman"/>
                <w:bCs/>
                <w:sz w:val="20"/>
                <w:lang w:val="es-PE" w:eastAsia="es-PE"/>
              </w:rPr>
              <w:t xml:space="preserve"> Total</w:t>
            </w:r>
          </w:p>
        </w:tc>
        <w:tc>
          <w:tcPr>
            <w:tcW w:w="886" w:type="dxa"/>
            <w:tcBorders>
              <w:top w:val="nil"/>
              <w:left w:val="nil"/>
              <w:bottom w:val="single" w:sz="4" w:space="0" w:color="auto"/>
              <w:right w:val="single" w:sz="4" w:space="0" w:color="auto"/>
            </w:tcBorders>
            <w:shd w:val="clear" w:color="auto" w:fill="auto"/>
            <w:noWrap/>
            <w:vAlign w:val="bottom"/>
            <w:hideMark/>
          </w:tcPr>
          <w:p w:rsidR="00F578D9" w:rsidRPr="00B91381" w:rsidRDefault="00F578D9" w:rsidP="00F578D9">
            <w:pPr>
              <w:spacing w:before="0" w:after="0"/>
              <w:jc w:val="right"/>
              <w:rPr>
                <w:rFonts w:eastAsia="Times New Roman"/>
                <w:bCs/>
                <w:sz w:val="20"/>
                <w:lang w:val="es-PE" w:eastAsia="es-PE"/>
              </w:rPr>
            </w:pPr>
            <w:r w:rsidRPr="00B91381">
              <w:rPr>
                <w:rFonts w:eastAsia="Times New Roman"/>
                <w:bCs/>
                <w:sz w:val="20"/>
                <w:lang w:val="es-PE" w:eastAsia="es-PE"/>
              </w:rPr>
              <w:t>6416</w:t>
            </w:r>
          </w:p>
        </w:tc>
        <w:tc>
          <w:tcPr>
            <w:tcW w:w="735" w:type="dxa"/>
            <w:tcBorders>
              <w:top w:val="nil"/>
              <w:left w:val="nil"/>
              <w:bottom w:val="single" w:sz="4" w:space="0" w:color="auto"/>
              <w:right w:val="single" w:sz="4" w:space="0" w:color="auto"/>
            </w:tcBorders>
            <w:shd w:val="clear" w:color="auto" w:fill="auto"/>
            <w:noWrap/>
            <w:vAlign w:val="bottom"/>
            <w:hideMark/>
          </w:tcPr>
          <w:p w:rsidR="00F578D9" w:rsidRPr="00B91381" w:rsidRDefault="00F578D9" w:rsidP="00F578D9">
            <w:pPr>
              <w:spacing w:before="0" w:after="0"/>
              <w:jc w:val="right"/>
              <w:rPr>
                <w:rFonts w:eastAsia="Times New Roman"/>
                <w:bCs/>
                <w:sz w:val="20"/>
                <w:lang w:val="es-PE" w:eastAsia="es-PE"/>
              </w:rPr>
            </w:pPr>
            <w:r w:rsidRPr="00B91381">
              <w:rPr>
                <w:rFonts w:eastAsia="Times New Roman"/>
                <w:bCs/>
                <w:sz w:val="20"/>
                <w:lang w:val="es-PE" w:eastAsia="es-PE"/>
              </w:rPr>
              <w:t>5053</w:t>
            </w:r>
          </w:p>
        </w:tc>
        <w:tc>
          <w:tcPr>
            <w:tcW w:w="734" w:type="dxa"/>
            <w:tcBorders>
              <w:top w:val="nil"/>
              <w:left w:val="nil"/>
              <w:bottom w:val="single" w:sz="4" w:space="0" w:color="auto"/>
              <w:right w:val="single" w:sz="4" w:space="0" w:color="auto"/>
            </w:tcBorders>
            <w:shd w:val="clear" w:color="auto" w:fill="auto"/>
            <w:noWrap/>
            <w:vAlign w:val="bottom"/>
            <w:hideMark/>
          </w:tcPr>
          <w:p w:rsidR="00F578D9" w:rsidRPr="00B91381" w:rsidRDefault="00F578D9" w:rsidP="00F578D9">
            <w:pPr>
              <w:spacing w:before="0" w:after="0"/>
              <w:jc w:val="right"/>
              <w:rPr>
                <w:rFonts w:eastAsia="Times New Roman"/>
                <w:bCs/>
                <w:sz w:val="20"/>
                <w:lang w:val="es-PE" w:eastAsia="es-PE"/>
              </w:rPr>
            </w:pPr>
            <w:r w:rsidRPr="00B91381">
              <w:rPr>
                <w:rFonts w:eastAsia="Times New Roman"/>
                <w:bCs/>
                <w:sz w:val="20"/>
                <w:lang w:val="es-PE" w:eastAsia="es-PE"/>
              </w:rPr>
              <w:t>4701</w:t>
            </w:r>
          </w:p>
        </w:tc>
        <w:tc>
          <w:tcPr>
            <w:tcW w:w="734" w:type="dxa"/>
            <w:tcBorders>
              <w:top w:val="nil"/>
              <w:left w:val="nil"/>
              <w:bottom w:val="single" w:sz="4" w:space="0" w:color="auto"/>
              <w:right w:val="single" w:sz="4" w:space="0" w:color="auto"/>
            </w:tcBorders>
            <w:shd w:val="clear" w:color="auto" w:fill="auto"/>
            <w:noWrap/>
            <w:vAlign w:val="bottom"/>
            <w:hideMark/>
          </w:tcPr>
          <w:p w:rsidR="00F578D9" w:rsidRPr="00B91381" w:rsidRDefault="00F578D9" w:rsidP="00F578D9">
            <w:pPr>
              <w:spacing w:before="0" w:after="0"/>
              <w:jc w:val="right"/>
              <w:rPr>
                <w:rFonts w:eastAsia="Times New Roman"/>
                <w:bCs/>
                <w:sz w:val="20"/>
                <w:lang w:val="es-PE" w:eastAsia="es-PE"/>
              </w:rPr>
            </w:pPr>
            <w:r w:rsidRPr="00B91381">
              <w:rPr>
                <w:rFonts w:eastAsia="Times New Roman"/>
                <w:bCs/>
                <w:sz w:val="20"/>
                <w:lang w:val="es-PE" w:eastAsia="es-PE"/>
              </w:rPr>
              <w:t>5725</w:t>
            </w:r>
          </w:p>
        </w:tc>
        <w:tc>
          <w:tcPr>
            <w:tcW w:w="734" w:type="dxa"/>
            <w:tcBorders>
              <w:top w:val="nil"/>
              <w:left w:val="nil"/>
              <w:bottom w:val="single" w:sz="4" w:space="0" w:color="auto"/>
              <w:right w:val="single" w:sz="4" w:space="0" w:color="auto"/>
            </w:tcBorders>
            <w:shd w:val="clear" w:color="auto" w:fill="auto"/>
            <w:noWrap/>
            <w:vAlign w:val="bottom"/>
            <w:hideMark/>
          </w:tcPr>
          <w:p w:rsidR="00F578D9" w:rsidRPr="00B91381" w:rsidRDefault="00F578D9" w:rsidP="00F578D9">
            <w:pPr>
              <w:spacing w:before="0" w:after="0"/>
              <w:jc w:val="right"/>
              <w:rPr>
                <w:rFonts w:eastAsia="Times New Roman"/>
                <w:bCs/>
                <w:sz w:val="20"/>
                <w:lang w:val="es-PE" w:eastAsia="es-PE"/>
              </w:rPr>
            </w:pPr>
            <w:r w:rsidRPr="00B91381">
              <w:rPr>
                <w:rFonts w:eastAsia="Times New Roman"/>
                <w:bCs/>
                <w:sz w:val="20"/>
                <w:lang w:val="es-PE" w:eastAsia="es-PE"/>
              </w:rPr>
              <w:t>4716</w:t>
            </w:r>
          </w:p>
        </w:tc>
        <w:tc>
          <w:tcPr>
            <w:tcW w:w="734" w:type="dxa"/>
            <w:tcBorders>
              <w:top w:val="nil"/>
              <w:left w:val="nil"/>
              <w:bottom w:val="single" w:sz="4" w:space="0" w:color="auto"/>
              <w:right w:val="single" w:sz="4" w:space="0" w:color="auto"/>
            </w:tcBorders>
            <w:shd w:val="clear" w:color="auto" w:fill="auto"/>
            <w:noWrap/>
            <w:vAlign w:val="bottom"/>
            <w:hideMark/>
          </w:tcPr>
          <w:p w:rsidR="00F578D9" w:rsidRPr="00B91381" w:rsidRDefault="00F578D9" w:rsidP="00F578D9">
            <w:pPr>
              <w:spacing w:before="0" w:after="0"/>
              <w:jc w:val="right"/>
              <w:rPr>
                <w:rFonts w:eastAsia="Times New Roman"/>
                <w:bCs/>
                <w:sz w:val="20"/>
                <w:lang w:val="es-PE" w:eastAsia="es-PE"/>
              </w:rPr>
            </w:pPr>
            <w:r w:rsidRPr="00B91381">
              <w:rPr>
                <w:rFonts w:eastAsia="Times New Roman"/>
                <w:bCs/>
                <w:sz w:val="20"/>
                <w:lang w:val="es-PE" w:eastAsia="es-PE"/>
              </w:rPr>
              <w:t>4783</w:t>
            </w:r>
          </w:p>
        </w:tc>
        <w:tc>
          <w:tcPr>
            <w:tcW w:w="703" w:type="dxa"/>
            <w:tcBorders>
              <w:top w:val="nil"/>
              <w:left w:val="nil"/>
              <w:bottom w:val="single" w:sz="4" w:space="0" w:color="auto"/>
              <w:right w:val="single" w:sz="4" w:space="0" w:color="auto"/>
            </w:tcBorders>
            <w:shd w:val="clear" w:color="auto" w:fill="auto"/>
            <w:noWrap/>
            <w:vAlign w:val="bottom"/>
            <w:hideMark/>
          </w:tcPr>
          <w:p w:rsidR="00F578D9" w:rsidRPr="00B91381" w:rsidRDefault="00F578D9" w:rsidP="00F578D9">
            <w:pPr>
              <w:spacing w:before="0" w:after="0"/>
              <w:jc w:val="right"/>
              <w:rPr>
                <w:rFonts w:eastAsia="Times New Roman"/>
                <w:bCs/>
                <w:sz w:val="20"/>
                <w:lang w:val="es-PE" w:eastAsia="es-PE"/>
              </w:rPr>
            </w:pPr>
            <w:r w:rsidRPr="00B91381">
              <w:rPr>
                <w:rFonts w:eastAsia="Times New Roman"/>
                <w:bCs/>
                <w:sz w:val="20"/>
                <w:lang w:val="es-PE" w:eastAsia="es-PE"/>
              </w:rPr>
              <w:t>31394</w:t>
            </w:r>
          </w:p>
        </w:tc>
        <w:tc>
          <w:tcPr>
            <w:tcW w:w="826" w:type="dxa"/>
            <w:tcBorders>
              <w:top w:val="nil"/>
              <w:left w:val="nil"/>
              <w:bottom w:val="single" w:sz="4" w:space="0" w:color="auto"/>
              <w:right w:val="single" w:sz="4" w:space="0" w:color="auto"/>
            </w:tcBorders>
            <w:shd w:val="clear" w:color="auto" w:fill="auto"/>
            <w:noWrap/>
            <w:vAlign w:val="bottom"/>
            <w:hideMark/>
          </w:tcPr>
          <w:p w:rsidR="00F578D9" w:rsidRPr="00B91381" w:rsidRDefault="00F578D9" w:rsidP="00F578D9">
            <w:pPr>
              <w:spacing w:before="0" w:after="0"/>
              <w:jc w:val="right"/>
              <w:rPr>
                <w:rFonts w:eastAsia="Times New Roman"/>
                <w:bCs/>
                <w:sz w:val="20"/>
                <w:lang w:val="es-PE" w:eastAsia="es-PE"/>
              </w:rPr>
            </w:pPr>
            <w:r w:rsidRPr="00B91381">
              <w:rPr>
                <w:rFonts w:eastAsia="Times New Roman"/>
                <w:bCs/>
                <w:sz w:val="20"/>
                <w:lang w:val="es-PE" w:eastAsia="es-PE"/>
              </w:rPr>
              <w:t>100%</w:t>
            </w:r>
          </w:p>
        </w:tc>
      </w:tr>
      <w:tr w:rsidR="00F578D9" w:rsidRPr="00B91381" w:rsidTr="003A7383">
        <w:trPr>
          <w:trHeight w:val="252"/>
        </w:trPr>
        <w:tc>
          <w:tcPr>
            <w:tcW w:w="9819" w:type="dxa"/>
            <w:gridSpan w:val="9"/>
            <w:tcBorders>
              <w:top w:val="single" w:sz="4" w:space="0" w:color="auto"/>
              <w:left w:val="nil"/>
              <w:bottom w:val="nil"/>
              <w:right w:val="nil"/>
            </w:tcBorders>
            <w:shd w:val="clear" w:color="auto" w:fill="auto"/>
            <w:noWrap/>
            <w:vAlign w:val="bottom"/>
            <w:hideMark/>
          </w:tcPr>
          <w:p w:rsidR="00F578D9" w:rsidRPr="00B91381" w:rsidRDefault="00F578D9" w:rsidP="00F578D9">
            <w:pPr>
              <w:spacing w:before="0" w:after="0"/>
              <w:rPr>
                <w:rFonts w:eastAsia="Times New Roman"/>
                <w:b w:val="0"/>
                <w:sz w:val="20"/>
                <w:lang w:val="es-PE" w:eastAsia="es-PE"/>
              </w:rPr>
            </w:pPr>
            <w:r w:rsidRPr="00B91381">
              <w:rPr>
                <w:rFonts w:eastAsia="Times New Roman"/>
                <w:b w:val="0"/>
                <w:sz w:val="20"/>
                <w:lang w:val="es-PE" w:eastAsia="es-PE"/>
              </w:rPr>
              <w:t>Fuente : INEI - Censos Nacionales 2007 : XI de Población y VI de Vivienda</w:t>
            </w:r>
          </w:p>
        </w:tc>
      </w:tr>
    </w:tbl>
    <w:p w:rsidR="00E23AE9" w:rsidRPr="00B91381" w:rsidRDefault="00E23AE9" w:rsidP="00E23AE9">
      <w:pPr>
        <w:pStyle w:val="Sinespaciado"/>
        <w:jc w:val="both"/>
        <w:rPr>
          <w:rFonts w:ascii="Arial" w:hAnsi="Arial" w:cs="Arial"/>
          <w:lang w:val="es-PE"/>
        </w:rPr>
      </w:pPr>
    </w:p>
    <w:p w:rsidR="00E23AE9" w:rsidRPr="00B91381" w:rsidRDefault="00E23AE9" w:rsidP="00E23AE9">
      <w:pPr>
        <w:pStyle w:val="Sinespaciado"/>
        <w:jc w:val="both"/>
        <w:rPr>
          <w:rFonts w:ascii="Arial" w:hAnsi="Arial" w:cs="Arial"/>
          <w:lang w:val="es-PE"/>
        </w:rPr>
      </w:pPr>
      <w:r w:rsidRPr="00B91381">
        <w:rPr>
          <w:rFonts w:ascii="Arial" w:hAnsi="Arial" w:cs="Arial"/>
          <w:lang w:val="es-PE"/>
        </w:rPr>
        <w:t>- El 60% de los jóvenes del valle sagrado de los incas no asiste a ningún centro de educación ya secundario, técnico o universitario.</w:t>
      </w:r>
    </w:p>
    <w:p w:rsidR="00E23AE9" w:rsidRPr="00B91381" w:rsidRDefault="00E23AE9" w:rsidP="00E23AE9">
      <w:pPr>
        <w:pStyle w:val="Sinespaciado"/>
        <w:jc w:val="both"/>
        <w:rPr>
          <w:rFonts w:ascii="Arial" w:hAnsi="Arial" w:cs="Arial"/>
          <w:lang w:val="es-PE"/>
        </w:rPr>
      </w:pPr>
    </w:p>
    <w:tbl>
      <w:tblPr>
        <w:tblW w:w="9715" w:type="dxa"/>
        <w:tblInd w:w="55" w:type="dxa"/>
        <w:tblCellMar>
          <w:left w:w="70" w:type="dxa"/>
          <w:right w:w="70" w:type="dxa"/>
        </w:tblCellMar>
        <w:tblLook w:val="04A0" w:firstRow="1" w:lastRow="0" w:firstColumn="1" w:lastColumn="0" w:noHBand="0" w:noVBand="1"/>
      </w:tblPr>
      <w:tblGrid>
        <w:gridCol w:w="940"/>
        <w:gridCol w:w="1149"/>
        <w:gridCol w:w="1149"/>
        <w:gridCol w:w="1149"/>
        <w:gridCol w:w="1149"/>
        <w:gridCol w:w="1149"/>
        <w:gridCol w:w="1149"/>
        <w:gridCol w:w="978"/>
        <w:gridCol w:w="903"/>
      </w:tblGrid>
      <w:tr w:rsidR="003A7383" w:rsidRPr="00B91381" w:rsidTr="00E23AE9">
        <w:trPr>
          <w:trHeight w:val="258"/>
        </w:trPr>
        <w:tc>
          <w:tcPr>
            <w:tcW w:w="9715" w:type="dxa"/>
            <w:gridSpan w:val="9"/>
            <w:tcBorders>
              <w:top w:val="nil"/>
              <w:left w:val="nil"/>
              <w:bottom w:val="single" w:sz="4" w:space="0" w:color="auto"/>
              <w:right w:val="nil"/>
            </w:tcBorders>
            <w:shd w:val="clear" w:color="auto" w:fill="auto"/>
            <w:noWrap/>
            <w:vAlign w:val="bottom"/>
            <w:hideMark/>
          </w:tcPr>
          <w:p w:rsidR="003A7383" w:rsidRPr="00B91381" w:rsidRDefault="003A7383" w:rsidP="00CD62C4">
            <w:pPr>
              <w:spacing w:before="0" w:after="0"/>
              <w:jc w:val="center"/>
              <w:rPr>
                <w:rFonts w:eastAsia="Times New Roman"/>
                <w:bCs/>
                <w:sz w:val="20"/>
                <w:lang w:val="es-PE" w:eastAsia="es-PE"/>
              </w:rPr>
            </w:pPr>
            <w:r w:rsidRPr="00B91381">
              <w:rPr>
                <w:rFonts w:eastAsia="Times New Roman"/>
                <w:bCs/>
                <w:sz w:val="20"/>
                <w:lang w:val="es-PE" w:eastAsia="es-PE"/>
              </w:rPr>
              <w:t xml:space="preserve">Cuadro Nº </w:t>
            </w:r>
            <w:r w:rsidR="006E203C" w:rsidRPr="00B91381">
              <w:rPr>
                <w:rFonts w:eastAsia="Times New Roman"/>
                <w:bCs/>
                <w:sz w:val="20"/>
                <w:lang w:val="es-PE" w:eastAsia="es-PE"/>
              </w:rPr>
              <w:t>1</w:t>
            </w:r>
            <w:r w:rsidR="00CD62C4" w:rsidRPr="00B91381">
              <w:rPr>
                <w:rFonts w:eastAsia="Times New Roman"/>
                <w:bCs/>
                <w:sz w:val="20"/>
                <w:lang w:val="es-PE" w:eastAsia="es-PE"/>
              </w:rPr>
              <w:t>1</w:t>
            </w:r>
            <w:r w:rsidRPr="00B91381">
              <w:rPr>
                <w:rFonts w:eastAsia="Times New Roman"/>
                <w:bCs/>
                <w:sz w:val="20"/>
                <w:lang w:val="es-PE" w:eastAsia="es-PE"/>
              </w:rPr>
              <w:t xml:space="preserve"> -  Asistencia </w:t>
            </w:r>
            <w:r w:rsidR="006E203C" w:rsidRPr="00B91381">
              <w:rPr>
                <w:rFonts w:eastAsia="Times New Roman"/>
                <w:bCs/>
                <w:sz w:val="20"/>
                <w:lang w:val="es-PE" w:eastAsia="es-PE"/>
              </w:rPr>
              <w:t>algún centro de educación de Jóvenes del Valle Sagrado de los Incas</w:t>
            </w:r>
          </w:p>
        </w:tc>
      </w:tr>
      <w:tr w:rsidR="003A7383" w:rsidRPr="00B91381" w:rsidTr="00E23AE9">
        <w:trPr>
          <w:trHeight w:val="258"/>
        </w:trPr>
        <w:tc>
          <w:tcPr>
            <w:tcW w:w="940" w:type="dxa"/>
            <w:vMerge w:val="restart"/>
            <w:tcBorders>
              <w:top w:val="nil"/>
              <w:left w:val="single" w:sz="4" w:space="0" w:color="auto"/>
              <w:bottom w:val="single" w:sz="4" w:space="0" w:color="auto"/>
              <w:right w:val="single" w:sz="4" w:space="0" w:color="auto"/>
            </w:tcBorders>
            <w:shd w:val="clear" w:color="000000" w:fill="D9D9D9"/>
            <w:noWrap/>
            <w:vAlign w:val="bottom"/>
            <w:hideMark/>
          </w:tcPr>
          <w:p w:rsidR="003A7383" w:rsidRPr="00B91381" w:rsidRDefault="003A7383" w:rsidP="003A7383">
            <w:pPr>
              <w:spacing w:before="0" w:after="0"/>
              <w:jc w:val="center"/>
              <w:rPr>
                <w:rFonts w:eastAsia="Times New Roman"/>
                <w:b w:val="0"/>
                <w:sz w:val="20"/>
                <w:lang w:val="es-PE" w:eastAsia="es-PE"/>
              </w:rPr>
            </w:pPr>
            <w:r w:rsidRPr="00B91381">
              <w:rPr>
                <w:rFonts w:eastAsia="Times New Roman"/>
                <w:b w:val="0"/>
                <w:sz w:val="20"/>
                <w:lang w:val="es-PE" w:eastAsia="es-PE"/>
              </w:rPr>
              <w:t> </w:t>
            </w:r>
          </w:p>
        </w:tc>
        <w:tc>
          <w:tcPr>
            <w:tcW w:w="3447" w:type="dxa"/>
            <w:gridSpan w:val="3"/>
            <w:tcBorders>
              <w:top w:val="single" w:sz="4" w:space="0" w:color="auto"/>
              <w:left w:val="nil"/>
              <w:bottom w:val="single" w:sz="4" w:space="0" w:color="auto"/>
              <w:right w:val="single" w:sz="4" w:space="0" w:color="auto"/>
            </w:tcBorders>
            <w:shd w:val="clear" w:color="000000" w:fill="FCD5B4"/>
            <w:noWrap/>
            <w:vAlign w:val="bottom"/>
            <w:hideMark/>
          </w:tcPr>
          <w:p w:rsidR="003A7383" w:rsidRPr="00B91381" w:rsidRDefault="003A7383" w:rsidP="003A7383">
            <w:pPr>
              <w:spacing w:before="0" w:after="0"/>
              <w:jc w:val="center"/>
              <w:rPr>
                <w:rFonts w:eastAsia="Times New Roman"/>
                <w:bCs/>
                <w:sz w:val="20"/>
                <w:lang w:val="es-PE" w:eastAsia="es-PE"/>
              </w:rPr>
            </w:pPr>
            <w:r w:rsidRPr="00B91381">
              <w:rPr>
                <w:rFonts w:eastAsia="Times New Roman"/>
                <w:bCs/>
                <w:sz w:val="20"/>
                <w:lang w:val="es-PE" w:eastAsia="es-PE"/>
              </w:rPr>
              <w:t>Urubamba</w:t>
            </w:r>
          </w:p>
        </w:tc>
        <w:tc>
          <w:tcPr>
            <w:tcW w:w="3447" w:type="dxa"/>
            <w:gridSpan w:val="3"/>
            <w:tcBorders>
              <w:top w:val="single" w:sz="4" w:space="0" w:color="auto"/>
              <w:left w:val="nil"/>
              <w:bottom w:val="single" w:sz="4" w:space="0" w:color="auto"/>
              <w:right w:val="single" w:sz="4" w:space="0" w:color="auto"/>
            </w:tcBorders>
            <w:shd w:val="clear" w:color="000000" w:fill="B7DEE8"/>
            <w:noWrap/>
            <w:vAlign w:val="bottom"/>
            <w:hideMark/>
          </w:tcPr>
          <w:p w:rsidR="003A7383" w:rsidRPr="00B91381" w:rsidRDefault="003A7383" w:rsidP="003A7383">
            <w:pPr>
              <w:spacing w:before="0" w:after="0"/>
              <w:jc w:val="center"/>
              <w:rPr>
                <w:rFonts w:eastAsia="Times New Roman"/>
                <w:bCs/>
                <w:sz w:val="20"/>
                <w:lang w:val="es-PE" w:eastAsia="es-PE"/>
              </w:rPr>
            </w:pPr>
            <w:r w:rsidRPr="00B91381">
              <w:rPr>
                <w:rFonts w:eastAsia="Times New Roman"/>
                <w:bCs/>
                <w:sz w:val="20"/>
                <w:lang w:val="es-PE" w:eastAsia="es-PE"/>
              </w:rPr>
              <w:t>Calca</w:t>
            </w:r>
          </w:p>
        </w:tc>
        <w:tc>
          <w:tcPr>
            <w:tcW w:w="978" w:type="dxa"/>
            <w:vMerge w:val="restart"/>
            <w:tcBorders>
              <w:top w:val="nil"/>
              <w:left w:val="single" w:sz="4" w:space="0" w:color="auto"/>
              <w:bottom w:val="single" w:sz="4" w:space="0" w:color="auto"/>
              <w:right w:val="single" w:sz="4" w:space="0" w:color="auto"/>
            </w:tcBorders>
            <w:shd w:val="clear" w:color="000000" w:fill="B7DEE8"/>
            <w:noWrap/>
            <w:vAlign w:val="center"/>
            <w:hideMark/>
          </w:tcPr>
          <w:p w:rsidR="003A7383" w:rsidRPr="00B91381" w:rsidRDefault="003A7383" w:rsidP="003A7383">
            <w:pPr>
              <w:spacing w:before="0" w:after="0"/>
              <w:jc w:val="center"/>
              <w:rPr>
                <w:rFonts w:eastAsia="Times New Roman"/>
                <w:bCs/>
                <w:sz w:val="20"/>
                <w:lang w:val="es-PE" w:eastAsia="es-PE"/>
              </w:rPr>
            </w:pPr>
            <w:r w:rsidRPr="00B91381">
              <w:rPr>
                <w:rFonts w:eastAsia="Times New Roman"/>
                <w:bCs/>
                <w:sz w:val="20"/>
                <w:lang w:val="es-PE" w:eastAsia="es-PE"/>
              </w:rPr>
              <w:t>Total</w:t>
            </w:r>
          </w:p>
        </w:tc>
        <w:tc>
          <w:tcPr>
            <w:tcW w:w="903" w:type="dxa"/>
            <w:vMerge w:val="restart"/>
            <w:tcBorders>
              <w:top w:val="nil"/>
              <w:left w:val="single" w:sz="4" w:space="0" w:color="auto"/>
              <w:bottom w:val="single" w:sz="4" w:space="0" w:color="auto"/>
              <w:right w:val="single" w:sz="4" w:space="0" w:color="auto"/>
            </w:tcBorders>
            <w:shd w:val="clear" w:color="000000" w:fill="B7DEE8"/>
            <w:noWrap/>
            <w:vAlign w:val="center"/>
            <w:hideMark/>
          </w:tcPr>
          <w:p w:rsidR="003A7383" w:rsidRPr="00B91381" w:rsidRDefault="003A7383" w:rsidP="003A7383">
            <w:pPr>
              <w:spacing w:before="0" w:after="0"/>
              <w:jc w:val="center"/>
              <w:rPr>
                <w:rFonts w:eastAsia="Times New Roman"/>
                <w:bCs/>
                <w:sz w:val="20"/>
                <w:lang w:val="es-PE" w:eastAsia="es-PE"/>
              </w:rPr>
            </w:pPr>
            <w:r w:rsidRPr="00B91381">
              <w:rPr>
                <w:rFonts w:eastAsia="Times New Roman"/>
                <w:bCs/>
                <w:sz w:val="20"/>
                <w:lang w:val="es-PE" w:eastAsia="es-PE"/>
              </w:rPr>
              <w:t>%</w:t>
            </w:r>
          </w:p>
        </w:tc>
      </w:tr>
      <w:tr w:rsidR="003A7383" w:rsidRPr="00B91381" w:rsidTr="00667DB3">
        <w:trPr>
          <w:trHeight w:val="516"/>
        </w:trPr>
        <w:tc>
          <w:tcPr>
            <w:tcW w:w="940" w:type="dxa"/>
            <w:vMerge/>
            <w:tcBorders>
              <w:top w:val="nil"/>
              <w:left w:val="single" w:sz="4" w:space="0" w:color="auto"/>
              <w:bottom w:val="single" w:sz="4" w:space="0" w:color="auto"/>
              <w:right w:val="single" w:sz="4" w:space="0" w:color="auto"/>
            </w:tcBorders>
            <w:vAlign w:val="center"/>
            <w:hideMark/>
          </w:tcPr>
          <w:p w:rsidR="003A7383" w:rsidRPr="00B91381" w:rsidRDefault="003A7383" w:rsidP="003A7383">
            <w:pPr>
              <w:spacing w:before="0" w:after="0"/>
              <w:rPr>
                <w:rFonts w:eastAsia="Times New Roman"/>
                <w:b w:val="0"/>
                <w:sz w:val="20"/>
                <w:lang w:val="es-PE" w:eastAsia="es-PE"/>
              </w:rPr>
            </w:pPr>
          </w:p>
        </w:tc>
        <w:tc>
          <w:tcPr>
            <w:tcW w:w="1149" w:type="dxa"/>
            <w:tcBorders>
              <w:top w:val="nil"/>
              <w:left w:val="nil"/>
              <w:bottom w:val="single" w:sz="4" w:space="0" w:color="auto"/>
              <w:right w:val="single" w:sz="4" w:space="0" w:color="auto"/>
            </w:tcBorders>
            <w:shd w:val="clear" w:color="000000" w:fill="FCD5B4"/>
            <w:vAlign w:val="center"/>
            <w:hideMark/>
          </w:tcPr>
          <w:p w:rsidR="003A7383" w:rsidRPr="00B91381" w:rsidRDefault="003A7383" w:rsidP="003A7383">
            <w:pPr>
              <w:spacing w:before="0" w:after="0"/>
              <w:jc w:val="center"/>
              <w:rPr>
                <w:rFonts w:eastAsia="Times New Roman"/>
                <w:bCs/>
                <w:sz w:val="20"/>
                <w:lang w:val="es-PE" w:eastAsia="es-PE"/>
              </w:rPr>
            </w:pPr>
            <w:r w:rsidRPr="00B91381">
              <w:rPr>
                <w:rFonts w:eastAsia="Times New Roman"/>
                <w:bCs/>
                <w:sz w:val="20"/>
                <w:lang w:val="es-PE" w:eastAsia="es-PE"/>
              </w:rPr>
              <w:t>De 15 a 19 años</w:t>
            </w:r>
          </w:p>
        </w:tc>
        <w:tc>
          <w:tcPr>
            <w:tcW w:w="1149" w:type="dxa"/>
            <w:tcBorders>
              <w:top w:val="nil"/>
              <w:left w:val="nil"/>
              <w:bottom w:val="single" w:sz="4" w:space="0" w:color="auto"/>
              <w:right w:val="single" w:sz="4" w:space="0" w:color="auto"/>
            </w:tcBorders>
            <w:shd w:val="clear" w:color="000000" w:fill="FCD5B4"/>
            <w:vAlign w:val="center"/>
            <w:hideMark/>
          </w:tcPr>
          <w:p w:rsidR="003A7383" w:rsidRPr="00B91381" w:rsidRDefault="003A7383" w:rsidP="003A7383">
            <w:pPr>
              <w:spacing w:before="0" w:after="0"/>
              <w:jc w:val="center"/>
              <w:rPr>
                <w:rFonts w:eastAsia="Times New Roman"/>
                <w:bCs/>
                <w:sz w:val="20"/>
                <w:lang w:val="es-PE" w:eastAsia="es-PE"/>
              </w:rPr>
            </w:pPr>
            <w:r w:rsidRPr="00B91381">
              <w:rPr>
                <w:rFonts w:eastAsia="Times New Roman"/>
                <w:bCs/>
                <w:sz w:val="20"/>
                <w:lang w:val="es-PE" w:eastAsia="es-PE"/>
              </w:rPr>
              <w:t>De 20 a 24 años</w:t>
            </w:r>
          </w:p>
        </w:tc>
        <w:tc>
          <w:tcPr>
            <w:tcW w:w="1149" w:type="dxa"/>
            <w:tcBorders>
              <w:top w:val="nil"/>
              <w:left w:val="nil"/>
              <w:bottom w:val="single" w:sz="4" w:space="0" w:color="auto"/>
              <w:right w:val="single" w:sz="4" w:space="0" w:color="auto"/>
            </w:tcBorders>
            <w:shd w:val="clear" w:color="000000" w:fill="FCD5B4"/>
            <w:vAlign w:val="center"/>
            <w:hideMark/>
          </w:tcPr>
          <w:p w:rsidR="003A7383" w:rsidRPr="00B91381" w:rsidRDefault="003A7383" w:rsidP="003A7383">
            <w:pPr>
              <w:spacing w:before="0" w:after="0"/>
              <w:jc w:val="center"/>
              <w:rPr>
                <w:rFonts w:eastAsia="Times New Roman"/>
                <w:bCs/>
                <w:sz w:val="20"/>
                <w:lang w:val="es-PE" w:eastAsia="es-PE"/>
              </w:rPr>
            </w:pPr>
            <w:r w:rsidRPr="00B91381">
              <w:rPr>
                <w:rFonts w:eastAsia="Times New Roman"/>
                <w:bCs/>
                <w:sz w:val="20"/>
                <w:lang w:val="es-PE" w:eastAsia="es-PE"/>
              </w:rPr>
              <w:t>De 25 a 29 años</w:t>
            </w:r>
          </w:p>
        </w:tc>
        <w:tc>
          <w:tcPr>
            <w:tcW w:w="1149" w:type="dxa"/>
            <w:tcBorders>
              <w:top w:val="nil"/>
              <w:left w:val="nil"/>
              <w:bottom w:val="single" w:sz="4" w:space="0" w:color="auto"/>
              <w:right w:val="single" w:sz="4" w:space="0" w:color="auto"/>
            </w:tcBorders>
            <w:shd w:val="clear" w:color="000000" w:fill="B7DEE8"/>
            <w:vAlign w:val="center"/>
            <w:hideMark/>
          </w:tcPr>
          <w:p w:rsidR="003A7383" w:rsidRPr="00B91381" w:rsidRDefault="003A7383" w:rsidP="003A7383">
            <w:pPr>
              <w:spacing w:before="0" w:after="0"/>
              <w:jc w:val="center"/>
              <w:rPr>
                <w:rFonts w:eastAsia="Times New Roman"/>
                <w:bCs/>
                <w:sz w:val="20"/>
                <w:lang w:val="es-PE" w:eastAsia="es-PE"/>
              </w:rPr>
            </w:pPr>
            <w:r w:rsidRPr="00B91381">
              <w:rPr>
                <w:rFonts w:eastAsia="Times New Roman"/>
                <w:bCs/>
                <w:sz w:val="20"/>
                <w:lang w:val="es-PE" w:eastAsia="es-PE"/>
              </w:rPr>
              <w:t>De 15 a 19 años</w:t>
            </w:r>
          </w:p>
        </w:tc>
        <w:tc>
          <w:tcPr>
            <w:tcW w:w="1149" w:type="dxa"/>
            <w:tcBorders>
              <w:top w:val="nil"/>
              <w:left w:val="nil"/>
              <w:bottom w:val="single" w:sz="4" w:space="0" w:color="auto"/>
              <w:right w:val="single" w:sz="4" w:space="0" w:color="auto"/>
            </w:tcBorders>
            <w:shd w:val="clear" w:color="000000" w:fill="B7DEE8"/>
            <w:vAlign w:val="center"/>
            <w:hideMark/>
          </w:tcPr>
          <w:p w:rsidR="003A7383" w:rsidRPr="00B91381" w:rsidRDefault="003A7383" w:rsidP="003A7383">
            <w:pPr>
              <w:spacing w:before="0" w:after="0"/>
              <w:jc w:val="center"/>
              <w:rPr>
                <w:rFonts w:eastAsia="Times New Roman"/>
                <w:bCs/>
                <w:sz w:val="20"/>
                <w:lang w:val="es-PE" w:eastAsia="es-PE"/>
              </w:rPr>
            </w:pPr>
            <w:r w:rsidRPr="00B91381">
              <w:rPr>
                <w:rFonts w:eastAsia="Times New Roman"/>
                <w:bCs/>
                <w:sz w:val="20"/>
                <w:lang w:val="es-PE" w:eastAsia="es-PE"/>
              </w:rPr>
              <w:t>De 20 a 24 años</w:t>
            </w:r>
          </w:p>
        </w:tc>
        <w:tc>
          <w:tcPr>
            <w:tcW w:w="1149" w:type="dxa"/>
            <w:tcBorders>
              <w:top w:val="nil"/>
              <w:left w:val="nil"/>
              <w:bottom w:val="single" w:sz="4" w:space="0" w:color="auto"/>
              <w:right w:val="single" w:sz="4" w:space="0" w:color="auto"/>
            </w:tcBorders>
            <w:shd w:val="clear" w:color="000000" w:fill="B7DEE8"/>
            <w:vAlign w:val="center"/>
            <w:hideMark/>
          </w:tcPr>
          <w:p w:rsidR="003A7383" w:rsidRPr="00B91381" w:rsidRDefault="003A7383" w:rsidP="003A7383">
            <w:pPr>
              <w:spacing w:before="0" w:after="0"/>
              <w:jc w:val="center"/>
              <w:rPr>
                <w:rFonts w:eastAsia="Times New Roman"/>
                <w:bCs/>
                <w:sz w:val="20"/>
                <w:lang w:val="es-PE" w:eastAsia="es-PE"/>
              </w:rPr>
            </w:pPr>
            <w:r w:rsidRPr="00B91381">
              <w:rPr>
                <w:rFonts w:eastAsia="Times New Roman"/>
                <w:bCs/>
                <w:sz w:val="20"/>
                <w:lang w:val="es-PE" w:eastAsia="es-PE"/>
              </w:rPr>
              <w:t>De 25 a 29 años</w:t>
            </w:r>
          </w:p>
        </w:tc>
        <w:tc>
          <w:tcPr>
            <w:tcW w:w="978" w:type="dxa"/>
            <w:vMerge/>
            <w:tcBorders>
              <w:top w:val="nil"/>
              <w:left w:val="single" w:sz="4" w:space="0" w:color="auto"/>
              <w:bottom w:val="single" w:sz="4" w:space="0" w:color="auto"/>
              <w:right w:val="single" w:sz="4" w:space="0" w:color="auto"/>
            </w:tcBorders>
            <w:vAlign w:val="center"/>
            <w:hideMark/>
          </w:tcPr>
          <w:p w:rsidR="003A7383" w:rsidRPr="00B91381" w:rsidRDefault="003A7383" w:rsidP="003A7383">
            <w:pPr>
              <w:spacing w:before="0" w:after="0"/>
              <w:rPr>
                <w:rFonts w:eastAsia="Times New Roman"/>
                <w:bCs/>
                <w:sz w:val="20"/>
                <w:lang w:val="es-PE" w:eastAsia="es-PE"/>
              </w:rPr>
            </w:pPr>
          </w:p>
        </w:tc>
        <w:tc>
          <w:tcPr>
            <w:tcW w:w="903" w:type="dxa"/>
            <w:vMerge/>
            <w:tcBorders>
              <w:top w:val="nil"/>
              <w:left w:val="single" w:sz="4" w:space="0" w:color="auto"/>
              <w:bottom w:val="single" w:sz="4" w:space="0" w:color="auto"/>
              <w:right w:val="single" w:sz="4" w:space="0" w:color="auto"/>
            </w:tcBorders>
            <w:vAlign w:val="center"/>
            <w:hideMark/>
          </w:tcPr>
          <w:p w:rsidR="003A7383" w:rsidRPr="00B91381" w:rsidRDefault="003A7383" w:rsidP="003A7383">
            <w:pPr>
              <w:spacing w:before="0" w:after="0"/>
              <w:rPr>
                <w:rFonts w:eastAsia="Times New Roman"/>
                <w:bCs/>
                <w:sz w:val="20"/>
                <w:lang w:val="es-PE" w:eastAsia="es-PE"/>
              </w:rPr>
            </w:pPr>
          </w:p>
        </w:tc>
      </w:tr>
      <w:tr w:rsidR="003A7383" w:rsidRPr="00B91381" w:rsidTr="00667DB3">
        <w:trPr>
          <w:trHeight w:val="258"/>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rsidR="003A7383" w:rsidRPr="00B91381" w:rsidRDefault="003A7383" w:rsidP="003A7383">
            <w:pPr>
              <w:spacing w:before="0" w:after="0"/>
              <w:rPr>
                <w:rFonts w:eastAsia="Times New Roman"/>
                <w:b w:val="0"/>
                <w:sz w:val="20"/>
                <w:lang w:val="es-PE" w:eastAsia="es-PE"/>
              </w:rPr>
            </w:pPr>
            <w:r w:rsidRPr="00B91381">
              <w:rPr>
                <w:rFonts w:eastAsia="Times New Roman"/>
                <w:b w:val="0"/>
                <w:sz w:val="20"/>
                <w:lang w:val="es-PE" w:eastAsia="es-PE"/>
              </w:rPr>
              <w:t xml:space="preserve"> Si</w:t>
            </w:r>
          </w:p>
        </w:tc>
        <w:tc>
          <w:tcPr>
            <w:tcW w:w="1149" w:type="dxa"/>
            <w:tcBorders>
              <w:top w:val="nil"/>
              <w:left w:val="nil"/>
              <w:bottom w:val="single" w:sz="4" w:space="0" w:color="auto"/>
              <w:right w:val="single" w:sz="4" w:space="0" w:color="auto"/>
            </w:tcBorders>
            <w:shd w:val="clear" w:color="auto" w:fill="auto"/>
            <w:noWrap/>
            <w:vAlign w:val="bottom"/>
            <w:hideMark/>
          </w:tcPr>
          <w:p w:rsidR="003A7383" w:rsidRPr="00B91381" w:rsidRDefault="003A7383" w:rsidP="003A7383">
            <w:pPr>
              <w:spacing w:before="0" w:after="0"/>
              <w:jc w:val="right"/>
              <w:rPr>
                <w:rFonts w:eastAsia="Times New Roman"/>
                <w:b w:val="0"/>
                <w:sz w:val="20"/>
                <w:lang w:val="es-PE" w:eastAsia="es-PE"/>
              </w:rPr>
            </w:pPr>
            <w:r w:rsidRPr="00B91381">
              <w:rPr>
                <w:rFonts w:eastAsia="Times New Roman"/>
                <w:b w:val="0"/>
                <w:sz w:val="20"/>
                <w:lang w:val="es-PE" w:eastAsia="es-PE"/>
              </w:rPr>
              <w:t>4423</w:t>
            </w:r>
          </w:p>
        </w:tc>
        <w:tc>
          <w:tcPr>
            <w:tcW w:w="1149" w:type="dxa"/>
            <w:tcBorders>
              <w:top w:val="nil"/>
              <w:left w:val="nil"/>
              <w:bottom w:val="single" w:sz="4" w:space="0" w:color="auto"/>
              <w:right w:val="single" w:sz="4" w:space="0" w:color="auto"/>
            </w:tcBorders>
            <w:shd w:val="clear" w:color="auto" w:fill="auto"/>
            <w:noWrap/>
            <w:vAlign w:val="bottom"/>
            <w:hideMark/>
          </w:tcPr>
          <w:p w:rsidR="003A7383" w:rsidRPr="00B91381" w:rsidRDefault="003A7383" w:rsidP="003A7383">
            <w:pPr>
              <w:spacing w:before="0" w:after="0"/>
              <w:jc w:val="right"/>
              <w:rPr>
                <w:rFonts w:eastAsia="Times New Roman"/>
                <w:b w:val="0"/>
                <w:sz w:val="20"/>
                <w:lang w:val="es-PE" w:eastAsia="es-PE"/>
              </w:rPr>
            </w:pPr>
            <w:r w:rsidRPr="00B91381">
              <w:rPr>
                <w:rFonts w:eastAsia="Times New Roman"/>
                <w:b w:val="0"/>
                <w:sz w:val="20"/>
                <w:lang w:val="es-PE" w:eastAsia="es-PE"/>
              </w:rPr>
              <w:t>1451</w:t>
            </w:r>
          </w:p>
        </w:tc>
        <w:tc>
          <w:tcPr>
            <w:tcW w:w="1149" w:type="dxa"/>
            <w:tcBorders>
              <w:top w:val="nil"/>
              <w:left w:val="nil"/>
              <w:bottom w:val="single" w:sz="4" w:space="0" w:color="auto"/>
              <w:right w:val="single" w:sz="4" w:space="0" w:color="auto"/>
            </w:tcBorders>
            <w:shd w:val="clear" w:color="auto" w:fill="auto"/>
            <w:noWrap/>
            <w:vAlign w:val="bottom"/>
            <w:hideMark/>
          </w:tcPr>
          <w:p w:rsidR="003A7383" w:rsidRPr="00B91381" w:rsidRDefault="003A7383" w:rsidP="003A7383">
            <w:pPr>
              <w:spacing w:before="0" w:after="0"/>
              <w:jc w:val="right"/>
              <w:rPr>
                <w:rFonts w:eastAsia="Times New Roman"/>
                <w:b w:val="0"/>
                <w:sz w:val="20"/>
                <w:lang w:val="es-PE" w:eastAsia="es-PE"/>
              </w:rPr>
            </w:pPr>
            <w:r w:rsidRPr="00B91381">
              <w:rPr>
                <w:rFonts w:eastAsia="Times New Roman"/>
                <w:b w:val="0"/>
                <w:sz w:val="20"/>
                <w:lang w:val="es-PE" w:eastAsia="es-PE"/>
              </w:rPr>
              <w:t>556</w:t>
            </w:r>
          </w:p>
        </w:tc>
        <w:tc>
          <w:tcPr>
            <w:tcW w:w="1149" w:type="dxa"/>
            <w:tcBorders>
              <w:top w:val="nil"/>
              <w:left w:val="nil"/>
              <w:bottom w:val="single" w:sz="4" w:space="0" w:color="auto"/>
              <w:right w:val="single" w:sz="4" w:space="0" w:color="auto"/>
            </w:tcBorders>
            <w:shd w:val="clear" w:color="auto" w:fill="auto"/>
            <w:noWrap/>
            <w:vAlign w:val="bottom"/>
            <w:hideMark/>
          </w:tcPr>
          <w:p w:rsidR="003A7383" w:rsidRPr="00B91381" w:rsidRDefault="003A7383" w:rsidP="003A7383">
            <w:pPr>
              <w:spacing w:before="0" w:after="0"/>
              <w:jc w:val="right"/>
              <w:rPr>
                <w:rFonts w:eastAsia="Times New Roman"/>
                <w:b w:val="0"/>
                <w:sz w:val="20"/>
                <w:lang w:val="es-PE" w:eastAsia="es-PE"/>
              </w:rPr>
            </w:pPr>
            <w:r w:rsidRPr="00B91381">
              <w:rPr>
                <w:rFonts w:eastAsia="Times New Roman"/>
                <w:b w:val="0"/>
                <w:sz w:val="20"/>
                <w:lang w:val="es-PE" w:eastAsia="es-PE"/>
              </w:rPr>
              <w:t>4465</w:t>
            </w:r>
          </w:p>
        </w:tc>
        <w:tc>
          <w:tcPr>
            <w:tcW w:w="1149" w:type="dxa"/>
            <w:tcBorders>
              <w:top w:val="nil"/>
              <w:left w:val="nil"/>
              <w:bottom w:val="single" w:sz="4" w:space="0" w:color="auto"/>
              <w:right w:val="single" w:sz="4" w:space="0" w:color="auto"/>
            </w:tcBorders>
            <w:shd w:val="clear" w:color="auto" w:fill="auto"/>
            <w:noWrap/>
            <w:vAlign w:val="bottom"/>
            <w:hideMark/>
          </w:tcPr>
          <w:p w:rsidR="003A7383" w:rsidRPr="00B91381" w:rsidRDefault="003A7383" w:rsidP="003A7383">
            <w:pPr>
              <w:spacing w:before="0" w:after="0"/>
              <w:jc w:val="right"/>
              <w:rPr>
                <w:rFonts w:eastAsia="Times New Roman"/>
                <w:b w:val="0"/>
                <w:sz w:val="20"/>
                <w:lang w:val="es-PE" w:eastAsia="es-PE"/>
              </w:rPr>
            </w:pPr>
            <w:r w:rsidRPr="00B91381">
              <w:rPr>
                <w:rFonts w:eastAsia="Times New Roman"/>
                <w:b w:val="0"/>
                <w:sz w:val="20"/>
                <w:lang w:val="es-PE" w:eastAsia="es-PE"/>
              </w:rPr>
              <w:t>1152</w:t>
            </w:r>
          </w:p>
        </w:tc>
        <w:tc>
          <w:tcPr>
            <w:tcW w:w="1149" w:type="dxa"/>
            <w:tcBorders>
              <w:top w:val="nil"/>
              <w:left w:val="nil"/>
              <w:bottom w:val="single" w:sz="4" w:space="0" w:color="auto"/>
              <w:right w:val="single" w:sz="4" w:space="0" w:color="auto"/>
            </w:tcBorders>
            <w:shd w:val="clear" w:color="auto" w:fill="auto"/>
            <w:noWrap/>
            <w:vAlign w:val="bottom"/>
            <w:hideMark/>
          </w:tcPr>
          <w:p w:rsidR="003A7383" w:rsidRPr="00B91381" w:rsidRDefault="003A7383" w:rsidP="003A7383">
            <w:pPr>
              <w:spacing w:before="0" w:after="0"/>
              <w:jc w:val="right"/>
              <w:rPr>
                <w:rFonts w:eastAsia="Times New Roman"/>
                <w:b w:val="0"/>
                <w:sz w:val="20"/>
                <w:lang w:val="es-PE" w:eastAsia="es-PE"/>
              </w:rPr>
            </w:pPr>
            <w:r w:rsidRPr="00B91381">
              <w:rPr>
                <w:rFonts w:eastAsia="Times New Roman"/>
                <w:b w:val="0"/>
                <w:sz w:val="20"/>
                <w:lang w:val="es-PE" w:eastAsia="es-PE"/>
              </w:rPr>
              <w:t>395</w:t>
            </w:r>
          </w:p>
        </w:tc>
        <w:tc>
          <w:tcPr>
            <w:tcW w:w="978" w:type="dxa"/>
            <w:tcBorders>
              <w:top w:val="nil"/>
              <w:left w:val="nil"/>
              <w:bottom w:val="single" w:sz="4" w:space="0" w:color="auto"/>
              <w:right w:val="single" w:sz="4" w:space="0" w:color="auto"/>
            </w:tcBorders>
            <w:shd w:val="clear" w:color="auto" w:fill="auto"/>
            <w:noWrap/>
            <w:vAlign w:val="bottom"/>
            <w:hideMark/>
          </w:tcPr>
          <w:p w:rsidR="003A7383" w:rsidRPr="00B91381" w:rsidRDefault="003A7383" w:rsidP="003A7383">
            <w:pPr>
              <w:spacing w:before="0" w:after="0"/>
              <w:jc w:val="right"/>
              <w:rPr>
                <w:rFonts w:eastAsia="Times New Roman"/>
                <w:b w:val="0"/>
                <w:sz w:val="20"/>
                <w:lang w:val="es-PE" w:eastAsia="es-PE"/>
              </w:rPr>
            </w:pPr>
            <w:r w:rsidRPr="00B91381">
              <w:rPr>
                <w:rFonts w:eastAsia="Times New Roman"/>
                <w:b w:val="0"/>
                <w:sz w:val="20"/>
                <w:lang w:val="es-PE" w:eastAsia="es-PE"/>
              </w:rPr>
              <w:t>12442</w:t>
            </w:r>
          </w:p>
        </w:tc>
        <w:tc>
          <w:tcPr>
            <w:tcW w:w="903" w:type="dxa"/>
            <w:tcBorders>
              <w:top w:val="nil"/>
              <w:left w:val="nil"/>
              <w:bottom w:val="single" w:sz="4" w:space="0" w:color="auto"/>
              <w:right w:val="single" w:sz="4" w:space="0" w:color="auto"/>
            </w:tcBorders>
            <w:shd w:val="clear" w:color="auto" w:fill="auto"/>
            <w:noWrap/>
            <w:vAlign w:val="bottom"/>
            <w:hideMark/>
          </w:tcPr>
          <w:p w:rsidR="003A7383" w:rsidRPr="00B91381" w:rsidRDefault="003A7383" w:rsidP="003A7383">
            <w:pPr>
              <w:spacing w:before="0" w:after="0"/>
              <w:jc w:val="right"/>
              <w:rPr>
                <w:rFonts w:eastAsia="Times New Roman"/>
                <w:b w:val="0"/>
                <w:sz w:val="20"/>
                <w:lang w:val="es-PE" w:eastAsia="es-PE"/>
              </w:rPr>
            </w:pPr>
            <w:r w:rsidRPr="00B91381">
              <w:rPr>
                <w:rFonts w:eastAsia="Times New Roman"/>
                <w:b w:val="0"/>
                <w:sz w:val="20"/>
                <w:lang w:val="es-PE" w:eastAsia="es-PE"/>
              </w:rPr>
              <w:t>40%</w:t>
            </w:r>
          </w:p>
        </w:tc>
      </w:tr>
      <w:tr w:rsidR="003A7383" w:rsidRPr="00B91381" w:rsidTr="00667DB3">
        <w:trPr>
          <w:trHeight w:val="258"/>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rsidR="003A7383" w:rsidRPr="00B91381" w:rsidRDefault="003A7383" w:rsidP="003A7383">
            <w:pPr>
              <w:spacing w:before="0" w:after="0"/>
              <w:rPr>
                <w:rFonts w:eastAsia="Times New Roman"/>
                <w:b w:val="0"/>
                <w:sz w:val="20"/>
                <w:lang w:val="es-PE" w:eastAsia="es-PE"/>
              </w:rPr>
            </w:pPr>
            <w:r w:rsidRPr="00B91381">
              <w:rPr>
                <w:rFonts w:eastAsia="Times New Roman"/>
                <w:b w:val="0"/>
                <w:sz w:val="20"/>
                <w:lang w:val="es-PE" w:eastAsia="es-PE"/>
              </w:rPr>
              <w:t xml:space="preserve"> No</w:t>
            </w:r>
          </w:p>
        </w:tc>
        <w:tc>
          <w:tcPr>
            <w:tcW w:w="1149" w:type="dxa"/>
            <w:tcBorders>
              <w:top w:val="nil"/>
              <w:left w:val="nil"/>
              <w:bottom w:val="single" w:sz="4" w:space="0" w:color="auto"/>
              <w:right w:val="single" w:sz="4" w:space="0" w:color="auto"/>
            </w:tcBorders>
            <w:shd w:val="clear" w:color="auto" w:fill="auto"/>
            <w:noWrap/>
            <w:vAlign w:val="bottom"/>
            <w:hideMark/>
          </w:tcPr>
          <w:p w:rsidR="003A7383" w:rsidRPr="00B91381" w:rsidRDefault="003A7383" w:rsidP="003A7383">
            <w:pPr>
              <w:spacing w:before="0" w:after="0"/>
              <w:jc w:val="right"/>
              <w:rPr>
                <w:rFonts w:eastAsia="Times New Roman"/>
                <w:b w:val="0"/>
                <w:sz w:val="20"/>
                <w:lang w:val="es-PE" w:eastAsia="es-PE"/>
              </w:rPr>
            </w:pPr>
            <w:r w:rsidRPr="00B91381">
              <w:rPr>
                <w:rFonts w:eastAsia="Times New Roman"/>
                <w:b w:val="0"/>
                <w:sz w:val="20"/>
                <w:lang w:val="es-PE" w:eastAsia="es-PE"/>
              </w:rPr>
              <w:t>1302</w:t>
            </w:r>
          </w:p>
        </w:tc>
        <w:tc>
          <w:tcPr>
            <w:tcW w:w="1149" w:type="dxa"/>
            <w:tcBorders>
              <w:top w:val="nil"/>
              <w:left w:val="nil"/>
              <w:bottom w:val="single" w:sz="4" w:space="0" w:color="auto"/>
              <w:right w:val="single" w:sz="4" w:space="0" w:color="auto"/>
            </w:tcBorders>
            <w:shd w:val="clear" w:color="auto" w:fill="auto"/>
            <w:noWrap/>
            <w:vAlign w:val="bottom"/>
            <w:hideMark/>
          </w:tcPr>
          <w:p w:rsidR="003A7383" w:rsidRPr="00B91381" w:rsidRDefault="003A7383" w:rsidP="003A7383">
            <w:pPr>
              <w:spacing w:before="0" w:after="0"/>
              <w:jc w:val="right"/>
              <w:rPr>
                <w:rFonts w:eastAsia="Times New Roman"/>
                <w:b w:val="0"/>
                <w:sz w:val="20"/>
                <w:lang w:val="es-PE" w:eastAsia="es-PE"/>
              </w:rPr>
            </w:pPr>
            <w:r w:rsidRPr="00B91381">
              <w:rPr>
                <w:rFonts w:eastAsia="Times New Roman"/>
                <w:b w:val="0"/>
                <w:sz w:val="20"/>
                <w:lang w:val="es-PE" w:eastAsia="es-PE"/>
              </w:rPr>
              <w:t>3265</w:t>
            </w:r>
          </w:p>
        </w:tc>
        <w:tc>
          <w:tcPr>
            <w:tcW w:w="1149" w:type="dxa"/>
            <w:tcBorders>
              <w:top w:val="nil"/>
              <w:left w:val="nil"/>
              <w:bottom w:val="single" w:sz="4" w:space="0" w:color="auto"/>
              <w:right w:val="single" w:sz="4" w:space="0" w:color="auto"/>
            </w:tcBorders>
            <w:shd w:val="clear" w:color="auto" w:fill="auto"/>
            <w:noWrap/>
            <w:vAlign w:val="bottom"/>
            <w:hideMark/>
          </w:tcPr>
          <w:p w:rsidR="003A7383" w:rsidRPr="00B91381" w:rsidRDefault="003A7383" w:rsidP="003A7383">
            <w:pPr>
              <w:spacing w:before="0" w:after="0"/>
              <w:jc w:val="right"/>
              <w:rPr>
                <w:rFonts w:eastAsia="Times New Roman"/>
                <w:b w:val="0"/>
                <w:sz w:val="20"/>
                <w:lang w:val="es-PE" w:eastAsia="es-PE"/>
              </w:rPr>
            </w:pPr>
            <w:r w:rsidRPr="00B91381">
              <w:rPr>
                <w:rFonts w:eastAsia="Times New Roman"/>
                <w:b w:val="0"/>
                <w:sz w:val="20"/>
                <w:lang w:val="es-PE" w:eastAsia="es-PE"/>
              </w:rPr>
              <w:t>4227</w:t>
            </w:r>
          </w:p>
        </w:tc>
        <w:tc>
          <w:tcPr>
            <w:tcW w:w="1149" w:type="dxa"/>
            <w:tcBorders>
              <w:top w:val="nil"/>
              <w:left w:val="nil"/>
              <w:bottom w:val="single" w:sz="4" w:space="0" w:color="auto"/>
              <w:right w:val="single" w:sz="4" w:space="0" w:color="auto"/>
            </w:tcBorders>
            <w:shd w:val="clear" w:color="auto" w:fill="auto"/>
            <w:noWrap/>
            <w:vAlign w:val="bottom"/>
            <w:hideMark/>
          </w:tcPr>
          <w:p w:rsidR="003A7383" w:rsidRPr="00B91381" w:rsidRDefault="003A7383" w:rsidP="003A7383">
            <w:pPr>
              <w:spacing w:before="0" w:after="0"/>
              <w:jc w:val="right"/>
              <w:rPr>
                <w:rFonts w:eastAsia="Times New Roman"/>
                <w:b w:val="0"/>
                <w:sz w:val="20"/>
                <w:lang w:val="es-PE" w:eastAsia="es-PE"/>
              </w:rPr>
            </w:pPr>
            <w:r w:rsidRPr="00B91381">
              <w:rPr>
                <w:rFonts w:eastAsia="Times New Roman"/>
                <w:b w:val="0"/>
                <w:sz w:val="20"/>
                <w:lang w:val="es-PE" w:eastAsia="es-PE"/>
              </w:rPr>
              <w:t>1951</w:t>
            </w:r>
          </w:p>
        </w:tc>
        <w:tc>
          <w:tcPr>
            <w:tcW w:w="1149" w:type="dxa"/>
            <w:tcBorders>
              <w:top w:val="nil"/>
              <w:left w:val="nil"/>
              <w:bottom w:val="single" w:sz="4" w:space="0" w:color="auto"/>
              <w:right w:val="single" w:sz="4" w:space="0" w:color="auto"/>
            </w:tcBorders>
            <w:shd w:val="clear" w:color="auto" w:fill="auto"/>
            <w:noWrap/>
            <w:vAlign w:val="bottom"/>
            <w:hideMark/>
          </w:tcPr>
          <w:p w:rsidR="003A7383" w:rsidRPr="00B91381" w:rsidRDefault="003A7383" w:rsidP="003A7383">
            <w:pPr>
              <w:spacing w:before="0" w:after="0"/>
              <w:jc w:val="right"/>
              <w:rPr>
                <w:rFonts w:eastAsia="Times New Roman"/>
                <w:b w:val="0"/>
                <w:sz w:val="20"/>
                <w:lang w:val="es-PE" w:eastAsia="es-PE"/>
              </w:rPr>
            </w:pPr>
            <w:r w:rsidRPr="00B91381">
              <w:rPr>
                <w:rFonts w:eastAsia="Times New Roman"/>
                <w:b w:val="0"/>
                <w:sz w:val="20"/>
                <w:lang w:val="es-PE" w:eastAsia="es-PE"/>
              </w:rPr>
              <w:t>3901</w:t>
            </w:r>
          </w:p>
        </w:tc>
        <w:tc>
          <w:tcPr>
            <w:tcW w:w="1149" w:type="dxa"/>
            <w:tcBorders>
              <w:top w:val="nil"/>
              <w:left w:val="nil"/>
              <w:bottom w:val="single" w:sz="4" w:space="0" w:color="auto"/>
              <w:right w:val="single" w:sz="4" w:space="0" w:color="auto"/>
            </w:tcBorders>
            <w:shd w:val="clear" w:color="auto" w:fill="auto"/>
            <w:noWrap/>
            <w:vAlign w:val="bottom"/>
            <w:hideMark/>
          </w:tcPr>
          <w:p w:rsidR="003A7383" w:rsidRPr="00B91381" w:rsidRDefault="003A7383" w:rsidP="003A7383">
            <w:pPr>
              <w:spacing w:before="0" w:after="0"/>
              <w:jc w:val="right"/>
              <w:rPr>
                <w:rFonts w:eastAsia="Times New Roman"/>
                <w:b w:val="0"/>
                <w:sz w:val="20"/>
                <w:lang w:val="es-PE" w:eastAsia="es-PE"/>
              </w:rPr>
            </w:pPr>
            <w:r w:rsidRPr="00B91381">
              <w:rPr>
                <w:rFonts w:eastAsia="Times New Roman"/>
                <w:b w:val="0"/>
                <w:sz w:val="20"/>
                <w:lang w:val="es-PE" w:eastAsia="es-PE"/>
              </w:rPr>
              <w:t>4306</w:t>
            </w:r>
          </w:p>
        </w:tc>
        <w:tc>
          <w:tcPr>
            <w:tcW w:w="978" w:type="dxa"/>
            <w:tcBorders>
              <w:top w:val="nil"/>
              <w:left w:val="nil"/>
              <w:bottom w:val="single" w:sz="4" w:space="0" w:color="auto"/>
              <w:right w:val="single" w:sz="4" w:space="0" w:color="auto"/>
            </w:tcBorders>
            <w:shd w:val="clear" w:color="auto" w:fill="auto"/>
            <w:noWrap/>
            <w:vAlign w:val="bottom"/>
            <w:hideMark/>
          </w:tcPr>
          <w:p w:rsidR="003A7383" w:rsidRPr="00B91381" w:rsidRDefault="003A7383" w:rsidP="003A7383">
            <w:pPr>
              <w:spacing w:before="0" w:after="0"/>
              <w:jc w:val="right"/>
              <w:rPr>
                <w:rFonts w:eastAsia="Times New Roman"/>
                <w:b w:val="0"/>
                <w:sz w:val="20"/>
                <w:lang w:val="es-PE" w:eastAsia="es-PE"/>
              </w:rPr>
            </w:pPr>
            <w:r w:rsidRPr="00B91381">
              <w:rPr>
                <w:rFonts w:eastAsia="Times New Roman"/>
                <w:b w:val="0"/>
                <w:sz w:val="20"/>
                <w:lang w:val="es-PE" w:eastAsia="es-PE"/>
              </w:rPr>
              <w:t>18952</w:t>
            </w:r>
          </w:p>
        </w:tc>
        <w:tc>
          <w:tcPr>
            <w:tcW w:w="903" w:type="dxa"/>
            <w:tcBorders>
              <w:top w:val="nil"/>
              <w:left w:val="nil"/>
              <w:bottom w:val="single" w:sz="4" w:space="0" w:color="auto"/>
              <w:right w:val="single" w:sz="4" w:space="0" w:color="auto"/>
            </w:tcBorders>
            <w:shd w:val="clear" w:color="auto" w:fill="auto"/>
            <w:noWrap/>
            <w:vAlign w:val="bottom"/>
            <w:hideMark/>
          </w:tcPr>
          <w:p w:rsidR="003A7383" w:rsidRPr="00B91381" w:rsidRDefault="003A7383" w:rsidP="003A7383">
            <w:pPr>
              <w:spacing w:before="0" w:after="0"/>
              <w:jc w:val="right"/>
              <w:rPr>
                <w:rFonts w:eastAsia="Times New Roman"/>
                <w:b w:val="0"/>
                <w:sz w:val="20"/>
                <w:lang w:val="es-PE" w:eastAsia="es-PE"/>
              </w:rPr>
            </w:pPr>
            <w:r w:rsidRPr="00B91381">
              <w:rPr>
                <w:rFonts w:eastAsia="Times New Roman"/>
                <w:b w:val="0"/>
                <w:sz w:val="20"/>
                <w:lang w:val="es-PE" w:eastAsia="es-PE"/>
              </w:rPr>
              <w:t>60%</w:t>
            </w:r>
          </w:p>
        </w:tc>
      </w:tr>
      <w:tr w:rsidR="003A7383" w:rsidRPr="00B91381" w:rsidTr="00667DB3">
        <w:trPr>
          <w:trHeight w:val="395"/>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rsidR="003A7383" w:rsidRPr="00B91381" w:rsidRDefault="003A7383" w:rsidP="003A7383">
            <w:pPr>
              <w:spacing w:before="0" w:after="0"/>
              <w:rPr>
                <w:rFonts w:eastAsia="Times New Roman"/>
                <w:bCs/>
                <w:sz w:val="20"/>
                <w:lang w:val="es-PE" w:eastAsia="es-PE"/>
              </w:rPr>
            </w:pPr>
            <w:r w:rsidRPr="00B91381">
              <w:rPr>
                <w:rFonts w:eastAsia="Times New Roman"/>
                <w:bCs/>
                <w:sz w:val="20"/>
                <w:lang w:val="es-PE" w:eastAsia="es-PE"/>
              </w:rPr>
              <w:t xml:space="preserve"> Total</w:t>
            </w:r>
          </w:p>
        </w:tc>
        <w:tc>
          <w:tcPr>
            <w:tcW w:w="1149" w:type="dxa"/>
            <w:tcBorders>
              <w:top w:val="nil"/>
              <w:left w:val="nil"/>
              <w:bottom w:val="single" w:sz="4" w:space="0" w:color="auto"/>
              <w:right w:val="single" w:sz="4" w:space="0" w:color="auto"/>
            </w:tcBorders>
            <w:shd w:val="clear" w:color="auto" w:fill="auto"/>
            <w:noWrap/>
            <w:vAlign w:val="bottom"/>
            <w:hideMark/>
          </w:tcPr>
          <w:p w:rsidR="003A7383" w:rsidRPr="00B91381" w:rsidRDefault="003A7383" w:rsidP="003A7383">
            <w:pPr>
              <w:spacing w:before="0" w:after="0"/>
              <w:jc w:val="right"/>
              <w:rPr>
                <w:rFonts w:eastAsia="Times New Roman"/>
                <w:bCs/>
                <w:sz w:val="20"/>
                <w:lang w:val="es-PE" w:eastAsia="es-PE"/>
              </w:rPr>
            </w:pPr>
            <w:r w:rsidRPr="00B91381">
              <w:rPr>
                <w:rFonts w:eastAsia="Times New Roman"/>
                <w:bCs/>
                <w:sz w:val="20"/>
                <w:lang w:val="es-PE" w:eastAsia="es-PE"/>
              </w:rPr>
              <w:t>5725</w:t>
            </w:r>
          </w:p>
        </w:tc>
        <w:tc>
          <w:tcPr>
            <w:tcW w:w="1149" w:type="dxa"/>
            <w:tcBorders>
              <w:top w:val="nil"/>
              <w:left w:val="nil"/>
              <w:bottom w:val="single" w:sz="4" w:space="0" w:color="auto"/>
              <w:right w:val="single" w:sz="4" w:space="0" w:color="auto"/>
            </w:tcBorders>
            <w:shd w:val="clear" w:color="auto" w:fill="auto"/>
            <w:noWrap/>
            <w:vAlign w:val="bottom"/>
            <w:hideMark/>
          </w:tcPr>
          <w:p w:rsidR="003A7383" w:rsidRPr="00B91381" w:rsidRDefault="003A7383" w:rsidP="003A7383">
            <w:pPr>
              <w:spacing w:before="0" w:after="0"/>
              <w:jc w:val="right"/>
              <w:rPr>
                <w:rFonts w:eastAsia="Times New Roman"/>
                <w:bCs/>
                <w:sz w:val="20"/>
                <w:lang w:val="es-PE" w:eastAsia="es-PE"/>
              </w:rPr>
            </w:pPr>
            <w:r w:rsidRPr="00B91381">
              <w:rPr>
                <w:rFonts w:eastAsia="Times New Roman"/>
                <w:bCs/>
                <w:sz w:val="20"/>
                <w:lang w:val="es-PE" w:eastAsia="es-PE"/>
              </w:rPr>
              <w:t>4716</w:t>
            </w:r>
          </w:p>
        </w:tc>
        <w:tc>
          <w:tcPr>
            <w:tcW w:w="1149" w:type="dxa"/>
            <w:tcBorders>
              <w:top w:val="nil"/>
              <w:left w:val="nil"/>
              <w:bottom w:val="single" w:sz="4" w:space="0" w:color="auto"/>
              <w:right w:val="single" w:sz="4" w:space="0" w:color="auto"/>
            </w:tcBorders>
            <w:shd w:val="clear" w:color="auto" w:fill="auto"/>
            <w:noWrap/>
            <w:vAlign w:val="bottom"/>
            <w:hideMark/>
          </w:tcPr>
          <w:p w:rsidR="003A7383" w:rsidRPr="00B91381" w:rsidRDefault="003A7383" w:rsidP="003A7383">
            <w:pPr>
              <w:spacing w:before="0" w:after="0"/>
              <w:jc w:val="right"/>
              <w:rPr>
                <w:rFonts w:eastAsia="Times New Roman"/>
                <w:bCs/>
                <w:sz w:val="20"/>
                <w:lang w:val="es-PE" w:eastAsia="es-PE"/>
              </w:rPr>
            </w:pPr>
            <w:r w:rsidRPr="00B91381">
              <w:rPr>
                <w:rFonts w:eastAsia="Times New Roman"/>
                <w:bCs/>
                <w:sz w:val="20"/>
                <w:lang w:val="es-PE" w:eastAsia="es-PE"/>
              </w:rPr>
              <w:t>4783</w:t>
            </w:r>
          </w:p>
        </w:tc>
        <w:tc>
          <w:tcPr>
            <w:tcW w:w="1149" w:type="dxa"/>
            <w:tcBorders>
              <w:top w:val="nil"/>
              <w:left w:val="nil"/>
              <w:bottom w:val="single" w:sz="4" w:space="0" w:color="auto"/>
              <w:right w:val="single" w:sz="4" w:space="0" w:color="auto"/>
            </w:tcBorders>
            <w:shd w:val="clear" w:color="auto" w:fill="auto"/>
            <w:noWrap/>
            <w:vAlign w:val="bottom"/>
            <w:hideMark/>
          </w:tcPr>
          <w:p w:rsidR="003A7383" w:rsidRPr="00B91381" w:rsidRDefault="003A7383" w:rsidP="003A7383">
            <w:pPr>
              <w:spacing w:before="0" w:after="0"/>
              <w:jc w:val="right"/>
              <w:rPr>
                <w:rFonts w:eastAsia="Times New Roman"/>
                <w:bCs/>
                <w:sz w:val="20"/>
                <w:lang w:val="es-PE" w:eastAsia="es-PE"/>
              </w:rPr>
            </w:pPr>
            <w:r w:rsidRPr="00B91381">
              <w:rPr>
                <w:rFonts w:eastAsia="Times New Roman"/>
                <w:bCs/>
                <w:sz w:val="20"/>
                <w:lang w:val="es-PE" w:eastAsia="es-PE"/>
              </w:rPr>
              <w:t>6416</w:t>
            </w:r>
          </w:p>
        </w:tc>
        <w:tc>
          <w:tcPr>
            <w:tcW w:w="1149" w:type="dxa"/>
            <w:tcBorders>
              <w:top w:val="nil"/>
              <w:left w:val="nil"/>
              <w:bottom w:val="single" w:sz="4" w:space="0" w:color="auto"/>
              <w:right w:val="single" w:sz="4" w:space="0" w:color="auto"/>
            </w:tcBorders>
            <w:shd w:val="clear" w:color="auto" w:fill="auto"/>
            <w:noWrap/>
            <w:vAlign w:val="bottom"/>
            <w:hideMark/>
          </w:tcPr>
          <w:p w:rsidR="003A7383" w:rsidRPr="00B91381" w:rsidRDefault="003A7383" w:rsidP="003A7383">
            <w:pPr>
              <w:spacing w:before="0" w:after="0"/>
              <w:jc w:val="right"/>
              <w:rPr>
                <w:rFonts w:eastAsia="Times New Roman"/>
                <w:bCs/>
                <w:sz w:val="20"/>
                <w:lang w:val="es-PE" w:eastAsia="es-PE"/>
              </w:rPr>
            </w:pPr>
            <w:r w:rsidRPr="00B91381">
              <w:rPr>
                <w:rFonts w:eastAsia="Times New Roman"/>
                <w:bCs/>
                <w:sz w:val="20"/>
                <w:lang w:val="es-PE" w:eastAsia="es-PE"/>
              </w:rPr>
              <w:t>5053</w:t>
            </w:r>
          </w:p>
        </w:tc>
        <w:tc>
          <w:tcPr>
            <w:tcW w:w="1149" w:type="dxa"/>
            <w:tcBorders>
              <w:top w:val="nil"/>
              <w:left w:val="nil"/>
              <w:bottom w:val="single" w:sz="4" w:space="0" w:color="auto"/>
              <w:right w:val="single" w:sz="4" w:space="0" w:color="auto"/>
            </w:tcBorders>
            <w:shd w:val="clear" w:color="auto" w:fill="auto"/>
            <w:noWrap/>
            <w:vAlign w:val="bottom"/>
            <w:hideMark/>
          </w:tcPr>
          <w:p w:rsidR="003A7383" w:rsidRPr="00B91381" w:rsidRDefault="003A7383" w:rsidP="003A7383">
            <w:pPr>
              <w:spacing w:before="0" w:after="0"/>
              <w:jc w:val="right"/>
              <w:rPr>
                <w:rFonts w:eastAsia="Times New Roman"/>
                <w:bCs/>
                <w:sz w:val="20"/>
                <w:lang w:val="es-PE" w:eastAsia="es-PE"/>
              </w:rPr>
            </w:pPr>
            <w:r w:rsidRPr="00B91381">
              <w:rPr>
                <w:rFonts w:eastAsia="Times New Roman"/>
                <w:bCs/>
                <w:sz w:val="20"/>
                <w:lang w:val="es-PE" w:eastAsia="es-PE"/>
              </w:rPr>
              <w:t>4701</w:t>
            </w:r>
          </w:p>
        </w:tc>
        <w:tc>
          <w:tcPr>
            <w:tcW w:w="978" w:type="dxa"/>
            <w:tcBorders>
              <w:top w:val="nil"/>
              <w:left w:val="nil"/>
              <w:bottom w:val="single" w:sz="4" w:space="0" w:color="auto"/>
              <w:right w:val="single" w:sz="4" w:space="0" w:color="auto"/>
            </w:tcBorders>
            <w:shd w:val="clear" w:color="auto" w:fill="auto"/>
            <w:noWrap/>
            <w:vAlign w:val="bottom"/>
            <w:hideMark/>
          </w:tcPr>
          <w:p w:rsidR="003A7383" w:rsidRPr="00B91381" w:rsidRDefault="003A7383" w:rsidP="003A7383">
            <w:pPr>
              <w:spacing w:before="0" w:after="0"/>
              <w:jc w:val="right"/>
              <w:rPr>
                <w:rFonts w:eastAsia="Times New Roman"/>
                <w:bCs/>
                <w:sz w:val="20"/>
                <w:lang w:val="es-PE" w:eastAsia="es-PE"/>
              </w:rPr>
            </w:pPr>
            <w:r w:rsidRPr="00B91381">
              <w:rPr>
                <w:rFonts w:eastAsia="Times New Roman"/>
                <w:bCs/>
                <w:sz w:val="20"/>
                <w:lang w:val="es-PE" w:eastAsia="es-PE"/>
              </w:rPr>
              <w:t>31394</w:t>
            </w:r>
          </w:p>
        </w:tc>
        <w:tc>
          <w:tcPr>
            <w:tcW w:w="903" w:type="dxa"/>
            <w:tcBorders>
              <w:top w:val="nil"/>
              <w:left w:val="nil"/>
              <w:bottom w:val="single" w:sz="4" w:space="0" w:color="auto"/>
              <w:right w:val="single" w:sz="4" w:space="0" w:color="auto"/>
            </w:tcBorders>
            <w:shd w:val="clear" w:color="auto" w:fill="auto"/>
            <w:noWrap/>
            <w:vAlign w:val="bottom"/>
            <w:hideMark/>
          </w:tcPr>
          <w:p w:rsidR="003A7383" w:rsidRPr="00B91381" w:rsidRDefault="003A7383" w:rsidP="003A7383">
            <w:pPr>
              <w:spacing w:before="0" w:after="0"/>
              <w:jc w:val="right"/>
              <w:rPr>
                <w:rFonts w:eastAsia="Times New Roman"/>
                <w:bCs/>
                <w:sz w:val="20"/>
                <w:lang w:val="es-PE" w:eastAsia="es-PE"/>
              </w:rPr>
            </w:pPr>
            <w:r w:rsidRPr="00B91381">
              <w:rPr>
                <w:rFonts w:eastAsia="Times New Roman"/>
                <w:bCs/>
                <w:sz w:val="20"/>
                <w:lang w:val="es-PE" w:eastAsia="es-PE"/>
              </w:rPr>
              <w:t>100%</w:t>
            </w:r>
          </w:p>
        </w:tc>
      </w:tr>
      <w:tr w:rsidR="003A7383" w:rsidRPr="00B91381" w:rsidTr="00E23AE9">
        <w:trPr>
          <w:trHeight w:val="258"/>
        </w:trPr>
        <w:tc>
          <w:tcPr>
            <w:tcW w:w="9715" w:type="dxa"/>
            <w:gridSpan w:val="9"/>
            <w:tcBorders>
              <w:top w:val="single" w:sz="4" w:space="0" w:color="auto"/>
              <w:left w:val="nil"/>
              <w:bottom w:val="nil"/>
              <w:right w:val="nil"/>
            </w:tcBorders>
            <w:shd w:val="clear" w:color="auto" w:fill="auto"/>
            <w:noWrap/>
            <w:vAlign w:val="bottom"/>
            <w:hideMark/>
          </w:tcPr>
          <w:p w:rsidR="003A7383" w:rsidRPr="00B91381" w:rsidRDefault="003A7383" w:rsidP="003A7383">
            <w:pPr>
              <w:spacing w:before="0" w:after="0"/>
              <w:rPr>
                <w:rFonts w:eastAsia="Times New Roman"/>
                <w:b w:val="0"/>
                <w:sz w:val="20"/>
                <w:lang w:val="es-PE" w:eastAsia="es-PE"/>
              </w:rPr>
            </w:pPr>
            <w:r w:rsidRPr="00B91381">
              <w:rPr>
                <w:rFonts w:eastAsia="Times New Roman"/>
                <w:b w:val="0"/>
                <w:sz w:val="20"/>
                <w:lang w:val="es-PE" w:eastAsia="es-PE"/>
              </w:rPr>
              <w:t>Fuente : INEI - Censos Nacionales 2007 : XI de Población y VI de Vivienda</w:t>
            </w:r>
          </w:p>
        </w:tc>
      </w:tr>
    </w:tbl>
    <w:p w:rsidR="00E23AE9" w:rsidRPr="00B91381" w:rsidRDefault="00E23AE9" w:rsidP="00E23AE9">
      <w:pPr>
        <w:pStyle w:val="Sinespaciado"/>
        <w:jc w:val="both"/>
        <w:rPr>
          <w:rFonts w:ascii="Arial" w:hAnsi="Arial" w:cs="Arial"/>
          <w:lang w:val="es-PE"/>
        </w:rPr>
      </w:pPr>
    </w:p>
    <w:p w:rsidR="00E23AE9" w:rsidRPr="00B91381" w:rsidRDefault="00E23AE9" w:rsidP="00E23AE9">
      <w:pPr>
        <w:pStyle w:val="Sinespaciado"/>
        <w:jc w:val="both"/>
        <w:rPr>
          <w:rFonts w:ascii="Arial" w:hAnsi="Arial" w:cs="Arial"/>
          <w:lang w:val="es-PE"/>
        </w:rPr>
      </w:pPr>
      <w:r w:rsidRPr="00B91381">
        <w:rPr>
          <w:rFonts w:ascii="Arial" w:hAnsi="Arial" w:cs="Arial"/>
          <w:lang w:val="es-PE"/>
        </w:rPr>
        <w:t xml:space="preserve">- El 41% de los jóvenes trabaja independientemente, ello significa que estos jóvenes son conductores de los negocios familiares </w:t>
      </w:r>
      <w:r w:rsidR="00750A5D" w:rsidRPr="00B91381">
        <w:rPr>
          <w:rFonts w:ascii="Arial" w:hAnsi="Arial" w:cs="Arial"/>
          <w:lang w:val="es-PE"/>
        </w:rPr>
        <w:t xml:space="preserve">y otros </w:t>
      </w:r>
      <w:r w:rsidR="00323626" w:rsidRPr="00B91381">
        <w:rPr>
          <w:rFonts w:ascii="Arial" w:hAnsi="Arial" w:cs="Arial"/>
          <w:lang w:val="es-PE"/>
        </w:rPr>
        <w:t>cuentan con</w:t>
      </w:r>
      <w:r w:rsidR="00750A5D" w:rsidRPr="00B91381">
        <w:rPr>
          <w:rFonts w:ascii="Arial" w:hAnsi="Arial" w:cs="Arial"/>
          <w:lang w:val="es-PE"/>
        </w:rPr>
        <w:t xml:space="preserve"> su propio negocio.</w:t>
      </w:r>
      <w:r w:rsidRPr="00B91381">
        <w:rPr>
          <w:rFonts w:ascii="Arial" w:hAnsi="Arial" w:cs="Arial"/>
          <w:lang w:val="es-PE"/>
        </w:rPr>
        <w:t xml:space="preserve"> </w:t>
      </w:r>
    </w:p>
    <w:tbl>
      <w:tblPr>
        <w:tblW w:w="9756" w:type="dxa"/>
        <w:tblInd w:w="55" w:type="dxa"/>
        <w:tblCellMar>
          <w:left w:w="70" w:type="dxa"/>
          <w:right w:w="70" w:type="dxa"/>
        </w:tblCellMar>
        <w:tblLook w:val="04A0" w:firstRow="1" w:lastRow="0" w:firstColumn="1" w:lastColumn="0" w:noHBand="0" w:noVBand="1"/>
      </w:tblPr>
      <w:tblGrid>
        <w:gridCol w:w="3745"/>
        <w:gridCol w:w="777"/>
        <w:gridCol w:w="777"/>
        <w:gridCol w:w="777"/>
        <w:gridCol w:w="777"/>
        <w:gridCol w:w="777"/>
        <w:gridCol w:w="777"/>
        <w:gridCol w:w="697"/>
        <w:gridCol w:w="652"/>
      </w:tblGrid>
      <w:tr w:rsidR="00E25DB8" w:rsidRPr="00B91381" w:rsidTr="00A722E4">
        <w:trPr>
          <w:trHeight w:val="255"/>
        </w:trPr>
        <w:tc>
          <w:tcPr>
            <w:tcW w:w="9756" w:type="dxa"/>
            <w:gridSpan w:val="9"/>
            <w:tcBorders>
              <w:top w:val="nil"/>
              <w:left w:val="nil"/>
              <w:bottom w:val="single" w:sz="4" w:space="0" w:color="auto"/>
              <w:right w:val="nil"/>
            </w:tcBorders>
            <w:shd w:val="clear" w:color="auto" w:fill="auto"/>
            <w:noWrap/>
            <w:vAlign w:val="bottom"/>
            <w:hideMark/>
          </w:tcPr>
          <w:p w:rsidR="00A722E4" w:rsidRPr="00B91381" w:rsidRDefault="00A722E4" w:rsidP="00CD62C4">
            <w:pPr>
              <w:spacing w:before="0" w:after="0"/>
              <w:jc w:val="center"/>
              <w:rPr>
                <w:rFonts w:eastAsia="Times New Roman"/>
                <w:bCs/>
                <w:sz w:val="20"/>
                <w:lang w:val="es-PE" w:eastAsia="es-PE"/>
              </w:rPr>
            </w:pPr>
          </w:p>
          <w:p w:rsidR="00E25DB8" w:rsidRPr="00B91381" w:rsidRDefault="00E25DB8" w:rsidP="00CD62C4">
            <w:pPr>
              <w:spacing w:before="0" w:after="0"/>
              <w:jc w:val="center"/>
              <w:rPr>
                <w:rFonts w:eastAsia="Times New Roman"/>
                <w:bCs/>
                <w:sz w:val="20"/>
                <w:lang w:val="es-PE" w:eastAsia="es-PE"/>
              </w:rPr>
            </w:pPr>
            <w:r w:rsidRPr="00B91381">
              <w:rPr>
                <w:rFonts w:eastAsia="Times New Roman"/>
                <w:bCs/>
                <w:sz w:val="20"/>
                <w:lang w:val="es-PE" w:eastAsia="es-PE"/>
              </w:rPr>
              <w:t xml:space="preserve">Cuadro Nº </w:t>
            </w:r>
            <w:r w:rsidR="006E203C" w:rsidRPr="00B91381">
              <w:rPr>
                <w:rFonts w:eastAsia="Times New Roman"/>
                <w:bCs/>
                <w:sz w:val="20"/>
                <w:lang w:val="es-PE" w:eastAsia="es-PE"/>
              </w:rPr>
              <w:t>1</w:t>
            </w:r>
            <w:r w:rsidR="00CD62C4" w:rsidRPr="00B91381">
              <w:rPr>
                <w:rFonts w:eastAsia="Times New Roman"/>
                <w:bCs/>
                <w:sz w:val="20"/>
                <w:lang w:val="es-PE" w:eastAsia="es-PE"/>
              </w:rPr>
              <w:t>2</w:t>
            </w:r>
            <w:r w:rsidRPr="00B91381">
              <w:rPr>
                <w:rFonts w:eastAsia="Times New Roman"/>
                <w:bCs/>
                <w:sz w:val="20"/>
                <w:lang w:val="es-PE" w:eastAsia="es-PE"/>
              </w:rPr>
              <w:t xml:space="preserve"> -  Situación laboral</w:t>
            </w:r>
            <w:r w:rsidR="006E203C" w:rsidRPr="00B91381">
              <w:rPr>
                <w:rFonts w:eastAsia="Times New Roman"/>
                <w:bCs/>
                <w:sz w:val="20"/>
                <w:lang w:val="es-PE" w:eastAsia="es-PE"/>
              </w:rPr>
              <w:t xml:space="preserve"> de Jóvenes del Valle Sagrado de los Incas</w:t>
            </w:r>
          </w:p>
        </w:tc>
      </w:tr>
      <w:tr w:rsidR="00E25DB8" w:rsidRPr="00B91381" w:rsidTr="00A722E4">
        <w:trPr>
          <w:trHeight w:val="255"/>
        </w:trPr>
        <w:tc>
          <w:tcPr>
            <w:tcW w:w="3745" w:type="dxa"/>
            <w:vMerge w:val="restart"/>
            <w:tcBorders>
              <w:top w:val="nil"/>
              <w:left w:val="single" w:sz="4" w:space="0" w:color="auto"/>
              <w:bottom w:val="single" w:sz="4" w:space="0" w:color="000000"/>
              <w:right w:val="single" w:sz="4" w:space="0" w:color="auto"/>
            </w:tcBorders>
            <w:shd w:val="clear" w:color="000000" w:fill="D9D9D9"/>
            <w:noWrap/>
            <w:vAlign w:val="bottom"/>
            <w:hideMark/>
          </w:tcPr>
          <w:p w:rsidR="00E25DB8" w:rsidRPr="00B91381" w:rsidRDefault="00E25DB8" w:rsidP="00E25DB8">
            <w:pPr>
              <w:spacing w:before="0" w:after="0"/>
              <w:jc w:val="center"/>
              <w:rPr>
                <w:rFonts w:eastAsia="Times New Roman"/>
                <w:b w:val="0"/>
                <w:sz w:val="20"/>
                <w:lang w:val="es-PE" w:eastAsia="es-PE"/>
              </w:rPr>
            </w:pPr>
            <w:r w:rsidRPr="00B91381">
              <w:rPr>
                <w:rFonts w:eastAsia="Times New Roman"/>
                <w:b w:val="0"/>
                <w:sz w:val="20"/>
                <w:lang w:val="es-PE" w:eastAsia="es-PE"/>
              </w:rPr>
              <w:t> </w:t>
            </w:r>
          </w:p>
        </w:tc>
        <w:tc>
          <w:tcPr>
            <w:tcW w:w="2331" w:type="dxa"/>
            <w:gridSpan w:val="3"/>
            <w:tcBorders>
              <w:top w:val="single" w:sz="4" w:space="0" w:color="auto"/>
              <w:left w:val="nil"/>
              <w:bottom w:val="single" w:sz="4" w:space="0" w:color="auto"/>
              <w:right w:val="single" w:sz="4" w:space="0" w:color="auto"/>
            </w:tcBorders>
            <w:shd w:val="clear" w:color="000000" w:fill="FCD5B4"/>
            <w:noWrap/>
            <w:vAlign w:val="bottom"/>
            <w:hideMark/>
          </w:tcPr>
          <w:p w:rsidR="00E25DB8" w:rsidRPr="00B91381" w:rsidRDefault="00E25DB8" w:rsidP="00E25DB8">
            <w:pPr>
              <w:spacing w:before="0" w:after="0"/>
              <w:jc w:val="center"/>
              <w:rPr>
                <w:rFonts w:eastAsia="Times New Roman"/>
                <w:bCs/>
                <w:sz w:val="20"/>
                <w:lang w:val="es-PE" w:eastAsia="es-PE"/>
              </w:rPr>
            </w:pPr>
            <w:r w:rsidRPr="00B91381">
              <w:rPr>
                <w:rFonts w:eastAsia="Times New Roman"/>
                <w:bCs/>
                <w:sz w:val="20"/>
                <w:lang w:val="es-PE" w:eastAsia="es-PE"/>
              </w:rPr>
              <w:t>Urubamba</w:t>
            </w:r>
          </w:p>
        </w:tc>
        <w:tc>
          <w:tcPr>
            <w:tcW w:w="2331" w:type="dxa"/>
            <w:gridSpan w:val="3"/>
            <w:tcBorders>
              <w:top w:val="single" w:sz="4" w:space="0" w:color="auto"/>
              <w:left w:val="nil"/>
              <w:bottom w:val="single" w:sz="4" w:space="0" w:color="auto"/>
              <w:right w:val="single" w:sz="4" w:space="0" w:color="auto"/>
            </w:tcBorders>
            <w:shd w:val="clear" w:color="000000" w:fill="B7DEE8"/>
            <w:noWrap/>
            <w:vAlign w:val="bottom"/>
            <w:hideMark/>
          </w:tcPr>
          <w:p w:rsidR="00E25DB8" w:rsidRPr="00B91381" w:rsidRDefault="00E25DB8" w:rsidP="00E25DB8">
            <w:pPr>
              <w:spacing w:before="0" w:after="0"/>
              <w:jc w:val="center"/>
              <w:rPr>
                <w:rFonts w:eastAsia="Times New Roman"/>
                <w:bCs/>
                <w:sz w:val="20"/>
                <w:lang w:val="es-PE" w:eastAsia="es-PE"/>
              </w:rPr>
            </w:pPr>
            <w:r w:rsidRPr="00B91381">
              <w:rPr>
                <w:rFonts w:eastAsia="Times New Roman"/>
                <w:bCs/>
                <w:sz w:val="20"/>
                <w:lang w:val="es-PE" w:eastAsia="es-PE"/>
              </w:rPr>
              <w:t>Calca</w:t>
            </w:r>
          </w:p>
        </w:tc>
        <w:tc>
          <w:tcPr>
            <w:tcW w:w="697" w:type="dxa"/>
            <w:vMerge w:val="restart"/>
            <w:tcBorders>
              <w:top w:val="nil"/>
              <w:left w:val="single" w:sz="4" w:space="0" w:color="auto"/>
              <w:bottom w:val="single" w:sz="4" w:space="0" w:color="auto"/>
              <w:right w:val="single" w:sz="4" w:space="0" w:color="auto"/>
            </w:tcBorders>
            <w:shd w:val="clear" w:color="000000" w:fill="B7DEE8"/>
            <w:noWrap/>
            <w:vAlign w:val="center"/>
            <w:hideMark/>
          </w:tcPr>
          <w:p w:rsidR="00E25DB8" w:rsidRPr="00B91381" w:rsidRDefault="00E25DB8" w:rsidP="00E25DB8">
            <w:pPr>
              <w:spacing w:before="0" w:after="0"/>
              <w:jc w:val="center"/>
              <w:rPr>
                <w:rFonts w:eastAsia="Times New Roman"/>
                <w:bCs/>
                <w:sz w:val="20"/>
                <w:lang w:val="es-PE" w:eastAsia="es-PE"/>
              </w:rPr>
            </w:pPr>
            <w:r w:rsidRPr="00B91381">
              <w:rPr>
                <w:rFonts w:eastAsia="Times New Roman"/>
                <w:bCs/>
                <w:sz w:val="20"/>
                <w:lang w:val="es-PE" w:eastAsia="es-PE"/>
              </w:rPr>
              <w:t>Total</w:t>
            </w:r>
          </w:p>
        </w:tc>
        <w:tc>
          <w:tcPr>
            <w:tcW w:w="652" w:type="dxa"/>
            <w:vMerge w:val="restart"/>
            <w:tcBorders>
              <w:top w:val="nil"/>
              <w:left w:val="single" w:sz="4" w:space="0" w:color="auto"/>
              <w:bottom w:val="single" w:sz="4" w:space="0" w:color="auto"/>
              <w:right w:val="single" w:sz="4" w:space="0" w:color="auto"/>
            </w:tcBorders>
            <w:shd w:val="clear" w:color="000000" w:fill="B7DEE8"/>
            <w:noWrap/>
            <w:vAlign w:val="center"/>
            <w:hideMark/>
          </w:tcPr>
          <w:p w:rsidR="00E25DB8" w:rsidRPr="00B91381" w:rsidRDefault="00E25DB8" w:rsidP="00E25DB8">
            <w:pPr>
              <w:spacing w:before="0" w:after="0"/>
              <w:jc w:val="center"/>
              <w:rPr>
                <w:rFonts w:eastAsia="Times New Roman"/>
                <w:bCs/>
                <w:sz w:val="20"/>
                <w:lang w:val="es-PE" w:eastAsia="es-PE"/>
              </w:rPr>
            </w:pPr>
            <w:r w:rsidRPr="00B91381">
              <w:rPr>
                <w:rFonts w:eastAsia="Times New Roman"/>
                <w:bCs/>
                <w:sz w:val="20"/>
                <w:lang w:val="es-PE" w:eastAsia="es-PE"/>
              </w:rPr>
              <w:t>%</w:t>
            </w:r>
          </w:p>
        </w:tc>
      </w:tr>
      <w:tr w:rsidR="00E25DB8" w:rsidRPr="00B91381" w:rsidTr="00A722E4">
        <w:trPr>
          <w:trHeight w:val="510"/>
        </w:trPr>
        <w:tc>
          <w:tcPr>
            <w:tcW w:w="3745" w:type="dxa"/>
            <w:vMerge/>
            <w:tcBorders>
              <w:top w:val="nil"/>
              <w:left w:val="single" w:sz="4" w:space="0" w:color="auto"/>
              <w:bottom w:val="single" w:sz="4" w:space="0" w:color="000000"/>
              <w:right w:val="single" w:sz="4" w:space="0" w:color="auto"/>
            </w:tcBorders>
            <w:vAlign w:val="center"/>
            <w:hideMark/>
          </w:tcPr>
          <w:p w:rsidR="00E25DB8" w:rsidRPr="00B91381" w:rsidRDefault="00E25DB8" w:rsidP="00E25DB8">
            <w:pPr>
              <w:spacing w:before="0" w:after="0"/>
              <w:rPr>
                <w:rFonts w:eastAsia="Times New Roman"/>
                <w:b w:val="0"/>
                <w:sz w:val="20"/>
                <w:lang w:val="es-PE" w:eastAsia="es-PE"/>
              </w:rPr>
            </w:pPr>
          </w:p>
        </w:tc>
        <w:tc>
          <w:tcPr>
            <w:tcW w:w="777" w:type="dxa"/>
            <w:tcBorders>
              <w:top w:val="nil"/>
              <w:left w:val="nil"/>
              <w:bottom w:val="single" w:sz="4" w:space="0" w:color="auto"/>
              <w:right w:val="single" w:sz="4" w:space="0" w:color="auto"/>
            </w:tcBorders>
            <w:shd w:val="clear" w:color="000000" w:fill="FCD5B4"/>
            <w:vAlign w:val="center"/>
            <w:hideMark/>
          </w:tcPr>
          <w:p w:rsidR="00E25DB8" w:rsidRPr="00B91381" w:rsidRDefault="00E25DB8" w:rsidP="00E25DB8">
            <w:pPr>
              <w:spacing w:before="0" w:after="0"/>
              <w:jc w:val="center"/>
              <w:rPr>
                <w:rFonts w:eastAsia="Times New Roman"/>
                <w:bCs/>
                <w:sz w:val="20"/>
                <w:lang w:val="es-PE" w:eastAsia="es-PE"/>
              </w:rPr>
            </w:pPr>
            <w:r w:rsidRPr="00B91381">
              <w:rPr>
                <w:rFonts w:eastAsia="Times New Roman"/>
                <w:bCs/>
                <w:sz w:val="20"/>
                <w:lang w:val="es-PE" w:eastAsia="es-PE"/>
              </w:rPr>
              <w:t>De 15 a 19 años</w:t>
            </w:r>
          </w:p>
        </w:tc>
        <w:tc>
          <w:tcPr>
            <w:tcW w:w="777" w:type="dxa"/>
            <w:tcBorders>
              <w:top w:val="nil"/>
              <w:left w:val="nil"/>
              <w:bottom w:val="single" w:sz="4" w:space="0" w:color="auto"/>
              <w:right w:val="single" w:sz="4" w:space="0" w:color="auto"/>
            </w:tcBorders>
            <w:shd w:val="clear" w:color="000000" w:fill="FCD5B4"/>
            <w:vAlign w:val="center"/>
            <w:hideMark/>
          </w:tcPr>
          <w:p w:rsidR="00E25DB8" w:rsidRPr="00B91381" w:rsidRDefault="00E25DB8" w:rsidP="00E25DB8">
            <w:pPr>
              <w:spacing w:before="0" w:after="0"/>
              <w:jc w:val="center"/>
              <w:rPr>
                <w:rFonts w:eastAsia="Times New Roman"/>
                <w:bCs/>
                <w:sz w:val="20"/>
                <w:lang w:val="es-PE" w:eastAsia="es-PE"/>
              </w:rPr>
            </w:pPr>
            <w:r w:rsidRPr="00B91381">
              <w:rPr>
                <w:rFonts w:eastAsia="Times New Roman"/>
                <w:bCs/>
                <w:sz w:val="20"/>
                <w:lang w:val="es-PE" w:eastAsia="es-PE"/>
              </w:rPr>
              <w:t>De 20 a 24 años</w:t>
            </w:r>
          </w:p>
        </w:tc>
        <w:tc>
          <w:tcPr>
            <w:tcW w:w="777" w:type="dxa"/>
            <w:tcBorders>
              <w:top w:val="nil"/>
              <w:left w:val="nil"/>
              <w:bottom w:val="single" w:sz="4" w:space="0" w:color="auto"/>
              <w:right w:val="single" w:sz="4" w:space="0" w:color="auto"/>
            </w:tcBorders>
            <w:shd w:val="clear" w:color="000000" w:fill="FCD5B4"/>
            <w:vAlign w:val="center"/>
            <w:hideMark/>
          </w:tcPr>
          <w:p w:rsidR="00E25DB8" w:rsidRPr="00B91381" w:rsidRDefault="00E25DB8" w:rsidP="00E25DB8">
            <w:pPr>
              <w:spacing w:before="0" w:after="0"/>
              <w:jc w:val="center"/>
              <w:rPr>
                <w:rFonts w:eastAsia="Times New Roman"/>
                <w:bCs/>
                <w:sz w:val="20"/>
                <w:lang w:val="es-PE" w:eastAsia="es-PE"/>
              </w:rPr>
            </w:pPr>
            <w:r w:rsidRPr="00B91381">
              <w:rPr>
                <w:rFonts w:eastAsia="Times New Roman"/>
                <w:bCs/>
                <w:sz w:val="20"/>
                <w:lang w:val="es-PE" w:eastAsia="es-PE"/>
              </w:rPr>
              <w:t>De 25 a 29 años</w:t>
            </w:r>
          </w:p>
        </w:tc>
        <w:tc>
          <w:tcPr>
            <w:tcW w:w="777" w:type="dxa"/>
            <w:tcBorders>
              <w:top w:val="nil"/>
              <w:left w:val="nil"/>
              <w:bottom w:val="single" w:sz="4" w:space="0" w:color="auto"/>
              <w:right w:val="single" w:sz="4" w:space="0" w:color="auto"/>
            </w:tcBorders>
            <w:shd w:val="clear" w:color="000000" w:fill="B7DEE8"/>
            <w:vAlign w:val="center"/>
            <w:hideMark/>
          </w:tcPr>
          <w:p w:rsidR="00E25DB8" w:rsidRPr="00B91381" w:rsidRDefault="00E25DB8" w:rsidP="00E25DB8">
            <w:pPr>
              <w:spacing w:before="0" w:after="0"/>
              <w:jc w:val="center"/>
              <w:rPr>
                <w:rFonts w:eastAsia="Times New Roman"/>
                <w:bCs/>
                <w:sz w:val="20"/>
                <w:lang w:val="es-PE" w:eastAsia="es-PE"/>
              </w:rPr>
            </w:pPr>
            <w:r w:rsidRPr="00B91381">
              <w:rPr>
                <w:rFonts w:eastAsia="Times New Roman"/>
                <w:bCs/>
                <w:sz w:val="20"/>
                <w:lang w:val="es-PE" w:eastAsia="es-PE"/>
              </w:rPr>
              <w:t>De 15 a 19 años</w:t>
            </w:r>
          </w:p>
        </w:tc>
        <w:tc>
          <w:tcPr>
            <w:tcW w:w="777" w:type="dxa"/>
            <w:tcBorders>
              <w:top w:val="nil"/>
              <w:left w:val="nil"/>
              <w:bottom w:val="single" w:sz="4" w:space="0" w:color="auto"/>
              <w:right w:val="single" w:sz="4" w:space="0" w:color="auto"/>
            </w:tcBorders>
            <w:shd w:val="clear" w:color="000000" w:fill="B7DEE8"/>
            <w:vAlign w:val="center"/>
            <w:hideMark/>
          </w:tcPr>
          <w:p w:rsidR="00E25DB8" w:rsidRPr="00B91381" w:rsidRDefault="00E25DB8" w:rsidP="00E25DB8">
            <w:pPr>
              <w:spacing w:before="0" w:after="0"/>
              <w:jc w:val="center"/>
              <w:rPr>
                <w:rFonts w:eastAsia="Times New Roman"/>
                <w:bCs/>
                <w:sz w:val="20"/>
                <w:lang w:val="es-PE" w:eastAsia="es-PE"/>
              </w:rPr>
            </w:pPr>
            <w:r w:rsidRPr="00B91381">
              <w:rPr>
                <w:rFonts w:eastAsia="Times New Roman"/>
                <w:bCs/>
                <w:sz w:val="20"/>
                <w:lang w:val="es-PE" w:eastAsia="es-PE"/>
              </w:rPr>
              <w:t>De 20 a 24 años</w:t>
            </w:r>
          </w:p>
        </w:tc>
        <w:tc>
          <w:tcPr>
            <w:tcW w:w="777" w:type="dxa"/>
            <w:tcBorders>
              <w:top w:val="nil"/>
              <w:left w:val="nil"/>
              <w:bottom w:val="single" w:sz="4" w:space="0" w:color="auto"/>
              <w:right w:val="single" w:sz="4" w:space="0" w:color="auto"/>
            </w:tcBorders>
            <w:shd w:val="clear" w:color="000000" w:fill="B7DEE8"/>
            <w:vAlign w:val="center"/>
            <w:hideMark/>
          </w:tcPr>
          <w:p w:rsidR="00E25DB8" w:rsidRPr="00B91381" w:rsidRDefault="00E25DB8" w:rsidP="00E25DB8">
            <w:pPr>
              <w:spacing w:before="0" w:after="0"/>
              <w:jc w:val="center"/>
              <w:rPr>
                <w:rFonts w:eastAsia="Times New Roman"/>
                <w:bCs/>
                <w:sz w:val="20"/>
                <w:lang w:val="es-PE" w:eastAsia="es-PE"/>
              </w:rPr>
            </w:pPr>
            <w:r w:rsidRPr="00B91381">
              <w:rPr>
                <w:rFonts w:eastAsia="Times New Roman"/>
                <w:bCs/>
                <w:sz w:val="20"/>
                <w:lang w:val="es-PE" w:eastAsia="es-PE"/>
              </w:rPr>
              <w:t>De 25 a 29 años</w:t>
            </w:r>
          </w:p>
        </w:tc>
        <w:tc>
          <w:tcPr>
            <w:tcW w:w="697" w:type="dxa"/>
            <w:vMerge/>
            <w:tcBorders>
              <w:top w:val="nil"/>
              <w:left w:val="single" w:sz="4" w:space="0" w:color="auto"/>
              <w:bottom w:val="single" w:sz="4" w:space="0" w:color="auto"/>
              <w:right w:val="single" w:sz="4" w:space="0" w:color="auto"/>
            </w:tcBorders>
            <w:vAlign w:val="center"/>
            <w:hideMark/>
          </w:tcPr>
          <w:p w:rsidR="00E25DB8" w:rsidRPr="00B91381" w:rsidRDefault="00E25DB8" w:rsidP="00E25DB8">
            <w:pPr>
              <w:spacing w:before="0" w:after="0"/>
              <w:rPr>
                <w:rFonts w:eastAsia="Times New Roman"/>
                <w:bCs/>
                <w:sz w:val="20"/>
                <w:lang w:val="es-PE" w:eastAsia="es-PE"/>
              </w:rPr>
            </w:pPr>
          </w:p>
        </w:tc>
        <w:tc>
          <w:tcPr>
            <w:tcW w:w="652" w:type="dxa"/>
            <w:vMerge/>
            <w:tcBorders>
              <w:top w:val="nil"/>
              <w:left w:val="single" w:sz="4" w:space="0" w:color="auto"/>
              <w:bottom w:val="single" w:sz="4" w:space="0" w:color="auto"/>
              <w:right w:val="single" w:sz="4" w:space="0" w:color="auto"/>
            </w:tcBorders>
            <w:vAlign w:val="center"/>
            <w:hideMark/>
          </w:tcPr>
          <w:p w:rsidR="00E25DB8" w:rsidRPr="00B91381" w:rsidRDefault="00E25DB8" w:rsidP="00E25DB8">
            <w:pPr>
              <w:spacing w:before="0" w:after="0"/>
              <w:rPr>
                <w:rFonts w:eastAsia="Times New Roman"/>
                <w:bCs/>
                <w:sz w:val="20"/>
                <w:lang w:val="es-PE" w:eastAsia="es-PE"/>
              </w:rPr>
            </w:pPr>
          </w:p>
        </w:tc>
      </w:tr>
      <w:tr w:rsidR="00E25DB8" w:rsidRPr="00B91381" w:rsidTr="00A722E4">
        <w:trPr>
          <w:trHeight w:val="255"/>
        </w:trPr>
        <w:tc>
          <w:tcPr>
            <w:tcW w:w="3745" w:type="dxa"/>
            <w:tcBorders>
              <w:top w:val="nil"/>
              <w:left w:val="single" w:sz="4" w:space="0" w:color="auto"/>
              <w:bottom w:val="single" w:sz="4" w:space="0" w:color="auto"/>
              <w:right w:val="single" w:sz="4" w:space="0" w:color="auto"/>
            </w:tcBorders>
            <w:shd w:val="clear" w:color="auto" w:fill="auto"/>
            <w:noWrap/>
            <w:vAlign w:val="bottom"/>
            <w:hideMark/>
          </w:tcPr>
          <w:p w:rsidR="00E25DB8" w:rsidRPr="00B91381" w:rsidRDefault="00E25DB8" w:rsidP="00E25DB8">
            <w:pPr>
              <w:spacing w:before="0" w:after="0"/>
              <w:rPr>
                <w:rFonts w:eastAsia="Times New Roman"/>
                <w:b w:val="0"/>
                <w:sz w:val="20"/>
                <w:lang w:val="es-PE" w:eastAsia="es-PE"/>
              </w:rPr>
            </w:pPr>
            <w:r w:rsidRPr="00B91381">
              <w:rPr>
                <w:rFonts w:eastAsia="Times New Roman"/>
                <w:b w:val="0"/>
                <w:sz w:val="20"/>
                <w:lang w:val="es-PE" w:eastAsia="es-PE"/>
              </w:rPr>
              <w:t xml:space="preserve"> Empleado</w:t>
            </w:r>
          </w:p>
        </w:tc>
        <w:tc>
          <w:tcPr>
            <w:tcW w:w="777" w:type="dxa"/>
            <w:tcBorders>
              <w:top w:val="nil"/>
              <w:left w:val="nil"/>
              <w:bottom w:val="single" w:sz="4" w:space="0" w:color="auto"/>
              <w:right w:val="single" w:sz="4" w:space="0" w:color="auto"/>
            </w:tcBorders>
            <w:shd w:val="clear" w:color="auto" w:fill="auto"/>
            <w:noWrap/>
            <w:vAlign w:val="bottom"/>
            <w:hideMark/>
          </w:tcPr>
          <w:p w:rsidR="00E25DB8" w:rsidRPr="00B91381" w:rsidRDefault="00E25DB8" w:rsidP="00E25DB8">
            <w:pPr>
              <w:spacing w:before="0" w:after="0"/>
              <w:jc w:val="right"/>
              <w:rPr>
                <w:rFonts w:eastAsia="Times New Roman"/>
                <w:b w:val="0"/>
                <w:sz w:val="20"/>
                <w:lang w:val="es-PE" w:eastAsia="es-PE"/>
              </w:rPr>
            </w:pPr>
            <w:r w:rsidRPr="00B91381">
              <w:rPr>
                <w:rFonts w:eastAsia="Times New Roman"/>
                <w:b w:val="0"/>
                <w:sz w:val="20"/>
                <w:lang w:val="es-PE" w:eastAsia="es-PE"/>
              </w:rPr>
              <w:t>255</w:t>
            </w:r>
          </w:p>
        </w:tc>
        <w:tc>
          <w:tcPr>
            <w:tcW w:w="777" w:type="dxa"/>
            <w:tcBorders>
              <w:top w:val="nil"/>
              <w:left w:val="nil"/>
              <w:bottom w:val="single" w:sz="4" w:space="0" w:color="auto"/>
              <w:right w:val="single" w:sz="4" w:space="0" w:color="auto"/>
            </w:tcBorders>
            <w:shd w:val="clear" w:color="auto" w:fill="auto"/>
            <w:noWrap/>
            <w:vAlign w:val="bottom"/>
            <w:hideMark/>
          </w:tcPr>
          <w:p w:rsidR="00E25DB8" w:rsidRPr="00B91381" w:rsidRDefault="00E25DB8" w:rsidP="00E25DB8">
            <w:pPr>
              <w:spacing w:before="0" w:after="0"/>
              <w:jc w:val="right"/>
              <w:rPr>
                <w:rFonts w:eastAsia="Times New Roman"/>
                <w:b w:val="0"/>
                <w:sz w:val="20"/>
                <w:lang w:val="es-PE" w:eastAsia="es-PE"/>
              </w:rPr>
            </w:pPr>
            <w:r w:rsidRPr="00B91381">
              <w:rPr>
                <w:rFonts w:eastAsia="Times New Roman"/>
                <w:b w:val="0"/>
                <w:sz w:val="20"/>
                <w:lang w:val="es-PE" w:eastAsia="es-PE"/>
              </w:rPr>
              <w:t>715</w:t>
            </w:r>
          </w:p>
        </w:tc>
        <w:tc>
          <w:tcPr>
            <w:tcW w:w="777" w:type="dxa"/>
            <w:tcBorders>
              <w:top w:val="nil"/>
              <w:left w:val="nil"/>
              <w:bottom w:val="single" w:sz="4" w:space="0" w:color="auto"/>
              <w:right w:val="single" w:sz="4" w:space="0" w:color="auto"/>
            </w:tcBorders>
            <w:shd w:val="clear" w:color="auto" w:fill="auto"/>
            <w:noWrap/>
            <w:vAlign w:val="bottom"/>
            <w:hideMark/>
          </w:tcPr>
          <w:p w:rsidR="00E25DB8" w:rsidRPr="00B91381" w:rsidRDefault="00E25DB8" w:rsidP="00E25DB8">
            <w:pPr>
              <w:spacing w:before="0" w:after="0"/>
              <w:jc w:val="right"/>
              <w:rPr>
                <w:rFonts w:eastAsia="Times New Roman"/>
                <w:b w:val="0"/>
                <w:sz w:val="20"/>
                <w:lang w:val="es-PE" w:eastAsia="es-PE"/>
              </w:rPr>
            </w:pPr>
            <w:r w:rsidRPr="00B91381">
              <w:rPr>
                <w:rFonts w:eastAsia="Times New Roman"/>
                <w:b w:val="0"/>
                <w:sz w:val="20"/>
                <w:lang w:val="es-PE" w:eastAsia="es-PE"/>
              </w:rPr>
              <w:t>831</w:t>
            </w:r>
          </w:p>
        </w:tc>
        <w:tc>
          <w:tcPr>
            <w:tcW w:w="777" w:type="dxa"/>
            <w:tcBorders>
              <w:top w:val="nil"/>
              <w:left w:val="nil"/>
              <w:bottom w:val="single" w:sz="4" w:space="0" w:color="auto"/>
              <w:right w:val="single" w:sz="4" w:space="0" w:color="auto"/>
            </w:tcBorders>
            <w:shd w:val="clear" w:color="auto" w:fill="auto"/>
            <w:noWrap/>
            <w:vAlign w:val="bottom"/>
            <w:hideMark/>
          </w:tcPr>
          <w:p w:rsidR="00E25DB8" w:rsidRPr="00B91381" w:rsidRDefault="00E25DB8" w:rsidP="00E25DB8">
            <w:pPr>
              <w:spacing w:before="0" w:after="0"/>
              <w:jc w:val="right"/>
              <w:rPr>
                <w:rFonts w:eastAsia="Times New Roman"/>
                <w:b w:val="0"/>
                <w:sz w:val="20"/>
                <w:lang w:val="es-PE" w:eastAsia="es-PE"/>
              </w:rPr>
            </w:pPr>
            <w:r w:rsidRPr="00B91381">
              <w:rPr>
                <w:rFonts w:eastAsia="Times New Roman"/>
                <w:b w:val="0"/>
                <w:sz w:val="20"/>
                <w:lang w:val="es-PE" w:eastAsia="es-PE"/>
              </w:rPr>
              <w:t>146</w:t>
            </w:r>
          </w:p>
        </w:tc>
        <w:tc>
          <w:tcPr>
            <w:tcW w:w="777" w:type="dxa"/>
            <w:tcBorders>
              <w:top w:val="nil"/>
              <w:left w:val="nil"/>
              <w:bottom w:val="single" w:sz="4" w:space="0" w:color="auto"/>
              <w:right w:val="single" w:sz="4" w:space="0" w:color="auto"/>
            </w:tcBorders>
            <w:shd w:val="clear" w:color="auto" w:fill="auto"/>
            <w:noWrap/>
            <w:vAlign w:val="bottom"/>
            <w:hideMark/>
          </w:tcPr>
          <w:p w:rsidR="00E25DB8" w:rsidRPr="00B91381" w:rsidRDefault="00E25DB8" w:rsidP="00E25DB8">
            <w:pPr>
              <w:spacing w:before="0" w:after="0"/>
              <w:jc w:val="right"/>
              <w:rPr>
                <w:rFonts w:eastAsia="Times New Roman"/>
                <w:b w:val="0"/>
                <w:sz w:val="20"/>
                <w:lang w:val="es-PE" w:eastAsia="es-PE"/>
              </w:rPr>
            </w:pPr>
            <w:r w:rsidRPr="00B91381">
              <w:rPr>
                <w:rFonts w:eastAsia="Times New Roman"/>
                <w:b w:val="0"/>
                <w:sz w:val="20"/>
                <w:lang w:val="es-PE" w:eastAsia="es-PE"/>
              </w:rPr>
              <w:t>310</w:t>
            </w:r>
          </w:p>
        </w:tc>
        <w:tc>
          <w:tcPr>
            <w:tcW w:w="777" w:type="dxa"/>
            <w:tcBorders>
              <w:top w:val="nil"/>
              <w:left w:val="nil"/>
              <w:bottom w:val="single" w:sz="4" w:space="0" w:color="auto"/>
              <w:right w:val="single" w:sz="4" w:space="0" w:color="auto"/>
            </w:tcBorders>
            <w:shd w:val="clear" w:color="auto" w:fill="auto"/>
            <w:noWrap/>
            <w:vAlign w:val="bottom"/>
            <w:hideMark/>
          </w:tcPr>
          <w:p w:rsidR="00E25DB8" w:rsidRPr="00B91381" w:rsidRDefault="00E25DB8" w:rsidP="00E25DB8">
            <w:pPr>
              <w:spacing w:before="0" w:after="0"/>
              <w:jc w:val="right"/>
              <w:rPr>
                <w:rFonts w:eastAsia="Times New Roman"/>
                <w:b w:val="0"/>
                <w:sz w:val="20"/>
                <w:lang w:val="es-PE" w:eastAsia="es-PE"/>
              </w:rPr>
            </w:pPr>
            <w:r w:rsidRPr="00B91381">
              <w:rPr>
                <w:rFonts w:eastAsia="Times New Roman"/>
                <w:b w:val="0"/>
                <w:sz w:val="20"/>
                <w:lang w:val="es-PE" w:eastAsia="es-PE"/>
              </w:rPr>
              <w:t>393</w:t>
            </w:r>
          </w:p>
        </w:tc>
        <w:tc>
          <w:tcPr>
            <w:tcW w:w="697" w:type="dxa"/>
            <w:tcBorders>
              <w:top w:val="nil"/>
              <w:left w:val="nil"/>
              <w:bottom w:val="single" w:sz="4" w:space="0" w:color="auto"/>
              <w:right w:val="single" w:sz="4" w:space="0" w:color="auto"/>
            </w:tcBorders>
            <w:shd w:val="clear" w:color="auto" w:fill="auto"/>
            <w:noWrap/>
            <w:vAlign w:val="bottom"/>
            <w:hideMark/>
          </w:tcPr>
          <w:p w:rsidR="00E25DB8" w:rsidRPr="00B91381" w:rsidRDefault="00E25DB8" w:rsidP="00E25DB8">
            <w:pPr>
              <w:spacing w:before="0" w:after="0"/>
              <w:jc w:val="right"/>
              <w:rPr>
                <w:rFonts w:eastAsia="Times New Roman"/>
                <w:b w:val="0"/>
                <w:sz w:val="20"/>
                <w:lang w:val="es-PE" w:eastAsia="es-PE"/>
              </w:rPr>
            </w:pPr>
            <w:r w:rsidRPr="00B91381">
              <w:rPr>
                <w:rFonts w:eastAsia="Times New Roman"/>
                <w:b w:val="0"/>
                <w:sz w:val="20"/>
                <w:lang w:val="es-PE" w:eastAsia="es-PE"/>
              </w:rPr>
              <w:t>2650</w:t>
            </w:r>
          </w:p>
        </w:tc>
        <w:tc>
          <w:tcPr>
            <w:tcW w:w="652" w:type="dxa"/>
            <w:tcBorders>
              <w:top w:val="nil"/>
              <w:left w:val="nil"/>
              <w:bottom w:val="single" w:sz="4" w:space="0" w:color="auto"/>
              <w:right w:val="single" w:sz="4" w:space="0" w:color="auto"/>
            </w:tcBorders>
            <w:shd w:val="clear" w:color="auto" w:fill="auto"/>
            <w:noWrap/>
            <w:vAlign w:val="bottom"/>
            <w:hideMark/>
          </w:tcPr>
          <w:p w:rsidR="00E25DB8" w:rsidRPr="00B91381" w:rsidRDefault="00E25DB8" w:rsidP="00E25DB8">
            <w:pPr>
              <w:spacing w:before="0" w:after="0"/>
              <w:jc w:val="right"/>
              <w:rPr>
                <w:rFonts w:eastAsia="Times New Roman"/>
                <w:b w:val="0"/>
                <w:sz w:val="20"/>
                <w:lang w:val="es-PE" w:eastAsia="es-PE"/>
              </w:rPr>
            </w:pPr>
            <w:r w:rsidRPr="00B91381">
              <w:rPr>
                <w:rFonts w:eastAsia="Times New Roman"/>
                <w:b w:val="0"/>
                <w:sz w:val="20"/>
                <w:lang w:val="es-PE" w:eastAsia="es-PE"/>
              </w:rPr>
              <w:t>20%</w:t>
            </w:r>
          </w:p>
        </w:tc>
      </w:tr>
      <w:tr w:rsidR="00E25DB8" w:rsidRPr="00B91381" w:rsidTr="00A722E4">
        <w:trPr>
          <w:trHeight w:val="255"/>
        </w:trPr>
        <w:tc>
          <w:tcPr>
            <w:tcW w:w="3745" w:type="dxa"/>
            <w:tcBorders>
              <w:top w:val="nil"/>
              <w:left w:val="single" w:sz="4" w:space="0" w:color="auto"/>
              <w:bottom w:val="single" w:sz="4" w:space="0" w:color="auto"/>
              <w:right w:val="single" w:sz="4" w:space="0" w:color="auto"/>
            </w:tcBorders>
            <w:shd w:val="clear" w:color="auto" w:fill="auto"/>
            <w:noWrap/>
            <w:vAlign w:val="bottom"/>
            <w:hideMark/>
          </w:tcPr>
          <w:p w:rsidR="00E25DB8" w:rsidRPr="00B91381" w:rsidRDefault="00E25DB8" w:rsidP="00E25DB8">
            <w:pPr>
              <w:spacing w:before="0" w:after="0"/>
              <w:rPr>
                <w:rFonts w:eastAsia="Times New Roman"/>
                <w:b w:val="0"/>
                <w:sz w:val="20"/>
                <w:lang w:val="es-PE" w:eastAsia="es-PE"/>
              </w:rPr>
            </w:pPr>
            <w:r w:rsidRPr="00B91381">
              <w:rPr>
                <w:rFonts w:eastAsia="Times New Roman"/>
                <w:b w:val="0"/>
                <w:sz w:val="20"/>
                <w:lang w:val="es-PE" w:eastAsia="es-PE"/>
              </w:rPr>
              <w:t xml:space="preserve"> Obrero</w:t>
            </w:r>
          </w:p>
        </w:tc>
        <w:tc>
          <w:tcPr>
            <w:tcW w:w="777" w:type="dxa"/>
            <w:tcBorders>
              <w:top w:val="nil"/>
              <w:left w:val="nil"/>
              <w:bottom w:val="single" w:sz="4" w:space="0" w:color="auto"/>
              <w:right w:val="single" w:sz="4" w:space="0" w:color="auto"/>
            </w:tcBorders>
            <w:shd w:val="clear" w:color="auto" w:fill="auto"/>
            <w:noWrap/>
            <w:vAlign w:val="bottom"/>
            <w:hideMark/>
          </w:tcPr>
          <w:p w:rsidR="00E25DB8" w:rsidRPr="00B91381" w:rsidRDefault="00E25DB8" w:rsidP="00E25DB8">
            <w:pPr>
              <w:spacing w:before="0" w:after="0"/>
              <w:jc w:val="right"/>
              <w:rPr>
                <w:rFonts w:eastAsia="Times New Roman"/>
                <w:b w:val="0"/>
                <w:sz w:val="20"/>
                <w:lang w:val="es-PE" w:eastAsia="es-PE"/>
              </w:rPr>
            </w:pPr>
            <w:r w:rsidRPr="00B91381">
              <w:rPr>
                <w:rFonts w:eastAsia="Times New Roman"/>
                <w:b w:val="0"/>
                <w:sz w:val="20"/>
                <w:lang w:val="es-PE" w:eastAsia="es-PE"/>
              </w:rPr>
              <w:t>215</w:t>
            </w:r>
          </w:p>
        </w:tc>
        <w:tc>
          <w:tcPr>
            <w:tcW w:w="777" w:type="dxa"/>
            <w:tcBorders>
              <w:top w:val="nil"/>
              <w:left w:val="nil"/>
              <w:bottom w:val="single" w:sz="4" w:space="0" w:color="auto"/>
              <w:right w:val="single" w:sz="4" w:space="0" w:color="auto"/>
            </w:tcBorders>
            <w:shd w:val="clear" w:color="auto" w:fill="auto"/>
            <w:noWrap/>
            <w:vAlign w:val="bottom"/>
            <w:hideMark/>
          </w:tcPr>
          <w:p w:rsidR="00E25DB8" w:rsidRPr="00B91381" w:rsidRDefault="00E25DB8" w:rsidP="00E25DB8">
            <w:pPr>
              <w:spacing w:before="0" w:after="0"/>
              <w:jc w:val="right"/>
              <w:rPr>
                <w:rFonts w:eastAsia="Times New Roman"/>
                <w:b w:val="0"/>
                <w:sz w:val="20"/>
                <w:lang w:val="es-PE" w:eastAsia="es-PE"/>
              </w:rPr>
            </w:pPr>
            <w:r w:rsidRPr="00B91381">
              <w:rPr>
                <w:rFonts w:eastAsia="Times New Roman"/>
                <w:b w:val="0"/>
                <w:sz w:val="20"/>
                <w:lang w:val="es-PE" w:eastAsia="es-PE"/>
              </w:rPr>
              <w:t>437</w:t>
            </w:r>
          </w:p>
        </w:tc>
        <w:tc>
          <w:tcPr>
            <w:tcW w:w="777" w:type="dxa"/>
            <w:tcBorders>
              <w:top w:val="nil"/>
              <w:left w:val="nil"/>
              <w:bottom w:val="single" w:sz="4" w:space="0" w:color="auto"/>
              <w:right w:val="single" w:sz="4" w:space="0" w:color="auto"/>
            </w:tcBorders>
            <w:shd w:val="clear" w:color="auto" w:fill="auto"/>
            <w:noWrap/>
            <w:vAlign w:val="bottom"/>
            <w:hideMark/>
          </w:tcPr>
          <w:p w:rsidR="00E25DB8" w:rsidRPr="00B91381" w:rsidRDefault="00E25DB8" w:rsidP="00E25DB8">
            <w:pPr>
              <w:spacing w:before="0" w:after="0"/>
              <w:jc w:val="right"/>
              <w:rPr>
                <w:rFonts w:eastAsia="Times New Roman"/>
                <w:b w:val="0"/>
                <w:sz w:val="20"/>
                <w:lang w:val="es-PE" w:eastAsia="es-PE"/>
              </w:rPr>
            </w:pPr>
            <w:r w:rsidRPr="00B91381">
              <w:rPr>
                <w:rFonts w:eastAsia="Times New Roman"/>
                <w:b w:val="0"/>
                <w:sz w:val="20"/>
                <w:lang w:val="es-PE" w:eastAsia="es-PE"/>
              </w:rPr>
              <w:t>421</w:t>
            </w:r>
          </w:p>
        </w:tc>
        <w:tc>
          <w:tcPr>
            <w:tcW w:w="777" w:type="dxa"/>
            <w:tcBorders>
              <w:top w:val="nil"/>
              <w:left w:val="nil"/>
              <w:bottom w:val="single" w:sz="4" w:space="0" w:color="auto"/>
              <w:right w:val="single" w:sz="4" w:space="0" w:color="auto"/>
            </w:tcBorders>
            <w:shd w:val="clear" w:color="auto" w:fill="auto"/>
            <w:noWrap/>
            <w:vAlign w:val="bottom"/>
            <w:hideMark/>
          </w:tcPr>
          <w:p w:rsidR="00E25DB8" w:rsidRPr="00B91381" w:rsidRDefault="00E25DB8" w:rsidP="00E25DB8">
            <w:pPr>
              <w:spacing w:before="0" w:after="0"/>
              <w:jc w:val="right"/>
              <w:rPr>
                <w:rFonts w:eastAsia="Times New Roman"/>
                <w:b w:val="0"/>
                <w:sz w:val="20"/>
                <w:lang w:val="es-PE" w:eastAsia="es-PE"/>
              </w:rPr>
            </w:pPr>
            <w:r w:rsidRPr="00B91381">
              <w:rPr>
                <w:rFonts w:eastAsia="Times New Roman"/>
                <w:b w:val="0"/>
                <w:sz w:val="20"/>
                <w:lang w:val="es-PE" w:eastAsia="es-PE"/>
              </w:rPr>
              <w:t>169</w:t>
            </w:r>
          </w:p>
        </w:tc>
        <w:tc>
          <w:tcPr>
            <w:tcW w:w="777" w:type="dxa"/>
            <w:tcBorders>
              <w:top w:val="nil"/>
              <w:left w:val="nil"/>
              <w:bottom w:val="single" w:sz="4" w:space="0" w:color="auto"/>
              <w:right w:val="single" w:sz="4" w:space="0" w:color="auto"/>
            </w:tcBorders>
            <w:shd w:val="clear" w:color="auto" w:fill="auto"/>
            <w:noWrap/>
            <w:vAlign w:val="bottom"/>
            <w:hideMark/>
          </w:tcPr>
          <w:p w:rsidR="00E25DB8" w:rsidRPr="00B91381" w:rsidRDefault="00E25DB8" w:rsidP="00E25DB8">
            <w:pPr>
              <w:spacing w:before="0" w:after="0"/>
              <w:jc w:val="right"/>
              <w:rPr>
                <w:rFonts w:eastAsia="Times New Roman"/>
                <w:b w:val="0"/>
                <w:sz w:val="20"/>
                <w:lang w:val="es-PE" w:eastAsia="es-PE"/>
              </w:rPr>
            </w:pPr>
            <w:r w:rsidRPr="00B91381">
              <w:rPr>
                <w:rFonts w:eastAsia="Times New Roman"/>
                <w:b w:val="0"/>
                <w:sz w:val="20"/>
                <w:lang w:val="es-PE" w:eastAsia="es-PE"/>
              </w:rPr>
              <w:t>369</w:t>
            </w:r>
          </w:p>
        </w:tc>
        <w:tc>
          <w:tcPr>
            <w:tcW w:w="777" w:type="dxa"/>
            <w:tcBorders>
              <w:top w:val="nil"/>
              <w:left w:val="nil"/>
              <w:bottom w:val="single" w:sz="4" w:space="0" w:color="auto"/>
              <w:right w:val="single" w:sz="4" w:space="0" w:color="auto"/>
            </w:tcBorders>
            <w:shd w:val="clear" w:color="auto" w:fill="auto"/>
            <w:noWrap/>
            <w:vAlign w:val="bottom"/>
            <w:hideMark/>
          </w:tcPr>
          <w:p w:rsidR="00E25DB8" w:rsidRPr="00B91381" w:rsidRDefault="00E25DB8" w:rsidP="00E25DB8">
            <w:pPr>
              <w:spacing w:before="0" w:after="0"/>
              <w:jc w:val="right"/>
              <w:rPr>
                <w:rFonts w:eastAsia="Times New Roman"/>
                <w:b w:val="0"/>
                <w:sz w:val="20"/>
                <w:lang w:val="es-PE" w:eastAsia="es-PE"/>
              </w:rPr>
            </w:pPr>
            <w:r w:rsidRPr="00B91381">
              <w:rPr>
                <w:rFonts w:eastAsia="Times New Roman"/>
                <w:b w:val="0"/>
                <w:sz w:val="20"/>
                <w:lang w:val="es-PE" w:eastAsia="es-PE"/>
              </w:rPr>
              <w:t>327</w:t>
            </w:r>
          </w:p>
        </w:tc>
        <w:tc>
          <w:tcPr>
            <w:tcW w:w="697" w:type="dxa"/>
            <w:tcBorders>
              <w:top w:val="nil"/>
              <w:left w:val="nil"/>
              <w:bottom w:val="single" w:sz="4" w:space="0" w:color="auto"/>
              <w:right w:val="single" w:sz="4" w:space="0" w:color="auto"/>
            </w:tcBorders>
            <w:shd w:val="clear" w:color="auto" w:fill="auto"/>
            <w:noWrap/>
            <w:vAlign w:val="bottom"/>
            <w:hideMark/>
          </w:tcPr>
          <w:p w:rsidR="00E25DB8" w:rsidRPr="00B91381" w:rsidRDefault="00E25DB8" w:rsidP="00E25DB8">
            <w:pPr>
              <w:spacing w:before="0" w:after="0"/>
              <w:jc w:val="right"/>
              <w:rPr>
                <w:rFonts w:eastAsia="Times New Roman"/>
                <w:b w:val="0"/>
                <w:sz w:val="20"/>
                <w:lang w:val="es-PE" w:eastAsia="es-PE"/>
              </w:rPr>
            </w:pPr>
            <w:r w:rsidRPr="00B91381">
              <w:rPr>
                <w:rFonts w:eastAsia="Times New Roman"/>
                <w:b w:val="0"/>
                <w:sz w:val="20"/>
                <w:lang w:val="es-PE" w:eastAsia="es-PE"/>
              </w:rPr>
              <w:t>1938</w:t>
            </w:r>
          </w:p>
        </w:tc>
        <w:tc>
          <w:tcPr>
            <w:tcW w:w="652" w:type="dxa"/>
            <w:tcBorders>
              <w:top w:val="nil"/>
              <w:left w:val="nil"/>
              <w:bottom w:val="single" w:sz="4" w:space="0" w:color="auto"/>
              <w:right w:val="single" w:sz="4" w:space="0" w:color="auto"/>
            </w:tcBorders>
            <w:shd w:val="clear" w:color="auto" w:fill="auto"/>
            <w:noWrap/>
            <w:vAlign w:val="bottom"/>
            <w:hideMark/>
          </w:tcPr>
          <w:p w:rsidR="00E25DB8" w:rsidRPr="00B91381" w:rsidRDefault="00E25DB8" w:rsidP="00E25DB8">
            <w:pPr>
              <w:spacing w:before="0" w:after="0"/>
              <w:jc w:val="right"/>
              <w:rPr>
                <w:rFonts w:eastAsia="Times New Roman"/>
                <w:b w:val="0"/>
                <w:sz w:val="20"/>
                <w:lang w:val="es-PE" w:eastAsia="es-PE"/>
              </w:rPr>
            </w:pPr>
            <w:r w:rsidRPr="00B91381">
              <w:rPr>
                <w:rFonts w:eastAsia="Times New Roman"/>
                <w:b w:val="0"/>
                <w:sz w:val="20"/>
                <w:lang w:val="es-PE" w:eastAsia="es-PE"/>
              </w:rPr>
              <w:t>15%</w:t>
            </w:r>
          </w:p>
        </w:tc>
      </w:tr>
      <w:tr w:rsidR="00E25DB8" w:rsidRPr="00B91381" w:rsidTr="00A722E4">
        <w:trPr>
          <w:trHeight w:val="510"/>
        </w:trPr>
        <w:tc>
          <w:tcPr>
            <w:tcW w:w="3745" w:type="dxa"/>
            <w:tcBorders>
              <w:top w:val="nil"/>
              <w:left w:val="single" w:sz="4" w:space="0" w:color="auto"/>
              <w:bottom w:val="single" w:sz="4" w:space="0" w:color="auto"/>
              <w:right w:val="single" w:sz="4" w:space="0" w:color="auto"/>
            </w:tcBorders>
            <w:shd w:val="clear" w:color="auto" w:fill="auto"/>
            <w:vAlign w:val="bottom"/>
            <w:hideMark/>
          </w:tcPr>
          <w:p w:rsidR="00E25DB8" w:rsidRPr="00B91381" w:rsidRDefault="00E25DB8" w:rsidP="00E25DB8">
            <w:pPr>
              <w:spacing w:before="0" w:after="0"/>
              <w:rPr>
                <w:rFonts w:eastAsia="Times New Roman"/>
                <w:b w:val="0"/>
                <w:sz w:val="20"/>
                <w:lang w:val="es-PE" w:eastAsia="es-PE"/>
              </w:rPr>
            </w:pPr>
            <w:r w:rsidRPr="00B91381">
              <w:rPr>
                <w:rFonts w:eastAsia="Times New Roman"/>
                <w:b w:val="0"/>
                <w:sz w:val="20"/>
                <w:lang w:val="es-PE" w:eastAsia="es-PE"/>
              </w:rPr>
              <w:t xml:space="preserve"> Trabajador independiente o por cuenta propia</w:t>
            </w:r>
          </w:p>
        </w:tc>
        <w:tc>
          <w:tcPr>
            <w:tcW w:w="777" w:type="dxa"/>
            <w:tcBorders>
              <w:top w:val="nil"/>
              <w:left w:val="nil"/>
              <w:bottom w:val="single" w:sz="4" w:space="0" w:color="auto"/>
              <w:right w:val="single" w:sz="4" w:space="0" w:color="auto"/>
            </w:tcBorders>
            <w:shd w:val="clear" w:color="auto" w:fill="auto"/>
            <w:noWrap/>
            <w:vAlign w:val="bottom"/>
            <w:hideMark/>
          </w:tcPr>
          <w:p w:rsidR="00E25DB8" w:rsidRPr="00B91381" w:rsidRDefault="00E25DB8" w:rsidP="00E25DB8">
            <w:pPr>
              <w:spacing w:before="0" w:after="0"/>
              <w:jc w:val="right"/>
              <w:rPr>
                <w:rFonts w:eastAsia="Times New Roman"/>
                <w:b w:val="0"/>
                <w:sz w:val="20"/>
                <w:lang w:val="es-PE" w:eastAsia="es-PE"/>
              </w:rPr>
            </w:pPr>
            <w:r w:rsidRPr="00B91381">
              <w:rPr>
                <w:rFonts w:eastAsia="Times New Roman"/>
                <w:b w:val="0"/>
                <w:sz w:val="20"/>
                <w:lang w:val="es-PE" w:eastAsia="es-PE"/>
              </w:rPr>
              <w:t>312</w:t>
            </w:r>
          </w:p>
        </w:tc>
        <w:tc>
          <w:tcPr>
            <w:tcW w:w="777" w:type="dxa"/>
            <w:tcBorders>
              <w:top w:val="nil"/>
              <w:left w:val="nil"/>
              <w:bottom w:val="single" w:sz="4" w:space="0" w:color="auto"/>
              <w:right w:val="single" w:sz="4" w:space="0" w:color="auto"/>
            </w:tcBorders>
            <w:shd w:val="clear" w:color="auto" w:fill="auto"/>
            <w:noWrap/>
            <w:vAlign w:val="bottom"/>
            <w:hideMark/>
          </w:tcPr>
          <w:p w:rsidR="00E25DB8" w:rsidRPr="00B91381" w:rsidRDefault="00E25DB8" w:rsidP="00E25DB8">
            <w:pPr>
              <w:spacing w:before="0" w:after="0"/>
              <w:jc w:val="right"/>
              <w:rPr>
                <w:rFonts w:eastAsia="Times New Roman"/>
                <w:b w:val="0"/>
                <w:sz w:val="20"/>
                <w:lang w:val="es-PE" w:eastAsia="es-PE"/>
              </w:rPr>
            </w:pPr>
            <w:r w:rsidRPr="00B91381">
              <w:rPr>
                <w:rFonts w:eastAsia="Times New Roman"/>
                <w:b w:val="0"/>
                <w:sz w:val="20"/>
                <w:lang w:val="es-PE" w:eastAsia="es-PE"/>
              </w:rPr>
              <w:t>849</w:t>
            </w:r>
          </w:p>
        </w:tc>
        <w:tc>
          <w:tcPr>
            <w:tcW w:w="777" w:type="dxa"/>
            <w:tcBorders>
              <w:top w:val="nil"/>
              <w:left w:val="nil"/>
              <w:bottom w:val="single" w:sz="4" w:space="0" w:color="auto"/>
              <w:right w:val="single" w:sz="4" w:space="0" w:color="auto"/>
            </w:tcBorders>
            <w:shd w:val="clear" w:color="auto" w:fill="auto"/>
            <w:noWrap/>
            <w:vAlign w:val="bottom"/>
            <w:hideMark/>
          </w:tcPr>
          <w:p w:rsidR="00E25DB8" w:rsidRPr="00B91381" w:rsidRDefault="00E25DB8" w:rsidP="00E25DB8">
            <w:pPr>
              <w:spacing w:before="0" w:after="0"/>
              <w:jc w:val="right"/>
              <w:rPr>
                <w:rFonts w:eastAsia="Times New Roman"/>
                <w:b w:val="0"/>
                <w:sz w:val="20"/>
                <w:lang w:val="es-PE" w:eastAsia="es-PE"/>
              </w:rPr>
            </w:pPr>
            <w:r w:rsidRPr="00B91381">
              <w:rPr>
                <w:rFonts w:eastAsia="Times New Roman"/>
                <w:b w:val="0"/>
                <w:sz w:val="20"/>
                <w:lang w:val="es-PE" w:eastAsia="es-PE"/>
              </w:rPr>
              <w:t>1079</w:t>
            </w:r>
          </w:p>
        </w:tc>
        <w:tc>
          <w:tcPr>
            <w:tcW w:w="777" w:type="dxa"/>
            <w:tcBorders>
              <w:top w:val="nil"/>
              <w:left w:val="nil"/>
              <w:bottom w:val="single" w:sz="4" w:space="0" w:color="auto"/>
              <w:right w:val="single" w:sz="4" w:space="0" w:color="auto"/>
            </w:tcBorders>
            <w:shd w:val="clear" w:color="auto" w:fill="auto"/>
            <w:noWrap/>
            <w:vAlign w:val="bottom"/>
            <w:hideMark/>
          </w:tcPr>
          <w:p w:rsidR="00E25DB8" w:rsidRPr="00B91381" w:rsidRDefault="00E25DB8" w:rsidP="00E25DB8">
            <w:pPr>
              <w:spacing w:before="0" w:after="0"/>
              <w:jc w:val="right"/>
              <w:rPr>
                <w:rFonts w:eastAsia="Times New Roman"/>
                <w:b w:val="0"/>
                <w:sz w:val="20"/>
                <w:lang w:val="es-PE" w:eastAsia="es-PE"/>
              </w:rPr>
            </w:pPr>
            <w:r w:rsidRPr="00B91381">
              <w:rPr>
                <w:rFonts w:eastAsia="Times New Roman"/>
                <w:b w:val="0"/>
                <w:sz w:val="20"/>
                <w:lang w:val="es-PE" w:eastAsia="es-PE"/>
              </w:rPr>
              <w:t>423</w:t>
            </w:r>
          </w:p>
        </w:tc>
        <w:tc>
          <w:tcPr>
            <w:tcW w:w="777" w:type="dxa"/>
            <w:tcBorders>
              <w:top w:val="nil"/>
              <w:left w:val="nil"/>
              <w:bottom w:val="single" w:sz="4" w:space="0" w:color="auto"/>
              <w:right w:val="single" w:sz="4" w:space="0" w:color="auto"/>
            </w:tcBorders>
            <w:shd w:val="clear" w:color="auto" w:fill="auto"/>
            <w:noWrap/>
            <w:vAlign w:val="bottom"/>
            <w:hideMark/>
          </w:tcPr>
          <w:p w:rsidR="00E25DB8" w:rsidRPr="00B91381" w:rsidRDefault="00E25DB8" w:rsidP="00E25DB8">
            <w:pPr>
              <w:spacing w:before="0" w:after="0"/>
              <w:jc w:val="right"/>
              <w:rPr>
                <w:rFonts w:eastAsia="Times New Roman"/>
                <w:b w:val="0"/>
                <w:sz w:val="20"/>
                <w:lang w:val="es-PE" w:eastAsia="es-PE"/>
              </w:rPr>
            </w:pPr>
            <w:r w:rsidRPr="00B91381">
              <w:rPr>
                <w:rFonts w:eastAsia="Times New Roman"/>
                <w:b w:val="0"/>
                <w:sz w:val="20"/>
                <w:lang w:val="es-PE" w:eastAsia="es-PE"/>
              </w:rPr>
              <w:t>1151</w:t>
            </w:r>
          </w:p>
        </w:tc>
        <w:tc>
          <w:tcPr>
            <w:tcW w:w="777" w:type="dxa"/>
            <w:tcBorders>
              <w:top w:val="nil"/>
              <w:left w:val="nil"/>
              <w:bottom w:val="single" w:sz="4" w:space="0" w:color="auto"/>
              <w:right w:val="single" w:sz="4" w:space="0" w:color="auto"/>
            </w:tcBorders>
            <w:shd w:val="clear" w:color="auto" w:fill="auto"/>
            <w:noWrap/>
            <w:vAlign w:val="bottom"/>
            <w:hideMark/>
          </w:tcPr>
          <w:p w:rsidR="00E25DB8" w:rsidRPr="00B91381" w:rsidRDefault="00E25DB8" w:rsidP="00E25DB8">
            <w:pPr>
              <w:spacing w:before="0" w:after="0"/>
              <w:jc w:val="right"/>
              <w:rPr>
                <w:rFonts w:eastAsia="Times New Roman"/>
                <w:b w:val="0"/>
                <w:sz w:val="20"/>
                <w:lang w:val="es-PE" w:eastAsia="es-PE"/>
              </w:rPr>
            </w:pPr>
            <w:r w:rsidRPr="00B91381">
              <w:rPr>
                <w:rFonts w:eastAsia="Times New Roman"/>
                <w:b w:val="0"/>
                <w:sz w:val="20"/>
                <w:lang w:val="es-PE" w:eastAsia="es-PE"/>
              </w:rPr>
              <w:t>1574</w:t>
            </w:r>
          </w:p>
        </w:tc>
        <w:tc>
          <w:tcPr>
            <w:tcW w:w="697" w:type="dxa"/>
            <w:tcBorders>
              <w:top w:val="nil"/>
              <w:left w:val="nil"/>
              <w:bottom w:val="single" w:sz="4" w:space="0" w:color="auto"/>
              <w:right w:val="single" w:sz="4" w:space="0" w:color="auto"/>
            </w:tcBorders>
            <w:shd w:val="clear" w:color="auto" w:fill="auto"/>
            <w:noWrap/>
            <w:vAlign w:val="bottom"/>
            <w:hideMark/>
          </w:tcPr>
          <w:p w:rsidR="00E25DB8" w:rsidRPr="00B91381" w:rsidRDefault="00E25DB8" w:rsidP="00E25DB8">
            <w:pPr>
              <w:spacing w:before="0" w:after="0"/>
              <w:jc w:val="right"/>
              <w:rPr>
                <w:rFonts w:eastAsia="Times New Roman"/>
                <w:b w:val="0"/>
                <w:sz w:val="20"/>
                <w:lang w:val="es-PE" w:eastAsia="es-PE"/>
              </w:rPr>
            </w:pPr>
            <w:r w:rsidRPr="00B91381">
              <w:rPr>
                <w:rFonts w:eastAsia="Times New Roman"/>
                <w:b w:val="0"/>
                <w:sz w:val="20"/>
                <w:lang w:val="es-PE" w:eastAsia="es-PE"/>
              </w:rPr>
              <w:t>5388</w:t>
            </w:r>
          </w:p>
        </w:tc>
        <w:tc>
          <w:tcPr>
            <w:tcW w:w="652" w:type="dxa"/>
            <w:tcBorders>
              <w:top w:val="nil"/>
              <w:left w:val="nil"/>
              <w:bottom w:val="single" w:sz="4" w:space="0" w:color="auto"/>
              <w:right w:val="single" w:sz="4" w:space="0" w:color="auto"/>
            </w:tcBorders>
            <w:shd w:val="clear" w:color="auto" w:fill="auto"/>
            <w:noWrap/>
            <w:vAlign w:val="bottom"/>
            <w:hideMark/>
          </w:tcPr>
          <w:p w:rsidR="00E25DB8" w:rsidRPr="00B91381" w:rsidRDefault="00E25DB8" w:rsidP="00E25DB8">
            <w:pPr>
              <w:spacing w:before="0" w:after="0"/>
              <w:jc w:val="right"/>
              <w:rPr>
                <w:rFonts w:eastAsia="Times New Roman"/>
                <w:b w:val="0"/>
                <w:sz w:val="20"/>
                <w:lang w:val="es-PE" w:eastAsia="es-PE"/>
              </w:rPr>
            </w:pPr>
            <w:r w:rsidRPr="00B91381">
              <w:rPr>
                <w:rFonts w:eastAsia="Times New Roman"/>
                <w:b w:val="0"/>
                <w:sz w:val="20"/>
                <w:lang w:val="es-PE" w:eastAsia="es-PE"/>
              </w:rPr>
              <w:t>41%</w:t>
            </w:r>
          </w:p>
        </w:tc>
      </w:tr>
      <w:tr w:rsidR="00E25DB8" w:rsidRPr="00B91381" w:rsidTr="00A722E4">
        <w:trPr>
          <w:trHeight w:val="255"/>
        </w:trPr>
        <w:tc>
          <w:tcPr>
            <w:tcW w:w="3745" w:type="dxa"/>
            <w:tcBorders>
              <w:top w:val="nil"/>
              <w:left w:val="single" w:sz="4" w:space="0" w:color="auto"/>
              <w:bottom w:val="single" w:sz="4" w:space="0" w:color="auto"/>
              <w:right w:val="single" w:sz="4" w:space="0" w:color="auto"/>
            </w:tcBorders>
            <w:shd w:val="clear" w:color="auto" w:fill="auto"/>
            <w:noWrap/>
            <w:vAlign w:val="bottom"/>
            <w:hideMark/>
          </w:tcPr>
          <w:p w:rsidR="00E25DB8" w:rsidRPr="00B91381" w:rsidRDefault="00E25DB8" w:rsidP="00E25DB8">
            <w:pPr>
              <w:spacing w:before="0" w:after="0"/>
              <w:rPr>
                <w:rFonts w:eastAsia="Times New Roman"/>
                <w:b w:val="0"/>
                <w:sz w:val="20"/>
                <w:lang w:val="es-PE" w:eastAsia="es-PE"/>
              </w:rPr>
            </w:pPr>
            <w:r w:rsidRPr="00B91381">
              <w:rPr>
                <w:rFonts w:eastAsia="Times New Roman"/>
                <w:b w:val="0"/>
                <w:sz w:val="20"/>
                <w:lang w:val="es-PE" w:eastAsia="es-PE"/>
              </w:rPr>
              <w:t xml:space="preserve"> Empleador o patrono</w:t>
            </w:r>
          </w:p>
        </w:tc>
        <w:tc>
          <w:tcPr>
            <w:tcW w:w="777" w:type="dxa"/>
            <w:tcBorders>
              <w:top w:val="nil"/>
              <w:left w:val="nil"/>
              <w:bottom w:val="single" w:sz="4" w:space="0" w:color="auto"/>
              <w:right w:val="single" w:sz="4" w:space="0" w:color="auto"/>
            </w:tcBorders>
            <w:shd w:val="clear" w:color="auto" w:fill="auto"/>
            <w:noWrap/>
            <w:vAlign w:val="bottom"/>
            <w:hideMark/>
          </w:tcPr>
          <w:p w:rsidR="00E25DB8" w:rsidRPr="00B91381" w:rsidRDefault="00E25DB8" w:rsidP="00E25DB8">
            <w:pPr>
              <w:spacing w:before="0" w:after="0"/>
              <w:jc w:val="right"/>
              <w:rPr>
                <w:rFonts w:eastAsia="Times New Roman"/>
                <w:b w:val="0"/>
                <w:sz w:val="20"/>
                <w:lang w:val="es-PE" w:eastAsia="es-PE"/>
              </w:rPr>
            </w:pPr>
            <w:r w:rsidRPr="00B91381">
              <w:rPr>
                <w:rFonts w:eastAsia="Times New Roman"/>
                <w:b w:val="0"/>
                <w:sz w:val="20"/>
                <w:lang w:val="es-PE" w:eastAsia="es-PE"/>
              </w:rPr>
              <w:t>11</w:t>
            </w:r>
          </w:p>
        </w:tc>
        <w:tc>
          <w:tcPr>
            <w:tcW w:w="777" w:type="dxa"/>
            <w:tcBorders>
              <w:top w:val="nil"/>
              <w:left w:val="nil"/>
              <w:bottom w:val="single" w:sz="4" w:space="0" w:color="auto"/>
              <w:right w:val="single" w:sz="4" w:space="0" w:color="auto"/>
            </w:tcBorders>
            <w:shd w:val="clear" w:color="auto" w:fill="auto"/>
            <w:noWrap/>
            <w:vAlign w:val="bottom"/>
            <w:hideMark/>
          </w:tcPr>
          <w:p w:rsidR="00E25DB8" w:rsidRPr="00B91381" w:rsidRDefault="00E25DB8" w:rsidP="00E25DB8">
            <w:pPr>
              <w:spacing w:before="0" w:after="0"/>
              <w:jc w:val="right"/>
              <w:rPr>
                <w:rFonts w:eastAsia="Times New Roman"/>
                <w:b w:val="0"/>
                <w:sz w:val="20"/>
                <w:lang w:val="es-PE" w:eastAsia="es-PE"/>
              </w:rPr>
            </w:pPr>
            <w:r w:rsidRPr="00B91381">
              <w:rPr>
                <w:rFonts w:eastAsia="Times New Roman"/>
                <w:b w:val="0"/>
                <w:sz w:val="20"/>
                <w:lang w:val="es-PE" w:eastAsia="es-PE"/>
              </w:rPr>
              <w:t>26</w:t>
            </w:r>
          </w:p>
        </w:tc>
        <w:tc>
          <w:tcPr>
            <w:tcW w:w="777" w:type="dxa"/>
            <w:tcBorders>
              <w:top w:val="nil"/>
              <w:left w:val="nil"/>
              <w:bottom w:val="single" w:sz="4" w:space="0" w:color="auto"/>
              <w:right w:val="single" w:sz="4" w:space="0" w:color="auto"/>
            </w:tcBorders>
            <w:shd w:val="clear" w:color="auto" w:fill="auto"/>
            <w:noWrap/>
            <w:vAlign w:val="bottom"/>
            <w:hideMark/>
          </w:tcPr>
          <w:p w:rsidR="00E25DB8" w:rsidRPr="00B91381" w:rsidRDefault="00E25DB8" w:rsidP="00E25DB8">
            <w:pPr>
              <w:spacing w:before="0" w:after="0"/>
              <w:jc w:val="right"/>
              <w:rPr>
                <w:rFonts w:eastAsia="Times New Roman"/>
                <w:b w:val="0"/>
                <w:sz w:val="20"/>
                <w:lang w:val="es-PE" w:eastAsia="es-PE"/>
              </w:rPr>
            </w:pPr>
            <w:r w:rsidRPr="00B91381">
              <w:rPr>
                <w:rFonts w:eastAsia="Times New Roman"/>
                <w:b w:val="0"/>
                <w:sz w:val="20"/>
                <w:lang w:val="es-PE" w:eastAsia="es-PE"/>
              </w:rPr>
              <w:t>36</w:t>
            </w:r>
          </w:p>
        </w:tc>
        <w:tc>
          <w:tcPr>
            <w:tcW w:w="777" w:type="dxa"/>
            <w:tcBorders>
              <w:top w:val="nil"/>
              <w:left w:val="nil"/>
              <w:bottom w:val="single" w:sz="4" w:space="0" w:color="auto"/>
              <w:right w:val="single" w:sz="4" w:space="0" w:color="auto"/>
            </w:tcBorders>
            <w:shd w:val="clear" w:color="auto" w:fill="auto"/>
            <w:noWrap/>
            <w:vAlign w:val="bottom"/>
            <w:hideMark/>
          </w:tcPr>
          <w:p w:rsidR="00E25DB8" w:rsidRPr="00B91381" w:rsidRDefault="00E25DB8" w:rsidP="00E25DB8">
            <w:pPr>
              <w:spacing w:before="0" w:after="0"/>
              <w:jc w:val="right"/>
              <w:rPr>
                <w:rFonts w:eastAsia="Times New Roman"/>
                <w:b w:val="0"/>
                <w:sz w:val="20"/>
                <w:lang w:val="es-PE" w:eastAsia="es-PE"/>
              </w:rPr>
            </w:pPr>
            <w:r w:rsidRPr="00B91381">
              <w:rPr>
                <w:rFonts w:eastAsia="Times New Roman"/>
                <w:b w:val="0"/>
                <w:sz w:val="20"/>
                <w:lang w:val="es-PE" w:eastAsia="es-PE"/>
              </w:rPr>
              <w:t>28</w:t>
            </w:r>
          </w:p>
        </w:tc>
        <w:tc>
          <w:tcPr>
            <w:tcW w:w="777" w:type="dxa"/>
            <w:tcBorders>
              <w:top w:val="nil"/>
              <w:left w:val="nil"/>
              <w:bottom w:val="single" w:sz="4" w:space="0" w:color="auto"/>
              <w:right w:val="single" w:sz="4" w:space="0" w:color="auto"/>
            </w:tcBorders>
            <w:shd w:val="clear" w:color="auto" w:fill="auto"/>
            <w:noWrap/>
            <w:vAlign w:val="bottom"/>
            <w:hideMark/>
          </w:tcPr>
          <w:p w:rsidR="00E25DB8" w:rsidRPr="00B91381" w:rsidRDefault="00E25DB8" w:rsidP="00E25DB8">
            <w:pPr>
              <w:spacing w:before="0" w:after="0"/>
              <w:jc w:val="right"/>
              <w:rPr>
                <w:rFonts w:eastAsia="Times New Roman"/>
                <w:b w:val="0"/>
                <w:sz w:val="20"/>
                <w:lang w:val="es-PE" w:eastAsia="es-PE"/>
              </w:rPr>
            </w:pPr>
            <w:r w:rsidRPr="00B91381">
              <w:rPr>
                <w:rFonts w:eastAsia="Times New Roman"/>
                <w:b w:val="0"/>
                <w:sz w:val="20"/>
                <w:lang w:val="es-PE" w:eastAsia="es-PE"/>
              </w:rPr>
              <w:t>48</w:t>
            </w:r>
          </w:p>
        </w:tc>
        <w:tc>
          <w:tcPr>
            <w:tcW w:w="777" w:type="dxa"/>
            <w:tcBorders>
              <w:top w:val="nil"/>
              <w:left w:val="nil"/>
              <w:bottom w:val="single" w:sz="4" w:space="0" w:color="auto"/>
              <w:right w:val="single" w:sz="4" w:space="0" w:color="auto"/>
            </w:tcBorders>
            <w:shd w:val="clear" w:color="auto" w:fill="auto"/>
            <w:noWrap/>
            <w:vAlign w:val="bottom"/>
            <w:hideMark/>
          </w:tcPr>
          <w:p w:rsidR="00E25DB8" w:rsidRPr="00B91381" w:rsidRDefault="00E25DB8" w:rsidP="00E25DB8">
            <w:pPr>
              <w:spacing w:before="0" w:after="0"/>
              <w:jc w:val="right"/>
              <w:rPr>
                <w:rFonts w:eastAsia="Times New Roman"/>
                <w:b w:val="0"/>
                <w:sz w:val="20"/>
                <w:lang w:val="es-PE" w:eastAsia="es-PE"/>
              </w:rPr>
            </w:pPr>
            <w:r w:rsidRPr="00B91381">
              <w:rPr>
                <w:rFonts w:eastAsia="Times New Roman"/>
                <w:b w:val="0"/>
                <w:sz w:val="20"/>
                <w:lang w:val="es-PE" w:eastAsia="es-PE"/>
              </w:rPr>
              <w:t>64</w:t>
            </w:r>
          </w:p>
        </w:tc>
        <w:tc>
          <w:tcPr>
            <w:tcW w:w="697" w:type="dxa"/>
            <w:tcBorders>
              <w:top w:val="nil"/>
              <w:left w:val="nil"/>
              <w:bottom w:val="single" w:sz="4" w:space="0" w:color="auto"/>
              <w:right w:val="single" w:sz="4" w:space="0" w:color="auto"/>
            </w:tcBorders>
            <w:shd w:val="clear" w:color="auto" w:fill="auto"/>
            <w:noWrap/>
            <w:vAlign w:val="bottom"/>
            <w:hideMark/>
          </w:tcPr>
          <w:p w:rsidR="00E25DB8" w:rsidRPr="00B91381" w:rsidRDefault="00E25DB8" w:rsidP="00E25DB8">
            <w:pPr>
              <w:spacing w:before="0" w:after="0"/>
              <w:jc w:val="right"/>
              <w:rPr>
                <w:rFonts w:eastAsia="Times New Roman"/>
                <w:b w:val="0"/>
                <w:sz w:val="20"/>
                <w:lang w:val="es-PE" w:eastAsia="es-PE"/>
              </w:rPr>
            </w:pPr>
            <w:r w:rsidRPr="00B91381">
              <w:rPr>
                <w:rFonts w:eastAsia="Times New Roman"/>
                <w:b w:val="0"/>
                <w:sz w:val="20"/>
                <w:lang w:val="es-PE" w:eastAsia="es-PE"/>
              </w:rPr>
              <w:t>213</w:t>
            </w:r>
          </w:p>
        </w:tc>
        <w:tc>
          <w:tcPr>
            <w:tcW w:w="652" w:type="dxa"/>
            <w:tcBorders>
              <w:top w:val="nil"/>
              <w:left w:val="nil"/>
              <w:bottom w:val="single" w:sz="4" w:space="0" w:color="auto"/>
              <w:right w:val="single" w:sz="4" w:space="0" w:color="auto"/>
            </w:tcBorders>
            <w:shd w:val="clear" w:color="auto" w:fill="auto"/>
            <w:noWrap/>
            <w:vAlign w:val="bottom"/>
            <w:hideMark/>
          </w:tcPr>
          <w:p w:rsidR="00E25DB8" w:rsidRPr="00B91381" w:rsidRDefault="00E25DB8" w:rsidP="00E25DB8">
            <w:pPr>
              <w:spacing w:before="0" w:after="0"/>
              <w:jc w:val="right"/>
              <w:rPr>
                <w:rFonts w:eastAsia="Times New Roman"/>
                <w:b w:val="0"/>
                <w:sz w:val="20"/>
                <w:lang w:val="es-PE" w:eastAsia="es-PE"/>
              </w:rPr>
            </w:pPr>
            <w:r w:rsidRPr="00B91381">
              <w:rPr>
                <w:rFonts w:eastAsia="Times New Roman"/>
                <w:b w:val="0"/>
                <w:sz w:val="20"/>
                <w:lang w:val="es-PE" w:eastAsia="es-PE"/>
              </w:rPr>
              <w:t>2%</w:t>
            </w:r>
          </w:p>
        </w:tc>
      </w:tr>
      <w:tr w:rsidR="00E25DB8" w:rsidRPr="00B91381" w:rsidTr="00A722E4">
        <w:trPr>
          <w:trHeight w:val="255"/>
        </w:trPr>
        <w:tc>
          <w:tcPr>
            <w:tcW w:w="3745" w:type="dxa"/>
            <w:tcBorders>
              <w:top w:val="nil"/>
              <w:left w:val="single" w:sz="4" w:space="0" w:color="auto"/>
              <w:bottom w:val="single" w:sz="4" w:space="0" w:color="auto"/>
              <w:right w:val="single" w:sz="4" w:space="0" w:color="auto"/>
            </w:tcBorders>
            <w:shd w:val="clear" w:color="auto" w:fill="auto"/>
            <w:noWrap/>
            <w:vAlign w:val="bottom"/>
            <w:hideMark/>
          </w:tcPr>
          <w:p w:rsidR="00E25DB8" w:rsidRPr="00B91381" w:rsidRDefault="00E25DB8" w:rsidP="00E25DB8">
            <w:pPr>
              <w:spacing w:before="0" w:after="0"/>
              <w:rPr>
                <w:rFonts w:eastAsia="Times New Roman"/>
                <w:b w:val="0"/>
                <w:sz w:val="20"/>
                <w:lang w:val="es-PE" w:eastAsia="es-PE"/>
              </w:rPr>
            </w:pPr>
            <w:r w:rsidRPr="00B91381">
              <w:rPr>
                <w:rFonts w:eastAsia="Times New Roman"/>
                <w:b w:val="0"/>
                <w:sz w:val="20"/>
                <w:lang w:val="es-PE" w:eastAsia="es-PE"/>
              </w:rPr>
              <w:t xml:space="preserve"> Trabajador familiar no remunerado</w:t>
            </w:r>
          </w:p>
        </w:tc>
        <w:tc>
          <w:tcPr>
            <w:tcW w:w="777" w:type="dxa"/>
            <w:tcBorders>
              <w:top w:val="nil"/>
              <w:left w:val="nil"/>
              <w:bottom w:val="single" w:sz="4" w:space="0" w:color="auto"/>
              <w:right w:val="single" w:sz="4" w:space="0" w:color="auto"/>
            </w:tcBorders>
            <w:shd w:val="clear" w:color="auto" w:fill="auto"/>
            <w:noWrap/>
            <w:vAlign w:val="bottom"/>
            <w:hideMark/>
          </w:tcPr>
          <w:p w:rsidR="00E25DB8" w:rsidRPr="00B91381" w:rsidRDefault="00E25DB8" w:rsidP="00E25DB8">
            <w:pPr>
              <w:spacing w:before="0" w:after="0"/>
              <w:jc w:val="right"/>
              <w:rPr>
                <w:rFonts w:eastAsia="Times New Roman"/>
                <w:b w:val="0"/>
                <w:sz w:val="20"/>
                <w:lang w:val="es-PE" w:eastAsia="es-PE"/>
              </w:rPr>
            </w:pPr>
            <w:r w:rsidRPr="00B91381">
              <w:rPr>
                <w:rFonts w:eastAsia="Times New Roman"/>
                <w:b w:val="0"/>
                <w:sz w:val="20"/>
                <w:lang w:val="es-PE" w:eastAsia="es-PE"/>
              </w:rPr>
              <w:t>286</w:t>
            </w:r>
          </w:p>
        </w:tc>
        <w:tc>
          <w:tcPr>
            <w:tcW w:w="777" w:type="dxa"/>
            <w:tcBorders>
              <w:top w:val="nil"/>
              <w:left w:val="nil"/>
              <w:bottom w:val="single" w:sz="4" w:space="0" w:color="auto"/>
              <w:right w:val="single" w:sz="4" w:space="0" w:color="auto"/>
            </w:tcBorders>
            <w:shd w:val="clear" w:color="auto" w:fill="auto"/>
            <w:noWrap/>
            <w:vAlign w:val="bottom"/>
            <w:hideMark/>
          </w:tcPr>
          <w:p w:rsidR="00E25DB8" w:rsidRPr="00B91381" w:rsidRDefault="00E25DB8" w:rsidP="00E25DB8">
            <w:pPr>
              <w:spacing w:before="0" w:after="0"/>
              <w:jc w:val="right"/>
              <w:rPr>
                <w:rFonts w:eastAsia="Times New Roman"/>
                <w:b w:val="0"/>
                <w:sz w:val="20"/>
                <w:lang w:val="es-PE" w:eastAsia="es-PE"/>
              </w:rPr>
            </w:pPr>
            <w:r w:rsidRPr="00B91381">
              <w:rPr>
                <w:rFonts w:eastAsia="Times New Roman"/>
                <w:b w:val="0"/>
                <w:sz w:val="20"/>
                <w:lang w:val="es-PE" w:eastAsia="es-PE"/>
              </w:rPr>
              <w:t>315</w:t>
            </w:r>
          </w:p>
        </w:tc>
        <w:tc>
          <w:tcPr>
            <w:tcW w:w="777" w:type="dxa"/>
            <w:tcBorders>
              <w:top w:val="nil"/>
              <w:left w:val="nil"/>
              <w:bottom w:val="single" w:sz="4" w:space="0" w:color="auto"/>
              <w:right w:val="single" w:sz="4" w:space="0" w:color="auto"/>
            </w:tcBorders>
            <w:shd w:val="clear" w:color="auto" w:fill="auto"/>
            <w:noWrap/>
            <w:vAlign w:val="bottom"/>
            <w:hideMark/>
          </w:tcPr>
          <w:p w:rsidR="00E25DB8" w:rsidRPr="00B91381" w:rsidRDefault="00E25DB8" w:rsidP="00E25DB8">
            <w:pPr>
              <w:spacing w:before="0" w:after="0"/>
              <w:jc w:val="right"/>
              <w:rPr>
                <w:rFonts w:eastAsia="Times New Roman"/>
                <w:b w:val="0"/>
                <w:sz w:val="20"/>
                <w:lang w:val="es-PE" w:eastAsia="es-PE"/>
              </w:rPr>
            </w:pPr>
            <w:r w:rsidRPr="00B91381">
              <w:rPr>
                <w:rFonts w:eastAsia="Times New Roman"/>
                <w:b w:val="0"/>
                <w:sz w:val="20"/>
                <w:lang w:val="es-PE" w:eastAsia="es-PE"/>
              </w:rPr>
              <w:t>212</w:t>
            </w:r>
          </w:p>
        </w:tc>
        <w:tc>
          <w:tcPr>
            <w:tcW w:w="777" w:type="dxa"/>
            <w:tcBorders>
              <w:top w:val="nil"/>
              <w:left w:val="nil"/>
              <w:bottom w:val="single" w:sz="4" w:space="0" w:color="auto"/>
              <w:right w:val="single" w:sz="4" w:space="0" w:color="auto"/>
            </w:tcBorders>
            <w:shd w:val="clear" w:color="auto" w:fill="auto"/>
            <w:noWrap/>
            <w:vAlign w:val="bottom"/>
            <w:hideMark/>
          </w:tcPr>
          <w:p w:rsidR="00E25DB8" w:rsidRPr="00B91381" w:rsidRDefault="00E25DB8" w:rsidP="00E25DB8">
            <w:pPr>
              <w:spacing w:before="0" w:after="0"/>
              <w:jc w:val="right"/>
              <w:rPr>
                <w:rFonts w:eastAsia="Times New Roman"/>
                <w:b w:val="0"/>
                <w:sz w:val="20"/>
                <w:lang w:val="es-PE" w:eastAsia="es-PE"/>
              </w:rPr>
            </w:pPr>
            <w:r w:rsidRPr="00B91381">
              <w:rPr>
                <w:rFonts w:eastAsia="Times New Roman"/>
                <w:b w:val="0"/>
                <w:sz w:val="20"/>
                <w:lang w:val="es-PE" w:eastAsia="es-PE"/>
              </w:rPr>
              <w:t>581</w:t>
            </w:r>
          </w:p>
        </w:tc>
        <w:tc>
          <w:tcPr>
            <w:tcW w:w="777" w:type="dxa"/>
            <w:tcBorders>
              <w:top w:val="nil"/>
              <w:left w:val="nil"/>
              <w:bottom w:val="single" w:sz="4" w:space="0" w:color="auto"/>
              <w:right w:val="single" w:sz="4" w:space="0" w:color="auto"/>
            </w:tcBorders>
            <w:shd w:val="clear" w:color="auto" w:fill="auto"/>
            <w:noWrap/>
            <w:vAlign w:val="bottom"/>
            <w:hideMark/>
          </w:tcPr>
          <w:p w:rsidR="00E25DB8" w:rsidRPr="00B91381" w:rsidRDefault="00E25DB8" w:rsidP="00E25DB8">
            <w:pPr>
              <w:spacing w:before="0" w:after="0"/>
              <w:jc w:val="right"/>
              <w:rPr>
                <w:rFonts w:eastAsia="Times New Roman"/>
                <w:b w:val="0"/>
                <w:sz w:val="20"/>
                <w:lang w:val="es-PE" w:eastAsia="es-PE"/>
              </w:rPr>
            </w:pPr>
            <w:r w:rsidRPr="00B91381">
              <w:rPr>
                <w:rFonts w:eastAsia="Times New Roman"/>
                <w:b w:val="0"/>
                <w:sz w:val="20"/>
                <w:lang w:val="es-PE" w:eastAsia="es-PE"/>
              </w:rPr>
              <w:t>620</w:t>
            </w:r>
          </w:p>
        </w:tc>
        <w:tc>
          <w:tcPr>
            <w:tcW w:w="777" w:type="dxa"/>
            <w:tcBorders>
              <w:top w:val="nil"/>
              <w:left w:val="nil"/>
              <w:bottom w:val="single" w:sz="4" w:space="0" w:color="auto"/>
              <w:right w:val="single" w:sz="4" w:space="0" w:color="auto"/>
            </w:tcBorders>
            <w:shd w:val="clear" w:color="auto" w:fill="auto"/>
            <w:noWrap/>
            <w:vAlign w:val="bottom"/>
            <w:hideMark/>
          </w:tcPr>
          <w:p w:rsidR="00E25DB8" w:rsidRPr="00B91381" w:rsidRDefault="00E25DB8" w:rsidP="00E25DB8">
            <w:pPr>
              <w:spacing w:before="0" w:after="0"/>
              <w:jc w:val="right"/>
              <w:rPr>
                <w:rFonts w:eastAsia="Times New Roman"/>
                <w:b w:val="0"/>
                <w:sz w:val="20"/>
                <w:lang w:val="es-PE" w:eastAsia="es-PE"/>
              </w:rPr>
            </w:pPr>
            <w:r w:rsidRPr="00B91381">
              <w:rPr>
                <w:rFonts w:eastAsia="Times New Roman"/>
                <w:b w:val="0"/>
                <w:sz w:val="20"/>
                <w:lang w:val="es-PE" w:eastAsia="es-PE"/>
              </w:rPr>
              <w:t>439</w:t>
            </w:r>
          </w:p>
        </w:tc>
        <w:tc>
          <w:tcPr>
            <w:tcW w:w="697" w:type="dxa"/>
            <w:tcBorders>
              <w:top w:val="nil"/>
              <w:left w:val="nil"/>
              <w:bottom w:val="single" w:sz="4" w:space="0" w:color="auto"/>
              <w:right w:val="single" w:sz="4" w:space="0" w:color="auto"/>
            </w:tcBorders>
            <w:shd w:val="clear" w:color="auto" w:fill="auto"/>
            <w:noWrap/>
            <w:vAlign w:val="bottom"/>
            <w:hideMark/>
          </w:tcPr>
          <w:p w:rsidR="00E25DB8" w:rsidRPr="00B91381" w:rsidRDefault="00E25DB8" w:rsidP="00E25DB8">
            <w:pPr>
              <w:spacing w:before="0" w:after="0"/>
              <w:jc w:val="right"/>
              <w:rPr>
                <w:rFonts w:eastAsia="Times New Roman"/>
                <w:b w:val="0"/>
                <w:sz w:val="20"/>
                <w:lang w:val="es-PE" w:eastAsia="es-PE"/>
              </w:rPr>
            </w:pPr>
            <w:r w:rsidRPr="00B91381">
              <w:rPr>
                <w:rFonts w:eastAsia="Times New Roman"/>
                <w:b w:val="0"/>
                <w:sz w:val="20"/>
                <w:lang w:val="es-PE" w:eastAsia="es-PE"/>
              </w:rPr>
              <w:t>2453</w:t>
            </w:r>
          </w:p>
        </w:tc>
        <w:tc>
          <w:tcPr>
            <w:tcW w:w="652" w:type="dxa"/>
            <w:tcBorders>
              <w:top w:val="nil"/>
              <w:left w:val="nil"/>
              <w:bottom w:val="single" w:sz="4" w:space="0" w:color="auto"/>
              <w:right w:val="single" w:sz="4" w:space="0" w:color="auto"/>
            </w:tcBorders>
            <w:shd w:val="clear" w:color="auto" w:fill="auto"/>
            <w:noWrap/>
            <w:vAlign w:val="bottom"/>
            <w:hideMark/>
          </w:tcPr>
          <w:p w:rsidR="00E25DB8" w:rsidRPr="00B91381" w:rsidRDefault="00E25DB8" w:rsidP="00E25DB8">
            <w:pPr>
              <w:spacing w:before="0" w:after="0"/>
              <w:jc w:val="right"/>
              <w:rPr>
                <w:rFonts w:eastAsia="Times New Roman"/>
                <w:b w:val="0"/>
                <w:sz w:val="20"/>
                <w:lang w:val="es-PE" w:eastAsia="es-PE"/>
              </w:rPr>
            </w:pPr>
            <w:r w:rsidRPr="00B91381">
              <w:rPr>
                <w:rFonts w:eastAsia="Times New Roman"/>
                <w:b w:val="0"/>
                <w:sz w:val="20"/>
                <w:lang w:val="es-PE" w:eastAsia="es-PE"/>
              </w:rPr>
              <w:t>19%</w:t>
            </w:r>
          </w:p>
        </w:tc>
      </w:tr>
      <w:tr w:rsidR="00E25DB8" w:rsidRPr="00B91381" w:rsidTr="00A722E4">
        <w:trPr>
          <w:trHeight w:val="255"/>
        </w:trPr>
        <w:tc>
          <w:tcPr>
            <w:tcW w:w="3745" w:type="dxa"/>
            <w:tcBorders>
              <w:top w:val="nil"/>
              <w:left w:val="single" w:sz="4" w:space="0" w:color="auto"/>
              <w:bottom w:val="single" w:sz="4" w:space="0" w:color="auto"/>
              <w:right w:val="single" w:sz="4" w:space="0" w:color="auto"/>
            </w:tcBorders>
            <w:shd w:val="clear" w:color="auto" w:fill="auto"/>
            <w:noWrap/>
            <w:vAlign w:val="bottom"/>
            <w:hideMark/>
          </w:tcPr>
          <w:p w:rsidR="00E25DB8" w:rsidRPr="00B91381" w:rsidRDefault="00E25DB8" w:rsidP="00E25DB8">
            <w:pPr>
              <w:spacing w:before="0" w:after="0"/>
              <w:rPr>
                <w:rFonts w:eastAsia="Times New Roman"/>
                <w:b w:val="0"/>
                <w:sz w:val="20"/>
                <w:lang w:val="es-PE" w:eastAsia="es-PE"/>
              </w:rPr>
            </w:pPr>
            <w:r w:rsidRPr="00B91381">
              <w:rPr>
                <w:rFonts w:eastAsia="Times New Roman"/>
                <w:b w:val="0"/>
                <w:sz w:val="20"/>
                <w:lang w:val="es-PE" w:eastAsia="es-PE"/>
              </w:rPr>
              <w:t xml:space="preserve"> Trabajador(a) del hogar</w:t>
            </w:r>
          </w:p>
        </w:tc>
        <w:tc>
          <w:tcPr>
            <w:tcW w:w="777" w:type="dxa"/>
            <w:tcBorders>
              <w:top w:val="nil"/>
              <w:left w:val="nil"/>
              <w:bottom w:val="single" w:sz="4" w:space="0" w:color="auto"/>
              <w:right w:val="single" w:sz="4" w:space="0" w:color="auto"/>
            </w:tcBorders>
            <w:shd w:val="clear" w:color="auto" w:fill="auto"/>
            <w:noWrap/>
            <w:vAlign w:val="bottom"/>
            <w:hideMark/>
          </w:tcPr>
          <w:p w:rsidR="00E25DB8" w:rsidRPr="00B91381" w:rsidRDefault="00E25DB8" w:rsidP="00E25DB8">
            <w:pPr>
              <w:spacing w:before="0" w:after="0"/>
              <w:jc w:val="right"/>
              <w:rPr>
                <w:rFonts w:eastAsia="Times New Roman"/>
                <w:b w:val="0"/>
                <w:sz w:val="20"/>
                <w:lang w:val="es-PE" w:eastAsia="es-PE"/>
              </w:rPr>
            </w:pPr>
            <w:r w:rsidRPr="00B91381">
              <w:rPr>
                <w:rFonts w:eastAsia="Times New Roman"/>
                <w:b w:val="0"/>
                <w:sz w:val="20"/>
                <w:lang w:val="es-PE" w:eastAsia="es-PE"/>
              </w:rPr>
              <w:t>116</w:t>
            </w:r>
          </w:p>
        </w:tc>
        <w:tc>
          <w:tcPr>
            <w:tcW w:w="777" w:type="dxa"/>
            <w:tcBorders>
              <w:top w:val="nil"/>
              <w:left w:val="nil"/>
              <w:bottom w:val="single" w:sz="4" w:space="0" w:color="auto"/>
              <w:right w:val="single" w:sz="4" w:space="0" w:color="auto"/>
            </w:tcBorders>
            <w:shd w:val="clear" w:color="auto" w:fill="auto"/>
            <w:noWrap/>
            <w:vAlign w:val="bottom"/>
            <w:hideMark/>
          </w:tcPr>
          <w:p w:rsidR="00E25DB8" w:rsidRPr="00B91381" w:rsidRDefault="00E25DB8" w:rsidP="00E25DB8">
            <w:pPr>
              <w:spacing w:before="0" w:after="0"/>
              <w:jc w:val="right"/>
              <w:rPr>
                <w:rFonts w:eastAsia="Times New Roman"/>
                <w:b w:val="0"/>
                <w:sz w:val="20"/>
                <w:lang w:val="es-PE" w:eastAsia="es-PE"/>
              </w:rPr>
            </w:pPr>
            <w:r w:rsidRPr="00B91381">
              <w:rPr>
                <w:rFonts w:eastAsia="Times New Roman"/>
                <w:b w:val="0"/>
                <w:sz w:val="20"/>
                <w:lang w:val="es-PE" w:eastAsia="es-PE"/>
              </w:rPr>
              <w:t>77</w:t>
            </w:r>
          </w:p>
        </w:tc>
        <w:tc>
          <w:tcPr>
            <w:tcW w:w="777" w:type="dxa"/>
            <w:tcBorders>
              <w:top w:val="nil"/>
              <w:left w:val="nil"/>
              <w:bottom w:val="single" w:sz="4" w:space="0" w:color="auto"/>
              <w:right w:val="single" w:sz="4" w:space="0" w:color="auto"/>
            </w:tcBorders>
            <w:shd w:val="clear" w:color="auto" w:fill="auto"/>
            <w:noWrap/>
            <w:vAlign w:val="bottom"/>
            <w:hideMark/>
          </w:tcPr>
          <w:p w:rsidR="00E25DB8" w:rsidRPr="00B91381" w:rsidRDefault="00E25DB8" w:rsidP="00E25DB8">
            <w:pPr>
              <w:spacing w:before="0" w:after="0"/>
              <w:jc w:val="right"/>
              <w:rPr>
                <w:rFonts w:eastAsia="Times New Roman"/>
                <w:b w:val="0"/>
                <w:sz w:val="20"/>
                <w:lang w:val="es-PE" w:eastAsia="es-PE"/>
              </w:rPr>
            </w:pPr>
            <w:r w:rsidRPr="00B91381">
              <w:rPr>
                <w:rFonts w:eastAsia="Times New Roman"/>
                <w:b w:val="0"/>
                <w:sz w:val="20"/>
                <w:lang w:val="es-PE" w:eastAsia="es-PE"/>
              </w:rPr>
              <w:t>46</w:t>
            </w:r>
          </w:p>
        </w:tc>
        <w:tc>
          <w:tcPr>
            <w:tcW w:w="777" w:type="dxa"/>
            <w:tcBorders>
              <w:top w:val="nil"/>
              <w:left w:val="nil"/>
              <w:bottom w:val="single" w:sz="4" w:space="0" w:color="auto"/>
              <w:right w:val="single" w:sz="4" w:space="0" w:color="auto"/>
            </w:tcBorders>
            <w:shd w:val="clear" w:color="auto" w:fill="auto"/>
            <w:noWrap/>
            <w:vAlign w:val="bottom"/>
            <w:hideMark/>
          </w:tcPr>
          <w:p w:rsidR="00E25DB8" w:rsidRPr="00B91381" w:rsidRDefault="00E25DB8" w:rsidP="00E25DB8">
            <w:pPr>
              <w:spacing w:before="0" w:after="0"/>
              <w:jc w:val="right"/>
              <w:rPr>
                <w:rFonts w:eastAsia="Times New Roman"/>
                <w:b w:val="0"/>
                <w:sz w:val="20"/>
                <w:lang w:val="es-PE" w:eastAsia="es-PE"/>
              </w:rPr>
            </w:pPr>
            <w:r w:rsidRPr="00B91381">
              <w:rPr>
                <w:rFonts w:eastAsia="Times New Roman"/>
                <w:b w:val="0"/>
                <w:sz w:val="20"/>
                <w:lang w:val="es-PE" w:eastAsia="es-PE"/>
              </w:rPr>
              <w:t>78</w:t>
            </w:r>
          </w:p>
        </w:tc>
        <w:tc>
          <w:tcPr>
            <w:tcW w:w="777" w:type="dxa"/>
            <w:tcBorders>
              <w:top w:val="nil"/>
              <w:left w:val="nil"/>
              <w:bottom w:val="single" w:sz="4" w:space="0" w:color="auto"/>
              <w:right w:val="single" w:sz="4" w:space="0" w:color="auto"/>
            </w:tcBorders>
            <w:shd w:val="clear" w:color="auto" w:fill="auto"/>
            <w:noWrap/>
            <w:vAlign w:val="bottom"/>
            <w:hideMark/>
          </w:tcPr>
          <w:p w:rsidR="00E25DB8" w:rsidRPr="00B91381" w:rsidRDefault="00E25DB8" w:rsidP="00E25DB8">
            <w:pPr>
              <w:spacing w:before="0" w:after="0"/>
              <w:jc w:val="right"/>
              <w:rPr>
                <w:rFonts w:eastAsia="Times New Roman"/>
                <w:b w:val="0"/>
                <w:sz w:val="20"/>
                <w:lang w:val="es-PE" w:eastAsia="es-PE"/>
              </w:rPr>
            </w:pPr>
            <w:r w:rsidRPr="00B91381">
              <w:rPr>
                <w:rFonts w:eastAsia="Times New Roman"/>
                <w:b w:val="0"/>
                <w:sz w:val="20"/>
                <w:lang w:val="es-PE" w:eastAsia="es-PE"/>
              </w:rPr>
              <w:t>52</w:t>
            </w:r>
          </w:p>
        </w:tc>
        <w:tc>
          <w:tcPr>
            <w:tcW w:w="777" w:type="dxa"/>
            <w:tcBorders>
              <w:top w:val="nil"/>
              <w:left w:val="nil"/>
              <w:bottom w:val="single" w:sz="4" w:space="0" w:color="auto"/>
              <w:right w:val="single" w:sz="4" w:space="0" w:color="auto"/>
            </w:tcBorders>
            <w:shd w:val="clear" w:color="auto" w:fill="auto"/>
            <w:noWrap/>
            <w:vAlign w:val="bottom"/>
            <w:hideMark/>
          </w:tcPr>
          <w:p w:rsidR="00E25DB8" w:rsidRPr="00B91381" w:rsidRDefault="00E25DB8" w:rsidP="00E25DB8">
            <w:pPr>
              <w:spacing w:before="0" w:after="0"/>
              <w:jc w:val="right"/>
              <w:rPr>
                <w:rFonts w:eastAsia="Times New Roman"/>
                <w:b w:val="0"/>
                <w:sz w:val="20"/>
                <w:lang w:val="es-PE" w:eastAsia="es-PE"/>
              </w:rPr>
            </w:pPr>
            <w:r w:rsidRPr="00B91381">
              <w:rPr>
                <w:rFonts w:eastAsia="Times New Roman"/>
                <w:b w:val="0"/>
                <w:sz w:val="20"/>
                <w:lang w:val="es-PE" w:eastAsia="es-PE"/>
              </w:rPr>
              <w:t>22</w:t>
            </w:r>
          </w:p>
        </w:tc>
        <w:tc>
          <w:tcPr>
            <w:tcW w:w="697" w:type="dxa"/>
            <w:tcBorders>
              <w:top w:val="nil"/>
              <w:left w:val="nil"/>
              <w:bottom w:val="single" w:sz="4" w:space="0" w:color="auto"/>
              <w:right w:val="single" w:sz="4" w:space="0" w:color="auto"/>
            </w:tcBorders>
            <w:shd w:val="clear" w:color="auto" w:fill="auto"/>
            <w:noWrap/>
            <w:vAlign w:val="bottom"/>
            <w:hideMark/>
          </w:tcPr>
          <w:p w:rsidR="00E25DB8" w:rsidRPr="00B91381" w:rsidRDefault="00E25DB8" w:rsidP="00E25DB8">
            <w:pPr>
              <w:spacing w:before="0" w:after="0"/>
              <w:jc w:val="right"/>
              <w:rPr>
                <w:rFonts w:eastAsia="Times New Roman"/>
                <w:b w:val="0"/>
                <w:sz w:val="20"/>
                <w:lang w:val="es-PE" w:eastAsia="es-PE"/>
              </w:rPr>
            </w:pPr>
            <w:r w:rsidRPr="00B91381">
              <w:rPr>
                <w:rFonts w:eastAsia="Times New Roman"/>
                <w:b w:val="0"/>
                <w:sz w:val="20"/>
                <w:lang w:val="es-PE" w:eastAsia="es-PE"/>
              </w:rPr>
              <w:t>391</w:t>
            </w:r>
          </w:p>
        </w:tc>
        <w:tc>
          <w:tcPr>
            <w:tcW w:w="652" w:type="dxa"/>
            <w:tcBorders>
              <w:top w:val="nil"/>
              <w:left w:val="nil"/>
              <w:bottom w:val="single" w:sz="4" w:space="0" w:color="auto"/>
              <w:right w:val="single" w:sz="4" w:space="0" w:color="auto"/>
            </w:tcBorders>
            <w:shd w:val="clear" w:color="auto" w:fill="auto"/>
            <w:noWrap/>
            <w:vAlign w:val="bottom"/>
            <w:hideMark/>
          </w:tcPr>
          <w:p w:rsidR="00E25DB8" w:rsidRPr="00B91381" w:rsidRDefault="00E25DB8" w:rsidP="00E25DB8">
            <w:pPr>
              <w:spacing w:before="0" w:after="0"/>
              <w:jc w:val="right"/>
              <w:rPr>
                <w:rFonts w:eastAsia="Times New Roman"/>
                <w:b w:val="0"/>
                <w:sz w:val="20"/>
                <w:lang w:val="es-PE" w:eastAsia="es-PE"/>
              </w:rPr>
            </w:pPr>
            <w:r w:rsidRPr="00B91381">
              <w:rPr>
                <w:rFonts w:eastAsia="Times New Roman"/>
                <w:b w:val="0"/>
                <w:sz w:val="20"/>
                <w:lang w:val="es-PE" w:eastAsia="es-PE"/>
              </w:rPr>
              <w:t>3%</w:t>
            </w:r>
          </w:p>
        </w:tc>
      </w:tr>
      <w:tr w:rsidR="00E25DB8" w:rsidRPr="00B91381" w:rsidTr="00A722E4">
        <w:trPr>
          <w:trHeight w:val="255"/>
        </w:trPr>
        <w:tc>
          <w:tcPr>
            <w:tcW w:w="3745" w:type="dxa"/>
            <w:tcBorders>
              <w:top w:val="nil"/>
              <w:left w:val="single" w:sz="4" w:space="0" w:color="auto"/>
              <w:bottom w:val="single" w:sz="4" w:space="0" w:color="auto"/>
              <w:right w:val="single" w:sz="4" w:space="0" w:color="auto"/>
            </w:tcBorders>
            <w:shd w:val="clear" w:color="auto" w:fill="auto"/>
            <w:noWrap/>
            <w:vAlign w:val="bottom"/>
            <w:hideMark/>
          </w:tcPr>
          <w:p w:rsidR="00E25DB8" w:rsidRPr="00B91381" w:rsidRDefault="00E25DB8" w:rsidP="00E25DB8">
            <w:pPr>
              <w:spacing w:before="0" w:after="0"/>
              <w:rPr>
                <w:rFonts w:eastAsia="Times New Roman"/>
                <w:bCs/>
                <w:sz w:val="20"/>
                <w:lang w:val="es-PE" w:eastAsia="es-PE"/>
              </w:rPr>
            </w:pPr>
            <w:r w:rsidRPr="00B91381">
              <w:rPr>
                <w:rFonts w:eastAsia="Times New Roman"/>
                <w:bCs/>
                <w:sz w:val="20"/>
                <w:lang w:val="es-PE" w:eastAsia="es-PE"/>
              </w:rPr>
              <w:t xml:space="preserve"> Total</w:t>
            </w:r>
          </w:p>
        </w:tc>
        <w:tc>
          <w:tcPr>
            <w:tcW w:w="777" w:type="dxa"/>
            <w:tcBorders>
              <w:top w:val="nil"/>
              <w:left w:val="nil"/>
              <w:bottom w:val="single" w:sz="4" w:space="0" w:color="auto"/>
              <w:right w:val="single" w:sz="4" w:space="0" w:color="auto"/>
            </w:tcBorders>
            <w:shd w:val="clear" w:color="auto" w:fill="auto"/>
            <w:noWrap/>
            <w:vAlign w:val="bottom"/>
            <w:hideMark/>
          </w:tcPr>
          <w:p w:rsidR="00E25DB8" w:rsidRPr="00B91381" w:rsidRDefault="00E25DB8" w:rsidP="00E25DB8">
            <w:pPr>
              <w:spacing w:before="0" w:after="0"/>
              <w:jc w:val="right"/>
              <w:rPr>
                <w:rFonts w:eastAsia="Times New Roman"/>
                <w:bCs/>
                <w:sz w:val="20"/>
                <w:lang w:val="es-PE" w:eastAsia="es-PE"/>
              </w:rPr>
            </w:pPr>
            <w:r w:rsidRPr="00B91381">
              <w:rPr>
                <w:rFonts w:eastAsia="Times New Roman"/>
                <w:bCs/>
                <w:sz w:val="20"/>
                <w:lang w:val="es-PE" w:eastAsia="es-PE"/>
              </w:rPr>
              <w:t>1195</w:t>
            </w:r>
          </w:p>
        </w:tc>
        <w:tc>
          <w:tcPr>
            <w:tcW w:w="777" w:type="dxa"/>
            <w:tcBorders>
              <w:top w:val="nil"/>
              <w:left w:val="nil"/>
              <w:bottom w:val="single" w:sz="4" w:space="0" w:color="auto"/>
              <w:right w:val="single" w:sz="4" w:space="0" w:color="auto"/>
            </w:tcBorders>
            <w:shd w:val="clear" w:color="auto" w:fill="auto"/>
            <w:noWrap/>
            <w:vAlign w:val="bottom"/>
            <w:hideMark/>
          </w:tcPr>
          <w:p w:rsidR="00E25DB8" w:rsidRPr="00B91381" w:rsidRDefault="00E25DB8" w:rsidP="00E25DB8">
            <w:pPr>
              <w:spacing w:before="0" w:after="0"/>
              <w:jc w:val="right"/>
              <w:rPr>
                <w:rFonts w:eastAsia="Times New Roman"/>
                <w:bCs/>
                <w:sz w:val="20"/>
                <w:lang w:val="es-PE" w:eastAsia="es-PE"/>
              </w:rPr>
            </w:pPr>
            <w:r w:rsidRPr="00B91381">
              <w:rPr>
                <w:rFonts w:eastAsia="Times New Roman"/>
                <w:bCs/>
                <w:sz w:val="20"/>
                <w:lang w:val="es-PE" w:eastAsia="es-PE"/>
              </w:rPr>
              <w:t>2419</w:t>
            </w:r>
          </w:p>
        </w:tc>
        <w:tc>
          <w:tcPr>
            <w:tcW w:w="777" w:type="dxa"/>
            <w:tcBorders>
              <w:top w:val="nil"/>
              <w:left w:val="nil"/>
              <w:bottom w:val="single" w:sz="4" w:space="0" w:color="auto"/>
              <w:right w:val="single" w:sz="4" w:space="0" w:color="auto"/>
            </w:tcBorders>
            <w:shd w:val="clear" w:color="auto" w:fill="auto"/>
            <w:noWrap/>
            <w:vAlign w:val="bottom"/>
            <w:hideMark/>
          </w:tcPr>
          <w:p w:rsidR="00E25DB8" w:rsidRPr="00B91381" w:rsidRDefault="00E25DB8" w:rsidP="00E25DB8">
            <w:pPr>
              <w:spacing w:before="0" w:after="0"/>
              <w:jc w:val="right"/>
              <w:rPr>
                <w:rFonts w:eastAsia="Times New Roman"/>
                <w:bCs/>
                <w:sz w:val="20"/>
                <w:lang w:val="es-PE" w:eastAsia="es-PE"/>
              </w:rPr>
            </w:pPr>
            <w:r w:rsidRPr="00B91381">
              <w:rPr>
                <w:rFonts w:eastAsia="Times New Roman"/>
                <w:bCs/>
                <w:sz w:val="20"/>
                <w:lang w:val="es-PE" w:eastAsia="es-PE"/>
              </w:rPr>
              <w:t>2625</w:t>
            </w:r>
          </w:p>
        </w:tc>
        <w:tc>
          <w:tcPr>
            <w:tcW w:w="777" w:type="dxa"/>
            <w:tcBorders>
              <w:top w:val="nil"/>
              <w:left w:val="nil"/>
              <w:bottom w:val="single" w:sz="4" w:space="0" w:color="auto"/>
              <w:right w:val="single" w:sz="4" w:space="0" w:color="auto"/>
            </w:tcBorders>
            <w:shd w:val="clear" w:color="auto" w:fill="auto"/>
            <w:noWrap/>
            <w:vAlign w:val="bottom"/>
            <w:hideMark/>
          </w:tcPr>
          <w:p w:rsidR="00E25DB8" w:rsidRPr="00B91381" w:rsidRDefault="00E25DB8" w:rsidP="00E25DB8">
            <w:pPr>
              <w:spacing w:before="0" w:after="0"/>
              <w:jc w:val="right"/>
              <w:rPr>
                <w:rFonts w:eastAsia="Times New Roman"/>
                <w:bCs/>
                <w:sz w:val="20"/>
                <w:lang w:val="es-PE" w:eastAsia="es-PE"/>
              </w:rPr>
            </w:pPr>
            <w:r w:rsidRPr="00B91381">
              <w:rPr>
                <w:rFonts w:eastAsia="Times New Roman"/>
                <w:bCs/>
                <w:sz w:val="20"/>
                <w:lang w:val="es-PE" w:eastAsia="es-PE"/>
              </w:rPr>
              <w:t>1425</w:t>
            </w:r>
          </w:p>
        </w:tc>
        <w:tc>
          <w:tcPr>
            <w:tcW w:w="777" w:type="dxa"/>
            <w:tcBorders>
              <w:top w:val="nil"/>
              <w:left w:val="nil"/>
              <w:bottom w:val="single" w:sz="4" w:space="0" w:color="auto"/>
              <w:right w:val="single" w:sz="4" w:space="0" w:color="auto"/>
            </w:tcBorders>
            <w:shd w:val="clear" w:color="auto" w:fill="auto"/>
            <w:noWrap/>
            <w:vAlign w:val="bottom"/>
            <w:hideMark/>
          </w:tcPr>
          <w:p w:rsidR="00E25DB8" w:rsidRPr="00B91381" w:rsidRDefault="00E25DB8" w:rsidP="00E25DB8">
            <w:pPr>
              <w:spacing w:before="0" w:after="0"/>
              <w:jc w:val="right"/>
              <w:rPr>
                <w:rFonts w:eastAsia="Times New Roman"/>
                <w:bCs/>
                <w:sz w:val="20"/>
                <w:lang w:val="es-PE" w:eastAsia="es-PE"/>
              </w:rPr>
            </w:pPr>
            <w:r w:rsidRPr="00B91381">
              <w:rPr>
                <w:rFonts w:eastAsia="Times New Roman"/>
                <w:bCs/>
                <w:sz w:val="20"/>
                <w:lang w:val="es-PE" w:eastAsia="es-PE"/>
              </w:rPr>
              <w:t>2550</w:t>
            </w:r>
          </w:p>
        </w:tc>
        <w:tc>
          <w:tcPr>
            <w:tcW w:w="777" w:type="dxa"/>
            <w:tcBorders>
              <w:top w:val="nil"/>
              <w:left w:val="nil"/>
              <w:bottom w:val="single" w:sz="4" w:space="0" w:color="auto"/>
              <w:right w:val="single" w:sz="4" w:space="0" w:color="auto"/>
            </w:tcBorders>
            <w:shd w:val="clear" w:color="auto" w:fill="auto"/>
            <w:noWrap/>
            <w:vAlign w:val="bottom"/>
            <w:hideMark/>
          </w:tcPr>
          <w:p w:rsidR="00E25DB8" w:rsidRPr="00B91381" w:rsidRDefault="00E25DB8" w:rsidP="00E25DB8">
            <w:pPr>
              <w:spacing w:before="0" w:after="0"/>
              <w:jc w:val="right"/>
              <w:rPr>
                <w:rFonts w:eastAsia="Times New Roman"/>
                <w:bCs/>
                <w:sz w:val="20"/>
                <w:lang w:val="es-PE" w:eastAsia="es-PE"/>
              </w:rPr>
            </w:pPr>
            <w:r w:rsidRPr="00B91381">
              <w:rPr>
                <w:rFonts w:eastAsia="Times New Roman"/>
                <w:bCs/>
                <w:sz w:val="20"/>
                <w:lang w:val="es-PE" w:eastAsia="es-PE"/>
              </w:rPr>
              <w:t>2819</w:t>
            </w:r>
          </w:p>
        </w:tc>
        <w:tc>
          <w:tcPr>
            <w:tcW w:w="697" w:type="dxa"/>
            <w:tcBorders>
              <w:top w:val="nil"/>
              <w:left w:val="nil"/>
              <w:bottom w:val="single" w:sz="4" w:space="0" w:color="auto"/>
              <w:right w:val="single" w:sz="4" w:space="0" w:color="auto"/>
            </w:tcBorders>
            <w:shd w:val="clear" w:color="auto" w:fill="auto"/>
            <w:noWrap/>
            <w:vAlign w:val="bottom"/>
            <w:hideMark/>
          </w:tcPr>
          <w:p w:rsidR="00E25DB8" w:rsidRPr="00B91381" w:rsidRDefault="00E25DB8" w:rsidP="00E25DB8">
            <w:pPr>
              <w:spacing w:before="0" w:after="0"/>
              <w:jc w:val="right"/>
              <w:rPr>
                <w:rFonts w:eastAsia="Times New Roman"/>
                <w:bCs/>
                <w:sz w:val="20"/>
                <w:lang w:val="es-PE" w:eastAsia="es-PE"/>
              </w:rPr>
            </w:pPr>
            <w:r w:rsidRPr="00B91381">
              <w:rPr>
                <w:rFonts w:eastAsia="Times New Roman"/>
                <w:bCs/>
                <w:sz w:val="20"/>
                <w:lang w:val="es-PE" w:eastAsia="es-PE"/>
              </w:rPr>
              <w:t>13033</w:t>
            </w:r>
          </w:p>
        </w:tc>
        <w:tc>
          <w:tcPr>
            <w:tcW w:w="652" w:type="dxa"/>
            <w:tcBorders>
              <w:top w:val="nil"/>
              <w:left w:val="nil"/>
              <w:bottom w:val="single" w:sz="4" w:space="0" w:color="auto"/>
              <w:right w:val="single" w:sz="4" w:space="0" w:color="auto"/>
            </w:tcBorders>
            <w:shd w:val="clear" w:color="auto" w:fill="auto"/>
            <w:noWrap/>
            <w:vAlign w:val="bottom"/>
            <w:hideMark/>
          </w:tcPr>
          <w:p w:rsidR="00E25DB8" w:rsidRPr="00B91381" w:rsidRDefault="00E25DB8" w:rsidP="00E25DB8">
            <w:pPr>
              <w:spacing w:before="0" w:after="0"/>
              <w:jc w:val="right"/>
              <w:rPr>
                <w:rFonts w:eastAsia="Times New Roman"/>
                <w:bCs/>
                <w:sz w:val="20"/>
                <w:lang w:val="es-PE" w:eastAsia="es-PE"/>
              </w:rPr>
            </w:pPr>
            <w:r w:rsidRPr="00B91381">
              <w:rPr>
                <w:rFonts w:eastAsia="Times New Roman"/>
                <w:bCs/>
                <w:sz w:val="20"/>
                <w:lang w:val="es-PE" w:eastAsia="es-PE"/>
              </w:rPr>
              <w:t>100%</w:t>
            </w:r>
          </w:p>
        </w:tc>
      </w:tr>
      <w:tr w:rsidR="00E25DB8" w:rsidRPr="00B91381" w:rsidTr="00A722E4">
        <w:trPr>
          <w:trHeight w:val="255"/>
        </w:trPr>
        <w:tc>
          <w:tcPr>
            <w:tcW w:w="9756" w:type="dxa"/>
            <w:gridSpan w:val="9"/>
            <w:tcBorders>
              <w:top w:val="single" w:sz="4" w:space="0" w:color="auto"/>
              <w:left w:val="nil"/>
              <w:bottom w:val="nil"/>
              <w:right w:val="nil"/>
            </w:tcBorders>
            <w:shd w:val="clear" w:color="auto" w:fill="auto"/>
            <w:noWrap/>
            <w:vAlign w:val="bottom"/>
            <w:hideMark/>
          </w:tcPr>
          <w:p w:rsidR="00E25DB8" w:rsidRPr="00B91381" w:rsidRDefault="00E25DB8" w:rsidP="00E25DB8">
            <w:pPr>
              <w:spacing w:before="0" w:after="0"/>
              <w:rPr>
                <w:rFonts w:eastAsia="Times New Roman"/>
                <w:b w:val="0"/>
                <w:sz w:val="20"/>
                <w:lang w:val="es-PE" w:eastAsia="es-PE"/>
              </w:rPr>
            </w:pPr>
            <w:r w:rsidRPr="00B91381">
              <w:rPr>
                <w:rFonts w:eastAsia="Times New Roman"/>
                <w:b w:val="0"/>
                <w:sz w:val="20"/>
                <w:lang w:val="es-PE" w:eastAsia="es-PE"/>
              </w:rPr>
              <w:t>Fuente : INEI - Censos Nacionales 2007 : XI de Población y VI de Vivienda</w:t>
            </w:r>
          </w:p>
        </w:tc>
      </w:tr>
    </w:tbl>
    <w:p w:rsidR="004C335A" w:rsidRPr="00B91381" w:rsidRDefault="004C335A" w:rsidP="00616A2E">
      <w:pPr>
        <w:pStyle w:val="Prrafodelista"/>
        <w:numPr>
          <w:ilvl w:val="0"/>
          <w:numId w:val="5"/>
        </w:numPr>
        <w:ind w:hanging="720"/>
        <w:jc w:val="both"/>
      </w:pPr>
      <w:r w:rsidRPr="00B91381">
        <w:t>IDENTIFICACIÓN Y ANÁLISIS DE PROBLEMAS Y OPORTUNIDADES</w:t>
      </w:r>
    </w:p>
    <w:p w:rsidR="009A4C15" w:rsidRPr="00B91381" w:rsidRDefault="009A4C15" w:rsidP="009A4C15">
      <w:pPr>
        <w:pStyle w:val="Prrafodelista"/>
        <w:jc w:val="both"/>
        <w:rPr>
          <w:b w:val="0"/>
        </w:rPr>
      </w:pPr>
    </w:p>
    <w:p w:rsidR="009C1392" w:rsidRPr="00B91381" w:rsidRDefault="004C335A" w:rsidP="00616A2E">
      <w:pPr>
        <w:pStyle w:val="Prrafodelista"/>
        <w:numPr>
          <w:ilvl w:val="1"/>
          <w:numId w:val="5"/>
        </w:numPr>
        <w:ind w:left="720"/>
        <w:jc w:val="both"/>
      </w:pPr>
      <w:r w:rsidRPr="00B91381">
        <w:t>Análisis de problemas y objetivos</w:t>
      </w:r>
    </w:p>
    <w:p w:rsidR="009C1392" w:rsidRPr="00B91381" w:rsidRDefault="009C1392" w:rsidP="003B67BE">
      <w:pPr>
        <w:pStyle w:val="Prrafodelista"/>
        <w:ind w:left="0"/>
        <w:jc w:val="both"/>
        <w:rPr>
          <w:b w:val="0"/>
        </w:rPr>
      </w:pPr>
    </w:p>
    <w:p w:rsidR="00B85648" w:rsidRPr="00B91381" w:rsidRDefault="00B85648" w:rsidP="00B85648">
      <w:pPr>
        <w:pStyle w:val="Prrafodelista"/>
        <w:ind w:left="0"/>
        <w:jc w:val="both"/>
        <w:rPr>
          <w:b w:val="0"/>
        </w:rPr>
      </w:pPr>
      <w:r w:rsidRPr="00B91381">
        <w:rPr>
          <w:b w:val="0"/>
        </w:rPr>
        <w:t xml:space="preserve">El problema central del proyecto es la </w:t>
      </w:r>
      <w:r w:rsidRPr="00B91381">
        <w:rPr>
          <w:i/>
        </w:rPr>
        <w:t>“</w:t>
      </w:r>
      <w:r w:rsidR="004753EA" w:rsidRPr="00B91381">
        <w:rPr>
          <w:i/>
        </w:rPr>
        <w:t>Débil  Promoción y Desarrollo de los emprendimientos de negocios juveniles en el Valle Sagrado de los Incas</w:t>
      </w:r>
      <w:r w:rsidRPr="00B91381">
        <w:rPr>
          <w:i/>
        </w:rPr>
        <w:t>”</w:t>
      </w:r>
      <w:r w:rsidR="003C5395" w:rsidRPr="00B91381">
        <w:rPr>
          <w:b w:val="0"/>
        </w:rPr>
        <w:t>.</w:t>
      </w:r>
    </w:p>
    <w:p w:rsidR="003C5395" w:rsidRPr="00B91381" w:rsidRDefault="001C440A" w:rsidP="004753EA">
      <w:pPr>
        <w:numPr>
          <w:ilvl w:val="0"/>
          <w:numId w:val="8"/>
        </w:numPr>
        <w:tabs>
          <w:tab w:val="left" w:pos="142"/>
          <w:tab w:val="left" w:pos="284"/>
        </w:tabs>
        <w:spacing w:before="0" w:after="80"/>
        <w:jc w:val="both"/>
        <w:rPr>
          <w:b w:val="0"/>
        </w:rPr>
      </w:pPr>
      <w:r w:rsidRPr="00B91381">
        <w:rPr>
          <w:b w:val="0"/>
        </w:rPr>
        <w:t xml:space="preserve">La </w:t>
      </w:r>
      <w:r w:rsidR="003C5395" w:rsidRPr="00B91381">
        <w:rPr>
          <w:b w:val="0"/>
        </w:rPr>
        <w:t xml:space="preserve">primera causa es la </w:t>
      </w:r>
      <w:r w:rsidR="003C5395" w:rsidRPr="00B91381">
        <w:t>“</w:t>
      </w:r>
      <w:r w:rsidR="004753EA" w:rsidRPr="00B91381">
        <w:t>Limitadas capacidades de jóvenes para la generación de  negocios</w:t>
      </w:r>
      <w:r w:rsidR="00706C33" w:rsidRPr="00B91381">
        <w:t xml:space="preserve">”, </w:t>
      </w:r>
      <w:r w:rsidR="00706C33" w:rsidRPr="00B91381">
        <w:rPr>
          <w:b w:val="0"/>
        </w:rPr>
        <w:t>las sub causas son las “</w:t>
      </w:r>
      <w:r w:rsidR="004753EA" w:rsidRPr="00B91381">
        <w:rPr>
          <w:b w:val="0"/>
          <w:i/>
        </w:rPr>
        <w:t xml:space="preserve">Desconocimiento de herramientas e instrumentos para identificación de </w:t>
      </w:r>
      <w:r w:rsidR="004753EA" w:rsidRPr="00B91381">
        <w:rPr>
          <w:b w:val="0"/>
          <w:i/>
        </w:rPr>
        <w:lastRenderedPageBreak/>
        <w:t>negocios viables</w:t>
      </w:r>
      <w:r w:rsidR="00706C33" w:rsidRPr="00B91381">
        <w:rPr>
          <w:b w:val="0"/>
          <w:i/>
        </w:rPr>
        <w:t xml:space="preserve"> y el “</w:t>
      </w:r>
      <w:r w:rsidR="004753EA" w:rsidRPr="00B91381">
        <w:rPr>
          <w:b w:val="0"/>
          <w:i/>
        </w:rPr>
        <w:t>Limitado acceso a programas de capacitación empresarial para iniciar negocios</w:t>
      </w:r>
      <w:r w:rsidR="00706C33" w:rsidRPr="00B91381">
        <w:rPr>
          <w:b w:val="0"/>
          <w:i/>
        </w:rPr>
        <w:t>”.</w:t>
      </w:r>
      <w:r w:rsidR="007752A2" w:rsidRPr="00B91381">
        <w:rPr>
          <w:b w:val="0"/>
          <w:i/>
        </w:rPr>
        <w:t xml:space="preserve"> </w:t>
      </w:r>
      <w:r w:rsidR="003C5395" w:rsidRPr="00B91381">
        <w:rPr>
          <w:b w:val="0"/>
        </w:rPr>
        <w:t xml:space="preserve">Los jóvenes en general se </w:t>
      </w:r>
      <w:r w:rsidR="00C2176A" w:rsidRPr="00B91381">
        <w:rPr>
          <w:b w:val="0"/>
        </w:rPr>
        <w:t>aventuran</w:t>
      </w:r>
      <w:r w:rsidR="003C5395" w:rsidRPr="00B91381">
        <w:rPr>
          <w:b w:val="0"/>
        </w:rPr>
        <w:t xml:space="preserve"> a crear su pr</w:t>
      </w:r>
      <w:r w:rsidRPr="00B91381">
        <w:rPr>
          <w:b w:val="0"/>
        </w:rPr>
        <w:t>opio negocio, los mismo</w:t>
      </w:r>
      <w:r w:rsidR="00C2176A" w:rsidRPr="00B91381">
        <w:rPr>
          <w:b w:val="0"/>
        </w:rPr>
        <w:t>s que no cuentan con un diseño adecuado y por tanto no</w:t>
      </w:r>
      <w:r w:rsidRPr="00B91381">
        <w:rPr>
          <w:b w:val="0"/>
        </w:rPr>
        <w:t xml:space="preserve"> </w:t>
      </w:r>
      <w:r w:rsidR="003C5395" w:rsidRPr="00B91381">
        <w:rPr>
          <w:b w:val="0"/>
        </w:rPr>
        <w:t xml:space="preserve">son sostenibles en el tiempo y tienden a fracasar en el camino, consideramos que estos emprendimientos están dispersos y los mecanismos de identificación y selección de estos emprendimientos empresariales  no son los adecuados. </w:t>
      </w:r>
    </w:p>
    <w:p w:rsidR="00045E02" w:rsidRPr="00B91381" w:rsidRDefault="003C5395" w:rsidP="004753EA">
      <w:pPr>
        <w:numPr>
          <w:ilvl w:val="0"/>
          <w:numId w:val="8"/>
        </w:numPr>
        <w:tabs>
          <w:tab w:val="left" w:pos="142"/>
          <w:tab w:val="left" w:pos="284"/>
        </w:tabs>
        <w:spacing w:after="80"/>
        <w:jc w:val="both"/>
        <w:rPr>
          <w:b w:val="0"/>
        </w:rPr>
      </w:pPr>
      <w:r w:rsidRPr="00B91381">
        <w:rPr>
          <w:b w:val="0"/>
        </w:rPr>
        <w:t>Por otro</w:t>
      </w:r>
      <w:r w:rsidR="00807AC1" w:rsidRPr="00B91381">
        <w:rPr>
          <w:b w:val="0"/>
        </w:rPr>
        <w:t xml:space="preserve"> lado</w:t>
      </w:r>
      <w:r w:rsidRPr="00B91381">
        <w:rPr>
          <w:b w:val="0"/>
        </w:rPr>
        <w:t xml:space="preserve">, la segunda causa es </w:t>
      </w:r>
      <w:r w:rsidR="00045E02" w:rsidRPr="00B91381">
        <w:rPr>
          <w:b w:val="0"/>
        </w:rPr>
        <w:t>la</w:t>
      </w:r>
      <w:r w:rsidRPr="00B91381">
        <w:rPr>
          <w:b w:val="0"/>
        </w:rPr>
        <w:t xml:space="preserve"> </w:t>
      </w:r>
      <w:r w:rsidRPr="00B91381">
        <w:t>“</w:t>
      </w:r>
      <w:r w:rsidR="004753EA" w:rsidRPr="00B91381">
        <w:t>Inadecuadas condiciones y capacidades para la implementación de negocios juveniles</w:t>
      </w:r>
      <w:r w:rsidRPr="00B91381">
        <w:t>”</w:t>
      </w:r>
      <w:r w:rsidR="00706C33" w:rsidRPr="00B91381">
        <w:rPr>
          <w:b w:val="0"/>
        </w:rPr>
        <w:t xml:space="preserve">, las sub causas son la </w:t>
      </w:r>
      <w:r w:rsidR="00706C33" w:rsidRPr="00B91381">
        <w:rPr>
          <w:b w:val="0"/>
          <w:i/>
        </w:rPr>
        <w:t>“Limitada capacidad gerencial de negocios”, “Inadecuado uso de instrumentos de gestión empresarial”, “</w:t>
      </w:r>
      <w:r w:rsidR="004753EA" w:rsidRPr="00B91381">
        <w:rPr>
          <w:b w:val="0"/>
          <w:i/>
        </w:rPr>
        <w:t xml:space="preserve">desconocimiento de </w:t>
      </w:r>
      <w:proofErr w:type="spellStart"/>
      <w:r w:rsidR="004753EA" w:rsidRPr="00B91381">
        <w:rPr>
          <w:b w:val="0"/>
          <w:i/>
        </w:rPr>
        <w:t>tecnicas</w:t>
      </w:r>
      <w:proofErr w:type="spellEnd"/>
      <w:r w:rsidR="004753EA" w:rsidRPr="00B91381">
        <w:rPr>
          <w:b w:val="0"/>
          <w:i/>
        </w:rPr>
        <w:t xml:space="preserve"> productivas</w:t>
      </w:r>
      <w:r w:rsidR="00706C33" w:rsidRPr="00B91381">
        <w:rPr>
          <w:b w:val="0"/>
          <w:i/>
        </w:rPr>
        <w:t>”, “</w:t>
      </w:r>
      <w:r w:rsidR="004753EA" w:rsidRPr="00B91381">
        <w:rPr>
          <w:b w:val="0"/>
          <w:i/>
        </w:rPr>
        <w:t>Limitado acceso a servicios de asistencia técnico  productiva.</w:t>
      </w:r>
      <w:r w:rsidR="00706C33" w:rsidRPr="00B91381">
        <w:rPr>
          <w:b w:val="0"/>
          <w:i/>
        </w:rPr>
        <w:t>”, “Limitado capital para la inversión y Limitado acceso a oportunidades de financiamiento”.</w:t>
      </w:r>
      <w:r w:rsidR="007752A2" w:rsidRPr="00B91381">
        <w:rPr>
          <w:b w:val="0"/>
          <w:i/>
        </w:rPr>
        <w:t xml:space="preserve"> </w:t>
      </w:r>
      <w:r w:rsidRPr="00B91381">
        <w:rPr>
          <w:b w:val="0"/>
        </w:rPr>
        <w:t>Existe correlación positiva entre crecimiento del negocio y acceso a servicios de desarrollo empresarial (capacitación, asistencia técnica, articulación al mercado, dotación de capital semilla, acceso a información, etc.). Las altas tasas de mortalidad</w:t>
      </w:r>
      <w:r w:rsidR="00045E02" w:rsidRPr="00B91381">
        <w:rPr>
          <w:b w:val="0"/>
        </w:rPr>
        <w:t xml:space="preserve"> de los negocios</w:t>
      </w:r>
      <w:r w:rsidRPr="00B91381">
        <w:rPr>
          <w:b w:val="0"/>
        </w:rPr>
        <w:t xml:space="preserve"> no son necesariamente un resultado inevitable</w:t>
      </w:r>
      <w:r w:rsidR="00045E02" w:rsidRPr="00B91381">
        <w:rPr>
          <w:b w:val="0"/>
        </w:rPr>
        <w:t>. En la práctica diaria observamos que los jóvenes creadores de negocios de pequeña escala se lanzan a la actividad empresarial sin tener los conocimientos, herramientas técnicas y de gestión más elementales. Jóvenes con pocos meses de práctica laboral en empleo además precarios y de baja calificación, con los cuales es difícil competir, sostenerse y mucho menos crecer.</w:t>
      </w:r>
    </w:p>
    <w:p w:rsidR="007752A2" w:rsidRPr="00B91381" w:rsidRDefault="007752A2" w:rsidP="007752A2">
      <w:pPr>
        <w:pStyle w:val="Sinespaciado"/>
      </w:pPr>
    </w:p>
    <w:p w:rsidR="00A722E4" w:rsidRPr="00B91381" w:rsidRDefault="003C5395" w:rsidP="00E3708D">
      <w:pPr>
        <w:numPr>
          <w:ilvl w:val="0"/>
          <w:numId w:val="8"/>
        </w:numPr>
        <w:tabs>
          <w:tab w:val="left" w:pos="142"/>
          <w:tab w:val="left" w:pos="284"/>
        </w:tabs>
        <w:spacing w:before="0" w:after="80"/>
        <w:jc w:val="both"/>
      </w:pPr>
      <w:r w:rsidRPr="00B91381">
        <w:rPr>
          <w:b w:val="0"/>
        </w:rPr>
        <w:t xml:space="preserve">Finalmente una tercera causa es </w:t>
      </w:r>
      <w:r w:rsidR="007C7555" w:rsidRPr="00B91381">
        <w:rPr>
          <w:b w:val="0"/>
        </w:rPr>
        <w:t>el</w:t>
      </w:r>
      <w:r w:rsidRPr="00B91381">
        <w:rPr>
          <w:b w:val="0"/>
        </w:rPr>
        <w:t xml:space="preserve"> </w:t>
      </w:r>
      <w:r w:rsidRPr="00B91381">
        <w:t>“</w:t>
      </w:r>
      <w:r w:rsidR="00E3708D" w:rsidRPr="00B91381">
        <w:t>Limitado acceso al mercado de los emprendimientos de negocios juveniles.</w:t>
      </w:r>
      <w:r w:rsidR="00584057" w:rsidRPr="00B91381">
        <w:t>”</w:t>
      </w:r>
      <w:r w:rsidR="007752A2" w:rsidRPr="00B91381">
        <w:t>,</w:t>
      </w:r>
      <w:r w:rsidR="00584057" w:rsidRPr="00B91381">
        <w:rPr>
          <w:b w:val="0"/>
        </w:rPr>
        <w:t xml:space="preserve"> </w:t>
      </w:r>
      <w:r w:rsidR="007752A2" w:rsidRPr="00B91381">
        <w:rPr>
          <w:b w:val="0"/>
        </w:rPr>
        <w:t xml:space="preserve">las sub causas son </w:t>
      </w:r>
      <w:r w:rsidR="00FE3E5E" w:rsidRPr="00B91381">
        <w:rPr>
          <w:b w:val="0"/>
        </w:rPr>
        <w:t xml:space="preserve">el </w:t>
      </w:r>
      <w:r w:rsidR="00FE3E5E" w:rsidRPr="00B91381">
        <w:rPr>
          <w:b w:val="0"/>
          <w:i/>
        </w:rPr>
        <w:t>“</w:t>
      </w:r>
      <w:r w:rsidR="007752A2" w:rsidRPr="00B91381">
        <w:rPr>
          <w:b w:val="0"/>
          <w:i/>
        </w:rPr>
        <w:t xml:space="preserve">Desconocimiento de las estrategias de </w:t>
      </w:r>
      <w:r w:rsidR="00FE3E5E" w:rsidRPr="00B91381">
        <w:rPr>
          <w:b w:val="0"/>
          <w:i/>
        </w:rPr>
        <w:t>penetración</w:t>
      </w:r>
      <w:r w:rsidR="007752A2" w:rsidRPr="00B91381">
        <w:rPr>
          <w:b w:val="0"/>
          <w:i/>
        </w:rPr>
        <w:t xml:space="preserve"> al mercado y la </w:t>
      </w:r>
      <w:r w:rsidR="00FE3E5E" w:rsidRPr="00B91381">
        <w:rPr>
          <w:b w:val="0"/>
          <w:i/>
        </w:rPr>
        <w:t>“</w:t>
      </w:r>
      <w:r w:rsidR="00E3708D" w:rsidRPr="00B91381">
        <w:rPr>
          <w:b w:val="0"/>
          <w:i/>
        </w:rPr>
        <w:t>Limitada información de oportunidades de negocio en el mercado</w:t>
      </w:r>
      <w:r w:rsidR="00FE3E5E" w:rsidRPr="00B91381">
        <w:rPr>
          <w:b w:val="0"/>
          <w:i/>
        </w:rPr>
        <w:t xml:space="preserve">”. </w:t>
      </w:r>
      <w:r w:rsidR="00584057" w:rsidRPr="00B91381">
        <w:rPr>
          <w:b w:val="0"/>
        </w:rPr>
        <w:t>Los productos y servicios de las empresas de los jóvenes en el país tienen escasa promoción en el mercado</w:t>
      </w:r>
      <w:r w:rsidR="00BD0927" w:rsidRPr="00B91381">
        <w:rPr>
          <w:b w:val="0"/>
        </w:rPr>
        <w:t>.</w:t>
      </w:r>
      <w:r w:rsidR="00584057" w:rsidRPr="00B91381">
        <w:rPr>
          <w:b w:val="0"/>
        </w:rPr>
        <w:t xml:space="preserve">  </w:t>
      </w:r>
    </w:p>
    <w:p w:rsidR="009C659C" w:rsidRPr="00B91381" w:rsidRDefault="00327D14" w:rsidP="00A722E4">
      <w:pPr>
        <w:tabs>
          <w:tab w:val="left" w:pos="142"/>
          <w:tab w:val="left" w:pos="284"/>
        </w:tabs>
        <w:spacing w:before="0" w:after="80"/>
        <w:jc w:val="center"/>
      </w:pPr>
      <w:r w:rsidRPr="00B91381">
        <w:t xml:space="preserve">Árbol de </w:t>
      </w:r>
      <w:r w:rsidR="009F607D" w:rsidRPr="00B91381">
        <w:t>P</w:t>
      </w:r>
      <w:r w:rsidRPr="00B91381">
        <w:t>roblemas</w:t>
      </w:r>
    </w:p>
    <w:p w:rsidR="00A722E4" w:rsidRPr="00B91381" w:rsidRDefault="00532532" w:rsidP="00A722E4">
      <w:pPr>
        <w:tabs>
          <w:tab w:val="left" w:pos="142"/>
          <w:tab w:val="left" w:pos="284"/>
        </w:tabs>
        <w:spacing w:before="0" w:after="80"/>
        <w:jc w:val="center"/>
        <w:rPr>
          <w:lang w:val="es-MX"/>
        </w:rPr>
      </w:pPr>
      <w:r>
        <w:rPr>
          <w:noProof/>
          <w:lang w:val="es-PE" w:eastAsia="es-PE"/>
        </w:rPr>
        <w:drawing>
          <wp:inline distT="0" distB="0" distL="0" distR="0">
            <wp:extent cx="6633845" cy="4589145"/>
            <wp:effectExtent l="1905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srcRect/>
                    <a:stretch>
                      <a:fillRect/>
                    </a:stretch>
                  </pic:blipFill>
                  <pic:spPr bwMode="auto">
                    <a:xfrm>
                      <a:off x="0" y="0"/>
                      <a:ext cx="6633845" cy="4589145"/>
                    </a:xfrm>
                    <a:prstGeom prst="rect">
                      <a:avLst/>
                    </a:prstGeom>
                    <a:noFill/>
                    <a:ln w="9525">
                      <a:noFill/>
                      <a:miter lim="800000"/>
                      <a:headEnd/>
                      <a:tailEnd/>
                    </a:ln>
                  </pic:spPr>
                </pic:pic>
              </a:graphicData>
            </a:graphic>
          </wp:inline>
        </w:drawing>
      </w:r>
    </w:p>
    <w:p w:rsidR="00A722E4" w:rsidRPr="00B91381" w:rsidRDefault="00A722E4" w:rsidP="00A722E4">
      <w:pPr>
        <w:tabs>
          <w:tab w:val="left" w:pos="142"/>
          <w:tab w:val="left" w:pos="284"/>
        </w:tabs>
        <w:spacing w:before="0" w:after="80"/>
        <w:jc w:val="center"/>
      </w:pPr>
    </w:p>
    <w:p w:rsidR="00A722E4" w:rsidRPr="00B91381" w:rsidRDefault="00A722E4" w:rsidP="009C659C">
      <w:pPr>
        <w:jc w:val="center"/>
      </w:pPr>
    </w:p>
    <w:p w:rsidR="00582A0B" w:rsidRPr="00B91381" w:rsidRDefault="00582A0B" w:rsidP="003B67BE">
      <w:pPr>
        <w:pStyle w:val="Prrafodelista"/>
        <w:ind w:left="0"/>
        <w:jc w:val="both"/>
      </w:pPr>
      <w:r w:rsidRPr="00B91381">
        <w:rPr>
          <w:b w:val="0"/>
        </w:rPr>
        <w:lastRenderedPageBreak/>
        <w:t xml:space="preserve">El objetivo </w:t>
      </w:r>
      <w:r w:rsidR="00DC173A" w:rsidRPr="00B91381">
        <w:rPr>
          <w:b w:val="0"/>
        </w:rPr>
        <w:t>general</w:t>
      </w:r>
      <w:r w:rsidRPr="00B91381">
        <w:rPr>
          <w:b w:val="0"/>
        </w:rPr>
        <w:t xml:space="preserve"> del proyecto es la </w:t>
      </w:r>
      <w:r w:rsidRPr="00B91381">
        <w:t>“</w:t>
      </w:r>
      <w:r w:rsidR="00531A7D" w:rsidRPr="00B91381">
        <w:t>Adecuada promoción y desarrollo de los emprendimientos de negocios juveniles  en el valle sagrado de los incas</w:t>
      </w:r>
      <w:r w:rsidR="000F6FA3" w:rsidRPr="00B91381">
        <w:t>”</w:t>
      </w:r>
    </w:p>
    <w:p w:rsidR="00C25527" w:rsidRPr="00B91381" w:rsidRDefault="00C25527" w:rsidP="003B67BE">
      <w:pPr>
        <w:pStyle w:val="Prrafodelista"/>
        <w:ind w:left="0"/>
        <w:jc w:val="both"/>
      </w:pPr>
    </w:p>
    <w:p w:rsidR="00DC173A" w:rsidRPr="00B91381" w:rsidRDefault="00DC173A" w:rsidP="00FD5344">
      <w:pPr>
        <w:pStyle w:val="Prrafodelista"/>
        <w:numPr>
          <w:ilvl w:val="0"/>
          <w:numId w:val="12"/>
        </w:numPr>
        <w:ind w:left="426"/>
        <w:jc w:val="both"/>
      </w:pPr>
      <w:r w:rsidRPr="00B91381">
        <w:t>Objetivo específico 1(OE1):</w:t>
      </w:r>
    </w:p>
    <w:p w:rsidR="00DC173A" w:rsidRPr="00B91381" w:rsidRDefault="00DC173A" w:rsidP="003B67BE">
      <w:pPr>
        <w:pStyle w:val="Prrafodelista"/>
        <w:ind w:left="0"/>
        <w:jc w:val="both"/>
      </w:pPr>
      <w:r w:rsidRPr="00B91381">
        <w:rPr>
          <w:b w:val="0"/>
        </w:rPr>
        <w:t xml:space="preserve">  </w:t>
      </w:r>
      <w:r w:rsidR="00FD5344" w:rsidRPr="00B91381">
        <w:rPr>
          <w:b w:val="0"/>
        </w:rPr>
        <w:tab/>
      </w:r>
      <w:r w:rsidR="00531A7D" w:rsidRPr="00B91381">
        <w:rPr>
          <w:b w:val="0"/>
        </w:rPr>
        <w:t>Adecuadas capacidades de jóvenes para la generación de  negocios.</w:t>
      </w:r>
    </w:p>
    <w:p w:rsidR="00DC173A" w:rsidRPr="00B91381" w:rsidRDefault="00DC173A" w:rsidP="003B67BE">
      <w:pPr>
        <w:pStyle w:val="Prrafodelista"/>
        <w:ind w:left="0"/>
        <w:jc w:val="both"/>
        <w:rPr>
          <w:b w:val="0"/>
        </w:rPr>
      </w:pPr>
    </w:p>
    <w:p w:rsidR="00DC173A" w:rsidRPr="00B91381" w:rsidRDefault="00DC173A" w:rsidP="00FD5344">
      <w:pPr>
        <w:pStyle w:val="Prrafodelista"/>
        <w:tabs>
          <w:tab w:val="left" w:pos="567"/>
        </w:tabs>
        <w:jc w:val="both"/>
      </w:pPr>
      <w:r w:rsidRPr="00B91381">
        <w:t>Actividades OE1:</w:t>
      </w:r>
    </w:p>
    <w:p w:rsidR="00DC173A" w:rsidRPr="00B91381" w:rsidRDefault="00DC173A" w:rsidP="00FD5344">
      <w:pPr>
        <w:pStyle w:val="Prrafodelista"/>
        <w:numPr>
          <w:ilvl w:val="0"/>
          <w:numId w:val="11"/>
        </w:numPr>
        <w:jc w:val="both"/>
        <w:rPr>
          <w:b w:val="0"/>
        </w:rPr>
      </w:pPr>
      <w:r w:rsidRPr="00B91381">
        <w:rPr>
          <w:b w:val="0"/>
        </w:rPr>
        <w:t xml:space="preserve">Implementación de sistema de focalización de emprendedores con ideas de negocios y/o negocios en marcha. </w:t>
      </w:r>
    </w:p>
    <w:p w:rsidR="00DC173A" w:rsidRPr="00B91381" w:rsidRDefault="00DC173A" w:rsidP="00FD5344">
      <w:pPr>
        <w:pStyle w:val="Prrafodelista"/>
        <w:numPr>
          <w:ilvl w:val="0"/>
          <w:numId w:val="11"/>
        </w:numPr>
        <w:jc w:val="both"/>
        <w:rPr>
          <w:b w:val="0"/>
        </w:rPr>
      </w:pPr>
      <w:r w:rsidRPr="00B91381">
        <w:rPr>
          <w:b w:val="0"/>
        </w:rPr>
        <w:t xml:space="preserve">Realización de campaña de promoción y difusión </w:t>
      </w:r>
    </w:p>
    <w:p w:rsidR="00DC173A" w:rsidRPr="00B91381" w:rsidRDefault="00DC173A" w:rsidP="00FD5344">
      <w:pPr>
        <w:pStyle w:val="Prrafodelista"/>
        <w:numPr>
          <w:ilvl w:val="0"/>
          <w:numId w:val="11"/>
        </w:numPr>
        <w:jc w:val="both"/>
        <w:rPr>
          <w:b w:val="0"/>
        </w:rPr>
      </w:pPr>
      <w:r w:rsidRPr="00B91381">
        <w:rPr>
          <w:b w:val="0"/>
        </w:rPr>
        <w:t>Realización de eventos informativos del proyecto</w:t>
      </w:r>
    </w:p>
    <w:p w:rsidR="00582A0B" w:rsidRPr="00B91381" w:rsidRDefault="00DC173A" w:rsidP="00FD5344">
      <w:pPr>
        <w:pStyle w:val="Prrafodelista"/>
        <w:numPr>
          <w:ilvl w:val="0"/>
          <w:numId w:val="11"/>
        </w:numPr>
        <w:jc w:val="both"/>
        <w:rPr>
          <w:b w:val="0"/>
        </w:rPr>
      </w:pPr>
      <w:r w:rsidRPr="00B91381">
        <w:rPr>
          <w:b w:val="0"/>
        </w:rPr>
        <w:t>Identificación y selección de emprendedores con ideas de negocios y/o negocios en marcha.</w:t>
      </w:r>
    </w:p>
    <w:p w:rsidR="00FD5344" w:rsidRPr="00B91381" w:rsidRDefault="00FD5344" w:rsidP="00FD5344">
      <w:pPr>
        <w:pStyle w:val="Prrafodelista"/>
        <w:numPr>
          <w:ilvl w:val="0"/>
          <w:numId w:val="11"/>
        </w:numPr>
        <w:jc w:val="both"/>
        <w:rPr>
          <w:b w:val="0"/>
        </w:rPr>
      </w:pPr>
      <w:r w:rsidRPr="00B91381">
        <w:rPr>
          <w:b w:val="0"/>
        </w:rPr>
        <w:t>Capacitación en generación de ideas de negocios GIN en la provincia de Urubamba</w:t>
      </w:r>
    </w:p>
    <w:p w:rsidR="00FD5344" w:rsidRPr="00B91381" w:rsidRDefault="00FD5344" w:rsidP="00FD5344">
      <w:pPr>
        <w:pStyle w:val="Prrafodelista"/>
        <w:numPr>
          <w:ilvl w:val="0"/>
          <w:numId w:val="11"/>
        </w:numPr>
        <w:jc w:val="both"/>
        <w:rPr>
          <w:b w:val="0"/>
        </w:rPr>
      </w:pPr>
      <w:r w:rsidRPr="00B91381">
        <w:rPr>
          <w:b w:val="0"/>
        </w:rPr>
        <w:t>Capacitación en generación de ideas de negocios GIN en la provincia de Calca</w:t>
      </w:r>
    </w:p>
    <w:p w:rsidR="00FD5344" w:rsidRPr="00B91381" w:rsidRDefault="00FD5344" w:rsidP="00FD5344">
      <w:pPr>
        <w:pStyle w:val="Prrafodelista"/>
        <w:numPr>
          <w:ilvl w:val="0"/>
          <w:numId w:val="11"/>
        </w:numPr>
        <w:jc w:val="both"/>
        <w:rPr>
          <w:b w:val="0"/>
        </w:rPr>
      </w:pPr>
      <w:r w:rsidRPr="00B91381">
        <w:rPr>
          <w:b w:val="0"/>
        </w:rPr>
        <w:t>Capacitación en la elaboración de planes de negocios ISUN en la provincia de Urubamba</w:t>
      </w:r>
    </w:p>
    <w:p w:rsidR="00FD5344" w:rsidRPr="00B91381" w:rsidRDefault="00FD5344" w:rsidP="00FD5344">
      <w:pPr>
        <w:pStyle w:val="Prrafodelista"/>
        <w:numPr>
          <w:ilvl w:val="0"/>
          <w:numId w:val="11"/>
        </w:numPr>
        <w:jc w:val="both"/>
        <w:rPr>
          <w:b w:val="0"/>
        </w:rPr>
      </w:pPr>
      <w:r w:rsidRPr="00B91381">
        <w:rPr>
          <w:b w:val="0"/>
        </w:rPr>
        <w:t>Capacitación en la elaboración de planes de negocios ISUN en la provincia de Calca</w:t>
      </w:r>
    </w:p>
    <w:p w:rsidR="005A6410" w:rsidRPr="00B91381" w:rsidRDefault="005A6410" w:rsidP="005A6410">
      <w:pPr>
        <w:pStyle w:val="Prrafodelista"/>
        <w:ind w:left="1429"/>
        <w:jc w:val="both"/>
        <w:rPr>
          <w:b w:val="0"/>
        </w:rPr>
      </w:pPr>
    </w:p>
    <w:p w:rsidR="00FD5344" w:rsidRPr="00B91381" w:rsidRDefault="00FD5344" w:rsidP="00FD5344">
      <w:pPr>
        <w:pStyle w:val="Prrafodelista"/>
        <w:numPr>
          <w:ilvl w:val="0"/>
          <w:numId w:val="12"/>
        </w:numPr>
        <w:jc w:val="both"/>
        <w:rPr>
          <w:b w:val="0"/>
        </w:rPr>
      </w:pPr>
      <w:r w:rsidRPr="00B91381">
        <w:t>Objetivo específico 2(OE2):</w:t>
      </w:r>
    </w:p>
    <w:p w:rsidR="00FD5344" w:rsidRPr="00B91381" w:rsidRDefault="00531A7D" w:rsidP="00FD5344">
      <w:pPr>
        <w:pStyle w:val="Prrafodelista"/>
        <w:jc w:val="both"/>
        <w:rPr>
          <w:b w:val="0"/>
        </w:rPr>
      </w:pPr>
      <w:r w:rsidRPr="00B91381">
        <w:rPr>
          <w:b w:val="0"/>
        </w:rPr>
        <w:t>Apropiadas condiciones para la implementación de negocios juveniles.</w:t>
      </w:r>
    </w:p>
    <w:p w:rsidR="00FD5344" w:rsidRPr="00B91381" w:rsidRDefault="00FD5344" w:rsidP="00FD5344">
      <w:pPr>
        <w:pStyle w:val="Prrafodelista"/>
        <w:jc w:val="both"/>
        <w:rPr>
          <w:b w:val="0"/>
        </w:rPr>
      </w:pPr>
    </w:p>
    <w:p w:rsidR="00FD5344" w:rsidRPr="00B91381" w:rsidRDefault="00FD5344" w:rsidP="00FD5344">
      <w:pPr>
        <w:pStyle w:val="Prrafodelista"/>
        <w:jc w:val="both"/>
      </w:pPr>
      <w:r w:rsidRPr="00B91381">
        <w:t>Actividades OE2:</w:t>
      </w:r>
    </w:p>
    <w:p w:rsidR="00D24DBC" w:rsidRPr="00B91381" w:rsidRDefault="00D24DBC" w:rsidP="00FD5344">
      <w:pPr>
        <w:pStyle w:val="Prrafodelista"/>
        <w:numPr>
          <w:ilvl w:val="0"/>
          <w:numId w:val="13"/>
        </w:numPr>
        <w:jc w:val="both"/>
        <w:rPr>
          <w:b w:val="0"/>
        </w:rPr>
      </w:pPr>
      <w:r w:rsidRPr="00B91381">
        <w:rPr>
          <w:b w:val="0"/>
        </w:rPr>
        <w:t>Elaboración de las bases del concurso y su socialización.</w:t>
      </w:r>
    </w:p>
    <w:p w:rsidR="00D24DBC" w:rsidRPr="00B91381" w:rsidRDefault="00D24DBC" w:rsidP="00D24DBC">
      <w:pPr>
        <w:pStyle w:val="Prrafodelista"/>
        <w:numPr>
          <w:ilvl w:val="0"/>
          <w:numId w:val="13"/>
        </w:numPr>
        <w:jc w:val="both"/>
        <w:rPr>
          <w:b w:val="0"/>
        </w:rPr>
      </w:pPr>
      <w:r w:rsidRPr="00B91381">
        <w:rPr>
          <w:b w:val="0"/>
        </w:rPr>
        <w:t>Elaboración de criterios de evaluación y calificación de planes de negocio.</w:t>
      </w:r>
    </w:p>
    <w:p w:rsidR="00D24DBC" w:rsidRPr="00B91381" w:rsidRDefault="00D24DBC" w:rsidP="00D24DBC">
      <w:pPr>
        <w:pStyle w:val="Prrafodelista"/>
        <w:numPr>
          <w:ilvl w:val="0"/>
          <w:numId w:val="13"/>
        </w:numPr>
        <w:jc w:val="both"/>
        <w:rPr>
          <w:b w:val="0"/>
        </w:rPr>
      </w:pPr>
      <w:r w:rsidRPr="00B91381">
        <w:rPr>
          <w:b w:val="0"/>
        </w:rPr>
        <w:t xml:space="preserve">Designación de jurado para el concurso. </w:t>
      </w:r>
    </w:p>
    <w:p w:rsidR="00FD5344" w:rsidRPr="00B91381" w:rsidRDefault="00FD5344" w:rsidP="00FD5344">
      <w:pPr>
        <w:pStyle w:val="Prrafodelista"/>
        <w:numPr>
          <w:ilvl w:val="0"/>
          <w:numId w:val="13"/>
        </w:numPr>
        <w:jc w:val="both"/>
        <w:rPr>
          <w:b w:val="0"/>
        </w:rPr>
      </w:pPr>
      <w:r w:rsidRPr="00B91381">
        <w:rPr>
          <w:b w:val="0"/>
        </w:rPr>
        <w:t>Organización de concurso de proyectos de planes de negocio para acceder a capital semilla</w:t>
      </w:r>
    </w:p>
    <w:p w:rsidR="00D24DBC" w:rsidRPr="00B91381" w:rsidRDefault="00D24DBC" w:rsidP="00FD5344">
      <w:pPr>
        <w:pStyle w:val="Prrafodelista"/>
        <w:numPr>
          <w:ilvl w:val="0"/>
          <w:numId w:val="13"/>
        </w:numPr>
        <w:jc w:val="both"/>
        <w:rPr>
          <w:b w:val="0"/>
        </w:rPr>
      </w:pPr>
      <w:r w:rsidRPr="00B91381">
        <w:rPr>
          <w:b w:val="0"/>
        </w:rPr>
        <w:t>Proceso de premiación de los ganadores del concurso.</w:t>
      </w:r>
    </w:p>
    <w:p w:rsidR="00FD5344" w:rsidRPr="00B91381" w:rsidRDefault="00FD5344" w:rsidP="00FD5344">
      <w:pPr>
        <w:pStyle w:val="Prrafodelista"/>
        <w:numPr>
          <w:ilvl w:val="0"/>
          <w:numId w:val="13"/>
        </w:numPr>
        <w:jc w:val="both"/>
        <w:rPr>
          <w:b w:val="0"/>
        </w:rPr>
      </w:pPr>
      <w:r w:rsidRPr="00B91381">
        <w:rPr>
          <w:b w:val="0"/>
        </w:rPr>
        <w:t>Verificación domiciliaria de emprendedores para el uso de capital semilla.</w:t>
      </w:r>
    </w:p>
    <w:p w:rsidR="00FD5344" w:rsidRPr="00B91381" w:rsidRDefault="00FD5344" w:rsidP="00FD5344">
      <w:pPr>
        <w:pStyle w:val="Prrafodelista"/>
        <w:numPr>
          <w:ilvl w:val="0"/>
          <w:numId w:val="13"/>
        </w:numPr>
        <w:jc w:val="both"/>
        <w:rPr>
          <w:b w:val="0"/>
        </w:rPr>
      </w:pPr>
      <w:r w:rsidRPr="00B91381">
        <w:rPr>
          <w:b w:val="0"/>
        </w:rPr>
        <w:t>Asesoría en el uso de capital semilla para la creación o consolidación de  emprendimientos juveniles.</w:t>
      </w:r>
    </w:p>
    <w:p w:rsidR="00FD5344" w:rsidRPr="00B91381" w:rsidRDefault="00FD5344" w:rsidP="00FD5344">
      <w:pPr>
        <w:pStyle w:val="Prrafodelista"/>
        <w:numPr>
          <w:ilvl w:val="0"/>
          <w:numId w:val="13"/>
        </w:numPr>
        <w:jc w:val="both"/>
        <w:rPr>
          <w:b w:val="0"/>
        </w:rPr>
      </w:pPr>
      <w:r w:rsidRPr="00B91381">
        <w:rPr>
          <w:b w:val="0"/>
        </w:rPr>
        <w:t>Cofinanciamiento de planes de negocio con capital semilla</w:t>
      </w:r>
    </w:p>
    <w:p w:rsidR="00FD5344" w:rsidRPr="00B91381" w:rsidRDefault="00FD5344" w:rsidP="00FD5344">
      <w:pPr>
        <w:pStyle w:val="Prrafodelista"/>
        <w:numPr>
          <w:ilvl w:val="0"/>
          <w:numId w:val="13"/>
        </w:numPr>
        <w:jc w:val="both"/>
        <w:rPr>
          <w:b w:val="0"/>
        </w:rPr>
      </w:pPr>
      <w:r w:rsidRPr="00B91381">
        <w:rPr>
          <w:b w:val="0"/>
        </w:rPr>
        <w:t>Capacitación en desarrollo personal para los negocios.</w:t>
      </w:r>
    </w:p>
    <w:p w:rsidR="00FD5344" w:rsidRPr="00B91381" w:rsidRDefault="00FD5344" w:rsidP="00FD5344">
      <w:pPr>
        <w:pStyle w:val="Prrafodelista"/>
        <w:numPr>
          <w:ilvl w:val="0"/>
          <w:numId w:val="13"/>
        </w:numPr>
        <w:jc w:val="both"/>
        <w:rPr>
          <w:b w:val="0"/>
        </w:rPr>
      </w:pPr>
      <w:r w:rsidRPr="00B91381">
        <w:rPr>
          <w:b w:val="0"/>
        </w:rPr>
        <w:t>Asistencia técnica productiva</w:t>
      </w:r>
    </w:p>
    <w:p w:rsidR="00FD5344" w:rsidRPr="00B91381" w:rsidRDefault="00FD5344" w:rsidP="00FD5344">
      <w:pPr>
        <w:pStyle w:val="Prrafodelista"/>
        <w:numPr>
          <w:ilvl w:val="0"/>
          <w:numId w:val="13"/>
        </w:numPr>
        <w:jc w:val="both"/>
        <w:rPr>
          <w:b w:val="0"/>
        </w:rPr>
      </w:pPr>
      <w:r w:rsidRPr="00B91381">
        <w:rPr>
          <w:b w:val="0"/>
        </w:rPr>
        <w:t>Asesoría en gestión empresarial</w:t>
      </w:r>
      <w:r w:rsidR="00862558" w:rsidRPr="00B91381">
        <w:rPr>
          <w:b w:val="0"/>
        </w:rPr>
        <w:t xml:space="preserve"> -MESUN</w:t>
      </w:r>
    </w:p>
    <w:p w:rsidR="00FD5344" w:rsidRPr="00B91381" w:rsidRDefault="00FD5344" w:rsidP="00FD5344">
      <w:pPr>
        <w:pStyle w:val="Prrafodelista"/>
        <w:numPr>
          <w:ilvl w:val="0"/>
          <w:numId w:val="13"/>
        </w:numPr>
        <w:jc w:val="both"/>
        <w:rPr>
          <w:b w:val="0"/>
        </w:rPr>
      </w:pPr>
      <w:r w:rsidRPr="00B91381">
        <w:rPr>
          <w:b w:val="0"/>
        </w:rPr>
        <w:t xml:space="preserve">Realización de pasantías locales </w:t>
      </w:r>
    </w:p>
    <w:p w:rsidR="00FD5344" w:rsidRPr="00B91381" w:rsidRDefault="00FD5344" w:rsidP="00FD5344">
      <w:pPr>
        <w:pStyle w:val="Prrafodelista"/>
        <w:numPr>
          <w:ilvl w:val="0"/>
          <w:numId w:val="13"/>
        </w:numPr>
        <w:jc w:val="both"/>
        <w:rPr>
          <w:b w:val="0"/>
        </w:rPr>
      </w:pPr>
      <w:r w:rsidRPr="00B91381">
        <w:rPr>
          <w:b w:val="0"/>
        </w:rPr>
        <w:t>Realización de pasantías regionales.</w:t>
      </w:r>
    </w:p>
    <w:p w:rsidR="00531A7D" w:rsidRPr="00B91381" w:rsidRDefault="00531A7D" w:rsidP="00531A7D">
      <w:pPr>
        <w:pStyle w:val="Prrafodelista"/>
        <w:ind w:left="502"/>
        <w:jc w:val="both"/>
        <w:rPr>
          <w:b w:val="0"/>
        </w:rPr>
      </w:pPr>
    </w:p>
    <w:p w:rsidR="00D410A4" w:rsidRPr="00B91381" w:rsidRDefault="00D410A4" w:rsidP="00D410A4">
      <w:pPr>
        <w:pStyle w:val="Prrafodelista"/>
        <w:numPr>
          <w:ilvl w:val="0"/>
          <w:numId w:val="12"/>
        </w:numPr>
        <w:jc w:val="both"/>
        <w:rPr>
          <w:b w:val="0"/>
        </w:rPr>
      </w:pPr>
      <w:r w:rsidRPr="00B91381">
        <w:t>Objetivo específico 3(OE3):</w:t>
      </w:r>
    </w:p>
    <w:p w:rsidR="00FD5344" w:rsidRPr="00B91381" w:rsidRDefault="00711ADC" w:rsidP="00711ADC">
      <w:pPr>
        <w:pStyle w:val="Prrafodelista"/>
        <w:ind w:left="709"/>
        <w:jc w:val="both"/>
        <w:rPr>
          <w:b w:val="0"/>
        </w:rPr>
      </w:pPr>
      <w:r w:rsidRPr="00B91381">
        <w:rPr>
          <w:b w:val="0"/>
        </w:rPr>
        <w:t>Oportunidades de acceso al mercado de los emprendimientos de negocios juveniles.</w:t>
      </w:r>
    </w:p>
    <w:p w:rsidR="00711ADC" w:rsidRPr="00B91381" w:rsidRDefault="00711ADC" w:rsidP="00D410A4">
      <w:pPr>
        <w:pStyle w:val="Prrafodelista"/>
        <w:ind w:left="142" w:firstLine="567"/>
        <w:jc w:val="both"/>
      </w:pPr>
    </w:p>
    <w:p w:rsidR="00582A0B" w:rsidRPr="00B91381" w:rsidRDefault="00D410A4" w:rsidP="00D410A4">
      <w:pPr>
        <w:pStyle w:val="Prrafodelista"/>
        <w:ind w:left="142" w:firstLine="567"/>
        <w:jc w:val="both"/>
      </w:pPr>
      <w:r w:rsidRPr="00B91381">
        <w:t>Actividades OE</w:t>
      </w:r>
      <w:r w:rsidR="001F723A" w:rsidRPr="00B91381">
        <w:t>3</w:t>
      </w:r>
      <w:r w:rsidRPr="00B91381">
        <w:t>:</w:t>
      </w:r>
    </w:p>
    <w:p w:rsidR="001F723A" w:rsidRPr="00B91381" w:rsidRDefault="001F723A" w:rsidP="001F723A">
      <w:pPr>
        <w:pStyle w:val="Prrafodelista"/>
        <w:numPr>
          <w:ilvl w:val="0"/>
          <w:numId w:val="13"/>
        </w:numPr>
        <w:jc w:val="both"/>
        <w:rPr>
          <w:b w:val="0"/>
        </w:rPr>
      </w:pPr>
      <w:r w:rsidRPr="00B91381">
        <w:rPr>
          <w:b w:val="0"/>
        </w:rPr>
        <w:t>Capacitación en las 5's para tener mayor productividad y un mejor entorno laboral.</w:t>
      </w:r>
    </w:p>
    <w:p w:rsidR="001F723A" w:rsidRPr="00B91381" w:rsidRDefault="001F723A" w:rsidP="001F723A">
      <w:pPr>
        <w:pStyle w:val="Prrafodelista"/>
        <w:numPr>
          <w:ilvl w:val="0"/>
          <w:numId w:val="13"/>
        </w:numPr>
        <w:jc w:val="both"/>
        <w:rPr>
          <w:b w:val="0"/>
        </w:rPr>
      </w:pPr>
      <w:r w:rsidRPr="00B91381">
        <w:rPr>
          <w:b w:val="0"/>
        </w:rPr>
        <w:t>Capacitación en dirección y gestión de microempresas</w:t>
      </w:r>
    </w:p>
    <w:p w:rsidR="001F723A" w:rsidRPr="00B91381" w:rsidRDefault="001F723A" w:rsidP="001F723A">
      <w:pPr>
        <w:pStyle w:val="Prrafodelista"/>
        <w:numPr>
          <w:ilvl w:val="0"/>
          <w:numId w:val="13"/>
        </w:numPr>
        <w:jc w:val="both"/>
        <w:rPr>
          <w:b w:val="0"/>
        </w:rPr>
      </w:pPr>
      <w:r w:rsidRPr="00B91381">
        <w:rPr>
          <w:b w:val="0"/>
        </w:rPr>
        <w:t>Capacitación en técnicas de venta</w:t>
      </w:r>
    </w:p>
    <w:p w:rsidR="001F723A" w:rsidRPr="00B91381" w:rsidRDefault="001F723A" w:rsidP="001F723A">
      <w:pPr>
        <w:pStyle w:val="Prrafodelista"/>
        <w:numPr>
          <w:ilvl w:val="0"/>
          <w:numId w:val="13"/>
        </w:numPr>
        <w:jc w:val="both"/>
        <w:rPr>
          <w:b w:val="0"/>
        </w:rPr>
      </w:pPr>
      <w:r w:rsidRPr="00B91381">
        <w:rPr>
          <w:b w:val="0"/>
        </w:rPr>
        <w:t>Capacitación en el uso de estrategias de diferenciación y presentación de productos y/o servicios.</w:t>
      </w:r>
    </w:p>
    <w:p w:rsidR="001F723A" w:rsidRPr="00B91381" w:rsidRDefault="001F723A" w:rsidP="001F723A">
      <w:pPr>
        <w:pStyle w:val="Prrafodelista"/>
        <w:numPr>
          <w:ilvl w:val="0"/>
          <w:numId w:val="13"/>
        </w:numPr>
        <w:jc w:val="both"/>
        <w:rPr>
          <w:b w:val="0"/>
        </w:rPr>
      </w:pPr>
      <w:r w:rsidRPr="00B91381">
        <w:rPr>
          <w:b w:val="0"/>
        </w:rPr>
        <w:t>Participación y/</w:t>
      </w:r>
      <w:proofErr w:type="spellStart"/>
      <w:r w:rsidRPr="00B91381">
        <w:rPr>
          <w:b w:val="0"/>
        </w:rPr>
        <w:t>o</w:t>
      </w:r>
      <w:proofErr w:type="spellEnd"/>
      <w:r w:rsidRPr="00B91381">
        <w:rPr>
          <w:b w:val="0"/>
        </w:rPr>
        <w:t xml:space="preserve"> organización de ruedas de negocios.</w:t>
      </w:r>
    </w:p>
    <w:p w:rsidR="001F723A" w:rsidRPr="00B91381" w:rsidRDefault="001F723A" w:rsidP="001F723A">
      <w:pPr>
        <w:pStyle w:val="Prrafodelista"/>
        <w:numPr>
          <w:ilvl w:val="0"/>
          <w:numId w:val="13"/>
        </w:numPr>
        <w:jc w:val="both"/>
        <w:rPr>
          <w:b w:val="0"/>
        </w:rPr>
      </w:pPr>
      <w:r w:rsidRPr="00B91381">
        <w:rPr>
          <w:b w:val="0"/>
        </w:rPr>
        <w:t xml:space="preserve">Asistencia técnica en el uso de directorio de clientes y proveedores </w:t>
      </w:r>
    </w:p>
    <w:p w:rsidR="001F723A" w:rsidRPr="00B91381" w:rsidRDefault="001F723A" w:rsidP="001F723A">
      <w:pPr>
        <w:pStyle w:val="Prrafodelista"/>
        <w:numPr>
          <w:ilvl w:val="0"/>
          <w:numId w:val="13"/>
        </w:numPr>
        <w:jc w:val="both"/>
        <w:rPr>
          <w:b w:val="0"/>
        </w:rPr>
      </w:pPr>
      <w:r w:rsidRPr="00B91381">
        <w:rPr>
          <w:b w:val="0"/>
        </w:rPr>
        <w:t>Capacitación en estrategias para mejorar el  servicio y atención al cliente.</w:t>
      </w:r>
    </w:p>
    <w:p w:rsidR="00D410A4" w:rsidRPr="00B91381" w:rsidRDefault="001F723A" w:rsidP="001F723A">
      <w:pPr>
        <w:pStyle w:val="Prrafodelista"/>
        <w:numPr>
          <w:ilvl w:val="0"/>
          <w:numId w:val="13"/>
        </w:numPr>
        <w:jc w:val="both"/>
        <w:rPr>
          <w:b w:val="0"/>
        </w:rPr>
      </w:pPr>
      <w:r w:rsidRPr="00B91381">
        <w:rPr>
          <w:b w:val="0"/>
        </w:rPr>
        <w:t>Participación y/</w:t>
      </w:r>
      <w:proofErr w:type="spellStart"/>
      <w:r w:rsidRPr="00B91381">
        <w:rPr>
          <w:b w:val="0"/>
        </w:rPr>
        <w:t>o</w:t>
      </w:r>
      <w:proofErr w:type="spellEnd"/>
      <w:r w:rsidRPr="00B91381">
        <w:rPr>
          <w:b w:val="0"/>
        </w:rPr>
        <w:t xml:space="preserve"> organización de ferias locales, regionales o nacionales.</w:t>
      </w:r>
    </w:p>
    <w:p w:rsidR="00582A0B" w:rsidRPr="00B91381" w:rsidRDefault="00582A0B" w:rsidP="003B67BE">
      <w:pPr>
        <w:pStyle w:val="Prrafodelista"/>
        <w:ind w:left="0"/>
        <w:jc w:val="both"/>
        <w:rPr>
          <w:b w:val="0"/>
        </w:rPr>
      </w:pPr>
    </w:p>
    <w:p w:rsidR="005A6410" w:rsidRPr="00B91381" w:rsidRDefault="005A6410" w:rsidP="003B67BE">
      <w:pPr>
        <w:pStyle w:val="Prrafodelista"/>
        <w:ind w:left="0"/>
        <w:jc w:val="both"/>
        <w:rPr>
          <w:b w:val="0"/>
        </w:rPr>
      </w:pPr>
      <w:r w:rsidRPr="00B91381">
        <w:rPr>
          <w:b w:val="0"/>
        </w:rPr>
        <w:t xml:space="preserve">Las actividades planteadas para la solución de los problemas identificados responden a la realidad del territorio y son la mejor alternativa </w:t>
      </w:r>
      <w:r w:rsidR="00FA21ED" w:rsidRPr="00B91381">
        <w:rPr>
          <w:b w:val="0"/>
        </w:rPr>
        <w:t>debido a</w:t>
      </w:r>
      <w:r w:rsidRPr="00B91381">
        <w:rPr>
          <w:b w:val="0"/>
        </w:rPr>
        <w:t xml:space="preserve"> que recoge</w:t>
      </w:r>
      <w:r w:rsidR="00FA21ED" w:rsidRPr="00B91381">
        <w:rPr>
          <w:b w:val="0"/>
        </w:rPr>
        <w:t xml:space="preserve"> la implementación de metodologías internacionales validadas en planes de negocio, así como brinda la oportunidad de acceso a un capital para iniciar y/o mejorar negocios, finalmente por que los beneficiarios contaran con una asistencia técnica para poder acceder al mercado y poder competir con sus ocasionales competidores. </w:t>
      </w:r>
      <w:r w:rsidRPr="00B91381">
        <w:rPr>
          <w:b w:val="0"/>
        </w:rPr>
        <w:t xml:space="preserve">  </w:t>
      </w:r>
    </w:p>
    <w:p w:rsidR="00582A0B" w:rsidRPr="00B91381" w:rsidRDefault="00582A0B" w:rsidP="003B67BE">
      <w:pPr>
        <w:pStyle w:val="Prrafodelista"/>
        <w:ind w:left="0"/>
        <w:jc w:val="both"/>
        <w:rPr>
          <w:b w:val="0"/>
        </w:rPr>
      </w:pPr>
    </w:p>
    <w:p w:rsidR="009243A5" w:rsidRPr="00B91381" w:rsidRDefault="001A6604" w:rsidP="003B67BE">
      <w:pPr>
        <w:pStyle w:val="Prrafodelista"/>
        <w:ind w:left="0"/>
        <w:jc w:val="both"/>
        <w:rPr>
          <w:b w:val="0"/>
        </w:rPr>
      </w:pPr>
      <w:r w:rsidRPr="00B91381">
        <w:rPr>
          <w:b w:val="0"/>
        </w:rPr>
        <w:t xml:space="preserve">Los </w:t>
      </w:r>
      <w:r w:rsidR="00C33320" w:rsidRPr="00B91381">
        <w:rPr>
          <w:b w:val="0"/>
        </w:rPr>
        <w:t xml:space="preserve">efectos positivos del </w:t>
      </w:r>
      <w:r w:rsidR="009243A5" w:rsidRPr="00B91381">
        <w:rPr>
          <w:b w:val="0"/>
        </w:rPr>
        <w:t xml:space="preserve">objetivo y actividades </w:t>
      </w:r>
      <w:r w:rsidR="00C1198B" w:rsidRPr="00B91381">
        <w:rPr>
          <w:b w:val="0"/>
        </w:rPr>
        <w:t xml:space="preserve">identificadas </w:t>
      </w:r>
      <w:r w:rsidR="009243A5" w:rsidRPr="00B91381">
        <w:rPr>
          <w:b w:val="0"/>
        </w:rPr>
        <w:t xml:space="preserve">del </w:t>
      </w:r>
      <w:r w:rsidR="00C33320" w:rsidRPr="00B91381">
        <w:rPr>
          <w:b w:val="0"/>
        </w:rPr>
        <w:t>proyecto</w:t>
      </w:r>
      <w:r w:rsidR="009243A5" w:rsidRPr="00B91381">
        <w:rPr>
          <w:b w:val="0"/>
        </w:rPr>
        <w:t xml:space="preserve"> son:</w:t>
      </w:r>
    </w:p>
    <w:p w:rsidR="009243A5" w:rsidRPr="00B91381" w:rsidRDefault="009243A5" w:rsidP="003B67BE">
      <w:pPr>
        <w:pStyle w:val="Prrafodelista"/>
        <w:ind w:left="0"/>
        <w:jc w:val="both"/>
        <w:rPr>
          <w:b w:val="0"/>
        </w:rPr>
      </w:pPr>
    </w:p>
    <w:p w:rsidR="009243A5" w:rsidRPr="00B91381" w:rsidRDefault="009243A5" w:rsidP="009243A5">
      <w:pPr>
        <w:pStyle w:val="Prrafodelista"/>
        <w:numPr>
          <w:ilvl w:val="0"/>
          <w:numId w:val="38"/>
        </w:numPr>
        <w:jc w:val="both"/>
        <w:rPr>
          <w:b w:val="0"/>
        </w:rPr>
      </w:pPr>
      <w:r w:rsidRPr="00B91381">
        <w:rPr>
          <w:b w:val="0"/>
        </w:rPr>
        <w:lastRenderedPageBreak/>
        <w:t>Alto crecimiento de emprendimientos juveniles</w:t>
      </w:r>
    </w:p>
    <w:p w:rsidR="009243A5" w:rsidRPr="00B91381" w:rsidRDefault="009243A5" w:rsidP="009243A5">
      <w:pPr>
        <w:pStyle w:val="Prrafodelista"/>
        <w:numPr>
          <w:ilvl w:val="0"/>
          <w:numId w:val="38"/>
        </w:numPr>
        <w:jc w:val="both"/>
        <w:rPr>
          <w:b w:val="0"/>
        </w:rPr>
      </w:pPr>
      <w:r w:rsidRPr="00B91381">
        <w:rPr>
          <w:b w:val="0"/>
        </w:rPr>
        <w:t>Adecuada sostenibilidad de emprendimientos juveniles</w:t>
      </w:r>
    </w:p>
    <w:p w:rsidR="009243A5" w:rsidRPr="00B91381" w:rsidRDefault="009243A5" w:rsidP="009243A5">
      <w:pPr>
        <w:pStyle w:val="Prrafodelista"/>
        <w:numPr>
          <w:ilvl w:val="0"/>
          <w:numId w:val="38"/>
        </w:numPr>
        <w:jc w:val="both"/>
        <w:rPr>
          <w:b w:val="0"/>
        </w:rPr>
      </w:pPr>
      <w:r w:rsidRPr="00B91381">
        <w:rPr>
          <w:b w:val="0"/>
        </w:rPr>
        <w:t>Generación de empleo y autoempleo  de jóvenes en el valle sagrado de los incas.</w:t>
      </w:r>
    </w:p>
    <w:p w:rsidR="009243A5" w:rsidRPr="00B91381" w:rsidRDefault="009243A5" w:rsidP="009243A5">
      <w:pPr>
        <w:pStyle w:val="Prrafodelista"/>
        <w:ind w:left="360"/>
        <w:jc w:val="both"/>
        <w:rPr>
          <w:b w:val="0"/>
        </w:rPr>
      </w:pPr>
    </w:p>
    <w:p w:rsidR="009243A5" w:rsidRPr="00B91381" w:rsidRDefault="009243A5" w:rsidP="009243A5">
      <w:pPr>
        <w:pStyle w:val="Prrafodelista"/>
        <w:ind w:left="360"/>
        <w:jc w:val="both"/>
        <w:rPr>
          <w:b w:val="0"/>
        </w:rPr>
      </w:pPr>
      <w:r w:rsidRPr="00B91381">
        <w:rPr>
          <w:b w:val="0"/>
        </w:rPr>
        <w:t xml:space="preserve">Además </w:t>
      </w:r>
      <w:r w:rsidR="00C86B59" w:rsidRPr="00B91381">
        <w:rPr>
          <w:b w:val="0"/>
        </w:rPr>
        <w:t>otros efectos positivos son</w:t>
      </w:r>
      <w:r w:rsidRPr="00B91381">
        <w:rPr>
          <w:b w:val="0"/>
        </w:rPr>
        <w:t>:</w:t>
      </w:r>
    </w:p>
    <w:p w:rsidR="009243A5" w:rsidRPr="00B91381" w:rsidRDefault="009243A5" w:rsidP="009243A5">
      <w:pPr>
        <w:pStyle w:val="Prrafodelista"/>
        <w:ind w:left="360"/>
        <w:jc w:val="both"/>
        <w:rPr>
          <w:b w:val="0"/>
        </w:rPr>
      </w:pPr>
    </w:p>
    <w:p w:rsidR="009243A5" w:rsidRPr="00B91381" w:rsidRDefault="009243A5" w:rsidP="009243A5">
      <w:pPr>
        <w:pStyle w:val="Prrafodelista"/>
        <w:numPr>
          <w:ilvl w:val="0"/>
          <w:numId w:val="37"/>
        </w:numPr>
        <w:jc w:val="both"/>
        <w:rPr>
          <w:b w:val="0"/>
        </w:rPr>
      </w:pPr>
      <w:r w:rsidRPr="00B91381">
        <w:rPr>
          <w:b w:val="0"/>
        </w:rPr>
        <w:t>Reducir las altas tasas de migración de jóvenes en el Valle Sag</w:t>
      </w:r>
      <w:r w:rsidR="003549D9" w:rsidRPr="00B91381">
        <w:rPr>
          <w:b w:val="0"/>
        </w:rPr>
        <w:t>r</w:t>
      </w:r>
      <w:r w:rsidRPr="00B91381">
        <w:rPr>
          <w:b w:val="0"/>
        </w:rPr>
        <w:t>ado de los Incas.</w:t>
      </w:r>
    </w:p>
    <w:p w:rsidR="009243A5" w:rsidRPr="00B91381" w:rsidRDefault="009243A5" w:rsidP="009243A5">
      <w:pPr>
        <w:pStyle w:val="Prrafodelista"/>
        <w:numPr>
          <w:ilvl w:val="0"/>
          <w:numId w:val="37"/>
        </w:numPr>
        <w:jc w:val="both"/>
        <w:rPr>
          <w:b w:val="0"/>
        </w:rPr>
      </w:pPr>
      <w:r w:rsidRPr="00B91381">
        <w:rPr>
          <w:b w:val="0"/>
        </w:rPr>
        <w:t>Incluir a los jóvenes en las actividades económicas de artesanía, turismo rural comunitario y actividades agropecuarias.</w:t>
      </w:r>
    </w:p>
    <w:p w:rsidR="009243A5" w:rsidRPr="00B91381" w:rsidRDefault="009243A5" w:rsidP="00C1198B">
      <w:pPr>
        <w:pStyle w:val="Prrafodelista"/>
        <w:jc w:val="both"/>
        <w:rPr>
          <w:b w:val="0"/>
        </w:rPr>
      </w:pPr>
    </w:p>
    <w:p w:rsidR="00052234" w:rsidRPr="00B91381" w:rsidRDefault="00052234" w:rsidP="003B67BE">
      <w:pPr>
        <w:pStyle w:val="Prrafodelista"/>
        <w:ind w:left="0"/>
        <w:jc w:val="both"/>
        <w:rPr>
          <w:b w:val="0"/>
        </w:rPr>
      </w:pPr>
    </w:p>
    <w:p w:rsidR="00052234" w:rsidRPr="00B91381" w:rsidRDefault="00052234" w:rsidP="003B67BE">
      <w:pPr>
        <w:pStyle w:val="Prrafodelista"/>
        <w:ind w:left="0"/>
        <w:jc w:val="both"/>
        <w:rPr>
          <w:b w:val="0"/>
        </w:rPr>
      </w:pPr>
    </w:p>
    <w:p w:rsidR="009F607D" w:rsidRPr="00B91381" w:rsidRDefault="009F607D" w:rsidP="00444D6C">
      <w:pPr>
        <w:pStyle w:val="Prrafodelista"/>
        <w:ind w:left="0"/>
        <w:jc w:val="center"/>
      </w:pPr>
      <w:r w:rsidRPr="00B91381">
        <w:t>Árbol de Objetivos</w:t>
      </w:r>
    </w:p>
    <w:p w:rsidR="00A722E4" w:rsidRPr="00B91381" w:rsidRDefault="00A722E4" w:rsidP="00A722E4">
      <w:pPr>
        <w:pStyle w:val="Prrafodelista"/>
        <w:ind w:left="0"/>
        <w:jc w:val="both"/>
      </w:pPr>
    </w:p>
    <w:p w:rsidR="009F607D" w:rsidRPr="00B91381" w:rsidRDefault="00532532" w:rsidP="00A722E4">
      <w:pPr>
        <w:pStyle w:val="Prrafodelista"/>
        <w:ind w:left="0"/>
        <w:jc w:val="center"/>
        <w:rPr>
          <w:b w:val="0"/>
          <w:lang w:val="es-MX"/>
        </w:rPr>
      </w:pPr>
      <w:r>
        <w:rPr>
          <w:noProof/>
          <w:lang w:val="es-PE" w:eastAsia="es-PE"/>
        </w:rPr>
        <w:drawing>
          <wp:inline distT="0" distB="0" distL="0" distR="0">
            <wp:extent cx="6633845" cy="442531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srcRect/>
                    <a:stretch>
                      <a:fillRect/>
                    </a:stretch>
                  </pic:blipFill>
                  <pic:spPr bwMode="auto">
                    <a:xfrm>
                      <a:off x="0" y="0"/>
                      <a:ext cx="6633845" cy="4425315"/>
                    </a:xfrm>
                    <a:prstGeom prst="rect">
                      <a:avLst/>
                    </a:prstGeom>
                    <a:noFill/>
                    <a:ln w="9525">
                      <a:noFill/>
                      <a:miter lim="800000"/>
                      <a:headEnd/>
                      <a:tailEnd/>
                    </a:ln>
                  </pic:spPr>
                </pic:pic>
              </a:graphicData>
            </a:graphic>
          </wp:inline>
        </w:drawing>
      </w:r>
    </w:p>
    <w:p w:rsidR="003B67BE" w:rsidRPr="00B91381" w:rsidRDefault="003B67BE" w:rsidP="003B67BE">
      <w:pPr>
        <w:pStyle w:val="Prrafodelista"/>
        <w:ind w:left="0"/>
        <w:jc w:val="both"/>
      </w:pPr>
    </w:p>
    <w:p w:rsidR="009C1392" w:rsidRPr="00B91381" w:rsidRDefault="009C1392" w:rsidP="00616A2E">
      <w:pPr>
        <w:pStyle w:val="Prrafodelista"/>
        <w:numPr>
          <w:ilvl w:val="1"/>
          <w:numId w:val="5"/>
        </w:numPr>
        <w:ind w:left="720"/>
        <w:jc w:val="both"/>
      </w:pPr>
      <w:r w:rsidRPr="00B91381">
        <w:t>Análisis de oportunidades</w:t>
      </w:r>
    </w:p>
    <w:p w:rsidR="003B67BE" w:rsidRPr="00B91381" w:rsidRDefault="003B67BE" w:rsidP="003B67BE">
      <w:pPr>
        <w:pStyle w:val="Prrafodelista"/>
        <w:ind w:left="0"/>
        <w:jc w:val="both"/>
        <w:rPr>
          <w:b w:val="0"/>
        </w:rPr>
      </w:pPr>
    </w:p>
    <w:p w:rsidR="00961F9D" w:rsidRPr="00B91381" w:rsidRDefault="00961F9D" w:rsidP="003B67BE">
      <w:pPr>
        <w:pStyle w:val="Prrafodelista"/>
        <w:ind w:left="0"/>
        <w:jc w:val="both"/>
        <w:rPr>
          <w:b w:val="0"/>
        </w:rPr>
      </w:pPr>
    </w:p>
    <w:p w:rsidR="003B67BE" w:rsidRPr="00B91381" w:rsidRDefault="00961F9D" w:rsidP="00961F9D">
      <w:pPr>
        <w:pStyle w:val="Prrafodelista"/>
        <w:ind w:left="0"/>
        <w:jc w:val="center"/>
      </w:pPr>
      <w:r w:rsidRPr="00B91381">
        <w:t xml:space="preserve">Cuadro Nº </w:t>
      </w:r>
      <w:r w:rsidR="006E203C" w:rsidRPr="00B91381">
        <w:t>1</w:t>
      </w:r>
      <w:r w:rsidR="00CD62C4" w:rsidRPr="00B91381">
        <w:t>3</w:t>
      </w:r>
      <w:r w:rsidRPr="00B91381">
        <w:t>. Matriz de Causas -Fortalezas -Oportunidades.</w:t>
      </w:r>
    </w:p>
    <w:tbl>
      <w:tblPr>
        <w:tblW w:w="1029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710"/>
        <w:gridCol w:w="2974"/>
        <w:gridCol w:w="4607"/>
      </w:tblGrid>
      <w:tr w:rsidR="004B618A" w:rsidRPr="00B91381" w:rsidTr="007A24A6">
        <w:trPr>
          <w:trHeight w:val="572"/>
          <w:jc w:val="center"/>
        </w:trPr>
        <w:tc>
          <w:tcPr>
            <w:tcW w:w="0" w:type="auto"/>
            <w:shd w:val="clear" w:color="auto" w:fill="C4BC96"/>
          </w:tcPr>
          <w:p w:rsidR="002A3A0D" w:rsidRPr="00B91381" w:rsidRDefault="002A3A0D" w:rsidP="009C659C">
            <w:pPr>
              <w:spacing w:before="0" w:after="0"/>
              <w:jc w:val="center"/>
              <w:rPr>
                <w:sz w:val="20"/>
                <w:szCs w:val="18"/>
              </w:rPr>
            </w:pPr>
            <w:r w:rsidRPr="00B91381">
              <w:rPr>
                <w:sz w:val="20"/>
                <w:szCs w:val="18"/>
              </w:rPr>
              <w:t>Causas</w:t>
            </w:r>
          </w:p>
        </w:tc>
        <w:tc>
          <w:tcPr>
            <w:tcW w:w="0" w:type="auto"/>
            <w:shd w:val="clear" w:color="auto" w:fill="C4BC96"/>
          </w:tcPr>
          <w:p w:rsidR="002A3A0D" w:rsidRPr="00B91381" w:rsidRDefault="002A3A0D" w:rsidP="009C659C">
            <w:pPr>
              <w:spacing w:before="0" w:after="0"/>
              <w:jc w:val="center"/>
              <w:rPr>
                <w:sz w:val="20"/>
                <w:szCs w:val="18"/>
              </w:rPr>
            </w:pPr>
            <w:r w:rsidRPr="00B91381">
              <w:rPr>
                <w:sz w:val="20"/>
                <w:szCs w:val="18"/>
              </w:rPr>
              <w:t>Fortalezas</w:t>
            </w:r>
          </w:p>
        </w:tc>
        <w:tc>
          <w:tcPr>
            <w:tcW w:w="0" w:type="auto"/>
            <w:shd w:val="clear" w:color="auto" w:fill="C4BC96"/>
          </w:tcPr>
          <w:p w:rsidR="00F3701A" w:rsidRPr="00B91381" w:rsidRDefault="00BD0927" w:rsidP="009C659C">
            <w:pPr>
              <w:spacing w:before="0" w:after="0"/>
              <w:jc w:val="center"/>
              <w:rPr>
                <w:sz w:val="20"/>
                <w:szCs w:val="18"/>
              </w:rPr>
            </w:pPr>
            <w:r w:rsidRPr="00B91381">
              <w:rPr>
                <w:sz w:val="20"/>
                <w:szCs w:val="18"/>
              </w:rPr>
              <w:t>Oportunidades</w:t>
            </w:r>
          </w:p>
        </w:tc>
      </w:tr>
      <w:tr w:rsidR="004B618A" w:rsidRPr="00B91381" w:rsidTr="007A24A6">
        <w:trPr>
          <w:trHeight w:val="572"/>
          <w:jc w:val="center"/>
        </w:trPr>
        <w:tc>
          <w:tcPr>
            <w:tcW w:w="0" w:type="auto"/>
            <w:shd w:val="clear" w:color="auto" w:fill="auto"/>
            <w:vAlign w:val="center"/>
          </w:tcPr>
          <w:p w:rsidR="00FB0AA3" w:rsidRPr="00B91381" w:rsidRDefault="005066F6" w:rsidP="005066F6">
            <w:pPr>
              <w:numPr>
                <w:ilvl w:val="0"/>
                <w:numId w:val="6"/>
              </w:numPr>
              <w:spacing w:before="0" w:after="0"/>
              <w:rPr>
                <w:b w:val="0"/>
                <w:sz w:val="18"/>
                <w:szCs w:val="18"/>
              </w:rPr>
            </w:pPr>
            <w:r w:rsidRPr="00B91381">
              <w:rPr>
                <w:b w:val="0"/>
                <w:sz w:val="18"/>
                <w:szCs w:val="18"/>
              </w:rPr>
              <w:t>Limitadas capacidades de jóvenes para la generación de  negocios</w:t>
            </w:r>
          </w:p>
        </w:tc>
        <w:tc>
          <w:tcPr>
            <w:tcW w:w="0" w:type="auto"/>
            <w:shd w:val="clear" w:color="auto" w:fill="auto"/>
            <w:vAlign w:val="center"/>
          </w:tcPr>
          <w:p w:rsidR="00FB0AA3" w:rsidRPr="00B91381" w:rsidRDefault="00FB0AA3" w:rsidP="009C659C">
            <w:pPr>
              <w:numPr>
                <w:ilvl w:val="0"/>
                <w:numId w:val="6"/>
              </w:numPr>
              <w:spacing w:before="0" w:after="0"/>
              <w:rPr>
                <w:b w:val="0"/>
                <w:sz w:val="18"/>
                <w:szCs w:val="18"/>
              </w:rPr>
            </w:pPr>
            <w:r w:rsidRPr="00B91381">
              <w:rPr>
                <w:b w:val="0"/>
                <w:sz w:val="18"/>
                <w:szCs w:val="18"/>
              </w:rPr>
              <w:t>Jóvenes interesados en identificar sus oportunidades de negocio y empleo.</w:t>
            </w:r>
          </w:p>
          <w:p w:rsidR="00FB0AA3" w:rsidRPr="00B91381" w:rsidRDefault="00FB0AA3" w:rsidP="009C659C">
            <w:pPr>
              <w:numPr>
                <w:ilvl w:val="0"/>
                <w:numId w:val="6"/>
              </w:numPr>
              <w:spacing w:before="0" w:after="0"/>
              <w:rPr>
                <w:b w:val="0"/>
                <w:sz w:val="18"/>
                <w:szCs w:val="18"/>
              </w:rPr>
            </w:pPr>
            <w:r w:rsidRPr="00B91381">
              <w:rPr>
                <w:b w:val="0"/>
                <w:sz w:val="18"/>
                <w:szCs w:val="18"/>
              </w:rPr>
              <w:t>Jóvenes con disposición para invertir en tecnología e infraestructura.</w:t>
            </w:r>
          </w:p>
        </w:tc>
        <w:tc>
          <w:tcPr>
            <w:tcW w:w="0" w:type="auto"/>
            <w:shd w:val="clear" w:color="auto" w:fill="auto"/>
            <w:vAlign w:val="center"/>
          </w:tcPr>
          <w:p w:rsidR="00FB0AA3" w:rsidRPr="00B91381" w:rsidRDefault="00FB0AA3" w:rsidP="009C659C">
            <w:pPr>
              <w:numPr>
                <w:ilvl w:val="0"/>
                <w:numId w:val="6"/>
              </w:numPr>
              <w:spacing w:before="0" w:after="0"/>
              <w:rPr>
                <w:b w:val="0"/>
                <w:sz w:val="18"/>
                <w:szCs w:val="18"/>
              </w:rPr>
            </w:pPr>
            <w:r w:rsidRPr="00B91381">
              <w:rPr>
                <w:b w:val="0"/>
                <w:sz w:val="18"/>
                <w:szCs w:val="18"/>
              </w:rPr>
              <w:t>Incremento de flujo turístico en el valle sagrado de los incas</w:t>
            </w:r>
            <w:r w:rsidR="004B618A" w:rsidRPr="00B91381">
              <w:rPr>
                <w:b w:val="0"/>
                <w:sz w:val="18"/>
                <w:szCs w:val="18"/>
              </w:rPr>
              <w:t>.</w:t>
            </w:r>
          </w:p>
          <w:p w:rsidR="004B618A" w:rsidRPr="00B91381" w:rsidRDefault="004B618A" w:rsidP="009C659C">
            <w:pPr>
              <w:numPr>
                <w:ilvl w:val="0"/>
                <w:numId w:val="6"/>
              </w:numPr>
              <w:spacing w:before="0" w:after="0"/>
              <w:rPr>
                <w:b w:val="0"/>
                <w:sz w:val="18"/>
                <w:szCs w:val="18"/>
              </w:rPr>
            </w:pPr>
            <w:r w:rsidRPr="00B91381">
              <w:rPr>
                <w:b w:val="0"/>
                <w:sz w:val="18"/>
                <w:szCs w:val="18"/>
              </w:rPr>
              <w:t xml:space="preserve">Municipalidades promueven el desarrollo de actividades económicas vinculados al turismo(Artesanía, crianza de cuyes, producción de papa nativa, truchas, turismo rural comunitario)  </w:t>
            </w:r>
          </w:p>
        </w:tc>
      </w:tr>
      <w:tr w:rsidR="004B618A" w:rsidRPr="00B91381" w:rsidTr="009C659C">
        <w:trPr>
          <w:trHeight w:val="1582"/>
          <w:jc w:val="center"/>
        </w:trPr>
        <w:tc>
          <w:tcPr>
            <w:tcW w:w="0" w:type="auto"/>
            <w:shd w:val="clear" w:color="auto" w:fill="auto"/>
            <w:vAlign w:val="center"/>
          </w:tcPr>
          <w:p w:rsidR="00FB0AA3" w:rsidRPr="00B91381" w:rsidRDefault="005066F6" w:rsidP="005066F6">
            <w:pPr>
              <w:numPr>
                <w:ilvl w:val="0"/>
                <w:numId w:val="6"/>
              </w:numPr>
              <w:spacing w:before="0" w:after="0"/>
              <w:rPr>
                <w:b w:val="0"/>
                <w:sz w:val="18"/>
                <w:szCs w:val="18"/>
              </w:rPr>
            </w:pPr>
            <w:r w:rsidRPr="00B91381">
              <w:rPr>
                <w:b w:val="0"/>
                <w:sz w:val="18"/>
                <w:szCs w:val="18"/>
              </w:rPr>
              <w:lastRenderedPageBreak/>
              <w:t>Inadecuadas condiciones y capacidades para la implementación de negocios juveniles</w:t>
            </w:r>
          </w:p>
        </w:tc>
        <w:tc>
          <w:tcPr>
            <w:tcW w:w="0" w:type="auto"/>
            <w:shd w:val="clear" w:color="auto" w:fill="auto"/>
            <w:vAlign w:val="center"/>
          </w:tcPr>
          <w:p w:rsidR="00FB0AA3" w:rsidRPr="00B91381" w:rsidRDefault="00FB0AA3" w:rsidP="009C659C">
            <w:pPr>
              <w:numPr>
                <w:ilvl w:val="0"/>
                <w:numId w:val="6"/>
              </w:numPr>
              <w:spacing w:before="0" w:after="0"/>
              <w:rPr>
                <w:b w:val="0"/>
                <w:sz w:val="18"/>
                <w:szCs w:val="18"/>
              </w:rPr>
            </w:pPr>
            <w:r w:rsidRPr="00B91381">
              <w:rPr>
                <w:b w:val="0"/>
                <w:sz w:val="18"/>
                <w:szCs w:val="18"/>
              </w:rPr>
              <w:t>Jóvenes con conocimientos técnicos básicos, dispuestos a formarse e implementar un negocio.</w:t>
            </w:r>
          </w:p>
          <w:p w:rsidR="00FB0AA3" w:rsidRPr="00B91381" w:rsidRDefault="00480F97" w:rsidP="009C659C">
            <w:pPr>
              <w:numPr>
                <w:ilvl w:val="0"/>
                <w:numId w:val="6"/>
              </w:numPr>
              <w:spacing w:before="0" w:after="0"/>
              <w:rPr>
                <w:b w:val="0"/>
                <w:sz w:val="18"/>
                <w:szCs w:val="18"/>
              </w:rPr>
            </w:pPr>
            <w:r w:rsidRPr="00B91381">
              <w:rPr>
                <w:b w:val="0"/>
                <w:sz w:val="18"/>
                <w:szCs w:val="18"/>
              </w:rPr>
              <w:t>Jóvenes con disposición para invertir en tecnología e infraestructura.</w:t>
            </w:r>
          </w:p>
        </w:tc>
        <w:tc>
          <w:tcPr>
            <w:tcW w:w="0" w:type="auto"/>
            <w:shd w:val="clear" w:color="auto" w:fill="auto"/>
            <w:vAlign w:val="center"/>
          </w:tcPr>
          <w:p w:rsidR="00FB0AA3" w:rsidRPr="00B91381" w:rsidRDefault="00FB0AA3" w:rsidP="009C659C">
            <w:pPr>
              <w:numPr>
                <w:ilvl w:val="0"/>
                <w:numId w:val="6"/>
              </w:numPr>
              <w:spacing w:before="0" w:after="0"/>
              <w:rPr>
                <w:b w:val="0"/>
                <w:sz w:val="18"/>
                <w:szCs w:val="18"/>
              </w:rPr>
            </w:pPr>
            <w:r w:rsidRPr="00B91381">
              <w:rPr>
                <w:b w:val="0"/>
                <w:sz w:val="18"/>
                <w:szCs w:val="18"/>
              </w:rPr>
              <w:t>Demanda de asistencia en gerencia</w:t>
            </w:r>
            <w:r w:rsidR="00480F97" w:rsidRPr="00B91381">
              <w:rPr>
                <w:b w:val="0"/>
                <w:sz w:val="18"/>
                <w:szCs w:val="18"/>
              </w:rPr>
              <w:t xml:space="preserve"> empresarial</w:t>
            </w:r>
            <w:r w:rsidRPr="00B91381">
              <w:rPr>
                <w:b w:val="0"/>
                <w:sz w:val="18"/>
                <w:szCs w:val="18"/>
              </w:rPr>
              <w:t xml:space="preserve">, marketing y técnica productiva </w:t>
            </w:r>
            <w:r w:rsidR="00480F97" w:rsidRPr="00B91381">
              <w:rPr>
                <w:b w:val="0"/>
                <w:sz w:val="18"/>
                <w:szCs w:val="18"/>
              </w:rPr>
              <w:t xml:space="preserve">con </w:t>
            </w:r>
            <w:r w:rsidRPr="00B91381">
              <w:rPr>
                <w:b w:val="0"/>
                <w:sz w:val="18"/>
                <w:szCs w:val="18"/>
              </w:rPr>
              <w:t>disposición a pagarla</w:t>
            </w:r>
            <w:r w:rsidR="004B618A" w:rsidRPr="00B91381">
              <w:rPr>
                <w:b w:val="0"/>
                <w:sz w:val="18"/>
                <w:szCs w:val="18"/>
              </w:rPr>
              <w:t>.</w:t>
            </w:r>
          </w:p>
          <w:p w:rsidR="00FB0AA3" w:rsidRPr="00B91381" w:rsidRDefault="00FB0AA3" w:rsidP="009C659C">
            <w:pPr>
              <w:numPr>
                <w:ilvl w:val="0"/>
                <w:numId w:val="6"/>
              </w:numPr>
              <w:spacing w:before="0" w:after="0"/>
              <w:rPr>
                <w:b w:val="0"/>
                <w:sz w:val="18"/>
                <w:szCs w:val="18"/>
              </w:rPr>
            </w:pPr>
            <w:r w:rsidRPr="00B91381">
              <w:rPr>
                <w:b w:val="0"/>
                <w:sz w:val="18"/>
                <w:szCs w:val="18"/>
              </w:rPr>
              <w:t>Demanda de nuevos negocios articulados al turismo.</w:t>
            </w:r>
          </w:p>
        </w:tc>
      </w:tr>
      <w:tr w:rsidR="004B618A" w:rsidRPr="00B91381" w:rsidTr="007A24A6">
        <w:trPr>
          <w:trHeight w:val="572"/>
          <w:jc w:val="center"/>
        </w:trPr>
        <w:tc>
          <w:tcPr>
            <w:tcW w:w="0" w:type="auto"/>
            <w:shd w:val="clear" w:color="auto" w:fill="auto"/>
            <w:vAlign w:val="center"/>
          </w:tcPr>
          <w:p w:rsidR="00FB0AA3" w:rsidRPr="00B91381" w:rsidRDefault="005066F6" w:rsidP="005066F6">
            <w:pPr>
              <w:numPr>
                <w:ilvl w:val="0"/>
                <w:numId w:val="6"/>
              </w:numPr>
              <w:spacing w:before="0" w:after="0"/>
              <w:rPr>
                <w:b w:val="0"/>
                <w:sz w:val="18"/>
                <w:szCs w:val="18"/>
              </w:rPr>
            </w:pPr>
            <w:r w:rsidRPr="00B91381">
              <w:rPr>
                <w:b w:val="0"/>
                <w:sz w:val="18"/>
                <w:szCs w:val="18"/>
              </w:rPr>
              <w:t>Limitado acceso al mercado de los emprendimientos de negocios juveniles.</w:t>
            </w:r>
          </w:p>
        </w:tc>
        <w:tc>
          <w:tcPr>
            <w:tcW w:w="0" w:type="auto"/>
            <w:shd w:val="clear" w:color="auto" w:fill="auto"/>
            <w:vAlign w:val="center"/>
          </w:tcPr>
          <w:p w:rsidR="00FB0AA3" w:rsidRPr="00B91381" w:rsidRDefault="00FB0AA3" w:rsidP="009C659C">
            <w:pPr>
              <w:numPr>
                <w:ilvl w:val="0"/>
                <w:numId w:val="6"/>
              </w:numPr>
              <w:spacing w:before="0" w:after="0"/>
              <w:rPr>
                <w:b w:val="0"/>
                <w:sz w:val="18"/>
                <w:szCs w:val="18"/>
              </w:rPr>
            </w:pPr>
            <w:r w:rsidRPr="00B91381">
              <w:rPr>
                <w:b w:val="0"/>
                <w:sz w:val="18"/>
                <w:szCs w:val="18"/>
              </w:rPr>
              <w:t xml:space="preserve">Cercanía y facilidad de comunicación </w:t>
            </w:r>
            <w:r w:rsidR="004B618A" w:rsidRPr="00B91381">
              <w:rPr>
                <w:b w:val="0"/>
                <w:sz w:val="18"/>
                <w:szCs w:val="18"/>
              </w:rPr>
              <w:t>con grandes negocios turísticos.</w:t>
            </w:r>
          </w:p>
          <w:p w:rsidR="00FB0AA3" w:rsidRPr="00B91381" w:rsidRDefault="00FB0AA3" w:rsidP="009C659C">
            <w:pPr>
              <w:numPr>
                <w:ilvl w:val="0"/>
                <w:numId w:val="6"/>
              </w:numPr>
              <w:spacing w:before="0" w:after="0"/>
              <w:rPr>
                <w:b w:val="0"/>
                <w:sz w:val="18"/>
                <w:szCs w:val="18"/>
              </w:rPr>
            </w:pPr>
            <w:r w:rsidRPr="00B91381">
              <w:rPr>
                <w:b w:val="0"/>
                <w:sz w:val="18"/>
                <w:szCs w:val="18"/>
              </w:rPr>
              <w:t xml:space="preserve">Interés de los </w:t>
            </w:r>
            <w:r w:rsidR="004B618A" w:rsidRPr="00B91381">
              <w:rPr>
                <w:b w:val="0"/>
                <w:sz w:val="18"/>
                <w:szCs w:val="18"/>
              </w:rPr>
              <w:t>jóvenes</w:t>
            </w:r>
            <w:r w:rsidRPr="00B91381">
              <w:rPr>
                <w:b w:val="0"/>
                <w:sz w:val="18"/>
                <w:szCs w:val="18"/>
              </w:rPr>
              <w:t xml:space="preserve"> para estandarizar su producción e incrementar la proveeduría </w:t>
            </w:r>
            <w:r w:rsidR="004B618A" w:rsidRPr="00B91381">
              <w:rPr>
                <w:b w:val="0"/>
                <w:sz w:val="18"/>
                <w:szCs w:val="18"/>
              </w:rPr>
              <w:t>grandes negocios turísticos.</w:t>
            </w:r>
          </w:p>
        </w:tc>
        <w:tc>
          <w:tcPr>
            <w:tcW w:w="0" w:type="auto"/>
            <w:shd w:val="clear" w:color="auto" w:fill="auto"/>
            <w:vAlign w:val="center"/>
          </w:tcPr>
          <w:p w:rsidR="00FB0AA3" w:rsidRPr="00B91381" w:rsidRDefault="00FB0AA3" w:rsidP="009C659C">
            <w:pPr>
              <w:numPr>
                <w:ilvl w:val="0"/>
                <w:numId w:val="6"/>
              </w:numPr>
              <w:spacing w:before="0" w:after="0"/>
              <w:rPr>
                <w:b w:val="0"/>
                <w:sz w:val="18"/>
                <w:szCs w:val="18"/>
              </w:rPr>
            </w:pPr>
            <w:r w:rsidRPr="00B91381">
              <w:rPr>
                <w:b w:val="0"/>
                <w:sz w:val="18"/>
                <w:szCs w:val="18"/>
              </w:rPr>
              <w:t>Municipalidades promueven los espacios de comercialización</w:t>
            </w:r>
            <w:r w:rsidR="004B618A" w:rsidRPr="00B91381">
              <w:rPr>
                <w:b w:val="0"/>
                <w:sz w:val="18"/>
                <w:szCs w:val="18"/>
              </w:rPr>
              <w:t>(Ferias artesanales y agropecuarias)</w:t>
            </w:r>
            <w:r w:rsidRPr="00B91381">
              <w:rPr>
                <w:b w:val="0"/>
                <w:sz w:val="18"/>
                <w:szCs w:val="18"/>
              </w:rPr>
              <w:t xml:space="preserve"> </w:t>
            </w:r>
          </w:p>
          <w:p w:rsidR="00FB0AA3" w:rsidRPr="00B91381" w:rsidRDefault="00FB0AA3" w:rsidP="009C659C">
            <w:pPr>
              <w:numPr>
                <w:ilvl w:val="0"/>
                <w:numId w:val="6"/>
              </w:numPr>
              <w:spacing w:before="0" w:after="0"/>
              <w:rPr>
                <w:b w:val="0"/>
                <w:sz w:val="18"/>
                <w:szCs w:val="18"/>
              </w:rPr>
            </w:pPr>
            <w:r w:rsidRPr="00B91381">
              <w:rPr>
                <w:b w:val="0"/>
                <w:sz w:val="18"/>
                <w:szCs w:val="18"/>
              </w:rPr>
              <w:t>Existe</w:t>
            </w:r>
            <w:r w:rsidR="004B618A" w:rsidRPr="00B91381">
              <w:rPr>
                <w:b w:val="0"/>
                <w:sz w:val="18"/>
                <w:szCs w:val="18"/>
              </w:rPr>
              <w:t>ncia de demanda insatisfecha del sector turismo.</w:t>
            </w:r>
          </w:p>
        </w:tc>
      </w:tr>
    </w:tbl>
    <w:p w:rsidR="002A3A0D" w:rsidRPr="00B91381" w:rsidRDefault="002A3A0D" w:rsidP="003B67BE">
      <w:pPr>
        <w:pStyle w:val="Prrafodelista"/>
        <w:ind w:left="0"/>
        <w:jc w:val="both"/>
        <w:rPr>
          <w:b w:val="0"/>
        </w:rPr>
      </w:pPr>
    </w:p>
    <w:p w:rsidR="004C335A" w:rsidRPr="00B91381" w:rsidRDefault="004C335A" w:rsidP="00616A2E">
      <w:pPr>
        <w:pStyle w:val="Prrafodelista"/>
        <w:numPr>
          <w:ilvl w:val="1"/>
          <w:numId w:val="5"/>
        </w:numPr>
        <w:ind w:left="720"/>
        <w:jc w:val="both"/>
      </w:pPr>
      <w:r w:rsidRPr="00B91381">
        <w:t>Análisis de riesgos</w:t>
      </w:r>
    </w:p>
    <w:p w:rsidR="002667AA" w:rsidRPr="00B91381" w:rsidRDefault="002667AA" w:rsidP="002667AA">
      <w:pPr>
        <w:pStyle w:val="Sinespaciado"/>
        <w:jc w:val="center"/>
        <w:rPr>
          <w:rFonts w:ascii="Arial" w:hAnsi="Arial" w:cs="Arial"/>
          <w:b/>
          <w:lang w:val="es-PE"/>
        </w:rPr>
      </w:pPr>
      <w:r w:rsidRPr="00B91381">
        <w:rPr>
          <w:rFonts w:ascii="Arial" w:hAnsi="Arial" w:cs="Arial"/>
          <w:b/>
          <w:lang w:val="es-PE"/>
        </w:rPr>
        <w:t>Cuadro Nº 14. Matriz de Análisis de Riesgos</w:t>
      </w:r>
    </w:p>
    <w:tbl>
      <w:tblPr>
        <w:tblW w:w="1028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82"/>
        <w:gridCol w:w="3192"/>
        <w:gridCol w:w="2551"/>
        <w:gridCol w:w="2161"/>
      </w:tblGrid>
      <w:tr w:rsidR="007A24A6" w:rsidRPr="00B91381" w:rsidTr="00D301EF">
        <w:trPr>
          <w:trHeight w:hRule="exact" w:val="807"/>
          <w:jc w:val="center"/>
        </w:trPr>
        <w:tc>
          <w:tcPr>
            <w:tcW w:w="2382" w:type="dxa"/>
            <w:shd w:val="clear" w:color="auto" w:fill="C4BC96"/>
            <w:vAlign w:val="center"/>
          </w:tcPr>
          <w:p w:rsidR="002667AA" w:rsidRPr="00B91381" w:rsidRDefault="002667AA" w:rsidP="00D301EF">
            <w:pPr>
              <w:spacing w:before="0" w:after="0"/>
              <w:jc w:val="center"/>
              <w:rPr>
                <w:lang w:val="es-PE"/>
              </w:rPr>
            </w:pPr>
            <w:r w:rsidRPr="00B91381">
              <w:rPr>
                <w:lang w:val="es-PE"/>
              </w:rPr>
              <w:t xml:space="preserve">Riesgo </w:t>
            </w:r>
            <w:proofErr w:type="spellStart"/>
            <w:r w:rsidRPr="00B91381">
              <w:rPr>
                <w:lang w:val="es-PE"/>
              </w:rPr>
              <w:t>identiﬁcado</w:t>
            </w:r>
            <w:proofErr w:type="spellEnd"/>
          </w:p>
        </w:tc>
        <w:tc>
          <w:tcPr>
            <w:tcW w:w="3192" w:type="dxa"/>
            <w:shd w:val="clear" w:color="auto" w:fill="C4BC96"/>
            <w:vAlign w:val="center"/>
          </w:tcPr>
          <w:p w:rsidR="002667AA" w:rsidRPr="00B91381" w:rsidRDefault="002667AA" w:rsidP="00D301EF">
            <w:pPr>
              <w:spacing w:before="0" w:after="0"/>
              <w:jc w:val="center"/>
              <w:rPr>
                <w:lang w:val="es-PE"/>
              </w:rPr>
            </w:pPr>
            <w:r w:rsidRPr="00B91381">
              <w:rPr>
                <w:lang w:val="es-PE"/>
              </w:rPr>
              <w:t xml:space="preserve">Efectos del riesgo </w:t>
            </w:r>
            <w:proofErr w:type="spellStart"/>
            <w:r w:rsidRPr="00B91381">
              <w:rPr>
                <w:lang w:val="es-PE"/>
              </w:rPr>
              <w:t>identiﬁcado</w:t>
            </w:r>
            <w:proofErr w:type="spellEnd"/>
          </w:p>
        </w:tc>
        <w:tc>
          <w:tcPr>
            <w:tcW w:w="2551" w:type="dxa"/>
            <w:shd w:val="clear" w:color="auto" w:fill="C4BC96"/>
            <w:vAlign w:val="center"/>
          </w:tcPr>
          <w:p w:rsidR="002667AA" w:rsidRPr="00B91381" w:rsidRDefault="002667AA" w:rsidP="00D301EF">
            <w:pPr>
              <w:spacing w:before="0" w:after="0"/>
              <w:jc w:val="center"/>
              <w:rPr>
                <w:lang w:val="es-PE"/>
              </w:rPr>
            </w:pPr>
            <w:r w:rsidRPr="00B91381">
              <w:rPr>
                <w:lang w:val="es-PE"/>
              </w:rPr>
              <w:t>Acciones de prevención/mitigación</w:t>
            </w:r>
          </w:p>
          <w:p w:rsidR="002667AA" w:rsidRPr="00B91381" w:rsidRDefault="002667AA" w:rsidP="00D301EF">
            <w:pPr>
              <w:spacing w:before="0" w:after="0"/>
              <w:jc w:val="center"/>
              <w:rPr>
                <w:lang w:val="es-PE"/>
              </w:rPr>
            </w:pPr>
          </w:p>
        </w:tc>
        <w:tc>
          <w:tcPr>
            <w:tcW w:w="2161" w:type="dxa"/>
            <w:shd w:val="clear" w:color="auto" w:fill="C4BC96"/>
            <w:vAlign w:val="center"/>
          </w:tcPr>
          <w:p w:rsidR="002667AA" w:rsidRPr="00B91381" w:rsidRDefault="002667AA" w:rsidP="00D301EF">
            <w:pPr>
              <w:spacing w:before="0" w:after="0"/>
              <w:jc w:val="center"/>
              <w:rPr>
                <w:lang w:val="es-PE"/>
              </w:rPr>
            </w:pPr>
            <w:r w:rsidRPr="00B91381">
              <w:rPr>
                <w:lang w:val="es-PE"/>
              </w:rPr>
              <w:t>Responsable(s) de la implementación</w:t>
            </w:r>
          </w:p>
          <w:p w:rsidR="002667AA" w:rsidRPr="00B91381" w:rsidRDefault="002667AA" w:rsidP="00D301EF">
            <w:pPr>
              <w:spacing w:before="0" w:after="0"/>
              <w:jc w:val="center"/>
              <w:rPr>
                <w:lang w:val="es-PE"/>
              </w:rPr>
            </w:pPr>
          </w:p>
        </w:tc>
      </w:tr>
      <w:tr w:rsidR="002667AA" w:rsidRPr="00B91381" w:rsidTr="006B722D">
        <w:trPr>
          <w:trHeight w:hRule="exact" w:val="1228"/>
          <w:jc w:val="center"/>
        </w:trPr>
        <w:tc>
          <w:tcPr>
            <w:tcW w:w="2382" w:type="dxa"/>
            <w:shd w:val="clear" w:color="auto" w:fill="auto"/>
            <w:vAlign w:val="center"/>
          </w:tcPr>
          <w:p w:rsidR="002667AA" w:rsidRPr="00B91381" w:rsidRDefault="002667AA" w:rsidP="00C4050C">
            <w:pPr>
              <w:spacing w:before="0" w:after="0"/>
              <w:rPr>
                <w:rFonts w:eastAsia="Times New Roman"/>
                <w:b w:val="0"/>
                <w:szCs w:val="16"/>
                <w:lang w:val="es-MX" w:eastAsia="es-MX"/>
              </w:rPr>
            </w:pPr>
            <w:r w:rsidRPr="00B91381">
              <w:rPr>
                <w:rFonts w:eastAsia="Times New Roman"/>
                <w:b w:val="0"/>
                <w:szCs w:val="16"/>
                <w:lang w:val="es-MX" w:eastAsia="es-MX"/>
              </w:rPr>
              <w:t>Conflictos sociales existentes</w:t>
            </w:r>
            <w:r w:rsidR="007A24A6" w:rsidRPr="00B91381">
              <w:rPr>
                <w:rFonts w:eastAsia="Times New Roman"/>
                <w:b w:val="0"/>
                <w:szCs w:val="16"/>
                <w:lang w:val="es-MX" w:eastAsia="es-MX"/>
              </w:rPr>
              <w:t>.</w:t>
            </w:r>
          </w:p>
        </w:tc>
        <w:tc>
          <w:tcPr>
            <w:tcW w:w="3192" w:type="dxa"/>
            <w:shd w:val="clear" w:color="auto" w:fill="auto"/>
            <w:vAlign w:val="center"/>
          </w:tcPr>
          <w:p w:rsidR="002667AA" w:rsidRPr="00B91381" w:rsidRDefault="002667AA" w:rsidP="00C4050C">
            <w:pPr>
              <w:numPr>
                <w:ilvl w:val="0"/>
                <w:numId w:val="6"/>
              </w:numPr>
              <w:spacing w:before="0" w:after="0"/>
              <w:rPr>
                <w:b w:val="0"/>
                <w:sz w:val="18"/>
                <w:szCs w:val="18"/>
              </w:rPr>
            </w:pPr>
            <w:r w:rsidRPr="00B91381">
              <w:rPr>
                <w:b w:val="0"/>
                <w:sz w:val="18"/>
                <w:szCs w:val="18"/>
              </w:rPr>
              <w:t>Reducción de demandantes de productos y servicios turísticos.</w:t>
            </w:r>
          </w:p>
          <w:p w:rsidR="002667AA" w:rsidRPr="00B91381" w:rsidRDefault="002667AA" w:rsidP="00C4050C">
            <w:pPr>
              <w:numPr>
                <w:ilvl w:val="0"/>
                <w:numId w:val="6"/>
              </w:numPr>
              <w:spacing w:before="0" w:after="0"/>
              <w:rPr>
                <w:b w:val="0"/>
                <w:sz w:val="18"/>
                <w:szCs w:val="18"/>
              </w:rPr>
            </w:pPr>
            <w:r w:rsidRPr="00B91381">
              <w:rPr>
                <w:b w:val="0"/>
                <w:sz w:val="18"/>
                <w:szCs w:val="18"/>
              </w:rPr>
              <w:t>Escases e incrementos en los precios de materias primas e insumos.</w:t>
            </w:r>
            <w:r w:rsidRPr="00B91381">
              <w:rPr>
                <w:rFonts w:eastAsia="Times New Roman"/>
                <w:b w:val="0"/>
                <w:szCs w:val="16"/>
                <w:lang w:val="es-MX" w:eastAsia="es-MX"/>
              </w:rPr>
              <w:t xml:space="preserve"> </w:t>
            </w:r>
          </w:p>
        </w:tc>
        <w:tc>
          <w:tcPr>
            <w:tcW w:w="2551" w:type="dxa"/>
            <w:shd w:val="clear" w:color="auto" w:fill="auto"/>
            <w:vAlign w:val="center"/>
          </w:tcPr>
          <w:p w:rsidR="002667AA" w:rsidRPr="00B91381" w:rsidRDefault="002667AA" w:rsidP="00C4050C">
            <w:pPr>
              <w:numPr>
                <w:ilvl w:val="0"/>
                <w:numId w:val="6"/>
              </w:numPr>
              <w:spacing w:before="0" w:after="0"/>
              <w:rPr>
                <w:b w:val="0"/>
                <w:sz w:val="18"/>
                <w:szCs w:val="18"/>
              </w:rPr>
            </w:pPr>
            <w:r w:rsidRPr="00B91381">
              <w:rPr>
                <w:b w:val="0"/>
                <w:sz w:val="18"/>
                <w:szCs w:val="18"/>
              </w:rPr>
              <w:t>Adecuada prevención y/o manejo de conflictos sociales.</w:t>
            </w:r>
          </w:p>
        </w:tc>
        <w:tc>
          <w:tcPr>
            <w:tcW w:w="2161" w:type="dxa"/>
            <w:shd w:val="clear" w:color="auto" w:fill="auto"/>
            <w:vAlign w:val="center"/>
          </w:tcPr>
          <w:p w:rsidR="002667AA" w:rsidRPr="00B91381" w:rsidRDefault="002667AA" w:rsidP="00C4050C">
            <w:pPr>
              <w:spacing w:before="0" w:after="0"/>
              <w:rPr>
                <w:b w:val="0"/>
                <w:sz w:val="18"/>
                <w:szCs w:val="18"/>
              </w:rPr>
            </w:pPr>
            <w:r w:rsidRPr="00B91381">
              <w:rPr>
                <w:b w:val="0"/>
                <w:sz w:val="18"/>
                <w:szCs w:val="18"/>
              </w:rPr>
              <w:t>Gobiernos regionales y Nacionales</w:t>
            </w:r>
          </w:p>
        </w:tc>
      </w:tr>
      <w:tr w:rsidR="007A24A6" w:rsidRPr="00B91381" w:rsidTr="006B722D">
        <w:trPr>
          <w:trHeight w:hRule="exact" w:val="1725"/>
          <w:jc w:val="center"/>
        </w:trPr>
        <w:tc>
          <w:tcPr>
            <w:tcW w:w="2382" w:type="dxa"/>
            <w:shd w:val="clear" w:color="auto" w:fill="auto"/>
            <w:vAlign w:val="center"/>
          </w:tcPr>
          <w:p w:rsidR="002667AA" w:rsidRPr="00B91381" w:rsidRDefault="002667AA" w:rsidP="00C4050C">
            <w:pPr>
              <w:spacing w:before="0" w:after="0"/>
              <w:rPr>
                <w:rFonts w:eastAsia="Times New Roman"/>
                <w:b w:val="0"/>
                <w:szCs w:val="16"/>
                <w:lang w:val="es-MX" w:eastAsia="es-MX"/>
              </w:rPr>
            </w:pPr>
            <w:r w:rsidRPr="00B91381">
              <w:rPr>
                <w:rFonts w:eastAsia="Times New Roman"/>
                <w:b w:val="0"/>
                <w:szCs w:val="16"/>
                <w:lang w:val="es-MX" w:eastAsia="es-MX"/>
              </w:rPr>
              <w:t>Cambio de gestión en gobiernos locales y nacionales.</w:t>
            </w:r>
          </w:p>
        </w:tc>
        <w:tc>
          <w:tcPr>
            <w:tcW w:w="3192" w:type="dxa"/>
            <w:shd w:val="clear" w:color="auto" w:fill="auto"/>
            <w:vAlign w:val="center"/>
          </w:tcPr>
          <w:p w:rsidR="002667AA" w:rsidRPr="00B91381" w:rsidRDefault="002667AA" w:rsidP="00C4050C">
            <w:pPr>
              <w:numPr>
                <w:ilvl w:val="0"/>
                <w:numId w:val="6"/>
              </w:numPr>
              <w:spacing w:before="0" w:after="0"/>
              <w:rPr>
                <w:b w:val="0"/>
                <w:sz w:val="18"/>
                <w:szCs w:val="18"/>
              </w:rPr>
            </w:pPr>
            <w:r w:rsidRPr="00B91381">
              <w:rPr>
                <w:b w:val="0"/>
                <w:sz w:val="18"/>
                <w:szCs w:val="18"/>
              </w:rPr>
              <w:t xml:space="preserve">La no continuidad y/o generación de nuevas iniciativas municipales de apoyo a emprendimientos juveniles </w:t>
            </w:r>
          </w:p>
          <w:p w:rsidR="002667AA" w:rsidRPr="00B91381" w:rsidRDefault="002667AA" w:rsidP="002667AA">
            <w:pPr>
              <w:numPr>
                <w:ilvl w:val="0"/>
                <w:numId w:val="6"/>
              </w:numPr>
              <w:spacing w:before="0" w:after="0"/>
              <w:rPr>
                <w:b w:val="0"/>
                <w:sz w:val="18"/>
                <w:szCs w:val="18"/>
              </w:rPr>
            </w:pPr>
            <w:r w:rsidRPr="00B91381">
              <w:rPr>
                <w:b w:val="0"/>
                <w:sz w:val="18"/>
                <w:szCs w:val="18"/>
              </w:rPr>
              <w:t>La no continuidad de equipos profesionales y técnicos responsables de la implementación de iniciativas y/o  proyectos de promoción de emprendimientos.</w:t>
            </w:r>
          </w:p>
        </w:tc>
        <w:tc>
          <w:tcPr>
            <w:tcW w:w="2551" w:type="dxa"/>
            <w:shd w:val="clear" w:color="auto" w:fill="auto"/>
            <w:vAlign w:val="center"/>
          </w:tcPr>
          <w:p w:rsidR="002667AA" w:rsidRPr="00B91381" w:rsidRDefault="002667AA" w:rsidP="00C4050C">
            <w:pPr>
              <w:numPr>
                <w:ilvl w:val="0"/>
                <w:numId w:val="6"/>
              </w:numPr>
              <w:spacing w:before="0" w:after="0"/>
              <w:rPr>
                <w:b w:val="0"/>
                <w:sz w:val="18"/>
                <w:szCs w:val="18"/>
              </w:rPr>
            </w:pPr>
            <w:r w:rsidRPr="00B91381">
              <w:rPr>
                <w:b w:val="0"/>
                <w:sz w:val="18"/>
                <w:szCs w:val="18"/>
              </w:rPr>
              <w:t>Establecimiento de convenios marco inter institucionales.</w:t>
            </w:r>
          </w:p>
        </w:tc>
        <w:tc>
          <w:tcPr>
            <w:tcW w:w="2161" w:type="dxa"/>
            <w:shd w:val="clear" w:color="auto" w:fill="auto"/>
            <w:vAlign w:val="center"/>
          </w:tcPr>
          <w:p w:rsidR="002667AA" w:rsidRPr="00B91381" w:rsidRDefault="002667AA" w:rsidP="00C4050C">
            <w:pPr>
              <w:spacing w:before="0" w:after="0"/>
              <w:rPr>
                <w:b w:val="0"/>
                <w:sz w:val="18"/>
                <w:szCs w:val="18"/>
              </w:rPr>
            </w:pPr>
            <w:r w:rsidRPr="00B91381">
              <w:rPr>
                <w:b w:val="0"/>
                <w:sz w:val="18"/>
                <w:szCs w:val="18"/>
              </w:rPr>
              <w:t xml:space="preserve">CENFOPAR – </w:t>
            </w:r>
            <w:proofErr w:type="spellStart"/>
            <w:r w:rsidRPr="00B91381">
              <w:rPr>
                <w:b w:val="0"/>
                <w:sz w:val="18"/>
                <w:szCs w:val="18"/>
              </w:rPr>
              <w:t>Arariwa</w:t>
            </w:r>
            <w:proofErr w:type="spellEnd"/>
            <w:r w:rsidRPr="00B91381">
              <w:rPr>
                <w:b w:val="0"/>
                <w:sz w:val="18"/>
                <w:szCs w:val="18"/>
              </w:rPr>
              <w:t xml:space="preserve"> y Gobiernos Locales</w:t>
            </w:r>
          </w:p>
        </w:tc>
      </w:tr>
      <w:tr w:rsidR="002667AA" w:rsidRPr="00B91381" w:rsidTr="006B722D">
        <w:trPr>
          <w:trHeight w:hRule="exact" w:val="1497"/>
          <w:jc w:val="center"/>
        </w:trPr>
        <w:tc>
          <w:tcPr>
            <w:tcW w:w="2382" w:type="dxa"/>
            <w:shd w:val="clear" w:color="auto" w:fill="auto"/>
            <w:vAlign w:val="center"/>
          </w:tcPr>
          <w:p w:rsidR="002667AA" w:rsidRPr="00B91381" w:rsidRDefault="002667AA" w:rsidP="00C4050C">
            <w:pPr>
              <w:spacing w:before="0" w:after="0"/>
              <w:rPr>
                <w:rFonts w:eastAsia="Times New Roman"/>
                <w:b w:val="0"/>
                <w:szCs w:val="16"/>
                <w:lang w:val="es-MX" w:eastAsia="es-MX"/>
              </w:rPr>
            </w:pPr>
            <w:r w:rsidRPr="00B91381">
              <w:rPr>
                <w:rFonts w:eastAsia="Times New Roman"/>
                <w:b w:val="0"/>
                <w:szCs w:val="16"/>
                <w:lang w:val="es-MX" w:eastAsia="es-MX"/>
              </w:rPr>
              <w:t>Reducción y estancamiento del flujo turístico nacional y extranjero en el Valle Sagrado de los Incas.</w:t>
            </w:r>
          </w:p>
        </w:tc>
        <w:tc>
          <w:tcPr>
            <w:tcW w:w="3192" w:type="dxa"/>
            <w:shd w:val="clear" w:color="auto" w:fill="auto"/>
            <w:vAlign w:val="center"/>
          </w:tcPr>
          <w:p w:rsidR="002667AA" w:rsidRPr="00B91381" w:rsidRDefault="002667AA" w:rsidP="00C4050C">
            <w:pPr>
              <w:numPr>
                <w:ilvl w:val="0"/>
                <w:numId w:val="6"/>
              </w:numPr>
              <w:spacing w:before="0" w:after="0"/>
              <w:rPr>
                <w:b w:val="0"/>
                <w:sz w:val="18"/>
                <w:szCs w:val="18"/>
              </w:rPr>
            </w:pPr>
            <w:r w:rsidRPr="00B91381">
              <w:rPr>
                <w:b w:val="0"/>
                <w:sz w:val="18"/>
                <w:szCs w:val="18"/>
              </w:rPr>
              <w:t>Escasas posibilidades de  articulación comercial de los emprendimientos a la cadena productiva de productos y servicios vinculados al turismo.</w:t>
            </w:r>
          </w:p>
        </w:tc>
        <w:tc>
          <w:tcPr>
            <w:tcW w:w="2551" w:type="dxa"/>
            <w:shd w:val="clear" w:color="auto" w:fill="auto"/>
            <w:vAlign w:val="center"/>
          </w:tcPr>
          <w:p w:rsidR="002667AA" w:rsidRPr="00B91381" w:rsidRDefault="002667AA" w:rsidP="00C4050C">
            <w:pPr>
              <w:numPr>
                <w:ilvl w:val="0"/>
                <w:numId w:val="6"/>
              </w:numPr>
              <w:spacing w:before="0" w:after="0"/>
              <w:rPr>
                <w:b w:val="0"/>
                <w:sz w:val="18"/>
                <w:szCs w:val="18"/>
              </w:rPr>
            </w:pPr>
            <w:r w:rsidRPr="00B91381">
              <w:rPr>
                <w:b w:val="0"/>
                <w:sz w:val="18"/>
                <w:szCs w:val="18"/>
              </w:rPr>
              <w:t xml:space="preserve">Establecimiento de acuerdos comerciales escritos </w:t>
            </w:r>
          </w:p>
        </w:tc>
        <w:tc>
          <w:tcPr>
            <w:tcW w:w="2161" w:type="dxa"/>
            <w:shd w:val="clear" w:color="auto" w:fill="auto"/>
            <w:vAlign w:val="center"/>
          </w:tcPr>
          <w:p w:rsidR="002667AA" w:rsidRPr="00B91381" w:rsidRDefault="002667AA" w:rsidP="00C4050C">
            <w:pPr>
              <w:spacing w:before="0" w:after="0"/>
              <w:rPr>
                <w:b w:val="0"/>
                <w:sz w:val="18"/>
                <w:szCs w:val="18"/>
              </w:rPr>
            </w:pPr>
            <w:r w:rsidRPr="00B91381">
              <w:rPr>
                <w:b w:val="0"/>
                <w:sz w:val="18"/>
                <w:szCs w:val="18"/>
              </w:rPr>
              <w:t>Jóvenes emprendedores</w:t>
            </w:r>
          </w:p>
        </w:tc>
      </w:tr>
      <w:tr w:rsidR="002667AA" w:rsidRPr="00B91381" w:rsidTr="006B722D">
        <w:trPr>
          <w:trHeight w:hRule="exact" w:val="2021"/>
          <w:jc w:val="center"/>
        </w:trPr>
        <w:tc>
          <w:tcPr>
            <w:tcW w:w="2382" w:type="dxa"/>
            <w:shd w:val="clear" w:color="auto" w:fill="auto"/>
            <w:vAlign w:val="center"/>
          </w:tcPr>
          <w:p w:rsidR="002667AA" w:rsidRPr="00B91381" w:rsidRDefault="004C4C30" w:rsidP="00C4050C">
            <w:pPr>
              <w:spacing w:before="0" w:after="0"/>
              <w:rPr>
                <w:b w:val="0"/>
                <w:sz w:val="18"/>
                <w:szCs w:val="18"/>
              </w:rPr>
            </w:pPr>
            <w:r w:rsidRPr="00B91381">
              <w:rPr>
                <w:rFonts w:eastAsia="Times New Roman"/>
                <w:b w:val="0"/>
                <w:szCs w:val="16"/>
                <w:lang w:val="es-MX" w:eastAsia="es-MX"/>
              </w:rPr>
              <w:t>Riesgos de deserción de jóvenes por inadecuada cultura emprendedora</w:t>
            </w:r>
          </w:p>
        </w:tc>
        <w:tc>
          <w:tcPr>
            <w:tcW w:w="3192" w:type="dxa"/>
            <w:shd w:val="clear" w:color="auto" w:fill="auto"/>
            <w:vAlign w:val="center"/>
          </w:tcPr>
          <w:p w:rsidR="002667AA" w:rsidRPr="00B91381" w:rsidRDefault="002667AA" w:rsidP="00C4050C">
            <w:pPr>
              <w:numPr>
                <w:ilvl w:val="0"/>
                <w:numId w:val="6"/>
              </w:numPr>
              <w:spacing w:before="0" w:after="0"/>
              <w:rPr>
                <w:b w:val="0"/>
                <w:sz w:val="18"/>
                <w:szCs w:val="18"/>
              </w:rPr>
            </w:pPr>
            <w:r w:rsidRPr="00B91381">
              <w:rPr>
                <w:b w:val="0"/>
                <w:sz w:val="18"/>
                <w:szCs w:val="18"/>
              </w:rPr>
              <w:t>Alto nivel de mortalidad de emprendimientos implementados por jóvenes.</w:t>
            </w:r>
          </w:p>
          <w:p w:rsidR="002667AA" w:rsidRPr="00B91381" w:rsidRDefault="002667AA" w:rsidP="00C4050C">
            <w:pPr>
              <w:numPr>
                <w:ilvl w:val="0"/>
                <w:numId w:val="6"/>
              </w:numPr>
              <w:spacing w:before="0" w:after="0"/>
              <w:rPr>
                <w:b w:val="0"/>
                <w:sz w:val="18"/>
                <w:szCs w:val="18"/>
              </w:rPr>
            </w:pPr>
            <w:r w:rsidRPr="00B91381">
              <w:rPr>
                <w:b w:val="0"/>
                <w:sz w:val="18"/>
                <w:szCs w:val="18"/>
              </w:rPr>
              <w:t>Ineficientes procesos técnico productivos en negocio juveniles.</w:t>
            </w:r>
          </w:p>
          <w:p w:rsidR="002667AA" w:rsidRPr="00B91381" w:rsidRDefault="002667AA" w:rsidP="00C4050C">
            <w:pPr>
              <w:numPr>
                <w:ilvl w:val="0"/>
                <w:numId w:val="6"/>
              </w:numPr>
              <w:spacing w:before="0" w:after="0"/>
              <w:rPr>
                <w:b w:val="0"/>
                <w:sz w:val="18"/>
                <w:szCs w:val="18"/>
              </w:rPr>
            </w:pPr>
            <w:r w:rsidRPr="00B91381">
              <w:rPr>
                <w:b w:val="0"/>
                <w:sz w:val="18"/>
                <w:szCs w:val="18"/>
              </w:rPr>
              <w:t>Ineficiente gestión empresarial de negocios juveniles.</w:t>
            </w:r>
          </w:p>
          <w:p w:rsidR="002667AA" w:rsidRPr="00B91381" w:rsidRDefault="002667AA" w:rsidP="00C4050C">
            <w:pPr>
              <w:spacing w:before="0" w:after="0"/>
              <w:ind w:left="170"/>
              <w:rPr>
                <w:b w:val="0"/>
                <w:sz w:val="18"/>
                <w:szCs w:val="18"/>
              </w:rPr>
            </w:pPr>
          </w:p>
        </w:tc>
        <w:tc>
          <w:tcPr>
            <w:tcW w:w="2551" w:type="dxa"/>
            <w:shd w:val="clear" w:color="auto" w:fill="auto"/>
            <w:vAlign w:val="center"/>
          </w:tcPr>
          <w:p w:rsidR="002667AA" w:rsidRPr="00B91381" w:rsidRDefault="0033292F" w:rsidP="0033292F">
            <w:pPr>
              <w:numPr>
                <w:ilvl w:val="0"/>
                <w:numId w:val="6"/>
              </w:numPr>
              <w:spacing w:before="0" w:after="0"/>
              <w:rPr>
                <w:b w:val="0"/>
                <w:sz w:val="18"/>
                <w:szCs w:val="18"/>
              </w:rPr>
            </w:pPr>
            <w:r w:rsidRPr="00B91381">
              <w:rPr>
                <w:b w:val="0"/>
                <w:sz w:val="18"/>
                <w:szCs w:val="18"/>
              </w:rPr>
              <w:t>Establecer acuerdos de participación y compromiso con los jóvenes.</w:t>
            </w:r>
          </w:p>
          <w:p w:rsidR="0033292F" w:rsidRPr="00B91381" w:rsidRDefault="0033292F" w:rsidP="0033292F">
            <w:pPr>
              <w:numPr>
                <w:ilvl w:val="0"/>
                <w:numId w:val="6"/>
              </w:numPr>
              <w:spacing w:before="0" w:after="0"/>
              <w:rPr>
                <w:b w:val="0"/>
                <w:sz w:val="18"/>
                <w:szCs w:val="18"/>
              </w:rPr>
            </w:pPr>
            <w:r w:rsidRPr="00B91381">
              <w:rPr>
                <w:b w:val="0"/>
                <w:sz w:val="18"/>
                <w:szCs w:val="18"/>
              </w:rPr>
              <w:t>Adecuado sistema de monitoreo y seguimiento de los jóvenes.</w:t>
            </w:r>
          </w:p>
        </w:tc>
        <w:tc>
          <w:tcPr>
            <w:tcW w:w="2161" w:type="dxa"/>
            <w:shd w:val="clear" w:color="auto" w:fill="auto"/>
            <w:vAlign w:val="center"/>
          </w:tcPr>
          <w:p w:rsidR="002667AA" w:rsidRPr="00B91381" w:rsidRDefault="002667AA" w:rsidP="00C4050C">
            <w:pPr>
              <w:spacing w:before="0" w:after="0"/>
              <w:rPr>
                <w:b w:val="0"/>
                <w:sz w:val="18"/>
                <w:szCs w:val="18"/>
              </w:rPr>
            </w:pPr>
            <w:r w:rsidRPr="00B91381">
              <w:rPr>
                <w:b w:val="0"/>
                <w:sz w:val="18"/>
                <w:szCs w:val="18"/>
              </w:rPr>
              <w:t xml:space="preserve">CENFOPAR – </w:t>
            </w:r>
            <w:proofErr w:type="spellStart"/>
            <w:r w:rsidRPr="00B91381">
              <w:rPr>
                <w:b w:val="0"/>
                <w:sz w:val="18"/>
                <w:szCs w:val="18"/>
              </w:rPr>
              <w:t>Arariwa</w:t>
            </w:r>
            <w:proofErr w:type="spellEnd"/>
          </w:p>
        </w:tc>
      </w:tr>
      <w:tr w:rsidR="00416BC3" w:rsidRPr="00B91381" w:rsidTr="006B722D">
        <w:trPr>
          <w:trHeight w:hRule="exact" w:val="2021"/>
          <w:jc w:val="center"/>
        </w:trPr>
        <w:tc>
          <w:tcPr>
            <w:tcW w:w="2382" w:type="dxa"/>
            <w:shd w:val="clear" w:color="auto" w:fill="auto"/>
            <w:vAlign w:val="center"/>
          </w:tcPr>
          <w:p w:rsidR="00416BC3" w:rsidRPr="00B91381" w:rsidRDefault="005066F6" w:rsidP="00C4050C">
            <w:pPr>
              <w:spacing w:before="0" w:after="0"/>
              <w:rPr>
                <w:rFonts w:eastAsia="Times New Roman"/>
                <w:b w:val="0"/>
                <w:szCs w:val="16"/>
                <w:lang w:val="es-MX" w:eastAsia="es-MX"/>
              </w:rPr>
            </w:pPr>
            <w:r w:rsidRPr="00B91381">
              <w:rPr>
                <w:rFonts w:eastAsia="Times New Roman"/>
                <w:b w:val="0"/>
                <w:szCs w:val="16"/>
                <w:lang w:val="es-MX" w:eastAsia="es-MX"/>
              </w:rPr>
              <w:t>M</w:t>
            </w:r>
            <w:r w:rsidR="00416BC3" w:rsidRPr="00B91381">
              <w:rPr>
                <w:rFonts w:eastAsia="Times New Roman"/>
                <w:b w:val="0"/>
                <w:szCs w:val="16"/>
                <w:lang w:val="es-MX" w:eastAsia="es-MX"/>
              </w:rPr>
              <w:t xml:space="preserve">igración de </w:t>
            </w:r>
            <w:r w:rsidRPr="00B91381">
              <w:rPr>
                <w:rFonts w:eastAsia="Times New Roman"/>
                <w:b w:val="0"/>
                <w:szCs w:val="16"/>
                <w:lang w:val="es-MX" w:eastAsia="es-MX"/>
              </w:rPr>
              <w:t>jóvenes</w:t>
            </w:r>
          </w:p>
        </w:tc>
        <w:tc>
          <w:tcPr>
            <w:tcW w:w="3192" w:type="dxa"/>
            <w:shd w:val="clear" w:color="auto" w:fill="auto"/>
            <w:vAlign w:val="center"/>
          </w:tcPr>
          <w:p w:rsidR="00416BC3" w:rsidRPr="00B91381" w:rsidRDefault="0033292F" w:rsidP="00C4050C">
            <w:pPr>
              <w:numPr>
                <w:ilvl w:val="0"/>
                <w:numId w:val="6"/>
              </w:numPr>
              <w:spacing w:before="0" w:after="0"/>
              <w:rPr>
                <w:b w:val="0"/>
                <w:sz w:val="18"/>
                <w:szCs w:val="18"/>
              </w:rPr>
            </w:pPr>
            <w:r w:rsidRPr="00B91381">
              <w:rPr>
                <w:b w:val="0"/>
                <w:sz w:val="18"/>
                <w:szCs w:val="18"/>
              </w:rPr>
              <w:t>Escasa</w:t>
            </w:r>
            <w:r w:rsidR="005066F6" w:rsidRPr="00B91381">
              <w:rPr>
                <w:b w:val="0"/>
                <w:sz w:val="18"/>
                <w:szCs w:val="18"/>
              </w:rPr>
              <w:t xml:space="preserve"> participación de jóvenes del valle sagrado de los incas</w:t>
            </w:r>
            <w:r w:rsidR="00BA0A66" w:rsidRPr="00B91381">
              <w:rPr>
                <w:b w:val="0"/>
                <w:sz w:val="18"/>
                <w:szCs w:val="18"/>
              </w:rPr>
              <w:t xml:space="preserve"> en el proyecto</w:t>
            </w:r>
            <w:r w:rsidR="005066F6" w:rsidRPr="00B91381">
              <w:rPr>
                <w:b w:val="0"/>
                <w:sz w:val="18"/>
                <w:szCs w:val="18"/>
              </w:rPr>
              <w:t>.</w:t>
            </w:r>
          </w:p>
        </w:tc>
        <w:tc>
          <w:tcPr>
            <w:tcW w:w="2551" w:type="dxa"/>
            <w:shd w:val="clear" w:color="auto" w:fill="auto"/>
            <w:vAlign w:val="center"/>
          </w:tcPr>
          <w:p w:rsidR="00416BC3" w:rsidRPr="00B91381" w:rsidRDefault="0033292F" w:rsidP="00C4050C">
            <w:pPr>
              <w:numPr>
                <w:ilvl w:val="0"/>
                <w:numId w:val="6"/>
              </w:numPr>
              <w:spacing w:before="0" w:after="0"/>
              <w:rPr>
                <w:b w:val="0"/>
                <w:sz w:val="18"/>
                <w:szCs w:val="18"/>
              </w:rPr>
            </w:pPr>
            <w:r w:rsidRPr="00B91381">
              <w:rPr>
                <w:b w:val="0"/>
                <w:sz w:val="18"/>
                <w:szCs w:val="18"/>
              </w:rPr>
              <w:t xml:space="preserve">Adecuada sensibilización y motivación a los </w:t>
            </w:r>
            <w:r w:rsidR="00BA0A66" w:rsidRPr="00B91381">
              <w:rPr>
                <w:b w:val="0"/>
                <w:sz w:val="18"/>
                <w:szCs w:val="18"/>
              </w:rPr>
              <w:t>jóvenes sobre la oportunidad de emprendimientos empresariales en el valle sagrado.</w:t>
            </w:r>
          </w:p>
          <w:p w:rsidR="00BA0A66" w:rsidRPr="00B91381" w:rsidRDefault="00BA0A66" w:rsidP="00BA0A66">
            <w:pPr>
              <w:spacing w:before="0" w:after="0"/>
              <w:ind w:left="170"/>
              <w:rPr>
                <w:b w:val="0"/>
                <w:sz w:val="18"/>
                <w:szCs w:val="18"/>
              </w:rPr>
            </w:pPr>
          </w:p>
          <w:p w:rsidR="0033292F" w:rsidRPr="00B91381" w:rsidRDefault="0033292F" w:rsidP="00BA0A66">
            <w:pPr>
              <w:spacing w:before="0" w:after="0"/>
              <w:ind w:left="170"/>
              <w:rPr>
                <w:b w:val="0"/>
                <w:sz w:val="18"/>
                <w:szCs w:val="18"/>
              </w:rPr>
            </w:pPr>
            <w:r w:rsidRPr="00B91381">
              <w:rPr>
                <w:b w:val="0"/>
                <w:sz w:val="18"/>
                <w:szCs w:val="18"/>
              </w:rPr>
              <w:t xml:space="preserve"> </w:t>
            </w:r>
          </w:p>
        </w:tc>
        <w:tc>
          <w:tcPr>
            <w:tcW w:w="2161" w:type="dxa"/>
            <w:shd w:val="clear" w:color="auto" w:fill="auto"/>
            <w:vAlign w:val="center"/>
          </w:tcPr>
          <w:p w:rsidR="00416BC3" w:rsidRPr="00B91381" w:rsidRDefault="0033292F" w:rsidP="00C4050C">
            <w:pPr>
              <w:spacing w:before="0" w:after="0"/>
              <w:rPr>
                <w:b w:val="0"/>
                <w:sz w:val="18"/>
                <w:szCs w:val="18"/>
              </w:rPr>
            </w:pPr>
            <w:r w:rsidRPr="00B91381">
              <w:rPr>
                <w:b w:val="0"/>
                <w:sz w:val="18"/>
                <w:szCs w:val="18"/>
              </w:rPr>
              <w:t xml:space="preserve">CENFOPAR – </w:t>
            </w:r>
            <w:proofErr w:type="spellStart"/>
            <w:r w:rsidRPr="00B91381">
              <w:rPr>
                <w:b w:val="0"/>
                <w:sz w:val="18"/>
                <w:szCs w:val="18"/>
              </w:rPr>
              <w:t>Arariwa</w:t>
            </w:r>
            <w:proofErr w:type="spellEnd"/>
          </w:p>
        </w:tc>
      </w:tr>
    </w:tbl>
    <w:p w:rsidR="00F12083" w:rsidRPr="006A4D4A" w:rsidRDefault="00F12083" w:rsidP="006A4D4A">
      <w:pPr>
        <w:pStyle w:val="Prrafodelista"/>
        <w:jc w:val="both"/>
      </w:pPr>
    </w:p>
    <w:p w:rsidR="00AF5862" w:rsidRDefault="00AF5862" w:rsidP="006A4D4A">
      <w:pPr>
        <w:pStyle w:val="Sinespaciado"/>
        <w:rPr>
          <w:rFonts w:ascii="Arial" w:hAnsi="Arial" w:cs="Arial"/>
          <w:b/>
          <w:lang w:val="es-PE"/>
        </w:rPr>
        <w:sectPr w:rsidR="00AF5862" w:rsidSect="009C659C">
          <w:type w:val="nextColumn"/>
          <w:pgSz w:w="11907" w:h="16840" w:code="9"/>
          <w:pgMar w:top="720" w:right="720" w:bottom="720" w:left="720" w:header="720" w:footer="0" w:gutter="0"/>
          <w:pgBorders w:offsetFrom="page">
            <w:top w:val="single" w:sz="4" w:space="24" w:color="auto"/>
            <w:left w:val="single" w:sz="4" w:space="24" w:color="auto"/>
            <w:bottom w:val="single" w:sz="4" w:space="24" w:color="auto"/>
            <w:right w:val="single" w:sz="4" w:space="24" w:color="auto"/>
          </w:pgBorders>
          <w:cols w:space="720"/>
          <w:docGrid w:linePitch="360"/>
        </w:sectPr>
      </w:pPr>
    </w:p>
    <w:p w:rsidR="00AF5862" w:rsidRDefault="00A94940" w:rsidP="00A94940">
      <w:pPr>
        <w:pStyle w:val="Sinespaciado"/>
        <w:rPr>
          <w:rFonts w:ascii="Arial" w:hAnsi="Arial" w:cs="Arial"/>
          <w:b/>
          <w:lang w:val="es-PE"/>
        </w:rPr>
      </w:pPr>
      <w:r w:rsidRPr="00A94940">
        <w:rPr>
          <w:rFonts w:ascii="Arial" w:hAnsi="Arial" w:cs="Arial"/>
          <w:b/>
          <w:lang w:val="es-PE"/>
        </w:rPr>
        <w:lastRenderedPageBreak/>
        <w:t>7.</w:t>
      </w:r>
      <w:r>
        <w:rPr>
          <w:rFonts w:ascii="Arial" w:hAnsi="Arial" w:cs="Arial"/>
          <w:b/>
          <w:lang w:val="es-PE"/>
        </w:rPr>
        <w:t xml:space="preserve"> MARCO LÓGICO  </w:t>
      </w:r>
    </w:p>
    <w:p w:rsidR="00A94940" w:rsidRDefault="00A94940" w:rsidP="00A94940">
      <w:pPr>
        <w:pStyle w:val="Sinespaciado"/>
        <w:rPr>
          <w:rFonts w:ascii="Arial" w:hAnsi="Arial" w:cs="Arial"/>
          <w:b/>
          <w:lang w:val="es-PE"/>
        </w:rPr>
      </w:pPr>
      <w:r>
        <w:rPr>
          <w:rFonts w:ascii="Arial" w:hAnsi="Arial" w:cs="Arial"/>
          <w:b/>
          <w:lang w:val="es-PE"/>
        </w:rPr>
        <w:t>Cuadro N° 15 – Matriz de Marco Lógico</w:t>
      </w:r>
    </w:p>
    <w:p w:rsidR="00EA6470" w:rsidRDefault="00EA6470" w:rsidP="00A94940">
      <w:pPr>
        <w:pStyle w:val="Sinespaciado"/>
        <w:rPr>
          <w:rFonts w:ascii="Arial" w:hAnsi="Arial" w:cs="Arial"/>
          <w:b/>
          <w:lang w:val="es-PE"/>
        </w:rPr>
      </w:pPr>
    </w:p>
    <w:tbl>
      <w:tblPr>
        <w:tblpPr w:leftFromText="141" w:rightFromText="141" w:vertAnchor="text" w:horzAnchor="margin" w:tblpXSpec="center" w:tblpY="49"/>
        <w:tblW w:w="14459" w:type="dxa"/>
        <w:tblLayout w:type="fixed"/>
        <w:tblCellMar>
          <w:left w:w="70" w:type="dxa"/>
          <w:right w:w="70" w:type="dxa"/>
        </w:tblCellMar>
        <w:tblLook w:val="04A0" w:firstRow="1" w:lastRow="0" w:firstColumn="1" w:lastColumn="0" w:noHBand="0" w:noVBand="1"/>
      </w:tblPr>
      <w:tblGrid>
        <w:gridCol w:w="1003"/>
        <w:gridCol w:w="557"/>
        <w:gridCol w:w="10"/>
        <w:gridCol w:w="2966"/>
        <w:gridCol w:w="10"/>
        <w:gridCol w:w="3676"/>
        <w:gridCol w:w="10"/>
        <w:gridCol w:w="3250"/>
        <w:gridCol w:w="10"/>
        <w:gridCol w:w="2967"/>
      </w:tblGrid>
      <w:tr w:rsidR="00E17D83" w:rsidRPr="00E17D83" w:rsidTr="00E17D83">
        <w:trPr>
          <w:trHeight w:val="240"/>
        </w:trPr>
        <w:tc>
          <w:tcPr>
            <w:tcW w:w="1003" w:type="dxa"/>
            <w:tcBorders>
              <w:top w:val="single" w:sz="8" w:space="0" w:color="808080"/>
              <w:left w:val="single" w:sz="8" w:space="0" w:color="808080"/>
              <w:bottom w:val="single" w:sz="8" w:space="0" w:color="808080"/>
              <w:right w:val="single" w:sz="8" w:space="0" w:color="808080"/>
            </w:tcBorders>
            <w:shd w:val="clear" w:color="000000" w:fill="EAF1DD"/>
            <w:vAlign w:val="center"/>
            <w:hideMark/>
          </w:tcPr>
          <w:p w:rsidR="00E17D83" w:rsidRPr="00E17D83" w:rsidRDefault="00E17D83" w:rsidP="00E17D83">
            <w:pPr>
              <w:spacing w:before="0" w:after="0"/>
              <w:jc w:val="center"/>
              <w:rPr>
                <w:rFonts w:eastAsia="Times New Roman"/>
                <w:bCs/>
                <w:sz w:val="16"/>
                <w:szCs w:val="16"/>
                <w:lang w:val="es-PE" w:eastAsia="es-PE"/>
              </w:rPr>
            </w:pPr>
            <w:r w:rsidRPr="00E17D83">
              <w:rPr>
                <w:rFonts w:eastAsia="Times New Roman"/>
                <w:bCs/>
                <w:sz w:val="16"/>
                <w:szCs w:val="16"/>
                <w:lang w:val="es-PE" w:eastAsia="es-PE"/>
              </w:rPr>
              <w:t> </w:t>
            </w:r>
          </w:p>
        </w:tc>
        <w:tc>
          <w:tcPr>
            <w:tcW w:w="567" w:type="dxa"/>
            <w:gridSpan w:val="2"/>
            <w:tcBorders>
              <w:top w:val="single" w:sz="8" w:space="0" w:color="808080"/>
              <w:left w:val="nil"/>
              <w:bottom w:val="single" w:sz="8" w:space="0" w:color="808080"/>
              <w:right w:val="single" w:sz="8" w:space="0" w:color="808080"/>
            </w:tcBorders>
            <w:shd w:val="clear" w:color="000000" w:fill="EAF1DD"/>
            <w:vAlign w:val="center"/>
            <w:hideMark/>
          </w:tcPr>
          <w:p w:rsidR="00E17D83" w:rsidRPr="00E17D83" w:rsidRDefault="00E17D83" w:rsidP="00E17D83">
            <w:pPr>
              <w:spacing w:before="0" w:after="0"/>
              <w:jc w:val="center"/>
              <w:rPr>
                <w:rFonts w:eastAsia="Times New Roman"/>
                <w:bCs/>
                <w:sz w:val="16"/>
                <w:szCs w:val="16"/>
                <w:lang w:val="es-PE" w:eastAsia="es-PE"/>
              </w:rPr>
            </w:pPr>
            <w:r w:rsidRPr="00E17D83">
              <w:rPr>
                <w:rFonts w:eastAsia="Times New Roman"/>
                <w:bCs/>
                <w:sz w:val="16"/>
                <w:szCs w:val="16"/>
                <w:lang w:val="es-PE" w:eastAsia="es-PE"/>
              </w:rPr>
              <w:t> </w:t>
            </w:r>
          </w:p>
        </w:tc>
        <w:tc>
          <w:tcPr>
            <w:tcW w:w="2976" w:type="dxa"/>
            <w:gridSpan w:val="2"/>
            <w:tcBorders>
              <w:top w:val="single" w:sz="8" w:space="0" w:color="808080"/>
              <w:left w:val="nil"/>
              <w:bottom w:val="single" w:sz="8" w:space="0" w:color="808080"/>
              <w:right w:val="single" w:sz="8" w:space="0" w:color="808080"/>
            </w:tcBorders>
            <w:shd w:val="clear" w:color="000000" w:fill="EAF1DD"/>
            <w:vAlign w:val="center"/>
            <w:hideMark/>
          </w:tcPr>
          <w:p w:rsidR="00E17D83" w:rsidRPr="00E17D83" w:rsidRDefault="00E17D83" w:rsidP="00E17D83">
            <w:pPr>
              <w:spacing w:before="0" w:after="0"/>
              <w:jc w:val="center"/>
              <w:rPr>
                <w:rFonts w:eastAsia="Times New Roman"/>
                <w:bCs/>
                <w:sz w:val="16"/>
                <w:szCs w:val="16"/>
                <w:lang w:val="es-PE" w:eastAsia="es-PE"/>
              </w:rPr>
            </w:pPr>
            <w:r w:rsidRPr="00E17D83">
              <w:rPr>
                <w:rFonts w:eastAsia="Times New Roman"/>
                <w:bCs/>
                <w:sz w:val="16"/>
                <w:szCs w:val="16"/>
                <w:lang w:val="es-PE" w:eastAsia="es-PE"/>
              </w:rPr>
              <w:t>Lógica de Intervención</w:t>
            </w:r>
          </w:p>
        </w:tc>
        <w:tc>
          <w:tcPr>
            <w:tcW w:w="3686" w:type="dxa"/>
            <w:gridSpan w:val="2"/>
            <w:tcBorders>
              <w:top w:val="single" w:sz="8" w:space="0" w:color="808080"/>
              <w:left w:val="nil"/>
              <w:bottom w:val="single" w:sz="8" w:space="0" w:color="808080"/>
              <w:right w:val="single" w:sz="8" w:space="0" w:color="808080"/>
            </w:tcBorders>
            <w:shd w:val="clear" w:color="000000" w:fill="EAF1DD"/>
            <w:vAlign w:val="center"/>
            <w:hideMark/>
          </w:tcPr>
          <w:p w:rsidR="00E17D83" w:rsidRPr="00E17D83" w:rsidRDefault="00E17D83" w:rsidP="00E17D83">
            <w:pPr>
              <w:spacing w:before="0" w:after="0"/>
              <w:jc w:val="center"/>
              <w:rPr>
                <w:rFonts w:eastAsia="Times New Roman"/>
                <w:bCs/>
                <w:sz w:val="16"/>
                <w:szCs w:val="16"/>
                <w:lang w:val="es-PE" w:eastAsia="es-PE"/>
              </w:rPr>
            </w:pPr>
            <w:r w:rsidRPr="00E17D83">
              <w:rPr>
                <w:rFonts w:eastAsia="Times New Roman"/>
                <w:bCs/>
                <w:sz w:val="16"/>
                <w:szCs w:val="16"/>
                <w:lang w:val="es-PE" w:eastAsia="es-PE"/>
              </w:rPr>
              <w:t>Indicadores</w:t>
            </w:r>
          </w:p>
        </w:tc>
        <w:tc>
          <w:tcPr>
            <w:tcW w:w="3260" w:type="dxa"/>
            <w:gridSpan w:val="2"/>
            <w:tcBorders>
              <w:top w:val="single" w:sz="8" w:space="0" w:color="808080"/>
              <w:left w:val="nil"/>
              <w:bottom w:val="single" w:sz="8" w:space="0" w:color="808080"/>
              <w:right w:val="single" w:sz="8" w:space="0" w:color="808080"/>
            </w:tcBorders>
            <w:shd w:val="clear" w:color="000000" w:fill="EAF1DD"/>
            <w:vAlign w:val="center"/>
            <w:hideMark/>
          </w:tcPr>
          <w:p w:rsidR="00E17D83" w:rsidRPr="00E17D83" w:rsidRDefault="00E17D83" w:rsidP="00E17D83">
            <w:pPr>
              <w:spacing w:before="0" w:after="0"/>
              <w:jc w:val="center"/>
              <w:rPr>
                <w:rFonts w:eastAsia="Times New Roman"/>
                <w:bCs/>
                <w:sz w:val="16"/>
                <w:szCs w:val="16"/>
                <w:lang w:val="es-PE" w:eastAsia="es-PE"/>
              </w:rPr>
            </w:pPr>
            <w:r w:rsidRPr="00E17D83">
              <w:rPr>
                <w:rFonts w:eastAsia="Times New Roman"/>
                <w:bCs/>
                <w:sz w:val="16"/>
                <w:szCs w:val="16"/>
                <w:lang w:val="es-PE" w:eastAsia="es-PE"/>
              </w:rPr>
              <w:t>Medios de Verificación</w:t>
            </w:r>
          </w:p>
        </w:tc>
        <w:tc>
          <w:tcPr>
            <w:tcW w:w="2967" w:type="dxa"/>
            <w:tcBorders>
              <w:top w:val="single" w:sz="8" w:space="0" w:color="808080"/>
              <w:left w:val="nil"/>
              <w:bottom w:val="single" w:sz="8" w:space="0" w:color="808080"/>
              <w:right w:val="single" w:sz="8" w:space="0" w:color="808080"/>
            </w:tcBorders>
            <w:shd w:val="clear" w:color="000000" w:fill="EAF1DD"/>
            <w:vAlign w:val="center"/>
            <w:hideMark/>
          </w:tcPr>
          <w:p w:rsidR="00E17D83" w:rsidRPr="00E17D83" w:rsidRDefault="00E17D83" w:rsidP="00E17D83">
            <w:pPr>
              <w:spacing w:before="0" w:after="0"/>
              <w:jc w:val="center"/>
              <w:rPr>
                <w:rFonts w:eastAsia="Times New Roman"/>
                <w:bCs/>
                <w:sz w:val="16"/>
                <w:szCs w:val="16"/>
                <w:lang w:val="es-PE" w:eastAsia="es-PE"/>
              </w:rPr>
            </w:pPr>
            <w:r w:rsidRPr="00E17D83">
              <w:rPr>
                <w:rFonts w:eastAsia="Times New Roman"/>
                <w:bCs/>
                <w:sz w:val="16"/>
                <w:szCs w:val="16"/>
                <w:lang w:val="es-PE" w:eastAsia="es-PE"/>
              </w:rPr>
              <w:t>Supuestos</w:t>
            </w:r>
          </w:p>
        </w:tc>
      </w:tr>
      <w:tr w:rsidR="00E17D83" w:rsidRPr="00E17D83" w:rsidTr="00E17D83">
        <w:trPr>
          <w:trHeight w:val="240"/>
        </w:trPr>
        <w:tc>
          <w:tcPr>
            <w:tcW w:w="1003" w:type="dxa"/>
            <w:vMerge w:val="restart"/>
            <w:tcBorders>
              <w:top w:val="nil"/>
              <w:left w:val="single" w:sz="8" w:space="0" w:color="808080"/>
              <w:bottom w:val="single" w:sz="8" w:space="0" w:color="808080"/>
              <w:right w:val="single" w:sz="8" w:space="0" w:color="808080"/>
            </w:tcBorders>
            <w:shd w:val="clear" w:color="000000" w:fill="EAF1DD"/>
            <w:vAlign w:val="center"/>
            <w:hideMark/>
          </w:tcPr>
          <w:p w:rsidR="00E17D83" w:rsidRPr="004752C8" w:rsidRDefault="00E17D83" w:rsidP="00E17D83">
            <w:pPr>
              <w:spacing w:before="0" w:after="0"/>
              <w:jc w:val="center"/>
              <w:rPr>
                <w:rFonts w:eastAsia="Times New Roman"/>
                <w:bCs/>
                <w:sz w:val="14"/>
                <w:szCs w:val="16"/>
                <w:lang w:val="es-PE" w:eastAsia="es-PE"/>
              </w:rPr>
            </w:pPr>
            <w:r w:rsidRPr="004752C8">
              <w:rPr>
                <w:rFonts w:eastAsia="Times New Roman"/>
                <w:bCs/>
                <w:sz w:val="14"/>
                <w:szCs w:val="16"/>
                <w:lang w:val="es-PE" w:eastAsia="es-PE"/>
              </w:rPr>
              <w:t>FIN</w:t>
            </w:r>
          </w:p>
        </w:tc>
        <w:tc>
          <w:tcPr>
            <w:tcW w:w="567" w:type="dxa"/>
            <w:gridSpan w:val="2"/>
            <w:vMerge w:val="restart"/>
            <w:tcBorders>
              <w:top w:val="nil"/>
              <w:left w:val="single" w:sz="8" w:space="0" w:color="808080"/>
              <w:bottom w:val="single" w:sz="8" w:space="0" w:color="808080"/>
              <w:right w:val="single" w:sz="8" w:space="0" w:color="808080"/>
            </w:tcBorders>
            <w:shd w:val="clear" w:color="auto" w:fill="auto"/>
            <w:vAlign w:val="center"/>
            <w:hideMark/>
          </w:tcPr>
          <w:p w:rsidR="00E17D83" w:rsidRPr="00E17D83" w:rsidRDefault="00E17D83" w:rsidP="00E17D83">
            <w:pPr>
              <w:spacing w:before="0" w:after="0"/>
              <w:jc w:val="center"/>
              <w:rPr>
                <w:rFonts w:eastAsia="Times New Roman"/>
                <w:b w:val="0"/>
                <w:sz w:val="16"/>
                <w:szCs w:val="16"/>
                <w:lang w:val="es-PE" w:eastAsia="es-PE"/>
              </w:rPr>
            </w:pPr>
            <w:r w:rsidRPr="00E17D83">
              <w:rPr>
                <w:rFonts w:eastAsia="Times New Roman"/>
                <w:b w:val="0"/>
                <w:sz w:val="16"/>
                <w:szCs w:val="16"/>
                <w:lang w:val="es-PE" w:eastAsia="es-PE"/>
              </w:rPr>
              <w:t> </w:t>
            </w:r>
          </w:p>
        </w:tc>
        <w:tc>
          <w:tcPr>
            <w:tcW w:w="2976" w:type="dxa"/>
            <w:gridSpan w:val="2"/>
            <w:vMerge w:val="restart"/>
            <w:tcBorders>
              <w:top w:val="nil"/>
              <w:left w:val="single" w:sz="8" w:space="0" w:color="808080"/>
              <w:bottom w:val="single" w:sz="8" w:space="0" w:color="808080"/>
              <w:right w:val="single" w:sz="8" w:space="0" w:color="808080"/>
            </w:tcBorders>
            <w:shd w:val="clear" w:color="auto" w:fill="auto"/>
            <w:vAlign w:val="center"/>
            <w:hideMark/>
          </w:tcPr>
          <w:p w:rsidR="00E17D83" w:rsidRPr="00E17D83" w:rsidRDefault="00E17D83" w:rsidP="00E17D83">
            <w:pPr>
              <w:spacing w:before="0" w:after="0"/>
              <w:jc w:val="center"/>
              <w:rPr>
                <w:rFonts w:eastAsia="Times New Roman"/>
                <w:b w:val="0"/>
                <w:sz w:val="16"/>
                <w:szCs w:val="16"/>
                <w:lang w:val="es-PE" w:eastAsia="es-PE"/>
              </w:rPr>
            </w:pPr>
            <w:r w:rsidRPr="00E17D83">
              <w:rPr>
                <w:rFonts w:eastAsia="Times New Roman"/>
                <w:b w:val="0"/>
                <w:sz w:val="16"/>
                <w:szCs w:val="16"/>
                <w:lang w:val="es-PE" w:eastAsia="es-PE"/>
              </w:rPr>
              <w:t>Contribuir a la generación de empleo y autoempleo de jóvenes de 18 a 29 años en el valle sagrado de los incas.</w:t>
            </w:r>
          </w:p>
        </w:tc>
        <w:tc>
          <w:tcPr>
            <w:tcW w:w="3686" w:type="dxa"/>
            <w:gridSpan w:val="2"/>
            <w:tcBorders>
              <w:top w:val="nil"/>
              <w:left w:val="nil"/>
              <w:bottom w:val="single" w:sz="8" w:space="0" w:color="808080"/>
              <w:right w:val="single" w:sz="8" w:space="0" w:color="808080"/>
            </w:tcBorders>
            <w:shd w:val="clear" w:color="auto" w:fill="auto"/>
            <w:vAlign w:val="center"/>
            <w:hideMark/>
          </w:tcPr>
          <w:p w:rsidR="00E17D83" w:rsidRPr="00E17D83" w:rsidRDefault="00E17D83" w:rsidP="00E17D83">
            <w:pPr>
              <w:spacing w:before="0" w:after="0"/>
              <w:jc w:val="center"/>
              <w:rPr>
                <w:rFonts w:eastAsia="Times New Roman"/>
                <w:b w:val="0"/>
                <w:sz w:val="16"/>
                <w:szCs w:val="16"/>
                <w:lang w:val="es-PE" w:eastAsia="es-PE"/>
              </w:rPr>
            </w:pPr>
            <w:r w:rsidRPr="00E17D83">
              <w:rPr>
                <w:rFonts w:eastAsia="Times New Roman"/>
                <w:b w:val="0"/>
                <w:sz w:val="16"/>
                <w:szCs w:val="16"/>
                <w:lang w:val="es-PE" w:eastAsia="es-PE"/>
              </w:rPr>
              <w:t> </w:t>
            </w:r>
          </w:p>
        </w:tc>
        <w:tc>
          <w:tcPr>
            <w:tcW w:w="3260" w:type="dxa"/>
            <w:gridSpan w:val="2"/>
            <w:tcBorders>
              <w:top w:val="nil"/>
              <w:left w:val="nil"/>
              <w:bottom w:val="single" w:sz="8" w:space="0" w:color="808080"/>
              <w:right w:val="single" w:sz="8" w:space="0" w:color="808080"/>
            </w:tcBorders>
            <w:shd w:val="clear" w:color="auto" w:fill="auto"/>
            <w:vAlign w:val="center"/>
            <w:hideMark/>
          </w:tcPr>
          <w:p w:rsidR="00E17D83" w:rsidRPr="00E17D83" w:rsidRDefault="00E17D83" w:rsidP="00E17D83">
            <w:pPr>
              <w:spacing w:before="0" w:after="0"/>
              <w:jc w:val="center"/>
              <w:rPr>
                <w:rFonts w:eastAsia="Times New Roman"/>
                <w:b w:val="0"/>
                <w:sz w:val="16"/>
                <w:szCs w:val="16"/>
                <w:lang w:val="es-PE" w:eastAsia="es-PE"/>
              </w:rPr>
            </w:pPr>
            <w:r w:rsidRPr="00E17D83">
              <w:rPr>
                <w:rFonts w:eastAsia="Times New Roman"/>
                <w:b w:val="0"/>
                <w:sz w:val="16"/>
                <w:szCs w:val="16"/>
                <w:lang w:val="es-PE" w:eastAsia="es-PE"/>
              </w:rPr>
              <w:t> </w:t>
            </w:r>
          </w:p>
        </w:tc>
        <w:tc>
          <w:tcPr>
            <w:tcW w:w="2967" w:type="dxa"/>
            <w:tcBorders>
              <w:top w:val="nil"/>
              <w:left w:val="nil"/>
              <w:bottom w:val="single" w:sz="8" w:space="0" w:color="808080"/>
              <w:right w:val="single" w:sz="8" w:space="0" w:color="808080"/>
            </w:tcBorders>
            <w:shd w:val="clear" w:color="auto" w:fill="auto"/>
            <w:vAlign w:val="center"/>
            <w:hideMark/>
          </w:tcPr>
          <w:p w:rsidR="00E17D83" w:rsidRPr="00E17D83" w:rsidRDefault="00E17D83" w:rsidP="00E17D83">
            <w:pPr>
              <w:spacing w:before="0" w:after="0"/>
              <w:jc w:val="center"/>
              <w:rPr>
                <w:rFonts w:eastAsia="Times New Roman"/>
                <w:b w:val="0"/>
                <w:sz w:val="16"/>
                <w:szCs w:val="16"/>
                <w:lang w:val="es-PE" w:eastAsia="es-PE"/>
              </w:rPr>
            </w:pPr>
            <w:r w:rsidRPr="00E17D83">
              <w:rPr>
                <w:rFonts w:eastAsia="Times New Roman"/>
                <w:b w:val="0"/>
                <w:sz w:val="16"/>
                <w:szCs w:val="16"/>
                <w:lang w:val="es-PE" w:eastAsia="es-PE"/>
              </w:rPr>
              <w:t> </w:t>
            </w:r>
          </w:p>
        </w:tc>
      </w:tr>
      <w:tr w:rsidR="00E17D83" w:rsidRPr="00E17D83" w:rsidTr="00E17D83">
        <w:trPr>
          <w:trHeight w:val="240"/>
        </w:trPr>
        <w:tc>
          <w:tcPr>
            <w:tcW w:w="1003" w:type="dxa"/>
            <w:vMerge/>
            <w:tcBorders>
              <w:top w:val="nil"/>
              <w:left w:val="single" w:sz="8" w:space="0" w:color="808080"/>
              <w:bottom w:val="single" w:sz="8" w:space="0" w:color="808080"/>
              <w:right w:val="single" w:sz="8" w:space="0" w:color="808080"/>
            </w:tcBorders>
            <w:vAlign w:val="center"/>
            <w:hideMark/>
          </w:tcPr>
          <w:p w:rsidR="00E17D83" w:rsidRPr="004752C8" w:rsidRDefault="00E17D83" w:rsidP="00E17D83">
            <w:pPr>
              <w:spacing w:before="0" w:after="0"/>
              <w:rPr>
                <w:rFonts w:eastAsia="Times New Roman"/>
                <w:bCs/>
                <w:sz w:val="14"/>
                <w:szCs w:val="16"/>
                <w:lang w:val="es-PE" w:eastAsia="es-PE"/>
              </w:rPr>
            </w:pPr>
          </w:p>
        </w:tc>
        <w:tc>
          <w:tcPr>
            <w:tcW w:w="567" w:type="dxa"/>
            <w:gridSpan w:val="2"/>
            <w:vMerge/>
            <w:tcBorders>
              <w:top w:val="nil"/>
              <w:left w:val="single" w:sz="8" w:space="0" w:color="808080"/>
              <w:bottom w:val="single" w:sz="8" w:space="0" w:color="808080"/>
              <w:right w:val="single" w:sz="8" w:space="0" w:color="808080"/>
            </w:tcBorders>
            <w:vAlign w:val="center"/>
            <w:hideMark/>
          </w:tcPr>
          <w:p w:rsidR="00E17D83" w:rsidRPr="00E17D83" w:rsidRDefault="00E17D83" w:rsidP="00E17D83">
            <w:pPr>
              <w:spacing w:before="0" w:after="0"/>
              <w:rPr>
                <w:rFonts w:eastAsia="Times New Roman"/>
                <w:b w:val="0"/>
                <w:sz w:val="16"/>
                <w:szCs w:val="16"/>
                <w:lang w:val="es-PE" w:eastAsia="es-PE"/>
              </w:rPr>
            </w:pPr>
          </w:p>
        </w:tc>
        <w:tc>
          <w:tcPr>
            <w:tcW w:w="2976" w:type="dxa"/>
            <w:gridSpan w:val="2"/>
            <w:vMerge/>
            <w:tcBorders>
              <w:top w:val="nil"/>
              <w:left w:val="single" w:sz="8" w:space="0" w:color="808080"/>
              <w:bottom w:val="single" w:sz="8" w:space="0" w:color="808080"/>
              <w:right w:val="single" w:sz="8" w:space="0" w:color="808080"/>
            </w:tcBorders>
            <w:vAlign w:val="center"/>
            <w:hideMark/>
          </w:tcPr>
          <w:p w:rsidR="00E17D83" w:rsidRPr="00E17D83" w:rsidRDefault="00E17D83" w:rsidP="00E17D83">
            <w:pPr>
              <w:spacing w:before="0" w:after="0"/>
              <w:rPr>
                <w:rFonts w:eastAsia="Times New Roman"/>
                <w:b w:val="0"/>
                <w:sz w:val="16"/>
                <w:szCs w:val="16"/>
                <w:lang w:val="es-PE" w:eastAsia="es-PE"/>
              </w:rPr>
            </w:pPr>
          </w:p>
        </w:tc>
        <w:tc>
          <w:tcPr>
            <w:tcW w:w="3686" w:type="dxa"/>
            <w:gridSpan w:val="2"/>
            <w:tcBorders>
              <w:top w:val="nil"/>
              <w:left w:val="nil"/>
              <w:bottom w:val="single" w:sz="8" w:space="0" w:color="808080"/>
              <w:right w:val="single" w:sz="8" w:space="0" w:color="808080"/>
            </w:tcBorders>
            <w:shd w:val="clear" w:color="auto" w:fill="auto"/>
            <w:vAlign w:val="center"/>
            <w:hideMark/>
          </w:tcPr>
          <w:p w:rsidR="00E17D83" w:rsidRPr="00E17D83" w:rsidRDefault="00E17D83" w:rsidP="00E17D83">
            <w:pPr>
              <w:spacing w:before="0" w:after="0"/>
              <w:jc w:val="center"/>
              <w:rPr>
                <w:rFonts w:eastAsia="Times New Roman"/>
                <w:b w:val="0"/>
                <w:sz w:val="16"/>
                <w:szCs w:val="16"/>
                <w:lang w:val="es-PE" w:eastAsia="es-PE"/>
              </w:rPr>
            </w:pPr>
            <w:r w:rsidRPr="00E17D83">
              <w:rPr>
                <w:rFonts w:eastAsia="Times New Roman"/>
                <w:b w:val="0"/>
                <w:sz w:val="16"/>
                <w:szCs w:val="16"/>
                <w:lang w:val="es-PE" w:eastAsia="es-PE"/>
              </w:rPr>
              <w:t> </w:t>
            </w:r>
          </w:p>
        </w:tc>
        <w:tc>
          <w:tcPr>
            <w:tcW w:w="3260" w:type="dxa"/>
            <w:gridSpan w:val="2"/>
            <w:tcBorders>
              <w:top w:val="nil"/>
              <w:left w:val="nil"/>
              <w:bottom w:val="single" w:sz="8" w:space="0" w:color="808080"/>
              <w:right w:val="single" w:sz="8" w:space="0" w:color="808080"/>
            </w:tcBorders>
            <w:shd w:val="clear" w:color="auto" w:fill="auto"/>
            <w:vAlign w:val="center"/>
            <w:hideMark/>
          </w:tcPr>
          <w:p w:rsidR="00E17D83" w:rsidRPr="00E17D83" w:rsidRDefault="00E17D83" w:rsidP="00E17D83">
            <w:pPr>
              <w:spacing w:before="0" w:after="0"/>
              <w:jc w:val="center"/>
              <w:rPr>
                <w:rFonts w:eastAsia="Times New Roman"/>
                <w:b w:val="0"/>
                <w:sz w:val="16"/>
                <w:szCs w:val="16"/>
                <w:lang w:val="es-PE" w:eastAsia="es-PE"/>
              </w:rPr>
            </w:pPr>
            <w:r w:rsidRPr="00E17D83">
              <w:rPr>
                <w:rFonts w:eastAsia="Times New Roman"/>
                <w:b w:val="0"/>
                <w:sz w:val="16"/>
                <w:szCs w:val="16"/>
                <w:lang w:val="es-PE" w:eastAsia="es-PE"/>
              </w:rPr>
              <w:t> </w:t>
            </w:r>
          </w:p>
        </w:tc>
        <w:tc>
          <w:tcPr>
            <w:tcW w:w="2967" w:type="dxa"/>
            <w:tcBorders>
              <w:top w:val="nil"/>
              <w:left w:val="nil"/>
              <w:bottom w:val="single" w:sz="8" w:space="0" w:color="808080"/>
              <w:right w:val="single" w:sz="8" w:space="0" w:color="808080"/>
            </w:tcBorders>
            <w:shd w:val="clear" w:color="auto" w:fill="auto"/>
            <w:vAlign w:val="center"/>
            <w:hideMark/>
          </w:tcPr>
          <w:p w:rsidR="00E17D83" w:rsidRPr="00E17D83" w:rsidRDefault="00E17D83" w:rsidP="00E17D83">
            <w:pPr>
              <w:spacing w:before="0" w:after="0"/>
              <w:jc w:val="center"/>
              <w:rPr>
                <w:rFonts w:eastAsia="Times New Roman"/>
                <w:b w:val="0"/>
                <w:sz w:val="16"/>
                <w:szCs w:val="16"/>
                <w:lang w:val="es-PE" w:eastAsia="es-PE"/>
              </w:rPr>
            </w:pPr>
            <w:r w:rsidRPr="00E17D83">
              <w:rPr>
                <w:rFonts w:eastAsia="Times New Roman"/>
                <w:b w:val="0"/>
                <w:sz w:val="16"/>
                <w:szCs w:val="16"/>
                <w:lang w:val="es-PE" w:eastAsia="es-PE"/>
              </w:rPr>
              <w:t> </w:t>
            </w:r>
          </w:p>
        </w:tc>
      </w:tr>
      <w:tr w:rsidR="00E17D83" w:rsidRPr="00E17D83" w:rsidTr="00E17D83">
        <w:trPr>
          <w:trHeight w:val="240"/>
        </w:trPr>
        <w:tc>
          <w:tcPr>
            <w:tcW w:w="1003" w:type="dxa"/>
            <w:vMerge/>
            <w:tcBorders>
              <w:top w:val="nil"/>
              <w:left w:val="single" w:sz="8" w:space="0" w:color="808080"/>
              <w:bottom w:val="single" w:sz="8" w:space="0" w:color="808080"/>
              <w:right w:val="single" w:sz="8" w:space="0" w:color="808080"/>
            </w:tcBorders>
            <w:vAlign w:val="center"/>
            <w:hideMark/>
          </w:tcPr>
          <w:p w:rsidR="00E17D83" w:rsidRPr="004752C8" w:rsidRDefault="00E17D83" w:rsidP="00E17D83">
            <w:pPr>
              <w:spacing w:before="0" w:after="0"/>
              <w:rPr>
                <w:rFonts w:eastAsia="Times New Roman"/>
                <w:bCs/>
                <w:sz w:val="14"/>
                <w:szCs w:val="16"/>
                <w:lang w:val="es-PE" w:eastAsia="es-PE"/>
              </w:rPr>
            </w:pPr>
          </w:p>
        </w:tc>
        <w:tc>
          <w:tcPr>
            <w:tcW w:w="567" w:type="dxa"/>
            <w:gridSpan w:val="2"/>
            <w:vMerge/>
            <w:tcBorders>
              <w:top w:val="nil"/>
              <w:left w:val="single" w:sz="8" w:space="0" w:color="808080"/>
              <w:bottom w:val="single" w:sz="8" w:space="0" w:color="808080"/>
              <w:right w:val="single" w:sz="8" w:space="0" w:color="808080"/>
            </w:tcBorders>
            <w:vAlign w:val="center"/>
            <w:hideMark/>
          </w:tcPr>
          <w:p w:rsidR="00E17D83" w:rsidRPr="00E17D83" w:rsidRDefault="00E17D83" w:rsidP="00E17D83">
            <w:pPr>
              <w:spacing w:before="0" w:after="0"/>
              <w:rPr>
                <w:rFonts w:eastAsia="Times New Roman"/>
                <w:b w:val="0"/>
                <w:sz w:val="16"/>
                <w:szCs w:val="16"/>
                <w:lang w:val="es-PE" w:eastAsia="es-PE"/>
              </w:rPr>
            </w:pPr>
          </w:p>
        </w:tc>
        <w:tc>
          <w:tcPr>
            <w:tcW w:w="2976" w:type="dxa"/>
            <w:gridSpan w:val="2"/>
            <w:vMerge/>
            <w:tcBorders>
              <w:top w:val="nil"/>
              <w:left w:val="single" w:sz="8" w:space="0" w:color="808080"/>
              <w:bottom w:val="single" w:sz="8" w:space="0" w:color="808080"/>
              <w:right w:val="single" w:sz="8" w:space="0" w:color="808080"/>
            </w:tcBorders>
            <w:vAlign w:val="center"/>
            <w:hideMark/>
          </w:tcPr>
          <w:p w:rsidR="00E17D83" w:rsidRPr="00E17D83" w:rsidRDefault="00E17D83" w:rsidP="00E17D83">
            <w:pPr>
              <w:spacing w:before="0" w:after="0"/>
              <w:rPr>
                <w:rFonts w:eastAsia="Times New Roman"/>
                <w:b w:val="0"/>
                <w:sz w:val="16"/>
                <w:szCs w:val="16"/>
                <w:lang w:val="es-PE" w:eastAsia="es-PE"/>
              </w:rPr>
            </w:pPr>
          </w:p>
        </w:tc>
        <w:tc>
          <w:tcPr>
            <w:tcW w:w="3686" w:type="dxa"/>
            <w:gridSpan w:val="2"/>
            <w:tcBorders>
              <w:top w:val="nil"/>
              <w:left w:val="nil"/>
              <w:bottom w:val="single" w:sz="8" w:space="0" w:color="808080"/>
              <w:right w:val="single" w:sz="8" w:space="0" w:color="808080"/>
            </w:tcBorders>
            <w:shd w:val="clear" w:color="auto" w:fill="auto"/>
            <w:vAlign w:val="center"/>
            <w:hideMark/>
          </w:tcPr>
          <w:p w:rsidR="00E17D83" w:rsidRPr="00E17D83" w:rsidRDefault="00E17D83" w:rsidP="00E17D83">
            <w:pPr>
              <w:spacing w:before="0" w:after="0"/>
              <w:jc w:val="center"/>
              <w:rPr>
                <w:rFonts w:eastAsia="Times New Roman"/>
                <w:b w:val="0"/>
                <w:sz w:val="16"/>
                <w:szCs w:val="16"/>
                <w:lang w:val="es-PE" w:eastAsia="es-PE"/>
              </w:rPr>
            </w:pPr>
            <w:r w:rsidRPr="00E17D83">
              <w:rPr>
                <w:rFonts w:eastAsia="Times New Roman"/>
                <w:b w:val="0"/>
                <w:sz w:val="16"/>
                <w:szCs w:val="16"/>
                <w:lang w:val="es-PE" w:eastAsia="es-PE"/>
              </w:rPr>
              <w:t> </w:t>
            </w:r>
          </w:p>
        </w:tc>
        <w:tc>
          <w:tcPr>
            <w:tcW w:w="3260" w:type="dxa"/>
            <w:gridSpan w:val="2"/>
            <w:tcBorders>
              <w:top w:val="nil"/>
              <w:left w:val="nil"/>
              <w:bottom w:val="single" w:sz="8" w:space="0" w:color="808080"/>
              <w:right w:val="single" w:sz="8" w:space="0" w:color="808080"/>
            </w:tcBorders>
            <w:shd w:val="clear" w:color="auto" w:fill="auto"/>
            <w:vAlign w:val="center"/>
            <w:hideMark/>
          </w:tcPr>
          <w:p w:rsidR="00E17D83" w:rsidRPr="00E17D83" w:rsidRDefault="00E17D83" w:rsidP="00E17D83">
            <w:pPr>
              <w:spacing w:before="0" w:after="0"/>
              <w:jc w:val="center"/>
              <w:rPr>
                <w:rFonts w:eastAsia="Times New Roman"/>
                <w:b w:val="0"/>
                <w:sz w:val="16"/>
                <w:szCs w:val="16"/>
                <w:lang w:val="es-PE" w:eastAsia="es-PE"/>
              </w:rPr>
            </w:pPr>
            <w:r w:rsidRPr="00E17D83">
              <w:rPr>
                <w:rFonts w:eastAsia="Times New Roman"/>
                <w:b w:val="0"/>
                <w:sz w:val="16"/>
                <w:szCs w:val="16"/>
                <w:lang w:val="es-PE" w:eastAsia="es-PE"/>
              </w:rPr>
              <w:t> </w:t>
            </w:r>
          </w:p>
        </w:tc>
        <w:tc>
          <w:tcPr>
            <w:tcW w:w="2967" w:type="dxa"/>
            <w:tcBorders>
              <w:top w:val="nil"/>
              <w:left w:val="nil"/>
              <w:bottom w:val="single" w:sz="8" w:space="0" w:color="808080"/>
              <w:right w:val="single" w:sz="8" w:space="0" w:color="808080"/>
            </w:tcBorders>
            <w:shd w:val="clear" w:color="auto" w:fill="auto"/>
            <w:vAlign w:val="center"/>
            <w:hideMark/>
          </w:tcPr>
          <w:p w:rsidR="00E17D83" w:rsidRPr="00E17D83" w:rsidRDefault="00E17D83" w:rsidP="00E17D83">
            <w:pPr>
              <w:spacing w:before="0" w:after="0"/>
              <w:jc w:val="center"/>
              <w:rPr>
                <w:rFonts w:eastAsia="Times New Roman"/>
                <w:b w:val="0"/>
                <w:sz w:val="16"/>
                <w:szCs w:val="16"/>
                <w:lang w:val="es-PE" w:eastAsia="es-PE"/>
              </w:rPr>
            </w:pPr>
            <w:r w:rsidRPr="00E17D83">
              <w:rPr>
                <w:rFonts w:eastAsia="Times New Roman"/>
                <w:b w:val="0"/>
                <w:sz w:val="16"/>
                <w:szCs w:val="16"/>
                <w:lang w:val="es-PE" w:eastAsia="es-PE"/>
              </w:rPr>
              <w:t> </w:t>
            </w:r>
          </w:p>
        </w:tc>
      </w:tr>
      <w:tr w:rsidR="00E17D83" w:rsidRPr="00E17D83" w:rsidTr="00E17D83">
        <w:trPr>
          <w:trHeight w:val="240"/>
        </w:trPr>
        <w:tc>
          <w:tcPr>
            <w:tcW w:w="1003" w:type="dxa"/>
            <w:vMerge/>
            <w:tcBorders>
              <w:top w:val="nil"/>
              <w:left w:val="single" w:sz="8" w:space="0" w:color="808080"/>
              <w:bottom w:val="single" w:sz="8" w:space="0" w:color="808080"/>
              <w:right w:val="single" w:sz="8" w:space="0" w:color="808080"/>
            </w:tcBorders>
            <w:vAlign w:val="center"/>
            <w:hideMark/>
          </w:tcPr>
          <w:p w:rsidR="00E17D83" w:rsidRPr="004752C8" w:rsidRDefault="00E17D83" w:rsidP="00E17D83">
            <w:pPr>
              <w:spacing w:before="0" w:after="0"/>
              <w:rPr>
                <w:rFonts w:eastAsia="Times New Roman"/>
                <w:bCs/>
                <w:sz w:val="14"/>
                <w:szCs w:val="16"/>
                <w:lang w:val="es-PE" w:eastAsia="es-PE"/>
              </w:rPr>
            </w:pPr>
          </w:p>
        </w:tc>
        <w:tc>
          <w:tcPr>
            <w:tcW w:w="567" w:type="dxa"/>
            <w:gridSpan w:val="2"/>
            <w:vMerge/>
            <w:tcBorders>
              <w:top w:val="nil"/>
              <w:left w:val="single" w:sz="8" w:space="0" w:color="808080"/>
              <w:bottom w:val="single" w:sz="8" w:space="0" w:color="808080"/>
              <w:right w:val="single" w:sz="8" w:space="0" w:color="808080"/>
            </w:tcBorders>
            <w:vAlign w:val="center"/>
            <w:hideMark/>
          </w:tcPr>
          <w:p w:rsidR="00E17D83" w:rsidRPr="00E17D83" w:rsidRDefault="00E17D83" w:rsidP="00E17D83">
            <w:pPr>
              <w:spacing w:before="0" w:after="0"/>
              <w:rPr>
                <w:rFonts w:eastAsia="Times New Roman"/>
                <w:b w:val="0"/>
                <w:sz w:val="16"/>
                <w:szCs w:val="16"/>
                <w:lang w:val="es-PE" w:eastAsia="es-PE"/>
              </w:rPr>
            </w:pPr>
          </w:p>
        </w:tc>
        <w:tc>
          <w:tcPr>
            <w:tcW w:w="2976" w:type="dxa"/>
            <w:gridSpan w:val="2"/>
            <w:vMerge/>
            <w:tcBorders>
              <w:top w:val="nil"/>
              <w:left w:val="single" w:sz="8" w:space="0" w:color="808080"/>
              <w:bottom w:val="single" w:sz="8" w:space="0" w:color="808080"/>
              <w:right w:val="single" w:sz="8" w:space="0" w:color="808080"/>
            </w:tcBorders>
            <w:vAlign w:val="center"/>
            <w:hideMark/>
          </w:tcPr>
          <w:p w:rsidR="00E17D83" w:rsidRPr="00E17D83" w:rsidRDefault="00E17D83" w:rsidP="00E17D83">
            <w:pPr>
              <w:spacing w:before="0" w:after="0"/>
              <w:rPr>
                <w:rFonts w:eastAsia="Times New Roman"/>
                <w:b w:val="0"/>
                <w:sz w:val="16"/>
                <w:szCs w:val="16"/>
                <w:lang w:val="es-PE" w:eastAsia="es-PE"/>
              </w:rPr>
            </w:pPr>
          </w:p>
        </w:tc>
        <w:tc>
          <w:tcPr>
            <w:tcW w:w="3686" w:type="dxa"/>
            <w:gridSpan w:val="2"/>
            <w:tcBorders>
              <w:top w:val="nil"/>
              <w:left w:val="nil"/>
              <w:bottom w:val="single" w:sz="8" w:space="0" w:color="808080"/>
              <w:right w:val="single" w:sz="8" w:space="0" w:color="808080"/>
            </w:tcBorders>
            <w:shd w:val="clear" w:color="auto" w:fill="auto"/>
            <w:vAlign w:val="center"/>
            <w:hideMark/>
          </w:tcPr>
          <w:p w:rsidR="00E17D83" w:rsidRPr="00E17D83" w:rsidRDefault="00E17D83" w:rsidP="00E17D83">
            <w:pPr>
              <w:spacing w:before="0" w:after="0"/>
              <w:jc w:val="center"/>
              <w:rPr>
                <w:rFonts w:eastAsia="Times New Roman"/>
                <w:b w:val="0"/>
                <w:sz w:val="16"/>
                <w:szCs w:val="16"/>
                <w:lang w:val="es-PE" w:eastAsia="es-PE"/>
              </w:rPr>
            </w:pPr>
            <w:r w:rsidRPr="00E17D83">
              <w:rPr>
                <w:rFonts w:eastAsia="Times New Roman"/>
                <w:b w:val="0"/>
                <w:sz w:val="16"/>
                <w:szCs w:val="16"/>
                <w:lang w:val="es-PE" w:eastAsia="es-PE"/>
              </w:rPr>
              <w:t> </w:t>
            </w:r>
          </w:p>
        </w:tc>
        <w:tc>
          <w:tcPr>
            <w:tcW w:w="3260" w:type="dxa"/>
            <w:gridSpan w:val="2"/>
            <w:tcBorders>
              <w:top w:val="nil"/>
              <w:left w:val="nil"/>
              <w:bottom w:val="single" w:sz="8" w:space="0" w:color="808080"/>
              <w:right w:val="single" w:sz="8" w:space="0" w:color="808080"/>
            </w:tcBorders>
            <w:shd w:val="clear" w:color="auto" w:fill="auto"/>
            <w:vAlign w:val="center"/>
            <w:hideMark/>
          </w:tcPr>
          <w:p w:rsidR="00E17D83" w:rsidRPr="00E17D83" w:rsidRDefault="00E17D83" w:rsidP="00E17D83">
            <w:pPr>
              <w:spacing w:before="0" w:after="0"/>
              <w:jc w:val="center"/>
              <w:rPr>
                <w:rFonts w:eastAsia="Times New Roman"/>
                <w:b w:val="0"/>
                <w:sz w:val="16"/>
                <w:szCs w:val="16"/>
                <w:lang w:val="es-PE" w:eastAsia="es-PE"/>
              </w:rPr>
            </w:pPr>
            <w:r w:rsidRPr="00E17D83">
              <w:rPr>
                <w:rFonts w:eastAsia="Times New Roman"/>
                <w:b w:val="0"/>
                <w:sz w:val="16"/>
                <w:szCs w:val="16"/>
                <w:lang w:val="es-PE" w:eastAsia="es-PE"/>
              </w:rPr>
              <w:t> </w:t>
            </w:r>
          </w:p>
        </w:tc>
        <w:tc>
          <w:tcPr>
            <w:tcW w:w="2967" w:type="dxa"/>
            <w:tcBorders>
              <w:top w:val="nil"/>
              <w:left w:val="nil"/>
              <w:bottom w:val="single" w:sz="8" w:space="0" w:color="808080"/>
              <w:right w:val="single" w:sz="8" w:space="0" w:color="808080"/>
            </w:tcBorders>
            <w:shd w:val="clear" w:color="auto" w:fill="auto"/>
            <w:vAlign w:val="center"/>
            <w:hideMark/>
          </w:tcPr>
          <w:p w:rsidR="00E17D83" w:rsidRPr="00E17D83" w:rsidRDefault="00E17D83" w:rsidP="00E17D83">
            <w:pPr>
              <w:spacing w:before="0" w:after="0"/>
              <w:jc w:val="center"/>
              <w:rPr>
                <w:rFonts w:eastAsia="Times New Roman"/>
                <w:b w:val="0"/>
                <w:sz w:val="16"/>
                <w:szCs w:val="16"/>
                <w:lang w:val="es-PE" w:eastAsia="es-PE"/>
              </w:rPr>
            </w:pPr>
            <w:r w:rsidRPr="00E17D83">
              <w:rPr>
                <w:rFonts w:eastAsia="Times New Roman"/>
                <w:b w:val="0"/>
                <w:sz w:val="16"/>
                <w:szCs w:val="16"/>
                <w:lang w:val="es-PE" w:eastAsia="es-PE"/>
              </w:rPr>
              <w:t> </w:t>
            </w:r>
          </w:p>
        </w:tc>
      </w:tr>
      <w:tr w:rsidR="00E17D83" w:rsidRPr="00E17D83" w:rsidTr="00E17D83">
        <w:trPr>
          <w:trHeight w:val="240"/>
        </w:trPr>
        <w:tc>
          <w:tcPr>
            <w:tcW w:w="1003" w:type="dxa"/>
            <w:vMerge/>
            <w:tcBorders>
              <w:top w:val="nil"/>
              <w:left w:val="single" w:sz="8" w:space="0" w:color="808080"/>
              <w:bottom w:val="single" w:sz="8" w:space="0" w:color="808080"/>
              <w:right w:val="single" w:sz="8" w:space="0" w:color="808080"/>
            </w:tcBorders>
            <w:vAlign w:val="center"/>
            <w:hideMark/>
          </w:tcPr>
          <w:p w:rsidR="00E17D83" w:rsidRPr="004752C8" w:rsidRDefault="00E17D83" w:rsidP="00E17D83">
            <w:pPr>
              <w:spacing w:before="0" w:after="0"/>
              <w:rPr>
                <w:rFonts w:eastAsia="Times New Roman"/>
                <w:bCs/>
                <w:sz w:val="14"/>
                <w:szCs w:val="16"/>
                <w:lang w:val="es-PE" w:eastAsia="es-PE"/>
              </w:rPr>
            </w:pPr>
          </w:p>
        </w:tc>
        <w:tc>
          <w:tcPr>
            <w:tcW w:w="567" w:type="dxa"/>
            <w:gridSpan w:val="2"/>
            <w:vMerge/>
            <w:tcBorders>
              <w:top w:val="nil"/>
              <w:left w:val="single" w:sz="8" w:space="0" w:color="808080"/>
              <w:bottom w:val="single" w:sz="8" w:space="0" w:color="808080"/>
              <w:right w:val="single" w:sz="8" w:space="0" w:color="808080"/>
            </w:tcBorders>
            <w:vAlign w:val="center"/>
            <w:hideMark/>
          </w:tcPr>
          <w:p w:rsidR="00E17D83" w:rsidRPr="00E17D83" w:rsidRDefault="00E17D83" w:rsidP="00E17D83">
            <w:pPr>
              <w:spacing w:before="0" w:after="0"/>
              <w:rPr>
                <w:rFonts w:eastAsia="Times New Roman"/>
                <w:b w:val="0"/>
                <w:sz w:val="16"/>
                <w:szCs w:val="16"/>
                <w:lang w:val="es-PE" w:eastAsia="es-PE"/>
              </w:rPr>
            </w:pPr>
          </w:p>
        </w:tc>
        <w:tc>
          <w:tcPr>
            <w:tcW w:w="2976" w:type="dxa"/>
            <w:gridSpan w:val="2"/>
            <w:vMerge/>
            <w:tcBorders>
              <w:top w:val="nil"/>
              <w:left w:val="single" w:sz="8" w:space="0" w:color="808080"/>
              <w:bottom w:val="single" w:sz="8" w:space="0" w:color="808080"/>
              <w:right w:val="single" w:sz="8" w:space="0" w:color="808080"/>
            </w:tcBorders>
            <w:vAlign w:val="center"/>
            <w:hideMark/>
          </w:tcPr>
          <w:p w:rsidR="00E17D83" w:rsidRPr="00E17D83" w:rsidRDefault="00E17D83" w:rsidP="00E17D83">
            <w:pPr>
              <w:spacing w:before="0" w:after="0"/>
              <w:rPr>
                <w:rFonts w:eastAsia="Times New Roman"/>
                <w:b w:val="0"/>
                <w:sz w:val="16"/>
                <w:szCs w:val="16"/>
                <w:lang w:val="es-PE" w:eastAsia="es-PE"/>
              </w:rPr>
            </w:pPr>
          </w:p>
        </w:tc>
        <w:tc>
          <w:tcPr>
            <w:tcW w:w="3686" w:type="dxa"/>
            <w:gridSpan w:val="2"/>
            <w:tcBorders>
              <w:top w:val="nil"/>
              <w:left w:val="nil"/>
              <w:bottom w:val="single" w:sz="8" w:space="0" w:color="808080"/>
              <w:right w:val="single" w:sz="8" w:space="0" w:color="808080"/>
            </w:tcBorders>
            <w:shd w:val="clear" w:color="auto" w:fill="auto"/>
            <w:vAlign w:val="center"/>
            <w:hideMark/>
          </w:tcPr>
          <w:p w:rsidR="00E17D83" w:rsidRPr="00E17D83" w:rsidRDefault="00E17D83" w:rsidP="00E17D83">
            <w:pPr>
              <w:spacing w:before="0" w:after="0"/>
              <w:jc w:val="center"/>
              <w:rPr>
                <w:rFonts w:eastAsia="Times New Roman"/>
                <w:b w:val="0"/>
                <w:sz w:val="16"/>
                <w:szCs w:val="16"/>
                <w:lang w:val="es-PE" w:eastAsia="es-PE"/>
              </w:rPr>
            </w:pPr>
            <w:r w:rsidRPr="00E17D83">
              <w:rPr>
                <w:rFonts w:eastAsia="Times New Roman"/>
                <w:b w:val="0"/>
                <w:sz w:val="16"/>
                <w:szCs w:val="16"/>
                <w:lang w:val="es-PE" w:eastAsia="es-PE"/>
              </w:rPr>
              <w:t> </w:t>
            </w:r>
          </w:p>
        </w:tc>
        <w:tc>
          <w:tcPr>
            <w:tcW w:w="3260" w:type="dxa"/>
            <w:gridSpan w:val="2"/>
            <w:tcBorders>
              <w:top w:val="nil"/>
              <w:left w:val="nil"/>
              <w:bottom w:val="single" w:sz="8" w:space="0" w:color="808080"/>
              <w:right w:val="single" w:sz="8" w:space="0" w:color="808080"/>
            </w:tcBorders>
            <w:shd w:val="clear" w:color="auto" w:fill="auto"/>
            <w:vAlign w:val="center"/>
            <w:hideMark/>
          </w:tcPr>
          <w:p w:rsidR="00E17D83" w:rsidRPr="00E17D83" w:rsidRDefault="00E17D83" w:rsidP="00E17D83">
            <w:pPr>
              <w:spacing w:before="0" w:after="0"/>
              <w:jc w:val="center"/>
              <w:rPr>
                <w:rFonts w:eastAsia="Times New Roman"/>
                <w:b w:val="0"/>
                <w:sz w:val="16"/>
                <w:szCs w:val="16"/>
                <w:lang w:val="es-PE" w:eastAsia="es-PE"/>
              </w:rPr>
            </w:pPr>
            <w:r w:rsidRPr="00E17D83">
              <w:rPr>
                <w:rFonts w:eastAsia="Times New Roman"/>
                <w:b w:val="0"/>
                <w:sz w:val="16"/>
                <w:szCs w:val="16"/>
                <w:lang w:val="es-PE" w:eastAsia="es-PE"/>
              </w:rPr>
              <w:t> </w:t>
            </w:r>
          </w:p>
        </w:tc>
        <w:tc>
          <w:tcPr>
            <w:tcW w:w="2967" w:type="dxa"/>
            <w:tcBorders>
              <w:top w:val="nil"/>
              <w:left w:val="nil"/>
              <w:bottom w:val="single" w:sz="8" w:space="0" w:color="808080"/>
              <w:right w:val="single" w:sz="8" w:space="0" w:color="808080"/>
            </w:tcBorders>
            <w:shd w:val="clear" w:color="auto" w:fill="auto"/>
            <w:vAlign w:val="center"/>
            <w:hideMark/>
          </w:tcPr>
          <w:p w:rsidR="00E17D83" w:rsidRPr="00E17D83" w:rsidRDefault="00E17D83" w:rsidP="00E17D83">
            <w:pPr>
              <w:spacing w:before="0" w:after="0"/>
              <w:jc w:val="center"/>
              <w:rPr>
                <w:rFonts w:eastAsia="Times New Roman"/>
                <w:b w:val="0"/>
                <w:sz w:val="16"/>
                <w:szCs w:val="16"/>
                <w:lang w:val="es-PE" w:eastAsia="es-PE"/>
              </w:rPr>
            </w:pPr>
            <w:r w:rsidRPr="00E17D83">
              <w:rPr>
                <w:rFonts w:eastAsia="Times New Roman"/>
                <w:b w:val="0"/>
                <w:sz w:val="16"/>
                <w:szCs w:val="16"/>
                <w:lang w:val="es-PE" w:eastAsia="es-PE"/>
              </w:rPr>
              <w:t> </w:t>
            </w:r>
          </w:p>
        </w:tc>
      </w:tr>
      <w:tr w:rsidR="00E17D83" w:rsidRPr="00E17D83" w:rsidTr="00E17D83">
        <w:trPr>
          <w:trHeight w:val="240"/>
        </w:trPr>
        <w:tc>
          <w:tcPr>
            <w:tcW w:w="1003" w:type="dxa"/>
            <w:vMerge w:val="restart"/>
            <w:tcBorders>
              <w:top w:val="nil"/>
              <w:left w:val="single" w:sz="8" w:space="0" w:color="808080"/>
              <w:bottom w:val="single" w:sz="8" w:space="0" w:color="808080"/>
              <w:right w:val="single" w:sz="8" w:space="0" w:color="808080"/>
            </w:tcBorders>
            <w:shd w:val="clear" w:color="000000" w:fill="EAF1DD"/>
            <w:vAlign w:val="center"/>
            <w:hideMark/>
          </w:tcPr>
          <w:p w:rsidR="00E17D83" w:rsidRPr="004752C8" w:rsidRDefault="00E17D83" w:rsidP="00E17D83">
            <w:pPr>
              <w:spacing w:before="0" w:after="0"/>
              <w:jc w:val="center"/>
              <w:rPr>
                <w:rFonts w:eastAsia="Times New Roman"/>
                <w:bCs/>
                <w:sz w:val="14"/>
                <w:szCs w:val="16"/>
                <w:lang w:val="es-PE" w:eastAsia="es-PE"/>
              </w:rPr>
            </w:pPr>
            <w:r w:rsidRPr="004752C8">
              <w:rPr>
                <w:rFonts w:eastAsia="Times New Roman"/>
                <w:bCs/>
                <w:sz w:val="14"/>
                <w:szCs w:val="16"/>
                <w:lang w:val="es-PE" w:eastAsia="es-PE"/>
              </w:rPr>
              <w:t>PROPOSITO</w:t>
            </w:r>
          </w:p>
        </w:tc>
        <w:tc>
          <w:tcPr>
            <w:tcW w:w="567" w:type="dxa"/>
            <w:gridSpan w:val="2"/>
            <w:vMerge w:val="restart"/>
            <w:tcBorders>
              <w:top w:val="nil"/>
              <w:left w:val="single" w:sz="8" w:space="0" w:color="808080"/>
              <w:bottom w:val="single" w:sz="8" w:space="0" w:color="808080"/>
              <w:right w:val="single" w:sz="8" w:space="0" w:color="808080"/>
            </w:tcBorders>
            <w:shd w:val="clear" w:color="auto" w:fill="auto"/>
            <w:vAlign w:val="center"/>
            <w:hideMark/>
          </w:tcPr>
          <w:p w:rsidR="00E17D83" w:rsidRPr="00E17D83" w:rsidRDefault="00E17D83" w:rsidP="00E17D83">
            <w:pPr>
              <w:spacing w:before="0" w:after="0"/>
              <w:jc w:val="center"/>
              <w:rPr>
                <w:rFonts w:eastAsia="Times New Roman"/>
                <w:b w:val="0"/>
                <w:sz w:val="16"/>
                <w:szCs w:val="16"/>
                <w:lang w:val="es-PE" w:eastAsia="es-PE"/>
              </w:rPr>
            </w:pPr>
            <w:r w:rsidRPr="00E17D83">
              <w:rPr>
                <w:rFonts w:eastAsia="Times New Roman"/>
                <w:b w:val="0"/>
                <w:sz w:val="16"/>
                <w:szCs w:val="16"/>
                <w:lang w:val="es-PE" w:eastAsia="es-PE"/>
              </w:rPr>
              <w:t> </w:t>
            </w:r>
          </w:p>
        </w:tc>
        <w:tc>
          <w:tcPr>
            <w:tcW w:w="2976" w:type="dxa"/>
            <w:gridSpan w:val="2"/>
            <w:vMerge w:val="restart"/>
            <w:tcBorders>
              <w:top w:val="nil"/>
              <w:left w:val="single" w:sz="8" w:space="0" w:color="808080"/>
              <w:bottom w:val="single" w:sz="8" w:space="0" w:color="808080"/>
              <w:right w:val="single" w:sz="8" w:space="0" w:color="808080"/>
            </w:tcBorders>
            <w:shd w:val="clear" w:color="auto" w:fill="auto"/>
            <w:vAlign w:val="center"/>
            <w:hideMark/>
          </w:tcPr>
          <w:p w:rsidR="00E17D83" w:rsidRPr="00E17D83" w:rsidRDefault="00E17D83" w:rsidP="00E17D83">
            <w:pPr>
              <w:spacing w:before="0" w:after="0"/>
              <w:jc w:val="center"/>
              <w:rPr>
                <w:rFonts w:eastAsia="Times New Roman"/>
                <w:b w:val="0"/>
                <w:sz w:val="16"/>
                <w:szCs w:val="16"/>
                <w:lang w:val="es-PE" w:eastAsia="es-PE"/>
              </w:rPr>
            </w:pPr>
            <w:r w:rsidRPr="00E17D83">
              <w:rPr>
                <w:rFonts w:eastAsia="Times New Roman"/>
                <w:b w:val="0"/>
                <w:sz w:val="16"/>
                <w:szCs w:val="16"/>
                <w:lang w:val="es-PE" w:eastAsia="es-PE"/>
              </w:rPr>
              <w:t>Promover y desarrollar los emprendimientos de negocios juveniles  en el valle sagrado de los incas</w:t>
            </w:r>
          </w:p>
        </w:tc>
        <w:tc>
          <w:tcPr>
            <w:tcW w:w="3686" w:type="dxa"/>
            <w:gridSpan w:val="2"/>
            <w:tcBorders>
              <w:top w:val="nil"/>
              <w:left w:val="nil"/>
              <w:bottom w:val="single" w:sz="8" w:space="0" w:color="808080"/>
              <w:right w:val="single" w:sz="8" w:space="0" w:color="808080"/>
            </w:tcBorders>
            <w:shd w:val="clear" w:color="auto" w:fill="auto"/>
            <w:vAlign w:val="center"/>
            <w:hideMark/>
          </w:tcPr>
          <w:p w:rsidR="00E17D83" w:rsidRPr="00E17D83" w:rsidRDefault="00E17D83" w:rsidP="00E17D83">
            <w:pPr>
              <w:spacing w:before="0" w:after="0"/>
              <w:jc w:val="center"/>
              <w:rPr>
                <w:rFonts w:eastAsia="Times New Roman"/>
                <w:b w:val="0"/>
                <w:sz w:val="16"/>
                <w:szCs w:val="16"/>
                <w:lang w:val="es-PE" w:eastAsia="es-PE"/>
              </w:rPr>
            </w:pPr>
            <w:r w:rsidRPr="00E17D83">
              <w:rPr>
                <w:rFonts w:eastAsia="Times New Roman"/>
                <w:b w:val="0"/>
                <w:sz w:val="16"/>
                <w:szCs w:val="16"/>
                <w:lang w:val="es-PE" w:eastAsia="es-PE"/>
              </w:rPr>
              <w:t> </w:t>
            </w:r>
          </w:p>
        </w:tc>
        <w:tc>
          <w:tcPr>
            <w:tcW w:w="3260" w:type="dxa"/>
            <w:gridSpan w:val="2"/>
            <w:tcBorders>
              <w:top w:val="nil"/>
              <w:left w:val="nil"/>
              <w:bottom w:val="single" w:sz="8" w:space="0" w:color="808080"/>
              <w:right w:val="single" w:sz="8" w:space="0" w:color="808080"/>
            </w:tcBorders>
            <w:shd w:val="clear" w:color="auto" w:fill="auto"/>
            <w:vAlign w:val="center"/>
            <w:hideMark/>
          </w:tcPr>
          <w:p w:rsidR="00E17D83" w:rsidRPr="00E17D83" w:rsidRDefault="00E17D83" w:rsidP="00E17D83">
            <w:pPr>
              <w:spacing w:before="0" w:after="0"/>
              <w:jc w:val="center"/>
              <w:rPr>
                <w:rFonts w:eastAsia="Times New Roman"/>
                <w:b w:val="0"/>
                <w:sz w:val="16"/>
                <w:szCs w:val="16"/>
                <w:lang w:val="es-PE" w:eastAsia="es-PE"/>
              </w:rPr>
            </w:pPr>
            <w:r w:rsidRPr="00E17D83">
              <w:rPr>
                <w:rFonts w:eastAsia="Times New Roman"/>
                <w:b w:val="0"/>
                <w:sz w:val="16"/>
                <w:szCs w:val="16"/>
                <w:lang w:val="es-PE" w:eastAsia="es-PE"/>
              </w:rPr>
              <w:t> </w:t>
            </w:r>
          </w:p>
        </w:tc>
        <w:tc>
          <w:tcPr>
            <w:tcW w:w="2967" w:type="dxa"/>
            <w:tcBorders>
              <w:top w:val="nil"/>
              <w:left w:val="nil"/>
              <w:bottom w:val="single" w:sz="8" w:space="0" w:color="808080"/>
              <w:right w:val="single" w:sz="8" w:space="0" w:color="808080"/>
            </w:tcBorders>
            <w:shd w:val="clear" w:color="auto" w:fill="auto"/>
            <w:vAlign w:val="center"/>
            <w:hideMark/>
          </w:tcPr>
          <w:p w:rsidR="00E17D83" w:rsidRPr="00E17D83" w:rsidRDefault="00E17D83" w:rsidP="00E17D83">
            <w:pPr>
              <w:spacing w:before="0" w:after="0"/>
              <w:jc w:val="center"/>
              <w:rPr>
                <w:rFonts w:eastAsia="Times New Roman"/>
                <w:b w:val="0"/>
                <w:sz w:val="16"/>
                <w:szCs w:val="16"/>
                <w:lang w:val="es-PE" w:eastAsia="es-PE"/>
              </w:rPr>
            </w:pPr>
            <w:r w:rsidRPr="00E17D83">
              <w:rPr>
                <w:rFonts w:eastAsia="Times New Roman"/>
                <w:b w:val="0"/>
                <w:sz w:val="16"/>
                <w:szCs w:val="16"/>
                <w:lang w:val="es-PE" w:eastAsia="es-PE"/>
              </w:rPr>
              <w:t> </w:t>
            </w:r>
          </w:p>
        </w:tc>
      </w:tr>
      <w:tr w:rsidR="00E17D83" w:rsidRPr="00E17D83" w:rsidTr="00E17D83">
        <w:trPr>
          <w:trHeight w:val="240"/>
        </w:trPr>
        <w:tc>
          <w:tcPr>
            <w:tcW w:w="1003" w:type="dxa"/>
            <w:vMerge/>
            <w:tcBorders>
              <w:top w:val="nil"/>
              <w:left w:val="single" w:sz="8" w:space="0" w:color="808080"/>
              <w:bottom w:val="single" w:sz="8" w:space="0" w:color="808080"/>
              <w:right w:val="single" w:sz="8" w:space="0" w:color="808080"/>
            </w:tcBorders>
            <w:vAlign w:val="center"/>
            <w:hideMark/>
          </w:tcPr>
          <w:p w:rsidR="00E17D83" w:rsidRPr="00E17D83" w:rsidRDefault="00E17D83" w:rsidP="00E17D83">
            <w:pPr>
              <w:spacing w:before="0" w:after="0"/>
              <w:rPr>
                <w:rFonts w:eastAsia="Times New Roman"/>
                <w:bCs/>
                <w:sz w:val="16"/>
                <w:szCs w:val="16"/>
                <w:lang w:val="es-PE" w:eastAsia="es-PE"/>
              </w:rPr>
            </w:pPr>
          </w:p>
        </w:tc>
        <w:tc>
          <w:tcPr>
            <w:tcW w:w="567" w:type="dxa"/>
            <w:gridSpan w:val="2"/>
            <w:vMerge/>
            <w:tcBorders>
              <w:top w:val="nil"/>
              <w:left w:val="single" w:sz="8" w:space="0" w:color="808080"/>
              <w:bottom w:val="single" w:sz="8" w:space="0" w:color="808080"/>
              <w:right w:val="single" w:sz="8" w:space="0" w:color="808080"/>
            </w:tcBorders>
            <w:vAlign w:val="center"/>
            <w:hideMark/>
          </w:tcPr>
          <w:p w:rsidR="00E17D83" w:rsidRPr="00E17D83" w:rsidRDefault="00E17D83" w:rsidP="00E17D83">
            <w:pPr>
              <w:spacing w:before="0" w:after="0"/>
              <w:rPr>
                <w:rFonts w:eastAsia="Times New Roman"/>
                <w:b w:val="0"/>
                <w:sz w:val="16"/>
                <w:szCs w:val="16"/>
                <w:lang w:val="es-PE" w:eastAsia="es-PE"/>
              </w:rPr>
            </w:pPr>
          </w:p>
        </w:tc>
        <w:tc>
          <w:tcPr>
            <w:tcW w:w="2976" w:type="dxa"/>
            <w:gridSpan w:val="2"/>
            <w:vMerge/>
            <w:tcBorders>
              <w:top w:val="nil"/>
              <w:left w:val="single" w:sz="8" w:space="0" w:color="808080"/>
              <w:bottom w:val="single" w:sz="8" w:space="0" w:color="808080"/>
              <w:right w:val="single" w:sz="8" w:space="0" w:color="808080"/>
            </w:tcBorders>
            <w:vAlign w:val="center"/>
            <w:hideMark/>
          </w:tcPr>
          <w:p w:rsidR="00E17D83" w:rsidRPr="00E17D83" w:rsidRDefault="00E17D83" w:rsidP="00E17D83">
            <w:pPr>
              <w:spacing w:before="0" w:after="0"/>
              <w:rPr>
                <w:rFonts w:eastAsia="Times New Roman"/>
                <w:b w:val="0"/>
                <w:sz w:val="16"/>
                <w:szCs w:val="16"/>
                <w:lang w:val="es-PE" w:eastAsia="es-PE"/>
              </w:rPr>
            </w:pPr>
          </w:p>
        </w:tc>
        <w:tc>
          <w:tcPr>
            <w:tcW w:w="3686" w:type="dxa"/>
            <w:gridSpan w:val="2"/>
            <w:tcBorders>
              <w:top w:val="nil"/>
              <w:left w:val="nil"/>
              <w:bottom w:val="single" w:sz="8" w:space="0" w:color="808080"/>
              <w:right w:val="single" w:sz="8" w:space="0" w:color="808080"/>
            </w:tcBorders>
            <w:shd w:val="clear" w:color="auto" w:fill="auto"/>
            <w:vAlign w:val="center"/>
            <w:hideMark/>
          </w:tcPr>
          <w:p w:rsidR="00E17D83" w:rsidRPr="00E17D83" w:rsidRDefault="00E17D83" w:rsidP="00E17D83">
            <w:pPr>
              <w:spacing w:before="0" w:after="0"/>
              <w:jc w:val="center"/>
              <w:rPr>
                <w:rFonts w:eastAsia="Times New Roman"/>
                <w:b w:val="0"/>
                <w:sz w:val="16"/>
                <w:szCs w:val="16"/>
                <w:lang w:val="es-PE" w:eastAsia="es-PE"/>
              </w:rPr>
            </w:pPr>
            <w:r w:rsidRPr="00E17D83">
              <w:rPr>
                <w:rFonts w:eastAsia="Times New Roman"/>
                <w:b w:val="0"/>
                <w:sz w:val="16"/>
                <w:szCs w:val="16"/>
                <w:lang w:val="es-PE" w:eastAsia="es-PE"/>
              </w:rPr>
              <w:t> </w:t>
            </w:r>
          </w:p>
        </w:tc>
        <w:tc>
          <w:tcPr>
            <w:tcW w:w="3260" w:type="dxa"/>
            <w:gridSpan w:val="2"/>
            <w:tcBorders>
              <w:top w:val="nil"/>
              <w:left w:val="nil"/>
              <w:bottom w:val="single" w:sz="8" w:space="0" w:color="808080"/>
              <w:right w:val="single" w:sz="8" w:space="0" w:color="808080"/>
            </w:tcBorders>
            <w:shd w:val="clear" w:color="auto" w:fill="auto"/>
            <w:vAlign w:val="center"/>
            <w:hideMark/>
          </w:tcPr>
          <w:p w:rsidR="00E17D83" w:rsidRPr="00E17D83" w:rsidRDefault="00E17D83" w:rsidP="00E17D83">
            <w:pPr>
              <w:spacing w:before="0" w:after="0"/>
              <w:jc w:val="center"/>
              <w:rPr>
                <w:rFonts w:eastAsia="Times New Roman"/>
                <w:b w:val="0"/>
                <w:sz w:val="16"/>
                <w:szCs w:val="16"/>
                <w:lang w:val="es-PE" w:eastAsia="es-PE"/>
              </w:rPr>
            </w:pPr>
            <w:r w:rsidRPr="00E17D83">
              <w:rPr>
                <w:rFonts w:eastAsia="Times New Roman"/>
                <w:b w:val="0"/>
                <w:sz w:val="16"/>
                <w:szCs w:val="16"/>
                <w:lang w:val="es-PE" w:eastAsia="es-PE"/>
              </w:rPr>
              <w:t> </w:t>
            </w:r>
          </w:p>
        </w:tc>
        <w:tc>
          <w:tcPr>
            <w:tcW w:w="2967" w:type="dxa"/>
            <w:tcBorders>
              <w:top w:val="nil"/>
              <w:left w:val="nil"/>
              <w:bottom w:val="single" w:sz="8" w:space="0" w:color="808080"/>
              <w:right w:val="single" w:sz="8" w:space="0" w:color="808080"/>
            </w:tcBorders>
            <w:shd w:val="clear" w:color="auto" w:fill="auto"/>
            <w:vAlign w:val="center"/>
            <w:hideMark/>
          </w:tcPr>
          <w:p w:rsidR="00E17D83" w:rsidRPr="00E17D83" w:rsidRDefault="00E17D83" w:rsidP="00E17D83">
            <w:pPr>
              <w:spacing w:before="0" w:after="0"/>
              <w:jc w:val="center"/>
              <w:rPr>
                <w:rFonts w:eastAsia="Times New Roman"/>
                <w:b w:val="0"/>
                <w:sz w:val="16"/>
                <w:szCs w:val="16"/>
                <w:lang w:val="es-PE" w:eastAsia="es-PE"/>
              </w:rPr>
            </w:pPr>
            <w:r w:rsidRPr="00E17D83">
              <w:rPr>
                <w:rFonts w:eastAsia="Times New Roman"/>
                <w:b w:val="0"/>
                <w:sz w:val="16"/>
                <w:szCs w:val="16"/>
                <w:lang w:val="es-PE" w:eastAsia="es-PE"/>
              </w:rPr>
              <w:t> </w:t>
            </w:r>
          </w:p>
        </w:tc>
      </w:tr>
      <w:tr w:rsidR="00E17D83" w:rsidRPr="00E17D83" w:rsidTr="00E17D83">
        <w:trPr>
          <w:trHeight w:val="240"/>
        </w:trPr>
        <w:tc>
          <w:tcPr>
            <w:tcW w:w="1003" w:type="dxa"/>
            <w:vMerge/>
            <w:tcBorders>
              <w:top w:val="nil"/>
              <w:left w:val="single" w:sz="8" w:space="0" w:color="808080"/>
              <w:bottom w:val="single" w:sz="8" w:space="0" w:color="808080"/>
              <w:right w:val="single" w:sz="8" w:space="0" w:color="808080"/>
            </w:tcBorders>
            <w:vAlign w:val="center"/>
            <w:hideMark/>
          </w:tcPr>
          <w:p w:rsidR="00E17D83" w:rsidRPr="00E17D83" w:rsidRDefault="00E17D83" w:rsidP="00E17D83">
            <w:pPr>
              <w:spacing w:before="0" w:after="0"/>
              <w:rPr>
                <w:rFonts w:eastAsia="Times New Roman"/>
                <w:bCs/>
                <w:sz w:val="16"/>
                <w:szCs w:val="16"/>
                <w:lang w:val="es-PE" w:eastAsia="es-PE"/>
              </w:rPr>
            </w:pPr>
          </w:p>
        </w:tc>
        <w:tc>
          <w:tcPr>
            <w:tcW w:w="567" w:type="dxa"/>
            <w:gridSpan w:val="2"/>
            <w:vMerge/>
            <w:tcBorders>
              <w:top w:val="nil"/>
              <w:left w:val="single" w:sz="8" w:space="0" w:color="808080"/>
              <w:bottom w:val="single" w:sz="8" w:space="0" w:color="808080"/>
              <w:right w:val="single" w:sz="8" w:space="0" w:color="808080"/>
            </w:tcBorders>
            <w:vAlign w:val="center"/>
            <w:hideMark/>
          </w:tcPr>
          <w:p w:rsidR="00E17D83" w:rsidRPr="00E17D83" w:rsidRDefault="00E17D83" w:rsidP="00E17D83">
            <w:pPr>
              <w:spacing w:before="0" w:after="0"/>
              <w:rPr>
                <w:rFonts w:eastAsia="Times New Roman"/>
                <w:b w:val="0"/>
                <w:sz w:val="16"/>
                <w:szCs w:val="16"/>
                <w:lang w:val="es-PE" w:eastAsia="es-PE"/>
              </w:rPr>
            </w:pPr>
          </w:p>
        </w:tc>
        <w:tc>
          <w:tcPr>
            <w:tcW w:w="2976" w:type="dxa"/>
            <w:gridSpan w:val="2"/>
            <w:vMerge/>
            <w:tcBorders>
              <w:top w:val="nil"/>
              <w:left w:val="single" w:sz="8" w:space="0" w:color="808080"/>
              <w:bottom w:val="single" w:sz="8" w:space="0" w:color="808080"/>
              <w:right w:val="single" w:sz="8" w:space="0" w:color="808080"/>
            </w:tcBorders>
            <w:vAlign w:val="center"/>
            <w:hideMark/>
          </w:tcPr>
          <w:p w:rsidR="00E17D83" w:rsidRPr="00E17D83" w:rsidRDefault="00E17D83" w:rsidP="00E17D83">
            <w:pPr>
              <w:spacing w:before="0" w:after="0"/>
              <w:rPr>
                <w:rFonts w:eastAsia="Times New Roman"/>
                <w:b w:val="0"/>
                <w:sz w:val="16"/>
                <w:szCs w:val="16"/>
                <w:lang w:val="es-PE" w:eastAsia="es-PE"/>
              </w:rPr>
            </w:pPr>
          </w:p>
        </w:tc>
        <w:tc>
          <w:tcPr>
            <w:tcW w:w="3686" w:type="dxa"/>
            <w:gridSpan w:val="2"/>
            <w:tcBorders>
              <w:top w:val="nil"/>
              <w:left w:val="nil"/>
              <w:bottom w:val="single" w:sz="8" w:space="0" w:color="808080"/>
              <w:right w:val="single" w:sz="8" w:space="0" w:color="808080"/>
            </w:tcBorders>
            <w:shd w:val="clear" w:color="auto" w:fill="auto"/>
            <w:vAlign w:val="center"/>
            <w:hideMark/>
          </w:tcPr>
          <w:p w:rsidR="00E17D83" w:rsidRPr="00E17D83" w:rsidRDefault="00E17D83" w:rsidP="00E17D83">
            <w:pPr>
              <w:spacing w:before="0" w:after="0"/>
              <w:jc w:val="center"/>
              <w:rPr>
                <w:rFonts w:eastAsia="Times New Roman"/>
                <w:b w:val="0"/>
                <w:sz w:val="16"/>
                <w:szCs w:val="16"/>
                <w:lang w:val="es-PE" w:eastAsia="es-PE"/>
              </w:rPr>
            </w:pPr>
            <w:r w:rsidRPr="00E17D83">
              <w:rPr>
                <w:rFonts w:eastAsia="Times New Roman"/>
                <w:b w:val="0"/>
                <w:sz w:val="16"/>
                <w:szCs w:val="16"/>
                <w:lang w:val="es-PE" w:eastAsia="es-PE"/>
              </w:rPr>
              <w:t> </w:t>
            </w:r>
          </w:p>
        </w:tc>
        <w:tc>
          <w:tcPr>
            <w:tcW w:w="3260" w:type="dxa"/>
            <w:gridSpan w:val="2"/>
            <w:tcBorders>
              <w:top w:val="nil"/>
              <w:left w:val="nil"/>
              <w:bottom w:val="single" w:sz="8" w:space="0" w:color="808080"/>
              <w:right w:val="single" w:sz="8" w:space="0" w:color="808080"/>
            </w:tcBorders>
            <w:shd w:val="clear" w:color="auto" w:fill="auto"/>
            <w:vAlign w:val="center"/>
            <w:hideMark/>
          </w:tcPr>
          <w:p w:rsidR="00E17D83" w:rsidRPr="00E17D83" w:rsidRDefault="00E17D83" w:rsidP="00E17D83">
            <w:pPr>
              <w:spacing w:before="0" w:after="0"/>
              <w:jc w:val="center"/>
              <w:rPr>
                <w:rFonts w:eastAsia="Times New Roman"/>
                <w:b w:val="0"/>
                <w:sz w:val="16"/>
                <w:szCs w:val="16"/>
                <w:lang w:val="es-PE" w:eastAsia="es-PE"/>
              </w:rPr>
            </w:pPr>
            <w:r w:rsidRPr="00E17D83">
              <w:rPr>
                <w:rFonts w:eastAsia="Times New Roman"/>
                <w:b w:val="0"/>
                <w:sz w:val="16"/>
                <w:szCs w:val="16"/>
                <w:lang w:val="es-PE" w:eastAsia="es-PE"/>
              </w:rPr>
              <w:t> </w:t>
            </w:r>
          </w:p>
        </w:tc>
        <w:tc>
          <w:tcPr>
            <w:tcW w:w="2967" w:type="dxa"/>
            <w:tcBorders>
              <w:top w:val="nil"/>
              <w:left w:val="nil"/>
              <w:bottom w:val="single" w:sz="8" w:space="0" w:color="808080"/>
              <w:right w:val="single" w:sz="8" w:space="0" w:color="808080"/>
            </w:tcBorders>
            <w:shd w:val="clear" w:color="auto" w:fill="auto"/>
            <w:vAlign w:val="center"/>
            <w:hideMark/>
          </w:tcPr>
          <w:p w:rsidR="00E17D83" w:rsidRPr="00E17D83" w:rsidRDefault="00E17D83" w:rsidP="00E17D83">
            <w:pPr>
              <w:spacing w:before="0" w:after="0"/>
              <w:jc w:val="center"/>
              <w:rPr>
                <w:rFonts w:eastAsia="Times New Roman"/>
                <w:b w:val="0"/>
                <w:sz w:val="16"/>
                <w:szCs w:val="16"/>
                <w:lang w:val="es-PE" w:eastAsia="es-PE"/>
              </w:rPr>
            </w:pPr>
            <w:r w:rsidRPr="00E17D83">
              <w:rPr>
                <w:rFonts w:eastAsia="Times New Roman"/>
                <w:b w:val="0"/>
                <w:sz w:val="16"/>
                <w:szCs w:val="16"/>
                <w:lang w:val="es-PE" w:eastAsia="es-PE"/>
              </w:rPr>
              <w:t> </w:t>
            </w:r>
          </w:p>
        </w:tc>
      </w:tr>
      <w:tr w:rsidR="00E17D83" w:rsidRPr="00E17D83" w:rsidTr="00E17D83">
        <w:trPr>
          <w:trHeight w:val="240"/>
        </w:trPr>
        <w:tc>
          <w:tcPr>
            <w:tcW w:w="1003" w:type="dxa"/>
            <w:vMerge/>
            <w:tcBorders>
              <w:top w:val="nil"/>
              <w:left w:val="single" w:sz="8" w:space="0" w:color="808080"/>
              <w:bottom w:val="single" w:sz="8" w:space="0" w:color="808080"/>
              <w:right w:val="single" w:sz="8" w:space="0" w:color="808080"/>
            </w:tcBorders>
            <w:vAlign w:val="center"/>
            <w:hideMark/>
          </w:tcPr>
          <w:p w:rsidR="00E17D83" w:rsidRPr="00E17D83" w:rsidRDefault="00E17D83" w:rsidP="00E17D83">
            <w:pPr>
              <w:spacing w:before="0" w:after="0"/>
              <w:rPr>
                <w:rFonts w:eastAsia="Times New Roman"/>
                <w:bCs/>
                <w:sz w:val="16"/>
                <w:szCs w:val="16"/>
                <w:lang w:val="es-PE" w:eastAsia="es-PE"/>
              </w:rPr>
            </w:pPr>
          </w:p>
        </w:tc>
        <w:tc>
          <w:tcPr>
            <w:tcW w:w="567" w:type="dxa"/>
            <w:gridSpan w:val="2"/>
            <w:vMerge/>
            <w:tcBorders>
              <w:top w:val="nil"/>
              <w:left w:val="single" w:sz="8" w:space="0" w:color="808080"/>
              <w:bottom w:val="single" w:sz="8" w:space="0" w:color="808080"/>
              <w:right w:val="single" w:sz="8" w:space="0" w:color="808080"/>
            </w:tcBorders>
            <w:vAlign w:val="center"/>
            <w:hideMark/>
          </w:tcPr>
          <w:p w:rsidR="00E17D83" w:rsidRPr="00E17D83" w:rsidRDefault="00E17D83" w:rsidP="00E17D83">
            <w:pPr>
              <w:spacing w:before="0" w:after="0"/>
              <w:rPr>
                <w:rFonts w:eastAsia="Times New Roman"/>
                <w:b w:val="0"/>
                <w:sz w:val="16"/>
                <w:szCs w:val="16"/>
                <w:lang w:val="es-PE" w:eastAsia="es-PE"/>
              </w:rPr>
            </w:pPr>
          </w:p>
        </w:tc>
        <w:tc>
          <w:tcPr>
            <w:tcW w:w="2976" w:type="dxa"/>
            <w:gridSpan w:val="2"/>
            <w:vMerge/>
            <w:tcBorders>
              <w:top w:val="nil"/>
              <w:left w:val="single" w:sz="8" w:space="0" w:color="808080"/>
              <w:bottom w:val="single" w:sz="8" w:space="0" w:color="808080"/>
              <w:right w:val="single" w:sz="8" w:space="0" w:color="808080"/>
            </w:tcBorders>
            <w:vAlign w:val="center"/>
            <w:hideMark/>
          </w:tcPr>
          <w:p w:rsidR="00E17D83" w:rsidRPr="00E17D83" w:rsidRDefault="00E17D83" w:rsidP="00E17D83">
            <w:pPr>
              <w:spacing w:before="0" w:after="0"/>
              <w:rPr>
                <w:rFonts w:eastAsia="Times New Roman"/>
                <w:b w:val="0"/>
                <w:sz w:val="16"/>
                <w:szCs w:val="16"/>
                <w:lang w:val="es-PE" w:eastAsia="es-PE"/>
              </w:rPr>
            </w:pPr>
          </w:p>
        </w:tc>
        <w:tc>
          <w:tcPr>
            <w:tcW w:w="3686" w:type="dxa"/>
            <w:gridSpan w:val="2"/>
            <w:tcBorders>
              <w:top w:val="nil"/>
              <w:left w:val="nil"/>
              <w:bottom w:val="single" w:sz="8" w:space="0" w:color="808080"/>
              <w:right w:val="single" w:sz="8" w:space="0" w:color="808080"/>
            </w:tcBorders>
            <w:shd w:val="clear" w:color="auto" w:fill="auto"/>
            <w:vAlign w:val="center"/>
            <w:hideMark/>
          </w:tcPr>
          <w:p w:rsidR="00E17D83" w:rsidRPr="00E17D83" w:rsidRDefault="00E17D83" w:rsidP="00E17D83">
            <w:pPr>
              <w:spacing w:before="0" w:after="0"/>
              <w:jc w:val="center"/>
              <w:rPr>
                <w:rFonts w:eastAsia="Times New Roman"/>
                <w:b w:val="0"/>
                <w:sz w:val="16"/>
                <w:szCs w:val="16"/>
                <w:lang w:val="es-PE" w:eastAsia="es-PE"/>
              </w:rPr>
            </w:pPr>
            <w:r w:rsidRPr="00E17D83">
              <w:rPr>
                <w:rFonts w:eastAsia="Times New Roman"/>
                <w:b w:val="0"/>
                <w:sz w:val="16"/>
                <w:szCs w:val="16"/>
                <w:lang w:val="es-PE" w:eastAsia="es-PE"/>
              </w:rPr>
              <w:t> </w:t>
            </w:r>
          </w:p>
        </w:tc>
        <w:tc>
          <w:tcPr>
            <w:tcW w:w="3260" w:type="dxa"/>
            <w:gridSpan w:val="2"/>
            <w:tcBorders>
              <w:top w:val="nil"/>
              <w:left w:val="nil"/>
              <w:bottom w:val="single" w:sz="8" w:space="0" w:color="808080"/>
              <w:right w:val="single" w:sz="8" w:space="0" w:color="808080"/>
            </w:tcBorders>
            <w:shd w:val="clear" w:color="auto" w:fill="auto"/>
            <w:vAlign w:val="center"/>
            <w:hideMark/>
          </w:tcPr>
          <w:p w:rsidR="00E17D83" w:rsidRPr="00E17D83" w:rsidRDefault="00E17D83" w:rsidP="00E17D83">
            <w:pPr>
              <w:spacing w:before="0" w:after="0"/>
              <w:jc w:val="center"/>
              <w:rPr>
                <w:rFonts w:eastAsia="Times New Roman"/>
                <w:b w:val="0"/>
                <w:sz w:val="16"/>
                <w:szCs w:val="16"/>
                <w:lang w:val="es-PE" w:eastAsia="es-PE"/>
              </w:rPr>
            </w:pPr>
            <w:r w:rsidRPr="00E17D83">
              <w:rPr>
                <w:rFonts w:eastAsia="Times New Roman"/>
                <w:b w:val="0"/>
                <w:sz w:val="16"/>
                <w:szCs w:val="16"/>
                <w:lang w:val="es-PE" w:eastAsia="es-PE"/>
              </w:rPr>
              <w:t> </w:t>
            </w:r>
          </w:p>
        </w:tc>
        <w:tc>
          <w:tcPr>
            <w:tcW w:w="2967" w:type="dxa"/>
            <w:tcBorders>
              <w:top w:val="nil"/>
              <w:left w:val="nil"/>
              <w:bottom w:val="single" w:sz="8" w:space="0" w:color="808080"/>
              <w:right w:val="single" w:sz="8" w:space="0" w:color="808080"/>
            </w:tcBorders>
            <w:shd w:val="clear" w:color="auto" w:fill="auto"/>
            <w:vAlign w:val="center"/>
            <w:hideMark/>
          </w:tcPr>
          <w:p w:rsidR="00E17D83" w:rsidRPr="00E17D83" w:rsidRDefault="00E17D83" w:rsidP="00E17D83">
            <w:pPr>
              <w:spacing w:before="0" w:after="0"/>
              <w:jc w:val="center"/>
              <w:rPr>
                <w:rFonts w:eastAsia="Times New Roman"/>
                <w:b w:val="0"/>
                <w:sz w:val="16"/>
                <w:szCs w:val="16"/>
                <w:lang w:val="es-PE" w:eastAsia="es-PE"/>
              </w:rPr>
            </w:pPr>
            <w:r w:rsidRPr="00E17D83">
              <w:rPr>
                <w:rFonts w:eastAsia="Times New Roman"/>
                <w:b w:val="0"/>
                <w:sz w:val="16"/>
                <w:szCs w:val="16"/>
                <w:lang w:val="es-PE" w:eastAsia="es-PE"/>
              </w:rPr>
              <w:t> </w:t>
            </w:r>
          </w:p>
        </w:tc>
      </w:tr>
      <w:tr w:rsidR="00E17D83" w:rsidRPr="00E17D83" w:rsidTr="00E17D83">
        <w:trPr>
          <w:trHeight w:val="240"/>
        </w:trPr>
        <w:tc>
          <w:tcPr>
            <w:tcW w:w="1003" w:type="dxa"/>
            <w:vMerge/>
            <w:tcBorders>
              <w:top w:val="nil"/>
              <w:left w:val="single" w:sz="8" w:space="0" w:color="808080"/>
              <w:bottom w:val="single" w:sz="8" w:space="0" w:color="808080"/>
              <w:right w:val="single" w:sz="8" w:space="0" w:color="808080"/>
            </w:tcBorders>
            <w:vAlign w:val="center"/>
            <w:hideMark/>
          </w:tcPr>
          <w:p w:rsidR="00E17D83" w:rsidRPr="00E17D83" w:rsidRDefault="00E17D83" w:rsidP="00E17D83">
            <w:pPr>
              <w:spacing w:before="0" w:after="0"/>
              <w:rPr>
                <w:rFonts w:eastAsia="Times New Roman"/>
                <w:bCs/>
                <w:sz w:val="16"/>
                <w:szCs w:val="16"/>
                <w:lang w:val="es-PE" w:eastAsia="es-PE"/>
              </w:rPr>
            </w:pPr>
          </w:p>
        </w:tc>
        <w:tc>
          <w:tcPr>
            <w:tcW w:w="567" w:type="dxa"/>
            <w:gridSpan w:val="2"/>
            <w:vMerge/>
            <w:tcBorders>
              <w:top w:val="nil"/>
              <w:left w:val="single" w:sz="8" w:space="0" w:color="808080"/>
              <w:bottom w:val="single" w:sz="8" w:space="0" w:color="808080"/>
              <w:right w:val="single" w:sz="8" w:space="0" w:color="808080"/>
            </w:tcBorders>
            <w:vAlign w:val="center"/>
            <w:hideMark/>
          </w:tcPr>
          <w:p w:rsidR="00E17D83" w:rsidRPr="00E17D83" w:rsidRDefault="00E17D83" w:rsidP="00E17D83">
            <w:pPr>
              <w:spacing w:before="0" w:after="0"/>
              <w:rPr>
                <w:rFonts w:eastAsia="Times New Roman"/>
                <w:b w:val="0"/>
                <w:sz w:val="16"/>
                <w:szCs w:val="16"/>
                <w:lang w:val="es-PE" w:eastAsia="es-PE"/>
              </w:rPr>
            </w:pPr>
          </w:p>
        </w:tc>
        <w:tc>
          <w:tcPr>
            <w:tcW w:w="2976" w:type="dxa"/>
            <w:gridSpan w:val="2"/>
            <w:vMerge/>
            <w:tcBorders>
              <w:top w:val="nil"/>
              <w:left w:val="single" w:sz="8" w:space="0" w:color="808080"/>
              <w:bottom w:val="single" w:sz="8" w:space="0" w:color="808080"/>
              <w:right w:val="single" w:sz="8" w:space="0" w:color="808080"/>
            </w:tcBorders>
            <w:vAlign w:val="center"/>
            <w:hideMark/>
          </w:tcPr>
          <w:p w:rsidR="00E17D83" w:rsidRPr="00E17D83" w:rsidRDefault="00E17D83" w:rsidP="00E17D83">
            <w:pPr>
              <w:spacing w:before="0" w:after="0"/>
              <w:rPr>
                <w:rFonts w:eastAsia="Times New Roman"/>
                <w:b w:val="0"/>
                <w:sz w:val="16"/>
                <w:szCs w:val="16"/>
                <w:lang w:val="es-PE" w:eastAsia="es-PE"/>
              </w:rPr>
            </w:pPr>
          </w:p>
        </w:tc>
        <w:tc>
          <w:tcPr>
            <w:tcW w:w="3686" w:type="dxa"/>
            <w:gridSpan w:val="2"/>
            <w:tcBorders>
              <w:top w:val="nil"/>
              <w:left w:val="nil"/>
              <w:bottom w:val="single" w:sz="8" w:space="0" w:color="808080"/>
              <w:right w:val="single" w:sz="8" w:space="0" w:color="808080"/>
            </w:tcBorders>
            <w:shd w:val="clear" w:color="auto" w:fill="FFFFFF" w:themeFill="background1"/>
            <w:vAlign w:val="center"/>
            <w:hideMark/>
          </w:tcPr>
          <w:p w:rsidR="00E17D83" w:rsidRPr="00E17D83" w:rsidRDefault="00E17D83" w:rsidP="00E17D83">
            <w:pPr>
              <w:spacing w:before="0" w:after="0"/>
              <w:jc w:val="center"/>
              <w:rPr>
                <w:rFonts w:eastAsia="Times New Roman"/>
                <w:b w:val="0"/>
                <w:sz w:val="16"/>
                <w:szCs w:val="16"/>
                <w:lang w:val="es-PE" w:eastAsia="es-PE"/>
              </w:rPr>
            </w:pPr>
            <w:r w:rsidRPr="00E17D83">
              <w:rPr>
                <w:rFonts w:eastAsia="Times New Roman"/>
                <w:b w:val="0"/>
                <w:sz w:val="16"/>
                <w:szCs w:val="16"/>
                <w:lang w:val="es-PE" w:eastAsia="es-PE"/>
              </w:rPr>
              <w:t> </w:t>
            </w:r>
          </w:p>
        </w:tc>
        <w:tc>
          <w:tcPr>
            <w:tcW w:w="3260" w:type="dxa"/>
            <w:gridSpan w:val="2"/>
            <w:tcBorders>
              <w:top w:val="nil"/>
              <w:left w:val="nil"/>
              <w:bottom w:val="single" w:sz="8" w:space="0" w:color="808080"/>
              <w:right w:val="single" w:sz="8" w:space="0" w:color="808080"/>
            </w:tcBorders>
            <w:shd w:val="clear" w:color="auto" w:fill="auto"/>
            <w:vAlign w:val="center"/>
            <w:hideMark/>
          </w:tcPr>
          <w:p w:rsidR="00E17D83" w:rsidRPr="00E17D83" w:rsidRDefault="00E17D83" w:rsidP="00E17D83">
            <w:pPr>
              <w:spacing w:before="0" w:after="0"/>
              <w:jc w:val="center"/>
              <w:rPr>
                <w:rFonts w:eastAsia="Times New Roman"/>
                <w:b w:val="0"/>
                <w:sz w:val="16"/>
                <w:szCs w:val="16"/>
                <w:lang w:val="es-PE" w:eastAsia="es-PE"/>
              </w:rPr>
            </w:pPr>
            <w:r w:rsidRPr="00E17D83">
              <w:rPr>
                <w:rFonts w:eastAsia="Times New Roman"/>
                <w:b w:val="0"/>
                <w:sz w:val="16"/>
                <w:szCs w:val="16"/>
                <w:lang w:val="es-PE" w:eastAsia="es-PE"/>
              </w:rPr>
              <w:t> </w:t>
            </w:r>
          </w:p>
        </w:tc>
        <w:tc>
          <w:tcPr>
            <w:tcW w:w="2967" w:type="dxa"/>
            <w:tcBorders>
              <w:top w:val="nil"/>
              <w:left w:val="nil"/>
              <w:bottom w:val="single" w:sz="8" w:space="0" w:color="808080"/>
              <w:right w:val="single" w:sz="8" w:space="0" w:color="808080"/>
            </w:tcBorders>
            <w:shd w:val="clear" w:color="auto" w:fill="auto"/>
            <w:vAlign w:val="center"/>
            <w:hideMark/>
          </w:tcPr>
          <w:p w:rsidR="00E17D83" w:rsidRPr="00E17D83" w:rsidRDefault="00E17D83" w:rsidP="00E17D83">
            <w:pPr>
              <w:spacing w:before="0" w:after="0"/>
              <w:jc w:val="center"/>
              <w:rPr>
                <w:rFonts w:eastAsia="Times New Roman"/>
                <w:b w:val="0"/>
                <w:sz w:val="16"/>
                <w:szCs w:val="16"/>
                <w:lang w:val="es-PE" w:eastAsia="es-PE"/>
              </w:rPr>
            </w:pPr>
            <w:r w:rsidRPr="00E17D83">
              <w:rPr>
                <w:rFonts w:eastAsia="Times New Roman"/>
                <w:b w:val="0"/>
                <w:sz w:val="16"/>
                <w:szCs w:val="16"/>
                <w:lang w:val="es-PE" w:eastAsia="es-PE"/>
              </w:rPr>
              <w:t> </w:t>
            </w:r>
          </w:p>
        </w:tc>
      </w:tr>
      <w:tr w:rsidR="00E17D83" w:rsidRPr="00E17D83" w:rsidTr="00E17D83">
        <w:trPr>
          <w:trHeight w:val="840"/>
        </w:trPr>
        <w:tc>
          <w:tcPr>
            <w:tcW w:w="1003" w:type="dxa"/>
            <w:vMerge w:val="restart"/>
            <w:tcBorders>
              <w:top w:val="nil"/>
              <w:left w:val="single" w:sz="8" w:space="0" w:color="808080"/>
              <w:bottom w:val="nil"/>
              <w:right w:val="single" w:sz="8" w:space="0" w:color="808080"/>
            </w:tcBorders>
            <w:shd w:val="clear" w:color="000000" w:fill="EAF1DD"/>
            <w:vAlign w:val="center"/>
            <w:hideMark/>
          </w:tcPr>
          <w:p w:rsidR="00E17D83" w:rsidRPr="00E17D83" w:rsidRDefault="00E17D83" w:rsidP="00E17D83">
            <w:pPr>
              <w:spacing w:before="0" w:after="0"/>
              <w:jc w:val="center"/>
              <w:rPr>
                <w:rFonts w:eastAsia="Times New Roman"/>
                <w:bCs/>
                <w:sz w:val="16"/>
                <w:szCs w:val="16"/>
                <w:lang w:val="es-PE" w:eastAsia="es-PE"/>
              </w:rPr>
            </w:pPr>
            <w:r w:rsidRPr="004752C8">
              <w:rPr>
                <w:rFonts w:eastAsia="Times New Roman"/>
                <w:bCs/>
                <w:sz w:val="14"/>
                <w:szCs w:val="16"/>
                <w:lang w:val="es-PE" w:eastAsia="es-PE"/>
              </w:rPr>
              <w:t>COMPONENTES</w:t>
            </w:r>
          </w:p>
        </w:tc>
        <w:tc>
          <w:tcPr>
            <w:tcW w:w="567" w:type="dxa"/>
            <w:gridSpan w:val="2"/>
            <w:vMerge w:val="restart"/>
            <w:tcBorders>
              <w:top w:val="nil"/>
              <w:left w:val="single" w:sz="8" w:space="0" w:color="808080"/>
              <w:bottom w:val="single" w:sz="8" w:space="0" w:color="808080"/>
              <w:right w:val="single" w:sz="8" w:space="0" w:color="808080"/>
            </w:tcBorders>
            <w:shd w:val="clear" w:color="auto" w:fill="auto"/>
            <w:vAlign w:val="center"/>
            <w:hideMark/>
          </w:tcPr>
          <w:p w:rsidR="00E17D83" w:rsidRPr="00E17D83" w:rsidRDefault="00E17D83" w:rsidP="00E17D83">
            <w:pPr>
              <w:spacing w:before="0" w:after="0"/>
              <w:jc w:val="center"/>
              <w:rPr>
                <w:rFonts w:eastAsia="Times New Roman"/>
                <w:b w:val="0"/>
                <w:sz w:val="16"/>
                <w:szCs w:val="16"/>
                <w:lang w:val="es-PE" w:eastAsia="es-PE"/>
              </w:rPr>
            </w:pPr>
            <w:r w:rsidRPr="00E17D83">
              <w:rPr>
                <w:rFonts w:eastAsia="Times New Roman"/>
                <w:b w:val="0"/>
                <w:sz w:val="16"/>
                <w:szCs w:val="16"/>
                <w:lang w:val="es-PE" w:eastAsia="es-PE"/>
              </w:rPr>
              <w:t>1</w:t>
            </w:r>
          </w:p>
        </w:tc>
        <w:tc>
          <w:tcPr>
            <w:tcW w:w="2976" w:type="dxa"/>
            <w:gridSpan w:val="2"/>
            <w:vMerge w:val="restart"/>
            <w:tcBorders>
              <w:top w:val="nil"/>
              <w:left w:val="single" w:sz="8" w:space="0" w:color="808080"/>
              <w:bottom w:val="single" w:sz="8" w:space="0" w:color="808080"/>
              <w:right w:val="single" w:sz="8" w:space="0" w:color="808080"/>
            </w:tcBorders>
            <w:shd w:val="clear" w:color="auto" w:fill="auto"/>
            <w:vAlign w:val="center"/>
            <w:hideMark/>
          </w:tcPr>
          <w:p w:rsidR="00E17D83" w:rsidRPr="00E17D83" w:rsidRDefault="00E17D83" w:rsidP="00E17D83">
            <w:pPr>
              <w:spacing w:before="0" w:after="0"/>
              <w:jc w:val="center"/>
              <w:rPr>
                <w:rFonts w:eastAsia="Times New Roman"/>
                <w:b w:val="0"/>
                <w:sz w:val="16"/>
                <w:szCs w:val="16"/>
                <w:lang w:val="es-PE" w:eastAsia="es-PE"/>
              </w:rPr>
            </w:pPr>
            <w:r w:rsidRPr="00E17D83">
              <w:rPr>
                <w:rFonts w:eastAsia="Times New Roman"/>
                <w:b w:val="0"/>
                <w:sz w:val="16"/>
                <w:szCs w:val="16"/>
                <w:lang w:val="es-PE" w:eastAsia="es-PE"/>
              </w:rPr>
              <w:t>Se ha desarrollado las capacidades de los jóvenes para la generación de negocios</w:t>
            </w:r>
          </w:p>
        </w:tc>
        <w:tc>
          <w:tcPr>
            <w:tcW w:w="3686" w:type="dxa"/>
            <w:gridSpan w:val="2"/>
            <w:vMerge w:val="restart"/>
            <w:tcBorders>
              <w:top w:val="nil"/>
              <w:left w:val="single" w:sz="8" w:space="0" w:color="808080"/>
              <w:bottom w:val="single" w:sz="4" w:space="0" w:color="auto"/>
              <w:right w:val="single" w:sz="8" w:space="0" w:color="808080"/>
            </w:tcBorders>
            <w:shd w:val="clear" w:color="auto" w:fill="FFFFFF" w:themeFill="background1"/>
            <w:vAlign w:val="center"/>
            <w:hideMark/>
          </w:tcPr>
          <w:p w:rsidR="00E17D83" w:rsidRPr="00E17D83" w:rsidRDefault="00E17D83" w:rsidP="00E17D83">
            <w:pPr>
              <w:spacing w:before="0" w:after="0"/>
              <w:jc w:val="center"/>
              <w:rPr>
                <w:rFonts w:ascii="Calibri" w:eastAsia="Times New Roman" w:hAnsi="Calibri" w:cs="Calibri"/>
                <w:b w:val="0"/>
                <w:bCs/>
                <w:color w:val="538DD5"/>
                <w:sz w:val="20"/>
                <w:szCs w:val="20"/>
                <w:lang w:val="es-PE" w:eastAsia="es-PE"/>
              </w:rPr>
            </w:pPr>
            <w:r w:rsidRPr="00E17D83">
              <w:rPr>
                <w:rFonts w:ascii="Calibri" w:eastAsia="Times New Roman" w:hAnsi="Calibri" w:cs="Calibri"/>
                <w:b w:val="0"/>
                <w:bCs/>
                <w:sz w:val="20"/>
                <w:szCs w:val="20"/>
                <w:lang w:val="es-PE" w:eastAsia="es-PE"/>
              </w:rPr>
              <w:t>75 jóvenes elaboran planes de negocios (PN) viables al 8vo mes del proyecto, de los cuales  55 jóvenes con negocio en marcha y 20 con idea de negocio</w:t>
            </w:r>
          </w:p>
        </w:tc>
        <w:tc>
          <w:tcPr>
            <w:tcW w:w="3260" w:type="dxa"/>
            <w:gridSpan w:val="2"/>
            <w:tcBorders>
              <w:top w:val="nil"/>
              <w:left w:val="nil"/>
              <w:bottom w:val="single" w:sz="8" w:space="0" w:color="808080"/>
              <w:right w:val="single" w:sz="8" w:space="0" w:color="808080"/>
            </w:tcBorders>
            <w:shd w:val="clear" w:color="auto" w:fill="auto"/>
            <w:vAlign w:val="center"/>
            <w:hideMark/>
          </w:tcPr>
          <w:p w:rsidR="00E17D83" w:rsidRPr="00E17D83" w:rsidRDefault="00E17D83" w:rsidP="00E17D83">
            <w:pPr>
              <w:spacing w:before="0" w:after="0"/>
              <w:rPr>
                <w:rFonts w:eastAsia="Times New Roman"/>
                <w:b w:val="0"/>
                <w:sz w:val="16"/>
                <w:szCs w:val="16"/>
                <w:lang w:val="es-PE" w:eastAsia="es-PE"/>
              </w:rPr>
            </w:pPr>
            <w:r w:rsidRPr="00E17D83">
              <w:rPr>
                <w:rFonts w:eastAsia="Times New Roman"/>
                <w:b w:val="0"/>
                <w:sz w:val="16"/>
                <w:szCs w:val="16"/>
                <w:lang w:val="es-PE" w:eastAsia="es-PE"/>
              </w:rPr>
              <w:t>Actas de evaluación de planes de negocios</w:t>
            </w:r>
          </w:p>
        </w:tc>
        <w:tc>
          <w:tcPr>
            <w:tcW w:w="2967" w:type="dxa"/>
            <w:vMerge w:val="restart"/>
            <w:tcBorders>
              <w:top w:val="nil"/>
              <w:left w:val="single" w:sz="8" w:space="0" w:color="808080"/>
              <w:bottom w:val="single" w:sz="8" w:space="0" w:color="808080"/>
              <w:right w:val="single" w:sz="8" w:space="0" w:color="808080"/>
            </w:tcBorders>
            <w:shd w:val="clear" w:color="auto" w:fill="auto"/>
            <w:vAlign w:val="center"/>
            <w:hideMark/>
          </w:tcPr>
          <w:p w:rsidR="00E17D83" w:rsidRPr="004752C8" w:rsidRDefault="00E17D83" w:rsidP="00E17D83">
            <w:pPr>
              <w:spacing w:before="0" w:after="0"/>
              <w:jc w:val="center"/>
              <w:rPr>
                <w:rFonts w:eastAsia="Times New Roman"/>
                <w:b w:val="0"/>
                <w:sz w:val="16"/>
                <w:szCs w:val="16"/>
                <w:lang w:val="es-PE" w:eastAsia="es-PE"/>
              </w:rPr>
            </w:pPr>
            <w:r w:rsidRPr="004752C8">
              <w:rPr>
                <w:rFonts w:eastAsia="Times New Roman"/>
                <w:b w:val="0"/>
                <w:sz w:val="16"/>
                <w:szCs w:val="16"/>
                <w:lang w:val="es-PE" w:eastAsia="es-PE"/>
              </w:rPr>
              <w:t>Demanda por servicios de capacitación empresarial de jóvenes emprendedores con ideas de negocio y negocios en marcha.</w:t>
            </w:r>
          </w:p>
        </w:tc>
      </w:tr>
      <w:tr w:rsidR="00E17D83" w:rsidRPr="00E17D83" w:rsidTr="00E17D83">
        <w:trPr>
          <w:trHeight w:val="1635"/>
        </w:trPr>
        <w:tc>
          <w:tcPr>
            <w:tcW w:w="1003" w:type="dxa"/>
            <w:vMerge/>
            <w:tcBorders>
              <w:top w:val="nil"/>
              <w:left w:val="single" w:sz="8" w:space="0" w:color="808080"/>
              <w:bottom w:val="nil"/>
              <w:right w:val="single" w:sz="8" w:space="0" w:color="808080"/>
            </w:tcBorders>
            <w:vAlign w:val="center"/>
            <w:hideMark/>
          </w:tcPr>
          <w:p w:rsidR="00E17D83" w:rsidRPr="00E17D83" w:rsidRDefault="00E17D83" w:rsidP="00E17D83">
            <w:pPr>
              <w:spacing w:before="0" w:after="0"/>
              <w:rPr>
                <w:rFonts w:eastAsia="Times New Roman"/>
                <w:bCs/>
                <w:sz w:val="16"/>
                <w:szCs w:val="16"/>
                <w:lang w:val="es-PE" w:eastAsia="es-PE"/>
              </w:rPr>
            </w:pPr>
          </w:p>
        </w:tc>
        <w:tc>
          <w:tcPr>
            <w:tcW w:w="567" w:type="dxa"/>
            <w:gridSpan w:val="2"/>
            <w:vMerge/>
            <w:tcBorders>
              <w:top w:val="nil"/>
              <w:left w:val="single" w:sz="8" w:space="0" w:color="808080"/>
              <w:bottom w:val="single" w:sz="8" w:space="0" w:color="808080"/>
              <w:right w:val="single" w:sz="8" w:space="0" w:color="808080"/>
            </w:tcBorders>
            <w:vAlign w:val="center"/>
            <w:hideMark/>
          </w:tcPr>
          <w:p w:rsidR="00E17D83" w:rsidRPr="00E17D83" w:rsidRDefault="00E17D83" w:rsidP="00E17D83">
            <w:pPr>
              <w:spacing w:before="0" w:after="0"/>
              <w:rPr>
                <w:rFonts w:eastAsia="Times New Roman"/>
                <w:b w:val="0"/>
                <w:sz w:val="16"/>
                <w:szCs w:val="16"/>
                <w:lang w:val="es-PE" w:eastAsia="es-PE"/>
              </w:rPr>
            </w:pPr>
          </w:p>
        </w:tc>
        <w:tc>
          <w:tcPr>
            <w:tcW w:w="2976" w:type="dxa"/>
            <w:gridSpan w:val="2"/>
            <w:vMerge/>
            <w:tcBorders>
              <w:top w:val="nil"/>
              <w:left w:val="single" w:sz="8" w:space="0" w:color="808080"/>
              <w:bottom w:val="single" w:sz="8" w:space="0" w:color="808080"/>
              <w:right w:val="single" w:sz="8" w:space="0" w:color="808080"/>
            </w:tcBorders>
            <w:vAlign w:val="center"/>
            <w:hideMark/>
          </w:tcPr>
          <w:p w:rsidR="00E17D83" w:rsidRPr="00E17D83" w:rsidRDefault="00E17D83" w:rsidP="00E17D83">
            <w:pPr>
              <w:spacing w:before="0" w:after="0"/>
              <w:rPr>
                <w:rFonts w:eastAsia="Times New Roman"/>
                <w:b w:val="0"/>
                <w:sz w:val="16"/>
                <w:szCs w:val="16"/>
                <w:lang w:val="es-PE" w:eastAsia="es-PE"/>
              </w:rPr>
            </w:pPr>
          </w:p>
        </w:tc>
        <w:tc>
          <w:tcPr>
            <w:tcW w:w="3686" w:type="dxa"/>
            <w:gridSpan w:val="2"/>
            <w:vMerge/>
            <w:tcBorders>
              <w:top w:val="nil"/>
              <w:left w:val="single" w:sz="8" w:space="0" w:color="808080"/>
              <w:bottom w:val="single" w:sz="4" w:space="0" w:color="auto"/>
              <w:right w:val="single" w:sz="8" w:space="0" w:color="808080"/>
            </w:tcBorders>
            <w:shd w:val="clear" w:color="auto" w:fill="FFFFFF" w:themeFill="background1"/>
            <w:vAlign w:val="center"/>
            <w:hideMark/>
          </w:tcPr>
          <w:p w:rsidR="00E17D83" w:rsidRPr="00E17D83" w:rsidRDefault="00E17D83" w:rsidP="00E17D83">
            <w:pPr>
              <w:spacing w:before="0" w:after="0"/>
              <w:rPr>
                <w:rFonts w:ascii="Calibri" w:eastAsia="Times New Roman" w:hAnsi="Calibri" w:cs="Calibri"/>
                <w:bCs/>
                <w:color w:val="538DD5"/>
                <w:sz w:val="20"/>
                <w:szCs w:val="20"/>
                <w:lang w:val="es-PE" w:eastAsia="es-PE"/>
              </w:rPr>
            </w:pPr>
          </w:p>
        </w:tc>
        <w:tc>
          <w:tcPr>
            <w:tcW w:w="3260" w:type="dxa"/>
            <w:gridSpan w:val="2"/>
            <w:tcBorders>
              <w:top w:val="nil"/>
              <w:left w:val="nil"/>
              <w:bottom w:val="single" w:sz="8" w:space="0" w:color="808080"/>
              <w:right w:val="single" w:sz="8" w:space="0" w:color="808080"/>
            </w:tcBorders>
            <w:shd w:val="clear" w:color="auto" w:fill="auto"/>
            <w:vAlign w:val="center"/>
            <w:hideMark/>
          </w:tcPr>
          <w:p w:rsidR="00E17D83" w:rsidRPr="00E17D83" w:rsidRDefault="00E17D83" w:rsidP="00E17D83">
            <w:pPr>
              <w:spacing w:before="0" w:after="0"/>
              <w:rPr>
                <w:rFonts w:eastAsia="Times New Roman"/>
                <w:b w:val="0"/>
                <w:sz w:val="16"/>
                <w:szCs w:val="16"/>
                <w:lang w:val="es-PE" w:eastAsia="es-PE"/>
              </w:rPr>
            </w:pPr>
            <w:r w:rsidRPr="00E17D83">
              <w:rPr>
                <w:rFonts w:eastAsia="Times New Roman"/>
                <w:b w:val="0"/>
                <w:sz w:val="16"/>
                <w:szCs w:val="16"/>
                <w:lang w:val="es-PE" w:eastAsia="es-PE"/>
              </w:rPr>
              <w:t>Actas de relación de ganadores</w:t>
            </w:r>
          </w:p>
        </w:tc>
        <w:tc>
          <w:tcPr>
            <w:tcW w:w="2967" w:type="dxa"/>
            <w:vMerge/>
            <w:tcBorders>
              <w:top w:val="nil"/>
              <w:left w:val="single" w:sz="8" w:space="0" w:color="808080"/>
              <w:bottom w:val="single" w:sz="8" w:space="0" w:color="808080"/>
              <w:right w:val="single" w:sz="8" w:space="0" w:color="808080"/>
            </w:tcBorders>
            <w:vAlign w:val="center"/>
            <w:hideMark/>
          </w:tcPr>
          <w:p w:rsidR="00E17D83" w:rsidRPr="00E17D83" w:rsidRDefault="00E17D83" w:rsidP="00E17D83">
            <w:pPr>
              <w:spacing w:before="0" w:after="0"/>
              <w:rPr>
                <w:rFonts w:eastAsia="Times New Roman"/>
                <w:b w:val="0"/>
                <w:sz w:val="16"/>
                <w:szCs w:val="16"/>
                <w:lang w:val="es-PE" w:eastAsia="es-PE"/>
              </w:rPr>
            </w:pPr>
          </w:p>
        </w:tc>
      </w:tr>
      <w:tr w:rsidR="00E17D83" w:rsidRPr="00E17D83" w:rsidTr="004752C8">
        <w:trPr>
          <w:trHeight w:val="2250"/>
        </w:trPr>
        <w:tc>
          <w:tcPr>
            <w:tcW w:w="1003" w:type="dxa"/>
            <w:vMerge/>
            <w:tcBorders>
              <w:top w:val="nil"/>
              <w:left w:val="single" w:sz="8" w:space="0" w:color="808080"/>
              <w:bottom w:val="nil"/>
              <w:right w:val="single" w:sz="8" w:space="0" w:color="808080"/>
            </w:tcBorders>
            <w:vAlign w:val="center"/>
            <w:hideMark/>
          </w:tcPr>
          <w:p w:rsidR="00E17D83" w:rsidRPr="00E17D83" w:rsidRDefault="00E17D83" w:rsidP="00E17D83">
            <w:pPr>
              <w:spacing w:before="0" w:after="0"/>
              <w:rPr>
                <w:rFonts w:eastAsia="Times New Roman"/>
                <w:bCs/>
                <w:sz w:val="16"/>
                <w:szCs w:val="16"/>
                <w:lang w:val="es-PE" w:eastAsia="es-PE"/>
              </w:rPr>
            </w:pPr>
          </w:p>
        </w:tc>
        <w:tc>
          <w:tcPr>
            <w:tcW w:w="567" w:type="dxa"/>
            <w:gridSpan w:val="2"/>
            <w:vMerge/>
            <w:tcBorders>
              <w:top w:val="nil"/>
              <w:left w:val="single" w:sz="8" w:space="0" w:color="808080"/>
              <w:bottom w:val="single" w:sz="8" w:space="0" w:color="808080"/>
              <w:right w:val="single" w:sz="8" w:space="0" w:color="808080"/>
            </w:tcBorders>
            <w:vAlign w:val="center"/>
            <w:hideMark/>
          </w:tcPr>
          <w:p w:rsidR="00E17D83" w:rsidRPr="00E17D83" w:rsidRDefault="00E17D83" w:rsidP="00E17D83">
            <w:pPr>
              <w:spacing w:before="0" w:after="0"/>
              <w:rPr>
                <w:rFonts w:eastAsia="Times New Roman"/>
                <w:b w:val="0"/>
                <w:sz w:val="16"/>
                <w:szCs w:val="16"/>
                <w:lang w:val="es-PE" w:eastAsia="es-PE"/>
              </w:rPr>
            </w:pPr>
          </w:p>
        </w:tc>
        <w:tc>
          <w:tcPr>
            <w:tcW w:w="2976" w:type="dxa"/>
            <w:gridSpan w:val="2"/>
            <w:vMerge/>
            <w:tcBorders>
              <w:top w:val="nil"/>
              <w:left w:val="single" w:sz="8" w:space="0" w:color="808080"/>
              <w:bottom w:val="single" w:sz="4" w:space="0" w:color="auto"/>
              <w:right w:val="single" w:sz="8" w:space="0" w:color="808080"/>
            </w:tcBorders>
            <w:vAlign w:val="center"/>
            <w:hideMark/>
          </w:tcPr>
          <w:p w:rsidR="00E17D83" w:rsidRPr="00E17D83" w:rsidRDefault="00E17D83" w:rsidP="00E17D83">
            <w:pPr>
              <w:spacing w:before="0" w:after="0"/>
              <w:rPr>
                <w:rFonts w:eastAsia="Times New Roman"/>
                <w:b w:val="0"/>
                <w:sz w:val="16"/>
                <w:szCs w:val="16"/>
                <w:lang w:val="es-PE" w:eastAsia="es-PE"/>
              </w:rPr>
            </w:pPr>
          </w:p>
        </w:tc>
        <w:tc>
          <w:tcPr>
            <w:tcW w:w="3686" w:type="dxa"/>
            <w:gridSpan w:val="2"/>
            <w:tcBorders>
              <w:top w:val="nil"/>
              <w:left w:val="single" w:sz="4" w:space="0" w:color="auto"/>
              <w:bottom w:val="single" w:sz="4" w:space="0" w:color="auto"/>
              <w:right w:val="single" w:sz="4" w:space="0" w:color="auto"/>
            </w:tcBorders>
            <w:shd w:val="clear" w:color="auto" w:fill="FFFFFF" w:themeFill="background1"/>
            <w:vAlign w:val="center"/>
            <w:hideMark/>
          </w:tcPr>
          <w:p w:rsidR="00E17D83" w:rsidRPr="00E17D83" w:rsidRDefault="00E17D83" w:rsidP="00E17D83">
            <w:pPr>
              <w:spacing w:before="0" w:after="0"/>
              <w:jc w:val="center"/>
              <w:rPr>
                <w:rFonts w:ascii="Calibri" w:eastAsia="Times New Roman" w:hAnsi="Calibri" w:cs="Calibri"/>
                <w:b w:val="0"/>
                <w:color w:val="FF0000"/>
                <w:sz w:val="20"/>
                <w:szCs w:val="20"/>
                <w:lang w:val="es-PE" w:eastAsia="es-PE"/>
              </w:rPr>
            </w:pPr>
            <w:r w:rsidRPr="00E17D83">
              <w:rPr>
                <w:rFonts w:ascii="Calibri" w:eastAsia="Times New Roman" w:hAnsi="Calibri" w:cs="Calibri"/>
                <w:b w:val="0"/>
                <w:sz w:val="20"/>
                <w:szCs w:val="20"/>
                <w:lang w:val="es-PE" w:eastAsia="es-PE"/>
              </w:rPr>
              <w:t xml:space="preserve">60 PN (grupales y/o individuales) viables elaborados al 8vo mes el proyecto </w:t>
            </w:r>
          </w:p>
        </w:tc>
        <w:tc>
          <w:tcPr>
            <w:tcW w:w="3260" w:type="dxa"/>
            <w:gridSpan w:val="2"/>
            <w:tcBorders>
              <w:top w:val="nil"/>
              <w:left w:val="single" w:sz="8" w:space="0" w:color="808080"/>
              <w:bottom w:val="single" w:sz="8" w:space="0" w:color="808080"/>
              <w:right w:val="single" w:sz="8" w:space="0" w:color="808080"/>
            </w:tcBorders>
            <w:shd w:val="clear" w:color="auto" w:fill="auto"/>
            <w:vAlign w:val="center"/>
            <w:hideMark/>
          </w:tcPr>
          <w:p w:rsidR="00E17D83" w:rsidRPr="00E17D83" w:rsidRDefault="00E17D83" w:rsidP="00E17D83">
            <w:pPr>
              <w:spacing w:before="0" w:after="0"/>
              <w:rPr>
                <w:rFonts w:eastAsia="Times New Roman"/>
                <w:b w:val="0"/>
                <w:sz w:val="16"/>
                <w:szCs w:val="16"/>
                <w:lang w:val="es-PE" w:eastAsia="es-PE"/>
              </w:rPr>
            </w:pPr>
            <w:r w:rsidRPr="00E17D83">
              <w:rPr>
                <w:rFonts w:eastAsia="Times New Roman"/>
                <w:b w:val="0"/>
                <w:sz w:val="16"/>
                <w:szCs w:val="16"/>
                <w:lang w:val="es-PE" w:eastAsia="es-PE"/>
              </w:rPr>
              <w:t>Planes de negocio elaborados</w:t>
            </w:r>
          </w:p>
        </w:tc>
        <w:tc>
          <w:tcPr>
            <w:tcW w:w="2967" w:type="dxa"/>
            <w:vMerge/>
            <w:tcBorders>
              <w:top w:val="nil"/>
              <w:left w:val="single" w:sz="8" w:space="0" w:color="808080"/>
              <w:bottom w:val="single" w:sz="8" w:space="0" w:color="808080"/>
              <w:right w:val="single" w:sz="8" w:space="0" w:color="808080"/>
            </w:tcBorders>
            <w:vAlign w:val="center"/>
            <w:hideMark/>
          </w:tcPr>
          <w:p w:rsidR="00E17D83" w:rsidRPr="00E17D83" w:rsidRDefault="00E17D83" w:rsidP="00E17D83">
            <w:pPr>
              <w:spacing w:before="0" w:after="0"/>
              <w:rPr>
                <w:rFonts w:eastAsia="Times New Roman"/>
                <w:b w:val="0"/>
                <w:sz w:val="16"/>
                <w:szCs w:val="16"/>
                <w:lang w:val="es-PE" w:eastAsia="es-PE"/>
              </w:rPr>
            </w:pPr>
          </w:p>
        </w:tc>
      </w:tr>
      <w:tr w:rsidR="00E17D83" w:rsidRPr="00E17D83" w:rsidTr="004752C8">
        <w:trPr>
          <w:trHeight w:val="1755"/>
        </w:trPr>
        <w:tc>
          <w:tcPr>
            <w:tcW w:w="1003" w:type="dxa"/>
            <w:vMerge/>
            <w:tcBorders>
              <w:top w:val="nil"/>
              <w:left w:val="single" w:sz="8" w:space="0" w:color="808080"/>
              <w:bottom w:val="nil"/>
              <w:right w:val="single" w:sz="8" w:space="0" w:color="808080"/>
            </w:tcBorders>
            <w:vAlign w:val="center"/>
            <w:hideMark/>
          </w:tcPr>
          <w:p w:rsidR="00E17D83" w:rsidRPr="00E17D83" w:rsidRDefault="00E17D83" w:rsidP="00E17D83">
            <w:pPr>
              <w:spacing w:before="0" w:after="0"/>
              <w:rPr>
                <w:rFonts w:eastAsia="Times New Roman"/>
                <w:bCs/>
                <w:sz w:val="16"/>
                <w:szCs w:val="16"/>
                <w:lang w:val="es-PE" w:eastAsia="es-PE"/>
              </w:rPr>
            </w:pPr>
          </w:p>
        </w:tc>
        <w:tc>
          <w:tcPr>
            <w:tcW w:w="567" w:type="dxa"/>
            <w:gridSpan w:val="2"/>
            <w:tcBorders>
              <w:top w:val="nil"/>
              <w:left w:val="single" w:sz="8" w:space="0" w:color="808080"/>
              <w:bottom w:val="nil"/>
              <w:right w:val="single" w:sz="4" w:space="0" w:color="auto"/>
            </w:tcBorders>
            <w:shd w:val="clear" w:color="auto" w:fill="auto"/>
            <w:vAlign w:val="center"/>
            <w:hideMark/>
          </w:tcPr>
          <w:p w:rsidR="00E17D83" w:rsidRPr="00E17D83" w:rsidRDefault="00E17D83" w:rsidP="00E17D83">
            <w:pPr>
              <w:spacing w:before="0" w:after="0"/>
              <w:jc w:val="center"/>
              <w:rPr>
                <w:rFonts w:eastAsia="Times New Roman"/>
                <w:b w:val="0"/>
                <w:sz w:val="16"/>
                <w:szCs w:val="16"/>
                <w:lang w:val="es-PE" w:eastAsia="es-PE"/>
              </w:rPr>
            </w:pPr>
            <w:r w:rsidRPr="00E17D83">
              <w:rPr>
                <w:rFonts w:eastAsia="Times New Roman"/>
                <w:b w:val="0"/>
                <w:sz w:val="16"/>
                <w:szCs w:val="16"/>
                <w:lang w:val="es-PE" w:eastAsia="es-PE"/>
              </w:rPr>
              <w:t>2</w:t>
            </w:r>
          </w:p>
        </w:tc>
        <w:tc>
          <w:tcPr>
            <w:tcW w:w="2976"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rsidR="00E17D83" w:rsidRPr="004752C8" w:rsidRDefault="00E17D83" w:rsidP="00E17D83">
            <w:pPr>
              <w:spacing w:before="0" w:after="0"/>
              <w:jc w:val="center"/>
              <w:rPr>
                <w:rFonts w:eastAsia="Times New Roman"/>
                <w:sz w:val="16"/>
                <w:szCs w:val="16"/>
                <w:lang w:val="es-PE" w:eastAsia="es-PE"/>
              </w:rPr>
            </w:pPr>
            <w:r w:rsidRPr="004752C8">
              <w:rPr>
                <w:rFonts w:eastAsia="Times New Roman"/>
                <w:sz w:val="16"/>
                <w:szCs w:val="16"/>
                <w:lang w:val="es-PE" w:eastAsia="es-PE"/>
              </w:rPr>
              <w:t>Se han mejorado las condiciones para la implementación de negocios juveniles.</w:t>
            </w:r>
          </w:p>
        </w:tc>
        <w:tc>
          <w:tcPr>
            <w:tcW w:w="3686" w:type="dxa"/>
            <w:gridSpan w:val="2"/>
            <w:tcBorders>
              <w:top w:val="nil"/>
              <w:left w:val="single" w:sz="4" w:space="0" w:color="auto"/>
              <w:bottom w:val="single" w:sz="8" w:space="0" w:color="808080"/>
              <w:right w:val="single" w:sz="8" w:space="0" w:color="808080"/>
            </w:tcBorders>
            <w:shd w:val="clear" w:color="auto" w:fill="FFFFFF" w:themeFill="background1"/>
            <w:vAlign w:val="center"/>
            <w:hideMark/>
          </w:tcPr>
          <w:p w:rsidR="00E17D83" w:rsidRPr="00E17D83" w:rsidRDefault="00E17D83" w:rsidP="00E17D83">
            <w:pPr>
              <w:spacing w:before="0" w:after="0"/>
              <w:rPr>
                <w:rFonts w:ascii="Calibri" w:eastAsia="Times New Roman" w:hAnsi="Calibri" w:cs="Calibri"/>
                <w:b w:val="0"/>
                <w:sz w:val="20"/>
                <w:szCs w:val="20"/>
                <w:lang w:val="es-PE" w:eastAsia="es-PE"/>
              </w:rPr>
            </w:pPr>
            <w:r w:rsidRPr="00E17D83">
              <w:rPr>
                <w:rFonts w:ascii="Calibri" w:eastAsia="Times New Roman" w:hAnsi="Calibri" w:cs="Calibri"/>
                <w:b w:val="0"/>
                <w:sz w:val="20"/>
                <w:szCs w:val="20"/>
                <w:lang w:val="es-PE" w:eastAsia="es-PE"/>
              </w:rPr>
              <w:t xml:space="preserve">32 PN formulados por 40 jóvenes (5 con ideas de negocio y 35 con negocios en marcha) en total acceden a 40 premios de capital semilla al 9no mes del proyecto.  </w:t>
            </w:r>
          </w:p>
        </w:tc>
        <w:tc>
          <w:tcPr>
            <w:tcW w:w="3260" w:type="dxa"/>
            <w:gridSpan w:val="2"/>
            <w:tcBorders>
              <w:top w:val="nil"/>
              <w:left w:val="nil"/>
              <w:bottom w:val="single" w:sz="8" w:space="0" w:color="808080"/>
              <w:right w:val="single" w:sz="8" w:space="0" w:color="808080"/>
            </w:tcBorders>
            <w:shd w:val="clear" w:color="auto" w:fill="auto"/>
            <w:vAlign w:val="center"/>
            <w:hideMark/>
          </w:tcPr>
          <w:p w:rsidR="00E17D83" w:rsidRPr="00E17D83" w:rsidRDefault="00E17D83" w:rsidP="00E17D83">
            <w:pPr>
              <w:spacing w:before="0" w:after="0"/>
              <w:rPr>
                <w:rFonts w:eastAsia="Times New Roman"/>
                <w:b w:val="0"/>
                <w:sz w:val="16"/>
                <w:szCs w:val="16"/>
                <w:lang w:val="es-PE" w:eastAsia="es-PE"/>
              </w:rPr>
            </w:pPr>
            <w:r w:rsidRPr="00E17D83">
              <w:rPr>
                <w:rFonts w:eastAsia="Times New Roman"/>
                <w:b w:val="0"/>
                <w:sz w:val="16"/>
                <w:szCs w:val="16"/>
                <w:lang w:val="es-PE" w:eastAsia="es-PE"/>
              </w:rPr>
              <w:t>Contrato de entrega de capital semilla</w:t>
            </w:r>
          </w:p>
        </w:tc>
        <w:tc>
          <w:tcPr>
            <w:tcW w:w="2967" w:type="dxa"/>
            <w:tcBorders>
              <w:top w:val="nil"/>
              <w:left w:val="single" w:sz="8" w:space="0" w:color="808080"/>
              <w:bottom w:val="single" w:sz="4" w:space="0" w:color="auto"/>
              <w:right w:val="single" w:sz="8" w:space="0" w:color="808080"/>
            </w:tcBorders>
            <w:shd w:val="clear" w:color="auto" w:fill="auto"/>
            <w:vAlign w:val="center"/>
            <w:hideMark/>
          </w:tcPr>
          <w:p w:rsidR="00E17D83" w:rsidRPr="00E17D83" w:rsidRDefault="00E17D83" w:rsidP="00E17D83">
            <w:pPr>
              <w:spacing w:before="0" w:after="0"/>
              <w:rPr>
                <w:rFonts w:ascii="Calibri" w:eastAsia="Times New Roman" w:hAnsi="Calibri" w:cs="Calibri"/>
                <w:b w:val="0"/>
                <w:sz w:val="20"/>
                <w:szCs w:val="20"/>
                <w:lang w:val="es-PE" w:eastAsia="es-PE"/>
              </w:rPr>
            </w:pPr>
            <w:r w:rsidRPr="00E17D83">
              <w:rPr>
                <w:rFonts w:ascii="Calibri" w:eastAsia="Times New Roman" w:hAnsi="Calibri" w:cs="Calibri"/>
                <w:b w:val="0"/>
                <w:sz w:val="20"/>
                <w:szCs w:val="20"/>
                <w:lang w:val="es-PE" w:eastAsia="es-PE"/>
              </w:rPr>
              <w:t xml:space="preserve">Planes de negocios viables </w:t>
            </w:r>
          </w:p>
        </w:tc>
      </w:tr>
      <w:tr w:rsidR="00E17D83" w:rsidRPr="00E17D83" w:rsidTr="004752C8">
        <w:trPr>
          <w:trHeight w:val="450"/>
        </w:trPr>
        <w:tc>
          <w:tcPr>
            <w:tcW w:w="1003" w:type="dxa"/>
            <w:vMerge/>
            <w:tcBorders>
              <w:top w:val="nil"/>
              <w:left w:val="single" w:sz="8" w:space="0" w:color="808080"/>
              <w:bottom w:val="nil"/>
              <w:right w:val="single" w:sz="8" w:space="0" w:color="808080"/>
            </w:tcBorders>
            <w:vAlign w:val="center"/>
            <w:hideMark/>
          </w:tcPr>
          <w:p w:rsidR="00E17D83" w:rsidRPr="00E17D83" w:rsidRDefault="00E17D83" w:rsidP="00E17D83">
            <w:pPr>
              <w:spacing w:before="0" w:after="0"/>
              <w:rPr>
                <w:rFonts w:eastAsia="Times New Roman"/>
                <w:bCs/>
                <w:sz w:val="16"/>
                <w:szCs w:val="16"/>
                <w:lang w:val="es-PE" w:eastAsia="es-PE"/>
              </w:rPr>
            </w:pPr>
          </w:p>
        </w:tc>
        <w:tc>
          <w:tcPr>
            <w:tcW w:w="567" w:type="dxa"/>
            <w:gridSpan w:val="2"/>
            <w:vMerge w:val="restart"/>
            <w:tcBorders>
              <w:top w:val="nil"/>
              <w:left w:val="single" w:sz="8" w:space="0" w:color="808080"/>
              <w:bottom w:val="single" w:sz="8" w:space="0" w:color="808080"/>
              <w:right w:val="single" w:sz="8" w:space="0" w:color="808080"/>
            </w:tcBorders>
            <w:shd w:val="clear" w:color="auto" w:fill="auto"/>
            <w:vAlign w:val="center"/>
            <w:hideMark/>
          </w:tcPr>
          <w:p w:rsidR="00E17D83" w:rsidRPr="00E17D83" w:rsidRDefault="00E17D83" w:rsidP="00E17D83">
            <w:pPr>
              <w:spacing w:before="0" w:after="0"/>
              <w:jc w:val="center"/>
              <w:rPr>
                <w:rFonts w:eastAsia="Times New Roman"/>
                <w:b w:val="0"/>
                <w:sz w:val="16"/>
                <w:szCs w:val="16"/>
                <w:lang w:val="es-PE" w:eastAsia="es-PE"/>
              </w:rPr>
            </w:pPr>
            <w:r w:rsidRPr="00E17D83">
              <w:rPr>
                <w:rFonts w:eastAsia="Times New Roman"/>
                <w:b w:val="0"/>
                <w:sz w:val="16"/>
                <w:szCs w:val="16"/>
                <w:lang w:val="es-PE" w:eastAsia="es-PE"/>
              </w:rPr>
              <w:t>3</w:t>
            </w:r>
          </w:p>
        </w:tc>
        <w:tc>
          <w:tcPr>
            <w:tcW w:w="2976" w:type="dxa"/>
            <w:gridSpan w:val="2"/>
            <w:vMerge w:val="restart"/>
            <w:tcBorders>
              <w:top w:val="single" w:sz="4" w:space="0" w:color="auto"/>
              <w:left w:val="single" w:sz="8" w:space="0" w:color="808080"/>
              <w:bottom w:val="single" w:sz="8" w:space="0" w:color="808080"/>
              <w:right w:val="single" w:sz="8" w:space="0" w:color="808080"/>
            </w:tcBorders>
            <w:shd w:val="clear" w:color="auto" w:fill="auto"/>
            <w:vAlign w:val="center"/>
            <w:hideMark/>
          </w:tcPr>
          <w:p w:rsidR="00E17D83" w:rsidRPr="004752C8" w:rsidRDefault="00E17D83" w:rsidP="00E17D83">
            <w:pPr>
              <w:spacing w:before="0" w:after="0"/>
              <w:jc w:val="center"/>
              <w:rPr>
                <w:rFonts w:eastAsia="Times New Roman"/>
                <w:sz w:val="16"/>
                <w:szCs w:val="16"/>
                <w:lang w:val="es-PE" w:eastAsia="es-PE"/>
              </w:rPr>
            </w:pPr>
            <w:r w:rsidRPr="004752C8">
              <w:rPr>
                <w:rFonts w:eastAsia="Times New Roman"/>
                <w:sz w:val="16"/>
                <w:szCs w:val="16"/>
                <w:lang w:val="es-PE" w:eastAsia="es-PE"/>
              </w:rPr>
              <w:t xml:space="preserve">Se ha mejorado las oportunidades de acceso al mercado de los emprendimientos de negocios juveniles. </w:t>
            </w:r>
          </w:p>
        </w:tc>
        <w:tc>
          <w:tcPr>
            <w:tcW w:w="3686" w:type="dxa"/>
            <w:gridSpan w:val="2"/>
            <w:vMerge w:val="restart"/>
            <w:tcBorders>
              <w:top w:val="nil"/>
              <w:left w:val="single" w:sz="8" w:space="0" w:color="808080"/>
              <w:bottom w:val="single" w:sz="8" w:space="0" w:color="808080"/>
              <w:right w:val="single" w:sz="8" w:space="0" w:color="808080"/>
            </w:tcBorders>
            <w:shd w:val="clear" w:color="auto" w:fill="FFFFFF" w:themeFill="background1"/>
            <w:vAlign w:val="center"/>
            <w:hideMark/>
          </w:tcPr>
          <w:p w:rsidR="00E17D83" w:rsidRPr="00E17D83" w:rsidRDefault="00E17D83" w:rsidP="00E17D83">
            <w:pPr>
              <w:spacing w:before="0" w:after="0"/>
              <w:rPr>
                <w:rFonts w:eastAsia="Times New Roman"/>
                <w:b w:val="0"/>
                <w:sz w:val="16"/>
                <w:szCs w:val="16"/>
                <w:lang w:val="es-PE" w:eastAsia="es-PE"/>
              </w:rPr>
            </w:pPr>
            <w:r w:rsidRPr="00E17D83">
              <w:rPr>
                <w:rFonts w:eastAsia="Times New Roman"/>
                <w:b w:val="0"/>
                <w:sz w:val="16"/>
                <w:szCs w:val="16"/>
                <w:lang w:val="es-PE" w:eastAsia="es-PE"/>
              </w:rPr>
              <w:t>32 PN elaborados por 40 jóvenes (de los cuales 05 jóvenes con ideas de negocio y 35 jóvenes con negocios en marcha) incrementan el volumen de sus ventas en por lo menos un 30% respecto a su año base al finalizar el proyecto y/o alcanzan o superan sus proyecciones productivas, comerciales y financieras de sus PN</w:t>
            </w:r>
          </w:p>
        </w:tc>
        <w:tc>
          <w:tcPr>
            <w:tcW w:w="3260" w:type="dxa"/>
            <w:gridSpan w:val="2"/>
            <w:vMerge w:val="restart"/>
            <w:tcBorders>
              <w:top w:val="nil"/>
              <w:left w:val="single" w:sz="8" w:space="0" w:color="808080"/>
              <w:bottom w:val="single" w:sz="8" w:space="0" w:color="808080"/>
              <w:right w:val="single" w:sz="4" w:space="0" w:color="auto"/>
            </w:tcBorders>
            <w:shd w:val="clear" w:color="auto" w:fill="auto"/>
            <w:vAlign w:val="center"/>
            <w:hideMark/>
          </w:tcPr>
          <w:p w:rsidR="00E17D83" w:rsidRPr="00E17D83" w:rsidRDefault="00E17D83" w:rsidP="00E17D83">
            <w:pPr>
              <w:spacing w:before="0" w:after="0"/>
              <w:jc w:val="center"/>
              <w:rPr>
                <w:rFonts w:eastAsia="Times New Roman"/>
                <w:b w:val="0"/>
                <w:sz w:val="16"/>
                <w:szCs w:val="16"/>
                <w:lang w:val="es-PE" w:eastAsia="es-PE"/>
              </w:rPr>
            </w:pPr>
            <w:r w:rsidRPr="00E17D83">
              <w:rPr>
                <w:rFonts w:eastAsia="Times New Roman"/>
                <w:b w:val="0"/>
                <w:sz w:val="16"/>
                <w:szCs w:val="16"/>
                <w:lang w:val="es-PE" w:eastAsia="es-PE"/>
              </w:rPr>
              <w:t>Registros de producción, comprobantes de gastos, registros de ingresos, estados financieros</w:t>
            </w:r>
          </w:p>
        </w:tc>
        <w:tc>
          <w:tcPr>
            <w:tcW w:w="2967"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E17D83" w:rsidRPr="00E17D83" w:rsidRDefault="00E17D83" w:rsidP="00E17D83">
            <w:pPr>
              <w:spacing w:before="0" w:after="0"/>
              <w:rPr>
                <w:rFonts w:eastAsia="Times New Roman"/>
                <w:b w:val="0"/>
                <w:sz w:val="16"/>
                <w:szCs w:val="16"/>
                <w:lang w:val="es-PE" w:eastAsia="es-PE"/>
              </w:rPr>
            </w:pPr>
            <w:r w:rsidRPr="00E17D83">
              <w:rPr>
                <w:rFonts w:eastAsia="Times New Roman"/>
                <w:b w:val="0"/>
                <w:sz w:val="16"/>
                <w:szCs w:val="16"/>
                <w:lang w:val="es-PE" w:eastAsia="es-PE"/>
              </w:rPr>
              <w:t>Negocios operativos</w:t>
            </w:r>
          </w:p>
        </w:tc>
      </w:tr>
      <w:tr w:rsidR="00E17D83" w:rsidRPr="00E17D83" w:rsidTr="004752C8">
        <w:trPr>
          <w:trHeight w:val="1125"/>
        </w:trPr>
        <w:tc>
          <w:tcPr>
            <w:tcW w:w="1003" w:type="dxa"/>
            <w:vMerge/>
            <w:tcBorders>
              <w:top w:val="nil"/>
              <w:left w:val="single" w:sz="8" w:space="0" w:color="808080"/>
              <w:bottom w:val="nil"/>
              <w:right w:val="single" w:sz="8" w:space="0" w:color="808080"/>
            </w:tcBorders>
            <w:vAlign w:val="center"/>
            <w:hideMark/>
          </w:tcPr>
          <w:p w:rsidR="00E17D83" w:rsidRPr="00E17D83" w:rsidRDefault="00E17D83" w:rsidP="00E17D83">
            <w:pPr>
              <w:spacing w:before="0" w:after="0"/>
              <w:rPr>
                <w:rFonts w:eastAsia="Times New Roman"/>
                <w:bCs/>
                <w:sz w:val="16"/>
                <w:szCs w:val="16"/>
                <w:lang w:val="es-PE" w:eastAsia="es-PE"/>
              </w:rPr>
            </w:pPr>
          </w:p>
        </w:tc>
        <w:tc>
          <w:tcPr>
            <w:tcW w:w="567" w:type="dxa"/>
            <w:gridSpan w:val="2"/>
            <w:vMerge/>
            <w:tcBorders>
              <w:top w:val="nil"/>
              <w:left w:val="single" w:sz="8" w:space="0" w:color="808080"/>
              <w:bottom w:val="single" w:sz="8" w:space="0" w:color="808080"/>
              <w:right w:val="single" w:sz="8" w:space="0" w:color="808080"/>
            </w:tcBorders>
            <w:vAlign w:val="center"/>
            <w:hideMark/>
          </w:tcPr>
          <w:p w:rsidR="00E17D83" w:rsidRPr="00E17D83" w:rsidRDefault="00E17D83" w:rsidP="00E17D83">
            <w:pPr>
              <w:spacing w:before="0" w:after="0"/>
              <w:rPr>
                <w:rFonts w:eastAsia="Times New Roman"/>
                <w:b w:val="0"/>
                <w:sz w:val="16"/>
                <w:szCs w:val="16"/>
                <w:lang w:val="es-PE" w:eastAsia="es-PE"/>
              </w:rPr>
            </w:pPr>
          </w:p>
        </w:tc>
        <w:tc>
          <w:tcPr>
            <w:tcW w:w="2976" w:type="dxa"/>
            <w:gridSpan w:val="2"/>
            <w:vMerge/>
            <w:tcBorders>
              <w:top w:val="nil"/>
              <w:left w:val="single" w:sz="8" w:space="0" w:color="808080"/>
              <w:bottom w:val="single" w:sz="8" w:space="0" w:color="808080"/>
              <w:right w:val="single" w:sz="8" w:space="0" w:color="808080"/>
            </w:tcBorders>
            <w:vAlign w:val="center"/>
            <w:hideMark/>
          </w:tcPr>
          <w:p w:rsidR="00E17D83" w:rsidRPr="00E17D83" w:rsidRDefault="00E17D83" w:rsidP="00E17D83">
            <w:pPr>
              <w:spacing w:before="0" w:after="0"/>
              <w:rPr>
                <w:rFonts w:eastAsia="Times New Roman"/>
                <w:b w:val="0"/>
                <w:sz w:val="16"/>
                <w:szCs w:val="16"/>
                <w:lang w:val="es-PE" w:eastAsia="es-PE"/>
              </w:rPr>
            </w:pPr>
          </w:p>
        </w:tc>
        <w:tc>
          <w:tcPr>
            <w:tcW w:w="3686" w:type="dxa"/>
            <w:gridSpan w:val="2"/>
            <w:vMerge/>
            <w:tcBorders>
              <w:top w:val="nil"/>
              <w:left w:val="single" w:sz="8" w:space="0" w:color="808080"/>
              <w:bottom w:val="single" w:sz="8" w:space="0" w:color="808080"/>
              <w:right w:val="single" w:sz="8" w:space="0" w:color="808080"/>
            </w:tcBorders>
            <w:shd w:val="clear" w:color="auto" w:fill="FFFFFF" w:themeFill="background1"/>
            <w:vAlign w:val="center"/>
            <w:hideMark/>
          </w:tcPr>
          <w:p w:rsidR="00E17D83" w:rsidRPr="00E17D83" w:rsidRDefault="00E17D83" w:rsidP="00E17D83">
            <w:pPr>
              <w:spacing w:before="0" w:after="0"/>
              <w:rPr>
                <w:rFonts w:eastAsia="Times New Roman"/>
                <w:b w:val="0"/>
                <w:sz w:val="16"/>
                <w:szCs w:val="16"/>
                <w:lang w:val="es-PE" w:eastAsia="es-PE"/>
              </w:rPr>
            </w:pPr>
          </w:p>
        </w:tc>
        <w:tc>
          <w:tcPr>
            <w:tcW w:w="3260" w:type="dxa"/>
            <w:gridSpan w:val="2"/>
            <w:vMerge/>
            <w:tcBorders>
              <w:top w:val="nil"/>
              <w:left w:val="single" w:sz="8" w:space="0" w:color="808080"/>
              <w:bottom w:val="single" w:sz="8" w:space="0" w:color="808080"/>
              <w:right w:val="single" w:sz="4" w:space="0" w:color="auto"/>
            </w:tcBorders>
            <w:vAlign w:val="center"/>
            <w:hideMark/>
          </w:tcPr>
          <w:p w:rsidR="00E17D83" w:rsidRPr="00E17D83" w:rsidRDefault="00E17D83" w:rsidP="00E17D83">
            <w:pPr>
              <w:spacing w:before="0" w:after="0"/>
              <w:rPr>
                <w:rFonts w:eastAsia="Times New Roman"/>
                <w:b w:val="0"/>
                <w:sz w:val="16"/>
                <w:szCs w:val="16"/>
                <w:lang w:val="es-PE" w:eastAsia="es-PE"/>
              </w:rPr>
            </w:pPr>
          </w:p>
        </w:tc>
        <w:tc>
          <w:tcPr>
            <w:tcW w:w="2967" w:type="dxa"/>
            <w:vMerge/>
            <w:tcBorders>
              <w:top w:val="single" w:sz="8" w:space="0" w:color="808080"/>
              <w:left w:val="single" w:sz="4" w:space="0" w:color="auto"/>
              <w:bottom w:val="single" w:sz="4" w:space="0" w:color="auto"/>
              <w:right w:val="single" w:sz="4" w:space="0" w:color="auto"/>
            </w:tcBorders>
            <w:vAlign w:val="center"/>
            <w:hideMark/>
          </w:tcPr>
          <w:p w:rsidR="00E17D83" w:rsidRPr="00E17D83" w:rsidRDefault="00E17D83" w:rsidP="00E17D83">
            <w:pPr>
              <w:spacing w:before="0" w:after="0"/>
              <w:rPr>
                <w:rFonts w:eastAsia="Times New Roman"/>
                <w:b w:val="0"/>
                <w:sz w:val="16"/>
                <w:szCs w:val="16"/>
                <w:lang w:val="es-PE" w:eastAsia="es-PE"/>
              </w:rPr>
            </w:pPr>
          </w:p>
        </w:tc>
      </w:tr>
      <w:tr w:rsidR="00E17D83" w:rsidRPr="00E17D83" w:rsidTr="004752C8">
        <w:trPr>
          <w:trHeight w:val="1605"/>
        </w:trPr>
        <w:tc>
          <w:tcPr>
            <w:tcW w:w="1003" w:type="dxa"/>
            <w:vMerge/>
            <w:tcBorders>
              <w:top w:val="nil"/>
              <w:left w:val="single" w:sz="8" w:space="0" w:color="808080"/>
              <w:bottom w:val="nil"/>
              <w:right w:val="single" w:sz="8" w:space="0" w:color="808080"/>
            </w:tcBorders>
            <w:vAlign w:val="center"/>
            <w:hideMark/>
          </w:tcPr>
          <w:p w:rsidR="00E17D83" w:rsidRPr="00E17D83" w:rsidRDefault="00E17D83" w:rsidP="00E17D83">
            <w:pPr>
              <w:spacing w:before="0" w:after="0"/>
              <w:rPr>
                <w:rFonts w:eastAsia="Times New Roman"/>
                <w:bCs/>
                <w:sz w:val="16"/>
                <w:szCs w:val="16"/>
                <w:lang w:val="es-PE" w:eastAsia="es-PE"/>
              </w:rPr>
            </w:pPr>
          </w:p>
        </w:tc>
        <w:tc>
          <w:tcPr>
            <w:tcW w:w="567" w:type="dxa"/>
            <w:gridSpan w:val="2"/>
            <w:vMerge/>
            <w:tcBorders>
              <w:top w:val="nil"/>
              <w:left w:val="single" w:sz="8" w:space="0" w:color="808080"/>
              <w:bottom w:val="single" w:sz="8" w:space="0" w:color="808080"/>
              <w:right w:val="single" w:sz="8" w:space="0" w:color="808080"/>
            </w:tcBorders>
            <w:vAlign w:val="center"/>
            <w:hideMark/>
          </w:tcPr>
          <w:p w:rsidR="00E17D83" w:rsidRPr="00E17D83" w:rsidRDefault="00E17D83" w:rsidP="00E17D83">
            <w:pPr>
              <w:spacing w:before="0" w:after="0"/>
              <w:rPr>
                <w:rFonts w:eastAsia="Times New Roman"/>
                <w:b w:val="0"/>
                <w:sz w:val="16"/>
                <w:szCs w:val="16"/>
                <w:lang w:val="es-PE" w:eastAsia="es-PE"/>
              </w:rPr>
            </w:pPr>
          </w:p>
        </w:tc>
        <w:tc>
          <w:tcPr>
            <w:tcW w:w="2976" w:type="dxa"/>
            <w:gridSpan w:val="2"/>
            <w:vMerge/>
            <w:tcBorders>
              <w:top w:val="nil"/>
              <w:left w:val="single" w:sz="8" w:space="0" w:color="808080"/>
              <w:bottom w:val="single" w:sz="8" w:space="0" w:color="808080"/>
              <w:right w:val="single" w:sz="8" w:space="0" w:color="808080"/>
            </w:tcBorders>
            <w:vAlign w:val="center"/>
            <w:hideMark/>
          </w:tcPr>
          <w:p w:rsidR="00E17D83" w:rsidRPr="00E17D83" w:rsidRDefault="00E17D83" w:rsidP="00E17D83">
            <w:pPr>
              <w:spacing w:before="0" w:after="0"/>
              <w:rPr>
                <w:rFonts w:eastAsia="Times New Roman"/>
                <w:b w:val="0"/>
                <w:sz w:val="16"/>
                <w:szCs w:val="16"/>
                <w:lang w:val="es-PE" w:eastAsia="es-PE"/>
              </w:rPr>
            </w:pPr>
          </w:p>
        </w:tc>
        <w:tc>
          <w:tcPr>
            <w:tcW w:w="3686" w:type="dxa"/>
            <w:gridSpan w:val="2"/>
            <w:tcBorders>
              <w:top w:val="nil"/>
              <w:left w:val="nil"/>
              <w:bottom w:val="nil"/>
              <w:right w:val="single" w:sz="8" w:space="0" w:color="808080"/>
            </w:tcBorders>
            <w:shd w:val="clear" w:color="auto" w:fill="FFFFFF" w:themeFill="background1"/>
            <w:vAlign w:val="center"/>
            <w:hideMark/>
          </w:tcPr>
          <w:p w:rsidR="00E17D83" w:rsidRPr="00E17D83" w:rsidRDefault="00E17D83" w:rsidP="00E17D83">
            <w:pPr>
              <w:spacing w:before="0" w:after="0"/>
              <w:rPr>
                <w:rFonts w:eastAsia="Times New Roman"/>
                <w:b w:val="0"/>
                <w:sz w:val="16"/>
                <w:szCs w:val="16"/>
                <w:lang w:val="es-PE" w:eastAsia="es-PE"/>
              </w:rPr>
            </w:pPr>
            <w:r w:rsidRPr="00E17D83">
              <w:rPr>
                <w:rFonts w:eastAsia="Times New Roman"/>
                <w:b w:val="0"/>
                <w:sz w:val="16"/>
                <w:szCs w:val="16"/>
                <w:lang w:val="es-PE" w:eastAsia="es-PE"/>
              </w:rPr>
              <w:t>32 PN elaborados por 40 jóvenes (de los cuales 05 jóvenes con ideas de negocio y 35 jóvenes con negocios en marcha) incrementan sus utilidades en por lo menos 10%  respecto a su año base al finalizar el proyecto y/o alcanzan o superan sus proyecciones de sus PN.</w:t>
            </w:r>
          </w:p>
        </w:tc>
        <w:tc>
          <w:tcPr>
            <w:tcW w:w="3260" w:type="dxa"/>
            <w:gridSpan w:val="2"/>
            <w:tcBorders>
              <w:top w:val="nil"/>
              <w:left w:val="nil"/>
              <w:bottom w:val="nil"/>
              <w:right w:val="single" w:sz="4" w:space="0" w:color="auto"/>
            </w:tcBorders>
            <w:shd w:val="clear" w:color="auto" w:fill="auto"/>
            <w:vAlign w:val="center"/>
            <w:hideMark/>
          </w:tcPr>
          <w:p w:rsidR="00E17D83" w:rsidRPr="00E17D83" w:rsidRDefault="00E17D83" w:rsidP="00E17D83">
            <w:pPr>
              <w:spacing w:before="0" w:after="0"/>
              <w:rPr>
                <w:rFonts w:eastAsia="Times New Roman"/>
                <w:b w:val="0"/>
                <w:sz w:val="16"/>
                <w:szCs w:val="16"/>
                <w:lang w:val="es-PE" w:eastAsia="es-PE"/>
              </w:rPr>
            </w:pPr>
            <w:r w:rsidRPr="00E17D83">
              <w:rPr>
                <w:rFonts w:eastAsia="Times New Roman"/>
                <w:b w:val="0"/>
                <w:sz w:val="16"/>
                <w:szCs w:val="16"/>
                <w:lang w:val="es-PE" w:eastAsia="es-PE"/>
              </w:rPr>
              <w:t xml:space="preserve">Registros de producción, comprobantes gastos, registros de ingresos, estados financieros </w:t>
            </w:r>
          </w:p>
        </w:tc>
        <w:tc>
          <w:tcPr>
            <w:tcW w:w="2967" w:type="dxa"/>
            <w:vMerge/>
            <w:tcBorders>
              <w:top w:val="single" w:sz="8" w:space="0" w:color="808080"/>
              <w:left w:val="single" w:sz="4" w:space="0" w:color="auto"/>
              <w:bottom w:val="single" w:sz="4" w:space="0" w:color="auto"/>
              <w:right w:val="single" w:sz="4" w:space="0" w:color="auto"/>
            </w:tcBorders>
            <w:vAlign w:val="center"/>
            <w:hideMark/>
          </w:tcPr>
          <w:p w:rsidR="00E17D83" w:rsidRPr="00E17D83" w:rsidRDefault="00E17D83" w:rsidP="00E17D83">
            <w:pPr>
              <w:spacing w:before="0" w:after="0"/>
              <w:rPr>
                <w:rFonts w:eastAsia="Times New Roman"/>
                <w:b w:val="0"/>
                <w:sz w:val="16"/>
                <w:szCs w:val="16"/>
                <w:lang w:val="es-PE" w:eastAsia="es-PE"/>
              </w:rPr>
            </w:pPr>
          </w:p>
        </w:tc>
      </w:tr>
      <w:tr w:rsidR="00E17D83" w:rsidRPr="00E17D83" w:rsidTr="00E17D83">
        <w:trPr>
          <w:trHeight w:val="465"/>
        </w:trPr>
        <w:tc>
          <w:tcPr>
            <w:tcW w:w="1003" w:type="dxa"/>
            <w:vMerge w:val="restart"/>
            <w:tcBorders>
              <w:top w:val="nil"/>
              <w:left w:val="single" w:sz="8" w:space="0" w:color="808080"/>
              <w:bottom w:val="nil"/>
              <w:right w:val="single" w:sz="8" w:space="0" w:color="808080"/>
            </w:tcBorders>
            <w:shd w:val="clear" w:color="000000" w:fill="EAF1DD"/>
            <w:vAlign w:val="center"/>
            <w:hideMark/>
          </w:tcPr>
          <w:p w:rsidR="00E17D83" w:rsidRPr="00E17D83" w:rsidRDefault="00E17D83" w:rsidP="00E17D83">
            <w:pPr>
              <w:spacing w:before="0" w:after="0"/>
              <w:jc w:val="center"/>
              <w:rPr>
                <w:rFonts w:eastAsia="Times New Roman"/>
                <w:bCs/>
                <w:sz w:val="16"/>
                <w:szCs w:val="16"/>
                <w:lang w:val="es-PE" w:eastAsia="es-PE"/>
              </w:rPr>
            </w:pPr>
            <w:r w:rsidRPr="00E17D83">
              <w:rPr>
                <w:rFonts w:eastAsia="Times New Roman"/>
                <w:bCs/>
                <w:sz w:val="12"/>
                <w:szCs w:val="16"/>
                <w:lang w:val="es-PE" w:eastAsia="es-PE"/>
              </w:rPr>
              <w:t>PRODUCTOS</w:t>
            </w:r>
          </w:p>
        </w:tc>
        <w:tc>
          <w:tcPr>
            <w:tcW w:w="567" w:type="dxa"/>
            <w:gridSpan w:val="2"/>
            <w:tcBorders>
              <w:top w:val="nil"/>
              <w:left w:val="nil"/>
              <w:bottom w:val="nil"/>
              <w:right w:val="nil"/>
            </w:tcBorders>
            <w:shd w:val="clear" w:color="auto" w:fill="E5B8B7" w:themeFill="accent2" w:themeFillTint="66"/>
            <w:vAlign w:val="center"/>
            <w:hideMark/>
          </w:tcPr>
          <w:p w:rsidR="00E17D83" w:rsidRPr="00E17D83" w:rsidRDefault="00E17D83" w:rsidP="00E17D83">
            <w:pPr>
              <w:spacing w:before="0" w:after="0"/>
              <w:jc w:val="center"/>
              <w:rPr>
                <w:rFonts w:eastAsia="Times New Roman"/>
                <w:bCs/>
                <w:sz w:val="16"/>
                <w:szCs w:val="16"/>
                <w:lang w:val="es-PE" w:eastAsia="es-PE"/>
              </w:rPr>
            </w:pPr>
            <w:r w:rsidRPr="00E17D83">
              <w:rPr>
                <w:rFonts w:eastAsia="Times New Roman"/>
                <w:bCs/>
                <w:sz w:val="16"/>
                <w:szCs w:val="16"/>
                <w:lang w:val="es-PE" w:eastAsia="es-PE"/>
              </w:rPr>
              <w:t>1</w:t>
            </w:r>
          </w:p>
        </w:tc>
        <w:tc>
          <w:tcPr>
            <w:tcW w:w="12889" w:type="dxa"/>
            <w:gridSpan w:val="7"/>
            <w:tcBorders>
              <w:top w:val="single" w:sz="8" w:space="0" w:color="808080"/>
              <w:left w:val="single" w:sz="8" w:space="0" w:color="808080"/>
              <w:bottom w:val="nil"/>
              <w:right w:val="single" w:sz="8" w:space="0" w:color="808080"/>
            </w:tcBorders>
            <w:shd w:val="clear" w:color="auto" w:fill="E5B8B7" w:themeFill="accent2" w:themeFillTint="66"/>
            <w:vAlign w:val="center"/>
            <w:hideMark/>
          </w:tcPr>
          <w:p w:rsidR="00E17D83" w:rsidRPr="00E17D83" w:rsidRDefault="00E17D83" w:rsidP="00E17D83">
            <w:pPr>
              <w:spacing w:before="0" w:after="0"/>
              <w:rPr>
                <w:rFonts w:eastAsia="Times New Roman"/>
                <w:b w:val="0"/>
                <w:sz w:val="16"/>
                <w:szCs w:val="16"/>
                <w:lang w:val="es-PE" w:eastAsia="es-PE"/>
              </w:rPr>
            </w:pPr>
            <w:r w:rsidRPr="00E17D83">
              <w:rPr>
                <w:rFonts w:eastAsia="Times New Roman"/>
                <w:b w:val="0"/>
                <w:sz w:val="16"/>
                <w:szCs w:val="16"/>
                <w:lang w:val="es-PE" w:eastAsia="es-PE"/>
              </w:rPr>
              <w:t>Se ha desarrollado las capacidades de los jóvenes para la generación de negocios</w:t>
            </w:r>
          </w:p>
        </w:tc>
      </w:tr>
      <w:tr w:rsidR="00E17D83" w:rsidRPr="00E17D83" w:rsidTr="004752C8">
        <w:trPr>
          <w:trHeight w:val="1995"/>
        </w:trPr>
        <w:tc>
          <w:tcPr>
            <w:tcW w:w="1003" w:type="dxa"/>
            <w:vMerge/>
            <w:tcBorders>
              <w:top w:val="nil"/>
              <w:left w:val="single" w:sz="8" w:space="0" w:color="808080"/>
              <w:bottom w:val="nil"/>
              <w:right w:val="single" w:sz="8" w:space="0" w:color="808080"/>
            </w:tcBorders>
            <w:vAlign w:val="center"/>
            <w:hideMark/>
          </w:tcPr>
          <w:p w:rsidR="00E17D83" w:rsidRPr="00E17D83" w:rsidRDefault="00E17D83" w:rsidP="00E17D83">
            <w:pPr>
              <w:spacing w:before="0" w:after="0"/>
              <w:rPr>
                <w:rFonts w:eastAsia="Times New Roman"/>
                <w:bCs/>
                <w:sz w:val="16"/>
                <w:szCs w:val="16"/>
                <w:lang w:val="es-PE" w:eastAsia="es-PE"/>
              </w:rPr>
            </w:pPr>
          </w:p>
        </w:tc>
        <w:tc>
          <w:tcPr>
            <w:tcW w:w="567" w:type="dxa"/>
            <w:gridSpan w:val="2"/>
            <w:vMerge w:val="restart"/>
            <w:tcBorders>
              <w:top w:val="single" w:sz="4" w:space="0" w:color="auto"/>
              <w:left w:val="nil"/>
              <w:bottom w:val="nil"/>
              <w:right w:val="nil"/>
            </w:tcBorders>
            <w:shd w:val="clear" w:color="auto" w:fill="auto"/>
            <w:vAlign w:val="center"/>
            <w:hideMark/>
          </w:tcPr>
          <w:p w:rsidR="00E17D83" w:rsidRPr="00E17D83" w:rsidRDefault="00E17D83" w:rsidP="00E17D83">
            <w:pPr>
              <w:spacing w:before="0" w:after="0"/>
              <w:jc w:val="center"/>
              <w:rPr>
                <w:rFonts w:eastAsia="Times New Roman"/>
                <w:b w:val="0"/>
                <w:sz w:val="16"/>
                <w:szCs w:val="16"/>
                <w:lang w:val="es-PE" w:eastAsia="es-PE"/>
              </w:rPr>
            </w:pPr>
            <w:r w:rsidRPr="00E17D83">
              <w:rPr>
                <w:rFonts w:eastAsia="Times New Roman"/>
                <w:b w:val="0"/>
                <w:sz w:val="16"/>
                <w:szCs w:val="16"/>
                <w:lang w:val="es-PE" w:eastAsia="es-PE"/>
              </w:rPr>
              <w:t>1.1</w:t>
            </w:r>
          </w:p>
        </w:tc>
        <w:tc>
          <w:tcPr>
            <w:tcW w:w="2966"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E17D83" w:rsidRPr="00E17D83" w:rsidRDefault="00E17D83" w:rsidP="00E17D83">
            <w:pPr>
              <w:spacing w:before="0" w:after="0"/>
              <w:rPr>
                <w:rFonts w:eastAsia="Times New Roman"/>
                <w:b w:val="0"/>
                <w:sz w:val="20"/>
                <w:szCs w:val="20"/>
                <w:lang w:val="es-PE" w:eastAsia="es-PE"/>
              </w:rPr>
            </w:pPr>
            <w:r w:rsidRPr="00E17D83">
              <w:rPr>
                <w:rFonts w:eastAsia="Times New Roman"/>
                <w:b w:val="0"/>
                <w:sz w:val="20"/>
                <w:szCs w:val="20"/>
                <w:lang w:val="es-PE" w:eastAsia="es-PE"/>
              </w:rPr>
              <w:t>Sensibilización, focalización y selección de jóvenes emprendedores entre 18 y 29 años.</w:t>
            </w:r>
          </w:p>
        </w:tc>
        <w:tc>
          <w:tcPr>
            <w:tcW w:w="3686" w:type="dxa"/>
            <w:gridSpan w:val="2"/>
            <w:tcBorders>
              <w:top w:val="single" w:sz="4" w:space="0" w:color="auto"/>
              <w:left w:val="nil"/>
              <w:bottom w:val="single" w:sz="4" w:space="0" w:color="auto"/>
              <w:right w:val="single" w:sz="4" w:space="0" w:color="auto"/>
            </w:tcBorders>
            <w:shd w:val="clear" w:color="auto" w:fill="auto"/>
            <w:vAlign w:val="center"/>
            <w:hideMark/>
          </w:tcPr>
          <w:p w:rsidR="00E17D83" w:rsidRPr="00E17D83" w:rsidRDefault="00E17D83" w:rsidP="00E17D83">
            <w:pPr>
              <w:spacing w:before="0" w:after="0"/>
              <w:rPr>
                <w:rFonts w:ascii="Calibri" w:eastAsia="Times New Roman" w:hAnsi="Calibri" w:cs="Calibri"/>
                <w:b w:val="0"/>
                <w:sz w:val="20"/>
                <w:szCs w:val="20"/>
                <w:lang w:val="es-PE" w:eastAsia="es-PE"/>
              </w:rPr>
            </w:pPr>
            <w:r w:rsidRPr="00E17D83">
              <w:rPr>
                <w:rFonts w:ascii="Calibri" w:eastAsia="Times New Roman" w:hAnsi="Calibri" w:cs="Calibri"/>
                <w:b w:val="0"/>
                <w:sz w:val="20"/>
                <w:szCs w:val="20"/>
                <w:lang w:val="es-PE" w:eastAsia="es-PE"/>
              </w:rPr>
              <w:t>200  jóvenes sensibilizados, focalizados, informados y preinscritos en el proyecto a partir del 2do al 5to mes de ejecución.</w:t>
            </w:r>
          </w:p>
        </w:tc>
        <w:tc>
          <w:tcPr>
            <w:tcW w:w="3260" w:type="dxa"/>
            <w:gridSpan w:val="2"/>
            <w:tcBorders>
              <w:top w:val="single" w:sz="4" w:space="0" w:color="auto"/>
              <w:left w:val="nil"/>
              <w:bottom w:val="single" w:sz="4" w:space="0" w:color="auto"/>
              <w:right w:val="single" w:sz="4" w:space="0" w:color="auto"/>
            </w:tcBorders>
            <w:shd w:val="clear" w:color="auto" w:fill="auto"/>
            <w:vAlign w:val="center"/>
            <w:hideMark/>
          </w:tcPr>
          <w:p w:rsidR="004752C8" w:rsidRDefault="00E17D83" w:rsidP="00E17D83">
            <w:pPr>
              <w:spacing w:before="0" w:after="0"/>
              <w:jc w:val="center"/>
              <w:rPr>
                <w:rFonts w:eastAsia="Times New Roman"/>
                <w:b w:val="0"/>
                <w:sz w:val="20"/>
                <w:szCs w:val="20"/>
                <w:lang w:val="es-PE" w:eastAsia="es-PE"/>
              </w:rPr>
            </w:pPr>
            <w:r w:rsidRPr="00E17D83">
              <w:rPr>
                <w:rFonts w:eastAsia="Times New Roman"/>
                <w:b w:val="0"/>
                <w:sz w:val="20"/>
                <w:szCs w:val="20"/>
                <w:lang w:val="es-PE" w:eastAsia="es-PE"/>
              </w:rPr>
              <w:t xml:space="preserve">1. Lista de participantes en eventos informativos. </w:t>
            </w:r>
          </w:p>
          <w:p w:rsidR="00E17D83" w:rsidRPr="00E17D83" w:rsidRDefault="00E17D83" w:rsidP="00E17D83">
            <w:pPr>
              <w:spacing w:before="0" w:after="0"/>
              <w:jc w:val="center"/>
              <w:rPr>
                <w:rFonts w:eastAsia="Times New Roman"/>
                <w:b w:val="0"/>
                <w:sz w:val="20"/>
                <w:szCs w:val="20"/>
                <w:lang w:val="es-PE" w:eastAsia="es-PE"/>
              </w:rPr>
            </w:pPr>
            <w:r w:rsidRPr="00E17D83">
              <w:rPr>
                <w:rFonts w:eastAsia="Times New Roman"/>
                <w:b w:val="0"/>
                <w:sz w:val="20"/>
                <w:szCs w:val="20"/>
                <w:lang w:val="es-PE" w:eastAsia="es-PE"/>
              </w:rPr>
              <w:t>2. Evaluación de fichas de emprendedores (</w:t>
            </w:r>
            <w:proofErr w:type="spellStart"/>
            <w:r w:rsidRPr="00E17D83">
              <w:rPr>
                <w:rFonts w:eastAsia="Times New Roman"/>
                <w:b w:val="0"/>
                <w:sz w:val="20"/>
                <w:szCs w:val="20"/>
                <w:lang w:val="es-PE" w:eastAsia="es-PE"/>
              </w:rPr>
              <w:t>CEPs</w:t>
            </w:r>
            <w:proofErr w:type="spellEnd"/>
            <w:r w:rsidRPr="00E17D83">
              <w:rPr>
                <w:rFonts w:eastAsia="Times New Roman"/>
                <w:b w:val="0"/>
                <w:sz w:val="20"/>
                <w:szCs w:val="20"/>
                <w:lang w:val="es-PE" w:eastAsia="es-PE"/>
              </w:rPr>
              <w:t xml:space="preserve">, ficha de evaluación de participantes con idea de negocios, ficha de evaluación de participantes con negocios en marcha) </w:t>
            </w:r>
          </w:p>
        </w:tc>
        <w:tc>
          <w:tcPr>
            <w:tcW w:w="2977" w:type="dxa"/>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4752C8" w:rsidRDefault="004752C8" w:rsidP="00E17D83">
            <w:pPr>
              <w:spacing w:before="0" w:after="0"/>
              <w:rPr>
                <w:rFonts w:eastAsia="Times New Roman"/>
                <w:b w:val="0"/>
                <w:sz w:val="20"/>
                <w:szCs w:val="20"/>
                <w:lang w:val="es-PE" w:eastAsia="es-PE"/>
              </w:rPr>
            </w:pPr>
          </w:p>
          <w:p w:rsidR="00E17D83" w:rsidRPr="00E17D83" w:rsidRDefault="00E17D83" w:rsidP="00E17D83">
            <w:pPr>
              <w:spacing w:before="0" w:after="0"/>
              <w:rPr>
                <w:rFonts w:eastAsia="Times New Roman"/>
                <w:b w:val="0"/>
                <w:sz w:val="20"/>
                <w:szCs w:val="20"/>
                <w:lang w:val="es-PE" w:eastAsia="es-PE"/>
              </w:rPr>
            </w:pPr>
            <w:r w:rsidRPr="00E17D83">
              <w:rPr>
                <w:rFonts w:eastAsia="Times New Roman"/>
                <w:b w:val="0"/>
                <w:sz w:val="20"/>
                <w:szCs w:val="20"/>
                <w:lang w:val="es-PE" w:eastAsia="es-PE"/>
              </w:rPr>
              <w:t>Se mantiene el interés de los jóvenes por el proyecto.</w:t>
            </w:r>
          </w:p>
        </w:tc>
      </w:tr>
      <w:tr w:rsidR="00E17D83" w:rsidRPr="00E17D83" w:rsidTr="004752C8">
        <w:trPr>
          <w:trHeight w:val="840"/>
        </w:trPr>
        <w:tc>
          <w:tcPr>
            <w:tcW w:w="1003" w:type="dxa"/>
            <w:vMerge/>
            <w:tcBorders>
              <w:top w:val="nil"/>
              <w:left w:val="single" w:sz="8" w:space="0" w:color="808080"/>
              <w:bottom w:val="nil"/>
              <w:right w:val="single" w:sz="8" w:space="0" w:color="808080"/>
            </w:tcBorders>
            <w:vAlign w:val="center"/>
            <w:hideMark/>
          </w:tcPr>
          <w:p w:rsidR="00E17D83" w:rsidRPr="00E17D83" w:rsidRDefault="00E17D83" w:rsidP="00E17D83">
            <w:pPr>
              <w:spacing w:before="0" w:after="0"/>
              <w:rPr>
                <w:rFonts w:eastAsia="Times New Roman"/>
                <w:bCs/>
                <w:sz w:val="16"/>
                <w:szCs w:val="16"/>
                <w:lang w:val="es-PE" w:eastAsia="es-PE"/>
              </w:rPr>
            </w:pPr>
          </w:p>
        </w:tc>
        <w:tc>
          <w:tcPr>
            <w:tcW w:w="567" w:type="dxa"/>
            <w:gridSpan w:val="2"/>
            <w:vMerge/>
            <w:tcBorders>
              <w:top w:val="single" w:sz="4" w:space="0" w:color="auto"/>
              <w:left w:val="nil"/>
              <w:bottom w:val="nil"/>
              <w:right w:val="nil"/>
            </w:tcBorders>
            <w:vAlign w:val="center"/>
            <w:hideMark/>
          </w:tcPr>
          <w:p w:rsidR="00E17D83" w:rsidRPr="00E17D83" w:rsidRDefault="00E17D83" w:rsidP="00E17D83">
            <w:pPr>
              <w:spacing w:before="0" w:after="0"/>
              <w:rPr>
                <w:rFonts w:eastAsia="Times New Roman"/>
                <w:b w:val="0"/>
                <w:sz w:val="16"/>
                <w:szCs w:val="16"/>
                <w:lang w:val="es-PE" w:eastAsia="es-PE"/>
              </w:rPr>
            </w:pPr>
          </w:p>
        </w:tc>
        <w:tc>
          <w:tcPr>
            <w:tcW w:w="2966"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E17D83" w:rsidRPr="00E17D83" w:rsidRDefault="00E17D83" w:rsidP="00E17D83">
            <w:pPr>
              <w:spacing w:before="0" w:after="0"/>
              <w:rPr>
                <w:rFonts w:eastAsia="Times New Roman"/>
                <w:b w:val="0"/>
                <w:sz w:val="20"/>
                <w:szCs w:val="20"/>
                <w:lang w:val="es-PE" w:eastAsia="es-PE"/>
              </w:rPr>
            </w:pPr>
          </w:p>
        </w:tc>
        <w:tc>
          <w:tcPr>
            <w:tcW w:w="3686" w:type="dxa"/>
            <w:gridSpan w:val="2"/>
            <w:tcBorders>
              <w:top w:val="nil"/>
              <w:left w:val="nil"/>
              <w:bottom w:val="single" w:sz="4" w:space="0" w:color="auto"/>
              <w:right w:val="single" w:sz="4" w:space="0" w:color="auto"/>
            </w:tcBorders>
            <w:shd w:val="clear" w:color="auto" w:fill="auto"/>
            <w:vAlign w:val="center"/>
            <w:hideMark/>
          </w:tcPr>
          <w:p w:rsidR="00E17D83" w:rsidRPr="00E17D83" w:rsidRDefault="00E17D83" w:rsidP="00E17D83">
            <w:pPr>
              <w:spacing w:before="0" w:after="0"/>
              <w:rPr>
                <w:rFonts w:ascii="Calibri" w:eastAsia="Times New Roman" w:hAnsi="Calibri" w:cs="Calibri"/>
                <w:b w:val="0"/>
                <w:sz w:val="20"/>
                <w:szCs w:val="20"/>
                <w:lang w:val="es-PE" w:eastAsia="es-PE"/>
              </w:rPr>
            </w:pPr>
            <w:r w:rsidRPr="00E17D83">
              <w:rPr>
                <w:rFonts w:ascii="Calibri" w:eastAsia="Times New Roman" w:hAnsi="Calibri" w:cs="Calibri"/>
                <w:b w:val="0"/>
                <w:sz w:val="20"/>
                <w:szCs w:val="20"/>
                <w:lang w:val="es-PE" w:eastAsia="es-PE"/>
              </w:rPr>
              <w:t>01 sistema de identificación y selección con 200 jóvenes emprendedores focalizados y preinscritos en el 5to mes del proyecto.</w:t>
            </w:r>
          </w:p>
        </w:tc>
        <w:tc>
          <w:tcPr>
            <w:tcW w:w="3260" w:type="dxa"/>
            <w:gridSpan w:val="2"/>
            <w:tcBorders>
              <w:top w:val="nil"/>
              <w:left w:val="nil"/>
              <w:bottom w:val="single" w:sz="4" w:space="0" w:color="auto"/>
              <w:right w:val="single" w:sz="4" w:space="0" w:color="auto"/>
            </w:tcBorders>
            <w:shd w:val="clear" w:color="auto" w:fill="auto"/>
            <w:vAlign w:val="center"/>
            <w:hideMark/>
          </w:tcPr>
          <w:p w:rsidR="00E17D83" w:rsidRDefault="00E17D83" w:rsidP="00E17D83">
            <w:pPr>
              <w:spacing w:before="0" w:after="0"/>
              <w:rPr>
                <w:rFonts w:eastAsia="Times New Roman"/>
                <w:b w:val="0"/>
                <w:sz w:val="20"/>
                <w:szCs w:val="20"/>
                <w:lang w:val="es-PE" w:eastAsia="es-PE"/>
              </w:rPr>
            </w:pPr>
            <w:r w:rsidRPr="00E17D83">
              <w:rPr>
                <w:rFonts w:eastAsia="Times New Roman"/>
                <w:b w:val="0"/>
                <w:sz w:val="20"/>
                <w:szCs w:val="20"/>
                <w:lang w:val="es-PE" w:eastAsia="es-PE"/>
              </w:rPr>
              <w:t>Base de datos del sistema de identificación</w:t>
            </w:r>
          </w:p>
          <w:p w:rsidR="004752C8" w:rsidRDefault="004752C8" w:rsidP="00E17D83">
            <w:pPr>
              <w:spacing w:before="0" w:after="0"/>
              <w:rPr>
                <w:rFonts w:eastAsia="Times New Roman"/>
                <w:b w:val="0"/>
                <w:sz w:val="20"/>
                <w:szCs w:val="20"/>
                <w:lang w:val="es-PE" w:eastAsia="es-PE"/>
              </w:rPr>
            </w:pPr>
          </w:p>
          <w:p w:rsidR="004752C8" w:rsidRPr="00E17D83" w:rsidRDefault="004752C8" w:rsidP="00E17D83">
            <w:pPr>
              <w:spacing w:before="0" w:after="0"/>
              <w:rPr>
                <w:rFonts w:eastAsia="Times New Roman"/>
                <w:b w:val="0"/>
                <w:sz w:val="20"/>
                <w:szCs w:val="20"/>
                <w:lang w:val="es-PE" w:eastAsia="es-PE"/>
              </w:rPr>
            </w:pPr>
          </w:p>
        </w:tc>
        <w:tc>
          <w:tcPr>
            <w:tcW w:w="2977" w:type="dxa"/>
            <w:gridSpan w:val="2"/>
            <w:vMerge/>
            <w:tcBorders>
              <w:top w:val="single" w:sz="4" w:space="0" w:color="auto"/>
              <w:left w:val="single" w:sz="4" w:space="0" w:color="auto"/>
              <w:bottom w:val="single" w:sz="4" w:space="0" w:color="auto"/>
              <w:right w:val="single" w:sz="4" w:space="0" w:color="auto"/>
            </w:tcBorders>
            <w:shd w:val="clear" w:color="auto" w:fill="auto"/>
            <w:vAlign w:val="center"/>
            <w:hideMark/>
          </w:tcPr>
          <w:p w:rsidR="00E17D83" w:rsidRPr="00E17D83" w:rsidRDefault="00E17D83" w:rsidP="00E17D83">
            <w:pPr>
              <w:spacing w:before="0" w:after="0"/>
              <w:rPr>
                <w:rFonts w:eastAsia="Times New Roman"/>
                <w:b w:val="0"/>
                <w:sz w:val="20"/>
                <w:szCs w:val="20"/>
                <w:lang w:val="es-PE" w:eastAsia="es-PE"/>
              </w:rPr>
            </w:pPr>
          </w:p>
        </w:tc>
      </w:tr>
      <w:tr w:rsidR="00E17D83" w:rsidRPr="00E17D83" w:rsidTr="004752C8">
        <w:trPr>
          <w:trHeight w:val="1440"/>
        </w:trPr>
        <w:tc>
          <w:tcPr>
            <w:tcW w:w="1003" w:type="dxa"/>
            <w:vMerge/>
            <w:tcBorders>
              <w:top w:val="nil"/>
              <w:left w:val="single" w:sz="8" w:space="0" w:color="808080"/>
              <w:bottom w:val="nil"/>
              <w:right w:val="single" w:sz="8" w:space="0" w:color="808080"/>
            </w:tcBorders>
            <w:vAlign w:val="center"/>
            <w:hideMark/>
          </w:tcPr>
          <w:p w:rsidR="00E17D83" w:rsidRPr="00E17D83" w:rsidRDefault="00E17D83" w:rsidP="00E17D83">
            <w:pPr>
              <w:spacing w:before="0" w:after="0"/>
              <w:rPr>
                <w:rFonts w:eastAsia="Times New Roman"/>
                <w:bCs/>
                <w:sz w:val="16"/>
                <w:szCs w:val="16"/>
                <w:lang w:val="es-PE" w:eastAsia="es-PE"/>
              </w:rPr>
            </w:pPr>
          </w:p>
        </w:tc>
        <w:tc>
          <w:tcPr>
            <w:tcW w:w="567" w:type="dxa"/>
            <w:gridSpan w:val="2"/>
            <w:vMerge w:val="restart"/>
            <w:tcBorders>
              <w:top w:val="nil"/>
              <w:left w:val="single" w:sz="4" w:space="0" w:color="auto"/>
              <w:bottom w:val="single" w:sz="4" w:space="0" w:color="000000"/>
              <w:right w:val="single" w:sz="4" w:space="0" w:color="auto"/>
            </w:tcBorders>
            <w:shd w:val="clear" w:color="auto" w:fill="auto"/>
            <w:vAlign w:val="center"/>
            <w:hideMark/>
          </w:tcPr>
          <w:p w:rsidR="00E17D83" w:rsidRPr="00E17D83" w:rsidRDefault="00E17D83" w:rsidP="00E17D83">
            <w:pPr>
              <w:spacing w:before="0" w:after="0"/>
              <w:jc w:val="center"/>
              <w:rPr>
                <w:rFonts w:eastAsia="Times New Roman"/>
                <w:b w:val="0"/>
                <w:sz w:val="16"/>
                <w:szCs w:val="16"/>
                <w:lang w:val="es-PE" w:eastAsia="es-PE"/>
              </w:rPr>
            </w:pPr>
            <w:r w:rsidRPr="00E17D83">
              <w:rPr>
                <w:rFonts w:eastAsia="Times New Roman"/>
                <w:b w:val="0"/>
                <w:sz w:val="16"/>
                <w:szCs w:val="16"/>
                <w:lang w:val="es-PE" w:eastAsia="es-PE"/>
              </w:rPr>
              <w:t>1.2</w:t>
            </w:r>
          </w:p>
        </w:tc>
        <w:tc>
          <w:tcPr>
            <w:tcW w:w="2966" w:type="dxa"/>
            <w:vMerge w:val="restart"/>
            <w:tcBorders>
              <w:top w:val="nil"/>
              <w:left w:val="single" w:sz="4" w:space="0" w:color="auto"/>
              <w:bottom w:val="single" w:sz="4" w:space="0" w:color="000000"/>
              <w:right w:val="single" w:sz="4" w:space="0" w:color="auto"/>
            </w:tcBorders>
            <w:shd w:val="clear" w:color="auto" w:fill="auto"/>
            <w:vAlign w:val="center"/>
            <w:hideMark/>
          </w:tcPr>
          <w:p w:rsidR="00E17D83" w:rsidRPr="00E17D83" w:rsidRDefault="00E17D83" w:rsidP="00E17D83">
            <w:pPr>
              <w:spacing w:before="0" w:after="0"/>
              <w:jc w:val="center"/>
              <w:rPr>
                <w:rFonts w:ascii="Calibri" w:eastAsia="Times New Roman" w:hAnsi="Calibri" w:cs="Calibri"/>
                <w:b w:val="0"/>
                <w:sz w:val="20"/>
                <w:szCs w:val="20"/>
                <w:lang w:val="es-PE" w:eastAsia="es-PE"/>
              </w:rPr>
            </w:pPr>
            <w:r w:rsidRPr="00E17D83">
              <w:rPr>
                <w:rFonts w:ascii="Calibri" w:eastAsia="Times New Roman" w:hAnsi="Calibri" w:cs="Calibri"/>
                <w:b w:val="0"/>
                <w:sz w:val="20"/>
                <w:szCs w:val="20"/>
                <w:lang w:val="es-PE" w:eastAsia="es-PE"/>
              </w:rPr>
              <w:t xml:space="preserve">Jóvenes emprendedores con capacidades desarrolladas para elaborar planes de negocios </w:t>
            </w:r>
          </w:p>
        </w:tc>
        <w:tc>
          <w:tcPr>
            <w:tcW w:w="3686" w:type="dxa"/>
            <w:gridSpan w:val="2"/>
            <w:tcBorders>
              <w:top w:val="nil"/>
              <w:left w:val="nil"/>
              <w:bottom w:val="single" w:sz="4" w:space="0" w:color="auto"/>
              <w:right w:val="single" w:sz="4" w:space="0" w:color="auto"/>
            </w:tcBorders>
            <w:shd w:val="clear" w:color="auto" w:fill="auto"/>
            <w:vAlign w:val="center"/>
            <w:hideMark/>
          </w:tcPr>
          <w:p w:rsidR="00E17D83" w:rsidRPr="00E17D83" w:rsidRDefault="00E17D83" w:rsidP="00E17D83">
            <w:pPr>
              <w:spacing w:before="0" w:after="0"/>
              <w:rPr>
                <w:rFonts w:eastAsia="Times New Roman"/>
                <w:b w:val="0"/>
                <w:sz w:val="20"/>
                <w:szCs w:val="20"/>
                <w:lang w:val="es-PE" w:eastAsia="es-PE"/>
              </w:rPr>
            </w:pPr>
            <w:r w:rsidRPr="00E17D83">
              <w:rPr>
                <w:rFonts w:eastAsia="Times New Roman"/>
                <w:b w:val="0"/>
                <w:sz w:val="20"/>
                <w:szCs w:val="20"/>
                <w:lang w:val="es-PE" w:eastAsia="es-PE"/>
              </w:rPr>
              <w:t xml:space="preserve">150 documentos resumen de su idea de negocio elaborados por 150 jóvenes al 5to mes del proyecto (de los cuales 35 jóvenes sin negocio y 115 jóvenes con negocios en marcha) </w:t>
            </w:r>
          </w:p>
        </w:tc>
        <w:tc>
          <w:tcPr>
            <w:tcW w:w="3260" w:type="dxa"/>
            <w:gridSpan w:val="2"/>
            <w:tcBorders>
              <w:top w:val="nil"/>
              <w:left w:val="nil"/>
              <w:bottom w:val="single" w:sz="4" w:space="0" w:color="auto"/>
              <w:right w:val="single" w:sz="4" w:space="0" w:color="auto"/>
            </w:tcBorders>
            <w:shd w:val="clear" w:color="auto" w:fill="auto"/>
            <w:vAlign w:val="center"/>
            <w:hideMark/>
          </w:tcPr>
          <w:p w:rsidR="00E17D83" w:rsidRPr="00E17D83" w:rsidRDefault="00E17D83" w:rsidP="00E17D83">
            <w:pPr>
              <w:spacing w:before="0" w:after="0"/>
              <w:rPr>
                <w:rFonts w:eastAsia="Times New Roman"/>
                <w:b w:val="0"/>
                <w:sz w:val="20"/>
                <w:szCs w:val="20"/>
                <w:lang w:val="es-PE" w:eastAsia="es-PE"/>
              </w:rPr>
            </w:pPr>
            <w:r w:rsidRPr="00E17D83">
              <w:rPr>
                <w:rFonts w:eastAsia="Times New Roman"/>
                <w:b w:val="0"/>
                <w:sz w:val="20"/>
                <w:szCs w:val="20"/>
                <w:lang w:val="es-PE" w:eastAsia="es-PE"/>
              </w:rPr>
              <w:t>Resumen de idea de negocio</w:t>
            </w:r>
          </w:p>
        </w:tc>
        <w:tc>
          <w:tcPr>
            <w:tcW w:w="2977" w:type="dxa"/>
            <w:gridSpan w:val="2"/>
            <w:tcBorders>
              <w:top w:val="nil"/>
              <w:left w:val="nil"/>
              <w:bottom w:val="single" w:sz="4" w:space="0" w:color="auto"/>
              <w:right w:val="single" w:sz="4" w:space="0" w:color="auto"/>
            </w:tcBorders>
            <w:shd w:val="clear" w:color="auto" w:fill="auto"/>
            <w:vAlign w:val="center"/>
            <w:hideMark/>
          </w:tcPr>
          <w:p w:rsidR="00E17D83" w:rsidRPr="00E17D83" w:rsidRDefault="00E17D83" w:rsidP="00E17D83">
            <w:pPr>
              <w:spacing w:before="0" w:after="0"/>
              <w:rPr>
                <w:rFonts w:eastAsia="Times New Roman"/>
                <w:b w:val="0"/>
                <w:sz w:val="20"/>
                <w:szCs w:val="20"/>
                <w:lang w:val="es-PE" w:eastAsia="es-PE"/>
              </w:rPr>
            </w:pPr>
            <w:r w:rsidRPr="00E17D83">
              <w:rPr>
                <w:rFonts w:eastAsia="Times New Roman"/>
                <w:b w:val="0"/>
                <w:sz w:val="20"/>
                <w:szCs w:val="20"/>
                <w:lang w:val="es-PE" w:eastAsia="es-PE"/>
              </w:rPr>
              <w:t xml:space="preserve">Jóvenes desde niveles educativos básicos </w:t>
            </w:r>
          </w:p>
        </w:tc>
      </w:tr>
      <w:tr w:rsidR="00E17D83" w:rsidRPr="00E17D83" w:rsidTr="004752C8">
        <w:trPr>
          <w:trHeight w:val="1215"/>
        </w:trPr>
        <w:tc>
          <w:tcPr>
            <w:tcW w:w="1003" w:type="dxa"/>
            <w:vMerge/>
            <w:tcBorders>
              <w:top w:val="nil"/>
              <w:left w:val="single" w:sz="8" w:space="0" w:color="808080"/>
              <w:bottom w:val="nil"/>
              <w:right w:val="single" w:sz="8" w:space="0" w:color="808080"/>
            </w:tcBorders>
            <w:vAlign w:val="center"/>
            <w:hideMark/>
          </w:tcPr>
          <w:p w:rsidR="00E17D83" w:rsidRPr="00E17D83" w:rsidRDefault="00E17D83" w:rsidP="00E17D83">
            <w:pPr>
              <w:spacing w:before="0" w:after="0"/>
              <w:rPr>
                <w:rFonts w:eastAsia="Times New Roman"/>
                <w:bCs/>
                <w:sz w:val="16"/>
                <w:szCs w:val="16"/>
                <w:lang w:val="es-PE" w:eastAsia="es-PE"/>
              </w:rPr>
            </w:pPr>
          </w:p>
        </w:tc>
        <w:tc>
          <w:tcPr>
            <w:tcW w:w="567" w:type="dxa"/>
            <w:gridSpan w:val="2"/>
            <w:vMerge/>
            <w:tcBorders>
              <w:top w:val="nil"/>
              <w:left w:val="single" w:sz="4" w:space="0" w:color="auto"/>
              <w:bottom w:val="single" w:sz="4" w:space="0" w:color="000000"/>
              <w:right w:val="single" w:sz="4" w:space="0" w:color="auto"/>
            </w:tcBorders>
            <w:vAlign w:val="center"/>
            <w:hideMark/>
          </w:tcPr>
          <w:p w:rsidR="00E17D83" w:rsidRPr="00E17D83" w:rsidRDefault="00E17D83" w:rsidP="00E17D83">
            <w:pPr>
              <w:spacing w:before="0" w:after="0"/>
              <w:rPr>
                <w:rFonts w:eastAsia="Times New Roman"/>
                <w:b w:val="0"/>
                <w:sz w:val="16"/>
                <w:szCs w:val="16"/>
                <w:lang w:val="es-PE" w:eastAsia="es-PE"/>
              </w:rPr>
            </w:pPr>
          </w:p>
        </w:tc>
        <w:tc>
          <w:tcPr>
            <w:tcW w:w="2966" w:type="dxa"/>
            <w:vMerge/>
            <w:tcBorders>
              <w:top w:val="nil"/>
              <w:left w:val="single" w:sz="4" w:space="0" w:color="auto"/>
              <w:bottom w:val="single" w:sz="4" w:space="0" w:color="000000"/>
              <w:right w:val="single" w:sz="4" w:space="0" w:color="auto"/>
            </w:tcBorders>
            <w:vAlign w:val="center"/>
            <w:hideMark/>
          </w:tcPr>
          <w:p w:rsidR="00E17D83" w:rsidRPr="00E17D83" w:rsidRDefault="00E17D83" w:rsidP="00E17D83">
            <w:pPr>
              <w:spacing w:before="0" w:after="0"/>
              <w:rPr>
                <w:rFonts w:ascii="Calibri" w:eastAsia="Times New Roman" w:hAnsi="Calibri" w:cs="Calibri"/>
                <w:b w:val="0"/>
                <w:sz w:val="20"/>
                <w:szCs w:val="20"/>
                <w:lang w:val="es-PE" w:eastAsia="es-PE"/>
              </w:rPr>
            </w:pPr>
          </w:p>
        </w:tc>
        <w:tc>
          <w:tcPr>
            <w:tcW w:w="3686" w:type="dxa"/>
            <w:gridSpan w:val="2"/>
            <w:tcBorders>
              <w:top w:val="nil"/>
              <w:left w:val="nil"/>
              <w:bottom w:val="single" w:sz="4" w:space="0" w:color="auto"/>
              <w:right w:val="single" w:sz="4" w:space="0" w:color="auto"/>
            </w:tcBorders>
            <w:shd w:val="clear" w:color="auto" w:fill="auto"/>
            <w:vAlign w:val="center"/>
            <w:hideMark/>
          </w:tcPr>
          <w:p w:rsidR="00E17D83" w:rsidRPr="004752C8" w:rsidRDefault="00E17D83" w:rsidP="00E17D83">
            <w:pPr>
              <w:spacing w:before="0" w:after="0"/>
              <w:rPr>
                <w:rFonts w:eastAsia="Times New Roman"/>
                <w:b w:val="0"/>
                <w:sz w:val="18"/>
                <w:szCs w:val="20"/>
                <w:lang w:val="es-PE" w:eastAsia="es-PE"/>
              </w:rPr>
            </w:pPr>
            <w:r w:rsidRPr="004752C8">
              <w:rPr>
                <w:rFonts w:eastAsia="Times New Roman"/>
                <w:b w:val="0"/>
                <w:sz w:val="18"/>
                <w:szCs w:val="20"/>
                <w:lang w:val="es-PE" w:eastAsia="es-PE"/>
              </w:rPr>
              <w:t>60 PN viables elaborados por 75 jóvenes (de los cuales 30 jóvenes sin negocio y 70 jóvenes con negocios en marcha) al 7mo mes del proyecto</w:t>
            </w:r>
          </w:p>
        </w:tc>
        <w:tc>
          <w:tcPr>
            <w:tcW w:w="3260" w:type="dxa"/>
            <w:gridSpan w:val="2"/>
            <w:tcBorders>
              <w:top w:val="nil"/>
              <w:left w:val="nil"/>
              <w:bottom w:val="single" w:sz="4" w:space="0" w:color="auto"/>
              <w:right w:val="single" w:sz="4" w:space="0" w:color="auto"/>
            </w:tcBorders>
            <w:shd w:val="clear" w:color="auto" w:fill="auto"/>
            <w:vAlign w:val="center"/>
            <w:hideMark/>
          </w:tcPr>
          <w:p w:rsidR="00E17D83" w:rsidRPr="004752C8" w:rsidRDefault="00E17D83" w:rsidP="00E17D83">
            <w:pPr>
              <w:spacing w:before="0" w:after="0"/>
              <w:rPr>
                <w:rFonts w:eastAsia="Times New Roman"/>
                <w:b w:val="0"/>
                <w:sz w:val="18"/>
                <w:szCs w:val="20"/>
                <w:lang w:val="es-PE" w:eastAsia="es-PE"/>
              </w:rPr>
            </w:pPr>
            <w:r w:rsidRPr="004752C8">
              <w:rPr>
                <w:rFonts w:eastAsia="Times New Roman"/>
                <w:b w:val="0"/>
                <w:sz w:val="18"/>
                <w:szCs w:val="20"/>
                <w:lang w:val="es-PE" w:eastAsia="es-PE"/>
              </w:rPr>
              <w:t>Documentos de Planes de negocio</w:t>
            </w:r>
          </w:p>
        </w:tc>
        <w:tc>
          <w:tcPr>
            <w:tcW w:w="2977" w:type="dxa"/>
            <w:gridSpan w:val="2"/>
            <w:tcBorders>
              <w:top w:val="nil"/>
              <w:left w:val="nil"/>
              <w:bottom w:val="single" w:sz="4" w:space="0" w:color="auto"/>
              <w:right w:val="single" w:sz="4" w:space="0" w:color="auto"/>
            </w:tcBorders>
            <w:shd w:val="clear" w:color="auto" w:fill="auto"/>
            <w:vAlign w:val="center"/>
            <w:hideMark/>
          </w:tcPr>
          <w:p w:rsidR="00E17D83" w:rsidRPr="004752C8" w:rsidRDefault="00E17D83" w:rsidP="00E17D83">
            <w:pPr>
              <w:spacing w:before="0" w:after="0"/>
              <w:rPr>
                <w:rFonts w:eastAsia="Times New Roman"/>
                <w:b w:val="0"/>
                <w:sz w:val="18"/>
                <w:szCs w:val="20"/>
                <w:lang w:val="es-PE" w:eastAsia="es-PE"/>
              </w:rPr>
            </w:pPr>
            <w:r w:rsidRPr="004752C8">
              <w:rPr>
                <w:rFonts w:eastAsia="Times New Roman"/>
                <w:b w:val="0"/>
                <w:sz w:val="18"/>
                <w:szCs w:val="20"/>
                <w:lang w:val="es-PE" w:eastAsia="es-PE"/>
              </w:rPr>
              <w:t xml:space="preserve">Jóvenes desde niveles educativos básicos </w:t>
            </w:r>
          </w:p>
        </w:tc>
      </w:tr>
      <w:tr w:rsidR="00E17D83" w:rsidRPr="00E17D83" w:rsidTr="004752C8">
        <w:trPr>
          <w:trHeight w:val="2085"/>
        </w:trPr>
        <w:tc>
          <w:tcPr>
            <w:tcW w:w="1003" w:type="dxa"/>
            <w:vMerge/>
            <w:tcBorders>
              <w:top w:val="nil"/>
              <w:left w:val="single" w:sz="8" w:space="0" w:color="808080"/>
              <w:bottom w:val="nil"/>
              <w:right w:val="single" w:sz="8" w:space="0" w:color="808080"/>
            </w:tcBorders>
            <w:vAlign w:val="center"/>
            <w:hideMark/>
          </w:tcPr>
          <w:p w:rsidR="00E17D83" w:rsidRPr="00E17D83" w:rsidRDefault="00E17D83" w:rsidP="00E17D83">
            <w:pPr>
              <w:spacing w:before="0" w:after="0"/>
              <w:rPr>
                <w:rFonts w:eastAsia="Times New Roman"/>
                <w:bCs/>
                <w:sz w:val="16"/>
                <w:szCs w:val="16"/>
                <w:lang w:val="es-PE" w:eastAsia="es-PE"/>
              </w:rPr>
            </w:pPr>
          </w:p>
        </w:tc>
        <w:tc>
          <w:tcPr>
            <w:tcW w:w="567" w:type="dxa"/>
            <w:gridSpan w:val="2"/>
            <w:vMerge/>
            <w:tcBorders>
              <w:top w:val="nil"/>
              <w:left w:val="single" w:sz="4" w:space="0" w:color="auto"/>
              <w:bottom w:val="single" w:sz="4" w:space="0" w:color="000000"/>
              <w:right w:val="single" w:sz="4" w:space="0" w:color="auto"/>
            </w:tcBorders>
            <w:vAlign w:val="center"/>
            <w:hideMark/>
          </w:tcPr>
          <w:p w:rsidR="00E17D83" w:rsidRPr="00E17D83" w:rsidRDefault="00E17D83" w:rsidP="00E17D83">
            <w:pPr>
              <w:spacing w:before="0" w:after="0"/>
              <w:rPr>
                <w:rFonts w:eastAsia="Times New Roman"/>
                <w:b w:val="0"/>
                <w:sz w:val="16"/>
                <w:szCs w:val="16"/>
                <w:lang w:val="es-PE" w:eastAsia="es-PE"/>
              </w:rPr>
            </w:pPr>
          </w:p>
        </w:tc>
        <w:tc>
          <w:tcPr>
            <w:tcW w:w="2966" w:type="dxa"/>
            <w:vMerge/>
            <w:tcBorders>
              <w:top w:val="nil"/>
              <w:left w:val="single" w:sz="4" w:space="0" w:color="auto"/>
              <w:bottom w:val="single" w:sz="4" w:space="0" w:color="000000"/>
              <w:right w:val="single" w:sz="4" w:space="0" w:color="auto"/>
            </w:tcBorders>
            <w:vAlign w:val="center"/>
            <w:hideMark/>
          </w:tcPr>
          <w:p w:rsidR="00E17D83" w:rsidRPr="00E17D83" w:rsidRDefault="00E17D83" w:rsidP="00E17D83">
            <w:pPr>
              <w:spacing w:before="0" w:after="0"/>
              <w:rPr>
                <w:rFonts w:ascii="Calibri" w:eastAsia="Times New Roman" w:hAnsi="Calibri" w:cs="Calibri"/>
                <w:b w:val="0"/>
                <w:sz w:val="20"/>
                <w:szCs w:val="20"/>
                <w:lang w:val="es-PE" w:eastAsia="es-PE"/>
              </w:rPr>
            </w:pPr>
          </w:p>
        </w:tc>
        <w:tc>
          <w:tcPr>
            <w:tcW w:w="3686" w:type="dxa"/>
            <w:gridSpan w:val="2"/>
            <w:tcBorders>
              <w:top w:val="nil"/>
              <w:left w:val="nil"/>
              <w:bottom w:val="single" w:sz="4" w:space="0" w:color="auto"/>
              <w:right w:val="single" w:sz="4" w:space="0" w:color="auto"/>
            </w:tcBorders>
            <w:shd w:val="clear" w:color="auto" w:fill="auto"/>
            <w:vAlign w:val="center"/>
            <w:hideMark/>
          </w:tcPr>
          <w:p w:rsidR="00E17D83" w:rsidRPr="004752C8" w:rsidRDefault="00E17D83" w:rsidP="00E17D83">
            <w:pPr>
              <w:spacing w:before="0" w:after="0"/>
              <w:rPr>
                <w:rFonts w:eastAsia="Times New Roman"/>
                <w:b w:val="0"/>
                <w:sz w:val="18"/>
                <w:szCs w:val="20"/>
                <w:lang w:val="es-PE" w:eastAsia="es-PE"/>
              </w:rPr>
            </w:pPr>
            <w:r w:rsidRPr="004752C8">
              <w:rPr>
                <w:rFonts w:eastAsia="Times New Roman"/>
                <w:b w:val="0"/>
                <w:sz w:val="18"/>
                <w:szCs w:val="20"/>
                <w:lang w:val="es-PE" w:eastAsia="es-PE"/>
              </w:rPr>
              <w:t>Facilitadores de GIN y ISUN certificados en las metodologías de la OIT y experiencia de trabajo con jóvenes (de los cuales 150 jóvenes en GIN y 125 en ISUN) y  facilitadores para temas técnicos productivos con experiencia de más de 3 años en estos temas (100 jóvenes).</w:t>
            </w:r>
          </w:p>
        </w:tc>
        <w:tc>
          <w:tcPr>
            <w:tcW w:w="3260" w:type="dxa"/>
            <w:gridSpan w:val="2"/>
            <w:tcBorders>
              <w:top w:val="nil"/>
              <w:left w:val="nil"/>
              <w:bottom w:val="single" w:sz="4" w:space="0" w:color="auto"/>
              <w:right w:val="single" w:sz="4" w:space="0" w:color="auto"/>
            </w:tcBorders>
            <w:shd w:val="clear" w:color="auto" w:fill="auto"/>
            <w:vAlign w:val="center"/>
            <w:hideMark/>
          </w:tcPr>
          <w:p w:rsidR="00E17D83" w:rsidRPr="004752C8" w:rsidRDefault="00E17D83" w:rsidP="00E17D83">
            <w:pPr>
              <w:spacing w:before="0" w:after="0"/>
              <w:rPr>
                <w:rFonts w:eastAsia="Times New Roman"/>
                <w:b w:val="0"/>
                <w:sz w:val="18"/>
                <w:szCs w:val="20"/>
                <w:lang w:val="es-PE" w:eastAsia="es-PE"/>
              </w:rPr>
            </w:pPr>
            <w:r w:rsidRPr="004752C8">
              <w:rPr>
                <w:rFonts w:eastAsia="Times New Roman"/>
                <w:b w:val="0"/>
                <w:sz w:val="18"/>
                <w:szCs w:val="20"/>
                <w:lang w:val="es-PE" w:eastAsia="es-PE"/>
              </w:rPr>
              <w:t>Facilitadores con certificados de la OIT y constancias de experiencia profesional</w:t>
            </w:r>
          </w:p>
        </w:tc>
        <w:tc>
          <w:tcPr>
            <w:tcW w:w="2977" w:type="dxa"/>
            <w:gridSpan w:val="2"/>
            <w:tcBorders>
              <w:top w:val="nil"/>
              <w:left w:val="nil"/>
              <w:bottom w:val="single" w:sz="4" w:space="0" w:color="auto"/>
              <w:right w:val="single" w:sz="4" w:space="0" w:color="auto"/>
            </w:tcBorders>
            <w:shd w:val="clear" w:color="auto" w:fill="auto"/>
            <w:vAlign w:val="center"/>
            <w:hideMark/>
          </w:tcPr>
          <w:p w:rsidR="00E17D83" w:rsidRPr="004752C8" w:rsidRDefault="00E17D83" w:rsidP="00E17D83">
            <w:pPr>
              <w:spacing w:before="0" w:after="0"/>
              <w:jc w:val="center"/>
              <w:rPr>
                <w:rFonts w:eastAsia="Times New Roman"/>
                <w:b w:val="0"/>
                <w:sz w:val="18"/>
                <w:szCs w:val="20"/>
                <w:lang w:val="es-PE" w:eastAsia="es-PE"/>
              </w:rPr>
            </w:pPr>
            <w:r w:rsidRPr="004752C8">
              <w:rPr>
                <w:rFonts w:eastAsia="Times New Roman"/>
                <w:b w:val="0"/>
                <w:sz w:val="18"/>
                <w:szCs w:val="20"/>
                <w:lang w:val="es-PE" w:eastAsia="es-PE"/>
              </w:rPr>
              <w:t>Facilitadores con competencias para GIN e ISUN</w:t>
            </w:r>
          </w:p>
        </w:tc>
      </w:tr>
      <w:tr w:rsidR="00E17D83" w:rsidRPr="00E17D83" w:rsidTr="004752C8">
        <w:trPr>
          <w:trHeight w:val="1140"/>
        </w:trPr>
        <w:tc>
          <w:tcPr>
            <w:tcW w:w="1003" w:type="dxa"/>
            <w:vMerge/>
            <w:tcBorders>
              <w:top w:val="nil"/>
              <w:left w:val="single" w:sz="8" w:space="0" w:color="808080"/>
              <w:bottom w:val="nil"/>
              <w:right w:val="single" w:sz="8" w:space="0" w:color="808080"/>
            </w:tcBorders>
            <w:vAlign w:val="center"/>
            <w:hideMark/>
          </w:tcPr>
          <w:p w:rsidR="00E17D83" w:rsidRPr="00E17D83" w:rsidRDefault="00E17D83" w:rsidP="00E17D83">
            <w:pPr>
              <w:spacing w:before="0" w:after="0"/>
              <w:rPr>
                <w:rFonts w:eastAsia="Times New Roman"/>
                <w:bCs/>
                <w:sz w:val="16"/>
                <w:szCs w:val="16"/>
                <w:lang w:val="es-PE" w:eastAsia="es-PE"/>
              </w:rPr>
            </w:pPr>
          </w:p>
        </w:tc>
        <w:tc>
          <w:tcPr>
            <w:tcW w:w="567" w:type="dxa"/>
            <w:gridSpan w:val="2"/>
            <w:vMerge w:val="restart"/>
            <w:tcBorders>
              <w:top w:val="nil"/>
              <w:left w:val="nil"/>
              <w:bottom w:val="single" w:sz="8" w:space="0" w:color="808080"/>
              <w:right w:val="nil"/>
            </w:tcBorders>
            <w:shd w:val="clear" w:color="auto" w:fill="auto"/>
            <w:vAlign w:val="center"/>
            <w:hideMark/>
          </w:tcPr>
          <w:p w:rsidR="00E17D83" w:rsidRPr="00E17D83" w:rsidRDefault="00E17D83" w:rsidP="00E17D83">
            <w:pPr>
              <w:spacing w:before="0" w:after="0"/>
              <w:jc w:val="center"/>
              <w:rPr>
                <w:rFonts w:eastAsia="Times New Roman"/>
                <w:b w:val="0"/>
                <w:sz w:val="16"/>
                <w:szCs w:val="16"/>
                <w:lang w:val="es-PE" w:eastAsia="es-PE"/>
              </w:rPr>
            </w:pPr>
            <w:r w:rsidRPr="00E17D83">
              <w:rPr>
                <w:rFonts w:eastAsia="Times New Roman"/>
                <w:b w:val="0"/>
                <w:sz w:val="16"/>
                <w:szCs w:val="16"/>
                <w:lang w:val="es-PE" w:eastAsia="es-PE"/>
              </w:rPr>
              <w:t>1.3</w:t>
            </w:r>
          </w:p>
        </w:tc>
        <w:tc>
          <w:tcPr>
            <w:tcW w:w="2966" w:type="dxa"/>
            <w:vMerge w:val="restart"/>
            <w:tcBorders>
              <w:top w:val="nil"/>
              <w:left w:val="single" w:sz="4" w:space="0" w:color="auto"/>
              <w:bottom w:val="single" w:sz="4" w:space="0" w:color="auto"/>
              <w:right w:val="single" w:sz="4" w:space="0" w:color="auto"/>
            </w:tcBorders>
            <w:shd w:val="clear" w:color="auto" w:fill="auto"/>
            <w:vAlign w:val="center"/>
            <w:hideMark/>
          </w:tcPr>
          <w:p w:rsidR="00E17D83" w:rsidRPr="004752C8" w:rsidRDefault="00E17D83" w:rsidP="00E17D83">
            <w:pPr>
              <w:spacing w:before="0" w:after="0"/>
              <w:rPr>
                <w:rFonts w:eastAsia="Times New Roman"/>
                <w:b w:val="0"/>
                <w:sz w:val="18"/>
                <w:szCs w:val="20"/>
                <w:lang w:val="es-PE" w:eastAsia="es-PE"/>
              </w:rPr>
            </w:pPr>
            <w:r w:rsidRPr="004752C8">
              <w:rPr>
                <w:rFonts w:eastAsia="Times New Roman"/>
                <w:b w:val="0"/>
                <w:sz w:val="18"/>
                <w:szCs w:val="20"/>
                <w:lang w:val="es-PE" w:eastAsia="es-PE"/>
              </w:rPr>
              <w:t xml:space="preserve">Jóvenes emprendedores realizan pasantías para fortalecer sus capacidades técnicas y de emprendimiento </w:t>
            </w:r>
          </w:p>
        </w:tc>
        <w:tc>
          <w:tcPr>
            <w:tcW w:w="3686" w:type="dxa"/>
            <w:gridSpan w:val="2"/>
            <w:tcBorders>
              <w:top w:val="nil"/>
              <w:left w:val="nil"/>
              <w:bottom w:val="single" w:sz="4" w:space="0" w:color="auto"/>
              <w:right w:val="single" w:sz="4" w:space="0" w:color="auto"/>
            </w:tcBorders>
            <w:shd w:val="clear" w:color="auto" w:fill="auto"/>
            <w:vAlign w:val="center"/>
            <w:hideMark/>
          </w:tcPr>
          <w:p w:rsidR="00E17D83" w:rsidRPr="004752C8" w:rsidRDefault="00E17D83" w:rsidP="00E17D83">
            <w:pPr>
              <w:spacing w:before="0" w:after="0"/>
              <w:rPr>
                <w:rFonts w:eastAsia="Times New Roman"/>
                <w:b w:val="0"/>
                <w:sz w:val="18"/>
                <w:szCs w:val="20"/>
                <w:lang w:val="es-PE" w:eastAsia="es-PE"/>
              </w:rPr>
            </w:pPr>
            <w:r w:rsidRPr="004752C8">
              <w:rPr>
                <w:rFonts w:eastAsia="Times New Roman"/>
                <w:b w:val="0"/>
                <w:sz w:val="18"/>
                <w:szCs w:val="20"/>
                <w:lang w:val="es-PE" w:eastAsia="es-PE"/>
              </w:rPr>
              <w:t>30 jóvenes realizan pasantías locales a empresas o negocios similares ( uno en el 9no y otro en el 11vo mes)</w:t>
            </w:r>
          </w:p>
        </w:tc>
        <w:tc>
          <w:tcPr>
            <w:tcW w:w="3260" w:type="dxa"/>
            <w:gridSpan w:val="2"/>
            <w:tcBorders>
              <w:top w:val="nil"/>
              <w:left w:val="nil"/>
              <w:bottom w:val="nil"/>
              <w:right w:val="single" w:sz="4" w:space="0" w:color="auto"/>
            </w:tcBorders>
            <w:shd w:val="clear" w:color="auto" w:fill="auto"/>
            <w:vAlign w:val="center"/>
            <w:hideMark/>
          </w:tcPr>
          <w:p w:rsidR="00E17D83" w:rsidRPr="004752C8" w:rsidRDefault="00E17D83" w:rsidP="00E17D83">
            <w:pPr>
              <w:spacing w:before="0" w:after="0"/>
              <w:rPr>
                <w:rFonts w:eastAsia="Times New Roman"/>
                <w:b w:val="0"/>
                <w:sz w:val="18"/>
                <w:szCs w:val="20"/>
                <w:lang w:val="es-PE" w:eastAsia="es-PE"/>
              </w:rPr>
            </w:pPr>
            <w:r w:rsidRPr="004752C8">
              <w:rPr>
                <w:rFonts w:eastAsia="Times New Roman"/>
                <w:b w:val="0"/>
                <w:sz w:val="18"/>
                <w:szCs w:val="20"/>
                <w:lang w:val="es-PE" w:eastAsia="es-PE"/>
              </w:rPr>
              <w:t xml:space="preserve">Registros de pasantías, </w:t>
            </w:r>
            <w:proofErr w:type="spellStart"/>
            <w:r w:rsidRPr="004752C8">
              <w:rPr>
                <w:rFonts w:eastAsia="Times New Roman"/>
                <w:b w:val="0"/>
                <w:sz w:val="18"/>
                <w:szCs w:val="20"/>
                <w:lang w:val="es-PE" w:eastAsia="es-PE"/>
              </w:rPr>
              <w:t>fotografias</w:t>
            </w:r>
            <w:proofErr w:type="spellEnd"/>
          </w:p>
        </w:tc>
        <w:tc>
          <w:tcPr>
            <w:tcW w:w="2977" w:type="dxa"/>
            <w:gridSpan w:val="2"/>
            <w:vMerge w:val="restart"/>
            <w:tcBorders>
              <w:top w:val="nil"/>
              <w:left w:val="single" w:sz="4" w:space="0" w:color="auto"/>
              <w:bottom w:val="single" w:sz="4" w:space="0" w:color="auto"/>
              <w:right w:val="single" w:sz="4" w:space="0" w:color="auto"/>
            </w:tcBorders>
            <w:shd w:val="clear" w:color="auto" w:fill="auto"/>
            <w:vAlign w:val="center"/>
            <w:hideMark/>
          </w:tcPr>
          <w:p w:rsidR="00E17D83" w:rsidRPr="004752C8" w:rsidRDefault="00E17D83" w:rsidP="00E17D83">
            <w:pPr>
              <w:spacing w:before="0" w:after="0"/>
              <w:rPr>
                <w:rFonts w:eastAsia="Times New Roman"/>
                <w:b w:val="0"/>
                <w:sz w:val="18"/>
                <w:szCs w:val="20"/>
                <w:lang w:val="es-PE" w:eastAsia="es-PE"/>
              </w:rPr>
            </w:pPr>
            <w:r w:rsidRPr="004752C8">
              <w:rPr>
                <w:rFonts w:eastAsia="Times New Roman"/>
                <w:b w:val="0"/>
                <w:sz w:val="18"/>
                <w:szCs w:val="20"/>
                <w:lang w:val="es-PE" w:eastAsia="es-PE"/>
              </w:rPr>
              <w:t>Adecuada focalización de emprendedores</w:t>
            </w:r>
          </w:p>
        </w:tc>
      </w:tr>
      <w:tr w:rsidR="00E17D83" w:rsidRPr="00E17D83" w:rsidTr="004752C8">
        <w:trPr>
          <w:trHeight w:val="1275"/>
        </w:trPr>
        <w:tc>
          <w:tcPr>
            <w:tcW w:w="1003" w:type="dxa"/>
            <w:vMerge/>
            <w:tcBorders>
              <w:top w:val="nil"/>
              <w:left w:val="single" w:sz="8" w:space="0" w:color="808080"/>
              <w:bottom w:val="nil"/>
              <w:right w:val="single" w:sz="8" w:space="0" w:color="808080"/>
            </w:tcBorders>
            <w:vAlign w:val="center"/>
            <w:hideMark/>
          </w:tcPr>
          <w:p w:rsidR="00E17D83" w:rsidRPr="00E17D83" w:rsidRDefault="00E17D83" w:rsidP="00E17D83">
            <w:pPr>
              <w:spacing w:before="0" w:after="0"/>
              <w:rPr>
                <w:rFonts w:eastAsia="Times New Roman"/>
                <w:bCs/>
                <w:sz w:val="16"/>
                <w:szCs w:val="16"/>
                <w:lang w:val="es-PE" w:eastAsia="es-PE"/>
              </w:rPr>
            </w:pPr>
          </w:p>
        </w:tc>
        <w:tc>
          <w:tcPr>
            <w:tcW w:w="567" w:type="dxa"/>
            <w:gridSpan w:val="2"/>
            <w:vMerge/>
            <w:tcBorders>
              <w:top w:val="nil"/>
              <w:left w:val="nil"/>
              <w:bottom w:val="single" w:sz="8" w:space="0" w:color="808080"/>
              <w:right w:val="nil"/>
            </w:tcBorders>
            <w:vAlign w:val="center"/>
            <w:hideMark/>
          </w:tcPr>
          <w:p w:rsidR="00E17D83" w:rsidRPr="00E17D83" w:rsidRDefault="00E17D83" w:rsidP="00E17D83">
            <w:pPr>
              <w:spacing w:before="0" w:after="0"/>
              <w:rPr>
                <w:rFonts w:eastAsia="Times New Roman"/>
                <w:b w:val="0"/>
                <w:sz w:val="16"/>
                <w:szCs w:val="16"/>
                <w:lang w:val="es-PE" w:eastAsia="es-PE"/>
              </w:rPr>
            </w:pPr>
          </w:p>
        </w:tc>
        <w:tc>
          <w:tcPr>
            <w:tcW w:w="2966" w:type="dxa"/>
            <w:vMerge/>
            <w:tcBorders>
              <w:top w:val="nil"/>
              <w:left w:val="single" w:sz="4" w:space="0" w:color="auto"/>
              <w:bottom w:val="single" w:sz="4" w:space="0" w:color="auto"/>
              <w:right w:val="single" w:sz="4" w:space="0" w:color="auto"/>
            </w:tcBorders>
            <w:shd w:val="clear" w:color="auto" w:fill="auto"/>
            <w:vAlign w:val="center"/>
            <w:hideMark/>
          </w:tcPr>
          <w:p w:rsidR="00E17D83" w:rsidRPr="004752C8" w:rsidRDefault="00E17D83" w:rsidP="00E17D83">
            <w:pPr>
              <w:spacing w:before="0" w:after="0"/>
              <w:rPr>
                <w:rFonts w:eastAsia="Times New Roman"/>
                <w:b w:val="0"/>
                <w:sz w:val="18"/>
                <w:szCs w:val="20"/>
                <w:lang w:val="es-PE" w:eastAsia="es-PE"/>
              </w:rPr>
            </w:pPr>
          </w:p>
        </w:tc>
        <w:tc>
          <w:tcPr>
            <w:tcW w:w="3686" w:type="dxa"/>
            <w:gridSpan w:val="2"/>
            <w:tcBorders>
              <w:top w:val="nil"/>
              <w:left w:val="nil"/>
              <w:bottom w:val="single" w:sz="4" w:space="0" w:color="auto"/>
              <w:right w:val="single" w:sz="4" w:space="0" w:color="auto"/>
            </w:tcBorders>
            <w:shd w:val="clear" w:color="auto" w:fill="auto"/>
            <w:vAlign w:val="center"/>
            <w:hideMark/>
          </w:tcPr>
          <w:p w:rsidR="00E17D83" w:rsidRPr="004752C8" w:rsidRDefault="00E17D83" w:rsidP="00E17D83">
            <w:pPr>
              <w:spacing w:before="0" w:after="0"/>
              <w:rPr>
                <w:rFonts w:eastAsia="Times New Roman"/>
                <w:b w:val="0"/>
                <w:sz w:val="18"/>
                <w:szCs w:val="20"/>
                <w:lang w:val="es-PE" w:eastAsia="es-PE"/>
              </w:rPr>
            </w:pPr>
            <w:r w:rsidRPr="004752C8">
              <w:rPr>
                <w:rFonts w:eastAsia="Times New Roman"/>
                <w:b w:val="0"/>
                <w:sz w:val="18"/>
                <w:szCs w:val="20"/>
                <w:lang w:val="es-PE" w:eastAsia="es-PE"/>
              </w:rPr>
              <w:t>20 jóvenes realizan pasantía regional a empresas o negocios similares en el 10mo mes del proyecto</w:t>
            </w:r>
          </w:p>
        </w:tc>
        <w:tc>
          <w:tcPr>
            <w:tcW w:w="3260" w:type="dxa"/>
            <w:gridSpan w:val="2"/>
            <w:tcBorders>
              <w:top w:val="single" w:sz="4" w:space="0" w:color="auto"/>
              <w:left w:val="nil"/>
              <w:bottom w:val="nil"/>
              <w:right w:val="single" w:sz="4" w:space="0" w:color="auto"/>
            </w:tcBorders>
            <w:shd w:val="clear" w:color="auto" w:fill="auto"/>
            <w:vAlign w:val="center"/>
            <w:hideMark/>
          </w:tcPr>
          <w:p w:rsidR="00E17D83" w:rsidRPr="004752C8" w:rsidRDefault="00E17D83" w:rsidP="00E17D83">
            <w:pPr>
              <w:spacing w:before="0" w:after="0"/>
              <w:rPr>
                <w:rFonts w:eastAsia="Times New Roman"/>
                <w:b w:val="0"/>
                <w:sz w:val="18"/>
                <w:szCs w:val="20"/>
                <w:lang w:val="es-PE" w:eastAsia="es-PE"/>
              </w:rPr>
            </w:pPr>
            <w:r w:rsidRPr="004752C8">
              <w:rPr>
                <w:rFonts w:eastAsia="Times New Roman"/>
                <w:b w:val="0"/>
                <w:sz w:val="18"/>
                <w:szCs w:val="20"/>
                <w:lang w:val="es-PE" w:eastAsia="es-PE"/>
              </w:rPr>
              <w:t xml:space="preserve">Registros de pasantías, </w:t>
            </w:r>
            <w:proofErr w:type="spellStart"/>
            <w:r w:rsidRPr="004752C8">
              <w:rPr>
                <w:rFonts w:eastAsia="Times New Roman"/>
                <w:b w:val="0"/>
                <w:sz w:val="18"/>
                <w:szCs w:val="20"/>
                <w:lang w:val="es-PE" w:eastAsia="es-PE"/>
              </w:rPr>
              <w:t>fotografias</w:t>
            </w:r>
            <w:proofErr w:type="spellEnd"/>
          </w:p>
        </w:tc>
        <w:tc>
          <w:tcPr>
            <w:tcW w:w="2977" w:type="dxa"/>
            <w:gridSpan w:val="2"/>
            <w:vMerge/>
            <w:tcBorders>
              <w:top w:val="nil"/>
              <w:left w:val="single" w:sz="4" w:space="0" w:color="auto"/>
              <w:bottom w:val="single" w:sz="4" w:space="0" w:color="auto"/>
              <w:right w:val="single" w:sz="4" w:space="0" w:color="auto"/>
            </w:tcBorders>
            <w:vAlign w:val="center"/>
            <w:hideMark/>
          </w:tcPr>
          <w:p w:rsidR="00E17D83" w:rsidRPr="00E17D83" w:rsidRDefault="00E17D83" w:rsidP="00E17D83">
            <w:pPr>
              <w:spacing w:before="0" w:after="0"/>
              <w:rPr>
                <w:rFonts w:eastAsia="Times New Roman"/>
                <w:b w:val="0"/>
                <w:sz w:val="20"/>
                <w:szCs w:val="20"/>
                <w:lang w:val="es-PE" w:eastAsia="es-PE"/>
              </w:rPr>
            </w:pPr>
          </w:p>
        </w:tc>
      </w:tr>
      <w:tr w:rsidR="00E17D83" w:rsidRPr="00E17D83" w:rsidTr="00E17D83">
        <w:trPr>
          <w:trHeight w:val="240"/>
        </w:trPr>
        <w:tc>
          <w:tcPr>
            <w:tcW w:w="1003" w:type="dxa"/>
            <w:vMerge/>
            <w:tcBorders>
              <w:top w:val="nil"/>
              <w:left w:val="single" w:sz="8" w:space="0" w:color="808080"/>
              <w:bottom w:val="nil"/>
              <w:right w:val="single" w:sz="8" w:space="0" w:color="808080"/>
            </w:tcBorders>
            <w:vAlign w:val="center"/>
            <w:hideMark/>
          </w:tcPr>
          <w:p w:rsidR="00E17D83" w:rsidRPr="00E17D83" w:rsidRDefault="00E17D83" w:rsidP="00E17D83">
            <w:pPr>
              <w:spacing w:before="0" w:after="0"/>
              <w:rPr>
                <w:rFonts w:eastAsia="Times New Roman"/>
                <w:bCs/>
                <w:sz w:val="16"/>
                <w:szCs w:val="16"/>
                <w:lang w:val="es-PE" w:eastAsia="es-PE"/>
              </w:rPr>
            </w:pPr>
          </w:p>
        </w:tc>
        <w:tc>
          <w:tcPr>
            <w:tcW w:w="567" w:type="dxa"/>
            <w:gridSpan w:val="2"/>
            <w:tcBorders>
              <w:top w:val="nil"/>
              <w:left w:val="nil"/>
              <w:bottom w:val="nil"/>
              <w:right w:val="nil"/>
            </w:tcBorders>
            <w:shd w:val="clear" w:color="auto" w:fill="E5B8B7" w:themeFill="accent2" w:themeFillTint="66"/>
            <w:vAlign w:val="center"/>
            <w:hideMark/>
          </w:tcPr>
          <w:p w:rsidR="00E17D83" w:rsidRPr="00E17D83" w:rsidRDefault="00E17D83" w:rsidP="00E17D83">
            <w:pPr>
              <w:spacing w:before="0" w:after="0"/>
              <w:jc w:val="center"/>
              <w:rPr>
                <w:rFonts w:eastAsia="Times New Roman"/>
                <w:bCs/>
                <w:sz w:val="16"/>
                <w:szCs w:val="16"/>
                <w:lang w:val="es-PE" w:eastAsia="es-PE"/>
              </w:rPr>
            </w:pPr>
            <w:r w:rsidRPr="00E17D83">
              <w:rPr>
                <w:rFonts w:eastAsia="Times New Roman"/>
                <w:bCs/>
                <w:sz w:val="16"/>
                <w:szCs w:val="16"/>
                <w:lang w:val="es-PE" w:eastAsia="es-PE"/>
              </w:rPr>
              <w:t>2</w:t>
            </w:r>
          </w:p>
        </w:tc>
        <w:tc>
          <w:tcPr>
            <w:tcW w:w="12889" w:type="dxa"/>
            <w:gridSpan w:val="7"/>
            <w:tcBorders>
              <w:top w:val="nil"/>
              <w:left w:val="single" w:sz="8" w:space="0" w:color="808080"/>
              <w:bottom w:val="single" w:sz="8" w:space="0" w:color="808080"/>
              <w:right w:val="single" w:sz="8" w:space="0" w:color="808080"/>
            </w:tcBorders>
            <w:shd w:val="clear" w:color="auto" w:fill="E5B8B7" w:themeFill="accent2" w:themeFillTint="66"/>
            <w:vAlign w:val="center"/>
            <w:hideMark/>
          </w:tcPr>
          <w:p w:rsidR="00E17D83" w:rsidRPr="00E17D83" w:rsidRDefault="00E17D83" w:rsidP="00E17D83">
            <w:pPr>
              <w:spacing w:before="0" w:after="0"/>
              <w:rPr>
                <w:rFonts w:eastAsia="Times New Roman"/>
                <w:b w:val="0"/>
                <w:sz w:val="16"/>
                <w:szCs w:val="16"/>
                <w:lang w:val="es-PE" w:eastAsia="es-PE"/>
              </w:rPr>
            </w:pPr>
            <w:r w:rsidRPr="00E17D83">
              <w:rPr>
                <w:rFonts w:eastAsia="Times New Roman"/>
                <w:b w:val="0"/>
                <w:sz w:val="16"/>
                <w:szCs w:val="16"/>
                <w:lang w:val="es-PE" w:eastAsia="es-PE"/>
              </w:rPr>
              <w:t xml:space="preserve">Se han mejorado las condiciones para la implementación de negocios juveniles (Referido al componente de emprendimientos en negocios rurales juveniles acceden a inversión) </w:t>
            </w:r>
          </w:p>
        </w:tc>
      </w:tr>
      <w:tr w:rsidR="00E17D83" w:rsidRPr="00E17D83" w:rsidTr="004752C8">
        <w:trPr>
          <w:trHeight w:val="750"/>
        </w:trPr>
        <w:tc>
          <w:tcPr>
            <w:tcW w:w="1003" w:type="dxa"/>
            <w:vMerge/>
            <w:tcBorders>
              <w:top w:val="nil"/>
              <w:left w:val="single" w:sz="8" w:space="0" w:color="808080"/>
              <w:bottom w:val="nil"/>
              <w:right w:val="single" w:sz="8" w:space="0" w:color="808080"/>
            </w:tcBorders>
            <w:vAlign w:val="center"/>
            <w:hideMark/>
          </w:tcPr>
          <w:p w:rsidR="00E17D83" w:rsidRPr="00E17D83" w:rsidRDefault="00E17D83" w:rsidP="00E17D83">
            <w:pPr>
              <w:spacing w:before="0" w:after="0"/>
              <w:rPr>
                <w:rFonts w:eastAsia="Times New Roman"/>
                <w:bCs/>
                <w:sz w:val="16"/>
                <w:szCs w:val="16"/>
                <w:lang w:val="es-PE" w:eastAsia="es-PE"/>
              </w:rPr>
            </w:pPr>
          </w:p>
        </w:tc>
        <w:tc>
          <w:tcPr>
            <w:tcW w:w="567" w:type="dxa"/>
            <w:gridSpan w:val="2"/>
            <w:vMerge w:val="restart"/>
            <w:tcBorders>
              <w:top w:val="single" w:sz="8" w:space="0" w:color="808080"/>
              <w:left w:val="single" w:sz="8" w:space="0" w:color="808080"/>
              <w:bottom w:val="single" w:sz="8" w:space="0" w:color="808080"/>
              <w:right w:val="nil"/>
            </w:tcBorders>
            <w:shd w:val="clear" w:color="auto" w:fill="auto"/>
            <w:vAlign w:val="center"/>
            <w:hideMark/>
          </w:tcPr>
          <w:p w:rsidR="00E17D83" w:rsidRPr="00E17D83" w:rsidRDefault="00E17D83" w:rsidP="00E17D83">
            <w:pPr>
              <w:spacing w:before="0" w:after="0"/>
              <w:jc w:val="center"/>
              <w:rPr>
                <w:rFonts w:eastAsia="Times New Roman"/>
                <w:b w:val="0"/>
                <w:sz w:val="16"/>
                <w:szCs w:val="16"/>
                <w:lang w:val="es-PE" w:eastAsia="es-PE"/>
              </w:rPr>
            </w:pPr>
            <w:r w:rsidRPr="00E17D83">
              <w:rPr>
                <w:rFonts w:eastAsia="Times New Roman"/>
                <w:b w:val="0"/>
                <w:sz w:val="16"/>
                <w:szCs w:val="16"/>
                <w:lang w:val="es-PE" w:eastAsia="es-PE"/>
              </w:rPr>
              <w:t>2.1</w:t>
            </w:r>
          </w:p>
        </w:tc>
        <w:tc>
          <w:tcPr>
            <w:tcW w:w="2966"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E17D83" w:rsidRPr="00E17D83" w:rsidRDefault="00E17D83" w:rsidP="00E17D83">
            <w:pPr>
              <w:spacing w:before="0" w:after="0"/>
              <w:rPr>
                <w:rFonts w:ascii="Calibri" w:eastAsia="Times New Roman" w:hAnsi="Calibri" w:cs="Calibri"/>
                <w:b w:val="0"/>
                <w:sz w:val="20"/>
                <w:szCs w:val="20"/>
                <w:lang w:val="es-PE" w:eastAsia="es-PE"/>
              </w:rPr>
            </w:pPr>
            <w:r w:rsidRPr="00E17D83">
              <w:rPr>
                <w:rFonts w:ascii="Calibri" w:eastAsia="Times New Roman" w:hAnsi="Calibri" w:cs="Calibri"/>
                <w:b w:val="0"/>
                <w:sz w:val="20"/>
                <w:szCs w:val="20"/>
                <w:lang w:val="es-PE" w:eastAsia="es-PE"/>
              </w:rPr>
              <w:t xml:space="preserve">Planes de negocios viables de Jóvenes con negocios en marcha y/o </w:t>
            </w:r>
            <w:r w:rsidR="004752C8" w:rsidRPr="00E17D83">
              <w:rPr>
                <w:rFonts w:ascii="Calibri" w:eastAsia="Times New Roman" w:hAnsi="Calibri" w:cs="Calibri"/>
                <w:b w:val="0"/>
                <w:sz w:val="20"/>
                <w:szCs w:val="20"/>
                <w:lang w:val="es-PE" w:eastAsia="es-PE"/>
              </w:rPr>
              <w:t>emprendimientos</w:t>
            </w:r>
            <w:r w:rsidRPr="00E17D83">
              <w:rPr>
                <w:rFonts w:ascii="Calibri" w:eastAsia="Times New Roman" w:hAnsi="Calibri" w:cs="Calibri"/>
                <w:b w:val="0"/>
                <w:sz w:val="20"/>
                <w:szCs w:val="20"/>
                <w:lang w:val="es-PE" w:eastAsia="es-PE"/>
              </w:rPr>
              <w:t xml:space="preserve"> nuevos cuentan  con capital semilla. </w:t>
            </w:r>
          </w:p>
        </w:tc>
        <w:tc>
          <w:tcPr>
            <w:tcW w:w="3686" w:type="dxa"/>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E17D83" w:rsidRPr="00E17D83" w:rsidRDefault="00E17D83" w:rsidP="00E17D83">
            <w:pPr>
              <w:spacing w:before="0" w:after="0"/>
              <w:rPr>
                <w:rFonts w:ascii="Calibri" w:eastAsia="Times New Roman" w:hAnsi="Calibri" w:cs="Calibri"/>
                <w:b w:val="0"/>
                <w:sz w:val="20"/>
                <w:szCs w:val="20"/>
                <w:lang w:val="es-PE" w:eastAsia="es-PE"/>
              </w:rPr>
            </w:pPr>
            <w:r w:rsidRPr="00E17D83">
              <w:rPr>
                <w:rFonts w:ascii="Calibri" w:eastAsia="Times New Roman" w:hAnsi="Calibri" w:cs="Calibri"/>
                <w:b w:val="0"/>
                <w:sz w:val="20"/>
                <w:szCs w:val="20"/>
                <w:lang w:val="es-PE" w:eastAsia="es-PE"/>
              </w:rPr>
              <w:t xml:space="preserve">28 PN elaborados por 35 jóvenes con negocios en marcha cuentan con capital semilla (desde el 5to al 9no mes del proyecto) para sus PN viables. </w:t>
            </w:r>
          </w:p>
        </w:tc>
        <w:tc>
          <w:tcPr>
            <w:tcW w:w="3260" w:type="dxa"/>
            <w:gridSpan w:val="2"/>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rsidR="00E17D83" w:rsidRPr="00E17D83" w:rsidRDefault="00E17D83" w:rsidP="00E17D83">
            <w:pPr>
              <w:spacing w:before="0" w:after="0"/>
              <w:jc w:val="center"/>
              <w:rPr>
                <w:rFonts w:eastAsia="Times New Roman"/>
                <w:b w:val="0"/>
                <w:sz w:val="16"/>
                <w:szCs w:val="16"/>
                <w:lang w:val="es-PE" w:eastAsia="es-PE"/>
              </w:rPr>
            </w:pPr>
            <w:r w:rsidRPr="00E17D83">
              <w:rPr>
                <w:rFonts w:eastAsia="Times New Roman"/>
                <w:b w:val="0"/>
                <w:sz w:val="16"/>
                <w:szCs w:val="16"/>
                <w:lang w:val="es-PE" w:eastAsia="es-PE"/>
              </w:rPr>
              <w:t>Contrato de entrega de capital semilla</w:t>
            </w:r>
          </w:p>
        </w:tc>
        <w:tc>
          <w:tcPr>
            <w:tcW w:w="2977" w:type="dxa"/>
            <w:gridSpan w:val="2"/>
            <w:vMerge w:val="restart"/>
            <w:tcBorders>
              <w:top w:val="nil"/>
              <w:left w:val="nil"/>
              <w:bottom w:val="nil"/>
              <w:right w:val="single" w:sz="8" w:space="0" w:color="808080"/>
            </w:tcBorders>
            <w:shd w:val="clear" w:color="auto" w:fill="auto"/>
            <w:vAlign w:val="center"/>
            <w:hideMark/>
          </w:tcPr>
          <w:p w:rsidR="00E17D83" w:rsidRPr="00E17D83" w:rsidRDefault="00E17D83" w:rsidP="00E17D83">
            <w:pPr>
              <w:spacing w:before="0" w:after="0"/>
              <w:rPr>
                <w:rFonts w:eastAsia="Times New Roman"/>
                <w:b w:val="0"/>
                <w:sz w:val="16"/>
                <w:szCs w:val="16"/>
                <w:lang w:val="es-PE" w:eastAsia="es-PE"/>
              </w:rPr>
            </w:pPr>
            <w:r w:rsidRPr="00E17D83">
              <w:rPr>
                <w:rFonts w:eastAsia="Times New Roman"/>
                <w:b w:val="0"/>
                <w:sz w:val="16"/>
                <w:szCs w:val="16"/>
                <w:lang w:val="es-PE" w:eastAsia="es-PE"/>
              </w:rPr>
              <w:t xml:space="preserve">Transferencia de capital semilla por parte de  FONDOEMPLEO </w:t>
            </w:r>
          </w:p>
        </w:tc>
      </w:tr>
      <w:tr w:rsidR="00E17D83" w:rsidRPr="00E17D83" w:rsidTr="004752C8">
        <w:trPr>
          <w:trHeight w:val="555"/>
        </w:trPr>
        <w:tc>
          <w:tcPr>
            <w:tcW w:w="1003" w:type="dxa"/>
            <w:vMerge/>
            <w:tcBorders>
              <w:top w:val="nil"/>
              <w:left w:val="single" w:sz="8" w:space="0" w:color="808080"/>
              <w:bottom w:val="nil"/>
              <w:right w:val="single" w:sz="8" w:space="0" w:color="808080"/>
            </w:tcBorders>
            <w:vAlign w:val="center"/>
            <w:hideMark/>
          </w:tcPr>
          <w:p w:rsidR="00E17D83" w:rsidRPr="00E17D83" w:rsidRDefault="00E17D83" w:rsidP="00E17D83">
            <w:pPr>
              <w:spacing w:before="0" w:after="0"/>
              <w:rPr>
                <w:rFonts w:eastAsia="Times New Roman"/>
                <w:bCs/>
                <w:sz w:val="16"/>
                <w:szCs w:val="16"/>
                <w:lang w:val="es-PE" w:eastAsia="es-PE"/>
              </w:rPr>
            </w:pPr>
          </w:p>
        </w:tc>
        <w:tc>
          <w:tcPr>
            <w:tcW w:w="567" w:type="dxa"/>
            <w:gridSpan w:val="2"/>
            <w:vMerge/>
            <w:tcBorders>
              <w:top w:val="single" w:sz="8" w:space="0" w:color="808080"/>
              <w:left w:val="single" w:sz="8" w:space="0" w:color="808080"/>
              <w:bottom w:val="single" w:sz="8" w:space="0" w:color="808080"/>
              <w:right w:val="nil"/>
            </w:tcBorders>
            <w:shd w:val="clear" w:color="auto" w:fill="auto"/>
            <w:vAlign w:val="center"/>
            <w:hideMark/>
          </w:tcPr>
          <w:p w:rsidR="00E17D83" w:rsidRPr="00E17D83" w:rsidRDefault="00E17D83" w:rsidP="00E17D83">
            <w:pPr>
              <w:spacing w:before="0" w:after="0"/>
              <w:rPr>
                <w:rFonts w:eastAsia="Times New Roman"/>
                <w:b w:val="0"/>
                <w:sz w:val="16"/>
                <w:szCs w:val="16"/>
                <w:lang w:val="es-PE" w:eastAsia="es-PE"/>
              </w:rPr>
            </w:pPr>
          </w:p>
        </w:tc>
        <w:tc>
          <w:tcPr>
            <w:tcW w:w="2966"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E17D83" w:rsidRPr="00E17D83" w:rsidRDefault="00E17D83" w:rsidP="00E17D83">
            <w:pPr>
              <w:spacing w:before="0" w:after="0"/>
              <w:rPr>
                <w:rFonts w:ascii="Calibri" w:eastAsia="Times New Roman" w:hAnsi="Calibri" w:cs="Calibri"/>
                <w:b w:val="0"/>
                <w:sz w:val="20"/>
                <w:szCs w:val="20"/>
                <w:lang w:val="es-PE" w:eastAsia="es-PE"/>
              </w:rPr>
            </w:pPr>
          </w:p>
        </w:tc>
        <w:tc>
          <w:tcPr>
            <w:tcW w:w="3686" w:type="dxa"/>
            <w:gridSpan w:val="2"/>
            <w:vMerge/>
            <w:tcBorders>
              <w:top w:val="single" w:sz="4" w:space="0" w:color="auto"/>
              <w:left w:val="single" w:sz="4" w:space="0" w:color="auto"/>
              <w:bottom w:val="single" w:sz="4" w:space="0" w:color="auto"/>
              <w:right w:val="single" w:sz="4" w:space="0" w:color="auto"/>
            </w:tcBorders>
            <w:shd w:val="clear" w:color="auto" w:fill="auto"/>
            <w:vAlign w:val="center"/>
            <w:hideMark/>
          </w:tcPr>
          <w:p w:rsidR="00E17D83" w:rsidRPr="00E17D83" w:rsidRDefault="00E17D83" w:rsidP="00E17D83">
            <w:pPr>
              <w:spacing w:before="0" w:after="0"/>
              <w:rPr>
                <w:rFonts w:ascii="Calibri" w:eastAsia="Times New Roman" w:hAnsi="Calibri" w:cs="Calibri"/>
                <w:b w:val="0"/>
                <w:sz w:val="20"/>
                <w:szCs w:val="20"/>
                <w:lang w:val="es-PE" w:eastAsia="es-PE"/>
              </w:rPr>
            </w:pPr>
          </w:p>
        </w:tc>
        <w:tc>
          <w:tcPr>
            <w:tcW w:w="3260" w:type="dxa"/>
            <w:gridSpan w:val="2"/>
            <w:vMerge/>
            <w:tcBorders>
              <w:top w:val="single" w:sz="4" w:space="0" w:color="auto"/>
              <w:left w:val="single" w:sz="4" w:space="0" w:color="auto"/>
              <w:bottom w:val="single" w:sz="4" w:space="0" w:color="000000"/>
              <w:right w:val="single" w:sz="4" w:space="0" w:color="auto"/>
            </w:tcBorders>
            <w:shd w:val="clear" w:color="auto" w:fill="auto"/>
            <w:vAlign w:val="center"/>
            <w:hideMark/>
          </w:tcPr>
          <w:p w:rsidR="00E17D83" w:rsidRPr="00E17D83" w:rsidRDefault="00E17D83" w:rsidP="00E17D83">
            <w:pPr>
              <w:spacing w:before="0" w:after="0"/>
              <w:rPr>
                <w:rFonts w:eastAsia="Times New Roman"/>
                <w:b w:val="0"/>
                <w:sz w:val="16"/>
                <w:szCs w:val="16"/>
                <w:lang w:val="es-PE" w:eastAsia="es-PE"/>
              </w:rPr>
            </w:pPr>
          </w:p>
        </w:tc>
        <w:tc>
          <w:tcPr>
            <w:tcW w:w="2977" w:type="dxa"/>
            <w:gridSpan w:val="2"/>
            <w:vMerge/>
            <w:tcBorders>
              <w:top w:val="nil"/>
              <w:left w:val="nil"/>
              <w:bottom w:val="nil"/>
              <w:right w:val="single" w:sz="8" w:space="0" w:color="808080"/>
            </w:tcBorders>
            <w:shd w:val="clear" w:color="auto" w:fill="auto"/>
            <w:vAlign w:val="center"/>
            <w:hideMark/>
          </w:tcPr>
          <w:p w:rsidR="00E17D83" w:rsidRPr="00E17D83" w:rsidRDefault="00E17D83" w:rsidP="00E17D83">
            <w:pPr>
              <w:spacing w:before="0" w:after="0"/>
              <w:rPr>
                <w:rFonts w:eastAsia="Times New Roman"/>
                <w:b w:val="0"/>
                <w:sz w:val="16"/>
                <w:szCs w:val="16"/>
                <w:lang w:val="es-PE" w:eastAsia="es-PE"/>
              </w:rPr>
            </w:pPr>
          </w:p>
        </w:tc>
      </w:tr>
      <w:tr w:rsidR="00E17D83" w:rsidRPr="00E17D83" w:rsidTr="004752C8">
        <w:trPr>
          <w:trHeight w:val="645"/>
        </w:trPr>
        <w:tc>
          <w:tcPr>
            <w:tcW w:w="1003" w:type="dxa"/>
            <w:vMerge/>
            <w:tcBorders>
              <w:top w:val="nil"/>
              <w:left w:val="single" w:sz="8" w:space="0" w:color="808080"/>
              <w:bottom w:val="nil"/>
              <w:right w:val="single" w:sz="8" w:space="0" w:color="808080"/>
            </w:tcBorders>
            <w:vAlign w:val="center"/>
            <w:hideMark/>
          </w:tcPr>
          <w:p w:rsidR="00E17D83" w:rsidRPr="00E17D83" w:rsidRDefault="00E17D83" w:rsidP="00E17D83">
            <w:pPr>
              <w:spacing w:before="0" w:after="0"/>
              <w:rPr>
                <w:rFonts w:eastAsia="Times New Roman"/>
                <w:bCs/>
                <w:sz w:val="16"/>
                <w:szCs w:val="16"/>
                <w:lang w:val="es-PE" w:eastAsia="es-PE"/>
              </w:rPr>
            </w:pPr>
          </w:p>
        </w:tc>
        <w:tc>
          <w:tcPr>
            <w:tcW w:w="567" w:type="dxa"/>
            <w:gridSpan w:val="2"/>
            <w:vMerge/>
            <w:tcBorders>
              <w:top w:val="single" w:sz="8" w:space="0" w:color="808080"/>
              <w:left w:val="single" w:sz="8" w:space="0" w:color="808080"/>
              <w:bottom w:val="single" w:sz="8" w:space="0" w:color="808080"/>
              <w:right w:val="nil"/>
            </w:tcBorders>
            <w:shd w:val="clear" w:color="auto" w:fill="auto"/>
            <w:vAlign w:val="center"/>
            <w:hideMark/>
          </w:tcPr>
          <w:p w:rsidR="00E17D83" w:rsidRPr="00E17D83" w:rsidRDefault="00E17D83" w:rsidP="00E17D83">
            <w:pPr>
              <w:spacing w:before="0" w:after="0"/>
              <w:rPr>
                <w:rFonts w:eastAsia="Times New Roman"/>
                <w:b w:val="0"/>
                <w:sz w:val="16"/>
                <w:szCs w:val="16"/>
                <w:lang w:val="es-PE" w:eastAsia="es-PE"/>
              </w:rPr>
            </w:pPr>
          </w:p>
        </w:tc>
        <w:tc>
          <w:tcPr>
            <w:tcW w:w="2966"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E17D83" w:rsidRPr="00E17D83" w:rsidRDefault="00E17D83" w:rsidP="00E17D83">
            <w:pPr>
              <w:spacing w:before="0" w:after="0"/>
              <w:rPr>
                <w:rFonts w:ascii="Calibri" w:eastAsia="Times New Roman" w:hAnsi="Calibri" w:cs="Calibri"/>
                <w:b w:val="0"/>
                <w:sz w:val="20"/>
                <w:szCs w:val="20"/>
                <w:lang w:val="es-PE" w:eastAsia="es-PE"/>
              </w:rPr>
            </w:pPr>
          </w:p>
        </w:tc>
        <w:tc>
          <w:tcPr>
            <w:tcW w:w="3686" w:type="dxa"/>
            <w:gridSpan w:val="2"/>
            <w:vMerge w:val="restart"/>
            <w:tcBorders>
              <w:top w:val="nil"/>
              <w:left w:val="single" w:sz="4" w:space="0" w:color="auto"/>
              <w:bottom w:val="single" w:sz="4" w:space="0" w:color="auto"/>
              <w:right w:val="single" w:sz="4" w:space="0" w:color="auto"/>
            </w:tcBorders>
            <w:shd w:val="clear" w:color="auto" w:fill="auto"/>
            <w:vAlign w:val="center"/>
            <w:hideMark/>
          </w:tcPr>
          <w:p w:rsidR="00E17D83" w:rsidRPr="00E17D83" w:rsidRDefault="00E17D83" w:rsidP="00E17D83">
            <w:pPr>
              <w:spacing w:before="0" w:after="0"/>
              <w:rPr>
                <w:rFonts w:ascii="Calibri" w:eastAsia="Times New Roman" w:hAnsi="Calibri" w:cs="Calibri"/>
                <w:b w:val="0"/>
                <w:sz w:val="20"/>
                <w:szCs w:val="20"/>
                <w:lang w:val="es-PE" w:eastAsia="es-PE"/>
              </w:rPr>
            </w:pPr>
            <w:r w:rsidRPr="00E17D83">
              <w:rPr>
                <w:rFonts w:ascii="Calibri" w:eastAsia="Times New Roman" w:hAnsi="Calibri" w:cs="Calibri"/>
                <w:b w:val="0"/>
                <w:sz w:val="20"/>
                <w:szCs w:val="20"/>
                <w:lang w:val="es-PE" w:eastAsia="es-PE"/>
              </w:rPr>
              <w:t xml:space="preserve">4 PN elaborados por 5 jóvenes con nuevos emprendimientos  cuentan con capital semilla (desde el 5to al 9no mes del proyecto) para sus PN viables. </w:t>
            </w:r>
          </w:p>
        </w:tc>
        <w:tc>
          <w:tcPr>
            <w:tcW w:w="3260" w:type="dxa"/>
            <w:gridSpan w:val="2"/>
            <w:vMerge w:val="restart"/>
            <w:tcBorders>
              <w:top w:val="nil"/>
              <w:left w:val="single" w:sz="4" w:space="0" w:color="auto"/>
              <w:bottom w:val="single" w:sz="4" w:space="0" w:color="000000"/>
              <w:right w:val="single" w:sz="4" w:space="0" w:color="auto"/>
            </w:tcBorders>
            <w:shd w:val="clear" w:color="auto" w:fill="auto"/>
            <w:vAlign w:val="center"/>
            <w:hideMark/>
          </w:tcPr>
          <w:p w:rsidR="00E17D83" w:rsidRPr="00E17D83" w:rsidRDefault="00E17D83" w:rsidP="00E17D83">
            <w:pPr>
              <w:spacing w:before="0" w:after="0"/>
              <w:jc w:val="center"/>
              <w:rPr>
                <w:rFonts w:eastAsia="Times New Roman"/>
                <w:b w:val="0"/>
                <w:sz w:val="16"/>
                <w:szCs w:val="16"/>
                <w:lang w:val="es-PE" w:eastAsia="es-PE"/>
              </w:rPr>
            </w:pPr>
            <w:r w:rsidRPr="00E17D83">
              <w:rPr>
                <w:rFonts w:eastAsia="Times New Roman"/>
                <w:b w:val="0"/>
                <w:sz w:val="16"/>
                <w:szCs w:val="16"/>
                <w:lang w:val="es-PE" w:eastAsia="es-PE"/>
              </w:rPr>
              <w:t>Contrato de entrega de capital semilla</w:t>
            </w:r>
          </w:p>
        </w:tc>
        <w:tc>
          <w:tcPr>
            <w:tcW w:w="2977" w:type="dxa"/>
            <w:gridSpan w:val="2"/>
            <w:vMerge/>
            <w:tcBorders>
              <w:top w:val="nil"/>
              <w:left w:val="nil"/>
              <w:bottom w:val="nil"/>
              <w:right w:val="single" w:sz="8" w:space="0" w:color="808080"/>
            </w:tcBorders>
            <w:shd w:val="clear" w:color="auto" w:fill="auto"/>
            <w:vAlign w:val="center"/>
            <w:hideMark/>
          </w:tcPr>
          <w:p w:rsidR="00E17D83" w:rsidRPr="00E17D83" w:rsidRDefault="00E17D83" w:rsidP="00E17D83">
            <w:pPr>
              <w:spacing w:before="0" w:after="0"/>
              <w:rPr>
                <w:rFonts w:eastAsia="Times New Roman"/>
                <w:b w:val="0"/>
                <w:sz w:val="16"/>
                <w:szCs w:val="16"/>
                <w:lang w:val="es-PE" w:eastAsia="es-PE"/>
              </w:rPr>
            </w:pPr>
          </w:p>
        </w:tc>
      </w:tr>
      <w:tr w:rsidR="00E17D83" w:rsidRPr="00E17D83" w:rsidTr="004752C8">
        <w:trPr>
          <w:trHeight w:val="645"/>
        </w:trPr>
        <w:tc>
          <w:tcPr>
            <w:tcW w:w="1003" w:type="dxa"/>
            <w:vMerge/>
            <w:tcBorders>
              <w:top w:val="nil"/>
              <w:left w:val="single" w:sz="8" w:space="0" w:color="808080"/>
              <w:bottom w:val="nil"/>
              <w:right w:val="single" w:sz="8" w:space="0" w:color="808080"/>
            </w:tcBorders>
            <w:vAlign w:val="center"/>
            <w:hideMark/>
          </w:tcPr>
          <w:p w:rsidR="00E17D83" w:rsidRPr="00E17D83" w:rsidRDefault="00E17D83" w:rsidP="00E17D83">
            <w:pPr>
              <w:spacing w:before="0" w:after="0"/>
              <w:rPr>
                <w:rFonts w:eastAsia="Times New Roman"/>
                <w:bCs/>
                <w:sz w:val="16"/>
                <w:szCs w:val="16"/>
                <w:lang w:val="es-PE" w:eastAsia="es-PE"/>
              </w:rPr>
            </w:pPr>
          </w:p>
        </w:tc>
        <w:tc>
          <w:tcPr>
            <w:tcW w:w="567" w:type="dxa"/>
            <w:gridSpan w:val="2"/>
            <w:vMerge/>
            <w:tcBorders>
              <w:top w:val="single" w:sz="8" w:space="0" w:color="808080"/>
              <w:left w:val="single" w:sz="8" w:space="0" w:color="808080"/>
              <w:bottom w:val="single" w:sz="8" w:space="0" w:color="808080"/>
              <w:right w:val="nil"/>
            </w:tcBorders>
            <w:shd w:val="clear" w:color="auto" w:fill="auto"/>
            <w:vAlign w:val="center"/>
            <w:hideMark/>
          </w:tcPr>
          <w:p w:rsidR="00E17D83" w:rsidRPr="00E17D83" w:rsidRDefault="00E17D83" w:rsidP="00E17D83">
            <w:pPr>
              <w:spacing w:before="0" w:after="0"/>
              <w:rPr>
                <w:rFonts w:eastAsia="Times New Roman"/>
                <w:b w:val="0"/>
                <w:sz w:val="16"/>
                <w:szCs w:val="16"/>
                <w:lang w:val="es-PE" w:eastAsia="es-PE"/>
              </w:rPr>
            </w:pPr>
          </w:p>
        </w:tc>
        <w:tc>
          <w:tcPr>
            <w:tcW w:w="2966"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E17D83" w:rsidRPr="00E17D83" w:rsidRDefault="00E17D83" w:rsidP="00E17D83">
            <w:pPr>
              <w:spacing w:before="0" w:after="0"/>
              <w:rPr>
                <w:rFonts w:ascii="Calibri" w:eastAsia="Times New Roman" w:hAnsi="Calibri" w:cs="Calibri"/>
                <w:b w:val="0"/>
                <w:sz w:val="20"/>
                <w:szCs w:val="20"/>
                <w:lang w:val="es-PE" w:eastAsia="es-PE"/>
              </w:rPr>
            </w:pPr>
          </w:p>
        </w:tc>
        <w:tc>
          <w:tcPr>
            <w:tcW w:w="3686" w:type="dxa"/>
            <w:gridSpan w:val="2"/>
            <w:vMerge/>
            <w:tcBorders>
              <w:top w:val="nil"/>
              <w:left w:val="single" w:sz="4" w:space="0" w:color="auto"/>
              <w:bottom w:val="single" w:sz="4" w:space="0" w:color="auto"/>
              <w:right w:val="single" w:sz="4" w:space="0" w:color="auto"/>
            </w:tcBorders>
            <w:shd w:val="clear" w:color="auto" w:fill="auto"/>
            <w:vAlign w:val="center"/>
            <w:hideMark/>
          </w:tcPr>
          <w:p w:rsidR="00E17D83" w:rsidRPr="00E17D83" w:rsidRDefault="00E17D83" w:rsidP="00E17D83">
            <w:pPr>
              <w:spacing w:before="0" w:after="0"/>
              <w:rPr>
                <w:rFonts w:ascii="Calibri" w:eastAsia="Times New Roman" w:hAnsi="Calibri" w:cs="Calibri"/>
                <w:b w:val="0"/>
                <w:sz w:val="20"/>
                <w:szCs w:val="20"/>
                <w:lang w:val="es-PE" w:eastAsia="es-PE"/>
              </w:rPr>
            </w:pPr>
          </w:p>
        </w:tc>
        <w:tc>
          <w:tcPr>
            <w:tcW w:w="3260" w:type="dxa"/>
            <w:gridSpan w:val="2"/>
            <w:vMerge/>
            <w:tcBorders>
              <w:top w:val="nil"/>
              <w:left w:val="single" w:sz="4" w:space="0" w:color="auto"/>
              <w:bottom w:val="single" w:sz="4" w:space="0" w:color="000000"/>
              <w:right w:val="single" w:sz="4" w:space="0" w:color="auto"/>
            </w:tcBorders>
            <w:shd w:val="clear" w:color="auto" w:fill="auto"/>
            <w:vAlign w:val="center"/>
            <w:hideMark/>
          </w:tcPr>
          <w:p w:rsidR="00E17D83" w:rsidRPr="00E17D83" w:rsidRDefault="00E17D83" w:rsidP="00E17D83">
            <w:pPr>
              <w:spacing w:before="0" w:after="0"/>
              <w:rPr>
                <w:rFonts w:eastAsia="Times New Roman"/>
                <w:b w:val="0"/>
                <w:sz w:val="16"/>
                <w:szCs w:val="16"/>
                <w:lang w:val="es-PE" w:eastAsia="es-PE"/>
              </w:rPr>
            </w:pPr>
          </w:p>
        </w:tc>
        <w:tc>
          <w:tcPr>
            <w:tcW w:w="2977" w:type="dxa"/>
            <w:gridSpan w:val="2"/>
            <w:vMerge/>
            <w:tcBorders>
              <w:top w:val="nil"/>
              <w:left w:val="nil"/>
              <w:bottom w:val="nil"/>
              <w:right w:val="single" w:sz="8" w:space="0" w:color="808080"/>
            </w:tcBorders>
            <w:shd w:val="clear" w:color="auto" w:fill="auto"/>
            <w:vAlign w:val="center"/>
            <w:hideMark/>
          </w:tcPr>
          <w:p w:rsidR="00E17D83" w:rsidRPr="00E17D83" w:rsidRDefault="00E17D83" w:rsidP="00E17D83">
            <w:pPr>
              <w:spacing w:before="0" w:after="0"/>
              <w:rPr>
                <w:rFonts w:eastAsia="Times New Roman"/>
                <w:b w:val="0"/>
                <w:sz w:val="16"/>
                <w:szCs w:val="16"/>
                <w:lang w:val="es-PE" w:eastAsia="es-PE"/>
              </w:rPr>
            </w:pPr>
          </w:p>
        </w:tc>
      </w:tr>
      <w:tr w:rsidR="00E17D83" w:rsidRPr="00E17D83" w:rsidTr="00E17D83">
        <w:trPr>
          <w:trHeight w:val="240"/>
        </w:trPr>
        <w:tc>
          <w:tcPr>
            <w:tcW w:w="1003" w:type="dxa"/>
            <w:vMerge/>
            <w:tcBorders>
              <w:top w:val="nil"/>
              <w:left w:val="single" w:sz="8" w:space="0" w:color="808080"/>
              <w:bottom w:val="nil"/>
              <w:right w:val="single" w:sz="8" w:space="0" w:color="808080"/>
            </w:tcBorders>
            <w:vAlign w:val="center"/>
            <w:hideMark/>
          </w:tcPr>
          <w:p w:rsidR="00E17D83" w:rsidRPr="00E17D83" w:rsidRDefault="00E17D83" w:rsidP="00E17D83">
            <w:pPr>
              <w:spacing w:before="0" w:after="0"/>
              <w:rPr>
                <w:rFonts w:eastAsia="Times New Roman"/>
                <w:bCs/>
                <w:sz w:val="16"/>
                <w:szCs w:val="16"/>
                <w:lang w:val="es-PE" w:eastAsia="es-PE"/>
              </w:rPr>
            </w:pPr>
          </w:p>
        </w:tc>
        <w:tc>
          <w:tcPr>
            <w:tcW w:w="567" w:type="dxa"/>
            <w:gridSpan w:val="2"/>
            <w:tcBorders>
              <w:top w:val="nil"/>
              <w:left w:val="nil"/>
              <w:bottom w:val="nil"/>
              <w:right w:val="nil"/>
            </w:tcBorders>
            <w:shd w:val="clear" w:color="auto" w:fill="E5B8B7" w:themeFill="accent2" w:themeFillTint="66"/>
            <w:vAlign w:val="center"/>
            <w:hideMark/>
          </w:tcPr>
          <w:p w:rsidR="00E17D83" w:rsidRPr="00E17D83" w:rsidRDefault="00E17D83" w:rsidP="00E17D83">
            <w:pPr>
              <w:spacing w:before="0" w:after="0"/>
              <w:jc w:val="center"/>
              <w:rPr>
                <w:rFonts w:eastAsia="Times New Roman"/>
                <w:bCs/>
                <w:sz w:val="16"/>
                <w:szCs w:val="16"/>
                <w:lang w:val="es-PE" w:eastAsia="es-PE"/>
              </w:rPr>
            </w:pPr>
            <w:r w:rsidRPr="00E17D83">
              <w:rPr>
                <w:rFonts w:eastAsia="Times New Roman"/>
                <w:bCs/>
                <w:sz w:val="16"/>
                <w:szCs w:val="16"/>
                <w:lang w:val="es-PE" w:eastAsia="es-PE"/>
              </w:rPr>
              <w:t>3</w:t>
            </w:r>
          </w:p>
        </w:tc>
        <w:tc>
          <w:tcPr>
            <w:tcW w:w="12889" w:type="dxa"/>
            <w:gridSpan w:val="7"/>
            <w:tcBorders>
              <w:top w:val="single" w:sz="8" w:space="0" w:color="808080"/>
              <w:left w:val="single" w:sz="8" w:space="0" w:color="808080"/>
              <w:bottom w:val="nil"/>
              <w:right w:val="single" w:sz="8" w:space="0" w:color="808080"/>
            </w:tcBorders>
            <w:shd w:val="clear" w:color="auto" w:fill="E5B8B7" w:themeFill="accent2" w:themeFillTint="66"/>
            <w:vAlign w:val="center"/>
            <w:hideMark/>
          </w:tcPr>
          <w:p w:rsidR="00E17D83" w:rsidRPr="00E17D83" w:rsidRDefault="00E17D83" w:rsidP="00E17D83">
            <w:pPr>
              <w:spacing w:before="0" w:after="0"/>
              <w:rPr>
                <w:rFonts w:eastAsia="Times New Roman"/>
                <w:b w:val="0"/>
                <w:sz w:val="16"/>
                <w:szCs w:val="16"/>
                <w:lang w:val="es-PE" w:eastAsia="es-PE"/>
              </w:rPr>
            </w:pPr>
            <w:r w:rsidRPr="00E17D83">
              <w:rPr>
                <w:rFonts w:eastAsia="Times New Roman"/>
                <w:b w:val="0"/>
                <w:sz w:val="16"/>
                <w:szCs w:val="16"/>
                <w:lang w:val="es-PE" w:eastAsia="es-PE"/>
              </w:rPr>
              <w:t xml:space="preserve">Se ha mejorado las oportunidades de acceso al mercado de los emprendimientos de negocios juveniles. (Referido al componente de emprendimientos juveniles que reciben acompañamiento técnico y de gestión) </w:t>
            </w:r>
          </w:p>
        </w:tc>
      </w:tr>
      <w:tr w:rsidR="00E17D83" w:rsidRPr="00E17D83" w:rsidTr="004752C8">
        <w:trPr>
          <w:trHeight w:val="1125"/>
        </w:trPr>
        <w:tc>
          <w:tcPr>
            <w:tcW w:w="1003" w:type="dxa"/>
            <w:vMerge/>
            <w:tcBorders>
              <w:top w:val="nil"/>
              <w:left w:val="single" w:sz="8" w:space="0" w:color="808080"/>
              <w:bottom w:val="nil"/>
              <w:right w:val="single" w:sz="4" w:space="0" w:color="auto"/>
            </w:tcBorders>
            <w:vAlign w:val="center"/>
            <w:hideMark/>
          </w:tcPr>
          <w:p w:rsidR="00E17D83" w:rsidRPr="00E17D83" w:rsidRDefault="00E17D83" w:rsidP="00E17D83">
            <w:pPr>
              <w:spacing w:before="0" w:after="0"/>
              <w:rPr>
                <w:rFonts w:eastAsia="Times New Roman"/>
                <w:bCs/>
                <w:sz w:val="16"/>
                <w:szCs w:val="16"/>
                <w:lang w:val="es-PE" w:eastAsia="es-PE"/>
              </w:rPr>
            </w:pPr>
          </w:p>
        </w:tc>
        <w:tc>
          <w:tcPr>
            <w:tcW w:w="567" w:type="dxa"/>
            <w:gridSpan w:val="2"/>
            <w:vMerge w:val="restart"/>
            <w:tcBorders>
              <w:top w:val="single" w:sz="4" w:space="0" w:color="auto"/>
              <w:left w:val="single" w:sz="4" w:space="0" w:color="auto"/>
              <w:bottom w:val="single" w:sz="4" w:space="0" w:color="auto"/>
              <w:right w:val="nil"/>
            </w:tcBorders>
            <w:shd w:val="clear" w:color="auto" w:fill="auto"/>
            <w:vAlign w:val="center"/>
            <w:hideMark/>
          </w:tcPr>
          <w:p w:rsidR="00E17D83" w:rsidRPr="00E17D83" w:rsidRDefault="00E17D83" w:rsidP="00E17D83">
            <w:pPr>
              <w:spacing w:before="0" w:after="0"/>
              <w:jc w:val="center"/>
              <w:rPr>
                <w:rFonts w:eastAsia="Times New Roman"/>
                <w:b w:val="0"/>
                <w:sz w:val="16"/>
                <w:szCs w:val="16"/>
                <w:lang w:val="es-PE" w:eastAsia="es-PE"/>
              </w:rPr>
            </w:pPr>
            <w:r w:rsidRPr="00E17D83">
              <w:rPr>
                <w:rFonts w:eastAsia="Times New Roman"/>
                <w:b w:val="0"/>
                <w:sz w:val="16"/>
                <w:szCs w:val="16"/>
                <w:lang w:val="es-PE" w:eastAsia="es-PE"/>
              </w:rPr>
              <w:t>3.1</w:t>
            </w:r>
          </w:p>
        </w:tc>
        <w:tc>
          <w:tcPr>
            <w:tcW w:w="2966"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E17D83" w:rsidRPr="00E17D83" w:rsidRDefault="00E17D83" w:rsidP="00E17D83">
            <w:pPr>
              <w:spacing w:before="0" w:after="0"/>
              <w:rPr>
                <w:rFonts w:eastAsia="Times New Roman"/>
                <w:b w:val="0"/>
                <w:sz w:val="20"/>
                <w:szCs w:val="20"/>
                <w:lang w:val="es-PE" w:eastAsia="es-PE"/>
              </w:rPr>
            </w:pPr>
            <w:r w:rsidRPr="00E17D83">
              <w:rPr>
                <w:rFonts w:eastAsia="Times New Roman"/>
                <w:b w:val="0"/>
                <w:sz w:val="20"/>
                <w:szCs w:val="20"/>
                <w:lang w:val="es-PE" w:eastAsia="es-PE"/>
              </w:rPr>
              <w:t xml:space="preserve">Acompañamiento </w:t>
            </w:r>
            <w:r w:rsidR="004752C8" w:rsidRPr="00E17D83">
              <w:rPr>
                <w:rFonts w:eastAsia="Times New Roman"/>
                <w:b w:val="0"/>
                <w:sz w:val="20"/>
                <w:szCs w:val="20"/>
                <w:lang w:val="es-PE" w:eastAsia="es-PE"/>
              </w:rPr>
              <w:t>técnico</w:t>
            </w:r>
            <w:r w:rsidRPr="00E17D83">
              <w:rPr>
                <w:rFonts w:eastAsia="Times New Roman"/>
                <w:b w:val="0"/>
                <w:sz w:val="20"/>
                <w:szCs w:val="20"/>
                <w:lang w:val="es-PE" w:eastAsia="es-PE"/>
              </w:rPr>
              <w:t xml:space="preserve"> productivo de emprendimientos con financiamiento de capital semilla.</w:t>
            </w:r>
            <w:r w:rsidRPr="00E17D83">
              <w:rPr>
                <w:rFonts w:eastAsia="Times New Roman"/>
                <w:b w:val="0"/>
                <w:color w:val="00B050"/>
                <w:sz w:val="20"/>
                <w:szCs w:val="20"/>
                <w:lang w:val="es-PE" w:eastAsia="es-PE"/>
              </w:rPr>
              <w:t xml:space="preserve"> </w:t>
            </w:r>
          </w:p>
        </w:tc>
        <w:tc>
          <w:tcPr>
            <w:tcW w:w="3686" w:type="dxa"/>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E17D83" w:rsidRPr="00E17D83" w:rsidRDefault="00E17D83" w:rsidP="00E17D83">
            <w:pPr>
              <w:spacing w:before="0" w:after="0"/>
              <w:rPr>
                <w:rFonts w:ascii="Calibri" w:eastAsia="Times New Roman" w:hAnsi="Calibri" w:cs="Calibri"/>
                <w:b w:val="0"/>
                <w:sz w:val="20"/>
                <w:szCs w:val="20"/>
                <w:lang w:val="es-PE" w:eastAsia="es-PE"/>
              </w:rPr>
            </w:pPr>
            <w:r w:rsidRPr="00E17D83">
              <w:rPr>
                <w:rFonts w:ascii="Calibri" w:eastAsia="Times New Roman" w:hAnsi="Calibri" w:cs="Calibri"/>
                <w:b w:val="0"/>
                <w:sz w:val="20"/>
                <w:szCs w:val="20"/>
                <w:lang w:val="es-PE" w:eastAsia="es-PE"/>
              </w:rPr>
              <w:t xml:space="preserve">32 PN elaborados por 40 jóvenes (35 con emprendimientos  en marcha y 05 con nuevos </w:t>
            </w:r>
            <w:r w:rsidR="004752C8" w:rsidRPr="00E17D83">
              <w:rPr>
                <w:rFonts w:ascii="Calibri" w:eastAsia="Times New Roman" w:hAnsi="Calibri" w:cs="Calibri"/>
                <w:b w:val="0"/>
                <w:sz w:val="20"/>
                <w:szCs w:val="20"/>
                <w:lang w:val="es-PE" w:eastAsia="es-PE"/>
              </w:rPr>
              <w:t>emprendimientos)</w:t>
            </w:r>
            <w:r w:rsidRPr="00E17D83">
              <w:rPr>
                <w:rFonts w:ascii="Calibri" w:eastAsia="Times New Roman" w:hAnsi="Calibri" w:cs="Calibri"/>
                <w:b w:val="0"/>
                <w:sz w:val="20"/>
                <w:szCs w:val="20"/>
                <w:lang w:val="es-PE" w:eastAsia="es-PE"/>
              </w:rPr>
              <w:t xml:space="preserve"> alcanzan y/o superan sus proyecciones de producción de sus PN a partir del 10mo mes del proyecto.</w:t>
            </w:r>
          </w:p>
        </w:tc>
        <w:tc>
          <w:tcPr>
            <w:tcW w:w="3260" w:type="dxa"/>
            <w:gridSpan w:val="2"/>
            <w:tcBorders>
              <w:top w:val="single" w:sz="4" w:space="0" w:color="auto"/>
              <w:left w:val="nil"/>
              <w:bottom w:val="single" w:sz="4" w:space="0" w:color="auto"/>
              <w:right w:val="single" w:sz="4" w:space="0" w:color="auto"/>
            </w:tcBorders>
            <w:shd w:val="clear" w:color="auto" w:fill="auto"/>
            <w:vAlign w:val="center"/>
            <w:hideMark/>
          </w:tcPr>
          <w:p w:rsidR="00E17D83" w:rsidRPr="00E17D83" w:rsidRDefault="00E17D83" w:rsidP="00E17D83">
            <w:pPr>
              <w:spacing w:before="0" w:after="0"/>
              <w:rPr>
                <w:rFonts w:eastAsia="Times New Roman"/>
                <w:b w:val="0"/>
                <w:sz w:val="20"/>
                <w:szCs w:val="20"/>
                <w:lang w:val="es-PE" w:eastAsia="es-PE"/>
              </w:rPr>
            </w:pPr>
            <w:r w:rsidRPr="00E17D83">
              <w:rPr>
                <w:rFonts w:eastAsia="Times New Roman"/>
                <w:b w:val="0"/>
                <w:sz w:val="20"/>
                <w:szCs w:val="20"/>
                <w:lang w:val="es-PE" w:eastAsia="es-PE"/>
              </w:rPr>
              <w:t>Documento de fichas de verificación preliminar del emprendimiento</w:t>
            </w:r>
          </w:p>
        </w:tc>
        <w:tc>
          <w:tcPr>
            <w:tcW w:w="2977" w:type="dxa"/>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E17D83" w:rsidRPr="00E17D83" w:rsidRDefault="00E17D83" w:rsidP="00E17D83">
            <w:pPr>
              <w:spacing w:before="0" w:after="0"/>
              <w:rPr>
                <w:rFonts w:eastAsia="Times New Roman"/>
                <w:b w:val="0"/>
                <w:sz w:val="20"/>
                <w:szCs w:val="20"/>
                <w:lang w:val="es-PE" w:eastAsia="es-PE"/>
              </w:rPr>
            </w:pPr>
            <w:r w:rsidRPr="00E17D83">
              <w:rPr>
                <w:rFonts w:eastAsia="Times New Roman"/>
                <w:b w:val="0"/>
                <w:sz w:val="20"/>
                <w:szCs w:val="20"/>
                <w:lang w:val="es-PE" w:eastAsia="es-PE"/>
              </w:rPr>
              <w:t>Negocios operativos</w:t>
            </w:r>
          </w:p>
        </w:tc>
      </w:tr>
      <w:tr w:rsidR="00E17D83" w:rsidRPr="00E17D83" w:rsidTr="004752C8">
        <w:trPr>
          <w:trHeight w:val="615"/>
        </w:trPr>
        <w:tc>
          <w:tcPr>
            <w:tcW w:w="1003" w:type="dxa"/>
            <w:vMerge/>
            <w:tcBorders>
              <w:top w:val="nil"/>
              <w:left w:val="single" w:sz="8" w:space="0" w:color="808080"/>
              <w:bottom w:val="nil"/>
              <w:right w:val="single" w:sz="4" w:space="0" w:color="auto"/>
            </w:tcBorders>
            <w:vAlign w:val="center"/>
            <w:hideMark/>
          </w:tcPr>
          <w:p w:rsidR="00E17D83" w:rsidRPr="00E17D83" w:rsidRDefault="00E17D83" w:rsidP="00E17D83">
            <w:pPr>
              <w:spacing w:before="0" w:after="0"/>
              <w:rPr>
                <w:rFonts w:eastAsia="Times New Roman"/>
                <w:bCs/>
                <w:sz w:val="16"/>
                <w:szCs w:val="16"/>
                <w:lang w:val="es-PE" w:eastAsia="es-PE"/>
              </w:rPr>
            </w:pPr>
          </w:p>
        </w:tc>
        <w:tc>
          <w:tcPr>
            <w:tcW w:w="567" w:type="dxa"/>
            <w:gridSpan w:val="2"/>
            <w:vMerge/>
            <w:tcBorders>
              <w:top w:val="single" w:sz="4" w:space="0" w:color="auto"/>
              <w:left w:val="single" w:sz="4" w:space="0" w:color="auto"/>
              <w:bottom w:val="single" w:sz="4" w:space="0" w:color="auto"/>
              <w:right w:val="nil"/>
            </w:tcBorders>
            <w:shd w:val="clear" w:color="auto" w:fill="auto"/>
            <w:vAlign w:val="center"/>
            <w:hideMark/>
          </w:tcPr>
          <w:p w:rsidR="00E17D83" w:rsidRPr="00E17D83" w:rsidRDefault="00E17D83" w:rsidP="00E17D83">
            <w:pPr>
              <w:spacing w:before="0" w:after="0"/>
              <w:rPr>
                <w:rFonts w:eastAsia="Times New Roman"/>
                <w:b w:val="0"/>
                <w:sz w:val="16"/>
                <w:szCs w:val="16"/>
                <w:lang w:val="es-PE" w:eastAsia="es-PE"/>
              </w:rPr>
            </w:pPr>
          </w:p>
        </w:tc>
        <w:tc>
          <w:tcPr>
            <w:tcW w:w="2966"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E17D83" w:rsidRPr="00E17D83" w:rsidRDefault="00E17D83" w:rsidP="00E17D83">
            <w:pPr>
              <w:spacing w:before="0" w:after="0"/>
              <w:rPr>
                <w:rFonts w:eastAsia="Times New Roman"/>
                <w:b w:val="0"/>
                <w:sz w:val="20"/>
                <w:szCs w:val="20"/>
                <w:lang w:val="es-PE" w:eastAsia="es-PE"/>
              </w:rPr>
            </w:pPr>
          </w:p>
        </w:tc>
        <w:tc>
          <w:tcPr>
            <w:tcW w:w="3686" w:type="dxa"/>
            <w:gridSpan w:val="2"/>
            <w:vMerge/>
            <w:tcBorders>
              <w:top w:val="single" w:sz="4" w:space="0" w:color="auto"/>
              <w:left w:val="single" w:sz="4" w:space="0" w:color="auto"/>
              <w:bottom w:val="single" w:sz="4" w:space="0" w:color="auto"/>
              <w:right w:val="single" w:sz="4" w:space="0" w:color="auto"/>
            </w:tcBorders>
            <w:shd w:val="clear" w:color="auto" w:fill="auto"/>
            <w:vAlign w:val="center"/>
            <w:hideMark/>
          </w:tcPr>
          <w:p w:rsidR="00E17D83" w:rsidRPr="00E17D83" w:rsidRDefault="00E17D83" w:rsidP="00E17D83">
            <w:pPr>
              <w:spacing w:before="0" w:after="0"/>
              <w:rPr>
                <w:rFonts w:ascii="Calibri" w:eastAsia="Times New Roman" w:hAnsi="Calibri" w:cs="Calibri"/>
                <w:b w:val="0"/>
                <w:sz w:val="20"/>
                <w:szCs w:val="20"/>
                <w:lang w:val="es-PE" w:eastAsia="es-PE"/>
              </w:rPr>
            </w:pPr>
          </w:p>
        </w:tc>
        <w:tc>
          <w:tcPr>
            <w:tcW w:w="3260" w:type="dxa"/>
            <w:gridSpan w:val="2"/>
            <w:tcBorders>
              <w:top w:val="nil"/>
              <w:left w:val="nil"/>
              <w:bottom w:val="single" w:sz="4" w:space="0" w:color="auto"/>
              <w:right w:val="single" w:sz="4" w:space="0" w:color="auto"/>
            </w:tcBorders>
            <w:shd w:val="clear" w:color="auto" w:fill="auto"/>
            <w:vAlign w:val="center"/>
            <w:hideMark/>
          </w:tcPr>
          <w:p w:rsidR="00E17D83" w:rsidRPr="00E17D83" w:rsidRDefault="00E17D83" w:rsidP="00E17D83">
            <w:pPr>
              <w:spacing w:before="0" w:after="0"/>
              <w:rPr>
                <w:rFonts w:eastAsia="Times New Roman"/>
                <w:b w:val="0"/>
                <w:sz w:val="20"/>
                <w:szCs w:val="20"/>
                <w:lang w:val="es-PE" w:eastAsia="es-PE"/>
              </w:rPr>
            </w:pPr>
            <w:r w:rsidRPr="00E17D83">
              <w:rPr>
                <w:rFonts w:eastAsia="Times New Roman"/>
                <w:b w:val="0"/>
                <w:sz w:val="20"/>
                <w:szCs w:val="20"/>
                <w:lang w:val="es-PE" w:eastAsia="es-PE"/>
              </w:rPr>
              <w:t>Registro de control de producción</w:t>
            </w:r>
          </w:p>
        </w:tc>
        <w:tc>
          <w:tcPr>
            <w:tcW w:w="2977" w:type="dxa"/>
            <w:gridSpan w:val="2"/>
            <w:vMerge/>
            <w:tcBorders>
              <w:top w:val="single" w:sz="4" w:space="0" w:color="auto"/>
              <w:left w:val="single" w:sz="4" w:space="0" w:color="auto"/>
              <w:bottom w:val="single" w:sz="4" w:space="0" w:color="auto"/>
              <w:right w:val="single" w:sz="4" w:space="0" w:color="auto"/>
            </w:tcBorders>
            <w:shd w:val="clear" w:color="auto" w:fill="auto"/>
            <w:vAlign w:val="center"/>
            <w:hideMark/>
          </w:tcPr>
          <w:p w:rsidR="00E17D83" w:rsidRPr="00E17D83" w:rsidRDefault="00E17D83" w:rsidP="00E17D83">
            <w:pPr>
              <w:spacing w:before="0" w:after="0"/>
              <w:rPr>
                <w:rFonts w:eastAsia="Times New Roman"/>
                <w:b w:val="0"/>
                <w:sz w:val="20"/>
                <w:szCs w:val="20"/>
                <w:lang w:val="es-PE" w:eastAsia="es-PE"/>
              </w:rPr>
            </w:pPr>
          </w:p>
        </w:tc>
      </w:tr>
      <w:tr w:rsidR="00E17D83" w:rsidRPr="00E17D83" w:rsidTr="004752C8">
        <w:trPr>
          <w:trHeight w:val="465"/>
        </w:trPr>
        <w:tc>
          <w:tcPr>
            <w:tcW w:w="1003" w:type="dxa"/>
            <w:vMerge/>
            <w:tcBorders>
              <w:top w:val="nil"/>
              <w:left w:val="single" w:sz="8" w:space="0" w:color="808080"/>
              <w:bottom w:val="nil"/>
              <w:right w:val="single" w:sz="4" w:space="0" w:color="auto"/>
            </w:tcBorders>
            <w:vAlign w:val="center"/>
            <w:hideMark/>
          </w:tcPr>
          <w:p w:rsidR="00E17D83" w:rsidRPr="00E17D83" w:rsidRDefault="00E17D83" w:rsidP="00E17D83">
            <w:pPr>
              <w:spacing w:before="0" w:after="0"/>
              <w:rPr>
                <w:rFonts w:eastAsia="Times New Roman"/>
                <w:bCs/>
                <w:sz w:val="16"/>
                <w:szCs w:val="16"/>
                <w:lang w:val="es-PE" w:eastAsia="es-PE"/>
              </w:rPr>
            </w:pPr>
          </w:p>
        </w:tc>
        <w:tc>
          <w:tcPr>
            <w:tcW w:w="567" w:type="dxa"/>
            <w:gridSpan w:val="2"/>
            <w:vMerge/>
            <w:tcBorders>
              <w:top w:val="single" w:sz="4" w:space="0" w:color="auto"/>
              <w:left w:val="single" w:sz="4" w:space="0" w:color="auto"/>
              <w:bottom w:val="single" w:sz="4" w:space="0" w:color="auto"/>
              <w:right w:val="nil"/>
            </w:tcBorders>
            <w:shd w:val="clear" w:color="auto" w:fill="auto"/>
            <w:vAlign w:val="center"/>
            <w:hideMark/>
          </w:tcPr>
          <w:p w:rsidR="00E17D83" w:rsidRPr="00E17D83" w:rsidRDefault="00E17D83" w:rsidP="00E17D83">
            <w:pPr>
              <w:spacing w:before="0" w:after="0"/>
              <w:rPr>
                <w:rFonts w:eastAsia="Times New Roman"/>
                <w:b w:val="0"/>
                <w:sz w:val="16"/>
                <w:szCs w:val="16"/>
                <w:lang w:val="es-PE" w:eastAsia="es-PE"/>
              </w:rPr>
            </w:pPr>
          </w:p>
        </w:tc>
        <w:tc>
          <w:tcPr>
            <w:tcW w:w="2966"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E17D83" w:rsidRPr="00E17D83" w:rsidRDefault="00E17D83" w:rsidP="00E17D83">
            <w:pPr>
              <w:spacing w:before="0" w:after="0"/>
              <w:rPr>
                <w:rFonts w:eastAsia="Times New Roman"/>
                <w:b w:val="0"/>
                <w:sz w:val="20"/>
                <w:szCs w:val="20"/>
                <w:lang w:val="es-PE" w:eastAsia="es-PE"/>
              </w:rPr>
            </w:pPr>
          </w:p>
        </w:tc>
        <w:tc>
          <w:tcPr>
            <w:tcW w:w="3686" w:type="dxa"/>
            <w:gridSpan w:val="2"/>
            <w:vMerge w:val="restart"/>
            <w:tcBorders>
              <w:top w:val="nil"/>
              <w:left w:val="single" w:sz="4" w:space="0" w:color="auto"/>
              <w:bottom w:val="single" w:sz="4" w:space="0" w:color="auto"/>
              <w:right w:val="single" w:sz="4" w:space="0" w:color="auto"/>
            </w:tcBorders>
            <w:shd w:val="clear" w:color="auto" w:fill="auto"/>
            <w:vAlign w:val="center"/>
            <w:hideMark/>
          </w:tcPr>
          <w:p w:rsidR="00E17D83" w:rsidRPr="00E17D83" w:rsidRDefault="00E17D83" w:rsidP="00E17D83">
            <w:pPr>
              <w:spacing w:before="0" w:after="0"/>
              <w:rPr>
                <w:rFonts w:ascii="Calibri" w:eastAsia="Times New Roman" w:hAnsi="Calibri" w:cs="Calibri"/>
                <w:b w:val="0"/>
                <w:sz w:val="20"/>
                <w:szCs w:val="20"/>
                <w:lang w:val="es-PE" w:eastAsia="es-PE"/>
              </w:rPr>
            </w:pPr>
            <w:r w:rsidRPr="00E17D83">
              <w:rPr>
                <w:rFonts w:ascii="Calibri" w:eastAsia="Times New Roman" w:hAnsi="Calibri" w:cs="Calibri"/>
                <w:b w:val="0"/>
                <w:sz w:val="20"/>
                <w:szCs w:val="20"/>
                <w:lang w:val="es-PE" w:eastAsia="es-PE"/>
              </w:rPr>
              <w:t xml:space="preserve">32 PN elaborados por 40 Jóvenes </w:t>
            </w:r>
            <w:r w:rsidR="004752C8" w:rsidRPr="00E17D83">
              <w:rPr>
                <w:rFonts w:ascii="Calibri" w:eastAsia="Times New Roman" w:hAnsi="Calibri" w:cs="Calibri"/>
                <w:b w:val="0"/>
                <w:sz w:val="20"/>
                <w:szCs w:val="20"/>
                <w:lang w:val="es-PE" w:eastAsia="es-PE"/>
              </w:rPr>
              <w:t>(35</w:t>
            </w:r>
            <w:r w:rsidRPr="00E17D83">
              <w:rPr>
                <w:rFonts w:ascii="Calibri" w:eastAsia="Times New Roman" w:hAnsi="Calibri" w:cs="Calibri"/>
                <w:b w:val="0"/>
                <w:sz w:val="20"/>
                <w:szCs w:val="20"/>
                <w:lang w:val="es-PE" w:eastAsia="es-PE"/>
              </w:rPr>
              <w:t xml:space="preserve"> con emprendimientos en marcha y 05 con nuevos emprendimientos) alcanzan y/o superan la calidad de la producción definidas en sus PN a partir del 10mo mes del proyecto.</w:t>
            </w:r>
          </w:p>
        </w:tc>
        <w:tc>
          <w:tcPr>
            <w:tcW w:w="3260" w:type="dxa"/>
            <w:gridSpan w:val="2"/>
            <w:vMerge w:val="restart"/>
            <w:tcBorders>
              <w:top w:val="nil"/>
              <w:left w:val="single" w:sz="4" w:space="0" w:color="auto"/>
              <w:bottom w:val="single" w:sz="4" w:space="0" w:color="auto"/>
              <w:right w:val="single" w:sz="4" w:space="0" w:color="auto"/>
            </w:tcBorders>
            <w:shd w:val="clear" w:color="auto" w:fill="auto"/>
            <w:vAlign w:val="center"/>
            <w:hideMark/>
          </w:tcPr>
          <w:p w:rsidR="00E17D83" w:rsidRPr="00E17D83" w:rsidRDefault="00E17D83" w:rsidP="00E17D83">
            <w:pPr>
              <w:spacing w:before="0" w:after="0"/>
              <w:rPr>
                <w:rFonts w:eastAsia="Times New Roman"/>
                <w:b w:val="0"/>
                <w:sz w:val="20"/>
                <w:szCs w:val="20"/>
                <w:lang w:val="es-PE" w:eastAsia="es-PE"/>
              </w:rPr>
            </w:pPr>
            <w:r w:rsidRPr="00E17D83">
              <w:rPr>
                <w:rFonts w:eastAsia="Times New Roman"/>
                <w:b w:val="0"/>
                <w:sz w:val="20"/>
                <w:szCs w:val="20"/>
                <w:lang w:val="es-PE" w:eastAsia="es-PE"/>
              </w:rPr>
              <w:t>Registro de control de producción</w:t>
            </w:r>
          </w:p>
        </w:tc>
        <w:tc>
          <w:tcPr>
            <w:tcW w:w="2977" w:type="dxa"/>
            <w:gridSpan w:val="2"/>
            <w:vMerge/>
            <w:tcBorders>
              <w:top w:val="single" w:sz="4" w:space="0" w:color="auto"/>
              <w:left w:val="single" w:sz="4" w:space="0" w:color="auto"/>
              <w:bottom w:val="single" w:sz="4" w:space="0" w:color="auto"/>
              <w:right w:val="single" w:sz="4" w:space="0" w:color="auto"/>
            </w:tcBorders>
            <w:shd w:val="clear" w:color="auto" w:fill="auto"/>
            <w:vAlign w:val="center"/>
            <w:hideMark/>
          </w:tcPr>
          <w:p w:rsidR="00E17D83" w:rsidRPr="00E17D83" w:rsidRDefault="00E17D83" w:rsidP="00E17D83">
            <w:pPr>
              <w:spacing w:before="0" w:after="0"/>
              <w:rPr>
                <w:rFonts w:eastAsia="Times New Roman"/>
                <w:b w:val="0"/>
                <w:sz w:val="20"/>
                <w:szCs w:val="20"/>
                <w:lang w:val="es-PE" w:eastAsia="es-PE"/>
              </w:rPr>
            </w:pPr>
          </w:p>
        </w:tc>
      </w:tr>
      <w:tr w:rsidR="00E17D83" w:rsidRPr="00E17D83" w:rsidTr="004752C8">
        <w:trPr>
          <w:trHeight w:val="1035"/>
        </w:trPr>
        <w:tc>
          <w:tcPr>
            <w:tcW w:w="1003" w:type="dxa"/>
            <w:vMerge/>
            <w:tcBorders>
              <w:top w:val="nil"/>
              <w:left w:val="single" w:sz="8" w:space="0" w:color="808080"/>
              <w:bottom w:val="nil"/>
              <w:right w:val="single" w:sz="4" w:space="0" w:color="auto"/>
            </w:tcBorders>
            <w:vAlign w:val="center"/>
            <w:hideMark/>
          </w:tcPr>
          <w:p w:rsidR="00E17D83" w:rsidRPr="00E17D83" w:rsidRDefault="00E17D83" w:rsidP="00E17D83">
            <w:pPr>
              <w:spacing w:before="0" w:after="0"/>
              <w:rPr>
                <w:rFonts w:eastAsia="Times New Roman"/>
                <w:bCs/>
                <w:sz w:val="16"/>
                <w:szCs w:val="16"/>
                <w:lang w:val="es-PE" w:eastAsia="es-PE"/>
              </w:rPr>
            </w:pPr>
          </w:p>
        </w:tc>
        <w:tc>
          <w:tcPr>
            <w:tcW w:w="567" w:type="dxa"/>
            <w:gridSpan w:val="2"/>
            <w:vMerge/>
            <w:tcBorders>
              <w:top w:val="single" w:sz="4" w:space="0" w:color="auto"/>
              <w:left w:val="single" w:sz="4" w:space="0" w:color="auto"/>
              <w:bottom w:val="single" w:sz="4" w:space="0" w:color="auto"/>
              <w:right w:val="nil"/>
            </w:tcBorders>
            <w:shd w:val="clear" w:color="auto" w:fill="auto"/>
            <w:vAlign w:val="center"/>
            <w:hideMark/>
          </w:tcPr>
          <w:p w:rsidR="00E17D83" w:rsidRPr="00E17D83" w:rsidRDefault="00E17D83" w:rsidP="00E17D83">
            <w:pPr>
              <w:spacing w:before="0" w:after="0"/>
              <w:rPr>
                <w:rFonts w:eastAsia="Times New Roman"/>
                <w:b w:val="0"/>
                <w:sz w:val="16"/>
                <w:szCs w:val="16"/>
                <w:lang w:val="es-PE" w:eastAsia="es-PE"/>
              </w:rPr>
            </w:pPr>
          </w:p>
        </w:tc>
        <w:tc>
          <w:tcPr>
            <w:tcW w:w="2966"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E17D83" w:rsidRPr="00E17D83" w:rsidRDefault="00E17D83" w:rsidP="00E17D83">
            <w:pPr>
              <w:spacing w:before="0" w:after="0"/>
              <w:rPr>
                <w:rFonts w:eastAsia="Times New Roman"/>
                <w:b w:val="0"/>
                <w:sz w:val="20"/>
                <w:szCs w:val="20"/>
                <w:lang w:val="es-PE" w:eastAsia="es-PE"/>
              </w:rPr>
            </w:pPr>
          </w:p>
        </w:tc>
        <w:tc>
          <w:tcPr>
            <w:tcW w:w="3686" w:type="dxa"/>
            <w:gridSpan w:val="2"/>
            <w:vMerge/>
            <w:tcBorders>
              <w:top w:val="nil"/>
              <w:left w:val="single" w:sz="4" w:space="0" w:color="auto"/>
              <w:bottom w:val="single" w:sz="4" w:space="0" w:color="auto"/>
              <w:right w:val="single" w:sz="4" w:space="0" w:color="auto"/>
            </w:tcBorders>
            <w:shd w:val="clear" w:color="auto" w:fill="auto"/>
            <w:vAlign w:val="center"/>
            <w:hideMark/>
          </w:tcPr>
          <w:p w:rsidR="00E17D83" w:rsidRPr="00E17D83" w:rsidRDefault="00E17D83" w:rsidP="00E17D83">
            <w:pPr>
              <w:spacing w:before="0" w:after="0"/>
              <w:rPr>
                <w:rFonts w:ascii="Calibri" w:eastAsia="Times New Roman" w:hAnsi="Calibri" w:cs="Calibri"/>
                <w:b w:val="0"/>
                <w:sz w:val="20"/>
                <w:szCs w:val="20"/>
                <w:lang w:val="es-PE" w:eastAsia="es-PE"/>
              </w:rPr>
            </w:pPr>
          </w:p>
        </w:tc>
        <w:tc>
          <w:tcPr>
            <w:tcW w:w="3260" w:type="dxa"/>
            <w:gridSpan w:val="2"/>
            <w:vMerge/>
            <w:tcBorders>
              <w:top w:val="nil"/>
              <w:left w:val="single" w:sz="4" w:space="0" w:color="auto"/>
              <w:bottom w:val="single" w:sz="4" w:space="0" w:color="auto"/>
              <w:right w:val="single" w:sz="4" w:space="0" w:color="auto"/>
            </w:tcBorders>
            <w:shd w:val="clear" w:color="auto" w:fill="auto"/>
            <w:vAlign w:val="center"/>
            <w:hideMark/>
          </w:tcPr>
          <w:p w:rsidR="00E17D83" w:rsidRPr="00E17D83" w:rsidRDefault="00E17D83" w:rsidP="00E17D83">
            <w:pPr>
              <w:spacing w:before="0" w:after="0"/>
              <w:rPr>
                <w:rFonts w:eastAsia="Times New Roman"/>
                <w:b w:val="0"/>
                <w:sz w:val="20"/>
                <w:szCs w:val="20"/>
                <w:lang w:val="es-PE" w:eastAsia="es-PE"/>
              </w:rPr>
            </w:pPr>
          </w:p>
        </w:tc>
        <w:tc>
          <w:tcPr>
            <w:tcW w:w="2977" w:type="dxa"/>
            <w:gridSpan w:val="2"/>
            <w:vMerge/>
            <w:tcBorders>
              <w:top w:val="single" w:sz="4" w:space="0" w:color="auto"/>
              <w:left w:val="single" w:sz="4" w:space="0" w:color="auto"/>
              <w:bottom w:val="single" w:sz="4" w:space="0" w:color="auto"/>
              <w:right w:val="single" w:sz="4" w:space="0" w:color="auto"/>
            </w:tcBorders>
            <w:shd w:val="clear" w:color="auto" w:fill="auto"/>
            <w:vAlign w:val="center"/>
            <w:hideMark/>
          </w:tcPr>
          <w:p w:rsidR="00E17D83" w:rsidRPr="00E17D83" w:rsidRDefault="00E17D83" w:rsidP="00E17D83">
            <w:pPr>
              <w:spacing w:before="0" w:after="0"/>
              <w:rPr>
                <w:rFonts w:eastAsia="Times New Roman"/>
                <w:b w:val="0"/>
                <w:sz w:val="20"/>
                <w:szCs w:val="20"/>
                <w:lang w:val="es-PE" w:eastAsia="es-PE"/>
              </w:rPr>
            </w:pPr>
          </w:p>
        </w:tc>
      </w:tr>
      <w:tr w:rsidR="00E17D83" w:rsidRPr="00E17D83" w:rsidTr="004752C8">
        <w:trPr>
          <w:trHeight w:val="240"/>
        </w:trPr>
        <w:tc>
          <w:tcPr>
            <w:tcW w:w="1003" w:type="dxa"/>
            <w:vMerge/>
            <w:tcBorders>
              <w:top w:val="nil"/>
              <w:left w:val="single" w:sz="8" w:space="0" w:color="808080"/>
              <w:bottom w:val="nil"/>
              <w:right w:val="single" w:sz="4" w:space="0" w:color="auto"/>
            </w:tcBorders>
            <w:vAlign w:val="center"/>
            <w:hideMark/>
          </w:tcPr>
          <w:p w:rsidR="00E17D83" w:rsidRPr="00E17D83" w:rsidRDefault="00E17D83" w:rsidP="00E17D83">
            <w:pPr>
              <w:spacing w:before="0" w:after="0"/>
              <w:rPr>
                <w:rFonts w:eastAsia="Times New Roman"/>
                <w:bCs/>
                <w:sz w:val="16"/>
                <w:szCs w:val="16"/>
                <w:lang w:val="es-PE" w:eastAsia="es-PE"/>
              </w:rPr>
            </w:pPr>
          </w:p>
        </w:tc>
        <w:tc>
          <w:tcPr>
            <w:tcW w:w="567" w:type="dxa"/>
            <w:gridSpan w:val="2"/>
            <w:vMerge/>
            <w:tcBorders>
              <w:top w:val="single" w:sz="4" w:space="0" w:color="auto"/>
              <w:left w:val="single" w:sz="4" w:space="0" w:color="auto"/>
              <w:bottom w:val="single" w:sz="4" w:space="0" w:color="auto"/>
              <w:right w:val="nil"/>
            </w:tcBorders>
            <w:shd w:val="clear" w:color="auto" w:fill="auto"/>
            <w:vAlign w:val="center"/>
            <w:hideMark/>
          </w:tcPr>
          <w:p w:rsidR="00E17D83" w:rsidRPr="00E17D83" w:rsidRDefault="00E17D83" w:rsidP="00E17D83">
            <w:pPr>
              <w:spacing w:before="0" w:after="0"/>
              <w:rPr>
                <w:rFonts w:eastAsia="Times New Roman"/>
                <w:b w:val="0"/>
                <w:sz w:val="16"/>
                <w:szCs w:val="16"/>
                <w:lang w:val="es-PE" w:eastAsia="es-PE"/>
              </w:rPr>
            </w:pPr>
          </w:p>
        </w:tc>
        <w:tc>
          <w:tcPr>
            <w:tcW w:w="2966"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E17D83" w:rsidRPr="00E17D83" w:rsidRDefault="00E17D83" w:rsidP="00E17D83">
            <w:pPr>
              <w:spacing w:before="0" w:after="0"/>
              <w:rPr>
                <w:rFonts w:eastAsia="Times New Roman"/>
                <w:b w:val="0"/>
                <w:sz w:val="20"/>
                <w:szCs w:val="20"/>
                <w:lang w:val="es-PE" w:eastAsia="es-PE"/>
              </w:rPr>
            </w:pPr>
          </w:p>
        </w:tc>
        <w:tc>
          <w:tcPr>
            <w:tcW w:w="3686" w:type="dxa"/>
            <w:gridSpan w:val="2"/>
            <w:vMerge/>
            <w:tcBorders>
              <w:top w:val="nil"/>
              <w:left w:val="single" w:sz="4" w:space="0" w:color="auto"/>
              <w:bottom w:val="single" w:sz="4" w:space="0" w:color="auto"/>
              <w:right w:val="single" w:sz="4" w:space="0" w:color="auto"/>
            </w:tcBorders>
            <w:shd w:val="clear" w:color="auto" w:fill="auto"/>
            <w:vAlign w:val="center"/>
            <w:hideMark/>
          </w:tcPr>
          <w:p w:rsidR="00E17D83" w:rsidRPr="00E17D83" w:rsidRDefault="00E17D83" w:rsidP="00E17D83">
            <w:pPr>
              <w:spacing w:before="0" w:after="0"/>
              <w:rPr>
                <w:rFonts w:ascii="Calibri" w:eastAsia="Times New Roman" w:hAnsi="Calibri" w:cs="Calibri"/>
                <w:b w:val="0"/>
                <w:sz w:val="20"/>
                <w:szCs w:val="20"/>
                <w:lang w:val="es-PE" w:eastAsia="es-PE"/>
              </w:rPr>
            </w:pPr>
          </w:p>
        </w:tc>
        <w:tc>
          <w:tcPr>
            <w:tcW w:w="3260" w:type="dxa"/>
            <w:gridSpan w:val="2"/>
            <w:vMerge/>
            <w:tcBorders>
              <w:top w:val="nil"/>
              <w:left w:val="single" w:sz="4" w:space="0" w:color="auto"/>
              <w:bottom w:val="single" w:sz="4" w:space="0" w:color="auto"/>
              <w:right w:val="single" w:sz="4" w:space="0" w:color="auto"/>
            </w:tcBorders>
            <w:shd w:val="clear" w:color="auto" w:fill="auto"/>
            <w:vAlign w:val="center"/>
            <w:hideMark/>
          </w:tcPr>
          <w:p w:rsidR="00E17D83" w:rsidRPr="00E17D83" w:rsidRDefault="00E17D83" w:rsidP="00E17D83">
            <w:pPr>
              <w:spacing w:before="0" w:after="0"/>
              <w:rPr>
                <w:rFonts w:eastAsia="Times New Roman"/>
                <w:b w:val="0"/>
                <w:sz w:val="20"/>
                <w:szCs w:val="20"/>
                <w:lang w:val="es-PE" w:eastAsia="es-PE"/>
              </w:rPr>
            </w:pPr>
          </w:p>
        </w:tc>
        <w:tc>
          <w:tcPr>
            <w:tcW w:w="2977" w:type="dxa"/>
            <w:gridSpan w:val="2"/>
            <w:vMerge/>
            <w:tcBorders>
              <w:top w:val="single" w:sz="4" w:space="0" w:color="auto"/>
              <w:left w:val="single" w:sz="4" w:space="0" w:color="auto"/>
              <w:bottom w:val="single" w:sz="4" w:space="0" w:color="auto"/>
              <w:right w:val="single" w:sz="4" w:space="0" w:color="auto"/>
            </w:tcBorders>
            <w:shd w:val="clear" w:color="auto" w:fill="auto"/>
            <w:vAlign w:val="center"/>
            <w:hideMark/>
          </w:tcPr>
          <w:p w:rsidR="00E17D83" w:rsidRPr="00E17D83" w:rsidRDefault="00E17D83" w:rsidP="00E17D83">
            <w:pPr>
              <w:spacing w:before="0" w:after="0"/>
              <w:rPr>
                <w:rFonts w:eastAsia="Times New Roman"/>
                <w:b w:val="0"/>
                <w:sz w:val="20"/>
                <w:szCs w:val="20"/>
                <w:lang w:val="es-PE" w:eastAsia="es-PE"/>
              </w:rPr>
            </w:pPr>
          </w:p>
        </w:tc>
      </w:tr>
      <w:tr w:rsidR="00E17D83" w:rsidRPr="00E17D83" w:rsidTr="004752C8">
        <w:trPr>
          <w:trHeight w:val="1725"/>
        </w:trPr>
        <w:tc>
          <w:tcPr>
            <w:tcW w:w="1003" w:type="dxa"/>
            <w:vMerge/>
            <w:tcBorders>
              <w:top w:val="nil"/>
              <w:left w:val="single" w:sz="8" w:space="0" w:color="808080"/>
              <w:bottom w:val="nil"/>
              <w:right w:val="single" w:sz="8" w:space="0" w:color="808080"/>
            </w:tcBorders>
            <w:vAlign w:val="center"/>
            <w:hideMark/>
          </w:tcPr>
          <w:p w:rsidR="00E17D83" w:rsidRPr="00E17D83" w:rsidRDefault="00E17D83" w:rsidP="00E17D83">
            <w:pPr>
              <w:spacing w:before="0" w:after="0"/>
              <w:rPr>
                <w:rFonts w:eastAsia="Times New Roman"/>
                <w:bCs/>
                <w:sz w:val="16"/>
                <w:szCs w:val="16"/>
                <w:lang w:val="es-PE" w:eastAsia="es-PE"/>
              </w:rPr>
            </w:pPr>
          </w:p>
        </w:tc>
        <w:tc>
          <w:tcPr>
            <w:tcW w:w="567" w:type="dxa"/>
            <w:gridSpan w:val="2"/>
            <w:vMerge w:val="restart"/>
            <w:tcBorders>
              <w:top w:val="single" w:sz="4" w:space="0" w:color="auto"/>
              <w:left w:val="single" w:sz="8" w:space="0" w:color="808080"/>
              <w:bottom w:val="single" w:sz="8" w:space="0" w:color="808080"/>
              <w:right w:val="nil"/>
            </w:tcBorders>
            <w:shd w:val="clear" w:color="auto" w:fill="auto"/>
            <w:vAlign w:val="center"/>
            <w:hideMark/>
          </w:tcPr>
          <w:p w:rsidR="00E17D83" w:rsidRPr="00E17D83" w:rsidRDefault="00E17D83" w:rsidP="00E17D83">
            <w:pPr>
              <w:spacing w:before="0" w:after="0"/>
              <w:jc w:val="center"/>
              <w:rPr>
                <w:rFonts w:eastAsia="Times New Roman"/>
                <w:b w:val="0"/>
                <w:sz w:val="16"/>
                <w:szCs w:val="16"/>
                <w:lang w:val="es-PE" w:eastAsia="es-PE"/>
              </w:rPr>
            </w:pPr>
            <w:r w:rsidRPr="00E17D83">
              <w:rPr>
                <w:rFonts w:eastAsia="Times New Roman"/>
                <w:b w:val="0"/>
                <w:sz w:val="16"/>
                <w:szCs w:val="16"/>
                <w:lang w:val="es-PE" w:eastAsia="es-PE"/>
              </w:rPr>
              <w:t>3.2</w:t>
            </w:r>
          </w:p>
        </w:tc>
        <w:tc>
          <w:tcPr>
            <w:tcW w:w="2966"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E17D83" w:rsidRPr="00E17D83" w:rsidRDefault="00E17D83" w:rsidP="00E17D83">
            <w:pPr>
              <w:spacing w:before="0" w:after="0"/>
              <w:rPr>
                <w:rFonts w:eastAsia="Times New Roman"/>
                <w:b w:val="0"/>
                <w:sz w:val="20"/>
                <w:szCs w:val="20"/>
                <w:lang w:val="es-PE" w:eastAsia="es-PE"/>
              </w:rPr>
            </w:pPr>
            <w:r w:rsidRPr="004752C8">
              <w:rPr>
                <w:rFonts w:ascii="Calibri" w:eastAsia="Times New Roman" w:hAnsi="Calibri" w:cs="Calibri"/>
                <w:b w:val="0"/>
                <w:sz w:val="20"/>
                <w:szCs w:val="20"/>
                <w:lang w:val="es-PE" w:eastAsia="es-PE"/>
              </w:rPr>
              <w:t>Jóvenes ganadores de capital semilla cuentan con directorio de clientes y proveedores</w:t>
            </w:r>
            <w:r w:rsidRPr="00E17D83">
              <w:rPr>
                <w:rFonts w:eastAsia="Times New Roman"/>
                <w:b w:val="0"/>
                <w:sz w:val="20"/>
                <w:szCs w:val="20"/>
                <w:lang w:val="es-PE" w:eastAsia="es-PE"/>
              </w:rPr>
              <w:t xml:space="preserve"> </w:t>
            </w:r>
          </w:p>
        </w:tc>
        <w:tc>
          <w:tcPr>
            <w:tcW w:w="3686" w:type="dxa"/>
            <w:gridSpan w:val="2"/>
            <w:tcBorders>
              <w:top w:val="nil"/>
              <w:left w:val="nil"/>
              <w:bottom w:val="single" w:sz="4" w:space="0" w:color="auto"/>
              <w:right w:val="single" w:sz="4" w:space="0" w:color="auto"/>
            </w:tcBorders>
            <w:shd w:val="clear" w:color="auto" w:fill="auto"/>
            <w:vAlign w:val="center"/>
            <w:hideMark/>
          </w:tcPr>
          <w:p w:rsidR="00E17D83" w:rsidRPr="004752C8" w:rsidRDefault="00E17D83" w:rsidP="00E17D83">
            <w:pPr>
              <w:spacing w:before="0" w:after="0"/>
              <w:rPr>
                <w:rFonts w:eastAsia="Times New Roman"/>
                <w:b w:val="0"/>
                <w:sz w:val="18"/>
                <w:szCs w:val="20"/>
                <w:lang w:val="es-PE" w:eastAsia="es-PE"/>
              </w:rPr>
            </w:pPr>
            <w:r w:rsidRPr="004752C8">
              <w:rPr>
                <w:rFonts w:ascii="Calibri" w:eastAsia="Times New Roman" w:hAnsi="Calibri" w:cs="Calibri"/>
                <w:b w:val="0"/>
                <w:sz w:val="20"/>
                <w:szCs w:val="20"/>
                <w:lang w:val="es-PE" w:eastAsia="es-PE"/>
              </w:rPr>
              <w:t>32 directorios (1 por PN - elaborados por 40 jóvenes) conteniendo 5 nuevos clientes y 5 nuevos proveedores a partir del 7mo mes del proyecto.</w:t>
            </w:r>
          </w:p>
        </w:tc>
        <w:tc>
          <w:tcPr>
            <w:tcW w:w="3260" w:type="dxa"/>
            <w:gridSpan w:val="2"/>
            <w:tcBorders>
              <w:top w:val="nil"/>
              <w:left w:val="nil"/>
              <w:bottom w:val="single" w:sz="4" w:space="0" w:color="auto"/>
              <w:right w:val="single" w:sz="4" w:space="0" w:color="auto"/>
            </w:tcBorders>
            <w:shd w:val="clear" w:color="auto" w:fill="auto"/>
            <w:vAlign w:val="center"/>
            <w:hideMark/>
          </w:tcPr>
          <w:p w:rsidR="00E17D83" w:rsidRPr="004752C8" w:rsidRDefault="00E17D83" w:rsidP="00E17D83">
            <w:pPr>
              <w:spacing w:before="0" w:after="0"/>
              <w:rPr>
                <w:rFonts w:eastAsia="Times New Roman"/>
                <w:b w:val="0"/>
                <w:sz w:val="18"/>
                <w:szCs w:val="20"/>
                <w:lang w:val="es-PE" w:eastAsia="es-PE"/>
              </w:rPr>
            </w:pPr>
            <w:r w:rsidRPr="004752C8">
              <w:rPr>
                <w:rFonts w:eastAsia="Times New Roman"/>
                <w:b w:val="0"/>
                <w:sz w:val="18"/>
                <w:szCs w:val="20"/>
                <w:lang w:val="es-PE" w:eastAsia="es-PE"/>
              </w:rPr>
              <w:t xml:space="preserve">Cartera de clientes y proveedores </w:t>
            </w:r>
          </w:p>
        </w:tc>
        <w:tc>
          <w:tcPr>
            <w:tcW w:w="2977" w:type="dxa"/>
            <w:gridSpan w:val="2"/>
            <w:vMerge w:val="restart"/>
            <w:tcBorders>
              <w:top w:val="nil"/>
              <w:left w:val="single" w:sz="4" w:space="0" w:color="auto"/>
              <w:bottom w:val="single" w:sz="4" w:space="0" w:color="auto"/>
              <w:right w:val="single" w:sz="4" w:space="0" w:color="auto"/>
            </w:tcBorders>
            <w:shd w:val="clear" w:color="auto" w:fill="auto"/>
            <w:vAlign w:val="center"/>
            <w:hideMark/>
          </w:tcPr>
          <w:p w:rsidR="00E17D83" w:rsidRPr="004752C8" w:rsidRDefault="00E17D83" w:rsidP="00E17D83">
            <w:pPr>
              <w:spacing w:before="0" w:after="0"/>
              <w:jc w:val="center"/>
              <w:rPr>
                <w:rFonts w:eastAsia="Times New Roman"/>
                <w:b w:val="0"/>
                <w:sz w:val="18"/>
                <w:szCs w:val="20"/>
                <w:lang w:val="es-PE" w:eastAsia="es-PE"/>
              </w:rPr>
            </w:pPr>
            <w:r w:rsidRPr="004752C8">
              <w:rPr>
                <w:rFonts w:eastAsia="Times New Roman"/>
                <w:b w:val="0"/>
                <w:sz w:val="18"/>
                <w:szCs w:val="20"/>
                <w:lang w:val="es-PE" w:eastAsia="es-PE"/>
              </w:rPr>
              <w:t xml:space="preserve">Capacidad de organización de eventos comerciales </w:t>
            </w:r>
          </w:p>
        </w:tc>
      </w:tr>
      <w:tr w:rsidR="00E17D83" w:rsidRPr="00E17D83" w:rsidTr="004752C8">
        <w:trPr>
          <w:trHeight w:val="1020"/>
        </w:trPr>
        <w:tc>
          <w:tcPr>
            <w:tcW w:w="1003" w:type="dxa"/>
            <w:vMerge/>
            <w:tcBorders>
              <w:top w:val="nil"/>
              <w:left w:val="single" w:sz="8" w:space="0" w:color="808080"/>
              <w:bottom w:val="nil"/>
              <w:right w:val="single" w:sz="8" w:space="0" w:color="808080"/>
            </w:tcBorders>
            <w:vAlign w:val="center"/>
            <w:hideMark/>
          </w:tcPr>
          <w:p w:rsidR="00E17D83" w:rsidRPr="00E17D83" w:rsidRDefault="00E17D83" w:rsidP="00E17D83">
            <w:pPr>
              <w:spacing w:before="0" w:after="0"/>
              <w:rPr>
                <w:rFonts w:eastAsia="Times New Roman"/>
                <w:bCs/>
                <w:sz w:val="16"/>
                <w:szCs w:val="16"/>
                <w:lang w:val="es-PE" w:eastAsia="es-PE"/>
              </w:rPr>
            </w:pPr>
          </w:p>
        </w:tc>
        <w:tc>
          <w:tcPr>
            <w:tcW w:w="567" w:type="dxa"/>
            <w:gridSpan w:val="2"/>
            <w:vMerge/>
            <w:tcBorders>
              <w:top w:val="nil"/>
              <w:left w:val="single" w:sz="8" w:space="0" w:color="808080"/>
              <w:bottom w:val="single" w:sz="8" w:space="0" w:color="808080"/>
              <w:right w:val="nil"/>
            </w:tcBorders>
            <w:shd w:val="clear" w:color="auto" w:fill="auto"/>
            <w:vAlign w:val="center"/>
            <w:hideMark/>
          </w:tcPr>
          <w:p w:rsidR="00E17D83" w:rsidRPr="00E17D83" w:rsidRDefault="00E17D83" w:rsidP="00E17D83">
            <w:pPr>
              <w:spacing w:before="0" w:after="0"/>
              <w:rPr>
                <w:rFonts w:eastAsia="Times New Roman"/>
                <w:b w:val="0"/>
                <w:sz w:val="16"/>
                <w:szCs w:val="16"/>
                <w:lang w:val="es-PE" w:eastAsia="es-PE"/>
              </w:rPr>
            </w:pPr>
          </w:p>
        </w:tc>
        <w:tc>
          <w:tcPr>
            <w:tcW w:w="2966" w:type="dxa"/>
            <w:vMerge/>
            <w:tcBorders>
              <w:top w:val="nil"/>
              <w:left w:val="single" w:sz="4" w:space="0" w:color="auto"/>
              <w:bottom w:val="single" w:sz="4" w:space="0" w:color="auto"/>
              <w:right w:val="single" w:sz="4" w:space="0" w:color="auto"/>
            </w:tcBorders>
            <w:shd w:val="clear" w:color="auto" w:fill="auto"/>
            <w:vAlign w:val="center"/>
            <w:hideMark/>
          </w:tcPr>
          <w:p w:rsidR="00E17D83" w:rsidRPr="00E17D83" w:rsidRDefault="00E17D83" w:rsidP="00E17D83">
            <w:pPr>
              <w:spacing w:before="0" w:after="0"/>
              <w:rPr>
                <w:rFonts w:eastAsia="Times New Roman"/>
                <w:b w:val="0"/>
                <w:sz w:val="20"/>
                <w:szCs w:val="20"/>
                <w:lang w:val="es-PE" w:eastAsia="es-PE"/>
              </w:rPr>
            </w:pPr>
          </w:p>
        </w:tc>
        <w:tc>
          <w:tcPr>
            <w:tcW w:w="3686" w:type="dxa"/>
            <w:gridSpan w:val="2"/>
            <w:vMerge w:val="restart"/>
            <w:tcBorders>
              <w:top w:val="nil"/>
              <w:left w:val="single" w:sz="4" w:space="0" w:color="auto"/>
              <w:bottom w:val="single" w:sz="4" w:space="0" w:color="auto"/>
              <w:right w:val="single" w:sz="4" w:space="0" w:color="auto"/>
            </w:tcBorders>
            <w:shd w:val="clear" w:color="auto" w:fill="auto"/>
            <w:vAlign w:val="center"/>
            <w:hideMark/>
          </w:tcPr>
          <w:p w:rsidR="00E17D83" w:rsidRPr="00E17D83" w:rsidRDefault="00E17D83" w:rsidP="00E17D83">
            <w:pPr>
              <w:spacing w:before="0" w:after="0"/>
              <w:jc w:val="center"/>
              <w:rPr>
                <w:rFonts w:ascii="Calibri" w:eastAsia="Times New Roman" w:hAnsi="Calibri" w:cs="Calibri"/>
                <w:b w:val="0"/>
                <w:sz w:val="20"/>
                <w:szCs w:val="20"/>
                <w:lang w:val="es-PE" w:eastAsia="es-PE"/>
              </w:rPr>
            </w:pPr>
            <w:r w:rsidRPr="00E17D83">
              <w:rPr>
                <w:rFonts w:ascii="Calibri" w:eastAsia="Times New Roman" w:hAnsi="Calibri" w:cs="Calibri"/>
                <w:b w:val="0"/>
                <w:sz w:val="20"/>
                <w:szCs w:val="20"/>
                <w:lang w:val="es-PE" w:eastAsia="es-PE"/>
              </w:rPr>
              <w:t xml:space="preserve">3 eventos de promoción y contacto en la que participan 40 jóvenes en c/u (1 rueda de negocio en el 7mo mes del proyecto y 2 ferias en el 6to y 7mo mes del proyecto) </w:t>
            </w:r>
          </w:p>
        </w:tc>
        <w:tc>
          <w:tcPr>
            <w:tcW w:w="3260" w:type="dxa"/>
            <w:gridSpan w:val="2"/>
            <w:vMerge w:val="restart"/>
            <w:tcBorders>
              <w:top w:val="nil"/>
              <w:left w:val="single" w:sz="4" w:space="0" w:color="auto"/>
              <w:bottom w:val="single" w:sz="4" w:space="0" w:color="auto"/>
              <w:right w:val="single" w:sz="4" w:space="0" w:color="auto"/>
            </w:tcBorders>
            <w:shd w:val="clear" w:color="auto" w:fill="auto"/>
            <w:vAlign w:val="center"/>
            <w:hideMark/>
          </w:tcPr>
          <w:p w:rsidR="00E17D83" w:rsidRPr="00E17D83" w:rsidRDefault="00E17D83" w:rsidP="00E17D83">
            <w:pPr>
              <w:spacing w:before="0" w:after="0"/>
              <w:rPr>
                <w:rFonts w:ascii="Calibri" w:eastAsia="Times New Roman" w:hAnsi="Calibri" w:cs="Calibri"/>
                <w:b w:val="0"/>
                <w:sz w:val="20"/>
                <w:szCs w:val="20"/>
                <w:lang w:val="es-PE" w:eastAsia="es-PE"/>
              </w:rPr>
            </w:pPr>
            <w:r w:rsidRPr="00E17D83">
              <w:rPr>
                <w:rFonts w:ascii="Calibri" w:eastAsia="Times New Roman" w:hAnsi="Calibri" w:cs="Calibri"/>
                <w:b w:val="0"/>
                <w:sz w:val="20"/>
                <w:szCs w:val="20"/>
                <w:lang w:val="es-PE" w:eastAsia="es-PE"/>
              </w:rPr>
              <w:t>Informe de participación en rueda de negocios y eventos feriales</w:t>
            </w:r>
          </w:p>
        </w:tc>
        <w:tc>
          <w:tcPr>
            <w:tcW w:w="2977" w:type="dxa"/>
            <w:gridSpan w:val="2"/>
            <w:vMerge/>
            <w:tcBorders>
              <w:top w:val="nil"/>
              <w:left w:val="single" w:sz="4" w:space="0" w:color="auto"/>
              <w:bottom w:val="single" w:sz="4" w:space="0" w:color="auto"/>
              <w:right w:val="single" w:sz="4" w:space="0" w:color="auto"/>
            </w:tcBorders>
            <w:shd w:val="clear" w:color="auto" w:fill="auto"/>
            <w:vAlign w:val="center"/>
            <w:hideMark/>
          </w:tcPr>
          <w:p w:rsidR="00E17D83" w:rsidRPr="00E17D83" w:rsidRDefault="00E17D83" w:rsidP="00E17D83">
            <w:pPr>
              <w:spacing w:before="0" w:after="0"/>
              <w:rPr>
                <w:rFonts w:eastAsia="Times New Roman"/>
                <w:b w:val="0"/>
                <w:sz w:val="20"/>
                <w:szCs w:val="20"/>
                <w:lang w:val="es-PE" w:eastAsia="es-PE"/>
              </w:rPr>
            </w:pPr>
          </w:p>
        </w:tc>
      </w:tr>
      <w:tr w:rsidR="00E17D83" w:rsidRPr="00E17D83" w:rsidTr="004752C8">
        <w:trPr>
          <w:trHeight w:val="240"/>
        </w:trPr>
        <w:tc>
          <w:tcPr>
            <w:tcW w:w="1003" w:type="dxa"/>
            <w:vMerge/>
            <w:tcBorders>
              <w:top w:val="nil"/>
              <w:left w:val="single" w:sz="8" w:space="0" w:color="808080"/>
              <w:bottom w:val="nil"/>
              <w:right w:val="single" w:sz="8" w:space="0" w:color="808080"/>
            </w:tcBorders>
            <w:vAlign w:val="center"/>
            <w:hideMark/>
          </w:tcPr>
          <w:p w:rsidR="00E17D83" w:rsidRPr="00E17D83" w:rsidRDefault="00E17D83" w:rsidP="00E17D83">
            <w:pPr>
              <w:spacing w:before="0" w:after="0"/>
              <w:rPr>
                <w:rFonts w:eastAsia="Times New Roman"/>
                <w:bCs/>
                <w:sz w:val="16"/>
                <w:szCs w:val="16"/>
                <w:lang w:val="es-PE" w:eastAsia="es-PE"/>
              </w:rPr>
            </w:pPr>
          </w:p>
        </w:tc>
        <w:tc>
          <w:tcPr>
            <w:tcW w:w="567" w:type="dxa"/>
            <w:gridSpan w:val="2"/>
            <w:vMerge/>
            <w:tcBorders>
              <w:top w:val="nil"/>
              <w:left w:val="single" w:sz="8" w:space="0" w:color="808080"/>
              <w:bottom w:val="single" w:sz="8" w:space="0" w:color="808080"/>
              <w:right w:val="nil"/>
            </w:tcBorders>
            <w:shd w:val="clear" w:color="auto" w:fill="auto"/>
            <w:vAlign w:val="center"/>
            <w:hideMark/>
          </w:tcPr>
          <w:p w:rsidR="00E17D83" w:rsidRPr="00E17D83" w:rsidRDefault="00E17D83" w:rsidP="00E17D83">
            <w:pPr>
              <w:spacing w:before="0" w:after="0"/>
              <w:rPr>
                <w:rFonts w:eastAsia="Times New Roman"/>
                <w:b w:val="0"/>
                <w:sz w:val="16"/>
                <w:szCs w:val="16"/>
                <w:lang w:val="es-PE" w:eastAsia="es-PE"/>
              </w:rPr>
            </w:pPr>
          </w:p>
        </w:tc>
        <w:tc>
          <w:tcPr>
            <w:tcW w:w="2966" w:type="dxa"/>
            <w:vMerge/>
            <w:tcBorders>
              <w:top w:val="nil"/>
              <w:left w:val="single" w:sz="4" w:space="0" w:color="auto"/>
              <w:bottom w:val="single" w:sz="4" w:space="0" w:color="auto"/>
              <w:right w:val="single" w:sz="4" w:space="0" w:color="auto"/>
            </w:tcBorders>
            <w:shd w:val="clear" w:color="auto" w:fill="auto"/>
            <w:vAlign w:val="center"/>
            <w:hideMark/>
          </w:tcPr>
          <w:p w:rsidR="00E17D83" w:rsidRPr="00E17D83" w:rsidRDefault="00E17D83" w:rsidP="00E17D83">
            <w:pPr>
              <w:spacing w:before="0" w:after="0"/>
              <w:rPr>
                <w:rFonts w:eastAsia="Times New Roman"/>
                <w:b w:val="0"/>
                <w:sz w:val="20"/>
                <w:szCs w:val="20"/>
                <w:lang w:val="es-PE" w:eastAsia="es-PE"/>
              </w:rPr>
            </w:pPr>
          </w:p>
        </w:tc>
        <w:tc>
          <w:tcPr>
            <w:tcW w:w="3686" w:type="dxa"/>
            <w:gridSpan w:val="2"/>
            <w:vMerge/>
            <w:tcBorders>
              <w:top w:val="nil"/>
              <w:left w:val="single" w:sz="4" w:space="0" w:color="auto"/>
              <w:bottom w:val="single" w:sz="4" w:space="0" w:color="auto"/>
              <w:right w:val="single" w:sz="4" w:space="0" w:color="auto"/>
            </w:tcBorders>
            <w:shd w:val="clear" w:color="auto" w:fill="auto"/>
            <w:vAlign w:val="center"/>
            <w:hideMark/>
          </w:tcPr>
          <w:p w:rsidR="00E17D83" w:rsidRPr="00E17D83" w:rsidRDefault="00E17D83" w:rsidP="00E17D83">
            <w:pPr>
              <w:spacing w:before="0" w:after="0"/>
              <w:rPr>
                <w:rFonts w:ascii="Calibri" w:eastAsia="Times New Roman" w:hAnsi="Calibri" w:cs="Calibri"/>
                <w:b w:val="0"/>
                <w:sz w:val="20"/>
                <w:szCs w:val="20"/>
                <w:lang w:val="es-PE" w:eastAsia="es-PE"/>
              </w:rPr>
            </w:pPr>
          </w:p>
        </w:tc>
        <w:tc>
          <w:tcPr>
            <w:tcW w:w="3260" w:type="dxa"/>
            <w:gridSpan w:val="2"/>
            <w:vMerge/>
            <w:tcBorders>
              <w:top w:val="nil"/>
              <w:left w:val="single" w:sz="4" w:space="0" w:color="auto"/>
              <w:bottom w:val="single" w:sz="4" w:space="0" w:color="auto"/>
              <w:right w:val="single" w:sz="4" w:space="0" w:color="auto"/>
            </w:tcBorders>
            <w:shd w:val="clear" w:color="auto" w:fill="auto"/>
            <w:vAlign w:val="center"/>
            <w:hideMark/>
          </w:tcPr>
          <w:p w:rsidR="00E17D83" w:rsidRPr="00E17D83" w:rsidRDefault="00E17D83" w:rsidP="00E17D83">
            <w:pPr>
              <w:spacing w:before="0" w:after="0"/>
              <w:rPr>
                <w:rFonts w:ascii="Calibri" w:eastAsia="Times New Roman" w:hAnsi="Calibri" w:cs="Calibri"/>
                <w:b w:val="0"/>
                <w:sz w:val="20"/>
                <w:szCs w:val="20"/>
                <w:lang w:val="es-PE" w:eastAsia="es-PE"/>
              </w:rPr>
            </w:pPr>
          </w:p>
        </w:tc>
        <w:tc>
          <w:tcPr>
            <w:tcW w:w="2977" w:type="dxa"/>
            <w:gridSpan w:val="2"/>
            <w:vMerge/>
            <w:tcBorders>
              <w:top w:val="nil"/>
              <w:left w:val="single" w:sz="4" w:space="0" w:color="auto"/>
              <w:bottom w:val="single" w:sz="4" w:space="0" w:color="auto"/>
              <w:right w:val="single" w:sz="4" w:space="0" w:color="auto"/>
            </w:tcBorders>
            <w:shd w:val="clear" w:color="auto" w:fill="auto"/>
            <w:vAlign w:val="center"/>
            <w:hideMark/>
          </w:tcPr>
          <w:p w:rsidR="00E17D83" w:rsidRPr="00E17D83" w:rsidRDefault="00E17D83" w:rsidP="00E17D83">
            <w:pPr>
              <w:spacing w:before="0" w:after="0"/>
              <w:rPr>
                <w:rFonts w:eastAsia="Times New Roman"/>
                <w:b w:val="0"/>
                <w:sz w:val="20"/>
                <w:szCs w:val="20"/>
                <w:lang w:val="es-PE" w:eastAsia="es-PE"/>
              </w:rPr>
            </w:pPr>
          </w:p>
        </w:tc>
      </w:tr>
      <w:tr w:rsidR="00E17D83" w:rsidRPr="00E17D83" w:rsidTr="004752C8">
        <w:trPr>
          <w:trHeight w:val="1860"/>
        </w:trPr>
        <w:tc>
          <w:tcPr>
            <w:tcW w:w="1003" w:type="dxa"/>
            <w:vMerge/>
            <w:tcBorders>
              <w:top w:val="nil"/>
              <w:left w:val="single" w:sz="8" w:space="0" w:color="808080"/>
              <w:bottom w:val="nil"/>
              <w:right w:val="single" w:sz="8" w:space="0" w:color="808080"/>
            </w:tcBorders>
            <w:vAlign w:val="center"/>
            <w:hideMark/>
          </w:tcPr>
          <w:p w:rsidR="00E17D83" w:rsidRPr="00E17D83" w:rsidRDefault="00E17D83" w:rsidP="00E17D83">
            <w:pPr>
              <w:spacing w:before="0" w:after="0"/>
              <w:rPr>
                <w:rFonts w:eastAsia="Times New Roman"/>
                <w:bCs/>
                <w:sz w:val="16"/>
                <w:szCs w:val="16"/>
                <w:lang w:val="es-PE" w:eastAsia="es-PE"/>
              </w:rPr>
            </w:pPr>
          </w:p>
        </w:tc>
        <w:tc>
          <w:tcPr>
            <w:tcW w:w="567" w:type="dxa"/>
            <w:gridSpan w:val="2"/>
            <w:vMerge w:val="restart"/>
            <w:tcBorders>
              <w:top w:val="nil"/>
              <w:left w:val="single" w:sz="8" w:space="0" w:color="808080"/>
              <w:bottom w:val="single" w:sz="8" w:space="0" w:color="808080"/>
              <w:right w:val="nil"/>
            </w:tcBorders>
            <w:shd w:val="clear" w:color="auto" w:fill="auto"/>
            <w:vAlign w:val="center"/>
            <w:hideMark/>
          </w:tcPr>
          <w:p w:rsidR="00E17D83" w:rsidRPr="00E17D83" w:rsidRDefault="00E17D83" w:rsidP="00E17D83">
            <w:pPr>
              <w:spacing w:before="0" w:after="0"/>
              <w:jc w:val="center"/>
              <w:rPr>
                <w:rFonts w:eastAsia="Times New Roman"/>
                <w:b w:val="0"/>
                <w:sz w:val="16"/>
                <w:szCs w:val="16"/>
                <w:lang w:val="es-PE" w:eastAsia="es-PE"/>
              </w:rPr>
            </w:pPr>
            <w:r w:rsidRPr="00E17D83">
              <w:rPr>
                <w:rFonts w:eastAsia="Times New Roman"/>
                <w:b w:val="0"/>
                <w:sz w:val="16"/>
                <w:szCs w:val="16"/>
                <w:lang w:val="es-PE" w:eastAsia="es-PE"/>
              </w:rPr>
              <w:t>3.3</w:t>
            </w:r>
          </w:p>
        </w:tc>
        <w:tc>
          <w:tcPr>
            <w:tcW w:w="2966" w:type="dxa"/>
            <w:vMerge w:val="restart"/>
            <w:tcBorders>
              <w:top w:val="nil"/>
              <w:left w:val="single" w:sz="4" w:space="0" w:color="auto"/>
              <w:bottom w:val="single" w:sz="4" w:space="0" w:color="auto"/>
              <w:right w:val="single" w:sz="4" w:space="0" w:color="auto"/>
            </w:tcBorders>
            <w:shd w:val="clear" w:color="auto" w:fill="auto"/>
            <w:vAlign w:val="center"/>
            <w:hideMark/>
          </w:tcPr>
          <w:p w:rsidR="00E17D83" w:rsidRPr="00E17D83" w:rsidRDefault="00E17D83" w:rsidP="00E17D83">
            <w:pPr>
              <w:spacing w:before="0" w:after="0"/>
              <w:jc w:val="center"/>
              <w:rPr>
                <w:rFonts w:eastAsia="Times New Roman"/>
                <w:b w:val="0"/>
                <w:sz w:val="20"/>
                <w:szCs w:val="20"/>
                <w:lang w:val="es-PE" w:eastAsia="es-PE"/>
              </w:rPr>
            </w:pPr>
            <w:r w:rsidRPr="00E17D83">
              <w:rPr>
                <w:rFonts w:eastAsia="Times New Roman"/>
                <w:b w:val="0"/>
                <w:sz w:val="20"/>
                <w:szCs w:val="20"/>
                <w:lang w:val="es-PE" w:eastAsia="es-PE"/>
              </w:rPr>
              <w:t xml:space="preserve">Fortalecimiento de capacidades en </w:t>
            </w:r>
            <w:r w:rsidR="004752C8" w:rsidRPr="00E17D83">
              <w:rPr>
                <w:rFonts w:eastAsia="Times New Roman"/>
                <w:b w:val="0"/>
                <w:sz w:val="20"/>
                <w:szCs w:val="20"/>
                <w:lang w:val="es-PE" w:eastAsia="es-PE"/>
              </w:rPr>
              <w:t>gestión</w:t>
            </w:r>
            <w:r w:rsidRPr="00E17D83">
              <w:rPr>
                <w:rFonts w:eastAsia="Times New Roman"/>
                <w:b w:val="0"/>
                <w:sz w:val="20"/>
                <w:szCs w:val="20"/>
                <w:lang w:val="es-PE" w:eastAsia="es-PE"/>
              </w:rPr>
              <w:t xml:space="preserve"> empresarial desarrolladas </w:t>
            </w:r>
          </w:p>
        </w:tc>
        <w:tc>
          <w:tcPr>
            <w:tcW w:w="3686" w:type="dxa"/>
            <w:gridSpan w:val="2"/>
            <w:tcBorders>
              <w:top w:val="nil"/>
              <w:left w:val="nil"/>
              <w:bottom w:val="single" w:sz="4" w:space="0" w:color="auto"/>
              <w:right w:val="single" w:sz="4" w:space="0" w:color="auto"/>
            </w:tcBorders>
            <w:shd w:val="clear" w:color="auto" w:fill="auto"/>
            <w:vAlign w:val="center"/>
            <w:hideMark/>
          </w:tcPr>
          <w:p w:rsidR="00E17D83" w:rsidRPr="00E17D83" w:rsidRDefault="00E17D83" w:rsidP="00E17D83">
            <w:pPr>
              <w:spacing w:before="0" w:after="0"/>
              <w:rPr>
                <w:rFonts w:ascii="Calibri" w:eastAsia="Times New Roman" w:hAnsi="Calibri" w:cs="Calibri"/>
                <w:b w:val="0"/>
                <w:sz w:val="20"/>
                <w:szCs w:val="20"/>
                <w:lang w:val="es-PE" w:eastAsia="es-PE"/>
              </w:rPr>
            </w:pPr>
            <w:r w:rsidRPr="00E17D83">
              <w:rPr>
                <w:rFonts w:ascii="Calibri" w:eastAsia="Times New Roman" w:hAnsi="Calibri" w:cs="Calibri"/>
                <w:b w:val="0"/>
                <w:sz w:val="20"/>
                <w:szCs w:val="20"/>
                <w:lang w:val="es-PE" w:eastAsia="es-PE"/>
              </w:rPr>
              <w:t xml:space="preserve">32 PN puestos en marcha y elaborados por 40 jóvenes (35 con negocio en marcha y 05 con nuevos emprendimientos) han reducido riesgos de accidentes </w:t>
            </w:r>
            <w:proofErr w:type="spellStart"/>
            <w:r w:rsidRPr="00E17D83">
              <w:rPr>
                <w:rFonts w:ascii="Calibri" w:eastAsia="Times New Roman" w:hAnsi="Calibri" w:cs="Calibri"/>
                <w:b w:val="0"/>
                <w:sz w:val="20"/>
                <w:szCs w:val="20"/>
                <w:lang w:val="es-PE" w:eastAsia="es-PE"/>
              </w:rPr>
              <w:t>ó</w:t>
            </w:r>
            <w:proofErr w:type="spellEnd"/>
            <w:r w:rsidRPr="00E17D83">
              <w:rPr>
                <w:rFonts w:ascii="Calibri" w:eastAsia="Times New Roman" w:hAnsi="Calibri" w:cs="Calibri"/>
                <w:b w:val="0"/>
                <w:sz w:val="20"/>
                <w:szCs w:val="20"/>
                <w:lang w:val="es-PE" w:eastAsia="es-PE"/>
              </w:rPr>
              <w:t xml:space="preserve"> sanitarios y la relación con sus colaboradores ha mejorado a partir del 11vo mes del proyecto</w:t>
            </w:r>
          </w:p>
        </w:tc>
        <w:tc>
          <w:tcPr>
            <w:tcW w:w="3260" w:type="dxa"/>
            <w:gridSpan w:val="2"/>
            <w:tcBorders>
              <w:top w:val="nil"/>
              <w:left w:val="nil"/>
              <w:bottom w:val="single" w:sz="4" w:space="0" w:color="auto"/>
              <w:right w:val="single" w:sz="4" w:space="0" w:color="auto"/>
            </w:tcBorders>
            <w:shd w:val="clear" w:color="auto" w:fill="auto"/>
            <w:vAlign w:val="center"/>
            <w:hideMark/>
          </w:tcPr>
          <w:p w:rsidR="00E17D83" w:rsidRPr="00E17D83" w:rsidRDefault="00E17D83" w:rsidP="00E17D83">
            <w:pPr>
              <w:spacing w:before="0" w:after="0"/>
              <w:rPr>
                <w:rFonts w:ascii="Calibri" w:eastAsia="Times New Roman" w:hAnsi="Calibri" w:cs="Calibri"/>
                <w:b w:val="0"/>
                <w:sz w:val="20"/>
                <w:szCs w:val="20"/>
                <w:lang w:val="es-PE" w:eastAsia="es-PE"/>
              </w:rPr>
            </w:pPr>
            <w:r w:rsidRPr="00E17D83">
              <w:rPr>
                <w:rFonts w:ascii="Calibri" w:eastAsia="Times New Roman" w:hAnsi="Calibri" w:cs="Calibri"/>
                <w:b w:val="0"/>
                <w:sz w:val="20"/>
                <w:szCs w:val="20"/>
                <w:lang w:val="es-PE" w:eastAsia="es-PE"/>
              </w:rPr>
              <w:t xml:space="preserve">Registros de riesgos de accidentes </w:t>
            </w:r>
            <w:r w:rsidR="004752C8" w:rsidRPr="00E17D83">
              <w:rPr>
                <w:rFonts w:ascii="Calibri" w:eastAsia="Times New Roman" w:hAnsi="Calibri" w:cs="Calibri"/>
                <w:b w:val="0"/>
                <w:sz w:val="20"/>
                <w:szCs w:val="20"/>
                <w:lang w:val="es-PE" w:eastAsia="es-PE"/>
              </w:rPr>
              <w:t>o</w:t>
            </w:r>
            <w:r w:rsidRPr="00E17D83">
              <w:rPr>
                <w:rFonts w:ascii="Calibri" w:eastAsia="Times New Roman" w:hAnsi="Calibri" w:cs="Calibri"/>
                <w:b w:val="0"/>
                <w:sz w:val="20"/>
                <w:szCs w:val="20"/>
                <w:lang w:val="es-PE" w:eastAsia="es-PE"/>
              </w:rPr>
              <w:t xml:space="preserve"> sanitarios</w:t>
            </w:r>
          </w:p>
        </w:tc>
        <w:tc>
          <w:tcPr>
            <w:tcW w:w="2977" w:type="dxa"/>
            <w:gridSpan w:val="2"/>
            <w:vMerge w:val="restart"/>
            <w:tcBorders>
              <w:top w:val="nil"/>
              <w:left w:val="single" w:sz="4" w:space="0" w:color="auto"/>
              <w:bottom w:val="single" w:sz="4" w:space="0" w:color="auto"/>
              <w:right w:val="single" w:sz="4" w:space="0" w:color="auto"/>
            </w:tcBorders>
            <w:shd w:val="clear" w:color="auto" w:fill="auto"/>
            <w:vAlign w:val="center"/>
            <w:hideMark/>
          </w:tcPr>
          <w:p w:rsidR="00E17D83" w:rsidRPr="00E17D83" w:rsidRDefault="00E17D83" w:rsidP="00E17D83">
            <w:pPr>
              <w:spacing w:before="0" w:after="0"/>
              <w:jc w:val="center"/>
              <w:rPr>
                <w:rFonts w:ascii="Verdana" w:eastAsia="Times New Roman" w:hAnsi="Verdana" w:cs="Times New Roman"/>
                <w:b w:val="0"/>
                <w:sz w:val="20"/>
                <w:szCs w:val="20"/>
                <w:lang w:val="es-PE" w:eastAsia="es-PE"/>
              </w:rPr>
            </w:pPr>
            <w:r w:rsidRPr="00E17D83">
              <w:rPr>
                <w:rFonts w:ascii="Verdana" w:eastAsia="Times New Roman" w:hAnsi="Verdana" w:cs="Times New Roman"/>
                <w:b w:val="0"/>
                <w:sz w:val="20"/>
                <w:szCs w:val="20"/>
                <w:lang w:val="es-PE" w:eastAsia="es-PE"/>
              </w:rPr>
              <w:t xml:space="preserve">Jóvenes emprendedores desde niveles  educativos básicos </w:t>
            </w:r>
          </w:p>
        </w:tc>
      </w:tr>
      <w:tr w:rsidR="00E17D83" w:rsidRPr="00E17D83" w:rsidTr="004752C8">
        <w:trPr>
          <w:trHeight w:val="1185"/>
        </w:trPr>
        <w:tc>
          <w:tcPr>
            <w:tcW w:w="1003" w:type="dxa"/>
            <w:vMerge/>
            <w:tcBorders>
              <w:top w:val="nil"/>
              <w:left w:val="single" w:sz="8" w:space="0" w:color="808080"/>
              <w:bottom w:val="nil"/>
              <w:right w:val="single" w:sz="8" w:space="0" w:color="808080"/>
            </w:tcBorders>
            <w:vAlign w:val="center"/>
            <w:hideMark/>
          </w:tcPr>
          <w:p w:rsidR="00E17D83" w:rsidRPr="00E17D83" w:rsidRDefault="00E17D83" w:rsidP="00E17D83">
            <w:pPr>
              <w:spacing w:before="0" w:after="0"/>
              <w:rPr>
                <w:rFonts w:eastAsia="Times New Roman"/>
                <w:bCs/>
                <w:sz w:val="16"/>
                <w:szCs w:val="16"/>
                <w:lang w:val="es-PE" w:eastAsia="es-PE"/>
              </w:rPr>
            </w:pPr>
          </w:p>
        </w:tc>
        <w:tc>
          <w:tcPr>
            <w:tcW w:w="567" w:type="dxa"/>
            <w:gridSpan w:val="2"/>
            <w:vMerge/>
            <w:tcBorders>
              <w:top w:val="nil"/>
              <w:left w:val="single" w:sz="8" w:space="0" w:color="808080"/>
              <w:bottom w:val="single" w:sz="8" w:space="0" w:color="808080"/>
              <w:right w:val="nil"/>
            </w:tcBorders>
            <w:shd w:val="clear" w:color="auto" w:fill="auto"/>
            <w:vAlign w:val="center"/>
            <w:hideMark/>
          </w:tcPr>
          <w:p w:rsidR="00E17D83" w:rsidRPr="00E17D83" w:rsidRDefault="00E17D83" w:rsidP="00E17D83">
            <w:pPr>
              <w:spacing w:before="0" w:after="0"/>
              <w:rPr>
                <w:rFonts w:eastAsia="Times New Roman"/>
                <w:b w:val="0"/>
                <w:sz w:val="16"/>
                <w:szCs w:val="16"/>
                <w:lang w:val="es-PE" w:eastAsia="es-PE"/>
              </w:rPr>
            </w:pPr>
          </w:p>
        </w:tc>
        <w:tc>
          <w:tcPr>
            <w:tcW w:w="2966" w:type="dxa"/>
            <w:vMerge/>
            <w:tcBorders>
              <w:top w:val="nil"/>
              <w:left w:val="single" w:sz="4" w:space="0" w:color="auto"/>
              <w:bottom w:val="single" w:sz="4" w:space="0" w:color="auto"/>
              <w:right w:val="single" w:sz="4" w:space="0" w:color="auto"/>
            </w:tcBorders>
            <w:shd w:val="clear" w:color="auto" w:fill="auto"/>
            <w:vAlign w:val="center"/>
            <w:hideMark/>
          </w:tcPr>
          <w:p w:rsidR="00E17D83" w:rsidRPr="00E17D83" w:rsidRDefault="00E17D83" w:rsidP="00E17D83">
            <w:pPr>
              <w:spacing w:before="0" w:after="0"/>
              <w:rPr>
                <w:rFonts w:eastAsia="Times New Roman"/>
                <w:b w:val="0"/>
                <w:sz w:val="20"/>
                <w:szCs w:val="20"/>
                <w:lang w:val="es-PE" w:eastAsia="es-PE"/>
              </w:rPr>
            </w:pPr>
          </w:p>
        </w:tc>
        <w:tc>
          <w:tcPr>
            <w:tcW w:w="3686" w:type="dxa"/>
            <w:gridSpan w:val="2"/>
            <w:vMerge w:val="restart"/>
            <w:tcBorders>
              <w:top w:val="nil"/>
              <w:left w:val="single" w:sz="4" w:space="0" w:color="auto"/>
              <w:bottom w:val="single" w:sz="4" w:space="0" w:color="auto"/>
              <w:right w:val="single" w:sz="4" w:space="0" w:color="auto"/>
            </w:tcBorders>
            <w:shd w:val="clear" w:color="auto" w:fill="auto"/>
            <w:vAlign w:val="center"/>
            <w:hideMark/>
          </w:tcPr>
          <w:p w:rsidR="00E17D83" w:rsidRPr="00E17D83" w:rsidRDefault="00E17D83" w:rsidP="004752C8">
            <w:pPr>
              <w:spacing w:before="0" w:after="0"/>
              <w:rPr>
                <w:rFonts w:ascii="Calibri" w:eastAsia="Times New Roman" w:hAnsi="Calibri" w:cs="Calibri"/>
                <w:b w:val="0"/>
                <w:sz w:val="20"/>
                <w:szCs w:val="20"/>
                <w:lang w:val="es-PE" w:eastAsia="es-PE"/>
              </w:rPr>
            </w:pPr>
            <w:r w:rsidRPr="004752C8">
              <w:rPr>
                <w:rFonts w:ascii="Calibri" w:eastAsia="Times New Roman" w:hAnsi="Calibri" w:cs="Calibri"/>
                <w:b w:val="0"/>
                <w:sz w:val="18"/>
                <w:szCs w:val="20"/>
                <w:lang w:val="es-PE" w:eastAsia="es-PE"/>
              </w:rPr>
              <w:t xml:space="preserve">32 PN elaborados por 40 jóvenes (35 con negocio en marcha y 05 con nuevos emprendimientos) han reducido los gastos en tiempo y energía  a partir del 11vo mes </w:t>
            </w:r>
            <w:r w:rsidRPr="00E17D83">
              <w:rPr>
                <w:rFonts w:ascii="Calibri" w:eastAsia="Times New Roman" w:hAnsi="Calibri" w:cs="Calibri"/>
                <w:b w:val="0"/>
                <w:sz w:val="20"/>
                <w:szCs w:val="20"/>
                <w:lang w:val="es-PE" w:eastAsia="es-PE"/>
              </w:rPr>
              <w:t>del proyecto</w:t>
            </w:r>
          </w:p>
        </w:tc>
        <w:tc>
          <w:tcPr>
            <w:tcW w:w="3260" w:type="dxa"/>
            <w:gridSpan w:val="2"/>
            <w:vMerge w:val="restart"/>
            <w:tcBorders>
              <w:top w:val="nil"/>
              <w:left w:val="single" w:sz="4" w:space="0" w:color="auto"/>
              <w:bottom w:val="single" w:sz="4" w:space="0" w:color="auto"/>
              <w:right w:val="single" w:sz="4" w:space="0" w:color="auto"/>
            </w:tcBorders>
            <w:shd w:val="clear" w:color="auto" w:fill="auto"/>
            <w:vAlign w:val="center"/>
            <w:hideMark/>
          </w:tcPr>
          <w:p w:rsidR="00E17D83" w:rsidRPr="00E17D83" w:rsidRDefault="00E17D83" w:rsidP="00E17D83">
            <w:pPr>
              <w:spacing w:before="0" w:after="0"/>
              <w:rPr>
                <w:rFonts w:ascii="Calibri" w:eastAsia="Times New Roman" w:hAnsi="Calibri" w:cs="Calibri"/>
                <w:b w:val="0"/>
                <w:sz w:val="20"/>
                <w:szCs w:val="20"/>
                <w:lang w:val="es-PE" w:eastAsia="es-PE"/>
              </w:rPr>
            </w:pPr>
            <w:r w:rsidRPr="00E17D83">
              <w:rPr>
                <w:rFonts w:ascii="Calibri" w:eastAsia="Times New Roman" w:hAnsi="Calibri" w:cs="Calibri"/>
                <w:b w:val="0"/>
                <w:sz w:val="20"/>
                <w:szCs w:val="20"/>
                <w:lang w:val="es-PE" w:eastAsia="es-PE"/>
              </w:rPr>
              <w:t xml:space="preserve">Registro de tiempo y energía empleado por unidad productiva </w:t>
            </w:r>
            <w:r w:rsidR="004752C8" w:rsidRPr="00E17D83">
              <w:rPr>
                <w:rFonts w:ascii="Calibri" w:eastAsia="Times New Roman" w:hAnsi="Calibri" w:cs="Calibri"/>
                <w:b w:val="0"/>
                <w:sz w:val="20"/>
                <w:szCs w:val="20"/>
                <w:lang w:val="es-PE" w:eastAsia="es-PE"/>
              </w:rPr>
              <w:t>o</w:t>
            </w:r>
            <w:r w:rsidRPr="00E17D83">
              <w:rPr>
                <w:rFonts w:ascii="Calibri" w:eastAsia="Times New Roman" w:hAnsi="Calibri" w:cs="Calibri"/>
                <w:b w:val="0"/>
                <w:sz w:val="20"/>
                <w:szCs w:val="20"/>
                <w:lang w:val="es-PE" w:eastAsia="es-PE"/>
              </w:rPr>
              <w:t xml:space="preserve"> servicio</w:t>
            </w:r>
          </w:p>
        </w:tc>
        <w:tc>
          <w:tcPr>
            <w:tcW w:w="2977" w:type="dxa"/>
            <w:gridSpan w:val="2"/>
            <w:vMerge/>
            <w:tcBorders>
              <w:top w:val="nil"/>
              <w:left w:val="single" w:sz="4" w:space="0" w:color="auto"/>
              <w:bottom w:val="single" w:sz="4" w:space="0" w:color="auto"/>
              <w:right w:val="single" w:sz="4" w:space="0" w:color="auto"/>
            </w:tcBorders>
            <w:shd w:val="clear" w:color="auto" w:fill="auto"/>
            <w:vAlign w:val="center"/>
            <w:hideMark/>
          </w:tcPr>
          <w:p w:rsidR="00E17D83" w:rsidRPr="00E17D83" w:rsidRDefault="00E17D83" w:rsidP="00E17D83">
            <w:pPr>
              <w:spacing w:before="0" w:after="0"/>
              <w:rPr>
                <w:rFonts w:ascii="Verdana" w:eastAsia="Times New Roman" w:hAnsi="Verdana" w:cs="Times New Roman"/>
                <w:b w:val="0"/>
                <w:sz w:val="20"/>
                <w:szCs w:val="20"/>
                <w:lang w:val="es-PE" w:eastAsia="es-PE"/>
              </w:rPr>
            </w:pPr>
          </w:p>
        </w:tc>
      </w:tr>
      <w:tr w:rsidR="00E17D83" w:rsidRPr="00E17D83" w:rsidTr="004752C8">
        <w:trPr>
          <w:trHeight w:val="795"/>
        </w:trPr>
        <w:tc>
          <w:tcPr>
            <w:tcW w:w="1003" w:type="dxa"/>
            <w:vMerge/>
            <w:tcBorders>
              <w:top w:val="nil"/>
              <w:left w:val="single" w:sz="8" w:space="0" w:color="808080"/>
              <w:bottom w:val="nil"/>
              <w:right w:val="single" w:sz="8" w:space="0" w:color="808080"/>
            </w:tcBorders>
            <w:vAlign w:val="center"/>
            <w:hideMark/>
          </w:tcPr>
          <w:p w:rsidR="00E17D83" w:rsidRPr="00E17D83" w:rsidRDefault="00E17D83" w:rsidP="00E17D83">
            <w:pPr>
              <w:spacing w:before="0" w:after="0"/>
              <w:rPr>
                <w:rFonts w:eastAsia="Times New Roman"/>
                <w:bCs/>
                <w:sz w:val="16"/>
                <w:szCs w:val="16"/>
                <w:lang w:val="es-PE" w:eastAsia="es-PE"/>
              </w:rPr>
            </w:pPr>
          </w:p>
        </w:tc>
        <w:tc>
          <w:tcPr>
            <w:tcW w:w="567" w:type="dxa"/>
            <w:gridSpan w:val="2"/>
            <w:vMerge/>
            <w:tcBorders>
              <w:top w:val="nil"/>
              <w:left w:val="single" w:sz="8" w:space="0" w:color="808080"/>
              <w:bottom w:val="single" w:sz="8" w:space="0" w:color="808080"/>
              <w:right w:val="nil"/>
            </w:tcBorders>
            <w:shd w:val="clear" w:color="auto" w:fill="auto"/>
            <w:vAlign w:val="center"/>
            <w:hideMark/>
          </w:tcPr>
          <w:p w:rsidR="00E17D83" w:rsidRPr="00E17D83" w:rsidRDefault="00E17D83" w:rsidP="00E17D83">
            <w:pPr>
              <w:spacing w:before="0" w:after="0"/>
              <w:rPr>
                <w:rFonts w:eastAsia="Times New Roman"/>
                <w:b w:val="0"/>
                <w:sz w:val="16"/>
                <w:szCs w:val="16"/>
                <w:lang w:val="es-PE" w:eastAsia="es-PE"/>
              </w:rPr>
            </w:pPr>
          </w:p>
        </w:tc>
        <w:tc>
          <w:tcPr>
            <w:tcW w:w="2966" w:type="dxa"/>
            <w:vMerge/>
            <w:tcBorders>
              <w:top w:val="nil"/>
              <w:left w:val="single" w:sz="4" w:space="0" w:color="auto"/>
              <w:bottom w:val="single" w:sz="4" w:space="0" w:color="auto"/>
              <w:right w:val="single" w:sz="4" w:space="0" w:color="auto"/>
            </w:tcBorders>
            <w:shd w:val="clear" w:color="auto" w:fill="auto"/>
            <w:vAlign w:val="center"/>
            <w:hideMark/>
          </w:tcPr>
          <w:p w:rsidR="00E17D83" w:rsidRPr="00E17D83" w:rsidRDefault="00E17D83" w:rsidP="00E17D83">
            <w:pPr>
              <w:spacing w:before="0" w:after="0"/>
              <w:rPr>
                <w:rFonts w:eastAsia="Times New Roman"/>
                <w:b w:val="0"/>
                <w:sz w:val="20"/>
                <w:szCs w:val="20"/>
                <w:lang w:val="es-PE" w:eastAsia="es-PE"/>
              </w:rPr>
            </w:pPr>
          </w:p>
        </w:tc>
        <w:tc>
          <w:tcPr>
            <w:tcW w:w="3686" w:type="dxa"/>
            <w:gridSpan w:val="2"/>
            <w:vMerge/>
            <w:tcBorders>
              <w:top w:val="nil"/>
              <w:left w:val="single" w:sz="4" w:space="0" w:color="auto"/>
              <w:bottom w:val="single" w:sz="4" w:space="0" w:color="auto"/>
              <w:right w:val="single" w:sz="4" w:space="0" w:color="auto"/>
            </w:tcBorders>
            <w:shd w:val="clear" w:color="auto" w:fill="auto"/>
            <w:vAlign w:val="center"/>
            <w:hideMark/>
          </w:tcPr>
          <w:p w:rsidR="00E17D83" w:rsidRPr="00E17D83" w:rsidRDefault="00E17D83" w:rsidP="00E17D83">
            <w:pPr>
              <w:spacing w:before="0" w:after="0"/>
              <w:rPr>
                <w:rFonts w:ascii="Calibri" w:eastAsia="Times New Roman" w:hAnsi="Calibri" w:cs="Calibri"/>
                <w:b w:val="0"/>
                <w:sz w:val="20"/>
                <w:szCs w:val="20"/>
                <w:lang w:val="es-PE" w:eastAsia="es-PE"/>
              </w:rPr>
            </w:pPr>
          </w:p>
        </w:tc>
        <w:tc>
          <w:tcPr>
            <w:tcW w:w="3260" w:type="dxa"/>
            <w:gridSpan w:val="2"/>
            <w:vMerge/>
            <w:tcBorders>
              <w:top w:val="nil"/>
              <w:left w:val="single" w:sz="4" w:space="0" w:color="auto"/>
              <w:bottom w:val="single" w:sz="4" w:space="0" w:color="auto"/>
              <w:right w:val="single" w:sz="4" w:space="0" w:color="auto"/>
            </w:tcBorders>
            <w:shd w:val="clear" w:color="auto" w:fill="auto"/>
            <w:vAlign w:val="center"/>
            <w:hideMark/>
          </w:tcPr>
          <w:p w:rsidR="00E17D83" w:rsidRPr="00E17D83" w:rsidRDefault="00E17D83" w:rsidP="00E17D83">
            <w:pPr>
              <w:spacing w:before="0" w:after="0"/>
              <w:rPr>
                <w:rFonts w:ascii="Calibri" w:eastAsia="Times New Roman" w:hAnsi="Calibri" w:cs="Calibri"/>
                <w:b w:val="0"/>
                <w:sz w:val="20"/>
                <w:szCs w:val="20"/>
                <w:lang w:val="es-PE" w:eastAsia="es-PE"/>
              </w:rPr>
            </w:pPr>
          </w:p>
        </w:tc>
        <w:tc>
          <w:tcPr>
            <w:tcW w:w="2977" w:type="dxa"/>
            <w:gridSpan w:val="2"/>
            <w:vMerge/>
            <w:tcBorders>
              <w:top w:val="nil"/>
              <w:left w:val="single" w:sz="4" w:space="0" w:color="auto"/>
              <w:bottom w:val="single" w:sz="4" w:space="0" w:color="auto"/>
              <w:right w:val="single" w:sz="4" w:space="0" w:color="auto"/>
            </w:tcBorders>
            <w:shd w:val="clear" w:color="auto" w:fill="auto"/>
            <w:vAlign w:val="center"/>
            <w:hideMark/>
          </w:tcPr>
          <w:p w:rsidR="00E17D83" w:rsidRPr="00E17D83" w:rsidRDefault="00E17D83" w:rsidP="00E17D83">
            <w:pPr>
              <w:spacing w:before="0" w:after="0"/>
              <w:rPr>
                <w:rFonts w:ascii="Verdana" w:eastAsia="Times New Roman" w:hAnsi="Verdana" w:cs="Times New Roman"/>
                <w:b w:val="0"/>
                <w:sz w:val="20"/>
                <w:szCs w:val="20"/>
                <w:lang w:val="es-PE" w:eastAsia="es-PE"/>
              </w:rPr>
            </w:pPr>
          </w:p>
        </w:tc>
      </w:tr>
      <w:tr w:rsidR="00E17D83" w:rsidRPr="00E17D83" w:rsidTr="004752C8">
        <w:trPr>
          <w:trHeight w:val="1710"/>
        </w:trPr>
        <w:tc>
          <w:tcPr>
            <w:tcW w:w="1003" w:type="dxa"/>
            <w:vMerge/>
            <w:tcBorders>
              <w:top w:val="nil"/>
              <w:left w:val="single" w:sz="8" w:space="0" w:color="808080"/>
              <w:bottom w:val="nil"/>
              <w:right w:val="single" w:sz="8" w:space="0" w:color="808080"/>
            </w:tcBorders>
            <w:vAlign w:val="center"/>
            <w:hideMark/>
          </w:tcPr>
          <w:p w:rsidR="00E17D83" w:rsidRPr="00E17D83" w:rsidRDefault="00E17D83" w:rsidP="00E17D83">
            <w:pPr>
              <w:spacing w:before="0" w:after="0"/>
              <w:rPr>
                <w:rFonts w:eastAsia="Times New Roman"/>
                <w:bCs/>
                <w:sz w:val="16"/>
                <w:szCs w:val="16"/>
                <w:lang w:val="es-PE" w:eastAsia="es-PE"/>
              </w:rPr>
            </w:pPr>
          </w:p>
        </w:tc>
        <w:tc>
          <w:tcPr>
            <w:tcW w:w="567" w:type="dxa"/>
            <w:gridSpan w:val="2"/>
            <w:tcBorders>
              <w:top w:val="nil"/>
              <w:left w:val="nil"/>
              <w:bottom w:val="nil"/>
              <w:right w:val="nil"/>
            </w:tcBorders>
            <w:shd w:val="clear" w:color="auto" w:fill="auto"/>
            <w:vAlign w:val="center"/>
            <w:hideMark/>
          </w:tcPr>
          <w:p w:rsidR="00E17D83" w:rsidRPr="00E17D83" w:rsidRDefault="00E17D83" w:rsidP="00E17D83">
            <w:pPr>
              <w:spacing w:before="0" w:after="0"/>
              <w:jc w:val="center"/>
              <w:rPr>
                <w:rFonts w:eastAsia="Times New Roman"/>
                <w:b w:val="0"/>
                <w:sz w:val="16"/>
                <w:szCs w:val="16"/>
                <w:lang w:val="es-PE" w:eastAsia="es-PE"/>
              </w:rPr>
            </w:pPr>
            <w:r w:rsidRPr="00E17D83">
              <w:rPr>
                <w:rFonts w:eastAsia="Times New Roman"/>
                <w:b w:val="0"/>
                <w:sz w:val="16"/>
                <w:szCs w:val="16"/>
                <w:lang w:val="es-PE" w:eastAsia="es-PE"/>
              </w:rPr>
              <w:t>3.4</w:t>
            </w:r>
          </w:p>
        </w:tc>
        <w:tc>
          <w:tcPr>
            <w:tcW w:w="2966" w:type="dxa"/>
            <w:tcBorders>
              <w:top w:val="nil"/>
              <w:left w:val="single" w:sz="4" w:space="0" w:color="auto"/>
              <w:bottom w:val="single" w:sz="4" w:space="0" w:color="auto"/>
              <w:right w:val="single" w:sz="4" w:space="0" w:color="auto"/>
            </w:tcBorders>
            <w:shd w:val="clear" w:color="auto" w:fill="auto"/>
            <w:vAlign w:val="center"/>
            <w:hideMark/>
          </w:tcPr>
          <w:p w:rsidR="00E17D83" w:rsidRPr="00E17D83" w:rsidRDefault="00E17D83" w:rsidP="00E17D83">
            <w:pPr>
              <w:spacing w:before="0" w:after="0"/>
              <w:jc w:val="center"/>
              <w:rPr>
                <w:rFonts w:eastAsia="Times New Roman"/>
                <w:b w:val="0"/>
                <w:sz w:val="20"/>
                <w:szCs w:val="20"/>
                <w:lang w:val="es-PE" w:eastAsia="es-PE"/>
              </w:rPr>
            </w:pPr>
            <w:r w:rsidRPr="00E17D83">
              <w:rPr>
                <w:rFonts w:eastAsia="Times New Roman"/>
                <w:b w:val="0"/>
                <w:sz w:val="20"/>
                <w:szCs w:val="20"/>
                <w:lang w:val="es-PE" w:eastAsia="es-PE"/>
              </w:rPr>
              <w:t xml:space="preserve">Fortalecimiento de capacidades en  gestión comercial </w:t>
            </w:r>
          </w:p>
        </w:tc>
        <w:tc>
          <w:tcPr>
            <w:tcW w:w="3686" w:type="dxa"/>
            <w:gridSpan w:val="2"/>
            <w:tcBorders>
              <w:top w:val="nil"/>
              <w:left w:val="nil"/>
              <w:bottom w:val="single" w:sz="4" w:space="0" w:color="auto"/>
              <w:right w:val="single" w:sz="4" w:space="0" w:color="auto"/>
            </w:tcBorders>
            <w:shd w:val="clear" w:color="auto" w:fill="auto"/>
            <w:vAlign w:val="center"/>
            <w:hideMark/>
          </w:tcPr>
          <w:p w:rsidR="00E17D83" w:rsidRPr="00E17D83" w:rsidRDefault="00E17D83" w:rsidP="00E17D83">
            <w:pPr>
              <w:spacing w:before="0" w:after="0"/>
              <w:rPr>
                <w:rFonts w:ascii="Calibri" w:eastAsia="Times New Roman" w:hAnsi="Calibri" w:cs="Calibri"/>
                <w:b w:val="0"/>
                <w:sz w:val="20"/>
                <w:szCs w:val="20"/>
                <w:lang w:val="es-PE" w:eastAsia="es-PE"/>
              </w:rPr>
            </w:pPr>
            <w:r w:rsidRPr="00E17D83">
              <w:rPr>
                <w:rFonts w:ascii="Calibri" w:eastAsia="Times New Roman" w:hAnsi="Calibri" w:cs="Calibri"/>
                <w:b w:val="0"/>
                <w:sz w:val="20"/>
                <w:szCs w:val="20"/>
                <w:lang w:val="es-PE" w:eastAsia="es-PE"/>
              </w:rPr>
              <w:t xml:space="preserve">32 PN elaborados por 40 jóvenes (35 con emprendimientos en marcha y 5 con nuevos negocios) tienen acuerdos comerciales de acuerdo a sus respectivos planes de venta, con al menos 2 nuevos clientes a partir del 7mo mes del proyecto  </w:t>
            </w:r>
          </w:p>
        </w:tc>
        <w:tc>
          <w:tcPr>
            <w:tcW w:w="3260" w:type="dxa"/>
            <w:gridSpan w:val="2"/>
            <w:tcBorders>
              <w:top w:val="nil"/>
              <w:left w:val="nil"/>
              <w:bottom w:val="single" w:sz="4" w:space="0" w:color="auto"/>
              <w:right w:val="single" w:sz="4" w:space="0" w:color="auto"/>
            </w:tcBorders>
            <w:shd w:val="clear" w:color="auto" w:fill="auto"/>
            <w:vAlign w:val="center"/>
            <w:hideMark/>
          </w:tcPr>
          <w:p w:rsidR="00E17D83" w:rsidRPr="00E17D83" w:rsidRDefault="00E17D83" w:rsidP="00E17D83">
            <w:pPr>
              <w:spacing w:before="0" w:after="0"/>
              <w:rPr>
                <w:rFonts w:ascii="Calibri" w:eastAsia="Times New Roman" w:hAnsi="Calibri" w:cs="Calibri"/>
                <w:b w:val="0"/>
                <w:sz w:val="20"/>
                <w:szCs w:val="20"/>
                <w:lang w:val="es-PE" w:eastAsia="es-PE"/>
              </w:rPr>
            </w:pPr>
            <w:r w:rsidRPr="00E17D83">
              <w:rPr>
                <w:rFonts w:ascii="Calibri" w:eastAsia="Times New Roman" w:hAnsi="Calibri" w:cs="Calibri"/>
                <w:b w:val="0"/>
                <w:sz w:val="20"/>
                <w:szCs w:val="20"/>
                <w:lang w:val="es-PE" w:eastAsia="es-PE"/>
              </w:rPr>
              <w:t>Contrato de venta</w:t>
            </w:r>
          </w:p>
        </w:tc>
        <w:tc>
          <w:tcPr>
            <w:tcW w:w="2977" w:type="dxa"/>
            <w:gridSpan w:val="2"/>
            <w:tcBorders>
              <w:top w:val="nil"/>
              <w:left w:val="nil"/>
              <w:bottom w:val="single" w:sz="4" w:space="0" w:color="auto"/>
              <w:right w:val="single" w:sz="4" w:space="0" w:color="auto"/>
            </w:tcBorders>
            <w:shd w:val="clear" w:color="auto" w:fill="auto"/>
            <w:vAlign w:val="center"/>
            <w:hideMark/>
          </w:tcPr>
          <w:p w:rsidR="00E17D83" w:rsidRPr="00E17D83" w:rsidRDefault="004752C8" w:rsidP="00E17D83">
            <w:pPr>
              <w:spacing w:before="0" w:after="0"/>
              <w:jc w:val="center"/>
              <w:rPr>
                <w:rFonts w:ascii="Verdana" w:eastAsia="Times New Roman" w:hAnsi="Verdana" w:cs="Times New Roman"/>
                <w:b w:val="0"/>
                <w:sz w:val="20"/>
                <w:szCs w:val="20"/>
                <w:lang w:val="es-PE" w:eastAsia="es-PE"/>
              </w:rPr>
            </w:pPr>
            <w:r w:rsidRPr="00E17D83">
              <w:rPr>
                <w:rFonts w:ascii="Verdana" w:eastAsia="Times New Roman" w:hAnsi="Verdana" w:cs="Times New Roman"/>
                <w:b w:val="0"/>
                <w:sz w:val="20"/>
                <w:szCs w:val="20"/>
                <w:lang w:val="es-PE" w:eastAsia="es-PE"/>
              </w:rPr>
              <w:t>Jóvenes</w:t>
            </w:r>
            <w:r w:rsidR="00E17D83" w:rsidRPr="00E17D83">
              <w:rPr>
                <w:rFonts w:ascii="Verdana" w:eastAsia="Times New Roman" w:hAnsi="Verdana" w:cs="Times New Roman"/>
                <w:b w:val="0"/>
                <w:sz w:val="20"/>
                <w:szCs w:val="20"/>
                <w:lang w:val="es-PE" w:eastAsia="es-PE"/>
              </w:rPr>
              <w:t xml:space="preserve"> emprendedores desde niveles  educativos básicos </w:t>
            </w:r>
          </w:p>
        </w:tc>
      </w:tr>
      <w:tr w:rsidR="00E17D83" w:rsidRPr="00E17D83" w:rsidTr="00E17D83">
        <w:trPr>
          <w:trHeight w:val="240"/>
        </w:trPr>
        <w:tc>
          <w:tcPr>
            <w:tcW w:w="1003" w:type="dxa"/>
            <w:tcBorders>
              <w:top w:val="nil"/>
              <w:left w:val="single" w:sz="8" w:space="0" w:color="808080"/>
              <w:bottom w:val="single" w:sz="8" w:space="0" w:color="808080"/>
              <w:right w:val="single" w:sz="8" w:space="0" w:color="808080"/>
            </w:tcBorders>
            <w:shd w:val="clear" w:color="000000" w:fill="EAF1DD"/>
            <w:vAlign w:val="center"/>
            <w:hideMark/>
          </w:tcPr>
          <w:p w:rsidR="00E17D83" w:rsidRPr="00E17D83" w:rsidRDefault="00E17D83" w:rsidP="00E17D83">
            <w:pPr>
              <w:spacing w:before="0" w:after="0"/>
              <w:jc w:val="center"/>
              <w:rPr>
                <w:rFonts w:eastAsia="Times New Roman"/>
                <w:bCs/>
                <w:sz w:val="16"/>
                <w:szCs w:val="16"/>
                <w:lang w:val="es-PE" w:eastAsia="es-PE"/>
              </w:rPr>
            </w:pPr>
            <w:r w:rsidRPr="00E17D83">
              <w:rPr>
                <w:rFonts w:eastAsia="Times New Roman"/>
                <w:bCs/>
                <w:sz w:val="16"/>
                <w:szCs w:val="16"/>
                <w:lang w:val="es-PE" w:eastAsia="es-PE"/>
              </w:rPr>
              <w:t>ACTIVIDADES</w:t>
            </w:r>
          </w:p>
        </w:tc>
        <w:tc>
          <w:tcPr>
            <w:tcW w:w="13456" w:type="dxa"/>
            <w:gridSpan w:val="9"/>
            <w:tcBorders>
              <w:top w:val="single" w:sz="8" w:space="0" w:color="808080"/>
              <w:left w:val="nil"/>
              <w:bottom w:val="single" w:sz="8" w:space="0" w:color="808080"/>
              <w:right w:val="single" w:sz="8" w:space="0" w:color="808080"/>
            </w:tcBorders>
            <w:shd w:val="clear" w:color="000000" w:fill="EAF1DD"/>
            <w:vAlign w:val="center"/>
            <w:hideMark/>
          </w:tcPr>
          <w:p w:rsidR="00E17D83" w:rsidRPr="00E17D83" w:rsidRDefault="00E17D83" w:rsidP="00E17D83">
            <w:pPr>
              <w:spacing w:before="0" w:after="0"/>
              <w:jc w:val="center"/>
              <w:rPr>
                <w:rFonts w:eastAsia="Times New Roman"/>
                <w:bCs/>
                <w:sz w:val="16"/>
                <w:szCs w:val="16"/>
                <w:lang w:val="es-PE" w:eastAsia="es-PE"/>
              </w:rPr>
            </w:pPr>
            <w:r w:rsidRPr="00E17D83">
              <w:rPr>
                <w:rFonts w:eastAsia="Times New Roman"/>
                <w:bCs/>
                <w:sz w:val="16"/>
                <w:szCs w:val="16"/>
                <w:lang w:val="es-PE" w:eastAsia="es-PE"/>
              </w:rPr>
              <w:t> </w:t>
            </w:r>
          </w:p>
        </w:tc>
      </w:tr>
      <w:tr w:rsidR="00E17D83" w:rsidRPr="00E17D83" w:rsidTr="00E17D83">
        <w:trPr>
          <w:trHeight w:val="240"/>
        </w:trPr>
        <w:tc>
          <w:tcPr>
            <w:tcW w:w="1003" w:type="dxa"/>
            <w:tcBorders>
              <w:top w:val="nil"/>
              <w:left w:val="single" w:sz="8" w:space="0" w:color="808080"/>
              <w:bottom w:val="nil"/>
              <w:right w:val="single" w:sz="8" w:space="0" w:color="808080"/>
            </w:tcBorders>
            <w:shd w:val="clear" w:color="000000" w:fill="31869B"/>
            <w:vAlign w:val="center"/>
            <w:hideMark/>
          </w:tcPr>
          <w:p w:rsidR="00E17D83" w:rsidRPr="00E17D83" w:rsidRDefault="00E17D83" w:rsidP="00E17D83">
            <w:pPr>
              <w:spacing w:before="0" w:after="0"/>
              <w:jc w:val="center"/>
              <w:rPr>
                <w:rFonts w:eastAsia="Times New Roman"/>
                <w:bCs/>
                <w:sz w:val="16"/>
                <w:szCs w:val="16"/>
                <w:lang w:val="es-PE" w:eastAsia="es-PE"/>
              </w:rPr>
            </w:pPr>
            <w:r w:rsidRPr="00E17D83">
              <w:rPr>
                <w:rFonts w:eastAsia="Times New Roman"/>
                <w:bCs/>
                <w:sz w:val="16"/>
                <w:szCs w:val="16"/>
                <w:lang w:val="es-PE" w:eastAsia="es-PE"/>
              </w:rPr>
              <w:t>Componente</w:t>
            </w:r>
          </w:p>
        </w:tc>
        <w:tc>
          <w:tcPr>
            <w:tcW w:w="557" w:type="dxa"/>
            <w:tcBorders>
              <w:top w:val="nil"/>
              <w:left w:val="nil"/>
              <w:bottom w:val="single" w:sz="8" w:space="0" w:color="808080"/>
              <w:right w:val="nil"/>
            </w:tcBorders>
            <w:shd w:val="clear" w:color="000000" w:fill="31869B"/>
            <w:vAlign w:val="center"/>
            <w:hideMark/>
          </w:tcPr>
          <w:p w:rsidR="00E17D83" w:rsidRPr="00E17D83" w:rsidRDefault="00E17D83" w:rsidP="00E17D83">
            <w:pPr>
              <w:spacing w:before="0" w:after="0"/>
              <w:jc w:val="center"/>
              <w:rPr>
                <w:rFonts w:eastAsia="Times New Roman"/>
                <w:bCs/>
                <w:sz w:val="16"/>
                <w:szCs w:val="16"/>
                <w:lang w:val="es-PE" w:eastAsia="es-PE"/>
              </w:rPr>
            </w:pPr>
            <w:r w:rsidRPr="00E17D83">
              <w:rPr>
                <w:rFonts w:eastAsia="Times New Roman"/>
                <w:bCs/>
                <w:sz w:val="16"/>
                <w:szCs w:val="16"/>
                <w:lang w:val="es-PE" w:eastAsia="es-PE"/>
              </w:rPr>
              <w:t>1</w:t>
            </w:r>
          </w:p>
        </w:tc>
        <w:tc>
          <w:tcPr>
            <w:tcW w:w="12899" w:type="dxa"/>
            <w:gridSpan w:val="8"/>
            <w:tcBorders>
              <w:top w:val="single" w:sz="8" w:space="0" w:color="808080"/>
              <w:left w:val="nil"/>
              <w:bottom w:val="single" w:sz="8" w:space="0" w:color="808080"/>
              <w:right w:val="single" w:sz="8" w:space="0" w:color="808080"/>
            </w:tcBorders>
            <w:shd w:val="clear" w:color="000000" w:fill="31869B"/>
            <w:vAlign w:val="center"/>
            <w:hideMark/>
          </w:tcPr>
          <w:p w:rsidR="00E17D83" w:rsidRPr="00E17D83" w:rsidRDefault="00E17D83" w:rsidP="00E17D83">
            <w:pPr>
              <w:spacing w:before="0" w:after="0"/>
              <w:rPr>
                <w:rFonts w:eastAsia="Times New Roman"/>
                <w:bCs/>
                <w:sz w:val="16"/>
                <w:szCs w:val="16"/>
                <w:lang w:val="es-PE" w:eastAsia="es-PE"/>
              </w:rPr>
            </w:pPr>
            <w:r w:rsidRPr="00E17D83">
              <w:rPr>
                <w:rFonts w:eastAsia="Times New Roman"/>
                <w:bCs/>
                <w:sz w:val="16"/>
                <w:szCs w:val="16"/>
                <w:lang w:val="es-PE" w:eastAsia="es-PE"/>
              </w:rPr>
              <w:t>Se ha desarrollado las capacidades de los jóvenes para la generación de negocios</w:t>
            </w:r>
          </w:p>
        </w:tc>
      </w:tr>
      <w:tr w:rsidR="00E17D83" w:rsidRPr="00E17D83" w:rsidTr="00E17D83">
        <w:trPr>
          <w:trHeight w:val="240"/>
        </w:trPr>
        <w:tc>
          <w:tcPr>
            <w:tcW w:w="1003" w:type="dxa"/>
            <w:tcBorders>
              <w:top w:val="single" w:sz="4" w:space="0" w:color="auto"/>
              <w:left w:val="single" w:sz="8" w:space="0" w:color="808080"/>
              <w:bottom w:val="single" w:sz="4" w:space="0" w:color="auto"/>
              <w:right w:val="single" w:sz="8" w:space="0" w:color="808080"/>
            </w:tcBorders>
            <w:shd w:val="clear" w:color="000000" w:fill="B8CCE4"/>
            <w:vAlign w:val="center"/>
            <w:hideMark/>
          </w:tcPr>
          <w:p w:rsidR="00E17D83" w:rsidRPr="00E17D83" w:rsidRDefault="00E17D83" w:rsidP="00E17D83">
            <w:pPr>
              <w:spacing w:before="0" w:after="0"/>
              <w:jc w:val="center"/>
              <w:rPr>
                <w:rFonts w:eastAsia="Times New Roman"/>
                <w:bCs/>
                <w:sz w:val="16"/>
                <w:szCs w:val="16"/>
                <w:lang w:val="es-PE" w:eastAsia="es-PE"/>
              </w:rPr>
            </w:pPr>
            <w:r w:rsidRPr="00E17D83">
              <w:rPr>
                <w:rFonts w:eastAsia="Times New Roman"/>
                <w:bCs/>
                <w:sz w:val="16"/>
                <w:szCs w:val="16"/>
                <w:lang w:val="es-PE" w:eastAsia="es-PE"/>
              </w:rPr>
              <w:t>Producto</w:t>
            </w:r>
          </w:p>
        </w:tc>
        <w:tc>
          <w:tcPr>
            <w:tcW w:w="557" w:type="dxa"/>
            <w:tcBorders>
              <w:top w:val="nil"/>
              <w:left w:val="nil"/>
              <w:bottom w:val="single" w:sz="8" w:space="0" w:color="808080"/>
              <w:right w:val="nil"/>
            </w:tcBorders>
            <w:shd w:val="clear" w:color="000000" w:fill="B8CCE4"/>
            <w:vAlign w:val="center"/>
            <w:hideMark/>
          </w:tcPr>
          <w:p w:rsidR="00E17D83" w:rsidRPr="00E17D83" w:rsidRDefault="00E17D83" w:rsidP="00E17D83">
            <w:pPr>
              <w:spacing w:before="0" w:after="0"/>
              <w:jc w:val="center"/>
              <w:rPr>
                <w:rFonts w:eastAsia="Times New Roman"/>
                <w:bCs/>
                <w:sz w:val="16"/>
                <w:szCs w:val="16"/>
                <w:lang w:val="es-PE" w:eastAsia="es-PE"/>
              </w:rPr>
            </w:pPr>
            <w:r w:rsidRPr="00E17D83">
              <w:rPr>
                <w:rFonts w:eastAsia="Times New Roman"/>
                <w:bCs/>
                <w:sz w:val="16"/>
                <w:szCs w:val="16"/>
                <w:lang w:val="es-PE" w:eastAsia="es-PE"/>
              </w:rPr>
              <w:t>1.1</w:t>
            </w:r>
          </w:p>
        </w:tc>
        <w:tc>
          <w:tcPr>
            <w:tcW w:w="12899" w:type="dxa"/>
            <w:gridSpan w:val="8"/>
            <w:tcBorders>
              <w:top w:val="single" w:sz="8" w:space="0" w:color="808080"/>
              <w:left w:val="nil"/>
              <w:bottom w:val="single" w:sz="8" w:space="0" w:color="808080"/>
              <w:right w:val="single" w:sz="8" w:space="0" w:color="808080"/>
            </w:tcBorders>
            <w:shd w:val="clear" w:color="000000" w:fill="B8CCE4"/>
            <w:vAlign w:val="center"/>
            <w:hideMark/>
          </w:tcPr>
          <w:p w:rsidR="00E17D83" w:rsidRPr="00E17D83" w:rsidRDefault="00E17D83" w:rsidP="00E17D83">
            <w:pPr>
              <w:spacing w:before="0" w:after="0"/>
              <w:rPr>
                <w:rFonts w:eastAsia="Times New Roman"/>
                <w:bCs/>
                <w:sz w:val="16"/>
                <w:szCs w:val="16"/>
                <w:lang w:val="es-PE" w:eastAsia="es-PE"/>
              </w:rPr>
            </w:pPr>
            <w:r w:rsidRPr="00E17D83">
              <w:rPr>
                <w:rFonts w:eastAsia="Times New Roman"/>
                <w:bCs/>
                <w:sz w:val="16"/>
                <w:szCs w:val="16"/>
                <w:lang w:val="es-PE" w:eastAsia="es-PE"/>
              </w:rPr>
              <w:t>Sensibilización, focalización y selección de jóvenes emprendedores entre 18 y 29 años.</w:t>
            </w:r>
          </w:p>
        </w:tc>
      </w:tr>
      <w:tr w:rsidR="00E17D83" w:rsidRPr="00E17D83" w:rsidTr="00E17D83">
        <w:trPr>
          <w:trHeight w:val="240"/>
        </w:trPr>
        <w:tc>
          <w:tcPr>
            <w:tcW w:w="1003" w:type="dxa"/>
            <w:tcBorders>
              <w:top w:val="nil"/>
              <w:left w:val="single" w:sz="8" w:space="0" w:color="808080"/>
              <w:bottom w:val="single" w:sz="4" w:space="0" w:color="auto"/>
              <w:right w:val="single" w:sz="8" w:space="0" w:color="808080"/>
            </w:tcBorders>
            <w:shd w:val="clear" w:color="000000" w:fill="EAF1DD"/>
            <w:vAlign w:val="center"/>
            <w:hideMark/>
          </w:tcPr>
          <w:p w:rsidR="00E17D83" w:rsidRPr="00E17D83" w:rsidRDefault="00E17D83" w:rsidP="00E17D83">
            <w:pPr>
              <w:spacing w:before="0" w:after="0"/>
              <w:jc w:val="center"/>
              <w:rPr>
                <w:rFonts w:eastAsia="Times New Roman"/>
                <w:bCs/>
                <w:sz w:val="16"/>
                <w:szCs w:val="16"/>
                <w:lang w:val="es-PE" w:eastAsia="es-PE"/>
              </w:rPr>
            </w:pPr>
            <w:r w:rsidRPr="00E17D83">
              <w:rPr>
                <w:rFonts w:eastAsia="Times New Roman"/>
                <w:bCs/>
                <w:sz w:val="16"/>
                <w:szCs w:val="16"/>
                <w:lang w:val="es-PE" w:eastAsia="es-PE"/>
              </w:rPr>
              <w:t>Indicador 1</w:t>
            </w:r>
          </w:p>
        </w:tc>
        <w:tc>
          <w:tcPr>
            <w:tcW w:w="557" w:type="dxa"/>
            <w:tcBorders>
              <w:top w:val="nil"/>
              <w:left w:val="nil"/>
              <w:bottom w:val="single" w:sz="8" w:space="0" w:color="808080"/>
              <w:right w:val="nil"/>
            </w:tcBorders>
            <w:shd w:val="clear" w:color="000000" w:fill="EAF1DD"/>
            <w:vAlign w:val="center"/>
            <w:hideMark/>
          </w:tcPr>
          <w:p w:rsidR="00E17D83" w:rsidRPr="00E17D83" w:rsidRDefault="00E17D83" w:rsidP="00E17D83">
            <w:pPr>
              <w:spacing w:before="0" w:after="0"/>
              <w:rPr>
                <w:rFonts w:eastAsia="Times New Roman"/>
                <w:b w:val="0"/>
                <w:sz w:val="16"/>
                <w:szCs w:val="16"/>
                <w:lang w:val="es-PE" w:eastAsia="es-PE"/>
              </w:rPr>
            </w:pPr>
            <w:r w:rsidRPr="00E17D83">
              <w:rPr>
                <w:rFonts w:eastAsia="Times New Roman"/>
                <w:b w:val="0"/>
                <w:sz w:val="16"/>
                <w:szCs w:val="16"/>
                <w:lang w:val="es-PE" w:eastAsia="es-PE"/>
              </w:rPr>
              <w:t> </w:t>
            </w:r>
          </w:p>
        </w:tc>
        <w:tc>
          <w:tcPr>
            <w:tcW w:w="12899" w:type="dxa"/>
            <w:gridSpan w:val="8"/>
            <w:tcBorders>
              <w:top w:val="single" w:sz="8" w:space="0" w:color="808080"/>
              <w:left w:val="nil"/>
              <w:bottom w:val="single" w:sz="8" w:space="0" w:color="808080"/>
              <w:right w:val="single" w:sz="8" w:space="0" w:color="808080"/>
            </w:tcBorders>
            <w:shd w:val="clear" w:color="000000" w:fill="EAF1DD"/>
            <w:vAlign w:val="center"/>
            <w:hideMark/>
          </w:tcPr>
          <w:p w:rsidR="00E17D83" w:rsidRPr="00E17D83" w:rsidRDefault="00E17D83" w:rsidP="00E17D83">
            <w:pPr>
              <w:spacing w:before="0" w:after="0"/>
              <w:rPr>
                <w:rFonts w:eastAsia="Times New Roman"/>
                <w:bCs/>
                <w:sz w:val="16"/>
                <w:szCs w:val="16"/>
                <w:lang w:val="es-PE" w:eastAsia="es-PE"/>
              </w:rPr>
            </w:pPr>
            <w:r w:rsidRPr="00E17D83">
              <w:rPr>
                <w:rFonts w:eastAsia="Times New Roman"/>
                <w:bCs/>
                <w:sz w:val="16"/>
                <w:szCs w:val="16"/>
                <w:lang w:val="es-PE" w:eastAsia="es-PE"/>
              </w:rPr>
              <w:t>200  jóvenes sensibilizados, focalizados, informados y preinscritos en el proyecto a partir del 2do al 5to mes de ejecución.</w:t>
            </w:r>
          </w:p>
        </w:tc>
      </w:tr>
      <w:tr w:rsidR="00E17D83" w:rsidRPr="00E17D83" w:rsidTr="00E17D83">
        <w:trPr>
          <w:trHeight w:val="240"/>
        </w:trPr>
        <w:tc>
          <w:tcPr>
            <w:tcW w:w="1003" w:type="dxa"/>
            <w:tcBorders>
              <w:top w:val="nil"/>
              <w:left w:val="single" w:sz="8" w:space="0" w:color="808080"/>
              <w:bottom w:val="single" w:sz="4" w:space="0" w:color="auto"/>
              <w:right w:val="single" w:sz="8" w:space="0" w:color="808080"/>
            </w:tcBorders>
            <w:shd w:val="clear" w:color="000000" w:fill="EAF1DD"/>
            <w:vAlign w:val="center"/>
            <w:hideMark/>
          </w:tcPr>
          <w:p w:rsidR="00E17D83" w:rsidRPr="00E17D83" w:rsidRDefault="00E17D83" w:rsidP="00E17D83">
            <w:pPr>
              <w:spacing w:before="0" w:after="0"/>
              <w:jc w:val="center"/>
              <w:rPr>
                <w:rFonts w:eastAsia="Times New Roman"/>
                <w:bCs/>
                <w:sz w:val="16"/>
                <w:szCs w:val="16"/>
                <w:lang w:val="es-PE" w:eastAsia="es-PE"/>
              </w:rPr>
            </w:pPr>
            <w:r w:rsidRPr="00E17D83">
              <w:rPr>
                <w:rFonts w:eastAsia="Times New Roman"/>
                <w:bCs/>
                <w:sz w:val="16"/>
                <w:szCs w:val="16"/>
                <w:lang w:val="es-PE" w:eastAsia="es-PE"/>
              </w:rPr>
              <w:t>Indicador 2</w:t>
            </w:r>
          </w:p>
        </w:tc>
        <w:tc>
          <w:tcPr>
            <w:tcW w:w="557" w:type="dxa"/>
            <w:tcBorders>
              <w:top w:val="nil"/>
              <w:left w:val="nil"/>
              <w:bottom w:val="single" w:sz="8" w:space="0" w:color="808080"/>
              <w:right w:val="nil"/>
            </w:tcBorders>
            <w:shd w:val="clear" w:color="000000" w:fill="EAF1DD"/>
            <w:vAlign w:val="center"/>
            <w:hideMark/>
          </w:tcPr>
          <w:p w:rsidR="00E17D83" w:rsidRPr="00E17D83" w:rsidRDefault="00E17D83" w:rsidP="00E17D83">
            <w:pPr>
              <w:spacing w:before="0" w:after="0"/>
              <w:rPr>
                <w:rFonts w:eastAsia="Times New Roman"/>
                <w:b w:val="0"/>
                <w:sz w:val="16"/>
                <w:szCs w:val="16"/>
                <w:lang w:val="es-PE" w:eastAsia="es-PE"/>
              </w:rPr>
            </w:pPr>
            <w:r w:rsidRPr="00E17D83">
              <w:rPr>
                <w:rFonts w:eastAsia="Times New Roman"/>
                <w:b w:val="0"/>
                <w:sz w:val="16"/>
                <w:szCs w:val="16"/>
                <w:lang w:val="es-PE" w:eastAsia="es-PE"/>
              </w:rPr>
              <w:t> </w:t>
            </w:r>
          </w:p>
        </w:tc>
        <w:tc>
          <w:tcPr>
            <w:tcW w:w="12899" w:type="dxa"/>
            <w:gridSpan w:val="8"/>
            <w:tcBorders>
              <w:top w:val="single" w:sz="8" w:space="0" w:color="808080"/>
              <w:left w:val="nil"/>
              <w:bottom w:val="single" w:sz="8" w:space="0" w:color="808080"/>
              <w:right w:val="single" w:sz="8" w:space="0" w:color="808080"/>
            </w:tcBorders>
            <w:shd w:val="clear" w:color="000000" w:fill="EAF1DD"/>
            <w:vAlign w:val="center"/>
            <w:hideMark/>
          </w:tcPr>
          <w:p w:rsidR="00E17D83" w:rsidRPr="00E17D83" w:rsidRDefault="00E17D83" w:rsidP="00E17D83">
            <w:pPr>
              <w:spacing w:before="0" w:after="0"/>
              <w:rPr>
                <w:rFonts w:eastAsia="Times New Roman"/>
                <w:bCs/>
                <w:sz w:val="16"/>
                <w:szCs w:val="16"/>
                <w:lang w:val="es-PE" w:eastAsia="es-PE"/>
              </w:rPr>
            </w:pPr>
            <w:r w:rsidRPr="00E17D83">
              <w:rPr>
                <w:rFonts w:eastAsia="Times New Roman"/>
                <w:bCs/>
                <w:sz w:val="16"/>
                <w:szCs w:val="16"/>
                <w:lang w:val="es-PE" w:eastAsia="es-PE"/>
              </w:rPr>
              <w:t>01 sistema de identificación y selección con 200 jóvenes emprendedores focalizados y preinscritos en el 5to mes del proyecto.</w:t>
            </w:r>
          </w:p>
        </w:tc>
      </w:tr>
      <w:tr w:rsidR="00E17D83" w:rsidRPr="00E17D83" w:rsidTr="00E17D83">
        <w:trPr>
          <w:trHeight w:val="675"/>
        </w:trPr>
        <w:tc>
          <w:tcPr>
            <w:tcW w:w="1003" w:type="dxa"/>
            <w:vMerge w:val="restart"/>
            <w:tcBorders>
              <w:top w:val="single" w:sz="4" w:space="0" w:color="auto"/>
              <w:left w:val="single" w:sz="4" w:space="0" w:color="auto"/>
              <w:bottom w:val="single" w:sz="4" w:space="0" w:color="auto"/>
              <w:right w:val="single" w:sz="4" w:space="0" w:color="auto"/>
            </w:tcBorders>
            <w:shd w:val="clear" w:color="000000" w:fill="EAF1DD"/>
            <w:vAlign w:val="center"/>
            <w:hideMark/>
          </w:tcPr>
          <w:p w:rsidR="00E17D83" w:rsidRPr="00E17D83" w:rsidRDefault="00E17D83" w:rsidP="00E17D83">
            <w:pPr>
              <w:spacing w:before="0" w:after="0"/>
              <w:jc w:val="center"/>
              <w:rPr>
                <w:rFonts w:eastAsia="Times New Roman"/>
                <w:bCs/>
                <w:sz w:val="16"/>
                <w:szCs w:val="16"/>
                <w:lang w:val="es-PE" w:eastAsia="es-PE"/>
              </w:rPr>
            </w:pPr>
            <w:r w:rsidRPr="00E17D83">
              <w:rPr>
                <w:rFonts w:eastAsia="Times New Roman"/>
                <w:bCs/>
                <w:sz w:val="16"/>
                <w:szCs w:val="16"/>
                <w:lang w:val="es-PE" w:eastAsia="es-PE"/>
              </w:rPr>
              <w:t>ACTIVIDADES</w:t>
            </w:r>
          </w:p>
        </w:tc>
        <w:tc>
          <w:tcPr>
            <w:tcW w:w="557" w:type="dxa"/>
            <w:tcBorders>
              <w:top w:val="single" w:sz="4" w:space="0" w:color="auto"/>
              <w:left w:val="nil"/>
              <w:bottom w:val="single" w:sz="4" w:space="0" w:color="auto"/>
              <w:right w:val="single" w:sz="4" w:space="0" w:color="auto"/>
            </w:tcBorders>
            <w:shd w:val="clear" w:color="auto" w:fill="auto"/>
            <w:vAlign w:val="center"/>
            <w:hideMark/>
          </w:tcPr>
          <w:p w:rsidR="00E17D83" w:rsidRPr="00E17D83" w:rsidRDefault="00E17D83" w:rsidP="00E17D83">
            <w:pPr>
              <w:spacing w:before="0" w:after="0"/>
              <w:rPr>
                <w:rFonts w:eastAsia="Times New Roman"/>
                <w:b w:val="0"/>
                <w:sz w:val="16"/>
                <w:szCs w:val="16"/>
                <w:lang w:val="es-PE" w:eastAsia="es-PE"/>
              </w:rPr>
            </w:pPr>
            <w:r w:rsidRPr="00E17D83">
              <w:rPr>
                <w:rFonts w:eastAsia="Times New Roman"/>
                <w:b w:val="0"/>
                <w:sz w:val="16"/>
                <w:szCs w:val="16"/>
                <w:lang w:val="es-PE" w:eastAsia="es-PE"/>
              </w:rPr>
              <w:t>1.1.1</w:t>
            </w:r>
          </w:p>
        </w:tc>
        <w:tc>
          <w:tcPr>
            <w:tcW w:w="2976" w:type="dxa"/>
            <w:gridSpan w:val="2"/>
            <w:tcBorders>
              <w:top w:val="single" w:sz="4" w:space="0" w:color="auto"/>
              <w:left w:val="nil"/>
              <w:bottom w:val="single" w:sz="4" w:space="0" w:color="auto"/>
              <w:right w:val="single" w:sz="4" w:space="0" w:color="auto"/>
            </w:tcBorders>
            <w:shd w:val="clear" w:color="auto" w:fill="auto"/>
            <w:vAlign w:val="center"/>
            <w:hideMark/>
          </w:tcPr>
          <w:p w:rsidR="00E17D83" w:rsidRPr="00E17D83" w:rsidRDefault="00E17D83" w:rsidP="00E17D83">
            <w:pPr>
              <w:spacing w:before="0" w:after="0"/>
              <w:rPr>
                <w:rFonts w:eastAsia="Times New Roman"/>
                <w:b w:val="0"/>
                <w:sz w:val="16"/>
                <w:szCs w:val="16"/>
                <w:lang w:val="es-PE" w:eastAsia="es-PE"/>
              </w:rPr>
            </w:pPr>
            <w:r w:rsidRPr="00E17D83">
              <w:rPr>
                <w:rFonts w:eastAsia="Times New Roman"/>
                <w:b w:val="0"/>
                <w:sz w:val="16"/>
                <w:szCs w:val="16"/>
                <w:lang w:val="es-PE" w:eastAsia="es-PE"/>
              </w:rPr>
              <w:t xml:space="preserve">Implementación de un sistema de selección de emprendedores con ideas de negocios y/o negocios en marcha. </w:t>
            </w:r>
          </w:p>
        </w:tc>
        <w:tc>
          <w:tcPr>
            <w:tcW w:w="3686" w:type="dxa"/>
            <w:gridSpan w:val="2"/>
            <w:tcBorders>
              <w:top w:val="single" w:sz="4" w:space="0" w:color="auto"/>
              <w:left w:val="nil"/>
              <w:bottom w:val="single" w:sz="4" w:space="0" w:color="auto"/>
              <w:right w:val="single" w:sz="4" w:space="0" w:color="auto"/>
            </w:tcBorders>
            <w:shd w:val="clear" w:color="auto" w:fill="auto"/>
            <w:vAlign w:val="center"/>
            <w:hideMark/>
          </w:tcPr>
          <w:p w:rsidR="00E17D83" w:rsidRPr="00E17D83" w:rsidRDefault="00E17D83" w:rsidP="00E17D83">
            <w:pPr>
              <w:spacing w:before="0" w:after="0"/>
              <w:rPr>
                <w:rFonts w:eastAsia="Times New Roman"/>
                <w:b w:val="0"/>
                <w:sz w:val="16"/>
                <w:szCs w:val="16"/>
                <w:lang w:val="es-PE" w:eastAsia="es-PE"/>
              </w:rPr>
            </w:pPr>
            <w:r w:rsidRPr="00E17D83">
              <w:rPr>
                <w:rFonts w:eastAsia="Times New Roman"/>
                <w:b w:val="0"/>
                <w:sz w:val="16"/>
                <w:szCs w:val="16"/>
                <w:lang w:val="es-PE" w:eastAsia="es-PE"/>
              </w:rPr>
              <w:t>01 sistema implementado (al 5to mes del proyecto)</w:t>
            </w:r>
          </w:p>
        </w:tc>
        <w:tc>
          <w:tcPr>
            <w:tcW w:w="3260" w:type="dxa"/>
            <w:gridSpan w:val="2"/>
            <w:tcBorders>
              <w:top w:val="single" w:sz="4" w:space="0" w:color="auto"/>
              <w:left w:val="nil"/>
              <w:bottom w:val="single" w:sz="4" w:space="0" w:color="auto"/>
              <w:right w:val="single" w:sz="4" w:space="0" w:color="auto"/>
            </w:tcBorders>
            <w:shd w:val="clear" w:color="auto" w:fill="auto"/>
            <w:vAlign w:val="center"/>
            <w:hideMark/>
          </w:tcPr>
          <w:p w:rsidR="00E17D83" w:rsidRPr="00E17D83" w:rsidRDefault="00E17D83" w:rsidP="00E17D83">
            <w:pPr>
              <w:spacing w:before="0" w:after="0"/>
              <w:rPr>
                <w:rFonts w:eastAsia="Times New Roman"/>
                <w:b w:val="0"/>
                <w:sz w:val="16"/>
                <w:szCs w:val="16"/>
                <w:lang w:val="es-PE" w:eastAsia="es-PE"/>
              </w:rPr>
            </w:pPr>
            <w:r w:rsidRPr="00E17D83">
              <w:rPr>
                <w:rFonts w:eastAsia="Times New Roman"/>
                <w:b w:val="0"/>
                <w:sz w:val="16"/>
                <w:szCs w:val="16"/>
                <w:lang w:val="es-PE" w:eastAsia="es-PE"/>
              </w:rPr>
              <w:t>Documento digital</w:t>
            </w:r>
          </w:p>
        </w:tc>
        <w:tc>
          <w:tcPr>
            <w:tcW w:w="2977" w:type="dxa"/>
            <w:gridSpan w:val="2"/>
            <w:tcBorders>
              <w:top w:val="single" w:sz="4" w:space="0" w:color="auto"/>
              <w:left w:val="nil"/>
              <w:bottom w:val="single" w:sz="4" w:space="0" w:color="auto"/>
              <w:right w:val="single" w:sz="4" w:space="0" w:color="auto"/>
            </w:tcBorders>
            <w:shd w:val="clear" w:color="auto" w:fill="auto"/>
            <w:vAlign w:val="center"/>
            <w:hideMark/>
          </w:tcPr>
          <w:p w:rsidR="00E17D83" w:rsidRPr="00E17D83" w:rsidRDefault="00E17D83" w:rsidP="00E17D83">
            <w:pPr>
              <w:spacing w:before="0" w:after="0"/>
              <w:rPr>
                <w:rFonts w:eastAsia="Times New Roman"/>
                <w:b w:val="0"/>
                <w:sz w:val="16"/>
                <w:szCs w:val="16"/>
                <w:lang w:val="es-PE" w:eastAsia="es-PE"/>
              </w:rPr>
            </w:pPr>
            <w:r w:rsidRPr="00E17D83">
              <w:rPr>
                <w:rFonts w:eastAsia="Times New Roman"/>
                <w:b w:val="0"/>
                <w:sz w:val="16"/>
                <w:szCs w:val="16"/>
                <w:lang w:val="es-PE" w:eastAsia="es-PE"/>
              </w:rPr>
              <w:t xml:space="preserve">Disponibilidad del profesional calificado en la </w:t>
            </w:r>
            <w:proofErr w:type="spellStart"/>
            <w:r w:rsidRPr="00E17D83">
              <w:rPr>
                <w:rFonts w:eastAsia="Times New Roman"/>
                <w:b w:val="0"/>
                <w:sz w:val="16"/>
                <w:szCs w:val="16"/>
                <w:lang w:val="es-PE" w:eastAsia="es-PE"/>
              </w:rPr>
              <w:t>elaboracion</w:t>
            </w:r>
            <w:proofErr w:type="spellEnd"/>
            <w:r w:rsidRPr="00E17D83">
              <w:rPr>
                <w:rFonts w:eastAsia="Times New Roman"/>
                <w:b w:val="0"/>
                <w:sz w:val="16"/>
                <w:szCs w:val="16"/>
                <w:lang w:val="es-PE" w:eastAsia="es-PE"/>
              </w:rPr>
              <w:t xml:space="preserve"> de un  sistema de selección. </w:t>
            </w:r>
          </w:p>
        </w:tc>
      </w:tr>
      <w:tr w:rsidR="00E17D83" w:rsidRPr="00E17D83" w:rsidTr="00E17D83">
        <w:trPr>
          <w:trHeight w:val="615"/>
        </w:trPr>
        <w:tc>
          <w:tcPr>
            <w:tcW w:w="1003" w:type="dxa"/>
            <w:vMerge/>
            <w:tcBorders>
              <w:top w:val="single" w:sz="4" w:space="0" w:color="auto"/>
              <w:left w:val="single" w:sz="4" w:space="0" w:color="auto"/>
              <w:bottom w:val="single" w:sz="4" w:space="0" w:color="auto"/>
              <w:right w:val="single" w:sz="4" w:space="0" w:color="auto"/>
            </w:tcBorders>
            <w:vAlign w:val="center"/>
            <w:hideMark/>
          </w:tcPr>
          <w:p w:rsidR="00E17D83" w:rsidRPr="00E17D83" w:rsidRDefault="00E17D83" w:rsidP="00E17D83">
            <w:pPr>
              <w:spacing w:before="0" w:after="0"/>
              <w:rPr>
                <w:rFonts w:eastAsia="Times New Roman"/>
                <w:bCs/>
                <w:sz w:val="16"/>
                <w:szCs w:val="16"/>
                <w:lang w:val="es-PE" w:eastAsia="es-PE"/>
              </w:rPr>
            </w:pPr>
          </w:p>
        </w:tc>
        <w:tc>
          <w:tcPr>
            <w:tcW w:w="557" w:type="dxa"/>
            <w:tcBorders>
              <w:top w:val="nil"/>
              <w:left w:val="nil"/>
              <w:bottom w:val="single" w:sz="4" w:space="0" w:color="auto"/>
              <w:right w:val="single" w:sz="4" w:space="0" w:color="auto"/>
            </w:tcBorders>
            <w:shd w:val="clear" w:color="auto" w:fill="auto"/>
            <w:vAlign w:val="center"/>
            <w:hideMark/>
          </w:tcPr>
          <w:p w:rsidR="00E17D83" w:rsidRPr="00E17D83" w:rsidRDefault="00E17D83" w:rsidP="00E17D83">
            <w:pPr>
              <w:spacing w:before="0" w:after="0"/>
              <w:rPr>
                <w:rFonts w:eastAsia="Times New Roman"/>
                <w:b w:val="0"/>
                <w:sz w:val="16"/>
                <w:szCs w:val="16"/>
                <w:lang w:val="es-PE" w:eastAsia="es-PE"/>
              </w:rPr>
            </w:pPr>
            <w:r w:rsidRPr="00E17D83">
              <w:rPr>
                <w:rFonts w:eastAsia="Times New Roman"/>
                <w:b w:val="0"/>
                <w:sz w:val="16"/>
                <w:szCs w:val="16"/>
                <w:lang w:val="es-PE" w:eastAsia="es-PE"/>
              </w:rPr>
              <w:t>1.1.2</w:t>
            </w:r>
          </w:p>
        </w:tc>
        <w:tc>
          <w:tcPr>
            <w:tcW w:w="2976" w:type="dxa"/>
            <w:gridSpan w:val="2"/>
            <w:tcBorders>
              <w:top w:val="nil"/>
              <w:left w:val="nil"/>
              <w:bottom w:val="single" w:sz="4" w:space="0" w:color="auto"/>
              <w:right w:val="single" w:sz="4" w:space="0" w:color="auto"/>
            </w:tcBorders>
            <w:shd w:val="clear" w:color="auto" w:fill="auto"/>
            <w:vAlign w:val="center"/>
            <w:hideMark/>
          </w:tcPr>
          <w:p w:rsidR="00E17D83" w:rsidRPr="00E17D83" w:rsidRDefault="00E17D83" w:rsidP="00E17D83">
            <w:pPr>
              <w:spacing w:before="0" w:after="0"/>
              <w:rPr>
                <w:rFonts w:eastAsia="Times New Roman"/>
                <w:b w:val="0"/>
                <w:sz w:val="16"/>
                <w:szCs w:val="16"/>
                <w:lang w:val="es-PE" w:eastAsia="es-PE"/>
              </w:rPr>
            </w:pPr>
            <w:r w:rsidRPr="00E17D83">
              <w:rPr>
                <w:rFonts w:eastAsia="Times New Roman"/>
                <w:b w:val="0"/>
                <w:sz w:val="16"/>
                <w:szCs w:val="16"/>
                <w:lang w:val="es-PE" w:eastAsia="es-PE"/>
              </w:rPr>
              <w:t xml:space="preserve">Realización de campaña de promoción y difusión </w:t>
            </w:r>
          </w:p>
        </w:tc>
        <w:tc>
          <w:tcPr>
            <w:tcW w:w="3686" w:type="dxa"/>
            <w:gridSpan w:val="2"/>
            <w:tcBorders>
              <w:top w:val="nil"/>
              <w:left w:val="nil"/>
              <w:bottom w:val="single" w:sz="4" w:space="0" w:color="auto"/>
              <w:right w:val="single" w:sz="4" w:space="0" w:color="auto"/>
            </w:tcBorders>
            <w:shd w:val="clear" w:color="auto" w:fill="auto"/>
            <w:vAlign w:val="center"/>
            <w:hideMark/>
          </w:tcPr>
          <w:p w:rsidR="00E17D83" w:rsidRPr="00E17D83" w:rsidRDefault="00E17D83" w:rsidP="00E17D83">
            <w:pPr>
              <w:spacing w:before="0" w:after="0"/>
              <w:rPr>
                <w:rFonts w:eastAsia="Times New Roman"/>
                <w:b w:val="0"/>
                <w:sz w:val="16"/>
                <w:szCs w:val="16"/>
                <w:lang w:val="es-PE" w:eastAsia="es-PE"/>
              </w:rPr>
            </w:pPr>
            <w:r w:rsidRPr="00E17D83">
              <w:rPr>
                <w:rFonts w:eastAsia="Times New Roman"/>
                <w:b w:val="0"/>
                <w:sz w:val="16"/>
                <w:szCs w:val="16"/>
                <w:lang w:val="es-PE" w:eastAsia="es-PE"/>
              </w:rPr>
              <w:t>02 campañas de promoción y difusión realizadas (primer y tercer mes del proyecto)</w:t>
            </w:r>
          </w:p>
        </w:tc>
        <w:tc>
          <w:tcPr>
            <w:tcW w:w="3260" w:type="dxa"/>
            <w:gridSpan w:val="2"/>
            <w:tcBorders>
              <w:top w:val="nil"/>
              <w:left w:val="nil"/>
              <w:bottom w:val="single" w:sz="4" w:space="0" w:color="auto"/>
              <w:right w:val="single" w:sz="4" w:space="0" w:color="auto"/>
            </w:tcBorders>
            <w:shd w:val="clear" w:color="auto" w:fill="auto"/>
            <w:vAlign w:val="center"/>
            <w:hideMark/>
          </w:tcPr>
          <w:p w:rsidR="00E17D83" w:rsidRPr="00E17D83" w:rsidRDefault="00E17D83" w:rsidP="00E17D83">
            <w:pPr>
              <w:spacing w:before="0" w:after="0"/>
              <w:rPr>
                <w:rFonts w:eastAsia="Times New Roman"/>
                <w:b w:val="0"/>
                <w:sz w:val="16"/>
                <w:szCs w:val="16"/>
                <w:lang w:val="es-PE" w:eastAsia="es-PE"/>
              </w:rPr>
            </w:pPr>
            <w:r w:rsidRPr="00E17D83">
              <w:rPr>
                <w:rFonts w:eastAsia="Times New Roman"/>
                <w:b w:val="0"/>
                <w:sz w:val="16"/>
                <w:szCs w:val="16"/>
                <w:lang w:val="es-PE" w:eastAsia="es-PE"/>
              </w:rPr>
              <w:t>Materiales de promoción y difusión impresos</w:t>
            </w:r>
            <w:r w:rsidRPr="00E17D83">
              <w:rPr>
                <w:rFonts w:eastAsia="Times New Roman"/>
                <w:b w:val="0"/>
                <w:sz w:val="16"/>
                <w:szCs w:val="16"/>
                <w:lang w:val="es-PE" w:eastAsia="es-PE"/>
              </w:rPr>
              <w:br/>
              <w:t>Materiales de promoción y difusión en digital</w:t>
            </w:r>
          </w:p>
        </w:tc>
        <w:tc>
          <w:tcPr>
            <w:tcW w:w="2977" w:type="dxa"/>
            <w:gridSpan w:val="2"/>
            <w:tcBorders>
              <w:top w:val="nil"/>
              <w:left w:val="nil"/>
              <w:bottom w:val="single" w:sz="4" w:space="0" w:color="auto"/>
              <w:right w:val="single" w:sz="4" w:space="0" w:color="auto"/>
            </w:tcBorders>
            <w:shd w:val="clear" w:color="auto" w:fill="auto"/>
            <w:vAlign w:val="center"/>
            <w:hideMark/>
          </w:tcPr>
          <w:p w:rsidR="00E17D83" w:rsidRPr="00E17D83" w:rsidRDefault="00E17D83" w:rsidP="00E17D83">
            <w:pPr>
              <w:spacing w:before="0" w:after="0"/>
              <w:rPr>
                <w:rFonts w:eastAsia="Times New Roman"/>
                <w:b w:val="0"/>
                <w:sz w:val="16"/>
                <w:szCs w:val="16"/>
                <w:lang w:val="es-PE" w:eastAsia="es-PE"/>
              </w:rPr>
            </w:pPr>
            <w:r w:rsidRPr="00E17D83">
              <w:rPr>
                <w:rFonts w:eastAsia="Times New Roman"/>
                <w:b w:val="0"/>
                <w:sz w:val="16"/>
                <w:szCs w:val="16"/>
                <w:lang w:val="es-PE" w:eastAsia="es-PE"/>
              </w:rPr>
              <w:t>Disponibilidad de medios publicitarios en la localidad</w:t>
            </w:r>
          </w:p>
        </w:tc>
      </w:tr>
      <w:tr w:rsidR="00E17D83" w:rsidRPr="00E17D83" w:rsidTr="00E17D83">
        <w:trPr>
          <w:trHeight w:val="450"/>
        </w:trPr>
        <w:tc>
          <w:tcPr>
            <w:tcW w:w="1003" w:type="dxa"/>
            <w:vMerge/>
            <w:tcBorders>
              <w:top w:val="single" w:sz="4" w:space="0" w:color="auto"/>
              <w:left w:val="single" w:sz="4" w:space="0" w:color="auto"/>
              <w:bottom w:val="single" w:sz="4" w:space="0" w:color="auto"/>
              <w:right w:val="single" w:sz="4" w:space="0" w:color="auto"/>
            </w:tcBorders>
            <w:vAlign w:val="center"/>
            <w:hideMark/>
          </w:tcPr>
          <w:p w:rsidR="00E17D83" w:rsidRPr="00E17D83" w:rsidRDefault="00E17D83" w:rsidP="00E17D83">
            <w:pPr>
              <w:spacing w:before="0" w:after="0"/>
              <w:rPr>
                <w:rFonts w:eastAsia="Times New Roman"/>
                <w:bCs/>
                <w:sz w:val="16"/>
                <w:szCs w:val="16"/>
                <w:lang w:val="es-PE" w:eastAsia="es-PE"/>
              </w:rPr>
            </w:pPr>
          </w:p>
        </w:tc>
        <w:tc>
          <w:tcPr>
            <w:tcW w:w="557" w:type="dxa"/>
            <w:tcBorders>
              <w:top w:val="nil"/>
              <w:left w:val="nil"/>
              <w:bottom w:val="single" w:sz="4" w:space="0" w:color="auto"/>
              <w:right w:val="single" w:sz="4" w:space="0" w:color="auto"/>
            </w:tcBorders>
            <w:shd w:val="clear" w:color="auto" w:fill="auto"/>
            <w:vAlign w:val="center"/>
            <w:hideMark/>
          </w:tcPr>
          <w:p w:rsidR="00E17D83" w:rsidRPr="00E17D83" w:rsidRDefault="00E17D83" w:rsidP="00E17D83">
            <w:pPr>
              <w:spacing w:before="0" w:after="0"/>
              <w:rPr>
                <w:rFonts w:eastAsia="Times New Roman"/>
                <w:b w:val="0"/>
                <w:sz w:val="16"/>
                <w:szCs w:val="16"/>
                <w:lang w:val="es-PE" w:eastAsia="es-PE"/>
              </w:rPr>
            </w:pPr>
            <w:r w:rsidRPr="00E17D83">
              <w:rPr>
                <w:rFonts w:eastAsia="Times New Roman"/>
                <w:b w:val="0"/>
                <w:sz w:val="16"/>
                <w:szCs w:val="16"/>
                <w:lang w:val="es-PE" w:eastAsia="es-PE"/>
              </w:rPr>
              <w:t>1.1.3</w:t>
            </w:r>
          </w:p>
        </w:tc>
        <w:tc>
          <w:tcPr>
            <w:tcW w:w="2976" w:type="dxa"/>
            <w:gridSpan w:val="2"/>
            <w:tcBorders>
              <w:top w:val="nil"/>
              <w:left w:val="nil"/>
              <w:bottom w:val="single" w:sz="4" w:space="0" w:color="auto"/>
              <w:right w:val="single" w:sz="4" w:space="0" w:color="auto"/>
            </w:tcBorders>
            <w:shd w:val="clear" w:color="auto" w:fill="auto"/>
            <w:vAlign w:val="center"/>
            <w:hideMark/>
          </w:tcPr>
          <w:p w:rsidR="00E17D83" w:rsidRPr="00E17D83" w:rsidRDefault="00E17D83" w:rsidP="00E17D83">
            <w:pPr>
              <w:spacing w:before="0" w:after="0"/>
              <w:rPr>
                <w:rFonts w:eastAsia="Times New Roman"/>
                <w:b w:val="0"/>
                <w:sz w:val="16"/>
                <w:szCs w:val="16"/>
                <w:lang w:val="es-PE" w:eastAsia="es-PE"/>
              </w:rPr>
            </w:pPr>
            <w:r w:rsidRPr="00E17D83">
              <w:rPr>
                <w:rFonts w:eastAsia="Times New Roman"/>
                <w:b w:val="0"/>
                <w:sz w:val="16"/>
                <w:szCs w:val="16"/>
                <w:lang w:val="es-PE" w:eastAsia="es-PE"/>
              </w:rPr>
              <w:t>Realización de eventos informativos del proyecto</w:t>
            </w:r>
          </w:p>
        </w:tc>
        <w:tc>
          <w:tcPr>
            <w:tcW w:w="3686" w:type="dxa"/>
            <w:gridSpan w:val="2"/>
            <w:tcBorders>
              <w:top w:val="nil"/>
              <w:left w:val="nil"/>
              <w:bottom w:val="single" w:sz="4" w:space="0" w:color="auto"/>
              <w:right w:val="single" w:sz="4" w:space="0" w:color="auto"/>
            </w:tcBorders>
            <w:shd w:val="clear" w:color="auto" w:fill="auto"/>
            <w:vAlign w:val="center"/>
            <w:hideMark/>
          </w:tcPr>
          <w:p w:rsidR="00E17D83" w:rsidRPr="00E17D83" w:rsidRDefault="00E17D83" w:rsidP="00E17D83">
            <w:pPr>
              <w:spacing w:before="0" w:after="0"/>
              <w:rPr>
                <w:rFonts w:eastAsia="Times New Roman"/>
                <w:b w:val="0"/>
                <w:sz w:val="16"/>
                <w:szCs w:val="16"/>
                <w:lang w:val="es-PE" w:eastAsia="es-PE"/>
              </w:rPr>
            </w:pPr>
            <w:r w:rsidRPr="00E17D83">
              <w:rPr>
                <w:rFonts w:eastAsia="Times New Roman"/>
                <w:b w:val="0"/>
                <w:sz w:val="16"/>
                <w:szCs w:val="16"/>
                <w:lang w:val="es-PE" w:eastAsia="es-PE"/>
              </w:rPr>
              <w:t>05 eventos informativos de 2 horas realizadas con 60 personas c/u (desde el 1er al cuarto mes del proyecto)</w:t>
            </w:r>
          </w:p>
        </w:tc>
        <w:tc>
          <w:tcPr>
            <w:tcW w:w="3260" w:type="dxa"/>
            <w:gridSpan w:val="2"/>
            <w:tcBorders>
              <w:top w:val="nil"/>
              <w:left w:val="nil"/>
              <w:bottom w:val="single" w:sz="4" w:space="0" w:color="auto"/>
              <w:right w:val="single" w:sz="4" w:space="0" w:color="auto"/>
            </w:tcBorders>
            <w:shd w:val="clear" w:color="auto" w:fill="auto"/>
            <w:vAlign w:val="center"/>
            <w:hideMark/>
          </w:tcPr>
          <w:p w:rsidR="00E17D83" w:rsidRPr="00E17D83" w:rsidRDefault="00E17D83" w:rsidP="00E17D83">
            <w:pPr>
              <w:spacing w:before="0" w:after="0"/>
              <w:rPr>
                <w:rFonts w:eastAsia="Times New Roman"/>
                <w:b w:val="0"/>
                <w:sz w:val="16"/>
                <w:szCs w:val="16"/>
                <w:lang w:val="es-PE" w:eastAsia="es-PE"/>
              </w:rPr>
            </w:pPr>
            <w:r w:rsidRPr="00E17D83">
              <w:rPr>
                <w:rFonts w:eastAsia="Times New Roman"/>
                <w:b w:val="0"/>
                <w:sz w:val="16"/>
                <w:szCs w:val="16"/>
                <w:lang w:val="es-PE" w:eastAsia="es-PE"/>
              </w:rPr>
              <w:t>Relación de participantes y registro fotográfico</w:t>
            </w:r>
          </w:p>
        </w:tc>
        <w:tc>
          <w:tcPr>
            <w:tcW w:w="2977" w:type="dxa"/>
            <w:gridSpan w:val="2"/>
            <w:tcBorders>
              <w:top w:val="nil"/>
              <w:left w:val="nil"/>
              <w:bottom w:val="single" w:sz="4" w:space="0" w:color="auto"/>
              <w:right w:val="single" w:sz="4" w:space="0" w:color="auto"/>
            </w:tcBorders>
            <w:shd w:val="clear" w:color="auto" w:fill="auto"/>
            <w:vAlign w:val="center"/>
            <w:hideMark/>
          </w:tcPr>
          <w:p w:rsidR="00E17D83" w:rsidRPr="00E17D83" w:rsidRDefault="00E17D83" w:rsidP="00E17D83">
            <w:pPr>
              <w:spacing w:before="0" w:after="0"/>
              <w:rPr>
                <w:rFonts w:eastAsia="Times New Roman"/>
                <w:b w:val="0"/>
                <w:sz w:val="16"/>
                <w:szCs w:val="16"/>
                <w:lang w:val="es-PE" w:eastAsia="es-PE"/>
              </w:rPr>
            </w:pPr>
            <w:r w:rsidRPr="00E17D83">
              <w:rPr>
                <w:rFonts w:eastAsia="Times New Roman"/>
                <w:b w:val="0"/>
                <w:sz w:val="16"/>
                <w:szCs w:val="16"/>
                <w:lang w:val="es-PE" w:eastAsia="es-PE"/>
              </w:rPr>
              <w:t xml:space="preserve">Campaña de </w:t>
            </w:r>
            <w:proofErr w:type="spellStart"/>
            <w:r w:rsidRPr="00E17D83">
              <w:rPr>
                <w:rFonts w:eastAsia="Times New Roman"/>
                <w:b w:val="0"/>
                <w:sz w:val="16"/>
                <w:szCs w:val="16"/>
                <w:lang w:val="es-PE" w:eastAsia="es-PE"/>
              </w:rPr>
              <w:t>promocion</w:t>
            </w:r>
            <w:proofErr w:type="spellEnd"/>
            <w:r w:rsidRPr="00E17D83">
              <w:rPr>
                <w:rFonts w:eastAsia="Times New Roman"/>
                <w:b w:val="0"/>
                <w:sz w:val="16"/>
                <w:szCs w:val="16"/>
                <w:lang w:val="es-PE" w:eastAsia="es-PE"/>
              </w:rPr>
              <w:t xml:space="preserve"> y </w:t>
            </w:r>
            <w:proofErr w:type="spellStart"/>
            <w:r w:rsidRPr="00E17D83">
              <w:rPr>
                <w:rFonts w:eastAsia="Times New Roman"/>
                <w:b w:val="0"/>
                <w:sz w:val="16"/>
                <w:szCs w:val="16"/>
                <w:lang w:val="es-PE" w:eastAsia="es-PE"/>
              </w:rPr>
              <w:t>difusion</w:t>
            </w:r>
            <w:proofErr w:type="spellEnd"/>
            <w:r w:rsidRPr="00E17D83">
              <w:rPr>
                <w:rFonts w:eastAsia="Times New Roman"/>
                <w:b w:val="0"/>
                <w:sz w:val="16"/>
                <w:szCs w:val="16"/>
                <w:lang w:val="es-PE" w:eastAsia="es-PE"/>
              </w:rPr>
              <w:t xml:space="preserve"> exitosas y apoyo de entidades </w:t>
            </w:r>
            <w:proofErr w:type="spellStart"/>
            <w:proofErr w:type="gramStart"/>
            <w:r w:rsidRPr="00E17D83">
              <w:rPr>
                <w:rFonts w:eastAsia="Times New Roman"/>
                <w:b w:val="0"/>
                <w:sz w:val="16"/>
                <w:szCs w:val="16"/>
                <w:lang w:val="es-PE" w:eastAsia="es-PE"/>
              </w:rPr>
              <w:t>publicas</w:t>
            </w:r>
            <w:proofErr w:type="spellEnd"/>
            <w:proofErr w:type="gramEnd"/>
            <w:r w:rsidRPr="00E17D83">
              <w:rPr>
                <w:rFonts w:eastAsia="Times New Roman"/>
                <w:b w:val="0"/>
                <w:sz w:val="16"/>
                <w:szCs w:val="16"/>
                <w:lang w:val="es-PE" w:eastAsia="es-PE"/>
              </w:rPr>
              <w:t xml:space="preserve"> y/o privadas.</w:t>
            </w:r>
          </w:p>
        </w:tc>
      </w:tr>
      <w:tr w:rsidR="00E17D83" w:rsidRPr="00E17D83" w:rsidTr="00E17D83">
        <w:trPr>
          <w:trHeight w:val="465"/>
        </w:trPr>
        <w:tc>
          <w:tcPr>
            <w:tcW w:w="1003" w:type="dxa"/>
            <w:vMerge/>
            <w:tcBorders>
              <w:top w:val="single" w:sz="4" w:space="0" w:color="auto"/>
              <w:left w:val="single" w:sz="4" w:space="0" w:color="auto"/>
              <w:bottom w:val="single" w:sz="4" w:space="0" w:color="auto"/>
              <w:right w:val="single" w:sz="4" w:space="0" w:color="auto"/>
            </w:tcBorders>
            <w:vAlign w:val="center"/>
            <w:hideMark/>
          </w:tcPr>
          <w:p w:rsidR="00E17D83" w:rsidRPr="00E17D83" w:rsidRDefault="00E17D83" w:rsidP="00E17D83">
            <w:pPr>
              <w:spacing w:before="0" w:after="0"/>
              <w:rPr>
                <w:rFonts w:eastAsia="Times New Roman"/>
                <w:bCs/>
                <w:sz w:val="16"/>
                <w:szCs w:val="16"/>
                <w:lang w:val="es-PE" w:eastAsia="es-PE"/>
              </w:rPr>
            </w:pPr>
          </w:p>
        </w:tc>
        <w:tc>
          <w:tcPr>
            <w:tcW w:w="557" w:type="dxa"/>
            <w:tcBorders>
              <w:top w:val="nil"/>
              <w:left w:val="nil"/>
              <w:bottom w:val="single" w:sz="4" w:space="0" w:color="auto"/>
              <w:right w:val="single" w:sz="4" w:space="0" w:color="auto"/>
            </w:tcBorders>
            <w:shd w:val="clear" w:color="auto" w:fill="auto"/>
            <w:vAlign w:val="center"/>
            <w:hideMark/>
          </w:tcPr>
          <w:p w:rsidR="00E17D83" w:rsidRPr="00E17D83" w:rsidRDefault="00E17D83" w:rsidP="00E17D83">
            <w:pPr>
              <w:spacing w:before="0" w:after="0"/>
              <w:rPr>
                <w:rFonts w:eastAsia="Times New Roman"/>
                <w:b w:val="0"/>
                <w:sz w:val="16"/>
                <w:szCs w:val="16"/>
                <w:lang w:val="es-PE" w:eastAsia="es-PE"/>
              </w:rPr>
            </w:pPr>
            <w:r w:rsidRPr="00E17D83">
              <w:rPr>
                <w:rFonts w:eastAsia="Times New Roman"/>
                <w:b w:val="0"/>
                <w:sz w:val="16"/>
                <w:szCs w:val="16"/>
                <w:lang w:val="es-PE" w:eastAsia="es-PE"/>
              </w:rPr>
              <w:t>1.1.4</w:t>
            </w:r>
          </w:p>
        </w:tc>
        <w:tc>
          <w:tcPr>
            <w:tcW w:w="2976" w:type="dxa"/>
            <w:gridSpan w:val="2"/>
            <w:tcBorders>
              <w:top w:val="nil"/>
              <w:left w:val="nil"/>
              <w:bottom w:val="single" w:sz="4" w:space="0" w:color="auto"/>
              <w:right w:val="single" w:sz="4" w:space="0" w:color="auto"/>
            </w:tcBorders>
            <w:shd w:val="clear" w:color="auto" w:fill="auto"/>
            <w:vAlign w:val="center"/>
            <w:hideMark/>
          </w:tcPr>
          <w:p w:rsidR="00E17D83" w:rsidRPr="00E17D83" w:rsidRDefault="00E17D83" w:rsidP="00E17D83">
            <w:pPr>
              <w:spacing w:before="0" w:after="0"/>
              <w:rPr>
                <w:rFonts w:eastAsia="Times New Roman"/>
                <w:b w:val="0"/>
                <w:sz w:val="16"/>
                <w:szCs w:val="16"/>
                <w:lang w:val="es-PE" w:eastAsia="es-PE"/>
              </w:rPr>
            </w:pPr>
            <w:r w:rsidRPr="00E17D83">
              <w:rPr>
                <w:rFonts w:eastAsia="Times New Roman"/>
                <w:b w:val="0"/>
                <w:sz w:val="16"/>
                <w:szCs w:val="16"/>
                <w:lang w:val="es-PE" w:eastAsia="es-PE"/>
              </w:rPr>
              <w:t>Identificación y selección de emprendedores con ideas de negocios y/o negocios en marcha.</w:t>
            </w:r>
          </w:p>
        </w:tc>
        <w:tc>
          <w:tcPr>
            <w:tcW w:w="3686" w:type="dxa"/>
            <w:gridSpan w:val="2"/>
            <w:tcBorders>
              <w:top w:val="nil"/>
              <w:left w:val="nil"/>
              <w:bottom w:val="single" w:sz="4" w:space="0" w:color="auto"/>
              <w:right w:val="single" w:sz="4" w:space="0" w:color="auto"/>
            </w:tcBorders>
            <w:shd w:val="clear" w:color="auto" w:fill="auto"/>
            <w:vAlign w:val="center"/>
            <w:hideMark/>
          </w:tcPr>
          <w:p w:rsidR="00E17D83" w:rsidRPr="00E17D83" w:rsidRDefault="00E17D83" w:rsidP="00E17D83">
            <w:pPr>
              <w:spacing w:before="0" w:after="0"/>
              <w:rPr>
                <w:rFonts w:eastAsia="Times New Roman"/>
                <w:b w:val="0"/>
                <w:sz w:val="16"/>
                <w:szCs w:val="16"/>
                <w:lang w:val="es-PE" w:eastAsia="es-PE"/>
              </w:rPr>
            </w:pPr>
            <w:r w:rsidRPr="00E17D83">
              <w:rPr>
                <w:rFonts w:eastAsia="Times New Roman"/>
                <w:b w:val="0"/>
                <w:sz w:val="16"/>
                <w:szCs w:val="16"/>
                <w:lang w:val="es-PE" w:eastAsia="es-PE"/>
              </w:rPr>
              <w:t>200 emprendedores identificados y 150 seleccionados (desde el 2do al 5to mes del proyecto).</w:t>
            </w:r>
          </w:p>
        </w:tc>
        <w:tc>
          <w:tcPr>
            <w:tcW w:w="3260" w:type="dxa"/>
            <w:gridSpan w:val="2"/>
            <w:tcBorders>
              <w:top w:val="nil"/>
              <w:left w:val="nil"/>
              <w:bottom w:val="single" w:sz="4" w:space="0" w:color="auto"/>
              <w:right w:val="single" w:sz="4" w:space="0" w:color="auto"/>
            </w:tcBorders>
            <w:shd w:val="clear" w:color="auto" w:fill="auto"/>
            <w:vAlign w:val="center"/>
            <w:hideMark/>
          </w:tcPr>
          <w:p w:rsidR="00E17D83" w:rsidRPr="00E17D83" w:rsidRDefault="00E17D83" w:rsidP="00E17D83">
            <w:pPr>
              <w:spacing w:before="0" w:after="0"/>
              <w:rPr>
                <w:rFonts w:eastAsia="Times New Roman"/>
                <w:b w:val="0"/>
                <w:sz w:val="16"/>
                <w:szCs w:val="16"/>
                <w:lang w:val="es-PE" w:eastAsia="es-PE"/>
              </w:rPr>
            </w:pPr>
            <w:r w:rsidRPr="00E17D83">
              <w:rPr>
                <w:rFonts w:eastAsia="Times New Roman"/>
                <w:b w:val="0"/>
                <w:sz w:val="16"/>
                <w:szCs w:val="16"/>
                <w:lang w:val="es-PE" w:eastAsia="es-PE"/>
              </w:rPr>
              <w:t>Fichas de inscripción</w:t>
            </w:r>
          </w:p>
        </w:tc>
        <w:tc>
          <w:tcPr>
            <w:tcW w:w="2977" w:type="dxa"/>
            <w:gridSpan w:val="2"/>
            <w:tcBorders>
              <w:top w:val="nil"/>
              <w:left w:val="nil"/>
              <w:bottom w:val="single" w:sz="4" w:space="0" w:color="auto"/>
              <w:right w:val="single" w:sz="4" w:space="0" w:color="auto"/>
            </w:tcBorders>
            <w:shd w:val="clear" w:color="auto" w:fill="auto"/>
            <w:vAlign w:val="center"/>
            <w:hideMark/>
          </w:tcPr>
          <w:p w:rsidR="00E17D83" w:rsidRPr="00E17D83" w:rsidRDefault="00E17D83" w:rsidP="00E17D83">
            <w:pPr>
              <w:spacing w:before="0" w:after="0"/>
              <w:rPr>
                <w:rFonts w:eastAsia="Times New Roman"/>
                <w:b w:val="0"/>
                <w:sz w:val="16"/>
                <w:szCs w:val="16"/>
                <w:lang w:val="es-PE" w:eastAsia="es-PE"/>
              </w:rPr>
            </w:pPr>
            <w:r w:rsidRPr="00E17D83">
              <w:rPr>
                <w:rFonts w:eastAsia="Times New Roman"/>
                <w:b w:val="0"/>
                <w:sz w:val="16"/>
                <w:szCs w:val="16"/>
                <w:lang w:val="es-PE" w:eastAsia="es-PE"/>
              </w:rPr>
              <w:t>Jóvenes interesados en participar en el proyecto.</w:t>
            </w:r>
          </w:p>
        </w:tc>
      </w:tr>
      <w:tr w:rsidR="00E17D83" w:rsidRPr="00E17D83" w:rsidTr="00E17D83">
        <w:trPr>
          <w:trHeight w:val="315"/>
        </w:trPr>
        <w:tc>
          <w:tcPr>
            <w:tcW w:w="1003" w:type="dxa"/>
            <w:tcBorders>
              <w:top w:val="nil"/>
              <w:left w:val="single" w:sz="8" w:space="0" w:color="808080"/>
              <w:bottom w:val="single" w:sz="4" w:space="0" w:color="auto"/>
              <w:right w:val="single" w:sz="8" w:space="0" w:color="808080"/>
            </w:tcBorders>
            <w:shd w:val="clear" w:color="000000" w:fill="B8CCE4"/>
            <w:vAlign w:val="center"/>
            <w:hideMark/>
          </w:tcPr>
          <w:p w:rsidR="00E17D83" w:rsidRPr="00E17D83" w:rsidRDefault="00E17D83" w:rsidP="00E17D83">
            <w:pPr>
              <w:spacing w:before="0" w:after="0"/>
              <w:jc w:val="center"/>
              <w:rPr>
                <w:rFonts w:eastAsia="Times New Roman"/>
                <w:bCs/>
                <w:sz w:val="16"/>
                <w:szCs w:val="16"/>
                <w:lang w:val="es-PE" w:eastAsia="es-PE"/>
              </w:rPr>
            </w:pPr>
            <w:r w:rsidRPr="00E17D83">
              <w:rPr>
                <w:rFonts w:eastAsia="Times New Roman"/>
                <w:bCs/>
                <w:sz w:val="16"/>
                <w:szCs w:val="16"/>
                <w:lang w:val="es-PE" w:eastAsia="es-PE"/>
              </w:rPr>
              <w:t>Producto</w:t>
            </w:r>
          </w:p>
        </w:tc>
        <w:tc>
          <w:tcPr>
            <w:tcW w:w="557" w:type="dxa"/>
            <w:tcBorders>
              <w:top w:val="single" w:sz="8" w:space="0" w:color="808080"/>
              <w:left w:val="nil"/>
              <w:bottom w:val="single" w:sz="8" w:space="0" w:color="808080"/>
              <w:right w:val="nil"/>
            </w:tcBorders>
            <w:shd w:val="clear" w:color="000000" w:fill="B8CCE4"/>
            <w:vAlign w:val="center"/>
            <w:hideMark/>
          </w:tcPr>
          <w:p w:rsidR="00E17D83" w:rsidRPr="00E17D83" w:rsidRDefault="00E17D83" w:rsidP="00E17D83">
            <w:pPr>
              <w:spacing w:before="0" w:after="0"/>
              <w:jc w:val="center"/>
              <w:rPr>
                <w:rFonts w:eastAsia="Times New Roman"/>
                <w:bCs/>
                <w:sz w:val="16"/>
                <w:szCs w:val="16"/>
                <w:lang w:val="es-PE" w:eastAsia="es-PE"/>
              </w:rPr>
            </w:pPr>
            <w:r w:rsidRPr="00E17D83">
              <w:rPr>
                <w:rFonts w:eastAsia="Times New Roman"/>
                <w:bCs/>
                <w:sz w:val="16"/>
                <w:szCs w:val="16"/>
                <w:lang w:val="es-PE" w:eastAsia="es-PE"/>
              </w:rPr>
              <w:t>1.2</w:t>
            </w:r>
          </w:p>
        </w:tc>
        <w:tc>
          <w:tcPr>
            <w:tcW w:w="12899" w:type="dxa"/>
            <w:gridSpan w:val="8"/>
            <w:tcBorders>
              <w:top w:val="single" w:sz="8" w:space="0" w:color="808080"/>
              <w:left w:val="nil"/>
              <w:bottom w:val="single" w:sz="8" w:space="0" w:color="808080"/>
              <w:right w:val="single" w:sz="8" w:space="0" w:color="808080"/>
            </w:tcBorders>
            <w:shd w:val="clear" w:color="000000" w:fill="B8CCE4"/>
            <w:vAlign w:val="center"/>
            <w:hideMark/>
          </w:tcPr>
          <w:p w:rsidR="00E17D83" w:rsidRPr="00E17D83" w:rsidRDefault="00E17D83" w:rsidP="00E17D83">
            <w:pPr>
              <w:spacing w:before="0" w:after="0"/>
              <w:rPr>
                <w:rFonts w:eastAsia="Times New Roman"/>
                <w:bCs/>
                <w:sz w:val="16"/>
                <w:szCs w:val="16"/>
                <w:lang w:val="es-PE" w:eastAsia="es-PE"/>
              </w:rPr>
            </w:pPr>
            <w:r w:rsidRPr="00E17D83">
              <w:rPr>
                <w:rFonts w:eastAsia="Times New Roman"/>
                <w:bCs/>
                <w:sz w:val="16"/>
                <w:szCs w:val="16"/>
                <w:lang w:val="es-PE" w:eastAsia="es-PE"/>
              </w:rPr>
              <w:t xml:space="preserve">Jóvenes emprendedores con capacidades desarrolladas para elaborar planes de negocios (incluyendo parte técnica de PN) </w:t>
            </w:r>
          </w:p>
        </w:tc>
      </w:tr>
      <w:tr w:rsidR="00E17D83" w:rsidRPr="00E17D83" w:rsidTr="00E17D83">
        <w:trPr>
          <w:trHeight w:val="555"/>
        </w:trPr>
        <w:tc>
          <w:tcPr>
            <w:tcW w:w="1003" w:type="dxa"/>
            <w:tcBorders>
              <w:top w:val="nil"/>
              <w:left w:val="single" w:sz="4" w:space="0" w:color="auto"/>
              <w:bottom w:val="single" w:sz="4" w:space="0" w:color="auto"/>
              <w:right w:val="single" w:sz="4" w:space="0" w:color="auto"/>
            </w:tcBorders>
            <w:shd w:val="clear" w:color="000000" w:fill="EAF1DD"/>
            <w:vAlign w:val="center"/>
            <w:hideMark/>
          </w:tcPr>
          <w:p w:rsidR="00E17D83" w:rsidRPr="00E17D83" w:rsidRDefault="00E17D83" w:rsidP="00E17D83">
            <w:pPr>
              <w:spacing w:before="0" w:after="0"/>
              <w:jc w:val="center"/>
              <w:rPr>
                <w:rFonts w:eastAsia="Times New Roman"/>
                <w:bCs/>
                <w:sz w:val="16"/>
                <w:szCs w:val="16"/>
                <w:lang w:val="es-PE" w:eastAsia="es-PE"/>
              </w:rPr>
            </w:pPr>
            <w:r w:rsidRPr="00E17D83">
              <w:rPr>
                <w:rFonts w:eastAsia="Times New Roman"/>
                <w:bCs/>
                <w:sz w:val="16"/>
                <w:szCs w:val="16"/>
                <w:lang w:val="es-PE" w:eastAsia="es-PE"/>
              </w:rPr>
              <w:t>Indicador 1</w:t>
            </w:r>
          </w:p>
        </w:tc>
        <w:tc>
          <w:tcPr>
            <w:tcW w:w="557" w:type="dxa"/>
            <w:tcBorders>
              <w:top w:val="single" w:sz="4" w:space="0" w:color="auto"/>
              <w:left w:val="nil"/>
              <w:bottom w:val="single" w:sz="4" w:space="0" w:color="auto"/>
              <w:right w:val="single" w:sz="4" w:space="0" w:color="auto"/>
            </w:tcBorders>
            <w:shd w:val="clear" w:color="000000" w:fill="EAF1DD"/>
            <w:vAlign w:val="center"/>
            <w:hideMark/>
          </w:tcPr>
          <w:p w:rsidR="00E17D83" w:rsidRPr="00E17D83" w:rsidRDefault="00E17D83" w:rsidP="00E17D83">
            <w:pPr>
              <w:spacing w:before="0" w:after="0"/>
              <w:rPr>
                <w:rFonts w:eastAsia="Times New Roman"/>
                <w:b w:val="0"/>
                <w:sz w:val="16"/>
                <w:szCs w:val="16"/>
                <w:lang w:val="es-PE" w:eastAsia="es-PE"/>
              </w:rPr>
            </w:pPr>
            <w:r w:rsidRPr="00E17D83">
              <w:rPr>
                <w:rFonts w:eastAsia="Times New Roman"/>
                <w:b w:val="0"/>
                <w:sz w:val="16"/>
                <w:szCs w:val="16"/>
                <w:lang w:val="es-PE" w:eastAsia="es-PE"/>
              </w:rPr>
              <w:t> </w:t>
            </w:r>
          </w:p>
        </w:tc>
        <w:tc>
          <w:tcPr>
            <w:tcW w:w="12899" w:type="dxa"/>
            <w:gridSpan w:val="8"/>
            <w:tcBorders>
              <w:top w:val="single" w:sz="8" w:space="0" w:color="808080"/>
              <w:left w:val="nil"/>
              <w:bottom w:val="single" w:sz="8" w:space="0" w:color="808080"/>
              <w:right w:val="nil"/>
            </w:tcBorders>
            <w:shd w:val="clear" w:color="000000" w:fill="EAF1DD"/>
            <w:vAlign w:val="center"/>
            <w:hideMark/>
          </w:tcPr>
          <w:p w:rsidR="00E17D83" w:rsidRPr="00E17D83" w:rsidRDefault="00E17D83" w:rsidP="00E17D83">
            <w:pPr>
              <w:spacing w:before="0" w:after="0"/>
              <w:rPr>
                <w:rFonts w:eastAsia="Times New Roman"/>
                <w:bCs/>
                <w:sz w:val="16"/>
                <w:szCs w:val="16"/>
                <w:lang w:val="es-PE" w:eastAsia="es-PE"/>
              </w:rPr>
            </w:pPr>
            <w:r w:rsidRPr="00E17D83">
              <w:rPr>
                <w:rFonts w:eastAsia="Times New Roman"/>
                <w:bCs/>
                <w:sz w:val="16"/>
                <w:szCs w:val="16"/>
                <w:lang w:val="es-PE" w:eastAsia="es-PE"/>
              </w:rPr>
              <w:t xml:space="preserve">150 documentos resumen de su idea de negocio elaborados por 150 jóvenes al 5to mes del proyecto (de los cuales 35 </w:t>
            </w:r>
            <w:proofErr w:type="spellStart"/>
            <w:r w:rsidRPr="00E17D83">
              <w:rPr>
                <w:rFonts w:eastAsia="Times New Roman"/>
                <w:bCs/>
                <w:sz w:val="16"/>
                <w:szCs w:val="16"/>
                <w:lang w:val="es-PE" w:eastAsia="es-PE"/>
              </w:rPr>
              <w:t>jovenes</w:t>
            </w:r>
            <w:proofErr w:type="spellEnd"/>
            <w:r w:rsidRPr="00E17D83">
              <w:rPr>
                <w:rFonts w:eastAsia="Times New Roman"/>
                <w:bCs/>
                <w:sz w:val="16"/>
                <w:szCs w:val="16"/>
                <w:lang w:val="es-PE" w:eastAsia="es-PE"/>
              </w:rPr>
              <w:t xml:space="preserve"> sin negocio y 115 jóvenes con negocios en marcha) </w:t>
            </w:r>
          </w:p>
        </w:tc>
      </w:tr>
      <w:tr w:rsidR="00E17D83" w:rsidRPr="00E17D83" w:rsidTr="00E17D83">
        <w:trPr>
          <w:trHeight w:val="420"/>
        </w:trPr>
        <w:tc>
          <w:tcPr>
            <w:tcW w:w="1003" w:type="dxa"/>
            <w:tcBorders>
              <w:top w:val="nil"/>
              <w:left w:val="single" w:sz="4" w:space="0" w:color="auto"/>
              <w:bottom w:val="nil"/>
              <w:right w:val="single" w:sz="4" w:space="0" w:color="auto"/>
            </w:tcBorders>
            <w:shd w:val="clear" w:color="000000" w:fill="EAF1DD"/>
            <w:vAlign w:val="center"/>
            <w:hideMark/>
          </w:tcPr>
          <w:p w:rsidR="00E17D83" w:rsidRPr="00E17D83" w:rsidRDefault="00E17D83" w:rsidP="00E17D83">
            <w:pPr>
              <w:spacing w:before="0" w:after="0"/>
              <w:jc w:val="center"/>
              <w:rPr>
                <w:rFonts w:eastAsia="Times New Roman"/>
                <w:bCs/>
                <w:sz w:val="16"/>
                <w:szCs w:val="16"/>
                <w:lang w:val="es-PE" w:eastAsia="es-PE"/>
              </w:rPr>
            </w:pPr>
            <w:r w:rsidRPr="00E17D83">
              <w:rPr>
                <w:rFonts w:eastAsia="Times New Roman"/>
                <w:bCs/>
                <w:sz w:val="16"/>
                <w:szCs w:val="16"/>
                <w:lang w:val="es-PE" w:eastAsia="es-PE"/>
              </w:rPr>
              <w:t>Indicador 2</w:t>
            </w:r>
          </w:p>
        </w:tc>
        <w:tc>
          <w:tcPr>
            <w:tcW w:w="557" w:type="dxa"/>
            <w:tcBorders>
              <w:top w:val="nil"/>
              <w:left w:val="nil"/>
              <w:bottom w:val="nil"/>
              <w:right w:val="single" w:sz="4" w:space="0" w:color="auto"/>
            </w:tcBorders>
            <w:shd w:val="clear" w:color="000000" w:fill="EAF1DD"/>
            <w:vAlign w:val="center"/>
            <w:hideMark/>
          </w:tcPr>
          <w:p w:rsidR="00E17D83" w:rsidRPr="00E17D83" w:rsidRDefault="00E17D83" w:rsidP="00E17D83">
            <w:pPr>
              <w:spacing w:before="0" w:after="0"/>
              <w:rPr>
                <w:rFonts w:eastAsia="Times New Roman"/>
                <w:b w:val="0"/>
                <w:sz w:val="16"/>
                <w:szCs w:val="16"/>
                <w:lang w:val="es-PE" w:eastAsia="es-PE"/>
              </w:rPr>
            </w:pPr>
            <w:r w:rsidRPr="00E17D83">
              <w:rPr>
                <w:rFonts w:eastAsia="Times New Roman"/>
                <w:b w:val="0"/>
                <w:sz w:val="16"/>
                <w:szCs w:val="16"/>
                <w:lang w:val="es-PE" w:eastAsia="es-PE"/>
              </w:rPr>
              <w:t> </w:t>
            </w:r>
          </w:p>
        </w:tc>
        <w:tc>
          <w:tcPr>
            <w:tcW w:w="12899" w:type="dxa"/>
            <w:gridSpan w:val="8"/>
            <w:tcBorders>
              <w:top w:val="single" w:sz="8" w:space="0" w:color="808080"/>
              <w:left w:val="nil"/>
              <w:bottom w:val="single" w:sz="8" w:space="0" w:color="808080"/>
              <w:right w:val="nil"/>
            </w:tcBorders>
            <w:shd w:val="clear" w:color="000000" w:fill="EAF1DD"/>
            <w:vAlign w:val="center"/>
            <w:hideMark/>
          </w:tcPr>
          <w:p w:rsidR="00E17D83" w:rsidRPr="00E17D83" w:rsidRDefault="00E17D83" w:rsidP="00E17D83">
            <w:pPr>
              <w:spacing w:before="0" w:after="0"/>
              <w:rPr>
                <w:rFonts w:eastAsia="Times New Roman"/>
                <w:bCs/>
                <w:sz w:val="16"/>
                <w:szCs w:val="16"/>
                <w:lang w:val="es-PE" w:eastAsia="es-PE"/>
              </w:rPr>
            </w:pPr>
            <w:r w:rsidRPr="00E17D83">
              <w:rPr>
                <w:rFonts w:eastAsia="Times New Roman"/>
                <w:bCs/>
                <w:sz w:val="16"/>
                <w:szCs w:val="16"/>
                <w:lang w:val="es-PE" w:eastAsia="es-PE"/>
              </w:rPr>
              <w:t>60 PN viables elaborados por 75 jóvenes (de los cuales 30 jóvenes sin negocio y 70 jóvenes con negocios en marcha) al 7mo mes del proyecto</w:t>
            </w:r>
          </w:p>
        </w:tc>
      </w:tr>
      <w:tr w:rsidR="00E17D83" w:rsidRPr="00E17D83" w:rsidTr="00E17D83">
        <w:trPr>
          <w:trHeight w:val="450"/>
        </w:trPr>
        <w:tc>
          <w:tcPr>
            <w:tcW w:w="1003" w:type="dxa"/>
            <w:tcBorders>
              <w:top w:val="single" w:sz="4" w:space="0" w:color="auto"/>
              <w:left w:val="single" w:sz="8" w:space="0" w:color="808080"/>
              <w:bottom w:val="single" w:sz="4" w:space="0" w:color="auto"/>
              <w:right w:val="single" w:sz="8" w:space="0" w:color="808080"/>
            </w:tcBorders>
            <w:shd w:val="clear" w:color="000000" w:fill="EAF1DD"/>
            <w:vAlign w:val="center"/>
            <w:hideMark/>
          </w:tcPr>
          <w:p w:rsidR="00E17D83" w:rsidRPr="00E17D83" w:rsidRDefault="00E17D83" w:rsidP="00E17D83">
            <w:pPr>
              <w:spacing w:before="0" w:after="0"/>
              <w:jc w:val="center"/>
              <w:rPr>
                <w:rFonts w:eastAsia="Times New Roman"/>
                <w:bCs/>
                <w:sz w:val="16"/>
                <w:szCs w:val="16"/>
                <w:lang w:val="es-PE" w:eastAsia="es-PE"/>
              </w:rPr>
            </w:pPr>
            <w:r w:rsidRPr="00E17D83">
              <w:rPr>
                <w:rFonts w:eastAsia="Times New Roman"/>
                <w:bCs/>
                <w:sz w:val="16"/>
                <w:szCs w:val="16"/>
                <w:lang w:val="es-PE" w:eastAsia="es-PE"/>
              </w:rPr>
              <w:t>Indicador 3</w:t>
            </w:r>
          </w:p>
        </w:tc>
        <w:tc>
          <w:tcPr>
            <w:tcW w:w="557" w:type="dxa"/>
            <w:tcBorders>
              <w:top w:val="single" w:sz="8" w:space="0" w:color="808080"/>
              <w:left w:val="nil"/>
              <w:bottom w:val="single" w:sz="8" w:space="0" w:color="808080"/>
              <w:right w:val="nil"/>
            </w:tcBorders>
            <w:shd w:val="clear" w:color="000000" w:fill="EAF1DD"/>
            <w:vAlign w:val="center"/>
            <w:hideMark/>
          </w:tcPr>
          <w:p w:rsidR="00E17D83" w:rsidRPr="00E17D83" w:rsidRDefault="00E17D83" w:rsidP="00E17D83">
            <w:pPr>
              <w:spacing w:before="0" w:after="0"/>
              <w:rPr>
                <w:rFonts w:eastAsia="Times New Roman"/>
                <w:b w:val="0"/>
                <w:sz w:val="16"/>
                <w:szCs w:val="16"/>
                <w:lang w:val="es-PE" w:eastAsia="es-PE"/>
              </w:rPr>
            </w:pPr>
            <w:r w:rsidRPr="00E17D83">
              <w:rPr>
                <w:rFonts w:eastAsia="Times New Roman"/>
                <w:b w:val="0"/>
                <w:sz w:val="16"/>
                <w:szCs w:val="16"/>
                <w:lang w:val="es-PE" w:eastAsia="es-PE"/>
              </w:rPr>
              <w:t> </w:t>
            </w:r>
          </w:p>
        </w:tc>
        <w:tc>
          <w:tcPr>
            <w:tcW w:w="12899" w:type="dxa"/>
            <w:gridSpan w:val="8"/>
            <w:tcBorders>
              <w:top w:val="single" w:sz="8" w:space="0" w:color="808080"/>
              <w:left w:val="single" w:sz="4" w:space="0" w:color="auto"/>
              <w:bottom w:val="single" w:sz="8" w:space="0" w:color="808080"/>
              <w:right w:val="nil"/>
            </w:tcBorders>
            <w:shd w:val="clear" w:color="000000" w:fill="EAF1DD"/>
            <w:vAlign w:val="center"/>
            <w:hideMark/>
          </w:tcPr>
          <w:p w:rsidR="00E17D83" w:rsidRPr="00E17D83" w:rsidRDefault="00E17D83" w:rsidP="00E17D83">
            <w:pPr>
              <w:spacing w:before="0" w:after="0"/>
              <w:rPr>
                <w:rFonts w:eastAsia="Times New Roman"/>
                <w:bCs/>
                <w:sz w:val="16"/>
                <w:szCs w:val="16"/>
                <w:lang w:val="es-PE" w:eastAsia="es-PE"/>
              </w:rPr>
            </w:pPr>
            <w:r w:rsidRPr="00E17D83">
              <w:rPr>
                <w:rFonts w:eastAsia="Times New Roman"/>
                <w:bCs/>
                <w:sz w:val="16"/>
                <w:szCs w:val="16"/>
                <w:lang w:val="es-PE" w:eastAsia="es-PE"/>
              </w:rPr>
              <w:t>Facilitadores de GIN y ISUN certificados en las metodologías de la OIT y experiencia de trabajo con jóvenes (de los cuales 150 jóvenes en GIN y 125 en ISUN) y  facilitadores para temas técnicos productivos con experiencia de más de 3 años en estos temas (100 jóvenes).</w:t>
            </w:r>
          </w:p>
        </w:tc>
      </w:tr>
      <w:tr w:rsidR="00E17D83" w:rsidRPr="00E17D83" w:rsidTr="00E17D83">
        <w:trPr>
          <w:trHeight w:val="675"/>
        </w:trPr>
        <w:tc>
          <w:tcPr>
            <w:tcW w:w="1003" w:type="dxa"/>
            <w:vMerge w:val="restart"/>
            <w:tcBorders>
              <w:top w:val="nil"/>
              <w:left w:val="single" w:sz="4" w:space="0" w:color="auto"/>
              <w:bottom w:val="single" w:sz="4" w:space="0" w:color="auto"/>
              <w:right w:val="single" w:sz="4" w:space="0" w:color="auto"/>
            </w:tcBorders>
            <w:shd w:val="clear" w:color="000000" w:fill="EAF1DD"/>
            <w:vAlign w:val="center"/>
            <w:hideMark/>
          </w:tcPr>
          <w:p w:rsidR="00E17D83" w:rsidRPr="00E17D83" w:rsidRDefault="00E17D83" w:rsidP="00E17D83">
            <w:pPr>
              <w:spacing w:before="0" w:after="0"/>
              <w:jc w:val="center"/>
              <w:rPr>
                <w:rFonts w:eastAsia="Times New Roman"/>
                <w:bCs/>
                <w:sz w:val="16"/>
                <w:szCs w:val="16"/>
                <w:lang w:val="es-PE" w:eastAsia="es-PE"/>
              </w:rPr>
            </w:pPr>
            <w:r w:rsidRPr="00E17D83">
              <w:rPr>
                <w:rFonts w:eastAsia="Times New Roman"/>
                <w:bCs/>
                <w:sz w:val="16"/>
                <w:szCs w:val="16"/>
                <w:lang w:val="es-PE" w:eastAsia="es-PE"/>
              </w:rPr>
              <w:t>ACTIVIDADES</w:t>
            </w:r>
          </w:p>
        </w:tc>
        <w:tc>
          <w:tcPr>
            <w:tcW w:w="557" w:type="dxa"/>
            <w:tcBorders>
              <w:top w:val="single" w:sz="4" w:space="0" w:color="auto"/>
              <w:left w:val="nil"/>
              <w:bottom w:val="single" w:sz="4" w:space="0" w:color="auto"/>
              <w:right w:val="single" w:sz="4" w:space="0" w:color="auto"/>
            </w:tcBorders>
            <w:shd w:val="clear" w:color="auto" w:fill="auto"/>
            <w:vAlign w:val="center"/>
            <w:hideMark/>
          </w:tcPr>
          <w:p w:rsidR="00E17D83" w:rsidRPr="00E17D83" w:rsidRDefault="00E17D83" w:rsidP="00E17D83">
            <w:pPr>
              <w:spacing w:before="0" w:after="0"/>
              <w:rPr>
                <w:rFonts w:eastAsia="Times New Roman"/>
                <w:b w:val="0"/>
                <w:sz w:val="16"/>
                <w:szCs w:val="16"/>
                <w:lang w:val="es-PE" w:eastAsia="es-PE"/>
              </w:rPr>
            </w:pPr>
            <w:r w:rsidRPr="00E17D83">
              <w:rPr>
                <w:rFonts w:eastAsia="Times New Roman"/>
                <w:b w:val="0"/>
                <w:sz w:val="16"/>
                <w:szCs w:val="16"/>
                <w:lang w:val="es-PE" w:eastAsia="es-PE"/>
              </w:rPr>
              <w:t>1.2.1</w:t>
            </w:r>
          </w:p>
        </w:tc>
        <w:tc>
          <w:tcPr>
            <w:tcW w:w="2976" w:type="dxa"/>
            <w:gridSpan w:val="2"/>
            <w:tcBorders>
              <w:top w:val="single" w:sz="4" w:space="0" w:color="auto"/>
              <w:left w:val="nil"/>
              <w:bottom w:val="single" w:sz="4" w:space="0" w:color="auto"/>
              <w:right w:val="single" w:sz="4" w:space="0" w:color="auto"/>
            </w:tcBorders>
            <w:shd w:val="clear" w:color="auto" w:fill="auto"/>
            <w:vAlign w:val="center"/>
            <w:hideMark/>
          </w:tcPr>
          <w:p w:rsidR="00E17D83" w:rsidRPr="00E17D83" w:rsidRDefault="00E17D83" w:rsidP="00E17D83">
            <w:pPr>
              <w:spacing w:before="0" w:after="0"/>
              <w:rPr>
                <w:rFonts w:eastAsia="Times New Roman"/>
                <w:b w:val="0"/>
                <w:sz w:val="16"/>
                <w:szCs w:val="16"/>
                <w:lang w:val="es-PE" w:eastAsia="es-PE"/>
              </w:rPr>
            </w:pPr>
            <w:r w:rsidRPr="00E17D83">
              <w:rPr>
                <w:rFonts w:eastAsia="Times New Roman"/>
                <w:b w:val="0"/>
                <w:sz w:val="16"/>
                <w:szCs w:val="16"/>
                <w:lang w:val="es-PE" w:eastAsia="es-PE"/>
              </w:rPr>
              <w:t>Capacitación en generación de ideas de negocios GIN en la provincia de Urubamba</w:t>
            </w:r>
          </w:p>
        </w:tc>
        <w:tc>
          <w:tcPr>
            <w:tcW w:w="3686" w:type="dxa"/>
            <w:gridSpan w:val="2"/>
            <w:tcBorders>
              <w:top w:val="single" w:sz="4" w:space="0" w:color="auto"/>
              <w:left w:val="nil"/>
              <w:bottom w:val="single" w:sz="4" w:space="0" w:color="auto"/>
              <w:right w:val="single" w:sz="4" w:space="0" w:color="auto"/>
            </w:tcBorders>
            <w:shd w:val="clear" w:color="auto" w:fill="auto"/>
            <w:vAlign w:val="center"/>
            <w:hideMark/>
          </w:tcPr>
          <w:p w:rsidR="00E17D83" w:rsidRPr="00E17D83" w:rsidRDefault="00E17D83" w:rsidP="00E17D83">
            <w:pPr>
              <w:spacing w:before="0" w:after="0"/>
              <w:rPr>
                <w:rFonts w:eastAsia="Times New Roman"/>
                <w:b w:val="0"/>
                <w:sz w:val="16"/>
                <w:szCs w:val="16"/>
                <w:lang w:val="es-PE" w:eastAsia="es-PE"/>
              </w:rPr>
            </w:pPr>
            <w:r w:rsidRPr="00E17D83">
              <w:rPr>
                <w:rFonts w:eastAsia="Times New Roman"/>
                <w:b w:val="0"/>
                <w:sz w:val="16"/>
                <w:szCs w:val="16"/>
                <w:lang w:val="es-PE" w:eastAsia="es-PE"/>
              </w:rPr>
              <w:t>03 cursos de capacitación de 12 horas realizados con 30 emprendedores c/u (en el 2do, 4to y 6to mes del proyecto)</w:t>
            </w:r>
          </w:p>
        </w:tc>
        <w:tc>
          <w:tcPr>
            <w:tcW w:w="3260" w:type="dxa"/>
            <w:gridSpan w:val="2"/>
            <w:vMerge w:val="restart"/>
            <w:tcBorders>
              <w:top w:val="nil"/>
              <w:left w:val="single" w:sz="4" w:space="0" w:color="auto"/>
              <w:bottom w:val="single" w:sz="8" w:space="0" w:color="808080"/>
              <w:right w:val="single" w:sz="4" w:space="0" w:color="auto"/>
            </w:tcBorders>
            <w:shd w:val="clear" w:color="auto" w:fill="auto"/>
            <w:vAlign w:val="center"/>
            <w:hideMark/>
          </w:tcPr>
          <w:p w:rsidR="00E17D83" w:rsidRPr="004752C8" w:rsidRDefault="00E17D83" w:rsidP="00E17D83">
            <w:pPr>
              <w:spacing w:before="0" w:after="0"/>
              <w:rPr>
                <w:rFonts w:eastAsia="Times New Roman"/>
                <w:b w:val="0"/>
                <w:sz w:val="16"/>
                <w:szCs w:val="16"/>
                <w:lang w:val="es-PE" w:eastAsia="es-PE"/>
              </w:rPr>
            </w:pPr>
            <w:r w:rsidRPr="004752C8">
              <w:rPr>
                <w:rFonts w:eastAsia="Times New Roman"/>
                <w:b w:val="0"/>
                <w:sz w:val="16"/>
                <w:szCs w:val="16"/>
                <w:lang w:val="es-PE" w:eastAsia="es-PE"/>
              </w:rPr>
              <w:t>Informe de capacitación</w:t>
            </w:r>
            <w:r w:rsidRPr="004752C8">
              <w:rPr>
                <w:rFonts w:eastAsia="Times New Roman"/>
                <w:b w:val="0"/>
                <w:sz w:val="16"/>
                <w:szCs w:val="16"/>
                <w:lang w:val="es-PE" w:eastAsia="es-PE"/>
              </w:rPr>
              <w:br/>
              <w:t>Relación de asistencia</w:t>
            </w:r>
            <w:r w:rsidRPr="004752C8">
              <w:rPr>
                <w:rFonts w:eastAsia="Times New Roman"/>
                <w:b w:val="0"/>
                <w:sz w:val="16"/>
                <w:szCs w:val="16"/>
                <w:lang w:val="es-PE" w:eastAsia="es-PE"/>
              </w:rPr>
              <w:br/>
              <w:t>Registro fotográfico</w:t>
            </w:r>
          </w:p>
        </w:tc>
        <w:tc>
          <w:tcPr>
            <w:tcW w:w="2977" w:type="dxa"/>
            <w:gridSpan w:val="2"/>
            <w:vMerge w:val="restart"/>
            <w:tcBorders>
              <w:top w:val="nil"/>
              <w:left w:val="nil"/>
              <w:bottom w:val="single" w:sz="4" w:space="0" w:color="000000"/>
              <w:right w:val="single" w:sz="4" w:space="0" w:color="auto"/>
            </w:tcBorders>
            <w:shd w:val="clear" w:color="auto" w:fill="auto"/>
            <w:vAlign w:val="center"/>
            <w:hideMark/>
          </w:tcPr>
          <w:p w:rsidR="00E17D83" w:rsidRPr="00E17D83" w:rsidRDefault="00E17D83" w:rsidP="00E17D83">
            <w:pPr>
              <w:spacing w:before="0" w:after="0"/>
              <w:rPr>
                <w:rFonts w:eastAsia="Times New Roman"/>
                <w:b w:val="0"/>
                <w:sz w:val="16"/>
                <w:szCs w:val="16"/>
                <w:lang w:val="es-PE" w:eastAsia="es-PE"/>
              </w:rPr>
            </w:pPr>
            <w:r w:rsidRPr="00E17D83">
              <w:rPr>
                <w:rFonts w:eastAsia="Times New Roman"/>
                <w:b w:val="0"/>
                <w:sz w:val="16"/>
                <w:szCs w:val="16"/>
                <w:lang w:val="es-PE" w:eastAsia="es-PE"/>
              </w:rPr>
              <w:t xml:space="preserve">Disponibilidad de facilitadores idóneos </w:t>
            </w:r>
          </w:p>
        </w:tc>
      </w:tr>
      <w:tr w:rsidR="00E17D83" w:rsidRPr="00E17D83" w:rsidTr="00E17D83">
        <w:trPr>
          <w:trHeight w:val="750"/>
        </w:trPr>
        <w:tc>
          <w:tcPr>
            <w:tcW w:w="1003" w:type="dxa"/>
            <w:vMerge/>
            <w:tcBorders>
              <w:top w:val="nil"/>
              <w:left w:val="single" w:sz="4" w:space="0" w:color="auto"/>
              <w:bottom w:val="single" w:sz="4" w:space="0" w:color="auto"/>
              <w:right w:val="single" w:sz="4" w:space="0" w:color="auto"/>
            </w:tcBorders>
            <w:vAlign w:val="center"/>
            <w:hideMark/>
          </w:tcPr>
          <w:p w:rsidR="00E17D83" w:rsidRPr="00E17D83" w:rsidRDefault="00E17D83" w:rsidP="00E17D83">
            <w:pPr>
              <w:spacing w:before="0" w:after="0"/>
              <w:rPr>
                <w:rFonts w:eastAsia="Times New Roman"/>
                <w:bCs/>
                <w:sz w:val="16"/>
                <w:szCs w:val="16"/>
                <w:lang w:val="es-PE" w:eastAsia="es-PE"/>
              </w:rPr>
            </w:pPr>
          </w:p>
        </w:tc>
        <w:tc>
          <w:tcPr>
            <w:tcW w:w="557" w:type="dxa"/>
            <w:tcBorders>
              <w:top w:val="nil"/>
              <w:left w:val="nil"/>
              <w:bottom w:val="single" w:sz="4" w:space="0" w:color="auto"/>
              <w:right w:val="single" w:sz="4" w:space="0" w:color="auto"/>
            </w:tcBorders>
            <w:shd w:val="clear" w:color="auto" w:fill="auto"/>
            <w:vAlign w:val="center"/>
            <w:hideMark/>
          </w:tcPr>
          <w:p w:rsidR="00E17D83" w:rsidRPr="00E17D83" w:rsidRDefault="00E17D83" w:rsidP="00E17D83">
            <w:pPr>
              <w:spacing w:before="0" w:after="0"/>
              <w:rPr>
                <w:rFonts w:eastAsia="Times New Roman"/>
                <w:b w:val="0"/>
                <w:sz w:val="16"/>
                <w:szCs w:val="16"/>
                <w:lang w:val="es-PE" w:eastAsia="es-PE"/>
              </w:rPr>
            </w:pPr>
            <w:r w:rsidRPr="00E17D83">
              <w:rPr>
                <w:rFonts w:eastAsia="Times New Roman"/>
                <w:b w:val="0"/>
                <w:sz w:val="16"/>
                <w:szCs w:val="16"/>
                <w:lang w:val="es-PE" w:eastAsia="es-PE"/>
              </w:rPr>
              <w:t>1.2.2</w:t>
            </w:r>
          </w:p>
        </w:tc>
        <w:tc>
          <w:tcPr>
            <w:tcW w:w="2976" w:type="dxa"/>
            <w:gridSpan w:val="2"/>
            <w:tcBorders>
              <w:top w:val="nil"/>
              <w:left w:val="nil"/>
              <w:bottom w:val="single" w:sz="4" w:space="0" w:color="auto"/>
              <w:right w:val="single" w:sz="4" w:space="0" w:color="auto"/>
            </w:tcBorders>
            <w:shd w:val="clear" w:color="auto" w:fill="auto"/>
            <w:vAlign w:val="center"/>
            <w:hideMark/>
          </w:tcPr>
          <w:p w:rsidR="00E17D83" w:rsidRPr="00E17D83" w:rsidRDefault="00E17D83" w:rsidP="00E17D83">
            <w:pPr>
              <w:spacing w:before="0" w:after="0"/>
              <w:rPr>
                <w:rFonts w:eastAsia="Times New Roman"/>
                <w:b w:val="0"/>
                <w:sz w:val="16"/>
                <w:szCs w:val="16"/>
                <w:lang w:val="es-PE" w:eastAsia="es-PE"/>
              </w:rPr>
            </w:pPr>
            <w:r w:rsidRPr="00E17D83">
              <w:rPr>
                <w:rFonts w:eastAsia="Times New Roman"/>
                <w:b w:val="0"/>
                <w:sz w:val="16"/>
                <w:szCs w:val="16"/>
                <w:lang w:val="es-PE" w:eastAsia="es-PE"/>
              </w:rPr>
              <w:t>Capacitación en generación de ideas de negocios GIN en la provincia de Calca</w:t>
            </w:r>
          </w:p>
        </w:tc>
        <w:tc>
          <w:tcPr>
            <w:tcW w:w="3686" w:type="dxa"/>
            <w:gridSpan w:val="2"/>
            <w:tcBorders>
              <w:top w:val="nil"/>
              <w:left w:val="nil"/>
              <w:bottom w:val="single" w:sz="4" w:space="0" w:color="auto"/>
              <w:right w:val="single" w:sz="4" w:space="0" w:color="auto"/>
            </w:tcBorders>
            <w:shd w:val="clear" w:color="auto" w:fill="auto"/>
            <w:vAlign w:val="center"/>
            <w:hideMark/>
          </w:tcPr>
          <w:p w:rsidR="00E17D83" w:rsidRPr="00E17D83" w:rsidRDefault="00E17D83" w:rsidP="00E17D83">
            <w:pPr>
              <w:spacing w:before="0" w:after="0"/>
              <w:rPr>
                <w:rFonts w:eastAsia="Times New Roman"/>
                <w:b w:val="0"/>
                <w:sz w:val="16"/>
                <w:szCs w:val="16"/>
                <w:lang w:val="es-PE" w:eastAsia="es-PE"/>
              </w:rPr>
            </w:pPr>
            <w:r w:rsidRPr="00E17D83">
              <w:rPr>
                <w:rFonts w:eastAsia="Times New Roman"/>
                <w:b w:val="0"/>
                <w:sz w:val="16"/>
                <w:szCs w:val="16"/>
                <w:lang w:val="es-PE" w:eastAsia="es-PE"/>
              </w:rPr>
              <w:t>02 cursos de capacitación de 12 horas realizados con 30 emprendedores c/u (en el 3er y 5to mes del proyecto)</w:t>
            </w:r>
          </w:p>
        </w:tc>
        <w:tc>
          <w:tcPr>
            <w:tcW w:w="3260" w:type="dxa"/>
            <w:gridSpan w:val="2"/>
            <w:vMerge/>
            <w:tcBorders>
              <w:top w:val="nil"/>
              <w:left w:val="single" w:sz="4" w:space="0" w:color="auto"/>
              <w:bottom w:val="single" w:sz="8" w:space="0" w:color="808080"/>
              <w:right w:val="single" w:sz="4" w:space="0" w:color="auto"/>
            </w:tcBorders>
            <w:vAlign w:val="center"/>
            <w:hideMark/>
          </w:tcPr>
          <w:p w:rsidR="00E17D83" w:rsidRPr="00E17D83" w:rsidRDefault="00E17D83" w:rsidP="00E17D83">
            <w:pPr>
              <w:spacing w:before="0" w:after="0"/>
              <w:rPr>
                <w:rFonts w:eastAsia="Times New Roman"/>
                <w:b w:val="0"/>
                <w:sz w:val="16"/>
                <w:szCs w:val="16"/>
                <w:lang w:val="es-PE" w:eastAsia="es-PE"/>
              </w:rPr>
            </w:pPr>
          </w:p>
        </w:tc>
        <w:tc>
          <w:tcPr>
            <w:tcW w:w="2977" w:type="dxa"/>
            <w:gridSpan w:val="2"/>
            <w:vMerge/>
            <w:tcBorders>
              <w:top w:val="nil"/>
              <w:left w:val="nil"/>
              <w:bottom w:val="single" w:sz="4" w:space="0" w:color="000000"/>
              <w:right w:val="single" w:sz="4" w:space="0" w:color="auto"/>
            </w:tcBorders>
            <w:vAlign w:val="center"/>
            <w:hideMark/>
          </w:tcPr>
          <w:p w:rsidR="00E17D83" w:rsidRPr="00E17D83" w:rsidRDefault="00E17D83" w:rsidP="00E17D83">
            <w:pPr>
              <w:spacing w:before="0" w:after="0"/>
              <w:rPr>
                <w:rFonts w:eastAsia="Times New Roman"/>
                <w:b w:val="0"/>
                <w:sz w:val="16"/>
                <w:szCs w:val="16"/>
                <w:lang w:val="es-PE" w:eastAsia="es-PE"/>
              </w:rPr>
            </w:pPr>
          </w:p>
        </w:tc>
      </w:tr>
      <w:tr w:rsidR="00E17D83" w:rsidRPr="00E17D83" w:rsidTr="00E17D83">
        <w:trPr>
          <w:trHeight w:val="930"/>
        </w:trPr>
        <w:tc>
          <w:tcPr>
            <w:tcW w:w="1003" w:type="dxa"/>
            <w:vMerge/>
            <w:tcBorders>
              <w:top w:val="nil"/>
              <w:left w:val="single" w:sz="4" w:space="0" w:color="auto"/>
              <w:bottom w:val="single" w:sz="4" w:space="0" w:color="auto"/>
              <w:right w:val="single" w:sz="4" w:space="0" w:color="auto"/>
            </w:tcBorders>
            <w:vAlign w:val="center"/>
            <w:hideMark/>
          </w:tcPr>
          <w:p w:rsidR="00E17D83" w:rsidRPr="00E17D83" w:rsidRDefault="00E17D83" w:rsidP="00E17D83">
            <w:pPr>
              <w:spacing w:before="0" w:after="0"/>
              <w:rPr>
                <w:rFonts w:eastAsia="Times New Roman"/>
                <w:bCs/>
                <w:sz w:val="16"/>
                <w:szCs w:val="16"/>
                <w:lang w:val="es-PE" w:eastAsia="es-PE"/>
              </w:rPr>
            </w:pPr>
          </w:p>
        </w:tc>
        <w:tc>
          <w:tcPr>
            <w:tcW w:w="557" w:type="dxa"/>
            <w:tcBorders>
              <w:top w:val="nil"/>
              <w:left w:val="nil"/>
              <w:bottom w:val="single" w:sz="4" w:space="0" w:color="auto"/>
              <w:right w:val="single" w:sz="4" w:space="0" w:color="auto"/>
            </w:tcBorders>
            <w:shd w:val="clear" w:color="auto" w:fill="auto"/>
            <w:vAlign w:val="center"/>
            <w:hideMark/>
          </w:tcPr>
          <w:p w:rsidR="00E17D83" w:rsidRPr="00E17D83" w:rsidRDefault="00E17D83" w:rsidP="00E17D83">
            <w:pPr>
              <w:spacing w:before="0" w:after="0"/>
              <w:rPr>
                <w:rFonts w:eastAsia="Times New Roman"/>
                <w:b w:val="0"/>
                <w:sz w:val="16"/>
                <w:szCs w:val="16"/>
                <w:lang w:val="es-PE" w:eastAsia="es-PE"/>
              </w:rPr>
            </w:pPr>
            <w:r w:rsidRPr="00E17D83">
              <w:rPr>
                <w:rFonts w:eastAsia="Times New Roman"/>
                <w:b w:val="0"/>
                <w:sz w:val="16"/>
                <w:szCs w:val="16"/>
                <w:lang w:val="es-PE" w:eastAsia="es-PE"/>
              </w:rPr>
              <w:t>1.2.3</w:t>
            </w:r>
          </w:p>
        </w:tc>
        <w:tc>
          <w:tcPr>
            <w:tcW w:w="2976" w:type="dxa"/>
            <w:gridSpan w:val="2"/>
            <w:tcBorders>
              <w:top w:val="single" w:sz="8" w:space="0" w:color="808080"/>
              <w:left w:val="single" w:sz="8" w:space="0" w:color="808080"/>
              <w:bottom w:val="single" w:sz="8" w:space="0" w:color="808080"/>
              <w:right w:val="single" w:sz="8" w:space="0" w:color="808080"/>
            </w:tcBorders>
            <w:shd w:val="clear" w:color="auto" w:fill="auto"/>
            <w:vAlign w:val="center"/>
            <w:hideMark/>
          </w:tcPr>
          <w:p w:rsidR="00E17D83" w:rsidRPr="00E17D83" w:rsidRDefault="00E17D83" w:rsidP="00E17D83">
            <w:pPr>
              <w:spacing w:before="0" w:after="0"/>
              <w:rPr>
                <w:rFonts w:eastAsia="Times New Roman"/>
                <w:b w:val="0"/>
                <w:sz w:val="16"/>
                <w:szCs w:val="16"/>
                <w:lang w:val="es-PE" w:eastAsia="es-PE"/>
              </w:rPr>
            </w:pPr>
            <w:r w:rsidRPr="00E17D83">
              <w:rPr>
                <w:rFonts w:eastAsia="Times New Roman"/>
                <w:b w:val="0"/>
                <w:sz w:val="16"/>
                <w:szCs w:val="16"/>
                <w:lang w:val="es-PE" w:eastAsia="es-PE"/>
              </w:rPr>
              <w:t>Capacitación en la elaboración de planes de negocios ISUN en la provincia de Urubamba</w:t>
            </w:r>
          </w:p>
        </w:tc>
        <w:tc>
          <w:tcPr>
            <w:tcW w:w="3686" w:type="dxa"/>
            <w:gridSpan w:val="2"/>
            <w:tcBorders>
              <w:top w:val="single" w:sz="8" w:space="0" w:color="808080"/>
              <w:left w:val="nil"/>
              <w:bottom w:val="single" w:sz="8" w:space="0" w:color="808080"/>
              <w:right w:val="single" w:sz="8" w:space="0" w:color="808080"/>
            </w:tcBorders>
            <w:shd w:val="clear" w:color="auto" w:fill="auto"/>
            <w:vAlign w:val="center"/>
            <w:hideMark/>
          </w:tcPr>
          <w:p w:rsidR="00E17D83" w:rsidRPr="00E17D83" w:rsidRDefault="00E17D83" w:rsidP="00E17D83">
            <w:pPr>
              <w:spacing w:before="0" w:after="0"/>
              <w:rPr>
                <w:rFonts w:eastAsia="Times New Roman"/>
                <w:b w:val="0"/>
                <w:sz w:val="16"/>
                <w:szCs w:val="16"/>
                <w:lang w:val="es-PE" w:eastAsia="es-PE"/>
              </w:rPr>
            </w:pPr>
            <w:r w:rsidRPr="00E17D83">
              <w:rPr>
                <w:rFonts w:eastAsia="Times New Roman"/>
                <w:b w:val="0"/>
                <w:sz w:val="16"/>
                <w:szCs w:val="16"/>
                <w:lang w:val="es-PE" w:eastAsia="es-PE"/>
              </w:rPr>
              <w:t>03 cursos de capacitación de 48 horas realizados con 25 emprendedores c/u (en el 3er, 5to y 7mo mes del proyecto)</w:t>
            </w:r>
          </w:p>
        </w:tc>
        <w:tc>
          <w:tcPr>
            <w:tcW w:w="3260" w:type="dxa"/>
            <w:gridSpan w:val="2"/>
            <w:vMerge w:val="restart"/>
            <w:tcBorders>
              <w:top w:val="nil"/>
              <w:left w:val="single" w:sz="8" w:space="0" w:color="808080"/>
              <w:bottom w:val="single" w:sz="8" w:space="0" w:color="808080"/>
              <w:right w:val="single" w:sz="8" w:space="0" w:color="808080"/>
            </w:tcBorders>
            <w:shd w:val="clear" w:color="auto" w:fill="auto"/>
            <w:vAlign w:val="center"/>
            <w:hideMark/>
          </w:tcPr>
          <w:p w:rsidR="00E17D83" w:rsidRPr="00E17D83" w:rsidRDefault="00E17D83" w:rsidP="00E17D83">
            <w:pPr>
              <w:spacing w:before="0" w:after="0"/>
              <w:rPr>
                <w:rFonts w:eastAsia="Times New Roman"/>
                <w:b w:val="0"/>
                <w:sz w:val="16"/>
                <w:szCs w:val="16"/>
                <w:lang w:val="es-PE" w:eastAsia="es-PE"/>
              </w:rPr>
            </w:pPr>
            <w:r w:rsidRPr="00E17D83">
              <w:rPr>
                <w:rFonts w:eastAsia="Times New Roman"/>
                <w:b w:val="0"/>
                <w:sz w:val="16"/>
                <w:szCs w:val="16"/>
                <w:lang w:val="es-PE" w:eastAsia="es-PE"/>
              </w:rPr>
              <w:t>Informe de capacitación</w:t>
            </w:r>
            <w:r w:rsidRPr="00E17D83">
              <w:rPr>
                <w:rFonts w:eastAsia="Times New Roman"/>
                <w:b w:val="0"/>
                <w:sz w:val="16"/>
                <w:szCs w:val="16"/>
                <w:lang w:val="es-PE" w:eastAsia="es-PE"/>
              </w:rPr>
              <w:br/>
              <w:t>Relación de asistencia</w:t>
            </w:r>
            <w:r w:rsidRPr="00E17D83">
              <w:rPr>
                <w:rFonts w:eastAsia="Times New Roman"/>
                <w:b w:val="0"/>
                <w:sz w:val="16"/>
                <w:szCs w:val="16"/>
                <w:lang w:val="es-PE" w:eastAsia="es-PE"/>
              </w:rPr>
              <w:br/>
              <w:t>Registro fotográfico</w:t>
            </w:r>
            <w:r w:rsidRPr="00E17D83">
              <w:rPr>
                <w:rFonts w:eastAsia="Times New Roman"/>
                <w:b w:val="0"/>
                <w:sz w:val="16"/>
                <w:szCs w:val="16"/>
                <w:lang w:val="es-PE" w:eastAsia="es-PE"/>
              </w:rPr>
              <w:br/>
              <w:t>Manual de emprendedor ISUN</w:t>
            </w:r>
          </w:p>
        </w:tc>
        <w:tc>
          <w:tcPr>
            <w:tcW w:w="2977" w:type="dxa"/>
            <w:gridSpan w:val="2"/>
            <w:vMerge/>
            <w:tcBorders>
              <w:top w:val="nil"/>
              <w:left w:val="nil"/>
              <w:bottom w:val="single" w:sz="4" w:space="0" w:color="000000"/>
              <w:right w:val="single" w:sz="4" w:space="0" w:color="auto"/>
            </w:tcBorders>
            <w:vAlign w:val="center"/>
            <w:hideMark/>
          </w:tcPr>
          <w:p w:rsidR="00E17D83" w:rsidRPr="00E17D83" w:rsidRDefault="00E17D83" w:rsidP="00E17D83">
            <w:pPr>
              <w:spacing w:before="0" w:after="0"/>
              <w:rPr>
                <w:rFonts w:eastAsia="Times New Roman"/>
                <w:b w:val="0"/>
                <w:sz w:val="16"/>
                <w:szCs w:val="16"/>
                <w:lang w:val="es-PE" w:eastAsia="es-PE"/>
              </w:rPr>
            </w:pPr>
          </w:p>
        </w:tc>
      </w:tr>
      <w:tr w:rsidR="00E17D83" w:rsidRPr="00E17D83" w:rsidTr="00E17D83">
        <w:trPr>
          <w:trHeight w:val="870"/>
        </w:trPr>
        <w:tc>
          <w:tcPr>
            <w:tcW w:w="1003" w:type="dxa"/>
            <w:vMerge/>
            <w:tcBorders>
              <w:top w:val="nil"/>
              <w:left w:val="single" w:sz="4" w:space="0" w:color="auto"/>
              <w:bottom w:val="single" w:sz="4" w:space="0" w:color="auto"/>
              <w:right w:val="single" w:sz="4" w:space="0" w:color="auto"/>
            </w:tcBorders>
            <w:vAlign w:val="center"/>
            <w:hideMark/>
          </w:tcPr>
          <w:p w:rsidR="00E17D83" w:rsidRPr="00E17D83" w:rsidRDefault="00E17D83" w:rsidP="00E17D83">
            <w:pPr>
              <w:spacing w:before="0" w:after="0"/>
              <w:rPr>
                <w:rFonts w:eastAsia="Times New Roman"/>
                <w:bCs/>
                <w:sz w:val="16"/>
                <w:szCs w:val="16"/>
                <w:lang w:val="es-PE" w:eastAsia="es-PE"/>
              </w:rPr>
            </w:pPr>
          </w:p>
        </w:tc>
        <w:tc>
          <w:tcPr>
            <w:tcW w:w="557" w:type="dxa"/>
            <w:tcBorders>
              <w:top w:val="nil"/>
              <w:left w:val="nil"/>
              <w:bottom w:val="single" w:sz="4" w:space="0" w:color="auto"/>
              <w:right w:val="single" w:sz="4" w:space="0" w:color="auto"/>
            </w:tcBorders>
            <w:shd w:val="clear" w:color="auto" w:fill="auto"/>
            <w:vAlign w:val="center"/>
            <w:hideMark/>
          </w:tcPr>
          <w:p w:rsidR="00E17D83" w:rsidRPr="00E17D83" w:rsidRDefault="00E17D83" w:rsidP="00E17D83">
            <w:pPr>
              <w:spacing w:before="0" w:after="0"/>
              <w:rPr>
                <w:rFonts w:eastAsia="Times New Roman"/>
                <w:b w:val="0"/>
                <w:sz w:val="16"/>
                <w:szCs w:val="16"/>
                <w:lang w:val="es-PE" w:eastAsia="es-PE"/>
              </w:rPr>
            </w:pPr>
            <w:r w:rsidRPr="00E17D83">
              <w:rPr>
                <w:rFonts w:eastAsia="Times New Roman"/>
                <w:b w:val="0"/>
                <w:sz w:val="16"/>
                <w:szCs w:val="16"/>
                <w:lang w:val="es-PE" w:eastAsia="es-PE"/>
              </w:rPr>
              <w:t>1.2.4</w:t>
            </w:r>
          </w:p>
        </w:tc>
        <w:tc>
          <w:tcPr>
            <w:tcW w:w="2976" w:type="dxa"/>
            <w:gridSpan w:val="2"/>
            <w:tcBorders>
              <w:top w:val="nil"/>
              <w:left w:val="single" w:sz="8" w:space="0" w:color="808080"/>
              <w:bottom w:val="single" w:sz="8" w:space="0" w:color="808080"/>
              <w:right w:val="single" w:sz="8" w:space="0" w:color="808080"/>
            </w:tcBorders>
            <w:shd w:val="clear" w:color="auto" w:fill="auto"/>
            <w:vAlign w:val="center"/>
            <w:hideMark/>
          </w:tcPr>
          <w:p w:rsidR="00E17D83" w:rsidRPr="00E17D83" w:rsidRDefault="00E17D83" w:rsidP="00E17D83">
            <w:pPr>
              <w:spacing w:before="0" w:after="0"/>
              <w:rPr>
                <w:rFonts w:eastAsia="Times New Roman"/>
                <w:b w:val="0"/>
                <w:sz w:val="16"/>
                <w:szCs w:val="16"/>
                <w:lang w:val="es-PE" w:eastAsia="es-PE"/>
              </w:rPr>
            </w:pPr>
            <w:r w:rsidRPr="00E17D83">
              <w:rPr>
                <w:rFonts w:eastAsia="Times New Roman"/>
                <w:b w:val="0"/>
                <w:sz w:val="16"/>
                <w:szCs w:val="16"/>
                <w:lang w:val="es-PE" w:eastAsia="es-PE"/>
              </w:rPr>
              <w:t>Capacitación en la elaboración de planes de negocios ISUN en la provincia de Calca</w:t>
            </w:r>
          </w:p>
        </w:tc>
        <w:tc>
          <w:tcPr>
            <w:tcW w:w="3686" w:type="dxa"/>
            <w:gridSpan w:val="2"/>
            <w:tcBorders>
              <w:top w:val="nil"/>
              <w:left w:val="nil"/>
              <w:bottom w:val="single" w:sz="8" w:space="0" w:color="808080"/>
              <w:right w:val="single" w:sz="8" w:space="0" w:color="808080"/>
            </w:tcBorders>
            <w:shd w:val="clear" w:color="auto" w:fill="auto"/>
            <w:vAlign w:val="center"/>
            <w:hideMark/>
          </w:tcPr>
          <w:p w:rsidR="00E17D83" w:rsidRPr="00E17D83" w:rsidRDefault="00E17D83" w:rsidP="00E17D83">
            <w:pPr>
              <w:spacing w:before="0" w:after="0"/>
              <w:rPr>
                <w:rFonts w:eastAsia="Times New Roman"/>
                <w:b w:val="0"/>
                <w:sz w:val="16"/>
                <w:szCs w:val="16"/>
                <w:lang w:val="es-PE" w:eastAsia="es-PE"/>
              </w:rPr>
            </w:pPr>
            <w:r w:rsidRPr="00E17D83">
              <w:rPr>
                <w:rFonts w:eastAsia="Times New Roman"/>
                <w:b w:val="0"/>
                <w:sz w:val="16"/>
                <w:szCs w:val="16"/>
                <w:lang w:val="es-PE" w:eastAsia="es-PE"/>
              </w:rPr>
              <w:t>02 cursos de capacitación de 48 horas realizados con 25 emprendedores c/u (en el 4to y 6to mes del proyecto)</w:t>
            </w:r>
          </w:p>
        </w:tc>
        <w:tc>
          <w:tcPr>
            <w:tcW w:w="3260" w:type="dxa"/>
            <w:gridSpan w:val="2"/>
            <w:vMerge/>
            <w:tcBorders>
              <w:top w:val="nil"/>
              <w:left w:val="single" w:sz="8" w:space="0" w:color="808080"/>
              <w:bottom w:val="single" w:sz="8" w:space="0" w:color="808080"/>
              <w:right w:val="single" w:sz="8" w:space="0" w:color="808080"/>
            </w:tcBorders>
            <w:vAlign w:val="center"/>
            <w:hideMark/>
          </w:tcPr>
          <w:p w:rsidR="00E17D83" w:rsidRPr="00E17D83" w:rsidRDefault="00E17D83" w:rsidP="00E17D83">
            <w:pPr>
              <w:spacing w:before="0" w:after="0"/>
              <w:rPr>
                <w:rFonts w:eastAsia="Times New Roman"/>
                <w:b w:val="0"/>
                <w:sz w:val="16"/>
                <w:szCs w:val="16"/>
                <w:lang w:val="es-PE" w:eastAsia="es-PE"/>
              </w:rPr>
            </w:pPr>
          </w:p>
        </w:tc>
        <w:tc>
          <w:tcPr>
            <w:tcW w:w="2977" w:type="dxa"/>
            <w:gridSpan w:val="2"/>
            <w:vMerge/>
            <w:tcBorders>
              <w:top w:val="nil"/>
              <w:left w:val="nil"/>
              <w:bottom w:val="single" w:sz="4" w:space="0" w:color="000000"/>
              <w:right w:val="single" w:sz="4" w:space="0" w:color="auto"/>
            </w:tcBorders>
            <w:vAlign w:val="center"/>
            <w:hideMark/>
          </w:tcPr>
          <w:p w:rsidR="00E17D83" w:rsidRPr="00E17D83" w:rsidRDefault="00E17D83" w:rsidP="00E17D83">
            <w:pPr>
              <w:spacing w:before="0" w:after="0"/>
              <w:rPr>
                <w:rFonts w:eastAsia="Times New Roman"/>
                <w:b w:val="0"/>
                <w:sz w:val="16"/>
                <w:szCs w:val="16"/>
                <w:lang w:val="es-PE" w:eastAsia="es-PE"/>
              </w:rPr>
            </w:pPr>
          </w:p>
        </w:tc>
      </w:tr>
      <w:tr w:rsidR="00E17D83" w:rsidRPr="00E17D83" w:rsidTr="004752C8">
        <w:trPr>
          <w:trHeight w:val="930"/>
        </w:trPr>
        <w:tc>
          <w:tcPr>
            <w:tcW w:w="1003" w:type="dxa"/>
            <w:vMerge/>
            <w:tcBorders>
              <w:top w:val="nil"/>
              <w:left w:val="single" w:sz="4" w:space="0" w:color="auto"/>
              <w:bottom w:val="single" w:sz="4" w:space="0" w:color="auto"/>
              <w:right w:val="single" w:sz="4" w:space="0" w:color="auto"/>
            </w:tcBorders>
            <w:vAlign w:val="center"/>
            <w:hideMark/>
          </w:tcPr>
          <w:p w:rsidR="00E17D83" w:rsidRPr="00E17D83" w:rsidRDefault="00E17D83" w:rsidP="00E17D83">
            <w:pPr>
              <w:spacing w:before="0" w:after="0"/>
              <w:rPr>
                <w:rFonts w:eastAsia="Times New Roman"/>
                <w:bCs/>
                <w:sz w:val="16"/>
                <w:szCs w:val="16"/>
                <w:lang w:val="es-PE" w:eastAsia="es-PE"/>
              </w:rPr>
            </w:pPr>
          </w:p>
        </w:tc>
        <w:tc>
          <w:tcPr>
            <w:tcW w:w="557" w:type="dxa"/>
            <w:tcBorders>
              <w:top w:val="nil"/>
              <w:left w:val="nil"/>
              <w:bottom w:val="single" w:sz="4" w:space="0" w:color="auto"/>
              <w:right w:val="single" w:sz="4" w:space="0" w:color="auto"/>
            </w:tcBorders>
            <w:shd w:val="clear" w:color="auto" w:fill="auto"/>
            <w:vAlign w:val="center"/>
            <w:hideMark/>
          </w:tcPr>
          <w:p w:rsidR="00E17D83" w:rsidRPr="00E17D83" w:rsidRDefault="00E17D83" w:rsidP="00E17D83">
            <w:pPr>
              <w:spacing w:before="0" w:after="0"/>
              <w:rPr>
                <w:rFonts w:eastAsia="Times New Roman"/>
                <w:b w:val="0"/>
                <w:sz w:val="16"/>
                <w:szCs w:val="16"/>
                <w:lang w:val="es-PE" w:eastAsia="es-PE"/>
              </w:rPr>
            </w:pPr>
            <w:r w:rsidRPr="00E17D83">
              <w:rPr>
                <w:rFonts w:eastAsia="Times New Roman"/>
                <w:b w:val="0"/>
                <w:sz w:val="16"/>
                <w:szCs w:val="16"/>
                <w:lang w:val="es-PE" w:eastAsia="es-PE"/>
              </w:rPr>
              <w:t>1.2.5</w:t>
            </w:r>
          </w:p>
        </w:tc>
        <w:tc>
          <w:tcPr>
            <w:tcW w:w="2976" w:type="dxa"/>
            <w:gridSpan w:val="2"/>
            <w:tcBorders>
              <w:top w:val="single" w:sz="4" w:space="0" w:color="auto"/>
              <w:left w:val="nil"/>
              <w:bottom w:val="single" w:sz="4" w:space="0" w:color="auto"/>
              <w:right w:val="single" w:sz="4" w:space="0" w:color="auto"/>
            </w:tcBorders>
            <w:shd w:val="clear" w:color="auto" w:fill="FFFFFF" w:themeFill="background1"/>
            <w:vAlign w:val="center"/>
            <w:hideMark/>
          </w:tcPr>
          <w:p w:rsidR="00E17D83" w:rsidRPr="00E17D83" w:rsidRDefault="00E17D83" w:rsidP="00E17D83">
            <w:pPr>
              <w:spacing w:before="0" w:after="0"/>
              <w:rPr>
                <w:rFonts w:ascii="Calibri" w:eastAsia="Times New Roman" w:hAnsi="Calibri" w:cs="Calibri"/>
                <w:b w:val="0"/>
                <w:sz w:val="20"/>
                <w:szCs w:val="20"/>
                <w:lang w:val="es-PE" w:eastAsia="es-PE"/>
              </w:rPr>
            </w:pPr>
            <w:r w:rsidRPr="00E17D83">
              <w:rPr>
                <w:rFonts w:ascii="Calibri" w:eastAsia="Times New Roman" w:hAnsi="Calibri" w:cs="Calibri"/>
                <w:b w:val="0"/>
                <w:sz w:val="20"/>
                <w:szCs w:val="20"/>
                <w:lang w:val="es-PE" w:eastAsia="es-PE"/>
              </w:rPr>
              <w:t>Capacitación técnico productiva en temas agropecuarios, artesanales y servicios</w:t>
            </w:r>
          </w:p>
        </w:tc>
        <w:tc>
          <w:tcPr>
            <w:tcW w:w="3686" w:type="dxa"/>
            <w:gridSpan w:val="2"/>
            <w:tcBorders>
              <w:top w:val="nil"/>
              <w:left w:val="single" w:sz="8" w:space="0" w:color="808080"/>
              <w:bottom w:val="single" w:sz="4" w:space="0" w:color="auto"/>
              <w:right w:val="single" w:sz="8" w:space="0" w:color="808080"/>
            </w:tcBorders>
            <w:shd w:val="clear" w:color="auto" w:fill="FFFFFF" w:themeFill="background1"/>
            <w:vAlign w:val="center"/>
            <w:hideMark/>
          </w:tcPr>
          <w:p w:rsidR="00E17D83" w:rsidRPr="00E17D83" w:rsidRDefault="00E17D83" w:rsidP="00E17D83">
            <w:pPr>
              <w:spacing w:before="0" w:after="0"/>
              <w:rPr>
                <w:rFonts w:eastAsia="Times New Roman"/>
                <w:b w:val="0"/>
                <w:sz w:val="16"/>
                <w:szCs w:val="16"/>
                <w:lang w:val="es-PE" w:eastAsia="es-PE"/>
              </w:rPr>
            </w:pPr>
            <w:r w:rsidRPr="00E17D83">
              <w:rPr>
                <w:rFonts w:eastAsia="Times New Roman"/>
                <w:b w:val="0"/>
                <w:sz w:val="16"/>
                <w:szCs w:val="16"/>
                <w:lang w:val="es-PE" w:eastAsia="es-PE"/>
              </w:rPr>
              <w:t>3 cursos de capacitación de 12 horas, realizadas con 30 emprendedores c/u (en el 5to, 6to y 7mo mes del proyecto)</w:t>
            </w:r>
          </w:p>
        </w:tc>
        <w:tc>
          <w:tcPr>
            <w:tcW w:w="3260" w:type="dxa"/>
            <w:gridSpan w:val="2"/>
            <w:tcBorders>
              <w:top w:val="nil"/>
              <w:left w:val="nil"/>
              <w:bottom w:val="single" w:sz="4" w:space="0" w:color="auto"/>
              <w:right w:val="single" w:sz="8" w:space="0" w:color="808080"/>
            </w:tcBorders>
            <w:shd w:val="clear" w:color="auto" w:fill="FFFFFF" w:themeFill="background1"/>
            <w:vAlign w:val="center"/>
            <w:hideMark/>
          </w:tcPr>
          <w:p w:rsidR="00E17D83" w:rsidRPr="00E17D83" w:rsidRDefault="00E17D83" w:rsidP="00E17D83">
            <w:pPr>
              <w:spacing w:before="0" w:after="0"/>
              <w:rPr>
                <w:rFonts w:eastAsia="Times New Roman"/>
                <w:b w:val="0"/>
                <w:sz w:val="16"/>
                <w:szCs w:val="16"/>
                <w:lang w:val="es-PE" w:eastAsia="es-PE"/>
              </w:rPr>
            </w:pPr>
            <w:r w:rsidRPr="00E17D83">
              <w:rPr>
                <w:rFonts w:eastAsia="Times New Roman"/>
                <w:b w:val="0"/>
                <w:sz w:val="16"/>
                <w:szCs w:val="16"/>
                <w:lang w:val="es-PE" w:eastAsia="es-PE"/>
              </w:rPr>
              <w:t>Informe de capacitación</w:t>
            </w:r>
            <w:r w:rsidRPr="00E17D83">
              <w:rPr>
                <w:rFonts w:eastAsia="Times New Roman"/>
                <w:b w:val="0"/>
                <w:sz w:val="16"/>
                <w:szCs w:val="16"/>
                <w:lang w:val="es-PE" w:eastAsia="es-PE"/>
              </w:rPr>
              <w:br/>
              <w:t>Relación de asistencia</w:t>
            </w:r>
            <w:r w:rsidRPr="00E17D83">
              <w:rPr>
                <w:rFonts w:eastAsia="Times New Roman"/>
                <w:b w:val="0"/>
                <w:sz w:val="16"/>
                <w:szCs w:val="16"/>
                <w:lang w:val="es-PE" w:eastAsia="es-PE"/>
              </w:rPr>
              <w:br/>
              <w:t>Registro fotográfico</w:t>
            </w:r>
          </w:p>
        </w:tc>
        <w:tc>
          <w:tcPr>
            <w:tcW w:w="2977" w:type="dxa"/>
            <w:gridSpan w:val="2"/>
            <w:tcBorders>
              <w:top w:val="single" w:sz="8" w:space="0" w:color="808080"/>
              <w:left w:val="nil"/>
              <w:bottom w:val="single" w:sz="4" w:space="0" w:color="auto"/>
              <w:right w:val="single" w:sz="4" w:space="0" w:color="auto"/>
            </w:tcBorders>
            <w:shd w:val="clear" w:color="auto" w:fill="FFFFFF" w:themeFill="background1"/>
            <w:vAlign w:val="center"/>
            <w:hideMark/>
          </w:tcPr>
          <w:p w:rsidR="00E17D83" w:rsidRPr="00E17D83" w:rsidRDefault="00E17D83" w:rsidP="00E17D83">
            <w:pPr>
              <w:spacing w:before="0" w:after="0"/>
              <w:rPr>
                <w:rFonts w:eastAsia="Times New Roman"/>
                <w:b w:val="0"/>
                <w:sz w:val="16"/>
                <w:szCs w:val="16"/>
                <w:lang w:val="es-PE" w:eastAsia="es-PE"/>
              </w:rPr>
            </w:pPr>
            <w:r w:rsidRPr="00E17D83">
              <w:rPr>
                <w:rFonts w:eastAsia="Times New Roman"/>
                <w:b w:val="0"/>
                <w:sz w:val="16"/>
                <w:szCs w:val="16"/>
                <w:lang w:val="es-PE" w:eastAsia="es-PE"/>
              </w:rPr>
              <w:t xml:space="preserve">Disponibilidad de facilitadores idóneos </w:t>
            </w:r>
          </w:p>
        </w:tc>
      </w:tr>
      <w:tr w:rsidR="00E17D83" w:rsidRPr="00E17D83" w:rsidTr="004752C8">
        <w:trPr>
          <w:trHeight w:val="240"/>
        </w:trPr>
        <w:tc>
          <w:tcPr>
            <w:tcW w:w="1003" w:type="dxa"/>
            <w:tcBorders>
              <w:top w:val="nil"/>
              <w:left w:val="single" w:sz="8" w:space="0" w:color="808080"/>
              <w:bottom w:val="single" w:sz="4" w:space="0" w:color="auto"/>
              <w:right w:val="single" w:sz="8" w:space="0" w:color="808080"/>
            </w:tcBorders>
            <w:shd w:val="clear" w:color="000000" w:fill="B8CCE4"/>
            <w:vAlign w:val="center"/>
            <w:hideMark/>
          </w:tcPr>
          <w:p w:rsidR="00E17D83" w:rsidRPr="00E17D83" w:rsidRDefault="00E17D83" w:rsidP="00E17D83">
            <w:pPr>
              <w:spacing w:before="0" w:after="0"/>
              <w:jc w:val="center"/>
              <w:rPr>
                <w:rFonts w:eastAsia="Times New Roman"/>
                <w:bCs/>
                <w:sz w:val="16"/>
                <w:szCs w:val="16"/>
                <w:lang w:val="es-PE" w:eastAsia="es-PE"/>
              </w:rPr>
            </w:pPr>
            <w:r w:rsidRPr="00E17D83">
              <w:rPr>
                <w:rFonts w:eastAsia="Times New Roman"/>
                <w:bCs/>
                <w:sz w:val="16"/>
                <w:szCs w:val="16"/>
                <w:lang w:val="es-PE" w:eastAsia="es-PE"/>
              </w:rPr>
              <w:t>Producto</w:t>
            </w:r>
          </w:p>
        </w:tc>
        <w:tc>
          <w:tcPr>
            <w:tcW w:w="557" w:type="dxa"/>
            <w:tcBorders>
              <w:top w:val="nil"/>
              <w:left w:val="nil"/>
              <w:bottom w:val="single" w:sz="8" w:space="0" w:color="808080"/>
              <w:right w:val="single" w:sz="4" w:space="0" w:color="auto"/>
            </w:tcBorders>
            <w:shd w:val="clear" w:color="000000" w:fill="95B3D7"/>
            <w:vAlign w:val="center"/>
            <w:hideMark/>
          </w:tcPr>
          <w:p w:rsidR="00E17D83" w:rsidRPr="00E17D83" w:rsidRDefault="00E17D83" w:rsidP="00E17D83">
            <w:pPr>
              <w:spacing w:before="0" w:after="0"/>
              <w:jc w:val="center"/>
              <w:rPr>
                <w:rFonts w:eastAsia="Times New Roman"/>
                <w:bCs/>
                <w:sz w:val="16"/>
                <w:szCs w:val="16"/>
                <w:lang w:val="es-PE" w:eastAsia="es-PE"/>
              </w:rPr>
            </w:pPr>
            <w:r w:rsidRPr="00E17D83">
              <w:rPr>
                <w:rFonts w:eastAsia="Times New Roman"/>
                <w:bCs/>
                <w:sz w:val="16"/>
                <w:szCs w:val="16"/>
                <w:lang w:val="es-PE" w:eastAsia="es-PE"/>
              </w:rPr>
              <w:t>1.3</w:t>
            </w:r>
          </w:p>
        </w:tc>
        <w:tc>
          <w:tcPr>
            <w:tcW w:w="12899" w:type="dxa"/>
            <w:gridSpan w:val="8"/>
            <w:tcBorders>
              <w:top w:val="single" w:sz="4" w:space="0" w:color="auto"/>
              <w:left w:val="single" w:sz="4" w:space="0" w:color="auto"/>
              <w:bottom w:val="single" w:sz="8" w:space="0" w:color="808080"/>
              <w:right w:val="single" w:sz="4" w:space="0" w:color="auto"/>
            </w:tcBorders>
            <w:shd w:val="clear" w:color="auto" w:fill="FFFFFF" w:themeFill="background1"/>
            <w:vAlign w:val="center"/>
            <w:hideMark/>
          </w:tcPr>
          <w:p w:rsidR="00E17D83" w:rsidRPr="00E17D83" w:rsidRDefault="00E17D83" w:rsidP="00E17D83">
            <w:pPr>
              <w:spacing w:before="0" w:after="0"/>
              <w:rPr>
                <w:rFonts w:eastAsia="Times New Roman"/>
                <w:bCs/>
                <w:sz w:val="16"/>
                <w:szCs w:val="16"/>
                <w:lang w:val="es-PE" w:eastAsia="es-PE"/>
              </w:rPr>
            </w:pPr>
            <w:r w:rsidRPr="00E17D83">
              <w:rPr>
                <w:rFonts w:eastAsia="Times New Roman"/>
                <w:bCs/>
                <w:sz w:val="16"/>
                <w:szCs w:val="16"/>
                <w:lang w:val="es-PE" w:eastAsia="es-PE"/>
              </w:rPr>
              <w:t xml:space="preserve">Jóvenes emprendedores realizan pasantías para fortalecer sus capacidades técnicas y de emprendimiento </w:t>
            </w:r>
          </w:p>
        </w:tc>
      </w:tr>
      <w:tr w:rsidR="00E17D83" w:rsidRPr="00E17D83" w:rsidTr="004752C8">
        <w:trPr>
          <w:trHeight w:val="240"/>
        </w:trPr>
        <w:tc>
          <w:tcPr>
            <w:tcW w:w="1003" w:type="dxa"/>
            <w:tcBorders>
              <w:top w:val="nil"/>
              <w:left w:val="single" w:sz="8" w:space="0" w:color="808080"/>
              <w:bottom w:val="single" w:sz="4" w:space="0" w:color="auto"/>
              <w:right w:val="single" w:sz="8" w:space="0" w:color="808080"/>
            </w:tcBorders>
            <w:shd w:val="clear" w:color="000000" w:fill="EAF1DD"/>
            <w:vAlign w:val="center"/>
            <w:hideMark/>
          </w:tcPr>
          <w:p w:rsidR="00E17D83" w:rsidRPr="00E17D83" w:rsidRDefault="00E17D83" w:rsidP="00E17D83">
            <w:pPr>
              <w:spacing w:before="0" w:after="0"/>
              <w:jc w:val="center"/>
              <w:rPr>
                <w:rFonts w:eastAsia="Times New Roman"/>
                <w:bCs/>
                <w:sz w:val="16"/>
                <w:szCs w:val="16"/>
                <w:lang w:val="es-PE" w:eastAsia="es-PE"/>
              </w:rPr>
            </w:pPr>
            <w:r w:rsidRPr="00E17D83">
              <w:rPr>
                <w:rFonts w:eastAsia="Times New Roman"/>
                <w:bCs/>
                <w:sz w:val="16"/>
                <w:szCs w:val="16"/>
                <w:lang w:val="es-PE" w:eastAsia="es-PE"/>
              </w:rPr>
              <w:t>Indicador 1</w:t>
            </w:r>
          </w:p>
        </w:tc>
        <w:tc>
          <w:tcPr>
            <w:tcW w:w="557" w:type="dxa"/>
            <w:tcBorders>
              <w:top w:val="nil"/>
              <w:left w:val="nil"/>
              <w:bottom w:val="single" w:sz="8" w:space="0" w:color="808080"/>
              <w:right w:val="single" w:sz="4" w:space="0" w:color="auto"/>
            </w:tcBorders>
            <w:shd w:val="clear" w:color="000000" w:fill="DCE6F1"/>
            <w:vAlign w:val="center"/>
            <w:hideMark/>
          </w:tcPr>
          <w:p w:rsidR="00E17D83" w:rsidRPr="00E17D83" w:rsidRDefault="00E17D83" w:rsidP="00E17D83">
            <w:pPr>
              <w:spacing w:before="0" w:after="0"/>
              <w:rPr>
                <w:rFonts w:eastAsia="Times New Roman"/>
                <w:b w:val="0"/>
                <w:sz w:val="16"/>
                <w:szCs w:val="16"/>
                <w:lang w:val="es-PE" w:eastAsia="es-PE"/>
              </w:rPr>
            </w:pPr>
            <w:r w:rsidRPr="00E17D83">
              <w:rPr>
                <w:rFonts w:eastAsia="Times New Roman"/>
                <w:b w:val="0"/>
                <w:sz w:val="16"/>
                <w:szCs w:val="16"/>
                <w:lang w:val="es-PE" w:eastAsia="es-PE"/>
              </w:rPr>
              <w:t> </w:t>
            </w:r>
          </w:p>
        </w:tc>
        <w:tc>
          <w:tcPr>
            <w:tcW w:w="12899" w:type="dxa"/>
            <w:gridSpan w:val="8"/>
            <w:tcBorders>
              <w:top w:val="single" w:sz="8" w:space="0" w:color="808080"/>
              <w:left w:val="single" w:sz="4" w:space="0" w:color="auto"/>
              <w:bottom w:val="single" w:sz="4" w:space="0" w:color="auto"/>
              <w:right w:val="single" w:sz="4" w:space="0" w:color="auto"/>
            </w:tcBorders>
            <w:shd w:val="clear" w:color="000000" w:fill="DCE6F1"/>
            <w:vAlign w:val="center"/>
            <w:hideMark/>
          </w:tcPr>
          <w:p w:rsidR="00E17D83" w:rsidRPr="00E17D83" w:rsidRDefault="00E17D83" w:rsidP="00E17D83">
            <w:pPr>
              <w:spacing w:before="0" w:after="0"/>
              <w:rPr>
                <w:rFonts w:eastAsia="Times New Roman"/>
                <w:bCs/>
                <w:sz w:val="16"/>
                <w:szCs w:val="16"/>
                <w:lang w:val="es-PE" w:eastAsia="es-PE"/>
              </w:rPr>
            </w:pPr>
            <w:r w:rsidRPr="00E17D83">
              <w:rPr>
                <w:rFonts w:eastAsia="Times New Roman"/>
                <w:bCs/>
                <w:sz w:val="16"/>
                <w:szCs w:val="16"/>
                <w:lang w:val="es-PE" w:eastAsia="es-PE"/>
              </w:rPr>
              <w:t>30 jóvenes realizan pasantías locales a empresas o negocios similares ( uno en el 9no y otro en el 11vo mes)</w:t>
            </w:r>
          </w:p>
        </w:tc>
      </w:tr>
      <w:tr w:rsidR="00E17D83" w:rsidRPr="00E17D83" w:rsidTr="004752C8">
        <w:trPr>
          <w:trHeight w:val="255"/>
        </w:trPr>
        <w:tc>
          <w:tcPr>
            <w:tcW w:w="1003" w:type="dxa"/>
            <w:tcBorders>
              <w:top w:val="nil"/>
              <w:left w:val="single" w:sz="8" w:space="0" w:color="808080"/>
              <w:bottom w:val="nil"/>
              <w:right w:val="single" w:sz="8" w:space="0" w:color="808080"/>
            </w:tcBorders>
            <w:shd w:val="clear" w:color="000000" w:fill="EAF1DD"/>
            <w:vAlign w:val="center"/>
            <w:hideMark/>
          </w:tcPr>
          <w:p w:rsidR="00E17D83" w:rsidRPr="00E17D83" w:rsidRDefault="00E17D83" w:rsidP="00E17D83">
            <w:pPr>
              <w:spacing w:before="0" w:after="0"/>
              <w:jc w:val="center"/>
              <w:rPr>
                <w:rFonts w:eastAsia="Times New Roman"/>
                <w:bCs/>
                <w:sz w:val="16"/>
                <w:szCs w:val="16"/>
                <w:lang w:val="es-PE" w:eastAsia="es-PE"/>
              </w:rPr>
            </w:pPr>
            <w:r w:rsidRPr="00E17D83">
              <w:rPr>
                <w:rFonts w:eastAsia="Times New Roman"/>
                <w:bCs/>
                <w:sz w:val="16"/>
                <w:szCs w:val="16"/>
                <w:lang w:val="es-PE" w:eastAsia="es-PE"/>
              </w:rPr>
              <w:t>Indicador 2</w:t>
            </w:r>
          </w:p>
        </w:tc>
        <w:tc>
          <w:tcPr>
            <w:tcW w:w="557" w:type="dxa"/>
            <w:tcBorders>
              <w:top w:val="nil"/>
              <w:left w:val="nil"/>
              <w:bottom w:val="single" w:sz="8" w:space="0" w:color="808080"/>
              <w:right w:val="nil"/>
            </w:tcBorders>
            <w:shd w:val="clear" w:color="000000" w:fill="DCE6F1"/>
            <w:vAlign w:val="center"/>
            <w:hideMark/>
          </w:tcPr>
          <w:p w:rsidR="00E17D83" w:rsidRPr="00E17D83" w:rsidRDefault="00E17D83" w:rsidP="00E17D83">
            <w:pPr>
              <w:spacing w:before="0" w:after="0"/>
              <w:rPr>
                <w:rFonts w:eastAsia="Times New Roman"/>
                <w:b w:val="0"/>
                <w:sz w:val="16"/>
                <w:szCs w:val="16"/>
                <w:lang w:val="es-PE" w:eastAsia="es-PE"/>
              </w:rPr>
            </w:pPr>
            <w:r w:rsidRPr="00E17D83">
              <w:rPr>
                <w:rFonts w:eastAsia="Times New Roman"/>
                <w:b w:val="0"/>
                <w:sz w:val="16"/>
                <w:szCs w:val="16"/>
                <w:lang w:val="es-PE" w:eastAsia="es-PE"/>
              </w:rPr>
              <w:t> </w:t>
            </w:r>
          </w:p>
        </w:tc>
        <w:tc>
          <w:tcPr>
            <w:tcW w:w="12899" w:type="dxa"/>
            <w:gridSpan w:val="8"/>
            <w:tcBorders>
              <w:top w:val="single" w:sz="4" w:space="0" w:color="auto"/>
              <w:left w:val="nil"/>
              <w:bottom w:val="single" w:sz="8" w:space="0" w:color="808080"/>
              <w:right w:val="single" w:sz="8" w:space="0" w:color="808080"/>
            </w:tcBorders>
            <w:shd w:val="clear" w:color="000000" w:fill="DCE6F1"/>
            <w:vAlign w:val="center"/>
            <w:hideMark/>
          </w:tcPr>
          <w:p w:rsidR="00E17D83" w:rsidRPr="00E17D83" w:rsidRDefault="00E17D83" w:rsidP="00E17D83">
            <w:pPr>
              <w:spacing w:before="0" w:after="0"/>
              <w:rPr>
                <w:rFonts w:eastAsia="Times New Roman"/>
                <w:bCs/>
                <w:sz w:val="16"/>
                <w:szCs w:val="16"/>
                <w:lang w:val="es-PE" w:eastAsia="es-PE"/>
              </w:rPr>
            </w:pPr>
            <w:r w:rsidRPr="00E17D83">
              <w:rPr>
                <w:rFonts w:eastAsia="Times New Roman"/>
                <w:bCs/>
                <w:sz w:val="16"/>
                <w:szCs w:val="16"/>
                <w:lang w:val="es-PE" w:eastAsia="es-PE"/>
              </w:rPr>
              <w:t>20 jóvenes realizan pasantía regional a empresas o negocios similares en el 10mo mes del proyecto</w:t>
            </w:r>
          </w:p>
        </w:tc>
      </w:tr>
      <w:tr w:rsidR="00E17D83" w:rsidRPr="00E17D83" w:rsidTr="00E17D83">
        <w:trPr>
          <w:trHeight w:val="1230"/>
        </w:trPr>
        <w:tc>
          <w:tcPr>
            <w:tcW w:w="1003" w:type="dxa"/>
            <w:vMerge w:val="restart"/>
            <w:tcBorders>
              <w:top w:val="single" w:sz="4" w:space="0" w:color="auto"/>
              <w:left w:val="single" w:sz="8" w:space="0" w:color="808080"/>
              <w:bottom w:val="nil"/>
              <w:right w:val="single" w:sz="8" w:space="0" w:color="808080"/>
            </w:tcBorders>
            <w:shd w:val="clear" w:color="000000" w:fill="EAF1DD"/>
            <w:vAlign w:val="center"/>
            <w:hideMark/>
          </w:tcPr>
          <w:p w:rsidR="00E17D83" w:rsidRPr="00E17D83" w:rsidRDefault="00E17D83" w:rsidP="00E17D83">
            <w:pPr>
              <w:spacing w:before="0" w:after="0"/>
              <w:jc w:val="center"/>
              <w:rPr>
                <w:rFonts w:eastAsia="Times New Roman"/>
                <w:bCs/>
                <w:sz w:val="16"/>
                <w:szCs w:val="16"/>
                <w:lang w:val="es-PE" w:eastAsia="es-PE"/>
              </w:rPr>
            </w:pPr>
            <w:r w:rsidRPr="00E17D83">
              <w:rPr>
                <w:rFonts w:eastAsia="Times New Roman"/>
                <w:bCs/>
                <w:sz w:val="16"/>
                <w:szCs w:val="16"/>
                <w:lang w:val="es-PE" w:eastAsia="es-PE"/>
              </w:rPr>
              <w:t>ACTIVIDADES</w:t>
            </w:r>
          </w:p>
        </w:tc>
        <w:tc>
          <w:tcPr>
            <w:tcW w:w="557" w:type="dxa"/>
            <w:tcBorders>
              <w:top w:val="nil"/>
              <w:left w:val="nil"/>
              <w:bottom w:val="single" w:sz="8" w:space="0" w:color="808080"/>
              <w:right w:val="single" w:sz="8" w:space="0" w:color="808080"/>
            </w:tcBorders>
            <w:shd w:val="clear" w:color="auto" w:fill="auto"/>
            <w:vAlign w:val="center"/>
            <w:hideMark/>
          </w:tcPr>
          <w:p w:rsidR="00E17D83" w:rsidRPr="00E17D83" w:rsidRDefault="00E17D83" w:rsidP="00E17D83">
            <w:pPr>
              <w:spacing w:before="0" w:after="0"/>
              <w:rPr>
                <w:rFonts w:eastAsia="Times New Roman"/>
                <w:b w:val="0"/>
                <w:sz w:val="16"/>
                <w:szCs w:val="16"/>
                <w:lang w:val="es-PE" w:eastAsia="es-PE"/>
              </w:rPr>
            </w:pPr>
            <w:r w:rsidRPr="00E17D83">
              <w:rPr>
                <w:rFonts w:eastAsia="Times New Roman"/>
                <w:b w:val="0"/>
                <w:sz w:val="16"/>
                <w:szCs w:val="16"/>
                <w:lang w:val="es-PE" w:eastAsia="es-PE"/>
              </w:rPr>
              <w:t>1.3.1</w:t>
            </w:r>
          </w:p>
        </w:tc>
        <w:tc>
          <w:tcPr>
            <w:tcW w:w="2976" w:type="dxa"/>
            <w:gridSpan w:val="2"/>
            <w:tcBorders>
              <w:top w:val="nil"/>
              <w:left w:val="nil"/>
              <w:bottom w:val="nil"/>
              <w:right w:val="single" w:sz="8" w:space="0" w:color="808080"/>
            </w:tcBorders>
            <w:shd w:val="clear" w:color="auto" w:fill="auto"/>
            <w:vAlign w:val="center"/>
            <w:hideMark/>
          </w:tcPr>
          <w:p w:rsidR="00E17D83" w:rsidRPr="00E17D83" w:rsidRDefault="00E17D83" w:rsidP="00E17D83">
            <w:pPr>
              <w:spacing w:before="0" w:after="0"/>
              <w:rPr>
                <w:rFonts w:ascii="Calibri" w:eastAsia="Times New Roman" w:hAnsi="Calibri" w:cs="Calibri"/>
                <w:b w:val="0"/>
                <w:sz w:val="20"/>
                <w:szCs w:val="20"/>
                <w:lang w:val="es-PE" w:eastAsia="es-PE"/>
              </w:rPr>
            </w:pPr>
            <w:r w:rsidRPr="00E17D83">
              <w:rPr>
                <w:rFonts w:ascii="Calibri" w:eastAsia="Times New Roman" w:hAnsi="Calibri" w:cs="Calibri"/>
                <w:b w:val="0"/>
                <w:sz w:val="20"/>
                <w:szCs w:val="20"/>
                <w:lang w:val="es-PE" w:eastAsia="es-PE"/>
              </w:rPr>
              <w:t>Realización de pasantías locales para el desarrollo de capacidades técnico productivas en producción agropecuaria y servicios turísticos.</w:t>
            </w:r>
          </w:p>
        </w:tc>
        <w:tc>
          <w:tcPr>
            <w:tcW w:w="3686" w:type="dxa"/>
            <w:gridSpan w:val="2"/>
            <w:tcBorders>
              <w:top w:val="nil"/>
              <w:left w:val="nil"/>
              <w:bottom w:val="nil"/>
              <w:right w:val="single" w:sz="8" w:space="0" w:color="808080"/>
            </w:tcBorders>
            <w:shd w:val="clear" w:color="auto" w:fill="auto"/>
            <w:vAlign w:val="center"/>
            <w:hideMark/>
          </w:tcPr>
          <w:p w:rsidR="00E17D83" w:rsidRPr="00E17D83" w:rsidRDefault="00E17D83" w:rsidP="00E17D83">
            <w:pPr>
              <w:spacing w:before="0" w:after="0"/>
              <w:rPr>
                <w:rFonts w:ascii="Calibri" w:eastAsia="Times New Roman" w:hAnsi="Calibri" w:cs="Calibri"/>
                <w:b w:val="0"/>
                <w:sz w:val="20"/>
                <w:szCs w:val="20"/>
                <w:lang w:val="es-PE" w:eastAsia="es-PE"/>
              </w:rPr>
            </w:pPr>
            <w:r w:rsidRPr="00E17D83">
              <w:rPr>
                <w:rFonts w:ascii="Calibri" w:eastAsia="Times New Roman" w:hAnsi="Calibri" w:cs="Calibri"/>
                <w:b w:val="0"/>
                <w:sz w:val="20"/>
                <w:szCs w:val="20"/>
                <w:lang w:val="es-PE" w:eastAsia="es-PE"/>
              </w:rPr>
              <w:t>2 pasantías locales con 15 emprendedores c/u a empresas o negocios similares (uno en el 9no y otro en el 11vo mes del proyecto)</w:t>
            </w:r>
          </w:p>
        </w:tc>
        <w:tc>
          <w:tcPr>
            <w:tcW w:w="3260" w:type="dxa"/>
            <w:gridSpan w:val="2"/>
            <w:tcBorders>
              <w:top w:val="nil"/>
              <w:left w:val="nil"/>
              <w:bottom w:val="nil"/>
              <w:right w:val="single" w:sz="8" w:space="0" w:color="808080"/>
            </w:tcBorders>
            <w:shd w:val="clear" w:color="auto" w:fill="auto"/>
            <w:vAlign w:val="center"/>
            <w:hideMark/>
          </w:tcPr>
          <w:p w:rsidR="00E17D83" w:rsidRPr="00E17D83" w:rsidRDefault="00E17D83" w:rsidP="00E17D83">
            <w:pPr>
              <w:spacing w:before="0" w:after="0"/>
              <w:rPr>
                <w:rFonts w:ascii="Calibri" w:eastAsia="Times New Roman" w:hAnsi="Calibri" w:cs="Calibri"/>
                <w:b w:val="0"/>
                <w:sz w:val="20"/>
                <w:szCs w:val="20"/>
                <w:lang w:val="es-PE" w:eastAsia="es-PE"/>
              </w:rPr>
            </w:pPr>
            <w:r w:rsidRPr="00E17D83">
              <w:rPr>
                <w:rFonts w:ascii="Calibri" w:eastAsia="Times New Roman" w:hAnsi="Calibri" w:cs="Calibri"/>
                <w:b w:val="0"/>
                <w:sz w:val="20"/>
                <w:szCs w:val="20"/>
                <w:lang w:val="es-PE" w:eastAsia="es-PE"/>
              </w:rPr>
              <w:t>Ficha de registro de pasantía en empresas similares y registro fotográfico</w:t>
            </w:r>
          </w:p>
        </w:tc>
        <w:tc>
          <w:tcPr>
            <w:tcW w:w="2977" w:type="dxa"/>
            <w:gridSpan w:val="2"/>
            <w:tcBorders>
              <w:top w:val="nil"/>
              <w:left w:val="nil"/>
              <w:bottom w:val="nil"/>
              <w:right w:val="single" w:sz="4" w:space="0" w:color="auto"/>
            </w:tcBorders>
            <w:shd w:val="clear" w:color="auto" w:fill="auto"/>
            <w:vAlign w:val="center"/>
            <w:hideMark/>
          </w:tcPr>
          <w:p w:rsidR="00E17D83" w:rsidRPr="00E17D83" w:rsidRDefault="00E17D83" w:rsidP="00E17D83">
            <w:pPr>
              <w:spacing w:before="0" w:after="0"/>
              <w:rPr>
                <w:rFonts w:eastAsia="Times New Roman"/>
                <w:b w:val="0"/>
                <w:sz w:val="16"/>
                <w:szCs w:val="16"/>
                <w:lang w:val="es-PE" w:eastAsia="es-PE"/>
              </w:rPr>
            </w:pPr>
            <w:r w:rsidRPr="00E17D83">
              <w:rPr>
                <w:rFonts w:eastAsia="Times New Roman"/>
                <w:b w:val="0"/>
                <w:sz w:val="16"/>
                <w:szCs w:val="16"/>
                <w:lang w:val="es-PE" w:eastAsia="es-PE"/>
              </w:rPr>
              <w:t xml:space="preserve">Participantes dispuestos a realizar la pasantía y disponibilidad de recursos por parte del proyecto. </w:t>
            </w:r>
          </w:p>
        </w:tc>
      </w:tr>
      <w:tr w:rsidR="00E17D83" w:rsidRPr="00E17D83" w:rsidTr="00E17D83">
        <w:trPr>
          <w:trHeight w:val="765"/>
        </w:trPr>
        <w:tc>
          <w:tcPr>
            <w:tcW w:w="1003" w:type="dxa"/>
            <w:vMerge/>
            <w:tcBorders>
              <w:top w:val="single" w:sz="4" w:space="0" w:color="auto"/>
              <w:left w:val="single" w:sz="8" w:space="0" w:color="808080"/>
              <w:bottom w:val="nil"/>
              <w:right w:val="single" w:sz="8" w:space="0" w:color="808080"/>
            </w:tcBorders>
            <w:vAlign w:val="center"/>
            <w:hideMark/>
          </w:tcPr>
          <w:p w:rsidR="00E17D83" w:rsidRPr="00E17D83" w:rsidRDefault="00E17D83" w:rsidP="00E17D83">
            <w:pPr>
              <w:spacing w:before="0" w:after="0"/>
              <w:rPr>
                <w:rFonts w:eastAsia="Times New Roman"/>
                <w:bCs/>
                <w:sz w:val="16"/>
                <w:szCs w:val="16"/>
                <w:lang w:val="es-PE" w:eastAsia="es-PE"/>
              </w:rPr>
            </w:pPr>
          </w:p>
        </w:tc>
        <w:tc>
          <w:tcPr>
            <w:tcW w:w="557" w:type="dxa"/>
            <w:vMerge w:val="restart"/>
            <w:tcBorders>
              <w:top w:val="nil"/>
              <w:left w:val="single" w:sz="8" w:space="0" w:color="808080"/>
              <w:bottom w:val="single" w:sz="8" w:space="0" w:color="808080"/>
              <w:right w:val="single" w:sz="8" w:space="0" w:color="808080"/>
            </w:tcBorders>
            <w:shd w:val="clear" w:color="auto" w:fill="auto"/>
            <w:vAlign w:val="center"/>
            <w:hideMark/>
          </w:tcPr>
          <w:p w:rsidR="00E17D83" w:rsidRPr="00E17D83" w:rsidRDefault="00E17D83" w:rsidP="00E17D83">
            <w:pPr>
              <w:spacing w:before="0" w:after="0"/>
              <w:jc w:val="center"/>
              <w:rPr>
                <w:rFonts w:eastAsia="Times New Roman"/>
                <w:b w:val="0"/>
                <w:sz w:val="16"/>
                <w:szCs w:val="16"/>
                <w:lang w:val="es-PE" w:eastAsia="es-PE"/>
              </w:rPr>
            </w:pPr>
            <w:r w:rsidRPr="00E17D83">
              <w:rPr>
                <w:rFonts w:eastAsia="Times New Roman"/>
                <w:b w:val="0"/>
                <w:sz w:val="16"/>
                <w:szCs w:val="16"/>
                <w:lang w:val="es-PE" w:eastAsia="es-PE"/>
              </w:rPr>
              <w:t>1.3.2</w:t>
            </w:r>
          </w:p>
        </w:tc>
        <w:tc>
          <w:tcPr>
            <w:tcW w:w="2976" w:type="dxa"/>
            <w:gridSpan w:val="2"/>
            <w:vMerge w:val="restart"/>
            <w:tcBorders>
              <w:top w:val="nil"/>
              <w:left w:val="single" w:sz="8" w:space="0" w:color="808080"/>
              <w:bottom w:val="nil"/>
              <w:right w:val="single" w:sz="8" w:space="0" w:color="808080"/>
            </w:tcBorders>
            <w:shd w:val="clear" w:color="auto" w:fill="auto"/>
            <w:vAlign w:val="center"/>
            <w:hideMark/>
          </w:tcPr>
          <w:p w:rsidR="00E17D83" w:rsidRPr="00E17D83" w:rsidRDefault="00E17D83" w:rsidP="00E17D83">
            <w:pPr>
              <w:spacing w:before="0" w:after="0"/>
              <w:rPr>
                <w:rFonts w:ascii="Calibri" w:eastAsia="Times New Roman" w:hAnsi="Calibri" w:cs="Calibri"/>
                <w:b w:val="0"/>
                <w:sz w:val="20"/>
                <w:szCs w:val="20"/>
                <w:lang w:val="es-PE" w:eastAsia="es-PE"/>
              </w:rPr>
            </w:pPr>
            <w:r w:rsidRPr="00E17D83">
              <w:rPr>
                <w:rFonts w:ascii="Calibri" w:eastAsia="Times New Roman" w:hAnsi="Calibri" w:cs="Calibri"/>
                <w:b w:val="0"/>
                <w:sz w:val="20"/>
                <w:szCs w:val="20"/>
                <w:lang w:val="es-PE" w:eastAsia="es-PE"/>
              </w:rPr>
              <w:t>Realización de pasantías regionales para conocer experiencias exitosas en producción agropecuaria y servicios turísticos.</w:t>
            </w:r>
          </w:p>
        </w:tc>
        <w:tc>
          <w:tcPr>
            <w:tcW w:w="3686" w:type="dxa"/>
            <w:gridSpan w:val="2"/>
            <w:vMerge w:val="restart"/>
            <w:tcBorders>
              <w:top w:val="nil"/>
              <w:left w:val="single" w:sz="8" w:space="0" w:color="808080"/>
              <w:bottom w:val="nil"/>
              <w:right w:val="single" w:sz="8" w:space="0" w:color="808080"/>
            </w:tcBorders>
            <w:shd w:val="clear" w:color="auto" w:fill="auto"/>
            <w:vAlign w:val="center"/>
            <w:hideMark/>
          </w:tcPr>
          <w:p w:rsidR="00E17D83" w:rsidRPr="00E17D83" w:rsidRDefault="00E17D83" w:rsidP="00E17D83">
            <w:pPr>
              <w:spacing w:before="0" w:after="0"/>
              <w:rPr>
                <w:rFonts w:ascii="Calibri" w:eastAsia="Times New Roman" w:hAnsi="Calibri" w:cs="Calibri"/>
                <w:b w:val="0"/>
                <w:sz w:val="20"/>
                <w:szCs w:val="20"/>
                <w:lang w:val="es-PE" w:eastAsia="es-PE"/>
              </w:rPr>
            </w:pPr>
            <w:r w:rsidRPr="00E17D83">
              <w:rPr>
                <w:rFonts w:ascii="Calibri" w:eastAsia="Times New Roman" w:hAnsi="Calibri" w:cs="Calibri"/>
                <w:b w:val="0"/>
                <w:sz w:val="20"/>
                <w:szCs w:val="20"/>
                <w:lang w:val="es-PE" w:eastAsia="es-PE"/>
              </w:rPr>
              <w:t>1 pasantía regional con 20 emprendedores a empresas o negocios similares  en el 10vo mes del proyecto.</w:t>
            </w:r>
          </w:p>
        </w:tc>
        <w:tc>
          <w:tcPr>
            <w:tcW w:w="3260" w:type="dxa"/>
            <w:gridSpan w:val="2"/>
            <w:vMerge w:val="restart"/>
            <w:tcBorders>
              <w:top w:val="nil"/>
              <w:left w:val="single" w:sz="8" w:space="0" w:color="808080"/>
              <w:bottom w:val="nil"/>
              <w:right w:val="single" w:sz="8" w:space="0" w:color="808080"/>
            </w:tcBorders>
            <w:shd w:val="clear" w:color="auto" w:fill="auto"/>
            <w:vAlign w:val="center"/>
            <w:hideMark/>
          </w:tcPr>
          <w:p w:rsidR="00E17D83" w:rsidRPr="00E17D83" w:rsidRDefault="00E17D83" w:rsidP="00E17D83">
            <w:pPr>
              <w:spacing w:before="0" w:after="0"/>
              <w:rPr>
                <w:rFonts w:ascii="Calibri" w:eastAsia="Times New Roman" w:hAnsi="Calibri" w:cs="Calibri"/>
                <w:b w:val="0"/>
                <w:sz w:val="20"/>
                <w:szCs w:val="20"/>
                <w:lang w:val="es-PE" w:eastAsia="es-PE"/>
              </w:rPr>
            </w:pPr>
            <w:r w:rsidRPr="00E17D83">
              <w:rPr>
                <w:rFonts w:ascii="Calibri" w:eastAsia="Times New Roman" w:hAnsi="Calibri" w:cs="Calibri"/>
                <w:b w:val="0"/>
                <w:sz w:val="20"/>
                <w:szCs w:val="20"/>
                <w:lang w:val="es-PE" w:eastAsia="es-PE"/>
              </w:rPr>
              <w:t>Ficha de registro de pasantía en empresas similares y registro fotográfico</w:t>
            </w:r>
          </w:p>
        </w:tc>
        <w:tc>
          <w:tcPr>
            <w:tcW w:w="2977" w:type="dxa"/>
            <w:gridSpan w:val="2"/>
            <w:vMerge w:val="restart"/>
            <w:tcBorders>
              <w:top w:val="nil"/>
              <w:left w:val="single" w:sz="8" w:space="0" w:color="808080"/>
              <w:bottom w:val="nil"/>
              <w:right w:val="single" w:sz="4" w:space="0" w:color="auto"/>
            </w:tcBorders>
            <w:shd w:val="clear" w:color="auto" w:fill="auto"/>
            <w:vAlign w:val="center"/>
            <w:hideMark/>
          </w:tcPr>
          <w:p w:rsidR="00E17D83" w:rsidRPr="00E17D83" w:rsidRDefault="00E17D83" w:rsidP="00E17D83">
            <w:pPr>
              <w:spacing w:before="0" w:after="0"/>
              <w:rPr>
                <w:rFonts w:eastAsia="Times New Roman"/>
                <w:b w:val="0"/>
                <w:sz w:val="16"/>
                <w:szCs w:val="16"/>
                <w:lang w:val="es-PE" w:eastAsia="es-PE"/>
              </w:rPr>
            </w:pPr>
            <w:r w:rsidRPr="00E17D83">
              <w:rPr>
                <w:rFonts w:eastAsia="Times New Roman"/>
                <w:b w:val="0"/>
                <w:sz w:val="16"/>
                <w:szCs w:val="16"/>
                <w:lang w:val="es-PE" w:eastAsia="es-PE"/>
              </w:rPr>
              <w:t xml:space="preserve">Participantes dispuestos a realizar la pasantía y disponibilidad de recursos por parte del proyecto. </w:t>
            </w:r>
          </w:p>
        </w:tc>
      </w:tr>
      <w:tr w:rsidR="00E17D83" w:rsidRPr="00E17D83" w:rsidTr="00E17D83">
        <w:trPr>
          <w:trHeight w:val="990"/>
        </w:trPr>
        <w:tc>
          <w:tcPr>
            <w:tcW w:w="1003" w:type="dxa"/>
            <w:vMerge/>
            <w:tcBorders>
              <w:top w:val="single" w:sz="4" w:space="0" w:color="auto"/>
              <w:left w:val="single" w:sz="8" w:space="0" w:color="808080"/>
              <w:bottom w:val="nil"/>
              <w:right w:val="single" w:sz="8" w:space="0" w:color="808080"/>
            </w:tcBorders>
            <w:vAlign w:val="center"/>
            <w:hideMark/>
          </w:tcPr>
          <w:p w:rsidR="00E17D83" w:rsidRPr="00E17D83" w:rsidRDefault="00E17D83" w:rsidP="00E17D83">
            <w:pPr>
              <w:spacing w:before="0" w:after="0"/>
              <w:rPr>
                <w:rFonts w:eastAsia="Times New Roman"/>
                <w:bCs/>
                <w:sz w:val="16"/>
                <w:szCs w:val="16"/>
                <w:lang w:val="es-PE" w:eastAsia="es-PE"/>
              </w:rPr>
            </w:pPr>
          </w:p>
        </w:tc>
        <w:tc>
          <w:tcPr>
            <w:tcW w:w="557" w:type="dxa"/>
            <w:vMerge/>
            <w:tcBorders>
              <w:top w:val="nil"/>
              <w:left w:val="single" w:sz="8" w:space="0" w:color="808080"/>
              <w:bottom w:val="single" w:sz="8" w:space="0" w:color="808080"/>
              <w:right w:val="single" w:sz="8" w:space="0" w:color="808080"/>
            </w:tcBorders>
            <w:vAlign w:val="center"/>
            <w:hideMark/>
          </w:tcPr>
          <w:p w:rsidR="00E17D83" w:rsidRPr="00E17D83" w:rsidRDefault="00E17D83" w:rsidP="00E17D83">
            <w:pPr>
              <w:spacing w:before="0" w:after="0"/>
              <w:rPr>
                <w:rFonts w:eastAsia="Times New Roman"/>
                <w:b w:val="0"/>
                <w:sz w:val="16"/>
                <w:szCs w:val="16"/>
                <w:lang w:val="es-PE" w:eastAsia="es-PE"/>
              </w:rPr>
            </w:pPr>
          </w:p>
        </w:tc>
        <w:tc>
          <w:tcPr>
            <w:tcW w:w="2976" w:type="dxa"/>
            <w:gridSpan w:val="2"/>
            <w:vMerge/>
            <w:tcBorders>
              <w:top w:val="nil"/>
              <w:left w:val="single" w:sz="8" w:space="0" w:color="808080"/>
              <w:bottom w:val="nil"/>
              <w:right w:val="single" w:sz="8" w:space="0" w:color="808080"/>
            </w:tcBorders>
            <w:vAlign w:val="center"/>
            <w:hideMark/>
          </w:tcPr>
          <w:p w:rsidR="00E17D83" w:rsidRPr="00E17D83" w:rsidRDefault="00E17D83" w:rsidP="00E17D83">
            <w:pPr>
              <w:spacing w:before="0" w:after="0"/>
              <w:rPr>
                <w:rFonts w:ascii="Calibri" w:eastAsia="Times New Roman" w:hAnsi="Calibri" w:cs="Calibri"/>
                <w:b w:val="0"/>
                <w:sz w:val="20"/>
                <w:szCs w:val="20"/>
                <w:lang w:val="es-PE" w:eastAsia="es-PE"/>
              </w:rPr>
            </w:pPr>
          </w:p>
        </w:tc>
        <w:tc>
          <w:tcPr>
            <w:tcW w:w="3686" w:type="dxa"/>
            <w:gridSpan w:val="2"/>
            <w:vMerge/>
            <w:tcBorders>
              <w:top w:val="nil"/>
              <w:left w:val="single" w:sz="8" w:space="0" w:color="808080"/>
              <w:bottom w:val="nil"/>
              <w:right w:val="single" w:sz="8" w:space="0" w:color="808080"/>
            </w:tcBorders>
            <w:vAlign w:val="center"/>
            <w:hideMark/>
          </w:tcPr>
          <w:p w:rsidR="00E17D83" w:rsidRPr="00E17D83" w:rsidRDefault="00E17D83" w:rsidP="00E17D83">
            <w:pPr>
              <w:spacing w:before="0" w:after="0"/>
              <w:rPr>
                <w:rFonts w:ascii="Calibri" w:eastAsia="Times New Roman" w:hAnsi="Calibri" w:cs="Calibri"/>
                <w:b w:val="0"/>
                <w:sz w:val="20"/>
                <w:szCs w:val="20"/>
                <w:lang w:val="es-PE" w:eastAsia="es-PE"/>
              </w:rPr>
            </w:pPr>
          </w:p>
        </w:tc>
        <w:tc>
          <w:tcPr>
            <w:tcW w:w="3260" w:type="dxa"/>
            <w:gridSpan w:val="2"/>
            <w:vMerge/>
            <w:tcBorders>
              <w:top w:val="nil"/>
              <w:left w:val="single" w:sz="8" w:space="0" w:color="808080"/>
              <w:bottom w:val="nil"/>
              <w:right w:val="single" w:sz="8" w:space="0" w:color="808080"/>
            </w:tcBorders>
            <w:vAlign w:val="center"/>
            <w:hideMark/>
          </w:tcPr>
          <w:p w:rsidR="00E17D83" w:rsidRPr="00E17D83" w:rsidRDefault="00E17D83" w:rsidP="00E17D83">
            <w:pPr>
              <w:spacing w:before="0" w:after="0"/>
              <w:rPr>
                <w:rFonts w:ascii="Calibri" w:eastAsia="Times New Roman" w:hAnsi="Calibri" w:cs="Calibri"/>
                <w:b w:val="0"/>
                <w:sz w:val="20"/>
                <w:szCs w:val="20"/>
                <w:lang w:val="es-PE" w:eastAsia="es-PE"/>
              </w:rPr>
            </w:pPr>
          </w:p>
        </w:tc>
        <w:tc>
          <w:tcPr>
            <w:tcW w:w="2977" w:type="dxa"/>
            <w:gridSpan w:val="2"/>
            <w:vMerge/>
            <w:tcBorders>
              <w:top w:val="nil"/>
              <w:left w:val="single" w:sz="8" w:space="0" w:color="808080"/>
              <w:bottom w:val="nil"/>
              <w:right w:val="single" w:sz="4" w:space="0" w:color="auto"/>
            </w:tcBorders>
            <w:vAlign w:val="center"/>
            <w:hideMark/>
          </w:tcPr>
          <w:p w:rsidR="00E17D83" w:rsidRPr="00E17D83" w:rsidRDefault="00E17D83" w:rsidP="00E17D83">
            <w:pPr>
              <w:spacing w:before="0" w:after="0"/>
              <w:rPr>
                <w:rFonts w:eastAsia="Times New Roman"/>
                <w:b w:val="0"/>
                <w:sz w:val="16"/>
                <w:szCs w:val="16"/>
                <w:lang w:val="es-PE" w:eastAsia="es-PE"/>
              </w:rPr>
            </w:pPr>
          </w:p>
        </w:tc>
      </w:tr>
      <w:tr w:rsidR="00E17D83" w:rsidRPr="00E17D83" w:rsidTr="00E17D83">
        <w:trPr>
          <w:trHeight w:val="495"/>
        </w:trPr>
        <w:tc>
          <w:tcPr>
            <w:tcW w:w="1003" w:type="dxa"/>
            <w:tcBorders>
              <w:top w:val="nil"/>
              <w:left w:val="single" w:sz="8" w:space="0" w:color="808080"/>
              <w:bottom w:val="nil"/>
              <w:right w:val="single" w:sz="8" w:space="0" w:color="808080"/>
            </w:tcBorders>
            <w:shd w:val="clear" w:color="000000" w:fill="31869B"/>
            <w:vAlign w:val="center"/>
            <w:hideMark/>
          </w:tcPr>
          <w:p w:rsidR="00E17D83" w:rsidRPr="00E17D83" w:rsidRDefault="00E17D83" w:rsidP="00E17D83">
            <w:pPr>
              <w:spacing w:before="0" w:after="0"/>
              <w:jc w:val="center"/>
              <w:rPr>
                <w:rFonts w:eastAsia="Times New Roman"/>
                <w:bCs/>
                <w:sz w:val="16"/>
                <w:szCs w:val="16"/>
                <w:lang w:val="es-PE" w:eastAsia="es-PE"/>
              </w:rPr>
            </w:pPr>
            <w:r w:rsidRPr="00E17D83">
              <w:rPr>
                <w:rFonts w:eastAsia="Times New Roman"/>
                <w:bCs/>
                <w:sz w:val="16"/>
                <w:szCs w:val="16"/>
                <w:lang w:val="es-PE" w:eastAsia="es-PE"/>
              </w:rPr>
              <w:t>Componente</w:t>
            </w:r>
          </w:p>
        </w:tc>
        <w:tc>
          <w:tcPr>
            <w:tcW w:w="557" w:type="dxa"/>
            <w:tcBorders>
              <w:top w:val="nil"/>
              <w:left w:val="nil"/>
              <w:bottom w:val="single" w:sz="8" w:space="0" w:color="808080"/>
              <w:right w:val="nil"/>
            </w:tcBorders>
            <w:shd w:val="clear" w:color="000000" w:fill="31869B"/>
            <w:vAlign w:val="center"/>
            <w:hideMark/>
          </w:tcPr>
          <w:p w:rsidR="00E17D83" w:rsidRPr="00E17D83" w:rsidRDefault="00E17D83" w:rsidP="00E17D83">
            <w:pPr>
              <w:spacing w:before="0" w:after="0"/>
              <w:jc w:val="center"/>
              <w:rPr>
                <w:rFonts w:eastAsia="Times New Roman"/>
                <w:bCs/>
                <w:sz w:val="16"/>
                <w:szCs w:val="16"/>
                <w:lang w:val="es-PE" w:eastAsia="es-PE"/>
              </w:rPr>
            </w:pPr>
            <w:r w:rsidRPr="00E17D83">
              <w:rPr>
                <w:rFonts w:eastAsia="Times New Roman"/>
                <w:bCs/>
                <w:sz w:val="16"/>
                <w:szCs w:val="16"/>
                <w:lang w:val="es-PE" w:eastAsia="es-PE"/>
              </w:rPr>
              <w:t>2</w:t>
            </w:r>
          </w:p>
        </w:tc>
        <w:tc>
          <w:tcPr>
            <w:tcW w:w="12899" w:type="dxa"/>
            <w:gridSpan w:val="8"/>
            <w:tcBorders>
              <w:top w:val="single" w:sz="8" w:space="0" w:color="808080"/>
              <w:left w:val="single" w:sz="8" w:space="0" w:color="808080"/>
              <w:bottom w:val="single" w:sz="8" w:space="0" w:color="808080"/>
              <w:right w:val="single" w:sz="8" w:space="0" w:color="808080"/>
            </w:tcBorders>
            <w:shd w:val="clear" w:color="000000" w:fill="31869B"/>
            <w:vAlign w:val="center"/>
            <w:hideMark/>
          </w:tcPr>
          <w:p w:rsidR="00E17D83" w:rsidRPr="00E17D83" w:rsidRDefault="00E17D83" w:rsidP="00E17D83">
            <w:pPr>
              <w:spacing w:before="0" w:after="0"/>
              <w:rPr>
                <w:rFonts w:eastAsia="Times New Roman"/>
                <w:bCs/>
                <w:sz w:val="16"/>
                <w:szCs w:val="16"/>
                <w:lang w:val="es-PE" w:eastAsia="es-PE"/>
              </w:rPr>
            </w:pPr>
            <w:r w:rsidRPr="00E17D83">
              <w:rPr>
                <w:rFonts w:eastAsia="Times New Roman"/>
                <w:bCs/>
                <w:sz w:val="16"/>
                <w:szCs w:val="16"/>
                <w:lang w:val="es-PE" w:eastAsia="es-PE"/>
              </w:rPr>
              <w:t xml:space="preserve">Se han mejorado las condiciones para la implementación de negocios juveniles (Referido al componente de emprendimientos en negocios rurales juveniles acceden a inversión) </w:t>
            </w:r>
          </w:p>
        </w:tc>
      </w:tr>
      <w:tr w:rsidR="00E17D83" w:rsidRPr="00E17D83" w:rsidTr="00E17D83">
        <w:trPr>
          <w:trHeight w:val="435"/>
        </w:trPr>
        <w:tc>
          <w:tcPr>
            <w:tcW w:w="1003" w:type="dxa"/>
            <w:tcBorders>
              <w:top w:val="single" w:sz="4" w:space="0" w:color="auto"/>
              <w:left w:val="single" w:sz="8" w:space="0" w:color="808080"/>
              <w:bottom w:val="single" w:sz="4" w:space="0" w:color="auto"/>
              <w:right w:val="single" w:sz="8" w:space="0" w:color="808080"/>
            </w:tcBorders>
            <w:shd w:val="clear" w:color="000000" w:fill="B8CCE4"/>
            <w:vAlign w:val="center"/>
            <w:hideMark/>
          </w:tcPr>
          <w:p w:rsidR="00E17D83" w:rsidRPr="00E17D83" w:rsidRDefault="00E17D83" w:rsidP="00E17D83">
            <w:pPr>
              <w:spacing w:before="0" w:after="0"/>
              <w:jc w:val="center"/>
              <w:rPr>
                <w:rFonts w:eastAsia="Times New Roman"/>
                <w:bCs/>
                <w:sz w:val="16"/>
                <w:szCs w:val="16"/>
                <w:lang w:val="es-PE" w:eastAsia="es-PE"/>
              </w:rPr>
            </w:pPr>
            <w:r w:rsidRPr="00E17D83">
              <w:rPr>
                <w:rFonts w:eastAsia="Times New Roman"/>
                <w:bCs/>
                <w:sz w:val="16"/>
                <w:szCs w:val="16"/>
                <w:lang w:val="es-PE" w:eastAsia="es-PE"/>
              </w:rPr>
              <w:t>Producto</w:t>
            </w:r>
          </w:p>
        </w:tc>
        <w:tc>
          <w:tcPr>
            <w:tcW w:w="557" w:type="dxa"/>
            <w:tcBorders>
              <w:top w:val="nil"/>
              <w:left w:val="nil"/>
              <w:bottom w:val="single" w:sz="8" w:space="0" w:color="808080"/>
              <w:right w:val="nil"/>
            </w:tcBorders>
            <w:shd w:val="clear" w:color="000000" w:fill="95B3D7"/>
            <w:vAlign w:val="center"/>
            <w:hideMark/>
          </w:tcPr>
          <w:p w:rsidR="00E17D83" w:rsidRPr="00E17D83" w:rsidRDefault="00E17D83" w:rsidP="00E17D83">
            <w:pPr>
              <w:spacing w:before="0" w:after="0"/>
              <w:jc w:val="center"/>
              <w:rPr>
                <w:rFonts w:eastAsia="Times New Roman"/>
                <w:bCs/>
                <w:sz w:val="16"/>
                <w:szCs w:val="16"/>
                <w:lang w:val="es-PE" w:eastAsia="es-PE"/>
              </w:rPr>
            </w:pPr>
            <w:r w:rsidRPr="00E17D83">
              <w:rPr>
                <w:rFonts w:eastAsia="Times New Roman"/>
                <w:bCs/>
                <w:sz w:val="16"/>
                <w:szCs w:val="16"/>
                <w:lang w:val="es-PE" w:eastAsia="es-PE"/>
              </w:rPr>
              <w:t>2.1</w:t>
            </w:r>
          </w:p>
        </w:tc>
        <w:tc>
          <w:tcPr>
            <w:tcW w:w="12899" w:type="dxa"/>
            <w:gridSpan w:val="8"/>
            <w:tcBorders>
              <w:top w:val="single" w:sz="8" w:space="0" w:color="808080"/>
              <w:left w:val="single" w:sz="8" w:space="0" w:color="808080"/>
              <w:bottom w:val="single" w:sz="8" w:space="0" w:color="808080"/>
              <w:right w:val="single" w:sz="8" w:space="0" w:color="808080"/>
            </w:tcBorders>
            <w:shd w:val="clear" w:color="000000" w:fill="95B3D7"/>
            <w:vAlign w:val="center"/>
            <w:hideMark/>
          </w:tcPr>
          <w:p w:rsidR="00E17D83" w:rsidRPr="00E17D83" w:rsidRDefault="00E17D83" w:rsidP="00E17D83">
            <w:pPr>
              <w:spacing w:before="0" w:after="0"/>
              <w:rPr>
                <w:rFonts w:eastAsia="Times New Roman"/>
                <w:bCs/>
                <w:sz w:val="16"/>
                <w:szCs w:val="16"/>
                <w:lang w:val="es-PE" w:eastAsia="es-PE"/>
              </w:rPr>
            </w:pPr>
            <w:r w:rsidRPr="00E17D83">
              <w:rPr>
                <w:rFonts w:eastAsia="Times New Roman"/>
                <w:bCs/>
                <w:sz w:val="16"/>
                <w:szCs w:val="16"/>
                <w:lang w:val="es-PE" w:eastAsia="es-PE"/>
              </w:rPr>
              <w:t xml:space="preserve">Planes de negocios viables de Jóvenes con negocios en marcha y/o emprendimientos nuevos cuentan  con capital semilla. </w:t>
            </w:r>
          </w:p>
        </w:tc>
      </w:tr>
      <w:tr w:rsidR="00E17D83" w:rsidRPr="00E17D83" w:rsidTr="00E17D83">
        <w:trPr>
          <w:trHeight w:val="240"/>
        </w:trPr>
        <w:tc>
          <w:tcPr>
            <w:tcW w:w="1003" w:type="dxa"/>
            <w:tcBorders>
              <w:top w:val="nil"/>
              <w:left w:val="single" w:sz="8" w:space="0" w:color="808080"/>
              <w:bottom w:val="single" w:sz="4" w:space="0" w:color="auto"/>
              <w:right w:val="single" w:sz="8" w:space="0" w:color="808080"/>
            </w:tcBorders>
            <w:shd w:val="clear" w:color="000000" w:fill="EAF1DD"/>
            <w:vAlign w:val="center"/>
            <w:hideMark/>
          </w:tcPr>
          <w:p w:rsidR="00E17D83" w:rsidRPr="00E17D83" w:rsidRDefault="00E17D83" w:rsidP="00E17D83">
            <w:pPr>
              <w:spacing w:before="0" w:after="0"/>
              <w:jc w:val="center"/>
              <w:rPr>
                <w:rFonts w:eastAsia="Times New Roman"/>
                <w:bCs/>
                <w:sz w:val="16"/>
                <w:szCs w:val="16"/>
                <w:lang w:val="es-PE" w:eastAsia="es-PE"/>
              </w:rPr>
            </w:pPr>
            <w:r w:rsidRPr="00E17D83">
              <w:rPr>
                <w:rFonts w:eastAsia="Times New Roman"/>
                <w:bCs/>
                <w:sz w:val="16"/>
                <w:szCs w:val="16"/>
                <w:lang w:val="es-PE" w:eastAsia="es-PE"/>
              </w:rPr>
              <w:t>Indicador 1</w:t>
            </w:r>
          </w:p>
        </w:tc>
        <w:tc>
          <w:tcPr>
            <w:tcW w:w="557" w:type="dxa"/>
            <w:tcBorders>
              <w:top w:val="nil"/>
              <w:left w:val="nil"/>
              <w:bottom w:val="single" w:sz="8" w:space="0" w:color="808080"/>
              <w:right w:val="nil"/>
            </w:tcBorders>
            <w:shd w:val="clear" w:color="000000" w:fill="EAF1DD"/>
            <w:vAlign w:val="center"/>
            <w:hideMark/>
          </w:tcPr>
          <w:p w:rsidR="00E17D83" w:rsidRPr="00E17D83" w:rsidRDefault="00E17D83" w:rsidP="00E17D83">
            <w:pPr>
              <w:spacing w:before="0" w:after="0"/>
              <w:rPr>
                <w:rFonts w:eastAsia="Times New Roman"/>
                <w:b w:val="0"/>
                <w:sz w:val="16"/>
                <w:szCs w:val="16"/>
                <w:lang w:val="es-PE" w:eastAsia="es-PE"/>
              </w:rPr>
            </w:pPr>
            <w:r w:rsidRPr="00E17D83">
              <w:rPr>
                <w:rFonts w:eastAsia="Times New Roman"/>
                <w:b w:val="0"/>
                <w:sz w:val="16"/>
                <w:szCs w:val="16"/>
                <w:lang w:val="es-PE" w:eastAsia="es-PE"/>
              </w:rPr>
              <w:t> </w:t>
            </w:r>
          </w:p>
        </w:tc>
        <w:tc>
          <w:tcPr>
            <w:tcW w:w="12899" w:type="dxa"/>
            <w:gridSpan w:val="8"/>
            <w:tcBorders>
              <w:top w:val="single" w:sz="8" w:space="0" w:color="808080"/>
              <w:left w:val="nil"/>
              <w:bottom w:val="single" w:sz="8" w:space="0" w:color="808080"/>
              <w:right w:val="single" w:sz="8" w:space="0" w:color="808080"/>
            </w:tcBorders>
            <w:shd w:val="clear" w:color="000000" w:fill="EAF1DD"/>
            <w:vAlign w:val="center"/>
            <w:hideMark/>
          </w:tcPr>
          <w:p w:rsidR="00E17D83" w:rsidRPr="00E17D83" w:rsidRDefault="00E17D83" w:rsidP="00E17D83">
            <w:pPr>
              <w:spacing w:before="0" w:after="0"/>
              <w:rPr>
                <w:rFonts w:eastAsia="Times New Roman"/>
                <w:bCs/>
                <w:sz w:val="16"/>
                <w:szCs w:val="16"/>
                <w:lang w:val="es-PE" w:eastAsia="es-PE"/>
              </w:rPr>
            </w:pPr>
            <w:r w:rsidRPr="00E17D83">
              <w:rPr>
                <w:rFonts w:eastAsia="Times New Roman"/>
                <w:bCs/>
                <w:sz w:val="16"/>
                <w:szCs w:val="16"/>
                <w:lang w:val="es-PE" w:eastAsia="es-PE"/>
              </w:rPr>
              <w:t xml:space="preserve">28 PN elaborados por 35 jóvenes con negocios en marcha cuentan con capital semilla (desde el 5to al 9no mes del proyecto) para sus PN viables. </w:t>
            </w:r>
          </w:p>
        </w:tc>
      </w:tr>
      <w:tr w:rsidR="00E17D83" w:rsidRPr="00E17D83" w:rsidTr="00E17D83">
        <w:trPr>
          <w:trHeight w:val="240"/>
        </w:trPr>
        <w:tc>
          <w:tcPr>
            <w:tcW w:w="1003" w:type="dxa"/>
            <w:tcBorders>
              <w:top w:val="nil"/>
              <w:left w:val="single" w:sz="8" w:space="0" w:color="808080"/>
              <w:bottom w:val="single" w:sz="4" w:space="0" w:color="auto"/>
              <w:right w:val="single" w:sz="8" w:space="0" w:color="808080"/>
            </w:tcBorders>
            <w:shd w:val="clear" w:color="000000" w:fill="EAF1DD"/>
            <w:vAlign w:val="center"/>
            <w:hideMark/>
          </w:tcPr>
          <w:p w:rsidR="00E17D83" w:rsidRPr="00E17D83" w:rsidRDefault="00E17D83" w:rsidP="00E17D83">
            <w:pPr>
              <w:spacing w:before="0" w:after="0"/>
              <w:jc w:val="center"/>
              <w:rPr>
                <w:rFonts w:eastAsia="Times New Roman"/>
                <w:bCs/>
                <w:sz w:val="16"/>
                <w:szCs w:val="16"/>
                <w:lang w:val="es-PE" w:eastAsia="es-PE"/>
              </w:rPr>
            </w:pPr>
            <w:r w:rsidRPr="00E17D83">
              <w:rPr>
                <w:rFonts w:eastAsia="Times New Roman"/>
                <w:bCs/>
                <w:sz w:val="16"/>
                <w:szCs w:val="16"/>
                <w:lang w:val="es-PE" w:eastAsia="es-PE"/>
              </w:rPr>
              <w:t>Indicador 2</w:t>
            </w:r>
          </w:p>
        </w:tc>
        <w:tc>
          <w:tcPr>
            <w:tcW w:w="557" w:type="dxa"/>
            <w:tcBorders>
              <w:top w:val="nil"/>
              <w:left w:val="nil"/>
              <w:bottom w:val="single" w:sz="8" w:space="0" w:color="808080"/>
              <w:right w:val="nil"/>
            </w:tcBorders>
            <w:shd w:val="clear" w:color="000000" w:fill="EAF1DD"/>
            <w:vAlign w:val="center"/>
            <w:hideMark/>
          </w:tcPr>
          <w:p w:rsidR="00E17D83" w:rsidRPr="00E17D83" w:rsidRDefault="00E17D83" w:rsidP="00E17D83">
            <w:pPr>
              <w:spacing w:before="0" w:after="0"/>
              <w:rPr>
                <w:rFonts w:eastAsia="Times New Roman"/>
                <w:b w:val="0"/>
                <w:sz w:val="16"/>
                <w:szCs w:val="16"/>
                <w:lang w:val="es-PE" w:eastAsia="es-PE"/>
              </w:rPr>
            </w:pPr>
            <w:r w:rsidRPr="00E17D83">
              <w:rPr>
                <w:rFonts w:eastAsia="Times New Roman"/>
                <w:b w:val="0"/>
                <w:sz w:val="16"/>
                <w:szCs w:val="16"/>
                <w:lang w:val="es-PE" w:eastAsia="es-PE"/>
              </w:rPr>
              <w:t> </w:t>
            </w:r>
          </w:p>
        </w:tc>
        <w:tc>
          <w:tcPr>
            <w:tcW w:w="12899" w:type="dxa"/>
            <w:gridSpan w:val="8"/>
            <w:tcBorders>
              <w:top w:val="single" w:sz="8" w:space="0" w:color="808080"/>
              <w:left w:val="nil"/>
              <w:bottom w:val="single" w:sz="8" w:space="0" w:color="808080"/>
              <w:right w:val="single" w:sz="8" w:space="0" w:color="808080"/>
            </w:tcBorders>
            <w:shd w:val="clear" w:color="000000" w:fill="EAF1DD"/>
            <w:vAlign w:val="center"/>
            <w:hideMark/>
          </w:tcPr>
          <w:p w:rsidR="00E17D83" w:rsidRPr="00E17D83" w:rsidRDefault="00E17D83" w:rsidP="00E17D83">
            <w:pPr>
              <w:spacing w:before="0" w:after="0"/>
              <w:rPr>
                <w:rFonts w:eastAsia="Times New Roman"/>
                <w:b w:val="0"/>
                <w:sz w:val="16"/>
                <w:szCs w:val="16"/>
                <w:lang w:val="es-PE" w:eastAsia="es-PE"/>
              </w:rPr>
            </w:pPr>
            <w:r w:rsidRPr="00E17D83">
              <w:rPr>
                <w:rFonts w:eastAsia="Times New Roman"/>
                <w:b w:val="0"/>
                <w:sz w:val="16"/>
                <w:szCs w:val="16"/>
                <w:lang w:val="es-PE" w:eastAsia="es-PE"/>
              </w:rPr>
              <w:t xml:space="preserve">4 PN elaborados por 5 jóvenes con nuevos emprendimientos  cuentan con capital semilla (desde el 5to al 9no mes del proyecto) para sus PN viables. </w:t>
            </w:r>
          </w:p>
        </w:tc>
      </w:tr>
      <w:tr w:rsidR="00E17D83" w:rsidRPr="00E17D83" w:rsidTr="00E17D83">
        <w:trPr>
          <w:trHeight w:val="1905"/>
        </w:trPr>
        <w:tc>
          <w:tcPr>
            <w:tcW w:w="1003" w:type="dxa"/>
            <w:vMerge w:val="restart"/>
            <w:tcBorders>
              <w:top w:val="nil"/>
              <w:left w:val="single" w:sz="8" w:space="0" w:color="808080"/>
              <w:bottom w:val="nil"/>
              <w:right w:val="single" w:sz="8" w:space="0" w:color="808080"/>
            </w:tcBorders>
            <w:shd w:val="clear" w:color="000000" w:fill="EAF1DD"/>
            <w:vAlign w:val="center"/>
            <w:hideMark/>
          </w:tcPr>
          <w:p w:rsidR="00E17D83" w:rsidRPr="00E17D83" w:rsidRDefault="00E17D83" w:rsidP="00E17D83">
            <w:pPr>
              <w:spacing w:before="0" w:after="0"/>
              <w:jc w:val="center"/>
              <w:rPr>
                <w:rFonts w:eastAsia="Times New Roman"/>
                <w:bCs/>
                <w:sz w:val="16"/>
                <w:szCs w:val="16"/>
                <w:lang w:val="es-PE" w:eastAsia="es-PE"/>
              </w:rPr>
            </w:pPr>
            <w:r w:rsidRPr="00E17D83">
              <w:rPr>
                <w:rFonts w:eastAsia="Times New Roman"/>
                <w:bCs/>
                <w:sz w:val="16"/>
                <w:szCs w:val="16"/>
                <w:lang w:val="es-PE" w:eastAsia="es-PE"/>
              </w:rPr>
              <w:lastRenderedPageBreak/>
              <w:t>ACTIVIDADES</w:t>
            </w:r>
          </w:p>
        </w:tc>
        <w:tc>
          <w:tcPr>
            <w:tcW w:w="557" w:type="dxa"/>
            <w:tcBorders>
              <w:top w:val="nil"/>
              <w:left w:val="nil"/>
              <w:bottom w:val="single" w:sz="8" w:space="0" w:color="808080"/>
              <w:right w:val="nil"/>
            </w:tcBorders>
            <w:shd w:val="clear" w:color="auto" w:fill="auto"/>
            <w:vAlign w:val="center"/>
            <w:hideMark/>
          </w:tcPr>
          <w:p w:rsidR="00E17D83" w:rsidRPr="00E17D83" w:rsidRDefault="00E17D83" w:rsidP="00E17D83">
            <w:pPr>
              <w:spacing w:before="0" w:after="0"/>
              <w:rPr>
                <w:rFonts w:eastAsia="Times New Roman"/>
                <w:b w:val="0"/>
                <w:sz w:val="16"/>
                <w:szCs w:val="16"/>
                <w:lang w:val="es-PE" w:eastAsia="es-PE"/>
              </w:rPr>
            </w:pPr>
            <w:r w:rsidRPr="00E17D83">
              <w:rPr>
                <w:rFonts w:eastAsia="Times New Roman"/>
                <w:b w:val="0"/>
                <w:sz w:val="16"/>
                <w:szCs w:val="16"/>
                <w:lang w:val="es-PE" w:eastAsia="es-PE"/>
              </w:rPr>
              <w:t>2.1.1</w:t>
            </w:r>
          </w:p>
        </w:tc>
        <w:tc>
          <w:tcPr>
            <w:tcW w:w="2976"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rsidR="00E17D83" w:rsidRPr="00E17D83" w:rsidRDefault="00E17D83" w:rsidP="00E17D83">
            <w:pPr>
              <w:spacing w:before="0" w:after="0"/>
              <w:rPr>
                <w:rFonts w:ascii="Calibri" w:eastAsia="Times New Roman" w:hAnsi="Calibri" w:cs="Calibri"/>
                <w:b w:val="0"/>
                <w:sz w:val="20"/>
                <w:szCs w:val="20"/>
                <w:lang w:val="es-PE" w:eastAsia="es-PE"/>
              </w:rPr>
            </w:pPr>
            <w:r w:rsidRPr="00E17D83">
              <w:rPr>
                <w:rFonts w:ascii="Calibri" w:eastAsia="Times New Roman" w:hAnsi="Calibri" w:cs="Calibri"/>
                <w:b w:val="0"/>
                <w:sz w:val="20"/>
                <w:szCs w:val="20"/>
                <w:lang w:val="es-PE" w:eastAsia="es-PE"/>
              </w:rPr>
              <w:t>Verificación de ambientes de producción y/</w:t>
            </w:r>
            <w:proofErr w:type="spellStart"/>
            <w:r w:rsidRPr="00E17D83">
              <w:rPr>
                <w:rFonts w:ascii="Calibri" w:eastAsia="Times New Roman" w:hAnsi="Calibri" w:cs="Calibri"/>
                <w:b w:val="0"/>
                <w:sz w:val="20"/>
                <w:szCs w:val="20"/>
                <w:lang w:val="es-PE" w:eastAsia="es-PE"/>
              </w:rPr>
              <w:t>o</w:t>
            </w:r>
            <w:proofErr w:type="spellEnd"/>
            <w:r w:rsidRPr="00E17D83">
              <w:rPr>
                <w:rFonts w:ascii="Calibri" w:eastAsia="Times New Roman" w:hAnsi="Calibri" w:cs="Calibri"/>
                <w:b w:val="0"/>
                <w:sz w:val="20"/>
                <w:szCs w:val="20"/>
                <w:lang w:val="es-PE" w:eastAsia="es-PE"/>
              </w:rPr>
              <w:t xml:space="preserve"> operación (infraestructura, maquinarias, equipos, herramientas, materias primas y otros) de emprendedores, para iniciar el cofinanciamiento de su plan de negocio con capital semilla.</w:t>
            </w:r>
          </w:p>
        </w:tc>
        <w:tc>
          <w:tcPr>
            <w:tcW w:w="3686" w:type="dxa"/>
            <w:gridSpan w:val="2"/>
            <w:tcBorders>
              <w:top w:val="nil"/>
              <w:left w:val="nil"/>
              <w:bottom w:val="single" w:sz="8" w:space="0" w:color="808080"/>
              <w:right w:val="single" w:sz="8" w:space="0" w:color="808080"/>
            </w:tcBorders>
            <w:shd w:val="clear" w:color="auto" w:fill="auto"/>
            <w:vAlign w:val="center"/>
            <w:hideMark/>
          </w:tcPr>
          <w:p w:rsidR="00E17D83" w:rsidRPr="00E17D83" w:rsidRDefault="00E17D83" w:rsidP="00E17D83">
            <w:pPr>
              <w:spacing w:before="0" w:after="0"/>
              <w:rPr>
                <w:rFonts w:eastAsia="Times New Roman"/>
                <w:b w:val="0"/>
                <w:sz w:val="16"/>
                <w:szCs w:val="16"/>
                <w:lang w:val="es-PE" w:eastAsia="es-PE"/>
              </w:rPr>
            </w:pPr>
            <w:r w:rsidRPr="00E17D83">
              <w:rPr>
                <w:rFonts w:eastAsia="Times New Roman"/>
                <w:b w:val="0"/>
                <w:sz w:val="16"/>
                <w:szCs w:val="16"/>
                <w:lang w:val="es-PE" w:eastAsia="es-PE"/>
              </w:rPr>
              <w:t>Locales de emprendimientos verificados (desde el 4to al  8vo mes del proyecto</w:t>
            </w:r>
          </w:p>
        </w:tc>
        <w:tc>
          <w:tcPr>
            <w:tcW w:w="3260" w:type="dxa"/>
            <w:gridSpan w:val="2"/>
            <w:tcBorders>
              <w:top w:val="nil"/>
              <w:left w:val="nil"/>
              <w:bottom w:val="single" w:sz="8" w:space="0" w:color="808080"/>
              <w:right w:val="single" w:sz="8" w:space="0" w:color="808080"/>
            </w:tcBorders>
            <w:shd w:val="clear" w:color="auto" w:fill="auto"/>
            <w:vAlign w:val="center"/>
            <w:hideMark/>
          </w:tcPr>
          <w:p w:rsidR="00E17D83" w:rsidRPr="00E17D83" w:rsidRDefault="00E17D83" w:rsidP="00E17D83">
            <w:pPr>
              <w:spacing w:before="0" w:after="0"/>
              <w:rPr>
                <w:rFonts w:eastAsia="Times New Roman"/>
                <w:b w:val="0"/>
                <w:sz w:val="16"/>
                <w:szCs w:val="16"/>
                <w:lang w:val="es-PE" w:eastAsia="es-PE"/>
              </w:rPr>
            </w:pPr>
            <w:r w:rsidRPr="00E17D83">
              <w:rPr>
                <w:rFonts w:eastAsia="Times New Roman"/>
                <w:b w:val="0"/>
                <w:sz w:val="16"/>
                <w:szCs w:val="16"/>
                <w:lang w:val="es-PE" w:eastAsia="es-PE"/>
              </w:rPr>
              <w:t>Ficha de verificación de locales de emprendimientos</w:t>
            </w:r>
            <w:r w:rsidRPr="00E17D83">
              <w:rPr>
                <w:rFonts w:eastAsia="Times New Roman"/>
                <w:b w:val="0"/>
                <w:sz w:val="16"/>
                <w:szCs w:val="16"/>
                <w:lang w:val="es-PE" w:eastAsia="es-PE"/>
              </w:rPr>
              <w:br/>
              <w:t>Registro fotográfico</w:t>
            </w:r>
          </w:p>
        </w:tc>
        <w:tc>
          <w:tcPr>
            <w:tcW w:w="2977" w:type="dxa"/>
            <w:gridSpan w:val="2"/>
            <w:tcBorders>
              <w:top w:val="nil"/>
              <w:left w:val="nil"/>
              <w:bottom w:val="single" w:sz="8" w:space="0" w:color="808080"/>
              <w:right w:val="single" w:sz="8" w:space="0" w:color="808080"/>
            </w:tcBorders>
            <w:shd w:val="clear" w:color="auto" w:fill="auto"/>
            <w:vAlign w:val="center"/>
            <w:hideMark/>
          </w:tcPr>
          <w:p w:rsidR="00E17D83" w:rsidRPr="00E17D83" w:rsidRDefault="00E17D83" w:rsidP="00E17D83">
            <w:pPr>
              <w:spacing w:before="0" w:after="0"/>
              <w:rPr>
                <w:rFonts w:eastAsia="Times New Roman"/>
                <w:b w:val="0"/>
                <w:sz w:val="16"/>
                <w:szCs w:val="16"/>
                <w:lang w:val="es-PE" w:eastAsia="es-PE"/>
              </w:rPr>
            </w:pPr>
            <w:r w:rsidRPr="00E17D83">
              <w:rPr>
                <w:rFonts w:eastAsia="Times New Roman"/>
                <w:b w:val="0"/>
                <w:sz w:val="16"/>
                <w:szCs w:val="16"/>
                <w:lang w:val="es-PE" w:eastAsia="es-PE"/>
              </w:rPr>
              <w:t>Existencia de locales de emprendimientos</w:t>
            </w:r>
          </w:p>
        </w:tc>
      </w:tr>
      <w:tr w:rsidR="00E17D83" w:rsidRPr="00E17D83" w:rsidTr="00E17D83">
        <w:trPr>
          <w:trHeight w:val="1785"/>
        </w:trPr>
        <w:tc>
          <w:tcPr>
            <w:tcW w:w="1003" w:type="dxa"/>
            <w:vMerge/>
            <w:tcBorders>
              <w:top w:val="nil"/>
              <w:left w:val="single" w:sz="8" w:space="0" w:color="808080"/>
              <w:bottom w:val="nil"/>
              <w:right w:val="single" w:sz="8" w:space="0" w:color="808080"/>
            </w:tcBorders>
            <w:vAlign w:val="center"/>
            <w:hideMark/>
          </w:tcPr>
          <w:p w:rsidR="00E17D83" w:rsidRPr="00E17D83" w:rsidRDefault="00E17D83" w:rsidP="00E17D83">
            <w:pPr>
              <w:spacing w:before="0" w:after="0"/>
              <w:rPr>
                <w:rFonts w:eastAsia="Times New Roman"/>
                <w:bCs/>
                <w:sz w:val="16"/>
                <w:szCs w:val="16"/>
                <w:lang w:val="es-PE" w:eastAsia="es-PE"/>
              </w:rPr>
            </w:pPr>
          </w:p>
        </w:tc>
        <w:tc>
          <w:tcPr>
            <w:tcW w:w="557" w:type="dxa"/>
            <w:tcBorders>
              <w:top w:val="nil"/>
              <w:left w:val="nil"/>
              <w:bottom w:val="single" w:sz="8" w:space="0" w:color="808080"/>
              <w:right w:val="nil"/>
            </w:tcBorders>
            <w:shd w:val="clear" w:color="auto" w:fill="auto"/>
            <w:vAlign w:val="center"/>
            <w:hideMark/>
          </w:tcPr>
          <w:p w:rsidR="00E17D83" w:rsidRPr="00E17D83" w:rsidRDefault="00E17D83" w:rsidP="00E17D83">
            <w:pPr>
              <w:spacing w:before="0" w:after="0"/>
              <w:rPr>
                <w:rFonts w:eastAsia="Times New Roman"/>
                <w:b w:val="0"/>
                <w:sz w:val="16"/>
                <w:szCs w:val="16"/>
                <w:lang w:val="es-PE" w:eastAsia="es-PE"/>
              </w:rPr>
            </w:pPr>
            <w:r w:rsidRPr="00E17D83">
              <w:rPr>
                <w:rFonts w:eastAsia="Times New Roman"/>
                <w:b w:val="0"/>
                <w:sz w:val="16"/>
                <w:szCs w:val="16"/>
                <w:lang w:val="es-PE" w:eastAsia="es-PE"/>
              </w:rPr>
              <w:t>2.1.2</w:t>
            </w:r>
          </w:p>
        </w:tc>
        <w:tc>
          <w:tcPr>
            <w:tcW w:w="2976" w:type="dxa"/>
            <w:gridSpan w:val="2"/>
            <w:tcBorders>
              <w:top w:val="nil"/>
              <w:left w:val="single" w:sz="4" w:space="0" w:color="auto"/>
              <w:bottom w:val="single" w:sz="4" w:space="0" w:color="auto"/>
              <w:right w:val="single" w:sz="4" w:space="0" w:color="auto"/>
            </w:tcBorders>
            <w:shd w:val="clear" w:color="auto" w:fill="auto"/>
            <w:vAlign w:val="center"/>
            <w:hideMark/>
          </w:tcPr>
          <w:p w:rsidR="00E17D83" w:rsidRPr="00E17D83" w:rsidRDefault="00E17D83" w:rsidP="00E17D83">
            <w:pPr>
              <w:spacing w:before="0" w:after="0"/>
              <w:rPr>
                <w:rFonts w:ascii="Calibri" w:eastAsia="Times New Roman" w:hAnsi="Calibri" w:cs="Calibri"/>
                <w:b w:val="0"/>
                <w:sz w:val="20"/>
                <w:szCs w:val="20"/>
                <w:lang w:val="es-PE" w:eastAsia="es-PE"/>
              </w:rPr>
            </w:pPr>
            <w:r w:rsidRPr="00E17D83">
              <w:rPr>
                <w:rFonts w:ascii="Calibri" w:eastAsia="Times New Roman" w:hAnsi="Calibri" w:cs="Calibri"/>
                <w:b w:val="0"/>
                <w:sz w:val="20"/>
                <w:szCs w:val="20"/>
                <w:lang w:val="es-PE" w:eastAsia="es-PE"/>
              </w:rPr>
              <w:t>Asesoría en el uso de capital semilla para la creación o consolidación de  emprendimientos juveniles.</w:t>
            </w:r>
          </w:p>
        </w:tc>
        <w:tc>
          <w:tcPr>
            <w:tcW w:w="3686" w:type="dxa"/>
            <w:gridSpan w:val="2"/>
            <w:tcBorders>
              <w:top w:val="nil"/>
              <w:left w:val="nil"/>
              <w:bottom w:val="single" w:sz="8" w:space="0" w:color="808080"/>
              <w:right w:val="single" w:sz="8" w:space="0" w:color="808080"/>
            </w:tcBorders>
            <w:shd w:val="clear" w:color="auto" w:fill="auto"/>
            <w:vAlign w:val="center"/>
            <w:hideMark/>
          </w:tcPr>
          <w:p w:rsidR="00E17D83" w:rsidRPr="00E17D83" w:rsidRDefault="00E17D83" w:rsidP="00E17D83">
            <w:pPr>
              <w:spacing w:before="0" w:after="0"/>
              <w:rPr>
                <w:rFonts w:ascii="Calibri" w:eastAsia="Times New Roman" w:hAnsi="Calibri" w:cs="Calibri"/>
                <w:b w:val="0"/>
                <w:sz w:val="20"/>
                <w:szCs w:val="20"/>
                <w:lang w:val="es-PE" w:eastAsia="es-PE"/>
              </w:rPr>
            </w:pPr>
            <w:r w:rsidRPr="00E17D83">
              <w:rPr>
                <w:rFonts w:ascii="Calibri" w:eastAsia="Times New Roman" w:hAnsi="Calibri" w:cs="Calibri"/>
                <w:b w:val="0"/>
                <w:sz w:val="20"/>
                <w:szCs w:val="20"/>
                <w:lang w:val="es-PE" w:eastAsia="es-PE"/>
              </w:rPr>
              <w:t>Jóvenes asesorados en el uso de capital semilla para la implementación y/o fortalecimiento de su negocio (desde el 5to al 9no mes del proyecto)</w:t>
            </w:r>
          </w:p>
        </w:tc>
        <w:tc>
          <w:tcPr>
            <w:tcW w:w="3260" w:type="dxa"/>
            <w:gridSpan w:val="2"/>
            <w:tcBorders>
              <w:top w:val="nil"/>
              <w:left w:val="nil"/>
              <w:bottom w:val="single" w:sz="8" w:space="0" w:color="808080"/>
              <w:right w:val="single" w:sz="8" w:space="0" w:color="808080"/>
            </w:tcBorders>
            <w:shd w:val="clear" w:color="auto" w:fill="auto"/>
            <w:vAlign w:val="center"/>
            <w:hideMark/>
          </w:tcPr>
          <w:p w:rsidR="00E17D83" w:rsidRPr="00E17D83" w:rsidRDefault="00E17D83" w:rsidP="00E17D83">
            <w:pPr>
              <w:spacing w:before="0" w:after="0"/>
              <w:rPr>
                <w:rFonts w:ascii="Calibri" w:eastAsia="Times New Roman" w:hAnsi="Calibri" w:cs="Calibri"/>
                <w:b w:val="0"/>
                <w:sz w:val="20"/>
                <w:szCs w:val="20"/>
                <w:lang w:val="es-PE" w:eastAsia="es-PE"/>
              </w:rPr>
            </w:pPr>
            <w:r w:rsidRPr="00E17D83">
              <w:rPr>
                <w:rFonts w:ascii="Calibri" w:eastAsia="Times New Roman" w:hAnsi="Calibri" w:cs="Calibri"/>
                <w:b w:val="0"/>
                <w:sz w:val="20"/>
                <w:szCs w:val="20"/>
                <w:lang w:val="es-PE" w:eastAsia="es-PE"/>
              </w:rPr>
              <w:t>Fichas de asesoría</w:t>
            </w:r>
          </w:p>
        </w:tc>
        <w:tc>
          <w:tcPr>
            <w:tcW w:w="2977" w:type="dxa"/>
            <w:gridSpan w:val="2"/>
            <w:tcBorders>
              <w:top w:val="nil"/>
              <w:left w:val="nil"/>
              <w:bottom w:val="single" w:sz="8" w:space="0" w:color="808080"/>
              <w:right w:val="single" w:sz="8" w:space="0" w:color="808080"/>
            </w:tcBorders>
            <w:shd w:val="clear" w:color="auto" w:fill="auto"/>
            <w:vAlign w:val="center"/>
            <w:hideMark/>
          </w:tcPr>
          <w:p w:rsidR="00E17D83" w:rsidRPr="00E17D83" w:rsidRDefault="00E17D83" w:rsidP="00E17D83">
            <w:pPr>
              <w:spacing w:before="0" w:after="0"/>
              <w:rPr>
                <w:rFonts w:eastAsia="Times New Roman"/>
                <w:b w:val="0"/>
                <w:sz w:val="16"/>
                <w:szCs w:val="16"/>
                <w:lang w:val="es-PE" w:eastAsia="es-PE"/>
              </w:rPr>
            </w:pPr>
            <w:r w:rsidRPr="00E17D83">
              <w:rPr>
                <w:rFonts w:eastAsia="Times New Roman"/>
                <w:b w:val="0"/>
                <w:sz w:val="16"/>
                <w:szCs w:val="16"/>
                <w:lang w:val="es-PE" w:eastAsia="es-PE"/>
              </w:rPr>
              <w:t xml:space="preserve">Existencia de jóvenes ganadores de capital semilla </w:t>
            </w:r>
          </w:p>
        </w:tc>
      </w:tr>
      <w:tr w:rsidR="00E17D83" w:rsidRPr="00E17D83" w:rsidTr="00E17D83">
        <w:trPr>
          <w:trHeight w:val="690"/>
        </w:trPr>
        <w:tc>
          <w:tcPr>
            <w:tcW w:w="1003" w:type="dxa"/>
            <w:vMerge/>
            <w:tcBorders>
              <w:top w:val="nil"/>
              <w:left w:val="single" w:sz="8" w:space="0" w:color="808080"/>
              <w:bottom w:val="nil"/>
              <w:right w:val="single" w:sz="8" w:space="0" w:color="808080"/>
            </w:tcBorders>
            <w:vAlign w:val="center"/>
            <w:hideMark/>
          </w:tcPr>
          <w:p w:rsidR="00E17D83" w:rsidRPr="00E17D83" w:rsidRDefault="00E17D83" w:rsidP="00E17D83">
            <w:pPr>
              <w:spacing w:before="0" w:after="0"/>
              <w:rPr>
                <w:rFonts w:eastAsia="Times New Roman"/>
                <w:bCs/>
                <w:sz w:val="16"/>
                <w:szCs w:val="16"/>
                <w:lang w:val="es-PE" w:eastAsia="es-PE"/>
              </w:rPr>
            </w:pPr>
          </w:p>
        </w:tc>
        <w:tc>
          <w:tcPr>
            <w:tcW w:w="557" w:type="dxa"/>
            <w:tcBorders>
              <w:top w:val="nil"/>
              <w:left w:val="nil"/>
              <w:bottom w:val="single" w:sz="8" w:space="0" w:color="808080"/>
              <w:right w:val="single" w:sz="8" w:space="0" w:color="808080"/>
            </w:tcBorders>
            <w:shd w:val="clear" w:color="auto" w:fill="auto"/>
            <w:vAlign w:val="center"/>
            <w:hideMark/>
          </w:tcPr>
          <w:p w:rsidR="00E17D83" w:rsidRPr="00E17D83" w:rsidRDefault="00E17D83" w:rsidP="00E17D83">
            <w:pPr>
              <w:spacing w:before="0" w:after="0"/>
              <w:rPr>
                <w:rFonts w:eastAsia="Times New Roman"/>
                <w:b w:val="0"/>
                <w:sz w:val="16"/>
                <w:szCs w:val="16"/>
                <w:lang w:val="es-PE" w:eastAsia="es-PE"/>
              </w:rPr>
            </w:pPr>
            <w:r w:rsidRPr="00E17D83">
              <w:rPr>
                <w:rFonts w:eastAsia="Times New Roman"/>
                <w:b w:val="0"/>
                <w:sz w:val="16"/>
                <w:szCs w:val="16"/>
                <w:lang w:val="es-PE" w:eastAsia="es-PE"/>
              </w:rPr>
              <w:t>2.1.3</w:t>
            </w:r>
          </w:p>
        </w:tc>
        <w:tc>
          <w:tcPr>
            <w:tcW w:w="2976" w:type="dxa"/>
            <w:gridSpan w:val="2"/>
            <w:tcBorders>
              <w:top w:val="nil"/>
              <w:left w:val="nil"/>
              <w:bottom w:val="single" w:sz="8" w:space="0" w:color="808080"/>
              <w:right w:val="single" w:sz="8" w:space="0" w:color="808080"/>
            </w:tcBorders>
            <w:shd w:val="clear" w:color="auto" w:fill="auto"/>
            <w:vAlign w:val="center"/>
            <w:hideMark/>
          </w:tcPr>
          <w:p w:rsidR="00E17D83" w:rsidRPr="00E17D83" w:rsidRDefault="00E17D83" w:rsidP="00E17D83">
            <w:pPr>
              <w:spacing w:before="0" w:after="0"/>
              <w:rPr>
                <w:rFonts w:eastAsia="Times New Roman"/>
                <w:b w:val="0"/>
                <w:sz w:val="16"/>
                <w:szCs w:val="16"/>
                <w:lang w:val="es-PE" w:eastAsia="es-PE"/>
              </w:rPr>
            </w:pPr>
            <w:r w:rsidRPr="00E17D83">
              <w:rPr>
                <w:rFonts w:eastAsia="Times New Roman"/>
                <w:b w:val="0"/>
                <w:sz w:val="16"/>
                <w:szCs w:val="16"/>
                <w:lang w:val="es-PE" w:eastAsia="es-PE"/>
              </w:rPr>
              <w:t>Entrega de capital semilla</w:t>
            </w:r>
          </w:p>
        </w:tc>
        <w:tc>
          <w:tcPr>
            <w:tcW w:w="3686" w:type="dxa"/>
            <w:gridSpan w:val="2"/>
            <w:tcBorders>
              <w:top w:val="nil"/>
              <w:left w:val="nil"/>
              <w:bottom w:val="single" w:sz="8" w:space="0" w:color="808080"/>
              <w:right w:val="single" w:sz="8" w:space="0" w:color="808080"/>
            </w:tcBorders>
            <w:shd w:val="clear" w:color="auto" w:fill="auto"/>
            <w:vAlign w:val="center"/>
            <w:hideMark/>
          </w:tcPr>
          <w:p w:rsidR="00E17D83" w:rsidRPr="00E17D83" w:rsidRDefault="00E17D83" w:rsidP="00E17D83">
            <w:pPr>
              <w:spacing w:before="0" w:after="0"/>
              <w:rPr>
                <w:rFonts w:eastAsia="Times New Roman"/>
                <w:b w:val="0"/>
                <w:sz w:val="16"/>
                <w:szCs w:val="16"/>
                <w:lang w:val="es-PE" w:eastAsia="es-PE"/>
              </w:rPr>
            </w:pPr>
            <w:r w:rsidRPr="00E17D83">
              <w:rPr>
                <w:rFonts w:eastAsia="Times New Roman"/>
                <w:b w:val="0"/>
                <w:sz w:val="16"/>
                <w:szCs w:val="16"/>
                <w:lang w:val="es-PE" w:eastAsia="es-PE"/>
              </w:rPr>
              <w:t>40 premios para cofinanciar planes de negocios viables (desde el 5to al 9no mes del proyecto)</w:t>
            </w:r>
          </w:p>
        </w:tc>
        <w:tc>
          <w:tcPr>
            <w:tcW w:w="3260" w:type="dxa"/>
            <w:gridSpan w:val="2"/>
            <w:tcBorders>
              <w:top w:val="nil"/>
              <w:left w:val="nil"/>
              <w:bottom w:val="single" w:sz="8" w:space="0" w:color="808080"/>
              <w:right w:val="single" w:sz="8" w:space="0" w:color="808080"/>
            </w:tcBorders>
            <w:shd w:val="clear" w:color="auto" w:fill="auto"/>
            <w:vAlign w:val="center"/>
            <w:hideMark/>
          </w:tcPr>
          <w:p w:rsidR="00E17D83" w:rsidRPr="00E17D83" w:rsidRDefault="00E17D83" w:rsidP="00E17D83">
            <w:pPr>
              <w:spacing w:before="0" w:after="0"/>
              <w:rPr>
                <w:rFonts w:eastAsia="Times New Roman"/>
                <w:b w:val="0"/>
                <w:sz w:val="16"/>
                <w:szCs w:val="16"/>
                <w:lang w:val="es-PE" w:eastAsia="es-PE"/>
              </w:rPr>
            </w:pPr>
            <w:r w:rsidRPr="00E17D83">
              <w:rPr>
                <w:rFonts w:eastAsia="Times New Roman"/>
                <w:b w:val="0"/>
                <w:sz w:val="16"/>
                <w:szCs w:val="16"/>
                <w:lang w:val="es-PE" w:eastAsia="es-PE"/>
              </w:rPr>
              <w:t>Recibo de egresos de capital semilla</w:t>
            </w:r>
            <w:r w:rsidRPr="00E17D83">
              <w:rPr>
                <w:rFonts w:eastAsia="Times New Roman"/>
                <w:b w:val="0"/>
                <w:sz w:val="16"/>
                <w:szCs w:val="16"/>
                <w:lang w:val="es-PE" w:eastAsia="es-PE"/>
              </w:rPr>
              <w:br/>
              <w:t>Rendición de cuentas del uso de capital semilla</w:t>
            </w:r>
          </w:p>
        </w:tc>
        <w:tc>
          <w:tcPr>
            <w:tcW w:w="2977" w:type="dxa"/>
            <w:gridSpan w:val="2"/>
            <w:tcBorders>
              <w:top w:val="nil"/>
              <w:left w:val="nil"/>
              <w:bottom w:val="single" w:sz="8" w:space="0" w:color="808080"/>
              <w:right w:val="single" w:sz="8" w:space="0" w:color="808080"/>
            </w:tcBorders>
            <w:shd w:val="clear" w:color="auto" w:fill="auto"/>
            <w:vAlign w:val="center"/>
            <w:hideMark/>
          </w:tcPr>
          <w:p w:rsidR="00E17D83" w:rsidRPr="00E17D83" w:rsidRDefault="00E17D83" w:rsidP="00E17D83">
            <w:pPr>
              <w:spacing w:before="0" w:after="0"/>
              <w:rPr>
                <w:rFonts w:eastAsia="Times New Roman"/>
                <w:b w:val="0"/>
                <w:sz w:val="16"/>
                <w:szCs w:val="16"/>
                <w:lang w:val="es-PE" w:eastAsia="es-PE"/>
              </w:rPr>
            </w:pPr>
            <w:r w:rsidRPr="00E17D83">
              <w:rPr>
                <w:rFonts w:eastAsia="Times New Roman"/>
                <w:b w:val="0"/>
                <w:sz w:val="16"/>
                <w:szCs w:val="16"/>
                <w:lang w:val="es-PE" w:eastAsia="es-PE"/>
              </w:rPr>
              <w:t>Disponibilidad de premios y planes de negocios viables</w:t>
            </w:r>
          </w:p>
        </w:tc>
      </w:tr>
      <w:tr w:rsidR="00E17D83" w:rsidRPr="00E17D83" w:rsidTr="00E17D83">
        <w:trPr>
          <w:trHeight w:val="630"/>
        </w:trPr>
        <w:tc>
          <w:tcPr>
            <w:tcW w:w="1003" w:type="dxa"/>
            <w:tcBorders>
              <w:top w:val="single" w:sz="4" w:space="0" w:color="auto"/>
              <w:left w:val="single" w:sz="8" w:space="0" w:color="808080"/>
              <w:bottom w:val="single" w:sz="4" w:space="0" w:color="auto"/>
              <w:right w:val="single" w:sz="8" w:space="0" w:color="808080"/>
            </w:tcBorders>
            <w:shd w:val="clear" w:color="000000" w:fill="31869B"/>
            <w:vAlign w:val="center"/>
            <w:hideMark/>
          </w:tcPr>
          <w:p w:rsidR="00E17D83" w:rsidRPr="00E17D83" w:rsidRDefault="00E17D83" w:rsidP="00E17D83">
            <w:pPr>
              <w:spacing w:before="0" w:after="0"/>
              <w:jc w:val="center"/>
              <w:rPr>
                <w:rFonts w:eastAsia="Times New Roman"/>
                <w:bCs/>
                <w:sz w:val="16"/>
                <w:szCs w:val="16"/>
                <w:lang w:val="es-PE" w:eastAsia="es-PE"/>
              </w:rPr>
            </w:pPr>
            <w:r w:rsidRPr="00E17D83">
              <w:rPr>
                <w:rFonts w:eastAsia="Times New Roman"/>
                <w:bCs/>
                <w:sz w:val="16"/>
                <w:szCs w:val="16"/>
                <w:lang w:val="es-PE" w:eastAsia="es-PE"/>
              </w:rPr>
              <w:t>Componente</w:t>
            </w:r>
          </w:p>
        </w:tc>
        <w:tc>
          <w:tcPr>
            <w:tcW w:w="557" w:type="dxa"/>
            <w:tcBorders>
              <w:top w:val="nil"/>
              <w:left w:val="nil"/>
              <w:bottom w:val="single" w:sz="8" w:space="0" w:color="808080"/>
              <w:right w:val="nil"/>
            </w:tcBorders>
            <w:shd w:val="clear" w:color="000000" w:fill="31869B"/>
            <w:vAlign w:val="center"/>
            <w:hideMark/>
          </w:tcPr>
          <w:p w:rsidR="00E17D83" w:rsidRPr="00E17D83" w:rsidRDefault="00E17D83" w:rsidP="00E17D83">
            <w:pPr>
              <w:spacing w:before="0" w:after="0"/>
              <w:jc w:val="center"/>
              <w:rPr>
                <w:rFonts w:eastAsia="Times New Roman"/>
                <w:bCs/>
                <w:sz w:val="16"/>
                <w:szCs w:val="16"/>
                <w:lang w:val="es-PE" w:eastAsia="es-PE"/>
              </w:rPr>
            </w:pPr>
            <w:r w:rsidRPr="00E17D83">
              <w:rPr>
                <w:rFonts w:eastAsia="Times New Roman"/>
                <w:bCs/>
                <w:sz w:val="16"/>
                <w:szCs w:val="16"/>
                <w:lang w:val="es-PE" w:eastAsia="es-PE"/>
              </w:rPr>
              <w:t>3</w:t>
            </w:r>
          </w:p>
        </w:tc>
        <w:tc>
          <w:tcPr>
            <w:tcW w:w="12899" w:type="dxa"/>
            <w:gridSpan w:val="8"/>
            <w:tcBorders>
              <w:top w:val="single" w:sz="8" w:space="0" w:color="808080"/>
              <w:left w:val="single" w:sz="8" w:space="0" w:color="808080"/>
              <w:bottom w:val="single" w:sz="8" w:space="0" w:color="808080"/>
              <w:right w:val="single" w:sz="8" w:space="0" w:color="808080"/>
            </w:tcBorders>
            <w:shd w:val="clear" w:color="000000" w:fill="31869B"/>
            <w:vAlign w:val="center"/>
            <w:hideMark/>
          </w:tcPr>
          <w:p w:rsidR="00E17D83" w:rsidRPr="00E17D83" w:rsidRDefault="00E17D83" w:rsidP="00E17D83">
            <w:pPr>
              <w:spacing w:before="0" w:after="0"/>
              <w:rPr>
                <w:rFonts w:eastAsia="Times New Roman"/>
                <w:bCs/>
                <w:sz w:val="16"/>
                <w:szCs w:val="16"/>
                <w:lang w:val="es-PE" w:eastAsia="es-PE"/>
              </w:rPr>
            </w:pPr>
            <w:r w:rsidRPr="00E17D83">
              <w:rPr>
                <w:rFonts w:eastAsia="Times New Roman"/>
                <w:bCs/>
                <w:sz w:val="16"/>
                <w:szCs w:val="16"/>
                <w:lang w:val="es-PE" w:eastAsia="es-PE"/>
              </w:rPr>
              <w:t xml:space="preserve">Se ha mejorado las oportunidades de acceso al mercado de los emprendimientos de negocios juveniles. (Referido al componente de emprendimientos juveniles que reciben acompañamiento técnico y de gestión) </w:t>
            </w:r>
          </w:p>
        </w:tc>
      </w:tr>
      <w:tr w:rsidR="00E17D83" w:rsidRPr="00E17D83" w:rsidTr="00E17D83">
        <w:trPr>
          <w:trHeight w:val="600"/>
        </w:trPr>
        <w:tc>
          <w:tcPr>
            <w:tcW w:w="1003" w:type="dxa"/>
            <w:tcBorders>
              <w:top w:val="nil"/>
              <w:left w:val="single" w:sz="8" w:space="0" w:color="808080"/>
              <w:bottom w:val="single" w:sz="4" w:space="0" w:color="auto"/>
              <w:right w:val="single" w:sz="8" w:space="0" w:color="808080"/>
            </w:tcBorders>
            <w:shd w:val="clear" w:color="000000" w:fill="B8CCE4"/>
            <w:vAlign w:val="center"/>
            <w:hideMark/>
          </w:tcPr>
          <w:p w:rsidR="00E17D83" w:rsidRPr="00E17D83" w:rsidRDefault="00E17D83" w:rsidP="00E17D83">
            <w:pPr>
              <w:spacing w:before="0" w:after="0"/>
              <w:jc w:val="center"/>
              <w:rPr>
                <w:rFonts w:eastAsia="Times New Roman"/>
                <w:bCs/>
                <w:sz w:val="16"/>
                <w:szCs w:val="16"/>
                <w:lang w:val="es-PE" w:eastAsia="es-PE"/>
              </w:rPr>
            </w:pPr>
            <w:r w:rsidRPr="00E17D83">
              <w:rPr>
                <w:rFonts w:eastAsia="Times New Roman"/>
                <w:bCs/>
                <w:sz w:val="16"/>
                <w:szCs w:val="16"/>
                <w:lang w:val="es-PE" w:eastAsia="es-PE"/>
              </w:rPr>
              <w:t>Producto</w:t>
            </w:r>
          </w:p>
        </w:tc>
        <w:tc>
          <w:tcPr>
            <w:tcW w:w="557" w:type="dxa"/>
            <w:tcBorders>
              <w:top w:val="nil"/>
              <w:left w:val="nil"/>
              <w:bottom w:val="single" w:sz="8" w:space="0" w:color="808080"/>
              <w:right w:val="nil"/>
            </w:tcBorders>
            <w:shd w:val="clear" w:color="000000" w:fill="B8CCE4"/>
            <w:vAlign w:val="center"/>
            <w:hideMark/>
          </w:tcPr>
          <w:p w:rsidR="00E17D83" w:rsidRPr="00E17D83" w:rsidRDefault="00E17D83" w:rsidP="00E17D83">
            <w:pPr>
              <w:spacing w:before="0" w:after="0"/>
              <w:jc w:val="center"/>
              <w:rPr>
                <w:rFonts w:eastAsia="Times New Roman"/>
                <w:bCs/>
                <w:sz w:val="16"/>
                <w:szCs w:val="16"/>
                <w:lang w:val="es-PE" w:eastAsia="es-PE"/>
              </w:rPr>
            </w:pPr>
            <w:r w:rsidRPr="00E17D83">
              <w:rPr>
                <w:rFonts w:eastAsia="Times New Roman"/>
                <w:bCs/>
                <w:sz w:val="16"/>
                <w:szCs w:val="16"/>
                <w:lang w:val="es-PE" w:eastAsia="es-PE"/>
              </w:rPr>
              <w:t>3.1</w:t>
            </w:r>
          </w:p>
        </w:tc>
        <w:tc>
          <w:tcPr>
            <w:tcW w:w="12899" w:type="dxa"/>
            <w:gridSpan w:val="8"/>
            <w:tcBorders>
              <w:top w:val="single" w:sz="8" w:space="0" w:color="808080"/>
              <w:left w:val="nil"/>
              <w:bottom w:val="single" w:sz="8" w:space="0" w:color="808080"/>
              <w:right w:val="single" w:sz="8" w:space="0" w:color="808080"/>
            </w:tcBorders>
            <w:shd w:val="clear" w:color="000000" w:fill="B8CCE4"/>
            <w:vAlign w:val="center"/>
            <w:hideMark/>
          </w:tcPr>
          <w:p w:rsidR="00E17D83" w:rsidRPr="00E17D83" w:rsidRDefault="00E17D83" w:rsidP="00E17D83">
            <w:pPr>
              <w:spacing w:before="0" w:after="0"/>
              <w:rPr>
                <w:rFonts w:eastAsia="Times New Roman"/>
                <w:bCs/>
                <w:sz w:val="16"/>
                <w:szCs w:val="16"/>
                <w:lang w:val="es-PE" w:eastAsia="es-PE"/>
              </w:rPr>
            </w:pPr>
            <w:r w:rsidRPr="00E17D83">
              <w:rPr>
                <w:rFonts w:eastAsia="Times New Roman"/>
                <w:bCs/>
                <w:sz w:val="16"/>
                <w:szCs w:val="16"/>
                <w:lang w:val="es-PE" w:eastAsia="es-PE"/>
              </w:rPr>
              <w:t xml:space="preserve">Acompañamiento técnico productivo de emprendimientos con financiamiento de capital semilla. </w:t>
            </w:r>
          </w:p>
        </w:tc>
      </w:tr>
      <w:tr w:rsidR="00E17D83" w:rsidRPr="00E17D83" w:rsidTr="00E17D83">
        <w:trPr>
          <w:trHeight w:val="540"/>
        </w:trPr>
        <w:tc>
          <w:tcPr>
            <w:tcW w:w="1003" w:type="dxa"/>
            <w:tcBorders>
              <w:top w:val="nil"/>
              <w:left w:val="single" w:sz="8" w:space="0" w:color="808080"/>
              <w:bottom w:val="single" w:sz="4" w:space="0" w:color="auto"/>
              <w:right w:val="single" w:sz="8" w:space="0" w:color="808080"/>
            </w:tcBorders>
            <w:shd w:val="clear" w:color="000000" w:fill="EAF1DD"/>
            <w:vAlign w:val="center"/>
            <w:hideMark/>
          </w:tcPr>
          <w:p w:rsidR="00E17D83" w:rsidRPr="00E17D83" w:rsidRDefault="00E17D83" w:rsidP="00E17D83">
            <w:pPr>
              <w:spacing w:before="0" w:after="0"/>
              <w:jc w:val="center"/>
              <w:rPr>
                <w:rFonts w:eastAsia="Times New Roman"/>
                <w:bCs/>
                <w:sz w:val="16"/>
                <w:szCs w:val="16"/>
                <w:lang w:val="es-PE" w:eastAsia="es-PE"/>
              </w:rPr>
            </w:pPr>
            <w:r w:rsidRPr="00E17D83">
              <w:rPr>
                <w:rFonts w:eastAsia="Times New Roman"/>
                <w:bCs/>
                <w:sz w:val="16"/>
                <w:szCs w:val="16"/>
                <w:lang w:val="es-PE" w:eastAsia="es-PE"/>
              </w:rPr>
              <w:t>Indicador 1</w:t>
            </w:r>
          </w:p>
        </w:tc>
        <w:tc>
          <w:tcPr>
            <w:tcW w:w="557" w:type="dxa"/>
            <w:tcBorders>
              <w:top w:val="nil"/>
              <w:left w:val="nil"/>
              <w:bottom w:val="single" w:sz="8" w:space="0" w:color="808080"/>
              <w:right w:val="nil"/>
            </w:tcBorders>
            <w:shd w:val="clear" w:color="000000" w:fill="EAF1DD"/>
            <w:vAlign w:val="center"/>
            <w:hideMark/>
          </w:tcPr>
          <w:p w:rsidR="00E17D83" w:rsidRPr="00E17D83" w:rsidRDefault="00E17D83" w:rsidP="00E17D83">
            <w:pPr>
              <w:spacing w:before="0" w:after="0"/>
              <w:rPr>
                <w:rFonts w:eastAsia="Times New Roman"/>
                <w:bCs/>
                <w:sz w:val="16"/>
                <w:szCs w:val="16"/>
                <w:lang w:val="es-PE" w:eastAsia="es-PE"/>
              </w:rPr>
            </w:pPr>
            <w:r w:rsidRPr="00E17D83">
              <w:rPr>
                <w:rFonts w:eastAsia="Times New Roman"/>
                <w:bCs/>
                <w:sz w:val="16"/>
                <w:szCs w:val="16"/>
                <w:lang w:val="es-PE" w:eastAsia="es-PE"/>
              </w:rPr>
              <w:t> </w:t>
            </w:r>
          </w:p>
        </w:tc>
        <w:tc>
          <w:tcPr>
            <w:tcW w:w="12899" w:type="dxa"/>
            <w:gridSpan w:val="8"/>
            <w:tcBorders>
              <w:top w:val="single" w:sz="8" w:space="0" w:color="808080"/>
              <w:left w:val="nil"/>
              <w:bottom w:val="single" w:sz="8" w:space="0" w:color="808080"/>
              <w:right w:val="single" w:sz="8" w:space="0" w:color="808080"/>
            </w:tcBorders>
            <w:shd w:val="clear" w:color="000000" w:fill="EAF1DD"/>
            <w:vAlign w:val="center"/>
            <w:hideMark/>
          </w:tcPr>
          <w:p w:rsidR="00E17D83" w:rsidRPr="00E17D83" w:rsidRDefault="00E17D83" w:rsidP="00E17D83">
            <w:pPr>
              <w:spacing w:before="0" w:after="0"/>
              <w:rPr>
                <w:rFonts w:eastAsia="Times New Roman"/>
                <w:bCs/>
                <w:sz w:val="16"/>
                <w:szCs w:val="16"/>
                <w:lang w:val="es-PE" w:eastAsia="es-PE"/>
              </w:rPr>
            </w:pPr>
            <w:r w:rsidRPr="00E17D83">
              <w:rPr>
                <w:rFonts w:eastAsia="Times New Roman"/>
                <w:bCs/>
                <w:sz w:val="16"/>
                <w:szCs w:val="16"/>
                <w:lang w:val="es-PE" w:eastAsia="es-PE"/>
              </w:rPr>
              <w:t xml:space="preserve">32 PN elaborados por 40 jóvenes (35 con emprendimientos  en marcha y 05 con nuevos </w:t>
            </w:r>
            <w:r w:rsidR="004752C8" w:rsidRPr="00E17D83">
              <w:rPr>
                <w:rFonts w:eastAsia="Times New Roman"/>
                <w:bCs/>
                <w:sz w:val="16"/>
                <w:szCs w:val="16"/>
                <w:lang w:val="es-PE" w:eastAsia="es-PE"/>
              </w:rPr>
              <w:t>emprendimientos)</w:t>
            </w:r>
            <w:r w:rsidRPr="00E17D83">
              <w:rPr>
                <w:rFonts w:eastAsia="Times New Roman"/>
                <w:bCs/>
                <w:sz w:val="16"/>
                <w:szCs w:val="16"/>
                <w:lang w:val="es-PE" w:eastAsia="es-PE"/>
              </w:rPr>
              <w:t xml:space="preserve"> alcanzan y/o superan sus proyecciones de producción de sus PN a partir del 10mo mes del proyecto.</w:t>
            </w:r>
          </w:p>
        </w:tc>
      </w:tr>
      <w:tr w:rsidR="00E17D83" w:rsidRPr="00E17D83" w:rsidTr="00E17D83">
        <w:trPr>
          <w:trHeight w:val="495"/>
        </w:trPr>
        <w:tc>
          <w:tcPr>
            <w:tcW w:w="1003" w:type="dxa"/>
            <w:tcBorders>
              <w:top w:val="nil"/>
              <w:left w:val="single" w:sz="8" w:space="0" w:color="808080"/>
              <w:bottom w:val="single" w:sz="4" w:space="0" w:color="auto"/>
              <w:right w:val="single" w:sz="8" w:space="0" w:color="808080"/>
            </w:tcBorders>
            <w:shd w:val="clear" w:color="000000" w:fill="EAF1DD"/>
            <w:vAlign w:val="center"/>
            <w:hideMark/>
          </w:tcPr>
          <w:p w:rsidR="00E17D83" w:rsidRPr="00E17D83" w:rsidRDefault="00E17D83" w:rsidP="00E17D83">
            <w:pPr>
              <w:spacing w:before="0" w:after="0"/>
              <w:jc w:val="center"/>
              <w:rPr>
                <w:rFonts w:eastAsia="Times New Roman"/>
                <w:bCs/>
                <w:sz w:val="16"/>
                <w:szCs w:val="16"/>
                <w:lang w:val="es-PE" w:eastAsia="es-PE"/>
              </w:rPr>
            </w:pPr>
            <w:r w:rsidRPr="00E17D83">
              <w:rPr>
                <w:rFonts w:eastAsia="Times New Roman"/>
                <w:bCs/>
                <w:sz w:val="16"/>
                <w:szCs w:val="16"/>
                <w:lang w:val="es-PE" w:eastAsia="es-PE"/>
              </w:rPr>
              <w:t>Indicador 2</w:t>
            </w:r>
          </w:p>
        </w:tc>
        <w:tc>
          <w:tcPr>
            <w:tcW w:w="557" w:type="dxa"/>
            <w:tcBorders>
              <w:top w:val="nil"/>
              <w:left w:val="nil"/>
              <w:bottom w:val="single" w:sz="8" w:space="0" w:color="808080"/>
              <w:right w:val="nil"/>
            </w:tcBorders>
            <w:shd w:val="clear" w:color="000000" w:fill="EAF1DD"/>
            <w:vAlign w:val="center"/>
            <w:hideMark/>
          </w:tcPr>
          <w:p w:rsidR="00E17D83" w:rsidRPr="00E17D83" w:rsidRDefault="00E17D83" w:rsidP="00E17D83">
            <w:pPr>
              <w:spacing w:before="0" w:after="0"/>
              <w:rPr>
                <w:rFonts w:eastAsia="Times New Roman"/>
                <w:bCs/>
                <w:sz w:val="16"/>
                <w:szCs w:val="16"/>
                <w:lang w:val="es-PE" w:eastAsia="es-PE"/>
              </w:rPr>
            </w:pPr>
            <w:r w:rsidRPr="00E17D83">
              <w:rPr>
                <w:rFonts w:eastAsia="Times New Roman"/>
                <w:bCs/>
                <w:sz w:val="16"/>
                <w:szCs w:val="16"/>
                <w:lang w:val="es-PE" w:eastAsia="es-PE"/>
              </w:rPr>
              <w:t> </w:t>
            </w:r>
          </w:p>
        </w:tc>
        <w:tc>
          <w:tcPr>
            <w:tcW w:w="12899" w:type="dxa"/>
            <w:gridSpan w:val="8"/>
            <w:tcBorders>
              <w:top w:val="single" w:sz="8" w:space="0" w:color="808080"/>
              <w:left w:val="nil"/>
              <w:bottom w:val="single" w:sz="8" w:space="0" w:color="808080"/>
              <w:right w:val="single" w:sz="8" w:space="0" w:color="808080"/>
            </w:tcBorders>
            <w:shd w:val="clear" w:color="000000" w:fill="EAF1DD"/>
            <w:vAlign w:val="center"/>
            <w:hideMark/>
          </w:tcPr>
          <w:p w:rsidR="00E17D83" w:rsidRPr="00E17D83" w:rsidRDefault="00E17D83" w:rsidP="00E17D83">
            <w:pPr>
              <w:spacing w:before="0" w:after="0"/>
              <w:rPr>
                <w:rFonts w:eastAsia="Times New Roman"/>
                <w:bCs/>
                <w:sz w:val="16"/>
                <w:szCs w:val="16"/>
                <w:lang w:val="es-PE" w:eastAsia="es-PE"/>
              </w:rPr>
            </w:pPr>
            <w:r w:rsidRPr="00E17D83">
              <w:rPr>
                <w:rFonts w:eastAsia="Times New Roman"/>
                <w:bCs/>
                <w:sz w:val="16"/>
                <w:szCs w:val="16"/>
                <w:lang w:val="es-PE" w:eastAsia="es-PE"/>
              </w:rPr>
              <w:t xml:space="preserve">32 PN elaborados por 40 Jóvenes </w:t>
            </w:r>
            <w:r w:rsidR="004752C8" w:rsidRPr="00E17D83">
              <w:rPr>
                <w:rFonts w:eastAsia="Times New Roman"/>
                <w:bCs/>
                <w:sz w:val="16"/>
                <w:szCs w:val="16"/>
                <w:lang w:val="es-PE" w:eastAsia="es-PE"/>
              </w:rPr>
              <w:t>(35</w:t>
            </w:r>
            <w:r w:rsidRPr="00E17D83">
              <w:rPr>
                <w:rFonts w:eastAsia="Times New Roman"/>
                <w:bCs/>
                <w:sz w:val="16"/>
                <w:szCs w:val="16"/>
                <w:lang w:val="es-PE" w:eastAsia="es-PE"/>
              </w:rPr>
              <w:t xml:space="preserve"> con emprendimientos en marcha y 05 con nuevos emprendimientos) alcanzan y/o superan la calidad de la producción definidas en sus PN a partir del 10mo mes del proyecto.</w:t>
            </w:r>
          </w:p>
        </w:tc>
      </w:tr>
      <w:tr w:rsidR="00E17D83" w:rsidRPr="00E17D83" w:rsidTr="00E17D83">
        <w:trPr>
          <w:trHeight w:val="930"/>
        </w:trPr>
        <w:tc>
          <w:tcPr>
            <w:tcW w:w="1003" w:type="dxa"/>
            <w:vMerge w:val="restart"/>
            <w:tcBorders>
              <w:top w:val="nil"/>
              <w:left w:val="single" w:sz="8" w:space="0" w:color="808080"/>
              <w:bottom w:val="nil"/>
              <w:right w:val="single" w:sz="8" w:space="0" w:color="808080"/>
            </w:tcBorders>
            <w:shd w:val="clear" w:color="000000" w:fill="EAF1DD"/>
            <w:vAlign w:val="center"/>
            <w:hideMark/>
          </w:tcPr>
          <w:p w:rsidR="00E17D83" w:rsidRPr="00E17D83" w:rsidRDefault="00E17D83" w:rsidP="00E17D83">
            <w:pPr>
              <w:spacing w:before="0" w:after="0"/>
              <w:jc w:val="center"/>
              <w:rPr>
                <w:rFonts w:eastAsia="Times New Roman"/>
                <w:bCs/>
                <w:sz w:val="16"/>
                <w:szCs w:val="16"/>
                <w:lang w:val="es-PE" w:eastAsia="es-PE"/>
              </w:rPr>
            </w:pPr>
            <w:r w:rsidRPr="00E17D83">
              <w:rPr>
                <w:rFonts w:eastAsia="Times New Roman"/>
                <w:bCs/>
                <w:sz w:val="16"/>
                <w:szCs w:val="16"/>
                <w:lang w:val="es-PE" w:eastAsia="es-PE"/>
              </w:rPr>
              <w:t>ACTIVIDADES</w:t>
            </w:r>
          </w:p>
        </w:tc>
        <w:tc>
          <w:tcPr>
            <w:tcW w:w="557" w:type="dxa"/>
            <w:tcBorders>
              <w:top w:val="nil"/>
              <w:left w:val="nil"/>
              <w:bottom w:val="nil"/>
              <w:right w:val="single" w:sz="8" w:space="0" w:color="808080"/>
            </w:tcBorders>
            <w:shd w:val="clear" w:color="auto" w:fill="auto"/>
            <w:vAlign w:val="center"/>
            <w:hideMark/>
          </w:tcPr>
          <w:p w:rsidR="00E17D83" w:rsidRPr="00E17D83" w:rsidRDefault="00E17D83" w:rsidP="00E17D83">
            <w:pPr>
              <w:spacing w:before="0" w:after="0"/>
              <w:jc w:val="center"/>
              <w:rPr>
                <w:rFonts w:eastAsia="Times New Roman"/>
                <w:b w:val="0"/>
                <w:sz w:val="16"/>
                <w:szCs w:val="16"/>
                <w:lang w:val="es-PE" w:eastAsia="es-PE"/>
              </w:rPr>
            </w:pPr>
            <w:r w:rsidRPr="00E17D83">
              <w:rPr>
                <w:rFonts w:eastAsia="Times New Roman"/>
                <w:b w:val="0"/>
                <w:sz w:val="16"/>
                <w:szCs w:val="16"/>
                <w:lang w:val="es-PE" w:eastAsia="es-PE"/>
              </w:rPr>
              <w:t>3.1.1</w:t>
            </w:r>
          </w:p>
        </w:tc>
        <w:tc>
          <w:tcPr>
            <w:tcW w:w="2976" w:type="dxa"/>
            <w:gridSpan w:val="2"/>
            <w:tcBorders>
              <w:top w:val="single" w:sz="8" w:space="0" w:color="808080"/>
              <w:left w:val="nil"/>
              <w:bottom w:val="nil"/>
              <w:right w:val="single" w:sz="8" w:space="0" w:color="808080"/>
            </w:tcBorders>
            <w:shd w:val="clear" w:color="auto" w:fill="auto"/>
            <w:vAlign w:val="center"/>
            <w:hideMark/>
          </w:tcPr>
          <w:p w:rsidR="00E17D83" w:rsidRPr="00E17D83" w:rsidRDefault="00E17D83" w:rsidP="00E17D83">
            <w:pPr>
              <w:spacing w:before="0" w:after="0"/>
              <w:rPr>
                <w:rFonts w:eastAsia="Times New Roman"/>
                <w:b w:val="0"/>
                <w:sz w:val="16"/>
                <w:szCs w:val="16"/>
                <w:lang w:val="es-PE" w:eastAsia="es-PE"/>
              </w:rPr>
            </w:pPr>
            <w:r w:rsidRPr="00E17D83">
              <w:rPr>
                <w:rFonts w:eastAsia="Times New Roman"/>
                <w:b w:val="0"/>
                <w:sz w:val="16"/>
                <w:szCs w:val="16"/>
                <w:lang w:val="es-PE" w:eastAsia="es-PE"/>
              </w:rPr>
              <w:t xml:space="preserve">Asistencia técnica productiva </w:t>
            </w:r>
          </w:p>
        </w:tc>
        <w:tc>
          <w:tcPr>
            <w:tcW w:w="3686" w:type="dxa"/>
            <w:gridSpan w:val="2"/>
            <w:tcBorders>
              <w:top w:val="nil"/>
              <w:left w:val="nil"/>
              <w:bottom w:val="nil"/>
              <w:right w:val="single" w:sz="8" w:space="0" w:color="808080"/>
            </w:tcBorders>
            <w:shd w:val="clear" w:color="auto" w:fill="auto"/>
            <w:vAlign w:val="center"/>
            <w:hideMark/>
          </w:tcPr>
          <w:p w:rsidR="00E17D83" w:rsidRPr="00E17D83" w:rsidRDefault="00E17D83" w:rsidP="00E17D83">
            <w:pPr>
              <w:spacing w:before="0" w:after="0"/>
              <w:rPr>
                <w:rFonts w:eastAsia="Times New Roman"/>
                <w:b w:val="0"/>
                <w:sz w:val="16"/>
                <w:szCs w:val="16"/>
                <w:lang w:val="es-PE" w:eastAsia="es-PE"/>
              </w:rPr>
            </w:pPr>
            <w:r w:rsidRPr="00E17D83">
              <w:rPr>
                <w:rFonts w:eastAsia="Times New Roman"/>
                <w:b w:val="0"/>
                <w:sz w:val="16"/>
                <w:szCs w:val="16"/>
                <w:lang w:val="es-PE" w:eastAsia="es-PE"/>
              </w:rPr>
              <w:t>Asistencias técnicas productivas de al menos 8 asistencias por cada emprendimiento desde 5to al 14vo mes del proyecto</w:t>
            </w:r>
          </w:p>
        </w:tc>
        <w:tc>
          <w:tcPr>
            <w:tcW w:w="3260" w:type="dxa"/>
            <w:gridSpan w:val="2"/>
            <w:tcBorders>
              <w:top w:val="nil"/>
              <w:left w:val="nil"/>
              <w:bottom w:val="nil"/>
              <w:right w:val="single" w:sz="8" w:space="0" w:color="808080"/>
            </w:tcBorders>
            <w:shd w:val="clear" w:color="auto" w:fill="auto"/>
            <w:vAlign w:val="center"/>
            <w:hideMark/>
          </w:tcPr>
          <w:p w:rsidR="00E17D83" w:rsidRPr="00E17D83" w:rsidRDefault="00E17D83" w:rsidP="00E17D83">
            <w:pPr>
              <w:spacing w:before="0" w:after="0"/>
              <w:rPr>
                <w:rFonts w:eastAsia="Times New Roman"/>
                <w:b w:val="0"/>
                <w:sz w:val="16"/>
                <w:szCs w:val="16"/>
                <w:lang w:val="es-PE" w:eastAsia="es-PE"/>
              </w:rPr>
            </w:pPr>
            <w:r w:rsidRPr="00E17D83">
              <w:rPr>
                <w:rFonts w:eastAsia="Times New Roman"/>
                <w:b w:val="0"/>
                <w:sz w:val="16"/>
                <w:szCs w:val="16"/>
                <w:lang w:val="es-PE" w:eastAsia="es-PE"/>
              </w:rPr>
              <w:t>fichas de asistencia productiva</w:t>
            </w:r>
          </w:p>
        </w:tc>
        <w:tc>
          <w:tcPr>
            <w:tcW w:w="2977" w:type="dxa"/>
            <w:gridSpan w:val="2"/>
            <w:tcBorders>
              <w:top w:val="single" w:sz="8" w:space="0" w:color="808080"/>
              <w:left w:val="nil"/>
              <w:bottom w:val="nil"/>
              <w:right w:val="single" w:sz="8" w:space="0" w:color="808080"/>
            </w:tcBorders>
            <w:shd w:val="clear" w:color="auto" w:fill="auto"/>
            <w:vAlign w:val="center"/>
            <w:hideMark/>
          </w:tcPr>
          <w:p w:rsidR="00E17D83" w:rsidRPr="00E17D83" w:rsidRDefault="00E17D83" w:rsidP="00E17D83">
            <w:pPr>
              <w:spacing w:before="0" w:after="0"/>
              <w:rPr>
                <w:rFonts w:eastAsia="Times New Roman"/>
                <w:b w:val="0"/>
                <w:sz w:val="16"/>
                <w:szCs w:val="16"/>
                <w:lang w:val="es-PE" w:eastAsia="es-PE"/>
              </w:rPr>
            </w:pPr>
            <w:r w:rsidRPr="00E17D83">
              <w:rPr>
                <w:rFonts w:eastAsia="Times New Roman"/>
                <w:b w:val="0"/>
                <w:sz w:val="16"/>
                <w:szCs w:val="16"/>
                <w:lang w:val="es-PE" w:eastAsia="es-PE"/>
              </w:rPr>
              <w:t xml:space="preserve">Existencia de profesionales capacitados para las asistencias técnicas. </w:t>
            </w:r>
          </w:p>
        </w:tc>
      </w:tr>
      <w:tr w:rsidR="00E17D83" w:rsidRPr="00E17D83" w:rsidTr="00E17D83">
        <w:trPr>
          <w:trHeight w:val="15"/>
        </w:trPr>
        <w:tc>
          <w:tcPr>
            <w:tcW w:w="1003" w:type="dxa"/>
            <w:vMerge/>
            <w:tcBorders>
              <w:top w:val="nil"/>
              <w:left w:val="single" w:sz="8" w:space="0" w:color="808080"/>
              <w:bottom w:val="nil"/>
              <w:right w:val="single" w:sz="8" w:space="0" w:color="808080"/>
            </w:tcBorders>
            <w:vAlign w:val="center"/>
            <w:hideMark/>
          </w:tcPr>
          <w:p w:rsidR="00E17D83" w:rsidRPr="00E17D83" w:rsidRDefault="00E17D83" w:rsidP="00E17D83">
            <w:pPr>
              <w:spacing w:before="0" w:after="0"/>
              <w:rPr>
                <w:rFonts w:eastAsia="Times New Roman"/>
                <w:bCs/>
                <w:sz w:val="16"/>
                <w:szCs w:val="16"/>
                <w:lang w:val="es-PE" w:eastAsia="es-PE"/>
              </w:rPr>
            </w:pPr>
          </w:p>
        </w:tc>
        <w:tc>
          <w:tcPr>
            <w:tcW w:w="557" w:type="dxa"/>
            <w:tcBorders>
              <w:top w:val="nil"/>
              <w:left w:val="nil"/>
              <w:bottom w:val="nil"/>
              <w:right w:val="single" w:sz="8" w:space="0" w:color="808080"/>
            </w:tcBorders>
            <w:shd w:val="clear" w:color="auto" w:fill="auto"/>
            <w:vAlign w:val="center"/>
            <w:hideMark/>
          </w:tcPr>
          <w:p w:rsidR="00E17D83" w:rsidRPr="00E17D83" w:rsidRDefault="00E17D83" w:rsidP="00E17D83">
            <w:pPr>
              <w:spacing w:before="0" w:after="0"/>
              <w:jc w:val="center"/>
              <w:rPr>
                <w:rFonts w:eastAsia="Times New Roman"/>
                <w:b w:val="0"/>
                <w:sz w:val="16"/>
                <w:szCs w:val="16"/>
                <w:lang w:val="es-PE" w:eastAsia="es-PE"/>
              </w:rPr>
            </w:pPr>
            <w:r w:rsidRPr="00E17D83">
              <w:rPr>
                <w:rFonts w:eastAsia="Times New Roman"/>
                <w:b w:val="0"/>
                <w:sz w:val="16"/>
                <w:szCs w:val="16"/>
                <w:lang w:val="es-PE" w:eastAsia="es-PE"/>
              </w:rPr>
              <w:t> </w:t>
            </w:r>
          </w:p>
        </w:tc>
        <w:tc>
          <w:tcPr>
            <w:tcW w:w="2976" w:type="dxa"/>
            <w:gridSpan w:val="2"/>
            <w:tcBorders>
              <w:top w:val="nil"/>
              <w:left w:val="nil"/>
              <w:bottom w:val="single" w:sz="8" w:space="0" w:color="808080"/>
              <w:right w:val="single" w:sz="8" w:space="0" w:color="808080"/>
            </w:tcBorders>
            <w:shd w:val="clear" w:color="auto" w:fill="auto"/>
            <w:vAlign w:val="center"/>
            <w:hideMark/>
          </w:tcPr>
          <w:p w:rsidR="00E17D83" w:rsidRPr="00E17D83" w:rsidRDefault="00E17D83" w:rsidP="00E17D83">
            <w:pPr>
              <w:spacing w:before="0" w:after="0"/>
              <w:jc w:val="center"/>
              <w:rPr>
                <w:rFonts w:eastAsia="Times New Roman"/>
                <w:b w:val="0"/>
                <w:sz w:val="16"/>
                <w:szCs w:val="16"/>
                <w:lang w:val="es-PE" w:eastAsia="es-PE"/>
              </w:rPr>
            </w:pPr>
            <w:r w:rsidRPr="00E17D83">
              <w:rPr>
                <w:rFonts w:eastAsia="Times New Roman"/>
                <w:b w:val="0"/>
                <w:sz w:val="16"/>
                <w:szCs w:val="16"/>
                <w:lang w:val="es-PE" w:eastAsia="es-PE"/>
              </w:rPr>
              <w:t> </w:t>
            </w:r>
          </w:p>
        </w:tc>
        <w:tc>
          <w:tcPr>
            <w:tcW w:w="3686" w:type="dxa"/>
            <w:gridSpan w:val="2"/>
            <w:tcBorders>
              <w:top w:val="nil"/>
              <w:left w:val="nil"/>
              <w:bottom w:val="single" w:sz="8" w:space="0" w:color="808080"/>
              <w:right w:val="single" w:sz="8" w:space="0" w:color="808080"/>
            </w:tcBorders>
            <w:shd w:val="clear" w:color="auto" w:fill="auto"/>
            <w:vAlign w:val="center"/>
            <w:hideMark/>
          </w:tcPr>
          <w:p w:rsidR="00E17D83" w:rsidRPr="00E17D83" w:rsidRDefault="00E17D83" w:rsidP="00E17D83">
            <w:pPr>
              <w:spacing w:before="0" w:after="0"/>
              <w:jc w:val="center"/>
              <w:rPr>
                <w:rFonts w:eastAsia="Times New Roman"/>
                <w:b w:val="0"/>
                <w:sz w:val="16"/>
                <w:szCs w:val="16"/>
                <w:lang w:val="es-PE" w:eastAsia="es-PE"/>
              </w:rPr>
            </w:pPr>
            <w:r w:rsidRPr="00E17D83">
              <w:rPr>
                <w:rFonts w:eastAsia="Times New Roman"/>
                <w:b w:val="0"/>
                <w:sz w:val="16"/>
                <w:szCs w:val="16"/>
                <w:lang w:val="es-PE" w:eastAsia="es-PE"/>
              </w:rPr>
              <w:t> </w:t>
            </w:r>
          </w:p>
        </w:tc>
        <w:tc>
          <w:tcPr>
            <w:tcW w:w="3260" w:type="dxa"/>
            <w:gridSpan w:val="2"/>
            <w:tcBorders>
              <w:top w:val="nil"/>
              <w:left w:val="nil"/>
              <w:bottom w:val="single" w:sz="8" w:space="0" w:color="808080"/>
              <w:right w:val="single" w:sz="8" w:space="0" w:color="808080"/>
            </w:tcBorders>
            <w:shd w:val="clear" w:color="auto" w:fill="auto"/>
            <w:vAlign w:val="center"/>
            <w:hideMark/>
          </w:tcPr>
          <w:p w:rsidR="00E17D83" w:rsidRPr="00E17D83" w:rsidRDefault="00E17D83" w:rsidP="00E17D83">
            <w:pPr>
              <w:spacing w:before="0" w:after="0"/>
              <w:jc w:val="center"/>
              <w:rPr>
                <w:rFonts w:eastAsia="Times New Roman"/>
                <w:b w:val="0"/>
                <w:sz w:val="16"/>
                <w:szCs w:val="16"/>
                <w:lang w:val="es-PE" w:eastAsia="es-PE"/>
              </w:rPr>
            </w:pPr>
            <w:r w:rsidRPr="00E17D83">
              <w:rPr>
                <w:rFonts w:eastAsia="Times New Roman"/>
                <w:b w:val="0"/>
                <w:sz w:val="16"/>
                <w:szCs w:val="16"/>
                <w:lang w:val="es-PE" w:eastAsia="es-PE"/>
              </w:rPr>
              <w:t> </w:t>
            </w:r>
          </w:p>
        </w:tc>
        <w:tc>
          <w:tcPr>
            <w:tcW w:w="2977" w:type="dxa"/>
            <w:gridSpan w:val="2"/>
            <w:tcBorders>
              <w:top w:val="nil"/>
              <w:left w:val="nil"/>
              <w:bottom w:val="single" w:sz="8" w:space="0" w:color="808080"/>
              <w:right w:val="single" w:sz="8" w:space="0" w:color="808080"/>
            </w:tcBorders>
            <w:shd w:val="clear" w:color="auto" w:fill="auto"/>
            <w:vAlign w:val="center"/>
            <w:hideMark/>
          </w:tcPr>
          <w:p w:rsidR="00E17D83" w:rsidRPr="00E17D83" w:rsidRDefault="00E17D83" w:rsidP="00E17D83">
            <w:pPr>
              <w:spacing w:before="0" w:after="0"/>
              <w:jc w:val="center"/>
              <w:rPr>
                <w:rFonts w:eastAsia="Times New Roman"/>
                <w:b w:val="0"/>
                <w:sz w:val="16"/>
                <w:szCs w:val="16"/>
                <w:lang w:val="es-PE" w:eastAsia="es-PE"/>
              </w:rPr>
            </w:pPr>
            <w:r w:rsidRPr="00E17D83">
              <w:rPr>
                <w:rFonts w:eastAsia="Times New Roman"/>
                <w:b w:val="0"/>
                <w:sz w:val="16"/>
                <w:szCs w:val="16"/>
                <w:lang w:val="es-PE" w:eastAsia="es-PE"/>
              </w:rPr>
              <w:t> </w:t>
            </w:r>
          </w:p>
        </w:tc>
      </w:tr>
      <w:tr w:rsidR="00E17D83" w:rsidRPr="00E17D83" w:rsidTr="00E17D83">
        <w:trPr>
          <w:trHeight w:val="375"/>
        </w:trPr>
        <w:tc>
          <w:tcPr>
            <w:tcW w:w="1003" w:type="dxa"/>
            <w:tcBorders>
              <w:top w:val="single" w:sz="4" w:space="0" w:color="auto"/>
              <w:left w:val="single" w:sz="8" w:space="0" w:color="808080"/>
              <w:bottom w:val="single" w:sz="4" w:space="0" w:color="auto"/>
              <w:right w:val="nil"/>
            </w:tcBorders>
            <w:shd w:val="clear" w:color="000000" w:fill="B8CCE4"/>
            <w:vAlign w:val="center"/>
            <w:hideMark/>
          </w:tcPr>
          <w:p w:rsidR="00E17D83" w:rsidRPr="00E17D83" w:rsidRDefault="00E17D83" w:rsidP="00E17D83">
            <w:pPr>
              <w:spacing w:before="0" w:after="0"/>
              <w:jc w:val="center"/>
              <w:rPr>
                <w:rFonts w:eastAsia="Times New Roman"/>
                <w:bCs/>
                <w:sz w:val="16"/>
                <w:szCs w:val="16"/>
                <w:lang w:val="es-PE" w:eastAsia="es-PE"/>
              </w:rPr>
            </w:pPr>
            <w:r w:rsidRPr="00E17D83">
              <w:rPr>
                <w:rFonts w:eastAsia="Times New Roman"/>
                <w:bCs/>
                <w:sz w:val="16"/>
                <w:szCs w:val="16"/>
                <w:lang w:val="es-PE" w:eastAsia="es-PE"/>
              </w:rPr>
              <w:t>Producto</w:t>
            </w:r>
          </w:p>
        </w:tc>
        <w:tc>
          <w:tcPr>
            <w:tcW w:w="557" w:type="dxa"/>
            <w:tcBorders>
              <w:top w:val="single" w:sz="4" w:space="0" w:color="auto"/>
              <w:left w:val="single" w:sz="4" w:space="0" w:color="auto"/>
              <w:bottom w:val="single" w:sz="4" w:space="0" w:color="auto"/>
              <w:right w:val="single" w:sz="4" w:space="0" w:color="auto"/>
            </w:tcBorders>
            <w:shd w:val="clear" w:color="000000" w:fill="B8CCE4"/>
            <w:vAlign w:val="center"/>
            <w:hideMark/>
          </w:tcPr>
          <w:p w:rsidR="00E17D83" w:rsidRPr="00E17D83" w:rsidRDefault="00E17D83" w:rsidP="00E17D83">
            <w:pPr>
              <w:spacing w:before="0" w:after="0"/>
              <w:jc w:val="center"/>
              <w:rPr>
                <w:rFonts w:eastAsia="Times New Roman"/>
                <w:bCs/>
                <w:sz w:val="16"/>
                <w:szCs w:val="16"/>
                <w:lang w:val="es-PE" w:eastAsia="es-PE"/>
              </w:rPr>
            </w:pPr>
            <w:r w:rsidRPr="00E17D83">
              <w:rPr>
                <w:rFonts w:eastAsia="Times New Roman"/>
                <w:bCs/>
                <w:sz w:val="16"/>
                <w:szCs w:val="16"/>
                <w:lang w:val="es-PE" w:eastAsia="es-PE"/>
              </w:rPr>
              <w:t>3.2</w:t>
            </w:r>
          </w:p>
        </w:tc>
        <w:tc>
          <w:tcPr>
            <w:tcW w:w="12899" w:type="dxa"/>
            <w:gridSpan w:val="8"/>
            <w:tcBorders>
              <w:top w:val="nil"/>
              <w:left w:val="nil"/>
              <w:bottom w:val="nil"/>
              <w:right w:val="nil"/>
            </w:tcBorders>
            <w:shd w:val="clear" w:color="000000" w:fill="B8CCE4"/>
            <w:noWrap/>
            <w:vAlign w:val="center"/>
            <w:hideMark/>
          </w:tcPr>
          <w:p w:rsidR="00E17D83" w:rsidRPr="00E17D83" w:rsidRDefault="00E17D83" w:rsidP="00E17D83">
            <w:pPr>
              <w:spacing w:before="0" w:after="0"/>
              <w:rPr>
                <w:rFonts w:ascii="Verdana" w:eastAsia="Times New Roman" w:hAnsi="Verdana" w:cs="Times New Roman"/>
                <w:bCs/>
                <w:sz w:val="16"/>
                <w:szCs w:val="16"/>
                <w:lang w:val="es-PE" w:eastAsia="es-PE"/>
              </w:rPr>
            </w:pPr>
            <w:r w:rsidRPr="00E17D83">
              <w:rPr>
                <w:rFonts w:ascii="Verdana" w:eastAsia="Times New Roman" w:hAnsi="Verdana" w:cs="Times New Roman"/>
                <w:bCs/>
                <w:sz w:val="16"/>
                <w:szCs w:val="16"/>
                <w:lang w:val="es-PE" w:eastAsia="es-PE"/>
              </w:rPr>
              <w:t xml:space="preserve">Jóvenes ganadores de capital semilla cuentan con directorio de clientes y proveedores </w:t>
            </w:r>
          </w:p>
        </w:tc>
      </w:tr>
      <w:tr w:rsidR="00E17D83" w:rsidRPr="00E17D83" w:rsidTr="00E17D83">
        <w:trPr>
          <w:trHeight w:val="510"/>
        </w:trPr>
        <w:tc>
          <w:tcPr>
            <w:tcW w:w="1003" w:type="dxa"/>
            <w:tcBorders>
              <w:top w:val="nil"/>
              <w:left w:val="single" w:sz="8" w:space="0" w:color="808080"/>
              <w:bottom w:val="single" w:sz="4" w:space="0" w:color="auto"/>
              <w:right w:val="single" w:sz="8" w:space="0" w:color="808080"/>
            </w:tcBorders>
            <w:shd w:val="clear" w:color="000000" w:fill="EAF1DD"/>
            <w:vAlign w:val="center"/>
            <w:hideMark/>
          </w:tcPr>
          <w:p w:rsidR="00E17D83" w:rsidRPr="00E17D83" w:rsidRDefault="00E17D83" w:rsidP="00E17D83">
            <w:pPr>
              <w:spacing w:before="0" w:after="0"/>
              <w:jc w:val="center"/>
              <w:rPr>
                <w:rFonts w:eastAsia="Times New Roman"/>
                <w:bCs/>
                <w:sz w:val="16"/>
                <w:szCs w:val="16"/>
                <w:lang w:val="es-PE" w:eastAsia="es-PE"/>
              </w:rPr>
            </w:pPr>
            <w:r w:rsidRPr="00E17D83">
              <w:rPr>
                <w:rFonts w:eastAsia="Times New Roman"/>
                <w:bCs/>
                <w:sz w:val="16"/>
                <w:szCs w:val="16"/>
                <w:lang w:val="es-PE" w:eastAsia="es-PE"/>
              </w:rPr>
              <w:t>Indicador 1</w:t>
            </w:r>
          </w:p>
        </w:tc>
        <w:tc>
          <w:tcPr>
            <w:tcW w:w="557" w:type="dxa"/>
            <w:tcBorders>
              <w:top w:val="nil"/>
              <w:left w:val="nil"/>
              <w:bottom w:val="single" w:sz="4" w:space="0" w:color="auto"/>
              <w:right w:val="single" w:sz="8" w:space="0" w:color="808080"/>
            </w:tcBorders>
            <w:shd w:val="clear" w:color="000000" w:fill="EAF1DD"/>
            <w:vAlign w:val="center"/>
            <w:hideMark/>
          </w:tcPr>
          <w:p w:rsidR="00E17D83" w:rsidRPr="00E17D83" w:rsidRDefault="00E17D83" w:rsidP="00E17D83">
            <w:pPr>
              <w:spacing w:before="0" w:after="0"/>
              <w:jc w:val="center"/>
              <w:rPr>
                <w:rFonts w:eastAsia="Times New Roman"/>
                <w:bCs/>
                <w:sz w:val="16"/>
                <w:szCs w:val="16"/>
                <w:lang w:val="es-PE" w:eastAsia="es-PE"/>
              </w:rPr>
            </w:pPr>
            <w:r w:rsidRPr="00E17D83">
              <w:rPr>
                <w:rFonts w:eastAsia="Times New Roman"/>
                <w:bCs/>
                <w:sz w:val="16"/>
                <w:szCs w:val="16"/>
                <w:lang w:val="es-PE" w:eastAsia="es-PE"/>
              </w:rPr>
              <w:t> </w:t>
            </w:r>
          </w:p>
        </w:tc>
        <w:tc>
          <w:tcPr>
            <w:tcW w:w="12899" w:type="dxa"/>
            <w:gridSpan w:val="8"/>
            <w:tcBorders>
              <w:top w:val="single" w:sz="4" w:space="0" w:color="auto"/>
              <w:left w:val="nil"/>
              <w:bottom w:val="single" w:sz="4" w:space="0" w:color="auto"/>
              <w:right w:val="single" w:sz="8" w:space="0" w:color="808080"/>
            </w:tcBorders>
            <w:shd w:val="clear" w:color="000000" w:fill="EAF1DD"/>
            <w:vAlign w:val="center"/>
            <w:hideMark/>
          </w:tcPr>
          <w:p w:rsidR="00E17D83" w:rsidRPr="00E17D83" w:rsidRDefault="00E17D83" w:rsidP="00E17D83">
            <w:pPr>
              <w:spacing w:before="0" w:after="0"/>
              <w:rPr>
                <w:rFonts w:eastAsia="Times New Roman"/>
                <w:bCs/>
                <w:sz w:val="16"/>
                <w:szCs w:val="16"/>
                <w:lang w:val="es-PE" w:eastAsia="es-PE"/>
              </w:rPr>
            </w:pPr>
            <w:r w:rsidRPr="00E17D83">
              <w:rPr>
                <w:rFonts w:eastAsia="Times New Roman"/>
                <w:bCs/>
                <w:sz w:val="16"/>
                <w:szCs w:val="16"/>
                <w:lang w:val="es-PE" w:eastAsia="es-PE"/>
              </w:rPr>
              <w:t>32 directorios (1 por PN - elaborados por 40 jóvenes) conteniendo 5 nuevos clientes y 5 nuevos proveedores a partir del 7mo mes del proyecto.</w:t>
            </w:r>
          </w:p>
        </w:tc>
      </w:tr>
      <w:tr w:rsidR="00E17D83" w:rsidRPr="00E17D83" w:rsidTr="00E17D83">
        <w:trPr>
          <w:trHeight w:val="300"/>
        </w:trPr>
        <w:tc>
          <w:tcPr>
            <w:tcW w:w="1003" w:type="dxa"/>
            <w:tcBorders>
              <w:top w:val="nil"/>
              <w:left w:val="single" w:sz="8" w:space="0" w:color="808080"/>
              <w:bottom w:val="single" w:sz="4" w:space="0" w:color="auto"/>
              <w:right w:val="single" w:sz="8" w:space="0" w:color="808080"/>
            </w:tcBorders>
            <w:shd w:val="clear" w:color="000000" w:fill="EAF1DD"/>
            <w:vAlign w:val="center"/>
            <w:hideMark/>
          </w:tcPr>
          <w:p w:rsidR="00E17D83" w:rsidRPr="00E17D83" w:rsidRDefault="00E17D83" w:rsidP="00E17D83">
            <w:pPr>
              <w:spacing w:before="0" w:after="0"/>
              <w:jc w:val="center"/>
              <w:rPr>
                <w:rFonts w:eastAsia="Times New Roman"/>
                <w:bCs/>
                <w:sz w:val="16"/>
                <w:szCs w:val="16"/>
                <w:lang w:val="es-PE" w:eastAsia="es-PE"/>
              </w:rPr>
            </w:pPr>
            <w:r w:rsidRPr="00E17D83">
              <w:rPr>
                <w:rFonts w:eastAsia="Times New Roman"/>
                <w:bCs/>
                <w:sz w:val="16"/>
                <w:szCs w:val="16"/>
                <w:lang w:val="es-PE" w:eastAsia="es-PE"/>
              </w:rPr>
              <w:t>Indicador 2</w:t>
            </w:r>
          </w:p>
        </w:tc>
        <w:tc>
          <w:tcPr>
            <w:tcW w:w="557" w:type="dxa"/>
            <w:tcBorders>
              <w:top w:val="nil"/>
              <w:left w:val="nil"/>
              <w:bottom w:val="single" w:sz="8" w:space="0" w:color="808080"/>
              <w:right w:val="nil"/>
            </w:tcBorders>
            <w:shd w:val="clear" w:color="000000" w:fill="EAF1DD"/>
            <w:vAlign w:val="center"/>
            <w:hideMark/>
          </w:tcPr>
          <w:p w:rsidR="00E17D83" w:rsidRPr="00E17D83" w:rsidRDefault="00E17D83" w:rsidP="00E17D83">
            <w:pPr>
              <w:spacing w:before="0" w:after="0"/>
              <w:rPr>
                <w:rFonts w:eastAsia="Times New Roman"/>
                <w:bCs/>
                <w:sz w:val="16"/>
                <w:szCs w:val="16"/>
                <w:lang w:val="es-PE" w:eastAsia="es-PE"/>
              </w:rPr>
            </w:pPr>
            <w:r w:rsidRPr="00E17D83">
              <w:rPr>
                <w:rFonts w:eastAsia="Times New Roman"/>
                <w:bCs/>
                <w:sz w:val="16"/>
                <w:szCs w:val="16"/>
                <w:lang w:val="es-PE" w:eastAsia="es-PE"/>
              </w:rPr>
              <w:t> </w:t>
            </w:r>
          </w:p>
        </w:tc>
        <w:tc>
          <w:tcPr>
            <w:tcW w:w="12899" w:type="dxa"/>
            <w:gridSpan w:val="8"/>
            <w:tcBorders>
              <w:top w:val="single" w:sz="4" w:space="0" w:color="auto"/>
              <w:left w:val="single" w:sz="8" w:space="0" w:color="808080"/>
              <w:bottom w:val="single" w:sz="4" w:space="0" w:color="auto"/>
              <w:right w:val="single" w:sz="8" w:space="0" w:color="808080"/>
            </w:tcBorders>
            <w:shd w:val="clear" w:color="000000" w:fill="EAF1DD"/>
            <w:vAlign w:val="center"/>
            <w:hideMark/>
          </w:tcPr>
          <w:p w:rsidR="00E17D83" w:rsidRPr="00E17D83" w:rsidRDefault="00E17D83" w:rsidP="00E17D83">
            <w:pPr>
              <w:spacing w:before="0" w:after="0"/>
              <w:rPr>
                <w:rFonts w:eastAsia="Times New Roman"/>
                <w:bCs/>
                <w:sz w:val="16"/>
                <w:szCs w:val="16"/>
                <w:lang w:val="es-PE" w:eastAsia="es-PE"/>
              </w:rPr>
            </w:pPr>
            <w:r w:rsidRPr="00E17D83">
              <w:rPr>
                <w:rFonts w:eastAsia="Times New Roman"/>
                <w:bCs/>
                <w:sz w:val="16"/>
                <w:szCs w:val="16"/>
                <w:lang w:val="es-PE" w:eastAsia="es-PE"/>
              </w:rPr>
              <w:t xml:space="preserve">3 eventos de promoción y contacto en la que participan 40 jóvenes en c/u (1 rueda de negocio en el 7mo mes del proyecto y 2 ferias en el 6to y 7mo mes del proyecto) </w:t>
            </w:r>
          </w:p>
        </w:tc>
      </w:tr>
      <w:tr w:rsidR="00E17D83" w:rsidRPr="00E17D83" w:rsidTr="00E17D83">
        <w:trPr>
          <w:trHeight w:val="465"/>
        </w:trPr>
        <w:tc>
          <w:tcPr>
            <w:tcW w:w="1003" w:type="dxa"/>
            <w:vMerge w:val="restart"/>
            <w:tcBorders>
              <w:top w:val="nil"/>
              <w:left w:val="single" w:sz="8" w:space="0" w:color="808080"/>
              <w:bottom w:val="nil"/>
              <w:right w:val="single" w:sz="8" w:space="0" w:color="808080"/>
            </w:tcBorders>
            <w:shd w:val="clear" w:color="000000" w:fill="EAF1DD"/>
            <w:vAlign w:val="center"/>
            <w:hideMark/>
          </w:tcPr>
          <w:p w:rsidR="00E17D83" w:rsidRPr="00E17D83" w:rsidRDefault="00E17D83" w:rsidP="00E17D83">
            <w:pPr>
              <w:spacing w:before="0" w:after="0"/>
              <w:jc w:val="center"/>
              <w:rPr>
                <w:rFonts w:eastAsia="Times New Roman"/>
                <w:bCs/>
                <w:sz w:val="16"/>
                <w:szCs w:val="16"/>
                <w:lang w:val="es-PE" w:eastAsia="es-PE"/>
              </w:rPr>
            </w:pPr>
            <w:r w:rsidRPr="00E17D83">
              <w:rPr>
                <w:rFonts w:eastAsia="Times New Roman"/>
                <w:bCs/>
                <w:sz w:val="16"/>
                <w:szCs w:val="16"/>
                <w:lang w:val="es-PE" w:eastAsia="es-PE"/>
              </w:rPr>
              <w:t>ACTIVIDADES</w:t>
            </w:r>
          </w:p>
        </w:tc>
        <w:tc>
          <w:tcPr>
            <w:tcW w:w="557" w:type="dxa"/>
            <w:tcBorders>
              <w:top w:val="nil"/>
              <w:left w:val="nil"/>
              <w:bottom w:val="single" w:sz="8" w:space="0" w:color="808080"/>
              <w:right w:val="single" w:sz="8" w:space="0" w:color="808080"/>
            </w:tcBorders>
            <w:shd w:val="clear" w:color="auto" w:fill="auto"/>
            <w:vAlign w:val="center"/>
            <w:hideMark/>
          </w:tcPr>
          <w:p w:rsidR="00E17D83" w:rsidRPr="00E17D83" w:rsidRDefault="00E17D83" w:rsidP="00E17D83">
            <w:pPr>
              <w:spacing w:before="0" w:after="0"/>
              <w:rPr>
                <w:rFonts w:eastAsia="Times New Roman"/>
                <w:b w:val="0"/>
                <w:sz w:val="16"/>
                <w:szCs w:val="16"/>
                <w:lang w:val="es-PE" w:eastAsia="es-PE"/>
              </w:rPr>
            </w:pPr>
            <w:r w:rsidRPr="00E17D83">
              <w:rPr>
                <w:rFonts w:eastAsia="Times New Roman"/>
                <w:b w:val="0"/>
                <w:sz w:val="16"/>
                <w:szCs w:val="16"/>
                <w:lang w:val="es-PE" w:eastAsia="es-PE"/>
              </w:rPr>
              <w:t>3.2.1</w:t>
            </w:r>
          </w:p>
        </w:tc>
        <w:tc>
          <w:tcPr>
            <w:tcW w:w="2976" w:type="dxa"/>
            <w:gridSpan w:val="2"/>
            <w:tcBorders>
              <w:top w:val="single" w:sz="8" w:space="0" w:color="808080"/>
              <w:left w:val="nil"/>
              <w:bottom w:val="single" w:sz="8" w:space="0" w:color="808080"/>
              <w:right w:val="single" w:sz="8" w:space="0" w:color="808080"/>
            </w:tcBorders>
            <w:shd w:val="clear" w:color="auto" w:fill="auto"/>
            <w:vAlign w:val="center"/>
            <w:hideMark/>
          </w:tcPr>
          <w:p w:rsidR="00E17D83" w:rsidRPr="00E17D83" w:rsidRDefault="00E17D83" w:rsidP="00E17D83">
            <w:pPr>
              <w:spacing w:before="0" w:after="0"/>
              <w:rPr>
                <w:rFonts w:eastAsia="Times New Roman"/>
                <w:b w:val="0"/>
                <w:sz w:val="16"/>
                <w:szCs w:val="16"/>
                <w:lang w:val="es-PE" w:eastAsia="es-PE"/>
              </w:rPr>
            </w:pPr>
            <w:r w:rsidRPr="00E17D83">
              <w:rPr>
                <w:rFonts w:eastAsia="Times New Roman"/>
                <w:b w:val="0"/>
                <w:sz w:val="16"/>
                <w:szCs w:val="16"/>
                <w:lang w:val="es-PE" w:eastAsia="es-PE"/>
              </w:rPr>
              <w:t>Participación y/</w:t>
            </w:r>
            <w:proofErr w:type="spellStart"/>
            <w:r w:rsidRPr="00E17D83">
              <w:rPr>
                <w:rFonts w:eastAsia="Times New Roman"/>
                <w:b w:val="0"/>
                <w:sz w:val="16"/>
                <w:szCs w:val="16"/>
                <w:lang w:val="es-PE" w:eastAsia="es-PE"/>
              </w:rPr>
              <w:t>o</w:t>
            </w:r>
            <w:proofErr w:type="spellEnd"/>
            <w:r w:rsidRPr="00E17D83">
              <w:rPr>
                <w:rFonts w:eastAsia="Times New Roman"/>
                <w:b w:val="0"/>
                <w:sz w:val="16"/>
                <w:szCs w:val="16"/>
                <w:lang w:val="es-PE" w:eastAsia="es-PE"/>
              </w:rPr>
              <w:t xml:space="preserve"> organización de ruedas de negocios</w:t>
            </w:r>
          </w:p>
        </w:tc>
        <w:tc>
          <w:tcPr>
            <w:tcW w:w="3686" w:type="dxa"/>
            <w:gridSpan w:val="2"/>
            <w:tcBorders>
              <w:top w:val="single" w:sz="8" w:space="0" w:color="808080"/>
              <w:left w:val="nil"/>
              <w:bottom w:val="single" w:sz="8" w:space="0" w:color="808080"/>
              <w:right w:val="single" w:sz="8" w:space="0" w:color="808080"/>
            </w:tcBorders>
            <w:shd w:val="clear" w:color="auto" w:fill="auto"/>
            <w:vAlign w:val="center"/>
            <w:hideMark/>
          </w:tcPr>
          <w:p w:rsidR="00E17D83" w:rsidRPr="00E17D83" w:rsidRDefault="00E17D83" w:rsidP="00E17D83">
            <w:pPr>
              <w:spacing w:before="0" w:after="0"/>
              <w:rPr>
                <w:rFonts w:eastAsia="Times New Roman"/>
                <w:b w:val="0"/>
                <w:sz w:val="16"/>
                <w:szCs w:val="16"/>
                <w:lang w:val="es-PE" w:eastAsia="es-PE"/>
              </w:rPr>
            </w:pPr>
            <w:r w:rsidRPr="00E17D83">
              <w:rPr>
                <w:rFonts w:eastAsia="Times New Roman"/>
                <w:b w:val="0"/>
                <w:sz w:val="16"/>
                <w:szCs w:val="16"/>
                <w:lang w:val="es-PE" w:eastAsia="es-PE"/>
              </w:rPr>
              <w:t xml:space="preserve">1 evento de rueda de negocio realizado en el 10mo mes del proyecto </w:t>
            </w:r>
          </w:p>
        </w:tc>
        <w:tc>
          <w:tcPr>
            <w:tcW w:w="3260" w:type="dxa"/>
            <w:gridSpan w:val="2"/>
            <w:tcBorders>
              <w:top w:val="single" w:sz="8" w:space="0" w:color="808080"/>
              <w:left w:val="nil"/>
              <w:bottom w:val="single" w:sz="8" w:space="0" w:color="808080"/>
              <w:right w:val="single" w:sz="8" w:space="0" w:color="808080"/>
            </w:tcBorders>
            <w:shd w:val="clear" w:color="auto" w:fill="auto"/>
            <w:vAlign w:val="center"/>
            <w:hideMark/>
          </w:tcPr>
          <w:p w:rsidR="00E17D83" w:rsidRPr="00E17D83" w:rsidRDefault="00E17D83" w:rsidP="00E17D83">
            <w:pPr>
              <w:spacing w:before="0" w:after="0"/>
              <w:rPr>
                <w:rFonts w:eastAsia="Times New Roman"/>
                <w:b w:val="0"/>
                <w:sz w:val="16"/>
                <w:szCs w:val="16"/>
                <w:lang w:val="es-PE" w:eastAsia="es-PE"/>
              </w:rPr>
            </w:pPr>
            <w:r w:rsidRPr="00E17D83">
              <w:rPr>
                <w:rFonts w:eastAsia="Times New Roman"/>
                <w:b w:val="0"/>
                <w:sz w:val="16"/>
                <w:szCs w:val="16"/>
                <w:lang w:val="es-PE" w:eastAsia="es-PE"/>
              </w:rPr>
              <w:t>Informe de evento comercial</w:t>
            </w:r>
            <w:r w:rsidRPr="00E17D83">
              <w:rPr>
                <w:rFonts w:eastAsia="Times New Roman"/>
                <w:b w:val="0"/>
                <w:sz w:val="16"/>
                <w:szCs w:val="16"/>
                <w:lang w:val="es-PE" w:eastAsia="es-PE"/>
              </w:rPr>
              <w:br/>
              <w:t>Registro fotográfico</w:t>
            </w:r>
          </w:p>
        </w:tc>
        <w:tc>
          <w:tcPr>
            <w:tcW w:w="2977" w:type="dxa"/>
            <w:gridSpan w:val="2"/>
            <w:tcBorders>
              <w:top w:val="single" w:sz="8" w:space="0" w:color="808080"/>
              <w:left w:val="nil"/>
              <w:bottom w:val="single" w:sz="8" w:space="0" w:color="808080"/>
              <w:right w:val="single" w:sz="8" w:space="0" w:color="808080"/>
            </w:tcBorders>
            <w:shd w:val="clear" w:color="auto" w:fill="auto"/>
            <w:vAlign w:val="center"/>
            <w:hideMark/>
          </w:tcPr>
          <w:p w:rsidR="00E17D83" w:rsidRPr="00E17D83" w:rsidRDefault="00E17D83" w:rsidP="00E17D83">
            <w:pPr>
              <w:spacing w:before="0" w:after="0"/>
              <w:rPr>
                <w:rFonts w:eastAsia="Times New Roman"/>
                <w:b w:val="0"/>
                <w:sz w:val="16"/>
                <w:szCs w:val="16"/>
                <w:lang w:val="es-PE" w:eastAsia="es-PE"/>
              </w:rPr>
            </w:pPr>
            <w:r w:rsidRPr="00E17D83">
              <w:rPr>
                <w:rFonts w:eastAsia="Times New Roman"/>
                <w:b w:val="0"/>
                <w:sz w:val="16"/>
                <w:szCs w:val="16"/>
                <w:lang w:val="es-PE" w:eastAsia="es-PE"/>
              </w:rPr>
              <w:t>Disponibilidad de emprende</w:t>
            </w:r>
            <w:r>
              <w:rPr>
                <w:rFonts w:eastAsia="Times New Roman"/>
                <w:b w:val="0"/>
                <w:sz w:val="16"/>
                <w:szCs w:val="16"/>
                <w:lang w:val="es-PE" w:eastAsia="es-PE"/>
              </w:rPr>
              <w:t>do</w:t>
            </w:r>
            <w:r w:rsidRPr="00E17D83">
              <w:rPr>
                <w:rFonts w:eastAsia="Times New Roman"/>
                <w:b w:val="0"/>
                <w:sz w:val="16"/>
                <w:szCs w:val="16"/>
                <w:lang w:val="es-PE" w:eastAsia="es-PE"/>
              </w:rPr>
              <w:t>res en participar en eventos de rueda de negocio</w:t>
            </w:r>
          </w:p>
        </w:tc>
      </w:tr>
      <w:tr w:rsidR="00E17D83" w:rsidRPr="00E17D83" w:rsidTr="00E17D83">
        <w:trPr>
          <w:trHeight w:val="630"/>
        </w:trPr>
        <w:tc>
          <w:tcPr>
            <w:tcW w:w="1003" w:type="dxa"/>
            <w:vMerge/>
            <w:tcBorders>
              <w:top w:val="nil"/>
              <w:left w:val="single" w:sz="8" w:space="0" w:color="808080"/>
              <w:bottom w:val="nil"/>
              <w:right w:val="single" w:sz="8" w:space="0" w:color="808080"/>
            </w:tcBorders>
            <w:vAlign w:val="center"/>
            <w:hideMark/>
          </w:tcPr>
          <w:p w:rsidR="00E17D83" w:rsidRPr="00E17D83" w:rsidRDefault="00E17D83" w:rsidP="00E17D83">
            <w:pPr>
              <w:spacing w:before="0" w:after="0"/>
              <w:rPr>
                <w:rFonts w:eastAsia="Times New Roman"/>
                <w:bCs/>
                <w:sz w:val="16"/>
                <w:szCs w:val="16"/>
                <w:lang w:val="es-PE" w:eastAsia="es-PE"/>
              </w:rPr>
            </w:pPr>
          </w:p>
        </w:tc>
        <w:tc>
          <w:tcPr>
            <w:tcW w:w="557" w:type="dxa"/>
            <w:tcBorders>
              <w:top w:val="nil"/>
              <w:left w:val="nil"/>
              <w:bottom w:val="single" w:sz="8" w:space="0" w:color="808080"/>
              <w:right w:val="single" w:sz="8" w:space="0" w:color="808080"/>
            </w:tcBorders>
            <w:shd w:val="clear" w:color="auto" w:fill="auto"/>
            <w:vAlign w:val="center"/>
            <w:hideMark/>
          </w:tcPr>
          <w:p w:rsidR="00E17D83" w:rsidRPr="00E17D83" w:rsidRDefault="00E17D83" w:rsidP="00E17D83">
            <w:pPr>
              <w:spacing w:before="0" w:after="0"/>
              <w:rPr>
                <w:rFonts w:eastAsia="Times New Roman"/>
                <w:b w:val="0"/>
                <w:sz w:val="16"/>
                <w:szCs w:val="16"/>
                <w:lang w:val="es-PE" w:eastAsia="es-PE"/>
              </w:rPr>
            </w:pPr>
            <w:r w:rsidRPr="00E17D83">
              <w:rPr>
                <w:rFonts w:eastAsia="Times New Roman"/>
                <w:b w:val="0"/>
                <w:sz w:val="16"/>
                <w:szCs w:val="16"/>
                <w:lang w:val="es-PE" w:eastAsia="es-PE"/>
              </w:rPr>
              <w:t>3.2.2</w:t>
            </w:r>
          </w:p>
        </w:tc>
        <w:tc>
          <w:tcPr>
            <w:tcW w:w="2976" w:type="dxa"/>
            <w:gridSpan w:val="2"/>
            <w:tcBorders>
              <w:top w:val="nil"/>
              <w:left w:val="nil"/>
              <w:bottom w:val="nil"/>
              <w:right w:val="nil"/>
            </w:tcBorders>
            <w:shd w:val="clear" w:color="auto" w:fill="auto"/>
            <w:vAlign w:val="bottom"/>
            <w:hideMark/>
          </w:tcPr>
          <w:p w:rsidR="00E17D83" w:rsidRPr="00E17D83" w:rsidRDefault="00E17D83" w:rsidP="00E17D83">
            <w:pPr>
              <w:spacing w:before="0" w:after="0"/>
              <w:rPr>
                <w:rFonts w:ascii="Verdana" w:eastAsia="Times New Roman" w:hAnsi="Verdana" w:cs="Times New Roman"/>
                <w:b w:val="0"/>
                <w:sz w:val="16"/>
                <w:szCs w:val="16"/>
                <w:lang w:val="es-PE" w:eastAsia="es-PE"/>
              </w:rPr>
            </w:pPr>
            <w:r w:rsidRPr="00E17D83">
              <w:rPr>
                <w:rFonts w:ascii="Verdana" w:eastAsia="Times New Roman" w:hAnsi="Verdana" w:cs="Times New Roman"/>
                <w:b w:val="0"/>
                <w:sz w:val="16"/>
                <w:szCs w:val="16"/>
                <w:lang w:val="es-PE" w:eastAsia="es-PE"/>
              </w:rPr>
              <w:t>Organización y participación en ferias.</w:t>
            </w:r>
          </w:p>
        </w:tc>
        <w:tc>
          <w:tcPr>
            <w:tcW w:w="3686" w:type="dxa"/>
            <w:gridSpan w:val="2"/>
            <w:tcBorders>
              <w:top w:val="nil"/>
              <w:left w:val="nil"/>
              <w:bottom w:val="nil"/>
              <w:right w:val="nil"/>
            </w:tcBorders>
            <w:shd w:val="clear" w:color="auto" w:fill="auto"/>
            <w:vAlign w:val="bottom"/>
            <w:hideMark/>
          </w:tcPr>
          <w:p w:rsidR="00E17D83" w:rsidRPr="00E17D83" w:rsidRDefault="00E17D83" w:rsidP="00E17D83">
            <w:pPr>
              <w:spacing w:before="0" w:after="0"/>
              <w:rPr>
                <w:rFonts w:ascii="Verdana" w:eastAsia="Times New Roman" w:hAnsi="Verdana" w:cs="Times New Roman"/>
                <w:b w:val="0"/>
                <w:sz w:val="16"/>
                <w:szCs w:val="16"/>
                <w:lang w:val="es-PE" w:eastAsia="es-PE"/>
              </w:rPr>
            </w:pPr>
            <w:r w:rsidRPr="00E17D83">
              <w:rPr>
                <w:rFonts w:ascii="Verdana" w:eastAsia="Times New Roman" w:hAnsi="Verdana" w:cs="Times New Roman"/>
                <w:b w:val="0"/>
                <w:sz w:val="16"/>
                <w:szCs w:val="16"/>
                <w:lang w:val="es-PE" w:eastAsia="es-PE"/>
              </w:rPr>
              <w:t xml:space="preserve">2 eventos de articulación comercial realizados en el 10mo y 14avo mes del proyecto </w:t>
            </w:r>
          </w:p>
        </w:tc>
        <w:tc>
          <w:tcPr>
            <w:tcW w:w="3260" w:type="dxa"/>
            <w:gridSpan w:val="2"/>
            <w:tcBorders>
              <w:top w:val="nil"/>
              <w:left w:val="single" w:sz="8" w:space="0" w:color="808080"/>
              <w:bottom w:val="single" w:sz="8" w:space="0" w:color="808080"/>
              <w:right w:val="single" w:sz="8" w:space="0" w:color="808080"/>
            </w:tcBorders>
            <w:shd w:val="clear" w:color="auto" w:fill="auto"/>
            <w:vAlign w:val="center"/>
            <w:hideMark/>
          </w:tcPr>
          <w:p w:rsidR="00E17D83" w:rsidRPr="00E17D83" w:rsidRDefault="00E17D83" w:rsidP="00E17D83">
            <w:pPr>
              <w:spacing w:before="0" w:after="0"/>
              <w:rPr>
                <w:rFonts w:eastAsia="Times New Roman"/>
                <w:b w:val="0"/>
                <w:sz w:val="16"/>
                <w:szCs w:val="16"/>
                <w:lang w:val="es-PE" w:eastAsia="es-PE"/>
              </w:rPr>
            </w:pPr>
            <w:r w:rsidRPr="00E17D83">
              <w:rPr>
                <w:rFonts w:eastAsia="Times New Roman"/>
                <w:b w:val="0"/>
                <w:sz w:val="16"/>
                <w:szCs w:val="16"/>
                <w:lang w:val="es-PE" w:eastAsia="es-PE"/>
              </w:rPr>
              <w:t>Informe de evento comercial</w:t>
            </w:r>
            <w:r w:rsidRPr="00E17D83">
              <w:rPr>
                <w:rFonts w:eastAsia="Times New Roman"/>
                <w:b w:val="0"/>
                <w:sz w:val="16"/>
                <w:szCs w:val="16"/>
                <w:lang w:val="es-PE" w:eastAsia="es-PE"/>
              </w:rPr>
              <w:br/>
              <w:t>Registro fotográfico</w:t>
            </w:r>
          </w:p>
        </w:tc>
        <w:tc>
          <w:tcPr>
            <w:tcW w:w="2977" w:type="dxa"/>
            <w:gridSpan w:val="2"/>
            <w:tcBorders>
              <w:top w:val="single" w:sz="8" w:space="0" w:color="808080"/>
              <w:left w:val="nil"/>
              <w:bottom w:val="single" w:sz="8" w:space="0" w:color="808080"/>
              <w:right w:val="single" w:sz="8" w:space="0" w:color="808080"/>
            </w:tcBorders>
            <w:shd w:val="clear" w:color="auto" w:fill="auto"/>
            <w:vAlign w:val="center"/>
            <w:hideMark/>
          </w:tcPr>
          <w:p w:rsidR="00E17D83" w:rsidRPr="00E17D83" w:rsidRDefault="00E17D83" w:rsidP="00E17D83">
            <w:pPr>
              <w:spacing w:before="0" w:after="0"/>
              <w:rPr>
                <w:rFonts w:eastAsia="Times New Roman"/>
                <w:b w:val="0"/>
                <w:sz w:val="16"/>
                <w:szCs w:val="16"/>
                <w:lang w:val="es-PE" w:eastAsia="es-PE"/>
              </w:rPr>
            </w:pPr>
            <w:r w:rsidRPr="00E17D83">
              <w:rPr>
                <w:rFonts w:eastAsia="Times New Roman"/>
                <w:b w:val="0"/>
                <w:sz w:val="16"/>
                <w:szCs w:val="16"/>
                <w:lang w:val="es-PE" w:eastAsia="es-PE"/>
              </w:rPr>
              <w:t>Disponibilidad de emprende</w:t>
            </w:r>
            <w:r>
              <w:rPr>
                <w:rFonts w:eastAsia="Times New Roman"/>
                <w:b w:val="0"/>
                <w:sz w:val="16"/>
                <w:szCs w:val="16"/>
                <w:lang w:val="es-PE" w:eastAsia="es-PE"/>
              </w:rPr>
              <w:t>do</w:t>
            </w:r>
            <w:r w:rsidRPr="00E17D83">
              <w:rPr>
                <w:rFonts w:eastAsia="Times New Roman"/>
                <w:b w:val="0"/>
                <w:sz w:val="16"/>
                <w:szCs w:val="16"/>
                <w:lang w:val="es-PE" w:eastAsia="es-PE"/>
              </w:rPr>
              <w:t>res en participar en eventos de articulación comercial</w:t>
            </w:r>
          </w:p>
        </w:tc>
      </w:tr>
      <w:tr w:rsidR="00E17D83" w:rsidRPr="00E17D83" w:rsidTr="00E17D83">
        <w:trPr>
          <w:trHeight w:val="390"/>
        </w:trPr>
        <w:tc>
          <w:tcPr>
            <w:tcW w:w="1003" w:type="dxa"/>
            <w:tcBorders>
              <w:top w:val="single" w:sz="4" w:space="0" w:color="auto"/>
              <w:left w:val="single" w:sz="8" w:space="0" w:color="808080"/>
              <w:bottom w:val="single" w:sz="4" w:space="0" w:color="auto"/>
              <w:right w:val="single" w:sz="8" w:space="0" w:color="808080"/>
            </w:tcBorders>
            <w:shd w:val="clear" w:color="000000" w:fill="B8CCE4"/>
            <w:vAlign w:val="center"/>
            <w:hideMark/>
          </w:tcPr>
          <w:p w:rsidR="00E17D83" w:rsidRPr="00E17D83" w:rsidRDefault="00E17D83" w:rsidP="00E17D83">
            <w:pPr>
              <w:spacing w:before="0" w:after="0"/>
              <w:jc w:val="center"/>
              <w:rPr>
                <w:rFonts w:eastAsia="Times New Roman"/>
                <w:bCs/>
                <w:sz w:val="16"/>
                <w:szCs w:val="16"/>
                <w:lang w:val="es-PE" w:eastAsia="es-PE"/>
              </w:rPr>
            </w:pPr>
            <w:r w:rsidRPr="00E17D83">
              <w:rPr>
                <w:rFonts w:eastAsia="Times New Roman"/>
                <w:bCs/>
                <w:sz w:val="16"/>
                <w:szCs w:val="16"/>
                <w:lang w:val="es-PE" w:eastAsia="es-PE"/>
              </w:rPr>
              <w:t>Producto</w:t>
            </w:r>
          </w:p>
        </w:tc>
        <w:tc>
          <w:tcPr>
            <w:tcW w:w="557" w:type="dxa"/>
            <w:tcBorders>
              <w:top w:val="nil"/>
              <w:left w:val="nil"/>
              <w:bottom w:val="single" w:sz="8" w:space="0" w:color="808080"/>
              <w:right w:val="nil"/>
            </w:tcBorders>
            <w:shd w:val="clear" w:color="000000" w:fill="B8CCE4"/>
            <w:vAlign w:val="center"/>
            <w:hideMark/>
          </w:tcPr>
          <w:p w:rsidR="00E17D83" w:rsidRPr="00E17D83" w:rsidRDefault="00E17D83" w:rsidP="00E17D83">
            <w:pPr>
              <w:spacing w:before="0" w:after="0"/>
              <w:jc w:val="center"/>
              <w:rPr>
                <w:rFonts w:eastAsia="Times New Roman"/>
                <w:bCs/>
                <w:sz w:val="16"/>
                <w:szCs w:val="16"/>
                <w:lang w:val="es-PE" w:eastAsia="es-PE"/>
              </w:rPr>
            </w:pPr>
            <w:r w:rsidRPr="00E17D83">
              <w:rPr>
                <w:rFonts w:eastAsia="Times New Roman"/>
                <w:bCs/>
                <w:sz w:val="16"/>
                <w:szCs w:val="16"/>
                <w:lang w:val="es-PE" w:eastAsia="es-PE"/>
              </w:rPr>
              <w:t>3.3</w:t>
            </w:r>
          </w:p>
        </w:tc>
        <w:tc>
          <w:tcPr>
            <w:tcW w:w="12899" w:type="dxa"/>
            <w:gridSpan w:val="8"/>
            <w:tcBorders>
              <w:top w:val="single" w:sz="8" w:space="0" w:color="808080"/>
              <w:left w:val="nil"/>
              <w:bottom w:val="single" w:sz="8" w:space="0" w:color="808080"/>
              <w:right w:val="single" w:sz="8" w:space="0" w:color="808080"/>
            </w:tcBorders>
            <w:shd w:val="clear" w:color="000000" w:fill="B8CCE4"/>
            <w:noWrap/>
            <w:vAlign w:val="bottom"/>
            <w:hideMark/>
          </w:tcPr>
          <w:p w:rsidR="00E17D83" w:rsidRPr="00E17D83" w:rsidRDefault="00E17D83" w:rsidP="00E17D83">
            <w:pPr>
              <w:spacing w:before="0" w:after="0"/>
              <w:rPr>
                <w:rFonts w:ascii="Verdana" w:eastAsia="Times New Roman" w:hAnsi="Verdana" w:cs="Times New Roman"/>
                <w:bCs/>
                <w:sz w:val="16"/>
                <w:szCs w:val="16"/>
                <w:lang w:val="es-PE" w:eastAsia="es-PE"/>
              </w:rPr>
            </w:pPr>
            <w:r w:rsidRPr="00E17D83">
              <w:rPr>
                <w:rFonts w:ascii="Verdana" w:eastAsia="Times New Roman" w:hAnsi="Verdana" w:cs="Times New Roman"/>
                <w:bCs/>
                <w:sz w:val="16"/>
                <w:szCs w:val="16"/>
                <w:lang w:val="es-PE" w:eastAsia="es-PE"/>
              </w:rPr>
              <w:t xml:space="preserve">Fortalecimiento de capacidades en gestión empresarial desarrolladas </w:t>
            </w:r>
          </w:p>
        </w:tc>
      </w:tr>
      <w:tr w:rsidR="00E17D83" w:rsidRPr="00E17D83" w:rsidTr="00E17D83">
        <w:trPr>
          <w:trHeight w:val="540"/>
        </w:trPr>
        <w:tc>
          <w:tcPr>
            <w:tcW w:w="1003" w:type="dxa"/>
            <w:tcBorders>
              <w:top w:val="nil"/>
              <w:left w:val="single" w:sz="8" w:space="0" w:color="808080"/>
              <w:bottom w:val="single" w:sz="4" w:space="0" w:color="auto"/>
              <w:right w:val="single" w:sz="8" w:space="0" w:color="808080"/>
            </w:tcBorders>
            <w:shd w:val="clear" w:color="000000" w:fill="EAF1DD"/>
            <w:vAlign w:val="center"/>
            <w:hideMark/>
          </w:tcPr>
          <w:p w:rsidR="00E17D83" w:rsidRPr="00E17D83" w:rsidRDefault="00E17D83" w:rsidP="00E17D83">
            <w:pPr>
              <w:spacing w:before="0" w:after="0"/>
              <w:jc w:val="center"/>
              <w:rPr>
                <w:rFonts w:eastAsia="Times New Roman"/>
                <w:bCs/>
                <w:sz w:val="16"/>
                <w:szCs w:val="16"/>
                <w:lang w:val="es-PE" w:eastAsia="es-PE"/>
              </w:rPr>
            </w:pPr>
            <w:r w:rsidRPr="00E17D83">
              <w:rPr>
                <w:rFonts w:eastAsia="Times New Roman"/>
                <w:bCs/>
                <w:sz w:val="16"/>
                <w:szCs w:val="16"/>
                <w:lang w:val="es-PE" w:eastAsia="es-PE"/>
              </w:rPr>
              <w:t>Indicador 1</w:t>
            </w:r>
          </w:p>
        </w:tc>
        <w:tc>
          <w:tcPr>
            <w:tcW w:w="557" w:type="dxa"/>
            <w:tcBorders>
              <w:top w:val="nil"/>
              <w:left w:val="nil"/>
              <w:bottom w:val="single" w:sz="8" w:space="0" w:color="808080"/>
              <w:right w:val="nil"/>
            </w:tcBorders>
            <w:shd w:val="clear" w:color="000000" w:fill="EAF1DD"/>
            <w:vAlign w:val="center"/>
            <w:hideMark/>
          </w:tcPr>
          <w:p w:rsidR="00E17D83" w:rsidRPr="00E17D83" w:rsidRDefault="00E17D83" w:rsidP="00E17D83">
            <w:pPr>
              <w:spacing w:before="0" w:after="0"/>
              <w:rPr>
                <w:rFonts w:eastAsia="Times New Roman"/>
                <w:b w:val="0"/>
                <w:sz w:val="16"/>
                <w:szCs w:val="16"/>
                <w:lang w:val="es-PE" w:eastAsia="es-PE"/>
              </w:rPr>
            </w:pPr>
            <w:r w:rsidRPr="00E17D83">
              <w:rPr>
                <w:rFonts w:eastAsia="Times New Roman"/>
                <w:b w:val="0"/>
                <w:sz w:val="16"/>
                <w:szCs w:val="16"/>
                <w:lang w:val="es-PE" w:eastAsia="es-PE"/>
              </w:rPr>
              <w:t> </w:t>
            </w:r>
          </w:p>
        </w:tc>
        <w:tc>
          <w:tcPr>
            <w:tcW w:w="12899" w:type="dxa"/>
            <w:gridSpan w:val="8"/>
            <w:tcBorders>
              <w:top w:val="single" w:sz="8" w:space="0" w:color="808080"/>
              <w:left w:val="nil"/>
              <w:bottom w:val="single" w:sz="8" w:space="0" w:color="808080"/>
              <w:right w:val="nil"/>
            </w:tcBorders>
            <w:shd w:val="clear" w:color="000000" w:fill="EAF1DD"/>
            <w:vAlign w:val="center"/>
            <w:hideMark/>
          </w:tcPr>
          <w:p w:rsidR="00E17D83" w:rsidRPr="00E17D83" w:rsidRDefault="00E17D83" w:rsidP="00E17D83">
            <w:pPr>
              <w:spacing w:before="0" w:after="0"/>
              <w:rPr>
                <w:rFonts w:eastAsia="Times New Roman"/>
                <w:bCs/>
                <w:sz w:val="16"/>
                <w:szCs w:val="16"/>
                <w:lang w:val="es-PE" w:eastAsia="es-PE"/>
              </w:rPr>
            </w:pPr>
            <w:r w:rsidRPr="00E17D83">
              <w:rPr>
                <w:rFonts w:eastAsia="Times New Roman"/>
                <w:bCs/>
                <w:sz w:val="16"/>
                <w:szCs w:val="16"/>
                <w:lang w:val="es-PE" w:eastAsia="es-PE"/>
              </w:rPr>
              <w:t xml:space="preserve">32 PN puestos en marcha y elaborados por 40 jóvenes (35 con negocio en marcha y 05 con nuevos emprendimientos) han reducido riesgos de accidentes </w:t>
            </w:r>
            <w:proofErr w:type="spellStart"/>
            <w:r w:rsidRPr="00E17D83">
              <w:rPr>
                <w:rFonts w:eastAsia="Times New Roman"/>
                <w:bCs/>
                <w:sz w:val="16"/>
                <w:szCs w:val="16"/>
                <w:lang w:val="es-PE" w:eastAsia="es-PE"/>
              </w:rPr>
              <w:t>ó</w:t>
            </w:r>
            <w:proofErr w:type="spellEnd"/>
            <w:r w:rsidRPr="00E17D83">
              <w:rPr>
                <w:rFonts w:eastAsia="Times New Roman"/>
                <w:bCs/>
                <w:sz w:val="16"/>
                <w:szCs w:val="16"/>
                <w:lang w:val="es-PE" w:eastAsia="es-PE"/>
              </w:rPr>
              <w:t xml:space="preserve"> sanitarios y la relación con sus colaboradores ha mejorado a partir del 11vo mes del proyecto</w:t>
            </w:r>
          </w:p>
        </w:tc>
      </w:tr>
      <w:tr w:rsidR="00E17D83" w:rsidRPr="00E17D83" w:rsidTr="00E17D83">
        <w:trPr>
          <w:trHeight w:val="705"/>
        </w:trPr>
        <w:tc>
          <w:tcPr>
            <w:tcW w:w="1003" w:type="dxa"/>
            <w:tcBorders>
              <w:top w:val="nil"/>
              <w:left w:val="single" w:sz="8" w:space="0" w:color="808080"/>
              <w:bottom w:val="single" w:sz="4" w:space="0" w:color="auto"/>
              <w:right w:val="single" w:sz="8" w:space="0" w:color="808080"/>
            </w:tcBorders>
            <w:shd w:val="clear" w:color="000000" w:fill="EAF1DD"/>
            <w:vAlign w:val="center"/>
            <w:hideMark/>
          </w:tcPr>
          <w:p w:rsidR="00E17D83" w:rsidRPr="00E17D83" w:rsidRDefault="00E17D83" w:rsidP="00E17D83">
            <w:pPr>
              <w:spacing w:before="0" w:after="0"/>
              <w:jc w:val="center"/>
              <w:rPr>
                <w:rFonts w:eastAsia="Times New Roman"/>
                <w:bCs/>
                <w:sz w:val="16"/>
                <w:szCs w:val="16"/>
                <w:lang w:val="es-PE" w:eastAsia="es-PE"/>
              </w:rPr>
            </w:pPr>
            <w:r w:rsidRPr="00E17D83">
              <w:rPr>
                <w:rFonts w:eastAsia="Times New Roman"/>
                <w:bCs/>
                <w:sz w:val="16"/>
                <w:szCs w:val="16"/>
                <w:lang w:val="es-PE" w:eastAsia="es-PE"/>
              </w:rPr>
              <w:t>Indicador 2</w:t>
            </w:r>
          </w:p>
        </w:tc>
        <w:tc>
          <w:tcPr>
            <w:tcW w:w="557" w:type="dxa"/>
            <w:tcBorders>
              <w:top w:val="nil"/>
              <w:left w:val="nil"/>
              <w:bottom w:val="nil"/>
              <w:right w:val="nil"/>
            </w:tcBorders>
            <w:shd w:val="clear" w:color="000000" w:fill="EAF1DD"/>
            <w:vAlign w:val="center"/>
            <w:hideMark/>
          </w:tcPr>
          <w:p w:rsidR="00E17D83" w:rsidRPr="00E17D83" w:rsidRDefault="00E17D83" w:rsidP="00E17D83">
            <w:pPr>
              <w:spacing w:before="0" w:after="0"/>
              <w:rPr>
                <w:rFonts w:eastAsia="Times New Roman"/>
                <w:b w:val="0"/>
                <w:sz w:val="16"/>
                <w:szCs w:val="16"/>
                <w:lang w:val="es-PE" w:eastAsia="es-PE"/>
              </w:rPr>
            </w:pPr>
            <w:r w:rsidRPr="00E17D83">
              <w:rPr>
                <w:rFonts w:eastAsia="Times New Roman"/>
                <w:b w:val="0"/>
                <w:sz w:val="16"/>
                <w:szCs w:val="16"/>
                <w:lang w:val="es-PE" w:eastAsia="es-PE"/>
              </w:rPr>
              <w:t> </w:t>
            </w:r>
          </w:p>
        </w:tc>
        <w:tc>
          <w:tcPr>
            <w:tcW w:w="12899" w:type="dxa"/>
            <w:gridSpan w:val="8"/>
            <w:tcBorders>
              <w:top w:val="single" w:sz="8" w:space="0" w:color="808080"/>
              <w:left w:val="nil"/>
              <w:bottom w:val="single" w:sz="8" w:space="0" w:color="808080"/>
              <w:right w:val="single" w:sz="8" w:space="0" w:color="808080"/>
            </w:tcBorders>
            <w:shd w:val="clear" w:color="000000" w:fill="EAF1DD"/>
            <w:vAlign w:val="center"/>
            <w:hideMark/>
          </w:tcPr>
          <w:p w:rsidR="00E17D83" w:rsidRPr="00E17D83" w:rsidRDefault="00E17D83" w:rsidP="00E17D83">
            <w:pPr>
              <w:spacing w:before="0" w:after="0"/>
              <w:rPr>
                <w:rFonts w:eastAsia="Times New Roman"/>
                <w:bCs/>
                <w:sz w:val="16"/>
                <w:szCs w:val="16"/>
                <w:lang w:val="es-PE" w:eastAsia="es-PE"/>
              </w:rPr>
            </w:pPr>
            <w:r w:rsidRPr="00E17D83">
              <w:rPr>
                <w:rFonts w:eastAsia="Times New Roman"/>
                <w:bCs/>
                <w:sz w:val="16"/>
                <w:szCs w:val="16"/>
                <w:lang w:val="es-PE" w:eastAsia="es-PE"/>
              </w:rPr>
              <w:t>32 PN elaborados por 40 jóvenes (35 con negocio en marcha y 05 con nuevos emprendimientos) han reducido los gastos en tiempo y energía  a partir del 11vo mes del proyecto</w:t>
            </w:r>
          </w:p>
        </w:tc>
      </w:tr>
      <w:tr w:rsidR="00E17D83" w:rsidRPr="00E17D83" w:rsidTr="00E17D83">
        <w:trPr>
          <w:trHeight w:val="780"/>
        </w:trPr>
        <w:tc>
          <w:tcPr>
            <w:tcW w:w="1003" w:type="dxa"/>
            <w:vMerge w:val="restart"/>
            <w:tcBorders>
              <w:top w:val="nil"/>
              <w:left w:val="single" w:sz="8" w:space="0" w:color="808080"/>
              <w:bottom w:val="nil"/>
              <w:right w:val="single" w:sz="8" w:space="0" w:color="808080"/>
            </w:tcBorders>
            <w:shd w:val="clear" w:color="000000" w:fill="EAF1DD"/>
            <w:vAlign w:val="center"/>
            <w:hideMark/>
          </w:tcPr>
          <w:p w:rsidR="00E17D83" w:rsidRPr="00E17D83" w:rsidRDefault="00E17D83" w:rsidP="00E17D83">
            <w:pPr>
              <w:spacing w:before="0" w:after="0"/>
              <w:jc w:val="center"/>
              <w:rPr>
                <w:rFonts w:eastAsia="Times New Roman"/>
                <w:bCs/>
                <w:sz w:val="16"/>
                <w:szCs w:val="16"/>
                <w:lang w:val="es-PE" w:eastAsia="es-PE"/>
              </w:rPr>
            </w:pPr>
            <w:r w:rsidRPr="00E17D83">
              <w:rPr>
                <w:rFonts w:eastAsia="Times New Roman"/>
                <w:bCs/>
                <w:sz w:val="16"/>
                <w:szCs w:val="16"/>
                <w:lang w:val="es-PE" w:eastAsia="es-PE"/>
              </w:rPr>
              <w:t>ACTIVIDADES</w:t>
            </w:r>
          </w:p>
        </w:tc>
        <w:tc>
          <w:tcPr>
            <w:tcW w:w="557"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E17D83" w:rsidRPr="00E17D83" w:rsidRDefault="00E17D83" w:rsidP="00E17D83">
            <w:pPr>
              <w:spacing w:before="0" w:after="0"/>
              <w:rPr>
                <w:rFonts w:eastAsia="Times New Roman"/>
                <w:b w:val="0"/>
                <w:sz w:val="16"/>
                <w:szCs w:val="16"/>
                <w:lang w:val="es-PE" w:eastAsia="es-PE"/>
              </w:rPr>
            </w:pPr>
            <w:r w:rsidRPr="00E17D83">
              <w:rPr>
                <w:rFonts w:eastAsia="Times New Roman"/>
                <w:b w:val="0"/>
                <w:sz w:val="16"/>
                <w:szCs w:val="16"/>
                <w:lang w:val="es-PE" w:eastAsia="es-PE"/>
              </w:rPr>
              <w:t>3.3.1</w:t>
            </w:r>
          </w:p>
        </w:tc>
        <w:tc>
          <w:tcPr>
            <w:tcW w:w="2976" w:type="dxa"/>
            <w:gridSpan w:val="2"/>
            <w:tcBorders>
              <w:top w:val="nil"/>
              <w:left w:val="nil"/>
              <w:bottom w:val="single" w:sz="8" w:space="0" w:color="808080"/>
              <w:right w:val="single" w:sz="8" w:space="0" w:color="808080"/>
            </w:tcBorders>
            <w:shd w:val="clear" w:color="auto" w:fill="auto"/>
            <w:vAlign w:val="center"/>
            <w:hideMark/>
          </w:tcPr>
          <w:p w:rsidR="00E17D83" w:rsidRPr="00E17D83" w:rsidRDefault="00E17D83" w:rsidP="00E17D83">
            <w:pPr>
              <w:spacing w:before="0" w:after="0"/>
              <w:rPr>
                <w:rFonts w:eastAsia="Times New Roman"/>
                <w:b w:val="0"/>
                <w:sz w:val="16"/>
                <w:szCs w:val="16"/>
                <w:lang w:val="es-PE" w:eastAsia="es-PE"/>
              </w:rPr>
            </w:pPr>
            <w:r w:rsidRPr="00E17D83">
              <w:rPr>
                <w:rFonts w:eastAsia="Times New Roman"/>
                <w:b w:val="0"/>
                <w:sz w:val="16"/>
                <w:szCs w:val="16"/>
                <w:lang w:val="es-PE" w:eastAsia="es-PE"/>
              </w:rPr>
              <w:t xml:space="preserve">Capacitación en las 5s para tener mayor productividad y mejor entorno laboral </w:t>
            </w:r>
          </w:p>
        </w:tc>
        <w:tc>
          <w:tcPr>
            <w:tcW w:w="3686" w:type="dxa"/>
            <w:gridSpan w:val="2"/>
            <w:tcBorders>
              <w:top w:val="nil"/>
              <w:left w:val="nil"/>
              <w:bottom w:val="single" w:sz="8" w:space="0" w:color="808080"/>
              <w:right w:val="single" w:sz="8" w:space="0" w:color="808080"/>
            </w:tcBorders>
            <w:shd w:val="clear" w:color="000000" w:fill="FFFFFF"/>
            <w:vAlign w:val="center"/>
            <w:hideMark/>
          </w:tcPr>
          <w:p w:rsidR="00E17D83" w:rsidRPr="00E17D83" w:rsidRDefault="00E17D83" w:rsidP="00E17D83">
            <w:pPr>
              <w:spacing w:before="0" w:after="0"/>
              <w:rPr>
                <w:rFonts w:eastAsia="Times New Roman"/>
                <w:b w:val="0"/>
                <w:sz w:val="16"/>
                <w:szCs w:val="16"/>
                <w:lang w:val="es-PE" w:eastAsia="es-PE"/>
              </w:rPr>
            </w:pPr>
            <w:r w:rsidRPr="00E17D83">
              <w:rPr>
                <w:rFonts w:eastAsia="Times New Roman"/>
                <w:b w:val="0"/>
                <w:sz w:val="16"/>
                <w:szCs w:val="16"/>
                <w:lang w:val="es-PE" w:eastAsia="es-PE"/>
              </w:rPr>
              <w:t>3 cursos de capacitación, realizados con 40 emprendedores en el 9no mes del proyecto</w:t>
            </w:r>
          </w:p>
        </w:tc>
        <w:tc>
          <w:tcPr>
            <w:tcW w:w="3260" w:type="dxa"/>
            <w:gridSpan w:val="2"/>
            <w:vMerge w:val="restart"/>
            <w:tcBorders>
              <w:top w:val="nil"/>
              <w:left w:val="single" w:sz="8" w:space="0" w:color="808080"/>
              <w:bottom w:val="single" w:sz="8" w:space="0" w:color="808080"/>
              <w:right w:val="single" w:sz="8" w:space="0" w:color="808080"/>
            </w:tcBorders>
            <w:shd w:val="clear" w:color="auto" w:fill="auto"/>
            <w:vAlign w:val="center"/>
            <w:hideMark/>
          </w:tcPr>
          <w:p w:rsidR="00E17D83" w:rsidRPr="00E17D83" w:rsidRDefault="00E17D83" w:rsidP="00E17D83">
            <w:pPr>
              <w:spacing w:before="0" w:after="0"/>
              <w:rPr>
                <w:rFonts w:eastAsia="Times New Roman"/>
                <w:b w:val="0"/>
                <w:sz w:val="16"/>
                <w:szCs w:val="16"/>
                <w:lang w:val="es-PE" w:eastAsia="es-PE"/>
              </w:rPr>
            </w:pPr>
            <w:r w:rsidRPr="00E17D83">
              <w:rPr>
                <w:rFonts w:eastAsia="Times New Roman"/>
                <w:b w:val="0"/>
                <w:sz w:val="16"/>
                <w:szCs w:val="16"/>
                <w:lang w:val="es-PE" w:eastAsia="es-PE"/>
              </w:rPr>
              <w:t>Informe de capacitación y relación de asistencia</w:t>
            </w:r>
          </w:p>
        </w:tc>
        <w:tc>
          <w:tcPr>
            <w:tcW w:w="2977" w:type="dxa"/>
            <w:gridSpan w:val="2"/>
            <w:vMerge w:val="restart"/>
            <w:tcBorders>
              <w:top w:val="nil"/>
              <w:left w:val="single" w:sz="8" w:space="0" w:color="808080"/>
              <w:bottom w:val="single" w:sz="8" w:space="0" w:color="808080"/>
              <w:right w:val="single" w:sz="8" w:space="0" w:color="808080"/>
            </w:tcBorders>
            <w:shd w:val="clear" w:color="auto" w:fill="auto"/>
            <w:vAlign w:val="center"/>
            <w:hideMark/>
          </w:tcPr>
          <w:p w:rsidR="00E17D83" w:rsidRPr="00E17D83" w:rsidRDefault="00E17D83" w:rsidP="00E17D83">
            <w:pPr>
              <w:spacing w:before="0" w:after="0"/>
              <w:rPr>
                <w:rFonts w:eastAsia="Times New Roman"/>
                <w:b w:val="0"/>
                <w:sz w:val="16"/>
                <w:szCs w:val="16"/>
                <w:lang w:val="es-PE" w:eastAsia="es-PE"/>
              </w:rPr>
            </w:pPr>
            <w:r w:rsidRPr="00E17D83">
              <w:rPr>
                <w:rFonts w:eastAsia="Times New Roman"/>
                <w:b w:val="0"/>
                <w:sz w:val="16"/>
                <w:szCs w:val="16"/>
                <w:lang w:val="es-PE" w:eastAsia="es-PE"/>
              </w:rPr>
              <w:t xml:space="preserve">Emprendimientos operativos </w:t>
            </w:r>
          </w:p>
        </w:tc>
      </w:tr>
      <w:tr w:rsidR="00E17D83" w:rsidRPr="00E17D83" w:rsidTr="00E17D83">
        <w:trPr>
          <w:trHeight w:val="660"/>
        </w:trPr>
        <w:tc>
          <w:tcPr>
            <w:tcW w:w="1003" w:type="dxa"/>
            <w:vMerge/>
            <w:tcBorders>
              <w:top w:val="nil"/>
              <w:left w:val="single" w:sz="8" w:space="0" w:color="808080"/>
              <w:bottom w:val="nil"/>
              <w:right w:val="single" w:sz="8" w:space="0" w:color="808080"/>
            </w:tcBorders>
            <w:vAlign w:val="center"/>
            <w:hideMark/>
          </w:tcPr>
          <w:p w:rsidR="00E17D83" w:rsidRPr="00E17D83" w:rsidRDefault="00E17D83" w:rsidP="00E17D83">
            <w:pPr>
              <w:spacing w:before="0" w:after="0"/>
              <w:rPr>
                <w:rFonts w:eastAsia="Times New Roman"/>
                <w:bCs/>
                <w:sz w:val="16"/>
                <w:szCs w:val="16"/>
                <w:lang w:val="es-PE" w:eastAsia="es-PE"/>
              </w:rPr>
            </w:pPr>
          </w:p>
        </w:tc>
        <w:tc>
          <w:tcPr>
            <w:tcW w:w="557" w:type="dxa"/>
            <w:tcBorders>
              <w:top w:val="nil"/>
              <w:left w:val="nil"/>
              <w:bottom w:val="single" w:sz="8" w:space="0" w:color="808080"/>
              <w:right w:val="single" w:sz="8" w:space="0" w:color="808080"/>
            </w:tcBorders>
            <w:shd w:val="clear" w:color="auto" w:fill="auto"/>
            <w:vAlign w:val="center"/>
            <w:hideMark/>
          </w:tcPr>
          <w:p w:rsidR="00E17D83" w:rsidRPr="00E17D83" w:rsidRDefault="00E17D83" w:rsidP="00E17D83">
            <w:pPr>
              <w:spacing w:before="0" w:after="0"/>
              <w:rPr>
                <w:rFonts w:eastAsia="Times New Roman"/>
                <w:b w:val="0"/>
                <w:sz w:val="16"/>
                <w:szCs w:val="16"/>
                <w:lang w:val="es-PE" w:eastAsia="es-PE"/>
              </w:rPr>
            </w:pPr>
            <w:r w:rsidRPr="00E17D83">
              <w:rPr>
                <w:rFonts w:eastAsia="Times New Roman"/>
                <w:b w:val="0"/>
                <w:sz w:val="16"/>
                <w:szCs w:val="16"/>
                <w:lang w:val="es-PE" w:eastAsia="es-PE"/>
              </w:rPr>
              <w:t>3.3.2</w:t>
            </w:r>
          </w:p>
        </w:tc>
        <w:tc>
          <w:tcPr>
            <w:tcW w:w="2976" w:type="dxa"/>
            <w:gridSpan w:val="2"/>
            <w:tcBorders>
              <w:top w:val="nil"/>
              <w:left w:val="nil"/>
              <w:bottom w:val="single" w:sz="8" w:space="0" w:color="808080"/>
              <w:right w:val="single" w:sz="8" w:space="0" w:color="808080"/>
            </w:tcBorders>
            <w:shd w:val="clear" w:color="auto" w:fill="auto"/>
            <w:vAlign w:val="center"/>
            <w:hideMark/>
          </w:tcPr>
          <w:p w:rsidR="00E17D83" w:rsidRPr="00E17D83" w:rsidRDefault="00E17D83" w:rsidP="00E17D83">
            <w:pPr>
              <w:spacing w:before="0" w:after="0"/>
              <w:rPr>
                <w:rFonts w:eastAsia="Times New Roman"/>
                <w:b w:val="0"/>
                <w:sz w:val="16"/>
                <w:szCs w:val="16"/>
                <w:lang w:val="es-PE" w:eastAsia="es-PE"/>
              </w:rPr>
            </w:pPr>
            <w:r w:rsidRPr="00E17D83">
              <w:rPr>
                <w:rFonts w:eastAsia="Times New Roman"/>
                <w:b w:val="0"/>
                <w:sz w:val="16"/>
                <w:szCs w:val="16"/>
                <w:lang w:val="es-PE" w:eastAsia="es-PE"/>
              </w:rPr>
              <w:t xml:space="preserve">Capacitación en dirección y gestión de microempresas </w:t>
            </w:r>
          </w:p>
        </w:tc>
        <w:tc>
          <w:tcPr>
            <w:tcW w:w="3686" w:type="dxa"/>
            <w:gridSpan w:val="2"/>
            <w:tcBorders>
              <w:top w:val="nil"/>
              <w:left w:val="nil"/>
              <w:bottom w:val="single" w:sz="8" w:space="0" w:color="808080"/>
              <w:right w:val="single" w:sz="8" w:space="0" w:color="808080"/>
            </w:tcBorders>
            <w:shd w:val="clear" w:color="auto" w:fill="auto"/>
            <w:vAlign w:val="center"/>
            <w:hideMark/>
          </w:tcPr>
          <w:p w:rsidR="00E17D83" w:rsidRPr="00E17D83" w:rsidRDefault="00E17D83" w:rsidP="00E17D83">
            <w:pPr>
              <w:spacing w:before="0" w:after="0"/>
              <w:rPr>
                <w:rFonts w:eastAsia="Times New Roman"/>
                <w:b w:val="0"/>
                <w:sz w:val="16"/>
                <w:szCs w:val="16"/>
                <w:lang w:val="es-PE" w:eastAsia="es-PE"/>
              </w:rPr>
            </w:pPr>
            <w:r w:rsidRPr="00E17D83">
              <w:rPr>
                <w:rFonts w:eastAsia="Times New Roman"/>
                <w:b w:val="0"/>
                <w:sz w:val="16"/>
                <w:szCs w:val="16"/>
                <w:lang w:val="es-PE" w:eastAsia="es-PE"/>
              </w:rPr>
              <w:t xml:space="preserve">3 cursos de capacitación, realizados con 20 emprendedores c/u en el 9no, 11vo y 15 </w:t>
            </w:r>
            <w:proofErr w:type="spellStart"/>
            <w:r w:rsidR="004752C8">
              <w:rPr>
                <w:rFonts w:eastAsia="Times New Roman"/>
                <w:b w:val="0"/>
                <w:sz w:val="16"/>
                <w:szCs w:val="16"/>
                <w:lang w:val="es-PE" w:eastAsia="es-PE"/>
              </w:rPr>
              <w:t>a</w:t>
            </w:r>
            <w:r w:rsidRPr="00E17D83">
              <w:rPr>
                <w:rFonts w:eastAsia="Times New Roman"/>
                <w:b w:val="0"/>
                <w:sz w:val="16"/>
                <w:szCs w:val="16"/>
                <w:lang w:val="es-PE" w:eastAsia="es-PE"/>
              </w:rPr>
              <w:t>vo</w:t>
            </w:r>
            <w:proofErr w:type="spellEnd"/>
            <w:r w:rsidRPr="00E17D83">
              <w:rPr>
                <w:rFonts w:eastAsia="Times New Roman"/>
                <w:b w:val="0"/>
                <w:sz w:val="16"/>
                <w:szCs w:val="16"/>
                <w:lang w:val="es-PE" w:eastAsia="es-PE"/>
              </w:rPr>
              <w:t xml:space="preserve"> mes del proyecto</w:t>
            </w:r>
          </w:p>
        </w:tc>
        <w:tc>
          <w:tcPr>
            <w:tcW w:w="3260" w:type="dxa"/>
            <w:gridSpan w:val="2"/>
            <w:vMerge/>
            <w:tcBorders>
              <w:top w:val="nil"/>
              <w:left w:val="single" w:sz="8" w:space="0" w:color="808080"/>
              <w:bottom w:val="single" w:sz="8" w:space="0" w:color="808080"/>
              <w:right w:val="single" w:sz="8" w:space="0" w:color="808080"/>
            </w:tcBorders>
            <w:vAlign w:val="center"/>
            <w:hideMark/>
          </w:tcPr>
          <w:p w:rsidR="00E17D83" w:rsidRPr="00E17D83" w:rsidRDefault="00E17D83" w:rsidP="00E17D83">
            <w:pPr>
              <w:spacing w:before="0" w:after="0"/>
              <w:rPr>
                <w:rFonts w:eastAsia="Times New Roman"/>
                <w:b w:val="0"/>
                <w:sz w:val="16"/>
                <w:szCs w:val="16"/>
                <w:lang w:val="es-PE" w:eastAsia="es-PE"/>
              </w:rPr>
            </w:pPr>
          </w:p>
        </w:tc>
        <w:tc>
          <w:tcPr>
            <w:tcW w:w="2977" w:type="dxa"/>
            <w:gridSpan w:val="2"/>
            <w:vMerge/>
            <w:tcBorders>
              <w:top w:val="nil"/>
              <w:left w:val="single" w:sz="8" w:space="0" w:color="808080"/>
              <w:bottom w:val="single" w:sz="8" w:space="0" w:color="808080"/>
              <w:right w:val="single" w:sz="8" w:space="0" w:color="808080"/>
            </w:tcBorders>
            <w:vAlign w:val="center"/>
            <w:hideMark/>
          </w:tcPr>
          <w:p w:rsidR="00E17D83" w:rsidRPr="00E17D83" w:rsidRDefault="00E17D83" w:rsidP="00E17D83">
            <w:pPr>
              <w:spacing w:before="0" w:after="0"/>
              <w:rPr>
                <w:rFonts w:eastAsia="Times New Roman"/>
                <w:b w:val="0"/>
                <w:sz w:val="16"/>
                <w:szCs w:val="16"/>
                <w:lang w:val="es-PE" w:eastAsia="es-PE"/>
              </w:rPr>
            </w:pPr>
          </w:p>
        </w:tc>
      </w:tr>
      <w:tr w:rsidR="00E17D83" w:rsidRPr="00E17D83" w:rsidTr="00E17D83">
        <w:trPr>
          <w:trHeight w:val="645"/>
        </w:trPr>
        <w:tc>
          <w:tcPr>
            <w:tcW w:w="1003" w:type="dxa"/>
            <w:vMerge/>
            <w:tcBorders>
              <w:top w:val="nil"/>
              <w:left w:val="single" w:sz="8" w:space="0" w:color="808080"/>
              <w:bottom w:val="nil"/>
              <w:right w:val="single" w:sz="8" w:space="0" w:color="808080"/>
            </w:tcBorders>
            <w:vAlign w:val="center"/>
            <w:hideMark/>
          </w:tcPr>
          <w:p w:rsidR="00E17D83" w:rsidRPr="00E17D83" w:rsidRDefault="00E17D83" w:rsidP="00E17D83">
            <w:pPr>
              <w:spacing w:before="0" w:after="0"/>
              <w:rPr>
                <w:rFonts w:eastAsia="Times New Roman"/>
                <w:bCs/>
                <w:sz w:val="16"/>
                <w:szCs w:val="16"/>
                <w:lang w:val="es-PE" w:eastAsia="es-PE"/>
              </w:rPr>
            </w:pPr>
          </w:p>
        </w:tc>
        <w:tc>
          <w:tcPr>
            <w:tcW w:w="557" w:type="dxa"/>
            <w:tcBorders>
              <w:top w:val="nil"/>
              <w:left w:val="nil"/>
              <w:bottom w:val="single" w:sz="8" w:space="0" w:color="808080"/>
              <w:right w:val="single" w:sz="8" w:space="0" w:color="808080"/>
            </w:tcBorders>
            <w:shd w:val="clear" w:color="auto" w:fill="auto"/>
            <w:vAlign w:val="center"/>
            <w:hideMark/>
          </w:tcPr>
          <w:p w:rsidR="00E17D83" w:rsidRPr="00E17D83" w:rsidRDefault="00E17D83" w:rsidP="00E17D83">
            <w:pPr>
              <w:spacing w:before="0" w:after="0"/>
              <w:rPr>
                <w:rFonts w:eastAsia="Times New Roman"/>
                <w:b w:val="0"/>
                <w:sz w:val="16"/>
                <w:szCs w:val="16"/>
                <w:lang w:val="es-PE" w:eastAsia="es-PE"/>
              </w:rPr>
            </w:pPr>
            <w:r w:rsidRPr="00E17D83">
              <w:rPr>
                <w:rFonts w:eastAsia="Times New Roman"/>
                <w:b w:val="0"/>
                <w:sz w:val="16"/>
                <w:szCs w:val="16"/>
                <w:lang w:val="es-PE" w:eastAsia="es-PE"/>
              </w:rPr>
              <w:t>3.3.3</w:t>
            </w:r>
          </w:p>
        </w:tc>
        <w:tc>
          <w:tcPr>
            <w:tcW w:w="2976" w:type="dxa"/>
            <w:gridSpan w:val="2"/>
            <w:tcBorders>
              <w:top w:val="nil"/>
              <w:left w:val="nil"/>
              <w:bottom w:val="single" w:sz="8" w:space="0" w:color="808080"/>
              <w:right w:val="single" w:sz="8" w:space="0" w:color="808080"/>
            </w:tcBorders>
            <w:shd w:val="clear" w:color="auto" w:fill="auto"/>
            <w:vAlign w:val="center"/>
            <w:hideMark/>
          </w:tcPr>
          <w:p w:rsidR="00E17D83" w:rsidRPr="00E17D83" w:rsidRDefault="00E17D83" w:rsidP="00E17D83">
            <w:pPr>
              <w:spacing w:before="0" w:after="0"/>
              <w:rPr>
                <w:rFonts w:eastAsia="Times New Roman"/>
                <w:b w:val="0"/>
                <w:sz w:val="16"/>
                <w:szCs w:val="16"/>
                <w:lang w:val="es-PE" w:eastAsia="es-PE"/>
              </w:rPr>
            </w:pPr>
            <w:r w:rsidRPr="00E17D83">
              <w:rPr>
                <w:rFonts w:eastAsia="Times New Roman"/>
                <w:b w:val="0"/>
                <w:sz w:val="16"/>
                <w:szCs w:val="16"/>
                <w:lang w:val="es-PE" w:eastAsia="es-PE"/>
              </w:rPr>
              <w:t>Capacitación en desarrollo personal para negocios</w:t>
            </w:r>
          </w:p>
        </w:tc>
        <w:tc>
          <w:tcPr>
            <w:tcW w:w="3686" w:type="dxa"/>
            <w:gridSpan w:val="2"/>
            <w:tcBorders>
              <w:top w:val="nil"/>
              <w:left w:val="nil"/>
              <w:bottom w:val="single" w:sz="8" w:space="0" w:color="808080"/>
              <w:right w:val="single" w:sz="8" w:space="0" w:color="808080"/>
            </w:tcBorders>
            <w:shd w:val="clear" w:color="auto" w:fill="auto"/>
            <w:vAlign w:val="center"/>
            <w:hideMark/>
          </w:tcPr>
          <w:p w:rsidR="00E17D83" w:rsidRPr="00E17D83" w:rsidRDefault="00E17D83" w:rsidP="00E17D83">
            <w:pPr>
              <w:spacing w:before="0" w:after="0"/>
              <w:rPr>
                <w:rFonts w:eastAsia="Times New Roman"/>
                <w:b w:val="0"/>
                <w:sz w:val="16"/>
                <w:szCs w:val="16"/>
                <w:lang w:val="es-PE" w:eastAsia="es-PE"/>
              </w:rPr>
            </w:pPr>
            <w:r w:rsidRPr="00E17D83">
              <w:rPr>
                <w:rFonts w:eastAsia="Times New Roman"/>
                <w:b w:val="0"/>
                <w:sz w:val="16"/>
                <w:szCs w:val="16"/>
                <w:lang w:val="es-PE" w:eastAsia="es-PE"/>
              </w:rPr>
              <w:t>3 cursos de capacitación, realizados con 20 emprendedores c/u en el 7vo, 8vo y 9no mes del proyecto</w:t>
            </w:r>
          </w:p>
        </w:tc>
        <w:tc>
          <w:tcPr>
            <w:tcW w:w="3260" w:type="dxa"/>
            <w:gridSpan w:val="2"/>
            <w:vMerge/>
            <w:tcBorders>
              <w:top w:val="nil"/>
              <w:left w:val="single" w:sz="8" w:space="0" w:color="808080"/>
              <w:bottom w:val="single" w:sz="8" w:space="0" w:color="808080"/>
              <w:right w:val="single" w:sz="8" w:space="0" w:color="808080"/>
            </w:tcBorders>
            <w:vAlign w:val="center"/>
            <w:hideMark/>
          </w:tcPr>
          <w:p w:rsidR="00E17D83" w:rsidRPr="00E17D83" w:rsidRDefault="00E17D83" w:rsidP="00E17D83">
            <w:pPr>
              <w:spacing w:before="0" w:after="0"/>
              <w:rPr>
                <w:rFonts w:eastAsia="Times New Roman"/>
                <w:b w:val="0"/>
                <w:sz w:val="16"/>
                <w:szCs w:val="16"/>
                <w:lang w:val="es-PE" w:eastAsia="es-PE"/>
              </w:rPr>
            </w:pPr>
          </w:p>
        </w:tc>
        <w:tc>
          <w:tcPr>
            <w:tcW w:w="2977" w:type="dxa"/>
            <w:gridSpan w:val="2"/>
            <w:vMerge/>
            <w:tcBorders>
              <w:top w:val="nil"/>
              <w:left w:val="single" w:sz="8" w:space="0" w:color="808080"/>
              <w:bottom w:val="single" w:sz="8" w:space="0" w:color="808080"/>
              <w:right w:val="single" w:sz="8" w:space="0" w:color="808080"/>
            </w:tcBorders>
            <w:vAlign w:val="center"/>
            <w:hideMark/>
          </w:tcPr>
          <w:p w:rsidR="00E17D83" w:rsidRPr="00E17D83" w:rsidRDefault="00E17D83" w:rsidP="00E17D83">
            <w:pPr>
              <w:spacing w:before="0" w:after="0"/>
              <w:rPr>
                <w:rFonts w:eastAsia="Times New Roman"/>
                <w:b w:val="0"/>
                <w:sz w:val="16"/>
                <w:szCs w:val="16"/>
                <w:lang w:val="es-PE" w:eastAsia="es-PE"/>
              </w:rPr>
            </w:pPr>
          </w:p>
        </w:tc>
      </w:tr>
      <w:tr w:rsidR="00E17D83" w:rsidRPr="00E17D83" w:rsidTr="00E17D83">
        <w:trPr>
          <w:trHeight w:val="750"/>
        </w:trPr>
        <w:tc>
          <w:tcPr>
            <w:tcW w:w="1003" w:type="dxa"/>
            <w:vMerge/>
            <w:tcBorders>
              <w:top w:val="nil"/>
              <w:left w:val="single" w:sz="8" w:space="0" w:color="808080"/>
              <w:bottom w:val="nil"/>
              <w:right w:val="single" w:sz="8" w:space="0" w:color="808080"/>
            </w:tcBorders>
            <w:vAlign w:val="center"/>
            <w:hideMark/>
          </w:tcPr>
          <w:p w:rsidR="00E17D83" w:rsidRPr="00E17D83" w:rsidRDefault="00E17D83" w:rsidP="00E17D83">
            <w:pPr>
              <w:spacing w:before="0" w:after="0"/>
              <w:rPr>
                <w:rFonts w:eastAsia="Times New Roman"/>
                <w:bCs/>
                <w:sz w:val="16"/>
                <w:szCs w:val="16"/>
                <w:lang w:val="es-PE" w:eastAsia="es-PE"/>
              </w:rPr>
            </w:pPr>
          </w:p>
        </w:tc>
        <w:tc>
          <w:tcPr>
            <w:tcW w:w="557" w:type="dxa"/>
            <w:tcBorders>
              <w:top w:val="nil"/>
              <w:left w:val="nil"/>
              <w:bottom w:val="single" w:sz="8" w:space="0" w:color="808080"/>
              <w:right w:val="single" w:sz="8" w:space="0" w:color="808080"/>
            </w:tcBorders>
            <w:shd w:val="clear" w:color="auto" w:fill="auto"/>
            <w:vAlign w:val="center"/>
            <w:hideMark/>
          </w:tcPr>
          <w:p w:rsidR="00E17D83" w:rsidRPr="00E17D83" w:rsidRDefault="00E17D83" w:rsidP="00E17D83">
            <w:pPr>
              <w:spacing w:before="0" w:after="0"/>
              <w:rPr>
                <w:rFonts w:eastAsia="Times New Roman"/>
                <w:b w:val="0"/>
                <w:sz w:val="16"/>
                <w:szCs w:val="16"/>
                <w:lang w:val="es-PE" w:eastAsia="es-PE"/>
              </w:rPr>
            </w:pPr>
            <w:r w:rsidRPr="00E17D83">
              <w:rPr>
                <w:rFonts w:eastAsia="Times New Roman"/>
                <w:b w:val="0"/>
                <w:sz w:val="16"/>
                <w:szCs w:val="16"/>
                <w:lang w:val="es-PE" w:eastAsia="es-PE"/>
              </w:rPr>
              <w:t>3.3.4</w:t>
            </w:r>
          </w:p>
        </w:tc>
        <w:tc>
          <w:tcPr>
            <w:tcW w:w="2976" w:type="dxa"/>
            <w:gridSpan w:val="2"/>
            <w:tcBorders>
              <w:top w:val="nil"/>
              <w:left w:val="nil"/>
              <w:bottom w:val="single" w:sz="8" w:space="0" w:color="808080"/>
              <w:right w:val="single" w:sz="8" w:space="0" w:color="808080"/>
            </w:tcBorders>
            <w:shd w:val="clear" w:color="auto" w:fill="auto"/>
            <w:vAlign w:val="center"/>
            <w:hideMark/>
          </w:tcPr>
          <w:p w:rsidR="00E17D83" w:rsidRPr="00E17D83" w:rsidRDefault="00E17D83" w:rsidP="00E17D83">
            <w:pPr>
              <w:spacing w:before="0" w:after="0"/>
              <w:rPr>
                <w:rFonts w:eastAsia="Times New Roman"/>
                <w:b w:val="0"/>
                <w:sz w:val="16"/>
                <w:szCs w:val="16"/>
                <w:lang w:val="es-PE" w:eastAsia="es-PE"/>
              </w:rPr>
            </w:pPr>
            <w:r w:rsidRPr="00E17D83">
              <w:rPr>
                <w:rFonts w:eastAsia="Times New Roman"/>
                <w:b w:val="0"/>
                <w:sz w:val="16"/>
                <w:szCs w:val="16"/>
                <w:lang w:val="es-PE" w:eastAsia="es-PE"/>
              </w:rPr>
              <w:t>Asesoría en gestión empresarial - MESUN</w:t>
            </w:r>
          </w:p>
        </w:tc>
        <w:tc>
          <w:tcPr>
            <w:tcW w:w="3686" w:type="dxa"/>
            <w:gridSpan w:val="2"/>
            <w:tcBorders>
              <w:top w:val="nil"/>
              <w:left w:val="nil"/>
              <w:bottom w:val="single" w:sz="8" w:space="0" w:color="808080"/>
              <w:right w:val="single" w:sz="8" w:space="0" w:color="808080"/>
            </w:tcBorders>
            <w:shd w:val="clear" w:color="auto" w:fill="auto"/>
            <w:vAlign w:val="center"/>
            <w:hideMark/>
          </w:tcPr>
          <w:p w:rsidR="00E17D83" w:rsidRPr="00E17D83" w:rsidRDefault="00E17D83" w:rsidP="00E17D83">
            <w:pPr>
              <w:spacing w:before="0" w:after="0"/>
              <w:rPr>
                <w:rFonts w:eastAsia="Times New Roman"/>
                <w:b w:val="0"/>
                <w:sz w:val="16"/>
                <w:szCs w:val="16"/>
                <w:lang w:val="es-PE" w:eastAsia="es-PE"/>
              </w:rPr>
            </w:pPr>
            <w:r w:rsidRPr="00E17D83">
              <w:rPr>
                <w:rFonts w:eastAsia="Times New Roman"/>
                <w:b w:val="0"/>
                <w:sz w:val="16"/>
                <w:szCs w:val="16"/>
                <w:lang w:val="es-PE" w:eastAsia="es-PE"/>
              </w:rPr>
              <w:t xml:space="preserve">Asesorías  en gestión empresarial del 7mo al 16vo mes del proyecto (36 asistencias mensuales) </w:t>
            </w:r>
          </w:p>
        </w:tc>
        <w:tc>
          <w:tcPr>
            <w:tcW w:w="3260" w:type="dxa"/>
            <w:gridSpan w:val="2"/>
            <w:tcBorders>
              <w:top w:val="nil"/>
              <w:left w:val="nil"/>
              <w:bottom w:val="single" w:sz="8" w:space="0" w:color="808080"/>
              <w:right w:val="single" w:sz="8" w:space="0" w:color="808080"/>
            </w:tcBorders>
            <w:shd w:val="clear" w:color="auto" w:fill="auto"/>
            <w:vAlign w:val="center"/>
            <w:hideMark/>
          </w:tcPr>
          <w:p w:rsidR="00E17D83" w:rsidRPr="00E17D83" w:rsidRDefault="00E17D83" w:rsidP="00E17D83">
            <w:pPr>
              <w:spacing w:before="0" w:after="0"/>
              <w:rPr>
                <w:rFonts w:eastAsia="Times New Roman"/>
                <w:b w:val="0"/>
                <w:sz w:val="16"/>
                <w:szCs w:val="16"/>
                <w:lang w:val="es-PE" w:eastAsia="es-PE"/>
              </w:rPr>
            </w:pPr>
            <w:r w:rsidRPr="00E17D83">
              <w:rPr>
                <w:rFonts w:eastAsia="Times New Roman"/>
                <w:b w:val="0"/>
                <w:sz w:val="16"/>
                <w:szCs w:val="16"/>
                <w:lang w:val="es-PE" w:eastAsia="es-PE"/>
              </w:rPr>
              <w:t>Ficha de asesoría y registro fotográfico</w:t>
            </w:r>
          </w:p>
        </w:tc>
        <w:tc>
          <w:tcPr>
            <w:tcW w:w="2977" w:type="dxa"/>
            <w:gridSpan w:val="2"/>
            <w:vMerge/>
            <w:tcBorders>
              <w:top w:val="nil"/>
              <w:left w:val="single" w:sz="8" w:space="0" w:color="808080"/>
              <w:bottom w:val="single" w:sz="8" w:space="0" w:color="808080"/>
              <w:right w:val="single" w:sz="8" w:space="0" w:color="808080"/>
            </w:tcBorders>
            <w:vAlign w:val="center"/>
            <w:hideMark/>
          </w:tcPr>
          <w:p w:rsidR="00E17D83" w:rsidRPr="00E17D83" w:rsidRDefault="00E17D83" w:rsidP="00E17D83">
            <w:pPr>
              <w:spacing w:before="0" w:after="0"/>
              <w:rPr>
                <w:rFonts w:eastAsia="Times New Roman"/>
                <w:b w:val="0"/>
                <w:sz w:val="16"/>
                <w:szCs w:val="16"/>
                <w:lang w:val="es-PE" w:eastAsia="es-PE"/>
              </w:rPr>
            </w:pPr>
          </w:p>
        </w:tc>
      </w:tr>
      <w:tr w:rsidR="00E17D83" w:rsidRPr="00E17D83" w:rsidTr="00E17D83">
        <w:trPr>
          <w:trHeight w:val="360"/>
        </w:trPr>
        <w:tc>
          <w:tcPr>
            <w:tcW w:w="1003" w:type="dxa"/>
            <w:tcBorders>
              <w:top w:val="nil"/>
              <w:left w:val="single" w:sz="8" w:space="0" w:color="808080"/>
              <w:bottom w:val="single" w:sz="4" w:space="0" w:color="auto"/>
              <w:right w:val="single" w:sz="8" w:space="0" w:color="808080"/>
            </w:tcBorders>
            <w:shd w:val="clear" w:color="000000" w:fill="B8CCE4"/>
            <w:vAlign w:val="center"/>
            <w:hideMark/>
          </w:tcPr>
          <w:p w:rsidR="00E17D83" w:rsidRPr="00E17D83" w:rsidRDefault="00E17D83" w:rsidP="00E17D83">
            <w:pPr>
              <w:spacing w:before="0" w:after="0"/>
              <w:jc w:val="center"/>
              <w:rPr>
                <w:rFonts w:eastAsia="Times New Roman"/>
                <w:bCs/>
                <w:sz w:val="16"/>
                <w:szCs w:val="16"/>
                <w:lang w:val="es-PE" w:eastAsia="es-PE"/>
              </w:rPr>
            </w:pPr>
            <w:r w:rsidRPr="00E17D83">
              <w:rPr>
                <w:rFonts w:eastAsia="Times New Roman"/>
                <w:bCs/>
                <w:sz w:val="16"/>
                <w:szCs w:val="16"/>
                <w:lang w:val="es-PE" w:eastAsia="es-PE"/>
              </w:rPr>
              <w:t>Producto</w:t>
            </w:r>
          </w:p>
        </w:tc>
        <w:tc>
          <w:tcPr>
            <w:tcW w:w="557" w:type="dxa"/>
            <w:tcBorders>
              <w:top w:val="nil"/>
              <w:left w:val="nil"/>
              <w:bottom w:val="single" w:sz="8" w:space="0" w:color="808080"/>
              <w:right w:val="nil"/>
            </w:tcBorders>
            <w:shd w:val="clear" w:color="000000" w:fill="B8CCE4"/>
            <w:vAlign w:val="center"/>
            <w:hideMark/>
          </w:tcPr>
          <w:p w:rsidR="00E17D83" w:rsidRPr="00E17D83" w:rsidRDefault="00E17D83" w:rsidP="00E17D83">
            <w:pPr>
              <w:spacing w:before="0" w:after="0"/>
              <w:jc w:val="center"/>
              <w:rPr>
                <w:rFonts w:eastAsia="Times New Roman"/>
                <w:bCs/>
                <w:sz w:val="16"/>
                <w:szCs w:val="16"/>
                <w:lang w:val="es-PE" w:eastAsia="es-PE"/>
              </w:rPr>
            </w:pPr>
            <w:r w:rsidRPr="00E17D83">
              <w:rPr>
                <w:rFonts w:eastAsia="Times New Roman"/>
                <w:bCs/>
                <w:sz w:val="16"/>
                <w:szCs w:val="16"/>
                <w:lang w:val="es-PE" w:eastAsia="es-PE"/>
              </w:rPr>
              <w:t>3.4</w:t>
            </w:r>
          </w:p>
        </w:tc>
        <w:tc>
          <w:tcPr>
            <w:tcW w:w="12899" w:type="dxa"/>
            <w:gridSpan w:val="8"/>
            <w:tcBorders>
              <w:top w:val="single" w:sz="8" w:space="0" w:color="808080"/>
              <w:left w:val="nil"/>
              <w:bottom w:val="single" w:sz="8" w:space="0" w:color="808080"/>
              <w:right w:val="single" w:sz="8" w:space="0" w:color="808080"/>
            </w:tcBorders>
            <w:shd w:val="clear" w:color="000000" w:fill="B8CCE4"/>
            <w:vAlign w:val="center"/>
            <w:hideMark/>
          </w:tcPr>
          <w:p w:rsidR="00E17D83" w:rsidRPr="00E17D83" w:rsidRDefault="00E17D83" w:rsidP="00E17D83">
            <w:pPr>
              <w:spacing w:before="0" w:after="0"/>
              <w:rPr>
                <w:rFonts w:eastAsia="Times New Roman"/>
                <w:bCs/>
                <w:sz w:val="16"/>
                <w:szCs w:val="16"/>
                <w:lang w:val="es-PE" w:eastAsia="es-PE"/>
              </w:rPr>
            </w:pPr>
            <w:r w:rsidRPr="00E17D83">
              <w:rPr>
                <w:rFonts w:eastAsia="Times New Roman"/>
                <w:bCs/>
                <w:sz w:val="16"/>
                <w:szCs w:val="16"/>
                <w:lang w:val="es-PE" w:eastAsia="es-PE"/>
              </w:rPr>
              <w:t xml:space="preserve">Fortalecimiento de capacidades en  gestión comercial </w:t>
            </w:r>
          </w:p>
        </w:tc>
      </w:tr>
      <w:tr w:rsidR="00E17D83" w:rsidRPr="00E17D83" w:rsidTr="00E17D83">
        <w:trPr>
          <w:trHeight w:val="450"/>
        </w:trPr>
        <w:tc>
          <w:tcPr>
            <w:tcW w:w="1003" w:type="dxa"/>
            <w:tcBorders>
              <w:top w:val="nil"/>
              <w:left w:val="single" w:sz="8" w:space="0" w:color="808080"/>
              <w:bottom w:val="single" w:sz="4" w:space="0" w:color="auto"/>
              <w:right w:val="single" w:sz="8" w:space="0" w:color="808080"/>
            </w:tcBorders>
            <w:shd w:val="clear" w:color="000000" w:fill="EAF1DD"/>
            <w:vAlign w:val="center"/>
            <w:hideMark/>
          </w:tcPr>
          <w:p w:rsidR="00E17D83" w:rsidRPr="00E17D83" w:rsidRDefault="00E17D83" w:rsidP="00E17D83">
            <w:pPr>
              <w:spacing w:before="0" w:after="0"/>
              <w:jc w:val="center"/>
              <w:rPr>
                <w:rFonts w:eastAsia="Times New Roman"/>
                <w:bCs/>
                <w:sz w:val="16"/>
                <w:szCs w:val="16"/>
                <w:lang w:val="es-PE" w:eastAsia="es-PE"/>
              </w:rPr>
            </w:pPr>
            <w:r w:rsidRPr="00E17D83">
              <w:rPr>
                <w:rFonts w:eastAsia="Times New Roman"/>
                <w:bCs/>
                <w:sz w:val="16"/>
                <w:szCs w:val="16"/>
                <w:lang w:val="es-PE" w:eastAsia="es-PE"/>
              </w:rPr>
              <w:t>Indicador 1</w:t>
            </w:r>
          </w:p>
        </w:tc>
        <w:tc>
          <w:tcPr>
            <w:tcW w:w="557" w:type="dxa"/>
            <w:tcBorders>
              <w:top w:val="nil"/>
              <w:left w:val="nil"/>
              <w:bottom w:val="single" w:sz="8" w:space="0" w:color="808080"/>
              <w:right w:val="nil"/>
            </w:tcBorders>
            <w:shd w:val="clear" w:color="000000" w:fill="EAF1DD"/>
            <w:vAlign w:val="center"/>
            <w:hideMark/>
          </w:tcPr>
          <w:p w:rsidR="00E17D83" w:rsidRPr="00E17D83" w:rsidRDefault="00E17D83" w:rsidP="00E17D83">
            <w:pPr>
              <w:spacing w:before="0" w:after="0"/>
              <w:rPr>
                <w:rFonts w:eastAsia="Times New Roman"/>
                <w:b w:val="0"/>
                <w:sz w:val="16"/>
                <w:szCs w:val="16"/>
                <w:lang w:val="es-PE" w:eastAsia="es-PE"/>
              </w:rPr>
            </w:pPr>
            <w:r w:rsidRPr="00E17D83">
              <w:rPr>
                <w:rFonts w:eastAsia="Times New Roman"/>
                <w:b w:val="0"/>
                <w:sz w:val="16"/>
                <w:szCs w:val="16"/>
                <w:lang w:val="es-PE" w:eastAsia="es-PE"/>
              </w:rPr>
              <w:t> </w:t>
            </w:r>
          </w:p>
        </w:tc>
        <w:tc>
          <w:tcPr>
            <w:tcW w:w="12899" w:type="dxa"/>
            <w:gridSpan w:val="8"/>
            <w:tcBorders>
              <w:top w:val="single" w:sz="8" w:space="0" w:color="808080"/>
              <w:left w:val="nil"/>
              <w:bottom w:val="single" w:sz="8" w:space="0" w:color="808080"/>
              <w:right w:val="single" w:sz="8" w:space="0" w:color="808080"/>
            </w:tcBorders>
            <w:shd w:val="clear" w:color="000000" w:fill="EAF1DD"/>
            <w:vAlign w:val="center"/>
            <w:hideMark/>
          </w:tcPr>
          <w:p w:rsidR="00E17D83" w:rsidRPr="00E17D83" w:rsidRDefault="00E17D83" w:rsidP="00E17D83">
            <w:pPr>
              <w:spacing w:before="0" w:after="0"/>
              <w:rPr>
                <w:rFonts w:eastAsia="Times New Roman"/>
                <w:bCs/>
                <w:sz w:val="16"/>
                <w:szCs w:val="16"/>
                <w:lang w:val="es-PE" w:eastAsia="es-PE"/>
              </w:rPr>
            </w:pPr>
            <w:r w:rsidRPr="00E17D83">
              <w:rPr>
                <w:rFonts w:eastAsia="Times New Roman"/>
                <w:bCs/>
                <w:sz w:val="16"/>
                <w:szCs w:val="16"/>
                <w:lang w:val="es-PE" w:eastAsia="es-PE"/>
              </w:rPr>
              <w:t xml:space="preserve">32 PN elaborados por 40 jóvenes (35 con emprendimientos en marcha y 5 con nuevos negocios) tienen acuerdos comerciales de acuerdo a sus respectivos planes de venta, con al menos 2 nuevos clientes a partir del 7mo mes del proyecto  </w:t>
            </w:r>
          </w:p>
        </w:tc>
      </w:tr>
      <w:tr w:rsidR="00E17D83" w:rsidRPr="00E17D83" w:rsidTr="00E17D83">
        <w:trPr>
          <w:trHeight w:val="660"/>
        </w:trPr>
        <w:tc>
          <w:tcPr>
            <w:tcW w:w="1003" w:type="dxa"/>
            <w:tcBorders>
              <w:top w:val="nil"/>
              <w:left w:val="single" w:sz="8" w:space="0" w:color="808080"/>
              <w:bottom w:val="nil"/>
              <w:right w:val="single" w:sz="8" w:space="0" w:color="808080"/>
            </w:tcBorders>
            <w:shd w:val="clear" w:color="000000" w:fill="EAF1DD"/>
            <w:vAlign w:val="center"/>
            <w:hideMark/>
          </w:tcPr>
          <w:p w:rsidR="00E17D83" w:rsidRPr="00E17D83" w:rsidRDefault="00E17D83" w:rsidP="00E17D83">
            <w:pPr>
              <w:spacing w:before="0" w:after="0"/>
              <w:jc w:val="center"/>
              <w:rPr>
                <w:rFonts w:eastAsia="Times New Roman"/>
                <w:bCs/>
                <w:sz w:val="16"/>
                <w:szCs w:val="16"/>
                <w:lang w:val="es-PE" w:eastAsia="es-PE"/>
              </w:rPr>
            </w:pPr>
            <w:r w:rsidRPr="00E17D83">
              <w:rPr>
                <w:rFonts w:eastAsia="Times New Roman"/>
                <w:bCs/>
                <w:sz w:val="16"/>
                <w:szCs w:val="16"/>
                <w:lang w:val="es-PE" w:eastAsia="es-PE"/>
              </w:rPr>
              <w:t> </w:t>
            </w:r>
          </w:p>
        </w:tc>
        <w:tc>
          <w:tcPr>
            <w:tcW w:w="557" w:type="dxa"/>
            <w:tcBorders>
              <w:top w:val="nil"/>
              <w:left w:val="nil"/>
              <w:bottom w:val="nil"/>
              <w:right w:val="single" w:sz="8" w:space="0" w:color="808080"/>
            </w:tcBorders>
            <w:shd w:val="clear" w:color="auto" w:fill="auto"/>
            <w:vAlign w:val="center"/>
            <w:hideMark/>
          </w:tcPr>
          <w:p w:rsidR="00E17D83" w:rsidRPr="00E17D83" w:rsidRDefault="00E17D83" w:rsidP="00E17D83">
            <w:pPr>
              <w:spacing w:before="0" w:after="0"/>
              <w:rPr>
                <w:rFonts w:eastAsia="Times New Roman"/>
                <w:b w:val="0"/>
                <w:sz w:val="16"/>
                <w:szCs w:val="16"/>
                <w:lang w:val="es-PE" w:eastAsia="es-PE"/>
              </w:rPr>
            </w:pPr>
            <w:r w:rsidRPr="00E17D83">
              <w:rPr>
                <w:rFonts w:eastAsia="Times New Roman"/>
                <w:b w:val="0"/>
                <w:sz w:val="16"/>
                <w:szCs w:val="16"/>
                <w:lang w:val="es-PE" w:eastAsia="es-PE"/>
              </w:rPr>
              <w:t>3.4.1</w:t>
            </w:r>
          </w:p>
        </w:tc>
        <w:tc>
          <w:tcPr>
            <w:tcW w:w="2976" w:type="dxa"/>
            <w:gridSpan w:val="2"/>
            <w:tcBorders>
              <w:top w:val="nil"/>
              <w:left w:val="nil"/>
              <w:bottom w:val="nil"/>
              <w:right w:val="single" w:sz="8" w:space="0" w:color="808080"/>
            </w:tcBorders>
            <w:shd w:val="clear" w:color="auto" w:fill="auto"/>
            <w:vAlign w:val="center"/>
            <w:hideMark/>
          </w:tcPr>
          <w:p w:rsidR="00E17D83" w:rsidRPr="00E17D83" w:rsidRDefault="00E17D83" w:rsidP="00E17D83">
            <w:pPr>
              <w:spacing w:before="0" w:after="0"/>
              <w:rPr>
                <w:rFonts w:eastAsia="Times New Roman"/>
                <w:b w:val="0"/>
                <w:sz w:val="16"/>
                <w:szCs w:val="16"/>
                <w:lang w:val="es-PE" w:eastAsia="es-PE"/>
              </w:rPr>
            </w:pPr>
            <w:r w:rsidRPr="00E17D83">
              <w:rPr>
                <w:rFonts w:eastAsia="Times New Roman"/>
                <w:b w:val="0"/>
                <w:sz w:val="16"/>
                <w:szCs w:val="16"/>
                <w:lang w:val="es-PE" w:eastAsia="es-PE"/>
              </w:rPr>
              <w:t>Capacitación en técnicas de Venta</w:t>
            </w:r>
          </w:p>
        </w:tc>
        <w:tc>
          <w:tcPr>
            <w:tcW w:w="3686" w:type="dxa"/>
            <w:gridSpan w:val="2"/>
            <w:tcBorders>
              <w:top w:val="nil"/>
              <w:left w:val="nil"/>
              <w:bottom w:val="nil"/>
              <w:right w:val="single" w:sz="8" w:space="0" w:color="808080"/>
            </w:tcBorders>
            <w:shd w:val="clear" w:color="auto" w:fill="auto"/>
            <w:vAlign w:val="center"/>
            <w:hideMark/>
          </w:tcPr>
          <w:p w:rsidR="00E17D83" w:rsidRPr="00E17D83" w:rsidRDefault="00E17D83" w:rsidP="00E17D83">
            <w:pPr>
              <w:spacing w:before="0" w:after="0"/>
              <w:rPr>
                <w:rFonts w:eastAsia="Times New Roman"/>
                <w:b w:val="0"/>
                <w:sz w:val="16"/>
                <w:szCs w:val="16"/>
                <w:lang w:val="es-PE" w:eastAsia="es-PE"/>
              </w:rPr>
            </w:pPr>
            <w:r w:rsidRPr="00E17D83">
              <w:rPr>
                <w:rFonts w:eastAsia="Times New Roman"/>
                <w:b w:val="0"/>
                <w:sz w:val="16"/>
                <w:szCs w:val="16"/>
                <w:lang w:val="es-PE" w:eastAsia="es-PE"/>
              </w:rPr>
              <w:t>3 cursos de capacitación realizadas con 20 emprendedores c/u en el 8vo, 9no y 10mo mes del proyecto</w:t>
            </w:r>
          </w:p>
        </w:tc>
        <w:tc>
          <w:tcPr>
            <w:tcW w:w="3260" w:type="dxa"/>
            <w:gridSpan w:val="2"/>
            <w:tcBorders>
              <w:top w:val="nil"/>
              <w:left w:val="nil"/>
              <w:bottom w:val="nil"/>
              <w:right w:val="single" w:sz="8" w:space="0" w:color="808080"/>
            </w:tcBorders>
            <w:shd w:val="clear" w:color="auto" w:fill="auto"/>
            <w:vAlign w:val="center"/>
            <w:hideMark/>
          </w:tcPr>
          <w:p w:rsidR="00E17D83" w:rsidRPr="00E17D83" w:rsidRDefault="00E17D83" w:rsidP="00E17D83">
            <w:pPr>
              <w:spacing w:before="0" w:after="0"/>
              <w:rPr>
                <w:rFonts w:eastAsia="Times New Roman"/>
                <w:b w:val="0"/>
                <w:sz w:val="16"/>
                <w:szCs w:val="16"/>
                <w:lang w:val="es-PE" w:eastAsia="es-PE"/>
              </w:rPr>
            </w:pPr>
            <w:r w:rsidRPr="00E17D83">
              <w:rPr>
                <w:rFonts w:eastAsia="Times New Roman"/>
                <w:b w:val="0"/>
                <w:sz w:val="16"/>
                <w:szCs w:val="16"/>
                <w:lang w:val="es-PE" w:eastAsia="es-PE"/>
              </w:rPr>
              <w:t>Informe de capacitación,  relación de asistencia y registro fotográfico</w:t>
            </w:r>
          </w:p>
        </w:tc>
        <w:tc>
          <w:tcPr>
            <w:tcW w:w="2977" w:type="dxa"/>
            <w:gridSpan w:val="2"/>
            <w:tcBorders>
              <w:top w:val="nil"/>
              <w:left w:val="nil"/>
              <w:bottom w:val="nil"/>
              <w:right w:val="single" w:sz="8" w:space="0" w:color="808080"/>
            </w:tcBorders>
            <w:shd w:val="clear" w:color="auto" w:fill="auto"/>
            <w:vAlign w:val="center"/>
            <w:hideMark/>
          </w:tcPr>
          <w:p w:rsidR="00E17D83" w:rsidRPr="00E17D83" w:rsidRDefault="00E17D83" w:rsidP="00E17D83">
            <w:pPr>
              <w:spacing w:before="0" w:after="0"/>
              <w:rPr>
                <w:rFonts w:eastAsia="Times New Roman"/>
                <w:b w:val="0"/>
                <w:sz w:val="16"/>
                <w:szCs w:val="16"/>
                <w:lang w:val="es-PE" w:eastAsia="es-PE"/>
              </w:rPr>
            </w:pPr>
            <w:r w:rsidRPr="00E17D83">
              <w:rPr>
                <w:rFonts w:eastAsia="Times New Roman"/>
                <w:b w:val="0"/>
                <w:sz w:val="16"/>
                <w:szCs w:val="16"/>
                <w:lang w:val="es-PE" w:eastAsia="es-PE"/>
              </w:rPr>
              <w:t>Emprendimientos operativos y disponibilidad de profesionales capacitados en técnicas de venta</w:t>
            </w:r>
          </w:p>
        </w:tc>
      </w:tr>
      <w:tr w:rsidR="00E17D83" w:rsidRPr="00E17D83" w:rsidTr="00E17D83">
        <w:trPr>
          <w:trHeight w:val="810"/>
        </w:trPr>
        <w:tc>
          <w:tcPr>
            <w:tcW w:w="1003" w:type="dxa"/>
            <w:vMerge w:val="restart"/>
            <w:tcBorders>
              <w:top w:val="single" w:sz="8" w:space="0" w:color="auto"/>
              <w:left w:val="single" w:sz="8" w:space="0" w:color="auto"/>
              <w:bottom w:val="single" w:sz="4" w:space="0" w:color="auto"/>
              <w:right w:val="single" w:sz="8" w:space="0" w:color="auto"/>
            </w:tcBorders>
            <w:shd w:val="clear" w:color="000000" w:fill="EAF1DD"/>
            <w:vAlign w:val="center"/>
            <w:hideMark/>
          </w:tcPr>
          <w:p w:rsidR="00E17D83" w:rsidRPr="00E17D83" w:rsidRDefault="00E17D83" w:rsidP="00E17D83">
            <w:pPr>
              <w:spacing w:before="0" w:after="0"/>
              <w:jc w:val="center"/>
              <w:rPr>
                <w:rFonts w:eastAsia="Times New Roman"/>
                <w:bCs/>
                <w:sz w:val="16"/>
                <w:szCs w:val="16"/>
                <w:lang w:val="es-PE" w:eastAsia="es-PE"/>
              </w:rPr>
            </w:pPr>
            <w:r w:rsidRPr="00E17D83">
              <w:rPr>
                <w:rFonts w:eastAsia="Times New Roman"/>
                <w:bCs/>
                <w:sz w:val="16"/>
                <w:szCs w:val="16"/>
                <w:lang w:val="es-PE" w:eastAsia="es-PE"/>
              </w:rPr>
              <w:t>ACTIVIDADES</w:t>
            </w:r>
          </w:p>
        </w:tc>
        <w:tc>
          <w:tcPr>
            <w:tcW w:w="557" w:type="dxa"/>
            <w:tcBorders>
              <w:top w:val="single" w:sz="4" w:space="0" w:color="auto"/>
              <w:left w:val="nil"/>
              <w:bottom w:val="single" w:sz="4" w:space="0" w:color="auto"/>
              <w:right w:val="single" w:sz="4" w:space="0" w:color="auto"/>
            </w:tcBorders>
            <w:shd w:val="clear" w:color="auto" w:fill="auto"/>
            <w:vAlign w:val="center"/>
            <w:hideMark/>
          </w:tcPr>
          <w:p w:rsidR="00E17D83" w:rsidRPr="00E17D83" w:rsidRDefault="00E17D83" w:rsidP="00E17D83">
            <w:pPr>
              <w:spacing w:before="0" w:after="0"/>
              <w:rPr>
                <w:rFonts w:eastAsia="Times New Roman"/>
                <w:b w:val="0"/>
                <w:sz w:val="16"/>
                <w:szCs w:val="16"/>
                <w:lang w:val="es-PE" w:eastAsia="es-PE"/>
              </w:rPr>
            </w:pPr>
            <w:r w:rsidRPr="00E17D83">
              <w:rPr>
                <w:rFonts w:eastAsia="Times New Roman"/>
                <w:b w:val="0"/>
                <w:sz w:val="16"/>
                <w:szCs w:val="16"/>
                <w:lang w:val="es-PE" w:eastAsia="es-PE"/>
              </w:rPr>
              <w:t>3.4.2</w:t>
            </w:r>
          </w:p>
        </w:tc>
        <w:tc>
          <w:tcPr>
            <w:tcW w:w="2976" w:type="dxa"/>
            <w:gridSpan w:val="2"/>
            <w:tcBorders>
              <w:top w:val="single" w:sz="4" w:space="0" w:color="auto"/>
              <w:left w:val="nil"/>
              <w:bottom w:val="single" w:sz="4" w:space="0" w:color="auto"/>
              <w:right w:val="single" w:sz="4" w:space="0" w:color="auto"/>
            </w:tcBorders>
            <w:shd w:val="clear" w:color="auto" w:fill="auto"/>
            <w:vAlign w:val="center"/>
            <w:hideMark/>
          </w:tcPr>
          <w:p w:rsidR="00E17D83" w:rsidRPr="00E17D83" w:rsidRDefault="00E17D83" w:rsidP="00E17D83">
            <w:pPr>
              <w:spacing w:before="0" w:after="0"/>
              <w:rPr>
                <w:rFonts w:eastAsia="Times New Roman"/>
                <w:b w:val="0"/>
                <w:sz w:val="16"/>
                <w:szCs w:val="16"/>
                <w:lang w:val="es-PE" w:eastAsia="es-PE"/>
              </w:rPr>
            </w:pPr>
            <w:r w:rsidRPr="00E17D83">
              <w:rPr>
                <w:rFonts w:eastAsia="Times New Roman"/>
                <w:b w:val="0"/>
                <w:sz w:val="16"/>
                <w:szCs w:val="16"/>
                <w:lang w:val="es-PE" w:eastAsia="es-PE"/>
              </w:rPr>
              <w:t xml:space="preserve">Capacitación en el uso de estrategias de diferenciación y presentación de productos y/o servicios </w:t>
            </w:r>
          </w:p>
        </w:tc>
        <w:tc>
          <w:tcPr>
            <w:tcW w:w="3686" w:type="dxa"/>
            <w:gridSpan w:val="2"/>
            <w:tcBorders>
              <w:top w:val="single" w:sz="4" w:space="0" w:color="auto"/>
              <w:left w:val="nil"/>
              <w:bottom w:val="single" w:sz="4" w:space="0" w:color="auto"/>
              <w:right w:val="single" w:sz="4" w:space="0" w:color="auto"/>
            </w:tcBorders>
            <w:shd w:val="clear" w:color="auto" w:fill="auto"/>
            <w:vAlign w:val="center"/>
            <w:hideMark/>
          </w:tcPr>
          <w:p w:rsidR="00E17D83" w:rsidRPr="00E17D83" w:rsidRDefault="00E17D83" w:rsidP="00E17D83">
            <w:pPr>
              <w:spacing w:before="0" w:after="0"/>
              <w:rPr>
                <w:rFonts w:eastAsia="Times New Roman"/>
                <w:b w:val="0"/>
                <w:sz w:val="16"/>
                <w:szCs w:val="16"/>
                <w:lang w:val="es-PE" w:eastAsia="es-PE"/>
              </w:rPr>
            </w:pPr>
            <w:r w:rsidRPr="00E17D83">
              <w:rPr>
                <w:rFonts w:eastAsia="Times New Roman"/>
                <w:b w:val="0"/>
                <w:sz w:val="16"/>
                <w:szCs w:val="16"/>
                <w:lang w:val="es-PE" w:eastAsia="es-PE"/>
              </w:rPr>
              <w:t>2 cursos de capacitación realizadas con 20 emprendedores c/u en el 5to y 6to mes del proyecto</w:t>
            </w:r>
          </w:p>
        </w:tc>
        <w:tc>
          <w:tcPr>
            <w:tcW w:w="3260" w:type="dxa"/>
            <w:gridSpan w:val="2"/>
            <w:tcBorders>
              <w:top w:val="single" w:sz="4" w:space="0" w:color="auto"/>
              <w:left w:val="nil"/>
              <w:bottom w:val="single" w:sz="4" w:space="0" w:color="auto"/>
              <w:right w:val="single" w:sz="4" w:space="0" w:color="auto"/>
            </w:tcBorders>
            <w:shd w:val="clear" w:color="auto" w:fill="auto"/>
            <w:vAlign w:val="center"/>
            <w:hideMark/>
          </w:tcPr>
          <w:p w:rsidR="00E17D83" w:rsidRPr="00E17D83" w:rsidRDefault="00E17D83" w:rsidP="00E17D83">
            <w:pPr>
              <w:spacing w:before="0" w:after="0"/>
              <w:rPr>
                <w:rFonts w:eastAsia="Times New Roman"/>
                <w:b w:val="0"/>
                <w:sz w:val="16"/>
                <w:szCs w:val="16"/>
                <w:lang w:val="es-PE" w:eastAsia="es-PE"/>
              </w:rPr>
            </w:pPr>
            <w:r w:rsidRPr="00E17D83">
              <w:rPr>
                <w:rFonts w:eastAsia="Times New Roman"/>
                <w:b w:val="0"/>
                <w:sz w:val="16"/>
                <w:szCs w:val="16"/>
                <w:lang w:val="es-PE" w:eastAsia="es-PE"/>
              </w:rPr>
              <w:t>Informe de capacitación,  relación de asistencia y registro fotográfico</w:t>
            </w:r>
          </w:p>
        </w:tc>
        <w:tc>
          <w:tcPr>
            <w:tcW w:w="2977" w:type="dxa"/>
            <w:gridSpan w:val="2"/>
            <w:tcBorders>
              <w:top w:val="single" w:sz="4" w:space="0" w:color="auto"/>
              <w:left w:val="nil"/>
              <w:bottom w:val="single" w:sz="4" w:space="0" w:color="auto"/>
              <w:right w:val="single" w:sz="4" w:space="0" w:color="auto"/>
            </w:tcBorders>
            <w:shd w:val="clear" w:color="auto" w:fill="auto"/>
            <w:vAlign w:val="center"/>
            <w:hideMark/>
          </w:tcPr>
          <w:p w:rsidR="00E17D83" w:rsidRPr="00E17D83" w:rsidRDefault="00E17D83" w:rsidP="00E17D83">
            <w:pPr>
              <w:spacing w:before="0" w:after="0"/>
              <w:rPr>
                <w:rFonts w:eastAsia="Times New Roman"/>
                <w:b w:val="0"/>
                <w:sz w:val="16"/>
                <w:szCs w:val="16"/>
                <w:lang w:val="es-PE" w:eastAsia="es-PE"/>
              </w:rPr>
            </w:pPr>
            <w:r w:rsidRPr="00E17D83">
              <w:rPr>
                <w:rFonts w:eastAsia="Times New Roman"/>
                <w:b w:val="0"/>
                <w:sz w:val="16"/>
                <w:szCs w:val="16"/>
                <w:lang w:val="es-PE" w:eastAsia="es-PE"/>
              </w:rPr>
              <w:t>Emprendimientos operativos</w:t>
            </w:r>
          </w:p>
        </w:tc>
      </w:tr>
      <w:tr w:rsidR="00E17D83" w:rsidRPr="00E17D83" w:rsidTr="00E17D83">
        <w:trPr>
          <w:trHeight w:val="840"/>
        </w:trPr>
        <w:tc>
          <w:tcPr>
            <w:tcW w:w="1003" w:type="dxa"/>
            <w:vMerge/>
            <w:tcBorders>
              <w:top w:val="single" w:sz="8" w:space="0" w:color="auto"/>
              <w:left w:val="single" w:sz="8" w:space="0" w:color="auto"/>
              <w:bottom w:val="single" w:sz="4" w:space="0" w:color="auto"/>
              <w:right w:val="single" w:sz="8" w:space="0" w:color="auto"/>
            </w:tcBorders>
            <w:vAlign w:val="center"/>
            <w:hideMark/>
          </w:tcPr>
          <w:p w:rsidR="00E17D83" w:rsidRPr="00E17D83" w:rsidRDefault="00E17D83" w:rsidP="00E17D83">
            <w:pPr>
              <w:spacing w:before="0" w:after="0"/>
              <w:rPr>
                <w:rFonts w:eastAsia="Times New Roman"/>
                <w:bCs/>
                <w:sz w:val="16"/>
                <w:szCs w:val="16"/>
                <w:lang w:val="es-PE" w:eastAsia="es-PE"/>
              </w:rPr>
            </w:pPr>
          </w:p>
        </w:tc>
        <w:tc>
          <w:tcPr>
            <w:tcW w:w="557" w:type="dxa"/>
            <w:tcBorders>
              <w:top w:val="nil"/>
              <w:left w:val="nil"/>
              <w:bottom w:val="single" w:sz="4" w:space="0" w:color="auto"/>
              <w:right w:val="single" w:sz="4" w:space="0" w:color="auto"/>
            </w:tcBorders>
            <w:shd w:val="clear" w:color="auto" w:fill="auto"/>
            <w:vAlign w:val="center"/>
            <w:hideMark/>
          </w:tcPr>
          <w:p w:rsidR="00E17D83" w:rsidRPr="00E17D83" w:rsidRDefault="00E17D83" w:rsidP="00E17D83">
            <w:pPr>
              <w:spacing w:before="0" w:after="0"/>
              <w:rPr>
                <w:rFonts w:eastAsia="Times New Roman"/>
                <w:b w:val="0"/>
                <w:sz w:val="16"/>
                <w:szCs w:val="16"/>
                <w:lang w:val="es-PE" w:eastAsia="es-PE"/>
              </w:rPr>
            </w:pPr>
            <w:r w:rsidRPr="00E17D83">
              <w:rPr>
                <w:rFonts w:eastAsia="Times New Roman"/>
                <w:b w:val="0"/>
                <w:sz w:val="16"/>
                <w:szCs w:val="16"/>
                <w:lang w:val="es-PE" w:eastAsia="es-PE"/>
              </w:rPr>
              <w:t>3.4.3</w:t>
            </w:r>
          </w:p>
        </w:tc>
        <w:tc>
          <w:tcPr>
            <w:tcW w:w="2976" w:type="dxa"/>
            <w:gridSpan w:val="2"/>
            <w:tcBorders>
              <w:top w:val="nil"/>
              <w:left w:val="nil"/>
              <w:bottom w:val="single" w:sz="4" w:space="0" w:color="auto"/>
              <w:right w:val="single" w:sz="4" w:space="0" w:color="auto"/>
            </w:tcBorders>
            <w:shd w:val="clear" w:color="auto" w:fill="auto"/>
            <w:vAlign w:val="center"/>
            <w:hideMark/>
          </w:tcPr>
          <w:p w:rsidR="00E17D83" w:rsidRPr="00E17D83" w:rsidRDefault="00E17D83" w:rsidP="00E17D83">
            <w:pPr>
              <w:spacing w:before="0" w:after="0"/>
              <w:rPr>
                <w:rFonts w:eastAsia="Times New Roman"/>
                <w:b w:val="0"/>
                <w:sz w:val="16"/>
                <w:szCs w:val="16"/>
                <w:lang w:val="es-PE" w:eastAsia="es-PE"/>
              </w:rPr>
            </w:pPr>
            <w:r w:rsidRPr="00E17D83">
              <w:rPr>
                <w:rFonts w:eastAsia="Times New Roman"/>
                <w:b w:val="0"/>
                <w:sz w:val="16"/>
                <w:szCs w:val="16"/>
                <w:lang w:val="es-PE" w:eastAsia="es-PE"/>
              </w:rPr>
              <w:t>Capacitación en estrategias para mejorar el servicio y atención al cliente</w:t>
            </w:r>
          </w:p>
        </w:tc>
        <w:tc>
          <w:tcPr>
            <w:tcW w:w="3686" w:type="dxa"/>
            <w:gridSpan w:val="2"/>
            <w:tcBorders>
              <w:top w:val="nil"/>
              <w:left w:val="nil"/>
              <w:bottom w:val="single" w:sz="4" w:space="0" w:color="auto"/>
              <w:right w:val="single" w:sz="4" w:space="0" w:color="auto"/>
            </w:tcBorders>
            <w:shd w:val="clear" w:color="auto" w:fill="auto"/>
            <w:vAlign w:val="center"/>
            <w:hideMark/>
          </w:tcPr>
          <w:p w:rsidR="00E17D83" w:rsidRPr="00E17D83" w:rsidRDefault="00E17D83" w:rsidP="00E17D83">
            <w:pPr>
              <w:spacing w:before="0" w:after="0"/>
              <w:rPr>
                <w:rFonts w:eastAsia="Times New Roman"/>
                <w:b w:val="0"/>
                <w:sz w:val="16"/>
                <w:szCs w:val="16"/>
                <w:lang w:val="es-PE" w:eastAsia="es-PE"/>
              </w:rPr>
            </w:pPr>
            <w:r w:rsidRPr="00E17D83">
              <w:rPr>
                <w:rFonts w:eastAsia="Times New Roman"/>
                <w:b w:val="0"/>
                <w:sz w:val="16"/>
                <w:szCs w:val="16"/>
                <w:lang w:val="es-PE" w:eastAsia="es-PE"/>
              </w:rPr>
              <w:t>2 cursos de capacitación realizadas con 20 emprendedores c/u en el 5to y 6to mes del proyecto</w:t>
            </w:r>
          </w:p>
        </w:tc>
        <w:tc>
          <w:tcPr>
            <w:tcW w:w="3260" w:type="dxa"/>
            <w:gridSpan w:val="2"/>
            <w:tcBorders>
              <w:top w:val="nil"/>
              <w:left w:val="nil"/>
              <w:bottom w:val="single" w:sz="4" w:space="0" w:color="auto"/>
              <w:right w:val="single" w:sz="4" w:space="0" w:color="auto"/>
            </w:tcBorders>
            <w:shd w:val="clear" w:color="auto" w:fill="auto"/>
            <w:vAlign w:val="center"/>
            <w:hideMark/>
          </w:tcPr>
          <w:p w:rsidR="00E17D83" w:rsidRPr="00E17D83" w:rsidRDefault="00E17D83" w:rsidP="00E17D83">
            <w:pPr>
              <w:spacing w:before="0" w:after="0"/>
              <w:rPr>
                <w:rFonts w:eastAsia="Times New Roman"/>
                <w:b w:val="0"/>
                <w:sz w:val="16"/>
                <w:szCs w:val="16"/>
                <w:lang w:val="es-PE" w:eastAsia="es-PE"/>
              </w:rPr>
            </w:pPr>
            <w:r w:rsidRPr="00E17D83">
              <w:rPr>
                <w:rFonts w:eastAsia="Times New Roman"/>
                <w:b w:val="0"/>
                <w:sz w:val="16"/>
                <w:szCs w:val="16"/>
                <w:lang w:val="es-PE" w:eastAsia="es-PE"/>
              </w:rPr>
              <w:t>Informe de capacitación,  relación de asistencia y registro fotográfico</w:t>
            </w:r>
          </w:p>
        </w:tc>
        <w:tc>
          <w:tcPr>
            <w:tcW w:w="2977" w:type="dxa"/>
            <w:gridSpan w:val="2"/>
            <w:tcBorders>
              <w:top w:val="nil"/>
              <w:left w:val="nil"/>
              <w:bottom w:val="single" w:sz="4" w:space="0" w:color="auto"/>
              <w:right w:val="single" w:sz="4" w:space="0" w:color="auto"/>
            </w:tcBorders>
            <w:shd w:val="clear" w:color="auto" w:fill="auto"/>
            <w:vAlign w:val="center"/>
            <w:hideMark/>
          </w:tcPr>
          <w:p w:rsidR="00E17D83" w:rsidRPr="00E17D83" w:rsidRDefault="00E17D83" w:rsidP="00E17D83">
            <w:pPr>
              <w:spacing w:before="0" w:after="0"/>
              <w:rPr>
                <w:rFonts w:eastAsia="Times New Roman"/>
                <w:b w:val="0"/>
                <w:sz w:val="16"/>
                <w:szCs w:val="16"/>
                <w:lang w:val="es-PE" w:eastAsia="es-PE"/>
              </w:rPr>
            </w:pPr>
            <w:r w:rsidRPr="00E17D83">
              <w:rPr>
                <w:rFonts w:eastAsia="Times New Roman"/>
                <w:b w:val="0"/>
                <w:sz w:val="16"/>
                <w:szCs w:val="16"/>
                <w:lang w:val="es-PE" w:eastAsia="es-PE"/>
              </w:rPr>
              <w:t>Emprendimientos operativos</w:t>
            </w:r>
          </w:p>
        </w:tc>
      </w:tr>
    </w:tbl>
    <w:p w:rsidR="00EA6470" w:rsidRDefault="00EA6470" w:rsidP="00A94940">
      <w:pPr>
        <w:pStyle w:val="Sinespaciado"/>
        <w:rPr>
          <w:rFonts w:ascii="Arial" w:hAnsi="Arial" w:cs="Arial"/>
          <w:b/>
          <w:lang w:val="es-PE"/>
        </w:rPr>
      </w:pPr>
    </w:p>
    <w:p w:rsidR="00EA6470" w:rsidRDefault="00EA6470" w:rsidP="00A94940">
      <w:pPr>
        <w:pStyle w:val="Sinespaciado"/>
        <w:rPr>
          <w:rFonts w:ascii="Arial" w:hAnsi="Arial" w:cs="Arial"/>
          <w:b/>
          <w:lang w:val="es-PE"/>
        </w:rPr>
      </w:pPr>
    </w:p>
    <w:p w:rsidR="00E17D83" w:rsidRDefault="00E17D83" w:rsidP="00A94940">
      <w:pPr>
        <w:pStyle w:val="Sinespaciado"/>
        <w:rPr>
          <w:rFonts w:ascii="Arial" w:hAnsi="Arial" w:cs="Arial"/>
          <w:b/>
          <w:lang w:val="es-PE"/>
        </w:rPr>
      </w:pPr>
    </w:p>
    <w:p w:rsidR="00E17D83" w:rsidRDefault="00E17D83" w:rsidP="00A94940">
      <w:pPr>
        <w:pStyle w:val="Sinespaciado"/>
        <w:rPr>
          <w:rFonts w:ascii="Arial" w:hAnsi="Arial" w:cs="Arial"/>
          <w:b/>
          <w:lang w:val="es-PE"/>
        </w:rPr>
      </w:pPr>
    </w:p>
    <w:p w:rsidR="00E17D83" w:rsidRDefault="00E17D83" w:rsidP="00A94940">
      <w:pPr>
        <w:pStyle w:val="Sinespaciado"/>
        <w:rPr>
          <w:rFonts w:ascii="Arial" w:hAnsi="Arial" w:cs="Arial"/>
          <w:b/>
          <w:lang w:val="es-PE"/>
        </w:rPr>
      </w:pPr>
    </w:p>
    <w:p w:rsidR="00E17D83" w:rsidRDefault="00E17D83" w:rsidP="00A94940">
      <w:pPr>
        <w:pStyle w:val="Sinespaciado"/>
        <w:rPr>
          <w:rFonts w:ascii="Arial" w:hAnsi="Arial" w:cs="Arial"/>
          <w:b/>
          <w:lang w:val="es-PE"/>
        </w:rPr>
      </w:pPr>
    </w:p>
    <w:p w:rsidR="00856068" w:rsidRDefault="00856068" w:rsidP="00A94940">
      <w:pPr>
        <w:pStyle w:val="Sinespaciado"/>
        <w:rPr>
          <w:rFonts w:ascii="Arial" w:hAnsi="Arial" w:cs="Arial"/>
          <w:b/>
          <w:lang w:val="es-PE"/>
        </w:rPr>
      </w:pPr>
    </w:p>
    <w:p w:rsidR="00EA6470" w:rsidRDefault="00EA6470" w:rsidP="00A94940">
      <w:pPr>
        <w:pStyle w:val="Sinespaciado"/>
        <w:rPr>
          <w:rFonts w:ascii="Arial" w:hAnsi="Arial" w:cs="Arial"/>
          <w:b/>
          <w:lang w:val="es-PE"/>
        </w:rPr>
      </w:pPr>
    </w:p>
    <w:p w:rsidR="00EA6470" w:rsidRDefault="00EA6470" w:rsidP="00A94940">
      <w:pPr>
        <w:pStyle w:val="Sinespaciado"/>
        <w:rPr>
          <w:rFonts w:ascii="Arial" w:hAnsi="Arial" w:cs="Arial"/>
          <w:b/>
          <w:lang w:val="es-PE"/>
        </w:rPr>
      </w:pPr>
    </w:p>
    <w:p w:rsidR="00EA6470" w:rsidRDefault="00EA6470" w:rsidP="00A94940">
      <w:pPr>
        <w:pStyle w:val="Sinespaciado"/>
        <w:rPr>
          <w:rFonts w:ascii="Arial" w:hAnsi="Arial" w:cs="Arial"/>
          <w:b/>
          <w:lang w:val="es-PE"/>
        </w:rPr>
      </w:pPr>
    </w:p>
    <w:p w:rsidR="00EA6470" w:rsidRDefault="00EA6470" w:rsidP="00A94940">
      <w:pPr>
        <w:pStyle w:val="Sinespaciado"/>
        <w:rPr>
          <w:rFonts w:ascii="Arial" w:hAnsi="Arial" w:cs="Arial"/>
          <w:b/>
          <w:lang w:val="es-PE"/>
        </w:rPr>
      </w:pPr>
    </w:p>
    <w:p w:rsidR="00AF5862" w:rsidRDefault="00AF5862" w:rsidP="000E11B5">
      <w:pPr>
        <w:pStyle w:val="Sinespaciado"/>
        <w:jc w:val="center"/>
        <w:rPr>
          <w:rFonts w:ascii="Arial" w:hAnsi="Arial" w:cs="Arial"/>
          <w:b/>
          <w:lang w:val="es-PE"/>
        </w:rPr>
      </w:pPr>
    </w:p>
    <w:tbl>
      <w:tblPr>
        <w:tblpPr w:leftFromText="141" w:rightFromText="141" w:vertAnchor="text" w:horzAnchor="margin" w:tblpY="-159"/>
        <w:tblW w:w="148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127"/>
        <w:gridCol w:w="3472"/>
        <w:gridCol w:w="5175"/>
        <w:gridCol w:w="4110"/>
      </w:tblGrid>
      <w:tr w:rsidR="006A4D4A" w:rsidRPr="00B91381" w:rsidTr="006A4D4A">
        <w:trPr>
          <w:trHeight w:val="127"/>
        </w:trPr>
        <w:tc>
          <w:tcPr>
            <w:tcW w:w="14884" w:type="dxa"/>
            <w:gridSpan w:val="4"/>
            <w:shd w:val="clear" w:color="auto" w:fill="31849B"/>
            <w:vAlign w:val="center"/>
          </w:tcPr>
          <w:p w:rsidR="006A4D4A" w:rsidRPr="00B91381" w:rsidRDefault="006A4D4A" w:rsidP="006A4D4A">
            <w:pPr>
              <w:spacing w:before="0" w:after="0"/>
              <w:rPr>
                <w:rFonts w:ascii="Arial Narrow" w:eastAsia="Times New Roman" w:hAnsi="Arial Narrow"/>
                <w:sz w:val="24"/>
                <w:szCs w:val="16"/>
                <w:lang w:val="es-MX" w:eastAsia="es-MX"/>
              </w:rPr>
            </w:pPr>
            <w:r w:rsidRPr="00B91381">
              <w:rPr>
                <w:rFonts w:ascii="Arial Narrow" w:eastAsia="Times New Roman" w:hAnsi="Arial Narrow"/>
                <w:sz w:val="24"/>
                <w:szCs w:val="16"/>
                <w:lang w:val="es-MX" w:eastAsia="es-MX"/>
              </w:rPr>
              <w:t>Componente 6  Manejo del proyecto</w:t>
            </w:r>
          </w:p>
        </w:tc>
      </w:tr>
      <w:tr w:rsidR="006A4D4A" w:rsidRPr="00B91381" w:rsidTr="006A4D4A">
        <w:trPr>
          <w:trHeight w:val="119"/>
        </w:trPr>
        <w:tc>
          <w:tcPr>
            <w:tcW w:w="2127" w:type="dxa"/>
            <w:shd w:val="clear" w:color="auto" w:fill="auto"/>
            <w:vAlign w:val="center"/>
          </w:tcPr>
          <w:p w:rsidR="006A4D4A" w:rsidRPr="00B91381" w:rsidRDefault="006A4D4A" w:rsidP="006A4D4A">
            <w:pPr>
              <w:spacing w:before="0" w:after="0"/>
              <w:rPr>
                <w:rFonts w:ascii="Arial Narrow" w:eastAsia="Times New Roman" w:hAnsi="Arial Narrow"/>
                <w:b w:val="0"/>
                <w:sz w:val="24"/>
                <w:szCs w:val="16"/>
                <w:lang w:val="es-MX" w:eastAsia="es-MX"/>
              </w:rPr>
            </w:pPr>
            <w:r w:rsidRPr="00B91381">
              <w:rPr>
                <w:rFonts w:ascii="Arial Narrow" w:eastAsia="Times New Roman" w:hAnsi="Arial Narrow"/>
                <w:b w:val="0"/>
                <w:sz w:val="24"/>
                <w:szCs w:val="16"/>
                <w:lang w:val="es-MX" w:eastAsia="es-MX"/>
              </w:rPr>
              <w:t>Remuneración del personal asignado a las actividades propias del proyecto</w:t>
            </w:r>
          </w:p>
        </w:tc>
        <w:tc>
          <w:tcPr>
            <w:tcW w:w="3472" w:type="dxa"/>
            <w:shd w:val="clear" w:color="auto" w:fill="auto"/>
            <w:vAlign w:val="center"/>
          </w:tcPr>
          <w:p w:rsidR="006A4D4A" w:rsidRPr="00B91381" w:rsidRDefault="006A4D4A" w:rsidP="006A4D4A">
            <w:pPr>
              <w:spacing w:before="0" w:after="0"/>
              <w:rPr>
                <w:rFonts w:ascii="Arial Narrow" w:eastAsia="Times New Roman" w:hAnsi="Arial Narrow"/>
                <w:b w:val="0"/>
                <w:sz w:val="24"/>
                <w:szCs w:val="16"/>
                <w:lang w:val="es-MX" w:eastAsia="es-MX"/>
              </w:rPr>
            </w:pPr>
            <w:r w:rsidRPr="00B91381">
              <w:rPr>
                <w:rFonts w:ascii="Arial Narrow" w:eastAsia="Times New Roman" w:hAnsi="Arial Narrow"/>
                <w:b w:val="0"/>
                <w:sz w:val="24"/>
                <w:szCs w:val="16"/>
                <w:lang w:val="es-MX" w:eastAsia="es-MX"/>
              </w:rPr>
              <w:t>05 profesionales contratados durante la ejecución del proyecto.</w:t>
            </w:r>
          </w:p>
        </w:tc>
        <w:tc>
          <w:tcPr>
            <w:tcW w:w="5175" w:type="dxa"/>
            <w:shd w:val="clear" w:color="auto" w:fill="auto"/>
            <w:vAlign w:val="center"/>
          </w:tcPr>
          <w:p w:rsidR="006A4D4A" w:rsidRPr="00B91381" w:rsidRDefault="006A4D4A" w:rsidP="006A4D4A">
            <w:pPr>
              <w:pStyle w:val="Textonotapie"/>
              <w:spacing w:before="0" w:after="0"/>
              <w:rPr>
                <w:rFonts w:ascii="Arial Narrow" w:hAnsi="Arial Narrow" w:cs="Arial"/>
                <w:sz w:val="24"/>
                <w:szCs w:val="16"/>
                <w:lang w:val="es-MX" w:eastAsia="es-MX"/>
              </w:rPr>
            </w:pPr>
            <w:r w:rsidRPr="00B91381">
              <w:rPr>
                <w:rFonts w:ascii="Arial Narrow" w:hAnsi="Arial Narrow" w:cs="Arial"/>
                <w:sz w:val="24"/>
                <w:szCs w:val="16"/>
                <w:lang w:val="es-MX" w:eastAsia="es-MX"/>
              </w:rPr>
              <w:t>Boletas de pago</w:t>
            </w:r>
          </w:p>
        </w:tc>
        <w:tc>
          <w:tcPr>
            <w:tcW w:w="4110" w:type="dxa"/>
            <w:shd w:val="clear" w:color="auto" w:fill="auto"/>
            <w:vAlign w:val="center"/>
          </w:tcPr>
          <w:p w:rsidR="006A4D4A" w:rsidRPr="00B91381" w:rsidRDefault="006A4D4A" w:rsidP="006A4D4A">
            <w:pPr>
              <w:spacing w:before="0" w:after="0"/>
              <w:rPr>
                <w:rFonts w:ascii="Arial Narrow" w:eastAsia="Times New Roman" w:hAnsi="Arial Narrow"/>
                <w:b w:val="0"/>
                <w:sz w:val="24"/>
                <w:szCs w:val="16"/>
                <w:lang w:val="es-MX" w:eastAsia="es-MX"/>
              </w:rPr>
            </w:pPr>
          </w:p>
        </w:tc>
      </w:tr>
      <w:tr w:rsidR="006A4D4A" w:rsidRPr="00B91381" w:rsidTr="006A4D4A">
        <w:trPr>
          <w:trHeight w:val="57"/>
        </w:trPr>
        <w:tc>
          <w:tcPr>
            <w:tcW w:w="2127" w:type="dxa"/>
            <w:shd w:val="clear" w:color="auto" w:fill="auto"/>
            <w:vAlign w:val="center"/>
          </w:tcPr>
          <w:p w:rsidR="006A4D4A" w:rsidRPr="00B91381" w:rsidRDefault="006A4D4A" w:rsidP="006A4D4A">
            <w:pPr>
              <w:spacing w:before="0" w:after="0"/>
              <w:rPr>
                <w:rFonts w:ascii="Arial Narrow" w:eastAsia="Times New Roman" w:hAnsi="Arial Narrow"/>
                <w:b w:val="0"/>
                <w:sz w:val="24"/>
                <w:szCs w:val="16"/>
                <w:lang w:val="es-MX" w:eastAsia="es-MX"/>
              </w:rPr>
            </w:pPr>
            <w:r w:rsidRPr="00B91381">
              <w:rPr>
                <w:rFonts w:ascii="Arial Narrow" w:eastAsia="Times New Roman" w:hAnsi="Arial Narrow"/>
                <w:b w:val="0"/>
                <w:sz w:val="24"/>
                <w:szCs w:val="16"/>
                <w:lang w:val="es-MX" w:eastAsia="es-MX"/>
              </w:rPr>
              <w:t>Gastos de funcionamiento</w:t>
            </w:r>
          </w:p>
        </w:tc>
        <w:tc>
          <w:tcPr>
            <w:tcW w:w="3472" w:type="dxa"/>
            <w:shd w:val="clear" w:color="auto" w:fill="auto"/>
            <w:vAlign w:val="center"/>
          </w:tcPr>
          <w:p w:rsidR="006A4D4A" w:rsidRPr="00B91381" w:rsidRDefault="006A4D4A" w:rsidP="006A4D4A">
            <w:pPr>
              <w:pStyle w:val="Textonotapie"/>
              <w:spacing w:before="0" w:after="0"/>
              <w:rPr>
                <w:rFonts w:ascii="Arial Narrow" w:hAnsi="Arial Narrow" w:cs="Arial"/>
                <w:sz w:val="24"/>
                <w:szCs w:val="16"/>
                <w:lang w:val="es-MX" w:eastAsia="es-MX"/>
              </w:rPr>
            </w:pPr>
            <w:r w:rsidRPr="00B91381">
              <w:rPr>
                <w:rFonts w:ascii="Arial Narrow" w:hAnsi="Arial Narrow" w:cs="Arial"/>
                <w:sz w:val="24"/>
                <w:szCs w:val="16"/>
                <w:lang w:val="es-MX" w:eastAsia="es-MX"/>
              </w:rPr>
              <w:t>18 pagos mensuales durante la ejecución del proyecto.</w:t>
            </w:r>
          </w:p>
        </w:tc>
        <w:tc>
          <w:tcPr>
            <w:tcW w:w="5175" w:type="dxa"/>
            <w:shd w:val="clear" w:color="auto" w:fill="auto"/>
            <w:vAlign w:val="center"/>
          </w:tcPr>
          <w:p w:rsidR="006A4D4A" w:rsidRPr="00B91381" w:rsidRDefault="006A4D4A" w:rsidP="006A4D4A">
            <w:pPr>
              <w:pStyle w:val="Textonotapie"/>
              <w:spacing w:before="0" w:after="0"/>
              <w:rPr>
                <w:rFonts w:ascii="Arial Narrow" w:hAnsi="Arial Narrow" w:cs="Arial"/>
                <w:sz w:val="24"/>
                <w:szCs w:val="16"/>
                <w:lang w:val="es-MX" w:eastAsia="es-MX"/>
              </w:rPr>
            </w:pPr>
            <w:r w:rsidRPr="00B91381">
              <w:rPr>
                <w:rFonts w:ascii="Arial Narrow" w:hAnsi="Arial Narrow" w:cs="Arial"/>
                <w:sz w:val="24"/>
                <w:szCs w:val="16"/>
                <w:lang w:val="es-MX" w:eastAsia="es-MX"/>
              </w:rPr>
              <w:t>Comprobantes de pago</w:t>
            </w:r>
          </w:p>
        </w:tc>
        <w:tc>
          <w:tcPr>
            <w:tcW w:w="4110" w:type="dxa"/>
            <w:shd w:val="clear" w:color="auto" w:fill="auto"/>
            <w:vAlign w:val="center"/>
          </w:tcPr>
          <w:p w:rsidR="006A4D4A" w:rsidRPr="00B91381" w:rsidRDefault="006A4D4A" w:rsidP="006A4D4A">
            <w:pPr>
              <w:spacing w:before="0" w:after="0"/>
              <w:rPr>
                <w:rFonts w:ascii="Arial Narrow" w:eastAsia="Times New Roman" w:hAnsi="Arial Narrow"/>
                <w:b w:val="0"/>
                <w:sz w:val="24"/>
                <w:szCs w:val="16"/>
                <w:lang w:val="es-MX" w:eastAsia="es-MX"/>
              </w:rPr>
            </w:pPr>
          </w:p>
        </w:tc>
      </w:tr>
      <w:tr w:rsidR="006A4D4A" w:rsidRPr="00B91381" w:rsidTr="006A4D4A">
        <w:trPr>
          <w:trHeight w:val="215"/>
        </w:trPr>
        <w:tc>
          <w:tcPr>
            <w:tcW w:w="2127" w:type="dxa"/>
            <w:shd w:val="clear" w:color="auto" w:fill="auto"/>
            <w:vAlign w:val="center"/>
          </w:tcPr>
          <w:p w:rsidR="006A4D4A" w:rsidRPr="00B91381" w:rsidRDefault="006A4D4A" w:rsidP="006A4D4A">
            <w:pPr>
              <w:spacing w:before="0" w:after="0"/>
              <w:rPr>
                <w:rFonts w:ascii="Arial Narrow" w:eastAsia="Times New Roman" w:hAnsi="Arial Narrow"/>
                <w:b w:val="0"/>
                <w:sz w:val="24"/>
                <w:szCs w:val="16"/>
                <w:lang w:val="es-MX" w:eastAsia="es-MX"/>
              </w:rPr>
            </w:pPr>
            <w:r w:rsidRPr="00B91381">
              <w:rPr>
                <w:rFonts w:ascii="Arial Narrow" w:eastAsia="Times New Roman" w:hAnsi="Arial Narrow"/>
                <w:b w:val="0"/>
                <w:sz w:val="24"/>
                <w:szCs w:val="16"/>
                <w:lang w:val="es-MX" w:eastAsia="es-MX"/>
              </w:rPr>
              <w:t>Gastos administrativos para todo el proyecto</w:t>
            </w:r>
          </w:p>
        </w:tc>
        <w:tc>
          <w:tcPr>
            <w:tcW w:w="3472" w:type="dxa"/>
            <w:shd w:val="clear" w:color="auto" w:fill="auto"/>
            <w:vAlign w:val="center"/>
          </w:tcPr>
          <w:p w:rsidR="006A4D4A" w:rsidRPr="00B91381" w:rsidRDefault="006A4D4A" w:rsidP="006A4D4A">
            <w:pPr>
              <w:pStyle w:val="Textonotapie"/>
              <w:spacing w:before="0" w:after="0"/>
              <w:rPr>
                <w:rFonts w:ascii="Arial Narrow" w:hAnsi="Arial Narrow" w:cs="Arial"/>
                <w:sz w:val="24"/>
                <w:szCs w:val="16"/>
                <w:lang w:val="es-MX" w:eastAsia="es-MX"/>
              </w:rPr>
            </w:pPr>
            <w:r w:rsidRPr="00B91381">
              <w:rPr>
                <w:rFonts w:ascii="Arial Narrow" w:hAnsi="Arial Narrow" w:cs="Arial"/>
                <w:sz w:val="24"/>
                <w:szCs w:val="16"/>
                <w:lang w:val="es-MX" w:eastAsia="es-MX"/>
              </w:rPr>
              <w:t>18 reportes mensuales de gastos administrativos</w:t>
            </w:r>
          </w:p>
        </w:tc>
        <w:tc>
          <w:tcPr>
            <w:tcW w:w="5175" w:type="dxa"/>
            <w:shd w:val="clear" w:color="auto" w:fill="auto"/>
            <w:vAlign w:val="center"/>
          </w:tcPr>
          <w:p w:rsidR="006A4D4A" w:rsidRPr="00B91381" w:rsidRDefault="006A4D4A" w:rsidP="006A4D4A">
            <w:pPr>
              <w:pStyle w:val="Textonotapie"/>
              <w:spacing w:before="0" w:after="0"/>
              <w:rPr>
                <w:rFonts w:ascii="Arial Narrow" w:hAnsi="Arial Narrow" w:cs="Arial"/>
                <w:sz w:val="24"/>
                <w:szCs w:val="16"/>
                <w:lang w:val="es-MX" w:eastAsia="es-MX"/>
              </w:rPr>
            </w:pPr>
            <w:r w:rsidRPr="00B91381">
              <w:rPr>
                <w:rFonts w:ascii="Arial Narrow" w:hAnsi="Arial Narrow" w:cs="Arial"/>
                <w:sz w:val="24"/>
                <w:szCs w:val="16"/>
                <w:lang w:val="es-MX" w:eastAsia="es-MX"/>
              </w:rPr>
              <w:t>Comprobantes de pago</w:t>
            </w:r>
          </w:p>
        </w:tc>
        <w:tc>
          <w:tcPr>
            <w:tcW w:w="4110" w:type="dxa"/>
            <w:shd w:val="clear" w:color="auto" w:fill="auto"/>
            <w:vAlign w:val="center"/>
          </w:tcPr>
          <w:p w:rsidR="006A4D4A" w:rsidRPr="00B91381" w:rsidRDefault="006A4D4A" w:rsidP="006A4D4A">
            <w:pPr>
              <w:spacing w:before="0" w:after="0"/>
              <w:rPr>
                <w:rFonts w:ascii="Arial Narrow" w:eastAsia="Times New Roman" w:hAnsi="Arial Narrow"/>
                <w:b w:val="0"/>
                <w:sz w:val="24"/>
                <w:szCs w:val="16"/>
                <w:lang w:val="es-MX" w:eastAsia="es-MX"/>
              </w:rPr>
            </w:pPr>
          </w:p>
        </w:tc>
      </w:tr>
      <w:tr w:rsidR="006A4D4A" w:rsidRPr="00B91381" w:rsidTr="006A4D4A">
        <w:trPr>
          <w:trHeight w:val="426"/>
        </w:trPr>
        <w:tc>
          <w:tcPr>
            <w:tcW w:w="2127" w:type="dxa"/>
            <w:shd w:val="clear" w:color="auto" w:fill="auto"/>
            <w:vAlign w:val="center"/>
          </w:tcPr>
          <w:p w:rsidR="006A4D4A" w:rsidRPr="00B91381" w:rsidRDefault="006A4D4A" w:rsidP="006A4D4A">
            <w:pPr>
              <w:pStyle w:val="Textonotapie"/>
              <w:spacing w:before="0" w:after="0"/>
              <w:rPr>
                <w:rFonts w:ascii="Arial Narrow" w:hAnsi="Arial Narrow" w:cs="Arial"/>
                <w:sz w:val="24"/>
                <w:szCs w:val="16"/>
                <w:lang w:val="es-MX" w:eastAsia="es-MX"/>
              </w:rPr>
            </w:pPr>
            <w:r w:rsidRPr="00B91381">
              <w:rPr>
                <w:rFonts w:ascii="Arial Narrow" w:hAnsi="Arial Narrow" w:cs="Arial"/>
                <w:sz w:val="24"/>
                <w:szCs w:val="16"/>
                <w:lang w:val="es-MX" w:eastAsia="es-MX"/>
              </w:rPr>
              <w:t>Equipamiento del proyecto</w:t>
            </w:r>
          </w:p>
        </w:tc>
        <w:tc>
          <w:tcPr>
            <w:tcW w:w="3472" w:type="dxa"/>
            <w:shd w:val="clear" w:color="auto" w:fill="auto"/>
            <w:vAlign w:val="center"/>
          </w:tcPr>
          <w:p w:rsidR="006A4D4A" w:rsidRPr="00B91381" w:rsidRDefault="006A4D4A" w:rsidP="006A4D4A">
            <w:pPr>
              <w:pStyle w:val="Textonotapie"/>
              <w:spacing w:before="0" w:after="0"/>
              <w:rPr>
                <w:rFonts w:ascii="Arial Narrow" w:hAnsi="Arial Narrow" w:cs="Arial"/>
                <w:sz w:val="24"/>
                <w:szCs w:val="16"/>
                <w:lang w:val="es-MX" w:eastAsia="es-MX"/>
              </w:rPr>
            </w:pPr>
            <w:r w:rsidRPr="00B91381">
              <w:rPr>
                <w:rFonts w:ascii="Arial Narrow" w:hAnsi="Arial Narrow" w:cs="Arial"/>
                <w:sz w:val="24"/>
                <w:szCs w:val="16"/>
                <w:lang w:val="es-MX" w:eastAsia="es-MX"/>
              </w:rPr>
              <w:t xml:space="preserve">08 equipos comprados (01 Computadora portátil – Laptop, 01 Cañón Multimedia, 01 Parlantes para computadora portátil de 500w, 02 Computadora de escritorio, 01 Impresora multifuncional, 02 Cámara fotográfica) </w:t>
            </w:r>
          </w:p>
        </w:tc>
        <w:tc>
          <w:tcPr>
            <w:tcW w:w="5175" w:type="dxa"/>
            <w:shd w:val="clear" w:color="auto" w:fill="auto"/>
            <w:vAlign w:val="center"/>
          </w:tcPr>
          <w:p w:rsidR="006A4D4A" w:rsidRPr="00B91381" w:rsidRDefault="006A4D4A" w:rsidP="006A4D4A">
            <w:pPr>
              <w:pStyle w:val="Textonotapie"/>
              <w:spacing w:before="0" w:after="0"/>
              <w:rPr>
                <w:rFonts w:ascii="Arial Narrow" w:hAnsi="Arial Narrow" w:cs="Arial"/>
                <w:sz w:val="24"/>
                <w:szCs w:val="16"/>
                <w:lang w:val="es-MX" w:eastAsia="es-MX"/>
              </w:rPr>
            </w:pPr>
            <w:r w:rsidRPr="00B91381">
              <w:rPr>
                <w:rFonts w:ascii="Arial Narrow" w:hAnsi="Arial Narrow" w:cs="Arial"/>
                <w:sz w:val="24"/>
                <w:szCs w:val="16"/>
                <w:lang w:val="es-MX" w:eastAsia="es-MX"/>
              </w:rPr>
              <w:t>Comprobantes de pago</w:t>
            </w:r>
          </w:p>
        </w:tc>
        <w:tc>
          <w:tcPr>
            <w:tcW w:w="4110" w:type="dxa"/>
            <w:shd w:val="clear" w:color="auto" w:fill="auto"/>
            <w:vAlign w:val="center"/>
          </w:tcPr>
          <w:p w:rsidR="006A4D4A" w:rsidRPr="00B91381" w:rsidRDefault="006A4D4A" w:rsidP="006A4D4A">
            <w:pPr>
              <w:spacing w:before="0" w:after="0"/>
              <w:rPr>
                <w:rFonts w:ascii="Arial Narrow" w:eastAsia="Times New Roman" w:hAnsi="Arial Narrow"/>
                <w:b w:val="0"/>
                <w:sz w:val="24"/>
                <w:szCs w:val="16"/>
                <w:lang w:val="es-MX" w:eastAsia="es-MX"/>
              </w:rPr>
            </w:pPr>
          </w:p>
        </w:tc>
      </w:tr>
      <w:tr w:rsidR="006A4D4A" w:rsidRPr="00B91381" w:rsidTr="006A4D4A">
        <w:trPr>
          <w:trHeight w:val="33"/>
        </w:trPr>
        <w:tc>
          <w:tcPr>
            <w:tcW w:w="2127" w:type="dxa"/>
            <w:shd w:val="clear" w:color="auto" w:fill="auto"/>
            <w:vAlign w:val="center"/>
          </w:tcPr>
          <w:p w:rsidR="006A4D4A" w:rsidRPr="00B91381" w:rsidRDefault="006A4D4A" w:rsidP="006A4D4A">
            <w:pPr>
              <w:spacing w:before="0" w:after="0"/>
              <w:rPr>
                <w:rFonts w:ascii="Arial Narrow" w:eastAsia="Times New Roman" w:hAnsi="Arial Narrow"/>
                <w:b w:val="0"/>
                <w:sz w:val="24"/>
                <w:szCs w:val="16"/>
                <w:lang w:val="es-MX" w:eastAsia="es-MX"/>
              </w:rPr>
            </w:pPr>
            <w:r w:rsidRPr="00B91381">
              <w:rPr>
                <w:rFonts w:ascii="Arial Narrow" w:eastAsia="Times New Roman" w:hAnsi="Arial Narrow"/>
                <w:b w:val="0"/>
                <w:sz w:val="24"/>
                <w:szCs w:val="16"/>
                <w:lang w:val="es-MX" w:eastAsia="es-MX"/>
              </w:rPr>
              <w:t xml:space="preserve">Línea de base y evaluación </w:t>
            </w:r>
          </w:p>
        </w:tc>
        <w:tc>
          <w:tcPr>
            <w:tcW w:w="3472" w:type="dxa"/>
            <w:shd w:val="clear" w:color="auto" w:fill="auto"/>
            <w:vAlign w:val="center"/>
          </w:tcPr>
          <w:p w:rsidR="006A4D4A" w:rsidRPr="00B91381" w:rsidRDefault="006A4D4A" w:rsidP="006A4D4A">
            <w:pPr>
              <w:pStyle w:val="Textonotapie"/>
              <w:spacing w:before="0" w:after="0"/>
              <w:rPr>
                <w:rFonts w:ascii="Arial Narrow" w:hAnsi="Arial Narrow" w:cs="Arial"/>
                <w:sz w:val="24"/>
                <w:szCs w:val="16"/>
                <w:lang w:val="es-MX" w:eastAsia="es-MX"/>
              </w:rPr>
            </w:pPr>
            <w:r w:rsidRPr="00B91381">
              <w:rPr>
                <w:rFonts w:ascii="Arial Narrow" w:hAnsi="Arial Narrow" w:cs="Arial"/>
                <w:sz w:val="24"/>
                <w:szCs w:val="16"/>
                <w:lang w:val="es-MX" w:eastAsia="es-MX"/>
              </w:rPr>
              <w:t>6% del total  de los costos y gastos directos de FONDOEMPLEO</w:t>
            </w:r>
          </w:p>
        </w:tc>
        <w:tc>
          <w:tcPr>
            <w:tcW w:w="5175" w:type="dxa"/>
            <w:shd w:val="clear" w:color="auto" w:fill="auto"/>
            <w:vAlign w:val="center"/>
          </w:tcPr>
          <w:p w:rsidR="006A4D4A" w:rsidRPr="00B91381" w:rsidRDefault="006A4D4A" w:rsidP="006A4D4A">
            <w:pPr>
              <w:spacing w:before="0" w:after="0"/>
              <w:rPr>
                <w:rFonts w:ascii="Arial Narrow" w:eastAsia="Times New Roman" w:hAnsi="Arial Narrow"/>
                <w:b w:val="0"/>
                <w:sz w:val="24"/>
                <w:szCs w:val="16"/>
                <w:lang w:val="es-MX" w:eastAsia="es-MX"/>
              </w:rPr>
            </w:pPr>
            <w:r w:rsidRPr="00B91381">
              <w:rPr>
                <w:rFonts w:ascii="Arial Narrow" w:eastAsia="Times New Roman" w:hAnsi="Arial Narrow"/>
                <w:b w:val="0"/>
                <w:sz w:val="24"/>
                <w:szCs w:val="16"/>
                <w:lang w:val="es-MX" w:eastAsia="es-MX"/>
              </w:rPr>
              <w:t>01 estudio</w:t>
            </w:r>
          </w:p>
        </w:tc>
        <w:tc>
          <w:tcPr>
            <w:tcW w:w="4110" w:type="dxa"/>
            <w:shd w:val="clear" w:color="auto" w:fill="auto"/>
            <w:vAlign w:val="center"/>
          </w:tcPr>
          <w:p w:rsidR="006A4D4A" w:rsidRPr="00B91381" w:rsidRDefault="006A4D4A" w:rsidP="006A4D4A">
            <w:pPr>
              <w:spacing w:before="0" w:after="0"/>
              <w:rPr>
                <w:rFonts w:ascii="Arial Narrow" w:eastAsia="Times New Roman" w:hAnsi="Arial Narrow"/>
                <w:b w:val="0"/>
                <w:sz w:val="24"/>
                <w:szCs w:val="16"/>
                <w:lang w:val="es-MX" w:eastAsia="es-MX"/>
              </w:rPr>
            </w:pPr>
          </w:p>
        </w:tc>
      </w:tr>
      <w:tr w:rsidR="006A4D4A" w:rsidRPr="00B91381" w:rsidTr="006A4D4A">
        <w:trPr>
          <w:trHeight w:val="33"/>
        </w:trPr>
        <w:tc>
          <w:tcPr>
            <w:tcW w:w="2127" w:type="dxa"/>
            <w:shd w:val="clear" w:color="auto" w:fill="auto"/>
            <w:vAlign w:val="center"/>
          </w:tcPr>
          <w:p w:rsidR="006A4D4A" w:rsidRPr="00B91381" w:rsidRDefault="006A4D4A" w:rsidP="006A4D4A">
            <w:pPr>
              <w:spacing w:before="0" w:after="0"/>
              <w:rPr>
                <w:rFonts w:ascii="Arial Narrow" w:eastAsia="Times New Roman" w:hAnsi="Arial Narrow"/>
                <w:b w:val="0"/>
                <w:sz w:val="24"/>
                <w:szCs w:val="16"/>
                <w:lang w:val="es-MX" w:eastAsia="es-MX"/>
              </w:rPr>
            </w:pPr>
            <w:r w:rsidRPr="00B91381">
              <w:rPr>
                <w:rFonts w:ascii="Arial Narrow" w:eastAsia="Times New Roman" w:hAnsi="Arial Narrow"/>
                <w:b w:val="0"/>
                <w:sz w:val="24"/>
                <w:szCs w:val="16"/>
                <w:lang w:val="es-MX" w:eastAsia="es-MX"/>
              </w:rPr>
              <w:t>Imprevistos</w:t>
            </w:r>
          </w:p>
        </w:tc>
        <w:tc>
          <w:tcPr>
            <w:tcW w:w="3472" w:type="dxa"/>
            <w:shd w:val="clear" w:color="auto" w:fill="auto"/>
            <w:vAlign w:val="center"/>
          </w:tcPr>
          <w:p w:rsidR="006A4D4A" w:rsidRPr="00B91381" w:rsidRDefault="006A4D4A" w:rsidP="006A4D4A">
            <w:pPr>
              <w:pStyle w:val="Textonotapie"/>
              <w:spacing w:before="0" w:after="0"/>
              <w:rPr>
                <w:rFonts w:ascii="Arial Narrow" w:hAnsi="Arial Narrow" w:cs="Arial"/>
                <w:sz w:val="24"/>
                <w:szCs w:val="16"/>
                <w:lang w:val="es-MX" w:eastAsia="es-MX"/>
              </w:rPr>
            </w:pPr>
            <w:r w:rsidRPr="00B91381">
              <w:rPr>
                <w:rFonts w:ascii="Arial Narrow" w:hAnsi="Arial Narrow" w:cs="Arial"/>
                <w:sz w:val="24"/>
                <w:szCs w:val="16"/>
                <w:lang w:val="es-MX" w:eastAsia="es-MX"/>
              </w:rPr>
              <w:t> 2% del total de los costos directos de FONDOEMPLEO.</w:t>
            </w:r>
          </w:p>
        </w:tc>
        <w:tc>
          <w:tcPr>
            <w:tcW w:w="5175" w:type="dxa"/>
            <w:shd w:val="clear" w:color="auto" w:fill="auto"/>
            <w:vAlign w:val="center"/>
          </w:tcPr>
          <w:p w:rsidR="006A4D4A" w:rsidRPr="00B91381" w:rsidRDefault="006A4D4A" w:rsidP="006A4D4A">
            <w:pPr>
              <w:spacing w:before="0" w:after="0"/>
              <w:rPr>
                <w:rFonts w:ascii="Arial Narrow" w:eastAsia="Times New Roman" w:hAnsi="Arial Narrow"/>
                <w:b w:val="0"/>
                <w:sz w:val="24"/>
                <w:szCs w:val="16"/>
                <w:lang w:val="es-MX" w:eastAsia="es-MX"/>
              </w:rPr>
            </w:pPr>
            <w:r w:rsidRPr="00B91381">
              <w:rPr>
                <w:rFonts w:ascii="Arial Narrow" w:eastAsia="Times New Roman" w:hAnsi="Arial Narrow"/>
                <w:b w:val="0"/>
                <w:sz w:val="24"/>
                <w:szCs w:val="16"/>
                <w:lang w:val="es-MX" w:eastAsia="es-MX"/>
              </w:rPr>
              <w:t>Documento de autorización de uso de imprevistos</w:t>
            </w:r>
          </w:p>
          <w:p w:rsidR="006A4D4A" w:rsidRPr="00B91381" w:rsidRDefault="006A4D4A" w:rsidP="006A4D4A">
            <w:pPr>
              <w:spacing w:before="0" w:after="0"/>
              <w:rPr>
                <w:rFonts w:ascii="Arial Narrow" w:eastAsia="Times New Roman" w:hAnsi="Arial Narrow"/>
                <w:b w:val="0"/>
                <w:sz w:val="24"/>
                <w:szCs w:val="16"/>
                <w:lang w:val="es-MX" w:eastAsia="es-MX"/>
              </w:rPr>
            </w:pPr>
            <w:r w:rsidRPr="00B91381">
              <w:rPr>
                <w:rFonts w:ascii="Arial Narrow" w:eastAsia="Times New Roman" w:hAnsi="Arial Narrow"/>
                <w:b w:val="0"/>
                <w:sz w:val="24"/>
                <w:szCs w:val="16"/>
                <w:lang w:val="es-MX" w:eastAsia="es-MX"/>
              </w:rPr>
              <w:t>Comprobantes de pago</w:t>
            </w:r>
          </w:p>
        </w:tc>
        <w:tc>
          <w:tcPr>
            <w:tcW w:w="4110" w:type="dxa"/>
            <w:shd w:val="clear" w:color="auto" w:fill="auto"/>
            <w:vAlign w:val="center"/>
          </w:tcPr>
          <w:p w:rsidR="006A4D4A" w:rsidRPr="00B91381" w:rsidRDefault="006A4D4A" w:rsidP="006A4D4A">
            <w:pPr>
              <w:spacing w:before="0" w:after="0"/>
              <w:rPr>
                <w:rFonts w:ascii="Arial Narrow" w:eastAsia="Times New Roman" w:hAnsi="Arial Narrow"/>
                <w:b w:val="0"/>
                <w:sz w:val="24"/>
                <w:szCs w:val="16"/>
                <w:lang w:val="es-MX" w:eastAsia="es-MX"/>
              </w:rPr>
            </w:pPr>
          </w:p>
        </w:tc>
      </w:tr>
      <w:tr w:rsidR="006A4D4A" w:rsidRPr="00B91381" w:rsidTr="006A4D4A">
        <w:trPr>
          <w:trHeight w:val="33"/>
        </w:trPr>
        <w:tc>
          <w:tcPr>
            <w:tcW w:w="2127" w:type="dxa"/>
            <w:shd w:val="clear" w:color="auto" w:fill="auto"/>
            <w:vAlign w:val="center"/>
          </w:tcPr>
          <w:p w:rsidR="006A4D4A" w:rsidRPr="00B91381" w:rsidRDefault="006A4D4A" w:rsidP="006A4D4A">
            <w:pPr>
              <w:spacing w:before="0" w:after="0"/>
              <w:rPr>
                <w:rFonts w:ascii="Arial Narrow" w:eastAsia="Times New Roman" w:hAnsi="Arial Narrow"/>
                <w:b w:val="0"/>
                <w:sz w:val="24"/>
                <w:szCs w:val="16"/>
                <w:lang w:val="es-MX" w:eastAsia="es-MX"/>
              </w:rPr>
            </w:pPr>
            <w:r w:rsidRPr="00B91381">
              <w:rPr>
                <w:rFonts w:ascii="Arial Narrow" w:eastAsia="Times New Roman" w:hAnsi="Arial Narrow"/>
                <w:b w:val="0"/>
                <w:sz w:val="24"/>
                <w:szCs w:val="16"/>
                <w:lang w:val="es-MX" w:eastAsia="es-MX"/>
              </w:rPr>
              <w:t>Supervisión</w:t>
            </w:r>
          </w:p>
        </w:tc>
        <w:tc>
          <w:tcPr>
            <w:tcW w:w="3472" w:type="dxa"/>
            <w:shd w:val="clear" w:color="auto" w:fill="auto"/>
            <w:vAlign w:val="center"/>
          </w:tcPr>
          <w:p w:rsidR="006A4D4A" w:rsidRPr="00B91381" w:rsidRDefault="006A4D4A" w:rsidP="006A4D4A">
            <w:pPr>
              <w:pStyle w:val="Textonotapie"/>
              <w:spacing w:before="0" w:after="0"/>
              <w:rPr>
                <w:rFonts w:ascii="Arial Narrow" w:hAnsi="Arial Narrow" w:cs="Arial"/>
                <w:sz w:val="24"/>
                <w:szCs w:val="16"/>
                <w:lang w:val="es-MX" w:eastAsia="es-MX"/>
              </w:rPr>
            </w:pPr>
            <w:r w:rsidRPr="00B91381">
              <w:rPr>
                <w:rFonts w:ascii="Arial Narrow" w:hAnsi="Arial Narrow" w:cs="Arial"/>
                <w:sz w:val="24"/>
                <w:szCs w:val="16"/>
                <w:lang w:val="es-MX" w:eastAsia="es-MX"/>
              </w:rPr>
              <w:t>1% del total de los costos directos de FONDOEMPLEO.</w:t>
            </w:r>
          </w:p>
        </w:tc>
        <w:tc>
          <w:tcPr>
            <w:tcW w:w="5175" w:type="dxa"/>
            <w:shd w:val="clear" w:color="auto" w:fill="auto"/>
            <w:vAlign w:val="center"/>
          </w:tcPr>
          <w:p w:rsidR="006A4D4A" w:rsidRPr="00B91381" w:rsidRDefault="006A4D4A" w:rsidP="006A4D4A">
            <w:pPr>
              <w:spacing w:before="0" w:after="0"/>
              <w:rPr>
                <w:rFonts w:ascii="Arial Narrow" w:eastAsia="Times New Roman" w:hAnsi="Arial Narrow"/>
                <w:b w:val="0"/>
                <w:sz w:val="24"/>
                <w:szCs w:val="16"/>
                <w:lang w:val="es-MX" w:eastAsia="es-MX"/>
              </w:rPr>
            </w:pPr>
            <w:r w:rsidRPr="00B91381">
              <w:rPr>
                <w:rFonts w:ascii="Arial Narrow" w:eastAsia="Times New Roman" w:hAnsi="Arial Narrow"/>
                <w:b w:val="0"/>
                <w:sz w:val="24"/>
                <w:szCs w:val="16"/>
                <w:lang w:val="es-MX" w:eastAsia="es-MX"/>
              </w:rPr>
              <w:t>Informes de supervisión</w:t>
            </w:r>
          </w:p>
        </w:tc>
        <w:tc>
          <w:tcPr>
            <w:tcW w:w="4110" w:type="dxa"/>
            <w:shd w:val="clear" w:color="auto" w:fill="auto"/>
            <w:vAlign w:val="center"/>
          </w:tcPr>
          <w:p w:rsidR="006A4D4A" w:rsidRPr="00B91381" w:rsidRDefault="006A4D4A" w:rsidP="006A4D4A">
            <w:pPr>
              <w:spacing w:before="0" w:after="0"/>
              <w:rPr>
                <w:rFonts w:ascii="Arial Narrow" w:eastAsia="Times New Roman" w:hAnsi="Arial Narrow"/>
                <w:b w:val="0"/>
                <w:sz w:val="24"/>
                <w:szCs w:val="16"/>
                <w:lang w:val="es-MX" w:eastAsia="es-MX"/>
              </w:rPr>
            </w:pPr>
          </w:p>
        </w:tc>
      </w:tr>
    </w:tbl>
    <w:p w:rsidR="00AF5862" w:rsidRDefault="00AF5862" w:rsidP="000E11B5">
      <w:pPr>
        <w:pStyle w:val="Sinespaciado"/>
        <w:jc w:val="center"/>
        <w:rPr>
          <w:rFonts w:ascii="Arial" w:hAnsi="Arial" w:cs="Arial"/>
          <w:b/>
          <w:lang w:val="es-PE"/>
        </w:rPr>
      </w:pPr>
    </w:p>
    <w:p w:rsidR="00AF5862" w:rsidRDefault="00AF5862" w:rsidP="000E11B5">
      <w:pPr>
        <w:pStyle w:val="Sinespaciado"/>
        <w:jc w:val="center"/>
        <w:rPr>
          <w:rFonts w:ascii="Arial" w:hAnsi="Arial" w:cs="Arial"/>
          <w:b/>
          <w:lang w:val="es-PE"/>
        </w:rPr>
      </w:pPr>
    </w:p>
    <w:p w:rsidR="00AF5862" w:rsidRDefault="00AF5862" w:rsidP="000E11B5">
      <w:pPr>
        <w:pStyle w:val="Sinespaciado"/>
        <w:jc w:val="center"/>
        <w:rPr>
          <w:rFonts w:ascii="Arial" w:hAnsi="Arial" w:cs="Arial"/>
          <w:b/>
          <w:lang w:val="es-PE"/>
        </w:rPr>
      </w:pPr>
      <w:r>
        <w:rPr>
          <w:rFonts w:ascii="Arial" w:hAnsi="Arial" w:cs="Arial"/>
          <w:b/>
          <w:lang w:val="es-PE"/>
        </w:rPr>
        <w:t xml:space="preserve"> </w:t>
      </w:r>
    </w:p>
    <w:p w:rsidR="00AF5862" w:rsidRDefault="00AF5862" w:rsidP="000E11B5">
      <w:pPr>
        <w:pStyle w:val="Sinespaciado"/>
        <w:jc w:val="center"/>
        <w:rPr>
          <w:rFonts w:ascii="Arial" w:hAnsi="Arial" w:cs="Arial"/>
          <w:b/>
          <w:lang w:val="es-PE"/>
        </w:rPr>
      </w:pPr>
    </w:p>
    <w:p w:rsidR="00AF5862" w:rsidRDefault="00AF5862" w:rsidP="000E11B5">
      <w:pPr>
        <w:pStyle w:val="Sinespaciado"/>
        <w:jc w:val="center"/>
        <w:rPr>
          <w:rFonts w:ascii="Arial" w:hAnsi="Arial" w:cs="Arial"/>
          <w:b/>
          <w:lang w:val="es-PE"/>
        </w:rPr>
      </w:pPr>
    </w:p>
    <w:p w:rsidR="00AF5862" w:rsidRDefault="00AF5862" w:rsidP="000E11B5">
      <w:pPr>
        <w:pStyle w:val="Sinespaciado"/>
        <w:jc w:val="center"/>
        <w:rPr>
          <w:rFonts w:ascii="Arial" w:hAnsi="Arial" w:cs="Arial"/>
          <w:b/>
          <w:lang w:val="es-PE"/>
        </w:rPr>
      </w:pPr>
    </w:p>
    <w:p w:rsidR="00AF5862" w:rsidRDefault="00AF5862" w:rsidP="000E11B5">
      <w:pPr>
        <w:pStyle w:val="Sinespaciado"/>
        <w:jc w:val="center"/>
        <w:rPr>
          <w:rFonts w:ascii="Arial" w:hAnsi="Arial" w:cs="Arial"/>
          <w:b/>
          <w:lang w:val="es-PE"/>
        </w:rPr>
      </w:pPr>
    </w:p>
    <w:p w:rsidR="00AF5862" w:rsidRDefault="00AF5862" w:rsidP="000E11B5">
      <w:pPr>
        <w:pStyle w:val="Sinespaciado"/>
        <w:jc w:val="center"/>
        <w:rPr>
          <w:rFonts w:ascii="Arial" w:hAnsi="Arial" w:cs="Arial"/>
          <w:b/>
          <w:lang w:val="es-PE"/>
        </w:rPr>
      </w:pPr>
    </w:p>
    <w:p w:rsidR="00AF5862" w:rsidRDefault="00AF5862" w:rsidP="000E11B5">
      <w:pPr>
        <w:pStyle w:val="Sinespaciado"/>
        <w:jc w:val="center"/>
        <w:rPr>
          <w:rFonts w:ascii="Arial" w:hAnsi="Arial" w:cs="Arial"/>
          <w:b/>
          <w:lang w:val="es-PE"/>
        </w:rPr>
      </w:pPr>
    </w:p>
    <w:p w:rsidR="00AF5862" w:rsidRDefault="00AF5862" w:rsidP="000E11B5">
      <w:pPr>
        <w:pStyle w:val="Sinespaciado"/>
        <w:jc w:val="center"/>
        <w:rPr>
          <w:rFonts w:ascii="Arial" w:hAnsi="Arial" w:cs="Arial"/>
          <w:b/>
          <w:lang w:val="es-PE"/>
        </w:rPr>
      </w:pPr>
    </w:p>
    <w:p w:rsidR="00AF5862" w:rsidRDefault="00AF5862" w:rsidP="000E11B5">
      <w:pPr>
        <w:pStyle w:val="Sinespaciado"/>
        <w:jc w:val="center"/>
        <w:rPr>
          <w:rFonts w:ascii="Arial" w:hAnsi="Arial" w:cs="Arial"/>
          <w:b/>
          <w:lang w:val="es-PE"/>
        </w:rPr>
      </w:pPr>
    </w:p>
    <w:p w:rsidR="00AF5862" w:rsidRDefault="00AF5862" w:rsidP="000E11B5">
      <w:pPr>
        <w:pStyle w:val="Sinespaciado"/>
        <w:jc w:val="center"/>
        <w:rPr>
          <w:rFonts w:ascii="Arial" w:hAnsi="Arial" w:cs="Arial"/>
          <w:b/>
          <w:lang w:val="es-PE"/>
        </w:rPr>
      </w:pPr>
    </w:p>
    <w:p w:rsidR="00AF5862" w:rsidRDefault="00AF5862" w:rsidP="000E11B5">
      <w:pPr>
        <w:pStyle w:val="Sinespaciado"/>
        <w:jc w:val="center"/>
        <w:rPr>
          <w:rFonts w:ascii="Arial" w:hAnsi="Arial" w:cs="Arial"/>
          <w:b/>
          <w:lang w:val="es-PE"/>
        </w:rPr>
      </w:pPr>
    </w:p>
    <w:p w:rsidR="00AF5862" w:rsidRDefault="00AF5862" w:rsidP="000E11B5">
      <w:pPr>
        <w:pStyle w:val="Sinespaciado"/>
        <w:jc w:val="center"/>
        <w:rPr>
          <w:rFonts w:ascii="Arial" w:hAnsi="Arial" w:cs="Arial"/>
          <w:b/>
          <w:lang w:val="es-PE"/>
        </w:rPr>
      </w:pPr>
    </w:p>
    <w:p w:rsidR="00AF5862" w:rsidRDefault="00AF5862" w:rsidP="000E11B5">
      <w:pPr>
        <w:pStyle w:val="Sinespaciado"/>
        <w:jc w:val="center"/>
        <w:rPr>
          <w:rFonts w:ascii="Arial" w:hAnsi="Arial" w:cs="Arial"/>
          <w:b/>
          <w:lang w:val="es-PE"/>
        </w:rPr>
      </w:pPr>
    </w:p>
    <w:p w:rsidR="00AF5862" w:rsidRDefault="00AF5862" w:rsidP="000E11B5">
      <w:pPr>
        <w:pStyle w:val="Sinespaciado"/>
        <w:jc w:val="center"/>
        <w:rPr>
          <w:rFonts w:ascii="Arial" w:hAnsi="Arial" w:cs="Arial"/>
          <w:b/>
          <w:lang w:val="es-PE"/>
        </w:rPr>
      </w:pPr>
    </w:p>
    <w:p w:rsidR="00AF5862" w:rsidRDefault="00AF5862" w:rsidP="000E11B5">
      <w:pPr>
        <w:pStyle w:val="Sinespaciado"/>
        <w:jc w:val="center"/>
        <w:rPr>
          <w:rFonts w:ascii="Arial" w:hAnsi="Arial" w:cs="Arial"/>
          <w:b/>
          <w:lang w:val="es-PE"/>
        </w:rPr>
      </w:pPr>
    </w:p>
    <w:p w:rsidR="00AF5862" w:rsidRDefault="00AF5862" w:rsidP="000E11B5">
      <w:pPr>
        <w:pStyle w:val="Sinespaciado"/>
        <w:jc w:val="center"/>
        <w:rPr>
          <w:rFonts w:ascii="Arial" w:hAnsi="Arial" w:cs="Arial"/>
          <w:b/>
          <w:lang w:val="es-PE"/>
        </w:rPr>
      </w:pPr>
    </w:p>
    <w:p w:rsidR="00AF5862" w:rsidRDefault="00AF5862" w:rsidP="000E11B5">
      <w:pPr>
        <w:pStyle w:val="Sinespaciado"/>
        <w:jc w:val="center"/>
        <w:rPr>
          <w:rFonts w:ascii="Arial" w:hAnsi="Arial" w:cs="Arial"/>
          <w:b/>
          <w:lang w:val="es-PE"/>
        </w:rPr>
      </w:pPr>
    </w:p>
    <w:p w:rsidR="00AF5862" w:rsidRDefault="00AF5862" w:rsidP="000E11B5">
      <w:pPr>
        <w:pStyle w:val="Sinespaciado"/>
        <w:jc w:val="center"/>
        <w:rPr>
          <w:rFonts w:ascii="Arial" w:hAnsi="Arial" w:cs="Arial"/>
          <w:b/>
          <w:lang w:val="es-PE"/>
        </w:rPr>
      </w:pPr>
    </w:p>
    <w:p w:rsidR="00AF5862" w:rsidRDefault="00AF5862" w:rsidP="000E11B5">
      <w:pPr>
        <w:pStyle w:val="Sinespaciado"/>
        <w:jc w:val="center"/>
        <w:rPr>
          <w:rFonts w:ascii="Arial" w:hAnsi="Arial" w:cs="Arial"/>
          <w:b/>
          <w:lang w:val="es-PE"/>
        </w:rPr>
      </w:pPr>
    </w:p>
    <w:p w:rsidR="00AF5862" w:rsidRDefault="00AF5862" w:rsidP="000E11B5">
      <w:pPr>
        <w:pStyle w:val="Sinespaciado"/>
        <w:jc w:val="center"/>
        <w:rPr>
          <w:rFonts w:ascii="Arial" w:hAnsi="Arial" w:cs="Arial"/>
          <w:b/>
          <w:lang w:val="es-PE"/>
        </w:rPr>
      </w:pPr>
    </w:p>
    <w:p w:rsidR="00AF5862" w:rsidRDefault="00AF5862" w:rsidP="000E11B5">
      <w:pPr>
        <w:pStyle w:val="Sinespaciado"/>
        <w:jc w:val="center"/>
        <w:rPr>
          <w:rFonts w:ascii="Arial" w:hAnsi="Arial" w:cs="Arial"/>
          <w:b/>
          <w:lang w:val="es-PE"/>
        </w:rPr>
      </w:pPr>
    </w:p>
    <w:p w:rsidR="00AF5862" w:rsidRDefault="00AF5862" w:rsidP="000E11B5">
      <w:pPr>
        <w:pStyle w:val="Sinespaciado"/>
        <w:jc w:val="center"/>
        <w:rPr>
          <w:rFonts w:ascii="Arial" w:hAnsi="Arial" w:cs="Arial"/>
          <w:b/>
          <w:lang w:val="es-PE"/>
        </w:rPr>
      </w:pPr>
    </w:p>
    <w:p w:rsidR="00AF5862" w:rsidRDefault="00AF5862" w:rsidP="000E11B5">
      <w:pPr>
        <w:pStyle w:val="Sinespaciado"/>
        <w:jc w:val="center"/>
        <w:rPr>
          <w:rFonts w:ascii="Arial" w:hAnsi="Arial" w:cs="Arial"/>
          <w:b/>
          <w:lang w:val="es-PE"/>
        </w:rPr>
      </w:pPr>
    </w:p>
    <w:p w:rsidR="00AF5862" w:rsidRDefault="00AF5862" w:rsidP="000E11B5">
      <w:pPr>
        <w:pStyle w:val="Sinespaciado"/>
        <w:jc w:val="center"/>
        <w:rPr>
          <w:rFonts w:ascii="Arial" w:hAnsi="Arial" w:cs="Arial"/>
          <w:b/>
          <w:lang w:val="es-PE"/>
        </w:rPr>
      </w:pPr>
    </w:p>
    <w:p w:rsidR="00AF5862" w:rsidRDefault="00AF5862" w:rsidP="000E11B5">
      <w:pPr>
        <w:pStyle w:val="Sinespaciado"/>
        <w:jc w:val="center"/>
        <w:rPr>
          <w:rFonts w:ascii="Arial" w:hAnsi="Arial" w:cs="Arial"/>
          <w:b/>
          <w:lang w:val="es-PE"/>
        </w:rPr>
      </w:pPr>
    </w:p>
    <w:p w:rsidR="00AF5862" w:rsidRDefault="00AF5862" w:rsidP="000E11B5">
      <w:pPr>
        <w:pStyle w:val="Sinespaciado"/>
        <w:jc w:val="center"/>
        <w:rPr>
          <w:rFonts w:ascii="Arial" w:hAnsi="Arial" w:cs="Arial"/>
          <w:b/>
          <w:lang w:val="es-PE"/>
        </w:rPr>
      </w:pPr>
    </w:p>
    <w:p w:rsidR="00AF5862" w:rsidRDefault="00AF5862" w:rsidP="000E11B5">
      <w:pPr>
        <w:pStyle w:val="Sinespaciado"/>
        <w:jc w:val="center"/>
        <w:rPr>
          <w:rFonts w:ascii="Arial" w:hAnsi="Arial" w:cs="Arial"/>
          <w:b/>
          <w:lang w:val="es-PE"/>
        </w:rPr>
      </w:pPr>
    </w:p>
    <w:p w:rsidR="006A4D4A" w:rsidRDefault="006A4D4A" w:rsidP="006A4D4A">
      <w:pPr>
        <w:pStyle w:val="Sinespaciado"/>
        <w:rPr>
          <w:rFonts w:ascii="Arial" w:hAnsi="Arial" w:cs="Arial"/>
          <w:b/>
          <w:lang w:val="es-PE"/>
        </w:rPr>
        <w:sectPr w:rsidR="006A4D4A" w:rsidSect="00AF5862">
          <w:type w:val="nextColumn"/>
          <w:pgSz w:w="16840" w:h="11907" w:orient="landscape" w:code="9"/>
          <w:pgMar w:top="720" w:right="720" w:bottom="720" w:left="720" w:header="720" w:footer="0" w:gutter="0"/>
          <w:pgBorders w:offsetFrom="page">
            <w:top w:val="single" w:sz="4" w:space="24" w:color="auto"/>
            <w:left w:val="single" w:sz="4" w:space="24" w:color="auto"/>
            <w:bottom w:val="single" w:sz="4" w:space="24" w:color="auto"/>
            <w:right w:val="single" w:sz="4" w:space="24" w:color="auto"/>
          </w:pgBorders>
          <w:cols w:space="720"/>
          <w:docGrid w:linePitch="360"/>
        </w:sectPr>
      </w:pPr>
    </w:p>
    <w:p w:rsidR="006E203C" w:rsidRPr="00B91381" w:rsidRDefault="006E203C" w:rsidP="004B51FA">
      <w:pPr>
        <w:pStyle w:val="Ttulo3"/>
        <w:spacing w:before="0" w:after="60" w:line="240" w:lineRule="auto"/>
        <w:ind w:left="0" w:firstLine="0"/>
        <w:jc w:val="both"/>
        <w:rPr>
          <w:rFonts w:cs="Arial"/>
          <w:szCs w:val="22"/>
        </w:rPr>
      </w:pPr>
    </w:p>
    <w:p w:rsidR="004B51FA" w:rsidRPr="00B91381" w:rsidRDefault="004B51FA" w:rsidP="004B51FA">
      <w:pPr>
        <w:pStyle w:val="Ttulo3"/>
        <w:spacing w:before="0" w:after="60" w:line="240" w:lineRule="auto"/>
        <w:ind w:left="0" w:firstLine="0"/>
        <w:jc w:val="both"/>
        <w:rPr>
          <w:rFonts w:cs="Arial"/>
          <w:szCs w:val="22"/>
        </w:rPr>
      </w:pPr>
      <w:r w:rsidRPr="00B91381">
        <w:rPr>
          <w:rFonts w:cs="Arial"/>
          <w:szCs w:val="22"/>
        </w:rPr>
        <w:t>Descripción del propósito, los componentes, productos y cada una de las actividades a ser ejecutadas.</w:t>
      </w:r>
    </w:p>
    <w:p w:rsidR="004B51FA" w:rsidRPr="00B91381" w:rsidRDefault="004B51FA" w:rsidP="004B51FA">
      <w:pPr>
        <w:spacing w:before="0" w:after="60"/>
        <w:jc w:val="both"/>
        <w:rPr>
          <w:rFonts w:eastAsia="Times New Roman"/>
          <w:lang w:val="es-MX" w:eastAsia="es-MX"/>
        </w:rPr>
      </w:pPr>
      <w:r w:rsidRPr="00B91381">
        <w:rPr>
          <w:rFonts w:eastAsia="Times New Roman"/>
          <w:bCs/>
          <w:lang w:val="es-MX" w:eastAsia="es-MX"/>
        </w:rPr>
        <w:t>PROPOSITO:</w:t>
      </w:r>
      <w:r w:rsidRPr="00B91381">
        <w:rPr>
          <w:rFonts w:eastAsia="Times New Roman"/>
          <w:lang w:val="es-MX" w:eastAsia="es-MX"/>
        </w:rPr>
        <w:t xml:space="preserve"> </w:t>
      </w:r>
      <w:r w:rsidR="00915907" w:rsidRPr="00B91381">
        <w:rPr>
          <w:rFonts w:eastAsia="Times New Roman"/>
          <w:lang w:val="es-MX" w:eastAsia="es-MX"/>
        </w:rPr>
        <w:t>Promover y desarrollar los emprendimientos de negocios juveniles  en el valle sagrado de los incas</w:t>
      </w:r>
    </w:p>
    <w:p w:rsidR="004B51FA" w:rsidRPr="00B91381" w:rsidRDefault="004B51FA" w:rsidP="004B51FA">
      <w:pPr>
        <w:spacing w:before="0" w:after="60"/>
        <w:jc w:val="both"/>
        <w:rPr>
          <w:b w:val="0"/>
        </w:rPr>
      </w:pPr>
      <w:r w:rsidRPr="00B91381">
        <w:rPr>
          <w:b w:val="0"/>
        </w:rPr>
        <w:t>Consiste en desarrollar las capacidades técnicas y empresariales de jóvenes de 18 a 29 años de edad con ideas de negocio y/o negocios en marcha, a fin de mejorar contribuir a la generación de empleo y autoempleo de jóvenes en el valle sagrado de los incas.</w:t>
      </w:r>
    </w:p>
    <w:p w:rsidR="004B51FA" w:rsidRPr="004752C8" w:rsidRDefault="004B51FA" w:rsidP="004B51FA">
      <w:pPr>
        <w:jc w:val="both"/>
        <w:rPr>
          <w:rFonts w:eastAsia="Times New Roman"/>
          <w:u w:val="single"/>
          <w:lang w:val="es-MX" w:eastAsia="es-MX"/>
        </w:rPr>
      </w:pPr>
      <w:r w:rsidRPr="004752C8">
        <w:rPr>
          <w:rFonts w:eastAsia="Times New Roman"/>
          <w:bCs/>
          <w:u w:val="single"/>
          <w:lang w:val="es-MX" w:eastAsia="es-MX"/>
        </w:rPr>
        <w:t xml:space="preserve">COMPONENTE 01: </w:t>
      </w:r>
      <w:r w:rsidR="00444D6C" w:rsidRPr="004752C8">
        <w:rPr>
          <w:rFonts w:eastAsia="Times New Roman"/>
          <w:u w:val="single"/>
          <w:lang w:val="es-MX" w:eastAsia="es-MX"/>
        </w:rPr>
        <w:t>Se ha desarrollado las capacidades de los jóvenes para la generación de negocios</w:t>
      </w:r>
      <w:r w:rsidRPr="004752C8">
        <w:rPr>
          <w:rFonts w:eastAsia="Times New Roman"/>
          <w:u w:val="single"/>
          <w:lang w:val="es-MX" w:eastAsia="es-MX"/>
        </w:rPr>
        <w:t>.</w:t>
      </w:r>
    </w:p>
    <w:p w:rsidR="004B51FA" w:rsidRPr="00B91381" w:rsidRDefault="004B51FA" w:rsidP="004B51FA">
      <w:pPr>
        <w:spacing w:before="0" w:after="60"/>
        <w:jc w:val="both"/>
        <w:rPr>
          <w:b w:val="0"/>
        </w:rPr>
      </w:pPr>
      <w:r w:rsidRPr="00B91381">
        <w:rPr>
          <w:b w:val="0"/>
        </w:rPr>
        <w:t>Consiste en identificar y capacitar a jóvenes de 18 a 29 años, varones y mujeres, estudiantes de los últimos ciclos, egresados de Institutos de Educación Superior Técnica y Centros de Educación Técnico Productiva ubicados en el valle sagrado de los incas, con ideas de negocio y/o negocios en marcha, en el diseño apropiado de ideas de negocios vinculados a la producción de productos y servicios turísticos. En este componente es clave la articulación con gobiernos locales distritales y provinciales; centros de formación técnica superior y Centros de Educación Técnico Productiva, puesto que son los agentes más cercanos a la población objetivo del proyecto.</w:t>
      </w:r>
    </w:p>
    <w:p w:rsidR="004B51FA" w:rsidRPr="004752C8" w:rsidRDefault="004B51FA" w:rsidP="004B51FA">
      <w:pPr>
        <w:jc w:val="both"/>
        <w:rPr>
          <w:rFonts w:eastAsia="Times New Roman"/>
          <w:u w:val="single"/>
          <w:lang w:val="es-MX" w:eastAsia="es-MX"/>
        </w:rPr>
      </w:pPr>
      <w:r w:rsidRPr="004752C8">
        <w:rPr>
          <w:rFonts w:eastAsia="Times New Roman"/>
          <w:bCs/>
          <w:u w:val="single"/>
          <w:lang w:val="es-MX" w:eastAsia="es-MX"/>
        </w:rPr>
        <w:t xml:space="preserve">COMPONENTE 02: </w:t>
      </w:r>
      <w:r w:rsidR="00422D11" w:rsidRPr="004752C8">
        <w:rPr>
          <w:rFonts w:eastAsia="Times New Roman"/>
          <w:u w:val="single"/>
          <w:lang w:val="es-MX" w:eastAsia="es-MX"/>
        </w:rPr>
        <w:t>Se han mejorado las condiciones para la implementación de negocios juveniles</w:t>
      </w:r>
      <w:r w:rsidRPr="004752C8">
        <w:rPr>
          <w:rFonts w:eastAsia="Times New Roman"/>
          <w:u w:val="single"/>
          <w:lang w:val="es-MX" w:eastAsia="es-MX"/>
        </w:rPr>
        <w:t>.</w:t>
      </w:r>
    </w:p>
    <w:p w:rsidR="004B51FA" w:rsidRPr="00A91BD2" w:rsidRDefault="00D700B4" w:rsidP="004B51FA">
      <w:pPr>
        <w:pStyle w:val="Textonotapie"/>
        <w:jc w:val="both"/>
        <w:rPr>
          <w:rFonts w:ascii="Arial" w:hAnsi="Arial" w:cs="Arial"/>
          <w:b/>
          <w:sz w:val="22"/>
          <w:szCs w:val="22"/>
          <w:lang w:val="es-PE"/>
        </w:rPr>
      </w:pPr>
      <w:r w:rsidRPr="00A91BD2">
        <w:rPr>
          <w:rFonts w:ascii="Arial" w:hAnsi="Arial" w:cs="Arial"/>
          <w:sz w:val="22"/>
          <w:szCs w:val="22"/>
          <w:lang w:val="es-PE"/>
        </w:rPr>
        <w:t>Jóvenes con planes de negocios viables, asesorados técnica y empresarialmente, consolidan sus negocios con capital semilla, un plan de mejora y logran su implementación, funcionamiento y ven fortalecidos sus negocios.</w:t>
      </w:r>
      <w:r w:rsidR="004B51FA" w:rsidRPr="00A91BD2">
        <w:rPr>
          <w:rFonts w:ascii="Arial" w:hAnsi="Arial" w:cs="Arial"/>
          <w:b/>
          <w:sz w:val="22"/>
          <w:szCs w:val="22"/>
          <w:lang w:val="es-PE"/>
        </w:rPr>
        <w:t xml:space="preserve"> </w:t>
      </w:r>
    </w:p>
    <w:p w:rsidR="004B51FA" w:rsidRPr="004752C8" w:rsidRDefault="004B51FA" w:rsidP="004B51FA">
      <w:pPr>
        <w:spacing w:before="0" w:after="60"/>
        <w:jc w:val="both"/>
        <w:rPr>
          <w:rFonts w:eastAsia="Times New Roman"/>
          <w:u w:val="single"/>
          <w:lang w:val="es-MX" w:eastAsia="es-MX"/>
        </w:rPr>
      </w:pPr>
      <w:r w:rsidRPr="004752C8">
        <w:rPr>
          <w:rFonts w:eastAsia="Times New Roman"/>
          <w:bCs/>
          <w:u w:val="single"/>
          <w:lang w:val="es-MX" w:eastAsia="es-MX"/>
        </w:rPr>
        <w:t xml:space="preserve">COMPONENTE 03: </w:t>
      </w:r>
      <w:r w:rsidR="00422D11" w:rsidRPr="004752C8">
        <w:rPr>
          <w:rFonts w:eastAsia="Times New Roman"/>
          <w:u w:val="single"/>
          <w:lang w:val="es-MX" w:eastAsia="es-MX"/>
        </w:rPr>
        <w:t>Se ha mejorado el acceso al mercado  de negocios juveniles.</w:t>
      </w:r>
    </w:p>
    <w:p w:rsidR="004B51FA" w:rsidRPr="00B91381" w:rsidRDefault="004B51FA" w:rsidP="004B51FA">
      <w:pPr>
        <w:spacing w:before="0" w:after="60"/>
        <w:jc w:val="both"/>
        <w:rPr>
          <w:rFonts w:eastAsia="Times New Roman"/>
          <w:lang w:val="es-MX" w:eastAsia="es-MX"/>
        </w:rPr>
      </w:pPr>
      <w:r w:rsidRPr="00B91381">
        <w:rPr>
          <w:b w:val="0"/>
        </w:rPr>
        <w:t>Consiste en mejorar sus habilidades y experiencia comercial, logran incrementar sus ventas y utilidades por los acuerdos comerciales obtenidos. Para lo cual se ha generado un entorno favorable donde existe cooperación, colaboración y coordinación interinstitucional con los gobiernos locales para la promoción de emprendimientos juveniles.</w:t>
      </w:r>
    </w:p>
    <w:p w:rsidR="004B51FA" w:rsidRPr="00B224DA" w:rsidRDefault="004B51FA" w:rsidP="004B51FA">
      <w:pPr>
        <w:jc w:val="both"/>
        <w:rPr>
          <w:u w:val="single"/>
        </w:rPr>
      </w:pPr>
      <w:r w:rsidRPr="00B224DA">
        <w:rPr>
          <w:u w:val="single"/>
        </w:rPr>
        <w:t>PRODUCTOS COMPONENTE 01:</w:t>
      </w:r>
    </w:p>
    <w:p w:rsidR="003273A3" w:rsidRDefault="004F7FD0" w:rsidP="003273A3">
      <w:pPr>
        <w:spacing w:before="0" w:after="60"/>
        <w:jc w:val="both"/>
      </w:pPr>
      <w:r>
        <w:t>1.1</w:t>
      </w:r>
      <w:r w:rsidR="00B224DA">
        <w:t>. Sensibilización, Focalización</w:t>
      </w:r>
      <w:r>
        <w:t xml:space="preserve"> y selección de</w:t>
      </w:r>
      <w:r w:rsidR="003273A3">
        <w:t xml:space="preserve"> jóvenes emprendedores entre 18 y 29 años.</w:t>
      </w:r>
    </w:p>
    <w:p w:rsidR="004B51FA" w:rsidRPr="00B91381" w:rsidRDefault="00D700B4" w:rsidP="004B51FA">
      <w:pPr>
        <w:spacing w:before="0" w:after="60"/>
        <w:jc w:val="both"/>
        <w:rPr>
          <w:b w:val="0"/>
        </w:rPr>
      </w:pPr>
      <w:r w:rsidRPr="00B91381">
        <w:rPr>
          <w:b w:val="0"/>
        </w:rPr>
        <w:t>Al sexto mes del proyecto</w:t>
      </w:r>
      <w:r w:rsidR="004B51FA" w:rsidRPr="00B91381">
        <w:rPr>
          <w:b w:val="0"/>
        </w:rPr>
        <w:t xml:space="preserve"> se contara con un sistema de focalización de emprendedores con ideas de negocios y/o negocios en marcha, mediante el cual se </w:t>
      </w:r>
      <w:r w:rsidR="003273A3">
        <w:rPr>
          <w:b w:val="0"/>
        </w:rPr>
        <w:t>contará</w:t>
      </w:r>
      <w:r w:rsidR="004B51FA" w:rsidRPr="00B91381">
        <w:rPr>
          <w:b w:val="0"/>
        </w:rPr>
        <w:t xml:space="preserve"> </w:t>
      </w:r>
      <w:r w:rsidR="00422D11" w:rsidRPr="00B91381">
        <w:rPr>
          <w:b w:val="0"/>
        </w:rPr>
        <w:t>con una</w:t>
      </w:r>
      <w:r w:rsidR="004B51FA" w:rsidRPr="00B91381">
        <w:rPr>
          <w:b w:val="0"/>
        </w:rPr>
        <w:t xml:space="preserve"> </w:t>
      </w:r>
      <w:r w:rsidR="00422D11" w:rsidRPr="00B91381">
        <w:rPr>
          <w:b w:val="0"/>
        </w:rPr>
        <w:t xml:space="preserve">base de datos </w:t>
      </w:r>
      <w:r w:rsidR="004B51FA" w:rsidRPr="00B91381">
        <w:rPr>
          <w:b w:val="0"/>
        </w:rPr>
        <w:t xml:space="preserve">de </w:t>
      </w:r>
      <w:r w:rsidR="003273A3">
        <w:rPr>
          <w:b w:val="0"/>
        </w:rPr>
        <w:t>15</w:t>
      </w:r>
      <w:r w:rsidR="004B51FA" w:rsidRPr="00B91381">
        <w:rPr>
          <w:b w:val="0"/>
        </w:rPr>
        <w:t>0 jóvenes emprendedores con ideas de negocio y negocio en marcha ubicados en el valle sagrado de los incas.</w:t>
      </w:r>
    </w:p>
    <w:p w:rsidR="003273A3" w:rsidRDefault="004B51FA" w:rsidP="003273A3">
      <w:pPr>
        <w:jc w:val="both"/>
      </w:pPr>
      <w:r w:rsidRPr="00B91381">
        <w:t xml:space="preserve">1.2. </w:t>
      </w:r>
      <w:r w:rsidR="003273A3">
        <w:t xml:space="preserve">Jóvenes emprendedores con capacidades desarrolladas para elaborar planes de negocios </w:t>
      </w:r>
    </w:p>
    <w:p w:rsidR="00D700B4" w:rsidRPr="00B91381" w:rsidRDefault="004B51FA" w:rsidP="00D700B4">
      <w:pPr>
        <w:jc w:val="both"/>
        <w:rPr>
          <w:b w:val="0"/>
          <w:lang w:val="es-MX"/>
        </w:rPr>
      </w:pPr>
      <w:r w:rsidRPr="00B91381">
        <w:rPr>
          <w:b w:val="0"/>
          <w:lang w:val="es-MX"/>
        </w:rPr>
        <w:t xml:space="preserve">Jóvenes con capacidades para </w:t>
      </w:r>
      <w:r w:rsidR="003273A3">
        <w:rPr>
          <w:b w:val="0"/>
          <w:lang w:val="es-MX"/>
        </w:rPr>
        <w:t xml:space="preserve">elaborar planes de negocios e implementar sus ideas de negocio o mejor sus negocios en marcha </w:t>
      </w:r>
      <w:r w:rsidR="00D700B4" w:rsidRPr="00B91381">
        <w:rPr>
          <w:b w:val="0"/>
          <w:lang w:val="es-MX"/>
        </w:rPr>
        <w:t>al séptimo mes de ejecución del proyecto.</w:t>
      </w:r>
    </w:p>
    <w:p w:rsidR="003273A3" w:rsidRDefault="004B51FA" w:rsidP="004F7FD0">
      <w:r w:rsidRPr="00B91381">
        <w:t xml:space="preserve">1.3. </w:t>
      </w:r>
      <w:r w:rsidR="004F7FD0" w:rsidRPr="004F7FD0">
        <w:t>Jóvenes emprendedores realizan pasantías para fortalecer sus capacidade</w:t>
      </w:r>
      <w:r w:rsidR="004F7FD0">
        <w:t xml:space="preserve">s técnicas y de emprendimiento </w:t>
      </w:r>
    </w:p>
    <w:p w:rsidR="004B51FA" w:rsidRPr="00B91381" w:rsidRDefault="004B51FA" w:rsidP="004B51FA">
      <w:pPr>
        <w:jc w:val="both"/>
        <w:rPr>
          <w:b w:val="0"/>
        </w:rPr>
      </w:pPr>
      <w:r w:rsidRPr="00B91381">
        <w:rPr>
          <w:b w:val="0"/>
        </w:rPr>
        <w:t>J</w:t>
      </w:r>
      <w:r w:rsidR="003273A3">
        <w:rPr>
          <w:b w:val="0"/>
        </w:rPr>
        <w:t xml:space="preserve">óvenes con capacidades técnico productivas fortalecidas. </w:t>
      </w:r>
      <w:r w:rsidR="004F7FD0">
        <w:rPr>
          <w:b w:val="0"/>
        </w:rPr>
        <w:t>Gracias a las pasantías realizadas a nivel local y regional.</w:t>
      </w:r>
    </w:p>
    <w:p w:rsidR="004B51FA" w:rsidRPr="00F66AD5" w:rsidRDefault="004B51FA" w:rsidP="004B51FA">
      <w:pPr>
        <w:jc w:val="both"/>
        <w:rPr>
          <w:u w:val="single"/>
        </w:rPr>
      </w:pPr>
      <w:r w:rsidRPr="00F66AD5">
        <w:rPr>
          <w:u w:val="single"/>
        </w:rPr>
        <w:t>PRODUCTOS COMPONENTE 02:</w:t>
      </w:r>
    </w:p>
    <w:p w:rsidR="003273A3" w:rsidRDefault="004B51FA" w:rsidP="003273A3">
      <w:pPr>
        <w:jc w:val="both"/>
      </w:pPr>
      <w:r w:rsidRPr="00B91381">
        <w:t xml:space="preserve">2.1. </w:t>
      </w:r>
      <w:r w:rsidR="003273A3">
        <w:t xml:space="preserve">Planes de negocios viables de Jóvenes con negocios en marcha y/o emprendimientos nuevos cuentan  con capital semilla. </w:t>
      </w:r>
    </w:p>
    <w:p w:rsidR="00E17D83" w:rsidRPr="00E17D83" w:rsidRDefault="00E17D83" w:rsidP="00E17D83">
      <w:pPr>
        <w:rPr>
          <w:b w:val="0"/>
          <w:lang w:val="es-MX"/>
        </w:rPr>
      </w:pPr>
      <w:r w:rsidRPr="00E17D83">
        <w:rPr>
          <w:b w:val="0"/>
          <w:lang w:val="es-MX"/>
        </w:rPr>
        <w:t>28 PN elaborados por 35 jóvenes con negocios en marcha cuentan con capital semilla (desde el 5to al 9no mes del</w:t>
      </w:r>
      <w:r>
        <w:rPr>
          <w:b w:val="0"/>
          <w:lang w:val="es-MX"/>
        </w:rPr>
        <w:t xml:space="preserve"> proyecto) para sus PN viables y </w:t>
      </w:r>
      <w:r w:rsidRPr="00E17D83">
        <w:rPr>
          <w:b w:val="0"/>
          <w:lang w:val="es-MX"/>
        </w:rPr>
        <w:t xml:space="preserve">4 PN elaborados por 5 jóvenes con nuevos emprendimientos  cuentan con capital semilla (desde el 5to al 9no mes del proyecto) para sus PN viables. </w:t>
      </w:r>
    </w:p>
    <w:p w:rsidR="003273A3" w:rsidRPr="00E17D83" w:rsidRDefault="003273A3" w:rsidP="004B51FA">
      <w:pPr>
        <w:jc w:val="both"/>
        <w:rPr>
          <w:lang w:val="es-MX"/>
        </w:rPr>
      </w:pPr>
    </w:p>
    <w:p w:rsidR="003273A3" w:rsidRDefault="003273A3" w:rsidP="004B51FA">
      <w:pPr>
        <w:jc w:val="both"/>
      </w:pPr>
    </w:p>
    <w:p w:rsidR="004B51FA" w:rsidRPr="00F66AD5" w:rsidRDefault="004B51FA" w:rsidP="004B51FA">
      <w:pPr>
        <w:jc w:val="both"/>
        <w:rPr>
          <w:u w:val="single"/>
        </w:rPr>
      </w:pPr>
      <w:r w:rsidRPr="00F66AD5">
        <w:rPr>
          <w:u w:val="single"/>
        </w:rPr>
        <w:t>PRODUCTOS COMPONENTE 03:</w:t>
      </w:r>
    </w:p>
    <w:p w:rsidR="003273A3" w:rsidRDefault="004B51FA" w:rsidP="003273A3">
      <w:pPr>
        <w:jc w:val="both"/>
      </w:pPr>
      <w:r w:rsidRPr="00B91381">
        <w:t xml:space="preserve">3.1. </w:t>
      </w:r>
      <w:r w:rsidR="00E17D83" w:rsidRPr="00E17D83">
        <w:t>Acompañamiento técnico productivo de emprendimientos con financiamiento de capital semilla.</w:t>
      </w:r>
    </w:p>
    <w:p w:rsidR="00E17D83" w:rsidRDefault="00E17D83" w:rsidP="00E17D83">
      <w:pPr>
        <w:rPr>
          <w:b w:val="0"/>
          <w:lang w:val="es-MX"/>
        </w:rPr>
      </w:pPr>
      <w:r w:rsidRPr="00E17D83">
        <w:rPr>
          <w:b w:val="0"/>
          <w:lang w:val="es-MX"/>
        </w:rPr>
        <w:t>32 PN elaborados por 40 jóvenes (35 con emprendimientos  en marcha y 05 con nuevos emprendimientos) alcanzan y/o superan sus proyecciones de producción de sus PN a partir del 10mo mes del proyecto</w:t>
      </w:r>
      <w:r>
        <w:rPr>
          <w:b w:val="0"/>
          <w:lang w:val="es-MX"/>
        </w:rPr>
        <w:t>.</w:t>
      </w:r>
    </w:p>
    <w:p w:rsidR="0095013E" w:rsidRDefault="004B51FA" w:rsidP="0095013E">
      <w:pPr>
        <w:jc w:val="both"/>
      </w:pPr>
      <w:r w:rsidRPr="00B91381">
        <w:t xml:space="preserve">3.2 </w:t>
      </w:r>
      <w:r w:rsidR="0095013E">
        <w:t xml:space="preserve">Jóvenes ganadores de capital semilla  cuentan con directorio de clientes </w:t>
      </w:r>
      <w:r w:rsidR="00E17D83">
        <w:t>y proveedores.</w:t>
      </w:r>
    </w:p>
    <w:p w:rsidR="00E17D83" w:rsidRDefault="00E17D83" w:rsidP="0095013E">
      <w:pPr>
        <w:jc w:val="both"/>
        <w:rPr>
          <w:b w:val="0"/>
        </w:rPr>
      </w:pPr>
      <w:r w:rsidRPr="00E17D83">
        <w:rPr>
          <w:b w:val="0"/>
        </w:rPr>
        <w:t>32 directorios (1 por PN - elaborados por 40 jóvenes) conteniendo 5 nuevos clientes y 5 nuevos proveedores a partir del 7mo mes del proyecto.</w:t>
      </w:r>
    </w:p>
    <w:p w:rsidR="00E17D83" w:rsidRPr="00E17D83" w:rsidRDefault="00E17D83" w:rsidP="00E17D83">
      <w:pPr>
        <w:rPr>
          <w:b w:val="0"/>
          <w:lang w:val="es-MX"/>
        </w:rPr>
      </w:pPr>
      <w:r w:rsidRPr="00E17D83">
        <w:rPr>
          <w:b w:val="0"/>
          <w:lang w:val="es-MX"/>
        </w:rPr>
        <w:t>3 eventos de promoción y contacto en la que participan 40 jóvenes en c/u (1 rueda de negocio en el 7mo mes del proyecto y 2 ferias en el 6to y 7mo mes del proyecto)</w:t>
      </w:r>
    </w:p>
    <w:p w:rsidR="0095013E" w:rsidRDefault="004B51FA" w:rsidP="0095013E">
      <w:pPr>
        <w:jc w:val="both"/>
      </w:pPr>
      <w:r w:rsidRPr="00B91381">
        <w:t>3.3.</w:t>
      </w:r>
      <w:r w:rsidR="007B1069" w:rsidRPr="00B91381">
        <w:t xml:space="preserve"> </w:t>
      </w:r>
      <w:r w:rsidR="0095013E">
        <w:t xml:space="preserve">Jóvenes emprendedores con capacidades en gestión empresarial desarrolladas </w:t>
      </w:r>
    </w:p>
    <w:p w:rsidR="00E17D83" w:rsidRPr="00F66AD5" w:rsidRDefault="00E17D83" w:rsidP="0095013E">
      <w:pPr>
        <w:jc w:val="both"/>
        <w:rPr>
          <w:b w:val="0"/>
        </w:rPr>
      </w:pPr>
      <w:r w:rsidRPr="00E17D83">
        <w:rPr>
          <w:b w:val="0"/>
        </w:rPr>
        <w:t>32 PN puestos en marcha y elaborados por 40 jóvenes (35 con negocio en marcha y 05 con nuevos emprendimientos) han reducido riesgos de accidentes o sanitarios y la relación con sus colaboradores ha mejorado a partir del 11vo mes del proyecto y 32 PN elaborados por 40 jóvenes (35 con negocio en marcha y 05 con nuevos emprendimientos) han reducido los gastos en tiempo y energía  a partir del 11vo mes del proyecto</w:t>
      </w:r>
      <w:r>
        <w:rPr>
          <w:b w:val="0"/>
        </w:rPr>
        <w:t>.</w:t>
      </w:r>
    </w:p>
    <w:p w:rsidR="0095013E" w:rsidRDefault="0095013E" w:rsidP="004B51FA">
      <w:pPr>
        <w:jc w:val="both"/>
        <w:rPr>
          <w:b w:val="0"/>
          <w:lang w:val="es-MX"/>
        </w:rPr>
      </w:pPr>
      <w:r>
        <w:rPr>
          <w:b w:val="0"/>
          <w:lang w:val="es-MX"/>
        </w:rPr>
        <w:t xml:space="preserve">3.4. </w:t>
      </w:r>
      <w:r w:rsidRPr="0095013E">
        <w:rPr>
          <w:lang w:val="es-MX"/>
        </w:rPr>
        <w:t>Jóvenes emprendedores con capacidades en gestión comercial</w:t>
      </w:r>
      <w:r>
        <w:rPr>
          <w:b w:val="0"/>
          <w:lang w:val="es-MX"/>
        </w:rPr>
        <w:t xml:space="preserve"> </w:t>
      </w:r>
    </w:p>
    <w:p w:rsidR="00E17D83" w:rsidRDefault="00E17D83" w:rsidP="004B51FA">
      <w:pPr>
        <w:jc w:val="both"/>
        <w:rPr>
          <w:b w:val="0"/>
          <w:lang w:val="es-MX"/>
        </w:rPr>
      </w:pPr>
      <w:r w:rsidRPr="00E17D83">
        <w:rPr>
          <w:b w:val="0"/>
          <w:lang w:val="es-MX"/>
        </w:rPr>
        <w:t xml:space="preserve">32 PN elaborados por 40 jóvenes (35 con emprendimientos en marcha y 5 con nuevos negocios) tienen acuerdos comerciales de acuerdo a sus respectivos planes de venta, con al menos 2 nuevos clientes a partir del 7mo mes del proyecto  </w:t>
      </w:r>
    </w:p>
    <w:p w:rsidR="00E17D83" w:rsidRDefault="00E17D83" w:rsidP="004B51FA">
      <w:pPr>
        <w:jc w:val="both"/>
        <w:rPr>
          <w:b w:val="0"/>
          <w:lang w:val="es-MX"/>
        </w:rPr>
      </w:pPr>
    </w:p>
    <w:p w:rsidR="004B51FA" w:rsidRPr="00F66AD5" w:rsidRDefault="004B51FA" w:rsidP="004B51FA">
      <w:pPr>
        <w:jc w:val="both"/>
        <w:rPr>
          <w:u w:val="single"/>
        </w:rPr>
      </w:pPr>
      <w:r w:rsidRPr="00F66AD5">
        <w:rPr>
          <w:u w:val="single"/>
        </w:rPr>
        <w:t>COMPONENTE 01 - ACTIVIDADES</w:t>
      </w:r>
    </w:p>
    <w:p w:rsidR="00AB0CA3" w:rsidRPr="00F66AD5" w:rsidRDefault="00AB0CA3" w:rsidP="00AB0CA3">
      <w:pPr>
        <w:jc w:val="both"/>
        <w:rPr>
          <w:u w:val="single"/>
        </w:rPr>
      </w:pPr>
      <w:r w:rsidRPr="00F66AD5">
        <w:rPr>
          <w:u w:val="single"/>
        </w:rPr>
        <w:t xml:space="preserve">Producto 01: </w:t>
      </w:r>
      <w:r w:rsidRPr="00F66AD5">
        <w:rPr>
          <w:u w:val="single"/>
        </w:rPr>
        <w:tab/>
      </w:r>
      <w:r w:rsidR="00542F51" w:rsidRPr="00F66AD5">
        <w:rPr>
          <w:u w:val="single"/>
        </w:rPr>
        <w:t>Sensibilización, focalización y selección de jóvenes emprendedores entre 18 y 29 años.</w:t>
      </w:r>
      <w:r w:rsidR="00542F51" w:rsidRPr="00F66AD5">
        <w:rPr>
          <w:u w:val="single"/>
        </w:rPr>
        <w:tab/>
      </w:r>
      <w:r w:rsidR="00542F51" w:rsidRPr="00F66AD5">
        <w:rPr>
          <w:u w:val="single"/>
        </w:rPr>
        <w:tab/>
      </w:r>
      <w:r w:rsidR="00542F51" w:rsidRPr="00F66AD5">
        <w:rPr>
          <w:u w:val="single"/>
        </w:rPr>
        <w:tab/>
      </w:r>
    </w:p>
    <w:p w:rsidR="00AB0CA3" w:rsidRPr="00B91381" w:rsidRDefault="00AB0CA3" w:rsidP="00AB0CA3">
      <w:pPr>
        <w:jc w:val="both"/>
        <w:rPr>
          <w:rFonts w:eastAsia="Times New Roman"/>
          <w:lang w:val="es-MX" w:eastAsia="es-MX"/>
        </w:rPr>
      </w:pPr>
      <w:r w:rsidRPr="00B91381">
        <w:rPr>
          <w:rFonts w:eastAsia="Times New Roman"/>
          <w:lang w:val="es-MX" w:eastAsia="es-MX"/>
        </w:rPr>
        <w:t>1.1.1. Implementación de un sistema de selección de emprendedores con ideas de negocios y/o negocios en marcha.</w:t>
      </w:r>
    </w:p>
    <w:p w:rsidR="00AB0CA3" w:rsidRPr="00B91381" w:rsidRDefault="00AB0CA3" w:rsidP="00AB0CA3">
      <w:pPr>
        <w:jc w:val="both"/>
        <w:rPr>
          <w:rFonts w:eastAsia="Times New Roman"/>
          <w:b w:val="0"/>
          <w:lang w:val="es-MX" w:eastAsia="es-MX"/>
        </w:rPr>
      </w:pPr>
      <w:r w:rsidRPr="00B91381">
        <w:rPr>
          <w:rFonts w:eastAsia="Times New Roman"/>
          <w:b w:val="0"/>
          <w:lang w:val="es-MX" w:eastAsia="es-MX"/>
        </w:rPr>
        <w:t>Se diseñara e implementará un sistema informático de focalización de emprendedores con ideas de negocios y/o negocios en marcha  implementado, al quinto mes de ejecución del proyecto.</w:t>
      </w:r>
    </w:p>
    <w:p w:rsidR="00AB0CA3" w:rsidRPr="00B91381" w:rsidRDefault="00AB0CA3" w:rsidP="00AB0CA3">
      <w:pPr>
        <w:jc w:val="both"/>
        <w:rPr>
          <w:rFonts w:eastAsia="Times New Roman"/>
          <w:b w:val="0"/>
          <w:lang w:val="es-MX" w:eastAsia="es-MX"/>
        </w:rPr>
      </w:pPr>
      <w:r w:rsidRPr="00B91381">
        <w:rPr>
          <w:rFonts w:eastAsia="Times New Roman"/>
          <w:lang w:val="es-MX" w:eastAsia="es-MX"/>
        </w:rPr>
        <w:t>1.1.2. Realización de campaña de promoción y difusión</w:t>
      </w:r>
    </w:p>
    <w:p w:rsidR="00AB0CA3" w:rsidRPr="00B91381" w:rsidRDefault="00AB0CA3" w:rsidP="00AB0CA3">
      <w:pPr>
        <w:jc w:val="both"/>
        <w:rPr>
          <w:rFonts w:eastAsia="Times New Roman"/>
          <w:b w:val="0"/>
          <w:lang w:val="es-MX" w:eastAsia="es-MX"/>
        </w:rPr>
      </w:pPr>
      <w:r w:rsidRPr="00B91381">
        <w:rPr>
          <w:rFonts w:eastAsia="Times New Roman"/>
          <w:b w:val="0"/>
          <w:lang w:val="es-MX" w:eastAsia="es-MX"/>
        </w:rPr>
        <w:t>Se realizaran 02 campañas de promoción y difusión realizadas (Uno el mes 1 y otro en el mes 3) dirigido a jóvenes emprendedores de 18 a 29 años de edad de las provincias de Urubamba y Calca.</w:t>
      </w:r>
    </w:p>
    <w:p w:rsidR="00AB0CA3" w:rsidRPr="00B91381" w:rsidRDefault="00AB0CA3" w:rsidP="00AB0CA3">
      <w:pPr>
        <w:jc w:val="both"/>
        <w:rPr>
          <w:rFonts w:eastAsia="Times New Roman"/>
          <w:lang w:val="es-MX" w:eastAsia="es-MX"/>
        </w:rPr>
      </w:pPr>
      <w:r w:rsidRPr="00B91381">
        <w:rPr>
          <w:rFonts w:eastAsia="Times New Roman"/>
          <w:lang w:val="es-MX" w:eastAsia="es-MX"/>
        </w:rPr>
        <w:t>1.1.3. Realización de eventos informativos del proyecto</w:t>
      </w:r>
    </w:p>
    <w:p w:rsidR="00AB0CA3" w:rsidRDefault="00AB0CA3" w:rsidP="00AB0CA3">
      <w:pPr>
        <w:jc w:val="both"/>
        <w:rPr>
          <w:rFonts w:eastAsia="Times New Roman"/>
          <w:b w:val="0"/>
          <w:lang w:val="es-MX" w:eastAsia="es-MX"/>
        </w:rPr>
      </w:pPr>
      <w:r w:rsidRPr="00B91381">
        <w:rPr>
          <w:rFonts w:eastAsia="Times New Roman"/>
          <w:b w:val="0"/>
          <w:lang w:val="es-MX" w:eastAsia="es-MX"/>
        </w:rPr>
        <w:t>Se realizaran 05 eventos informativos con 60 personas c/u (desde el mes 1 al mes 4 de ejecución del proyecto) en los cuales se presentarán los beneficios y ventajas del proyecto a emprendedores de las provincias de Urubamba y Calca.</w:t>
      </w:r>
    </w:p>
    <w:p w:rsidR="00F66AD5" w:rsidRDefault="00F66AD5" w:rsidP="00AB0CA3">
      <w:pPr>
        <w:jc w:val="both"/>
        <w:rPr>
          <w:rFonts w:eastAsia="Times New Roman"/>
          <w:b w:val="0"/>
          <w:lang w:val="es-MX" w:eastAsia="es-MX"/>
        </w:rPr>
      </w:pPr>
    </w:p>
    <w:p w:rsidR="00F66AD5" w:rsidRPr="00B91381" w:rsidRDefault="00F66AD5" w:rsidP="00AB0CA3">
      <w:pPr>
        <w:jc w:val="both"/>
        <w:rPr>
          <w:rFonts w:eastAsia="Times New Roman"/>
          <w:b w:val="0"/>
          <w:lang w:val="es-MX" w:eastAsia="es-MX"/>
        </w:rPr>
      </w:pPr>
    </w:p>
    <w:p w:rsidR="00AB0CA3" w:rsidRPr="00B91381" w:rsidRDefault="00AB0CA3" w:rsidP="00AB0CA3">
      <w:pPr>
        <w:jc w:val="both"/>
        <w:rPr>
          <w:rFonts w:eastAsia="Times New Roman"/>
          <w:lang w:val="es-MX" w:eastAsia="es-MX"/>
        </w:rPr>
      </w:pPr>
      <w:r w:rsidRPr="00B91381">
        <w:rPr>
          <w:rFonts w:eastAsia="Times New Roman"/>
          <w:lang w:val="es-MX" w:eastAsia="es-MX"/>
        </w:rPr>
        <w:t>1.1.4 Identificación y selección de emprendedores con ideas de negocios y/o negocios en marcha.</w:t>
      </w:r>
    </w:p>
    <w:p w:rsidR="00542F51" w:rsidRPr="00F66AD5" w:rsidRDefault="00AB0CA3" w:rsidP="00AB0CA3">
      <w:pPr>
        <w:jc w:val="both"/>
        <w:rPr>
          <w:rFonts w:eastAsia="Times New Roman"/>
          <w:b w:val="0"/>
          <w:bCs/>
          <w:lang w:val="es-MX" w:eastAsia="es-MX"/>
        </w:rPr>
      </w:pPr>
      <w:r w:rsidRPr="00B91381">
        <w:rPr>
          <w:rFonts w:eastAsia="Times New Roman"/>
          <w:b w:val="0"/>
          <w:lang w:val="es-MX" w:eastAsia="es-MX"/>
        </w:rPr>
        <w:t>Consiste en identificar y selecciona a 200 emprendedores (desde el mes 2 al mes 5 de ejecución del proyecto), mediante la realización de</w:t>
      </w:r>
      <w:r w:rsidRPr="00B91381">
        <w:rPr>
          <w:rFonts w:eastAsia="Times New Roman"/>
          <w:b w:val="0"/>
          <w:bCs/>
          <w:lang w:val="es-MX" w:eastAsia="es-MX"/>
        </w:rPr>
        <w:t xml:space="preserve"> entrevistas a los emprendedores y evaluar la  trayectoria emprendedora personal y familiar, quienes después participaran en el proceso de capacitación en la elaboración  planes de negocios.</w:t>
      </w:r>
    </w:p>
    <w:p w:rsidR="00AB0CA3" w:rsidRPr="00F66AD5" w:rsidRDefault="00CF2A2A" w:rsidP="00AB0CA3">
      <w:pPr>
        <w:jc w:val="both"/>
        <w:rPr>
          <w:u w:val="single"/>
        </w:rPr>
      </w:pPr>
      <w:r w:rsidRPr="00F66AD5">
        <w:rPr>
          <w:u w:val="single"/>
        </w:rPr>
        <w:t xml:space="preserve">Producto 02: Jóvenes emprendedores con capacidades desarrolladas para elaborar planes de negocios </w:t>
      </w:r>
      <w:r w:rsidRPr="00F66AD5">
        <w:rPr>
          <w:u w:val="single"/>
        </w:rPr>
        <w:tab/>
      </w:r>
      <w:r w:rsidRPr="00F66AD5">
        <w:rPr>
          <w:u w:val="single"/>
        </w:rPr>
        <w:tab/>
        <w:t xml:space="preserve"> </w:t>
      </w:r>
    </w:p>
    <w:p w:rsidR="00AB0CA3" w:rsidRPr="00B91381" w:rsidRDefault="00AB0CA3" w:rsidP="00AB0CA3">
      <w:pPr>
        <w:jc w:val="both"/>
        <w:rPr>
          <w:rFonts w:eastAsia="Times New Roman"/>
          <w:lang w:val="es-MX" w:eastAsia="es-MX"/>
        </w:rPr>
      </w:pPr>
      <w:r w:rsidRPr="00B91381">
        <w:rPr>
          <w:rFonts w:eastAsia="Times New Roman"/>
          <w:lang w:val="es-MX" w:eastAsia="es-MX"/>
        </w:rPr>
        <w:t>1.2.1. Capacitación en generación de ideas de negocios GIN en la provincia de Urubamba</w:t>
      </w:r>
    </w:p>
    <w:p w:rsidR="00AB0CA3" w:rsidRPr="00B91381" w:rsidRDefault="00AB0CA3" w:rsidP="00AB0CA3">
      <w:pPr>
        <w:jc w:val="both"/>
        <w:rPr>
          <w:rFonts w:eastAsia="Times New Roman"/>
          <w:b w:val="0"/>
          <w:lang w:val="es-MX" w:eastAsia="es-MX"/>
        </w:rPr>
      </w:pPr>
      <w:r w:rsidRPr="00B91381">
        <w:rPr>
          <w:rFonts w:eastAsia="Times New Roman"/>
          <w:b w:val="0"/>
          <w:lang w:val="es-MX" w:eastAsia="es-MX"/>
        </w:rPr>
        <w:t>Se realizaran 03 cursos de capacitación con 30 emprendedores c/u (en el mes 2, 4 y 6 de ejecución del proyecto) en Generación de Ideas de Negocio, donde al culminar los participantes cuentan con un plan de mejoramiento personal y un plan básico de idea de negocio.</w:t>
      </w:r>
    </w:p>
    <w:p w:rsidR="00AB0CA3" w:rsidRPr="00B91381" w:rsidRDefault="00AB0CA3" w:rsidP="00AB0CA3">
      <w:pPr>
        <w:jc w:val="both"/>
        <w:rPr>
          <w:rFonts w:eastAsia="Times New Roman"/>
          <w:lang w:val="es-MX" w:eastAsia="es-MX"/>
        </w:rPr>
      </w:pPr>
      <w:r w:rsidRPr="00B91381">
        <w:rPr>
          <w:rFonts w:eastAsia="Times New Roman"/>
          <w:lang w:val="es-MX" w:eastAsia="es-MX"/>
        </w:rPr>
        <w:t>1.2.2. Capacitación en generación de ideas de negocios GIN en la provincia de Calca</w:t>
      </w:r>
    </w:p>
    <w:p w:rsidR="00AB0CA3" w:rsidRDefault="00AB0CA3" w:rsidP="00AB0CA3">
      <w:pPr>
        <w:jc w:val="both"/>
        <w:rPr>
          <w:rFonts w:eastAsia="Times New Roman"/>
          <w:b w:val="0"/>
          <w:lang w:val="es-MX" w:eastAsia="es-MX"/>
        </w:rPr>
      </w:pPr>
      <w:r w:rsidRPr="00B91381">
        <w:rPr>
          <w:rFonts w:eastAsia="Times New Roman"/>
          <w:b w:val="0"/>
          <w:lang w:val="es-MX" w:eastAsia="es-MX"/>
        </w:rPr>
        <w:t>Se realizarán 02 cursos de capacitación con 30 emprendedores c/u (en el mes 3 y 5 de ejecución del proyecto</w:t>
      </w:r>
      <w:proofErr w:type="gramStart"/>
      <w:r w:rsidRPr="00B91381">
        <w:rPr>
          <w:rFonts w:eastAsia="Times New Roman"/>
          <w:b w:val="0"/>
          <w:lang w:val="es-MX" w:eastAsia="es-MX"/>
        </w:rPr>
        <w:t>)en</w:t>
      </w:r>
      <w:proofErr w:type="gramEnd"/>
      <w:r w:rsidRPr="00B91381">
        <w:rPr>
          <w:rFonts w:eastAsia="Times New Roman"/>
          <w:b w:val="0"/>
          <w:lang w:val="es-MX" w:eastAsia="es-MX"/>
        </w:rPr>
        <w:t xml:space="preserve"> Generación de Ideas de Negocio, donde al culminar los participantes cuentan con un plan de mejoramiento personal y un plan básico de idea de negocio.</w:t>
      </w:r>
    </w:p>
    <w:p w:rsidR="000F0AC9" w:rsidRPr="005E36BB" w:rsidRDefault="000F0AC9" w:rsidP="00AB0CA3">
      <w:pPr>
        <w:jc w:val="both"/>
        <w:rPr>
          <w:rFonts w:eastAsia="Times New Roman"/>
          <w:lang w:val="es-MX" w:eastAsia="es-MX"/>
        </w:rPr>
      </w:pPr>
      <w:r w:rsidRPr="005E36BB">
        <w:rPr>
          <w:rFonts w:eastAsia="Times New Roman"/>
          <w:lang w:val="es-MX" w:eastAsia="es-MX"/>
        </w:rPr>
        <w:t>1.2.3. Capacitación en la elaboración de planes de negocios ISUN en la provincia de Urubamba</w:t>
      </w:r>
    </w:p>
    <w:p w:rsidR="000F0AC9" w:rsidRPr="000F0AC9" w:rsidRDefault="000F0AC9" w:rsidP="00AB0CA3">
      <w:pPr>
        <w:jc w:val="both"/>
        <w:rPr>
          <w:rFonts w:eastAsia="Times New Roman"/>
          <w:b w:val="0"/>
          <w:lang w:val="es-MX" w:eastAsia="es-MX"/>
        </w:rPr>
      </w:pPr>
      <w:r w:rsidRPr="00B91381">
        <w:rPr>
          <w:rFonts w:eastAsia="Times New Roman"/>
          <w:b w:val="0"/>
          <w:lang w:val="es-MX" w:eastAsia="es-MX"/>
        </w:rPr>
        <w:t xml:space="preserve">Se realizarán 03 cursos de capacitación con 25 emprendedores c/u (en el mes 3, 5 y 7 de ejecución del proyecto) en "Inicie su Negocio - ISUN". El resultado del curso es que cada uno de los participantes elabore un plan de </w:t>
      </w:r>
      <w:r>
        <w:rPr>
          <w:rFonts w:eastAsia="Times New Roman"/>
          <w:b w:val="0"/>
          <w:lang w:val="es-MX" w:eastAsia="es-MX"/>
        </w:rPr>
        <w:t>negocio.</w:t>
      </w:r>
    </w:p>
    <w:p w:rsidR="000F0AC9" w:rsidRPr="005E36BB" w:rsidRDefault="000F0AC9" w:rsidP="00AB0CA3">
      <w:pPr>
        <w:jc w:val="both"/>
        <w:rPr>
          <w:rFonts w:eastAsia="Times New Roman"/>
          <w:lang w:val="es-MX" w:eastAsia="es-MX"/>
        </w:rPr>
      </w:pPr>
      <w:r w:rsidRPr="005E36BB">
        <w:rPr>
          <w:rFonts w:eastAsia="Times New Roman"/>
          <w:lang w:val="es-MX" w:eastAsia="es-MX"/>
        </w:rPr>
        <w:t>1.2.4. Capacitación en la elaboración de planes de negocios ISUN en la provincia de Calca</w:t>
      </w:r>
    </w:p>
    <w:p w:rsidR="000F0AC9" w:rsidRPr="000F0AC9" w:rsidRDefault="000F0AC9" w:rsidP="00AB0CA3">
      <w:pPr>
        <w:jc w:val="both"/>
        <w:rPr>
          <w:rFonts w:eastAsia="Times New Roman"/>
          <w:b w:val="0"/>
          <w:lang w:val="es-MX" w:eastAsia="es-MX"/>
        </w:rPr>
      </w:pPr>
      <w:r w:rsidRPr="000F0AC9">
        <w:rPr>
          <w:rFonts w:eastAsia="Times New Roman"/>
          <w:b w:val="0"/>
          <w:lang w:val="es-MX" w:eastAsia="es-MX"/>
        </w:rPr>
        <w:t>Se realizarán 02 cursos de capacitación con 25 emprendedores c/u (en el mes  4 y 6 de ejecución del proyecto) en  "Inicie su Negocio - ISUN". El resultado del curso es que cada uno de los participantes elabore un plan de negocio.</w:t>
      </w:r>
    </w:p>
    <w:p w:rsidR="000F0AC9" w:rsidRPr="000F0AC9" w:rsidRDefault="000F0AC9" w:rsidP="00AB0CA3">
      <w:pPr>
        <w:jc w:val="both"/>
        <w:rPr>
          <w:rFonts w:eastAsia="Times New Roman"/>
          <w:lang w:val="es-MX" w:eastAsia="es-MX"/>
        </w:rPr>
      </w:pPr>
      <w:r w:rsidRPr="000F0AC9">
        <w:rPr>
          <w:rFonts w:eastAsia="Times New Roman"/>
          <w:lang w:val="es-MX" w:eastAsia="es-MX"/>
        </w:rPr>
        <w:t>1.2.5. Capacitación técnico productiva en temas agropecuarios, artesanales y servicios</w:t>
      </w:r>
    </w:p>
    <w:p w:rsidR="000F0AC9" w:rsidRDefault="000F0AC9" w:rsidP="00AB0CA3">
      <w:pPr>
        <w:jc w:val="both"/>
        <w:rPr>
          <w:rFonts w:eastAsia="Times New Roman"/>
          <w:b w:val="0"/>
          <w:lang w:val="es-PE" w:eastAsia="es-MX"/>
        </w:rPr>
      </w:pPr>
      <w:r w:rsidRPr="000F0AC9">
        <w:rPr>
          <w:rFonts w:eastAsia="Times New Roman"/>
          <w:b w:val="0"/>
          <w:lang w:val="es-PE" w:eastAsia="es-MX"/>
        </w:rPr>
        <w:t>3 cursos de capacitación  de 12 horas, realizadas con 30 emprendedores c/u (en el 5to, 6to y 7mo mes del proyecto)</w:t>
      </w:r>
      <w:r w:rsidR="00351A1C">
        <w:rPr>
          <w:rFonts w:eastAsia="Times New Roman"/>
          <w:b w:val="0"/>
          <w:lang w:val="es-PE" w:eastAsia="es-MX"/>
        </w:rPr>
        <w:t>.</w:t>
      </w:r>
    </w:p>
    <w:p w:rsidR="00351A1C" w:rsidRPr="00351A1C" w:rsidRDefault="00351A1C" w:rsidP="00AB0CA3">
      <w:pPr>
        <w:jc w:val="both"/>
        <w:rPr>
          <w:rFonts w:eastAsia="Times New Roman"/>
          <w:b w:val="0"/>
          <w:u w:val="single"/>
          <w:lang w:val="es-PE" w:eastAsia="es-MX"/>
        </w:rPr>
      </w:pPr>
    </w:p>
    <w:p w:rsidR="005E36BB" w:rsidRPr="00351A1C" w:rsidRDefault="00AB0CA3" w:rsidP="00AB0CA3">
      <w:pPr>
        <w:jc w:val="both"/>
        <w:rPr>
          <w:u w:val="single"/>
        </w:rPr>
      </w:pPr>
      <w:r w:rsidRPr="00351A1C">
        <w:rPr>
          <w:u w:val="single"/>
        </w:rPr>
        <w:t>P</w:t>
      </w:r>
      <w:r w:rsidR="005E36BB" w:rsidRPr="00351A1C">
        <w:rPr>
          <w:u w:val="single"/>
        </w:rPr>
        <w:t>roducto 03: Jóvenes emprendedores realizan pasantías para fortalecer sus capacidades técnicas y de emprendimiento.</w:t>
      </w:r>
    </w:p>
    <w:p w:rsidR="005E36BB" w:rsidRDefault="005E36BB" w:rsidP="00AB0CA3">
      <w:pPr>
        <w:jc w:val="both"/>
      </w:pPr>
      <w:r>
        <w:t xml:space="preserve">1.3.1. </w:t>
      </w:r>
      <w:r w:rsidRPr="005E36BB">
        <w:t>Realización de pasantías locales para el desarrollo de capacidades técnico productivas en producción agropecuaria y servicios turísticos.</w:t>
      </w:r>
    </w:p>
    <w:p w:rsidR="005E36BB" w:rsidRPr="005E36BB" w:rsidRDefault="005E36BB" w:rsidP="00AB0CA3">
      <w:pPr>
        <w:jc w:val="both"/>
        <w:rPr>
          <w:b w:val="0"/>
          <w:lang w:val="es-PE"/>
        </w:rPr>
      </w:pPr>
      <w:r w:rsidRPr="005E36BB">
        <w:rPr>
          <w:b w:val="0"/>
          <w:lang w:val="es-PE"/>
        </w:rPr>
        <w:t>2 pasantías locales con 15 emprendedores c/u a empresas o negocios similares (uno en el 9no y otro en el 11vo mes del proyecto)</w:t>
      </w:r>
    </w:p>
    <w:p w:rsidR="005E36BB" w:rsidRPr="00BB597B" w:rsidRDefault="005E36BB" w:rsidP="005E36BB">
      <w:r w:rsidRPr="00BB597B">
        <w:t>1.3.2. Realización de pasantías regionales para conocer experiencias exitosas en producción agropecuaria y servicios turísticos.</w:t>
      </w:r>
    </w:p>
    <w:p w:rsidR="005E36BB" w:rsidRPr="005E36BB" w:rsidRDefault="005E36BB" w:rsidP="005E36BB">
      <w:pPr>
        <w:rPr>
          <w:b w:val="0"/>
        </w:rPr>
      </w:pPr>
      <w:r w:rsidRPr="005E36BB">
        <w:rPr>
          <w:b w:val="0"/>
        </w:rPr>
        <w:t>1 pasantía regional con 20 emprendedores a empresas o negocios similares  en el 10vo mes del proyecto.</w:t>
      </w:r>
    </w:p>
    <w:p w:rsidR="00BB597B" w:rsidRPr="005E36BB" w:rsidRDefault="00BB597B" w:rsidP="005E36BB"/>
    <w:p w:rsidR="005E36BB" w:rsidRDefault="005E36BB" w:rsidP="00AB0CA3">
      <w:pPr>
        <w:jc w:val="both"/>
      </w:pPr>
    </w:p>
    <w:p w:rsidR="00AB0CA3" w:rsidRPr="005E36BB" w:rsidRDefault="005E36BB" w:rsidP="00AB0CA3">
      <w:pPr>
        <w:jc w:val="both"/>
      </w:pPr>
      <w:r w:rsidRPr="005E36BB">
        <w:lastRenderedPageBreak/>
        <w:tab/>
      </w:r>
      <w:r w:rsidRPr="005E36BB">
        <w:tab/>
      </w:r>
      <w:r w:rsidRPr="005E36BB">
        <w:tab/>
      </w:r>
    </w:p>
    <w:p w:rsidR="00AB0CA3" w:rsidRPr="00F66AD5" w:rsidRDefault="00AB0CA3" w:rsidP="00AB0CA3">
      <w:pPr>
        <w:jc w:val="both"/>
      </w:pPr>
      <w:r w:rsidRPr="00F66AD5">
        <w:t>COMPONENTE 02 - ACTIVIDADES</w:t>
      </w:r>
    </w:p>
    <w:p w:rsidR="00BB597B" w:rsidRPr="00F66AD5" w:rsidRDefault="00AB0CA3" w:rsidP="00AB0CA3">
      <w:pPr>
        <w:jc w:val="both"/>
        <w:rPr>
          <w:u w:val="single"/>
        </w:rPr>
      </w:pPr>
      <w:r w:rsidRPr="00F66AD5">
        <w:rPr>
          <w:u w:val="single"/>
        </w:rPr>
        <w:t>Producto 01:</w:t>
      </w:r>
      <w:r w:rsidR="005E36BB" w:rsidRPr="00F66AD5">
        <w:rPr>
          <w:u w:val="single"/>
        </w:rPr>
        <w:t xml:space="preserve"> </w:t>
      </w:r>
      <w:r w:rsidR="00BB597B" w:rsidRPr="00F66AD5">
        <w:rPr>
          <w:u w:val="single"/>
        </w:rPr>
        <w:t xml:space="preserve"> </w:t>
      </w:r>
      <w:r w:rsidR="005E36BB" w:rsidRPr="00F66AD5">
        <w:rPr>
          <w:u w:val="single"/>
        </w:rPr>
        <w:t xml:space="preserve"> </w:t>
      </w:r>
      <w:r w:rsidR="00BB597B" w:rsidRPr="00F66AD5">
        <w:rPr>
          <w:u w:val="single"/>
        </w:rPr>
        <w:t xml:space="preserve">Planes de negocios viables de Jóvenes con negocios en marcha y/o emprendimientos nuevos cuentan  con capital semilla. </w:t>
      </w:r>
      <w:r w:rsidR="00BB597B" w:rsidRPr="00F66AD5">
        <w:rPr>
          <w:u w:val="single"/>
        </w:rPr>
        <w:tab/>
      </w:r>
    </w:p>
    <w:p w:rsidR="00AB0CA3" w:rsidRPr="00F66AD5" w:rsidRDefault="00351A1C" w:rsidP="00AB0CA3">
      <w:pPr>
        <w:jc w:val="both"/>
        <w:rPr>
          <w:rFonts w:eastAsia="Times New Roman"/>
          <w:lang w:val="es-MX" w:eastAsia="es-MX"/>
        </w:rPr>
      </w:pPr>
      <w:r w:rsidRPr="00F66AD5">
        <w:rPr>
          <w:rFonts w:eastAsia="Times New Roman"/>
          <w:lang w:val="es-MX" w:eastAsia="es-MX"/>
        </w:rPr>
        <w:t>2.1.1</w:t>
      </w:r>
      <w:r w:rsidR="00BB597B" w:rsidRPr="00F66AD5">
        <w:rPr>
          <w:rFonts w:eastAsia="Times New Roman"/>
          <w:lang w:val="es-MX" w:eastAsia="es-MX"/>
        </w:rPr>
        <w:t>.  Verificación de ambientes de producción y/</w:t>
      </w:r>
      <w:proofErr w:type="spellStart"/>
      <w:r w:rsidR="00BB597B" w:rsidRPr="00F66AD5">
        <w:rPr>
          <w:rFonts w:eastAsia="Times New Roman"/>
          <w:lang w:val="es-MX" w:eastAsia="es-MX"/>
        </w:rPr>
        <w:t>o</w:t>
      </w:r>
      <w:proofErr w:type="spellEnd"/>
      <w:r w:rsidR="00BB597B" w:rsidRPr="00F66AD5">
        <w:rPr>
          <w:rFonts w:eastAsia="Times New Roman"/>
          <w:lang w:val="es-MX" w:eastAsia="es-MX"/>
        </w:rPr>
        <w:t xml:space="preserve"> operación (infraestructura, maquinarias, equipos, herramientas, materias primas y otros) de emprendedores, para iniciar el cofinanciamiento de su plan de negocio con capital semilla.</w:t>
      </w:r>
    </w:p>
    <w:p w:rsidR="00351A1C" w:rsidRPr="00F66AD5" w:rsidRDefault="00351A1C" w:rsidP="00AB0CA3">
      <w:pPr>
        <w:jc w:val="both"/>
        <w:rPr>
          <w:b w:val="0"/>
        </w:rPr>
      </w:pPr>
      <w:r w:rsidRPr="00F66AD5">
        <w:rPr>
          <w:b w:val="0"/>
        </w:rPr>
        <w:t>Locales de emprendimientos verificados (desde el 4to al  8vo mes del proyecto</w:t>
      </w:r>
    </w:p>
    <w:p w:rsidR="00AB0CA3" w:rsidRPr="00F66AD5" w:rsidRDefault="00351A1C" w:rsidP="00AB0CA3">
      <w:pPr>
        <w:jc w:val="both"/>
        <w:rPr>
          <w:rFonts w:eastAsia="Times New Roman"/>
          <w:lang w:val="es-MX" w:eastAsia="es-MX"/>
        </w:rPr>
      </w:pPr>
      <w:r w:rsidRPr="00F66AD5">
        <w:rPr>
          <w:rFonts w:eastAsia="Times New Roman"/>
          <w:lang w:val="es-MX" w:eastAsia="es-MX"/>
        </w:rPr>
        <w:t>2.1.2</w:t>
      </w:r>
      <w:r w:rsidR="00AB0CA3" w:rsidRPr="00F66AD5">
        <w:rPr>
          <w:rFonts w:eastAsia="Times New Roman"/>
          <w:lang w:val="es-MX" w:eastAsia="es-MX"/>
        </w:rPr>
        <w:t>. Asesoría en el uso de capital semilla para la creación o consolidación de  emprendimientos juveniles.</w:t>
      </w:r>
    </w:p>
    <w:p w:rsidR="00AB0CA3" w:rsidRPr="00F66AD5" w:rsidRDefault="00AB0CA3" w:rsidP="00AB0CA3">
      <w:pPr>
        <w:jc w:val="both"/>
        <w:rPr>
          <w:rFonts w:eastAsia="Times New Roman"/>
          <w:lang w:val="es-MX" w:eastAsia="es-MX"/>
        </w:rPr>
      </w:pPr>
      <w:r w:rsidRPr="00F66AD5">
        <w:rPr>
          <w:rFonts w:eastAsia="Times New Roman"/>
          <w:b w:val="0"/>
          <w:lang w:val="es-MX" w:eastAsia="es-MX"/>
        </w:rPr>
        <w:t>Consiste en realizar 40 asesorías personalizadas a emprendedores sobre procedimientos administrativos de uso de capital semilla, uso de fichas de cotización, elaboración de cuadro comparativo, negociación con proveedores, compra, uso de garantías y rendiciones; en el segundo semestre del proyecto(desde el mes 5 al 9 de ejecución del proyecto).</w:t>
      </w:r>
    </w:p>
    <w:p w:rsidR="00351A1C" w:rsidRPr="00F66AD5" w:rsidRDefault="00351A1C" w:rsidP="00AB0CA3">
      <w:pPr>
        <w:jc w:val="both"/>
        <w:rPr>
          <w:rFonts w:eastAsia="Times New Roman"/>
          <w:lang w:val="es-MX" w:eastAsia="es-MX"/>
        </w:rPr>
      </w:pPr>
      <w:r w:rsidRPr="00F66AD5">
        <w:rPr>
          <w:rFonts w:eastAsia="Times New Roman"/>
          <w:lang w:val="es-MX" w:eastAsia="es-MX"/>
        </w:rPr>
        <w:t>2.1.3</w:t>
      </w:r>
      <w:r w:rsidR="00AB0CA3" w:rsidRPr="00F66AD5">
        <w:rPr>
          <w:rFonts w:eastAsia="Times New Roman"/>
          <w:lang w:val="es-MX" w:eastAsia="es-MX"/>
        </w:rPr>
        <w:t xml:space="preserve">. </w:t>
      </w:r>
      <w:r w:rsidRPr="00F66AD5">
        <w:rPr>
          <w:rFonts w:eastAsia="Times New Roman"/>
          <w:lang w:val="es-MX" w:eastAsia="es-MX"/>
        </w:rPr>
        <w:t>Entrega de capital semilla.</w:t>
      </w:r>
    </w:p>
    <w:p w:rsidR="00AB0CA3" w:rsidRPr="00B91381" w:rsidRDefault="00AB0CA3" w:rsidP="00AB0CA3">
      <w:pPr>
        <w:jc w:val="both"/>
        <w:rPr>
          <w:rFonts w:eastAsia="Times New Roman"/>
          <w:lang w:val="es-MX" w:eastAsia="es-MX"/>
        </w:rPr>
      </w:pPr>
      <w:r w:rsidRPr="00F66AD5">
        <w:rPr>
          <w:rFonts w:eastAsia="Times New Roman"/>
          <w:b w:val="0"/>
          <w:lang w:val="es-MX" w:eastAsia="es-MX"/>
        </w:rPr>
        <w:t>Consiste en cofinanciar 40 planes de negocios, a los jóvenes emprendedores ganadores del Concurso de proyectos de planes de negocio, con el cual se podrá adquirir bienes, equipos y capital de trabajo (materiales e insumos) en base a una proforma o cotización; en el segundo semestre del proyecto (desde el mes 5 al 9 de ejecución del proyecto).</w:t>
      </w:r>
    </w:p>
    <w:p w:rsidR="00AB0CA3" w:rsidRPr="00B91381" w:rsidRDefault="00AB0CA3" w:rsidP="00AB0CA3">
      <w:r w:rsidRPr="00B91381">
        <w:t>COMPONENTE 03 - ACTIVIDADES</w:t>
      </w:r>
    </w:p>
    <w:p w:rsidR="00AB0CA3" w:rsidRPr="009722EC" w:rsidRDefault="00AB0CA3" w:rsidP="00AB0CA3">
      <w:pPr>
        <w:rPr>
          <w:u w:val="single"/>
        </w:rPr>
      </w:pPr>
      <w:r w:rsidRPr="009722EC">
        <w:rPr>
          <w:u w:val="single"/>
        </w:rPr>
        <w:t xml:space="preserve">Producto 01: </w:t>
      </w:r>
      <w:r w:rsidR="001C1E4A" w:rsidRPr="009722EC">
        <w:rPr>
          <w:u w:val="single"/>
        </w:rPr>
        <w:t>Acompañamiento técnico productivo de emprendimientos con financ</w:t>
      </w:r>
      <w:r w:rsidR="009722EC">
        <w:rPr>
          <w:u w:val="single"/>
        </w:rPr>
        <w:t xml:space="preserve">iamiento de capital semilla. </w:t>
      </w:r>
    </w:p>
    <w:p w:rsidR="001C1E4A" w:rsidRDefault="00AB0CA3" w:rsidP="00AB0CA3">
      <w:pPr>
        <w:rPr>
          <w:rFonts w:eastAsia="Times New Roman"/>
          <w:lang w:val="es-MX" w:eastAsia="es-MX"/>
        </w:rPr>
      </w:pPr>
      <w:r w:rsidRPr="00B91381">
        <w:rPr>
          <w:rFonts w:eastAsia="Times New Roman"/>
          <w:lang w:val="es-MX" w:eastAsia="es-MX"/>
        </w:rPr>
        <w:t>3.1.1</w:t>
      </w:r>
      <w:r w:rsidRPr="001C1E4A">
        <w:rPr>
          <w:rFonts w:eastAsia="Times New Roman"/>
          <w:lang w:val="es-MX" w:eastAsia="es-MX"/>
        </w:rPr>
        <w:t xml:space="preserve">. </w:t>
      </w:r>
      <w:r w:rsidR="001C1E4A" w:rsidRPr="001C1E4A">
        <w:rPr>
          <w:rFonts w:eastAsia="Times New Roman"/>
          <w:lang w:val="es-MX" w:eastAsia="es-MX"/>
        </w:rPr>
        <w:t xml:space="preserve">Asistencia técnica productiva </w:t>
      </w:r>
    </w:p>
    <w:p w:rsidR="001C1E4A" w:rsidRPr="001C1E4A" w:rsidRDefault="001C1E4A" w:rsidP="00AB0CA3">
      <w:pPr>
        <w:rPr>
          <w:rFonts w:eastAsia="Times New Roman"/>
          <w:b w:val="0"/>
          <w:bCs/>
          <w:lang w:val="es-MX" w:eastAsia="es-MX"/>
        </w:rPr>
      </w:pPr>
      <w:r w:rsidRPr="001C1E4A">
        <w:rPr>
          <w:rFonts w:eastAsia="Times New Roman"/>
          <w:b w:val="0"/>
          <w:bCs/>
          <w:lang w:val="es-MX" w:eastAsia="es-MX"/>
        </w:rPr>
        <w:t>Asistencias técnicas productivas de al menos 8 asistencias por cada emprendimiento desde 5to al 14vo mes del proyecto</w:t>
      </w:r>
    </w:p>
    <w:p w:rsidR="00AB0CA3" w:rsidRPr="009722EC" w:rsidRDefault="00AB0CA3" w:rsidP="00AB0CA3">
      <w:pPr>
        <w:rPr>
          <w:u w:val="single"/>
        </w:rPr>
      </w:pPr>
      <w:r w:rsidRPr="009722EC">
        <w:rPr>
          <w:u w:val="single"/>
        </w:rPr>
        <w:t>Producto 02:</w:t>
      </w:r>
      <w:r w:rsidR="001C1E4A" w:rsidRPr="009722EC">
        <w:rPr>
          <w:u w:val="single"/>
        </w:rPr>
        <w:t xml:space="preserve"> Jóvenes ganadores de capital semilla cuentan con directorio de clientes y </w:t>
      </w:r>
      <w:r w:rsidR="009722EC">
        <w:rPr>
          <w:u w:val="single"/>
        </w:rPr>
        <w:t>proveedores.</w:t>
      </w:r>
      <w:r w:rsidR="009722EC">
        <w:rPr>
          <w:u w:val="single"/>
        </w:rPr>
        <w:tab/>
      </w:r>
    </w:p>
    <w:p w:rsidR="00AB0CA3" w:rsidRPr="00B91381" w:rsidRDefault="00AB0CA3" w:rsidP="00AB0CA3">
      <w:r w:rsidRPr="00B91381">
        <w:rPr>
          <w:rFonts w:eastAsia="Times New Roman"/>
          <w:lang w:val="es-MX" w:eastAsia="es-MX"/>
        </w:rPr>
        <w:t xml:space="preserve">3.2.1. </w:t>
      </w:r>
      <w:r w:rsidR="001C1E4A" w:rsidRPr="001C1E4A">
        <w:rPr>
          <w:rFonts w:eastAsia="Times New Roman"/>
          <w:lang w:val="es-MX" w:eastAsia="es-MX"/>
        </w:rPr>
        <w:t>Participación y/</w:t>
      </w:r>
      <w:proofErr w:type="spellStart"/>
      <w:r w:rsidR="001C1E4A" w:rsidRPr="001C1E4A">
        <w:rPr>
          <w:rFonts w:eastAsia="Times New Roman"/>
          <w:lang w:val="es-MX" w:eastAsia="es-MX"/>
        </w:rPr>
        <w:t>o</w:t>
      </w:r>
      <w:proofErr w:type="spellEnd"/>
      <w:r w:rsidR="001C1E4A" w:rsidRPr="001C1E4A">
        <w:rPr>
          <w:rFonts w:eastAsia="Times New Roman"/>
          <w:lang w:val="es-MX" w:eastAsia="es-MX"/>
        </w:rPr>
        <w:t xml:space="preserve"> organización de ruedas de negocios</w:t>
      </w:r>
      <w:r w:rsidR="001C1E4A">
        <w:rPr>
          <w:rFonts w:eastAsia="Times New Roman"/>
          <w:lang w:val="es-MX" w:eastAsia="es-MX"/>
        </w:rPr>
        <w:t>.</w:t>
      </w:r>
    </w:p>
    <w:p w:rsidR="001C1E4A" w:rsidRDefault="001C1E4A" w:rsidP="00AB0CA3">
      <w:pPr>
        <w:rPr>
          <w:rFonts w:eastAsia="Times New Roman"/>
          <w:b w:val="0"/>
          <w:lang w:val="es-MX" w:eastAsia="es-MX"/>
        </w:rPr>
      </w:pPr>
      <w:r w:rsidRPr="001C1E4A">
        <w:rPr>
          <w:rFonts w:eastAsia="Times New Roman"/>
          <w:b w:val="0"/>
          <w:lang w:val="es-MX" w:eastAsia="es-MX"/>
        </w:rPr>
        <w:t xml:space="preserve">1 evento de rueda de negocio realizado en el 10mo mes del proyecto </w:t>
      </w:r>
    </w:p>
    <w:p w:rsidR="00AB0CA3" w:rsidRPr="00B91381" w:rsidRDefault="00AB0CA3" w:rsidP="00AB0CA3">
      <w:pPr>
        <w:rPr>
          <w:rFonts w:eastAsia="Times New Roman"/>
          <w:lang w:val="es-MX" w:eastAsia="es-MX"/>
        </w:rPr>
      </w:pPr>
      <w:r w:rsidRPr="00B91381">
        <w:rPr>
          <w:rFonts w:eastAsia="Times New Roman"/>
          <w:lang w:val="es-MX" w:eastAsia="es-MX"/>
        </w:rPr>
        <w:t>3.2.2</w:t>
      </w:r>
      <w:r w:rsidR="001C1E4A">
        <w:rPr>
          <w:rFonts w:eastAsia="Times New Roman"/>
          <w:lang w:val="es-MX" w:eastAsia="es-MX"/>
        </w:rPr>
        <w:t xml:space="preserve">. </w:t>
      </w:r>
      <w:r w:rsidR="001C1E4A" w:rsidRPr="001C1E4A">
        <w:rPr>
          <w:rFonts w:eastAsia="Times New Roman"/>
          <w:lang w:val="es-MX" w:eastAsia="es-MX"/>
        </w:rPr>
        <w:t>Organización y participación en ferias.</w:t>
      </w:r>
    </w:p>
    <w:p w:rsidR="001C1E4A" w:rsidRDefault="001C1E4A" w:rsidP="00AB0CA3">
      <w:pPr>
        <w:rPr>
          <w:rFonts w:eastAsia="Times New Roman"/>
          <w:b w:val="0"/>
          <w:lang w:val="es-MX" w:eastAsia="es-MX"/>
        </w:rPr>
      </w:pPr>
      <w:r w:rsidRPr="001C1E4A">
        <w:rPr>
          <w:rFonts w:eastAsia="Times New Roman"/>
          <w:b w:val="0"/>
          <w:lang w:val="es-MX" w:eastAsia="es-MX"/>
        </w:rPr>
        <w:t xml:space="preserve">2 eventos de articulación comercial realizados en el 10mo y 14avo mes del proyecto </w:t>
      </w:r>
    </w:p>
    <w:p w:rsidR="00AB0CA3" w:rsidRPr="009722EC" w:rsidRDefault="00AB0CA3" w:rsidP="00AB0CA3">
      <w:pPr>
        <w:rPr>
          <w:u w:val="single"/>
        </w:rPr>
      </w:pPr>
      <w:r w:rsidRPr="009722EC">
        <w:rPr>
          <w:u w:val="single"/>
        </w:rPr>
        <w:t xml:space="preserve">Producto 03: </w:t>
      </w:r>
      <w:r w:rsidR="001C1E4A" w:rsidRPr="009722EC">
        <w:rPr>
          <w:u w:val="single"/>
        </w:rPr>
        <w:t>Fortalecimiento de capacidades en gestión empres</w:t>
      </w:r>
      <w:r w:rsidR="009722EC">
        <w:rPr>
          <w:u w:val="single"/>
        </w:rPr>
        <w:t>arial desarrolladas.</w:t>
      </w:r>
    </w:p>
    <w:p w:rsidR="00AB0CA3" w:rsidRDefault="00AB0CA3" w:rsidP="00AB0CA3">
      <w:pPr>
        <w:rPr>
          <w:rFonts w:eastAsia="Times New Roman"/>
          <w:lang w:val="es-MX" w:eastAsia="es-MX"/>
        </w:rPr>
      </w:pPr>
      <w:r w:rsidRPr="00B91381">
        <w:rPr>
          <w:rFonts w:eastAsia="Times New Roman"/>
          <w:lang w:val="es-MX" w:eastAsia="es-MX"/>
        </w:rPr>
        <w:t xml:space="preserve">3.3.1. </w:t>
      </w:r>
      <w:r w:rsidR="001C1E4A" w:rsidRPr="001C1E4A">
        <w:rPr>
          <w:rFonts w:eastAsia="Times New Roman"/>
          <w:lang w:val="es-MX" w:eastAsia="es-MX"/>
        </w:rPr>
        <w:t>Capacitación en las 5s para tener mayor productividad y mejor entorno laboral</w:t>
      </w:r>
      <w:r w:rsidRPr="00B91381">
        <w:rPr>
          <w:rFonts w:eastAsia="Times New Roman"/>
          <w:lang w:val="es-MX" w:eastAsia="es-MX"/>
        </w:rPr>
        <w:t>.</w:t>
      </w:r>
    </w:p>
    <w:p w:rsidR="001C1E4A" w:rsidRPr="001C1E4A" w:rsidRDefault="001C1E4A" w:rsidP="00AB0CA3">
      <w:pPr>
        <w:rPr>
          <w:rFonts w:eastAsia="Times New Roman"/>
          <w:b w:val="0"/>
          <w:lang w:val="es-MX" w:eastAsia="es-MX"/>
        </w:rPr>
      </w:pPr>
      <w:r w:rsidRPr="001C1E4A">
        <w:rPr>
          <w:rFonts w:eastAsia="Times New Roman"/>
          <w:b w:val="0"/>
          <w:lang w:val="es-MX" w:eastAsia="es-MX"/>
        </w:rPr>
        <w:t>3 cursos de capacitación, realizados con 40 emprendedores en el 9no mes del proyecto</w:t>
      </w:r>
    </w:p>
    <w:p w:rsidR="00AB0CA3" w:rsidRDefault="00AB0CA3" w:rsidP="00AB0CA3">
      <w:pPr>
        <w:jc w:val="both"/>
        <w:rPr>
          <w:rFonts w:eastAsia="Times New Roman"/>
          <w:b w:val="0"/>
          <w:lang w:val="es-MX" w:eastAsia="es-MX"/>
        </w:rPr>
      </w:pPr>
      <w:r w:rsidRPr="00B91381">
        <w:rPr>
          <w:rFonts w:eastAsia="Times New Roman"/>
          <w:b w:val="0"/>
          <w:lang w:val="es-MX" w:eastAsia="es-MX"/>
        </w:rPr>
        <w:t>Se realizaran 02 cursos de capacitación con 20 emprendedores c/u  (en el mes 11 y 14 de ejecución del proyecto) en el cual se brindara información sobre estrategias para abordar a clientes, fidelización de clientes, mejorar de procesos de servicios de atención al cliente.</w:t>
      </w:r>
    </w:p>
    <w:p w:rsidR="009722EC" w:rsidRPr="00B91381" w:rsidRDefault="009722EC" w:rsidP="00AB0CA3">
      <w:pPr>
        <w:jc w:val="both"/>
        <w:rPr>
          <w:rFonts w:eastAsia="Times New Roman"/>
          <w:b w:val="0"/>
          <w:lang w:val="es-MX" w:eastAsia="es-MX"/>
        </w:rPr>
      </w:pPr>
    </w:p>
    <w:p w:rsidR="00AB0CA3" w:rsidRPr="00B91381" w:rsidRDefault="00AB0CA3" w:rsidP="00AB0CA3">
      <w:pPr>
        <w:rPr>
          <w:rFonts w:eastAsia="Times New Roman"/>
          <w:lang w:val="es-MX" w:eastAsia="es-MX"/>
        </w:rPr>
      </w:pPr>
      <w:r w:rsidRPr="00B91381">
        <w:rPr>
          <w:rFonts w:eastAsia="Times New Roman"/>
          <w:lang w:val="es-MX" w:eastAsia="es-MX"/>
        </w:rPr>
        <w:lastRenderedPageBreak/>
        <w:t xml:space="preserve">3.3.2. </w:t>
      </w:r>
      <w:r w:rsidR="001C1E4A" w:rsidRPr="001C1E4A">
        <w:rPr>
          <w:rFonts w:eastAsia="Times New Roman"/>
          <w:lang w:val="es-MX" w:eastAsia="es-MX"/>
        </w:rPr>
        <w:t>Capacitación en dirección y gestión de microempresas</w:t>
      </w:r>
    </w:p>
    <w:p w:rsidR="004512A0" w:rsidRDefault="001C1E4A" w:rsidP="001C1E4A">
      <w:pPr>
        <w:pStyle w:val="Prrafodelista"/>
        <w:jc w:val="both"/>
        <w:rPr>
          <w:rFonts w:eastAsia="Times New Roman"/>
          <w:b w:val="0"/>
          <w:lang w:val="es-MX" w:eastAsia="es-MX"/>
        </w:rPr>
      </w:pPr>
      <w:r w:rsidRPr="001C1E4A">
        <w:rPr>
          <w:rFonts w:eastAsia="Times New Roman"/>
          <w:b w:val="0"/>
          <w:lang w:val="es-MX" w:eastAsia="es-MX"/>
        </w:rPr>
        <w:t xml:space="preserve">3 cursos de capacitación, realizados con 20 emprendedores c/u en el 9no, 11vo y 15 </w:t>
      </w:r>
      <w:proofErr w:type="spellStart"/>
      <w:r w:rsidRPr="001C1E4A">
        <w:rPr>
          <w:rFonts w:eastAsia="Times New Roman"/>
          <w:b w:val="0"/>
          <w:lang w:val="es-MX" w:eastAsia="es-MX"/>
        </w:rPr>
        <w:t>vo</w:t>
      </w:r>
      <w:proofErr w:type="spellEnd"/>
      <w:r w:rsidRPr="001C1E4A">
        <w:rPr>
          <w:rFonts w:eastAsia="Times New Roman"/>
          <w:b w:val="0"/>
          <w:lang w:val="es-MX" w:eastAsia="es-MX"/>
        </w:rPr>
        <w:t xml:space="preserve"> mes del proyecto</w:t>
      </w:r>
    </w:p>
    <w:p w:rsidR="004512A0" w:rsidRPr="00B91381" w:rsidRDefault="004512A0" w:rsidP="004512A0">
      <w:pPr>
        <w:rPr>
          <w:rFonts w:eastAsia="Times New Roman"/>
          <w:lang w:val="es-MX" w:eastAsia="es-MX"/>
        </w:rPr>
      </w:pPr>
      <w:r>
        <w:rPr>
          <w:rFonts w:eastAsia="Times New Roman"/>
          <w:lang w:val="es-MX" w:eastAsia="es-MX"/>
        </w:rPr>
        <w:t>3.3.3</w:t>
      </w:r>
      <w:r w:rsidRPr="00B91381">
        <w:rPr>
          <w:rFonts w:eastAsia="Times New Roman"/>
          <w:lang w:val="es-MX" w:eastAsia="es-MX"/>
        </w:rPr>
        <w:t xml:space="preserve">. </w:t>
      </w:r>
      <w:r w:rsidRPr="001C1E4A">
        <w:rPr>
          <w:rFonts w:eastAsia="Times New Roman"/>
          <w:lang w:val="es-MX" w:eastAsia="es-MX"/>
        </w:rPr>
        <w:t>Capacitación en dirección y gestión de microempresas</w:t>
      </w:r>
    </w:p>
    <w:p w:rsidR="004512A0" w:rsidRDefault="004512A0" w:rsidP="001C1E4A">
      <w:pPr>
        <w:pStyle w:val="Prrafodelista"/>
        <w:jc w:val="both"/>
        <w:rPr>
          <w:rFonts w:eastAsia="Times New Roman"/>
          <w:b w:val="0"/>
          <w:lang w:val="es-MX" w:eastAsia="es-MX"/>
        </w:rPr>
      </w:pPr>
      <w:r w:rsidRPr="004512A0">
        <w:rPr>
          <w:rFonts w:eastAsia="Times New Roman"/>
          <w:b w:val="0"/>
          <w:lang w:val="es-MX" w:eastAsia="es-MX"/>
        </w:rPr>
        <w:t xml:space="preserve">3 cursos de capacitación, realizados con 20 emprendedores c/u en el 9no, 11vo y 15 </w:t>
      </w:r>
      <w:proofErr w:type="spellStart"/>
      <w:r w:rsidRPr="004512A0">
        <w:rPr>
          <w:rFonts w:eastAsia="Times New Roman"/>
          <w:b w:val="0"/>
          <w:lang w:val="es-MX" w:eastAsia="es-MX"/>
        </w:rPr>
        <w:t>vo</w:t>
      </w:r>
      <w:proofErr w:type="spellEnd"/>
      <w:r w:rsidRPr="004512A0">
        <w:rPr>
          <w:rFonts w:eastAsia="Times New Roman"/>
          <w:b w:val="0"/>
          <w:lang w:val="es-MX" w:eastAsia="es-MX"/>
        </w:rPr>
        <w:t xml:space="preserve"> mes del proyecto</w:t>
      </w:r>
    </w:p>
    <w:p w:rsidR="004512A0" w:rsidRDefault="004512A0" w:rsidP="001C1E4A">
      <w:pPr>
        <w:pStyle w:val="Prrafodelista"/>
        <w:jc w:val="both"/>
        <w:rPr>
          <w:rFonts w:eastAsia="Times New Roman"/>
          <w:b w:val="0"/>
          <w:lang w:val="es-MX" w:eastAsia="es-MX"/>
        </w:rPr>
      </w:pPr>
    </w:p>
    <w:p w:rsidR="004512A0" w:rsidRPr="00B91381" w:rsidRDefault="004512A0" w:rsidP="004512A0">
      <w:pPr>
        <w:rPr>
          <w:rFonts w:eastAsia="Times New Roman"/>
          <w:lang w:val="es-MX" w:eastAsia="es-MX"/>
        </w:rPr>
      </w:pPr>
      <w:r>
        <w:rPr>
          <w:rFonts w:eastAsia="Times New Roman"/>
          <w:lang w:val="es-MX" w:eastAsia="es-MX"/>
        </w:rPr>
        <w:t>3.3.4</w:t>
      </w:r>
      <w:r w:rsidRPr="00B91381">
        <w:rPr>
          <w:rFonts w:eastAsia="Times New Roman"/>
          <w:lang w:val="es-MX" w:eastAsia="es-MX"/>
        </w:rPr>
        <w:t xml:space="preserve">. </w:t>
      </w:r>
      <w:r w:rsidRPr="004512A0">
        <w:rPr>
          <w:rFonts w:eastAsia="Times New Roman"/>
          <w:lang w:val="es-MX" w:eastAsia="es-MX"/>
        </w:rPr>
        <w:t>Capacitación en desarrollo personal para negocios</w:t>
      </w:r>
      <w:r>
        <w:rPr>
          <w:rFonts w:eastAsia="Times New Roman"/>
          <w:lang w:val="es-MX" w:eastAsia="es-MX"/>
        </w:rPr>
        <w:t>.</w:t>
      </w:r>
    </w:p>
    <w:p w:rsidR="004512A0" w:rsidRPr="004512A0" w:rsidRDefault="004512A0" w:rsidP="004512A0">
      <w:pPr>
        <w:pStyle w:val="Prrafodelista"/>
        <w:jc w:val="both"/>
        <w:rPr>
          <w:rFonts w:eastAsia="Times New Roman"/>
          <w:b w:val="0"/>
          <w:lang w:val="es-MX" w:eastAsia="es-MX"/>
        </w:rPr>
      </w:pPr>
      <w:r w:rsidRPr="004512A0">
        <w:rPr>
          <w:rFonts w:eastAsia="Times New Roman"/>
          <w:b w:val="0"/>
          <w:lang w:val="es-MX" w:eastAsia="es-MX"/>
        </w:rPr>
        <w:t>3 cursos de capacitación, realizados con 20 emprendedores c/u en el 7vo, 8vo y 9no mes del proyecto</w:t>
      </w:r>
      <w:r>
        <w:rPr>
          <w:rFonts w:eastAsia="Times New Roman"/>
          <w:b w:val="0"/>
          <w:lang w:val="es-MX" w:eastAsia="es-MX"/>
        </w:rPr>
        <w:t>.</w:t>
      </w:r>
    </w:p>
    <w:p w:rsidR="004512A0" w:rsidRDefault="004512A0" w:rsidP="004512A0">
      <w:pPr>
        <w:jc w:val="both"/>
        <w:rPr>
          <w:rFonts w:eastAsia="Times New Roman"/>
          <w:lang w:val="es-MX" w:eastAsia="es-MX"/>
        </w:rPr>
      </w:pPr>
      <w:r w:rsidRPr="004512A0">
        <w:rPr>
          <w:rFonts w:eastAsia="Times New Roman"/>
          <w:lang w:val="es-MX" w:eastAsia="es-MX"/>
        </w:rPr>
        <w:t xml:space="preserve">3.3.4. Asesoría en gestión empresarial </w:t>
      </w:r>
      <w:r>
        <w:rPr>
          <w:rFonts w:eastAsia="Times New Roman"/>
          <w:lang w:val="es-MX" w:eastAsia="es-MX"/>
        </w:rPr>
        <w:t>–</w:t>
      </w:r>
      <w:r w:rsidRPr="004512A0">
        <w:rPr>
          <w:rFonts w:eastAsia="Times New Roman"/>
          <w:lang w:val="es-MX" w:eastAsia="es-MX"/>
        </w:rPr>
        <w:t xml:space="preserve"> MESUN</w:t>
      </w:r>
    </w:p>
    <w:p w:rsidR="004512A0" w:rsidRPr="004512A0" w:rsidRDefault="004512A0" w:rsidP="004512A0">
      <w:pPr>
        <w:jc w:val="both"/>
        <w:rPr>
          <w:rFonts w:eastAsia="Times New Roman"/>
          <w:b w:val="0"/>
          <w:lang w:val="es-MX" w:eastAsia="es-MX"/>
        </w:rPr>
      </w:pPr>
      <w:r w:rsidRPr="004512A0">
        <w:rPr>
          <w:rFonts w:eastAsia="Times New Roman"/>
          <w:b w:val="0"/>
          <w:lang w:val="es-MX" w:eastAsia="es-MX"/>
        </w:rPr>
        <w:t xml:space="preserve">     </w:t>
      </w:r>
      <w:r>
        <w:rPr>
          <w:rFonts w:eastAsia="Times New Roman"/>
          <w:b w:val="0"/>
          <w:lang w:val="es-MX" w:eastAsia="es-MX"/>
        </w:rPr>
        <w:t xml:space="preserve">     </w:t>
      </w:r>
      <w:r w:rsidRPr="004512A0">
        <w:rPr>
          <w:rFonts w:eastAsia="Times New Roman"/>
          <w:b w:val="0"/>
          <w:lang w:val="es-MX" w:eastAsia="es-MX"/>
        </w:rPr>
        <w:t>Asesorías  en gestión empresarial del 7mo al 16vo mes del proyecto (36 asistencias mensuales)</w:t>
      </w:r>
    </w:p>
    <w:p w:rsidR="004512A0" w:rsidRPr="009722EC" w:rsidRDefault="004512A0" w:rsidP="004512A0">
      <w:pPr>
        <w:jc w:val="both"/>
        <w:rPr>
          <w:rFonts w:eastAsia="Times New Roman"/>
          <w:b w:val="0"/>
          <w:u w:val="single"/>
          <w:lang w:val="es-MX" w:eastAsia="es-MX"/>
        </w:rPr>
      </w:pPr>
      <w:r w:rsidRPr="009722EC">
        <w:rPr>
          <w:rFonts w:eastAsia="Times New Roman"/>
          <w:u w:val="single"/>
          <w:lang w:val="es-MX" w:eastAsia="es-MX"/>
        </w:rPr>
        <w:t>Producto 04: Fortalecimiento de capac</w:t>
      </w:r>
      <w:r w:rsidR="009722EC">
        <w:rPr>
          <w:rFonts w:eastAsia="Times New Roman"/>
          <w:u w:val="single"/>
          <w:lang w:val="es-MX" w:eastAsia="es-MX"/>
        </w:rPr>
        <w:t>idades en  gestión comercial.</w:t>
      </w:r>
    </w:p>
    <w:p w:rsidR="004512A0" w:rsidRDefault="004512A0" w:rsidP="004512A0">
      <w:pPr>
        <w:rPr>
          <w:rFonts w:eastAsia="Times New Roman"/>
          <w:lang w:val="es-MX" w:eastAsia="es-MX"/>
        </w:rPr>
      </w:pPr>
      <w:r>
        <w:rPr>
          <w:rFonts w:eastAsia="Times New Roman"/>
          <w:lang w:val="es-MX" w:eastAsia="es-MX"/>
        </w:rPr>
        <w:t>3.4.1</w:t>
      </w:r>
      <w:r w:rsidRPr="00B91381">
        <w:rPr>
          <w:rFonts w:eastAsia="Times New Roman"/>
          <w:lang w:val="es-MX" w:eastAsia="es-MX"/>
        </w:rPr>
        <w:t xml:space="preserve">. </w:t>
      </w:r>
      <w:r w:rsidRPr="004512A0">
        <w:rPr>
          <w:rFonts w:eastAsia="Times New Roman"/>
          <w:lang w:val="es-MX" w:eastAsia="es-MX"/>
        </w:rPr>
        <w:t>Capacitación en técnicas de Venta</w:t>
      </w:r>
    </w:p>
    <w:p w:rsidR="004512A0" w:rsidRPr="004512A0" w:rsidRDefault="004512A0" w:rsidP="004512A0">
      <w:pPr>
        <w:rPr>
          <w:rFonts w:eastAsia="Times New Roman"/>
          <w:b w:val="0"/>
          <w:lang w:val="es-MX" w:eastAsia="es-MX"/>
        </w:rPr>
      </w:pPr>
      <w:r w:rsidRPr="004512A0">
        <w:rPr>
          <w:rFonts w:eastAsia="Times New Roman"/>
          <w:b w:val="0"/>
          <w:lang w:val="es-MX" w:eastAsia="es-MX"/>
        </w:rPr>
        <w:t>3 cursos de capacitación realizadas con 20 emprendedores c/u en el 8vo, 9no y 10mo mes del proyecto</w:t>
      </w:r>
    </w:p>
    <w:p w:rsidR="004512A0" w:rsidRDefault="004512A0" w:rsidP="004512A0">
      <w:pPr>
        <w:rPr>
          <w:rFonts w:eastAsia="Times New Roman"/>
          <w:lang w:val="es-MX" w:eastAsia="es-MX"/>
        </w:rPr>
      </w:pPr>
      <w:r>
        <w:rPr>
          <w:rFonts w:eastAsia="Times New Roman"/>
          <w:lang w:val="es-MX" w:eastAsia="es-MX"/>
        </w:rPr>
        <w:t>3.4.2</w:t>
      </w:r>
      <w:r w:rsidRPr="004512A0">
        <w:rPr>
          <w:rFonts w:eastAsia="Times New Roman"/>
          <w:lang w:val="es-MX" w:eastAsia="es-MX"/>
        </w:rPr>
        <w:t>. Capacitación en el uso de estrategias de diferenciación y presentación de productos y/o servicios</w:t>
      </w:r>
      <w:r w:rsidR="009722EC">
        <w:rPr>
          <w:rFonts w:eastAsia="Times New Roman"/>
          <w:lang w:val="es-MX" w:eastAsia="es-MX"/>
        </w:rPr>
        <w:t>.</w:t>
      </w:r>
      <w:r w:rsidRPr="004512A0">
        <w:rPr>
          <w:rFonts w:eastAsia="Times New Roman"/>
          <w:lang w:val="es-MX" w:eastAsia="es-MX"/>
        </w:rPr>
        <w:t xml:space="preserve"> </w:t>
      </w:r>
    </w:p>
    <w:p w:rsidR="004512A0" w:rsidRPr="004512A0" w:rsidRDefault="004512A0" w:rsidP="004512A0">
      <w:pPr>
        <w:rPr>
          <w:rFonts w:eastAsia="Times New Roman"/>
          <w:b w:val="0"/>
          <w:lang w:val="es-MX" w:eastAsia="es-MX"/>
        </w:rPr>
      </w:pPr>
      <w:r w:rsidRPr="004512A0">
        <w:rPr>
          <w:rFonts w:eastAsia="Times New Roman"/>
          <w:b w:val="0"/>
          <w:lang w:val="es-MX" w:eastAsia="es-MX"/>
        </w:rPr>
        <w:t>2 cursos de capacitación realizadas con 20 emprendedores c/u en el 5to y 6to mes del proyecto</w:t>
      </w:r>
    </w:p>
    <w:p w:rsidR="004512A0" w:rsidRDefault="004512A0" w:rsidP="004512A0">
      <w:pPr>
        <w:rPr>
          <w:rFonts w:eastAsia="Times New Roman"/>
          <w:lang w:val="es-MX" w:eastAsia="es-MX"/>
        </w:rPr>
      </w:pPr>
      <w:r w:rsidRPr="004512A0">
        <w:rPr>
          <w:rFonts w:eastAsia="Times New Roman"/>
          <w:lang w:val="es-MX" w:eastAsia="es-MX"/>
        </w:rPr>
        <w:t>3.4</w:t>
      </w:r>
      <w:r>
        <w:rPr>
          <w:rFonts w:eastAsia="Times New Roman"/>
          <w:lang w:val="es-MX" w:eastAsia="es-MX"/>
        </w:rPr>
        <w:t>.3</w:t>
      </w:r>
      <w:r w:rsidRPr="004512A0">
        <w:rPr>
          <w:rFonts w:eastAsia="Times New Roman"/>
          <w:lang w:val="es-MX" w:eastAsia="es-MX"/>
        </w:rPr>
        <w:t>.</w:t>
      </w:r>
      <w:r w:rsidRPr="004512A0">
        <w:t xml:space="preserve"> </w:t>
      </w:r>
      <w:r w:rsidRPr="004512A0">
        <w:rPr>
          <w:rFonts w:eastAsia="Times New Roman"/>
          <w:lang w:val="es-MX" w:eastAsia="es-MX"/>
        </w:rPr>
        <w:t>Capacitación en estrategias para mejorar el servicio y atención al cliente</w:t>
      </w:r>
      <w:r w:rsidR="009722EC">
        <w:rPr>
          <w:rFonts w:eastAsia="Times New Roman"/>
          <w:lang w:val="es-MX" w:eastAsia="es-MX"/>
        </w:rPr>
        <w:t>.</w:t>
      </w:r>
    </w:p>
    <w:p w:rsidR="004512A0" w:rsidRPr="004512A0" w:rsidRDefault="004512A0" w:rsidP="004512A0">
      <w:pPr>
        <w:rPr>
          <w:rFonts w:eastAsia="Times New Roman"/>
          <w:b w:val="0"/>
          <w:lang w:val="es-MX" w:eastAsia="es-MX"/>
        </w:rPr>
      </w:pPr>
      <w:r w:rsidRPr="004512A0">
        <w:rPr>
          <w:rFonts w:eastAsia="Times New Roman"/>
          <w:b w:val="0"/>
          <w:lang w:val="es-MX" w:eastAsia="es-MX"/>
        </w:rPr>
        <w:t>2 cursos de capacitación realizadas con 20 emprendedores c/u en el 5to y 6to mes del proyecto</w:t>
      </w:r>
    </w:p>
    <w:p w:rsidR="004512A0" w:rsidRDefault="004512A0" w:rsidP="004512A0">
      <w:pPr>
        <w:rPr>
          <w:rFonts w:eastAsia="Times New Roman"/>
          <w:lang w:val="es-MX" w:eastAsia="es-MX"/>
        </w:rPr>
      </w:pPr>
    </w:p>
    <w:p w:rsidR="004C335A" w:rsidRPr="00B91381" w:rsidRDefault="004C335A" w:rsidP="004512A0">
      <w:r w:rsidRPr="00B91381">
        <w:t>ESTRATEGIA DE INTERVENCIÓN</w:t>
      </w:r>
    </w:p>
    <w:p w:rsidR="009C1392" w:rsidRPr="00B91381" w:rsidRDefault="009C1392" w:rsidP="009C1392">
      <w:pPr>
        <w:pStyle w:val="Prrafodelista"/>
        <w:jc w:val="both"/>
        <w:rPr>
          <w:b w:val="0"/>
        </w:rPr>
      </w:pPr>
    </w:p>
    <w:p w:rsidR="005815BB" w:rsidRPr="00B91381" w:rsidRDefault="005815BB" w:rsidP="005815BB">
      <w:pPr>
        <w:pStyle w:val="Prrafodelista"/>
        <w:jc w:val="both"/>
      </w:pPr>
      <w:r w:rsidRPr="00B91381">
        <w:t xml:space="preserve">8.1. Estrategia de focalización, selección y registro de </w:t>
      </w:r>
      <w:proofErr w:type="spellStart"/>
      <w:r w:rsidRPr="00B91381">
        <w:t>beneﬁciarios</w:t>
      </w:r>
      <w:proofErr w:type="spellEnd"/>
      <w:r w:rsidRPr="00B91381">
        <w:t>.</w:t>
      </w:r>
    </w:p>
    <w:p w:rsidR="005815BB" w:rsidRPr="00B91381" w:rsidRDefault="005815BB" w:rsidP="005815BB">
      <w:pPr>
        <w:ind w:left="709"/>
        <w:rPr>
          <w:b w:val="0"/>
        </w:rPr>
      </w:pPr>
      <w:r w:rsidRPr="00B91381">
        <w:rPr>
          <w:b w:val="0"/>
        </w:rPr>
        <w:t xml:space="preserve">Las estrategias de focalización: </w:t>
      </w:r>
    </w:p>
    <w:p w:rsidR="005815BB" w:rsidRPr="00B91381" w:rsidRDefault="005815BB" w:rsidP="005815BB">
      <w:pPr>
        <w:ind w:left="709"/>
        <w:jc w:val="both"/>
        <w:rPr>
          <w:b w:val="0"/>
        </w:rPr>
      </w:pPr>
      <w:r w:rsidRPr="00B91381">
        <w:t xml:space="preserve">+ Focalización geográfica </w:t>
      </w:r>
      <w:r w:rsidRPr="00B91381">
        <w:rPr>
          <w:b w:val="0"/>
        </w:rPr>
        <w:t>en las que se ha de identificar en 02 provincias. Urubamba y Calca, las cuales cuentan con 15 distritos (07 Urubamba y 08 Calca) provincias y distritos ubicados en el valle sagrado de los incas, que  concentra a una población total de 122,092 habitantes, de los cuales el 27% (33,510)  son jóvenes de 18 a 29 años según datos del INEI al 2007. Cabe precisar que este ámbito se ha identificado en términos de potencialidades pero también de indicadores de pobreza, bajos ingresos y subempleo.</w:t>
      </w:r>
    </w:p>
    <w:p w:rsidR="005815BB" w:rsidRPr="00B91381" w:rsidRDefault="005815BB" w:rsidP="005815BB">
      <w:pPr>
        <w:ind w:left="709"/>
        <w:jc w:val="both"/>
        <w:rPr>
          <w:b w:val="0"/>
        </w:rPr>
      </w:pPr>
      <w:r w:rsidRPr="00B91381">
        <w:t>++ La estrategia de focalización</w:t>
      </w:r>
      <w:r w:rsidRPr="00B91381">
        <w:rPr>
          <w:b w:val="0"/>
        </w:rPr>
        <w:t xml:space="preserve"> para desarrollar adecuadamente este proceso se implementarán  con acciones de promoción a través de  02 campañas masivas de difusión </w:t>
      </w:r>
      <w:r w:rsidR="00B03D49">
        <w:rPr>
          <w:b w:val="0"/>
        </w:rPr>
        <w:t xml:space="preserve">en castellano y quechua </w:t>
      </w:r>
      <w:r w:rsidRPr="00B91381">
        <w:rPr>
          <w:b w:val="0"/>
        </w:rPr>
        <w:t>dirigida a jóvenes potenciales</w:t>
      </w:r>
      <w:r w:rsidR="00372906">
        <w:rPr>
          <w:b w:val="0"/>
        </w:rPr>
        <w:t xml:space="preserve"> que cuenten con ideas de negocio</w:t>
      </w:r>
      <w:r w:rsidRPr="00B91381">
        <w:rPr>
          <w:b w:val="0"/>
        </w:rPr>
        <w:t xml:space="preserve"> y así mismo se llevaran a cabo reuniones de carácter informativo con los grupos organizados existentes</w:t>
      </w:r>
      <w:r w:rsidR="000E6327" w:rsidRPr="00B91381">
        <w:rPr>
          <w:b w:val="0"/>
        </w:rPr>
        <w:t>,</w:t>
      </w:r>
      <w:r w:rsidRPr="00B91381">
        <w:rPr>
          <w:b w:val="0"/>
        </w:rPr>
        <w:t xml:space="preserve"> hablamos de asociaciones y redes de productores, asociaciones juveniles, grupos organizados de empre</w:t>
      </w:r>
      <w:r w:rsidR="003E2333" w:rsidRPr="00B91381">
        <w:rPr>
          <w:b w:val="0"/>
        </w:rPr>
        <w:t xml:space="preserve">sarios, </w:t>
      </w:r>
      <w:r w:rsidR="003E2333" w:rsidRPr="00B91381">
        <w:rPr>
          <w:b w:val="0"/>
        </w:rPr>
        <w:lastRenderedPageBreak/>
        <w:t>asociaciones sociales (</w:t>
      </w:r>
      <w:r w:rsidRPr="00B91381">
        <w:rPr>
          <w:b w:val="0"/>
        </w:rPr>
        <w:t>jóvenes</w:t>
      </w:r>
      <w:r w:rsidR="003E2333" w:rsidRPr="00B91381">
        <w:rPr>
          <w:b w:val="0"/>
        </w:rPr>
        <w:t xml:space="preserve"> y otros) </w:t>
      </w:r>
      <w:r w:rsidR="00372906">
        <w:rPr>
          <w:b w:val="0"/>
        </w:rPr>
        <w:t>que cuenten con negocios en marcha</w:t>
      </w:r>
      <w:r w:rsidRPr="00B91381">
        <w:rPr>
          <w:b w:val="0"/>
        </w:rPr>
        <w:t xml:space="preserve">; para ello se coordinará con el apoyo de las subgerencias de Desarrollo Económico Local y Social de Municipalidades así como </w:t>
      </w:r>
      <w:r w:rsidRPr="00B91381">
        <w:rPr>
          <w:b w:val="0"/>
          <w:lang w:val="es-PE"/>
        </w:rPr>
        <w:t>Institutos de Educación Superior Técnica y Centros de Educación Técnico Productiva ubicadas en el</w:t>
      </w:r>
      <w:r w:rsidRPr="00B91381">
        <w:rPr>
          <w:b w:val="0"/>
        </w:rPr>
        <w:t xml:space="preserve">  en el valle sagrado de los incas.</w:t>
      </w:r>
    </w:p>
    <w:p w:rsidR="005815BB" w:rsidRPr="00B91381" w:rsidRDefault="005815BB" w:rsidP="005815BB">
      <w:pPr>
        <w:ind w:left="709"/>
        <w:jc w:val="both"/>
        <w:rPr>
          <w:b w:val="0"/>
        </w:rPr>
      </w:pPr>
      <w:r w:rsidRPr="00B91381">
        <w:t xml:space="preserve">++ Se empleará afiches, trípticos, Bambalinas spot de TV y spot radiales, </w:t>
      </w:r>
      <w:r w:rsidRPr="00B91381">
        <w:rPr>
          <w:b w:val="0"/>
        </w:rPr>
        <w:t>estos materiales de promoción y difusión del proyecto</w:t>
      </w:r>
      <w:r w:rsidRPr="00B91381">
        <w:t xml:space="preserve"> </w:t>
      </w:r>
      <w:r w:rsidRPr="00B91381">
        <w:rPr>
          <w:b w:val="0"/>
        </w:rPr>
        <w:t xml:space="preserve">serán colocados y repartidos en lugares estratégicos de concurrencia de jóvenes como centros de formación, mercados de artesanales, centros de abastos, paraderos entre otros. Se instalarán banners y bambalinas en coordinación con las subgerencias de  Desarrollo Económico Local l y Desarrollo Social, Institutos y CETPROS, el tríptico  contendrá información sobre los requisitos de participación al programa. </w:t>
      </w:r>
    </w:p>
    <w:p w:rsidR="005815BB" w:rsidRPr="00B91381" w:rsidRDefault="005815BB" w:rsidP="005815BB">
      <w:pPr>
        <w:ind w:left="709"/>
        <w:jc w:val="both"/>
        <w:rPr>
          <w:b w:val="0"/>
        </w:rPr>
      </w:pPr>
      <w:r w:rsidRPr="00B91381">
        <w:rPr>
          <w:b w:val="0"/>
        </w:rPr>
        <w:t>Los spot televisivos y radiales serán emitidos por televisoras y emisoras locales de audiencia de población joven de zonas rurales donde no se pueda llegar con los medios escritos, respetando siempre en el ámbito identificado por el proyecto.</w:t>
      </w:r>
    </w:p>
    <w:p w:rsidR="005815BB" w:rsidRPr="00B91381" w:rsidRDefault="005815BB" w:rsidP="005815BB">
      <w:pPr>
        <w:ind w:left="709"/>
        <w:jc w:val="both"/>
        <w:rPr>
          <w:i/>
          <w:sz w:val="20"/>
        </w:rPr>
      </w:pPr>
      <w:r w:rsidRPr="00B91381">
        <w:rPr>
          <w:b w:val="0"/>
        </w:rPr>
        <w:t>Estas campañas de difusión servirán para convocar e invitar a  participar a potenciales beneficiaros del proyecto a los 05 talleres  informativos que se realizaran.  Siendo el perfil de participantes:</w:t>
      </w:r>
      <w:r w:rsidRPr="00B91381">
        <w:rPr>
          <w:i/>
          <w:sz w:val="20"/>
        </w:rPr>
        <w:t xml:space="preserve"> “Jóvenes de 18 a 29 años, varones y mujeres con ideas de negocio y/o negocios en marcha,  estudiantes de los últimos ciclos, egresados de Institutos de Educación Superior Técnica y Centros de Educación Técnico Productiva vinculados a las líneas de producción de productos y servicios turísticos, ubicados en el valles sagrado de los incas.</w:t>
      </w:r>
    </w:p>
    <w:p w:rsidR="005815BB" w:rsidRPr="00B91381" w:rsidRDefault="005815BB" w:rsidP="005815BB">
      <w:pPr>
        <w:ind w:left="709"/>
        <w:jc w:val="both"/>
        <w:rPr>
          <w:b w:val="0"/>
        </w:rPr>
      </w:pPr>
      <w:r w:rsidRPr="00B91381">
        <w:t xml:space="preserve">+ Focalización individual, </w:t>
      </w:r>
      <w:r w:rsidRPr="00B91381">
        <w:rPr>
          <w:b w:val="0"/>
        </w:rPr>
        <w:t xml:space="preserve">esta  se aplicará en los eventos informativos de presentación de los beneficios y ventajas del proyecto, en el ámbito de intervención del proyecto, se prevé identificar a 200 jóvenes emprendedores, con lo cual se contará con un </w:t>
      </w:r>
      <w:r w:rsidRPr="00B91381">
        <w:t>registro</w:t>
      </w:r>
      <w:r w:rsidRPr="00B91381">
        <w:rPr>
          <w:b w:val="0"/>
        </w:rPr>
        <w:t xml:space="preserve"> </w:t>
      </w:r>
      <w:r w:rsidRPr="00B91381">
        <w:t>de beneficiarios preinscritos</w:t>
      </w:r>
      <w:r w:rsidRPr="00B91381">
        <w:rPr>
          <w:b w:val="0"/>
        </w:rPr>
        <w:t xml:space="preserve">, de estos 200 jóvenes se tiene previsto alcanzar una meta de 150 emprendedores seleccionados para los cursos - talleres de Generación de ideas de Negocio e Inicie su negocio, para lo cual los jóvenes que cumplan con el perfil requerido por el proyecto deberán presentar </w:t>
      </w:r>
      <w:r w:rsidRPr="00B91381">
        <w:rPr>
          <w:rFonts w:eastAsia="Times New Roman"/>
          <w:b w:val="0"/>
          <w:bCs/>
          <w:lang w:eastAsia="es-PE"/>
        </w:rPr>
        <w:t xml:space="preserve">copia de DNI, </w:t>
      </w:r>
      <w:r w:rsidRPr="00B91381">
        <w:rPr>
          <w:b w:val="0"/>
        </w:rPr>
        <w:t xml:space="preserve">recibo de agua o luz  y otro medio que verifique el domicilio actual en el momento de inscripción a dichos talleres, contando así con un </w:t>
      </w:r>
      <w:r w:rsidRPr="00B91381">
        <w:t>2° registro de beneficiarios</w:t>
      </w:r>
      <w:r w:rsidRPr="00B91381">
        <w:rPr>
          <w:b w:val="0"/>
        </w:rPr>
        <w:t>, los cuales deberán recibirán los servicios de capacitación y asistencia técnica en formulación de planes de negocio con las metodologías de le OIT.</w:t>
      </w:r>
    </w:p>
    <w:p w:rsidR="000A2719" w:rsidRPr="00B91381" w:rsidRDefault="000A2719" w:rsidP="005815BB">
      <w:pPr>
        <w:ind w:left="709"/>
        <w:jc w:val="both"/>
        <w:rPr>
          <w:b w:val="0"/>
        </w:rPr>
      </w:pPr>
      <w:r w:rsidRPr="00B91381">
        <w:t xml:space="preserve">Herramientas de identificación de habilidades emprendedoras, </w:t>
      </w:r>
      <w:r w:rsidRPr="00B91381">
        <w:rPr>
          <w:b w:val="0"/>
        </w:rPr>
        <w:t xml:space="preserve">estos serán </w:t>
      </w:r>
      <w:r w:rsidR="00523F6B" w:rsidRPr="00B91381">
        <w:rPr>
          <w:b w:val="0"/>
        </w:rPr>
        <w:t xml:space="preserve">aplicados tanto para los emprendedores con ideas de negocio y negocio en marcha; entre los cuales tenemos el </w:t>
      </w:r>
      <w:r w:rsidRPr="00B91381">
        <w:rPr>
          <w:b w:val="0"/>
          <w:i/>
        </w:rPr>
        <w:t>cuestionario de autoevaluación de características emprendedoras</w:t>
      </w:r>
      <w:r w:rsidRPr="00B91381">
        <w:rPr>
          <w:b w:val="0"/>
        </w:rPr>
        <w:t xml:space="preserve"> mediante el cual se revisa en forma sintética las diez (10) Características Empresariales Personales requeridas para inicia</w:t>
      </w:r>
      <w:r w:rsidR="009A3BEC" w:rsidRPr="00B91381">
        <w:rPr>
          <w:b w:val="0"/>
        </w:rPr>
        <w:t>r</w:t>
      </w:r>
      <w:r w:rsidRPr="00B91381">
        <w:rPr>
          <w:b w:val="0"/>
        </w:rPr>
        <w:t xml:space="preserve"> un </w:t>
      </w:r>
      <w:r w:rsidR="009A3BEC" w:rsidRPr="00B91381">
        <w:rPr>
          <w:b w:val="0"/>
        </w:rPr>
        <w:t>negocio</w:t>
      </w:r>
      <w:r w:rsidRPr="00B91381">
        <w:rPr>
          <w:b w:val="0"/>
        </w:rPr>
        <w:t>.</w:t>
      </w:r>
      <w:r w:rsidR="009A3BEC" w:rsidRPr="00B91381">
        <w:rPr>
          <w:b w:val="0"/>
        </w:rPr>
        <w:t xml:space="preserve"> También se aplicara </w:t>
      </w:r>
      <w:r w:rsidRPr="00B91381">
        <w:rPr>
          <w:b w:val="0"/>
        </w:rPr>
        <w:t xml:space="preserve">una </w:t>
      </w:r>
      <w:r w:rsidRPr="00B91381">
        <w:rPr>
          <w:b w:val="0"/>
          <w:i/>
        </w:rPr>
        <w:t>ficha de trayectoria emprendedora</w:t>
      </w:r>
      <w:r w:rsidR="009A3BEC" w:rsidRPr="00B91381">
        <w:rPr>
          <w:b w:val="0"/>
          <w:i/>
        </w:rPr>
        <w:t>,</w:t>
      </w:r>
      <w:r w:rsidRPr="00B91381">
        <w:rPr>
          <w:b w:val="0"/>
        </w:rPr>
        <w:t xml:space="preserve"> el cual nos dará información de los antecedentes, experiencia o </w:t>
      </w:r>
      <w:r w:rsidR="007A1BCE" w:rsidRPr="00B91381">
        <w:rPr>
          <w:b w:val="0"/>
        </w:rPr>
        <w:t>vínculo</w:t>
      </w:r>
      <w:r w:rsidRPr="00B91381">
        <w:rPr>
          <w:b w:val="0"/>
        </w:rPr>
        <w:t xml:space="preserve"> empresarial que posee el emprendedor con el negocio que quiere emprender.</w:t>
      </w:r>
      <w:r w:rsidR="00523F6B" w:rsidRPr="00B91381">
        <w:rPr>
          <w:b w:val="0"/>
        </w:rPr>
        <w:t xml:space="preserve"> Se adjunta fichas en Anexos.</w:t>
      </w:r>
    </w:p>
    <w:p w:rsidR="005815BB" w:rsidRPr="00B91381" w:rsidRDefault="005815BB" w:rsidP="005815BB">
      <w:pPr>
        <w:ind w:left="709"/>
        <w:jc w:val="both"/>
        <w:rPr>
          <w:b w:val="0"/>
        </w:rPr>
      </w:pPr>
      <w:r w:rsidRPr="00B91381">
        <w:t>Verificación de datos,</w:t>
      </w:r>
      <w:r w:rsidRPr="00B91381">
        <w:rPr>
          <w:b w:val="0"/>
        </w:rPr>
        <w:t xml:space="preserve"> esta consiste en la aplicación de la ficha socio económica  de los datos consignados por los jóvenes registrados en los talleres informativos y el plan de idea de negocio desarrollado en el curso de generación de ideas de negocio, con lo cual se concluye la etapa de selección de beneficiarios</w:t>
      </w:r>
    </w:p>
    <w:p w:rsidR="005815BB" w:rsidRPr="00B91381" w:rsidRDefault="005815BB" w:rsidP="005815BB">
      <w:pPr>
        <w:ind w:left="709"/>
        <w:jc w:val="both"/>
        <w:rPr>
          <w:b w:val="0"/>
        </w:rPr>
      </w:pPr>
      <w:r w:rsidRPr="00B91381">
        <w:t xml:space="preserve">Tamizaje de beneficiarios, </w:t>
      </w:r>
      <w:r w:rsidRPr="00B91381">
        <w:rPr>
          <w:b w:val="0"/>
        </w:rPr>
        <w:t>este proceso</w:t>
      </w:r>
      <w:r w:rsidRPr="00B91381">
        <w:t xml:space="preserve"> </w:t>
      </w:r>
      <w:r w:rsidRPr="00B91381">
        <w:rPr>
          <w:b w:val="0"/>
        </w:rPr>
        <w:t>se desarrolla a lo largo de las etapas de capacitación del proyecto el cual tiene 3 momentos claves, durante el desarrollo de talleres informativos del proyecto (200 seleccionados), en los cursos de GIN (100 participantes), ISUN (75 participantes) y en el desarrollo de concursos (40 ganadores de capital semilla), con esta información se organiza la base de datos y expedientes por beneficiarios.</w:t>
      </w:r>
    </w:p>
    <w:p w:rsidR="005815BB" w:rsidRPr="00B91381" w:rsidRDefault="005815BB" w:rsidP="005815BB">
      <w:pPr>
        <w:pStyle w:val="Prrafodelista"/>
        <w:jc w:val="both"/>
      </w:pPr>
      <w:r w:rsidRPr="00B91381">
        <w:t>8.1.1. Mecanismo de focalización</w:t>
      </w:r>
    </w:p>
    <w:p w:rsidR="005815BB" w:rsidRPr="00B91381" w:rsidRDefault="005815BB" w:rsidP="005815BB">
      <w:pPr>
        <w:ind w:left="709"/>
        <w:jc w:val="both"/>
        <w:rPr>
          <w:b w:val="0"/>
        </w:rPr>
      </w:pPr>
      <w:r w:rsidRPr="00B91381">
        <w:rPr>
          <w:b w:val="0"/>
        </w:rPr>
        <w:t>La información obtenida de los jóvenes emprendedores interesados en ser beneficiarios del proyecto y que culminaron la entrega de su ficha de Inscripción</w:t>
      </w:r>
      <w:r w:rsidR="000A2719" w:rsidRPr="00B91381">
        <w:rPr>
          <w:b w:val="0"/>
        </w:rPr>
        <w:t xml:space="preserve"> y </w:t>
      </w:r>
      <w:r w:rsidRPr="00B91381">
        <w:rPr>
          <w:b w:val="0"/>
        </w:rPr>
        <w:t xml:space="preserve">demás documentos, será corroborada con una entrevista de selección, se elaborará un registro con ficha de trayectoria emprendedora, test de evaluación de características emprendedoras, y ficha socio económico con </w:t>
      </w:r>
      <w:r w:rsidRPr="00B91381">
        <w:rPr>
          <w:b w:val="0"/>
        </w:rPr>
        <w:lastRenderedPageBreak/>
        <w:t xml:space="preserve">los que se establecerá una ponderación por edad, genero, estado civil, experiencias emprendedoras previas, y otros; que se asignará una puntuación a cada criterio de selección. Concluye esta etapa con una </w:t>
      </w:r>
      <w:r w:rsidRPr="00B91381">
        <w:t>Relación de beneficiarios</w:t>
      </w:r>
      <w:r w:rsidRPr="00B91381">
        <w:rPr>
          <w:b w:val="0"/>
        </w:rPr>
        <w:t xml:space="preserve"> del programa.</w:t>
      </w:r>
    </w:p>
    <w:p w:rsidR="005815BB" w:rsidRPr="00B91381" w:rsidRDefault="005815BB" w:rsidP="005815BB">
      <w:pPr>
        <w:pStyle w:val="Prrafodelista"/>
        <w:jc w:val="both"/>
      </w:pPr>
      <w:r w:rsidRPr="00B91381">
        <w:t xml:space="preserve">8.1.2. Criterios de selección de </w:t>
      </w:r>
      <w:proofErr w:type="spellStart"/>
      <w:r w:rsidRPr="00B91381">
        <w:t>beneﬁciarios</w:t>
      </w:r>
      <w:proofErr w:type="spellEnd"/>
    </w:p>
    <w:p w:rsidR="005815BB" w:rsidRPr="00B91381" w:rsidRDefault="005815BB" w:rsidP="005815BB">
      <w:pPr>
        <w:pStyle w:val="Textonotapie"/>
        <w:numPr>
          <w:ilvl w:val="0"/>
          <w:numId w:val="14"/>
        </w:numPr>
        <w:spacing w:before="0" w:after="0"/>
        <w:ind w:left="1434" w:hanging="357"/>
        <w:jc w:val="both"/>
        <w:rPr>
          <w:rFonts w:ascii="Arial" w:hAnsi="Arial" w:cs="Arial"/>
        </w:rPr>
      </w:pPr>
      <w:r w:rsidRPr="00B91381">
        <w:rPr>
          <w:rFonts w:ascii="Arial" w:hAnsi="Arial" w:cs="Arial"/>
        </w:rPr>
        <w:t>Jóvenes de 18 y 29 años con ideas de negocio preferentemente en situación de pobreza.</w:t>
      </w:r>
    </w:p>
    <w:p w:rsidR="005815BB" w:rsidRPr="00B91381" w:rsidRDefault="005815BB" w:rsidP="005815BB">
      <w:pPr>
        <w:pStyle w:val="Textonotapie"/>
        <w:numPr>
          <w:ilvl w:val="0"/>
          <w:numId w:val="14"/>
        </w:numPr>
        <w:spacing w:before="0" w:after="0"/>
        <w:ind w:left="1434" w:hanging="357"/>
        <w:jc w:val="both"/>
        <w:rPr>
          <w:rFonts w:ascii="Arial" w:hAnsi="Arial" w:cs="Arial"/>
        </w:rPr>
      </w:pPr>
      <w:r w:rsidRPr="00B91381">
        <w:rPr>
          <w:rFonts w:ascii="Arial" w:hAnsi="Arial" w:cs="Arial"/>
        </w:rPr>
        <w:t>Jóvenes de 18 y 29 años con negocios en marcha, preferentemente  en situación de pobreza y con menos de 2 años de funcionamiento.</w:t>
      </w:r>
    </w:p>
    <w:p w:rsidR="005815BB" w:rsidRPr="00B91381" w:rsidRDefault="005815BB" w:rsidP="005815BB">
      <w:pPr>
        <w:pStyle w:val="Textonotapie"/>
        <w:numPr>
          <w:ilvl w:val="0"/>
          <w:numId w:val="14"/>
        </w:numPr>
        <w:spacing w:before="0" w:after="0"/>
        <w:ind w:left="1434" w:hanging="357"/>
        <w:jc w:val="both"/>
        <w:rPr>
          <w:rFonts w:ascii="Arial" w:hAnsi="Arial" w:cs="Arial"/>
        </w:rPr>
      </w:pPr>
      <w:r w:rsidRPr="00B91381">
        <w:rPr>
          <w:rFonts w:ascii="Arial" w:hAnsi="Arial" w:cs="Arial"/>
        </w:rPr>
        <w:t>Jóvenes con experiencias emprendedoras previas.</w:t>
      </w:r>
    </w:p>
    <w:p w:rsidR="005815BB" w:rsidRPr="00B91381" w:rsidRDefault="005815BB" w:rsidP="005815BB">
      <w:pPr>
        <w:pStyle w:val="Textonotapie"/>
        <w:numPr>
          <w:ilvl w:val="0"/>
          <w:numId w:val="14"/>
        </w:numPr>
        <w:spacing w:before="0" w:after="0"/>
        <w:ind w:left="1434" w:hanging="357"/>
        <w:jc w:val="both"/>
        <w:rPr>
          <w:rFonts w:ascii="Arial" w:hAnsi="Arial" w:cs="Arial"/>
        </w:rPr>
      </w:pPr>
      <w:r w:rsidRPr="00B91381">
        <w:rPr>
          <w:rFonts w:ascii="Arial" w:hAnsi="Arial" w:cs="Arial"/>
        </w:rPr>
        <w:t>Jóvenes con recursos para iniciar y/o mejorar sus negocios</w:t>
      </w:r>
    </w:p>
    <w:p w:rsidR="005815BB" w:rsidRPr="00B91381" w:rsidRDefault="005815BB" w:rsidP="005815BB">
      <w:pPr>
        <w:pStyle w:val="Textonotapie"/>
        <w:numPr>
          <w:ilvl w:val="0"/>
          <w:numId w:val="14"/>
        </w:numPr>
        <w:spacing w:before="0" w:after="0"/>
        <w:ind w:left="1434" w:hanging="357"/>
        <w:jc w:val="both"/>
        <w:rPr>
          <w:rFonts w:ascii="Arial" w:hAnsi="Arial" w:cs="Arial"/>
        </w:rPr>
      </w:pPr>
      <w:r w:rsidRPr="00B91381">
        <w:rPr>
          <w:rFonts w:ascii="Arial" w:hAnsi="Arial" w:cs="Arial"/>
        </w:rPr>
        <w:t>Jóvenes con capacidades para desarrollar operaciones matemáticas simples.</w:t>
      </w:r>
    </w:p>
    <w:p w:rsidR="005815BB" w:rsidRPr="00B91381" w:rsidRDefault="005815BB" w:rsidP="005815BB">
      <w:pPr>
        <w:pStyle w:val="Textonotapie"/>
        <w:numPr>
          <w:ilvl w:val="0"/>
          <w:numId w:val="14"/>
        </w:numPr>
        <w:spacing w:before="0" w:after="0"/>
        <w:ind w:left="1434" w:hanging="357"/>
        <w:jc w:val="both"/>
        <w:rPr>
          <w:rFonts w:ascii="Arial" w:hAnsi="Arial" w:cs="Arial"/>
        </w:rPr>
      </w:pPr>
      <w:r w:rsidRPr="00B91381">
        <w:rPr>
          <w:rFonts w:ascii="Arial" w:hAnsi="Arial" w:cs="Arial"/>
        </w:rPr>
        <w:t xml:space="preserve">Jóvenes con ideas de negocios o negocios en marcha que no atenten con el medio ambiente </w:t>
      </w:r>
    </w:p>
    <w:p w:rsidR="005815BB" w:rsidRPr="00B91381" w:rsidRDefault="005815BB" w:rsidP="005815BB">
      <w:pPr>
        <w:pStyle w:val="Textonotapie"/>
        <w:numPr>
          <w:ilvl w:val="0"/>
          <w:numId w:val="14"/>
        </w:numPr>
        <w:spacing w:before="0" w:after="0"/>
        <w:ind w:left="1434" w:hanging="357"/>
        <w:jc w:val="both"/>
        <w:rPr>
          <w:rFonts w:ascii="Arial" w:hAnsi="Arial" w:cs="Arial"/>
        </w:rPr>
      </w:pPr>
      <w:r w:rsidRPr="00B91381">
        <w:rPr>
          <w:rFonts w:ascii="Arial" w:hAnsi="Arial" w:cs="Arial"/>
        </w:rPr>
        <w:t>Jóvenes con ideas de negocios o negocios en marcha que tengan la intención de formalizarse y cumplimiento por las normas laborales.</w:t>
      </w:r>
    </w:p>
    <w:p w:rsidR="005815BB" w:rsidRPr="00B91381" w:rsidRDefault="005815BB" w:rsidP="005815BB">
      <w:pPr>
        <w:pStyle w:val="Textonotapie"/>
        <w:spacing w:before="0" w:after="0"/>
        <w:ind w:firstLine="709"/>
        <w:jc w:val="both"/>
        <w:rPr>
          <w:rFonts w:ascii="Arial" w:hAnsi="Arial" w:cs="Arial"/>
        </w:rPr>
      </w:pPr>
    </w:p>
    <w:p w:rsidR="005815BB" w:rsidRPr="00B91381" w:rsidRDefault="007A1BCE" w:rsidP="005815BB">
      <w:pPr>
        <w:pStyle w:val="Textonotapie"/>
        <w:spacing w:before="0" w:after="0"/>
        <w:ind w:left="709"/>
        <w:jc w:val="both"/>
        <w:rPr>
          <w:rFonts w:ascii="Arial" w:eastAsia="Calibri" w:hAnsi="Arial" w:cs="Arial"/>
          <w:b/>
          <w:sz w:val="22"/>
          <w:szCs w:val="22"/>
        </w:rPr>
      </w:pPr>
      <w:r w:rsidRPr="00B91381">
        <w:rPr>
          <w:rFonts w:ascii="Arial" w:hAnsi="Arial" w:cs="Arial"/>
        </w:rPr>
        <w:t>Debemos precisar</w:t>
      </w:r>
      <w:r w:rsidR="005815BB" w:rsidRPr="00B91381">
        <w:rPr>
          <w:rFonts w:ascii="Arial" w:hAnsi="Arial" w:cs="Arial"/>
        </w:rPr>
        <w:t>, que los jóvenes seleccionados como beneficiarios del proyecto</w:t>
      </w:r>
      <w:r w:rsidRPr="00B91381">
        <w:rPr>
          <w:rFonts w:ascii="Arial" w:hAnsi="Arial" w:cs="Arial"/>
        </w:rPr>
        <w:t>,</w:t>
      </w:r>
      <w:r w:rsidR="005815BB" w:rsidRPr="00B91381">
        <w:rPr>
          <w:rFonts w:ascii="Arial" w:hAnsi="Arial" w:cs="Arial"/>
        </w:rPr>
        <w:t xml:space="preserve"> deberán de cumplir </w:t>
      </w:r>
      <w:r w:rsidRPr="00B91381">
        <w:rPr>
          <w:rFonts w:ascii="Arial" w:hAnsi="Arial" w:cs="Arial"/>
        </w:rPr>
        <w:t xml:space="preserve">como </w:t>
      </w:r>
      <w:r w:rsidR="0084566E" w:rsidRPr="00B91381">
        <w:rPr>
          <w:rFonts w:ascii="Arial" w:hAnsi="Arial" w:cs="Arial"/>
        </w:rPr>
        <w:t>mínimo</w:t>
      </w:r>
      <w:r w:rsidRPr="00B91381">
        <w:rPr>
          <w:rFonts w:ascii="Arial" w:hAnsi="Arial" w:cs="Arial"/>
        </w:rPr>
        <w:t xml:space="preserve"> </w:t>
      </w:r>
      <w:r w:rsidR="0084566E" w:rsidRPr="00B91381">
        <w:rPr>
          <w:rFonts w:ascii="Arial" w:hAnsi="Arial" w:cs="Arial"/>
        </w:rPr>
        <w:t>los</w:t>
      </w:r>
      <w:r w:rsidR="005815BB" w:rsidRPr="00B91381">
        <w:rPr>
          <w:rFonts w:ascii="Arial" w:hAnsi="Arial" w:cs="Arial"/>
        </w:rPr>
        <w:t xml:space="preserve"> criterio</w:t>
      </w:r>
      <w:r w:rsidR="0084566E" w:rsidRPr="00B91381">
        <w:rPr>
          <w:rFonts w:ascii="Arial" w:hAnsi="Arial" w:cs="Arial"/>
        </w:rPr>
        <w:t>s</w:t>
      </w:r>
      <w:r w:rsidR="005815BB" w:rsidRPr="00B91381">
        <w:rPr>
          <w:rFonts w:ascii="Arial" w:hAnsi="Arial" w:cs="Arial"/>
        </w:rPr>
        <w:t xml:space="preserve"> de</w:t>
      </w:r>
      <w:r w:rsidR="0084566E" w:rsidRPr="00B91381">
        <w:rPr>
          <w:rFonts w:ascii="Arial" w:hAnsi="Arial" w:cs="Arial"/>
        </w:rPr>
        <w:t>:</w:t>
      </w:r>
      <w:r w:rsidR="005815BB" w:rsidRPr="00B91381">
        <w:rPr>
          <w:rFonts w:ascii="Arial" w:hAnsi="Arial" w:cs="Arial"/>
        </w:rPr>
        <w:t xml:space="preserve"> edad</w:t>
      </w:r>
      <w:r w:rsidR="0084566E" w:rsidRPr="00B91381">
        <w:rPr>
          <w:rFonts w:ascii="Arial" w:hAnsi="Arial" w:cs="Arial"/>
        </w:rPr>
        <w:t>(es</w:t>
      </w:r>
      <w:r w:rsidR="005815BB" w:rsidRPr="00B91381">
        <w:rPr>
          <w:rFonts w:ascii="Arial" w:hAnsi="Arial" w:cs="Arial"/>
        </w:rPr>
        <w:t xml:space="preserve"> decir que sean de 18 a 29 años</w:t>
      </w:r>
      <w:r w:rsidR="0084566E" w:rsidRPr="00B91381">
        <w:rPr>
          <w:rFonts w:ascii="Arial" w:hAnsi="Arial" w:cs="Arial"/>
        </w:rPr>
        <w:t>)</w:t>
      </w:r>
      <w:r w:rsidR="005815BB" w:rsidRPr="00B91381">
        <w:rPr>
          <w:rFonts w:ascii="Arial" w:hAnsi="Arial" w:cs="Arial"/>
        </w:rPr>
        <w:t xml:space="preserve">, </w:t>
      </w:r>
      <w:r w:rsidR="0084566E" w:rsidRPr="00B91381">
        <w:rPr>
          <w:rFonts w:ascii="Arial" w:hAnsi="Arial" w:cs="Arial"/>
        </w:rPr>
        <w:t xml:space="preserve">experiencias </w:t>
      </w:r>
      <w:r w:rsidR="005815BB" w:rsidRPr="00B91381">
        <w:rPr>
          <w:rFonts w:ascii="Arial" w:hAnsi="Arial" w:cs="Arial"/>
        </w:rPr>
        <w:t xml:space="preserve"> emprendedoras y recursos económicos efectivos y/o valorizados para emprender un negocio, ya que consideramos que el capital semilla es un incentivo, mas no los recursos suficientes para iniciar un negocio.</w:t>
      </w:r>
      <w:r w:rsidR="005815BB" w:rsidRPr="00B91381">
        <w:rPr>
          <w:rFonts w:ascii="Arial" w:eastAsia="Calibri" w:hAnsi="Arial" w:cs="Arial"/>
          <w:b/>
          <w:sz w:val="22"/>
          <w:szCs w:val="22"/>
        </w:rPr>
        <w:t xml:space="preserve">   </w:t>
      </w:r>
    </w:p>
    <w:p w:rsidR="00D42F88" w:rsidRPr="00B91381" w:rsidRDefault="00D42F88" w:rsidP="00D42F88">
      <w:pPr>
        <w:pStyle w:val="Prrafodelista"/>
        <w:jc w:val="both"/>
      </w:pPr>
      <w:r w:rsidRPr="00B91381">
        <w:t xml:space="preserve">8.1.3. Registro de </w:t>
      </w:r>
      <w:proofErr w:type="spellStart"/>
      <w:r w:rsidRPr="00B91381">
        <w:t>beneﬁciarios</w:t>
      </w:r>
      <w:proofErr w:type="spellEnd"/>
    </w:p>
    <w:p w:rsidR="00D42F88" w:rsidRPr="00B91381" w:rsidRDefault="00D42F88" w:rsidP="00D42F88">
      <w:pPr>
        <w:pStyle w:val="Prrafodelista"/>
        <w:jc w:val="both"/>
      </w:pPr>
    </w:p>
    <w:p w:rsidR="00D42F88" w:rsidRPr="00B91381" w:rsidRDefault="00213050" w:rsidP="00D42F88">
      <w:pPr>
        <w:pStyle w:val="Prrafodelista"/>
        <w:jc w:val="both"/>
        <w:rPr>
          <w:b w:val="0"/>
          <w:lang w:val="es-PE"/>
        </w:rPr>
      </w:pPr>
      <w:r w:rsidRPr="00B91381">
        <w:rPr>
          <w:b w:val="0"/>
          <w:lang w:val="es-PE"/>
        </w:rPr>
        <w:t xml:space="preserve">El registro de beneficiarios se realizara a través del sistema informático de identificación de emprendedores con ideas de negocio viables y negocios en marcha, en el cual se tomaran todos los datos personales y familiares del emprendedor </w:t>
      </w:r>
      <w:r w:rsidRPr="00B91381">
        <w:rPr>
          <w:b w:val="0"/>
          <w:i/>
          <w:lang w:val="es-PE"/>
        </w:rPr>
        <w:t>(Fecha de inscripción, Número de DNI, Nombres y apellidos, genero, edad, dirección, lugar de nacimiento, estado civil, nivel educativo alcanzado, ocupación actual y otros)</w:t>
      </w:r>
      <w:r w:rsidRPr="00B91381">
        <w:rPr>
          <w:b w:val="0"/>
          <w:lang w:val="es-PE"/>
        </w:rPr>
        <w:t xml:space="preserve"> el cual servirá para el monitoreo de la </w:t>
      </w:r>
      <w:r w:rsidRPr="00B91381">
        <w:rPr>
          <w:b w:val="0"/>
        </w:rPr>
        <w:t>asistencia</w:t>
      </w:r>
      <w:r w:rsidRPr="00B91381">
        <w:rPr>
          <w:b w:val="0"/>
          <w:lang w:val="es-PE"/>
        </w:rPr>
        <w:t>, participación y evaluación de los participantes.</w:t>
      </w:r>
    </w:p>
    <w:p w:rsidR="00213050" w:rsidRPr="00B91381" w:rsidRDefault="00213050" w:rsidP="00D42F88">
      <w:pPr>
        <w:pStyle w:val="Prrafodelista"/>
        <w:jc w:val="both"/>
        <w:rPr>
          <w:lang w:val="es-ES_tradnl"/>
        </w:rPr>
      </w:pPr>
    </w:p>
    <w:p w:rsidR="00D42F88" w:rsidRPr="00B91381" w:rsidRDefault="00D42F88" w:rsidP="00D42F88">
      <w:pPr>
        <w:pStyle w:val="Prrafodelista"/>
        <w:jc w:val="both"/>
      </w:pPr>
      <w:r w:rsidRPr="00B91381">
        <w:t>8.2. Programa de capacitación en planes de negocio</w:t>
      </w:r>
    </w:p>
    <w:p w:rsidR="00DE15F9" w:rsidRPr="00B91381" w:rsidRDefault="00DE15F9" w:rsidP="00D42F88">
      <w:pPr>
        <w:pStyle w:val="Prrafodelista"/>
        <w:jc w:val="both"/>
        <w:rPr>
          <w:b w:val="0"/>
        </w:rPr>
      </w:pPr>
    </w:p>
    <w:p w:rsidR="00F34065" w:rsidRPr="00B91381" w:rsidRDefault="00F34065" w:rsidP="00F34065">
      <w:pPr>
        <w:pStyle w:val="Prrafodelista"/>
        <w:jc w:val="both"/>
        <w:rPr>
          <w:b w:val="0"/>
        </w:rPr>
      </w:pPr>
      <w:r w:rsidRPr="00B91381">
        <w:rPr>
          <w:b w:val="0"/>
        </w:rPr>
        <w:t xml:space="preserve">La metodología utilizada para las capacitaciones, serán aquellas implementadas y validadas por OIT, en un primer momento para la identificación de ideas de negocio se aplicara Generando Ideas de Negocio –GIN, para la elaboración de planes de negocio se empleara Inicie su Idea de Negocio – ISUN, finalmente para mejorar los negocios se aplicara Mejore su Idea de Negocio – MESUN, esta metodología esta valida en poblaciones urbanas y rurales para ello se cuenta con los respectivos manuales, que se adjuntan en anexos del presente proyecto.    </w:t>
      </w:r>
    </w:p>
    <w:p w:rsidR="00F34065" w:rsidRPr="00B91381" w:rsidRDefault="00F34065" w:rsidP="00D42F88">
      <w:pPr>
        <w:pStyle w:val="Prrafodelista"/>
        <w:jc w:val="both"/>
        <w:rPr>
          <w:b w:val="0"/>
        </w:rPr>
      </w:pPr>
    </w:p>
    <w:p w:rsidR="00AE0943" w:rsidRDefault="0016426F" w:rsidP="00AE0943">
      <w:pPr>
        <w:pStyle w:val="Prrafodelista"/>
        <w:jc w:val="both"/>
        <w:rPr>
          <w:b w:val="0"/>
        </w:rPr>
      </w:pPr>
      <w:r w:rsidRPr="00B91381">
        <w:rPr>
          <w:b w:val="0"/>
        </w:rPr>
        <w:t>Las capacitaciones se realizaran de forma descentralizada en las localidades de la provincia</w:t>
      </w:r>
      <w:r w:rsidR="009B5BA6" w:rsidRPr="00B91381">
        <w:rPr>
          <w:b w:val="0"/>
        </w:rPr>
        <w:t xml:space="preserve"> de Calca y Urubamba</w:t>
      </w:r>
      <w:r w:rsidR="00C030E0" w:rsidRPr="00B91381">
        <w:rPr>
          <w:b w:val="0"/>
        </w:rPr>
        <w:t>, como se muestra en el siguiente cuadro:</w:t>
      </w:r>
    </w:p>
    <w:p w:rsidR="00B82694" w:rsidRDefault="00B82694" w:rsidP="00AE0943">
      <w:pPr>
        <w:pStyle w:val="Prrafodelista"/>
        <w:jc w:val="both"/>
        <w:rPr>
          <w:b w:val="0"/>
        </w:rPr>
      </w:pPr>
    </w:p>
    <w:p w:rsidR="00B82694" w:rsidRDefault="00B82694" w:rsidP="00AE0943">
      <w:pPr>
        <w:pStyle w:val="Prrafodelista"/>
        <w:jc w:val="both"/>
        <w:rPr>
          <w:b w:val="0"/>
        </w:rPr>
      </w:pPr>
    </w:p>
    <w:p w:rsidR="00B82694" w:rsidRDefault="00B82694" w:rsidP="00AE0943">
      <w:pPr>
        <w:pStyle w:val="Prrafodelista"/>
        <w:jc w:val="both"/>
        <w:rPr>
          <w:b w:val="0"/>
        </w:rPr>
      </w:pPr>
    </w:p>
    <w:tbl>
      <w:tblPr>
        <w:tblW w:w="7800" w:type="dxa"/>
        <w:jc w:val="center"/>
        <w:tblCellMar>
          <w:left w:w="70" w:type="dxa"/>
          <w:right w:w="70" w:type="dxa"/>
        </w:tblCellMar>
        <w:tblLook w:val="04A0" w:firstRow="1" w:lastRow="0" w:firstColumn="1" w:lastColumn="0" w:noHBand="0" w:noVBand="1"/>
      </w:tblPr>
      <w:tblGrid>
        <w:gridCol w:w="1402"/>
        <w:gridCol w:w="778"/>
        <w:gridCol w:w="987"/>
        <w:gridCol w:w="778"/>
        <w:gridCol w:w="1086"/>
        <w:gridCol w:w="1397"/>
        <w:gridCol w:w="1372"/>
      </w:tblGrid>
      <w:tr w:rsidR="00B82694" w:rsidRPr="00B82694" w:rsidTr="00B82694">
        <w:trPr>
          <w:trHeight w:val="300"/>
          <w:jc w:val="center"/>
        </w:trPr>
        <w:tc>
          <w:tcPr>
            <w:tcW w:w="7800" w:type="dxa"/>
            <w:gridSpan w:val="7"/>
            <w:tcBorders>
              <w:top w:val="nil"/>
              <w:left w:val="nil"/>
              <w:bottom w:val="single" w:sz="4" w:space="0" w:color="auto"/>
              <w:right w:val="nil"/>
            </w:tcBorders>
            <w:shd w:val="clear" w:color="auto" w:fill="auto"/>
            <w:noWrap/>
            <w:vAlign w:val="bottom"/>
            <w:hideMark/>
          </w:tcPr>
          <w:p w:rsidR="00B82694" w:rsidRPr="00B82694" w:rsidRDefault="00B82694" w:rsidP="00E66B93">
            <w:pPr>
              <w:spacing w:before="0" w:after="0"/>
              <w:jc w:val="center"/>
              <w:rPr>
                <w:rFonts w:ascii="Calibri" w:eastAsia="Times New Roman" w:hAnsi="Calibri" w:cs="Times New Roman"/>
                <w:bCs/>
                <w:color w:val="000000"/>
                <w:lang w:val="es-PE" w:eastAsia="es-PE"/>
              </w:rPr>
            </w:pPr>
            <w:r w:rsidRPr="00B82694">
              <w:rPr>
                <w:rFonts w:ascii="Calibri" w:eastAsia="Times New Roman" w:hAnsi="Calibri" w:cs="Times New Roman"/>
                <w:bCs/>
                <w:color w:val="000000"/>
                <w:lang w:val="es-PE" w:eastAsia="es-PE"/>
              </w:rPr>
              <w:t xml:space="preserve">Numero de </w:t>
            </w:r>
            <w:r w:rsidR="00E66B93">
              <w:rPr>
                <w:rFonts w:ascii="Calibri" w:eastAsia="Times New Roman" w:hAnsi="Calibri" w:cs="Times New Roman"/>
                <w:bCs/>
                <w:color w:val="000000"/>
                <w:lang w:val="es-PE" w:eastAsia="es-PE"/>
              </w:rPr>
              <w:t>capacitaciones</w:t>
            </w:r>
            <w:r w:rsidRPr="00B82694">
              <w:rPr>
                <w:rFonts w:ascii="Calibri" w:eastAsia="Times New Roman" w:hAnsi="Calibri" w:cs="Times New Roman"/>
                <w:bCs/>
                <w:color w:val="000000"/>
                <w:lang w:val="es-PE" w:eastAsia="es-PE"/>
              </w:rPr>
              <w:t xml:space="preserve"> Descentralizados</w:t>
            </w:r>
          </w:p>
        </w:tc>
      </w:tr>
      <w:tr w:rsidR="00B82694" w:rsidRPr="00B82694" w:rsidTr="00B82694">
        <w:trPr>
          <w:trHeight w:val="300"/>
          <w:jc w:val="center"/>
        </w:trPr>
        <w:tc>
          <w:tcPr>
            <w:tcW w:w="1402" w:type="dxa"/>
            <w:vMerge w:val="restart"/>
            <w:tcBorders>
              <w:top w:val="single" w:sz="4" w:space="0" w:color="auto"/>
              <w:left w:val="single" w:sz="4" w:space="0" w:color="auto"/>
              <w:bottom w:val="single" w:sz="4" w:space="0" w:color="000000"/>
              <w:right w:val="single" w:sz="4" w:space="0" w:color="auto"/>
            </w:tcBorders>
            <w:shd w:val="clear" w:color="000000" w:fill="DDD9C4"/>
            <w:noWrap/>
            <w:vAlign w:val="center"/>
            <w:hideMark/>
          </w:tcPr>
          <w:p w:rsidR="00B82694" w:rsidRPr="00B82694" w:rsidRDefault="00B82694" w:rsidP="00B82694">
            <w:pPr>
              <w:spacing w:before="0" w:after="0"/>
              <w:jc w:val="center"/>
              <w:rPr>
                <w:rFonts w:ascii="Calibri" w:eastAsia="Times New Roman" w:hAnsi="Calibri" w:cs="Times New Roman"/>
                <w:bCs/>
                <w:color w:val="000000"/>
                <w:lang w:val="es-PE" w:eastAsia="es-PE"/>
              </w:rPr>
            </w:pPr>
            <w:r w:rsidRPr="00B82694">
              <w:rPr>
                <w:rFonts w:ascii="Calibri" w:eastAsia="Times New Roman" w:hAnsi="Calibri" w:cs="Times New Roman"/>
                <w:bCs/>
                <w:color w:val="000000"/>
                <w:lang w:val="es-PE" w:eastAsia="es-PE"/>
              </w:rPr>
              <w:t>Territorio</w:t>
            </w:r>
          </w:p>
        </w:tc>
        <w:tc>
          <w:tcPr>
            <w:tcW w:w="6398" w:type="dxa"/>
            <w:gridSpan w:val="6"/>
            <w:tcBorders>
              <w:top w:val="single" w:sz="4" w:space="0" w:color="auto"/>
              <w:left w:val="nil"/>
              <w:bottom w:val="single" w:sz="4" w:space="0" w:color="auto"/>
              <w:right w:val="single" w:sz="4" w:space="0" w:color="000000"/>
            </w:tcBorders>
            <w:shd w:val="clear" w:color="000000" w:fill="DDD9C4"/>
            <w:noWrap/>
            <w:vAlign w:val="center"/>
            <w:hideMark/>
          </w:tcPr>
          <w:p w:rsidR="00B82694" w:rsidRPr="00B82694" w:rsidRDefault="00B82694" w:rsidP="00B82694">
            <w:pPr>
              <w:spacing w:before="0" w:after="0"/>
              <w:jc w:val="center"/>
              <w:rPr>
                <w:rFonts w:ascii="Calibri" w:eastAsia="Times New Roman" w:hAnsi="Calibri" w:cs="Times New Roman"/>
                <w:bCs/>
                <w:color w:val="000000"/>
                <w:lang w:val="es-PE" w:eastAsia="es-PE"/>
              </w:rPr>
            </w:pPr>
            <w:r w:rsidRPr="00B82694">
              <w:rPr>
                <w:rFonts w:ascii="Calibri" w:eastAsia="Times New Roman" w:hAnsi="Calibri" w:cs="Times New Roman"/>
                <w:bCs/>
                <w:color w:val="000000"/>
                <w:lang w:val="es-PE" w:eastAsia="es-PE"/>
              </w:rPr>
              <w:t>Numero de Sesiones</w:t>
            </w:r>
          </w:p>
        </w:tc>
      </w:tr>
      <w:tr w:rsidR="00B82694" w:rsidRPr="00B82694" w:rsidTr="00B82694">
        <w:trPr>
          <w:trHeight w:val="300"/>
          <w:jc w:val="center"/>
        </w:trPr>
        <w:tc>
          <w:tcPr>
            <w:tcW w:w="1402" w:type="dxa"/>
            <w:vMerge/>
            <w:tcBorders>
              <w:top w:val="single" w:sz="4" w:space="0" w:color="auto"/>
              <w:left w:val="single" w:sz="4" w:space="0" w:color="auto"/>
              <w:bottom w:val="single" w:sz="4" w:space="0" w:color="000000"/>
              <w:right w:val="single" w:sz="4" w:space="0" w:color="auto"/>
            </w:tcBorders>
            <w:vAlign w:val="center"/>
            <w:hideMark/>
          </w:tcPr>
          <w:p w:rsidR="00B82694" w:rsidRPr="00B82694" w:rsidRDefault="00B82694" w:rsidP="00B82694">
            <w:pPr>
              <w:spacing w:before="0" w:after="0"/>
              <w:rPr>
                <w:rFonts w:ascii="Calibri" w:eastAsia="Times New Roman" w:hAnsi="Calibri" w:cs="Times New Roman"/>
                <w:bCs/>
                <w:color w:val="000000"/>
                <w:lang w:val="es-PE" w:eastAsia="es-PE"/>
              </w:rPr>
            </w:pPr>
          </w:p>
        </w:tc>
        <w:tc>
          <w:tcPr>
            <w:tcW w:w="1765" w:type="dxa"/>
            <w:gridSpan w:val="2"/>
            <w:tcBorders>
              <w:top w:val="single" w:sz="4" w:space="0" w:color="auto"/>
              <w:left w:val="nil"/>
              <w:bottom w:val="single" w:sz="4" w:space="0" w:color="auto"/>
              <w:right w:val="single" w:sz="4" w:space="0" w:color="auto"/>
            </w:tcBorders>
            <w:shd w:val="clear" w:color="000000" w:fill="DDD9C4"/>
            <w:noWrap/>
            <w:vAlign w:val="center"/>
            <w:hideMark/>
          </w:tcPr>
          <w:p w:rsidR="00B82694" w:rsidRPr="00B82694" w:rsidRDefault="00B82694" w:rsidP="00B82694">
            <w:pPr>
              <w:spacing w:before="0" w:after="0"/>
              <w:jc w:val="center"/>
              <w:rPr>
                <w:rFonts w:ascii="Calibri" w:eastAsia="Times New Roman" w:hAnsi="Calibri" w:cs="Times New Roman"/>
                <w:bCs/>
                <w:color w:val="000000"/>
                <w:lang w:val="es-PE" w:eastAsia="es-PE"/>
              </w:rPr>
            </w:pPr>
            <w:r w:rsidRPr="00B82694">
              <w:rPr>
                <w:rFonts w:ascii="Calibri" w:eastAsia="Times New Roman" w:hAnsi="Calibri" w:cs="Times New Roman"/>
                <w:bCs/>
                <w:color w:val="000000"/>
                <w:lang w:val="es-PE" w:eastAsia="es-PE"/>
              </w:rPr>
              <w:t>GIN</w:t>
            </w:r>
          </w:p>
        </w:tc>
        <w:tc>
          <w:tcPr>
            <w:tcW w:w="1864" w:type="dxa"/>
            <w:gridSpan w:val="2"/>
            <w:tcBorders>
              <w:top w:val="single" w:sz="4" w:space="0" w:color="auto"/>
              <w:left w:val="nil"/>
              <w:bottom w:val="single" w:sz="4" w:space="0" w:color="auto"/>
              <w:right w:val="single" w:sz="4" w:space="0" w:color="auto"/>
            </w:tcBorders>
            <w:shd w:val="clear" w:color="000000" w:fill="DDD9C4"/>
            <w:noWrap/>
            <w:vAlign w:val="center"/>
            <w:hideMark/>
          </w:tcPr>
          <w:p w:rsidR="00B82694" w:rsidRPr="00B82694" w:rsidRDefault="00B82694" w:rsidP="00B82694">
            <w:pPr>
              <w:spacing w:before="0" w:after="0"/>
              <w:jc w:val="center"/>
              <w:rPr>
                <w:rFonts w:ascii="Calibri" w:eastAsia="Times New Roman" w:hAnsi="Calibri" w:cs="Times New Roman"/>
                <w:bCs/>
                <w:color w:val="000000"/>
                <w:lang w:val="es-PE" w:eastAsia="es-PE"/>
              </w:rPr>
            </w:pPr>
            <w:r w:rsidRPr="00B82694">
              <w:rPr>
                <w:rFonts w:ascii="Calibri" w:eastAsia="Times New Roman" w:hAnsi="Calibri" w:cs="Times New Roman"/>
                <w:bCs/>
                <w:color w:val="000000"/>
                <w:lang w:val="es-PE" w:eastAsia="es-PE"/>
              </w:rPr>
              <w:t>ISUN</w:t>
            </w:r>
          </w:p>
        </w:tc>
        <w:tc>
          <w:tcPr>
            <w:tcW w:w="2769" w:type="dxa"/>
            <w:gridSpan w:val="2"/>
            <w:tcBorders>
              <w:top w:val="single" w:sz="4" w:space="0" w:color="auto"/>
              <w:left w:val="nil"/>
              <w:bottom w:val="single" w:sz="4" w:space="0" w:color="auto"/>
              <w:right w:val="single" w:sz="4" w:space="0" w:color="auto"/>
            </w:tcBorders>
            <w:shd w:val="clear" w:color="000000" w:fill="DDD9C4"/>
            <w:noWrap/>
            <w:vAlign w:val="center"/>
            <w:hideMark/>
          </w:tcPr>
          <w:p w:rsidR="00B82694" w:rsidRPr="00B82694" w:rsidRDefault="00B82694" w:rsidP="00B82694">
            <w:pPr>
              <w:spacing w:before="0" w:after="0"/>
              <w:jc w:val="center"/>
              <w:rPr>
                <w:rFonts w:ascii="Calibri" w:eastAsia="Times New Roman" w:hAnsi="Calibri" w:cs="Times New Roman"/>
                <w:bCs/>
                <w:color w:val="000000"/>
                <w:lang w:val="es-PE" w:eastAsia="es-PE"/>
              </w:rPr>
            </w:pPr>
            <w:r w:rsidRPr="00B82694">
              <w:rPr>
                <w:rFonts w:ascii="Calibri" w:eastAsia="Times New Roman" w:hAnsi="Calibri" w:cs="Times New Roman"/>
                <w:bCs/>
                <w:color w:val="000000"/>
                <w:lang w:val="es-PE" w:eastAsia="es-PE"/>
              </w:rPr>
              <w:t xml:space="preserve">MESUN </w:t>
            </w:r>
          </w:p>
        </w:tc>
      </w:tr>
      <w:tr w:rsidR="00B82694" w:rsidRPr="00B82694" w:rsidTr="00B82694">
        <w:trPr>
          <w:trHeight w:val="630"/>
          <w:jc w:val="center"/>
        </w:trPr>
        <w:tc>
          <w:tcPr>
            <w:tcW w:w="1402" w:type="dxa"/>
            <w:vMerge/>
            <w:tcBorders>
              <w:top w:val="single" w:sz="4" w:space="0" w:color="auto"/>
              <w:left w:val="single" w:sz="4" w:space="0" w:color="auto"/>
              <w:bottom w:val="single" w:sz="4" w:space="0" w:color="000000"/>
              <w:right w:val="single" w:sz="4" w:space="0" w:color="auto"/>
            </w:tcBorders>
            <w:vAlign w:val="center"/>
            <w:hideMark/>
          </w:tcPr>
          <w:p w:rsidR="00B82694" w:rsidRPr="00B82694" w:rsidRDefault="00B82694" w:rsidP="00B82694">
            <w:pPr>
              <w:spacing w:before="0" w:after="0"/>
              <w:rPr>
                <w:rFonts w:ascii="Calibri" w:eastAsia="Times New Roman" w:hAnsi="Calibri" w:cs="Times New Roman"/>
                <w:bCs/>
                <w:color w:val="000000"/>
                <w:lang w:val="es-PE" w:eastAsia="es-PE"/>
              </w:rPr>
            </w:pPr>
          </w:p>
        </w:tc>
        <w:tc>
          <w:tcPr>
            <w:tcW w:w="778" w:type="dxa"/>
            <w:tcBorders>
              <w:top w:val="nil"/>
              <w:left w:val="nil"/>
              <w:bottom w:val="single" w:sz="4" w:space="0" w:color="auto"/>
              <w:right w:val="single" w:sz="4" w:space="0" w:color="auto"/>
            </w:tcBorders>
            <w:shd w:val="clear" w:color="000000" w:fill="DDD9C4"/>
            <w:noWrap/>
            <w:vAlign w:val="center"/>
            <w:hideMark/>
          </w:tcPr>
          <w:p w:rsidR="00B82694" w:rsidRPr="00B82694" w:rsidRDefault="00B82694" w:rsidP="00B82694">
            <w:pPr>
              <w:spacing w:before="0" w:after="0"/>
              <w:jc w:val="center"/>
              <w:rPr>
                <w:rFonts w:ascii="Calibri" w:eastAsia="Times New Roman" w:hAnsi="Calibri" w:cs="Times New Roman"/>
                <w:bCs/>
                <w:color w:val="000000"/>
                <w:lang w:val="es-PE" w:eastAsia="es-PE"/>
              </w:rPr>
            </w:pPr>
            <w:r w:rsidRPr="00B82694">
              <w:rPr>
                <w:rFonts w:ascii="Calibri" w:eastAsia="Times New Roman" w:hAnsi="Calibri" w:cs="Times New Roman"/>
                <w:bCs/>
                <w:color w:val="000000"/>
                <w:lang w:val="es-PE" w:eastAsia="es-PE"/>
              </w:rPr>
              <w:t>Taller</w:t>
            </w:r>
          </w:p>
        </w:tc>
        <w:tc>
          <w:tcPr>
            <w:tcW w:w="987" w:type="dxa"/>
            <w:tcBorders>
              <w:top w:val="nil"/>
              <w:left w:val="nil"/>
              <w:bottom w:val="single" w:sz="4" w:space="0" w:color="auto"/>
              <w:right w:val="single" w:sz="4" w:space="0" w:color="auto"/>
            </w:tcBorders>
            <w:shd w:val="clear" w:color="000000" w:fill="DDD9C4"/>
            <w:vAlign w:val="center"/>
            <w:hideMark/>
          </w:tcPr>
          <w:p w:rsidR="00B82694" w:rsidRPr="00B82694" w:rsidRDefault="00B82694" w:rsidP="00B82694">
            <w:pPr>
              <w:spacing w:before="0" w:after="0"/>
              <w:jc w:val="center"/>
              <w:rPr>
                <w:rFonts w:ascii="Calibri" w:eastAsia="Times New Roman" w:hAnsi="Calibri" w:cs="Times New Roman"/>
                <w:bCs/>
                <w:color w:val="000000"/>
                <w:lang w:val="es-PE" w:eastAsia="es-PE"/>
              </w:rPr>
            </w:pPr>
            <w:r w:rsidRPr="00B82694">
              <w:rPr>
                <w:rFonts w:ascii="Calibri" w:eastAsia="Times New Roman" w:hAnsi="Calibri" w:cs="Times New Roman"/>
                <w:bCs/>
                <w:color w:val="000000"/>
                <w:lang w:val="es-PE" w:eastAsia="es-PE"/>
              </w:rPr>
              <w:t>Horas</w:t>
            </w:r>
          </w:p>
        </w:tc>
        <w:tc>
          <w:tcPr>
            <w:tcW w:w="778" w:type="dxa"/>
            <w:tcBorders>
              <w:top w:val="nil"/>
              <w:left w:val="nil"/>
              <w:bottom w:val="single" w:sz="4" w:space="0" w:color="auto"/>
              <w:right w:val="single" w:sz="4" w:space="0" w:color="auto"/>
            </w:tcBorders>
            <w:shd w:val="clear" w:color="000000" w:fill="DDD9C4"/>
            <w:noWrap/>
            <w:vAlign w:val="center"/>
            <w:hideMark/>
          </w:tcPr>
          <w:p w:rsidR="00B82694" w:rsidRPr="00B82694" w:rsidRDefault="00B82694" w:rsidP="00B82694">
            <w:pPr>
              <w:spacing w:before="0" w:after="0"/>
              <w:jc w:val="center"/>
              <w:rPr>
                <w:rFonts w:ascii="Calibri" w:eastAsia="Times New Roman" w:hAnsi="Calibri" w:cs="Times New Roman"/>
                <w:bCs/>
                <w:color w:val="000000"/>
                <w:lang w:val="es-PE" w:eastAsia="es-PE"/>
              </w:rPr>
            </w:pPr>
            <w:r w:rsidRPr="00B82694">
              <w:rPr>
                <w:rFonts w:ascii="Calibri" w:eastAsia="Times New Roman" w:hAnsi="Calibri" w:cs="Times New Roman"/>
                <w:bCs/>
                <w:color w:val="000000"/>
                <w:lang w:val="es-PE" w:eastAsia="es-PE"/>
              </w:rPr>
              <w:t>Taller</w:t>
            </w:r>
          </w:p>
        </w:tc>
        <w:tc>
          <w:tcPr>
            <w:tcW w:w="1086" w:type="dxa"/>
            <w:tcBorders>
              <w:top w:val="nil"/>
              <w:left w:val="nil"/>
              <w:bottom w:val="single" w:sz="4" w:space="0" w:color="auto"/>
              <w:right w:val="single" w:sz="4" w:space="0" w:color="auto"/>
            </w:tcBorders>
            <w:shd w:val="clear" w:color="000000" w:fill="DDD9C4"/>
            <w:vAlign w:val="center"/>
            <w:hideMark/>
          </w:tcPr>
          <w:p w:rsidR="00B82694" w:rsidRPr="00B82694" w:rsidRDefault="00B82694" w:rsidP="00B82694">
            <w:pPr>
              <w:spacing w:before="0" w:after="0"/>
              <w:jc w:val="center"/>
              <w:rPr>
                <w:rFonts w:ascii="Calibri" w:eastAsia="Times New Roman" w:hAnsi="Calibri" w:cs="Times New Roman"/>
                <w:bCs/>
                <w:color w:val="000000"/>
                <w:lang w:val="es-PE" w:eastAsia="es-PE"/>
              </w:rPr>
            </w:pPr>
            <w:r w:rsidRPr="00B82694">
              <w:rPr>
                <w:rFonts w:ascii="Calibri" w:eastAsia="Times New Roman" w:hAnsi="Calibri" w:cs="Times New Roman"/>
                <w:bCs/>
                <w:color w:val="000000"/>
                <w:lang w:val="es-PE" w:eastAsia="es-PE"/>
              </w:rPr>
              <w:t>Horas</w:t>
            </w:r>
          </w:p>
        </w:tc>
        <w:tc>
          <w:tcPr>
            <w:tcW w:w="1397" w:type="dxa"/>
            <w:tcBorders>
              <w:top w:val="nil"/>
              <w:left w:val="nil"/>
              <w:bottom w:val="nil"/>
              <w:right w:val="single" w:sz="4" w:space="0" w:color="auto"/>
            </w:tcBorders>
            <w:shd w:val="clear" w:color="000000" w:fill="DDD9C4"/>
            <w:vAlign w:val="center"/>
            <w:hideMark/>
          </w:tcPr>
          <w:p w:rsidR="00B82694" w:rsidRPr="00B82694" w:rsidRDefault="00B82694" w:rsidP="00B82694">
            <w:pPr>
              <w:spacing w:before="0" w:after="0"/>
              <w:jc w:val="center"/>
              <w:rPr>
                <w:rFonts w:ascii="Calibri" w:eastAsia="Times New Roman" w:hAnsi="Calibri" w:cs="Times New Roman"/>
                <w:bCs/>
                <w:color w:val="000000"/>
                <w:lang w:val="es-PE" w:eastAsia="es-PE"/>
              </w:rPr>
            </w:pPr>
            <w:r w:rsidRPr="00B82694">
              <w:rPr>
                <w:rFonts w:ascii="Calibri" w:eastAsia="Times New Roman" w:hAnsi="Calibri" w:cs="Times New Roman"/>
                <w:bCs/>
                <w:color w:val="000000"/>
                <w:lang w:val="es-PE" w:eastAsia="es-PE"/>
              </w:rPr>
              <w:t>Asesorías</w:t>
            </w:r>
          </w:p>
        </w:tc>
        <w:tc>
          <w:tcPr>
            <w:tcW w:w="1372" w:type="dxa"/>
            <w:tcBorders>
              <w:top w:val="nil"/>
              <w:left w:val="nil"/>
              <w:bottom w:val="nil"/>
              <w:right w:val="single" w:sz="4" w:space="0" w:color="auto"/>
            </w:tcBorders>
            <w:shd w:val="clear" w:color="000000" w:fill="DDD9C4"/>
            <w:vAlign w:val="center"/>
            <w:hideMark/>
          </w:tcPr>
          <w:p w:rsidR="00B82694" w:rsidRPr="00B82694" w:rsidRDefault="00B82694" w:rsidP="00B82694">
            <w:pPr>
              <w:spacing w:before="0" w:after="0"/>
              <w:jc w:val="center"/>
              <w:rPr>
                <w:rFonts w:ascii="Calibri" w:eastAsia="Times New Roman" w:hAnsi="Calibri" w:cs="Times New Roman"/>
                <w:bCs/>
                <w:color w:val="000000"/>
                <w:lang w:val="es-PE" w:eastAsia="es-PE"/>
              </w:rPr>
            </w:pPr>
            <w:r w:rsidRPr="00B82694">
              <w:rPr>
                <w:rFonts w:ascii="Calibri" w:eastAsia="Times New Roman" w:hAnsi="Calibri" w:cs="Times New Roman"/>
                <w:bCs/>
                <w:color w:val="000000"/>
                <w:lang w:val="es-PE" w:eastAsia="es-PE"/>
              </w:rPr>
              <w:t>Horas</w:t>
            </w:r>
          </w:p>
        </w:tc>
      </w:tr>
      <w:tr w:rsidR="00B82694" w:rsidRPr="00B82694" w:rsidTr="00B82694">
        <w:trPr>
          <w:trHeight w:val="300"/>
          <w:jc w:val="center"/>
        </w:trPr>
        <w:tc>
          <w:tcPr>
            <w:tcW w:w="1402" w:type="dxa"/>
            <w:tcBorders>
              <w:top w:val="nil"/>
              <w:left w:val="single" w:sz="4" w:space="0" w:color="auto"/>
              <w:bottom w:val="nil"/>
              <w:right w:val="single" w:sz="4" w:space="0" w:color="auto"/>
            </w:tcBorders>
            <w:shd w:val="clear" w:color="auto" w:fill="auto"/>
            <w:noWrap/>
            <w:vAlign w:val="bottom"/>
            <w:hideMark/>
          </w:tcPr>
          <w:p w:rsidR="00B82694" w:rsidRPr="00B82694" w:rsidRDefault="00B82694" w:rsidP="00B82694">
            <w:pPr>
              <w:spacing w:before="0" w:after="0"/>
              <w:rPr>
                <w:rFonts w:ascii="Calibri" w:eastAsia="Times New Roman" w:hAnsi="Calibri" w:cs="Times New Roman"/>
                <w:b w:val="0"/>
                <w:color w:val="000000"/>
                <w:lang w:val="es-PE" w:eastAsia="es-PE"/>
              </w:rPr>
            </w:pPr>
            <w:r w:rsidRPr="00B82694">
              <w:rPr>
                <w:rFonts w:ascii="Calibri" w:eastAsia="Times New Roman" w:hAnsi="Calibri" w:cs="Times New Roman"/>
                <w:b w:val="0"/>
                <w:color w:val="000000"/>
                <w:lang w:val="es-PE" w:eastAsia="es-PE"/>
              </w:rPr>
              <w:t>Calca</w:t>
            </w:r>
          </w:p>
        </w:tc>
        <w:tc>
          <w:tcPr>
            <w:tcW w:w="778" w:type="dxa"/>
            <w:tcBorders>
              <w:top w:val="nil"/>
              <w:left w:val="nil"/>
              <w:bottom w:val="nil"/>
              <w:right w:val="single" w:sz="4" w:space="0" w:color="auto"/>
            </w:tcBorders>
            <w:shd w:val="clear" w:color="auto" w:fill="auto"/>
            <w:noWrap/>
            <w:vAlign w:val="bottom"/>
            <w:hideMark/>
          </w:tcPr>
          <w:p w:rsidR="00B82694" w:rsidRPr="00B82694" w:rsidRDefault="00B82694" w:rsidP="00B82694">
            <w:pPr>
              <w:spacing w:before="0" w:after="0"/>
              <w:jc w:val="center"/>
              <w:rPr>
                <w:rFonts w:ascii="Calibri" w:eastAsia="Times New Roman" w:hAnsi="Calibri" w:cs="Times New Roman"/>
                <w:b w:val="0"/>
                <w:color w:val="000000"/>
                <w:lang w:val="es-PE" w:eastAsia="es-PE"/>
              </w:rPr>
            </w:pPr>
            <w:r w:rsidRPr="00B82694">
              <w:rPr>
                <w:rFonts w:ascii="Calibri" w:eastAsia="Times New Roman" w:hAnsi="Calibri" w:cs="Times New Roman"/>
                <w:b w:val="0"/>
                <w:color w:val="000000"/>
                <w:lang w:val="es-PE" w:eastAsia="es-PE"/>
              </w:rPr>
              <w:t>2</w:t>
            </w:r>
          </w:p>
        </w:tc>
        <w:tc>
          <w:tcPr>
            <w:tcW w:w="987" w:type="dxa"/>
            <w:tcBorders>
              <w:top w:val="nil"/>
              <w:left w:val="nil"/>
              <w:bottom w:val="nil"/>
              <w:right w:val="single" w:sz="4" w:space="0" w:color="auto"/>
            </w:tcBorders>
            <w:shd w:val="clear" w:color="auto" w:fill="auto"/>
            <w:noWrap/>
            <w:vAlign w:val="bottom"/>
            <w:hideMark/>
          </w:tcPr>
          <w:p w:rsidR="00B82694" w:rsidRPr="00B82694" w:rsidRDefault="00B82694" w:rsidP="00B82694">
            <w:pPr>
              <w:spacing w:before="0" w:after="0"/>
              <w:jc w:val="center"/>
              <w:rPr>
                <w:rFonts w:ascii="Calibri" w:eastAsia="Times New Roman" w:hAnsi="Calibri" w:cs="Times New Roman"/>
                <w:b w:val="0"/>
                <w:color w:val="000000"/>
                <w:lang w:val="es-PE" w:eastAsia="es-PE"/>
              </w:rPr>
            </w:pPr>
            <w:r w:rsidRPr="00B82694">
              <w:rPr>
                <w:rFonts w:ascii="Calibri" w:eastAsia="Times New Roman" w:hAnsi="Calibri" w:cs="Times New Roman"/>
                <w:b w:val="0"/>
                <w:color w:val="000000"/>
                <w:lang w:val="es-PE" w:eastAsia="es-PE"/>
              </w:rPr>
              <w:t>12</w:t>
            </w:r>
          </w:p>
        </w:tc>
        <w:tc>
          <w:tcPr>
            <w:tcW w:w="778" w:type="dxa"/>
            <w:tcBorders>
              <w:top w:val="nil"/>
              <w:left w:val="nil"/>
              <w:bottom w:val="nil"/>
              <w:right w:val="single" w:sz="4" w:space="0" w:color="auto"/>
            </w:tcBorders>
            <w:shd w:val="clear" w:color="auto" w:fill="auto"/>
            <w:noWrap/>
            <w:vAlign w:val="bottom"/>
            <w:hideMark/>
          </w:tcPr>
          <w:p w:rsidR="00B82694" w:rsidRPr="00B82694" w:rsidRDefault="00B82694" w:rsidP="00B82694">
            <w:pPr>
              <w:spacing w:before="0" w:after="0"/>
              <w:jc w:val="center"/>
              <w:rPr>
                <w:rFonts w:ascii="Calibri" w:eastAsia="Times New Roman" w:hAnsi="Calibri" w:cs="Times New Roman"/>
                <w:b w:val="0"/>
                <w:color w:val="000000"/>
                <w:lang w:val="es-PE" w:eastAsia="es-PE"/>
              </w:rPr>
            </w:pPr>
            <w:r w:rsidRPr="00B82694">
              <w:rPr>
                <w:rFonts w:ascii="Calibri" w:eastAsia="Times New Roman" w:hAnsi="Calibri" w:cs="Times New Roman"/>
                <w:b w:val="0"/>
                <w:color w:val="000000"/>
                <w:lang w:val="es-PE" w:eastAsia="es-PE"/>
              </w:rPr>
              <w:t>2</w:t>
            </w:r>
          </w:p>
        </w:tc>
        <w:tc>
          <w:tcPr>
            <w:tcW w:w="1086" w:type="dxa"/>
            <w:tcBorders>
              <w:top w:val="nil"/>
              <w:left w:val="nil"/>
              <w:bottom w:val="nil"/>
              <w:right w:val="single" w:sz="4" w:space="0" w:color="auto"/>
            </w:tcBorders>
            <w:shd w:val="clear" w:color="auto" w:fill="auto"/>
            <w:noWrap/>
            <w:vAlign w:val="bottom"/>
            <w:hideMark/>
          </w:tcPr>
          <w:p w:rsidR="00B82694" w:rsidRPr="00B82694" w:rsidRDefault="00B82694" w:rsidP="00B82694">
            <w:pPr>
              <w:spacing w:before="0" w:after="0"/>
              <w:jc w:val="center"/>
              <w:rPr>
                <w:rFonts w:ascii="Calibri" w:eastAsia="Times New Roman" w:hAnsi="Calibri" w:cs="Times New Roman"/>
                <w:b w:val="0"/>
                <w:color w:val="000000"/>
                <w:lang w:val="es-PE" w:eastAsia="es-PE"/>
              </w:rPr>
            </w:pPr>
            <w:r w:rsidRPr="00B82694">
              <w:rPr>
                <w:rFonts w:ascii="Calibri" w:eastAsia="Times New Roman" w:hAnsi="Calibri" w:cs="Times New Roman"/>
                <w:b w:val="0"/>
                <w:color w:val="000000"/>
                <w:lang w:val="es-PE" w:eastAsia="es-PE"/>
              </w:rPr>
              <w:t>48</w:t>
            </w:r>
          </w:p>
        </w:tc>
        <w:tc>
          <w:tcPr>
            <w:tcW w:w="1397" w:type="dxa"/>
            <w:tcBorders>
              <w:top w:val="single" w:sz="4" w:space="0" w:color="auto"/>
              <w:left w:val="nil"/>
              <w:bottom w:val="nil"/>
              <w:right w:val="single" w:sz="4" w:space="0" w:color="auto"/>
            </w:tcBorders>
            <w:shd w:val="clear" w:color="auto" w:fill="auto"/>
            <w:noWrap/>
            <w:vAlign w:val="bottom"/>
            <w:hideMark/>
          </w:tcPr>
          <w:p w:rsidR="00B82694" w:rsidRPr="00B82694" w:rsidRDefault="00B82694" w:rsidP="00B82694">
            <w:pPr>
              <w:spacing w:before="0" w:after="0"/>
              <w:jc w:val="center"/>
              <w:rPr>
                <w:rFonts w:ascii="Calibri" w:eastAsia="Times New Roman" w:hAnsi="Calibri" w:cs="Times New Roman"/>
                <w:b w:val="0"/>
                <w:color w:val="000000"/>
                <w:lang w:val="es-PE" w:eastAsia="es-PE"/>
              </w:rPr>
            </w:pPr>
            <w:r w:rsidRPr="00B82694">
              <w:rPr>
                <w:rFonts w:ascii="Calibri" w:eastAsia="Times New Roman" w:hAnsi="Calibri" w:cs="Times New Roman"/>
                <w:b w:val="0"/>
                <w:color w:val="000000"/>
                <w:lang w:val="es-PE" w:eastAsia="es-PE"/>
              </w:rPr>
              <w:t>272</w:t>
            </w:r>
          </w:p>
        </w:tc>
        <w:tc>
          <w:tcPr>
            <w:tcW w:w="1372" w:type="dxa"/>
            <w:tcBorders>
              <w:top w:val="single" w:sz="4" w:space="0" w:color="auto"/>
              <w:left w:val="nil"/>
              <w:bottom w:val="single" w:sz="4" w:space="0" w:color="auto"/>
              <w:right w:val="single" w:sz="4" w:space="0" w:color="auto"/>
            </w:tcBorders>
            <w:shd w:val="clear" w:color="auto" w:fill="auto"/>
            <w:noWrap/>
            <w:vAlign w:val="bottom"/>
            <w:hideMark/>
          </w:tcPr>
          <w:p w:rsidR="00B82694" w:rsidRPr="00B82694" w:rsidRDefault="00B82694" w:rsidP="00B82694">
            <w:pPr>
              <w:spacing w:before="0" w:after="0"/>
              <w:jc w:val="center"/>
              <w:rPr>
                <w:rFonts w:ascii="Calibri" w:eastAsia="Times New Roman" w:hAnsi="Calibri" w:cs="Times New Roman"/>
                <w:b w:val="0"/>
                <w:color w:val="000000"/>
                <w:lang w:val="es-PE" w:eastAsia="es-PE"/>
              </w:rPr>
            </w:pPr>
            <w:r w:rsidRPr="00B82694">
              <w:rPr>
                <w:rFonts w:ascii="Calibri" w:eastAsia="Times New Roman" w:hAnsi="Calibri" w:cs="Times New Roman"/>
                <w:b w:val="0"/>
                <w:color w:val="000000"/>
                <w:lang w:val="es-PE" w:eastAsia="es-PE"/>
              </w:rPr>
              <w:t>544</w:t>
            </w:r>
          </w:p>
        </w:tc>
      </w:tr>
      <w:tr w:rsidR="00B82694" w:rsidRPr="00B82694" w:rsidTr="00B82694">
        <w:trPr>
          <w:trHeight w:val="300"/>
          <w:jc w:val="center"/>
        </w:trPr>
        <w:tc>
          <w:tcPr>
            <w:tcW w:w="14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82694" w:rsidRPr="00B82694" w:rsidRDefault="00B82694" w:rsidP="00B82694">
            <w:pPr>
              <w:spacing w:before="0" w:after="0"/>
              <w:rPr>
                <w:rFonts w:ascii="Calibri" w:eastAsia="Times New Roman" w:hAnsi="Calibri" w:cs="Times New Roman"/>
                <w:b w:val="0"/>
                <w:color w:val="000000"/>
                <w:lang w:val="es-PE" w:eastAsia="es-PE"/>
              </w:rPr>
            </w:pPr>
            <w:r w:rsidRPr="00B82694">
              <w:rPr>
                <w:rFonts w:ascii="Calibri" w:eastAsia="Times New Roman" w:hAnsi="Calibri" w:cs="Times New Roman"/>
                <w:b w:val="0"/>
                <w:color w:val="000000"/>
                <w:lang w:val="es-PE" w:eastAsia="es-PE"/>
              </w:rPr>
              <w:t>Urubamba</w:t>
            </w:r>
          </w:p>
        </w:tc>
        <w:tc>
          <w:tcPr>
            <w:tcW w:w="778" w:type="dxa"/>
            <w:tcBorders>
              <w:top w:val="single" w:sz="4" w:space="0" w:color="auto"/>
              <w:left w:val="nil"/>
              <w:bottom w:val="single" w:sz="4" w:space="0" w:color="auto"/>
              <w:right w:val="single" w:sz="4" w:space="0" w:color="auto"/>
            </w:tcBorders>
            <w:shd w:val="clear" w:color="auto" w:fill="auto"/>
            <w:noWrap/>
            <w:vAlign w:val="bottom"/>
            <w:hideMark/>
          </w:tcPr>
          <w:p w:rsidR="00B82694" w:rsidRPr="00B82694" w:rsidRDefault="00B82694" w:rsidP="00B82694">
            <w:pPr>
              <w:spacing w:before="0" w:after="0"/>
              <w:jc w:val="center"/>
              <w:rPr>
                <w:rFonts w:ascii="Calibri" w:eastAsia="Times New Roman" w:hAnsi="Calibri" w:cs="Times New Roman"/>
                <w:b w:val="0"/>
                <w:color w:val="000000"/>
                <w:lang w:val="es-PE" w:eastAsia="es-PE"/>
              </w:rPr>
            </w:pPr>
            <w:r w:rsidRPr="00B82694">
              <w:rPr>
                <w:rFonts w:ascii="Calibri" w:eastAsia="Times New Roman" w:hAnsi="Calibri" w:cs="Times New Roman"/>
                <w:b w:val="0"/>
                <w:color w:val="000000"/>
                <w:lang w:val="es-PE" w:eastAsia="es-PE"/>
              </w:rPr>
              <w:t>3</w:t>
            </w:r>
          </w:p>
        </w:tc>
        <w:tc>
          <w:tcPr>
            <w:tcW w:w="987" w:type="dxa"/>
            <w:tcBorders>
              <w:top w:val="single" w:sz="4" w:space="0" w:color="auto"/>
              <w:left w:val="nil"/>
              <w:bottom w:val="single" w:sz="4" w:space="0" w:color="auto"/>
              <w:right w:val="single" w:sz="4" w:space="0" w:color="auto"/>
            </w:tcBorders>
            <w:shd w:val="clear" w:color="auto" w:fill="auto"/>
            <w:noWrap/>
            <w:vAlign w:val="bottom"/>
            <w:hideMark/>
          </w:tcPr>
          <w:p w:rsidR="00B82694" w:rsidRPr="00B82694" w:rsidRDefault="00B82694" w:rsidP="00B82694">
            <w:pPr>
              <w:spacing w:before="0" w:after="0"/>
              <w:jc w:val="center"/>
              <w:rPr>
                <w:rFonts w:ascii="Calibri" w:eastAsia="Times New Roman" w:hAnsi="Calibri" w:cs="Times New Roman"/>
                <w:b w:val="0"/>
                <w:color w:val="000000"/>
                <w:lang w:val="es-PE" w:eastAsia="es-PE"/>
              </w:rPr>
            </w:pPr>
            <w:r w:rsidRPr="00B82694">
              <w:rPr>
                <w:rFonts w:ascii="Calibri" w:eastAsia="Times New Roman" w:hAnsi="Calibri" w:cs="Times New Roman"/>
                <w:b w:val="0"/>
                <w:color w:val="000000"/>
                <w:lang w:val="es-PE" w:eastAsia="es-PE"/>
              </w:rPr>
              <w:t>12</w:t>
            </w:r>
          </w:p>
        </w:tc>
        <w:tc>
          <w:tcPr>
            <w:tcW w:w="778" w:type="dxa"/>
            <w:tcBorders>
              <w:top w:val="single" w:sz="4" w:space="0" w:color="auto"/>
              <w:left w:val="nil"/>
              <w:bottom w:val="single" w:sz="4" w:space="0" w:color="auto"/>
              <w:right w:val="single" w:sz="4" w:space="0" w:color="auto"/>
            </w:tcBorders>
            <w:shd w:val="clear" w:color="auto" w:fill="auto"/>
            <w:noWrap/>
            <w:vAlign w:val="bottom"/>
            <w:hideMark/>
          </w:tcPr>
          <w:p w:rsidR="00B82694" w:rsidRPr="00B82694" w:rsidRDefault="00B82694" w:rsidP="00B82694">
            <w:pPr>
              <w:spacing w:before="0" w:after="0"/>
              <w:jc w:val="center"/>
              <w:rPr>
                <w:rFonts w:ascii="Calibri" w:eastAsia="Times New Roman" w:hAnsi="Calibri" w:cs="Times New Roman"/>
                <w:b w:val="0"/>
                <w:color w:val="000000"/>
                <w:lang w:val="es-PE" w:eastAsia="es-PE"/>
              </w:rPr>
            </w:pPr>
            <w:r w:rsidRPr="00B82694">
              <w:rPr>
                <w:rFonts w:ascii="Calibri" w:eastAsia="Times New Roman" w:hAnsi="Calibri" w:cs="Times New Roman"/>
                <w:b w:val="0"/>
                <w:color w:val="000000"/>
                <w:lang w:val="es-PE" w:eastAsia="es-PE"/>
              </w:rPr>
              <w:t>3</w:t>
            </w:r>
          </w:p>
        </w:tc>
        <w:tc>
          <w:tcPr>
            <w:tcW w:w="1086" w:type="dxa"/>
            <w:tcBorders>
              <w:top w:val="single" w:sz="4" w:space="0" w:color="auto"/>
              <w:left w:val="nil"/>
              <w:bottom w:val="single" w:sz="4" w:space="0" w:color="auto"/>
              <w:right w:val="single" w:sz="4" w:space="0" w:color="auto"/>
            </w:tcBorders>
            <w:shd w:val="clear" w:color="auto" w:fill="auto"/>
            <w:noWrap/>
            <w:vAlign w:val="bottom"/>
            <w:hideMark/>
          </w:tcPr>
          <w:p w:rsidR="00B82694" w:rsidRPr="00B82694" w:rsidRDefault="00B82694" w:rsidP="00B82694">
            <w:pPr>
              <w:spacing w:before="0" w:after="0"/>
              <w:jc w:val="center"/>
              <w:rPr>
                <w:rFonts w:ascii="Calibri" w:eastAsia="Times New Roman" w:hAnsi="Calibri" w:cs="Times New Roman"/>
                <w:b w:val="0"/>
                <w:color w:val="000000"/>
                <w:lang w:val="es-PE" w:eastAsia="es-PE"/>
              </w:rPr>
            </w:pPr>
            <w:r w:rsidRPr="00B82694">
              <w:rPr>
                <w:rFonts w:ascii="Calibri" w:eastAsia="Times New Roman" w:hAnsi="Calibri" w:cs="Times New Roman"/>
                <w:b w:val="0"/>
                <w:color w:val="000000"/>
                <w:lang w:val="es-PE" w:eastAsia="es-PE"/>
              </w:rPr>
              <w:t>48</w:t>
            </w:r>
          </w:p>
        </w:tc>
        <w:tc>
          <w:tcPr>
            <w:tcW w:w="1397" w:type="dxa"/>
            <w:tcBorders>
              <w:top w:val="single" w:sz="4" w:space="0" w:color="auto"/>
              <w:left w:val="nil"/>
              <w:bottom w:val="nil"/>
              <w:right w:val="single" w:sz="4" w:space="0" w:color="auto"/>
            </w:tcBorders>
            <w:shd w:val="clear" w:color="auto" w:fill="auto"/>
            <w:noWrap/>
            <w:vAlign w:val="bottom"/>
            <w:hideMark/>
          </w:tcPr>
          <w:p w:rsidR="00B82694" w:rsidRPr="00B82694" w:rsidRDefault="00B82694" w:rsidP="00B82694">
            <w:pPr>
              <w:spacing w:before="0" w:after="0"/>
              <w:jc w:val="center"/>
              <w:rPr>
                <w:rFonts w:ascii="Calibri" w:eastAsia="Times New Roman" w:hAnsi="Calibri" w:cs="Times New Roman"/>
                <w:b w:val="0"/>
                <w:color w:val="000000"/>
                <w:lang w:val="es-PE" w:eastAsia="es-PE"/>
              </w:rPr>
            </w:pPr>
            <w:r w:rsidRPr="00B82694">
              <w:rPr>
                <w:rFonts w:ascii="Calibri" w:eastAsia="Times New Roman" w:hAnsi="Calibri" w:cs="Times New Roman"/>
                <w:b w:val="0"/>
                <w:color w:val="000000"/>
                <w:lang w:val="es-PE" w:eastAsia="es-PE"/>
              </w:rPr>
              <w:t>408</w:t>
            </w:r>
          </w:p>
        </w:tc>
        <w:tc>
          <w:tcPr>
            <w:tcW w:w="1372" w:type="dxa"/>
            <w:tcBorders>
              <w:top w:val="nil"/>
              <w:left w:val="nil"/>
              <w:bottom w:val="single" w:sz="4" w:space="0" w:color="auto"/>
              <w:right w:val="single" w:sz="4" w:space="0" w:color="auto"/>
            </w:tcBorders>
            <w:shd w:val="clear" w:color="auto" w:fill="auto"/>
            <w:noWrap/>
            <w:vAlign w:val="bottom"/>
            <w:hideMark/>
          </w:tcPr>
          <w:p w:rsidR="00B82694" w:rsidRPr="00B82694" w:rsidRDefault="00B82694" w:rsidP="00B82694">
            <w:pPr>
              <w:spacing w:before="0" w:after="0"/>
              <w:jc w:val="center"/>
              <w:rPr>
                <w:rFonts w:ascii="Calibri" w:eastAsia="Times New Roman" w:hAnsi="Calibri" w:cs="Times New Roman"/>
                <w:b w:val="0"/>
                <w:color w:val="000000"/>
                <w:lang w:val="es-PE" w:eastAsia="es-PE"/>
              </w:rPr>
            </w:pPr>
            <w:r w:rsidRPr="00B82694">
              <w:rPr>
                <w:rFonts w:ascii="Calibri" w:eastAsia="Times New Roman" w:hAnsi="Calibri" w:cs="Times New Roman"/>
                <w:b w:val="0"/>
                <w:color w:val="000000"/>
                <w:lang w:val="es-PE" w:eastAsia="es-PE"/>
              </w:rPr>
              <w:t>816</w:t>
            </w:r>
          </w:p>
        </w:tc>
      </w:tr>
      <w:tr w:rsidR="00B82694" w:rsidRPr="00B82694" w:rsidTr="00B82694">
        <w:trPr>
          <w:trHeight w:val="300"/>
          <w:jc w:val="center"/>
        </w:trPr>
        <w:tc>
          <w:tcPr>
            <w:tcW w:w="1402" w:type="dxa"/>
            <w:tcBorders>
              <w:top w:val="nil"/>
              <w:left w:val="single" w:sz="4" w:space="0" w:color="auto"/>
              <w:bottom w:val="single" w:sz="4" w:space="0" w:color="auto"/>
              <w:right w:val="single" w:sz="4" w:space="0" w:color="auto"/>
            </w:tcBorders>
            <w:shd w:val="clear" w:color="000000" w:fill="DDD9C4"/>
            <w:noWrap/>
            <w:vAlign w:val="bottom"/>
            <w:hideMark/>
          </w:tcPr>
          <w:p w:rsidR="00B82694" w:rsidRPr="00B82694" w:rsidRDefault="00B82694" w:rsidP="00B82694">
            <w:pPr>
              <w:spacing w:before="0" w:after="0"/>
              <w:jc w:val="center"/>
              <w:rPr>
                <w:rFonts w:ascii="Calibri" w:eastAsia="Times New Roman" w:hAnsi="Calibri" w:cs="Times New Roman"/>
                <w:bCs/>
                <w:color w:val="000000"/>
                <w:lang w:val="es-PE" w:eastAsia="es-PE"/>
              </w:rPr>
            </w:pPr>
            <w:r w:rsidRPr="00B82694">
              <w:rPr>
                <w:rFonts w:ascii="Calibri" w:eastAsia="Times New Roman" w:hAnsi="Calibri" w:cs="Times New Roman"/>
                <w:bCs/>
                <w:color w:val="000000"/>
                <w:lang w:val="es-PE" w:eastAsia="es-PE"/>
              </w:rPr>
              <w:t>Total</w:t>
            </w:r>
          </w:p>
        </w:tc>
        <w:tc>
          <w:tcPr>
            <w:tcW w:w="778" w:type="dxa"/>
            <w:tcBorders>
              <w:top w:val="nil"/>
              <w:left w:val="nil"/>
              <w:bottom w:val="single" w:sz="4" w:space="0" w:color="auto"/>
              <w:right w:val="single" w:sz="4" w:space="0" w:color="auto"/>
            </w:tcBorders>
            <w:shd w:val="clear" w:color="000000" w:fill="DDD9C4"/>
            <w:noWrap/>
            <w:vAlign w:val="bottom"/>
            <w:hideMark/>
          </w:tcPr>
          <w:p w:rsidR="00B82694" w:rsidRPr="00B82694" w:rsidRDefault="00B82694" w:rsidP="00B82694">
            <w:pPr>
              <w:spacing w:before="0" w:after="0"/>
              <w:jc w:val="center"/>
              <w:rPr>
                <w:rFonts w:ascii="Calibri" w:eastAsia="Times New Roman" w:hAnsi="Calibri" w:cs="Times New Roman"/>
                <w:bCs/>
                <w:color w:val="000000"/>
                <w:lang w:val="es-PE" w:eastAsia="es-PE"/>
              </w:rPr>
            </w:pPr>
            <w:r w:rsidRPr="00B82694">
              <w:rPr>
                <w:rFonts w:ascii="Calibri" w:eastAsia="Times New Roman" w:hAnsi="Calibri" w:cs="Times New Roman"/>
                <w:bCs/>
                <w:color w:val="000000"/>
                <w:lang w:val="es-PE" w:eastAsia="es-PE"/>
              </w:rPr>
              <w:t>5</w:t>
            </w:r>
          </w:p>
        </w:tc>
        <w:tc>
          <w:tcPr>
            <w:tcW w:w="987" w:type="dxa"/>
            <w:tcBorders>
              <w:top w:val="nil"/>
              <w:left w:val="nil"/>
              <w:bottom w:val="single" w:sz="4" w:space="0" w:color="auto"/>
              <w:right w:val="single" w:sz="4" w:space="0" w:color="auto"/>
            </w:tcBorders>
            <w:shd w:val="clear" w:color="000000" w:fill="DDD9C4"/>
            <w:noWrap/>
            <w:vAlign w:val="bottom"/>
            <w:hideMark/>
          </w:tcPr>
          <w:p w:rsidR="00B82694" w:rsidRPr="00B82694" w:rsidRDefault="00B82694" w:rsidP="00B82694">
            <w:pPr>
              <w:spacing w:before="0" w:after="0"/>
              <w:jc w:val="center"/>
              <w:rPr>
                <w:rFonts w:ascii="Calibri" w:eastAsia="Times New Roman" w:hAnsi="Calibri" w:cs="Times New Roman"/>
                <w:bCs/>
                <w:color w:val="000000"/>
                <w:lang w:val="es-PE" w:eastAsia="es-PE"/>
              </w:rPr>
            </w:pPr>
            <w:r w:rsidRPr="00B82694">
              <w:rPr>
                <w:rFonts w:ascii="Calibri" w:eastAsia="Times New Roman" w:hAnsi="Calibri" w:cs="Times New Roman"/>
                <w:bCs/>
                <w:color w:val="000000"/>
                <w:lang w:val="es-PE" w:eastAsia="es-PE"/>
              </w:rPr>
              <w:t> </w:t>
            </w:r>
          </w:p>
        </w:tc>
        <w:tc>
          <w:tcPr>
            <w:tcW w:w="778" w:type="dxa"/>
            <w:tcBorders>
              <w:top w:val="nil"/>
              <w:left w:val="nil"/>
              <w:bottom w:val="single" w:sz="4" w:space="0" w:color="auto"/>
              <w:right w:val="single" w:sz="4" w:space="0" w:color="auto"/>
            </w:tcBorders>
            <w:shd w:val="clear" w:color="000000" w:fill="DDD9C4"/>
            <w:noWrap/>
            <w:vAlign w:val="bottom"/>
            <w:hideMark/>
          </w:tcPr>
          <w:p w:rsidR="00B82694" w:rsidRPr="00B82694" w:rsidRDefault="00B82694" w:rsidP="00B82694">
            <w:pPr>
              <w:spacing w:before="0" w:after="0"/>
              <w:jc w:val="center"/>
              <w:rPr>
                <w:rFonts w:ascii="Calibri" w:eastAsia="Times New Roman" w:hAnsi="Calibri" w:cs="Times New Roman"/>
                <w:bCs/>
                <w:color w:val="000000"/>
                <w:lang w:val="es-PE" w:eastAsia="es-PE"/>
              </w:rPr>
            </w:pPr>
            <w:r w:rsidRPr="00B82694">
              <w:rPr>
                <w:rFonts w:ascii="Calibri" w:eastAsia="Times New Roman" w:hAnsi="Calibri" w:cs="Times New Roman"/>
                <w:bCs/>
                <w:color w:val="000000"/>
                <w:lang w:val="es-PE" w:eastAsia="es-PE"/>
              </w:rPr>
              <w:t>5</w:t>
            </w:r>
          </w:p>
        </w:tc>
        <w:tc>
          <w:tcPr>
            <w:tcW w:w="1086" w:type="dxa"/>
            <w:tcBorders>
              <w:top w:val="nil"/>
              <w:left w:val="nil"/>
              <w:bottom w:val="single" w:sz="4" w:space="0" w:color="auto"/>
              <w:right w:val="single" w:sz="4" w:space="0" w:color="auto"/>
            </w:tcBorders>
            <w:shd w:val="clear" w:color="000000" w:fill="DDD9C4"/>
            <w:noWrap/>
            <w:vAlign w:val="bottom"/>
            <w:hideMark/>
          </w:tcPr>
          <w:p w:rsidR="00B82694" w:rsidRPr="00B82694" w:rsidRDefault="00B82694" w:rsidP="00B82694">
            <w:pPr>
              <w:spacing w:before="0" w:after="0"/>
              <w:jc w:val="center"/>
              <w:rPr>
                <w:rFonts w:ascii="Calibri" w:eastAsia="Times New Roman" w:hAnsi="Calibri" w:cs="Times New Roman"/>
                <w:bCs/>
                <w:color w:val="000000"/>
                <w:lang w:val="es-PE" w:eastAsia="es-PE"/>
              </w:rPr>
            </w:pPr>
            <w:r w:rsidRPr="00B82694">
              <w:rPr>
                <w:rFonts w:ascii="Calibri" w:eastAsia="Times New Roman" w:hAnsi="Calibri" w:cs="Times New Roman"/>
                <w:bCs/>
                <w:color w:val="000000"/>
                <w:lang w:val="es-PE" w:eastAsia="es-PE"/>
              </w:rPr>
              <w:t> </w:t>
            </w:r>
          </w:p>
        </w:tc>
        <w:tc>
          <w:tcPr>
            <w:tcW w:w="1397" w:type="dxa"/>
            <w:tcBorders>
              <w:top w:val="single" w:sz="4" w:space="0" w:color="auto"/>
              <w:left w:val="nil"/>
              <w:bottom w:val="single" w:sz="4" w:space="0" w:color="auto"/>
              <w:right w:val="single" w:sz="4" w:space="0" w:color="auto"/>
            </w:tcBorders>
            <w:shd w:val="clear" w:color="000000" w:fill="DDD9C4"/>
            <w:noWrap/>
            <w:vAlign w:val="bottom"/>
            <w:hideMark/>
          </w:tcPr>
          <w:p w:rsidR="00B82694" w:rsidRPr="00B82694" w:rsidRDefault="00B82694" w:rsidP="00B82694">
            <w:pPr>
              <w:spacing w:before="0" w:after="0"/>
              <w:jc w:val="center"/>
              <w:rPr>
                <w:rFonts w:ascii="Calibri" w:eastAsia="Times New Roman" w:hAnsi="Calibri" w:cs="Times New Roman"/>
                <w:bCs/>
                <w:color w:val="000000"/>
                <w:lang w:val="es-PE" w:eastAsia="es-PE"/>
              </w:rPr>
            </w:pPr>
            <w:r w:rsidRPr="00B82694">
              <w:rPr>
                <w:rFonts w:ascii="Calibri" w:eastAsia="Times New Roman" w:hAnsi="Calibri" w:cs="Times New Roman"/>
                <w:bCs/>
                <w:color w:val="000000"/>
                <w:lang w:val="es-PE" w:eastAsia="es-PE"/>
              </w:rPr>
              <w:t>680</w:t>
            </w:r>
          </w:p>
        </w:tc>
        <w:tc>
          <w:tcPr>
            <w:tcW w:w="1372" w:type="dxa"/>
            <w:tcBorders>
              <w:top w:val="nil"/>
              <w:left w:val="nil"/>
              <w:bottom w:val="single" w:sz="4" w:space="0" w:color="auto"/>
              <w:right w:val="single" w:sz="4" w:space="0" w:color="auto"/>
            </w:tcBorders>
            <w:shd w:val="clear" w:color="000000" w:fill="DDD9C4"/>
            <w:noWrap/>
            <w:vAlign w:val="bottom"/>
            <w:hideMark/>
          </w:tcPr>
          <w:p w:rsidR="00B82694" w:rsidRPr="00B82694" w:rsidRDefault="00B82694" w:rsidP="00B82694">
            <w:pPr>
              <w:spacing w:before="0" w:after="0"/>
              <w:jc w:val="center"/>
              <w:rPr>
                <w:rFonts w:ascii="Calibri" w:eastAsia="Times New Roman" w:hAnsi="Calibri" w:cs="Times New Roman"/>
                <w:bCs/>
                <w:color w:val="000000"/>
                <w:lang w:val="es-PE" w:eastAsia="es-PE"/>
              </w:rPr>
            </w:pPr>
            <w:r w:rsidRPr="00B82694">
              <w:rPr>
                <w:rFonts w:ascii="Calibri" w:eastAsia="Times New Roman" w:hAnsi="Calibri" w:cs="Times New Roman"/>
                <w:bCs/>
                <w:color w:val="000000"/>
                <w:lang w:val="es-PE" w:eastAsia="es-PE"/>
              </w:rPr>
              <w:t> </w:t>
            </w:r>
          </w:p>
        </w:tc>
      </w:tr>
    </w:tbl>
    <w:p w:rsidR="00AE0943" w:rsidRDefault="005E793A" w:rsidP="00AE0943">
      <w:pPr>
        <w:pStyle w:val="Prrafodelista"/>
        <w:jc w:val="both"/>
        <w:rPr>
          <w:b w:val="0"/>
          <w:color w:val="FF0000"/>
        </w:rPr>
      </w:pPr>
      <w:r>
        <w:rPr>
          <w:b w:val="0"/>
          <w:color w:val="FF0000"/>
        </w:rPr>
        <w:t xml:space="preserve"> </w:t>
      </w:r>
    </w:p>
    <w:p w:rsidR="009722EC" w:rsidRDefault="009722EC" w:rsidP="00AE0943">
      <w:pPr>
        <w:pStyle w:val="Prrafodelista"/>
        <w:jc w:val="both"/>
        <w:rPr>
          <w:b w:val="0"/>
          <w:color w:val="FF0000"/>
        </w:rPr>
      </w:pPr>
    </w:p>
    <w:p w:rsidR="009722EC" w:rsidRPr="005E793A" w:rsidRDefault="009722EC" w:rsidP="00AE0943">
      <w:pPr>
        <w:pStyle w:val="Prrafodelista"/>
        <w:jc w:val="both"/>
        <w:rPr>
          <w:b w:val="0"/>
          <w:color w:val="FF0000"/>
        </w:rPr>
      </w:pPr>
    </w:p>
    <w:p w:rsidR="00C030E0" w:rsidRDefault="00F34065" w:rsidP="00AE0943">
      <w:pPr>
        <w:pStyle w:val="Prrafodelista"/>
        <w:jc w:val="both"/>
        <w:rPr>
          <w:b w:val="0"/>
        </w:rPr>
      </w:pPr>
      <w:r w:rsidRPr="00B91381">
        <w:rPr>
          <w:b w:val="0"/>
        </w:rPr>
        <w:t>Las especificaciones de las capacitaciones se presentan a continuación en los siguientes cuadros:</w:t>
      </w:r>
    </w:p>
    <w:tbl>
      <w:tblPr>
        <w:tblW w:w="1043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777"/>
        <w:gridCol w:w="6"/>
        <w:gridCol w:w="27"/>
        <w:gridCol w:w="2424"/>
        <w:gridCol w:w="12"/>
        <w:gridCol w:w="17"/>
        <w:gridCol w:w="2654"/>
        <w:gridCol w:w="22"/>
        <w:gridCol w:w="13"/>
        <w:gridCol w:w="20"/>
        <w:gridCol w:w="1721"/>
        <w:gridCol w:w="303"/>
        <w:gridCol w:w="18"/>
        <w:gridCol w:w="10"/>
        <w:gridCol w:w="1410"/>
      </w:tblGrid>
      <w:tr w:rsidR="00E13D37" w:rsidRPr="00B91381" w:rsidTr="00576B80">
        <w:trPr>
          <w:trHeight w:val="390"/>
          <w:jc w:val="center"/>
        </w:trPr>
        <w:tc>
          <w:tcPr>
            <w:tcW w:w="1810" w:type="dxa"/>
            <w:gridSpan w:val="3"/>
            <w:tcBorders>
              <w:top w:val="single" w:sz="4" w:space="0" w:color="auto"/>
              <w:left w:val="single" w:sz="4" w:space="0" w:color="auto"/>
              <w:bottom w:val="single" w:sz="4" w:space="0" w:color="auto"/>
              <w:right w:val="single" w:sz="4" w:space="0" w:color="auto"/>
            </w:tcBorders>
            <w:shd w:val="clear" w:color="auto" w:fill="95B3D7"/>
            <w:vAlign w:val="center"/>
            <w:hideMark/>
          </w:tcPr>
          <w:p w:rsidR="00E13D37" w:rsidRPr="00B91381" w:rsidRDefault="00E13D37" w:rsidP="00576B80">
            <w:pPr>
              <w:spacing w:before="0" w:after="0"/>
              <w:jc w:val="center"/>
              <w:rPr>
                <w:rFonts w:ascii="Arial Narrow" w:eastAsia="Times New Roman" w:hAnsi="Arial Narrow"/>
                <w:bCs/>
                <w:sz w:val="20"/>
                <w:szCs w:val="20"/>
                <w:lang w:eastAsia="es-PE"/>
              </w:rPr>
            </w:pPr>
            <w:r w:rsidRPr="00B91381">
              <w:rPr>
                <w:rFonts w:ascii="Arial Narrow" w:eastAsia="Times New Roman" w:hAnsi="Arial Narrow"/>
                <w:bCs/>
                <w:sz w:val="20"/>
                <w:szCs w:val="20"/>
                <w:lang w:eastAsia="es-PE"/>
              </w:rPr>
              <w:t>Cursos</w:t>
            </w:r>
          </w:p>
        </w:tc>
        <w:tc>
          <w:tcPr>
            <w:tcW w:w="2453" w:type="dxa"/>
            <w:gridSpan w:val="3"/>
            <w:tcBorders>
              <w:top w:val="single" w:sz="4" w:space="0" w:color="auto"/>
              <w:left w:val="single" w:sz="4" w:space="0" w:color="auto"/>
              <w:bottom w:val="single" w:sz="4" w:space="0" w:color="auto"/>
              <w:right w:val="single" w:sz="4" w:space="0" w:color="auto"/>
            </w:tcBorders>
            <w:shd w:val="clear" w:color="auto" w:fill="95B3D7"/>
            <w:vAlign w:val="center"/>
          </w:tcPr>
          <w:p w:rsidR="00E13D37" w:rsidRPr="00B91381" w:rsidRDefault="00E13D37" w:rsidP="00576B80">
            <w:pPr>
              <w:spacing w:before="0" w:after="0"/>
              <w:jc w:val="center"/>
              <w:rPr>
                <w:rFonts w:ascii="Arial Narrow" w:eastAsia="Times New Roman" w:hAnsi="Arial Narrow"/>
                <w:bCs/>
                <w:sz w:val="20"/>
                <w:szCs w:val="20"/>
                <w:lang w:eastAsia="es-PE"/>
              </w:rPr>
            </w:pPr>
            <w:r w:rsidRPr="00B91381">
              <w:rPr>
                <w:rFonts w:ascii="Arial Narrow" w:eastAsia="Times New Roman" w:hAnsi="Arial Narrow"/>
                <w:bCs/>
                <w:sz w:val="20"/>
                <w:szCs w:val="20"/>
                <w:lang w:eastAsia="es-PE"/>
              </w:rPr>
              <w:t>Mapa de unidades</w:t>
            </w:r>
          </w:p>
        </w:tc>
        <w:tc>
          <w:tcPr>
            <w:tcW w:w="2689" w:type="dxa"/>
            <w:gridSpan w:val="3"/>
            <w:tcBorders>
              <w:top w:val="single" w:sz="4" w:space="0" w:color="auto"/>
              <w:left w:val="single" w:sz="4" w:space="0" w:color="auto"/>
              <w:bottom w:val="single" w:sz="4" w:space="0" w:color="auto"/>
              <w:right w:val="single" w:sz="4" w:space="0" w:color="auto"/>
            </w:tcBorders>
            <w:shd w:val="clear" w:color="auto" w:fill="95B3D7"/>
            <w:vAlign w:val="center"/>
            <w:hideMark/>
          </w:tcPr>
          <w:p w:rsidR="00E13D37" w:rsidRPr="00B91381" w:rsidRDefault="00E13D37" w:rsidP="00576B80">
            <w:pPr>
              <w:spacing w:before="0" w:after="0"/>
              <w:jc w:val="center"/>
              <w:rPr>
                <w:rFonts w:ascii="Arial Narrow" w:eastAsia="Times New Roman" w:hAnsi="Arial Narrow"/>
                <w:bCs/>
                <w:sz w:val="20"/>
                <w:szCs w:val="20"/>
                <w:lang w:eastAsia="es-PE"/>
              </w:rPr>
            </w:pPr>
            <w:r w:rsidRPr="00B91381">
              <w:rPr>
                <w:rFonts w:ascii="Arial Narrow" w:eastAsia="Times New Roman" w:hAnsi="Arial Narrow"/>
                <w:bCs/>
                <w:sz w:val="20"/>
                <w:szCs w:val="20"/>
                <w:lang w:eastAsia="es-PE"/>
              </w:rPr>
              <w:t>Contenidos mínimos</w:t>
            </w:r>
          </w:p>
        </w:tc>
        <w:tc>
          <w:tcPr>
            <w:tcW w:w="2072" w:type="dxa"/>
            <w:gridSpan w:val="5"/>
            <w:tcBorders>
              <w:top w:val="single" w:sz="4" w:space="0" w:color="auto"/>
              <w:left w:val="single" w:sz="4" w:space="0" w:color="auto"/>
              <w:bottom w:val="single" w:sz="4" w:space="0" w:color="auto"/>
              <w:right w:val="single" w:sz="4" w:space="0" w:color="auto"/>
            </w:tcBorders>
            <w:shd w:val="clear" w:color="auto" w:fill="95B3D7"/>
            <w:vAlign w:val="center"/>
          </w:tcPr>
          <w:p w:rsidR="00E13D37" w:rsidRPr="00B91381" w:rsidRDefault="00E13D37" w:rsidP="00576B80">
            <w:pPr>
              <w:spacing w:before="0" w:after="0"/>
              <w:jc w:val="center"/>
              <w:rPr>
                <w:rFonts w:ascii="Arial Narrow" w:eastAsia="Times New Roman" w:hAnsi="Arial Narrow"/>
                <w:bCs/>
                <w:sz w:val="20"/>
                <w:szCs w:val="20"/>
                <w:lang w:eastAsia="es-PE"/>
              </w:rPr>
            </w:pPr>
            <w:r w:rsidRPr="00B91381">
              <w:rPr>
                <w:rFonts w:ascii="Arial Narrow" w:eastAsia="Times New Roman" w:hAnsi="Arial Narrow"/>
                <w:bCs/>
                <w:sz w:val="20"/>
                <w:szCs w:val="20"/>
                <w:lang w:eastAsia="es-PE"/>
              </w:rPr>
              <w:t>Indicadores de proceso</w:t>
            </w:r>
          </w:p>
        </w:tc>
        <w:tc>
          <w:tcPr>
            <w:tcW w:w="1410" w:type="dxa"/>
            <w:tcBorders>
              <w:top w:val="single" w:sz="4" w:space="0" w:color="auto"/>
              <w:left w:val="single" w:sz="4" w:space="0" w:color="auto"/>
              <w:bottom w:val="single" w:sz="4" w:space="0" w:color="auto"/>
              <w:right w:val="single" w:sz="4" w:space="0" w:color="auto"/>
            </w:tcBorders>
            <w:shd w:val="clear" w:color="auto" w:fill="95B3D7"/>
            <w:vAlign w:val="center"/>
          </w:tcPr>
          <w:p w:rsidR="00E13D37" w:rsidRPr="00B91381" w:rsidRDefault="00E13D37" w:rsidP="00576B80">
            <w:pPr>
              <w:spacing w:before="0" w:after="0"/>
              <w:jc w:val="center"/>
              <w:rPr>
                <w:rFonts w:ascii="Arial Narrow" w:eastAsia="Times New Roman" w:hAnsi="Arial Narrow"/>
                <w:bCs/>
                <w:sz w:val="20"/>
                <w:szCs w:val="20"/>
                <w:lang w:eastAsia="es-PE"/>
              </w:rPr>
            </w:pPr>
            <w:r w:rsidRPr="00B91381">
              <w:rPr>
                <w:rFonts w:ascii="Arial Narrow" w:eastAsia="Times New Roman" w:hAnsi="Arial Narrow"/>
                <w:bCs/>
                <w:sz w:val="20"/>
                <w:szCs w:val="20"/>
                <w:lang w:eastAsia="es-PE"/>
              </w:rPr>
              <w:t>Nº Beneficiarios</w:t>
            </w:r>
          </w:p>
        </w:tc>
      </w:tr>
      <w:tr w:rsidR="00E13D37" w:rsidRPr="00B91381" w:rsidTr="00576B80">
        <w:trPr>
          <w:trHeight w:val="47"/>
          <w:jc w:val="center"/>
        </w:trPr>
        <w:tc>
          <w:tcPr>
            <w:tcW w:w="10434" w:type="dxa"/>
            <w:gridSpan w:val="15"/>
            <w:tcBorders>
              <w:top w:val="single" w:sz="4" w:space="0" w:color="auto"/>
              <w:left w:val="single" w:sz="4" w:space="0" w:color="auto"/>
              <w:bottom w:val="single" w:sz="4" w:space="0" w:color="auto"/>
              <w:right w:val="single" w:sz="4" w:space="0" w:color="auto"/>
            </w:tcBorders>
            <w:shd w:val="clear" w:color="auto" w:fill="DBE5F1"/>
            <w:vAlign w:val="center"/>
          </w:tcPr>
          <w:p w:rsidR="00E13D37" w:rsidRPr="00B91381" w:rsidRDefault="00E13D37" w:rsidP="00576B80">
            <w:pPr>
              <w:spacing w:before="0" w:after="0"/>
              <w:ind w:left="214"/>
              <w:rPr>
                <w:rFonts w:ascii="Arial Narrow" w:hAnsi="Arial Narrow"/>
                <w:bCs/>
                <w:iCs/>
                <w:sz w:val="20"/>
                <w:szCs w:val="20"/>
              </w:rPr>
            </w:pPr>
            <w:r w:rsidRPr="00B91381">
              <w:rPr>
                <w:rFonts w:ascii="Arial Narrow" w:hAnsi="Arial Narrow"/>
                <w:bCs/>
                <w:iCs/>
                <w:sz w:val="20"/>
                <w:szCs w:val="20"/>
              </w:rPr>
              <w:t>COMPONENTE 01</w:t>
            </w:r>
          </w:p>
        </w:tc>
      </w:tr>
      <w:tr w:rsidR="00E13D37" w:rsidRPr="00B91381" w:rsidTr="00576B80">
        <w:trPr>
          <w:trHeight w:val="194"/>
          <w:jc w:val="center"/>
        </w:trPr>
        <w:tc>
          <w:tcPr>
            <w:tcW w:w="10434" w:type="dxa"/>
            <w:gridSpan w:val="15"/>
            <w:tcBorders>
              <w:top w:val="single" w:sz="4" w:space="0" w:color="auto"/>
              <w:left w:val="single" w:sz="4" w:space="0" w:color="auto"/>
              <w:bottom w:val="single" w:sz="4" w:space="0" w:color="auto"/>
              <w:right w:val="single" w:sz="4" w:space="0" w:color="auto"/>
            </w:tcBorders>
            <w:shd w:val="clear" w:color="auto" w:fill="DBE5F1"/>
          </w:tcPr>
          <w:p w:rsidR="00E13D37" w:rsidRPr="00926D6F" w:rsidRDefault="00E13D37" w:rsidP="00E13D37">
            <w:pPr>
              <w:numPr>
                <w:ilvl w:val="1"/>
                <w:numId w:val="16"/>
              </w:numPr>
              <w:spacing w:before="0" w:after="0"/>
              <w:rPr>
                <w:rFonts w:ascii="Arial Narrow" w:hAnsi="Arial Narrow"/>
                <w:bCs/>
                <w:sz w:val="14"/>
                <w:szCs w:val="14"/>
              </w:rPr>
            </w:pPr>
            <w:r w:rsidRPr="00F677E0">
              <w:rPr>
                <w:rFonts w:ascii="Arial Narrow" w:hAnsi="Arial Narrow"/>
                <w:bCs/>
                <w:iCs/>
                <w:sz w:val="20"/>
                <w:szCs w:val="20"/>
              </w:rPr>
              <w:t>Sensibilización, focalización y selección de jóvenes emprendedores entre 18 y 29 años.</w:t>
            </w:r>
            <w:r w:rsidRPr="00F677E0">
              <w:rPr>
                <w:rFonts w:ascii="Arial Narrow" w:hAnsi="Arial Narrow"/>
                <w:bCs/>
                <w:iCs/>
                <w:sz w:val="20"/>
                <w:szCs w:val="20"/>
              </w:rPr>
              <w:tab/>
            </w:r>
            <w:r w:rsidRPr="00F677E0">
              <w:rPr>
                <w:rFonts w:ascii="Arial Narrow" w:hAnsi="Arial Narrow"/>
                <w:bCs/>
                <w:iCs/>
                <w:sz w:val="20"/>
                <w:szCs w:val="20"/>
              </w:rPr>
              <w:tab/>
            </w:r>
            <w:r w:rsidRPr="00F677E0">
              <w:rPr>
                <w:rFonts w:ascii="Arial Narrow" w:hAnsi="Arial Narrow"/>
                <w:bCs/>
                <w:iCs/>
                <w:sz w:val="20"/>
                <w:szCs w:val="20"/>
              </w:rPr>
              <w:tab/>
            </w:r>
          </w:p>
        </w:tc>
      </w:tr>
      <w:tr w:rsidR="00E13D37" w:rsidRPr="00B91381" w:rsidTr="00576B80">
        <w:trPr>
          <w:trHeight w:val="1423"/>
          <w:jc w:val="center"/>
        </w:trPr>
        <w:tc>
          <w:tcPr>
            <w:tcW w:w="1810" w:type="dxa"/>
            <w:gridSpan w:val="3"/>
            <w:tcBorders>
              <w:top w:val="single" w:sz="4" w:space="0" w:color="auto"/>
              <w:left w:val="single" w:sz="4" w:space="0" w:color="auto"/>
              <w:bottom w:val="single" w:sz="4" w:space="0" w:color="auto"/>
              <w:right w:val="single" w:sz="4" w:space="0" w:color="auto"/>
            </w:tcBorders>
            <w:shd w:val="clear" w:color="000000" w:fill="FFFFFF"/>
            <w:vAlign w:val="center"/>
            <w:hideMark/>
          </w:tcPr>
          <w:p w:rsidR="00E13D37" w:rsidRPr="00926D6F" w:rsidRDefault="00E13D37" w:rsidP="00576B80">
            <w:pPr>
              <w:spacing w:before="0" w:after="0"/>
              <w:rPr>
                <w:rFonts w:ascii="Arial Narrow" w:eastAsia="Times New Roman" w:hAnsi="Arial Narrow"/>
                <w:b w:val="0"/>
                <w:bCs/>
                <w:sz w:val="20"/>
                <w:szCs w:val="20"/>
                <w:lang w:eastAsia="es-PE"/>
              </w:rPr>
            </w:pPr>
            <w:r w:rsidRPr="00926D6F">
              <w:rPr>
                <w:rFonts w:ascii="Arial Narrow" w:eastAsia="Times New Roman" w:hAnsi="Arial Narrow"/>
                <w:b w:val="0"/>
                <w:bCs/>
                <w:sz w:val="20"/>
                <w:szCs w:val="20"/>
                <w:lang w:eastAsia="es-PE"/>
              </w:rPr>
              <w:t xml:space="preserve">1.1.2. Evento informativo del  proyecto,  en coordinación con centros de formación y  gobiernos locales </w:t>
            </w:r>
          </w:p>
        </w:tc>
        <w:tc>
          <w:tcPr>
            <w:tcW w:w="2453" w:type="dxa"/>
            <w:gridSpan w:val="3"/>
            <w:tcBorders>
              <w:top w:val="single" w:sz="4" w:space="0" w:color="auto"/>
              <w:left w:val="single" w:sz="4" w:space="0" w:color="auto"/>
              <w:bottom w:val="single" w:sz="4" w:space="0" w:color="auto"/>
              <w:right w:val="single" w:sz="4" w:space="0" w:color="auto"/>
            </w:tcBorders>
            <w:shd w:val="clear" w:color="000000" w:fill="FFFFFF"/>
            <w:vAlign w:val="center"/>
          </w:tcPr>
          <w:p w:rsidR="00E13D37" w:rsidRPr="00926D6F" w:rsidRDefault="00E13D37" w:rsidP="00E13D37">
            <w:pPr>
              <w:pStyle w:val="Textonotapie"/>
              <w:numPr>
                <w:ilvl w:val="0"/>
                <w:numId w:val="15"/>
              </w:numPr>
              <w:spacing w:before="0" w:after="0"/>
              <w:ind w:left="244" w:hanging="205"/>
              <w:rPr>
                <w:rFonts w:ascii="Arial Narrow" w:hAnsi="Arial Narrow" w:cs="Arial"/>
                <w:bCs/>
                <w:lang w:eastAsia="es-PE"/>
              </w:rPr>
            </w:pPr>
            <w:r w:rsidRPr="00926D6F">
              <w:rPr>
                <w:rFonts w:ascii="Arial Narrow" w:hAnsi="Arial Narrow" w:cs="Arial"/>
                <w:bCs/>
                <w:lang w:eastAsia="es-PE"/>
              </w:rPr>
              <w:t>Motivaciones pare el emprendimiento</w:t>
            </w:r>
          </w:p>
          <w:p w:rsidR="00E13D37" w:rsidRPr="00926D6F" w:rsidRDefault="00E13D37" w:rsidP="00E13D37">
            <w:pPr>
              <w:pStyle w:val="Textonotapie"/>
              <w:numPr>
                <w:ilvl w:val="0"/>
                <w:numId w:val="15"/>
              </w:numPr>
              <w:spacing w:before="0" w:after="0"/>
              <w:ind w:left="244" w:hanging="205"/>
              <w:rPr>
                <w:rFonts w:ascii="Arial Narrow" w:hAnsi="Arial Narrow" w:cs="Arial"/>
                <w:bCs/>
                <w:lang w:eastAsia="es-PE"/>
              </w:rPr>
            </w:pPr>
            <w:r w:rsidRPr="00926D6F">
              <w:rPr>
                <w:rFonts w:ascii="Arial Narrow" w:hAnsi="Arial Narrow" w:cs="Arial"/>
                <w:bCs/>
                <w:lang w:eastAsia="es-PE"/>
              </w:rPr>
              <w:t xml:space="preserve">Oportunidades de financiamiento de proyectos de planes de negocios </w:t>
            </w:r>
          </w:p>
        </w:tc>
        <w:tc>
          <w:tcPr>
            <w:tcW w:w="2689" w:type="dxa"/>
            <w:gridSpan w:val="3"/>
            <w:tcBorders>
              <w:top w:val="single" w:sz="4" w:space="0" w:color="auto"/>
              <w:left w:val="single" w:sz="4" w:space="0" w:color="auto"/>
              <w:bottom w:val="single" w:sz="4" w:space="0" w:color="auto"/>
              <w:right w:val="single" w:sz="4" w:space="0" w:color="auto"/>
            </w:tcBorders>
            <w:shd w:val="clear" w:color="000000" w:fill="FFFFFF"/>
            <w:vAlign w:val="center"/>
          </w:tcPr>
          <w:p w:rsidR="00E13D37" w:rsidRPr="00926D6F" w:rsidRDefault="00E13D37" w:rsidP="00E13D37">
            <w:pPr>
              <w:pStyle w:val="Textonotapie"/>
              <w:numPr>
                <w:ilvl w:val="0"/>
                <w:numId w:val="15"/>
              </w:numPr>
              <w:spacing w:before="0" w:after="0"/>
              <w:ind w:left="214" w:hanging="205"/>
              <w:jc w:val="both"/>
              <w:rPr>
                <w:rFonts w:ascii="Arial Narrow" w:hAnsi="Arial Narrow" w:cs="Arial"/>
                <w:bCs/>
                <w:lang w:eastAsia="es-PE"/>
              </w:rPr>
            </w:pPr>
            <w:r w:rsidRPr="00926D6F">
              <w:rPr>
                <w:rFonts w:ascii="Arial Narrow" w:hAnsi="Arial Narrow" w:cs="Arial"/>
                <w:bCs/>
                <w:lang w:eastAsia="es-PE"/>
              </w:rPr>
              <w:t>Beneficios y ventajas del proyecto</w:t>
            </w:r>
          </w:p>
          <w:p w:rsidR="00E13D37" w:rsidRPr="00926D6F" w:rsidRDefault="00E13D37" w:rsidP="00E13D37">
            <w:pPr>
              <w:pStyle w:val="Textonotapie"/>
              <w:numPr>
                <w:ilvl w:val="0"/>
                <w:numId w:val="15"/>
              </w:numPr>
              <w:spacing w:before="0" w:after="0"/>
              <w:ind w:left="214" w:hanging="205"/>
              <w:jc w:val="both"/>
              <w:rPr>
                <w:rFonts w:ascii="Arial Narrow" w:hAnsi="Arial Narrow" w:cs="Arial"/>
                <w:bCs/>
                <w:lang w:eastAsia="es-PE"/>
              </w:rPr>
            </w:pPr>
            <w:r w:rsidRPr="00926D6F">
              <w:rPr>
                <w:rFonts w:ascii="Arial Narrow" w:hAnsi="Arial Narrow" w:cs="Arial"/>
                <w:bCs/>
                <w:lang w:eastAsia="es-PE"/>
              </w:rPr>
              <w:t>Proceso de inscripción</w:t>
            </w:r>
          </w:p>
          <w:p w:rsidR="00E13D37" w:rsidRPr="00926D6F" w:rsidRDefault="00E13D37" w:rsidP="00E13D37">
            <w:pPr>
              <w:pStyle w:val="Textonotapie"/>
              <w:numPr>
                <w:ilvl w:val="0"/>
                <w:numId w:val="15"/>
              </w:numPr>
              <w:spacing w:before="0" w:after="0"/>
              <w:ind w:left="214" w:hanging="205"/>
              <w:jc w:val="both"/>
              <w:rPr>
                <w:rFonts w:ascii="Arial Narrow" w:hAnsi="Arial Narrow" w:cs="Arial"/>
                <w:bCs/>
                <w:lang w:eastAsia="es-PE"/>
              </w:rPr>
            </w:pPr>
            <w:r w:rsidRPr="00926D6F">
              <w:rPr>
                <w:rFonts w:ascii="Arial Narrow" w:hAnsi="Arial Narrow" w:cs="Arial"/>
                <w:bCs/>
                <w:lang w:eastAsia="es-PE"/>
              </w:rPr>
              <w:t>Oportunidades de negocios para jóvenes</w:t>
            </w:r>
          </w:p>
        </w:tc>
        <w:tc>
          <w:tcPr>
            <w:tcW w:w="2072" w:type="dxa"/>
            <w:gridSpan w:val="5"/>
            <w:tcBorders>
              <w:top w:val="single" w:sz="4" w:space="0" w:color="auto"/>
              <w:left w:val="single" w:sz="4" w:space="0" w:color="auto"/>
              <w:bottom w:val="single" w:sz="4" w:space="0" w:color="auto"/>
              <w:right w:val="single" w:sz="4" w:space="0" w:color="auto"/>
            </w:tcBorders>
            <w:shd w:val="clear" w:color="000000" w:fill="FFFFFF"/>
            <w:vAlign w:val="center"/>
          </w:tcPr>
          <w:p w:rsidR="00E13D37" w:rsidRPr="00926D6F" w:rsidRDefault="00E13D37" w:rsidP="00576B80">
            <w:pPr>
              <w:spacing w:before="0" w:after="0"/>
              <w:rPr>
                <w:rFonts w:ascii="Arial Narrow" w:eastAsia="Times New Roman" w:hAnsi="Arial Narrow"/>
                <w:b w:val="0"/>
                <w:bCs/>
                <w:sz w:val="20"/>
                <w:szCs w:val="20"/>
                <w:lang w:eastAsia="es-PE"/>
              </w:rPr>
            </w:pPr>
            <w:r w:rsidRPr="00926D6F">
              <w:rPr>
                <w:rFonts w:ascii="Arial Narrow" w:eastAsia="Times New Roman" w:hAnsi="Arial Narrow"/>
                <w:b w:val="0"/>
                <w:bCs/>
                <w:sz w:val="20"/>
                <w:szCs w:val="20"/>
                <w:lang w:eastAsia="es-PE"/>
              </w:rPr>
              <w:t>05 eventos informativos de 03 horas c/u para 60 participantes, desde el 1er al cuarto mes del proyecto.</w:t>
            </w:r>
          </w:p>
        </w:tc>
        <w:tc>
          <w:tcPr>
            <w:tcW w:w="1410" w:type="dxa"/>
            <w:tcBorders>
              <w:top w:val="single" w:sz="4" w:space="0" w:color="auto"/>
              <w:left w:val="single" w:sz="4" w:space="0" w:color="auto"/>
              <w:bottom w:val="single" w:sz="4" w:space="0" w:color="auto"/>
              <w:right w:val="single" w:sz="4" w:space="0" w:color="auto"/>
            </w:tcBorders>
            <w:shd w:val="clear" w:color="000000" w:fill="FFFFFF"/>
            <w:vAlign w:val="center"/>
          </w:tcPr>
          <w:p w:rsidR="00E13D37" w:rsidRPr="00AD1F0A" w:rsidRDefault="00E13D37" w:rsidP="00576B80">
            <w:pPr>
              <w:spacing w:before="0" w:after="0"/>
              <w:rPr>
                <w:rFonts w:ascii="Arial Narrow" w:eastAsia="Times New Roman" w:hAnsi="Arial Narrow"/>
                <w:b w:val="0"/>
                <w:sz w:val="20"/>
                <w:szCs w:val="20"/>
                <w:lang w:eastAsia="es-PE"/>
              </w:rPr>
            </w:pPr>
            <w:r w:rsidRPr="00AD1F0A">
              <w:rPr>
                <w:rFonts w:ascii="Arial Narrow" w:eastAsia="Times New Roman" w:hAnsi="Arial Narrow"/>
                <w:b w:val="0"/>
                <w:sz w:val="20"/>
                <w:szCs w:val="20"/>
                <w:lang w:eastAsia="es-PE"/>
              </w:rPr>
              <w:t>300 Jóvenes</w:t>
            </w:r>
          </w:p>
          <w:p w:rsidR="00E13D37" w:rsidRPr="00AD1F0A" w:rsidRDefault="00E13D37" w:rsidP="00576B80">
            <w:pPr>
              <w:spacing w:before="0" w:after="0"/>
              <w:rPr>
                <w:rFonts w:ascii="Arial Narrow" w:eastAsia="Times New Roman" w:hAnsi="Arial Narrow"/>
                <w:b w:val="0"/>
                <w:sz w:val="20"/>
                <w:szCs w:val="20"/>
                <w:lang w:eastAsia="es-PE"/>
              </w:rPr>
            </w:pPr>
            <w:r w:rsidRPr="00AD1F0A">
              <w:rPr>
                <w:rFonts w:ascii="Arial Narrow" w:eastAsia="Times New Roman" w:hAnsi="Arial Narrow"/>
                <w:b w:val="0"/>
                <w:sz w:val="20"/>
                <w:szCs w:val="20"/>
                <w:lang w:eastAsia="es-PE"/>
              </w:rPr>
              <w:t>(180 en Urubamba y 120 Calca)</w:t>
            </w:r>
          </w:p>
          <w:p w:rsidR="00E13D37" w:rsidRPr="00AD1F0A" w:rsidRDefault="00E13D37" w:rsidP="00576B80">
            <w:pPr>
              <w:spacing w:before="0" w:after="0"/>
              <w:rPr>
                <w:rFonts w:ascii="Arial Narrow" w:eastAsia="Times New Roman" w:hAnsi="Arial Narrow"/>
                <w:b w:val="0"/>
                <w:sz w:val="20"/>
                <w:szCs w:val="20"/>
                <w:lang w:eastAsia="es-PE"/>
              </w:rPr>
            </w:pPr>
          </w:p>
        </w:tc>
      </w:tr>
      <w:tr w:rsidR="00E13D37" w:rsidRPr="00B91381" w:rsidTr="00576B80">
        <w:trPr>
          <w:trHeight w:val="64"/>
          <w:jc w:val="center"/>
        </w:trPr>
        <w:tc>
          <w:tcPr>
            <w:tcW w:w="10434" w:type="dxa"/>
            <w:gridSpan w:val="15"/>
            <w:tcBorders>
              <w:top w:val="single" w:sz="4" w:space="0" w:color="auto"/>
              <w:left w:val="single" w:sz="4" w:space="0" w:color="auto"/>
              <w:bottom w:val="single" w:sz="4" w:space="0" w:color="auto"/>
              <w:right w:val="single" w:sz="4" w:space="0" w:color="auto"/>
            </w:tcBorders>
            <w:shd w:val="clear" w:color="auto" w:fill="DBE5F1"/>
            <w:vAlign w:val="center"/>
          </w:tcPr>
          <w:p w:rsidR="00E13D37" w:rsidRPr="00AD1F0A" w:rsidRDefault="00E13D37" w:rsidP="00576B80">
            <w:pPr>
              <w:spacing w:before="0" w:after="0"/>
              <w:rPr>
                <w:rFonts w:ascii="Arial Narrow" w:eastAsia="Times New Roman" w:hAnsi="Arial Narrow"/>
                <w:lang w:eastAsia="es-MX"/>
              </w:rPr>
            </w:pPr>
            <w:r>
              <w:rPr>
                <w:rFonts w:ascii="Arial Narrow" w:hAnsi="Arial Narrow"/>
                <w:bCs/>
                <w:iCs/>
                <w:sz w:val="20"/>
                <w:szCs w:val="20"/>
              </w:rPr>
              <w:t xml:space="preserve">1.2. </w:t>
            </w:r>
            <w:r w:rsidRPr="00F677E0">
              <w:rPr>
                <w:rFonts w:ascii="Arial Narrow" w:hAnsi="Arial Narrow"/>
                <w:bCs/>
                <w:iCs/>
                <w:sz w:val="20"/>
                <w:szCs w:val="20"/>
              </w:rPr>
              <w:t xml:space="preserve">Jóvenes emprendedores con capacidades desarrolladas para elaborar planes de negocios (incluyendo parte técnica de PN) </w:t>
            </w:r>
            <w:r w:rsidRPr="00F677E0">
              <w:rPr>
                <w:rFonts w:ascii="Arial Narrow" w:hAnsi="Arial Narrow"/>
                <w:bCs/>
                <w:iCs/>
                <w:sz w:val="20"/>
                <w:szCs w:val="20"/>
              </w:rPr>
              <w:tab/>
            </w:r>
            <w:r w:rsidRPr="00F677E0">
              <w:rPr>
                <w:rFonts w:ascii="Arial Narrow" w:hAnsi="Arial Narrow"/>
                <w:bCs/>
                <w:iCs/>
                <w:sz w:val="20"/>
                <w:szCs w:val="20"/>
              </w:rPr>
              <w:tab/>
            </w:r>
            <w:r w:rsidRPr="00F677E0">
              <w:rPr>
                <w:rFonts w:ascii="Arial Narrow" w:hAnsi="Arial Narrow"/>
                <w:bCs/>
                <w:iCs/>
                <w:sz w:val="20"/>
                <w:szCs w:val="20"/>
              </w:rPr>
              <w:tab/>
            </w:r>
          </w:p>
        </w:tc>
      </w:tr>
      <w:tr w:rsidR="00E13D37" w:rsidRPr="00B91381" w:rsidTr="00576B80">
        <w:trPr>
          <w:trHeight w:val="1224"/>
          <w:jc w:val="center"/>
        </w:trPr>
        <w:tc>
          <w:tcPr>
            <w:tcW w:w="1810" w:type="dxa"/>
            <w:gridSpan w:val="3"/>
            <w:tcBorders>
              <w:top w:val="single" w:sz="4" w:space="0" w:color="auto"/>
              <w:left w:val="single" w:sz="4" w:space="0" w:color="auto"/>
              <w:bottom w:val="single" w:sz="4" w:space="0" w:color="auto"/>
              <w:right w:val="single" w:sz="4" w:space="0" w:color="auto"/>
            </w:tcBorders>
            <w:shd w:val="clear" w:color="000000" w:fill="FFFFFF"/>
            <w:vAlign w:val="center"/>
          </w:tcPr>
          <w:p w:rsidR="00E13D37" w:rsidRPr="008F4540" w:rsidRDefault="00E13D37" w:rsidP="00576B80">
            <w:pPr>
              <w:spacing w:before="0" w:after="0"/>
              <w:rPr>
                <w:rFonts w:ascii="Arial Narrow" w:eastAsia="Times New Roman" w:hAnsi="Arial Narrow"/>
                <w:b w:val="0"/>
                <w:bCs/>
                <w:sz w:val="20"/>
                <w:szCs w:val="20"/>
                <w:lang w:eastAsia="es-PE"/>
              </w:rPr>
            </w:pPr>
            <w:r w:rsidRPr="008F4540">
              <w:rPr>
                <w:rFonts w:ascii="Arial Narrow" w:hAnsi="Arial Narrow"/>
                <w:b w:val="0"/>
                <w:bCs/>
                <w:iCs/>
                <w:sz w:val="20"/>
                <w:szCs w:val="20"/>
              </w:rPr>
              <w:t>1.2.1. Capacitación en generación de ideas de negocios GIN en la provincia de Urubamba.</w:t>
            </w:r>
          </w:p>
        </w:tc>
        <w:tc>
          <w:tcPr>
            <w:tcW w:w="2453" w:type="dxa"/>
            <w:gridSpan w:val="3"/>
            <w:vMerge w:val="restart"/>
            <w:tcBorders>
              <w:top w:val="single" w:sz="4" w:space="0" w:color="auto"/>
              <w:left w:val="single" w:sz="4" w:space="0" w:color="auto"/>
              <w:right w:val="single" w:sz="4" w:space="0" w:color="auto"/>
            </w:tcBorders>
            <w:shd w:val="clear" w:color="000000" w:fill="FFFFFF"/>
            <w:vAlign w:val="center"/>
          </w:tcPr>
          <w:p w:rsidR="00E13D37" w:rsidRPr="00926D6F" w:rsidRDefault="00E13D37" w:rsidP="00E13D37">
            <w:pPr>
              <w:pStyle w:val="Textonotapie"/>
              <w:numPr>
                <w:ilvl w:val="0"/>
                <w:numId w:val="15"/>
              </w:numPr>
              <w:spacing w:before="0" w:after="0"/>
              <w:ind w:left="244" w:hanging="205"/>
              <w:rPr>
                <w:rFonts w:ascii="Arial Narrow" w:hAnsi="Arial Narrow" w:cs="Arial"/>
                <w:bCs/>
                <w:lang w:eastAsia="es-PE"/>
              </w:rPr>
            </w:pPr>
            <w:r w:rsidRPr="00926D6F">
              <w:rPr>
                <w:rFonts w:ascii="Arial Narrow" w:hAnsi="Arial Narrow" w:cs="Arial"/>
                <w:bCs/>
                <w:lang w:eastAsia="es-PE"/>
              </w:rPr>
              <w:t>Características de comportamiento emprendedor</w:t>
            </w:r>
          </w:p>
          <w:p w:rsidR="00E13D37" w:rsidRPr="00926D6F" w:rsidRDefault="00E13D37" w:rsidP="00E13D37">
            <w:pPr>
              <w:pStyle w:val="Textonotapie"/>
              <w:numPr>
                <w:ilvl w:val="0"/>
                <w:numId w:val="15"/>
              </w:numPr>
              <w:spacing w:before="0" w:after="0"/>
              <w:ind w:left="244" w:hanging="205"/>
              <w:rPr>
                <w:rFonts w:ascii="Arial Narrow" w:hAnsi="Arial Narrow" w:cs="Arial"/>
                <w:bCs/>
                <w:lang w:eastAsia="es-PE"/>
              </w:rPr>
            </w:pPr>
            <w:r w:rsidRPr="00926D6F">
              <w:rPr>
                <w:rFonts w:ascii="Arial Narrow" w:hAnsi="Arial Narrow" w:cs="Arial"/>
                <w:bCs/>
                <w:lang w:eastAsia="es-PE"/>
              </w:rPr>
              <w:t>Identificación y selección de ideas de negocio</w:t>
            </w:r>
          </w:p>
        </w:tc>
        <w:tc>
          <w:tcPr>
            <w:tcW w:w="2689" w:type="dxa"/>
            <w:gridSpan w:val="3"/>
            <w:vMerge w:val="restart"/>
            <w:tcBorders>
              <w:top w:val="single" w:sz="4" w:space="0" w:color="auto"/>
              <w:left w:val="single" w:sz="4" w:space="0" w:color="auto"/>
              <w:right w:val="single" w:sz="4" w:space="0" w:color="auto"/>
            </w:tcBorders>
            <w:shd w:val="clear" w:color="000000" w:fill="FFFFFF"/>
            <w:vAlign w:val="center"/>
          </w:tcPr>
          <w:p w:rsidR="00E13D37" w:rsidRPr="00926D6F" w:rsidRDefault="00E13D37" w:rsidP="00E13D37">
            <w:pPr>
              <w:pStyle w:val="Textonotapie"/>
              <w:numPr>
                <w:ilvl w:val="0"/>
                <w:numId w:val="15"/>
              </w:numPr>
              <w:spacing w:before="0" w:after="0"/>
              <w:ind w:left="214" w:hanging="205"/>
              <w:jc w:val="both"/>
              <w:rPr>
                <w:rFonts w:ascii="Arial Narrow" w:hAnsi="Arial Narrow" w:cs="Arial"/>
                <w:bCs/>
                <w:lang w:eastAsia="es-PE"/>
              </w:rPr>
            </w:pPr>
            <w:r w:rsidRPr="00926D6F">
              <w:rPr>
                <w:rFonts w:ascii="Arial Narrow" w:hAnsi="Arial Narrow" w:cs="Arial"/>
                <w:bCs/>
                <w:lang w:eastAsia="es-PE"/>
              </w:rPr>
              <w:t>Identificación de las Características de Comportamiento Emprendedor</w:t>
            </w:r>
          </w:p>
          <w:p w:rsidR="00E13D37" w:rsidRPr="00926D6F" w:rsidRDefault="00E13D37" w:rsidP="00E13D37">
            <w:pPr>
              <w:pStyle w:val="Textonotapie"/>
              <w:numPr>
                <w:ilvl w:val="0"/>
                <w:numId w:val="15"/>
              </w:numPr>
              <w:spacing w:before="0" w:after="0"/>
              <w:ind w:left="214" w:hanging="205"/>
              <w:jc w:val="both"/>
              <w:rPr>
                <w:rFonts w:ascii="Arial Narrow" w:hAnsi="Arial Narrow" w:cs="Arial"/>
                <w:bCs/>
                <w:lang w:eastAsia="es-PE"/>
              </w:rPr>
            </w:pPr>
            <w:r w:rsidRPr="00926D6F">
              <w:rPr>
                <w:rFonts w:ascii="Arial Narrow" w:hAnsi="Arial Narrow" w:cs="Arial"/>
                <w:bCs/>
                <w:lang w:eastAsia="es-PE"/>
              </w:rPr>
              <w:t>¿Qué son las Características de Comportamiento Emprendedor?</w:t>
            </w:r>
          </w:p>
          <w:p w:rsidR="00E13D37" w:rsidRPr="00926D6F" w:rsidRDefault="00E13D37" w:rsidP="00E13D37">
            <w:pPr>
              <w:pStyle w:val="Textonotapie"/>
              <w:numPr>
                <w:ilvl w:val="0"/>
                <w:numId w:val="15"/>
              </w:numPr>
              <w:spacing w:before="0" w:after="0"/>
              <w:ind w:left="214" w:hanging="205"/>
              <w:jc w:val="both"/>
              <w:rPr>
                <w:rFonts w:ascii="Arial Narrow" w:hAnsi="Arial Narrow" w:cs="Arial"/>
                <w:bCs/>
                <w:lang w:eastAsia="es-PE"/>
              </w:rPr>
            </w:pPr>
            <w:r w:rsidRPr="00926D6F">
              <w:rPr>
                <w:rFonts w:ascii="Arial Narrow" w:hAnsi="Arial Narrow" w:cs="Arial"/>
                <w:bCs/>
                <w:lang w:eastAsia="es-PE"/>
              </w:rPr>
              <w:t>Importancia de las CCE para el desarrollo de los negocios</w:t>
            </w:r>
          </w:p>
          <w:p w:rsidR="00E13D37" w:rsidRPr="00926D6F" w:rsidRDefault="00E13D37" w:rsidP="00E13D37">
            <w:pPr>
              <w:pStyle w:val="Textonotapie"/>
              <w:numPr>
                <w:ilvl w:val="0"/>
                <w:numId w:val="15"/>
              </w:numPr>
              <w:spacing w:before="0" w:after="0"/>
              <w:ind w:left="214" w:hanging="205"/>
              <w:jc w:val="both"/>
              <w:rPr>
                <w:rFonts w:ascii="Arial Narrow" w:hAnsi="Arial Narrow" w:cs="Arial"/>
                <w:bCs/>
                <w:lang w:eastAsia="es-PE"/>
              </w:rPr>
            </w:pPr>
            <w:r w:rsidRPr="00926D6F">
              <w:rPr>
                <w:rFonts w:ascii="Arial Narrow" w:hAnsi="Arial Narrow" w:cs="Arial"/>
                <w:bCs/>
                <w:lang w:eastAsia="es-PE"/>
              </w:rPr>
              <w:t xml:space="preserve">Autoanalizando el perfil emprendedor </w:t>
            </w:r>
          </w:p>
          <w:p w:rsidR="00E13D37" w:rsidRPr="00926D6F" w:rsidRDefault="00E13D37" w:rsidP="00E13D37">
            <w:pPr>
              <w:pStyle w:val="Textonotapie"/>
              <w:numPr>
                <w:ilvl w:val="0"/>
                <w:numId w:val="15"/>
              </w:numPr>
              <w:spacing w:before="0" w:after="0"/>
              <w:ind w:left="214" w:hanging="205"/>
              <w:jc w:val="both"/>
              <w:rPr>
                <w:rFonts w:ascii="Arial Narrow" w:hAnsi="Arial Narrow" w:cs="Arial"/>
                <w:bCs/>
                <w:lang w:eastAsia="es-PE"/>
              </w:rPr>
            </w:pPr>
            <w:r w:rsidRPr="00926D6F">
              <w:rPr>
                <w:rFonts w:ascii="Arial Narrow" w:hAnsi="Arial Narrow" w:cs="Arial"/>
                <w:bCs/>
                <w:lang w:eastAsia="es-PE"/>
              </w:rPr>
              <w:t>Diseño del Plan de mejora del perfil emprendedor.</w:t>
            </w:r>
          </w:p>
          <w:p w:rsidR="00E13D37" w:rsidRDefault="00E13D37" w:rsidP="00E13D37">
            <w:pPr>
              <w:pStyle w:val="Textonotapie"/>
              <w:numPr>
                <w:ilvl w:val="0"/>
                <w:numId w:val="15"/>
              </w:numPr>
              <w:spacing w:before="0" w:after="0"/>
              <w:ind w:left="214" w:hanging="205"/>
              <w:rPr>
                <w:rFonts w:ascii="Arial Narrow" w:hAnsi="Arial Narrow" w:cs="Arial"/>
                <w:bCs/>
                <w:lang w:eastAsia="es-PE"/>
              </w:rPr>
            </w:pPr>
            <w:r w:rsidRPr="00926D6F">
              <w:rPr>
                <w:rFonts w:ascii="Arial Narrow" w:hAnsi="Arial Narrow" w:cs="Arial"/>
                <w:bCs/>
                <w:lang w:eastAsia="es-PE"/>
              </w:rPr>
              <w:t>Observa, contrasta y analiza  la información con objetividad</w:t>
            </w:r>
          </w:p>
          <w:p w:rsidR="00E13D37" w:rsidRPr="00926D6F" w:rsidRDefault="00E13D37" w:rsidP="00576B80">
            <w:pPr>
              <w:pStyle w:val="Textonotapie"/>
              <w:spacing w:before="0" w:after="0"/>
              <w:ind w:left="214"/>
              <w:rPr>
                <w:rFonts w:ascii="Arial Narrow" w:hAnsi="Arial Narrow" w:cs="Arial"/>
                <w:bCs/>
                <w:lang w:eastAsia="es-PE"/>
              </w:rPr>
            </w:pPr>
          </w:p>
        </w:tc>
        <w:tc>
          <w:tcPr>
            <w:tcW w:w="2072" w:type="dxa"/>
            <w:gridSpan w:val="5"/>
            <w:vMerge w:val="restart"/>
            <w:tcBorders>
              <w:top w:val="single" w:sz="4" w:space="0" w:color="auto"/>
              <w:left w:val="single" w:sz="4" w:space="0" w:color="auto"/>
              <w:bottom w:val="single" w:sz="4" w:space="0" w:color="auto"/>
              <w:right w:val="single" w:sz="4" w:space="0" w:color="auto"/>
            </w:tcBorders>
            <w:shd w:val="clear" w:color="000000" w:fill="FFFFFF"/>
            <w:vAlign w:val="center"/>
          </w:tcPr>
          <w:p w:rsidR="00E13D37" w:rsidRPr="00926D6F" w:rsidRDefault="00E13D37" w:rsidP="00576B80">
            <w:pPr>
              <w:spacing w:before="0" w:after="0"/>
              <w:rPr>
                <w:rFonts w:ascii="Arial Narrow" w:hAnsi="Arial Narrow"/>
                <w:bCs/>
                <w:lang w:eastAsia="es-PE"/>
              </w:rPr>
            </w:pPr>
            <w:r w:rsidRPr="00926D6F">
              <w:rPr>
                <w:rFonts w:ascii="Arial Narrow" w:eastAsia="Times New Roman" w:hAnsi="Arial Narrow"/>
                <w:b w:val="0"/>
                <w:bCs/>
                <w:sz w:val="20"/>
                <w:szCs w:val="20"/>
                <w:lang w:eastAsia="es-PE"/>
              </w:rPr>
              <w:t>05 talleres de generación de ideas de negocio de 12 horas para 25 participantes c/u desde el 2do al 6to mes del proyecto.</w:t>
            </w:r>
          </w:p>
        </w:tc>
        <w:tc>
          <w:tcPr>
            <w:tcW w:w="1410" w:type="dxa"/>
            <w:vMerge w:val="restart"/>
            <w:tcBorders>
              <w:top w:val="single" w:sz="4" w:space="0" w:color="auto"/>
              <w:left w:val="single" w:sz="4" w:space="0" w:color="auto"/>
              <w:right w:val="single" w:sz="4" w:space="0" w:color="auto"/>
            </w:tcBorders>
            <w:shd w:val="clear" w:color="000000" w:fill="FFFFFF"/>
            <w:vAlign w:val="center"/>
          </w:tcPr>
          <w:p w:rsidR="00E13D37" w:rsidRPr="00AD1F0A" w:rsidRDefault="00E13D37" w:rsidP="00576B80">
            <w:pPr>
              <w:spacing w:before="0" w:after="0"/>
              <w:jc w:val="both"/>
              <w:rPr>
                <w:rFonts w:ascii="Arial Narrow" w:eastAsia="Times New Roman" w:hAnsi="Arial Narrow"/>
                <w:b w:val="0"/>
                <w:sz w:val="20"/>
                <w:szCs w:val="20"/>
                <w:lang w:eastAsia="es-PE"/>
              </w:rPr>
            </w:pPr>
            <w:r w:rsidRPr="00AD1F0A">
              <w:rPr>
                <w:rFonts w:ascii="Arial Narrow" w:eastAsia="Times New Roman" w:hAnsi="Arial Narrow"/>
                <w:b w:val="0"/>
                <w:sz w:val="20"/>
                <w:szCs w:val="20"/>
                <w:lang w:eastAsia="es-PE"/>
              </w:rPr>
              <w:t>125 jóvenes</w:t>
            </w:r>
          </w:p>
          <w:p w:rsidR="00E13D37" w:rsidRPr="00AD1F0A" w:rsidRDefault="00E13D37" w:rsidP="00576B80">
            <w:pPr>
              <w:spacing w:before="0" w:after="0"/>
              <w:rPr>
                <w:rFonts w:ascii="Arial Narrow" w:eastAsia="Times New Roman" w:hAnsi="Arial Narrow"/>
                <w:b w:val="0"/>
                <w:sz w:val="20"/>
                <w:szCs w:val="20"/>
                <w:lang w:eastAsia="es-PE"/>
              </w:rPr>
            </w:pPr>
            <w:r w:rsidRPr="00AD1F0A">
              <w:rPr>
                <w:rFonts w:ascii="Arial Narrow" w:eastAsia="Times New Roman" w:hAnsi="Arial Narrow"/>
                <w:b w:val="0"/>
                <w:sz w:val="20"/>
                <w:szCs w:val="20"/>
                <w:lang w:eastAsia="es-PE"/>
              </w:rPr>
              <w:t>(100 en Urubamba y 25 Calca)</w:t>
            </w:r>
          </w:p>
          <w:p w:rsidR="00E13D37" w:rsidRPr="00AD1F0A" w:rsidRDefault="00E13D37" w:rsidP="00576B80">
            <w:pPr>
              <w:spacing w:before="0" w:after="0"/>
              <w:jc w:val="both"/>
              <w:rPr>
                <w:rFonts w:ascii="Arial Narrow" w:eastAsia="Times New Roman" w:hAnsi="Arial Narrow"/>
                <w:b w:val="0"/>
                <w:sz w:val="20"/>
                <w:szCs w:val="20"/>
                <w:lang w:eastAsia="es-PE"/>
              </w:rPr>
            </w:pPr>
          </w:p>
        </w:tc>
      </w:tr>
      <w:tr w:rsidR="00E13D37" w:rsidRPr="00B91381" w:rsidTr="00576B80">
        <w:trPr>
          <w:trHeight w:val="2041"/>
          <w:jc w:val="center"/>
        </w:trPr>
        <w:tc>
          <w:tcPr>
            <w:tcW w:w="1810" w:type="dxa"/>
            <w:gridSpan w:val="3"/>
            <w:tcBorders>
              <w:top w:val="single" w:sz="4" w:space="0" w:color="auto"/>
              <w:left w:val="single" w:sz="4" w:space="0" w:color="auto"/>
              <w:bottom w:val="single" w:sz="4" w:space="0" w:color="auto"/>
              <w:right w:val="single" w:sz="4" w:space="0" w:color="auto"/>
            </w:tcBorders>
            <w:shd w:val="clear" w:color="000000" w:fill="FFFFFF"/>
            <w:vAlign w:val="center"/>
          </w:tcPr>
          <w:p w:rsidR="00E13D37" w:rsidRPr="008F4540" w:rsidRDefault="00E13D37" w:rsidP="00576B80">
            <w:pPr>
              <w:spacing w:before="0" w:after="0"/>
              <w:jc w:val="both"/>
              <w:rPr>
                <w:rFonts w:ascii="Arial Narrow" w:hAnsi="Arial Narrow"/>
                <w:b w:val="0"/>
                <w:bCs/>
                <w:iCs/>
                <w:sz w:val="20"/>
                <w:szCs w:val="20"/>
              </w:rPr>
            </w:pPr>
            <w:r w:rsidRPr="008F4540">
              <w:rPr>
                <w:rFonts w:ascii="Arial Narrow" w:hAnsi="Arial Narrow"/>
                <w:b w:val="0"/>
                <w:bCs/>
                <w:iCs/>
                <w:sz w:val="20"/>
                <w:szCs w:val="20"/>
              </w:rPr>
              <w:t>1.2.2. Capacitación en generación de ideas de negocios GIN en la provincia de Calca</w:t>
            </w:r>
          </w:p>
        </w:tc>
        <w:tc>
          <w:tcPr>
            <w:tcW w:w="2453" w:type="dxa"/>
            <w:gridSpan w:val="3"/>
            <w:vMerge/>
            <w:tcBorders>
              <w:left w:val="single" w:sz="4" w:space="0" w:color="auto"/>
              <w:bottom w:val="single" w:sz="4" w:space="0" w:color="auto"/>
              <w:right w:val="single" w:sz="4" w:space="0" w:color="auto"/>
            </w:tcBorders>
            <w:shd w:val="clear" w:color="000000" w:fill="FFFFFF"/>
            <w:vAlign w:val="center"/>
          </w:tcPr>
          <w:p w:rsidR="00E13D37" w:rsidRPr="00926D6F" w:rsidRDefault="00E13D37" w:rsidP="00E13D37">
            <w:pPr>
              <w:pStyle w:val="Textonotapie"/>
              <w:numPr>
                <w:ilvl w:val="0"/>
                <w:numId w:val="15"/>
              </w:numPr>
              <w:spacing w:before="0" w:after="0"/>
              <w:ind w:left="244" w:hanging="205"/>
              <w:rPr>
                <w:rFonts w:ascii="Arial Narrow" w:hAnsi="Arial Narrow" w:cs="Arial"/>
                <w:b/>
                <w:bCs/>
                <w:lang w:eastAsia="es-PE"/>
              </w:rPr>
            </w:pPr>
          </w:p>
        </w:tc>
        <w:tc>
          <w:tcPr>
            <w:tcW w:w="2689" w:type="dxa"/>
            <w:gridSpan w:val="3"/>
            <w:vMerge/>
            <w:tcBorders>
              <w:left w:val="single" w:sz="4" w:space="0" w:color="auto"/>
              <w:bottom w:val="single" w:sz="4" w:space="0" w:color="auto"/>
              <w:right w:val="single" w:sz="4" w:space="0" w:color="auto"/>
            </w:tcBorders>
            <w:shd w:val="clear" w:color="000000" w:fill="FFFFFF"/>
            <w:vAlign w:val="center"/>
          </w:tcPr>
          <w:p w:rsidR="00E13D37" w:rsidRPr="00926D6F" w:rsidRDefault="00E13D37" w:rsidP="00E13D37">
            <w:pPr>
              <w:pStyle w:val="Textonotapie"/>
              <w:numPr>
                <w:ilvl w:val="0"/>
                <w:numId w:val="15"/>
              </w:numPr>
              <w:spacing w:before="0" w:after="0"/>
              <w:ind w:left="214" w:hanging="205"/>
              <w:jc w:val="both"/>
              <w:rPr>
                <w:rFonts w:ascii="Arial Narrow" w:hAnsi="Arial Narrow" w:cs="Arial"/>
                <w:b/>
                <w:bCs/>
                <w:lang w:eastAsia="es-PE"/>
              </w:rPr>
            </w:pPr>
          </w:p>
        </w:tc>
        <w:tc>
          <w:tcPr>
            <w:tcW w:w="2072" w:type="dxa"/>
            <w:gridSpan w:val="5"/>
            <w:vMerge/>
            <w:tcBorders>
              <w:top w:val="single" w:sz="4" w:space="0" w:color="auto"/>
              <w:left w:val="single" w:sz="4" w:space="0" w:color="auto"/>
              <w:bottom w:val="single" w:sz="4" w:space="0" w:color="auto"/>
              <w:right w:val="single" w:sz="4" w:space="0" w:color="auto"/>
            </w:tcBorders>
            <w:shd w:val="clear" w:color="000000" w:fill="FFFFFF"/>
            <w:vAlign w:val="center"/>
          </w:tcPr>
          <w:p w:rsidR="00E13D37" w:rsidRPr="00926D6F" w:rsidRDefault="00E13D37" w:rsidP="00576B80">
            <w:pPr>
              <w:pStyle w:val="Textonotapie"/>
              <w:spacing w:before="0" w:after="0"/>
              <w:ind w:left="129"/>
              <w:jc w:val="both"/>
              <w:rPr>
                <w:rFonts w:ascii="Arial Narrow" w:hAnsi="Arial Narrow" w:cs="Arial"/>
                <w:b/>
                <w:bCs/>
                <w:lang w:eastAsia="es-PE"/>
              </w:rPr>
            </w:pPr>
          </w:p>
        </w:tc>
        <w:tc>
          <w:tcPr>
            <w:tcW w:w="1410" w:type="dxa"/>
            <w:vMerge/>
            <w:tcBorders>
              <w:left w:val="single" w:sz="4" w:space="0" w:color="auto"/>
              <w:bottom w:val="single" w:sz="4" w:space="0" w:color="auto"/>
              <w:right w:val="single" w:sz="4" w:space="0" w:color="auto"/>
            </w:tcBorders>
            <w:shd w:val="clear" w:color="000000" w:fill="FFFFFF"/>
            <w:vAlign w:val="center"/>
          </w:tcPr>
          <w:p w:rsidR="00E13D37" w:rsidRPr="00B91381" w:rsidRDefault="00E13D37" w:rsidP="00576B80">
            <w:pPr>
              <w:spacing w:before="0" w:after="0"/>
              <w:jc w:val="both"/>
              <w:rPr>
                <w:rFonts w:ascii="Arial Narrow" w:eastAsia="Times New Roman" w:hAnsi="Arial Narrow"/>
                <w:b w:val="0"/>
                <w:sz w:val="20"/>
                <w:szCs w:val="20"/>
                <w:lang w:eastAsia="es-PE"/>
              </w:rPr>
            </w:pPr>
          </w:p>
        </w:tc>
      </w:tr>
      <w:tr w:rsidR="00E13D37" w:rsidRPr="00B91381" w:rsidTr="00576B80">
        <w:trPr>
          <w:trHeight w:val="219"/>
          <w:jc w:val="center"/>
        </w:trPr>
        <w:tc>
          <w:tcPr>
            <w:tcW w:w="1810" w:type="dxa"/>
            <w:gridSpan w:val="3"/>
            <w:tcBorders>
              <w:top w:val="single" w:sz="4" w:space="0" w:color="auto"/>
              <w:left w:val="single" w:sz="4" w:space="0" w:color="auto"/>
              <w:bottom w:val="single" w:sz="4" w:space="0" w:color="auto"/>
              <w:right w:val="single" w:sz="4" w:space="0" w:color="auto"/>
            </w:tcBorders>
            <w:shd w:val="clear" w:color="auto" w:fill="auto"/>
          </w:tcPr>
          <w:p w:rsidR="00E13D37" w:rsidRPr="008F4540" w:rsidRDefault="00E13D37" w:rsidP="00576B80">
            <w:pPr>
              <w:spacing w:before="0" w:after="0"/>
              <w:rPr>
                <w:rFonts w:ascii="Arial Narrow" w:hAnsi="Arial Narrow"/>
                <w:b w:val="0"/>
                <w:bCs/>
                <w:iCs/>
                <w:sz w:val="20"/>
                <w:szCs w:val="20"/>
              </w:rPr>
            </w:pPr>
            <w:r w:rsidRPr="008F4540">
              <w:rPr>
                <w:rFonts w:ascii="Arial Narrow" w:hAnsi="Arial Narrow"/>
                <w:b w:val="0"/>
                <w:bCs/>
                <w:iCs/>
                <w:sz w:val="20"/>
                <w:szCs w:val="20"/>
              </w:rPr>
              <w:t>1.2.3. Capacitación en la elaboración de planes de negocios ISUN en la provincia de Urubamba</w:t>
            </w:r>
          </w:p>
          <w:p w:rsidR="00E13D37" w:rsidRPr="008F4540" w:rsidRDefault="00E13D37" w:rsidP="00576B80">
            <w:pPr>
              <w:spacing w:before="0" w:after="0"/>
              <w:rPr>
                <w:rFonts w:ascii="Arial Narrow" w:hAnsi="Arial Narrow"/>
                <w:b w:val="0"/>
                <w:bCs/>
                <w:iCs/>
                <w:sz w:val="20"/>
                <w:szCs w:val="20"/>
              </w:rPr>
            </w:pPr>
          </w:p>
        </w:tc>
        <w:tc>
          <w:tcPr>
            <w:tcW w:w="2453" w:type="dxa"/>
            <w:gridSpan w:val="3"/>
            <w:vMerge w:val="restart"/>
            <w:tcBorders>
              <w:top w:val="single" w:sz="4" w:space="0" w:color="auto"/>
              <w:left w:val="single" w:sz="4" w:space="0" w:color="auto"/>
              <w:right w:val="single" w:sz="4" w:space="0" w:color="auto"/>
            </w:tcBorders>
            <w:shd w:val="clear" w:color="auto" w:fill="auto"/>
          </w:tcPr>
          <w:p w:rsidR="00E13D37" w:rsidRPr="008F4540" w:rsidRDefault="00E13D37" w:rsidP="00576B80">
            <w:pPr>
              <w:spacing w:before="0" w:after="0"/>
              <w:rPr>
                <w:rFonts w:ascii="Arial Narrow" w:hAnsi="Arial Narrow"/>
                <w:b w:val="0"/>
                <w:bCs/>
                <w:iCs/>
                <w:sz w:val="20"/>
                <w:szCs w:val="20"/>
              </w:rPr>
            </w:pPr>
            <w:r>
              <w:rPr>
                <w:rFonts w:ascii="Arial Narrow" w:hAnsi="Arial Narrow"/>
                <w:b w:val="0"/>
                <w:bCs/>
                <w:iCs/>
                <w:sz w:val="20"/>
                <w:szCs w:val="20"/>
              </w:rPr>
              <w:t>-</w:t>
            </w:r>
            <w:r w:rsidRPr="008F4540">
              <w:rPr>
                <w:rFonts w:ascii="Arial Narrow" w:hAnsi="Arial Narrow"/>
                <w:b w:val="0"/>
                <w:bCs/>
                <w:iCs/>
                <w:sz w:val="20"/>
                <w:szCs w:val="20"/>
              </w:rPr>
              <w:t>Identificación y formulación de planes de negocio</w:t>
            </w:r>
          </w:p>
        </w:tc>
        <w:tc>
          <w:tcPr>
            <w:tcW w:w="2654" w:type="dxa"/>
            <w:vMerge w:val="restart"/>
            <w:tcBorders>
              <w:top w:val="single" w:sz="4" w:space="0" w:color="auto"/>
              <w:left w:val="single" w:sz="4" w:space="0" w:color="auto"/>
              <w:right w:val="single" w:sz="4" w:space="0" w:color="auto"/>
            </w:tcBorders>
            <w:shd w:val="clear" w:color="auto" w:fill="auto"/>
          </w:tcPr>
          <w:p w:rsidR="00E13D37" w:rsidRPr="008F4540" w:rsidRDefault="00E13D37" w:rsidP="00576B80">
            <w:pPr>
              <w:spacing w:before="0" w:after="0"/>
              <w:rPr>
                <w:rFonts w:ascii="Arial Narrow" w:hAnsi="Arial Narrow"/>
                <w:b w:val="0"/>
                <w:bCs/>
                <w:iCs/>
                <w:sz w:val="20"/>
                <w:szCs w:val="20"/>
              </w:rPr>
            </w:pPr>
            <w:r w:rsidRPr="008F4540">
              <w:rPr>
                <w:rFonts w:ascii="Arial Narrow" w:hAnsi="Arial Narrow"/>
                <w:b w:val="0"/>
                <w:bCs/>
                <w:iCs/>
                <w:sz w:val="20"/>
                <w:szCs w:val="20"/>
              </w:rPr>
              <w:t>-Generación y Selección de ideas de negocios innovadoras</w:t>
            </w:r>
          </w:p>
          <w:p w:rsidR="00E13D37" w:rsidRPr="008F4540" w:rsidRDefault="00E13D37" w:rsidP="00576B80">
            <w:pPr>
              <w:spacing w:before="0" w:after="0"/>
              <w:rPr>
                <w:rFonts w:ascii="Arial Narrow" w:hAnsi="Arial Narrow"/>
                <w:b w:val="0"/>
                <w:bCs/>
                <w:iCs/>
                <w:sz w:val="20"/>
                <w:szCs w:val="20"/>
              </w:rPr>
            </w:pPr>
            <w:r w:rsidRPr="008F4540">
              <w:rPr>
                <w:rFonts w:ascii="Arial Narrow" w:hAnsi="Arial Narrow"/>
                <w:b w:val="0"/>
                <w:bCs/>
                <w:iCs/>
                <w:sz w:val="20"/>
                <w:szCs w:val="20"/>
              </w:rPr>
              <w:t xml:space="preserve">-Elección de la mejor idea de negocios considerando potencialidades y limitaciones, Técnica del FODA </w:t>
            </w:r>
          </w:p>
          <w:p w:rsidR="00E13D37" w:rsidRPr="008F4540" w:rsidRDefault="00E13D37" w:rsidP="00576B80">
            <w:pPr>
              <w:spacing w:before="0" w:after="0"/>
              <w:rPr>
                <w:rFonts w:ascii="Arial Narrow" w:hAnsi="Arial Narrow"/>
                <w:b w:val="0"/>
                <w:bCs/>
                <w:iCs/>
                <w:sz w:val="20"/>
                <w:szCs w:val="20"/>
              </w:rPr>
            </w:pPr>
            <w:r w:rsidRPr="008F4540">
              <w:rPr>
                <w:rFonts w:ascii="Arial Narrow" w:hAnsi="Arial Narrow"/>
                <w:b w:val="0"/>
                <w:bCs/>
                <w:iCs/>
                <w:sz w:val="20"/>
                <w:szCs w:val="20"/>
              </w:rPr>
              <w:t>-Descripción de la idea de negocio</w:t>
            </w:r>
          </w:p>
          <w:p w:rsidR="00E13D37" w:rsidRPr="008F4540" w:rsidRDefault="00E13D37" w:rsidP="00576B80">
            <w:pPr>
              <w:spacing w:before="0" w:after="0"/>
              <w:rPr>
                <w:rFonts w:ascii="Arial Narrow" w:hAnsi="Arial Narrow"/>
                <w:b w:val="0"/>
                <w:bCs/>
                <w:iCs/>
                <w:sz w:val="20"/>
                <w:szCs w:val="20"/>
              </w:rPr>
            </w:pPr>
            <w:r w:rsidRPr="008F4540">
              <w:rPr>
                <w:rFonts w:ascii="Arial Narrow" w:hAnsi="Arial Narrow"/>
                <w:b w:val="0"/>
                <w:bCs/>
                <w:iCs/>
                <w:sz w:val="20"/>
                <w:szCs w:val="20"/>
              </w:rPr>
              <w:t>-Desarrolla su plan de mercadeo, operación, financiero y organización.</w:t>
            </w:r>
          </w:p>
          <w:p w:rsidR="00E13D37" w:rsidRPr="008F4540" w:rsidRDefault="00E13D37" w:rsidP="00576B80">
            <w:pPr>
              <w:spacing w:before="0" w:after="0"/>
              <w:rPr>
                <w:rFonts w:ascii="Arial Narrow" w:hAnsi="Arial Narrow"/>
                <w:b w:val="0"/>
                <w:bCs/>
                <w:iCs/>
                <w:sz w:val="20"/>
                <w:szCs w:val="20"/>
              </w:rPr>
            </w:pPr>
            <w:r w:rsidRPr="008F4540">
              <w:rPr>
                <w:rFonts w:ascii="Arial Narrow" w:hAnsi="Arial Narrow"/>
                <w:b w:val="0"/>
                <w:bCs/>
                <w:iCs/>
                <w:sz w:val="20"/>
                <w:szCs w:val="20"/>
              </w:rPr>
              <w:t xml:space="preserve">-Técnicas de presentación, </w:t>
            </w:r>
            <w:proofErr w:type="spellStart"/>
            <w:r w:rsidRPr="008F4540">
              <w:rPr>
                <w:rFonts w:ascii="Arial Narrow" w:hAnsi="Arial Narrow"/>
                <w:b w:val="0"/>
                <w:bCs/>
                <w:iCs/>
                <w:sz w:val="20"/>
                <w:szCs w:val="20"/>
              </w:rPr>
              <w:t>power</w:t>
            </w:r>
            <w:proofErr w:type="spellEnd"/>
            <w:r w:rsidRPr="008F4540">
              <w:rPr>
                <w:rFonts w:ascii="Arial Narrow" w:hAnsi="Arial Narrow"/>
                <w:b w:val="0"/>
                <w:bCs/>
                <w:iCs/>
                <w:sz w:val="20"/>
                <w:szCs w:val="20"/>
              </w:rPr>
              <w:t xml:space="preserve">  </w:t>
            </w:r>
            <w:proofErr w:type="spellStart"/>
            <w:r w:rsidRPr="008F4540">
              <w:rPr>
                <w:rFonts w:ascii="Arial Narrow" w:hAnsi="Arial Narrow"/>
                <w:b w:val="0"/>
                <w:bCs/>
                <w:iCs/>
                <w:sz w:val="20"/>
                <w:szCs w:val="20"/>
              </w:rPr>
              <w:t>point</w:t>
            </w:r>
            <w:proofErr w:type="spellEnd"/>
            <w:r w:rsidRPr="008F4540">
              <w:rPr>
                <w:rFonts w:ascii="Arial Narrow" w:hAnsi="Arial Narrow"/>
                <w:b w:val="0"/>
                <w:bCs/>
                <w:iCs/>
                <w:sz w:val="20"/>
                <w:szCs w:val="20"/>
              </w:rPr>
              <w:t>, preguntas claves, etc.</w:t>
            </w:r>
          </w:p>
        </w:tc>
        <w:tc>
          <w:tcPr>
            <w:tcW w:w="2097" w:type="dxa"/>
            <w:gridSpan w:val="6"/>
            <w:vMerge w:val="restart"/>
            <w:tcBorders>
              <w:top w:val="single" w:sz="4" w:space="0" w:color="auto"/>
              <w:left w:val="single" w:sz="4" w:space="0" w:color="auto"/>
              <w:right w:val="single" w:sz="4" w:space="0" w:color="auto"/>
            </w:tcBorders>
            <w:shd w:val="clear" w:color="auto" w:fill="auto"/>
          </w:tcPr>
          <w:p w:rsidR="00E13D37" w:rsidRPr="008F4540" w:rsidRDefault="00E13D37" w:rsidP="00576B80">
            <w:pPr>
              <w:spacing w:before="0" w:after="0"/>
              <w:rPr>
                <w:rFonts w:ascii="Arial Narrow" w:hAnsi="Arial Narrow"/>
                <w:b w:val="0"/>
                <w:bCs/>
                <w:iCs/>
                <w:sz w:val="20"/>
                <w:szCs w:val="20"/>
              </w:rPr>
            </w:pPr>
            <w:r w:rsidRPr="008F4540">
              <w:rPr>
                <w:rFonts w:ascii="Arial Narrow" w:hAnsi="Arial Narrow"/>
                <w:b w:val="0"/>
                <w:bCs/>
                <w:iCs/>
                <w:sz w:val="20"/>
                <w:szCs w:val="20"/>
              </w:rPr>
              <w:t>05 Cursos de formación de 48 horas para 20 jóvenes emprendedores  c/u, desde el 3ro al 7mo mes del proyecto.</w:t>
            </w:r>
          </w:p>
        </w:tc>
        <w:tc>
          <w:tcPr>
            <w:tcW w:w="1420" w:type="dxa"/>
            <w:gridSpan w:val="2"/>
            <w:vMerge w:val="restart"/>
            <w:tcBorders>
              <w:top w:val="single" w:sz="4" w:space="0" w:color="auto"/>
              <w:left w:val="single" w:sz="4" w:space="0" w:color="auto"/>
              <w:right w:val="single" w:sz="4" w:space="0" w:color="auto"/>
            </w:tcBorders>
            <w:shd w:val="clear" w:color="auto" w:fill="auto"/>
          </w:tcPr>
          <w:p w:rsidR="00E13D37" w:rsidRPr="008F4540" w:rsidRDefault="00E13D37" w:rsidP="00576B80">
            <w:pPr>
              <w:spacing w:before="0" w:after="0"/>
              <w:rPr>
                <w:rFonts w:ascii="Arial Narrow" w:hAnsi="Arial Narrow"/>
                <w:b w:val="0"/>
                <w:bCs/>
                <w:iCs/>
                <w:sz w:val="20"/>
                <w:szCs w:val="20"/>
              </w:rPr>
            </w:pPr>
            <w:r w:rsidRPr="008F4540">
              <w:rPr>
                <w:rFonts w:ascii="Arial Narrow" w:hAnsi="Arial Narrow"/>
                <w:b w:val="0"/>
                <w:bCs/>
                <w:iCs/>
                <w:sz w:val="20"/>
                <w:szCs w:val="20"/>
              </w:rPr>
              <w:t>100 jóvenes</w:t>
            </w:r>
          </w:p>
          <w:p w:rsidR="00E13D37" w:rsidRPr="008F4540" w:rsidRDefault="00E13D37" w:rsidP="00576B80">
            <w:pPr>
              <w:spacing w:before="0" w:after="0"/>
              <w:rPr>
                <w:rFonts w:ascii="Arial Narrow" w:hAnsi="Arial Narrow"/>
                <w:b w:val="0"/>
                <w:bCs/>
                <w:iCs/>
                <w:sz w:val="20"/>
                <w:szCs w:val="20"/>
              </w:rPr>
            </w:pPr>
            <w:r w:rsidRPr="008F4540">
              <w:rPr>
                <w:rFonts w:ascii="Arial Narrow" w:hAnsi="Arial Narrow"/>
                <w:b w:val="0"/>
                <w:bCs/>
                <w:iCs/>
                <w:sz w:val="20"/>
                <w:szCs w:val="20"/>
              </w:rPr>
              <w:t>(60 en Urubamba y 40 Calca)</w:t>
            </w:r>
          </w:p>
        </w:tc>
      </w:tr>
      <w:tr w:rsidR="00E13D37" w:rsidRPr="00B91381" w:rsidTr="00576B80">
        <w:trPr>
          <w:trHeight w:val="219"/>
          <w:jc w:val="center"/>
        </w:trPr>
        <w:tc>
          <w:tcPr>
            <w:tcW w:w="1810" w:type="dxa"/>
            <w:gridSpan w:val="3"/>
            <w:tcBorders>
              <w:top w:val="single" w:sz="4" w:space="0" w:color="auto"/>
              <w:left w:val="single" w:sz="4" w:space="0" w:color="auto"/>
              <w:bottom w:val="single" w:sz="4" w:space="0" w:color="auto"/>
              <w:right w:val="single" w:sz="4" w:space="0" w:color="auto"/>
            </w:tcBorders>
            <w:shd w:val="clear" w:color="auto" w:fill="auto"/>
          </w:tcPr>
          <w:p w:rsidR="00E13D37" w:rsidRPr="008F4540" w:rsidRDefault="00E13D37" w:rsidP="00576B80">
            <w:pPr>
              <w:spacing w:before="0" w:after="0"/>
              <w:rPr>
                <w:rFonts w:ascii="Arial Narrow" w:hAnsi="Arial Narrow"/>
                <w:b w:val="0"/>
                <w:bCs/>
                <w:iCs/>
                <w:sz w:val="20"/>
                <w:szCs w:val="20"/>
              </w:rPr>
            </w:pPr>
            <w:r w:rsidRPr="008F4540">
              <w:rPr>
                <w:rFonts w:ascii="Arial Narrow" w:hAnsi="Arial Narrow"/>
                <w:b w:val="0"/>
                <w:bCs/>
                <w:iCs/>
                <w:sz w:val="20"/>
                <w:szCs w:val="20"/>
              </w:rPr>
              <w:t>1.2.4. Capacitación en la elaboración de planes de negocios ISUN en la provincia de Calca.</w:t>
            </w:r>
          </w:p>
        </w:tc>
        <w:tc>
          <w:tcPr>
            <w:tcW w:w="2453" w:type="dxa"/>
            <w:gridSpan w:val="3"/>
            <w:vMerge/>
            <w:tcBorders>
              <w:left w:val="single" w:sz="4" w:space="0" w:color="auto"/>
              <w:bottom w:val="single" w:sz="4" w:space="0" w:color="auto"/>
              <w:right w:val="single" w:sz="4" w:space="0" w:color="auto"/>
            </w:tcBorders>
            <w:shd w:val="clear" w:color="auto" w:fill="auto"/>
          </w:tcPr>
          <w:p w:rsidR="00E13D37" w:rsidRPr="00926D6F" w:rsidRDefault="00E13D37" w:rsidP="00576B80">
            <w:pPr>
              <w:spacing w:before="0" w:after="0"/>
              <w:rPr>
                <w:rFonts w:ascii="Arial Narrow" w:hAnsi="Arial Narrow"/>
                <w:bCs/>
                <w:iCs/>
                <w:sz w:val="20"/>
                <w:szCs w:val="20"/>
              </w:rPr>
            </w:pPr>
          </w:p>
        </w:tc>
        <w:tc>
          <w:tcPr>
            <w:tcW w:w="2654" w:type="dxa"/>
            <w:vMerge/>
            <w:tcBorders>
              <w:left w:val="single" w:sz="4" w:space="0" w:color="auto"/>
              <w:bottom w:val="single" w:sz="4" w:space="0" w:color="auto"/>
              <w:right w:val="single" w:sz="4" w:space="0" w:color="auto"/>
            </w:tcBorders>
            <w:shd w:val="clear" w:color="auto" w:fill="auto"/>
          </w:tcPr>
          <w:p w:rsidR="00E13D37" w:rsidRPr="00926D6F" w:rsidRDefault="00E13D37" w:rsidP="00576B80">
            <w:pPr>
              <w:spacing w:before="0" w:after="0"/>
              <w:rPr>
                <w:rFonts w:ascii="Arial Narrow" w:hAnsi="Arial Narrow"/>
                <w:bCs/>
                <w:iCs/>
                <w:sz w:val="20"/>
                <w:szCs w:val="20"/>
              </w:rPr>
            </w:pPr>
          </w:p>
        </w:tc>
        <w:tc>
          <w:tcPr>
            <w:tcW w:w="2097" w:type="dxa"/>
            <w:gridSpan w:val="6"/>
            <w:vMerge/>
            <w:tcBorders>
              <w:left w:val="single" w:sz="4" w:space="0" w:color="auto"/>
              <w:bottom w:val="nil"/>
              <w:right w:val="single" w:sz="4" w:space="0" w:color="auto"/>
            </w:tcBorders>
            <w:shd w:val="clear" w:color="auto" w:fill="auto"/>
          </w:tcPr>
          <w:p w:rsidR="00E13D37" w:rsidRPr="00926D6F" w:rsidRDefault="00E13D37" w:rsidP="00576B80">
            <w:pPr>
              <w:spacing w:before="0" w:after="0"/>
              <w:rPr>
                <w:rFonts w:ascii="Arial Narrow" w:hAnsi="Arial Narrow"/>
                <w:bCs/>
                <w:iCs/>
                <w:sz w:val="20"/>
                <w:szCs w:val="20"/>
              </w:rPr>
            </w:pPr>
          </w:p>
        </w:tc>
        <w:tc>
          <w:tcPr>
            <w:tcW w:w="1420" w:type="dxa"/>
            <w:gridSpan w:val="2"/>
            <w:vMerge/>
            <w:tcBorders>
              <w:left w:val="single" w:sz="4" w:space="0" w:color="auto"/>
              <w:bottom w:val="single" w:sz="4" w:space="0" w:color="auto"/>
              <w:right w:val="single" w:sz="4" w:space="0" w:color="auto"/>
            </w:tcBorders>
            <w:shd w:val="clear" w:color="auto" w:fill="auto"/>
          </w:tcPr>
          <w:p w:rsidR="00E13D37" w:rsidRPr="00926D6F" w:rsidRDefault="00E13D37" w:rsidP="00576B80">
            <w:pPr>
              <w:spacing w:before="0" w:after="0"/>
              <w:rPr>
                <w:rFonts w:ascii="Arial Narrow" w:hAnsi="Arial Narrow"/>
                <w:bCs/>
                <w:iCs/>
                <w:sz w:val="20"/>
                <w:szCs w:val="20"/>
              </w:rPr>
            </w:pPr>
          </w:p>
        </w:tc>
      </w:tr>
      <w:tr w:rsidR="00E13D37" w:rsidRPr="00B91381" w:rsidTr="00576B80">
        <w:trPr>
          <w:trHeight w:val="219"/>
          <w:jc w:val="center"/>
        </w:trPr>
        <w:tc>
          <w:tcPr>
            <w:tcW w:w="1810" w:type="dxa"/>
            <w:gridSpan w:val="3"/>
            <w:tcBorders>
              <w:top w:val="single" w:sz="4" w:space="0" w:color="auto"/>
              <w:left w:val="single" w:sz="4" w:space="0" w:color="auto"/>
              <w:bottom w:val="single" w:sz="4" w:space="0" w:color="auto"/>
              <w:right w:val="single" w:sz="4" w:space="0" w:color="auto"/>
            </w:tcBorders>
            <w:shd w:val="clear" w:color="auto" w:fill="auto"/>
          </w:tcPr>
          <w:p w:rsidR="00E13D37" w:rsidRPr="008F4540" w:rsidRDefault="00E13D37" w:rsidP="00576B80">
            <w:pPr>
              <w:spacing w:before="0" w:after="0"/>
              <w:rPr>
                <w:rFonts w:ascii="Arial Narrow" w:hAnsi="Arial Narrow"/>
                <w:b w:val="0"/>
                <w:bCs/>
                <w:iCs/>
                <w:sz w:val="20"/>
                <w:szCs w:val="20"/>
              </w:rPr>
            </w:pPr>
            <w:r w:rsidRPr="008F4540">
              <w:rPr>
                <w:rFonts w:ascii="Arial Narrow" w:hAnsi="Arial Narrow"/>
                <w:b w:val="0"/>
                <w:bCs/>
                <w:iCs/>
                <w:sz w:val="20"/>
                <w:szCs w:val="20"/>
              </w:rPr>
              <w:t>1.2.5. Capacitación técnico productiva en temas agropecuarios, artesanales y servicios</w:t>
            </w:r>
          </w:p>
        </w:tc>
        <w:tc>
          <w:tcPr>
            <w:tcW w:w="2424" w:type="dxa"/>
            <w:tcBorders>
              <w:top w:val="single" w:sz="4" w:space="0" w:color="auto"/>
              <w:left w:val="single" w:sz="4" w:space="0" w:color="auto"/>
              <w:bottom w:val="single" w:sz="4" w:space="0" w:color="auto"/>
              <w:right w:val="single" w:sz="4" w:space="0" w:color="auto"/>
            </w:tcBorders>
            <w:shd w:val="clear" w:color="auto" w:fill="auto"/>
          </w:tcPr>
          <w:p w:rsidR="00E13D37" w:rsidRPr="00926D6F" w:rsidRDefault="00E13D37" w:rsidP="00576B80">
            <w:pPr>
              <w:spacing w:before="0" w:after="0"/>
              <w:rPr>
                <w:rFonts w:ascii="Arial Narrow" w:hAnsi="Arial Narrow"/>
                <w:bCs/>
                <w:iCs/>
                <w:sz w:val="20"/>
                <w:szCs w:val="20"/>
              </w:rPr>
            </w:pPr>
            <w:r>
              <w:rPr>
                <w:rFonts w:ascii="Arial Narrow" w:hAnsi="Arial Narrow"/>
                <w:bCs/>
                <w:iCs/>
                <w:sz w:val="20"/>
                <w:szCs w:val="20"/>
              </w:rPr>
              <w:t>Capacitación técnico productiva.</w:t>
            </w:r>
          </w:p>
        </w:tc>
        <w:tc>
          <w:tcPr>
            <w:tcW w:w="2718" w:type="dxa"/>
            <w:gridSpan w:val="5"/>
            <w:tcBorders>
              <w:top w:val="single" w:sz="4" w:space="0" w:color="auto"/>
              <w:left w:val="single" w:sz="4" w:space="0" w:color="auto"/>
              <w:bottom w:val="single" w:sz="4" w:space="0" w:color="auto"/>
              <w:right w:val="single" w:sz="4" w:space="0" w:color="auto"/>
            </w:tcBorders>
            <w:shd w:val="clear" w:color="auto" w:fill="auto"/>
          </w:tcPr>
          <w:p w:rsidR="00E13D37" w:rsidRPr="00926D6F" w:rsidRDefault="00E13D37" w:rsidP="00576B80">
            <w:pPr>
              <w:spacing w:before="0" w:after="0"/>
              <w:rPr>
                <w:rFonts w:ascii="Arial Narrow" w:hAnsi="Arial Narrow"/>
                <w:bCs/>
                <w:iCs/>
                <w:sz w:val="20"/>
                <w:szCs w:val="20"/>
              </w:rPr>
            </w:pPr>
            <w:r>
              <w:rPr>
                <w:rFonts w:ascii="Arial Narrow" w:hAnsi="Arial Narrow"/>
                <w:bCs/>
                <w:iCs/>
                <w:sz w:val="20"/>
                <w:szCs w:val="20"/>
              </w:rPr>
              <w:t>Se realizará 3 cursos talleres de capacitación</w:t>
            </w:r>
          </w:p>
        </w:tc>
        <w:tc>
          <w:tcPr>
            <w:tcW w:w="2072" w:type="dxa"/>
            <w:gridSpan w:val="5"/>
            <w:tcBorders>
              <w:top w:val="single" w:sz="4" w:space="0" w:color="auto"/>
              <w:left w:val="single" w:sz="4" w:space="0" w:color="auto"/>
              <w:bottom w:val="single" w:sz="4" w:space="0" w:color="auto"/>
              <w:right w:val="single" w:sz="4" w:space="0" w:color="auto"/>
            </w:tcBorders>
            <w:shd w:val="clear" w:color="auto" w:fill="auto"/>
          </w:tcPr>
          <w:p w:rsidR="00E13D37" w:rsidRPr="00926D6F" w:rsidRDefault="00E13D37" w:rsidP="00576B80">
            <w:pPr>
              <w:spacing w:before="0" w:after="0"/>
              <w:rPr>
                <w:rFonts w:ascii="Arial Narrow" w:hAnsi="Arial Narrow"/>
                <w:bCs/>
                <w:iCs/>
                <w:sz w:val="20"/>
                <w:szCs w:val="20"/>
              </w:rPr>
            </w:pPr>
            <w:r w:rsidRPr="00E73BB7">
              <w:rPr>
                <w:rFonts w:ascii="Arial Narrow" w:hAnsi="Arial Narrow"/>
                <w:bCs/>
                <w:iCs/>
                <w:sz w:val="20"/>
                <w:szCs w:val="20"/>
              </w:rPr>
              <w:t>3 cursos de capacitación de 12 horas, realizadas con 30 emprendedores c/u (en el 5to, 6to y 7mo mes del proyecto)</w:t>
            </w:r>
          </w:p>
        </w:tc>
        <w:tc>
          <w:tcPr>
            <w:tcW w:w="1410" w:type="dxa"/>
            <w:tcBorders>
              <w:top w:val="single" w:sz="4" w:space="0" w:color="auto"/>
              <w:left w:val="single" w:sz="4" w:space="0" w:color="auto"/>
              <w:bottom w:val="single" w:sz="4" w:space="0" w:color="auto"/>
              <w:right w:val="single" w:sz="4" w:space="0" w:color="auto"/>
            </w:tcBorders>
            <w:shd w:val="clear" w:color="auto" w:fill="auto"/>
          </w:tcPr>
          <w:p w:rsidR="00E13D37" w:rsidRPr="00926D6F" w:rsidRDefault="00E13D37" w:rsidP="00576B80">
            <w:pPr>
              <w:spacing w:before="0" w:after="0"/>
              <w:rPr>
                <w:rFonts w:ascii="Arial Narrow" w:hAnsi="Arial Narrow"/>
                <w:bCs/>
                <w:iCs/>
                <w:sz w:val="20"/>
                <w:szCs w:val="20"/>
              </w:rPr>
            </w:pPr>
            <w:r>
              <w:rPr>
                <w:rFonts w:ascii="Arial Narrow" w:hAnsi="Arial Narrow"/>
                <w:bCs/>
                <w:iCs/>
                <w:sz w:val="20"/>
                <w:szCs w:val="20"/>
              </w:rPr>
              <w:t>40 beneficiarios</w:t>
            </w:r>
          </w:p>
        </w:tc>
      </w:tr>
      <w:tr w:rsidR="00E13D37" w:rsidRPr="00B91381" w:rsidTr="00576B80">
        <w:trPr>
          <w:trHeight w:val="219"/>
          <w:jc w:val="center"/>
        </w:trPr>
        <w:tc>
          <w:tcPr>
            <w:tcW w:w="10434" w:type="dxa"/>
            <w:gridSpan w:val="15"/>
            <w:tcBorders>
              <w:top w:val="single" w:sz="4" w:space="0" w:color="auto"/>
              <w:left w:val="single" w:sz="4" w:space="0" w:color="auto"/>
              <w:bottom w:val="single" w:sz="4" w:space="0" w:color="auto"/>
              <w:right w:val="single" w:sz="4" w:space="0" w:color="auto"/>
            </w:tcBorders>
            <w:shd w:val="clear" w:color="auto" w:fill="DBE5F1"/>
          </w:tcPr>
          <w:p w:rsidR="00E13D37" w:rsidRPr="00926D6F" w:rsidRDefault="00E13D37" w:rsidP="00576B80">
            <w:pPr>
              <w:spacing w:before="0" w:after="0"/>
              <w:rPr>
                <w:rFonts w:ascii="Arial Narrow" w:hAnsi="Arial Narrow"/>
                <w:bCs/>
                <w:iCs/>
                <w:sz w:val="20"/>
                <w:szCs w:val="20"/>
              </w:rPr>
            </w:pPr>
            <w:r w:rsidRPr="00926D6F">
              <w:rPr>
                <w:rFonts w:ascii="Arial Narrow" w:hAnsi="Arial Narrow"/>
                <w:bCs/>
                <w:iCs/>
                <w:sz w:val="20"/>
                <w:szCs w:val="20"/>
              </w:rPr>
              <w:t xml:space="preserve">1.3. </w:t>
            </w:r>
            <w:r w:rsidRPr="00F677E0">
              <w:rPr>
                <w:rFonts w:ascii="Arial Narrow" w:hAnsi="Arial Narrow"/>
                <w:bCs/>
                <w:iCs/>
                <w:sz w:val="20"/>
                <w:szCs w:val="20"/>
              </w:rPr>
              <w:t xml:space="preserve">Jóvenes emprendedores realizan pasantías para fortalecer sus capacidades técnicas y de emprendimiento </w:t>
            </w:r>
            <w:r w:rsidRPr="00F677E0">
              <w:rPr>
                <w:rFonts w:ascii="Arial Narrow" w:hAnsi="Arial Narrow"/>
                <w:bCs/>
                <w:iCs/>
                <w:sz w:val="20"/>
                <w:szCs w:val="20"/>
              </w:rPr>
              <w:tab/>
            </w:r>
            <w:r w:rsidRPr="00F677E0">
              <w:rPr>
                <w:rFonts w:ascii="Arial Narrow" w:hAnsi="Arial Narrow"/>
                <w:bCs/>
                <w:iCs/>
                <w:sz w:val="20"/>
                <w:szCs w:val="20"/>
              </w:rPr>
              <w:tab/>
            </w:r>
            <w:r w:rsidRPr="00F677E0">
              <w:rPr>
                <w:rFonts w:ascii="Arial Narrow" w:hAnsi="Arial Narrow"/>
                <w:bCs/>
                <w:iCs/>
                <w:sz w:val="20"/>
                <w:szCs w:val="20"/>
              </w:rPr>
              <w:tab/>
            </w:r>
          </w:p>
        </w:tc>
      </w:tr>
      <w:tr w:rsidR="00E13D37" w:rsidRPr="00926D6F" w:rsidTr="00576B80">
        <w:trPr>
          <w:trHeight w:val="353"/>
          <w:jc w:val="center"/>
        </w:trPr>
        <w:tc>
          <w:tcPr>
            <w:tcW w:w="1783" w:type="dxa"/>
            <w:gridSpan w:val="2"/>
            <w:tcBorders>
              <w:top w:val="single" w:sz="4" w:space="0" w:color="auto"/>
              <w:left w:val="single" w:sz="4" w:space="0" w:color="auto"/>
              <w:bottom w:val="single" w:sz="4" w:space="0" w:color="auto"/>
              <w:right w:val="single" w:sz="4" w:space="0" w:color="auto"/>
            </w:tcBorders>
            <w:shd w:val="clear" w:color="auto" w:fill="auto"/>
            <w:vAlign w:val="center"/>
          </w:tcPr>
          <w:p w:rsidR="00E13D37" w:rsidRPr="00926D6F" w:rsidRDefault="00E13D37" w:rsidP="00576B80">
            <w:pPr>
              <w:spacing w:before="0" w:after="0"/>
              <w:rPr>
                <w:rFonts w:ascii="Arial Narrow" w:hAnsi="Arial Narrow"/>
                <w:b w:val="0"/>
                <w:bCs/>
                <w:iCs/>
                <w:sz w:val="20"/>
                <w:szCs w:val="20"/>
              </w:rPr>
            </w:pPr>
            <w:r w:rsidRPr="00926D6F">
              <w:rPr>
                <w:rFonts w:ascii="Arial Narrow" w:hAnsi="Arial Narrow"/>
                <w:b w:val="0"/>
                <w:bCs/>
                <w:iCs/>
                <w:sz w:val="20"/>
                <w:szCs w:val="20"/>
              </w:rPr>
              <w:t>2.3.1. Realización de pasantías locales.</w:t>
            </w:r>
          </w:p>
        </w:tc>
        <w:tc>
          <w:tcPr>
            <w:tcW w:w="245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rsidR="00E13D37" w:rsidRPr="00926D6F" w:rsidRDefault="00E13D37" w:rsidP="00E13D37">
            <w:pPr>
              <w:pStyle w:val="Textonotapie"/>
              <w:numPr>
                <w:ilvl w:val="0"/>
                <w:numId w:val="15"/>
              </w:numPr>
              <w:spacing w:before="0" w:after="0"/>
              <w:ind w:left="244" w:hanging="205"/>
              <w:rPr>
                <w:rFonts w:ascii="Arial Narrow" w:hAnsi="Arial Narrow" w:cs="Arial"/>
                <w:bCs/>
                <w:lang w:eastAsia="es-PE"/>
              </w:rPr>
            </w:pPr>
            <w:r w:rsidRPr="00926D6F">
              <w:rPr>
                <w:rFonts w:ascii="Arial Narrow" w:hAnsi="Arial Narrow" w:cs="Arial"/>
                <w:bCs/>
                <w:lang w:eastAsia="es-PE"/>
              </w:rPr>
              <w:t>Conocen experiencias  exitosas de empresarios de éxito en las líneas de producción de productos y servicios turísticos.</w:t>
            </w:r>
          </w:p>
        </w:tc>
        <w:tc>
          <w:tcPr>
            <w:tcW w:w="2738" w:type="dxa"/>
            <w:gridSpan w:val="6"/>
            <w:tcBorders>
              <w:top w:val="single" w:sz="4" w:space="0" w:color="auto"/>
              <w:left w:val="single" w:sz="4" w:space="0" w:color="auto"/>
              <w:bottom w:val="single" w:sz="4" w:space="0" w:color="auto"/>
              <w:right w:val="single" w:sz="4" w:space="0" w:color="auto"/>
            </w:tcBorders>
            <w:shd w:val="clear" w:color="auto" w:fill="auto"/>
            <w:vAlign w:val="center"/>
          </w:tcPr>
          <w:p w:rsidR="00E13D37" w:rsidRPr="00926D6F" w:rsidRDefault="00E13D37" w:rsidP="00E13D37">
            <w:pPr>
              <w:pStyle w:val="Textonotapie"/>
              <w:numPr>
                <w:ilvl w:val="0"/>
                <w:numId w:val="15"/>
              </w:numPr>
              <w:spacing w:before="0" w:after="0"/>
              <w:ind w:left="214" w:hanging="205"/>
              <w:rPr>
                <w:rFonts w:ascii="Arial Narrow" w:hAnsi="Arial Narrow" w:cs="Arial"/>
                <w:bCs/>
                <w:lang w:eastAsia="es-PE"/>
              </w:rPr>
            </w:pPr>
            <w:r w:rsidRPr="00926D6F">
              <w:rPr>
                <w:rFonts w:ascii="Arial Narrow" w:hAnsi="Arial Narrow" w:cs="Arial"/>
                <w:bCs/>
                <w:lang w:eastAsia="es-PE"/>
              </w:rPr>
              <w:t xml:space="preserve">Vinculación con </w:t>
            </w:r>
            <w:r w:rsidRPr="00926D6F">
              <w:rPr>
                <w:rFonts w:ascii="Arial Narrow" w:hAnsi="Arial Narrow" w:cs="Arial"/>
                <w:lang w:val="es-MX" w:eastAsia="es-MX"/>
              </w:rPr>
              <w:t>nuevas tecnologías y procedimientos productivos.</w:t>
            </w:r>
          </w:p>
          <w:p w:rsidR="00E13D37" w:rsidRPr="00926D6F" w:rsidRDefault="00E13D37" w:rsidP="00E13D37">
            <w:pPr>
              <w:pStyle w:val="Textonotapie"/>
              <w:numPr>
                <w:ilvl w:val="0"/>
                <w:numId w:val="15"/>
              </w:numPr>
              <w:spacing w:before="0" w:after="0"/>
              <w:ind w:left="214" w:hanging="205"/>
              <w:rPr>
                <w:rFonts w:ascii="Arial Narrow" w:hAnsi="Arial Narrow" w:cs="Arial"/>
                <w:bCs/>
                <w:lang w:eastAsia="es-PE"/>
              </w:rPr>
            </w:pPr>
            <w:r w:rsidRPr="00926D6F">
              <w:rPr>
                <w:rFonts w:ascii="Arial Narrow" w:hAnsi="Arial Narrow" w:cs="Arial"/>
                <w:bCs/>
                <w:lang w:eastAsia="es-PE"/>
              </w:rPr>
              <w:t>Desarrollo y Gestión de emprendimientos</w:t>
            </w:r>
          </w:p>
          <w:p w:rsidR="00E13D37" w:rsidRPr="00926D6F" w:rsidRDefault="00E13D37" w:rsidP="00E13D37">
            <w:pPr>
              <w:pStyle w:val="Textonotapie"/>
              <w:numPr>
                <w:ilvl w:val="0"/>
                <w:numId w:val="15"/>
              </w:numPr>
              <w:spacing w:before="0" w:after="0"/>
              <w:ind w:left="214" w:hanging="205"/>
              <w:rPr>
                <w:rFonts w:ascii="Arial Narrow" w:hAnsi="Arial Narrow" w:cs="Arial"/>
                <w:bCs/>
                <w:lang w:eastAsia="es-PE"/>
              </w:rPr>
            </w:pPr>
            <w:r w:rsidRPr="00926D6F">
              <w:rPr>
                <w:rFonts w:ascii="Arial Narrow" w:hAnsi="Arial Narrow" w:cs="Arial"/>
                <w:bCs/>
                <w:lang w:eastAsia="es-PE"/>
              </w:rPr>
              <w:t>Factores de éxito  y fracaso de empresarios.</w:t>
            </w:r>
          </w:p>
          <w:p w:rsidR="00E13D37" w:rsidRPr="00926D6F" w:rsidRDefault="00E13D37" w:rsidP="00E13D37">
            <w:pPr>
              <w:pStyle w:val="Textonotapie"/>
              <w:numPr>
                <w:ilvl w:val="0"/>
                <w:numId w:val="15"/>
              </w:numPr>
              <w:spacing w:before="0" w:after="0"/>
              <w:ind w:left="214" w:hanging="205"/>
              <w:rPr>
                <w:rFonts w:ascii="Arial Narrow" w:hAnsi="Arial Narrow" w:cs="Arial"/>
                <w:bCs/>
                <w:lang w:eastAsia="es-PE"/>
              </w:rPr>
            </w:pPr>
            <w:r w:rsidRPr="00926D6F">
              <w:rPr>
                <w:rFonts w:ascii="Arial Narrow" w:hAnsi="Arial Narrow" w:cs="Arial"/>
                <w:bCs/>
                <w:lang w:eastAsia="es-PE"/>
              </w:rPr>
              <w:t xml:space="preserve">Lecciones aprendidas </w:t>
            </w:r>
          </w:p>
          <w:p w:rsidR="00E13D37" w:rsidRPr="00926D6F" w:rsidRDefault="00E13D37" w:rsidP="00E13D37">
            <w:pPr>
              <w:pStyle w:val="Textonotapie"/>
              <w:numPr>
                <w:ilvl w:val="0"/>
                <w:numId w:val="15"/>
              </w:numPr>
              <w:spacing w:before="0" w:after="0"/>
              <w:ind w:left="214" w:hanging="205"/>
              <w:rPr>
                <w:rFonts w:ascii="Arial Narrow" w:hAnsi="Arial Narrow" w:cs="Arial"/>
                <w:bCs/>
                <w:lang w:eastAsia="es-PE"/>
              </w:rPr>
            </w:pPr>
            <w:r w:rsidRPr="00926D6F">
              <w:rPr>
                <w:rFonts w:ascii="Arial Narrow" w:hAnsi="Arial Narrow" w:cs="Arial"/>
                <w:bCs/>
                <w:lang w:eastAsia="es-PE"/>
              </w:rPr>
              <w:t>Relacionamiento empresarial.</w:t>
            </w:r>
          </w:p>
        </w:tc>
        <w:tc>
          <w:tcPr>
            <w:tcW w:w="2042" w:type="dxa"/>
            <w:gridSpan w:val="3"/>
            <w:tcBorders>
              <w:top w:val="single" w:sz="4" w:space="0" w:color="auto"/>
              <w:left w:val="single" w:sz="4" w:space="0" w:color="auto"/>
              <w:bottom w:val="single" w:sz="4" w:space="0" w:color="auto"/>
              <w:right w:val="single" w:sz="4" w:space="0" w:color="auto"/>
            </w:tcBorders>
            <w:shd w:val="clear" w:color="auto" w:fill="auto"/>
          </w:tcPr>
          <w:p w:rsidR="00E13D37" w:rsidRPr="00926D6F" w:rsidRDefault="00E13D37" w:rsidP="00576B80">
            <w:pPr>
              <w:spacing w:before="0" w:after="0"/>
              <w:rPr>
                <w:rFonts w:ascii="Arial Narrow" w:eastAsia="Times New Roman" w:hAnsi="Arial Narrow"/>
                <w:b w:val="0"/>
                <w:bCs/>
                <w:sz w:val="20"/>
                <w:szCs w:val="20"/>
                <w:lang w:eastAsia="es-PE"/>
              </w:rPr>
            </w:pPr>
            <w:r>
              <w:rPr>
                <w:rFonts w:ascii="Arial Narrow" w:eastAsia="Times New Roman" w:hAnsi="Arial Narrow"/>
                <w:b w:val="0"/>
                <w:bCs/>
                <w:sz w:val="20"/>
                <w:szCs w:val="20"/>
                <w:lang w:eastAsia="es-PE"/>
              </w:rPr>
              <w:t xml:space="preserve">3 </w:t>
            </w:r>
            <w:r w:rsidRPr="00926D6F">
              <w:rPr>
                <w:rFonts w:ascii="Arial Narrow" w:eastAsia="Times New Roman" w:hAnsi="Arial Narrow"/>
                <w:b w:val="0"/>
                <w:bCs/>
                <w:sz w:val="20"/>
                <w:szCs w:val="20"/>
                <w:lang w:eastAsia="es-PE"/>
              </w:rPr>
              <w:t>pasantías locales de emprendedores a empresas similares (04 cada mes desde el 7mo al 11vo mes del proyecto)</w:t>
            </w:r>
          </w:p>
        </w:tc>
        <w:tc>
          <w:tcPr>
            <w:tcW w:w="142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rsidR="00E13D37" w:rsidRPr="00926D6F" w:rsidRDefault="00E13D37" w:rsidP="00576B80">
            <w:pPr>
              <w:spacing w:before="0" w:after="0"/>
              <w:jc w:val="both"/>
              <w:rPr>
                <w:rFonts w:ascii="Arial Narrow" w:eastAsia="Times New Roman" w:hAnsi="Arial Narrow"/>
                <w:b w:val="0"/>
                <w:bCs/>
                <w:sz w:val="20"/>
                <w:szCs w:val="20"/>
                <w:lang w:eastAsia="es-PE"/>
              </w:rPr>
            </w:pPr>
            <w:r w:rsidRPr="00926D6F">
              <w:rPr>
                <w:rFonts w:ascii="Arial Narrow" w:eastAsia="Times New Roman" w:hAnsi="Arial Narrow"/>
                <w:b w:val="0"/>
                <w:bCs/>
                <w:sz w:val="20"/>
                <w:szCs w:val="20"/>
                <w:lang w:eastAsia="es-PE"/>
              </w:rPr>
              <w:t>20 jóvenes</w:t>
            </w:r>
          </w:p>
          <w:p w:rsidR="00E13D37" w:rsidRPr="00926D6F" w:rsidRDefault="00E13D37" w:rsidP="00576B80">
            <w:pPr>
              <w:spacing w:before="0" w:after="0"/>
              <w:rPr>
                <w:rFonts w:ascii="Arial Narrow" w:eastAsia="Times New Roman" w:hAnsi="Arial Narrow"/>
                <w:b w:val="0"/>
                <w:sz w:val="20"/>
                <w:szCs w:val="20"/>
                <w:lang w:eastAsia="es-PE"/>
              </w:rPr>
            </w:pPr>
            <w:r w:rsidRPr="00926D6F">
              <w:rPr>
                <w:rFonts w:ascii="Arial Narrow" w:eastAsia="Times New Roman" w:hAnsi="Arial Narrow"/>
                <w:b w:val="0"/>
                <w:sz w:val="20"/>
                <w:szCs w:val="20"/>
                <w:lang w:eastAsia="es-PE"/>
              </w:rPr>
              <w:t>(12 en Urubamba y 8 Calca)</w:t>
            </w:r>
          </w:p>
          <w:p w:rsidR="00E13D37" w:rsidRPr="00926D6F" w:rsidRDefault="00E13D37" w:rsidP="00576B80">
            <w:pPr>
              <w:spacing w:before="0" w:after="0"/>
              <w:jc w:val="both"/>
              <w:rPr>
                <w:rFonts w:ascii="Arial Narrow" w:eastAsia="Times New Roman" w:hAnsi="Arial Narrow"/>
                <w:b w:val="0"/>
                <w:sz w:val="20"/>
                <w:szCs w:val="20"/>
                <w:lang w:eastAsia="es-PE"/>
              </w:rPr>
            </w:pPr>
          </w:p>
        </w:tc>
      </w:tr>
      <w:tr w:rsidR="00E13D37" w:rsidRPr="00926D6F" w:rsidTr="00576B80">
        <w:trPr>
          <w:trHeight w:val="353"/>
          <w:jc w:val="center"/>
        </w:trPr>
        <w:tc>
          <w:tcPr>
            <w:tcW w:w="1783" w:type="dxa"/>
            <w:gridSpan w:val="2"/>
            <w:tcBorders>
              <w:top w:val="single" w:sz="4" w:space="0" w:color="auto"/>
              <w:left w:val="single" w:sz="4" w:space="0" w:color="auto"/>
              <w:bottom w:val="single" w:sz="4" w:space="0" w:color="auto"/>
              <w:right w:val="single" w:sz="4" w:space="0" w:color="auto"/>
            </w:tcBorders>
            <w:shd w:val="clear" w:color="auto" w:fill="auto"/>
            <w:vAlign w:val="center"/>
          </w:tcPr>
          <w:p w:rsidR="00E13D37" w:rsidRPr="00926D6F" w:rsidRDefault="00E13D37" w:rsidP="00576B80">
            <w:pPr>
              <w:spacing w:before="0" w:after="0"/>
              <w:rPr>
                <w:rFonts w:ascii="Arial Narrow" w:eastAsia="Times New Roman" w:hAnsi="Arial Narrow"/>
                <w:b w:val="0"/>
                <w:bCs/>
                <w:sz w:val="20"/>
                <w:szCs w:val="20"/>
                <w:lang w:eastAsia="es-PE"/>
              </w:rPr>
            </w:pPr>
            <w:r w:rsidRPr="00926D6F">
              <w:rPr>
                <w:rFonts w:ascii="Arial Narrow" w:eastAsia="Times New Roman" w:hAnsi="Arial Narrow"/>
                <w:b w:val="0"/>
                <w:bCs/>
                <w:sz w:val="20"/>
                <w:szCs w:val="20"/>
                <w:lang w:eastAsia="es-PE"/>
              </w:rPr>
              <w:t>2.3.2. Realización de pasantías regionales.</w:t>
            </w:r>
          </w:p>
        </w:tc>
        <w:tc>
          <w:tcPr>
            <w:tcW w:w="245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rsidR="00E13D37" w:rsidRPr="00926D6F" w:rsidRDefault="00E13D37" w:rsidP="00E13D37">
            <w:pPr>
              <w:pStyle w:val="Textonotapie"/>
              <w:numPr>
                <w:ilvl w:val="0"/>
                <w:numId w:val="15"/>
              </w:numPr>
              <w:spacing w:before="0" w:after="0"/>
              <w:ind w:left="244" w:hanging="205"/>
              <w:rPr>
                <w:rFonts w:ascii="Arial Narrow" w:hAnsi="Arial Narrow" w:cs="Arial"/>
                <w:bCs/>
                <w:lang w:eastAsia="es-PE"/>
              </w:rPr>
            </w:pPr>
            <w:r w:rsidRPr="00926D6F">
              <w:rPr>
                <w:rFonts w:ascii="Arial Narrow" w:hAnsi="Arial Narrow" w:cs="Arial"/>
                <w:bCs/>
                <w:lang w:eastAsia="es-PE"/>
              </w:rPr>
              <w:t xml:space="preserve">Conocen experiencias  exitosas de promoción de emprendimientos locales, </w:t>
            </w:r>
            <w:r w:rsidRPr="00926D6F">
              <w:rPr>
                <w:rFonts w:ascii="Arial Narrow" w:hAnsi="Arial Narrow" w:cs="Arial"/>
                <w:bCs/>
                <w:lang w:eastAsia="es-PE"/>
              </w:rPr>
              <w:lastRenderedPageBreak/>
              <w:t>empresarios de éxito en las líneas de , crianza de animales menores, artesanía gastronomía y servicios relacionados al turismo</w:t>
            </w:r>
          </w:p>
        </w:tc>
        <w:tc>
          <w:tcPr>
            <w:tcW w:w="2738" w:type="dxa"/>
            <w:gridSpan w:val="6"/>
            <w:tcBorders>
              <w:top w:val="single" w:sz="4" w:space="0" w:color="auto"/>
              <w:left w:val="single" w:sz="4" w:space="0" w:color="auto"/>
              <w:bottom w:val="single" w:sz="4" w:space="0" w:color="auto"/>
              <w:right w:val="single" w:sz="4" w:space="0" w:color="auto"/>
            </w:tcBorders>
            <w:shd w:val="clear" w:color="auto" w:fill="auto"/>
            <w:vAlign w:val="center"/>
          </w:tcPr>
          <w:p w:rsidR="00E13D37" w:rsidRPr="00926D6F" w:rsidRDefault="00E13D37" w:rsidP="00E13D37">
            <w:pPr>
              <w:pStyle w:val="Textonotapie"/>
              <w:numPr>
                <w:ilvl w:val="0"/>
                <w:numId w:val="15"/>
              </w:numPr>
              <w:spacing w:before="0" w:after="0"/>
              <w:ind w:left="214" w:hanging="205"/>
              <w:rPr>
                <w:rFonts w:ascii="Arial Narrow" w:hAnsi="Arial Narrow" w:cs="Arial"/>
                <w:bCs/>
                <w:lang w:eastAsia="es-PE"/>
              </w:rPr>
            </w:pPr>
            <w:r w:rsidRPr="00926D6F">
              <w:rPr>
                <w:rFonts w:ascii="Arial Narrow" w:hAnsi="Arial Narrow" w:cs="Arial"/>
                <w:bCs/>
                <w:lang w:eastAsia="es-PE"/>
              </w:rPr>
              <w:lastRenderedPageBreak/>
              <w:t>Procesos de promoción  de emprendimientos</w:t>
            </w:r>
          </w:p>
          <w:p w:rsidR="00E13D37" w:rsidRPr="00926D6F" w:rsidRDefault="00E13D37" w:rsidP="00E13D37">
            <w:pPr>
              <w:pStyle w:val="Textonotapie"/>
              <w:numPr>
                <w:ilvl w:val="0"/>
                <w:numId w:val="15"/>
              </w:numPr>
              <w:spacing w:before="0" w:after="0"/>
              <w:ind w:left="214" w:hanging="205"/>
              <w:rPr>
                <w:rFonts w:ascii="Arial Narrow" w:hAnsi="Arial Narrow" w:cs="Arial"/>
                <w:bCs/>
                <w:lang w:eastAsia="es-PE"/>
              </w:rPr>
            </w:pPr>
            <w:r w:rsidRPr="00926D6F">
              <w:rPr>
                <w:rFonts w:ascii="Arial Narrow" w:hAnsi="Arial Narrow" w:cs="Arial"/>
                <w:bCs/>
                <w:lang w:eastAsia="es-PE"/>
              </w:rPr>
              <w:t xml:space="preserve">Desarrollo y Gestión de </w:t>
            </w:r>
            <w:r w:rsidRPr="00926D6F">
              <w:rPr>
                <w:rFonts w:ascii="Arial Narrow" w:hAnsi="Arial Narrow" w:cs="Arial"/>
                <w:bCs/>
                <w:lang w:eastAsia="es-PE"/>
              </w:rPr>
              <w:lastRenderedPageBreak/>
              <w:t>emprendimientos</w:t>
            </w:r>
          </w:p>
          <w:p w:rsidR="00E13D37" w:rsidRPr="00926D6F" w:rsidRDefault="00E13D37" w:rsidP="00E13D37">
            <w:pPr>
              <w:pStyle w:val="Textonotapie"/>
              <w:numPr>
                <w:ilvl w:val="0"/>
                <w:numId w:val="15"/>
              </w:numPr>
              <w:spacing w:before="0" w:after="0"/>
              <w:ind w:left="214" w:hanging="205"/>
              <w:rPr>
                <w:rFonts w:ascii="Arial Narrow" w:hAnsi="Arial Narrow" w:cs="Arial"/>
                <w:bCs/>
                <w:lang w:eastAsia="es-PE"/>
              </w:rPr>
            </w:pPr>
            <w:r w:rsidRPr="00926D6F">
              <w:rPr>
                <w:rFonts w:ascii="Arial Narrow" w:hAnsi="Arial Narrow" w:cs="Arial"/>
                <w:bCs/>
                <w:lang w:eastAsia="es-PE"/>
              </w:rPr>
              <w:t>Factores de éxito  y fracaso de empresarios.</w:t>
            </w:r>
          </w:p>
          <w:p w:rsidR="00E13D37" w:rsidRPr="00926D6F" w:rsidRDefault="00E13D37" w:rsidP="00E13D37">
            <w:pPr>
              <w:pStyle w:val="Textonotapie"/>
              <w:numPr>
                <w:ilvl w:val="0"/>
                <w:numId w:val="15"/>
              </w:numPr>
              <w:spacing w:before="0" w:after="0"/>
              <w:ind w:left="214" w:hanging="205"/>
              <w:rPr>
                <w:rFonts w:ascii="Arial Narrow" w:hAnsi="Arial Narrow" w:cs="Arial"/>
                <w:bCs/>
                <w:lang w:eastAsia="es-PE"/>
              </w:rPr>
            </w:pPr>
            <w:proofErr w:type="spellStart"/>
            <w:r w:rsidRPr="00926D6F">
              <w:rPr>
                <w:rFonts w:ascii="Arial Narrow" w:hAnsi="Arial Narrow" w:cs="Arial"/>
                <w:bCs/>
                <w:lang w:eastAsia="es-PE"/>
              </w:rPr>
              <w:t>Asociatividad</w:t>
            </w:r>
            <w:proofErr w:type="spellEnd"/>
            <w:r w:rsidRPr="00926D6F">
              <w:rPr>
                <w:rFonts w:ascii="Arial Narrow" w:hAnsi="Arial Narrow" w:cs="Arial"/>
                <w:bCs/>
                <w:lang w:eastAsia="es-PE"/>
              </w:rPr>
              <w:t xml:space="preserve"> y redes de apoyo empresarial. </w:t>
            </w:r>
          </w:p>
        </w:tc>
        <w:tc>
          <w:tcPr>
            <w:tcW w:w="2042" w:type="dxa"/>
            <w:gridSpan w:val="3"/>
            <w:tcBorders>
              <w:top w:val="single" w:sz="4" w:space="0" w:color="auto"/>
              <w:left w:val="single" w:sz="4" w:space="0" w:color="auto"/>
              <w:bottom w:val="single" w:sz="4" w:space="0" w:color="auto"/>
              <w:right w:val="single" w:sz="4" w:space="0" w:color="auto"/>
            </w:tcBorders>
            <w:shd w:val="clear" w:color="auto" w:fill="auto"/>
          </w:tcPr>
          <w:p w:rsidR="00E13D37" w:rsidRPr="00926D6F" w:rsidRDefault="00E13D37" w:rsidP="00576B80">
            <w:pPr>
              <w:spacing w:before="0" w:after="0"/>
              <w:rPr>
                <w:rFonts w:ascii="Arial Narrow" w:eastAsia="Times New Roman" w:hAnsi="Arial Narrow"/>
                <w:b w:val="0"/>
                <w:bCs/>
                <w:sz w:val="20"/>
                <w:szCs w:val="20"/>
                <w:lang w:eastAsia="es-PE"/>
              </w:rPr>
            </w:pPr>
            <w:r>
              <w:rPr>
                <w:rFonts w:ascii="Arial Narrow" w:eastAsia="Times New Roman" w:hAnsi="Arial Narrow"/>
                <w:b w:val="0"/>
                <w:bCs/>
                <w:sz w:val="20"/>
                <w:szCs w:val="20"/>
                <w:lang w:eastAsia="es-PE"/>
              </w:rPr>
              <w:lastRenderedPageBreak/>
              <w:t>01 pasantía regional</w:t>
            </w:r>
            <w:r w:rsidRPr="00926D6F">
              <w:rPr>
                <w:rFonts w:ascii="Arial Narrow" w:eastAsia="Times New Roman" w:hAnsi="Arial Narrow"/>
                <w:b w:val="0"/>
                <w:bCs/>
                <w:sz w:val="20"/>
                <w:szCs w:val="20"/>
                <w:lang w:eastAsia="es-PE"/>
              </w:rPr>
              <w:t xml:space="preserve"> con 15 emprendedores c/u (01 cada mes desde el </w:t>
            </w:r>
            <w:r w:rsidRPr="00926D6F">
              <w:rPr>
                <w:rFonts w:ascii="Arial Narrow" w:eastAsia="Times New Roman" w:hAnsi="Arial Narrow"/>
                <w:b w:val="0"/>
                <w:bCs/>
                <w:sz w:val="20"/>
                <w:szCs w:val="20"/>
                <w:lang w:eastAsia="es-PE"/>
              </w:rPr>
              <w:lastRenderedPageBreak/>
              <w:t>7mo al 11vo mes del proyecto)</w:t>
            </w:r>
          </w:p>
        </w:tc>
        <w:tc>
          <w:tcPr>
            <w:tcW w:w="142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rsidR="00E13D37" w:rsidRPr="00E73BB7" w:rsidRDefault="00E13D37" w:rsidP="00576B80">
            <w:pPr>
              <w:spacing w:before="0" w:after="0"/>
              <w:jc w:val="both"/>
              <w:rPr>
                <w:rFonts w:ascii="Arial Narrow" w:eastAsia="Times New Roman" w:hAnsi="Arial Narrow"/>
                <w:b w:val="0"/>
                <w:bCs/>
                <w:sz w:val="20"/>
                <w:szCs w:val="20"/>
                <w:lang w:eastAsia="es-PE"/>
              </w:rPr>
            </w:pPr>
            <w:r>
              <w:rPr>
                <w:rFonts w:ascii="Arial Narrow" w:eastAsia="Times New Roman" w:hAnsi="Arial Narrow"/>
                <w:b w:val="0"/>
                <w:bCs/>
                <w:sz w:val="20"/>
                <w:szCs w:val="20"/>
                <w:lang w:eastAsia="es-PE"/>
              </w:rPr>
              <w:lastRenderedPageBreak/>
              <w:t xml:space="preserve">30 jóvenes </w:t>
            </w:r>
            <w:r w:rsidRPr="00926D6F">
              <w:rPr>
                <w:rFonts w:ascii="Arial Narrow" w:eastAsia="Times New Roman" w:hAnsi="Arial Narrow"/>
                <w:b w:val="0"/>
                <w:sz w:val="20"/>
                <w:szCs w:val="20"/>
                <w:lang w:eastAsia="es-PE"/>
              </w:rPr>
              <w:t xml:space="preserve"> </w:t>
            </w:r>
            <w:r>
              <w:rPr>
                <w:rFonts w:ascii="Arial Narrow" w:eastAsia="Times New Roman" w:hAnsi="Arial Narrow"/>
                <w:b w:val="0"/>
                <w:sz w:val="20"/>
                <w:szCs w:val="20"/>
                <w:lang w:eastAsia="es-PE"/>
              </w:rPr>
              <w:t xml:space="preserve">de </w:t>
            </w:r>
            <w:r w:rsidRPr="00926D6F">
              <w:rPr>
                <w:rFonts w:ascii="Arial Narrow" w:eastAsia="Times New Roman" w:hAnsi="Arial Narrow"/>
                <w:b w:val="0"/>
                <w:sz w:val="20"/>
                <w:szCs w:val="20"/>
                <w:lang w:eastAsia="es-PE"/>
              </w:rPr>
              <w:t xml:space="preserve">Urubamba </w:t>
            </w:r>
            <w:r>
              <w:rPr>
                <w:rFonts w:ascii="Arial Narrow" w:eastAsia="Times New Roman" w:hAnsi="Arial Narrow"/>
                <w:b w:val="0"/>
                <w:sz w:val="20"/>
                <w:szCs w:val="20"/>
                <w:lang w:eastAsia="es-PE"/>
              </w:rPr>
              <w:t xml:space="preserve">y </w:t>
            </w:r>
            <w:r w:rsidRPr="00926D6F">
              <w:rPr>
                <w:rFonts w:ascii="Arial Narrow" w:eastAsia="Times New Roman" w:hAnsi="Arial Narrow"/>
                <w:b w:val="0"/>
                <w:sz w:val="20"/>
                <w:szCs w:val="20"/>
                <w:lang w:eastAsia="es-PE"/>
              </w:rPr>
              <w:t>Calca)</w:t>
            </w:r>
          </w:p>
          <w:p w:rsidR="00E13D37" w:rsidRPr="00926D6F" w:rsidRDefault="00E13D37" w:rsidP="00576B80">
            <w:pPr>
              <w:spacing w:before="0" w:after="0"/>
              <w:jc w:val="both"/>
              <w:rPr>
                <w:rFonts w:ascii="Arial Narrow" w:eastAsia="Times New Roman" w:hAnsi="Arial Narrow"/>
                <w:b w:val="0"/>
                <w:bCs/>
                <w:sz w:val="20"/>
                <w:szCs w:val="20"/>
                <w:lang w:eastAsia="es-PE"/>
              </w:rPr>
            </w:pPr>
          </w:p>
        </w:tc>
      </w:tr>
      <w:tr w:rsidR="00E13D37" w:rsidRPr="00B91381" w:rsidTr="00576B80">
        <w:trPr>
          <w:trHeight w:val="353"/>
          <w:jc w:val="center"/>
        </w:trPr>
        <w:tc>
          <w:tcPr>
            <w:tcW w:w="10434" w:type="dxa"/>
            <w:gridSpan w:val="15"/>
            <w:tcBorders>
              <w:top w:val="single" w:sz="4" w:space="0" w:color="auto"/>
              <w:left w:val="single" w:sz="4" w:space="0" w:color="auto"/>
              <w:bottom w:val="single" w:sz="4" w:space="0" w:color="auto"/>
              <w:right w:val="single" w:sz="4" w:space="0" w:color="auto"/>
            </w:tcBorders>
            <w:shd w:val="clear" w:color="auto" w:fill="DBE5F1"/>
            <w:vAlign w:val="center"/>
          </w:tcPr>
          <w:p w:rsidR="00E13D37" w:rsidRPr="00B91381" w:rsidRDefault="00E13D37" w:rsidP="00576B80">
            <w:pPr>
              <w:spacing w:before="0" w:after="0"/>
              <w:ind w:left="214"/>
              <w:rPr>
                <w:rFonts w:ascii="Arial Narrow" w:hAnsi="Arial Narrow"/>
                <w:bCs/>
                <w:iCs/>
                <w:sz w:val="20"/>
                <w:szCs w:val="20"/>
              </w:rPr>
            </w:pPr>
            <w:r w:rsidRPr="00B91381">
              <w:rPr>
                <w:rFonts w:ascii="Arial Narrow" w:hAnsi="Arial Narrow"/>
                <w:bCs/>
                <w:iCs/>
                <w:sz w:val="20"/>
                <w:szCs w:val="20"/>
              </w:rPr>
              <w:lastRenderedPageBreak/>
              <w:t>COMPONENTE 2</w:t>
            </w:r>
          </w:p>
        </w:tc>
      </w:tr>
      <w:tr w:rsidR="00E13D37" w:rsidRPr="00B91381" w:rsidTr="00790A0E">
        <w:trPr>
          <w:trHeight w:val="76"/>
          <w:jc w:val="center"/>
        </w:trPr>
        <w:tc>
          <w:tcPr>
            <w:tcW w:w="10434" w:type="dxa"/>
            <w:gridSpan w:val="15"/>
            <w:tcBorders>
              <w:top w:val="single" w:sz="4" w:space="0" w:color="auto"/>
              <w:left w:val="single" w:sz="4" w:space="0" w:color="auto"/>
              <w:bottom w:val="single" w:sz="4" w:space="0" w:color="auto"/>
              <w:right w:val="single" w:sz="4" w:space="0" w:color="auto"/>
            </w:tcBorders>
            <w:shd w:val="clear" w:color="auto" w:fill="DBE5F1" w:themeFill="accent1" w:themeFillTint="33"/>
          </w:tcPr>
          <w:p w:rsidR="00E13D37" w:rsidRPr="00B91381" w:rsidRDefault="00E13D37" w:rsidP="00576B80">
            <w:pPr>
              <w:spacing w:before="0" w:after="0"/>
              <w:rPr>
                <w:rFonts w:ascii="Arial Narrow" w:hAnsi="Arial Narrow"/>
                <w:bCs/>
                <w:iCs/>
                <w:sz w:val="20"/>
                <w:szCs w:val="20"/>
              </w:rPr>
            </w:pPr>
            <w:r>
              <w:rPr>
                <w:rFonts w:ascii="Arial Narrow" w:hAnsi="Arial Narrow"/>
                <w:bCs/>
                <w:iCs/>
                <w:sz w:val="20"/>
                <w:szCs w:val="20"/>
              </w:rPr>
              <w:t xml:space="preserve">2.1. </w:t>
            </w:r>
            <w:r w:rsidRPr="00E30106">
              <w:rPr>
                <w:rFonts w:ascii="Arial Narrow" w:hAnsi="Arial Narrow"/>
                <w:bCs/>
                <w:iCs/>
                <w:sz w:val="20"/>
                <w:szCs w:val="20"/>
              </w:rPr>
              <w:t xml:space="preserve">Planes de negocios viables de Jóvenes con negocios en marcha y/o emprendimientos nuevos cuentan  con capital semilla. </w:t>
            </w:r>
            <w:r w:rsidRPr="00E30106">
              <w:rPr>
                <w:rFonts w:ascii="Arial Narrow" w:hAnsi="Arial Narrow"/>
                <w:bCs/>
                <w:iCs/>
                <w:sz w:val="20"/>
                <w:szCs w:val="20"/>
              </w:rPr>
              <w:tab/>
            </w:r>
            <w:r w:rsidRPr="00E30106">
              <w:rPr>
                <w:rFonts w:ascii="Arial Narrow" w:hAnsi="Arial Narrow"/>
                <w:bCs/>
                <w:iCs/>
                <w:sz w:val="20"/>
                <w:szCs w:val="20"/>
              </w:rPr>
              <w:tab/>
            </w:r>
            <w:r w:rsidRPr="00E30106">
              <w:rPr>
                <w:rFonts w:ascii="Arial Narrow" w:hAnsi="Arial Narrow"/>
                <w:bCs/>
                <w:iCs/>
                <w:sz w:val="20"/>
                <w:szCs w:val="20"/>
              </w:rPr>
              <w:tab/>
            </w:r>
            <w:r w:rsidRPr="00E30106">
              <w:rPr>
                <w:rFonts w:ascii="Arial Narrow" w:hAnsi="Arial Narrow"/>
                <w:bCs/>
                <w:iCs/>
                <w:sz w:val="20"/>
                <w:szCs w:val="20"/>
              </w:rPr>
              <w:tab/>
            </w:r>
            <w:r w:rsidRPr="00E30106">
              <w:rPr>
                <w:rFonts w:ascii="Arial Narrow" w:hAnsi="Arial Narrow"/>
                <w:bCs/>
                <w:iCs/>
                <w:sz w:val="20"/>
                <w:szCs w:val="20"/>
              </w:rPr>
              <w:tab/>
            </w:r>
            <w:r w:rsidRPr="00E30106">
              <w:rPr>
                <w:rFonts w:ascii="Arial Narrow" w:hAnsi="Arial Narrow"/>
                <w:bCs/>
                <w:iCs/>
                <w:sz w:val="20"/>
                <w:szCs w:val="20"/>
              </w:rPr>
              <w:tab/>
            </w:r>
          </w:p>
        </w:tc>
      </w:tr>
      <w:tr w:rsidR="00E13D37" w:rsidRPr="00B91381" w:rsidTr="00576B80">
        <w:trPr>
          <w:trHeight w:val="353"/>
          <w:jc w:val="center"/>
        </w:trPr>
        <w:tc>
          <w:tcPr>
            <w:tcW w:w="1783" w:type="dxa"/>
            <w:gridSpan w:val="2"/>
            <w:tcBorders>
              <w:top w:val="single" w:sz="4" w:space="0" w:color="auto"/>
              <w:left w:val="single" w:sz="4" w:space="0" w:color="auto"/>
              <w:bottom w:val="single" w:sz="4" w:space="0" w:color="auto"/>
              <w:right w:val="single" w:sz="4" w:space="0" w:color="auto"/>
            </w:tcBorders>
            <w:shd w:val="clear" w:color="auto" w:fill="auto"/>
            <w:vAlign w:val="center"/>
          </w:tcPr>
          <w:p w:rsidR="00E13D37" w:rsidRPr="007D47B3" w:rsidRDefault="00E13D37" w:rsidP="00576B80">
            <w:pPr>
              <w:spacing w:before="0" w:after="0"/>
              <w:jc w:val="both"/>
              <w:rPr>
                <w:rFonts w:ascii="Arial Narrow" w:hAnsi="Arial Narrow"/>
                <w:b w:val="0"/>
                <w:bCs/>
                <w:iCs/>
                <w:sz w:val="20"/>
                <w:szCs w:val="20"/>
              </w:rPr>
            </w:pPr>
            <w:r w:rsidRPr="007D47B3">
              <w:rPr>
                <w:rFonts w:ascii="Arial Narrow" w:hAnsi="Arial Narrow"/>
                <w:b w:val="0"/>
                <w:bCs/>
                <w:iCs/>
                <w:sz w:val="20"/>
                <w:szCs w:val="20"/>
              </w:rPr>
              <w:t xml:space="preserve">2.2.1. </w:t>
            </w:r>
            <w:r w:rsidRPr="00647AE2">
              <w:rPr>
                <w:rFonts w:ascii="Arial Narrow" w:hAnsi="Arial Narrow"/>
                <w:b w:val="0"/>
                <w:bCs/>
                <w:iCs/>
                <w:sz w:val="20"/>
                <w:szCs w:val="20"/>
              </w:rPr>
              <w:t>Asesoría en el uso de capital semilla para la creación o consolidación de  emprendimientos juveniles.</w:t>
            </w:r>
            <w:r w:rsidRPr="007D47B3">
              <w:rPr>
                <w:rFonts w:ascii="Arial Narrow" w:hAnsi="Arial Narrow"/>
                <w:b w:val="0"/>
                <w:bCs/>
                <w:iCs/>
                <w:sz w:val="20"/>
                <w:szCs w:val="20"/>
              </w:rPr>
              <w:t xml:space="preserve"> </w:t>
            </w:r>
          </w:p>
        </w:tc>
        <w:tc>
          <w:tcPr>
            <w:tcW w:w="245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rsidR="00E13D37" w:rsidRPr="007D47B3" w:rsidRDefault="00E13D37" w:rsidP="00E13D37">
            <w:pPr>
              <w:pStyle w:val="Textonotapie"/>
              <w:numPr>
                <w:ilvl w:val="0"/>
                <w:numId w:val="15"/>
              </w:numPr>
              <w:spacing w:before="0" w:after="0"/>
              <w:rPr>
                <w:rFonts w:ascii="Arial Narrow" w:hAnsi="Arial Narrow" w:cs="Arial"/>
                <w:bCs/>
                <w:iCs/>
              </w:rPr>
            </w:pPr>
            <w:r w:rsidRPr="00647AE2">
              <w:rPr>
                <w:rFonts w:ascii="Arial Narrow" w:hAnsi="Arial Narrow" w:cs="Arial"/>
                <w:bCs/>
                <w:iCs/>
              </w:rPr>
              <w:t>Locales de emprendimientos verificados (desde el 4to al  8vo mes del proyecto</w:t>
            </w:r>
          </w:p>
        </w:tc>
        <w:tc>
          <w:tcPr>
            <w:tcW w:w="2738" w:type="dxa"/>
            <w:gridSpan w:val="6"/>
            <w:tcBorders>
              <w:top w:val="single" w:sz="4" w:space="0" w:color="auto"/>
              <w:left w:val="single" w:sz="4" w:space="0" w:color="auto"/>
              <w:bottom w:val="single" w:sz="4" w:space="0" w:color="auto"/>
              <w:right w:val="single" w:sz="4" w:space="0" w:color="auto"/>
            </w:tcBorders>
            <w:shd w:val="clear" w:color="auto" w:fill="auto"/>
            <w:vAlign w:val="center"/>
          </w:tcPr>
          <w:p w:rsidR="00E13D37" w:rsidRPr="007D47B3" w:rsidRDefault="00E13D37" w:rsidP="00E13D37">
            <w:pPr>
              <w:pStyle w:val="Textonotapie"/>
              <w:numPr>
                <w:ilvl w:val="0"/>
                <w:numId w:val="15"/>
              </w:numPr>
              <w:spacing w:before="0" w:after="0"/>
              <w:ind w:left="214" w:hanging="205"/>
              <w:rPr>
                <w:rFonts w:ascii="Arial Narrow" w:hAnsi="Arial Narrow" w:cs="Arial"/>
                <w:bCs/>
                <w:iCs/>
              </w:rPr>
            </w:pPr>
            <w:r w:rsidRPr="007D47B3">
              <w:rPr>
                <w:rFonts w:ascii="Arial Narrow" w:hAnsi="Arial Narrow" w:cs="Arial"/>
                <w:bCs/>
                <w:lang w:eastAsia="es-PE"/>
              </w:rPr>
              <w:t xml:space="preserve">Motivación para emprender, </w:t>
            </w:r>
          </w:p>
          <w:p w:rsidR="00E13D37" w:rsidRPr="007D47B3" w:rsidRDefault="00E13D37" w:rsidP="00E13D37">
            <w:pPr>
              <w:pStyle w:val="Textonotapie"/>
              <w:numPr>
                <w:ilvl w:val="0"/>
                <w:numId w:val="15"/>
              </w:numPr>
              <w:spacing w:before="0" w:after="0"/>
              <w:ind w:left="214" w:hanging="205"/>
              <w:rPr>
                <w:rFonts w:ascii="Arial Narrow" w:hAnsi="Arial Narrow" w:cs="Arial"/>
                <w:bCs/>
                <w:iCs/>
              </w:rPr>
            </w:pPr>
            <w:r w:rsidRPr="007D47B3">
              <w:rPr>
                <w:rFonts w:ascii="Arial Narrow" w:hAnsi="Arial Narrow" w:cs="Arial"/>
                <w:bCs/>
                <w:lang w:eastAsia="es-PE"/>
              </w:rPr>
              <w:t xml:space="preserve">Mejora de autoestima, </w:t>
            </w:r>
          </w:p>
          <w:p w:rsidR="00E13D37" w:rsidRPr="007D47B3" w:rsidRDefault="00E13D37" w:rsidP="00E13D37">
            <w:pPr>
              <w:pStyle w:val="Textonotapie"/>
              <w:numPr>
                <w:ilvl w:val="0"/>
                <w:numId w:val="15"/>
              </w:numPr>
              <w:spacing w:before="0" w:after="0"/>
              <w:ind w:left="214" w:hanging="205"/>
              <w:rPr>
                <w:rFonts w:ascii="Arial Narrow" w:hAnsi="Arial Narrow" w:cs="Arial"/>
                <w:bCs/>
                <w:iCs/>
              </w:rPr>
            </w:pPr>
            <w:r w:rsidRPr="007D47B3">
              <w:rPr>
                <w:rFonts w:ascii="Arial Narrow" w:hAnsi="Arial Narrow" w:cs="Arial"/>
                <w:bCs/>
                <w:lang w:eastAsia="es-PE"/>
              </w:rPr>
              <w:t xml:space="preserve">Programación neurolingüística para los negocios, </w:t>
            </w:r>
          </w:p>
          <w:p w:rsidR="00E13D37" w:rsidRPr="007D47B3" w:rsidRDefault="00E13D37" w:rsidP="00E13D37">
            <w:pPr>
              <w:pStyle w:val="Textonotapie"/>
              <w:numPr>
                <w:ilvl w:val="0"/>
                <w:numId w:val="15"/>
              </w:numPr>
              <w:spacing w:before="0" w:after="0"/>
              <w:ind w:left="214" w:hanging="205"/>
              <w:rPr>
                <w:rFonts w:ascii="Arial Narrow" w:hAnsi="Arial Narrow" w:cs="Arial"/>
                <w:bCs/>
                <w:iCs/>
              </w:rPr>
            </w:pPr>
            <w:r w:rsidRPr="007D47B3">
              <w:rPr>
                <w:rFonts w:ascii="Arial Narrow" w:hAnsi="Arial Narrow" w:cs="Arial"/>
                <w:bCs/>
                <w:lang w:eastAsia="es-PE"/>
              </w:rPr>
              <w:t>Asertividad,</w:t>
            </w:r>
          </w:p>
          <w:p w:rsidR="00E13D37" w:rsidRPr="007D47B3" w:rsidRDefault="00E13D37" w:rsidP="00E13D37">
            <w:pPr>
              <w:pStyle w:val="Textonotapie"/>
              <w:numPr>
                <w:ilvl w:val="0"/>
                <w:numId w:val="15"/>
              </w:numPr>
              <w:spacing w:before="0" w:after="0"/>
              <w:ind w:left="214" w:hanging="205"/>
              <w:rPr>
                <w:rFonts w:ascii="Arial Narrow" w:hAnsi="Arial Narrow" w:cs="Arial"/>
                <w:bCs/>
                <w:iCs/>
              </w:rPr>
            </w:pPr>
            <w:r w:rsidRPr="007D47B3">
              <w:rPr>
                <w:rFonts w:ascii="Arial Narrow" w:hAnsi="Arial Narrow" w:cs="Arial"/>
                <w:bCs/>
                <w:lang w:eastAsia="es-PE"/>
              </w:rPr>
              <w:t xml:space="preserve">Empatía, </w:t>
            </w:r>
          </w:p>
          <w:p w:rsidR="00E13D37" w:rsidRPr="007D47B3" w:rsidRDefault="00E13D37" w:rsidP="00E13D37">
            <w:pPr>
              <w:pStyle w:val="Textonotapie"/>
              <w:numPr>
                <w:ilvl w:val="0"/>
                <w:numId w:val="15"/>
              </w:numPr>
              <w:spacing w:before="0" w:after="0"/>
              <w:ind w:left="214" w:hanging="205"/>
              <w:rPr>
                <w:rFonts w:ascii="Arial Narrow" w:hAnsi="Arial Narrow" w:cs="Arial"/>
                <w:bCs/>
                <w:iCs/>
              </w:rPr>
            </w:pPr>
            <w:r w:rsidRPr="007D47B3">
              <w:rPr>
                <w:rFonts w:ascii="Arial Narrow" w:hAnsi="Arial Narrow" w:cs="Arial"/>
                <w:bCs/>
                <w:lang w:eastAsia="es-PE"/>
              </w:rPr>
              <w:t xml:space="preserve">Comunicación transaccional </w:t>
            </w:r>
          </w:p>
        </w:tc>
        <w:tc>
          <w:tcPr>
            <w:tcW w:w="2042" w:type="dxa"/>
            <w:gridSpan w:val="3"/>
            <w:tcBorders>
              <w:top w:val="single" w:sz="4" w:space="0" w:color="auto"/>
              <w:left w:val="single" w:sz="4" w:space="0" w:color="auto"/>
              <w:bottom w:val="single" w:sz="4" w:space="0" w:color="auto"/>
              <w:right w:val="single" w:sz="4" w:space="0" w:color="auto"/>
            </w:tcBorders>
            <w:shd w:val="clear" w:color="auto" w:fill="auto"/>
            <w:vAlign w:val="center"/>
          </w:tcPr>
          <w:p w:rsidR="00E13D37" w:rsidRPr="007D47B3" w:rsidRDefault="00E13D37" w:rsidP="00576B80">
            <w:pPr>
              <w:spacing w:before="0" w:after="0"/>
              <w:rPr>
                <w:rFonts w:ascii="Arial Narrow" w:hAnsi="Arial Narrow"/>
                <w:bCs/>
                <w:iCs/>
              </w:rPr>
            </w:pPr>
            <w:r w:rsidRPr="007D47B3">
              <w:rPr>
                <w:rFonts w:ascii="Arial Narrow" w:eastAsia="Times New Roman" w:hAnsi="Arial Narrow"/>
                <w:b w:val="0"/>
                <w:bCs/>
                <w:sz w:val="20"/>
                <w:szCs w:val="20"/>
                <w:lang w:eastAsia="es-PE"/>
              </w:rPr>
              <w:t>03 cursos con 20 emprendedores c/u en el 7mo, 9no y 11vo mes del proyecto.</w:t>
            </w:r>
          </w:p>
        </w:tc>
        <w:tc>
          <w:tcPr>
            <w:tcW w:w="142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rsidR="00E13D37" w:rsidRPr="007D47B3" w:rsidRDefault="00E13D37" w:rsidP="00576B80">
            <w:pPr>
              <w:spacing w:before="0" w:after="0"/>
              <w:rPr>
                <w:rFonts w:ascii="Arial Narrow" w:eastAsia="Times New Roman" w:hAnsi="Arial Narrow"/>
                <w:b w:val="0"/>
                <w:sz w:val="20"/>
                <w:szCs w:val="20"/>
                <w:lang w:eastAsia="es-PE"/>
              </w:rPr>
            </w:pPr>
            <w:r w:rsidRPr="007D47B3">
              <w:rPr>
                <w:rFonts w:ascii="Arial Narrow" w:eastAsia="Times New Roman" w:hAnsi="Arial Narrow"/>
                <w:b w:val="0"/>
                <w:sz w:val="20"/>
                <w:szCs w:val="20"/>
                <w:lang w:eastAsia="es-PE"/>
              </w:rPr>
              <w:t>40 jóvenes</w:t>
            </w:r>
          </w:p>
          <w:p w:rsidR="00E13D37" w:rsidRPr="007D47B3" w:rsidRDefault="00E13D37" w:rsidP="00576B80">
            <w:pPr>
              <w:spacing w:before="0" w:after="0"/>
              <w:rPr>
                <w:rFonts w:ascii="Arial Narrow" w:eastAsia="Times New Roman" w:hAnsi="Arial Narrow"/>
                <w:b w:val="0"/>
                <w:sz w:val="20"/>
                <w:szCs w:val="20"/>
                <w:lang w:eastAsia="es-PE"/>
              </w:rPr>
            </w:pPr>
            <w:r w:rsidRPr="007D47B3">
              <w:rPr>
                <w:rFonts w:ascii="Arial Narrow" w:eastAsia="Times New Roman" w:hAnsi="Arial Narrow"/>
                <w:b w:val="0"/>
                <w:sz w:val="20"/>
                <w:szCs w:val="20"/>
                <w:lang w:eastAsia="es-PE"/>
              </w:rPr>
              <w:t>(24 en Urubamba y 16 Calca)</w:t>
            </w:r>
          </w:p>
          <w:p w:rsidR="00E13D37" w:rsidRPr="007D47B3" w:rsidRDefault="00E13D37" w:rsidP="00576B80">
            <w:pPr>
              <w:spacing w:before="0" w:after="0"/>
              <w:rPr>
                <w:rFonts w:ascii="Arial Narrow" w:hAnsi="Arial Narrow"/>
                <w:bCs/>
                <w:iCs/>
                <w:sz w:val="20"/>
                <w:szCs w:val="20"/>
              </w:rPr>
            </w:pPr>
          </w:p>
        </w:tc>
      </w:tr>
      <w:tr w:rsidR="00E13D37" w:rsidRPr="00926D6F" w:rsidTr="00576B80">
        <w:trPr>
          <w:trHeight w:val="431"/>
          <w:jc w:val="center"/>
        </w:trPr>
        <w:tc>
          <w:tcPr>
            <w:tcW w:w="10434" w:type="dxa"/>
            <w:gridSpan w:val="15"/>
            <w:tcBorders>
              <w:top w:val="single" w:sz="4" w:space="0" w:color="auto"/>
              <w:left w:val="single" w:sz="4" w:space="0" w:color="auto"/>
              <w:bottom w:val="single" w:sz="4" w:space="0" w:color="auto"/>
              <w:right w:val="single" w:sz="4" w:space="0" w:color="auto"/>
            </w:tcBorders>
            <w:shd w:val="clear" w:color="auto" w:fill="DBE5F1"/>
            <w:vAlign w:val="center"/>
          </w:tcPr>
          <w:p w:rsidR="00E13D37" w:rsidRPr="00926D6F" w:rsidRDefault="00E13D37" w:rsidP="00576B80">
            <w:pPr>
              <w:spacing w:before="0" w:after="0"/>
              <w:ind w:left="214"/>
              <w:rPr>
                <w:rFonts w:ascii="Arial Narrow" w:eastAsia="Times New Roman" w:hAnsi="Arial Narrow"/>
                <w:b w:val="0"/>
                <w:bCs/>
                <w:sz w:val="20"/>
                <w:szCs w:val="20"/>
                <w:lang w:eastAsia="es-PE"/>
              </w:rPr>
            </w:pPr>
            <w:r w:rsidRPr="00926D6F">
              <w:rPr>
                <w:rFonts w:ascii="Arial Narrow" w:hAnsi="Arial Narrow"/>
                <w:bCs/>
                <w:iCs/>
                <w:sz w:val="20"/>
                <w:szCs w:val="20"/>
              </w:rPr>
              <w:t>COMPONENTE 3</w:t>
            </w:r>
          </w:p>
        </w:tc>
      </w:tr>
      <w:tr w:rsidR="00E13D37" w:rsidRPr="00926D6F" w:rsidTr="00576B80">
        <w:trPr>
          <w:trHeight w:val="112"/>
          <w:jc w:val="center"/>
        </w:trPr>
        <w:tc>
          <w:tcPr>
            <w:tcW w:w="10434" w:type="dxa"/>
            <w:gridSpan w:val="15"/>
            <w:tcBorders>
              <w:top w:val="single" w:sz="4" w:space="0" w:color="auto"/>
              <w:left w:val="single" w:sz="4" w:space="0" w:color="auto"/>
              <w:bottom w:val="single" w:sz="4" w:space="0" w:color="auto"/>
              <w:right w:val="single" w:sz="4" w:space="0" w:color="auto"/>
            </w:tcBorders>
            <w:shd w:val="clear" w:color="auto" w:fill="DBE5F1"/>
          </w:tcPr>
          <w:p w:rsidR="00E13D37" w:rsidRPr="00926D6F" w:rsidRDefault="00E13D37" w:rsidP="00576B80">
            <w:pPr>
              <w:spacing w:before="0" w:after="0"/>
              <w:rPr>
                <w:rFonts w:ascii="Arial Narrow" w:eastAsia="Times New Roman" w:hAnsi="Arial Narrow"/>
                <w:bCs/>
                <w:sz w:val="20"/>
                <w:szCs w:val="20"/>
                <w:lang w:eastAsia="es-PE"/>
              </w:rPr>
            </w:pPr>
            <w:r w:rsidRPr="00926D6F">
              <w:rPr>
                <w:rFonts w:ascii="Arial Narrow" w:hAnsi="Arial Narrow"/>
                <w:bCs/>
                <w:iCs/>
                <w:sz w:val="20"/>
                <w:szCs w:val="20"/>
              </w:rPr>
              <w:t>3.1.</w:t>
            </w:r>
            <w:r>
              <w:t xml:space="preserve"> </w:t>
            </w:r>
            <w:r w:rsidRPr="00F8795A">
              <w:rPr>
                <w:rFonts w:ascii="Arial Narrow" w:hAnsi="Arial Narrow"/>
                <w:bCs/>
                <w:iCs/>
                <w:sz w:val="20"/>
                <w:szCs w:val="20"/>
              </w:rPr>
              <w:t xml:space="preserve">Acompañamiento técnico productivo de emprendimientos con financiamiento de capital semilla. </w:t>
            </w:r>
            <w:r w:rsidRPr="00F8795A">
              <w:rPr>
                <w:rFonts w:ascii="Arial Narrow" w:hAnsi="Arial Narrow"/>
                <w:bCs/>
                <w:iCs/>
                <w:sz w:val="20"/>
                <w:szCs w:val="20"/>
              </w:rPr>
              <w:tab/>
            </w:r>
            <w:r w:rsidRPr="00F8795A">
              <w:rPr>
                <w:rFonts w:ascii="Arial Narrow" w:hAnsi="Arial Narrow"/>
                <w:bCs/>
                <w:iCs/>
                <w:sz w:val="20"/>
                <w:szCs w:val="20"/>
              </w:rPr>
              <w:tab/>
            </w:r>
            <w:r w:rsidRPr="00F8795A">
              <w:rPr>
                <w:rFonts w:ascii="Arial Narrow" w:hAnsi="Arial Narrow"/>
                <w:bCs/>
                <w:iCs/>
                <w:sz w:val="20"/>
                <w:szCs w:val="20"/>
              </w:rPr>
              <w:tab/>
            </w:r>
          </w:p>
        </w:tc>
      </w:tr>
      <w:tr w:rsidR="00E13D37" w:rsidRPr="007D47B3" w:rsidTr="00576B80">
        <w:trPr>
          <w:trHeight w:val="353"/>
          <w:jc w:val="center"/>
        </w:trPr>
        <w:tc>
          <w:tcPr>
            <w:tcW w:w="1783" w:type="dxa"/>
            <w:gridSpan w:val="2"/>
            <w:tcBorders>
              <w:top w:val="single" w:sz="4" w:space="0" w:color="auto"/>
              <w:left w:val="single" w:sz="4" w:space="0" w:color="auto"/>
              <w:bottom w:val="single" w:sz="4" w:space="0" w:color="auto"/>
              <w:right w:val="single" w:sz="4" w:space="0" w:color="auto"/>
            </w:tcBorders>
            <w:shd w:val="clear" w:color="auto" w:fill="auto"/>
            <w:vAlign w:val="center"/>
          </w:tcPr>
          <w:p w:rsidR="00E13D37" w:rsidRPr="007D47B3" w:rsidRDefault="00E13D37" w:rsidP="00576B80">
            <w:pPr>
              <w:spacing w:before="0" w:after="0"/>
              <w:jc w:val="both"/>
              <w:rPr>
                <w:rFonts w:ascii="Arial Narrow" w:hAnsi="Arial Narrow"/>
                <w:b w:val="0"/>
                <w:bCs/>
                <w:iCs/>
                <w:sz w:val="20"/>
                <w:szCs w:val="20"/>
              </w:rPr>
            </w:pPr>
            <w:r>
              <w:rPr>
                <w:rFonts w:ascii="Arial Narrow" w:hAnsi="Arial Narrow"/>
                <w:b w:val="0"/>
                <w:bCs/>
                <w:iCs/>
                <w:sz w:val="20"/>
                <w:szCs w:val="20"/>
              </w:rPr>
              <w:t xml:space="preserve">2.2.2. </w:t>
            </w:r>
            <w:r w:rsidRPr="007D47B3">
              <w:rPr>
                <w:rFonts w:ascii="Arial Narrow" w:hAnsi="Arial Narrow"/>
                <w:b w:val="0"/>
                <w:bCs/>
                <w:iCs/>
                <w:sz w:val="20"/>
                <w:szCs w:val="20"/>
              </w:rPr>
              <w:t>Asistencia técnica productiva</w:t>
            </w:r>
          </w:p>
        </w:tc>
        <w:tc>
          <w:tcPr>
            <w:tcW w:w="245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rsidR="00E13D37" w:rsidRPr="007D47B3" w:rsidRDefault="00E13D37" w:rsidP="00E13D37">
            <w:pPr>
              <w:pStyle w:val="Textonotapie"/>
              <w:numPr>
                <w:ilvl w:val="0"/>
                <w:numId w:val="15"/>
              </w:numPr>
              <w:spacing w:before="0" w:after="0"/>
              <w:ind w:left="244" w:hanging="205"/>
              <w:rPr>
                <w:rFonts w:ascii="Arial Narrow" w:hAnsi="Arial Narrow" w:cs="Arial"/>
                <w:bCs/>
                <w:iCs/>
              </w:rPr>
            </w:pPr>
            <w:r w:rsidRPr="007D47B3">
              <w:rPr>
                <w:rFonts w:ascii="Arial Narrow" w:hAnsi="Arial Narrow" w:cs="Arial"/>
                <w:bCs/>
                <w:iCs/>
              </w:rPr>
              <w:t>Conocen técnicas para incrementar su productividad</w:t>
            </w:r>
          </w:p>
        </w:tc>
        <w:tc>
          <w:tcPr>
            <w:tcW w:w="2738" w:type="dxa"/>
            <w:gridSpan w:val="6"/>
            <w:tcBorders>
              <w:top w:val="single" w:sz="4" w:space="0" w:color="auto"/>
              <w:left w:val="single" w:sz="4" w:space="0" w:color="auto"/>
              <w:bottom w:val="single" w:sz="4" w:space="0" w:color="auto"/>
              <w:right w:val="single" w:sz="4" w:space="0" w:color="auto"/>
            </w:tcBorders>
            <w:shd w:val="clear" w:color="auto" w:fill="auto"/>
            <w:vAlign w:val="center"/>
          </w:tcPr>
          <w:p w:rsidR="00E13D37" w:rsidRPr="007D47B3" w:rsidRDefault="00E13D37" w:rsidP="00576B80">
            <w:pPr>
              <w:pStyle w:val="Textonotapie"/>
              <w:spacing w:before="0" w:after="0"/>
              <w:rPr>
                <w:rFonts w:ascii="Arial Narrow" w:hAnsi="Arial Narrow" w:cs="Arial"/>
                <w:b/>
                <w:bCs/>
                <w:lang w:eastAsia="es-PE"/>
              </w:rPr>
            </w:pPr>
            <w:r w:rsidRPr="007D47B3">
              <w:rPr>
                <w:rFonts w:ascii="Arial Narrow" w:hAnsi="Arial Narrow" w:cs="Arial"/>
                <w:b/>
                <w:bCs/>
                <w:lang w:eastAsia="es-PE"/>
              </w:rPr>
              <w:t>Plan de mejora:</w:t>
            </w:r>
          </w:p>
          <w:p w:rsidR="00E13D37" w:rsidRPr="007D47B3" w:rsidRDefault="00E13D37" w:rsidP="00576B80">
            <w:pPr>
              <w:pStyle w:val="Textonotapie"/>
              <w:spacing w:before="0" w:after="0"/>
              <w:rPr>
                <w:rFonts w:ascii="Arial Narrow" w:hAnsi="Arial Narrow" w:cs="Arial"/>
                <w:bCs/>
                <w:lang w:eastAsia="es-PE"/>
              </w:rPr>
            </w:pPr>
            <w:r w:rsidRPr="007D47B3">
              <w:rPr>
                <w:rFonts w:ascii="Arial Narrow" w:hAnsi="Arial Narrow" w:cs="Arial"/>
                <w:bCs/>
                <w:lang w:eastAsia="es-PE"/>
              </w:rPr>
              <w:t xml:space="preserve">   Procesos productivos y/o de     servicios</w:t>
            </w:r>
          </w:p>
        </w:tc>
        <w:tc>
          <w:tcPr>
            <w:tcW w:w="2042" w:type="dxa"/>
            <w:gridSpan w:val="3"/>
            <w:tcBorders>
              <w:top w:val="single" w:sz="4" w:space="0" w:color="auto"/>
              <w:left w:val="single" w:sz="4" w:space="0" w:color="auto"/>
              <w:bottom w:val="single" w:sz="4" w:space="0" w:color="auto"/>
              <w:right w:val="single" w:sz="4" w:space="0" w:color="auto"/>
            </w:tcBorders>
            <w:shd w:val="clear" w:color="auto" w:fill="auto"/>
            <w:vAlign w:val="center"/>
          </w:tcPr>
          <w:p w:rsidR="00E13D37" w:rsidRPr="007D47B3" w:rsidRDefault="00E13D37" w:rsidP="00576B80">
            <w:pPr>
              <w:spacing w:before="0" w:after="0"/>
              <w:rPr>
                <w:rFonts w:ascii="Arial Narrow" w:eastAsia="Times New Roman" w:hAnsi="Arial Narrow"/>
                <w:b w:val="0"/>
                <w:bCs/>
                <w:sz w:val="20"/>
                <w:szCs w:val="20"/>
                <w:lang w:eastAsia="es-PE"/>
              </w:rPr>
            </w:pPr>
            <w:r w:rsidRPr="007D47B3">
              <w:rPr>
                <w:rFonts w:ascii="Arial Narrow" w:eastAsia="Times New Roman" w:hAnsi="Arial Narrow"/>
                <w:b w:val="0"/>
                <w:sz w:val="24"/>
                <w:szCs w:val="16"/>
                <w:lang w:val="es-MX" w:eastAsia="es-MX"/>
              </w:rPr>
              <w:t>320 asistencias técnicas productivas 08 por cada emprendedor desde el 7mo al 16vo mes del proyecto)</w:t>
            </w:r>
          </w:p>
        </w:tc>
        <w:tc>
          <w:tcPr>
            <w:tcW w:w="142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rsidR="00E13D37" w:rsidRPr="007D47B3" w:rsidRDefault="00E13D37" w:rsidP="00576B80">
            <w:pPr>
              <w:spacing w:before="0" w:after="0"/>
              <w:rPr>
                <w:rFonts w:ascii="Arial Narrow" w:eastAsia="Times New Roman" w:hAnsi="Arial Narrow"/>
                <w:b w:val="0"/>
                <w:sz w:val="20"/>
                <w:szCs w:val="20"/>
                <w:lang w:eastAsia="es-PE"/>
              </w:rPr>
            </w:pPr>
            <w:r w:rsidRPr="007D47B3">
              <w:rPr>
                <w:rFonts w:ascii="Arial Narrow" w:eastAsia="Times New Roman" w:hAnsi="Arial Narrow"/>
                <w:b w:val="0"/>
                <w:sz w:val="20"/>
                <w:szCs w:val="20"/>
                <w:lang w:eastAsia="es-PE"/>
              </w:rPr>
              <w:t>40 jóvenes</w:t>
            </w:r>
          </w:p>
          <w:p w:rsidR="00E13D37" w:rsidRPr="007D47B3" w:rsidRDefault="00E13D37" w:rsidP="00576B80">
            <w:pPr>
              <w:spacing w:before="0" w:after="0"/>
              <w:rPr>
                <w:rFonts w:ascii="Arial Narrow" w:eastAsia="Times New Roman" w:hAnsi="Arial Narrow"/>
                <w:b w:val="0"/>
                <w:sz w:val="20"/>
                <w:szCs w:val="20"/>
                <w:lang w:eastAsia="es-PE"/>
              </w:rPr>
            </w:pPr>
            <w:r w:rsidRPr="007D47B3">
              <w:rPr>
                <w:rFonts w:ascii="Arial Narrow" w:eastAsia="Times New Roman" w:hAnsi="Arial Narrow"/>
                <w:b w:val="0"/>
                <w:sz w:val="20"/>
                <w:szCs w:val="20"/>
                <w:lang w:eastAsia="es-PE"/>
              </w:rPr>
              <w:t>(24 en Urubamba y 16 Calca)</w:t>
            </w:r>
          </w:p>
          <w:p w:rsidR="00E13D37" w:rsidRPr="007D47B3" w:rsidRDefault="00E13D37" w:rsidP="00576B80">
            <w:pPr>
              <w:spacing w:before="0" w:after="0"/>
              <w:rPr>
                <w:rFonts w:ascii="Arial Narrow" w:eastAsia="Times New Roman" w:hAnsi="Arial Narrow"/>
                <w:b w:val="0"/>
                <w:sz w:val="20"/>
                <w:szCs w:val="20"/>
                <w:lang w:eastAsia="es-PE"/>
              </w:rPr>
            </w:pPr>
          </w:p>
        </w:tc>
      </w:tr>
      <w:tr w:rsidR="00E13D37" w:rsidRPr="00926D6F" w:rsidTr="00576B80">
        <w:trPr>
          <w:trHeight w:val="112"/>
          <w:jc w:val="center"/>
        </w:trPr>
        <w:tc>
          <w:tcPr>
            <w:tcW w:w="10434" w:type="dxa"/>
            <w:gridSpan w:val="15"/>
            <w:tcBorders>
              <w:top w:val="single" w:sz="4" w:space="0" w:color="auto"/>
              <w:left w:val="single" w:sz="4" w:space="0" w:color="auto"/>
              <w:bottom w:val="single" w:sz="4" w:space="0" w:color="auto"/>
              <w:right w:val="single" w:sz="4" w:space="0" w:color="auto"/>
            </w:tcBorders>
            <w:shd w:val="clear" w:color="auto" w:fill="DBE5F1"/>
          </w:tcPr>
          <w:p w:rsidR="00E13D37" w:rsidRPr="00926D6F" w:rsidRDefault="00E13D37" w:rsidP="00576B80">
            <w:pPr>
              <w:spacing w:before="0" w:after="0"/>
              <w:rPr>
                <w:rFonts w:ascii="Arial Narrow" w:eastAsia="Times New Roman" w:hAnsi="Arial Narrow"/>
                <w:bCs/>
                <w:sz w:val="20"/>
                <w:szCs w:val="20"/>
                <w:lang w:eastAsia="es-PE"/>
              </w:rPr>
            </w:pPr>
            <w:r w:rsidRPr="00926D6F">
              <w:rPr>
                <w:rFonts w:ascii="Arial Narrow" w:hAnsi="Arial Narrow"/>
                <w:bCs/>
                <w:iCs/>
                <w:sz w:val="20"/>
                <w:szCs w:val="20"/>
              </w:rPr>
              <w:t xml:space="preserve">3.2. </w:t>
            </w:r>
            <w:r w:rsidRPr="00F8795A">
              <w:rPr>
                <w:rFonts w:ascii="Arial Narrow" w:hAnsi="Arial Narrow"/>
                <w:bCs/>
                <w:iCs/>
                <w:sz w:val="20"/>
                <w:szCs w:val="20"/>
              </w:rPr>
              <w:t xml:space="preserve">Jóvenes ganadores de capital semilla cuentan con directorio de clientes y proveedores </w:t>
            </w:r>
            <w:r w:rsidRPr="00F8795A">
              <w:rPr>
                <w:rFonts w:ascii="Arial Narrow" w:hAnsi="Arial Narrow"/>
                <w:bCs/>
                <w:iCs/>
                <w:sz w:val="20"/>
                <w:szCs w:val="20"/>
              </w:rPr>
              <w:tab/>
            </w:r>
            <w:r w:rsidRPr="00F8795A">
              <w:rPr>
                <w:rFonts w:ascii="Arial Narrow" w:hAnsi="Arial Narrow"/>
                <w:bCs/>
                <w:iCs/>
                <w:sz w:val="20"/>
                <w:szCs w:val="20"/>
              </w:rPr>
              <w:tab/>
            </w:r>
            <w:r w:rsidRPr="00F8795A">
              <w:rPr>
                <w:rFonts w:ascii="Arial Narrow" w:hAnsi="Arial Narrow"/>
                <w:bCs/>
                <w:iCs/>
                <w:sz w:val="20"/>
                <w:szCs w:val="20"/>
              </w:rPr>
              <w:tab/>
            </w:r>
          </w:p>
        </w:tc>
      </w:tr>
      <w:tr w:rsidR="00E13D37" w:rsidRPr="00926D6F" w:rsidTr="00576B80">
        <w:trPr>
          <w:trHeight w:val="139"/>
          <w:jc w:val="center"/>
        </w:trPr>
        <w:tc>
          <w:tcPr>
            <w:tcW w:w="1810" w:type="dxa"/>
            <w:gridSpan w:val="3"/>
            <w:tcBorders>
              <w:top w:val="single" w:sz="4" w:space="0" w:color="auto"/>
              <w:left w:val="single" w:sz="4" w:space="0" w:color="auto"/>
              <w:bottom w:val="single" w:sz="4" w:space="0" w:color="auto"/>
              <w:right w:val="single" w:sz="4" w:space="0" w:color="auto"/>
            </w:tcBorders>
            <w:shd w:val="clear" w:color="000000" w:fill="FFFFFF"/>
            <w:vAlign w:val="center"/>
          </w:tcPr>
          <w:p w:rsidR="00E13D37" w:rsidRPr="00926D6F" w:rsidRDefault="00E13D37" w:rsidP="00576B80">
            <w:pPr>
              <w:spacing w:before="0" w:after="0"/>
              <w:rPr>
                <w:rFonts w:ascii="Arial Narrow" w:eastAsia="Times New Roman" w:hAnsi="Arial Narrow"/>
                <w:b w:val="0"/>
                <w:bCs/>
                <w:sz w:val="20"/>
                <w:szCs w:val="20"/>
                <w:lang w:eastAsia="es-PE"/>
              </w:rPr>
            </w:pPr>
            <w:r w:rsidRPr="00926D6F">
              <w:rPr>
                <w:rFonts w:ascii="Arial Narrow" w:eastAsia="Times New Roman" w:hAnsi="Arial Narrow"/>
                <w:b w:val="0"/>
                <w:bCs/>
                <w:sz w:val="20"/>
                <w:szCs w:val="20"/>
                <w:lang w:eastAsia="es-PE"/>
              </w:rPr>
              <w:t>3.2.1. Capacitación en el uso de estrategias de diferenciación y presentación de productos y/o servicios.</w:t>
            </w:r>
          </w:p>
        </w:tc>
        <w:tc>
          <w:tcPr>
            <w:tcW w:w="2453" w:type="dxa"/>
            <w:gridSpan w:val="3"/>
            <w:tcBorders>
              <w:top w:val="single" w:sz="4" w:space="0" w:color="auto"/>
              <w:left w:val="single" w:sz="4" w:space="0" w:color="auto"/>
              <w:bottom w:val="single" w:sz="4" w:space="0" w:color="auto"/>
              <w:right w:val="single" w:sz="4" w:space="0" w:color="auto"/>
            </w:tcBorders>
            <w:shd w:val="clear" w:color="000000" w:fill="FFFFFF"/>
            <w:vAlign w:val="center"/>
          </w:tcPr>
          <w:p w:rsidR="00E13D37" w:rsidRPr="00926D6F" w:rsidRDefault="00E13D37" w:rsidP="00E13D37">
            <w:pPr>
              <w:pStyle w:val="Textonotapie"/>
              <w:numPr>
                <w:ilvl w:val="0"/>
                <w:numId w:val="15"/>
              </w:numPr>
              <w:spacing w:before="0" w:after="0"/>
              <w:ind w:left="244" w:hanging="205"/>
              <w:rPr>
                <w:rFonts w:ascii="Arial Narrow" w:hAnsi="Arial Narrow" w:cs="Arial"/>
                <w:bCs/>
                <w:lang w:eastAsia="es-PE"/>
              </w:rPr>
            </w:pPr>
            <w:r w:rsidRPr="00926D6F">
              <w:rPr>
                <w:rFonts w:ascii="Arial Narrow" w:hAnsi="Arial Narrow" w:cs="Arial"/>
                <w:bCs/>
                <w:lang w:eastAsia="es-PE"/>
              </w:rPr>
              <w:t xml:space="preserve">Identifican las mejores estrategias de promoción de productos y/o servicios. </w:t>
            </w:r>
          </w:p>
        </w:tc>
        <w:tc>
          <w:tcPr>
            <w:tcW w:w="2689" w:type="dxa"/>
            <w:gridSpan w:val="3"/>
            <w:tcBorders>
              <w:top w:val="single" w:sz="4" w:space="0" w:color="auto"/>
              <w:left w:val="single" w:sz="4" w:space="0" w:color="auto"/>
              <w:bottom w:val="single" w:sz="4" w:space="0" w:color="auto"/>
              <w:right w:val="single" w:sz="4" w:space="0" w:color="auto"/>
            </w:tcBorders>
            <w:shd w:val="clear" w:color="000000" w:fill="FFFFFF"/>
            <w:vAlign w:val="center"/>
          </w:tcPr>
          <w:p w:rsidR="00E13D37" w:rsidRPr="00926D6F" w:rsidRDefault="00E13D37" w:rsidP="00E13D37">
            <w:pPr>
              <w:pStyle w:val="Textonotapie"/>
              <w:numPr>
                <w:ilvl w:val="0"/>
                <w:numId w:val="15"/>
              </w:numPr>
              <w:spacing w:before="0" w:after="0"/>
              <w:ind w:left="214" w:hanging="205"/>
              <w:rPr>
                <w:rFonts w:ascii="Arial Narrow" w:hAnsi="Arial Narrow" w:cs="Arial"/>
                <w:bCs/>
                <w:lang w:eastAsia="es-PE"/>
              </w:rPr>
            </w:pPr>
            <w:r w:rsidRPr="00926D6F">
              <w:rPr>
                <w:rFonts w:ascii="Arial Narrow" w:hAnsi="Arial Narrow" w:cs="Arial"/>
                <w:bCs/>
                <w:lang w:eastAsia="es-PE"/>
              </w:rPr>
              <w:t>Concepto de estrategia.</w:t>
            </w:r>
          </w:p>
          <w:p w:rsidR="00E13D37" w:rsidRPr="00926D6F" w:rsidRDefault="00E13D37" w:rsidP="00E13D37">
            <w:pPr>
              <w:pStyle w:val="Textonotapie"/>
              <w:numPr>
                <w:ilvl w:val="0"/>
                <w:numId w:val="15"/>
              </w:numPr>
              <w:spacing w:before="0" w:after="0"/>
              <w:ind w:left="214" w:hanging="205"/>
              <w:rPr>
                <w:rFonts w:ascii="Arial Narrow" w:hAnsi="Arial Narrow" w:cs="Arial"/>
                <w:bCs/>
                <w:lang w:eastAsia="es-PE"/>
              </w:rPr>
            </w:pPr>
            <w:r w:rsidRPr="00926D6F">
              <w:rPr>
                <w:rFonts w:ascii="Arial Narrow" w:hAnsi="Arial Narrow" w:cs="Arial"/>
                <w:bCs/>
                <w:lang w:eastAsia="es-PE"/>
              </w:rPr>
              <w:t>Identificación y selección de mejores estrategias</w:t>
            </w:r>
          </w:p>
          <w:p w:rsidR="00E13D37" w:rsidRPr="00926D6F" w:rsidRDefault="00E13D37" w:rsidP="00E13D37">
            <w:pPr>
              <w:pStyle w:val="Textonotapie"/>
              <w:numPr>
                <w:ilvl w:val="0"/>
                <w:numId w:val="15"/>
              </w:numPr>
              <w:spacing w:before="0" w:after="0"/>
              <w:ind w:left="214" w:hanging="205"/>
              <w:rPr>
                <w:rFonts w:ascii="Arial Narrow" w:hAnsi="Arial Narrow" w:cs="Arial"/>
                <w:bCs/>
                <w:lang w:eastAsia="es-PE"/>
              </w:rPr>
            </w:pPr>
            <w:r w:rsidRPr="00926D6F">
              <w:rPr>
                <w:rFonts w:ascii="Arial Narrow" w:hAnsi="Arial Narrow" w:cs="Arial"/>
                <w:bCs/>
                <w:lang w:eastAsia="es-PE"/>
              </w:rPr>
              <w:t>Estrategias de diferenciación y presentación de productos</w:t>
            </w:r>
          </w:p>
          <w:p w:rsidR="00E13D37" w:rsidRPr="00926D6F" w:rsidRDefault="00E13D37" w:rsidP="00E13D37">
            <w:pPr>
              <w:pStyle w:val="Textonotapie"/>
              <w:numPr>
                <w:ilvl w:val="0"/>
                <w:numId w:val="15"/>
              </w:numPr>
              <w:spacing w:before="0" w:after="0"/>
              <w:ind w:left="214" w:hanging="205"/>
              <w:rPr>
                <w:rFonts w:ascii="Arial Narrow" w:hAnsi="Arial Narrow" w:cs="Arial"/>
                <w:bCs/>
                <w:lang w:eastAsia="es-PE"/>
              </w:rPr>
            </w:pPr>
            <w:r w:rsidRPr="00926D6F">
              <w:rPr>
                <w:rFonts w:ascii="Arial Narrow" w:hAnsi="Arial Narrow" w:cs="Arial"/>
                <w:bCs/>
                <w:lang w:eastAsia="es-PE"/>
              </w:rPr>
              <w:t xml:space="preserve">Diseño y elaboración de logotipos, marcas, empaques y demás accesorios complementarios. </w:t>
            </w:r>
          </w:p>
        </w:tc>
        <w:tc>
          <w:tcPr>
            <w:tcW w:w="2072" w:type="dxa"/>
            <w:gridSpan w:val="5"/>
            <w:tcBorders>
              <w:top w:val="single" w:sz="4" w:space="0" w:color="auto"/>
              <w:left w:val="single" w:sz="4" w:space="0" w:color="auto"/>
              <w:bottom w:val="single" w:sz="4" w:space="0" w:color="auto"/>
              <w:right w:val="single" w:sz="4" w:space="0" w:color="auto"/>
            </w:tcBorders>
            <w:shd w:val="clear" w:color="000000" w:fill="FFFFFF"/>
            <w:vAlign w:val="center"/>
          </w:tcPr>
          <w:p w:rsidR="00E13D37" w:rsidRPr="00926D6F" w:rsidRDefault="00E13D37" w:rsidP="00576B80">
            <w:pPr>
              <w:spacing w:before="0" w:after="0"/>
              <w:rPr>
                <w:rFonts w:ascii="Arial Narrow" w:eastAsia="Times New Roman" w:hAnsi="Arial Narrow"/>
                <w:b w:val="0"/>
                <w:bCs/>
                <w:sz w:val="20"/>
                <w:szCs w:val="20"/>
                <w:lang w:eastAsia="es-PE"/>
              </w:rPr>
            </w:pPr>
            <w:r w:rsidRPr="00926D6F">
              <w:rPr>
                <w:rFonts w:ascii="Arial Narrow" w:eastAsia="Times New Roman" w:hAnsi="Arial Narrow"/>
                <w:b w:val="0"/>
                <w:bCs/>
                <w:sz w:val="20"/>
                <w:szCs w:val="20"/>
                <w:lang w:eastAsia="es-PE"/>
              </w:rPr>
              <w:t>02 cursos de capacitación realizados con 20 emprendedores c/u  (en el 12vo y 14vo mes del proyecto)</w:t>
            </w:r>
          </w:p>
          <w:p w:rsidR="00E13D37" w:rsidRPr="00926D6F" w:rsidRDefault="00E13D37" w:rsidP="00576B80">
            <w:pPr>
              <w:spacing w:before="0" w:after="0"/>
              <w:rPr>
                <w:rFonts w:ascii="Arial Narrow" w:eastAsia="Times New Roman" w:hAnsi="Arial Narrow"/>
                <w:b w:val="0"/>
                <w:bCs/>
                <w:sz w:val="20"/>
                <w:szCs w:val="20"/>
                <w:lang w:eastAsia="es-PE"/>
              </w:rPr>
            </w:pPr>
          </w:p>
        </w:tc>
        <w:tc>
          <w:tcPr>
            <w:tcW w:w="1410" w:type="dxa"/>
            <w:tcBorders>
              <w:top w:val="single" w:sz="4" w:space="0" w:color="auto"/>
              <w:left w:val="single" w:sz="4" w:space="0" w:color="auto"/>
              <w:bottom w:val="single" w:sz="4" w:space="0" w:color="auto"/>
              <w:right w:val="single" w:sz="4" w:space="0" w:color="auto"/>
            </w:tcBorders>
            <w:shd w:val="clear" w:color="000000" w:fill="FFFFFF"/>
            <w:vAlign w:val="center"/>
          </w:tcPr>
          <w:p w:rsidR="00E13D37" w:rsidRPr="00926D6F" w:rsidRDefault="00E13D37" w:rsidP="00576B80">
            <w:pPr>
              <w:spacing w:before="0" w:after="0"/>
              <w:rPr>
                <w:rFonts w:ascii="Arial Narrow" w:eastAsia="Times New Roman" w:hAnsi="Arial Narrow"/>
                <w:b w:val="0"/>
                <w:bCs/>
                <w:sz w:val="20"/>
                <w:szCs w:val="20"/>
                <w:lang w:eastAsia="es-PE"/>
              </w:rPr>
            </w:pPr>
            <w:r w:rsidRPr="00926D6F">
              <w:rPr>
                <w:rFonts w:ascii="Arial Narrow" w:eastAsia="Times New Roman" w:hAnsi="Arial Narrow"/>
                <w:b w:val="0"/>
                <w:bCs/>
                <w:sz w:val="20"/>
                <w:szCs w:val="20"/>
                <w:lang w:eastAsia="es-PE"/>
              </w:rPr>
              <w:t>40 jóvenes</w:t>
            </w:r>
          </w:p>
          <w:p w:rsidR="00E13D37" w:rsidRPr="00926D6F" w:rsidRDefault="00E13D37" w:rsidP="00576B80">
            <w:pPr>
              <w:spacing w:before="0" w:after="0"/>
              <w:rPr>
                <w:rFonts w:ascii="Arial Narrow" w:eastAsia="Times New Roman" w:hAnsi="Arial Narrow"/>
                <w:b w:val="0"/>
                <w:sz w:val="20"/>
                <w:szCs w:val="20"/>
                <w:lang w:eastAsia="es-PE"/>
              </w:rPr>
            </w:pPr>
            <w:r w:rsidRPr="00926D6F">
              <w:rPr>
                <w:rFonts w:ascii="Arial Narrow" w:eastAsia="Times New Roman" w:hAnsi="Arial Narrow"/>
                <w:b w:val="0"/>
                <w:sz w:val="20"/>
                <w:szCs w:val="20"/>
                <w:lang w:eastAsia="es-PE"/>
              </w:rPr>
              <w:t>(24 en Urubamba y 16 Calca)</w:t>
            </w:r>
          </w:p>
          <w:p w:rsidR="00E13D37" w:rsidRPr="00926D6F" w:rsidRDefault="00E13D37" w:rsidP="00576B80">
            <w:pPr>
              <w:spacing w:before="0" w:after="0"/>
              <w:rPr>
                <w:rFonts w:ascii="Arial Narrow" w:eastAsia="Times New Roman" w:hAnsi="Arial Narrow"/>
                <w:b w:val="0"/>
                <w:bCs/>
                <w:sz w:val="20"/>
                <w:szCs w:val="20"/>
                <w:lang w:eastAsia="es-PE"/>
              </w:rPr>
            </w:pPr>
          </w:p>
        </w:tc>
      </w:tr>
      <w:tr w:rsidR="00E13D37" w:rsidRPr="00926D6F" w:rsidTr="00576B80">
        <w:trPr>
          <w:trHeight w:val="112"/>
          <w:jc w:val="center"/>
        </w:trPr>
        <w:tc>
          <w:tcPr>
            <w:tcW w:w="177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E13D37" w:rsidRPr="00926D6F" w:rsidRDefault="00E13D37" w:rsidP="00576B80">
            <w:pPr>
              <w:spacing w:before="0" w:after="0"/>
              <w:rPr>
                <w:rFonts w:ascii="Arial Narrow" w:eastAsia="Times New Roman" w:hAnsi="Arial Narrow"/>
                <w:b w:val="0"/>
                <w:bCs/>
                <w:sz w:val="20"/>
                <w:szCs w:val="20"/>
                <w:lang w:eastAsia="es-PE"/>
              </w:rPr>
            </w:pPr>
            <w:r w:rsidRPr="00926D6F">
              <w:rPr>
                <w:rFonts w:ascii="Arial Narrow" w:eastAsia="Times New Roman" w:hAnsi="Arial Narrow"/>
                <w:b w:val="0"/>
                <w:bCs/>
                <w:sz w:val="20"/>
                <w:szCs w:val="20"/>
                <w:lang w:eastAsia="es-PE"/>
              </w:rPr>
              <w:t>3.1.1. Capacitación en las 5's para tener mayor productividad y un mejor entorno laboral.</w:t>
            </w:r>
          </w:p>
        </w:tc>
        <w:tc>
          <w:tcPr>
            <w:tcW w:w="2469" w:type="dxa"/>
            <w:gridSpan w:val="4"/>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E13D37" w:rsidRPr="00926D6F" w:rsidRDefault="00E13D37" w:rsidP="00E13D37">
            <w:pPr>
              <w:pStyle w:val="Textonotapie"/>
              <w:numPr>
                <w:ilvl w:val="0"/>
                <w:numId w:val="15"/>
              </w:numPr>
              <w:spacing w:before="0" w:after="0"/>
              <w:ind w:left="244" w:hanging="205"/>
              <w:rPr>
                <w:rFonts w:ascii="Arial Narrow" w:hAnsi="Arial Narrow" w:cs="Arial"/>
                <w:bCs/>
                <w:lang w:eastAsia="es-PE"/>
              </w:rPr>
            </w:pPr>
            <w:r w:rsidRPr="00926D6F">
              <w:rPr>
                <w:rFonts w:ascii="Arial Narrow" w:hAnsi="Arial Narrow" w:cs="Arial"/>
                <w:bCs/>
                <w:lang w:eastAsia="es-PE"/>
              </w:rPr>
              <w:t>Conocen sobre el método de las 5’s japonesa</w:t>
            </w:r>
          </w:p>
        </w:tc>
        <w:tc>
          <w:tcPr>
            <w:tcW w:w="2693" w:type="dxa"/>
            <w:gridSpan w:val="3"/>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E13D37" w:rsidRPr="00926D6F" w:rsidRDefault="00E13D37" w:rsidP="00E13D37">
            <w:pPr>
              <w:pStyle w:val="Textonotapie"/>
              <w:numPr>
                <w:ilvl w:val="0"/>
                <w:numId w:val="15"/>
              </w:numPr>
              <w:spacing w:before="0" w:after="0"/>
              <w:ind w:left="214" w:hanging="205"/>
              <w:rPr>
                <w:rFonts w:ascii="Arial Narrow" w:hAnsi="Arial Narrow" w:cs="Arial"/>
                <w:bCs/>
                <w:lang w:eastAsia="es-PE"/>
              </w:rPr>
            </w:pPr>
            <w:r w:rsidRPr="00926D6F">
              <w:rPr>
                <w:rFonts w:ascii="Arial Narrow" w:hAnsi="Arial Narrow" w:cs="Arial"/>
                <w:bCs/>
                <w:lang w:eastAsia="es-PE"/>
              </w:rPr>
              <w:t xml:space="preserve">Técnica de gestión japonesa </w:t>
            </w:r>
          </w:p>
          <w:p w:rsidR="00E13D37" w:rsidRPr="00926D6F" w:rsidRDefault="00E13D37" w:rsidP="00E13D37">
            <w:pPr>
              <w:pStyle w:val="Textonotapie"/>
              <w:numPr>
                <w:ilvl w:val="0"/>
                <w:numId w:val="15"/>
              </w:numPr>
              <w:spacing w:before="0" w:after="0"/>
              <w:ind w:left="214" w:hanging="205"/>
              <w:rPr>
                <w:rFonts w:ascii="Arial Narrow" w:hAnsi="Arial Narrow" w:cs="Arial"/>
                <w:bCs/>
                <w:lang w:eastAsia="es-PE"/>
              </w:rPr>
            </w:pPr>
            <w:r w:rsidRPr="00926D6F">
              <w:rPr>
                <w:rFonts w:ascii="Arial Narrow" w:hAnsi="Arial Narrow" w:cs="Arial"/>
                <w:bCs/>
                <w:lang w:eastAsia="es-PE"/>
              </w:rPr>
              <w:t>Principios de las 5’s</w:t>
            </w:r>
          </w:p>
          <w:p w:rsidR="00E13D37" w:rsidRPr="00926D6F" w:rsidRDefault="00E13D37" w:rsidP="00E13D37">
            <w:pPr>
              <w:pStyle w:val="Textonotapie"/>
              <w:numPr>
                <w:ilvl w:val="0"/>
                <w:numId w:val="15"/>
              </w:numPr>
              <w:spacing w:before="0" w:after="0"/>
              <w:ind w:left="214" w:hanging="205"/>
              <w:rPr>
                <w:rFonts w:ascii="Arial Narrow" w:hAnsi="Arial Narrow" w:cs="Arial"/>
                <w:bCs/>
                <w:lang w:eastAsia="es-PE"/>
              </w:rPr>
            </w:pPr>
            <w:r w:rsidRPr="00926D6F">
              <w:rPr>
                <w:rFonts w:ascii="Arial Narrow" w:hAnsi="Arial Narrow" w:cs="Arial"/>
                <w:bCs/>
                <w:lang w:eastAsia="es-PE"/>
              </w:rPr>
              <w:t>La clasificación</w:t>
            </w:r>
          </w:p>
          <w:p w:rsidR="00E13D37" w:rsidRPr="00926D6F" w:rsidRDefault="00E13D37" w:rsidP="00E13D37">
            <w:pPr>
              <w:pStyle w:val="Textonotapie"/>
              <w:numPr>
                <w:ilvl w:val="0"/>
                <w:numId w:val="15"/>
              </w:numPr>
              <w:spacing w:before="0" w:after="0"/>
              <w:ind w:left="214" w:hanging="205"/>
              <w:rPr>
                <w:rFonts w:ascii="Arial Narrow" w:hAnsi="Arial Narrow" w:cs="Arial"/>
                <w:bCs/>
                <w:lang w:eastAsia="es-PE"/>
              </w:rPr>
            </w:pPr>
            <w:r w:rsidRPr="00926D6F">
              <w:rPr>
                <w:rFonts w:ascii="Arial Narrow" w:hAnsi="Arial Narrow" w:cs="Arial"/>
                <w:bCs/>
                <w:lang w:eastAsia="es-PE"/>
              </w:rPr>
              <w:t>El orden</w:t>
            </w:r>
          </w:p>
          <w:p w:rsidR="00E13D37" w:rsidRPr="00926D6F" w:rsidRDefault="00E13D37" w:rsidP="00E13D37">
            <w:pPr>
              <w:pStyle w:val="Textonotapie"/>
              <w:numPr>
                <w:ilvl w:val="0"/>
                <w:numId w:val="15"/>
              </w:numPr>
              <w:spacing w:before="0" w:after="0"/>
              <w:ind w:left="214" w:hanging="205"/>
              <w:rPr>
                <w:rFonts w:ascii="Arial Narrow" w:hAnsi="Arial Narrow" w:cs="Arial"/>
                <w:bCs/>
                <w:lang w:eastAsia="es-PE"/>
              </w:rPr>
            </w:pPr>
            <w:r w:rsidRPr="00926D6F">
              <w:rPr>
                <w:rFonts w:ascii="Arial Narrow" w:hAnsi="Arial Narrow" w:cs="Arial"/>
                <w:bCs/>
                <w:lang w:eastAsia="es-PE"/>
              </w:rPr>
              <w:t>La limpieza</w:t>
            </w:r>
          </w:p>
          <w:p w:rsidR="00E13D37" w:rsidRPr="00926D6F" w:rsidRDefault="00E13D37" w:rsidP="00E13D37">
            <w:pPr>
              <w:pStyle w:val="Textonotapie"/>
              <w:numPr>
                <w:ilvl w:val="0"/>
                <w:numId w:val="15"/>
              </w:numPr>
              <w:spacing w:before="0" w:after="0"/>
              <w:ind w:left="214" w:hanging="205"/>
              <w:rPr>
                <w:rFonts w:ascii="Arial Narrow" w:hAnsi="Arial Narrow" w:cs="Arial"/>
                <w:bCs/>
                <w:lang w:eastAsia="es-PE"/>
              </w:rPr>
            </w:pPr>
            <w:r w:rsidRPr="00926D6F">
              <w:rPr>
                <w:rFonts w:ascii="Arial Narrow" w:hAnsi="Arial Narrow" w:cs="Arial"/>
                <w:bCs/>
                <w:lang w:eastAsia="es-PE"/>
              </w:rPr>
              <w:t xml:space="preserve">La estandarización </w:t>
            </w:r>
          </w:p>
          <w:p w:rsidR="00E13D37" w:rsidRPr="00926D6F" w:rsidRDefault="00E13D37" w:rsidP="00E13D37">
            <w:pPr>
              <w:pStyle w:val="Textonotapie"/>
              <w:numPr>
                <w:ilvl w:val="0"/>
                <w:numId w:val="15"/>
              </w:numPr>
              <w:spacing w:before="0" w:after="0"/>
              <w:ind w:left="214" w:hanging="205"/>
              <w:rPr>
                <w:rFonts w:ascii="Arial Narrow" w:hAnsi="Arial Narrow" w:cs="Arial"/>
                <w:bCs/>
                <w:lang w:eastAsia="es-PE"/>
              </w:rPr>
            </w:pPr>
            <w:r w:rsidRPr="00926D6F">
              <w:rPr>
                <w:rFonts w:ascii="Arial Narrow" w:hAnsi="Arial Narrow" w:cs="Arial"/>
                <w:bCs/>
                <w:lang w:eastAsia="es-PE"/>
              </w:rPr>
              <w:t>Mantener la disciplina.</w:t>
            </w:r>
          </w:p>
        </w:tc>
        <w:tc>
          <w:tcPr>
            <w:tcW w:w="2057"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rsidR="00E13D37" w:rsidRPr="00926D6F" w:rsidRDefault="00E13D37" w:rsidP="00576B80">
            <w:pPr>
              <w:spacing w:before="0" w:after="0"/>
              <w:rPr>
                <w:rFonts w:ascii="Arial Narrow" w:eastAsia="Times New Roman" w:hAnsi="Arial Narrow"/>
                <w:b w:val="0"/>
                <w:bCs/>
                <w:sz w:val="20"/>
                <w:szCs w:val="20"/>
                <w:lang w:eastAsia="es-PE"/>
              </w:rPr>
            </w:pPr>
            <w:r w:rsidRPr="00926D6F">
              <w:rPr>
                <w:rFonts w:ascii="Arial Narrow" w:eastAsia="Times New Roman" w:hAnsi="Arial Narrow"/>
                <w:b w:val="0"/>
                <w:bCs/>
                <w:sz w:val="20"/>
                <w:szCs w:val="20"/>
                <w:lang w:eastAsia="es-PE"/>
              </w:rPr>
              <w:t>03 cursos de capacitación realizados con 20 emprendedores c/u (en el 7mo, 10mo y 13vo mes del proyecto)</w:t>
            </w:r>
          </w:p>
        </w:tc>
        <w:tc>
          <w:tcPr>
            <w:tcW w:w="1438" w:type="dxa"/>
            <w:gridSpan w:val="3"/>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E13D37" w:rsidRPr="00926D6F" w:rsidRDefault="00E13D37" w:rsidP="00576B80">
            <w:pPr>
              <w:spacing w:before="0" w:after="0"/>
              <w:rPr>
                <w:rFonts w:ascii="Arial Narrow" w:eastAsia="Times New Roman" w:hAnsi="Arial Narrow"/>
                <w:b w:val="0"/>
                <w:bCs/>
                <w:sz w:val="20"/>
                <w:szCs w:val="20"/>
                <w:lang w:eastAsia="es-PE"/>
              </w:rPr>
            </w:pPr>
            <w:r w:rsidRPr="00926D6F">
              <w:rPr>
                <w:rFonts w:ascii="Arial Narrow" w:eastAsia="Times New Roman" w:hAnsi="Arial Narrow"/>
                <w:b w:val="0"/>
                <w:bCs/>
                <w:sz w:val="20"/>
                <w:szCs w:val="20"/>
                <w:lang w:eastAsia="es-PE"/>
              </w:rPr>
              <w:t>60 jóvenes</w:t>
            </w:r>
          </w:p>
          <w:p w:rsidR="00E13D37" w:rsidRPr="00926D6F" w:rsidRDefault="00E13D37" w:rsidP="00576B80">
            <w:pPr>
              <w:spacing w:before="0" w:after="0"/>
              <w:rPr>
                <w:rFonts w:ascii="Arial Narrow" w:eastAsia="Times New Roman" w:hAnsi="Arial Narrow"/>
                <w:b w:val="0"/>
                <w:sz w:val="20"/>
                <w:szCs w:val="20"/>
                <w:lang w:eastAsia="es-PE"/>
              </w:rPr>
            </w:pPr>
            <w:r w:rsidRPr="00926D6F">
              <w:rPr>
                <w:rFonts w:ascii="Arial Narrow" w:eastAsia="Times New Roman" w:hAnsi="Arial Narrow"/>
                <w:b w:val="0"/>
                <w:sz w:val="20"/>
                <w:szCs w:val="20"/>
                <w:lang w:eastAsia="es-PE"/>
              </w:rPr>
              <w:t>(36 en Urubamba y 24 Calca)</w:t>
            </w:r>
          </w:p>
          <w:p w:rsidR="00E13D37" w:rsidRPr="00926D6F" w:rsidRDefault="00E13D37" w:rsidP="00576B80">
            <w:pPr>
              <w:spacing w:before="0" w:after="0"/>
              <w:rPr>
                <w:rFonts w:ascii="Arial Narrow" w:eastAsia="Times New Roman" w:hAnsi="Arial Narrow"/>
                <w:b w:val="0"/>
                <w:bCs/>
                <w:sz w:val="20"/>
                <w:szCs w:val="20"/>
                <w:lang w:eastAsia="es-PE"/>
              </w:rPr>
            </w:pPr>
          </w:p>
        </w:tc>
      </w:tr>
      <w:tr w:rsidR="00E13D37" w:rsidRPr="00926D6F" w:rsidTr="00576B80">
        <w:trPr>
          <w:trHeight w:val="112"/>
          <w:jc w:val="center"/>
        </w:trPr>
        <w:tc>
          <w:tcPr>
            <w:tcW w:w="177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E13D37" w:rsidRPr="00926D6F" w:rsidRDefault="00E13D37" w:rsidP="00576B80">
            <w:pPr>
              <w:spacing w:before="0" w:after="0"/>
              <w:rPr>
                <w:rFonts w:ascii="Arial Narrow" w:eastAsia="Times New Roman" w:hAnsi="Arial Narrow"/>
                <w:b w:val="0"/>
                <w:bCs/>
                <w:sz w:val="20"/>
                <w:szCs w:val="20"/>
                <w:lang w:eastAsia="es-PE"/>
              </w:rPr>
            </w:pPr>
            <w:r w:rsidRPr="00926D6F">
              <w:rPr>
                <w:rFonts w:ascii="Arial Narrow" w:eastAsia="Times New Roman" w:hAnsi="Arial Narrow"/>
                <w:b w:val="0"/>
                <w:bCs/>
                <w:sz w:val="20"/>
                <w:szCs w:val="20"/>
                <w:lang w:eastAsia="es-PE"/>
              </w:rPr>
              <w:t>3.1.2. Capacitación en dirección y gestión de microempresas</w:t>
            </w:r>
          </w:p>
        </w:tc>
        <w:tc>
          <w:tcPr>
            <w:tcW w:w="2469" w:type="dxa"/>
            <w:gridSpan w:val="4"/>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E13D37" w:rsidRPr="00926D6F" w:rsidRDefault="00E13D37" w:rsidP="00E13D37">
            <w:pPr>
              <w:pStyle w:val="Textonotapie"/>
              <w:numPr>
                <w:ilvl w:val="0"/>
                <w:numId w:val="15"/>
              </w:numPr>
              <w:spacing w:before="0" w:after="0"/>
              <w:ind w:left="244" w:hanging="205"/>
              <w:rPr>
                <w:rFonts w:ascii="Arial Narrow" w:hAnsi="Arial Narrow" w:cs="Arial"/>
                <w:bCs/>
                <w:lang w:eastAsia="es-PE"/>
              </w:rPr>
            </w:pPr>
            <w:r w:rsidRPr="00926D6F">
              <w:rPr>
                <w:rFonts w:ascii="Arial Narrow" w:hAnsi="Arial Narrow" w:cs="Arial"/>
                <w:bCs/>
                <w:lang w:eastAsia="es-PE"/>
              </w:rPr>
              <w:t>Conocen sobre el uso de instrumentos de gestión de negocios.</w:t>
            </w:r>
          </w:p>
        </w:tc>
        <w:tc>
          <w:tcPr>
            <w:tcW w:w="2693" w:type="dxa"/>
            <w:gridSpan w:val="3"/>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E13D37" w:rsidRPr="00926D6F" w:rsidRDefault="00E13D37" w:rsidP="00E13D37">
            <w:pPr>
              <w:pStyle w:val="Textonotapie"/>
              <w:numPr>
                <w:ilvl w:val="0"/>
                <w:numId w:val="15"/>
              </w:numPr>
              <w:spacing w:before="0" w:after="0"/>
              <w:ind w:left="214" w:hanging="205"/>
              <w:rPr>
                <w:rFonts w:ascii="Arial Narrow" w:hAnsi="Arial Narrow" w:cs="Arial"/>
                <w:bCs/>
                <w:lang w:eastAsia="es-PE"/>
              </w:rPr>
            </w:pPr>
            <w:r w:rsidRPr="00926D6F">
              <w:rPr>
                <w:rFonts w:ascii="Arial Narrow" w:hAnsi="Arial Narrow" w:cs="Arial"/>
                <w:bCs/>
                <w:lang w:eastAsia="es-PE"/>
              </w:rPr>
              <w:t>La administración</w:t>
            </w:r>
          </w:p>
          <w:p w:rsidR="00E13D37" w:rsidRPr="00926D6F" w:rsidRDefault="00E13D37" w:rsidP="00E13D37">
            <w:pPr>
              <w:pStyle w:val="Textonotapie"/>
              <w:numPr>
                <w:ilvl w:val="0"/>
                <w:numId w:val="15"/>
              </w:numPr>
              <w:spacing w:before="0" w:after="0"/>
              <w:ind w:left="214" w:hanging="205"/>
              <w:rPr>
                <w:rFonts w:ascii="Arial Narrow" w:hAnsi="Arial Narrow" w:cs="Arial"/>
                <w:bCs/>
                <w:lang w:eastAsia="es-PE"/>
              </w:rPr>
            </w:pPr>
            <w:r w:rsidRPr="00926D6F">
              <w:rPr>
                <w:rFonts w:ascii="Arial Narrow" w:hAnsi="Arial Narrow" w:cs="Arial"/>
                <w:bCs/>
                <w:lang w:eastAsia="es-PE"/>
              </w:rPr>
              <w:t>La gestión empresarial</w:t>
            </w:r>
          </w:p>
          <w:p w:rsidR="00E13D37" w:rsidRPr="00926D6F" w:rsidRDefault="00E13D37" w:rsidP="00E13D37">
            <w:pPr>
              <w:pStyle w:val="Textonotapie"/>
              <w:numPr>
                <w:ilvl w:val="0"/>
                <w:numId w:val="15"/>
              </w:numPr>
              <w:spacing w:before="0" w:after="0"/>
              <w:ind w:left="214" w:hanging="205"/>
              <w:rPr>
                <w:rFonts w:ascii="Arial Narrow" w:hAnsi="Arial Narrow" w:cs="Arial"/>
                <w:bCs/>
                <w:lang w:eastAsia="es-PE"/>
              </w:rPr>
            </w:pPr>
            <w:r w:rsidRPr="00926D6F">
              <w:rPr>
                <w:rFonts w:ascii="Arial Narrow" w:hAnsi="Arial Narrow" w:cs="Arial"/>
                <w:bCs/>
                <w:lang w:eastAsia="es-PE"/>
              </w:rPr>
              <w:t xml:space="preserve">Herramientas de gestión empresarial </w:t>
            </w:r>
          </w:p>
          <w:p w:rsidR="00E13D37" w:rsidRPr="00926D6F" w:rsidRDefault="00E13D37" w:rsidP="00E13D37">
            <w:pPr>
              <w:pStyle w:val="Textonotapie"/>
              <w:numPr>
                <w:ilvl w:val="0"/>
                <w:numId w:val="15"/>
              </w:numPr>
              <w:spacing w:before="0" w:after="0"/>
              <w:ind w:left="214" w:hanging="205"/>
              <w:rPr>
                <w:rFonts w:ascii="Arial Narrow" w:hAnsi="Arial Narrow" w:cs="Arial"/>
                <w:bCs/>
                <w:lang w:eastAsia="es-PE"/>
              </w:rPr>
            </w:pPr>
            <w:r w:rsidRPr="00926D6F">
              <w:rPr>
                <w:rFonts w:ascii="Arial Narrow" w:hAnsi="Arial Narrow" w:cs="Arial"/>
                <w:bCs/>
                <w:lang w:eastAsia="es-PE"/>
              </w:rPr>
              <w:t>Estilos de  manejo de recursos humanos.</w:t>
            </w:r>
          </w:p>
        </w:tc>
        <w:tc>
          <w:tcPr>
            <w:tcW w:w="2057"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rsidR="00E13D37" w:rsidRPr="00926D6F" w:rsidRDefault="00E13D37" w:rsidP="00576B80">
            <w:pPr>
              <w:spacing w:before="0" w:after="0"/>
              <w:rPr>
                <w:rFonts w:ascii="Arial Narrow" w:eastAsia="Times New Roman" w:hAnsi="Arial Narrow"/>
                <w:b w:val="0"/>
                <w:bCs/>
                <w:sz w:val="20"/>
                <w:szCs w:val="20"/>
                <w:lang w:eastAsia="es-PE"/>
              </w:rPr>
            </w:pPr>
            <w:r w:rsidRPr="00926D6F">
              <w:rPr>
                <w:rFonts w:ascii="Arial Narrow" w:eastAsia="Times New Roman" w:hAnsi="Arial Narrow"/>
                <w:b w:val="0"/>
                <w:bCs/>
                <w:sz w:val="20"/>
                <w:szCs w:val="20"/>
                <w:lang w:eastAsia="es-PE"/>
              </w:rPr>
              <w:t>03 cursos de capacitación realizados con 20 emprendedores c/u (en el 8vo, 11vo y 14vo mes del proyecto)</w:t>
            </w:r>
          </w:p>
        </w:tc>
        <w:tc>
          <w:tcPr>
            <w:tcW w:w="1438" w:type="dxa"/>
            <w:gridSpan w:val="3"/>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E13D37" w:rsidRPr="00926D6F" w:rsidRDefault="00E13D37" w:rsidP="00576B80">
            <w:pPr>
              <w:spacing w:before="0" w:after="0"/>
              <w:rPr>
                <w:rFonts w:ascii="Arial Narrow" w:eastAsia="Times New Roman" w:hAnsi="Arial Narrow"/>
                <w:b w:val="0"/>
                <w:bCs/>
                <w:sz w:val="20"/>
                <w:szCs w:val="20"/>
                <w:lang w:eastAsia="es-PE"/>
              </w:rPr>
            </w:pPr>
            <w:r w:rsidRPr="00926D6F">
              <w:rPr>
                <w:rFonts w:ascii="Arial Narrow" w:eastAsia="Times New Roman" w:hAnsi="Arial Narrow"/>
                <w:b w:val="0"/>
                <w:bCs/>
                <w:sz w:val="20"/>
                <w:szCs w:val="20"/>
                <w:lang w:eastAsia="es-PE"/>
              </w:rPr>
              <w:t>60 jóvenes</w:t>
            </w:r>
          </w:p>
          <w:p w:rsidR="00E13D37" w:rsidRPr="00926D6F" w:rsidRDefault="00E13D37" w:rsidP="00576B80">
            <w:pPr>
              <w:spacing w:before="0" w:after="0"/>
              <w:rPr>
                <w:rFonts w:ascii="Arial Narrow" w:eastAsia="Times New Roman" w:hAnsi="Arial Narrow"/>
                <w:b w:val="0"/>
                <w:sz w:val="20"/>
                <w:szCs w:val="20"/>
                <w:lang w:eastAsia="es-PE"/>
              </w:rPr>
            </w:pPr>
            <w:r w:rsidRPr="00926D6F">
              <w:rPr>
                <w:rFonts w:ascii="Arial Narrow" w:eastAsia="Times New Roman" w:hAnsi="Arial Narrow"/>
                <w:b w:val="0"/>
                <w:sz w:val="20"/>
                <w:szCs w:val="20"/>
                <w:lang w:eastAsia="es-PE"/>
              </w:rPr>
              <w:t>(36 en Urubamba y 24 Calca)</w:t>
            </w:r>
          </w:p>
          <w:p w:rsidR="00E13D37" w:rsidRPr="00926D6F" w:rsidRDefault="00E13D37" w:rsidP="00576B80">
            <w:pPr>
              <w:spacing w:before="0" w:after="0"/>
              <w:rPr>
                <w:rFonts w:ascii="Arial Narrow" w:eastAsia="Times New Roman" w:hAnsi="Arial Narrow"/>
                <w:b w:val="0"/>
                <w:bCs/>
                <w:sz w:val="20"/>
                <w:szCs w:val="20"/>
                <w:lang w:eastAsia="es-PE"/>
              </w:rPr>
            </w:pPr>
          </w:p>
        </w:tc>
      </w:tr>
      <w:tr w:rsidR="00E13D37" w:rsidRPr="00926D6F" w:rsidTr="00576B80">
        <w:trPr>
          <w:trHeight w:val="112"/>
          <w:jc w:val="center"/>
        </w:trPr>
        <w:tc>
          <w:tcPr>
            <w:tcW w:w="177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E13D37" w:rsidRPr="00926D6F" w:rsidRDefault="00E13D37" w:rsidP="00576B80">
            <w:pPr>
              <w:spacing w:before="0" w:after="0"/>
              <w:rPr>
                <w:rFonts w:ascii="Arial Narrow" w:eastAsia="Times New Roman" w:hAnsi="Arial Narrow"/>
                <w:b w:val="0"/>
                <w:bCs/>
                <w:sz w:val="20"/>
                <w:szCs w:val="20"/>
                <w:lang w:eastAsia="es-PE"/>
              </w:rPr>
            </w:pPr>
            <w:r w:rsidRPr="00926D6F">
              <w:rPr>
                <w:rFonts w:ascii="Arial Narrow" w:eastAsia="Times New Roman" w:hAnsi="Arial Narrow"/>
                <w:b w:val="0"/>
                <w:bCs/>
                <w:sz w:val="20"/>
                <w:szCs w:val="20"/>
                <w:lang w:eastAsia="es-PE"/>
              </w:rPr>
              <w:t>3.1.3. Capacitación en técnicas de venta</w:t>
            </w:r>
          </w:p>
        </w:tc>
        <w:tc>
          <w:tcPr>
            <w:tcW w:w="2469" w:type="dxa"/>
            <w:gridSpan w:val="4"/>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E13D37" w:rsidRPr="00926D6F" w:rsidRDefault="00E13D37" w:rsidP="00E13D37">
            <w:pPr>
              <w:pStyle w:val="Textonotapie"/>
              <w:numPr>
                <w:ilvl w:val="0"/>
                <w:numId w:val="15"/>
              </w:numPr>
              <w:spacing w:before="0" w:after="0"/>
              <w:ind w:left="244" w:hanging="205"/>
              <w:rPr>
                <w:rFonts w:ascii="Arial Narrow" w:hAnsi="Arial Narrow" w:cs="Arial"/>
                <w:bCs/>
                <w:lang w:eastAsia="es-PE"/>
              </w:rPr>
            </w:pPr>
            <w:r w:rsidRPr="00926D6F">
              <w:rPr>
                <w:rFonts w:ascii="Arial Narrow" w:hAnsi="Arial Narrow" w:cs="Arial"/>
                <w:bCs/>
                <w:lang w:eastAsia="es-PE"/>
              </w:rPr>
              <w:t>Conocen sobre identificación de clientes y técnicas de venta</w:t>
            </w:r>
          </w:p>
        </w:tc>
        <w:tc>
          <w:tcPr>
            <w:tcW w:w="2693" w:type="dxa"/>
            <w:gridSpan w:val="3"/>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E13D37" w:rsidRPr="00926D6F" w:rsidRDefault="00E13D37" w:rsidP="00E13D37">
            <w:pPr>
              <w:pStyle w:val="Textonotapie"/>
              <w:numPr>
                <w:ilvl w:val="0"/>
                <w:numId w:val="15"/>
              </w:numPr>
              <w:spacing w:before="0" w:after="0"/>
              <w:ind w:left="214" w:hanging="205"/>
              <w:rPr>
                <w:rFonts w:ascii="Arial Narrow" w:hAnsi="Arial Narrow" w:cs="Arial"/>
                <w:bCs/>
                <w:lang w:eastAsia="es-PE"/>
              </w:rPr>
            </w:pPr>
            <w:r w:rsidRPr="00926D6F">
              <w:rPr>
                <w:rFonts w:ascii="Arial Narrow" w:hAnsi="Arial Narrow" w:cs="Arial"/>
                <w:bCs/>
                <w:lang w:eastAsia="es-PE"/>
              </w:rPr>
              <w:t>Concepto de las ventas.</w:t>
            </w:r>
          </w:p>
          <w:p w:rsidR="00E13D37" w:rsidRPr="00926D6F" w:rsidRDefault="00E13D37" w:rsidP="00E13D37">
            <w:pPr>
              <w:pStyle w:val="Textonotapie"/>
              <w:numPr>
                <w:ilvl w:val="0"/>
                <w:numId w:val="15"/>
              </w:numPr>
              <w:spacing w:before="0" w:after="0"/>
              <w:ind w:left="214" w:hanging="205"/>
              <w:rPr>
                <w:rFonts w:ascii="Arial Narrow" w:hAnsi="Arial Narrow" w:cs="Arial"/>
                <w:bCs/>
                <w:lang w:eastAsia="es-PE"/>
              </w:rPr>
            </w:pPr>
            <w:r w:rsidRPr="00926D6F">
              <w:rPr>
                <w:rFonts w:ascii="Arial Narrow" w:hAnsi="Arial Narrow" w:cs="Arial"/>
                <w:bCs/>
                <w:lang w:eastAsia="es-PE"/>
              </w:rPr>
              <w:t>Características del vendedor.</w:t>
            </w:r>
          </w:p>
          <w:p w:rsidR="00E13D37" w:rsidRPr="00926D6F" w:rsidRDefault="00E13D37" w:rsidP="00E13D37">
            <w:pPr>
              <w:pStyle w:val="Textonotapie"/>
              <w:numPr>
                <w:ilvl w:val="0"/>
                <w:numId w:val="15"/>
              </w:numPr>
              <w:spacing w:before="0" w:after="0"/>
              <w:ind w:left="214" w:hanging="205"/>
              <w:rPr>
                <w:rFonts w:ascii="Arial Narrow" w:hAnsi="Arial Narrow" w:cs="Arial"/>
                <w:bCs/>
                <w:lang w:eastAsia="es-PE"/>
              </w:rPr>
            </w:pPr>
            <w:r w:rsidRPr="00926D6F">
              <w:rPr>
                <w:rFonts w:ascii="Arial Narrow" w:hAnsi="Arial Narrow" w:cs="Arial"/>
                <w:bCs/>
                <w:lang w:eastAsia="es-PE"/>
              </w:rPr>
              <w:t>Tipologías de clientes.</w:t>
            </w:r>
          </w:p>
          <w:p w:rsidR="00E13D37" w:rsidRPr="00926D6F" w:rsidRDefault="00E13D37" w:rsidP="00E13D37">
            <w:pPr>
              <w:pStyle w:val="Textonotapie"/>
              <w:numPr>
                <w:ilvl w:val="0"/>
                <w:numId w:val="15"/>
              </w:numPr>
              <w:spacing w:before="0" w:after="0"/>
              <w:ind w:left="214" w:hanging="205"/>
              <w:rPr>
                <w:rFonts w:ascii="Arial Narrow" w:hAnsi="Arial Narrow" w:cs="Arial"/>
                <w:bCs/>
                <w:lang w:eastAsia="es-PE"/>
              </w:rPr>
            </w:pPr>
            <w:r w:rsidRPr="00926D6F">
              <w:rPr>
                <w:rFonts w:ascii="Arial Narrow" w:hAnsi="Arial Narrow" w:cs="Arial"/>
                <w:bCs/>
                <w:lang w:eastAsia="es-PE"/>
              </w:rPr>
              <w:t>Identificación de necesidades de los clientes.</w:t>
            </w:r>
          </w:p>
          <w:p w:rsidR="00E13D37" w:rsidRPr="00926D6F" w:rsidRDefault="00E13D37" w:rsidP="00E13D37">
            <w:pPr>
              <w:pStyle w:val="Textonotapie"/>
              <w:numPr>
                <w:ilvl w:val="0"/>
                <w:numId w:val="15"/>
              </w:numPr>
              <w:spacing w:before="0" w:after="0"/>
              <w:ind w:left="214" w:hanging="205"/>
              <w:rPr>
                <w:rFonts w:ascii="Arial Narrow" w:hAnsi="Arial Narrow" w:cs="Arial"/>
                <w:bCs/>
                <w:lang w:eastAsia="es-PE"/>
              </w:rPr>
            </w:pPr>
            <w:r w:rsidRPr="00926D6F">
              <w:rPr>
                <w:rFonts w:ascii="Arial Narrow" w:hAnsi="Arial Narrow" w:cs="Arial"/>
                <w:bCs/>
                <w:lang w:eastAsia="es-PE"/>
              </w:rPr>
              <w:t>Estrategias para cerrar las ventas.</w:t>
            </w:r>
          </w:p>
        </w:tc>
        <w:tc>
          <w:tcPr>
            <w:tcW w:w="2057" w:type="dxa"/>
            <w:gridSpan w:val="4"/>
            <w:tcBorders>
              <w:top w:val="single" w:sz="4" w:space="0" w:color="auto"/>
              <w:left w:val="single" w:sz="4" w:space="0" w:color="auto"/>
              <w:bottom w:val="nil"/>
              <w:right w:val="single" w:sz="4" w:space="0" w:color="auto"/>
            </w:tcBorders>
            <w:shd w:val="clear" w:color="auto" w:fill="FFFFFF" w:themeFill="background1"/>
          </w:tcPr>
          <w:p w:rsidR="00E13D37" w:rsidRPr="00926D6F" w:rsidRDefault="00E13D37" w:rsidP="00576B80">
            <w:pPr>
              <w:spacing w:before="0" w:after="0"/>
              <w:rPr>
                <w:rFonts w:ascii="Arial Narrow" w:eastAsia="Times New Roman" w:hAnsi="Arial Narrow"/>
                <w:b w:val="0"/>
                <w:bCs/>
                <w:sz w:val="20"/>
                <w:szCs w:val="20"/>
                <w:lang w:eastAsia="es-PE"/>
              </w:rPr>
            </w:pPr>
            <w:r w:rsidRPr="00926D6F">
              <w:rPr>
                <w:rFonts w:ascii="Arial Narrow" w:eastAsia="Times New Roman" w:hAnsi="Arial Narrow"/>
                <w:b w:val="0"/>
                <w:bCs/>
                <w:sz w:val="20"/>
                <w:szCs w:val="20"/>
                <w:lang w:eastAsia="es-PE"/>
              </w:rPr>
              <w:t>03 cursos de capacitación realizados con 20 emprendedores c/u (en el 9no, 12vo y 15vo mes del proyecto)</w:t>
            </w:r>
          </w:p>
        </w:tc>
        <w:tc>
          <w:tcPr>
            <w:tcW w:w="1438" w:type="dxa"/>
            <w:gridSpan w:val="3"/>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E13D37" w:rsidRPr="00926D6F" w:rsidRDefault="00E13D37" w:rsidP="00576B80">
            <w:pPr>
              <w:spacing w:before="0" w:after="0"/>
              <w:rPr>
                <w:rFonts w:ascii="Arial Narrow" w:eastAsia="Times New Roman" w:hAnsi="Arial Narrow"/>
                <w:b w:val="0"/>
                <w:bCs/>
                <w:sz w:val="20"/>
                <w:szCs w:val="20"/>
                <w:lang w:eastAsia="es-PE"/>
              </w:rPr>
            </w:pPr>
            <w:r w:rsidRPr="00926D6F">
              <w:rPr>
                <w:rFonts w:ascii="Arial Narrow" w:eastAsia="Times New Roman" w:hAnsi="Arial Narrow"/>
                <w:b w:val="0"/>
                <w:bCs/>
                <w:sz w:val="20"/>
                <w:szCs w:val="20"/>
                <w:lang w:eastAsia="es-PE"/>
              </w:rPr>
              <w:t>60 jóvenes</w:t>
            </w:r>
          </w:p>
          <w:p w:rsidR="00E13D37" w:rsidRPr="00926D6F" w:rsidRDefault="00E13D37" w:rsidP="00576B80">
            <w:pPr>
              <w:spacing w:before="0" w:after="0"/>
              <w:rPr>
                <w:rFonts w:ascii="Arial Narrow" w:eastAsia="Times New Roman" w:hAnsi="Arial Narrow"/>
                <w:b w:val="0"/>
                <w:sz w:val="20"/>
                <w:szCs w:val="20"/>
                <w:lang w:eastAsia="es-PE"/>
              </w:rPr>
            </w:pPr>
            <w:r w:rsidRPr="00926D6F">
              <w:rPr>
                <w:rFonts w:ascii="Arial Narrow" w:eastAsia="Times New Roman" w:hAnsi="Arial Narrow"/>
                <w:b w:val="0"/>
                <w:sz w:val="20"/>
                <w:szCs w:val="20"/>
                <w:lang w:eastAsia="es-PE"/>
              </w:rPr>
              <w:t>(36 en Urubamba y 24 Calca)</w:t>
            </w:r>
          </w:p>
          <w:p w:rsidR="00E13D37" w:rsidRPr="00926D6F" w:rsidRDefault="00E13D37" w:rsidP="00576B80">
            <w:pPr>
              <w:spacing w:before="0" w:after="0"/>
              <w:rPr>
                <w:rFonts w:ascii="Arial Narrow" w:eastAsia="Times New Roman" w:hAnsi="Arial Narrow"/>
                <w:b w:val="0"/>
                <w:bCs/>
                <w:sz w:val="20"/>
                <w:szCs w:val="20"/>
                <w:lang w:eastAsia="es-PE"/>
              </w:rPr>
            </w:pPr>
          </w:p>
        </w:tc>
      </w:tr>
      <w:tr w:rsidR="00E13D37" w:rsidRPr="00926D6F" w:rsidTr="00576B80">
        <w:trPr>
          <w:trHeight w:val="112"/>
          <w:jc w:val="center"/>
        </w:trPr>
        <w:tc>
          <w:tcPr>
            <w:tcW w:w="10434" w:type="dxa"/>
            <w:gridSpan w:val="15"/>
            <w:tcBorders>
              <w:top w:val="single" w:sz="4" w:space="0" w:color="auto"/>
              <w:left w:val="single" w:sz="4" w:space="0" w:color="auto"/>
              <w:bottom w:val="single" w:sz="4" w:space="0" w:color="auto"/>
              <w:right w:val="single" w:sz="4" w:space="0" w:color="auto"/>
            </w:tcBorders>
            <w:shd w:val="clear" w:color="auto" w:fill="DBE5F1"/>
          </w:tcPr>
          <w:p w:rsidR="00E13D37" w:rsidRPr="00926D6F" w:rsidRDefault="00E13D37" w:rsidP="00576B80">
            <w:pPr>
              <w:spacing w:before="0" w:after="0"/>
              <w:rPr>
                <w:rFonts w:ascii="Arial Narrow" w:eastAsia="Times New Roman" w:hAnsi="Arial Narrow"/>
                <w:bCs/>
                <w:sz w:val="20"/>
                <w:szCs w:val="20"/>
                <w:lang w:eastAsia="es-PE"/>
              </w:rPr>
            </w:pPr>
            <w:r w:rsidRPr="00926D6F">
              <w:rPr>
                <w:rFonts w:ascii="Arial Narrow" w:hAnsi="Arial Narrow"/>
                <w:bCs/>
                <w:iCs/>
                <w:sz w:val="20"/>
                <w:szCs w:val="20"/>
              </w:rPr>
              <w:t xml:space="preserve">3.3. </w:t>
            </w:r>
            <w:r w:rsidRPr="00F8795A">
              <w:rPr>
                <w:rFonts w:ascii="Arial Narrow" w:hAnsi="Arial Narrow"/>
                <w:bCs/>
                <w:iCs/>
                <w:sz w:val="20"/>
                <w:szCs w:val="20"/>
              </w:rPr>
              <w:t xml:space="preserve">Fortalecimiento de capacidades en gestión empresarial desarrolladas </w:t>
            </w:r>
            <w:r w:rsidRPr="00F8795A">
              <w:rPr>
                <w:rFonts w:ascii="Arial Narrow" w:hAnsi="Arial Narrow"/>
                <w:bCs/>
                <w:iCs/>
                <w:sz w:val="20"/>
                <w:szCs w:val="20"/>
              </w:rPr>
              <w:tab/>
            </w:r>
            <w:r w:rsidRPr="00F8795A">
              <w:rPr>
                <w:rFonts w:ascii="Arial Narrow" w:hAnsi="Arial Narrow"/>
                <w:bCs/>
                <w:iCs/>
                <w:sz w:val="20"/>
                <w:szCs w:val="20"/>
              </w:rPr>
              <w:tab/>
            </w:r>
            <w:r w:rsidRPr="00F8795A">
              <w:rPr>
                <w:rFonts w:ascii="Arial Narrow" w:hAnsi="Arial Narrow"/>
                <w:bCs/>
                <w:iCs/>
                <w:sz w:val="20"/>
                <w:szCs w:val="20"/>
              </w:rPr>
              <w:tab/>
            </w:r>
          </w:p>
        </w:tc>
      </w:tr>
      <w:tr w:rsidR="00E13D37" w:rsidRPr="00926D6F" w:rsidTr="00576B80">
        <w:trPr>
          <w:trHeight w:val="139"/>
          <w:jc w:val="center"/>
        </w:trPr>
        <w:tc>
          <w:tcPr>
            <w:tcW w:w="1810" w:type="dxa"/>
            <w:gridSpan w:val="3"/>
            <w:tcBorders>
              <w:top w:val="single" w:sz="4" w:space="0" w:color="auto"/>
              <w:left w:val="single" w:sz="4" w:space="0" w:color="auto"/>
              <w:bottom w:val="single" w:sz="4" w:space="0" w:color="auto"/>
              <w:right w:val="single" w:sz="4" w:space="0" w:color="auto"/>
            </w:tcBorders>
            <w:shd w:val="clear" w:color="000000" w:fill="FFFFFF"/>
            <w:vAlign w:val="center"/>
          </w:tcPr>
          <w:p w:rsidR="00E13D37" w:rsidRPr="00926D6F" w:rsidRDefault="00E13D37" w:rsidP="00576B80">
            <w:pPr>
              <w:spacing w:before="0" w:after="0"/>
              <w:rPr>
                <w:rFonts w:ascii="Arial Narrow" w:eastAsia="Times New Roman" w:hAnsi="Arial Narrow"/>
                <w:b w:val="0"/>
                <w:bCs/>
                <w:sz w:val="20"/>
                <w:szCs w:val="20"/>
                <w:lang w:eastAsia="es-PE"/>
              </w:rPr>
            </w:pPr>
            <w:r w:rsidRPr="00926D6F">
              <w:rPr>
                <w:rFonts w:ascii="Arial Narrow" w:eastAsia="Times New Roman" w:hAnsi="Arial Narrow"/>
                <w:b w:val="0"/>
                <w:bCs/>
                <w:sz w:val="20"/>
                <w:szCs w:val="20"/>
                <w:lang w:eastAsia="es-PE"/>
              </w:rPr>
              <w:t>3.3.1. Capacitación en estrategias para mejorar el  servicio y atención al cliente.</w:t>
            </w:r>
          </w:p>
        </w:tc>
        <w:tc>
          <w:tcPr>
            <w:tcW w:w="2453" w:type="dxa"/>
            <w:gridSpan w:val="3"/>
            <w:tcBorders>
              <w:top w:val="single" w:sz="4" w:space="0" w:color="auto"/>
              <w:left w:val="single" w:sz="4" w:space="0" w:color="auto"/>
              <w:bottom w:val="single" w:sz="4" w:space="0" w:color="auto"/>
              <w:right w:val="single" w:sz="4" w:space="0" w:color="auto"/>
            </w:tcBorders>
            <w:shd w:val="clear" w:color="000000" w:fill="FFFFFF"/>
            <w:vAlign w:val="center"/>
          </w:tcPr>
          <w:p w:rsidR="00E13D37" w:rsidRPr="00926D6F" w:rsidRDefault="00E13D37" w:rsidP="00E13D37">
            <w:pPr>
              <w:pStyle w:val="Textonotapie"/>
              <w:numPr>
                <w:ilvl w:val="0"/>
                <w:numId w:val="15"/>
              </w:numPr>
              <w:spacing w:before="0" w:after="0"/>
              <w:ind w:left="244" w:hanging="205"/>
              <w:rPr>
                <w:rFonts w:ascii="Arial Narrow" w:hAnsi="Arial Narrow" w:cs="Arial"/>
                <w:bCs/>
                <w:lang w:eastAsia="es-PE"/>
              </w:rPr>
            </w:pPr>
            <w:r w:rsidRPr="00926D6F">
              <w:rPr>
                <w:rFonts w:ascii="Arial Narrow" w:hAnsi="Arial Narrow" w:cs="Arial"/>
                <w:bCs/>
                <w:lang w:eastAsia="es-PE"/>
              </w:rPr>
              <w:t xml:space="preserve">Identifican las mejores estrategias para mejorar el servicio y atención al cliente. </w:t>
            </w:r>
          </w:p>
        </w:tc>
        <w:tc>
          <w:tcPr>
            <w:tcW w:w="2689" w:type="dxa"/>
            <w:gridSpan w:val="3"/>
            <w:tcBorders>
              <w:top w:val="single" w:sz="4" w:space="0" w:color="auto"/>
              <w:left w:val="single" w:sz="4" w:space="0" w:color="auto"/>
              <w:bottom w:val="single" w:sz="4" w:space="0" w:color="auto"/>
              <w:right w:val="single" w:sz="4" w:space="0" w:color="auto"/>
            </w:tcBorders>
            <w:shd w:val="clear" w:color="000000" w:fill="FFFFFF"/>
            <w:vAlign w:val="center"/>
          </w:tcPr>
          <w:p w:rsidR="00E13D37" w:rsidRPr="00926D6F" w:rsidRDefault="00E13D37" w:rsidP="00E13D37">
            <w:pPr>
              <w:pStyle w:val="Textonotapie"/>
              <w:numPr>
                <w:ilvl w:val="0"/>
                <w:numId w:val="15"/>
              </w:numPr>
              <w:spacing w:before="0" w:after="0"/>
              <w:ind w:left="214" w:hanging="205"/>
              <w:rPr>
                <w:rFonts w:ascii="Arial Narrow" w:hAnsi="Arial Narrow" w:cs="Arial"/>
                <w:bCs/>
                <w:lang w:eastAsia="es-PE"/>
              </w:rPr>
            </w:pPr>
            <w:r w:rsidRPr="00926D6F">
              <w:rPr>
                <w:rFonts w:ascii="Arial Narrow" w:hAnsi="Arial Narrow" w:cs="Arial"/>
                <w:bCs/>
                <w:lang w:eastAsia="es-PE"/>
              </w:rPr>
              <w:t>Estrategias para abordar a clientes</w:t>
            </w:r>
          </w:p>
          <w:p w:rsidR="00E13D37" w:rsidRPr="00926D6F" w:rsidRDefault="00E13D37" w:rsidP="00E13D37">
            <w:pPr>
              <w:pStyle w:val="Textonotapie"/>
              <w:numPr>
                <w:ilvl w:val="0"/>
                <w:numId w:val="15"/>
              </w:numPr>
              <w:spacing w:before="0" w:after="0"/>
              <w:ind w:left="214" w:hanging="205"/>
              <w:rPr>
                <w:rFonts w:ascii="Arial Narrow" w:hAnsi="Arial Narrow" w:cs="Arial"/>
                <w:bCs/>
                <w:lang w:eastAsia="es-PE"/>
              </w:rPr>
            </w:pPr>
            <w:r w:rsidRPr="00926D6F">
              <w:rPr>
                <w:rFonts w:ascii="Arial Narrow" w:hAnsi="Arial Narrow" w:cs="Arial"/>
                <w:bCs/>
                <w:lang w:eastAsia="es-PE"/>
              </w:rPr>
              <w:t>Fidelización de clientes</w:t>
            </w:r>
          </w:p>
          <w:p w:rsidR="00E13D37" w:rsidRPr="00926D6F" w:rsidRDefault="00E13D37" w:rsidP="00E13D37">
            <w:pPr>
              <w:pStyle w:val="Textonotapie"/>
              <w:numPr>
                <w:ilvl w:val="0"/>
                <w:numId w:val="15"/>
              </w:numPr>
              <w:spacing w:before="0" w:after="0"/>
              <w:ind w:left="214" w:hanging="205"/>
              <w:rPr>
                <w:rFonts w:ascii="Arial Narrow" w:hAnsi="Arial Narrow" w:cs="Arial"/>
                <w:bCs/>
                <w:lang w:eastAsia="es-PE"/>
              </w:rPr>
            </w:pPr>
            <w:r w:rsidRPr="00926D6F">
              <w:rPr>
                <w:rFonts w:ascii="Arial Narrow" w:hAnsi="Arial Narrow" w:cs="Arial"/>
                <w:bCs/>
                <w:lang w:eastAsia="es-PE"/>
              </w:rPr>
              <w:t>Mejorar de procesos de servicios de atención al cliente.</w:t>
            </w:r>
          </w:p>
          <w:p w:rsidR="00E13D37" w:rsidRPr="00926D6F" w:rsidRDefault="00E13D37" w:rsidP="00E13D37">
            <w:pPr>
              <w:pStyle w:val="Textonotapie"/>
              <w:numPr>
                <w:ilvl w:val="0"/>
                <w:numId w:val="15"/>
              </w:numPr>
              <w:spacing w:before="0" w:after="0"/>
              <w:ind w:left="214" w:hanging="205"/>
              <w:rPr>
                <w:rFonts w:ascii="Arial Narrow" w:hAnsi="Arial Narrow" w:cs="Arial"/>
                <w:bCs/>
                <w:lang w:eastAsia="es-PE"/>
              </w:rPr>
            </w:pPr>
            <w:r w:rsidRPr="00926D6F">
              <w:rPr>
                <w:rFonts w:ascii="Arial Narrow" w:hAnsi="Arial Narrow" w:cs="Arial"/>
                <w:bCs/>
                <w:lang w:eastAsia="es-PE"/>
              </w:rPr>
              <w:t>Servicio de pos venta</w:t>
            </w:r>
          </w:p>
        </w:tc>
        <w:tc>
          <w:tcPr>
            <w:tcW w:w="2072" w:type="dxa"/>
            <w:gridSpan w:val="5"/>
            <w:tcBorders>
              <w:top w:val="single" w:sz="4" w:space="0" w:color="auto"/>
              <w:left w:val="single" w:sz="4" w:space="0" w:color="auto"/>
              <w:bottom w:val="single" w:sz="4" w:space="0" w:color="auto"/>
              <w:right w:val="single" w:sz="4" w:space="0" w:color="auto"/>
            </w:tcBorders>
            <w:shd w:val="clear" w:color="000000" w:fill="FFFFFF"/>
            <w:vAlign w:val="center"/>
          </w:tcPr>
          <w:p w:rsidR="00E13D37" w:rsidRPr="00926D6F" w:rsidRDefault="00E13D37" w:rsidP="00576B80">
            <w:pPr>
              <w:spacing w:before="0" w:after="0"/>
              <w:rPr>
                <w:rFonts w:ascii="Arial Narrow" w:eastAsia="Times New Roman" w:hAnsi="Arial Narrow"/>
                <w:b w:val="0"/>
                <w:bCs/>
                <w:sz w:val="20"/>
                <w:szCs w:val="20"/>
                <w:lang w:eastAsia="es-PE"/>
              </w:rPr>
            </w:pPr>
            <w:r w:rsidRPr="00926D6F">
              <w:rPr>
                <w:rFonts w:ascii="Arial Narrow" w:eastAsia="Times New Roman" w:hAnsi="Arial Narrow"/>
                <w:b w:val="0"/>
                <w:bCs/>
                <w:sz w:val="20"/>
                <w:szCs w:val="20"/>
                <w:lang w:eastAsia="es-PE"/>
              </w:rPr>
              <w:t>02 cursos de capacitación realizados con 20 emprendedores c/u (en el 11vo y 14vo mes del proyecto)</w:t>
            </w:r>
          </w:p>
          <w:p w:rsidR="00E13D37" w:rsidRPr="00926D6F" w:rsidRDefault="00E13D37" w:rsidP="00576B80">
            <w:pPr>
              <w:spacing w:before="0" w:after="0"/>
              <w:rPr>
                <w:rFonts w:ascii="Arial Narrow" w:eastAsia="Times New Roman" w:hAnsi="Arial Narrow"/>
                <w:b w:val="0"/>
                <w:sz w:val="20"/>
                <w:szCs w:val="20"/>
                <w:lang w:eastAsia="es-PE"/>
              </w:rPr>
            </w:pPr>
          </w:p>
        </w:tc>
        <w:tc>
          <w:tcPr>
            <w:tcW w:w="1410" w:type="dxa"/>
            <w:tcBorders>
              <w:top w:val="single" w:sz="4" w:space="0" w:color="auto"/>
              <w:left w:val="single" w:sz="4" w:space="0" w:color="auto"/>
              <w:bottom w:val="single" w:sz="4" w:space="0" w:color="auto"/>
              <w:right w:val="single" w:sz="4" w:space="0" w:color="auto"/>
            </w:tcBorders>
            <w:shd w:val="clear" w:color="000000" w:fill="FFFFFF"/>
            <w:vAlign w:val="center"/>
          </w:tcPr>
          <w:p w:rsidR="00E13D37" w:rsidRPr="00926D6F" w:rsidRDefault="00E13D37" w:rsidP="00576B80">
            <w:pPr>
              <w:spacing w:before="0" w:after="0"/>
              <w:rPr>
                <w:rFonts w:ascii="Arial Narrow" w:eastAsia="Times New Roman" w:hAnsi="Arial Narrow"/>
                <w:b w:val="0"/>
                <w:sz w:val="20"/>
                <w:szCs w:val="20"/>
                <w:lang w:eastAsia="es-PE"/>
              </w:rPr>
            </w:pPr>
            <w:r w:rsidRPr="00926D6F">
              <w:rPr>
                <w:rFonts w:ascii="Arial Narrow" w:eastAsia="Times New Roman" w:hAnsi="Arial Narrow"/>
                <w:b w:val="0"/>
                <w:sz w:val="20"/>
                <w:szCs w:val="20"/>
                <w:lang w:eastAsia="es-PE"/>
              </w:rPr>
              <w:t>40 jóvenes</w:t>
            </w:r>
          </w:p>
          <w:p w:rsidR="00E13D37" w:rsidRPr="00926D6F" w:rsidRDefault="00E13D37" w:rsidP="00576B80">
            <w:pPr>
              <w:spacing w:before="0" w:after="0"/>
              <w:rPr>
                <w:rFonts w:ascii="Arial Narrow" w:eastAsia="Times New Roman" w:hAnsi="Arial Narrow"/>
                <w:b w:val="0"/>
                <w:sz w:val="20"/>
                <w:szCs w:val="20"/>
                <w:lang w:eastAsia="es-PE"/>
              </w:rPr>
            </w:pPr>
            <w:r w:rsidRPr="00926D6F">
              <w:rPr>
                <w:rFonts w:ascii="Arial Narrow" w:eastAsia="Times New Roman" w:hAnsi="Arial Narrow"/>
                <w:b w:val="0"/>
                <w:sz w:val="20"/>
                <w:szCs w:val="20"/>
                <w:lang w:eastAsia="es-PE"/>
              </w:rPr>
              <w:t>(24 en Urubamba y 16 Calca)</w:t>
            </w:r>
          </w:p>
        </w:tc>
      </w:tr>
      <w:tr w:rsidR="00E13D37" w:rsidRPr="00926D6F" w:rsidTr="00576B80">
        <w:trPr>
          <w:trHeight w:val="112"/>
          <w:jc w:val="center"/>
        </w:trPr>
        <w:tc>
          <w:tcPr>
            <w:tcW w:w="10434" w:type="dxa"/>
            <w:gridSpan w:val="15"/>
            <w:tcBorders>
              <w:top w:val="single" w:sz="4" w:space="0" w:color="auto"/>
              <w:left w:val="single" w:sz="4" w:space="0" w:color="auto"/>
              <w:bottom w:val="single" w:sz="4" w:space="0" w:color="auto"/>
              <w:right w:val="single" w:sz="4" w:space="0" w:color="auto"/>
            </w:tcBorders>
            <w:shd w:val="clear" w:color="auto" w:fill="DBE5F1"/>
          </w:tcPr>
          <w:p w:rsidR="00E13D37" w:rsidRPr="00926D6F" w:rsidRDefault="00E13D37" w:rsidP="00576B80">
            <w:pPr>
              <w:spacing w:before="0" w:after="0"/>
              <w:rPr>
                <w:rFonts w:ascii="Arial Narrow" w:eastAsia="Times New Roman" w:hAnsi="Arial Narrow"/>
                <w:bCs/>
                <w:sz w:val="20"/>
                <w:szCs w:val="20"/>
                <w:lang w:eastAsia="es-PE"/>
              </w:rPr>
            </w:pPr>
            <w:r w:rsidRPr="00926D6F">
              <w:rPr>
                <w:rFonts w:ascii="Arial Narrow" w:hAnsi="Arial Narrow"/>
                <w:bCs/>
                <w:iCs/>
                <w:sz w:val="20"/>
                <w:szCs w:val="20"/>
              </w:rPr>
              <w:lastRenderedPageBreak/>
              <w:t xml:space="preserve">3.3. </w:t>
            </w:r>
            <w:r w:rsidRPr="00F8795A">
              <w:rPr>
                <w:rFonts w:ascii="Arial Narrow" w:hAnsi="Arial Narrow"/>
                <w:bCs/>
                <w:iCs/>
                <w:sz w:val="20"/>
                <w:szCs w:val="20"/>
              </w:rPr>
              <w:t xml:space="preserve">Fortalecimiento de capacidades en  gestión comercial </w:t>
            </w:r>
            <w:r w:rsidRPr="00F8795A">
              <w:rPr>
                <w:rFonts w:ascii="Arial Narrow" w:hAnsi="Arial Narrow"/>
                <w:bCs/>
                <w:iCs/>
                <w:sz w:val="20"/>
                <w:szCs w:val="20"/>
              </w:rPr>
              <w:tab/>
            </w:r>
            <w:r w:rsidRPr="00F8795A">
              <w:rPr>
                <w:rFonts w:ascii="Arial Narrow" w:hAnsi="Arial Narrow"/>
                <w:bCs/>
                <w:iCs/>
                <w:sz w:val="20"/>
                <w:szCs w:val="20"/>
              </w:rPr>
              <w:tab/>
            </w:r>
            <w:r w:rsidRPr="00F8795A">
              <w:rPr>
                <w:rFonts w:ascii="Arial Narrow" w:hAnsi="Arial Narrow"/>
                <w:bCs/>
                <w:iCs/>
                <w:sz w:val="20"/>
                <w:szCs w:val="20"/>
              </w:rPr>
              <w:tab/>
            </w:r>
          </w:p>
        </w:tc>
      </w:tr>
      <w:tr w:rsidR="00E13D37" w:rsidRPr="00926D6F" w:rsidTr="00576B80">
        <w:trPr>
          <w:trHeight w:val="139"/>
          <w:jc w:val="center"/>
        </w:trPr>
        <w:tc>
          <w:tcPr>
            <w:tcW w:w="1810" w:type="dxa"/>
            <w:gridSpan w:val="3"/>
            <w:tcBorders>
              <w:top w:val="single" w:sz="4" w:space="0" w:color="auto"/>
              <w:left w:val="single" w:sz="4" w:space="0" w:color="auto"/>
              <w:bottom w:val="single" w:sz="4" w:space="0" w:color="auto"/>
              <w:right w:val="single" w:sz="4" w:space="0" w:color="auto"/>
            </w:tcBorders>
            <w:shd w:val="clear" w:color="000000" w:fill="FFFFFF"/>
            <w:vAlign w:val="center"/>
          </w:tcPr>
          <w:p w:rsidR="00E13D37" w:rsidRPr="00926D6F" w:rsidRDefault="00E13D37" w:rsidP="00E13D37">
            <w:pPr>
              <w:pStyle w:val="Textonotapie"/>
              <w:numPr>
                <w:ilvl w:val="0"/>
                <w:numId w:val="15"/>
              </w:numPr>
              <w:spacing w:before="0" w:after="0"/>
              <w:ind w:left="244" w:hanging="205"/>
              <w:rPr>
                <w:rFonts w:ascii="Arial Narrow" w:hAnsi="Arial Narrow" w:cs="Arial"/>
                <w:bCs/>
                <w:lang w:eastAsia="es-PE"/>
              </w:rPr>
            </w:pPr>
            <w:r w:rsidRPr="00926D6F">
              <w:rPr>
                <w:rFonts w:ascii="Arial Narrow" w:hAnsi="Arial Narrow" w:cs="Arial"/>
                <w:bCs/>
                <w:lang w:eastAsia="es-PE"/>
              </w:rPr>
              <w:t xml:space="preserve">Identifican las mejores estrategias para mejorar el servicio y atención al cliente. </w:t>
            </w:r>
          </w:p>
        </w:tc>
        <w:tc>
          <w:tcPr>
            <w:tcW w:w="2424" w:type="dxa"/>
            <w:tcBorders>
              <w:top w:val="single" w:sz="4" w:space="0" w:color="auto"/>
              <w:left w:val="single" w:sz="4" w:space="0" w:color="auto"/>
              <w:bottom w:val="single" w:sz="4" w:space="0" w:color="auto"/>
              <w:right w:val="single" w:sz="4" w:space="0" w:color="auto"/>
            </w:tcBorders>
            <w:shd w:val="clear" w:color="000000" w:fill="FFFFFF"/>
            <w:vAlign w:val="center"/>
          </w:tcPr>
          <w:p w:rsidR="00E13D37" w:rsidRPr="00926D6F" w:rsidRDefault="00E13D37" w:rsidP="00E13D37">
            <w:pPr>
              <w:pStyle w:val="Textonotapie"/>
              <w:numPr>
                <w:ilvl w:val="0"/>
                <w:numId w:val="15"/>
              </w:numPr>
              <w:spacing w:before="0" w:after="0"/>
              <w:ind w:left="214" w:hanging="205"/>
              <w:rPr>
                <w:rFonts w:ascii="Arial Narrow" w:hAnsi="Arial Narrow" w:cs="Arial"/>
                <w:bCs/>
                <w:lang w:eastAsia="es-PE"/>
              </w:rPr>
            </w:pPr>
            <w:r w:rsidRPr="00926D6F">
              <w:rPr>
                <w:rFonts w:ascii="Arial Narrow" w:hAnsi="Arial Narrow" w:cs="Arial"/>
                <w:bCs/>
                <w:lang w:eastAsia="es-PE"/>
              </w:rPr>
              <w:t>Estrategias para abordar a clientes</w:t>
            </w:r>
          </w:p>
          <w:p w:rsidR="00E13D37" w:rsidRPr="00926D6F" w:rsidRDefault="00E13D37" w:rsidP="00E13D37">
            <w:pPr>
              <w:pStyle w:val="Textonotapie"/>
              <w:numPr>
                <w:ilvl w:val="0"/>
                <w:numId w:val="15"/>
              </w:numPr>
              <w:spacing w:before="0" w:after="0"/>
              <w:ind w:left="214" w:hanging="205"/>
              <w:rPr>
                <w:rFonts w:ascii="Arial Narrow" w:hAnsi="Arial Narrow" w:cs="Arial"/>
                <w:bCs/>
                <w:lang w:eastAsia="es-PE"/>
              </w:rPr>
            </w:pPr>
            <w:r w:rsidRPr="00926D6F">
              <w:rPr>
                <w:rFonts w:ascii="Arial Narrow" w:hAnsi="Arial Narrow" w:cs="Arial"/>
                <w:bCs/>
                <w:lang w:eastAsia="es-PE"/>
              </w:rPr>
              <w:t>Fidelización de clientes</w:t>
            </w:r>
          </w:p>
          <w:p w:rsidR="00E13D37" w:rsidRPr="00926D6F" w:rsidRDefault="00E13D37" w:rsidP="00E13D37">
            <w:pPr>
              <w:pStyle w:val="Textonotapie"/>
              <w:numPr>
                <w:ilvl w:val="0"/>
                <w:numId w:val="15"/>
              </w:numPr>
              <w:spacing w:before="0" w:after="0"/>
              <w:ind w:left="214" w:hanging="205"/>
              <w:rPr>
                <w:rFonts w:ascii="Arial Narrow" w:hAnsi="Arial Narrow" w:cs="Arial"/>
                <w:bCs/>
                <w:lang w:eastAsia="es-PE"/>
              </w:rPr>
            </w:pPr>
            <w:r w:rsidRPr="00926D6F">
              <w:rPr>
                <w:rFonts w:ascii="Arial Narrow" w:hAnsi="Arial Narrow" w:cs="Arial"/>
                <w:bCs/>
                <w:lang w:eastAsia="es-PE"/>
              </w:rPr>
              <w:t>Mejorar de procesos de servicios de atención al cliente.</w:t>
            </w:r>
          </w:p>
          <w:p w:rsidR="00E13D37" w:rsidRPr="00926D6F" w:rsidRDefault="00E13D37" w:rsidP="00E13D37">
            <w:pPr>
              <w:pStyle w:val="Textonotapie"/>
              <w:numPr>
                <w:ilvl w:val="0"/>
                <w:numId w:val="15"/>
              </w:numPr>
              <w:spacing w:before="0" w:after="0"/>
              <w:ind w:left="214" w:hanging="205"/>
              <w:rPr>
                <w:rFonts w:ascii="Arial Narrow" w:hAnsi="Arial Narrow" w:cs="Arial"/>
                <w:bCs/>
                <w:lang w:eastAsia="es-PE"/>
              </w:rPr>
            </w:pPr>
            <w:r w:rsidRPr="00926D6F">
              <w:rPr>
                <w:rFonts w:ascii="Arial Narrow" w:hAnsi="Arial Narrow" w:cs="Arial"/>
                <w:bCs/>
                <w:lang w:eastAsia="es-PE"/>
              </w:rPr>
              <w:t>Servicio de pos venta</w:t>
            </w:r>
          </w:p>
        </w:tc>
        <w:tc>
          <w:tcPr>
            <w:tcW w:w="2718" w:type="dxa"/>
            <w:gridSpan w:val="5"/>
            <w:tcBorders>
              <w:top w:val="single" w:sz="4" w:space="0" w:color="auto"/>
              <w:left w:val="single" w:sz="4" w:space="0" w:color="auto"/>
              <w:bottom w:val="single" w:sz="4" w:space="0" w:color="auto"/>
              <w:right w:val="single" w:sz="4" w:space="0" w:color="auto"/>
            </w:tcBorders>
            <w:shd w:val="clear" w:color="000000" w:fill="FFFFFF"/>
            <w:vAlign w:val="center"/>
          </w:tcPr>
          <w:p w:rsidR="00E13D37" w:rsidRPr="00926D6F" w:rsidRDefault="00E13D37" w:rsidP="00576B80">
            <w:pPr>
              <w:spacing w:before="0" w:after="0"/>
              <w:rPr>
                <w:rFonts w:ascii="Arial Narrow" w:eastAsia="Times New Roman" w:hAnsi="Arial Narrow"/>
                <w:b w:val="0"/>
                <w:bCs/>
                <w:sz w:val="20"/>
                <w:szCs w:val="20"/>
                <w:lang w:eastAsia="es-PE"/>
              </w:rPr>
            </w:pPr>
            <w:r w:rsidRPr="00926D6F">
              <w:rPr>
                <w:rFonts w:ascii="Arial Narrow" w:eastAsia="Times New Roman" w:hAnsi="Arial Narrow"/>
                <w:b w:val="0"/>
                <w:bCs/>
                <w:sz w:val="20"/>
                <w:szCs w:val="20"/>
                <w:lang w:eastAsia="es-PE"/>
              </w:rPr>
              <w:t>02 cursos de capacitación realizados con 20 emprendedores c/u (en el 11vo y 14vo mes del proyecto)</w:t>
            </w:r>
          </w:p>
          <w:p w:rsidR="00E13D37" w:rsidRPr="00926D6F" w:rsidRDefault="00E13D37" w:rsidP="00576B80">
            <w:pPr>
              <w:spacing w:before="0" w:after="0"/>
              <w:rPr>
                <w:rFonts w:ascii="Arial Narrow" w:eastAsia="Times New Roman" w:hAnsi="Arial Narrow"/>
                <w:b w:val="0"/>
                <w:sz w:val="20"/>
                <w:szCs w:val="20"/>
                <w:lang w:eastAsia="es-PE"/>
              </w:rPr>
            </w:pPr>
          </w:p>
        </w:tc>
        <w:tc>
          <w:tcPr>
            <w:tcW w:w="1741" w:type="dxa"/>
            <w:gridSpan w:val="2"/>
            <w:tcBorders>
              <w:top w:val="single" w:sz="4" w:space="0" w:color="auto"/>
              <w:left w:val="single" w:sz="4" w:space="0" w:color="auto"/>
              <w:bottom w:val="single" w:sz="4" w:space="0" w:color="auto"/>
              <w:right w:val="single" w:sz="4" w:space="0" w:color="auto"/>
            </w:tcBorders>
            <w:shd w:val="clear" w:color="000000" w:fill="FFFFFF"/>
            <w:vAlign w:val="center"/>
          </w:tcPr>
          <w:p w:rsidR="00E13D37" w:rsidRPr="00926D6F" w:rsidRDefault="00E13D37" w:rsidP="00576B80">
            <w:pPr>
              <w:spacing w:before="0" w:after="0"/>
              <w:rPr>
                <w:rFonts w:ascii="Arial Narrow" w:eastAsia="Times New Roman" w:hAnsi="Arial Narrow"/>
                <w:b w:val="0"/>
                <w:sz w:val="20"/>
                <w:szCs w:val="20"/>
                <w:lang w:eastAsia="es-PE"/>
              </w:rPr>
            </w:pPr>
            <w:r w:rsidRPr="00926D6F">
              <w:rPr>
                <w:rFonts w:ascii="Arial Narrow" w:eastAsia="Times New Roman" w:hAnsi="Arial Narrow"/>
                <w:b w:val="0"/>
                <w:sz w:val="20"/>
                <w:szCs w:val="20"/>
                <w:lang w:eastAsia="es-PE"/>
              </w:rPr>
              <w:t>40 jóvenes</w:t>
            </w:r>
          </w:p>
        </w:tc>
        <w:tc>
          <w:tcPr>
            <w:tcW w:w="1741" w:type="dxa"/>
            <w:gridSpan w:val="4"/>
            <w:tcBorders>
              <w:top w:val="single" w:sz="4" w:space="0" w:color="auto"/>
              <w:left w:val="single" w:sz="4" w:space="0" w:color="auto"/>
              <w:bottom w:val="single" w:sz="4" w:space="0" w:color="auto"/>
              <w:right w:val="single" w:sz="4" w:space="0" w:color="auto"/>
            </w:tcBorders>
            <w:shd w:val="clear" w:color="000000" w:fill="FFFFFF"/>
            <w:vAlign w:val="center"/>
          </w:tcPr>
          <w:p w:rsidR="00E13D37" w:rsidRPr="00926D6F" w:rsidRDefault="00E13D37" w:rsidP="00576B80">
            <w:pPr>
              <w:spacing w:before="0" w:after="0"/>
              <w:rPr>
                <w:rFonts w:ascii="Arial Narrow" w:eastAsia="Times New Roman" w:hAnsi="Arial Narrow"/>
                <w:b w:val="0"/>
                <w:sz w:val="20"/>
                <w:szCs w:val="20"/>
                <w:lang w:eastAsia="es-PE"/>
              </w:rPr>
            </w:pPr>
            <w:r w:rsidRPr="00926D6F">
              <w:rPr>
                <w:rFonts w:ascii="Arial Narrow" w:eastAsia="Times New Roman" w:hAnsi="Arial Narrow"/>
                <w:b w:val="0"/>
                <w:sz w:val="20"/>
                <w:szCs w:val="20"/>
                <w:lang w:eastAsia="es-PE"/>
              </w:rPr>
              <w:t>(24 en Urubamba y 16 Calca)</w:t>
            </w:r>
          </w:p>
        </w:tc>
      </w:tr>
    </w:tbl>
    <w:p w:rsidR="005815BB" w:rsidRPr="00926D6F" w:rsidRDefault="005815BB" w:rsidP="00213050">
      <w:pPr>
        <w:jc w:val="both"/>
        <w:rPr>
          <w:b w:val="0"/>
        </w:rPr>
      </w:pPr>
    </w:p>
    <w:p w:rsidR="00213050" w:rsidRPr="00926D6F" w:rsidRDefault="00213050" w:rsidP="00213050">
      <w:pPr>
        <w:jc w:val="both"/>
        <w:rPr>
          <w:b w:val="0"/>
          <w:lang w:val="es-PE"/>
        </w:rPr>
      </w:pPr>
      <w:r w:rsidRPr="00926D6F">
        <w:rPr>
          <w:b w:val="0"/>
        </w:rPr>
        <w:t xml:space="preserve">Asimismo el </w:t>
      </w:r>
      <w:r w:rsidRPr="00926D6F">
        <w:rPr>
          <w:b w:val="0"/>
          <w:lang w:val="es-PE"/>
        </w:rPr>
        <w:t xml:space="preserve"> programa de capacitaciones está divido en 3 etapas que se detallan a continuación: </w:t>
      </w:r>
    </w:p>
    <w:tbl>
      <w:tblPr>
        <w:tblW w:w="1032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44"/>
        <w:gridCol w:w="1417"/>
        <w:gridCol w:w="2126"/>
        <w:gridCol w:w="6237"/>
      </w:tblGrid>
      <w:tr w:rsidR="00213050" w:rsidRPr="00926D6F" w:rsidTr="001648D6">
        <w:trPr>
          <w:jc w:val="center"/>
        </w:trPr>
        <w:tc>
          <w:tcPr>
            <w:tcW w:w="544" w:type="dxa"/>
            <w:shd w:val="clear" w:color="auto" w:fill="DBE5F1"/>
            <w:vAlign w:val="center"/>
          </w:tcPr>
          <w:p w:rsidR="00213050" w:rsidRPr="00926D6F" w:rsidRDefault="00213050" w:rsidP="001648D6">
            <w:pPr>
              <w:spacing w:before="0" w:after="0"/>
              <w:jc w:val="center"/>
              <w:rPr>
                <w:rFonts w:ascii="Arial Narrow" w:hAnsi="Arial Narrow"/>
                <w:bCs/>
                <w:iCs/>
                <w:sz w:val="20"/>
                <w:szCs w:val="20"/>
              </w:rPr>
            </w:pPr>
            <w:r w:rsidRPr="00926D6F">
              <w:rPr>
                <w:rFonts w:ascii="Arial Narrow" w:hAnsi="Arial Narrow"/>
                <w:bCs/>
                <w:iCs/>
                <w:sz w:val="20"/>
                <w:szCs w:val="20"/>
              </w:rPr>
              <w:t>Nº</w:t>
            </w:r>
          </w:p>
        </w:tc>
        <w:tc>
          <w:tcPr>
            <w:tcW w:w="1417" w:type="dxa"/>
            <w:shd w:val="clear" w:color="auto" w:fill="DBE5F1"/>
            <w:vAlign w:val="center"/>
          </w:tcPr>
          <w:p w:rsidR="00213050" w:rsidRPr="00926D6F" w:rsidRDefault="00213050" w:rsidP="001648D6">
            <w:pPr>
              <w:spacing w:before="0" w:after="0"/>
              <w:jc w:val="center"/>
              <w:rPr>
                <w:rFonts w:ascii="Arial Narrow" w:hAnsi="Arial Narrow"/>
                <w:bCs/>
                <w:iCs/>
                <w:sz w:val="20"/>
                <w:szCs w:val="20"/>
              </w:rPr>
            </w:pPr>
            <w:r w:rsidRPr="00926D6F">
              <w:rPr>
                <w:rFonts w:ascii="Arial Narrow" w:hAnsi="Arial Narrow"/>
                <w:bCs/>
                <w:iCs/>
                <w:sz w:val="20"/>
                <w:szCs w:val="20"/>
              </w:rPr>
              <w:t>ETAPAS</w:t>
            </w:r>
          </w:p>
        </w:tc>
        <w:tc>
          <w:tcPr>
            <w:tcW w:w="2126" w:type="dxa"/>
            <w:shd w:val="clear" w:color="auto" w:fill="DBE5F1"/>
            <w:vAlign w:val="center"/>
          </w:tcPr>
          <w:p w:rsidR="00213050" w:rsidRPr="00926D6F" w:rsidRDefault="00213050" w:rsidP="001648D6">
            <w:pPr>
              <w:spacing w:before="0" w:after="0"/>
              <w:jc w:val="center"/>
              <w:rPr>
                <w:rFonts w:ascii="Arial Narrow" w:hAnsi="Arial Narrow"/>
                <w:bCs/>
                <w:iCs/>
                <w:sz w:val="20"/>
                <w:szCs w:val="20"/>
              </w:rPr>
            </w:pPr>
            <w:r w:rsidRPr="00926D6F">
              <w:rPr>
                <w:rFonts w:ascii="Arial Narrow" w:hAnsi="Arial Narrow"/>
                <w:bCs/>
                <w:iCs/>
                <w:sz w:val="20"/>
                <w:szCs w:val="20"/>
              </w:rPr>
              <w:t>OBJETIVO</w:t>
            </w:r>
          </w:p>
        </w:tc>
        <w:tc>
          <w:tcPr>
            <w:tcW w:w="6237" w:type="dxa"/>
            <w:shd w:val="clear" w:color="auto" w:fill="DBE5F1"/>
            <w:vAlign w:val="center"/>
          </w:tcPr>
          <w:p w:rsidR="00213050" w:rsidRPr="00926D6F" w:rsidRDefault="00213050" w:rsidP="001648D6">
            <w:pPr>
              <w:spacing w:before="0" w:after="0"/>
              <w:jc w:val="center"/>
              <w:rPr>
                <w:rFonts w:ascii="Arial Narrow" w:hAnsi="Arial Narrow"/>
                <w:bCs/>
                <w:iCs/>
                <w:sz w:val="20"/>
                <w:szCs w:val="20"/>
              </w:rPr>
            </w:pPr>
            <w:r w:rsidRPr="00926D6F">
              <w:rPr>
                <w:rFonts w:ascii="Arial Narrow" w:hAnsi="Arial Narrow"/>
                <w:bCs/>
                <w:iCs/>
                <w:sz w:val="20"/>
                <w:szCs w:val="20"/>
              </w:rPr>
              <w:t>ACTIVIDAD</w:t>
            </w:r>
          </w:p>
        </w:tc>
      </w:tr>
      <w:tr w:rsidR="00213050" w:rsidRPr="00926D6F" w:rsidTr="001648D6">
        <w:trPr>
          <w:jc w:val="center"/>
        </w:trPr>
        <w:tc>
          <w:tcPr>
            <w:tcW w:w="544" w:type="dxa"/>
            <w:shd w:val="clear" w:color="auto" w:fill="auto"/>
            <w:vAlign w:val="center"/>
          </w:tcPr>
          <w:p w:rsidR="00213050" w:rsidRPr="00926D6F" w:rsidRDefault="00213050" w:rsidP="001648D6">
            <w:pPr>
              <w:spacing w:before="0" w:after="0"/>
              <w:jc w:val="center"/>
              <w:rPr>
                <w:rFonts w:ascii="Arial Narrow" w:hAnsi="Arial Narrow"/>
                <w:sz w:val="20"/>
                <w:szCs w:val="20"/>
              </w:rPr>
            </w:pPr>
            <w:r w:rsidRPr="00926D6F">
              <w:rPr>
                <w:rFonts w:ascii="Arial Narrow" w:hAnsi="Arial Narrow"/>
                <w:sz w:val="20"/>
                <w:szCs w:val="20"/>
              </w:rPr>
              <w:t>1</w:t>
            </w:r>
          </w:p>
        </w:tc>
        <w:tc>
          <w:tcPr>
            <w:tcW w:w="1417" w:type="dxa"/>
            <w:shd w:val="clear" w:color="auto" w:fill="auto"/>
            <w:vAlign w:val="center"/>
          </w:tcPr>
          <w:p w:rsidR="00213050" w:rsidRPr="00926D6F" w:rsidRDefault="00213050" w:rsidP="001648D6">
            <w:pPr>
              <w:spacing w:before="0" w:after="0"/>
              <w:jc w:val="center"/>
              <w:rPr>
                <w:rFonts w:ascii="Arial Narrow" w:hAnsi="Arial Narrow"/>
                <w:sz w:val="20"/>
                <w:szCs w:val="20"/>
              </w:rPr>
            </w:pPr>
            <w:r w:rsidRPr="00926D6F">
              <w:rPr>
                <w:rFonts w:ascii="Arial Narrow" w:hAnsi="Arial Narrow"/>
                <w:sz w:val="20"/>
                <w:szCs w:val="20"/>
              </w:rPr>
              <w:t>Evento informativo de los beneficios y ventajas del proyecto</w:t>
            </w:r>
          </w:p>
          <w:p w:rsidR="00213050" w:rsidRPr="00926D6F" w:rsidRDefault="00213050" w:rsidP="001648D6">
            <w:pPr>
              <w:spacing w:before="0" w:after="0"/>
              <w:jc w:val="center"/>
              <w:rPr>
                <w:rFonts w:ascii="Arial Narrow" w:hAnsi="Arial Narrow"/>
                <w:sz w:val="20"/>
                <w:szCs w:val="20"/>
              </w:rPr>
            </w:pPr>
            <w:r w:rsidRPr="00926D6F">
              <w:rPr>
                <w:rFonts w:ascii="Arial Narrow" w:hAnsi="Arial Narrow"/>
                <w:sz w:val="20"/>
                <w:szCs w:val="20"/>
              </w:rPr>
              <w:t>( 03 horas)</w:t>
            </w:r>
          </w:p>
        </w:tc>
        <w:tc>
          <w:tcPr>
            <w:tcW w:w="2126" w:type="dxa"/>
            <w:shd w:val="clear" w:color="auto" w:fill="auto"/>
            <w:vAlign w:val="center"/>
          </w:tcPr>
          <w:p w:rsidR="00213050" w:rsidRPr="00926D6F" w:rsidRDefault="00213050" w:rsidP="00226712">
            <w:pPr>
              <w:pStyle w:val="Textonotapie"/>
              <w:spacing w:before="0" w:after="0"/>
              <w:jc w:val="center"/>
              <w:rPr>
                <w:rFonts w:ascii="Arial Narrow" w:hAnsi="Arial Narrow" w:cs="Arial"/>
                <w:b/>
              </w:rPr>
            </w:pPr>
            <w:r w:rsidRPr="00926D6F">
              <w:rPr>
                <w:rFonts w:ascii="Arial Narrow" w:hAnsi="Arial Narrow" w:cs="Arial"/>
                <w:b/>
                <w:bCs/>
                <w:lang w:eastAsia="es-PE"/>
              </w:rPr>
              <w:t>“Informar sobre los  objetivos del programa</w:t>
            </w:r>
            <w:r w:rsidR="00226712" w:rsidRPr="00926D6F">
              <w:rPr>
                <w:rFonts w:ascii="Arial Narrow" w:hAnsi="Arial Narrow" w:cs="Arial"/>
                <w:b/>
                <w:bCs/>
                <w:lang w:eastAsia="es-PE"/>
              </w:rPr>
              <w:t>”</w:t>
            </w:r>
          </w:p>
        </w:tc>
        <w:tc>
          <w:tcPr>
            <w:tcW w:w="6237" w:type="dxa"/>
            <w:shd w:val="clear" w:color="auto" w:fill="auto"/>
            <w:vAlign w:val="center"/>
          </w:tcPr>
          <w:p w:rsidR="00615CF6" w:rsidRPr="00926D6F" w:rsidRDefault="00615CF6" w:rsidP="00615CF6">
            <w:pPr>
              <w:spacing w:before="0" w:after="0"/>
              <w:rPr>
                <w:rFonts w:ascii="Arial Narrow" w:hAnsi="Arial Narrow"/>
                <w:sz w:val="20"/>
                <w:szCs w:val="20"/>
              </w:rPr>
            </w:pPr>
            <w:r w:rsidRPr="00926D6F">
              <w:rPr>
                <w:rFonts w:ascii="Arial Narrow" w:hAnsi="Arial Narrow"/>
                <w:sz w:val="20"/>
                <w:szCs w:val="20"/>
              </w:rPr>
              <w:t>Se desarrolla los talleres informativos</w:t>
            </w:r>
          </w:p>
          <w:p w:rsidR="00615CF6" w:rsidRPr="00926D6F" w:rsidRDefault="00615CF6" w:rsidP="00615CF6">
            <w:pPr>
              <w:spacing w:before="0" w:after="0"/>
              <w:rPr>
                <w:rFonts w:ascii="Arial Narrow" w:hAnsi="Arial Narrow"/>
                <w:b w:val="0"/>
                <w:sz w:val="20"/>
                <w:szCs w:val="20"/>
              </w:rPr>
            </w:pPr>
            <w:r w:rsidRPr="00926D6F">
              <w:rPr>
                <w:rFonts w:ascii="Arial Narrow" w:hAnsi="Arial Narrow"/>
                <w:b w:val="0"/>
                <w:sz w:val="20"/>
                <w:szCs w:val="20"/>
              </w:rPr>
              <w:t xml:space="preserve">Dirigidos a Jóvenes de 18 a 29 años de edad, padres de familia docentes  de IEST y </w:t>
            </w:r>
            <w:proofErr w:type="spellStart"/>
            <w:r w:rsidRPr="00926D6F">
              <w:rPr>
                <w:rFonts w:ascii="Arial Narrow" w:hAnsi="Arial Narrow"/>
                <w:b w:val="0"/>
                <w:sz w:val="20"/>
                <w:szCs w:val="20"/>
              </w:rPr>
              <w:t>CEPROs</w:t>
            </w:r>
            <w:proofErr w:type="spellEnd"/>
            <w:r w:rsidRPr="00926D6F">
              <w:rPr>
                <w:rFonts w:ascii="Arial Narrow" w:hAnsi="Arial Narrow"/>
                <w:b w:val="0"/>
                <w:sz w:val="20"/>
                <w:szCs w:val="20"/>
              </w:rPr>
              <w:t xml:space="preserve"> y funcionarios municipales participan de los talleres </w:t>
            </w:r>
          </w:p>
          <w:p w:rsidR="00615CF6" w:rsidRPr="00926D6F" w:rsidRDefault="00615CF6" w:rsidP="00615CF6">
            <w:pPr>
              <w:spacing w:before="0" w:after="0"/>
              <w:rPr>
                <w:rFonts w:ascii="Arial Narrow" w:hAnsi="Arial Narrow"/>
                <w:sz w:val="20"/>
                <w:szCs w:val="20"/>
              </w:rPr>
            </w:pPr>
            <w:r w:rsidRPr="00926D6F">
              <w:rPr>
                <w:rFonts w:ascii="Arial Narrow" w:hAnsi="Arial Narrow"/>
                <w:sz w:val="20"/>
                <w:szCs w:val="20"/>
              </w:rPr>
              <w:t>Logros :</w:t>
            </w:r>
          </w:p>
          <w:p w:rsidR="00615CF6" w:rsidRPr="00926D6F" w:rsidRDefault="00615CF6" w:rsidP="00615CF6">
            <w:pPr>
              <w:numPr>
                <w:ilvl w:val="0"/>
                <w:numId w:val="17"/>
              </w:numPr>
              <w:spacing w:before="0" w:after="0"/>
              <w:ind w:left="318" w:hanging="284"/>
              <w:jc w:val="both"/>
              <w:rPr>
                <w:rFonts w:ascii="Arial Narrow" w:hAnsi="Arial Narrow"/>
                <w:b w:val="0"/>
                <w:sz w:val="20"/>
                <w:szCs w:val="20"/>
              </w:rPr>
            </w:pPr>
            <w:r w:rsidRPr="00926D6F">
              <w:rPr>
                <w:rFonts w:ascii="Arial Narrow" w:hAnsi="Arial Narrow"/>
                <w:b w:val="0"/>
                <w:sz w:val="20"/>
                <w:szCs w:val="20"/>
              </w:rPr>
              <w:t>Jóvenes emprendedores con ideas de negocio y negocios en marcha identificados.</w:t>
            </w:r>
          </w:p>
          <w:p w:rsidR="00213050" w:rsidRPr="00926D6F" w:rsidRDefault="00615CF6" w:rsidP="00615CF6">
            <w:pPr>
              <w:numPr>
                <w:ilvl w:val="0"/>
                <w:numId w:val="17"/>
              </w:numPr>
              <w:spacing w:before="0" w:after="0"/>
              <w:ind w:left="318" w:hanging="284"/>
              <w:jc w:val="both"/>
              <w:rPr>
                <w:rFonts w:ascii="Arial Narrow" w:hAnsi="Arial Narrow"/>
                <w:sz w:val="20"/>
                <w:szCs w:val="20"/>
              </w:rPr>
            </w:pPr>
            <w:r w:rsidRPr="00926D6F">
              <w:rPr>
                <w:rFonts w:ascii="Arial Narrow" w:hAnsi="Arial Narrow"/>
                <w:b w:val="0"/>
                <w:sz w:val="20"/>
                <w:szCs w:val="20"/>
              </w:rPr>
              <w:t>Público asistente se informa sobre el proyecto, los cuales ayudaran en la difusión de boca a boca  sobre los beneficios y ventajas del mismo entre familiares y conocidos con las características de edad requeridos por el proyecto.</w:t>
            </w:r>
          </w:p>
        </w:tc>
      </w:tr>
      <w:tr w:rsidR="00213050" w:rsidRPr="00926D6F" w:rsidTr="001648D6">
        <w:trPr>
          <w:trHeight w:val="1909"/>
          <w:jc w:val="center"/>
        </w:trPr>
        <w:tc>
          <w:tcPr>
            <w:tcW w:w="544" w:type="dxa"/>
            <w:shd w:val="clear" w:color="auto" w:fill="auto"/>
            <w:vAlign w:val="center"/>
          </w:tcPr>
          <w:p w:rsidR="00213050" w:rsidRPr="00926D6F" w:rsidRDefault="00213050" w:rsidP="001648D6">
            <w:pPr>
              <w:spacing w:before="0" w:after="0"/>
              <w:jc w:val="center"/>
              <w:rPr>
                <w:rFonts w:ascii="Arial Narrow" w:hAnsi="Arial Narrow"/>
                <w:sz w:val="20"/>
                <w:szCs w:val="20"/>
              </w:rPr>
            </w:pPr>
            <w:r w:rsidRPr="00926D6F">
              <w:rPr>
                <w:rFonts w:ascii="Arial Narrow" w:hAnsi="Arial Narrow"/>
                <w:sz w:val="20"/>
                <w:szCs w:val="20"/>
              </w:rPr>
              <w:t>2</w:t>
            </w:r>
          </w:p>
        </w:tc>
        <w:tc>
          <w:tcPr>
            <w:tcW w:w="1417" w:type="dxa"/>
            <w:shd w:val="clear" w:color="auto" w:fill="auto"/>
            <w:vAlign w:val="center"/>
          </w:tcPr>
          <w:p w:rsidR="00213050" w:rsidRPr="00926D6F" w:rsidRDefault="00213050" w:rsidP="001648D6">
            <w:pPr>
              <w:spacing w:before="0" w:after="0"/>
              <w:jc w:val="center"/>
              <w:rPr>
                <w:rFonts w:ascii="Arial Narrow" w:hAnsi="Arial Narrow"/>
                <w:sz w:val="20"/>
                <w:szCs w:val="20"/>
              </w:rPr>
            </w:pPr>
            <w:r w:rsidRPr="00926D6F">
              <w:rPr>
                <w:rFonts w:ascii="Arial Narrow" w:hAnsi="Arial Narrow"/>
                <w:sz w:val="20"/>
                <w:szCs w:val="20"/>
              </w:rPr>
              <w:t>Generación de Ideas de Negocio  “GIN”</w:t>
            </w:r>
          </w:p>
          <w:p w:rsidR="00213050" w:rsidRPr="00926D6F" w:rsidRDefault="00213050" w:rsidP="001648D6">
            <w:pPr>
              <w:spacing w:before="0" w:after="0"/>
              <w:jc w:val="center"/>
              <w:rPr>
                <w:rFonts w:ascii="Arial Narrow" w:hAnsi="Arial Narrow"/>
                <w:sz w:val="20"/>
                <w:szCs w:val="20"/>
              </w:rPr>
            </w:pPr>
          </w:p>
          <w:p w:rsidR="00213050" w:rsidRPr="00926D6F" w:rsidRDefault="00213050" w:rsidP="001648D6">
            <w:pPr>
              <w:spacing w:before="0" w:after="0"/>
              <w:jc w:val="center"/>
              <w:rPr>
                <w:rFonts w:ascii="Arial Narrow" w:hAnsi="Arial Narrow"/>
                <w:sz w:val="20"/>
                <w:szCs w:val="20"/>
              </w:rPr>
            </w:pPr>
            <w:r w:rsidRPr="00926D6F">
              <w:rPr>
                <w:rFonts w:ascii="Arial Narrow" w:hAnsi="Arial Narrow"/>
                <w:sz w:val="20"/>
                <w:szCs w:val="20"/>
              </w:rPr>
              <w:t>( 12 horas)</w:t>
            </w:r>
          </w:p>
        </w:tc>
        <w:tc>
          <w:tcPr>
            <w:tcW w:w="2126" w:type="dxa"/>
            <w:shd w:val="clear" w:color="auto" w:fill="auto"/>
            <w:vAlign w:val="center"/>
          </w:tcPr>
          <w:p w:rsidR="00213050" w:rsidRPr="00926D6F" w:rsidRDefault="00213050" w:rsidP="001648D6">
            <w:pPr>
              <w:spacing w:before="0" w:after="0"/>
              <w:jc w:val="center"/>
              <w:rPr>
                <w:rFonts w:ascii="Arial Narrow" w:hAnsi="Arial Narrow"/>
                <w:b w:val="0"/>
                <w:sz w:val="20"/>
                <w:szCs w:val="20"/>
              </w:rPr>
            </w:pPr>
            <w:r w:rsidRPr="00926D6F">
              <w:rPr>
                <w:rFonts w:ascii="Arial Narrow" w:hAnsi="Arial Narrow"/>
                <w:b w:val="0"/>
                <w:sz w:val="20"/>
                <w:szCs w:val="20"/>
              </w:rPr>
              <w:t>“Los jóvenes identifican sus Ideas de Negocio y seleccionan la más  viable en términos financieros y de sostenibilidad”</w:t>
            </w:r>
          </w:p>
        </w:tc>
        <w:tc>
          <w:tcPr>
            <w:tcW w:w="6237" w:type="dxa"/>
            <w:shd w:val="clear" w:color="auto" w:fill="auto"/>
          </w:tcPr>
          <w:p w:rsidR="00213050" w:rsidRPr="00926D6F" w:rsidRDefault="00213050" w:rsidP="001648D6">
            <w:pPr>
              <w:spacing w:before="0" w:after="0"/>
              <w:jc w:val="both"/>
              <w:rPr>
                <w:rFonts w:ascii="Arial Narrow" w:hAnsi="Arial Narrow"/>
                <w:sz w:val="20"/>
                <w:szCs w:val="20"/>
              </w:rPr>
            </w:pPr>
            <w:r w:rsidRPr="00926D6F">
              <w:rPr>
                <w:rFonts w:ascii="Arial Narrow" w:hAnsi="Arial Narrow"/>
                <w:sz w:val="20"/>
                <w:szCs w:val="20"/>
              </w:rPr>
              <w:t>Se desarrolla el curso de capacitación.</w:t>
            </w:r>
          </w:p>
          <w:p w:rsidR="00213050" w:rsidRPr="00926D6F" w:rsidRDefault="00213050" w:rsidP="001648D6">
            <w:pPr>
              <w:spacing w:before="0" w:after="0"/>
              <w:jc w:val="both"/>
              <w:rPr>
                <w:rFonts w:ascii="Arial Narrow" w:hAnsi="Arial Narrow"/>
                <w:b w:val="0"/>
                <w:sz w:val="20"/>
                <w:szCs w:val="20"/>
              </w:rPr>
            </w:pPr>
            <w:r w:rsidRPr="00926D6F">
              <w:rPr>
                <w:rFonts w:ascii="Arial Narrow" w:hAnsi="Arial Narrow"/>
                <w:b w:val="0"/>
                <w:sz w:val="20"/>
                <w:szCs w:val="20"/>
              </w:rPr>
              <w:t>Jóvenes emprendedores Generan Ideas de negocio.</w:t>
            </w:r>
          </w:p>
          <w:p w:rsidR="00213050" w:rsidRPr="00926D6F" w:rsidRDefault="00213050" w:rsidP="001648D6">
            <w:pPr>
              <w:spacing w:before="0" w:after="0"/>
              <w:jc w:val="both"/>
              <w:rPr>
                <w:rFonts w:ascii="Arial Narrow" w:hAnsi="Arial Narrow"/>
                <w:sz w:val="20"/>
                <w:szCs w:val="20"/>
              </w:rPr>
            </w:pPr>
            <w:r w:rsidRPr="00926D6F">
              <w:rPr>
                <w:rFonts w:ascii="Arial Narrow" w:hAnsi="Arial Narrow"/>
                <w:sz w:val="20"/>
                <w:szCs w:val="20"/>
              </w:rPr>
              <w:t xml:space="preserve">Logros:  </w:t>
            </w:r>
          </w:p>
          <w:p w:rsidR="00213050" w:rsidRPr="00926D6F" w:rsidRDefault="00213050" w:rsidP="00213050">
            <w:pPr>
              <w:numPr>
                <w:ilvl w:val="0"/>
                <w:numId w:val="17"/>
              </w:numPr>
              <w:spacing w:before="0" w:after="0"/>
              <w:ind w:left="318" w:hanging="284"/>
              <w:jc w:val="both"/>
              <w:rPr>
                <w:rFonts w:ascii="Arial Narrow" w:hAnsi="Arial Narrow"/>
                <w:b w:val="0"/>
                <w:sz w:val="20"/>
                <w:szCs w:val="20"/>
              </w:rPr>
            </w:pPr>
            <w:r w:rsidRPr="00926D6F">
              <w:rPr>
                <w:rFonts w:ascii="Arial Narrow" w:hAnsi="Arial Narrow"/>
                <w:b w:val="0"/>
                <w:sz w:val="20"/>
                <w:szCs w:val="20"/>
              </w:rPr>
              <w:t>Jóvenes desarrollan su plan de mejora personal</w:t>
            </w:r>
          </w:p>
          <w:p w:rsidR="00213050" w:rsidRPr="00926D6F" w:rsidRDefault="00213050" w:rsidP="00213050">
            <w:pPr>
              <w:numPr>
                <w:ilvl w:val="0"/>
                <w:numId w:val="17"/>
              </w:numPr>
              <w:spacing w:before="0" w:after="0"/>
              <w:ind w:left="318" w:hanging="284"/>
              <w:jc w:val="both"/>
              <w:rPr>
                <w:rFonts w:ascii="Arial Narrow" w:hAnsi="Arial Narrow"/>
                <w:b w:val="0"/>
                <w:sz w:val="20"/>
                <w:szCs w:val="20"/>
              </w:rPr>
            </w:pPr>
            <w:r w:rsidRPr="00926D6F">
              <w:rPr>
                <w:rFonts w:ascii="Arial Narrow" w:hAnsi="Arial Narrow"/>
                <w:b w:val="0"/>
                <w:sz w:val="20"/>
                <w:szCs w:val="20"/>
              </w:rPr>
              <w:t>Jóvenes logran desarrollar un plan de idea de negocio.</w:t>
            </w:r>
          </w:p>
          <w:p w:rsidR="00213050" w:rsidRPr="00926D6F" w:rsidRDefault="00213050" w:rsidP="001648D6">
            <w:pPr>
              <w:spacing w:before="0" w:after="0"/>
              <w:jc w:val="both"/>
              <w:rPr>
                <w:rFonts w:ascii="Arial Narrow" w:hAnsi="Arial Narrow"/>
                <w:sz w:val="20"/>
                <w:szCs w:val="20"/>
              </w:rPr>
            </w:pPr>
            <w:r w:rsidRPr="00926D6F">
              <w:rPr>
                <w:rFonts w:ascii="Arial Narrow" w:hAnsi="Arial Narrow"/>
                <w:sz w:val="20"/>
                <w:szCs w:val="20"/>
              </w:rPr>
              <w:t>Metodología:</w:t>
            </w:r>
          </w:p>
          <w:p w:rsidR="00213050" w:rsidRPr="00926D6F" w:rsidRDefault="00213050" w:rsidP="001648D6">
            <w:pPr>
              <w:spacing w:before="0" w:after="0"/>
              <w:jc w:val="both"/>
              <w:rPr>
                <w:rFonts w:ascii="Arial Narrow" w:hAnsi="Arial Narrow"/>
                <w:b w:val="0"/>
                <w:sz w:val="20"/>
                <w:szCs w:val="20"/>
              </w:rPr>
            </w:pPr>
            <w:r w:rsidRPr="00926D6F">
              <w:rPr>
                <w:rFonts w:ascii="Arial Narrow" w:hAnsi="Arial Narrow"/>
                <w:b w:val="0"/>
                <w:sz w:val="20"/>
                <w:szCs w:val="20"/>
              </w:rPr>
              <w:t>La modalidad  “Curso Taller”,  será directo y participativo. La metodología se basa en el desarrollo de  habilidades emprendedoras que serán aplicadas a nivel individual, así como la habilidad para identificar oportunidades de negocios que se plasman en un plan de idea de negocio.</w:t>
            </w:r>
          </w:p>
        </w:tc>
      </w:tr>
      <w:tr w:rsidR="00213050" w:rsidRPr="00926D6F" w:rsidTr="001648D6">
        <w:trPr>
          <w:jc w:val="center"/>
        </w:trPr>
        <w:tc>
          <w:tcPr>
            <w:tcW w:w="544" w:type="dxa"/>
            <w:shd w:val="clear" w:color="auto" w:fill="auto"/>
            <w:vAlign w:val="center"/>
          </w:tcPr>
          <w:p w:rsidR="00213050" w:rsidRPr="00926D6F" w:rsidRDefault="00213050" w:rsidP="001648D6">
            <w:pPr>
              <w:spacing w:before="0" w:after="0"/>
              <w:jc w:val="center"/>
              <w:rPr>
                <w:rFonts w:ascii="Arial Narrow" w:hAnsi="Arial Narrow"/>
                <w:sz w:val="20"/>
                <w:szCs w:val="20"/>
              </w:rPr>
            </w:pPr>
            <w:r w:rsidRPr="00926D6F">
              <w:rPr>
                <w:rFonts w:ascii="Arial Narrow" w:hAnsi="Arial Narrow"/>
                <w:sz w:val="20"/>
                <w:szCs w:val="20"/>
              </w:rPr>
              <w:t>3</w:t>
            </w:r>
          </w:p>
          <w:p w:rsidR="00213050" w:rsidRPr="00926D6F" w:rsidRDefault="00213050" w:rsidP="001648D6">
            <w:pPr>
              <w:spacing w:before="0" w:after="0"/>
              <w:jc w:val="center"/>
              <w:rPr>
                <w:rFonts w:ascii="Arial Narrow" w:hAnsi="Arial Narrow"/>
                <w:sz w:val="20"/>
                <w:szCs w:val="20"/>
              </w:rPr>
            </w:pPr>
          </w:p>
        </w:tc>
        <w:tc>
          <w:tcPr>
            <w:tcW w:w="1417" w:type="dxa"/>
            <w:shd w:val="clear" w:color="auto" w:fill="auto"/>
            <w:vAlign w:val="center"/>
          </w:tcPr>
          <w:p w:rsidR="00213050" w:rsidRPr="00926D6F" w:rsidRDefault="00213050" w:rsidP="001648D6">
            <w:pPr>
              <w:spacing w:before="0" w:after="0"/>
              <w:jc w:val="center"/>
              <w:rPr>
                <w:rFonts w:ascii="Arial Narrow" w:hAnsi="Arial Narrow"/>
                <w:sz w:val="20"/>
                <w:szCs w:val="20"/>
              </w:rPr>
            </w:pPr>
            <w:r w:rsidRPr="00926D6F">
              <w:rPr>
                <w:rFonts w:ascii="Arial Narrow" w:hAnsi="Arial Narrow"/>
                <w:sz w:val="20"/>
                <w:szCs w:val="20"/>
              </w:rPr>
              <w:t>Inicie Su Negocio “ISUN”</w:t>
            </w:r>
          </w:p>
          <w:p w:rsidR="00213050" w:rsidRPr="00926D6F" w:rsidRDefault="00213050" w:rsidP="001648D6">
            <w:pPr>
              <w:spacing w:before="0" w:after="0"/>
              <w:jc w:val="center"/>
              <w:rPr>
                <w:rFonts w:ascii="Arial Narrow" w:hAnsi="Arial Narrow"/>
                <w:sz w:val="20"/>
                <w:szCs w:val="20"/>
              </w:rPr>
            </w:pPr>
            <w:r w:rsidRPr="00926D6F">
              <w:rPr>
                <w:rFonts w:ascii="Arial Narrow" w:hAnsi="Arial Narrow"/>
                <w:sz w:val="20"/>
                <w:szCs w:val="20"/>
              </w:rPr>
              <w:t>(48 horas)</w:t>
            </w:r>
          </w:p>
        </w:tc>
        <w:tc>
          <w:tcPr>
            <w:tcW w:w="2126" w:type="dxa"/>
            <w:shd w:val="clear" w:color="auto" w:fill="auto"/>
            <w:vAlign w:val="center"/>
          </w:tcPr>
          <w:p w:rsidR="00213050" w:rsidRPr="00926D6F" w:rsidRDefault="00213050" w:rsidP="001648D6">
            <w:pPr>
              <w:spacing w:before="0" w:after="0"/>
              <w:jc w:val="center"/>
              <w:rPr>
                <w:rFonts w:ascii="Arial Narrow" w:hAnsi="Arial Narrow"/>
                <w:b w:val="0"/>
                <w:sz w:val="20"/>
                <w:szCs w:val="20"/>
              </w:rPr>
            </w:pPr>
            <w:r w:rsidRPr="00926D6F">
              <w:rPr>
                <w:rFonts w:ascii="Arial Narrow" w:hAnsi="Arial Narrow"/>
                <w:b w:val="0"/>
                <w:sz w:val="20"/>
                <w:szCs w:val="20"/>
              </w:rPr>
              <w:t>“Los jóvenes emprendedores desarrollan un plan de negocio viable en términos técnicos, financieros y comerciales”</w:t>
            </w:r>
          </w:p>
        </w:tc>
        <w:tc>
          <w:tcPr>
            <w:tcW w:w="6237" w:type="dxa"/>
            <w:shd w:val="clear" w:color="auto" w:fill="auto"/>
          </w:tcPr>
          <w:p w:rsidR="00213050" w:rsidRPr="00926D6F" w:rsidRDefault="00213050" w:rsidP="001648D6">
            <w:pPr>
              <w:spacing w:before="0" w:after="0"/>
              <w:jc w:val="both"/>
              <w:rPr>
                <w:rFonts w:ascii="Arial Narrow" w:hAnsi="Arial Narrow"/>
                <w:sz w:val="20"/>
                <w:szCs w:val="20"/>
              </w:rPr>
            </w:pPr>
            <w:r w:rsidRPr="00926D6F">
              <w:rPr>
                <w:rFonts w:ascii="Arial Narrow" w:hAnsi="Arial Narrow"/>
                <w:sz w:val="20"/>
                <w:szCs w:val="20"/>
              </w:rPr>
              <w:t>Se desarrolla el curso de capacitación.</w:t>
            </w:r>
          </w:p>
          <w:p w:rsidR="00213050" w:rsidRPr="00926D6F" w:rsidRDefault="00213050" w:rsidP="001648D6">
            <w:pPr>
              <w:spacing w:before="0" w:after="0"/>
              <w:jc w:val="both"/>
              <w:rPr>
                <w:rFonts w:ascii="Arial Narrow" w:hAnsi="Arial Narrow"/>
                <w:b w:val="0"/>
                <w:sz w:val="20"/>
                <w:szCs w:val="20"/>
              </w:rPr>
            </w:pPr>
            <w:r w:rsidRPr="00926D6F">
              <w:rPr>
                <w:rFonts w:ascii="Arial Narrow" w:hAnsi="Arial Narrow"/>
                <w:b w:val="0"/>
                <w:sz w:val="20"/>
                <w:szCs w:val="20"/>
              </w:rPr>
              <w:t>Jóvenes emprendedores inician su negocio ISUN.</w:t>
            </w:r>
          </w:p>
          <w:p w:rsidR="00213050" w:rsidRPr="00926D6F" w:rsidRDefault="00213050" w:rsidP="001648D6">
            <w:pPr>
              <w:spacing w:before="0" w:after="0"/>
              <w:jc w:val="both"/>
              <w:rPr>
                <w:rFonts w:ascii="Arial Narrow" w:hAnsi="Arial Narrow"/>
                <w:sz w:val="20"/>
                <w:szCs w:val="20"/>
              </w:rPr>
            </w:pPr>
            <w:r w:rsidRPr="00926D6F">
              <w:rPr>
                <w:rFonts w:ascii="Arial Narrow" w:hAnsi="Arial Narrow"/>
                <w:sz w:val="20"/>
                <w:szCs w:val="20"/>
              </w:rPr>
              <w:t xml:space="preserve">Logros:  </w:t>
            </w:r>
          </w:p>
          <w:p w:rsidR="00213050" w:rsidRPr="00926D6F" w:rsidRDefault="00213050" w:rsidP="00213050">
            <w:pPr>
              <w:numPr>
                <w:ilvl w:val="0"/>
                <w:numId w:val="17"/>
              </w:numPr>
              <w:spacing w:before="0" w:after="0"/>
              <w:ind w:left="318" w:hanging="284"/>
              <w:jc w:val="both"/>
              <w:rPr>
                <w:rFonts w:ascii="Arial Narrow" w:hAnsi="Arial Narrow"/>
                <w:b w:val="0"/>
                <w:sz w:val="20"/>
                <w:szCs w:val="20"/>
              </w:rPr>
            </w:pPr>
            <w:r w:rsidRPr="00926D6F">
              <w:rPr>
                <w:rFonts w:ascii="Arial Narrow" w:hAnsi="Arial Narrow"/>
                <w:b w:val="0"/>
                <w:sz w:val="20"/>
                <w:szCs w:val="20"/>
              </w:rPr>
              <w:t>Jóvenes desarrollan su plan de negocio, el que contiene:</w:t>
            </w:r>
          </w:p>
          <w:p w:rsidR="00213050" w:rsidRPr="00926D6F" w:rsidRDefault="00213050" w:rsidP="00213050">
            <w:pPr>
              <w:numPr>
                <w:ilvl w:val="0"/>
                <w:numId w:val="18"/>
              </w:numPr>
              <w:spacing w:before="0" w:after="0"/>
              <w:ind w:left="317" w:hanging="283"/>
              <w:jc w:val="both"/>
              <w:rPr>
                <w:rFonts w:ascii="Arial Narrow" w:hAnsi="Arial Narrow"/>
                <w:b w:val="0"/>
                <w:sz w:val="20"/>
                <w:szCs w:val="20"/>
              </w:rPr>
            </w:pPr>
            <w:r w:rsidRPr="00926D6F">
              <w:rPr>
                <w:rFonts w:ascii="Arial Narrow" w:hAnsi="Arial Narrow"/>
                <w:b w:val="0"/>
                <w:sz w:val="20"/>
                <w:szCs w:val="20"/>
              </w:rPr>
              <w:t>Resumen ejecutivo</w:t>
            </w:r>
          </w:p>
          <w:p w:rsidR="00213050" w:rsidRPr="00926D6F" w:rsidRDefault="00213050" w:rsidP="00213050">
            <w:pPr>
              <w:numPr>
                <w:ilvl w:val="0"/>
                <w:numId w:val="18"/>
              </w:numPr>
              <w:spacing w:before="0" w:after="0"/>
              <w:ind w:left="317" w:hanging="283"/>
              <w:jc w:val="both"/>
              <w:rPr>
                <w:rFonts w:ascii="Arial Narrow" w:hAnsi="Arial Narrow"/>
                <w:b w:val="0"/>
                <w:sz w:val="20"/>
                <w:szCs w:val="20"/>
              </w:rPr>
            </w:pPr>
            <w:r w:rsidRPr="00926D6F">
              <w:rPr>
                <w:rFonts w:ascii="Arial Narrow" w:hAnsi="Arial Narrow"/>
                <w:b w:val="0"/>
                <w:sz w:val="20"/>
                <w:szCs w:val="20"/>
              </w:rPr>
              <w:t>Identificación de mercado y desarrollo de plan de mercadeo</w:t>
            </w:r>
          </w:p>
          <w:p w:rsidR="00213050" w:rsidRPr="00926D6F" w:rsidRDefault="00213050" w:rsidP="00213050">
            <w:pPr>
              <w:numPr>
                <w:ilvl w:val="0"/>
                <w:numId w:val="18"/>
              </w:numPr>
              <w:spacing w:before="0" w:after="0"/>
              <w:ind w:left="317" w:hanging="283"/>
              <w:jc w:val="both"/>
              <w:rPr>
                <w:rFonts w:ascii="Arial Narrow" w:hAnsi="Arial Narrow"/>
                <w:b w:val="0"/>
                <w:sz w:val="20"/>
                <w:szCs w:val="20"/>
              </w:rPr>
            </w:pPr>
            <w:r w:rsidRPr="00926D6F">
              <w:rPr>
                <w:rFonts w:ascii="Arial Narrow" w:hAnsi="Arial Narrow"/>
                <w:b w:val="0"/>
                <w:sz w:val="20"/>
                <w:szCs w:val="20"/>
              </w:rPr>
              <w:t>Organización del negocio: aspectos operativos, laborales, tributarios, plan de producción de bien o servicio</w:t>
            </w:r>
          </w:p>
          <w:p w:rsidR="00213050" w:rsidRPr="00926D6F" w:rsidRDefault="00213050" w:rsidP="00213050">
            <w:pPr>
              <w:numPr>
                <w:ilvl w:val="0"/>
                <w:numId w:val="18"/>
              </w:numPr>
              <w:spacing w:before="0" w:after="0"/>
              <w:ind w:left="317" w:hanging="283"/>
              <w:jc w:val="both"/>
              <w:rPr>
                <w:rFonts w:ascii="Arial Narrow" w:hAnsi="Arial Narrow"/>
                <w:b w:val="0"/>
                <w:sz w:val="20"/>
                <w:szCs w:val="20"/>
              </w:rPr>
            </w:pPr>
            <w:r w:rsidRPr="00926D6F">
              <w:rPr>
                <w:rFonts w:ascii="Arial Narrow" w:hAnsi="Arial Narrow"/>
                <w:b w:val="0"/>
                <w:sz w:val="20"/>
                <w:szCs w:val="20"/>
              </w:rPr>
              <w:t>Cálculo de costos y organización del plan de financiamiento</w:t>
            </w:r>
          </w:p>
          <w:p w:rsidR="00213050" w:rsidRPr="00926D6F" w:rsidRDefault="00213050" w:rsidP="00213050">
            <w:pPr>
              <w:numPr>
                <w:ilvl w:val="0"/>
                <w:numId w:val="18"/>
              </w:numPr>
              <w:spacing w:before="0" w:after="0"/>
              <w:ind w:left="317" w:hanging="283"/>
              <w:jc w:val="both"/>
              <w:rPr>
                <w:rFonts w:ascii="Arial Narrow" w:hAnsi="Arial Narrow"/>
                <w:b w:val="0"/>
                <w:sz w:val="20"/>
                <w:szCs w:val="20"/>
              </w:rPr>
            </w:pPr>
            <w:r w:rsidRPr="00926D6F">
              <w:rPr>
                <w:rFonts w:ascii="Arial Narrow" w:hAnsi="Arial Narrow"/>
                <w:b w:val="0"/>
                <w:sz w:val="20"/>
                <w:szCs w:val="20"/>
              </w:rPr>
              <w:t>Plan financiero, ventas y costos, flujo de caja y punto de equilibrio.</w:t>
            </w:r>
          </w:p>
          <w:p w:rsidR="00213050" w:rsidRPr="00926D6F" w:rsidRDefault="00213050" w:rsidP="00213050">
            <w:pPr>
              <w:numPr>
                <w:ilvl w:val="0"/>
                <w:numId w:val="18"/>
              </w:numPr>
              <w:spacing w:before="0" w:after="0"/>
              <w:ind w:left="317" w:hanging="283"/>
              <w:jc w:val="both"/>
              <w:rPr>
                <w:rFonts w:ascii="Arial Narrow" w:hAnsi="Arial Narrow"/>
                <w:b w:val="0"/>
                <w:sz w:val="20"/>
                <w:szCs w:val="20"/>
              </w:rPr>
            </w:pPr>
            <w:r w:rsidRPr="00926D6F">
              <w:rPr>
                <w:rFonts w:ascii="Arial Narrow" w:hAnsi="Arial Narrow"/>
                <w:b w:val="0"/>
                <w:sz w:val="20"/>
                <w:szCs w:val="20"/>
              </w:rPr>
              <w:t>Formalización del negocio</w:t>
            </w:r>
          </w:p>
          <w:p w:rsidR="00213050" w:rsidRPr="00926D6F" w:rsidRDefault="00213050" w:rsidP="00213050">
            <w:pPr>
              <w:numPr>
                <w:ilvl w:val="0"/>
                <w:numId w:val="18"/>
              </w:numPr>
              <w:spacing w:before="0" w:after="0"/>
              <w:ind w:left="317" w:hanging="283"/>
              <w:jc w:val="both"/>
              <w:rPr>
                <w:rFonts w:ascii="Arial Narrow" w:hAnsi="Arial Narrow"/>
                <w:sz w:val="20"/>
                <w:szCs w:val="20"/>
              </w:rPr>
            </w:pPr>
            <w:r w:rsidRPr="00926D6F">
              <w:rPr>
                <w:rFonts w:ascii="Arial Narrow" w:hAnsi="Arial Narrow"/>
                <w:b w:val="0"/>
                <w:sz w:val="20"/>
                <w:szCs w:val="20"/>
              </w:rPr>
              <w:t>Plan operativo de corto plazo</w:t>
            </w:r>
            <w:r w:rsidRPr="00926D6F">
              <w:rPr>
                <w:rFonts w:ascii="Arial Narrow" w:hAnsi="Arial Narrow"/>
                <w:sz w:val="20"/>
                <w:szCs w:val="20"/>
              </w:rPr>
              <w:t>.</w:t>
            </w:r>
          </w:p>
        </w:tc>
      </w:tr>
    </w:tbl>
    <w:p w:rsidR="00213050" w:rsidRPr="00926D6F" w:rsidRDefault="00213050" w:rsidP="00213050">
      <w:pPr>
        <w:pStyle w:val="Textonotapie"/>
        <w:jc w:val="both"/>
        <w:rPr>
          <w:rFonts w:ascii="Arial" w:hAnsi="Arial" w:cs="Arial"/>
          <w:b/>
        </w:rPr>
      </w:pPr>
      <w:r w:rsidRPr="00926D6F">
        <w:rPr>
          <w:rFonts w:ascii="Arial" w:hAnsi="Arial" w:cs="Arial"/>
          <w:b/>
        </w:rPr>
        <w:t>También se detalla las capacitaciones del primer componente, los cuales buscan desarrollar las siguientes competencias:</w:t>
      </w:r>
    </w:p>
    <w:p w:rsidR="00213050" w:rsidRPr="00926D6F" w:rsidRDefault="00213050" w:rsidP="00213050">
      <w:pPr>
        <w:jc w:val="both"/>
        <w:rPr>
          <w:u w:val="single"/>
        </w:rPr>
      </w:pPr>
      <w:r w:rsidRPr="00926D6F">
        <w:rPr>
          <w:u w:val="single"/>
        </w:rPr>
        <w:t>La 1º etapa busca desarrollar las siguientes competencias: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04"/>
        <w:gridCol w:w="2551"/>
        <w:gridCol w:w="4787"/>
      </w:tblGrid>
      <w:tr w:rsidR="00213050" w:rsidRPr="00926D6F" w:rsidTr="001648D6">
        <w:trPr>
          <w:trHeight w:val="64"/>
          <w:jc w:val="center"/>
        </w:trPr>
        <w:tc>
          <w:tcPr>
            <w:tcW w:w="2804" w:type="dxa"/>
            <w:shd w:val="clear" w:color="auto" w:fill="DBE5F1"/>
          </w:tcPr>
          <w:p w:rsidR="00213050" w:rsidRPr="00926D6F" w:rsidRDefault="00213050" w:rsidP="001648D6">
            <w:pPr>
              <w:spacing w:before="0" w:after="0"/>
              <w:jc w:val="center"/>
              <w:rPr>
                <w:rFonts w:ascii="Arial Narrow" w:hAnsi="Arial Narrow"/>
                <w:bCs/>
                <w:iCs/>
                <w:sz w:val="20"/>
                <w:szCs w:val="20"/>
              </w:rPr>
            </w:pPr>
            <w:r w:rsidRPr="00926D6F">
              <w:rPr>
                <w:rFonts w:ascii="Arial Narrow" w:hAnsi="Arial Narrow"/>
                <w:bCs/>
                <w:iCs/>
                <w:sz w:val="20"/>
                <w:szCs w:val="20"/>
              </w:rPr>
              <w:t>COOMPETENCIAS</w:t>
            </w:r>
          </w:p>
        </w:tc>
        <w:tc>
          <w:tcPr>
            <w:tcW w:w="7338" w:type="dxa"/>
            <w:gridSpan w:val="2"/>
            <w:shd w:val="clear" w:color="auto" w:fill="DBE5F1"/>
          </w:tcPr>
          <w:p w:rsidR="00213050" w:rsidRPr="00926D6F" w:rsidRDefault="00213050" w:rsidP="001648D6">
            <w:pPr>
              <w:spacing w:before="0" w:after="0"/>
              <w:jc w:val="center"/>
              <w:rPr>
                <w:rFonts w:ascii="Arial Narrow" w:hAnsi="Arial Narrow"/>
                <w:bCs/>
                <w:iCs/>
                <w:sz w:val="20"/>
                <w:szCs w:val="20"/>
              </w:rPr>
            </w:pPr>
            <w:r w:rsidRPr="00926D6F">
              <w:rPr>
                <w:rFonts w:ascii="Arial Narrow" w:hAnsi="Arial Narrow"/>
                <w:bCs/>
                <w:iCs/>
                <w:sz w:val="20"/>
                <w:szCs w:val="20"/>
              </w:rPr>
              <w:t>DESCRIPCION</w:t>
            </w:r>
          </w:p>
        </w:tc>
      </w:tr>
      <w:tr w:rsidR="00213050" w:rsidRPr="00926D6F" w:rsidTr="001648D6">
        <w:trPr>
          <w:jc w:val="center"/>
        </w:trPr>
        <w:tc>
          <w:tcPr>
            <w:tcW w:w="2804" w:type="dxa"/>
            <w:shd w:val="clear" w:color="auto" w:fill="auto"/>
            <w:vAlign w:val="center"/>
          </w:tcPr>
          <w:p w:rsidR="00213050" w:rsidRPr="00926D6F" w:rsidRDefault="00213050" w:rsidP="001648D6">
            <w:pPr>
              <w:pStyle w:val="Textonotapie"/>
              <w:spacing w:before="0" w:after="0"/>
              <w:rPr>
                <w:rFonts w:ascii="Arial Narrow" w:hAnsi="Arial Narrow" w:cs="Arial"/>
                <w:b/>
                <w:bCs/>
                <w:lang w:eastAsia="es-PE"/>
              </w:rPr>
            </w:pPr>
            <w:r w:rsidRPr="00926D6F">
              <w:rPr>
                <w:rFonts w:ascii="Arial Narrow" w:hAnsi="Arial Narrow" w:cs="Arial"/>
                <w:b/>
                <w:bCs/>
                <w:lang w:eastAsia="es-PE"/>
              </w:rPr>
              <w:t>Generales</w:t>
            </w:r>
          </w:p>
        </w:tc>
        <w:tc>
          <w:tcPr>
            <w:tcW w:w="7338" w:type="dxa"/>
            <w:gridSpan w:val="2"/>
            <w:shd w:val="clear" w:color="auto" w:fill="auto"/>
          </w:tcPr>
          <w:p w:rsidR="00213050" w:rsidRPr="00926D6F" w:rsidRDefault="00213050" w:rsidP="00213050">
            <w:pPr>
              <w:numPr>
                <w:ilvl w:val="0"/>
                <w:numId w:val="19"/>
              </w:numPr>
              <w:spacing w:before="0" w:after="0"/>
              <w:ind w:left="312" w:hanging="283"/>
              <w:jc w:val="both"/>
              <w:rPr>
                <w:rFonts w:ascii="Arial Narrow" w:hAnsi="Arial Narrow"/>
                <w:b w:val="0"/>
                <w:sz w:val="20"/>
                <w:szCs w:val="20"/>
              </w:rPr>
            </w:pPr>
            <w:r w:rsidRPr="00926D6F">
              <w:rPr>
                <w:rFonts w:ascii="Arial Narrow" w:hAnsi="Arial Narrow"/>
                <w:b w:val="0"/>
                <w:sz w:val="20"/>
                <w:szCs w:val="20"/>
              </w:rPr>
              <w:t>Identifica  los beneficios y ventajas de ser emprendedor.</w:t>
            </w:r>
          </w:p>
          <w:p w:rsidR="00213050" w:rsidRPr="00926D6F" w:rsidRDefault="00213050" w:rsidP="00213050">
            <w:pPr>
              <w:numPr>
                <w:ilvl w:val="0"/>
                <w:numId w:val="19"/>
              </w:numPr>
              <w:spacing w:before="0" w:after="0"/>
              <w:ind w:left="312" w:hanging="283"/>
              <w:jc w:val="both"/>
              <w:rPr>
                <w:rFonts w:ascii="Arial Narrow" w:hAnsi="Arial Narrow"/>
                <w:b w:val="0"/>
                <w:sz w:val="20"/>
                <w:szCs w:val="20"/>
              </w:rPr>
            </w:pPr>
            <w:r w:rsidRPr="00926D6F">
              <w:rPr>
                <w:rFonts w:ascii="Arial Narrow" w:hAnsi="Arial Narrow"/>
                <w:b w:val="0"/>
                <w:sz w:val="20"/>
                <w:szCs w:val="20"/>
              </w:rPr>
              <w:t xml:space="preserve">Tiene acceso a información del proyecto y procedimiento de inscripción.  </w:t>
            </w:r>
          </w:p>
          <w:p w:rsidR="00213050" w:rsidRPr="00926D6F" w:rsidRDefault="00213050" w:rsidP="00213050">
            <w:pPr>
              <w:numPr>
                <w:ilvl w:val="0"/>
                <w:numId w:val="19"/>
              </w:numPr>
              <w:spacing w:before="0" w:after="0"/>
              <w:ind w:left="312" w:hanging="283"/>
              <w:jc w:val="both"/>
              <w:rPr>
                <w:rFonts w:ascii="Arial Narrow" w:hAnsi="Arial Narrow"/>
                <w:b w:val="0"/>
                <w:sz w:val="20"/>
                <w:szCs w:val="20"/>
              </w:rPr>
            </w:pPr>
            <w:r w:rsidRPr="00926D6F">
              <w:rPr>
                <w:rFonts w:ascii="Arial Narrow" w:hAnsi="Arial Narrow"/>
                <w:b w:val="0"/>
                <w:sz w:val="20"/>
                <w:szCs w:val="20"/>
              </w:rPr>
              <w:t>Reconoce las obligaciones y deberes de ser beneficiario de un proyecto.</w:t>
            </w:r>
          </w:p>
        </w:tc>
      </w:tr>
      <w:tr w:rsidR="00213050" w:rsidRPr="00926D6F" w:rsidTr="001648D6">
        <w:trPr>
          <w:trHeight w:val="82"/>
          <w:jc w:val="center"/>
        </w:trPr>
        <w:tc>
          <w:tcPr>
            <w:tcW w:w="2804" w:type="dxa"/>
            <w:shd w:val="clear" w:color="auto" w:fill="auto"/>
            <w:vAlign w:val="center"/>
          </w:tcPr>
          <w:p w:rsidR="00213050" w:rsidRPr="00926D6F" w:rsidRDefault="00213050" w:rsidP="001648D6">
            <w:pPr>
              <w:pStyle w:val="Textonotapie"/>
              <w:spacing w:before="0" w:after="0"/>
              <w:rPr>
                <w:rFonts w:ascii="Arial Narrow" w:hAnsi="Arial Narrow" w:cs="Arial"/>
                <w:b/>
                <w:bCs/>
                <w:lang w:eastAsia="es-PE"/>
              </w:rPr>
            </w:pPr>
            <w:r w:rsidRPr="00926D6F">
              <w:rPr>
                <w:rFonts w:ascii="Arial Narrow" w:hAnsi="Arial Narrow" w:cs="Arial"/>
                <w:b/>
                <w:bCs/>
                <w:lang w:eastAsia="es-PE"/>
              </w:rPr>
              <w:t>Unidades de competencia</w:t>
            </w:r>
          </w:p>
        </w:tc>
        <w:tc>
          <w:tcPr>
            <w:tcW w:w="7338" w:type="dxa"/>
            <w:gridSpan w:val="2"/>
            <w:shd w:val="clear" w:color="auto" w:fill="auto"/>
          </w:tcPr>
          <w:p w:rsidR="00213050" w:rsidRPr="00926D6F" w:rsidRDefault="00213050" w:rsidP="00213050">
            <w:pPr>
              <w:numPr>
                <w:ilvl w:val="0"/>
                <w:numId w:val="19"/>
              </w:numPr>
              <w:spacing w:before="0" w:after="0"/>
              <w:ind w:left="312" w:hanging="283"/>
              <w:jc w:val="both"/>
              <w:rPr>
                <w:rFonts w:ascii="Arial Narrow" w:hAnsi="Arial Narrow"/>
                <w:b w:val="0"/>
                <w:sz w:val="20"/>
                <w:szCs w:val="20"/>
              </w:rPr>
            </w:pPr>
            <w:r w:rsidRPr="00926D6F">
              <w:rPr>
                <w:rFonts w:ascii="Arial Narrow" w:hAnsi="Arial Narrow"/>
                <w:b w:val="0"/>
                <w:sz w:val="20"/>
                <w:szCs w:val="20"/>
              </w:rPr>
              <w:t>Asume responsabilidad y compromiso por ser considerado como beneficiario del proyecto.</w:t>
            </w:r>
          </w:p>
        </w:tc>
      </w:tr>
      <w:tr w:rsidR="00213050" w:rsidRPr="00926D6F" w:rsidTr="001648D6">
        <w:trPr>
          <w:trHeight w:val="691"/>
          <w:jc w:val="center"/>
        </w:trPr>
        <w:tc>
          <w:tcPr>
            <w:tcW w:w="2804" w:type="dxa"/>
            <w:shd w:val="clear" w:color="auto" w:fill="auto"/>
            <w:vAlign w:val="center"/>
          </w:tcPr>
          <w:p w:rsidR="00213050" w:rsidRPr="00926D6F" w:rsidRDefault="00213050" w:rsidP="001648D6">
            <w:pPr>
              <w:pStyle w:val="Textonotapie"/>
              <w:spacing w:before="0" w:after="0"/>
              <w:rPr>
                <w:rFonts w:ascii="Arial Narrow" w:hAnsi="Arial Narrow" w:cs="Arial"/>
                <w:b/>
                <w:bCs/>
                <w:lang w:eastAsia="es-PE"/>
              </w:rPr>
            </w:pPr>
            <w:r w:rsidRPr="00926D6F">
              <w:rPr>
                <w:rFonts w:ascii="Arial Narrow" w:hAnsi="Arial Narrow" w:cs="Arial"/>
                <w:b/>
                <w:bCs/>
                <w:lang w:eastAsia="es-PE"/>
              </w:rPr>
              <w:t>Especificas</w:t>
            </w:r>
          </w:p>
        </w:tc>
        <w:tc>
          <w:tcPr>
            <w:tcW w:w="7338" w:type="dxa"/>
            <w:gridSpan w:val="2"/>
            <w:shd w:val="clear" w:color="auto" w:fill="auto"/>
          </w:tcPr>
          <w:p w:rsidR="00213050" w:rsidRPr="00926D6F" w:rsidRDefault="00213050" w:rsidP="00213050">
            <w:pPr>
              <w:numPr>
                <w:ilvl w:val="0"/>
                <w:numId w:val="19"/>
              </w:numPr>
              <w:spacing w:before="0" w:after="0"/>
              <w:ind w:left="312" w:hanging="283"/>
              <w:jc w:val="both"/>
              <w:rPr>
                <w:rFonts w:ascii="Arial Narrow" w:hAnsi="Arial Narrow"/>
                <w:b w:val="0"/>
                <w:sz w:val="20"/>
                <w:szCs w:val="20"/>
              </w:rPr>
            </w:pPr>
            <w:r w:rsidRPr="00926D6F">
              <w:rPr>
                <w:rFonts w:ascii="Arial Narrow" w:hAnsi="Arial Narrow"/>
                <w:b w:val="0"/>
                <w:sz w:val="20"/>
                <w:szCs w:val="20"/>
              </w:rPr>
              <w:t>Analiza su disponibilidad de tiempo para participar de las actividades del proyecto.</w:t>
            </w:r>
          </w:p>
          <w:p w:rsidR="00213050" w:rsidRPr="00926D6F" w:rsidRDefault="00213050" w:rsidP="00213050">
            <w:pPr>
              <w:numPr>
                <w:ilvl w:val="0"/>
                <w:numId w:val="19"/>
              </w:numPr>
              <w:spacing w:before="0" w:after="0"/>
              <w:ind w:left="312" w:hanging="283"/>
              <w:jc w:val="both"/>
              <w:rPr>
                <w:rFonts w:ascii="Arial Narrow" w:hAnsi="Arial Narrow"/>
                <w:b w:val="0"/>
                <w:sz w:val="20"/>
                <w:szCs w:val="20"/>
              </w:rPr>
            </w:pPr>
            <w:r w:rsidRPr="00926D6F">
              <w:rPr>
                <w:rFonts w:ascii="Arial Narrow" w:hAnsi="Arial Narrow"/>
                <w:b w:val="0"/>
                <w:sz w:val="20"/>
                <w:szCs w:val="20"/>
              </w:rPr>
              <w:t>Evalúa sus recursos disponibles actuales y futuros.</w:t>
            </w:r>
          </w:p>
          <w:p w:rsidR="00213050" w:rsidRPr="00926D6F" w:rsidRDefault="00213050" w:rsidP="00213050">
            <w:pPr>
              <w:numPr>
                <w:ilvl w:val="0"/>
                <w:numId w:val="19"/>
              </w:numPr>
              <w:spacing w:before="0" w:after="0"/>
              <w:ind w:left="312" w:hanging="283"/>
              <w:jc w:val="both"/>
              <w:rPr>
                <w:rFonts w:ascii="Arial Narrow" w:hAnsi="Arial Narrow"/>
                <w:b w:val="0"/>
                <w:sz w:val="20"/>
                <w:szCs w:val="20"/>
              </w:rPr>
            </w:pPr>
            <w:r w:rsidRPr="00926D6F">
              <w:rPr>
                <w:rFonts w:ascii="Arial Narrow" w:hAnsi="Arial Narrow"/>
                <w:b w:val="0"/>
                <w:sz w:val="20"/>
                <w:szCs w:val="20"/>
              </w:rPr>
              <w:t xml:space="preserve">Reconoce sus capacidades y habilidades para emprender un negocio. </w:t>
            </w:r>
          </w:p>
        </w:tc>
      </w:tr>
      <w:tr w:rsidR="00213050" w:rsidRPr="00926D6F" w:rsidTr="001648D6">
        <w:trPr>
          <w:trHeight w:val="1226"/>
          <w:jc w:val="center"/>
        </w:trPr>
        <w:tc>
          <w:tcPr>
            <w:tcW w:w="2804" w:type="dxa"/>
            <w:shd w:val="clear" w:color="auto" w:fill="auto"/>
            <w:vAlign w:val="center"/>
          </w:tcPr>
          <w:p w:rsidR="00213050" w:rsidRPr="00926D6F" w:rsidRDefault="00213050" w:rsidP="001648D6">
            <w:pPr>
              <w:spacing w:before="0" w:after="0"/>
              <w:rPr>
                <w:rFonts w:ascii="Arial Narrow" w:hAnsi="Arial Narrow"/>
                <w:b w:val="0"/>
                <w:sz w:val="20"/>
                <w:szCs w:val="20"/>
              </w:rPr>
            </w:pPr>
            <w:r w:rsidRPr="00926D6F">
              <w:rPr>
                <w:rFonts w:ascii="Arial Narrow" w:hAnsi="Arial Narrow"/>
                <w:b w:val="0"/>
                <w:sz w:val="20"/>
                <w:szCs w:val="20"/>
              </w:rPr>
              <w:lastRenderedPageBreak/>
              <w:t>Genéricas</w:t>
            </w:r>
          </w:p>
        </w:tc>
        <w:tc>
          <w:tcPr>
            <w:tcW w:w="2551" w:type="dxa"/>
            <w:shd w:val="clear" w:color="auto" w:fill="auto"/>
          </w:tcPr>
          <w:p w:rsidR="00213050" w:rsidRPr="00926D6F" w:rsidRDefault="00213050" w:rsidP="00213050">
            <w:pPr>
              <w:numPr>
                <w:ilvl w:val="0"/>
                <w:numId w:val="19"/>
              </w:numPr>
              <w:spacing w:before="0" w:after="0"/>
              <w:ind w:left="312" w:hanging="283"/>
              <w:jc w:val="both"/>
              <w:rPr>
                <w:rFonts w:ascii="Arial Narrow" w:hAnsi="Arial Narrow"/>
                <w:b w:val="0"/>
                <w:sz w:val="20"/>
                <w:szCs w:val="20"/>
              </w:rPr>
            </w:pPr>
            <w:r w:rsidRPr="00926D6F">
              <w:rPr>
                <w:rFonts w:ascii="Arial Narrow" w:hAnsi="Arial Narrow"/>
                <w:b w:val="0"/>
                <w:sz w:val="20"/>
                <w:szCs w:val="20"/>
              </w:rPr>
              <w:t>Organización</w:t>
            </w:r>
          </w:p>
          <w:p w:rsidR="00213050" w:rsidRPr="00926D6F" w:rsidRDefault="00213050" w:rsidP="00213050">
            <w:pPr>
              <w:numPr>
                <w:ilvl w:val="0"/>
                <w:numId w:val="19"/>
              </w:numPr>
              <w:spacing w:before="0" w:after="0"/>
              <w:ind w:left="312" w:hanging="283"/>
              <w:jc w:val="both"/>
              <w:rPr>
                <w:rFonts w:ascii="Arial Narrow" w:hAnsi="Arial Narrow"/>
                <w:b w:val="0"/>
                <w:sz w:val="20"/>
                <w:szCs w:val="20"/>
              </w:rPr>
            </w:pPr>
            <w:r w:rsidRPr="00926D6F">
              <w:rPr>
                <w:rFonts w:ascii="Arial Narrow" w:hAnsi="Arial Narrow"/>
                <w:b w:val="0"/>
                <w:sz w:val="20"/>
                <w:szCs w:val="20"/>
              </w:rPr>
              <w:t xml:space="preserve">Comunicación </w:t>
            </w:r>
          </w:p>
          <w:p w:rsidR="00213050" w:rsidRPr="00926D6F" w:rsidRDefault="00213050" w:rsidP="00213050">
            <w:pPr>
              <w:numPr>
                <w:ilvl w:val="0"/>
                <w:numId w:val="19"/>
              </w:numPr>
              <w:spacing w:before="0" w:after="0"/>
              <w:ind w:left="312" w:hanging="283"/>
              <w:jc w:val="both"/>
              <w:rPr>
                <w:rFonts w:ascii="Arial Narrow" w:hAnsi="Arial Narrow"/>
                <w:b w:val="0"/>
                <w:sz w:val="20"/>
                <w:szCs w:val="20"/>
              </w:rPr>
            </w:pPr>
            <w:r w:rsidRPr="00926D6F">
              <w:rPr>
                <w:rFonts w:ascii="Arial Narrow" w:hAnsi="Arial Narrow"/>
                <w:b w:val="0"/>
                <w:sz w:val="20"/>
                <w:szCs w:val="20"/>
              </w:rPr>
              <w:t>Compromiso</w:t>
            </w:r>
          </w:p>
          <w:p w:rsidR="00213050" w:rsidRPr="00926D6F" w:rsidRDefault="00213050" w:rsidP="00213050">
            <w:pPr>
              <w:numPr>
                <w:ilvl w:val="0"/>
                <w:numId w:val="19"/>
              </w:numPr>
              <w:spacing w:before="0" w:after="0"/>
              <w:ind w:left="312" w:hanging="283"/>
              <w:jc w:val="both"/>
              <w:rPr>
                <w:rFonts w:ascii="Arial Narrow" w:hAnsi="Arial Narrow"/>
                <w:b w:val="0"/>
                <w:sz w:val="20"/>
                <w:szCs w:val="20"/>
              </w:rPr>
            </w:pPr>
            <w:r w:rsidRPr="00926D6F">
              <w:rPr>
                <w:rFonts w:ascii="Arial Narrow" w:hAnsi="Arial Narrow"/>
                <w:b w:val="0"/>
                <w:sz w:val="20"/>
                <w:szCs w:val="20"/>
              </w:rPr>
              <w:t>Motivación</w:t>
            </w:r>
          </w:p>
        </w:tc>
        <w:tc>
          <w:tcPr>
            <w:tcW w:w="4787" w:type="dxa"/>
            <w:shd w:val="clear" w:color="auto" w:fill="auto"/>
          </w:tcPr>
          <w:p w:rsidR="00213050" w:rsidRPr="00926D6F" w:rsidRDefault="00213050" w:rsidP="00213050">
            <w:pPr>
              <w:numPr>
                <w:ilvl w:val="0"/>
                <w:numId w:val="20"/>
              </w:numPr>
              <w:spacing w:before="0" w:after="0"/>
              <w:ind w:left="318" w:hanging="284"/>
              <w:jc w:val="both"/>
              <w:rPr>
                <w:rFonts w:ascii="Arial Narrow" w:hAnsi="Arial Narrow"/>
                <w:b w:val="0"/>
                <w:sz w:val="20"/>
                <w:szCs w:val="20"/>
              </w:rPr>
            </w:pPr>
            <w:r w:rsidRPr="00926D6F">
              <w:rPr>
                <w:rFonts w:ascii="Arial Narrow" w:hAnsi="Arial Narrow"/>
                <w:b w:val="0"/>
                <w:sz w:val="20"/>
                <w:szCs w:val="20"/>
              </w:rPr>
              <w:t xml:space="preserve">Organiza sus tiempos y </w:t>
            </w:r>
            <w:r w:rsidR="007B1069" w:rsidRPr="00926D6F">
              <w:rPr>
                <w:rFonts w:ascii="Arial Narrow" w:hAnsi="Arial Narrow"/>
                <w:b w:val="0"/>
                <w:sz w:val="20"/>
                <w:szCs w:val="20"/>
              </w:rPr>
              <w:t>disponibilidad</w:t>
            </w:r>
            <w:r w:rsidRPr="00926D6F">
              <w:rPr>
                <w:rFonts w:ascii="Arial Narrow" w:hAnsi="Arial Narrow"/>
                <w:b w:val="0"/>
                <w:sz w:val="20"/>
                <w:szCs w:val="20"/>
              </w:rPr>
              <w:t xml:space="preserve"> de tiempos.</w:t>
            </w:r>
          </w:p>
          <w:p w:rsidR="00213050" w:rsidRPr="00926D6F" w:rsidRDefault="00213050" w:rsidP="00213050">
            <w:pPr>
              <w:numPr>
                <w:ilvl w:val="0"/>
                <w:numId w:val="20"/>
              </w:numPr>
              <w:spacing w:before="0" w:after="0"/>
              <w:ind w:left="318" w:hanging="284"/>
              <w:jc w:val="both"/>
              <w:rPr>
                <w:rFonts w:ascii="Arial Narrow" w:hAnsi="Arial Narrow"/>
                <w:b w:val="0"/>
                <w:sz w:val="20"/>
                <w:szCs w:val="20"/>
              </w:rPr>
            </w:pPr>
            <w:r w:rsidRPr="00926D6F">
              <w:rPr>
                <w:rFonts w:ascii="Arial Narrow" w:hAnsi="Arial Narrow"/>
                <w:b w:val="0"/>
                <w:sz w:val="20"/>
                <w:szCs w:val="20"/>
              </w:rPr>
              <w:t>Expresa sus consultas de manera clara.</w:t>
            </w:r>
          </w:p>
          <w:p w:rsidR="00213050" w:rsidRPr="00926D6F" w:rsidRDefault="00213050" w:rsidP="00213050">
            <w:pPr>
              <w:numPr>
                <w:ilvl w:val="0"/>
                <w:numId w:val="20"/>
              </w:numPr>
              <w:spacing w:before="0" w:after="0"/>
              <w:ind w:left="318" w:hanging="284"/>
              <w:jc w:val="both"/>
              <w:rPr>
                <w:rFonts w:ascii="Arial Narrow" w:hAnsi="Arial Narrow"/>
                <w:b w:val="0"/>
                <w:sz w:val="20"/>
                <w:szCs w:val="20"/>
              </w:rPr>
            </w:pPr>
            <w:r w:rsidRPr="00926D6F">
              <w:rPr>
                <w:rFonts w:ascii="Arial Narrow" w:hAnsi="Arial Narrow"/>
                <w:b w:val="0"/>
                <w:sz w:val="20"/>
                <w:szCs w:val="20"/>
              </w:rPr>
              <w:t xml:space="preserve">Acepta las obligaciones que el proyecto le exige. </w:t>
            </w:r>
          </w:p>
          <w:p w:rsidR="00213050" w:rsidRPr="00926D6F" w:rsidRDefault="00213050" w:rsidP="00213050">
            <w:pPr>
              <w:numPr>
                <w:ilvl w:val="0"/>
                <w:numId w:val="20"/>
              </w:numPr>
              <w:spacing w:before="0" w:after="0"/>
              <w:ind w:left="318" w:hanging="284"/>
              <w:jc w:val="both"/>
              <w:rPr>
                <w:rFonts w:ascii="Arial Narrow" w:hAnsi="Arial Narrow"/>
                <w:b w:val="0"/>
                <w:sz w:val="20"/>
                <w:szCs w:val="20"/>
              </w:rPr>
            </w:pPr>
            <w:r w:rsidRPr="00926D6F">
              <w:rPr>
                <w:rFonts w:ascii="Arial Narrow" w:hAnsi="Arial Narrow"/>
                <w:b w:val="0"/>
                <w:sz w:val="20"/>
                <w:szCs w:val="20"/>
              </w:rPr>
              <w:t>Identifica en el proyecto la posibilidad de implementar y/o mejorar su negocio.</w:t>
            </w:r>
          </w:p>
          <w:p w:rsidR="00213050" w:rsidRPr="00926D6F" w:rsidRDefault="00213050" w:rsidP="00213050">
            <w:pPr>
              <w:numPr>
                <w:ilvl w:val="0"/>
                <w:numId w:val="20"/>
              </w:numPr>
              <w:spacing w:before="0" w:after="0"/>
              <w:ind w:left="318" w:hanging="284"/>
              <w:jc w:val="both"/>
              <w:rPr>
                <w:rFonts w:ascii="Arial Narrow" w:hAnsi="Arial Narrow"/>
                <w:b w:val="0"/>
                <w:sz w:val="20"/>
                <w:szCs w:val="20"/>
              </w:rPr>
            </w:pPr>
            <w:r w:rsidRPr="00926D6F">
              <w:rPr>
                <w:rFonts w:ascii="Arial Narrow" w:hAnsi="Arial Narrow"/>
                <w:b w:val="0"/>
                <w:sz w:val="20"/>
                <w:szCs w:val="20"/>
              </w:rPr>
              <w:t xml:space="preserve">Mantiene su interés por ser parte del proyecto </w:t>
            </w:r>
          </w:p>
        </w:tc>
      </w:tr>
    </w:tbl>
    <w:p w:rsidR="00213050" w:rsidRPr="00926D6F" w:rsidRDefault="00213050" w:rsidP="00213050">
      <w:pPr>
        <w:jc w:val="both"/>
        <w:rPr>
          <w:u w:val="single"/>
        </w:rPr>
      </w:pPr>
      <w:r w:rsidRPr="00926D6F">
        <w:rPr>
          <w:u w:val="single"/>
        </w:rPr>
        <w:t>La 2º etapa busca desarrollar las siguientes competencias “GIN”: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85"/>
        <w:gridCol w:w="2760"/>
        <w:gridCol w:w="4928"/>
      </w:tblGrid>
      <w:tr w:rsidR="00213050" w:rsidRPr="00926D6F" w:rsidTr="001648D6">
        <w:trPr>
          <w:trHeight w:val="143"/>
          <w:jc w:val="center"/>
        </w:trPr>
        <w:tc>
          <w:tcPr>
            <w:tcW w:w="2585" w:type="dxa"/>
            <w:shd w:val="clear" w:color="auto" w:fill="DBE5F1"/>
          </w:tcPr>
          <w:p w:rsidR="00213050" w:rsidRPr="00926D6F" w:rsidRDefault="00213050" w:rsidP="001648D6">
            <w:pPr>
              <w:spacing w:before="0" w:after="0"/>
              <w:jc w:val="center"/>
              <w:rPr>
                <w:rFonts w:ascii="Arial Narrow" w:hAnsi="Arial Narrow"/>
                <w:bCs/>
                <w:iCs/>
                <w:sz w:val="20"/>
                <w:szCs w:val="20"/>
              </w:rPr>
            </w:pPr>
            <w:r w:rsidRPr="00926D6F">
              <w:rPr>
                <w:rFonts w:ascii="Arial Narrow" w:hAnsi="Arial Narrow"/>
                <w:bCs/>
                <w:iCs/>
                <w:sz w:val="20"/>
                <w:szCs w:val="20"/>
              </w:rPr>
              <w:t>COMPETENCIAS</w:t>
            </w:r>
          </w:p>
        </w:tc>
        <w:tc>
          <w:tcPr>
            <w:tcW w:w="7688" w:type="dxa"/>
            <w:gridSpan w:val="2"/>
            <w:shd w:val="clear" w:color="auto" w:fill="DBE5F1"/>
          </w:tcPr>
          <w:p w:rsidR="00213050" w:rsidRPr="00926D6F" w:rsidRDefault="00213050" w:rsidP="001648D6">
            <w:pPr>
              <w:spacing w:before="0" w:after="0"/>
              <w:jc w:val="center"/>
              <w:rPr>
                <w:rFonts w:ascii="Arial Narrow" w:hAnsi="Arial Narrow"/>
                <w:bCs/>
                <w:iCs/>
                <w:sz w:val="20"/>
                <w:szCs w:val="20"/>
              </w:rPr>
            </w:pPr>
            <w:r w:rsidRPr="00926D6F">
              <w:rPr>
                <w:rFonts w:ascii="Arial Narrow" w:hAnsi="Arial Narrow"/>
                <w:bCs/>
                <w:iCs/>
                <w:sz w:val="20"/>
                <w:szCs w:val="20"/>
              </w:rPr>
              <w:t>DESCRIPCION</w:t>
            </w:r>
          </w:p>
        </w:tc>
      </w:tr>
      <w:tr w:rsidR="00213050" w:rsidRPr="00926D6F" w:rsidTr="001648D6">
        <w:trPr>
          <w:jc w:val="center"/>
        </w:trPr>
        <w:tc>
          <w:tcPr>
            <w:tcW w:w="2585" w:type="dxa"/>
            <w:shd w:val="clear" w:color="auto" w:fill="auto"/>
            <w:vAlign w:val="center"/>
          </w:tcPr>
          <w:p w:rsidR="00213050" w:rsidRPr="00926D6F" w:rsidRDefault="00213050" w:rsidP="001648D6">
            <w:pPr>
              <w:spacing w:before="0" w:after="0"/>
              <w:rPr>
                <w:rFonts w:ascii="Arial Narrow" w:hAnsi="Arial Narrow"/>
                <w:b w:val="0"/>
                <w:sz w:val="20"/>
                <w:szCs w:val="20"/>
              </w:rPr>
            </w:pPr>
            <w:r w:rsidRPr="00926D6F">
              <w:rPr>
                <w:rFonts w:ascii="Arial Narrow" w:hAnsi="Arial Narrow"/>
                <w:b w:val="0"/>
                <w:sz w:val="20"/>
                <w:szCs w:val="20"/>
              </w:rPr>
              <w:t>Generales</w:t>
            </w:r>
          </w:p>
        </w:tc>
        <w:tc>
          <w:tcPr>
            <w:tcW w:w="7688" w:type="dxa"/>
            <w:gridSpan w:val="2"/>
            <w:shd w:val="clear" w:color="auto" w:fill="auto"/>
          </w:tcPr>
          <w:p w:rsidR="00213050" w:rsidRPr="00926D6F" w:rsidRDefault="00213050" w:rsidP="00213050">
            <w:pPr>
              <w:numPr>
                <w:ilvl w:val="0"/>
                <w:numId w:val="19"/>
              </w:numPr>
              <w:spacing w:before="0" w:after="0"/>
              <w:ind w:left="312" w:hanging="283"/>
              <w:jc w:val="both"/>
              <w:rPr>
                <w:rFonts w:ascii="Arial Narrow" w:hAnsi="Arial Narrow"/>
                <w:b w:val="0"/>
                <w:sz w:val="20"/>
                <w:szCs w:val="20"/>
              </w:rPr>
            </w:pPr>
            <w:r w:rsidRPr="00926D6F">
              <w:rPr>
                <w:rFonts w:ascii="Arial Narrow" w:hAnsi="Arial Narrow"/>
                <w:b w:val="0"/>
                <w:sz w:val="20"/>
                <w:szCs w:val="20"/>
              </w:rPr>
              <w:t>Identifica  los comportamientos emprendedores en su vida y reconoce la necesidad de desarrollarlos para implementar con éxito su negocio.</w:t>
            </w:r>
          </w:p>
          <w:p w:rsidR="00213050" w:rsidRPr="00926D6F" w:rsidRDefault="00213050" w:rsidP="00213050">
            <w:pPr>
              <w:numPr>
                <w:ilvl w:val="0"/>
                <w:numId w:val="19"/>
              </w:numPr>
              <w:spacing w:before="0" w:after="0"/>
              <w:ind w:left="312" w:hanging="283"/>
              <w:jc w:val="both"/>
              <w:rPr>
                <w:rFonts w:ascii="Arial Narrow" w:hAnsi="Arial Narrow"/>
                <w:b w:val="0"/>
                <w:sz w:val="20"/>
                <w:szCs w:val="20"/>
              </w:rPr>
            </w:pPr>
            <w:r w:rsidRPr="00926D6F">
              <w:rPr>
                <w:rFonts w:ascii="Arial Narrow" w:hAnsi="Arial Narrow"/>
                <w:b w:val="0"/>
                <w:sz w:val="20"/>
                <w:szCs w:val="20"/>
              </w:rPr>
              <w:t>Reconoce oportunidades para el desarrollo de un negocio.</w:t>
            </w:r>
          </w:p>
        </w:tc>
      </w:tr>
      <w:tr w:rsidR="00213050" w:rsidRPr="00926D6F" w:rsidTr="001648D6">
        <w:trPr>
          <w:jc w:val="center"/>
        </w:trPr>
        <w:tc>
          <w:tcPr>
            <w:tcW w:w="2585" w:type="dxa"/>
            <w:shd w:val="clear" w:color="auto" w:fill="auto"/>
            <w:vAlign w:val="center"/>
          </w:tcPr>
          <w:p w:rsidR="00213050" w:rsidRPr="00926D6F" w:rsidRDefault="00213050" w:rsidP="001648D6">
            <w:pPr>
              <w:spacing w:before="0" w:after="0"/>
              <w:rPr>
                <w:rFonts w:ascii="Arial Narrow" w:hAnsi="Arial Narrow"/>
                <w:b w:val="0"/>
                <w:sz w:val="20"/>
                <w:szCs w:val="20"/>
              </w:rPr>
            </w:pPr>
            <w:r w:rsidRPr="00926D6F">
              <w:rPr>
                <w:rFonts w:ascii="Arial Narrow" w:hAnsi="Arial Narrow"/>
                <w:b w:val="0"/>
                <w:sz w:val="20"/>
                <w:szCs w:val="20"/>
              </w:rPr>
              <w:t>Unidades de competencia</w:t>
            </w:r>
          </w:p>
        </w:tc>
        <w:tc>
          <w:tcPr>
            <w:tcW w:w="7688" w:type="dxa"/>
            <w:gridSpan w:val="2"/>
            <w:shd w:val="clear" w:color="auto" w:fill="auto"/>
          </w:tcPr>
          <w:p w:rsidR="00213050" w:rsidRPr="00926D6F" w:rsidRDefault="00213050" w:rsidP="00213050">
            <w:pPr>
              <w:numPr>
                <w:ilvl w:val="0"/>
                <w:numId w:val="19"/>
              </w:numPr>
              <w:spacing w:before="0" w:after="0"/>
              <w:ind w:left="312" w:hanging="283"/>
              <w:jc w:val="both"/>
              <w:rPr>
                <w:rFonts w:ascii="Arial Narrow" w:hAnsi="Arial Narrow"/>
                <w:b w:val="0"/>
                <w:sz w:val="20"/>
                <w:szCs w:val="20"/>
              </w:rPr>
            </w:pPr>
            <w:r w:rsidRPr="00926D6F">
              <w:rPr>
                <w:rFonts w:ascii="Arial Narrow" w:hAnsi="Arial Narrow"/>
                <w:b w:val="0"/>
                <w:sz w:val="20"/>
                <w:szCs w:val="20"/>
              </w:rPr>
              <w:t>Analiza el nivel de desarrollo de sus comportamientos emprendedores  proponiendo  mejorarlos y  describe las fases del proceso de diseño e implementación de una  idea de negocio</w:t>
            </w:r>
          </w:p>
        </w:tc>
      </w:tr>
      <w:tr w:rsidR="00213050" w:rsidRPr="00926D6F" w:rsidTr="001648D6">
        <w:trPr>
          <w:trHeight w:val="332"/>
          <w:jc w:val="center"/>
        </w:trPr>
        <w:tc>
          <w:tcPr>
            <w:tcW w:w="2585" w:type="dxa"/>
            <w:shd w:val="clear" w:color="auto" w:fill="auto"/>
            <w:vAlign w:val="center"/>
          </w:tcPr>
          <w:p w:rsidR="00213050" w:rsidRPr="00926D6F" w:rsidRDefault="00213050" w:rsidP="001648D6">
            <w:pPr>
              <w:spacing w:before="0" w:after="0"/>
              <w:rPr>
                <w:rFonts w:ascii="Arial Narrow" w:hAnsi="Arial Narrow"/>
                <w:b w:val="0"/>
                <w:sz w:val="20"/>
                <w:szCs w:val="20"/>
              </w:rPr>
            </w:pPr>
            <w:r w:rsidRPr="00926D6F">
              <w:rPr>
                <w:rFonts w:ascii="Arial Narrow" w:hAnsi="Arial Narrow"/>
                <w:b w:val="0"/>
                <w:sz w:val="20"/>
                <w:szCs w:val="20"/>
              </w:rPr>
              <w:t>Especificas</w:t>
            </w:r>
          </w:p>
        </w:tc>
        <w:tc>
          <w:tcPr>
            <w:tcW w:w="7688" w:type="dxa"/>
            <w:gridSpan w:val="2"/>
            <w:shd w:val="clear" w:color="auto" w:fill="auto"/>
          </w:tcPr>
          <w:p w:rsidR="00213050" w:rsidRPr="00926D6F" w:rsidRDefault="00213050" w:rsidP="00213050">
            <w:pPr>
              <w:numPr>
                <w:ilvl w:val="0"/>
                <w:numId w:val="19"/>
              </w:numPr>
              <w:spacing w:before="0" w:after="0"/>
              <w:ind w:left="312" w:hanging="283"/>
              <w:jc w:val="both"/>
              <w:rPr>
                <w:rFonts w:ascii="Arial Narrow" w:hAnsi="Arial Narrow"/>
                <w:b w:val="0"/>
                <w:sz w:val="20"/>
                <w:szCs w:val="20"/>
              </w:rPr>
            </w:pPr>
            <w:r w:rsidRPr="00926D6F">
              <w:rPr>
                <w:rFonts w:ascii="Arial Narrow" w:hAnsi="Arial Narrow"/>
                <w:b w:val="0"/>
                <w:sz w:val="20"/>
                <w:szCs w:val="20"/>
              </w:rPr>
              <w:t>Analiza los resultados de su perfil emprendedor</w:t>
            </w:r>
          </w:p>
          <w:p w:rsidR="00213050" w:rsidRPr="00926D6F" w:rsidRDefault="00213050" w:rsidP="00213050">
            <w:pPr>
              <w:numPr>
                <w:ilvl w:val="0"/>
                <w:numId w:val="19"/>
              </w:numPr>
              <w:spacing w:before="0" w:after="0"/>
              <w:ind w:left="312" w:hanging="283"/>
              <w:jc w:val="both"/>
              <w:rPr>
                <w:rFonts w:ascii="Arial Narrow" w:hAnsi="Arial Narrow"/>
                <w:b w:val="0"/>
                <w:sz w:val="20"/>
                <w:szCs w:val="20"/>
              </w:rPr>
            </w:pPr>
            <w:r w:rsidRPr="00926D6F">
              <w:rPr>
                <w:rFonts w:ascii="Arial Narrow" w:hAnsi="Arial Narrow"/>
                <w:b w:val="0"/>
                <w:sz w:val="20"/>
                <w:szCs w:val="20"/>
              </w:rPr>
              <w:t>Identifica las fases necesarias para lograr la implementación  de su idea de negocio.</w:t>
            </w:r>
          </w:p>
          <w:p w:rsidR="00213050" w:rsidRPr="00926D6F" w:rsidRDefault="00213050" w:rsidP="00213050">
            <w:pPr>
              <w:numPr>
                <w:ilvl w:val="0"/>
                <w:numId w:val="19"/>
              </w:numPr>
              <w:spacing w:before="0" w:after="0"/>
              <w:ind w:left="312" w:hanging="283"/>
              <w:jc w:val="both"/>
              <w:rPr>
                <w:rFonts w:ascii="Arial Narrow" w:hAnsi="Arial Narrow"/>
                <w:b w:val="0"/>
                <w:sz w:val="20"/>
                <w:szCs w:val="20"/>
              </w:rPr>
            </w:pPr>
            <w:r w:rsidRPr="00926D6F">
              <w:rPr>
                <w:rFonts w:ascii="Arial Narrow" w:hAnsi="Arial Narrow"/>
                <w:b w:val="0"/>
                <w:sz w:val="20"/>
                <w:szCs w:val="20"/>
              </w:rPr>
              <w:t>Reconoce la necesidad de potenciar sus comportamientos emprendedores para implementar con éxito su negocio.</w:t>
            </w:r>
          </w:p>
        </w:tc>
      </w:tr>
      <w:tr w:rsidR="00213050" w:rsidRPr="00926D6F" w:rsidTr="001648D6">
        <w:trPr>
          <w:trHeight w:val="1967"/>
          <w:jc w:val="center"/>
        </w:trPr>
        <w:tc>
          <w:tcPr>
            <w:tcW w:w="2585" w:type="dxa"/>
            <w:shd w:val="clear" w:color="auto" w:fill="auto"/>
            <w:vAlign w:val="center"/>
          </w:tcPr>
          <w:p w:rsidR="00213050" w:rsidRPr="00926D6F" w:rsidRDefault="00213050" w:rsidP="001648D6">
            <w:pPr>
              <w:spacing w:before="0" w:after="0"/>
              <w:rPr>
                <w:rFonts w:ascii="Arial Narrow" w:hAnsi="Arial Narrow"/>
                <w:b w:val="0"/>
                <w:sz w:val="20"/>
                <w:szCs w:val="20"/>
              </w:rPr>
            </w:pPr>
            <w:r w:rsidRPr="00926D6F">
              <w:rPr>
                <w:rFonts w:ascii="Arial Narrow" w:hAnsi="Arial Narrow"/>
                <w:b w:val="0"/>
                <w:sz w:val="20"/>
                <w:szCs w:val="20"/>
              </w:rPr>
              <w:t>Genéricas</w:t>
            </w:r>
          </w:p>
        </w:tc>
        <w:tc>
          <w:tcPr>
            <w:tcW w:w="2760" w:type="dxa"/>
            <w:shd w:val="clear" w:color="auto" w:fill="auto"/>
          </w:tcPr>
          <w:p w:rsidR="00213050" w:rsidRPr="00926D6F" w:rsidRDefault="00213050" w:rsidP="00213050">
            <w:pPr>
              <w:numPr>
                <w:ilvl w:val="0"/>
                <w:numId w:val="19"/>
              </w:numPr>
              <w:spacing w:before="0" w:after="0"/>
              <w:ind w:left="312" w:hanging="283"/>
              <w:jc w:val="both"/>
              <w:rPr>
                <w:rFonts w:ascii="Arial Narrow" w:hAnsi="Arial Narrow"/>
                <w:b w:val="0"/>
                <w:sz w:val="20"/>
                <w:szCs w:val="20"/>
              </w:rPr>
            </w:pPr>
            <w:r w:rsidRPr="00926D6F">
              <w:rPr>
                <w:rFonts w:ascii="Arial Narrow" w:hAnsi="Arial Narrow"/>
                <w:b w:val="0"/>
                <w:sz w:val="20"/>
                <w:szCs w:val="20"/>
              </w:rPr>
              <w:t>Organización</w:t>
            </w:r>
          </w:p>
          <w:p w:rsidR="00213050" w:rsidRPr="00926D6F" w:rsidRDefault="00213050" w:rsidP="00213050">
            <w:pPr>
              <w:numPr>
                <w:ilvl w:val="0"/>
                <w:numId w:val="19"/>
              </w:numPr>
              <w:spacing w:before="0" w:after="0"/>
              <w:ind w:left="312" w:hanging="283"/>
              <w:jc w:val="both"/>
              <w:rPr>
                <w:rFonts w:ascii="Arial Narrow" w:hAnsi="Arial Narrow"/>
                <w:b w:val="0"/>
                <w:sz w:val="20"/>
                <w:szCs w:val="20"/>
              </w:rPr>
            </w:pPr>
            <w:r w:rsidRPr="00926D6F">
              <w:rPr>
                <w:rFonts w:ascii="Arial Narrow" w:hAnsi="Arial Narrow"/>
                <w:b w:val="0"/>
                <w:sz w:val="20"/>
                <w:szCs w:val="20"/>
              </w:rPr>
              <w:t>Comunicación integral</w:t>
            </w:r>
          </w:p>
          <w:p w:rsidR="00213050" w:rsidRPr="00926D6F" w:rsidRDefault="00213050" w:rsidP="00213050">
            <w:pPr>
              <w:numPr>
                <w:ilvl w:val="0"/>
                <w:numId w:val="19"/>
              </w:numPr>
              <w:spacing w:before="0" w:after="0"/>
              <w:ind w:left="312" w:hanging="283"/>
              <w:jc w:val="both"/>
              <w:rPr>
                <w:rFonts w:ascii="Arial Narrow" w:hAnsi="Arial Narrow"/>
                <w:b w:val="0"/>
                <w:sz w:val="20"/>
                <w:szCs w:val="20"/>
              </w:rPr>
            </w:pPr>
            <w:r w:rsidRPr="00926D6F">
              <w:rPr>
                <w:rFonts w:ascii="Arial Narrow" w:hAnsi="Arial Narrow"/>
                <w:b w:val="0"/>
                <w:sz w:val="20"/>
                <w:szCs w:val="20"/>
              </w:rPr>
              <w:t>Iniciativa</w:t>
            </w:r>
          </w:p>
          <w:p w:rsidR="00213050" w:rsidRPr="00926D6F" w:rsidRDefault="00213050" w:rsidP="00213050">
            <w:pPr>
              <w:numPr>
                <w:ilvl w:val="0"/>
                <w:numId w:val="19"/>
              </w:numPr>
              <w:spacing w:before="0" w:after="0"/>
              <w:ind w:left="312" w:hanging="283"/>
              <w:jc w:val="both"/>
              <w:rPr>
                <w:rFonts w:ascii="Arial Narrow" w:hAnsi="Arial Narrow"/>
                <w:b w:val="0"/>
                <w:sz w:val="20"/>
                <w:szCs w:val="20"/>
              </w:rPr>
            </w:pPr>
            <w:r w:rsidRPr="00926D6F">
              <w:rPr>
                <w:rFonts w:ascii="Arial Narrow" w:hAnsi="Arial Narrow"/>
                <w:b w:val="0"/>
                <w:sz w:val="20"/>
                <w:szCs w:val="20"/>
              </w:rPr>
              <w:t>Autogestión</w:t>
            </w:r>
          </w:p>
          <w:p w:rsidR="00213050" w:rsidRPr="00926D6F" w:rsidRDefault="00213050" w:rsidP="00213050">
            <w:pPr>
              <w:numPr>
                <w:ilvl w:val="0"/>
                <w:numId w:val="19"/>
              </w:numPr>
              <w:spacing w:before="0" w:after="0"/>
              <w:ind w:left="312" w:hanging="283"/>
              <w:jc w:val="both"/>
              <w:rPr>
                <w:rFonts w:ascii="Arial Narrow" w:hAnsi="Arial Narrow"/>
                <w:b w:val="0"/>
                <w:sz w:val="20"/>
                <w:szCs w:val="20"/>
              </w:rPr>
            </w:pPr>
            <w:r w:rsidRPr="00926D6F">
              <w:rPr>
                <w:rFonts w:ascii="Arial Narrow" w:hAnsi="Arial Narrow"/>
                <w:b w:val="0"/>
                <w:sz w:val="20"/>
                <w:szCs w:val="20"/>
              </w:rPr>
              <w:t>Autoaprendizaje</w:t>
            </w:r>
          </w:p>
        </w:tc>
        <w:tc>
          <w:tcPr>
            <w:tcW w:w="4928" w:type="dxa"/>
            <w:shd w:val="clear" w:color="auto" w:fill="auto"/>
          </w:tcPr>
          <w:p w:rsidR="00213050" w:rsidRPr="00926D6F" w:rsidRDefault="00213050" w:rsidP="00213050">
            <w:pPr>
              <w:numPr>
                <w:ilvl w:val="0"/>
                <w:numId w:val="20"/>
              </w:numPr>
              <w:spacing w:before="0" w:after="0"/>
              <w:ind w:left="318" w:hanging="284"/>
              <w:jc w:val="both"/>
              <w:rPr>
                <w:rFonts w:ascii="Arial Narrow" w:hAnsi="Arial Narrow"/>
                <w:b w:val="0"/>
                <w:sz w:val="20"/>
                <w:szCs w:val="20"/>
              </w:rPr>
            </w:pPr>
            <w:r w:rsidRPr="00926D6F">
              <w:rPr>
                <w:rFonts w:ascii="Arial Narrow" w:hAnsi="Arial Narrow"/>
                <w:b w:val="0"/>
                <w:sz w:val="20"/>
                <w:szCs w:val="20"/>
              </w:rPr>
              <w:t>Organiza sus actividades en función a sus  objetivos personales</w:t>
            </w:r>
          </w:p>
          <w:p w:rsidR="00213050" w:rsidRPr="00926D6F" w:rsidRDefault="00213050" w:rsidP="00213050">
            <w:pPr>
              <w:numPr>
                <w:ilvl w:val="0"/>
                <w:numId w:val="20"/>
              </w:numPr>
              <w:spacing w:before="0" w:after="0"/>
              <w:ind w:left="318" w:hanging="284"/>
              <w:jc w:val="both"/>
              <w:rPr>
                <w:rFonts w:ascii="Arial Narrow" w:hAnsi="Arial Narrow"/>
                <w:b w:val="0"/>
                <w:sz w:val="20"/>
                <w:szCs w:val="20"/>
              </w:rPr>
            </w:pPr>
            <w:r w:rsidRPr="00926D6F">
              <w:rPr>
                <w:rFonts w:ascii="Arial Narrow" w:hAnsi="Arial Narrow"/>
                <w:b w:val="0"/>
                <w:sz w:val="20"/>
                <w:szCs w:val="20"/>
              </w:rPr>
              <w:t>Expresa sus ideas de manera clara y asertiva.</w:t>
            </w:r>
          </w:p>
          <w:p w:rsidR="00213050" w:rsidRPr="00926D6F" w:rsidRDefault="00213050" w:rsidP="00213050">
            <w:pPr>
              <w:numPr>
                <w:ilvl w:val="0"/>
                <w:numId w:val="20"/>
              </w:numPr>
              <w:spacing w:before="0" w:after="0"/>
              <w:ind w:left="318" w:hanging="284"/>
              <w:jc w:val="both"/>
              <w:rPr>
                <w:rFonts w:ascii="Arial Narrow" w:hAnsi="Arial Narrow"/>
                <w:b w:val="0"/>
                <w:sz w:val="20"/>
                <w:szCs w:val="20"/>
              </w:rPr>
            </w:pPr>
            <w:r w:rsidRPr="00926D6F">
              <w:rPr>
                <w:rFonts w:ascii="Arial Narrow" w:hAnsi="Arial Narrow"/>
                <w:b w:val="0"/>
                <w:sz w:val="20"/>
                <w:szCs w:val="20"/>
              </w:rPr>
              <w:t>Interpreta los códigos de su interlocutor.</w:t>
            </w:r>
          </w:p>
          <w:p w:rsidR="00213050" w:rsidRPr="00926D6F" w:rsidRDefault="00213050" w:rsidP="00213050">
            <w:pPr>
              <w:numPr>
                <w:ilvl w:val="0"/>
                <w:numId w:val="20"/>
              </w:numPr>
              <w:spacing w:before="0" w:after="0"/>
              <w:ind w:left="318" w:hanging="284"/>
              <w:jc w:val="both"/>
              <w:rPr>
                <w:rFonts w:ascii="Arial Narrow" w:hAnsi="Arial Narrow"/>
                <w:b w:val="0"/>
                <w:sz w:val="20"/>
                <w:szCs w:val="20"/>
              </w:rPr>
            </w:pPr>
            <w:r w:rsidRPr="00926D6F">
              <w:rPr>
                <w:rFonts w:ascii="Arial Narrow" w:hAnsi="Arial Narrow"/>
                <w:b w:val="0"/>
                <w:sz w:val="20"/>
                <w:szCs w:val="20"/>
              </w:rPr>
              <w:t xml:space="preserve">Posee </w:t>
            </w:r>
            <w:proofErr w:type="spellStart"/>
            <w:r w:rsidRPr="00926D6F">
              <w:rPr>
                <w:rFonts w:ascii="Arial Narrow" w:hAnsi="Arial Narrow"/>
                <w:b w:val="0"/>
                <w:sz w:val="20"/>
                <w:szCs w:val="20"/>
              </w:rPr>
              <w:t>proactividad</w:t>
            </w:r>
            <w:proofErr w:type="spellEnd"/>
            <w:r w:rsidRPr="00926D6F">
              <w:rPr>
                <w:rFonts w:ascii="Arial Narrow" w:hAnsi="Arial Narrow"/>
                <w:b w:val="0"/>
                <w:sz w:val="20"/>
                <w:szCs w:val="20"/>
              </w:rPr>
              <w:t xml:space="preserve"> adecuándose a las nuevas exigencias, tendencias o cambios del entorno.</w:t>
            </w:r>
          </w:p>
          <w:p w:rsidR="00213050" w:rsidRPr="00926D6F" w:rsidRDefault="00213050" w:rsidP="00213050">
            <w:pPr>
              <w:numPr>
                <w:ilvl w:val="0"/>
                <w:numId w:val="20"/>
              </w:numPr>
              <w:spacing w:before="0" w:after="0"/>
              <w:ind w:left="318" w:hanging="284"/>
              <w:jc w:val="both"/>
              <w:rPr>
                <w:rFonts w:ascii="Arial Narrow" w:hAnsi="Arial Narrow"/>
                <w:b w:val="0"/>
                <w:sz w:val="20"/>
                <w:szCs w:val="20"/>
              </w:rPr>
            </w:pPr>
            <w:r w:rsidRPr="00926D6F">
              <w:rPr>
                <w:rFonts w:ascii="Arial Narrow" w:hAnsi="Arial Narrow"/>
                <w:b w:val="0"/>
                <w:sz w:val="20"/>
                <w:szCs w:val="20"/>
              </w:rPr>
              <w:t>Tiene deseos de superación</w:t>
            </w:r>
          </w:p>
          <w:p w:rsidR="00213050" w:rsidRPr="00926D6F" w:rsidRDefault="00213050" w:rsidP="00213050">
            <w:pPr>
              <w:numPr>
                <w:ilvl w:val="0"/>
                <w:numId w:val="20"/>
              </w:numPr>
              <w:spacing w:before="0" w:after="0"/>
              <w:ind w:left="318" w:hanging="284"/>
              <w:jc w:val="both"/>
              <w:rPr>
                <w:rFonts w:ascii="Arial Narrow" w:hAnsi="Arial Narrow"/>
                <w:b w:val="0"/>
                <w:sz w:val="20"/>
                <w:szCs w:val="20"/>
              </w:rPr>
            </w:pPr>
            <w:r w:rsidRPr="00926D6F">
              <w:rPr>
                <w:rFonts w:ascii="Arial Narrow" w:hAnsi="Arial Narrow"/>
                <w:b w:val="0"/>
                <w:sz w:val="20"/>
                <w:szCs w:val="20"/>
              </w:rPr>
              <w:t>Muestra afán de perfeccionamiento en lo que se propone</w:t>
            </w:r>
          </w:p>
        </w:tc>
      </w:tr>
    </w:tbl>
    <w:p w:rsidR="00C50E88" w:rsidRPr="00926D6F" w:rsidRDefault="00C50E88" w:rsidP="00A722E4">
      <w:pPr>
        <w:spacing w:before="0" w:after="0"/>
        <w:jc w:val="both"/>
        <w:rPr>
          <w:bCs/>
        </w:rPr>
      </w:pPr>
    </w:p>
    <w:p w:rsidR="00213050" w:rsidRPr="00926D6F" w:rsidRDefault="00213050" w:rsidP="00A722E4">
      <w:pPr>
        <w:spacing w:before="0" w:after="0"/>
        <w:jc w:val="both"/>
        <w:rPr>
          <w:b w:val="0"/>
          <w:sz w:val="20"/>
          <w:szCs w:val="20"/>
        </w:rPr>
      </w:pPr>
      <w:r w:rsidRPr="00926D6F">
        <w:rPr>
          <w:bCs/>
        </w:rPr>
        <w:t>+ Criterios de desempeño</w:t>
      </w:r>
      <w:r w:rsidRPr="00926D6F">
        <w:t xml:space="preserve">: </w:t>
      </w:r>
      <w:r w:rsidRPr="00926D6F">
        <w:rPr>
          <w:b w:val="0"/>
        </w:rPr>
        <w:t>Analiza el nivel de desarrollo de sus comportamientos emprendedores  proponiendo  mejorarlos y  muestra disposición para participar en todas  las fases del proceso de diseño e implementación de un plan de negocio</w:t>
      </w:r>
      <w:r w:rsidRPr="00926D6F">
        <w:rPr>
          <w:b w:val="0"/>
          <w:sz w:val="20"/>
          <w:szCs w:val="20"/>
        </w:rPr>
        <w:t>.</w:t>
      </w:r>
    </w:p>
    <w:p w:rsidR="00213050" w:rsidRPr="00926D6F" w:rsidRDefault="00213050" w:rsidP="00A722E4">
      <w:pPr>
        <w:numPr>
          <w:ilvl w:val="0"/>
          <w:numId w:val="21"/>
        </w:numPr>
        <w:spacing w:before="0" w:after="0"/>
        <w:jc w:val="both"/>
        <w:rPr>
          <w:b w:val="0"/>
          <w:sz w:val="20"/>
          <w:szCs w:val="20"/>
        </w:rPr>
      </w:pPr>
      <w:r w:rsidRPr="00926D6F">
        <w:rPr>
          <w:b w:val="0"/>
        </w:rPr>
        <w:t>Observa los resultados del cuestionario de autoanálisis.</w:t>
      </w:r>
    </w:p>
    <w:p w:rsidR="00213050" w:rsidRPr="00926D6F" w:rsidRDefault="00213050" w:rsidP="00213050">
      <w:pPr>
        <w:numPr>
          <w:ilvl w:val="0"/>
          <w:numId w:val="21"/>
        </w:numPr>
        <w:spacing w:before="0" w:after="0"/>
        <w:jc w:val="both"/>
        <w:rPr>
          <w:b w:val="0"/>
          <w:sz w:val="20"/>
          <w:szCs w:val="20"/>
        </w:rPr>
      </w:pPr>
      <w:r w:rsidRPr="00926D6F">
        <w:rPr>
          <w:b w:val="0"/>
        </w:rPr>
        <w:t>Identifica dentro del perfil emprendedor  aquellos comportamientos más desarrollados y aquellos que están en proceso.</w:t>
      </w:r>
    </w:p>
    <w:p w:rsidR="00213050" w:rsidRPr="00926D6F" w:rsidRDefault="00213050" w:rsidP="00213050">
      <w:pPr>
        <w:numPr>
          <w:ilvl w:val="0"/>
          <w:numId w:val="21"/>
        </w:numPr>
        <w:spacing w:before="0" w:after="0"/>
        <w:jc w:val="both"/>
        <w:rPr>
          <w:b w:val="0"/>
          <w:sz w:val="20"/>
          <w:szCs w:val="20"/>
        </w:rPr>
      </w:pPr>
      <w:r w:rsidRPr="00926D6F">
        <w:rPr>
          <w:b w:val="0"/>
        </w:rPr>
        <w:t>Reconoce la necesidad de cambiar el perfil actual  potenciando aquellas competencias emprendedoras  que les ayudarán al  éxito empresarial.</w:t>
      </w:r>
    </w:p>
    <w:p w:rsidR="00213050" w:rsidRPr="00926D6F" w:rsidRDefault="00213050" w:rsidP="00213050">
      <w:pPr>
        <w:numPr>
          <w:ilvl w:val="0"/>
          <w:numId w:val="21"/>
        </w:numPr>
        <w:spacing w:before="0" w:after="0"/>
        <w:jc w:val="both"/>
        <w:rPr>
          <w:b w:val="0"/>
          <w:sz w:val="20"/>
          <w:szCs w:val="20"/>
        </w:rPr>
      </w:pPr>
      <w:r w:rsidRPr="00926D6F">
        <w:rPr>
          <w:b w:val="0"/>
        </w:rPr>
        <w:t xml:space="preserve">Identifica y describe  las fases del proceso de diseño e implementación de un plan de negocios. </w:t>
      </w:r>
    </w:p>
    <w:p w:rsidR="00213050" w:rsidRPr="00926D6F" w:rsidRDefault="00213050" w:rsidP="00213050">
      <w:pPr>
        <w:rPr>
          <w:u w:val="single"/>
        </w:rPr>
      </w:pPr>
      <w:r w:rsidRPr="00926D6F">
        <w:rPr>
          <w:u w:val="single"/>
        </w:rPr>
        <w:t>La 3ª etapa busca  desarrollar las siguientes competencias “ISUN”: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25"/>
        <w:gridCol w:w="3183"/>
        <w:gridCol w:w="4841"/>
      </w:tblGrid>
      <w:tr w:rsidR="00213050" w:rsidRPr="00926D6F" w:rsidTr="001648D6">
        <w:trPr>
          <w:jc w:val="center"/>
        </w:trPr>
        <w:tc>
          <w:tcPr>
            <w:tcW w:w="2225" w:type="dxa"/>
            <w:shd w:val="clear" w:color="auto" w:fill="DBE5F1"/>
          </w:tcPr>
          <w:p w:rsidR="00213050" w:rsidRPr="00926D6F" w:rsidRDefault="00213050" w:rsidP="001648D6">
            <w:pPr>
              <w:spacing w:before="0" w:after="0"/>
              <w:jc w:val="center"/>
              <w:rPr>
                <w:rFonts w:ascii="Arial Narrow" w:hAnsi="Arial Narrow"/>
                <w:bCs/>
                <w:iCs/>
                <w:szCs w:val="20"/>
              </w:rPr>
            </w:pPr>
            <w:r w:rsidRPr="00926D6F">
              <w:rPr>
                <w:rFonts w:ascii="Arial Narrow" w:hAnsi="Arial Narrow"/>
                <w:bCs/>
                <w:iCs/>
                <w:szCs w:val="20"/>
              </w:rPr>
              <w:t>COMPETENCIAS</w:t>
            </w:r>
          </w:p>
        </w:tc>
        <w:tc>
          <w:tcPr>
            <w:tcW w:w="8024" w:type="dxa"/>
            <w:gridSpan w:val="2"/>
            <w:shd w:val="clear" w:color="auto" w:fill="DBE5F1"/>
          </w:tcPr>
          <w:p w:rsidR="00213050" w:rsidRPr="00926D6F" w:rsidRDefault="00213050" w:rsidP="001648D6">
            <w:pPr>
              <w:spacing w:before="0" w:after="0"/>
              <w:jc w:val="center"/>
              <w:rPr>
                <w:rFonts w:ascii="Arial Narrow" w:hAnsi="Arial Narrow"/>
                <w:bCs/>
                <w:iCs/>
                <w:szCs w:val="20"/>
              </w:rPr>
            </w:pPr>
            <w:r w:rsidRPr="00926D6F">
              <w:rPr>
                <w:rFonts w:ascii="Arial Narrow" w:hAnsi="Arial Narrow"/>
                <w:bCs/>
                <w:iCs/>
                <w:szCs w:val="20"/>
              </w:rPr>
              <w:t>DESCRIPCION</w:t>
            </w:r>
          </w:p>
        </w:tc>
      </w:tr>
      <w:tr w:rsidR="00213050" w:rsidRPr="00926D6F" w:rsidTr="001648D6">
        <w:trPr>
          <w:trHeight w:val="182"/>
          <w:jc w:val="center"/>
        </w:trPr>
        <w:tc>
          <w:tcPr>
            <w:tcW w:w="2225" w:type="dxa"/>
            <w:shd w:val="clear" w:color="auto" w:fill="auto"/>
            <w:vAlign w:val="center"/>
          </w:tcPr>
          <w:p w:rsidR="00213050" w:rsidRPr="00926D6F" w:rsidRDefault="00213050" w:rsidP="001648D6">
            <w:pPr>
              <w:spacing w:before="0" w:after="0"/>
              <w:rPr>
                <w:rFonts w:ascii="Arial Narrow" w:hAnsi="Arial Narrow"/>
                <w:b w:val="0"/>
                <w:szCs w:val="20"/>
              </w:rPr>
            </w:pPr>
            <w:r w:rsidRPr="00926D6F">
              <w:rPr>
                <w:rFonts w:ascii="Arial Narrow" w:hAnsi="Arial Narrow"/>
                <w:b w:val="0"/>
                <w:szCs w:val="20"/>
              </w:rPr>
              <w:t>Generales</w:t>
            </w:r>
          </w:p>
        </w:tc>
        <w:tc>
          <w:tcPr>
            <w:tcW w:w="8024" w:type="dxa"/>
            <w:gridSpan w:val="2"/>
            <w:shd w:val="clear" w:color="auto" w:fill="auto"/>
          </w:tcPr>
          <w:p w:rsidR="00213050" w:rsidRPr="00926D6F" w:rsidRDefault="00213050" w:rsidP="00213050">
            <w:pPr>
              <w:numPr>
                <w:ilvl w:val="0"/>
                <w:numId w:val="19"/>
              </w:numPr>
              <w:spacing w:before="0" w:after="0"/>
              <w:ind w:left="312" w:hanging="283"/>
              <w:jc w:val="both"/>
              <w:rPr>
                <w:rFonts w:ascii="Arial Narrow" w:hAnsi="Arial Narrow"/>
                <w:b w:val="0"/>
                <w:szCs w:val="20"/>
              </w:rPr>
            </w:pPr>
            <w:r w:rsidRPr="00926D6F">
              <w:rPr>
                <w:rFonts w:ascii="Arial Narrow" w:hAnsi="Arial Narrow"/>
                <w:b w:val="0"/>
                <w:szCs w:val="20"/>
              </w:rPr>
              <w:t>Sigue y aplica  estrategias básicas para diseñar y evaluar la  viabilidad técnica, económica y financiera de su plan de negocio.</w:t>
            </w:r>
          </w:p>
        </w:tc>
      </w:tr>
      <w:tr w:rsidR="00213050" w:rsidRPr="00926D6F" w:rsidTr="001648D6">
        <w:trPr>
          <w:trHeight w:val="319"/>
          <w:jc w:val="center"/>
        </w:trPr>
        <w:tc>
          <w:tcPr>
            <w:tcW w:w="2225" w:type="dxa"/>
            <w:shd w:val="clear" w:color="auto" w:fill="auto"/>
            <w:vAlign w:val="center"/>
          </w:tcPr>
          <w:p w:rsidR="00213050" w:rsidRPr="00926D6F" w:rsidRDefault="00213050" w:rsidP="001648D6">
            <w:pPr>
              <w:spacing w:before="0" w:after="0"/>
              <w:rPr>
                <w:rFonts w:ascii="Arial Narrow" w:hAnsi="Arial Narrow"/>
                <w:b w:val="0"/>
                <w:szCs w:val="20"/>
              </w:rPr>
            </w:pPr>
            <w:r w:rsidRPr="00926D6F">
              <w:rPr>
                <w:rFonts w:ascii="Arial Narrow" w:hAnsi="Arial Narrow"/>
                <w:b w:val="0"/>
                <w:szCs w:val="20"/>
              </w:rPr>
              <w:t>Unidades de competencia</w:t>
            </w:r>
          </w:p>
        </w:tc>
        <w:tc>
          <w:tcPr>
            <w:tcW w:w="8024" w:type="dxa"/>
            <w:gridSpan w:val="2"/>
            <w:shd w:val="clear" w:color="auto" w:fill="auto"/>
          </w:tcPr>
          <w:p w:rsidR="00213050" w:rsidRPr="00926D6F" w:rsidRDefault="00213050" w:rsidP="00213050">
            <w:pPr>
              <w:numPr>
                <w:ilvl w:val="0"/>
                <w:numId w:val="19"/>
              </w:numPr>
              <w:spacing w:before="0" w:after="0"/>
              <w:ind w:left="312" w:hanging="283"/>
              <w:jc w:val="both"/>
              <w:rPr>
                <w:rFonts w:ascii="Arial Narrow" w:hAnsi="Arial Narrow"/>
                <w:b w:val="0"/>
                <w:szCs w:val="20"/>
              </w:rPr>
            </w:pPr>
            <w:r w:rsidRPr="00926D6F">
              <w:rPr>
                <w:rFonts w:ascii="Arial Narrow" w:hAnsi="Arial Narrow"/>
                <w:b w:val="0"/>
                <w:szCs w:val="20"/>
              </w:rPr>
              <w:t>Perfila un plan  de negocio viable y rentable  y establece un programa de implementación de corto plazo de su negocio.</w:t>
            </w:r>
          </w:p>
        </w:tc>
      </w:tr>
      <w:tr w:rsidR="00213050" w:rsidRPr="00926D6F" w:rsidTr="001648D6">
        <w:trPr>
          <w:trHeight w:val="1213"/>
          <w:jc w:val="center"/>
        </w:trPr>
        <w:tc>
          <w:tcPr>
            <w:tcW w:w="2225" w:type="dxa"/>
            <w:shd w:val="clear" w:color="auto" w:fill="auto"/>
            <w:vAlign w:val="center"/>
          </w:tcPr>
          <w:p w:rsidR="00213050" w:rsidRPr="00926D6F" w:rsidRDefault="00213050" w:rsidP="001648D6">
            <w:pPr>
              <w:spacing w:before="0" w:after="0"/>
              <w:rPr>
                <w:rFonts w:ascii="Arial Narrow" w:hAnsi="Arial Narrow"/>
                <w:b w:val="0"/>
                <w:szCs w:val="20"/>
              </w:rPr>
            </w:pPr>
            <w:r w:rsidRPr="00926D6F">
              <w:rPr>
                <w:rFonts w:ascii="Arial Narrow" w:hAnsi="Arial Narrow"/>
                <w:b w:val="0"/>
                <w:szCs w:val="20"/>
              </w:rPr>
              <w:t>Especificas</w:t>
            </w:r>
          </w:p>
        </w:tc>
        <w:tc>
          <w:tcPr>
            <w:tcW w:w="8024" w:type="dxa"/>
            <w:gridSpan w:val="2"/>
            <w:shd w:val="clear" w:color="auto" w:fill="auto"/>
          </w:tcPr>
          <w:p w:rsidR="00213050" w:rsidRPr="00926D6F" w:rsidRDefault="00213050" w:rsidP="00213050">
            <w:pPr>
              <w:numPr>
                <w:ilvl w:val="0"/>
                <w:numId w:val="19"/>
              </w:numPr>
              <w:spacing w:before="0" w:after="0"/>
              <w:ind w:left="312" w:hanging="283"/>
              <w:jc w:val="both"/>
              <w:rPr>
                <w:rFonts w:ascii="Arial Narrow" w:hAnsi="Arial Narrow"/>
                <w:b w:val="0"/>
                <w:szCs w:val="20"/>
              </w:rPr>
            </w:pPr>
            <w:r w:rsidRPr="00926D6F">
              <w:rPr>
                <w:rFonts w:ascii="Arial Narrow" w:hAnsi="Arial Narrow"/>
                <w:b w:val="0"/>
                <w:szCs w:val="20"/>
              </w:rPr>
              <w:t>Diseña estrategias de mercadotecnia efectivas tomando en consideración el análisis del mercado.</w:t>
            </w:r>
          </w:p>
          <w:p w:rsidR="00213050" w:rsidRPr="00926D6F" w:rsidRDefault="00213050" w:rsidP="00213050">
            <w:pPr>
              <w:numPr>
                <w:ilvl w:val="0"/>
                <w:numId w:val="19"/>
              </w:numPr>
              <w:spacing w:before="0" w:after="0"/>
              <w:ind w:left="312" w:hanging="283"/>
              <w:jc w:val="both"/>
              <w:rPr>
                <w:rFonts w:ascii="Arial Narrow" w:hAnsi="Arial Narrow"/>
                <w:b w:val="0"/>
                <w:szCs w:val="20"/>
              </w:rPr>
            </w:pPr>
            <w:r w:rsidRPr="00926D6F">
              <w:rPr>
                <w:rFonts w:ascii="Arial Narrow" w:hAnsi="Arial Narrow"/>
                <w:b w:val="0"/>
                <w:szCs w:val="20"/>
              </w:rPr>
              <w:t xml:space="preserve"> Establece  la tecnología, los procesos los equipos   y  la infraestructura acordes  a la capacidad de producción que determine. </w:t>
            </w:r>
          </w:p>
          <w:p w:rsidR="00213050" w:rsidRPr="00926D6F" w:rsidRDefault="00213050" w:rsidP="00213050">
            <w:pPr>
              <w:numPr>
                <w:ilvl w:val="0"/>
                <w:numId w:val="19"/>
              </w:numPr>
              <w:spacing w:before="0" w:after="0"/>
              <w:ind w:left="312" w:hanging="283"/>
              <w:jc w:val="both"/>
              <w:rPr>
                <w:rFonts w:ascii="Arial Narrow" w:hAnsi="Arial Narrow"/>
                <w:b w:val="0"/>
                <w:szCs w:val="20"/>
              </w:rPr>
            </w:pPr>
            <w:r w:rsidRPr="00926D6F">
              <w:rPr>
                <w:rFonts w:ascii="Arial Narrow" w:hAnsi="Arial Narrow"/>
                <w:b w:val="0"/>
                <w:szCs w:val="20"/>
              </w:rPr>
              <w:t>Diseña la estructura organizativa de su negocio.</w:t>
            </w:r>
          </w:p>
          <w:p w:rsidR="00213050" w:rsidRPr="00926D6F" w:rsidRDefault="00213050" w:rsidP="00213050">
            <w:pPr>
              <w:numPr>
                <w:ilvl w:val="0"/>
                <w:numId w:val="19"/>
              </w:numPr>
              <w:spacing w:before="0" w:after="0"/>
              <w:ind w:left="312" w:hanging="283"/>
              <w:jc w:val="both"/>
              <w:rPr>
                <w:rFonts w:ascii="Arial Narrow" w:hAnsi="Arial Narrow"/>
                <w:b w:val="0"/>
                <w:szCs w:val="20"/>
              </w:rPr>
            </w:pPr>
            <w:r w:rsidRPr="00926D6F">
              <w:rPr>
                <w:rFonts w:ascii="Arial Narrow" w:hAnsi="Arial Narrow"/>
                <w:b w:val="0"/>
                <w:szCs w:val="20"/>
              </w:rPr>
              <w:t>Determina los costos del bien o servicio  y elabora presupuestos de su negocio.</w:t>
            </w:r>
          </w:p>
          <w:p w:rsidR="00213050" w:rsidRPr="00926D6F" w:rsidRDefault="00213050" w:rsidP="00213050">
            <w:pPr>
              <w:numPr>
                <w:ilvl w:val="0"/>
                <w:numId w:val="19"/>
              </w:numPr>
              <w:spacing w:before="0" w:after="0"/>
              <w:ind w:left="312" w:hanging="283"/>
              <w:jc w:val="both"/>
              <w:rPr>
                <w:rFonts w:ascii="Arial Narrow" w:hAnsi="Arial Narrow"/>
                <w:b w:val="0"/>
                <w:szCs w:val="20"/>
              </w:rPr>
            </w:pPr>
            <w:r w:rsidRPr="00926D6F">
              <w:rPr>
                <w:rFonts w:ascii="Arial Narrow" w:hAnsi="Arial Narrow"/>
                <w:b w:val="0"/>
                <w:szCs w:val="20"/>
              </w:rPr>
              <w:t>Elabora  el flujo de caja y el estado de pérdidas  y ganancias para determinar la viabilidad económica y financiera del negocio.</w:t>
            </w:r>
          </w:p>
          <w:p w:rsidR="00213050" w:rsidRPr="00926D6F" w:rsidRDefault="00213050" w:rsidP="00213050">
            <w:pPr>
              <w:numPr>
                <w:ilvl w:val="0"/>
                <w:numId w:val="19"/>
              </w:numPr>
              <w:spacing w:before="0" w:after="0"/>
              <w:ind w:left="312" w:hanging="283"/>
              <w:jc w:val="both"/>
              <w:rPr>
                <w:rFonts w:ascii="Arial Narrow" w:hAnsi="Arial Narrow"/>
                <w:b w:val="0"/>
                <w:szCs w:val="20"/>
              </w:rPr>
            </w:pPr>
            <w:r w:rsidRPr="00926D6F">
              <w:rPr>
                <w:rFonts w:ascii="Arial Narrow" w:hAnsi="Arial Narrow"/>
                <w:b w:val="0"/>
                <w:szCs w:val="20"/>
              </w:rPr>
              <w:t>Sustenta la viabilidad del negocio considerando los aspectos de rentabilidad y del impacto social y ambiental que genera.</w:t>
            </w:r>
          </w:p>
        </w:tc>
      </w:tr>
      <w:tr w:rsidR="00213050" w:rsidRPr="00926D6F" w:rsidTr="001648D6">
        <w:trPr>
          <w:trHeight w:val="77"/>
          <w:jc w:val="center"/>
        </w:trPr>
        <w:tc>
          <w:tcPr>
            <w:tcW w:w="2225" w:type="dxa"/>
            <w:shd w:val="clear" w:color="auto" w:fill="auto"/>
            <w:vAlign w:val="center"/>
          </w:tcPr>
          <w:p w:rsidR="00213050" w:rsidRPr="00926D6F" w:rsidRDefault="00213050" w:rsidP="001648D6">
            <w:pPr>
              <w:spacing w:before="0" w:after="0"/>
              <w:rPr>
                <w:rFonts w:ascii="Arial Narrow" w:hAnsi="Arial Narrow"/>
                <w:b w:val="0"/>
                <w:szCs w:val="20"/>
              </w:rPr>
            </w:pPr>
            <w:r w:rsidRPr="00926D6F">
              <w:rPr>
                <w:rFonts w:ascii="Arial Narrow" w:hAnsi="Arial Narrow"/>
                <w:b w:val="0"/>
                <w:szCs w:val="20"/>
              </w:rPr>
              <w:t>Genéricas</w:t>
            </w:r>
          </w:p>
        </w:tc>
        <w:tc>
          <w:tcPr>
            <w:tcW w:w="3183" w:type="dxa"/>
            <w:shd w:val="clear" w:color="auto" w:fill="auto"/>
          </w:tcPr>
          <w:p w:rsidR="00213050" w:rsidRPr="00926D6F" w:rsidRDefault="00213050" w:rsidP="00213050">
            <w:pPr>
              <w:numPr>
                <w:ilvl w:val="0"/>
                <w:numId w:val="19"/>
              </w:numPr>
              <w:spacing w:before="0" w:after="0"/>
              <w:ind w:left="312" w:hanging="283"/>
              <w:jc w:val="both"/>
              <w:rPr>
                <w:rFonts w:ascii="Arial Narrow" w:hAnsi="Arial Narrow"/>
                <w:b w:val="0"/>
                <w:szCs w:val="20"/>
              </w:rPr>
            </w:pPr>
            <w:r w:rsidRPr="00926D6F">
              <w:rPr>
                <w:rFonts w:ascii="Arial Narrow" w:hAnsi="Arial Narrow"/>
                <w:b w:val="0"/>
                <w:szCs w:val="20"/>
              </w:rPr>
              <w:t>Organización</w:t>
            </w:r>
          </w:p>
          <w:p w:rsidR="00213050" w:rsidRPr="00926D6F" w:rsidRDefault="00213050" w:rsidP="00213050">
            <w:pPr>
              <w:numPr>
                <w:ilvl w:val="0"/>
                <w:numId w:val="19"/>
              </w:numPr>
              <w:spacing w:before="0" w:after="0"/>
              <w:ind w:left="312" w:hanging="283"/>
              <w:jc w:val="both"/>
              <w:rPr>
                <w:rFonts w:ascii="Arial Narrow" w:hAnsi="Arial Narrow"/>
                <w:b w:val="0"/>
                <w:szCs w:val="20"/>
              </w:rPr>
            </w:pPr>
            <w:r w:rsidRPr="00926D6F">
              <w:rPr>
                <w:rFonts w:ascii="Arial Narrow" w:hAnsi="Arial Narrow"/>
                <w:b w:val="0"/>
                <w:szCs w:val="20"/>
              </w:rPr>
              <w:t>Comunicación integral</w:t>
            </w:r>
          </w:p>
          <w:p w:rsidR="00213050" w:rsidRPr="00926D6F" w:rsidRDefault="00213050" w:rsidP="00213050">
            <w:pPr>
              <w:numPr>
                <w:ilvl w:val="0"/>
                <w:numId w:val="19"/>
              </w:numPr>
              <w:spacing w:before="0" w:after="0"/>
              <w:ind w:left="312" w:hanging="283"/>
              <w:jc w:val="both"/>
              <w:rPr>
                <w:rFonts w:ascii="Arial Narrow" w:hAnsi="Arial Narrow"/>
                <w:b w:val="0"/>
                <w:szCs w:val="20"/>
              </w:rPr>
            </w:pPr>
            <w:r w:rsidRPr="00926D6F">
              <w:rPr>
                <w:rFonts w:ascii="Arial Narrow" w:hAnsi="Arial Narrow"/>
                <w:b w:val="0"/>
                <w:szCs w:val="20"/>
                <w:lang w:val="es-ES_tradnl"/>
              </w:rPr>
              <w:t>Resolución de problemas</w:t>
            </w:r>
          </w:p>
          <w:p w:rsidR="00213050" w:rsidRPr="00926D6F" w:rsidRDefault="00213050" w:rsidP="00213050">
            <w:pPr>
              <w:numPr>
                <w:ilvl w:val="0"/>
                <w:numId w:val="19"/>
              </w:numPr>
              <w:spacing w:before="0" w:after="0"/>
              <w:ind w:left="312" w:hanging="283"/>
              <w:jc w:val="both"/>
              <w:rPr>
                <w:rFonts w:ascii="Arial Narrow" w:hAnsi="Arial Narrow"/>
                <w:b w:val="0"/>
                <w:szCs w:val="20"/>
              </w:rPr>
            </w:pPr>
            <w:r w:rsidRPr="00926D6F">
              <w:rPr>
                <w:rFonts w:ascii="Arial Narrow" w:hAnsi="Arial Narrow"/>
                <w:b w:val="0"/>
                <w:szCs w:val="20"/>
              </w:rPr>
              <w:t>Autogestión</w:t>
            </w:r>
          </w:p>
          <w:p w:rsidR="00213050" w:rsidRPr="00926D6F" w:rsidRDefault="00213050" w:rsidP="00213050">
            <w:pPr>
              <w:numPr>
                <w:ilvl w:val="0"/>
                <w:numId w:val="19"/>
              </w:numPr>
              <w:spacing w:before="0" w:after="0"/>
              <w:ind w:left="312" w:hanging="283"/>
              <w:jc w:val="both"/>
              <w:rPr>
                <w:rFonts w:ascii="Arial Narrow" w:hAnsi="Arial Narrow"/>
                <w:b w:val="0"/>
                <w:szCs w:val="20"/>
              </w:rPr>
            </w:pPr>
            <w:r w:rsidRPr="00926D6F">
              <w:rPr>
                <w:rFonts w:ascii="Arial Narrow" w:hAnsi="Arial Narrow"/>
                <w:b w:val="0"/>
                <w:szCs w:val="20"/>
              </w:rPr>
              <w:lastRenderedPageBreak/>
              <w:t>Autoaprendizaje</w:t>
            </w:r>
          </w:p>
        </w:tc>
        <w:tc>
          <w:tcPr>
            <w:tcW w:w="4841" w:type="dxa"/>
            <w:shd w:val="clear" w:color="auto" w:fill="auto"/>
          </w:tcPr>
          <w:p w:rsidR="00213050" w:rsidRPr="00926D6F" w:rsidRDefault="00213050" w:rsidP="00213050">
            <w:pPr>
              <w:numPr>
                <w:ilvl w:val="0"/>
                <w:numId w:val="20"/>
              </w:numPr>
              <w:spacing w:before="0" w:after="0"/>
              <w:ind w:left="318" w:hanging="284"/>
              <w:jc w:val="both"/>
              <w:rPr>
                <w:rFonts w:ascii="Arial Narrow" w:hAnsi="Arial Narrow"/>
                <w:b w:val="0"/>
                <w:szCs w:val="20"/>
                <w:lang w:val="es-ES_tradnl"/>
              </w:rPr>
            </w:pPr>
            <w:r w:rsidRPr="00926D6F">
              <w:rPr>
                <w:rFonts w:ascii="Arial Narrow" w:hAnsi="Arial Narrow"/>
                <w:b w:val="0"/>
                <w:szCs w:val="20"/>
                <w:lang w:val="es-ES_tradnl"/>
              </w:rPr>
              <w:lastRenderedPageBreak/>
              <w:t>Organiza sus actividades en función al desarrollo del plan de negocios.</w:t>
            </w:r>
          </w:p>
          <w:p w:rsidR="00213050" w:rsidRPr="00926D6F" w:rsidRDefault="00213050" w:rsidP="00213050">
            <w:pPr>
              <w:numPr>
                <w:ilvl w:val="0"/>
                <w:numId w:val="20"/>
              </w:numPr>
              <w:spacing w:before="0" w:after="0"/>
              <w:ind w:left="318" w:hanging="284"/>
              <w:jc w:val="both"/>
              <w:rPr>
                <w:rFonts w:ascii="Arial Narrow" w:hAnsi="Arial Narrow"/>
                <w:b w:val="0"/>
                <w:szCs w:val="20"/>
                <w:lang w:val="es-ES_tradnl"/>
              </w:rPr>
            </w:pPr>
            <w:r w:rsidRPr="00926D6F">
              <w:rPr>
                <w:rFonts w:ascii="Arial Narrow" w:hAnsi="Arial Narrow"/>
                <w:b w:val="0"/>
                <w:szCs w:val="20"/>
                <w:lang w:val="es-ES_tradnl"/>
              </w:rPr>
              <w:t>Expresa sus ideas de manera clara y asertiva tanto de manera escrita como oral.</w:t>
            </w:r>
          </w:p>
          <w:p w:rsidR="00213050" w:rsidRPr="00926D6F" w:rsidRDefault="00213050" w:rsidP="00213050">
            <w:pPr>
              <w:numPr>
                <w:ilvl w:val="0"/>
                <w:numId w:val="20"/>
              </w:numPr>
              <w:spacing w:before="0" w:after="0"/>
              <w:ind w:left="318" w:hanging="284"/>
              <w:jc w:val="both"/>
              <w:rPr>
                <w:rFonts w:ascii="Arial Narrow" w:hAnsi="Arial Narrow"/>
                <w:b w:val="0"/>
                <w:szCs w:val="20"/>
                <w:lang w:val="es-ES_tradnl"/>
              </w:rPr>
            </w:pPr>
            <w:r w:rsidRPr="00926D6F">
              <w:rPr>
                <w:rFonts w:ascii="Arial Narrow" w:hAnsi="Arial Narrow"/>
                <w:b w:val="0"/>
                <w:szCs w:val="20"/>
                <w:lang w:val="es-ES_tradnl"/>
              </w:rPr>
              <w:lastRenderedPageBreak/>
              <w:t>Reacciona adecuadamente ante los conflictos.</w:t>
            </w:r>
          </w:p>
          <w:p w:rsidR="00213050" w:rsidRPr="00926D6F" w:rsidRDefault="00213050" w:rsidP="00213050">
            <w:pPr>
              <w:numPr>
                <w:ilvl w:val="0"/>
                <w:numId w:val="20"/>
              </w:numPr>
              <w:spacing w:before="0" w:after="0"/>
              <w:ind w:left="318" w:hanging="284"/>
              <w:jc w:val="both"/>
              <w:rPr>
                <w:rFonts w:ascii="Arial Narrow" w:hAnsi="Arial Narrow"/>
                <w:b w:val="0"/>
                <w:szCs w:val="20"/>
                <w:lang w:val="es-ES_tradnl"/>
              </w:rPr>
            </w:pPr>
            <w:r w:rsidRPr="00926D6F">
              <w:rPr>
                <w:rFonts w:ascii="Arial Narrow" w:hAnsi="Arial Narrow"/>
                <w:b w:val="0"/>
                <w:szCs w:val="20"/>
                <w:lang w:val="es-ES_tradnl"/>
              </w:rPr>
              <w:t xml:space="preserve"> </w:t>
            </w:r>
            <w:r w:rsidRPr="00926D6F">
              <w:rPr>
                <w:rFonts w:ascii="Arial Narrow" w:hAnsi="Arial Narrow"/>
                <w:b w:val="0"/>
                <w:szCs w:val="20"/>
              </w:rPr>
              <w:t>Tiene deseos de superación.</w:t>
            </w:r>
          </w:p>
          <w:p w:rsidR="00213050" w:rsidRPr="00926D6F" w:rsidRDefault="00213050" w:rsidP="00213050">
            <w:pPr>
              <w:numPr>
                <w:ilvl w:val="0"/>
                <w:numId w:val="20"/>
              </w:numPr>
              <w:spacing w:before="0" w:after="0"/>
              <w:ind w:left="318" w:hanging="284"/>
              <w:jc w:val="both"/>
              <w:rPr>
                <w:rFonts w:ascii="Arial Narrow" w:hAnsi="Arial Narrow"/>
                <w:b w:val="0"/>
                <w:szCs w:val="20"/>
              </w:rPr>
            </w:pPr>
            <w:r w:rsidRPr="00926D6F">
              <w:rPr>
                <w:rFonts w:ascii="Arial Narrow" w:hAnsi="Arial Narrow"/>
                <w:b w:val="0"/>
                <w:szCs w:val="20"/>
              </w:rPr>
              <w:t>Muestra afán de perfeccionamiento en lo que se propone.</w:t>
            </w:r>
          </w:p>
        </w:tc>
      </w:tr>
    </w:tbl>
    <w:p w:rsidR="00C50E88" w:rsidRPr="00926D6F" w:rsidRDefault="00C50E88" w:rsidP="00C50E88">
      <w:pPr>
        <w:spacing w:before="0" w:after="0"/>
        <w:jc w:val="both"/>
        <w:rPr>
          <w:b w:val="0"/>
          <w:bCs/>
        </w:rPr>
      </w:pPr>
    </w:p>
    <w:p w:rsidR="00213050" w:rsidRPr="00926D6F" w:rsidRDefault="00213050" w:rsidP="00213050">
      <w:pPr>
        <w:rPr>
          <w:bCs/>
        </w:rPr>
      </w:pPr>
      <w:r w:rsidRPr="00926D6F">
        <w:rPr>
          <w:bCs/>
        </w:rPr>
        <w:t xml:space="preserve">+ Criterios de desempeño: </w:t>
      </w:r>
      <w:r w:rsidRPr="00926D6F">
        <w:t xml:space="preserve">Perfila una idea de negocio viable y rentable  </w:t>
      </w:r>
    </w:p>
    <w:p w:rsidR="00213050" w:rsidRPr="00926D6F" w:rsidRDefault="00213050" w:rsidP="00213050">
      <w:pPr>
        <w:numPr>
          <w:ilvl w:val="0"/>
          <w:numId w:val="21"/>
        </w:numPr>
        <w:tabs>
          <w:tab w:val="num" w:pos="426"/>
        </w:tabs>
        <w:spacing w:before="0" w:after="0"/>
        <w:jc w:val="both"/>
        <w:rPr>
          <w:b w:val="0"/>
        </w:rPr>
      </w:pPr>
      <w:r w:rsidRPr="00926D6F">
        <w:rPr>
          <w:b w:val="0"/>
        </w:rPr>
        <w:t>Las estrategias de mercadotécnica son elaboradas de acuerdo al análisis de mercado y plasmadas en un plan de mercadeo.</w:t>
      </w:r>
    </w:p>
    <w:p w:rsidR="00213050" w:rsidRPr="00926D6F" w:rsidRDefault="00213050" w:rsidP="00213050">
      <w:pPr>
        <w:numPr>
          <w:ilvl w:val="0"/>
          <w:numId w:val="21"/>
        </w:numPr>
        <w:tabs>
          <w:tab w:val="num" w:pos="426"/>
        </w:tabs>
        <w:spacing w:before="0" w:after="0"/>
        <w:jc w:val="both"/>
        <w:rPr>
          <w:b w:val="0"/>
        </w:rPr>
      </w:pPr>
      <w:r w:rsidRPr="00926D6F">
        <w:rPr>
          <w:b w:val="0"/>
        </w:rPr>
        <w:t>La tecnología, los procesos, los equipos e infraestructura son definidos en un plan operativo.</w:t>
      </w:r>
    </w:p>
    <w:p w:rsidR="00213050" w:rsidRPr="00926D6F" w:rsidRDefault="00213050" w:rsidP="00213050">
      <w:pPr>
        <w:numPr>
          <w:ilvl w:val="0"/>
          <w:numId w:val="21"/>
        </w:numPr>
        <w:tabs>
          <w:tab w:val="num" w:pos="426"/>
        </w:tabs>
        <w:spacing w:before="0" w:after="0"/>
        <w:jc w:val="both"/>
        <w:rPr>
          <w:b w:val="0"/>
        </w:rPr>
      </w:pPr>
      <w:r w:rsidRPr="00926D6F">
        <w:rPr>
          <w:b w:val="0"/>
        </w:rPr>
        <w:t>El requerimiento  del talento humano  es determinado en función  a la estructura organizativa y fijado en el plan de organización.</w:t>
      </w:r>
    </w:p>
    <w:p w:rsidR="00213050" w:rsidRPr="00926D6F" w:rsidRDefault="00213050" w:rsidP="00213050">
      <w:pPr>
        <w:numPr>
          <w:ilvl w:val="0"/>
          <w:numId w:val="21"/>
        </w:numPr>
        <w:tabs>
          <w:tab w:val="num" w:pos="426"/>
        </w:tabs>
        <w:spacing w:before="0" w:after="0"/>
        <w:jc w:val="both"/>
        <w:rPr>
          <w:b w:val="0"/>
        </w:rPr>
      </w:pPr>
      <w:r w:rsidRPr="00926D6F">
        <w:rPr>
          <w:b w:val="0"/>
        </w:rPr>
        <w:t>Los costos y presupuestos son estructurados y ordenados en un plan  económico</w:t>
      </w:r>
    </w:p>
    <w:p w:rsidR="00213050" w:rsidRPr="00926D6F" w:rsidRDefault="00213050" w:rsidP="00213050">
      <w:pPr>
        <w:numPr>
          <w:ilvl w:val="0"/>
          <w:numId w:val="21"/>
        </w:numPr>
        <w:tabs>
          <w:tab w:val="num" w:pos="426"/>
        </w:tabs>
        <w:spacing w:before="0" w:after="0"/>
        <w:jc w:val="both"/>
        <w:rPr>
          <w:b w:val="0"/>
        </w:rPr>
      </w:pPr>
      <w:r w:rsidRPr="00926D6F">
        <w:rPr>
          <w:b w:val="0"/>
        </w:rPr>
        <w:t>La  estructura financiera del negocio es explicado y analizado en el plan financiero</w:t>
      </w:r>
    </w:p>
    <w:p w:rsidR="00213050" w:rsidRPr="00926D6F" w:rsidRDefault="00213050" w:rsidP="00213050">
      <w:pPr>
        <w:numPr>
          <w:ilvl w:val="0"/>
          <w:numId w:val="21"/>
        </w:numPr>
        <w:tabs>
          <w:tab w:val="num" w:pos="426"/>
        </w:tabs>
        <w:spacing w:before="0" w:after="0"/>
        <w:jc w:val="both"/>
        <w:rPr>
          <w:b w:val="0"/>
        </w:rPr>
      </w:pPr>
      <w:r w:rsidRPr="00926D6F">
        <w:rPr>
          <w:b w:val="0"/>
        </w:rPr>
        <w:t>La viabilidad económica, financiera, social y ambiental del negocio  son  mostradas  a través de indicadores.</w:t>
      </w:r>
    </w:p>
    <w:p w:rsidR="000669A0" w:rsidRPr="00926D6F" w:rsidRDefault="000669A0" w:rsidP="00625D4F">
      <w:pPr>
        <w:spacing w:before="0" w:after="0"/>
        <w:ind w:left="360"/>
        <w:jc w:val="both"/>
        <w:rPr>
          <w:b w:val="0"/>
        </w:rPr>
      </w:pPr>
    </w:p>
    <w:p w:rsidR="0035728D" w:rsidRPr="00926D6F" w:rsidRDefault="0035728D" w:rsidP="00625D4F">
      <w:pPr>
        <w:spacing w:before="0" w:after="0"/>
        <w:jc w:val="both"/>
        <w:rPr>
          <w:b w:val="0"/>
        </w:rPr>
      </w:pPr>
      <w:r w:rsidRPr="00926D6F">
        <w:rPr>
          <w:b w:val="0"/>
        </w:rPr>
        <w:t>E</w:t>
      </w:r>
      <w:r w:rsidR="00625D4F" w:rsidRPr="00926D6F">
        <w:rPr>
          <w:b w:val="0"/>
        </w:rPr>
        <w:t xml:space="preserve">l monitoreo </w:t>
      </w:r>
      <w:r w:rsidRPr="00926D6F">
        <w:rPr>
          <w:b w:val="0"/>
        </w:rPr>
        <w:t>de los aprendizajes a nivel conceptual, de habilidades y aspectos actitudinales se realizará a través de evaluaciones intermedias durante el proceso de capacitación, tanto para GIN como ISUN, para dicho efecto se aplicaran unas fichas de evaluación que se adjuntan en anexos.</w:t>
      </w:r>
    </w:p>
    <w:p w:rsidR="0035728D" w:rsidRPr="00926D6F" w:rsidRDefault="0035728D" w:rsidP="00625D4F">
      <w:pPr>
        <w:spacing w:before="0" w:after="0"/>
        <w:jc w:val="both"/>
        <w:rPr>
          <w:b w:val="0"/>
        </w:rPr>
      </w:pPr>
    </w:p>
    <w:p w:rsidR="00D42F88" w:rsidRPr="00926D6F" w:rsidRDefault="00D42F88" w:rsidP="000669A0">
      <w:pPr>
        <w:pStyle w:val="Prrafodelista"/>
        <w:spacing w:before="0" w:after="0"/>
        <w:jc w:val="both"/>
      </w:pPr>
      <w:r w:rsidRPr="00926D6F">
        <w:t>8.2.1. Objetivo de la capacitación en planes de negocios</w:t>
      </w:r>
    </w:p>
    <w:p w:rsidR="000669A0" w:rsidRPr="00926D6F" w:rsidRDefault="000669A0" w:rsidP="000669A0">
      <w:pPr>
        <w:pStyle w:val="Prrafodelista"/>
        <w:spacing w:before="0" w:after="0"/>
        <w:jc w:val="both"/>
      </w:pPr>
    </w:p>
    <w:p w:rsidR="00213050" w:rsidRPr="00926D6F" w:rsidRDefault="00213050" w:rsidP="000669A0">
      <w:pPr>
        <w:spacing w:before="0" w:after="0"/>
        <w:ind w:left="709"/>
        <w:rPr>
          <w:b w:val="0"/>
        </w:rPr>
      </w:pPr>
      <w:r w:rsidRPr="00926D6F">
        <w:rPr>
          <w:b w:val="0"/>
        </w:rPr>
        <w:t>Dado que la capacitación  en la elaboración de planes de negocios, comprende dos etapas a continuación se presenta los objetivos de capacitación por metodología empleada.</w:t>
      </w:r>
    </w:p>
    <w:p w:rsidR="00C50E88" w:rsidRPr="00926D6F" w:rsidRDefault="00C50E88" w:rsidP="000669A0">
      <w:pPr>
        <w:spacing w:before="0" w:after="0"/>
        <w:ind w:left="709"/>
        <w:rPr>
          <w:b w:val="0"/>
        </w:rPr>
      </w:pPr>
    </w:p>
    <w:p w:rsidR="00213050" w:rsidRPr="00926D6F" w:rsidRDefault="00213050" w:rsidP="000669A0">
      <w:pPr>
        <w:tabs>
          <w:tab w:val="left" w:pos="284"/>
          <w:tab w:val="left" w:pos="720"/>
        </w:tabs>
        <w:autoSpaceDE w:val="0"/>
        <w:autoSpaceDN w:val="0"/>
        <w:adjustRightInd w:val="0"/>
        <w:spacing w:before="0" w:after="0"/>
        <w:ind w:left="709"/>
        <w:jc w:val="both"/>
        <w:rPr>
          <w:u w:val="single"/>
        </w:rPr>
      </w:pPr>
      <w:r w:rsidRPr="00926D6F">
        <w:rPr>
          <w:u w:val="single"/>
        </w:rPr>
        <w:t>1° etapa: Curso de  Generación de ideas de negocio – GIN</w:t>
      </w:r>
    </w:p>
    <w:p w:rsidR="00213050" w:rsidRPr="00926D6F" w:rsidRDefault="00213050" w:rsidP="000669A0">
      <w:pPr>
        <w:numPr>
          <w:ilvl w:val="0"/>
          <w:numId w:val="23"/>
        </w:numPr>
        <w:tabs>
          <w:tab w:val="left" w:pos="284"/>
        </w:tabs>
        <w:autoSpaceDE w:val="0"/>
        <w:autoSpaceDN w:val="0"/>
        <w:adjustRightInd w:val="0"/>
        <w:spacing w:before="0" w:after="0"/>
        <w:ind w:left="1276" w:firstLine="0"/>
        <w:jc w:val="both"/>
      </w:pPr>
      <w:r w:rsidRPr="00926D6F">
        <w:t>General:</w:t>
      </w:r>
    </w:p>
    <w:p w:rsidR="00213050" w:rsidRPr="00926D6F" w:rsidRDefault="00213050" w:rsidP="000669A0">
      <w:pPr>
        <w:numPr>
          <w:ilvl w:val="0"/>
          <w:numId w:val="22"/>
        </w:numPr>
        <w:tabs>
          <w:tab w:val="clear" w:pos="720"/>
          <w:tab w:val="left" w:pos="284"/>
        </w:tabs>
        <w:autoSpaceDE w:val="0"/>
        <w:autoSpaceDN w:val="0"/>
        <w:adjustRightInd w:val="0"/>
        <w:spacing w:before="0" w:after="0"/>
        <w:ind w:left="1276" w:firstLine="0"/>
        <w:jc w:val="both"/>
        <w:rPr>
          <w:b w:val="0"/>
        </w:rPr>
      </w:pPr>
      <w:r w:rsidRPr="00926D6F">
        <w:rPr>
          <w:b w:val="0"/>
        </w:rPr>
        <w:t>Promover el desarrollo de capacidades emprendedoras para conducir con éxito una empresa.</w:t>
      </w:r>
    </w:p>
    <w:p w:rsidR="00213050" w:rsidRPr="00926D6F" w:rsidRDefault="00213050" w:rsidP="000669A0">
      <w:pPr>
        <w:numPr>
          <w:ilvl w:val="0"/>
          <w:numId w:val="22"/>
        </w:numPr>
        <w:tabs>
          <w:tab w:val="clear" w:pos="720"/>
          <w:tab w:val="left" w:pos="284"/>
        </w:tabs>
        <w:autoSpaceDE w:val="0"/>
        <w:autoSpaceDN w:val="0"/>
        <w:adjustRightInd w:val="0"/>
        <w:spacing w:before="0" w:after="0"/>
        <w:ind w:left="1276" w:firstLine="0"/>
        <w:jc w:val="both"/>
        <w:rPr>
          <w:b w:val="0"/>
        </w:rPr>
      </w:pPr>
      <w:r w:rsidRPr="00926D6F">
        <w:rPr>
          <w:b w:val="0"/>
        </w:rPr>
        <w:t>Identificar una idea de negocio</w:t>
      </w:r>
    </w:p>
    <w:p w:rsidR="00213050" w:rsidRPr="00926D6F" w:rsidRDefault="00213050" w:rsidP="000669A0">
      <w:pPr>
        <w:numPr>
          <w:ilvl w:val="0"/>
          <w:numId w:val="23"/>
        </w:numPr>
        <w:tabs>
          <w:tab w:val="left" w:pos="284"/>
        </w:tabs>
        <w:autoSpaceDE w:val="0"/>
        <w:autoSpaceDN w:val="0"/>
        <w:adjustRightInd w:val="0"/>
        <w:spacing w:before="0" w:after="0"/>
        <w:ind w:left="1276" w:firstLine="0"/>
        <w:jc w:val="both"/>
      </w:pPr>
      <w:r w:rsidRPr="00926D6F">
        <w:t>Específicos:</w:t>
      </w:r>
    </w:p>
    <w:p w:rsidR="00C50E88" w:rsidRPr="00926D6F" w:rsidRDefault="00213050" w:rsidP="00C50E88">
      <w:pPr>
        <w:numPr>
          <w:ilvl w:val="0"/>
          <w:numId w:val="22"/>
        </w:numPr>
        <w:tabs>
          <w:tab w:val="clear" w:pos="720"/>
        </w:tabs>
        <w:autoSpaceDE w:val="0"/>
        <w:autoSpaceDN w:val="0"/>
        <w:adjustRightInd w:val="0"/>
        <w:spacing w:before="0" w:after="0"/>
        <w:ind w:left="1701"/>
        <w:jc w:val="both"/>
        <w:rPr>
          <w:b w:val="0"/>
          <w:bCs/>
        </w:rPr>
      </w:pPr>
      <w:r w:rsidRPr="00926D6F">
        <w:rPr>
          <w:b w:val="0"/>
        </w:rPr>
        <w:t>Promover el desarrollo de capacidades para identificar las 10  características de comportamiento emprendedor comprendiendo su importancia para la generación y consolidación de una iniciativa empresarial.</w:t>
      </w:r>
    </w:p>
    <w:p w:rsidR="00C50E88" w:rsidRPr="00926D6F" w:rsidRDefault="00213050" w:rsidP="00C50E88">
      <w:pPr>
        <w:numPr>
          <w:ilvl w:val="0"/>
          <w:numId w:val="22"/>
        </w:numPr>
        <w:tabs>
          <w:tab w:val="clear" w:pos="720"/>
        </w:tabs>
        <w:autoSpaceDE w:val="0"/>
        <w:autoSpaceDN w:val="0"/>
        <w:adjustRightInd w:val="0"/>
        <w:spacing w:before="0" w:after="0"/>
        <w:ind w:left="1701"/>
        <w:jc w:val="both"/>
        <w:rPr>
          <w:b w:val="0"/>
        </w:rPr>
      </w:pPr>
      <w:r w:rsidRPr="00926D6F">
        <w:rPr>
          <w:b w:val="0"/>
        </w:rPr>
        <w:t>Promover el desarrollo de capacidades para la comprensión de las fases de diseño e implementación de una idea de negocio.</w:t>
      </w:r>
    </w:p>
    <w:p w:rsidR="00C50E88" w:rsidRPr="00926D6F" w:rsidRDefault="00C50E88" w:rsidP="00C50E88">
      <w:pPr>
        <w:numPr>
          <w:ilvl w:val="0"/>
          <w:numId w:val="22"/>
        </w:numPr>
        <w:tabs>
          <w:tab w:val="clear" w:pos="720"/>
        </w:tabs>
        <w:autoSpaceDE w:val="0"/>
        <w:autoSpaceDN w:val="0"/>
        <w:adjustRightInd w:val="0"/>
        <w:spacing w:before="0" w:after="0"/>
        <w:ind w:left="1701"/>
        <w:jc w:val="both"/>
        <w:rPr>
          <w:b w:val="0"/>
        </w:rPr>
      </w:pPr>
      <w:r w:rsidRPr="00926D6F">
        <w:rPr>
          <w:b w:val="0"/>
        </w:rPr>
        <w:t>Herramientas de monitoreo (ver anexo)</w:t>
      </w:r>
    </w:p>
    <w:p w:rsidR="00C50E88" w:rsidRPr="00926D6F" w:rsidRDefault="00C50E88" w:rsidP="00C50E88">
      <w:pPr>
        <w:autoSpaceDE w:val="0"/>
        <w:autoSpaceDN w:val="0"/>
        <w:adjustRightInd w:val="0"/>
        <w:spacing w:before="0" w:after="0"/>
        <w:ind w:left="1276"/>
        <w:jc w:val="both"/>
        <w:rPr>
          <w:b w:val="0"/>
        </w:rPr>
      </w:pPr>
    </w:p>
    <w:p w:rsidR="00213050" w:rsidRPr="00926D6F" w:rsidRDefault="00213050" w:rsidP="000669A0">
      <w:pPr>
        <w:spacing w:before="0" w:after="0"/>
        <w:ind w:left="709"/>
        <w:rPr>
          <w:u w:val="single"/>
        </w:rPr>
      </w:pPr>
      <w:r w:rsidRPr="00926D6F">
        <w:rPr>
          <w:u w:val="single"/>
        </w:rPr>
        <w:t>2° etapa: Curso de Inicie su negocio ISUN</w:t>
      </w:r>
    </w:p>
    <w:p w:rsidR="00213050" w:rsidRPr="00926D6F" w:rsidRDefault="00213050" w:rsidP="000669A0">
      <w:pPr>
        <w:numPr>
          <w:ilvl w:val="0"/>
          <w:numId w:val="24"/>
        </w:numPr>
        <w:autoSpaceDE w:val="0"/>
        <w:autoSpaceDN w:val="0"/>
        <w:adjustRightInd w:val="0"/>
        <w:spacing w:before="0" w:after="0"/>
        <w:ind w:left="1276" w:firstLine="0"/>
        <w:jc w:val="both"/>
      </w:pPr>
      <w:r w:rsidRPr="00926D6F">
        <w:t>General:</w:t>
      </w:r>
    </w:p>
    <w:p w:rsidR="00213050" w:rsidRPr="00926D6F" w:rsidRDefault="00213050" w:rsidP="000669A0">
      <w:pPr>
        <w:numPr>
          <w:ilvl w:val="0"/>
          <w:numId w:val="22"/>
        </w:numPr>
        <w:tabs>
          <w:tab w:val="clear" w:pos="720"/>
        </w:tabs>
        <w:autoSpaceDE w:val="0"/>
        <w:autoSpaceDN w:val="0"/>
        <w:adjustRightInd w:val="0"/>
        <w:spacing w:before="0" w:after="0"/>
        <w:ind w:left="1276" w:firstLine="0"/>
        <w:jc w:val="both"/>
        <w:rPr>
          <w:b w:val="0"/>
        </w:rPr>
      </w:pPr>
      <w:r w:rsidRPr="00926D6F">
        <w:rPr>
          <w:b w:val="0"/>
        </w:rPr>
        <w:t>Promover el desarrollo de capacidades que permitan diseñar un plan de negocios</w:t>
      </w:r>
    </w:p>
    <w:p w:rsidR="00213050" w:rsidRPr="00926D6F" w:rsidRDefault="00213050" w:rsidP="000669A0">
      <w:pPr>
        <w:numPr>
          <w:ilvl w:val="0"/>
          <w:numId w:val="22"/>
        </w:numPr>
        <w:tabs>
          <w:tab w:val="clear" w:pos="720"/>
        </w:tabs>
        <w:autoSpaceDE w:val="0"/>
        <w:autoSpaceDN w:val="0"/>
        <w:adjustRightInd w:val="0"/>
        <w:spacing w:before="0" w:after="0"/>
        <w:ind w:left="1276" w:firstLine="0"/>
        <w:jc w:val="both"/>
        <w:rPr>
          <w:b w:val="0"/>
        </w:rPr>
      </w:pPr>
      <w:r w:rsidRPr="00926D6F">
        <w:rPr>
          <w:b w:val="0"/>
        </w:rPr>
        <w:t>Rentable y sostenible social y ambientalmente.</w:t>
      </w:r>
    </w:p>
    <w:p w:rsidR="00213050" w:rsidRPr="00926D6F" w:rsidRDefault="00213050" w:rsidP="000669A0">
      <w:pPr>
        <w:numPr>
          <w:ilvl w:val="0"/>
          <w:numId w:val="24"/>
        </w:numPr>
        <w:tabs>
          <w:tab w:val="left" w:pos="284"/>
        </w:tabs>
        <w:autoSpaceDE w:val="0"/>
        <w:autoSpaceDN w:val="0"/>
        <w:adjustRightInd w:val="0"/>
        <w:spacing w:before="0" w:after="0"/>
        <w:ind w:left="1276" w:firstLine="0"/>
        <w:jc w:val="both"/>
        <w:rPr>
          <w:b w:val="0"/>
        </w:rPr>
      </w:pPr>
      <w:r w:rsidRPr="00926D6F">
        <w:t>Específicos:</w:t>
      </w:r>
    </w:p>
    <w:p w:rsidR="00213050" w:rsidRPr="00926D6F" w:rsidRDefault="00213050" w:rsidP="000669A0">
      <w:pPr>
        <w:numPr>
          <w:ilvl w:val="0"/>
          <w:numId w:val="22"/>
        </w:numPr>
        <w:tabs>
          <w:tab w:val="clear" w:pos="720"/>
          <w:tab w:val="left" w:pos="284"/>
        </w:tabs>
        <w:autoSpaceDE w:val="0"/>
        <w:autoSpaceDN w:val="0"/>
        <w:adjustRightInd w:val="0"/>
        <w:spacing w:before="0" w:after="0"/>
        <w:ind w:left="1276" w:firstLine="0"/>
        <w:jc w:val="both"/>
        <w:rPr>
          <w:b w:val="0"/>
        </w:rPr>
      </w:pPr>
      <w:r w:rsidRPr="00926D6F">
        <w:rPr>
          <w:b w:val="0"/>
        </w:rPr>
        <w:t>Promover el desarrollo de capacidades para buscar información referente  al mercado, producción , organización y finanzas de un negocio</w:t>
      </w:r>
    </w:p>
    <w:p w:rsidR="00213050" w:rsidRPr="00926D6F" w:rsidRDefault="00213050" w:rsidP="000669A0">
      <w:pPr>
        <w:numPr>
          <w:ilvl w:val="0"/>
          <w:numId w:val="22"/>
        </w:numPr>
        <w:tabs>
          <w:tab w:val="clear" w:pos="720"/>
          <w:tab w:val="left" w:pos="284"/>
        </w:tabs>
        <w:autoSpaceDE w:val="0"/>
        <w:autoSpaceDN w:val="0"/>
        <w:adjustRightInd w:val="0"/>
        <w:spacing w:before="0" w:after="0"/>
        <w:ind w:left="1276" w:firstLine="0"/>
        <w:jc w:val="both"/>
        <w:rPr>
          <w:b w:val="0"/>
        </w:rPr>
      </w:pPr>
      <w:r w:rsidRPr="00926D6F">
        <w:rPr>
          <w:b w:val="0"/>
        </w:rPr>
        <w:t>Promover el desarrollo de capacidades para evaluar la viabilidad de una idea de negocio.</w:t>
      </w:r>
    </w:p>
    <w:p w:rsidR="00D42F88" w:rsidRPr="00926D6F" w:rsidRDefault="00D42F88" w:rsidP="00D42F88">
      <w:pPr>
        <w:pStyle w:val="Prrafodelista"/>
        <w:jc w:val="both"/>
      </w:pPr>
      <w:r w:rsidRPr="00926D6F">
        <w:t>8.2.2. Módulo formativo: mapa de unidades, contenidos mínimos, carga horaria</w:t>
      </w:r>
    </w:p>
    <w:p w:rsidR="00213050" w:rsidRPr="00926D6F" w:rsidRDefault="00213050" w:rsidP="00213050">
      <w:pPr>
        <w:pStyle w:val="Textonotapie"/>
        <w:jc w:val="center"/>
        <w:rPr>
          <w:rFonts w:ascii="Arial" w:hAnsi="Arial" w:cs="Arial"/>
          <w:b/>
        </w:rPr>
      </w:pPr>
      <w:r w:rsidRPr="00926D6F">
        <w:rPr>
          <w:rFonts w:ascii="Arial" w:hAnsi="Arial" w:cs="Arial"/>
          <w:b/>
          <w:bCs/>
          <w:iCs/>
        </w:rPr>
        <w:t>Matriz de programación: Evento informativo de beneficios y ventajas del proyecto</w:t>
      </w:r>
    </w:p>
    <w:tbl>
      <w:tblPr>
        <w:tblW w:w="1040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554"/>
        <w:gridCol w:w="1663"/>
        <w:gridCol w:w="2076"/>
        <w:gridCol w:w="1701"/>
        <w:gridCol w:w="2230"/>
        <w:gridCol w:w="1179"/>
      </w:tblGrid>
      <w:tr w:rsidR="00213050" w:rsidRPr="00926D6F" w:rsidTr="00213050">
        <w:trPr>
          <w:trHeight w:val="177"/>
          <w:jc w:val="center"/>
        </w:trPr>
        <w:tc>
          <w:tcPr>
            <w:tcW w:w="1554" w:type="dxa"/>
            <w:shd w:val="clear" w:color="auto" w:fill="D6E3BC"/>
          </w:tcPr>
          <w:p w:rsidR="00213050" w:rsidRPr="00926D6F" w:rsidRDefault="00213050" w:rsidP="001648D6">
            <w:pPr>
              <w:spacing w:before="0" w:after="0"/>
              <w:jc w:val="center"/>
              <w:rPr>
                <w:rFonts w:ascii="Arial Narrow" w:hAnsi="Arial Narrow"/>
                <w:bCs/>
                <w:iCs/>
                <w:szCs w:val="20"/>
              </w:rPr>
            </w:pPr>
            <w:r w:rsidRPr="00926D6F">
              <w:rPr>
                <w:rFonts w:ascii="Arial Narrow" w:hAnsi="Arial Narrow"/>
                <w:bCs/>
                <w:iCs/>
                <w:szCs w:val="20"/>
              </w:rPr>
              <w:t xml:space="preserve">Unidad Didáctica </w:t>
            </w:r>
          </w:p>
        </w:tc>
        <w:tc>
          <w:tcPr>
            <w:tcW w:w="8849" w:type="dxa"/>
            <w:gridSpan w:val="5"/>
            <w:shd w:val="clear" w:color="auto" w:fill="D6E3BC"/>
            <w:vAlign w:val="center"/>
          </w:tcPr>
          <w:p w:rsidR="00213050" w:rsidRPr="00926D6F" w:rsidRDefault="00213050" w:rsidP="001648D6">
            <w:pPr>
              <w:spacing w:before="0" w:after="0"/>
              <w:jc w:val="center"/>
              <w:rPr>
                <w:rFonts w:ascii="Arial Narrow" w:hAnsi="Arial Narrow"/>
                <w:bCs/>
                <w:iCs/>
                <w:szCs w:val="20"/>
              </w:rPr>
            </w:pPr>
            <w:r w:rsidRPr="00926D6F">
              <w:rPr>
                <w:rFonts w:ascii="Arial Narrow" w:hAnsi="Arial Narrow"/>
                <w:bCs/>
                <w:iCs/>
                <w:szCs w:val="20"/>
              </w:rPr>
              <w:t>Beneficio y ventajas del proyecto, y proceso de inscripción.</w:t>
            </w:r>
          </w:p>
        </w:tc>
      </w:tr>
      <w:tr w:rsidR="00213050" w:rsidRPr="00926D6F" w:rsidTr="00213050">
        <w:trPr>
          <w:trHeight w:val="218"/>
          <w:jc w:val="center"/>
        </w:trPr>
        <w:tc>
          <w:tcPr>
            <w:tcW w:w="1554" w:type="dxa"/>
            <w:shd w:val="clear" w:color="auto" w:fill="D6E3BC"/>
            <w:vAlign w:val="center"/>
          </w:tcPr>
          <w:p w:rsidR="00213050" w:rsidRPr="00926D6F" w:rsidRDefault="00213050" w:rsidP="001648D6">
            <w:pPr>
              <w:spacing w:before="0" w:after="0"/>
              <w:jc w:val="center"/>
              <w:rPr>
                <w:rFonts w:ascii="Arial Narrow" w:hAnsi="Arial Narrow"/>
                <w:bCs/>
                <w:iCs/>
                <w:szCs w:val="20"/>
              </w:rPr>
            </w:pPr>
            <w:r w:rsidRPr="00926D6F">
              <w:rPr>
                <w:rFonts w:ascii="Arial Narrow" w:hAnsi="Arial Narrow"/>
                <w:bCs/>
                <w:iCs/>
                <w:szCs w:val="20"/>
              </w:rPr>
              <w:t>Capacidades</w:t>
            </w:r>
          </w:p>
        </w:tc>
        <w:tc>
          <w:tcPr>
            <w:tcW w:w="1663" w:type="dxa"/>
            <w:shd w:val="clear" w:color="auto" w:fill="D6E3BC"/>
            <w:vAlign w:val="center"/>
          </w:tcPr>
          <w:p w:rsidR="00213050" w:rsidRPr="00926D6F" w:rsidRDefault="00213050" w:rsidP="001648D6">
            <w:pPr>
              <w:spacing w:before="0" w:after="0"/>
              <w:jc w:val="center"/>
              <w:rPr>
                <w:rFonts w:ascii="Arial Narrow" w:hAnsi="Arial Narrow"/>
                <w:bCs/>
                <w:iCs/>
                <w:szCs w:val="20"/>
              </w:rPr>
            </w:pPr>
            <w:r w:rsidRPr="00926D6F">
              <w:rPr>
                <w:rFonts w:ascii="Arial Narrow" w:hAnsi="Arial Narrow"/>
                <w:bCs/>
                <w:iCs/>
                <w:szCs w:val="20"/>
              </w:rPr>
              <w:t>Criterios de desempeño</w:t>
            </w:r>
          </w:p>
        </w:tc>
        <w:tc>
          <w:tcPr>
            <w:tcW w:w="2076" w:type="dxa"/>
            <w:shd w:val="clear" w:color="auto" w:fill="D6E3BC"/>
            <w:vAlign w:val="center"/>
          </w:tcPr>
          <w:p w:rsidR="00213050" w:rsidRPr="00926D6F" w:rsidRDefault="00213050" w:rsidP="001648D6">
            <w:pPr>
              <w:spacing w:before="0" w:after="0"/>
              <w:jc w:val="center"/>
              <w:rPr>
                <w:rFonts w:ascii="Arial Narrow" w:hAnsi="Arial Narrow"/>
                <w:bCs/>
                <w:iCs/>
                <w:szCs w:val="20"/>
              </w:rPr>
            </w:pPr>
            <w:r w:rsidRPr="00926D6F">
              <w:rPr>
                <w:rFonts w:ascii="Arial Narrow" w:hAnsi="Arial Narrow"/>
                <w:bCs/>
                <w:iCs/>
                <w:szCs w:val="20"/>
              </w:rPr>
              <w:t>Contenidos</w:t>
            </w:r>
          </w:p>
        </w:tc>
        <w:tc>
          <w:tcPr>
            <w:tcW w:w="1701" w:type="dxa"/>
            <w:shd w:val="clear" w:color="auto" w:fill="D6E3BC"/>
            <w:vAlign w:val="center"/>
          </w:tcPr>
          <w:p w:rsidR="00213050" w:rsidRPr="00926D6F" w:rsidRDefault="00213050" w:rsidP="001648D6">
            <w:pPr>
              <w:spacing w:before="0" w:after="0"/>
              <w:jc w:val="center"/>
              <w:rPr>
                <w:rFonts w:ascii="Arial Narrow" w:hAnsi="Arial Narrow"/>
                <w:bCs/>
                <w:iCs/>
                <w:szCs w:val="20"/>
              </w:rPr>
            </w:pPr>
            <w:r w:rsidRPr="00926D6F">
              <w:rPr>
                <w:rFonts w:ascii="Arial Narrow" w:hAnsi="Arial Narrow"/>
                <w:bCs/>
                <w:iCs/>
                <w:szCs w:val="20"/>
              </w:rPr>
              <w:t>Estrategias</w:t>
            </w:r>
          </w:p>
          <w:p w:rsidR="00213050" w:rsidRPr="00926D6F" w:rsidRDefault="00213050" w:rsidP="001648D6">
            <w:pPr>
              <w:spacing w:before="0" w:after="0"/>
              <w:jc w:val="center"/>
              <w:rPr>
                <w:rFonts w:ascii="Arial Narrow" w:hAnsi="Arial Narrow"/>
                <w:bCs/>
                <w:iCs/>
                <w:szCs w:val="20"/>
              </w:rPr>
            </w:pPr>
            <w:r w:rsidRPr="00926D6F">
              <w:rPr>
                <w:rFonts w:ascii="Arial Narrow" w:hAnsi="Arial Narrow"/>
                <w:bCs/>
                <w:iCs/>
                <w:szCs w:val="20"/>
              </w:rPr>
              <w:t>Metodológicas</w:t>
            </w:r>
          </w:p>
        </w:tc>
        <w:tc>
          <w:tcPr>
            <w:tcW w:w="2230" w:type="dxa"/>
            <w:shd w:val="clear" w:color="auto" w:fill="D6E3BC"/>
            <w:vAlign w:val="center"/>
          </w:tcPr>
          <w:p w:rsidR="00213050" w:rsidRPr="00926D6F" w:rsidRDefault="00213050" w:rsidP="001648D6">
            <w:pPr>
              <w:spacing w:before="0" w:after="0"/>
              <w:jc w:val="center"/>
              <w:rPr>
                <w:rFonts w:ascii="Arial Narrow" w:hAnsi="Arial Narrow"/>
                <w:bCs/>
                <w:iCs/>
                <w:szCs w:val="20"/>
              </w:rPr>
            </w:pPr>
            <w:r w:rsidRPr="00926D6F">
              <w:rPr>
                <w:rFonts w:ascii="Arial Narrow" w:hAnsi="Arial Narrow"/>
                <w:bCs/>
                <w:iCs/>
                <w:szCs w:val="20"/>
              </w:rPr>
              <w:t>Recursos didácticos</w:t>
            </w:r>
          </w:p>
        </w:tc>
        <w:tc>
          <w:tcPr>
            <w:tcW w:w="1179" w:type="dxa"/>
            <w:shd w:val="clear" w:color="auto" w:fill="D6E3BC"/>
            <w:vAlign w:val="center"/>
          </w:tcPr>
          <w:p w:rsidR="00213050" w:rsidRPr="00926D6F" w:rsidRDefault="00213050" w:rsidP="001648D6">
            <w:pPr>
              <w:spacing w:before="0" w:after="0"/>
              <w:jc w:val="center"/>
              <w:rPr>
                <w:rFonts w:ascii="Arial Narrow" w:hAnsi="Arial Narrow"/>
                <w:bCs/>
                <w:iCs/>
                <w:szCs w:val="20"/>
              </w:rPr>
            </w:pPr>
            <w:r w:rsidRPr="00926D6F">
              <w:rPr>
                <w:rFonts w:ascii="Arial Narrow" w:hAnsi="Arial Narrow"/>
                <w:bCs/>
                <w:iCs/>
                <w:szCs w:val="20"/>
              </w:rPr>
              <w:t>Duración (horas)</w:t>
            </w:r>
          </w:p>
        </w:tc>
      </w:tr>
      <w:tr w:rsidR="00213050" w:rsidRPr="00926D6F" w:rsidTr="001648D6">
        <w:trPr>
          <w:cantSplit/>
          <w:trHeight w:val="950"/>
          <w:jc w:val="center"/>
        </w:trPr>
        <w:tc>
          <w:tcPr>
            <w:tcW w:w="1554" w:type="dxa"/>
            <w:vMerge w:val="restart"/>
            <w:vAlign w:val="center"/>
          </w:tcPr>
          <w:p w:rsidR="00213050" w:rsidRPr="00926D6F" w:rsidRDefault="00213050" w:rsidP="001648D6">
            <w:pPr>
              <w:spacing w:before="0" w:after="0"/>
              <w:jc w:val="both"/>
              <w:rPr>
                <w:rFonts w:ascii="Arial Narrow" w:hAnsi="Arial Narrow"/>
                <w:b w:val="0"/>
                <w:szCs w:val="20"/>
              </w:rPr>
            </w:pPr>
            <w:r w:rsidRPr="00926D6F">
              <w:rPr>
                <w:rFonts w:ascii="Arial Narrow" w:hAnsi="Arial Narrow"/>
                <w:b w:val="0"/>
                <w:szCs w:val="20"/>
              </w:rPr>
              <w:lastRenderedPageBreak/>
              <w:t>Se identifica a potenciales beneficiarios del programa</w:t>
            </w:r>
          </w:p>
        </w:tc>
        <w:tc>
          <w:tcPr>
            <w:tcW w:w="1663" w:type="dxa"/>
            <w:vMerge w:val="restart"/>
            <w:vAlign w:val="center"/>
          </w:tcPr>
          <w:p w:rsidR="00213050" w:rsidRPr="00926D6F" w:rsidRDefault="00213050" w:rsidP="001648D6">
            <w:pPr>
              <w:autoSpaceDE w:val="0"/>
              <w:autoSpaceDN w:val="0"/>
              <w:adjustRightInd w:val="0"/>
              <w:spacing w:before="0" w:after="0"/>
              <w:jc w:val="both"/>
              <w:rPr>
                <w:rFonts w:ascii="Arial Narrow" w:hAnsi="Arial Narrow"/>
                <w:b w:val="0"/>
                <w:szCs w:val="20"/>
              </w:rPr>
            </w:pPr>
            <w:r w:rsidRPr="00926D6F">
              <w:rPr>
                <w:rFonts w:ascii="Arial Narrow" w:hAnsi="Arial Narrow"/>
                <w:b w:val="0"/>
                <w:szCs w:val="20"/>
              </w:rPr>
              <w:t>Se identifica a potenciales beneficiarios del programa de capacitación.</w:t>
            </w:r>
          </w:p>
        </w:tc>
        <w:tc>
          <w:tcPr>
            <w:tcW w:w="2076" w:type="dxa"/>
            <w:vAlign w:val="center"/>
          </w:tcPr>
          <w:p w:rsidR="00213050" w:rsidRPr="00926D6F" w:rsidRDefault="00213050" w:rsidP="001648D6">
            <w:pPr>
              <w:autoSpaceDE w:val="0"/>
              <w:autoSpaceDN w:val="0"/>
              <w:adjustRightInd w:val="0"/>
              <w:spacing w:before="0" w:after="0"/>
              <w:jc w:val="both"/>
              <w:rPr>
                <w:rFonts w:ascii="Arial Narrow" w:hAnsi="Arial Narrow"/>
                <w:b w:val="0"/>
                <w:szCs w:val="20"/>
              </w:rPr>
            </w:pPr>
            <w:r w:rsidRPr="00926D6F">
              <w:rPr>
                <w:rFonts w:ascii="Arial Narrow" w:hAnsi="Arial Narrow"/>
                <w:b w:val="0"/>
                <w:szCs w:val="20"/>
              </w:rPr>
              <w:t>¿Qué son las Características de Comportamiento Emprendedor?</w:t>
            </w:r>
          </w:p>
        </w:tc>
        <w:tc>
          <w:tcPr>
            <w:tcW w:w="1701" w:type="dxa"/>
            <w:vMerge w:val="restart"/>
          </w:tcPr>
          <w:p w:rsidR="00213050" w:rsidRPr="00926D6F" w:rsidRDefault="00213050" w:rsidP="001648D6">
            <w:pPr>
              <w:spacing w:before="0" w:after="0"/>
              <w:jc w:val="both"/>
              <w:rPr>
                <w:rFonts w:ascii="Arial Narrow" w:hAnsi="Arial Narrow"/>
                <w:b w:val="0"/>
                <w:szCs w:val="20"/>
              </w:rPr>
            </w:pPr>
            <w:r w:rsidRPr="00926D6F">
              <w:rPr>
                <w:rFonts w:ascii="Arial Narrow" w:hAnsi="Arial Narrow"/>
                <w:b w:val="0"/>
                <w:szCs w:val="20"/>
              </w:rPr>
              <w:t>Exposición</w:t>
            </w:r>
          </w:p>
          <w:p w:rsidR="00213050" w:rsidRPr="00926D6F" w:rsidRDefault="00213050" w:rsidP="001648D6">
            <w:pPr>
              <w:spacing w:before="0" w:after="0"/>
              <w:jc w:val="both"/>
              <w:rPr>
                <w:rFonts w:ascii="Arial Narrow" w:hAnsi="Arial Narrow"/>
                <w:b w:val="0"/>
                <w:szCs w:val="20"/>
              </w:rPr>
            </w:pPr>
            <w:r w:rsidRPr="00926D6F">
              <w:rPr>
                <w:rFonts w:ascii="Arial Narrow" w:hAnsi="Arial Narrow"/>
                <w:b w:val="0"/>
                <w:szCs w:val="20"/>
              </w:rPr>
              <w:t>Debate en plenaria</w:t>
            </w:r>
          </w:p>
          <w:p w:rsidR="00213050" w:rsidRPr="00926D6F" w:rsidRDefault="00213050" w:rsidP="001648D6">
            <w:pPr>
              <w:spacing w:before="0" w:after="0"/>
              <w:jc w:val="both"/>
              <w:rPr>
                <w:rFonts w:ascii="Arial Narrow" w:hAnsi="Arial Narrow"/>
                <w:b w:val="0"/>
                <w:szCs w:val="20"/>
              </w:rPr>
            </w:pPr>
            <w:r w:rsidRPr="00926D6F">
              <w:rPr>
                <w:rFonts w:ascii="Arial Narrow" w:hAnsi="Arial Narrow"/>
                <w:b w:val="0"/>
                <w:szCs w:val="20"/>
              </w:rPr>
              <w:t>Trabajo individual aplicación de ficha de entrevista</w:t>
            </w:r>
          </w:p>
        </w:tc>
        <w:tc>
          <w:tcPr>
            <w:tcW w:w="2230" w:type="dxa"/>
            <w:vMerge w:val="restart"/>
          </w:tcPr>
          <w:p w:rsidR="00213050" w:rsidRPr="00926D6F" w:rsidRDefault="00213050" w:rsidP="001648D6">
            <w:pPr>
              <w:spacing w:before="0" w:after="0"/>
              <w:jc w:val="both"/>
              <w:rPr>
                <w:rFonts w:ascii="Arial Narrow" w:hAnsi="Arial Narrow"/>
                <w:b w:val="0"/>
                <w:szCs w:val="20"/>
              </w:rPr>
            </w:pPr>
            <w:r w:rsidRPr="00926D6F">
              <w:rPr>
                <w:rFonts w:ascii="Arial Narrow" w:hAnsi="Arial Narrow"/>
                <w:b w:val="0"/>
                <w:szCs w:val="20"/>
              </w:rPr>
              <w:t xml:space="preserve">Pizarra </w:t>
            </w:r>
          </w:p>
          <w:p w:rsidR="00213050" w:rsidRPr="00926D6F" w:rsidRDefault="00213050" w:rsidP="001648D6">
            <w:pPr>
              <w:spacing w:before="0" w:after="0"/>
              <w:jc w:val="both"/>
              <w:rPr>
                <w:rFonts w:ascii="Arial Narrow" w:hAnsi="Arial Narrow"/>
                <w:b w:val="0"/>
                <w:szCs w:val="20"/>
              </w:rPr>
            </w:pPr>
            <w:r w:rsidRPr="00926D6F">
              <w:rPr>
                <w:rFonts w:ascii="Arial Narrow" w:hAnsi="Arial Narrow"/>
                <w:b w:val="0"/>
                <w:szCs w:val="20"/>
              </w:rPr>
              <w:t>Plumones</w:t>
            </w:r>
          </w:p>
          <w:p w:rsidR="00213050" w:rsidRPr="00926D6F" w:rsidRDefault="00213050" w:rsidP="001648D6">
            <w:pPr>
              <w:spacing w:before="0" w:after="0"/>
              <w:jc w:val="both"/>
              <w:rPr>
                <w:rFonts w:ascii="Arial Narrow" w:hAnsi="Arial Narrow"/>
                <w:b w:val="0"/>
                <w:szCs w:val="20"/>
              </w:rPr>
            </w:pPr>
            <w:r w:rsidRPr="00926D6F">
              <w:rPr>
                <w:rFonts w:ascii="Arial Narrow" w:hAnsi="Arial Narrow"/>
                <w:b w:val="0"/>
                <w:szCs w:val="20"/>
              </w:rPr>
              <w:t xml:space="preserve">Papelotes, recortes de revistas, gomas, tijeras, cinta </w:t>
            </w:r>
            <w:proofErr w:type="spellStart"/>
            <w:r w:rsidRPr="00926D6F">
              <w:rPr>
                <w:rFonts w:ascii="Arial Narrow" w:hAnsi="Arial Narrow"/>
                <w:b w:val="0"/>
                <w:szCs w:val="20"/>
              </w:rPr>
              <w:t>masking</w:t>
            </w:r>
            <w:proofErr w:type="spellEnd"/>
            <w:r w:rsidRPr="00926D6F">
              <w:rPr>
                <w:rFonts w:ascii="Arial Narrow" w:hAnsi="Arial Narrow"/>
                <w:b w:val="0"/>
                <w:szCs w:val="20"/>
              </w:rPr>
              <w:t xml:space="preserve"> , ficha de entrevista a postulantes del programa</w:t>
            </w:r>
          </w:p>
        </w:tc>
        <w:tc>
          <w:tcPr>
            <w:tcW w:w="1179" w:type="dxa"/>
            <w:vMerge w:val="restart"/>
            <w:vAlign w:val="center"/>
          </w:tcPr>
          <w:p w:rsidR="00213050" w:rsidRPr="00926D6F" w:rsidRDefault="00213050" w:rsidP="001648D6">
            <w:pPr>
              <w:autoSpaceDE w:val="0"/>
              <w:autoSpaceDN w:val="0"/>
              <w:adjustRightInd w:val="0"/>
              <w:spacing w:before="0" w:after="0"/>
              <w:jc w:val="center"/>
              <w:rPr>
                <w:rFonts w:ascii="Arial Narrow" w:hAnsi="Arial Narrow"/>
                <w:b w:val="0"/>
                <w:szCs w:val="20"/>
              </w:rPr>
            </w:pPr>
            <w:r w:rsidRPr="00926D6F">
              <w:rPr>
                <w:rFonts w:ascii="Arial Narrow" w:hAnsi="Arial Narrow"/>
                <w:b w:val="0"/>
                <w:szCs w:val="20"/>
              </w:rPr>
              <w:t>3</w:t>
            </w:r>
          </w:p>
        </w:tc>
      </w:tr>
      <w:tr w:rsidR="00213050" w:rsidRPr="00926D6F" w:rsidTr="001648D6">
        <w:trPr>
          <w:cantSplit/>
          <w:trHeight w:val="483"/>
          <w:jc w:val="center"/>
        </w:trPr>
        <w:tc>
          <w:tcPr>
            <w:tcW w:w="1554" w:type="dxa"/>
            <w:vMerge/>
          </w:tcPr>
          <w:p w:rsidR="00213050" w:rsidRPr="00926D6F" w:rsidRDefault="00213050" w:rsidP="001648D6">
            <w:pPr>
              <w:autoSpaceDE w:val="0"/>
              <w:autoSpaceDN w:val="0"/>
              <w:adjustRightInd w:val="0"/>
              <w:rPr>
                <w:rFonts w:ascii="Arial Narrow" w:hAnsi="Arial Narrow"/>
                <w:b w:val="0"/>
                <w:szCs w:val="20"/>
              </w:rPr>
            </w:pPr>
          </w:p>
        </w:tc>
        <w:tc>
          <w:tcPr>
            <w:tcW w:w="1663" w:type="dxa"/>
            <w:vMerge/>
          </w:tcPr>
          <w:p w:rsidR="00213050" w:rsidRPr="00926D6F" w:rsidRDefault="00213050" w:rsidP="001648D6">
            <w:pPr>
              <w:autoSpaceDE w:val="0"/>
              <w:autoSpaceDN w:val="0"/>
              <w:adjustRightInd w:val="0"/>
              <w:rPr>
                <w:rFonts w:ascii="Arial Narrow" w:hAnsi="Arial Narrow"/>
                <w:b w:val="0"/>
                <w:szCs w:val="20"/>
              </w:rPr>
            </w:pPr>
          </w:p>
        </w:tc>
        <w:tc>
          <w:tcPr>
            <w:tcW w:w="2076" w:type="dxa"/>
            <w:vAlign w:val="center"/>
          </w:tcPr>
          <w:p w:rsidR="00213050" w:rsidRPr="00926D6F" w:rsidRDefault="00213050" w:rsidP="001648D6">
            <w:pPr>
              <w:autoSpaceDE w:val="0"/>
              <w:autoSpaceDN w:val="0"/>
              <w:adjustRightInd w:val="0"/>
              <w:spacing w:before="0" w:after="0"/>
              <w:jc w:val="both"/>
              <w:rPr>
                <w:rFonts w:ascii="Arial Narrow" w:hAnsi="Arial Narrow"/>
                <w:b w:val="0"/>
                <w:szCs w:val="20"/>
              </w:rPr>
            </w:pPr>
            <w:r w:rsidRPr="00926D6F">
              <w:rPr>
                <w:rFonts w:ascii="Arial Narrow" w:hAnsi="Arial Narrow"/>
                <w:b w:val="0"/>
                <w:szCs w:val="20"/>
              </w:rPr>
              <w:t xml:space="preserve">Oportunidades de negocio para jóvenes </w:t>
            </w:r>
          </w:p>
        </w:tc>
        <w:tc>
          <w:tcPr>
            <w:tcW w:w="1701" w:type="dxa"/>
            <w:vMerge/>
          </w:tcPr>
          <w:p w:rsidR="00213050" w:rsidRPr="00926D6F" w:rsidRDefault="00213050" w:rsidP="001648D6">
            <w:pPr>
              <w:autoSpaceDE w:val="0"/>
              <w:autoSpaceDN w:val="0"/>
              <w:adjustRightInd w:val="0"/>
              <w:rPr>
                <w:rFonts w:ascii="Arial Narrow" w:hAnsi="Arial Narrow"/>
                <w:b w:val="0"/>
                <w:szCs w:val="20"/>
              </w:rPr>
            </w:pPr>
          </w:p>
        </w:tc>
        <w:tc>
          <w:tcPr>
            <w:tcW w:w="2230" w:type="dxa"/>
            <w:vMerge/>
          </w:tcPr>
          <w:p w:rsidR="00213050" w:rsidRPr="00926D6F" w:rsidRDefault="00213050" w:rsidP="001648D6">
            <w:pPr>
              <w:autoSpaceDE w:val="0"/>
              <w:autoSpaceDN w:val="0"/>
              <w:adjustRightInd w:val="0"/>
              <w:rPr>
                <w:rFonts w:ascii="Arial Narrow" w:hAnsi="Arial Narrow"/>
                <w:b w:val="0"/>
                <w:szCs w:val="20"/>
              </w:rPr>
            </w:pPr>
          </w:p>
        </w:tc>
        <w:tc>
          <w:tcPr>
            <w:tcW w:w="1179" w:type="dxa"/>
            <w:vMerge/>
          </w:tcPr>
          <w:p w:rsidR="00213050" w:rsidRPr="00926D6F" w:rsidRDefault="00213050" w:rsidP="001648D6">
            <w:pPr>
              <w:autoSpaceDE w:val="0"/>
              <w:autoSpaceDN w:val="0"/>
              <w:adjustRightInd w:val="0"/>
              <w:jc w:val="center"/>
              <w:rPr>
                <w:rFonts w:ascii="Arial Narrow" w:hAnsi="Arial Narrow"/>
                <w:b w:val="0"/>
                <w:szCs w:val="20"/>
              </w:rPr>
            </w:pPr>
          </w:p>
        </w:tc>
      </w:tr>
      <w:tr w:rsidR="00213050" w:rsidRPr="00926D6F" w:rsidTr="001648D6">
        <w:trPr>
          <w:cantSplit/>
          <w:trHeight w:val="202"/>
          <w:jc w:val="center"/>
        </w:trPr>
        <w:tc>
          <w:tcPr>
            <w:tcW w:w="1554" w:type="dxa"/>
            <w:vMerge/>
          </w:tcPr>
          <w:p w:rsidR="00213050" w:rsidRPr="00926D6F" w:rsidRDefault="00213050" w:rsidP="001648D6">
            <w:pPr>
              <w:autoSpaceDE w:val="0"/>
              <w:autoSpaceDN w:val="0"/>
              <w:adjustRightInd w:val="0"/>
              <w:rPr>
                <w:rFonts w:ascii="Arial Narrow" w:hAnsi="Arial Narrow"/>
                <w:b w:val="0"/>
                <w:szCs w:val="20"/>
              </w:rPr>
            </w:pPr>
          </w:p>
        </w:tc>
        <w:tc>
          <w:tcPr>
            <w:tcW w:w="1663" w:type="dxa"/>
            <w:vMerge/>
          </w:tcPr>
          <w:p w:rsidR="00213050" w:rsidRPr="00926D6F" w:rsidRDefault="00213050" w:rsidP="001648D6">
            <w:pPr>
              <w:autoSpaceDE w:val="0"/>
              <w:autoSpaceDN w:val="0"/>
              <w:adjustRightInd w:val="0"/>
              <w:rPr>
                <w:rFonts w:ascii="Arial Narrow" w:hAnsi="Arial Narrow"/>
                <w:b w:val="0"/>
                <w:szCs w:val="20"/>
              </w:rPr>
            </w:pPr>
          </w:p>
        </w:tc>
        <w:tc>
          <w:tcPr>
            <w:tcW w:w="2076" w:type="dxa"/>
            <w:vAlign w:val="center"/>
          </w:tcPr>
          <w:p w:rsidR="00213050" w:rsidRPr="00926D6F" w:rsidRDefault="00213050" w:rsidP="001648D6">
            <w:pPr>
              <w:autoSpaceDE w:val="0"/>
              <w:autoSpaceDN w:val="0"/>
              <w:adjustRightInd w:val="0"/>
              <w:spacing w:before="0" w:after="0"/>
              <w:jc w:val="both"/>
              <w:rPr>
                <w:rFonts w:ascii="Arial Narrow" w:hAnsi="Arial Narrow"/>
                <w:b w:val="0"/>
                <w:szCs w:val="20"/>
              </w:rPr>
            </w:pPr>
            <w:r w:rsidRPr="00926D6F">
              <w:rPr>
                <w:rFonts w:ascii="Arial Narrow" w:hAnsi="Arial Narrow"/>
                <w:b w:val="0"/>
                <w:szCs w:val="20"/>
              </w:rPr>
              <w:t xml:space="preserve">Presentación del programa </w:t>
            </w:r>
          </w:p>
        </w:tc>
        <w:tc>
          <w:tcPr>
            <w:tcW w:w="1701" w:type="dxa"/>
            <w:vMerge/>
          </w:tcPr>
          <w:p w:rsidR="00213050" w:rsidRPr="00926D6F" w:rsidRDefault="00213050" w:rsidP="001648D6">
            <w:pPr>
              <w:autoSpaceDE w:val="0"/>
              <w:autoSpaceDN w:val="0"/>
              <w:adjustRightInd w:val="0"/>
              <w:rPr>
                <w:rFonts w:ascii="Arial Narrow" w:hAnsi="Arial Narrow"/>
                <w:b w:val="0"/>
                <w:szCs w:val="20"/>
              </w:rPr>
            </w:pPr>
          </w:p>
        </w:tc>
        <w:tc>
          <w:tcPr>
            <w:tcW w:w="2230" w:type="dxa"/>
            <w:vMerge/>
          </w:tcPr>
          <w:p w:rsidR="00213050" w:rsidRPr="00926D6F" w:rsidRDefault="00213050" w:rsidP="001648D6">
            <w:pPr>
              <w:autoSpaceDE w:val="0"/>
              <w:autoSpaceDN w:val="0"/>
              <w:adjustRightInd w:val="0"/>
              <w:rPr>
                <w:rFonts w:ascii="Arial Narrow" w:hAnsi="Arial Narrow"/>
                <w:b w:val="0"/>
                <w:szCs w:val="20"/>
              </w:rPr>
            </w:pPr>
          </w:p>
        </w:tc>
        <w:tc>
          <w:tcPr>
            <w:tcW w:w="1179" w:type="dxa"/>
            <w:vMerge/>
          </w:tcPr>
          <w:p w:rsidR="00213050" w:rsidRPr="00926D6F" w:rsidRDefault="00213050" w:rsidP="001648D6">
            <w:pPr>
              <w:autoSpaceDE w:val="0"/>
              <w:autoSpaceDN w:val="0"/>
              <w:adjustRightInd w:val="0"/>
              <w:jc w:val="center"/>
              <w:rPr>
                <w:rFonts w:ascii="Arial Narrow" w:hAnsi="Arial Narrow"/>
                <w:b w:val="0"/>
                <w:szCs w:val="20"/>
              </w:rPr>
            </w:pPr>
          </w:p>
        </w:tc>
      </w:tr>
    </w:tbl>
    <w:p w:rsidR="00213050" w:rsidRPr="00926D6F" w:rsidRDefault="00213050" w:rsidP="00213050">
      <w:pPr>
        <w:jc w:val="center"/>
      </w:pPr>
      <w:r w:rsidRPr="00926D6F">
        <w:t>Matriz de programación: Generación de ideas de negocio- GIN - OIT</w:t>
      </w:r>
    </w:p>
    <w:tbl>
      <w:tblPr>
        <w:tblW w:w="107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782"/>
        <w:gridCol w:w="2064"/>
        <w:gridCol w:w="2635"/>
        <w:gridCol w:w="1685"/>
        <w:gridCol w:w="1701"/>
        <w:gridCol w:w="873"/>
      </w:tblGrid>
      <w:tr w:rsidR="00213050" w:rsidRPr="00926D6F" w:rsidTr="00A722E4">
        <w:trPr>
          <w:trHeight w:val="177"/>
          <w:jc w:val="center"/>
        </w:trPr>
        <w:tc>
          <w:tcPr>
            <w:tcW w:w="1782" w:type="dxa"/>
            <w:shd w:val="clear" w:color="auto" w:fill="DBE5F1"/>
          </w:tcPr>
          <w:p w:rsidR="00213050" w:rsidRPr="00926D6F" w:rsidRDefault="00213050" w:rsidP="001648D6">
            <w:pPr>
              <w:spacing w:before="0" w:after="0"/>
              <w:jc w:val="center"/>
              <w:rPr>
                <w:rFonts w:ascii="Arial Narrow" w:hAnsi="Arial Narrow"/>
                <w:bCs/>
                <w:iCs/>
                <w:sz w:val="20"/>
                <w:szCs w:val="20"/>
              </w:rPr>
            </w:pPr>
            <w:r w:rsidRPr="00926D6F">
              <w:rPr>
                <w:rFonts w:ascii="Arial Narrow" w:hAnsi="Arial Narrow"/>
                <w:bCs/>
                <w:iCs/>
                <w:sz w:val="20"/>
                <w:szCs w:val="20"/>
              </w:rPr>
              <w:t>Unidad Didáctica 1</w:t>
            </w:r>
          </w:p>
        </w:tc>
        <w:tc>
          <w:tcPr>
            <w:tcW w:w="8958" w:type="dxa"/>
            <w:gridSpan w:val="5"/>
            <w:shd w:val="clear" w:color="auto" w:fill="DBE5F1"/>
          </w:tcPr>
          <w:p w:rsidR="00213050" w:rsidRPr="00926D6F" w:rsidRDefault="00213050" w:rsidP="001648D6">
            <w:pPr>
              <w:spacing w:before="0" w:after="0"/>
              <w:jc w:val="center"/>
              <w:rPr>
                <w:rFonts w:ascii="Arial Narrow" w:hAnsi="Arial Narrow"/>
                <w:bCs/>
                <w:iCs/>
                <w:sz w:val="20"/>
                <w:szCs w:val="20"/>
              </w:rPr>
            </w:pPr>
            <w:r w:rsidRPr="00926D6F">
              <w:rPr>
                <w:rFonts w:ascii="Arial Narrow" w:hAnsi="Arial Narrow"/>
                <w:bCs/>
                <w:iCs/>
                <w:sz w:val="20"/>
                <w:szCs w:val="20"/>
              </w:rPr>
              <w:t>Características de comportamiento emprendedor</w:t>
            </w:r>
          </w:p>
        </w:tc>
      </w:tr>
      <w:tr w:rsidR="00213050" w:rsidRPr="00926D6F" w:rsidTr="00A722E4">
        <w:trPr>
          <w:trHeight w:val="218"/>
          <w:jc w:val="center"/>
        </w:trPr>
        <w:tc>
          <w:tcPr>
            <w:tcW w:w="1782" w:type="dxa"/>
            <w:shd w:val="clear" w:color="auto" w:fill="DBE5F1"/>
            <w:vAlign w:val="center"/>
          </w:tcPr>
          <w:p w:rsidR="00213050" w:rsidRPr="00926D6F" w:rsidRDefault="00213050" w:rsidP="001648D6">
            <w:pPr>
              <w:spacing w:before="0" w:after="0"/>
              <w:jc w:val="center"/>
              <w:rPr>
                <w:rFonts w:ascii="Arial Narrow" w:hAnsi="Arial Narrow"/>
                <w:bCs/>
                <w:iCs/>
                <w:sz w:val="20"/>
                <w:szCs w:val="20"/>
              </w:rPr>
            </w:pPr>
            <w:r w:rsidRPr="00926D6F">
              <w:rPr>
                <w:rFonts w:ascii="Arial Narrow" w:hAnsi="Arial Narrow"/>
                <w:bCs/>
                <w:iCs/>
                <w:sz w:val="20"/>
                <w:szCs w:val="20"/>
              </w:rPr>
              <w:t>Capacidades</w:t>
            </w:r>
          </w:p>
        </w:tc>
        <w:tc>
          <w:tcPr>
            <w:tcW w:w="2064" w:type="dxa"/>
            <w:shd w:val="clear" w:color="auto" w:fill="DBE5F1"/>
            <w:vAlign w:val="center"/>
          </w:tcPr>
          <w:p w:rsidR="00213050" w:rsidRPr="00926D6F" w:rsidRDefault="00213050" w:rsidP="001648D6">
            <w:pPr>
              <w:spacing w:before="0" w:after="0"/>
              <w:jc w:val="center"/>
              <w:rPr>
                <w:rFonts w:ascii="Arial Narrow" w:hAnsi="Arial Narrow"/>
                <w:bCs/>
                <w:iCs/>
                <w:sz w:val="20"/>
                <w:szCs w:val="20"/>
              </w:rPr>
            </w:pPr>
            <w:r w:rsidRPr="00926D6F">
              <w:rPr>
                <w:rFonts w:ascii="Arial Narrow" w:hAnsi="Arial Narrow"/>
                <w:bCs/>
                <w:iCs/>
                <w:sz w:val="20"/>
                <w:szCs w:val="20"/>
              </w:rPr>
              <w:t>Criterios de desempeño</w:t>
            </w:r>
          </w:p>
        </w:tc>
        <w:tc>
          <w:tcPr>
            <w:tcW w:w="2635" w:type="dxa"/>
            <w:shd w:val="clear" w:color="auto" w:fill="DBE5F1"/>
            <w:vAlign w:val="center"/>
          </w:tcPr>
          <w:p w:rsidR="00213050" w:rsidRPr="00926D6F" w:rsidRDefault="00213050" w:rsidP="001648D6">
            <w:pPr>
              <w:spacing w:before="0" w:after="0"/>
              <w:jc w:val="center"/>
              <w:rPr>
                <w:rFonts w:ascii="Arial Narrow" w:hAnsi="Arial Narrow"/>
                <w:bCs/>
                <w:iCs/>
                <w:sz w:val="20"/>
                <w:szCs w:val="20"/>
              </w:rPr>
            </w:pPr>
            <w:r w:rsidRPr="00926D6F">
              <w:rPr>
                <w:rFonts w:ascii="Arial Narrow" w:hAnsi="Arial Narrow"/>
                <w:bCs/>
                <w:iCs/>
                <w:sz w:val="20"/>
                <w:szCs w:val="20"/>
              </w:rPr>
              <w:t>Contenidos</w:t>
            </w:r>
          </w:p>
        </w:tc>
        <w:tc>
          <w:tcPr>
            <w:tcW w:w="1685" w:type="dxa"/>
            <w:shd w:val="clear" w:color="auto" w:fill="DBE5F1"/>
            <w:vAlign w:val="center"/>
          </w:tcPr>
          <w:p w:rsidR="00213050" w:rsidRPr="00926D6F" w:rsidRDefault="00213050" w:rsidP="001648D6">
            <w:pPr>
              <w:spacing w:before="0" w:after="0"/>
              <w:jc w:val="center"/>
              <w:rPr>
                <w:rFonts w:ascii="Arial Narrow" w:hAnsi="Arial Narrow"/>
                <w:bCs/>
                <w:iCs/>
                <w:sz w:val="20"/>
                <w:szCs w:val="20"/>
              </w:rPr>
            </w:pPr>
            <w:r w:rsidRPr="00926D6F">
              <w:rPr>
                <w:rFonts w:ascii="Arial Narrow" w:hAnsi="Arial Narrow"/>
                <w:bCs/>
                <w:iCs/>
                <w:sz w:val="20"/>
                <w:szCs w:val="20"/>
              </w:rPr>
              <w:t>Estrategias</w:t>
            </w:r>
          </w:p>
          <w:p w:rsidR="00213050" w:rsidRPr="00926D6F" w:rsidRDefault="00213050" w:rsidP="001648D6">
            <w:pPr>
              <w:spacing w:before="0" w:after="0"/>
              <w:jc w:val="center"/>
              <w:rPr>
                <w:rFonts w:ascii="Arial Narrow" w:hAnsi="Arial Narrow"/>
                <w:bCs/>
                <w:iCs/>
                <w:sz w:val="20"/>
                <w:szCs w:val="20"/>
              </w:rPr>
            </w:pPr>
            <w:r w:rsidRPr="00926D6F">
              <w:rPr>
                <w:rFonts w:ascii="Arial Narrow" w:hAnsi="Arial Narrow"/>
                <w:bCs/>
                <w:iCs/>
                <w:sz w:val="20"/>
                <w:szCs w:val="20"/>
              </w:rPr>
              <w:t>Metodológicas</w:t>
            </w:r>
          </w:p>
        </w:tc>
        <w:tc>
          <w:tcPr>
            <w:tcW w:w="1701" w:type="dxa"/>
            <w:shd w:val="clear" w:color="auto" w:fill="DBE5F1"/>
            <w:vAlign w:val="center"/>
          </w:tcPr>
          <w:p w:rsidR="00213050" w:rsidRPr="00926D6F" w:rsidRDefault="00213050" w:rsidP="001648D6">
            <w:pPr>
              <w:spacing w:before="0" w:after="0"/>
              <w:jc w:val="center"/>
              <w:rPr>
                <w:rFonts w:ascii="Arial Narrow" w:hAnsi="Arial Narrow"/>
                <w:bCs/>
                <w:iCs/>
                <w:sz w:val="20"/>
                <w:szCs w:val="20"/>
              </w:rPr>
            </w:pPr>
            <w:r w:rsidRPr="00926D6F">
              <w:rPr>
                <w:rFonts w:ascii="Arial Narrow" w:hAnsi="Arial Narrow"/>
                <w:bCs/>
                <w:iCs/>
                <w:sz w:val="20"/>
                <w:szCs w:val="20"/>
              </w:rPr>
              <w:t>Recursos didácticos</w:t>
            </w:r>
          </w:p>
        </w:tc>
        <w:tc>
          <w:tcPr>
            <w:tcW w:w="873" w:type="dxa"/>
            <w:shd w:val="clear" w:color="auto" w:fill="DBE5F1"/>
            <w:vAlign w:val="center"/>
          </w:tcPr>
          <w:p w:rsidR="00213050" w:rsidRPr="00926D6F" w:rsidRDefault="00213050" w:rsidP="001648D6">
            <w:pPr>
              <w:spacing w:before="0" w:after="0"/>
              <w:jc w:val="center"/>
              <w:rPr>
                <w:rFonts w:ascii="Arial Narrow" w:hAnsi="Arial Narrow"/>
                <w:bCs/>
                <w:iCs/>
                <w:sz w:val="20"/>
                <w:szCs w:val="20"/>
              </w:rPr>
            </w:pPr>
            <w:r w:rsidRPr="00926D6F">
              <w:rPr>
                <w:rFonts w:ascii="Arial Narrow" w:hAnsi="Arial Narrow"/>
                <w:bCs/>
                <w:iCs/>
                <w:sz w:val="20"/>
                <w:szCs w:val="20"/>
              </w:rPr>
              <w:t>Duración (horas)</w:t>
            </w:r>
          </w:p>
        </w:tc>
      </w:tr>
      <w:tr w:rsidR="00213050" w:rsidRPr="00926D6F" w:rsidTr="00A722E4">
        <w:trPr>
          <w:cantSplit/>
          <w:trHeight w:val="323"/>
          <w:jc w:val="center"/>
        </w:trPr>
        <w:tc>
          <w:tcPr>
            <w:tcW w:w="1782" w:type="dxa"/>
            <w:vMerge w:val="restart"/>
          </w:tcPr>
          <w:p w:rsidR="00213050" w:rsidRPr="00926D6F" w:rsidRDefault="00213050" w:rsidP="001648D6">
            <w:pPr>
              <w:spacing w:before="0" w:after="0"/>
              <w:jc w:val="both"/>
              <w:rPr>
                <w:rFonts w:ascii="Arial Narrow" w:hAnsi="Arial Narrow"/>
                <w:b w:val="0"/>
                <w:szCs w:val="20"/>
              </w:rPr>
            </w:pPr>
            <w:r w:rsidRPr="00926D6F">
              <w:rPr>
                <w:rFonts w:ascii="Arial Narrow" w:hAnsi="Arial Narrow"/>
                <w:b w:val="0"/>
                <w:szCs w:val="20"/>
              </w:rPr>
              <w:t>Identifica y comprende  las 10 características de comportamiento emprendedor señalando aquellos que requiere fortalecer para desarrollar su perfil emprendedor.</w:t>
            </w:r>
          </w:p>
        </w:tc>
        <w:tc>
          <w:tcPr>
            <w:tcW w:w="2064" w:type="dxa"/>
            <w:vMerge w:val="restart"/>
          </w:tcPr>
          <w:p w:rsidR="00213050" w:rsidRPr="00926D6F" w:rsidRDefault="00213050" w:rsidP="001648D6">
            <w:pPr>
              <w:spacing w:before="0" w:after="0"/>
              <w:jc w:val="both"/>
              <w:rPr>
                <w:rFonts w:ascii="Arial Narrow" w:hAnsi="Arial Narrow"/>
                <w:b w:val="0"/>
                <w:szCs w:val="20"/>
              </w:rPr>
            </w:pPr>
            <w:r w:rsidRPr="00926D6F">
              <w:rPr>
                <w:rFonts w:ascii="Arial Narrow" w:hAnsi="Arial Narrow"/>
                <w:b w:val="0"/>
                <w:szCs w:val="20"/>
              </w:rPr>
              <w:t xml:space="preserve">Las 10 características de comportamiento emprendedor son identificadas y comprendidas reconociendo la importancia de fortalecerlas. </w:t>
            </w:r>
          </w:p>
        </w:tc>
        <w:tc>
          <w:tcPr>
            <w:tcW w:w="2635" w:type="dxa"/>
          </w:tcPr>
          <w:p w:rsidR="00213050" w:rsidRPr="00926D6F" w:rsidRDefault="00213050" w:rsidP="001648D6">
            <w:pPr>
              <w:spacing w:before="0" w:after="0"/>
              <w:jc w:val="both"/>
              <w:rPr>
                <w:rFonts w:ascii="Arial Narrow" w:hAnsi="Arial Narrow"/>
                <w:b w:val="0"/>
                <w:szCs w:val="20"/>
              </w:rPr>
            </w:pPr>
            <w:r w:rsidRPr="00926D6F">
              <w:rPr>
                <w:rFonts w:ascii="Arial Narrow" w:hAnsi="Arial Narrow"/>
                <w:b w:val="0"/>
                <w:szCs w:val="20"/>
              </w:rPr>
              <w:t>Identificación de las características de comportamiento emprendedor.</w:t>
            </w:r>
          </w:p>
        </w:tc>
        <w:tc>
          <w:tcPr>
            <w:tcW w:w="1685" w:type="dxa"/>
            <w:vMerge w:val="restart"/>
            <w:vAlign w:val="center"/>
          </w:tcPr>
          <w:p w:rsidR="00213050" w:rsidRPr="00926D6F" w:rsidRDefault="00213050" w:rsidP="001648D6">
            <w:pPr>
              <w:spacing w:before="0" w:after="0"/>
              <w:rPr>
                <w:rFonts w:ascii="Arial Narrow" w:hAnsi="Arial Narrow"/>
                <w:b w:val="0"/>
                <w:szCs w:val="20"/>
              </w:rPr>
            </w:pPr>
            <w:r w:rsidRPr="00926D6F">
              <w:rPr>
                <w:rFonts w:ascii="Arial Narrow" w:hAnsi="Arial Narrow"/>
                <w:b w:val="0"/>
                <w:szCs w:val="20"/>
              </w:rPr>
              <w:tab/>
            </w:r>
          </w:p>
          <w:p w:rsidR="00213050" w:rsidRPr="00926D6F" w:rsidRDefault="00213050" w:rsidP="001648D6">
            <w:pPr>
              <w:spacing w:before="0" w:after="0"/>
              <w:rPr>
                <w:rFonts w:ascii="Arial Narrow" w:hAnsi="Arial Narrow"/>
                <w:b w:val="0"/>
                <w:szCs w:val="20"/>
              </w:rPr>
            </w:pPr>
            <w:r w:rsidRPr="00926D6F">
              <w:rPr>
                <w:rFonts w:ascii="Arial Narrow" w:hAnsi="Arial Narrow"/>
                <w:b w:val="0"/>
                <w:szCs w:val="20"/>
              </w:rPr>
              <w:t>Juego estructurado</w:t>
            </w:r>
          </w:p>
          <w:p w:rsidR="00213050" w:rsidRPr="00926D6F" w:rsidRDefault="00213050" w:rsidP="001648D6">
            <w:pPr>
              <w:spacing w:before="0" w:after="0"/>
              <w:rPr>
                <w:rFonts w:ascii="Arial Narrow" w:hAnsi="Arial Narrow"/>
                <w:b w:val="0"/>
                <w:szCs w:val="20"/>
              </w:rPr>
            </w:pPr>
            <w:r w:rsidRPr="00926D6F">
              <w:rPr>
                <w:rFonts w:ascii="Arial Narrow" w:hAnsi="Arial Narrow"/>
                <w:b w:val="0"/>
                <w:szCs w:val="20"/>
              </w:rPr>
              <w:t>Debate en plenaria</w:t>
            </w:r>
          </w:p>
          <w:p w:rsidR="00213050" w:rsidRPr="00926D6F" w:rsidRDefault="00213050" w:rsidP="001648D6">
            <w:pPr>
              <w:spacing w:before="0" w:after="0"/>
              <w:rPr>
                <w:rFonts w:ascii="Arial Narrow" w:hAnsi="Arial Narrow"/>
                <w:b w:val="0"/>
                <w:szCs w:val="20"/>
              </w:rPr>
            </w:pPr>
            <w:r w:rsidRPr="00926D6F">
              <w:rPr>
                <w:rFonts w:ascii="Arial Narrow" w:hAnsi="Arial Narrow"/>
                <w:b w:val="0"/>
                <w:szCs w:val="20"/>
              </w:rPr>
              <w:t xml:space="preserve">Exposición </w:t>
            </w:r>
          </w:p>
          <w:p w:rsidR="00213050" w:rsidRPr="00926D6F" w:rsidRDefault="00213050" w:rsidP="001648D6">
            <w:pPr>
              <w:spacing w:before="0" w:after="0"/>
              <w:rPr>
                <w:rFonts w:ascii="Arial Narrow" w:hAnsi="Arial Narrow"/>
                <w:b w:val="0"/>
                <w:szCs w:val="20"/>
              </w:rPr>
            </w:pPr>
            <w:r w:rsidRPr="00926D6F">
              <w:rPr>
                <w:rFonts w:ascii="Arial Narrow" w:hAnsi="Arial Narrow"/>
                <w:b w:val="0"/>
                <w:szCs w:val="20"/>
              </w:rPr>
              <w:t>Trabajo individual de identificación y análisis.</w:t>
            </w:r>
          </w:p>
        </w:tc>
        <w:tc>
          <w:tcPr>
            <w:tcW w:w="1701" w:type="dxa"/>
            <w:vMerge w:val="restart"/>
            <w:vAlign w:val="center"/>
          </w:tcPr>
          <w:p w:rsidR="00213050" w:rsidRPr="00926D6F" w:rsidRDefault="00213050" w:rsidP="001648D6">
            <w:pPr>
              <w:spacing w:before="0" w:after="0"/>
              <w:rPr>
                <w:rFonts w:ascii="Arial Narrow" w:hAnsi="Arial Narrow"/>
                <w:b w:val="0"/>
                <w:szCs w:val="20"/>
              </w:rPr>
            </w:pPr>
            <w:r w:rsidRPr="00926D6F">
              <w:rPr>
                <w:rFonts w:ascii="Arial Narrow" w:hAnsi="Arial Narrow"/>
                <w:b w:val="0"/>
                <w:szCs w:val="20"/>
              </w:rPr>
              <w:t xml:space="preserve">Pizarra </w:t>
            </w:r>
          </w:p>
          <w:p w:rsidR="00213050" w:rsidRPr="00926D6F" w:rsidRDefault="00213050" w:rsidP="001648D6">
            <w:pPr>
              <w:spacing w:before="0" w:after="0"/>
              <w:rPr>
                <w:rFonts w:ascii="Arial Narrow" w:hAnsi="Arial Narrow"/>
                <w:b w:val="0"/>
                <w:szCs w:val="20"/>
              </w:rPr>
            </w:pPr>
            <w:r w:rsidRPr="00926D6F">
              <w:rPr>
                <w:rFonts w:ascii="Arial Narrow" w:hAnsi="Arial Narrow"/>
                <w:b w:val="0"/>
                <w:szCs w:val="20"/>
              </w:rPr>
              <w:t>Plumones</w:t>
            </w:r>
          </w:p>
          <w:p w:rsidR="00213050" w:rsidRPr="00926D6F" w:rsidRDefault="00213050" w:rsidP="001648D6">
            <w:pPr>
              <w:spacing w:before="0" w:after="0"/>
              <w:rPr>
                <w:rFonts w:ascii="Arial Narrow" w:hAnsi="Arial Narrow"/>
                <w:b w:val="0"/>
                <w:szCs w:val="20"/>
              </w:rPr>
            </w:pPr>
            <w:r w:rsidRPr="00926D6F">
              <w:rPr>
                <w:rFonts w:ascii="Arial Narrow" w:hAnsi="Arial Narrow"/>
                <w:b w:val="0"/>
                <w:szCs w:val="20"/>
              </w:rPr>
              <w:t xml:space="preserve">Papelotes, recortes de revistas, gomas, tijeras, cinta </w:t>
            </w:r>
            <w:proofErr w:type="spellStart"/>
            <w:r w:rsidRPr="00926D6F">
              <w:rPr>
                <w:rFonts w:ascii="Arial Narrow" w:hAnsi="Arial Narrow"/>
                <w:b w:val="0"/>
                <w:szCs w:val="20"/>
              </w:rPr>
              <w:t>masking</w:t>
            </w:r>
            <w:proofErr w:type="spellEnd"/>
            <w:r w:rsidRPr="00926D6F">
              <w:rPr>
                <w:rFonts w:ascii="Arial Narrow" w:hAnsi="Arial Narrow"/>
                <w:b w:val="0"/>
                <w:szCs w:val="20"/>
              </w:rPr>
              <w:t>, perfil emprendedor personal,</w:t>
            </w:r>
          </w:p>
          <w:p w:rsidR="00213050" w:rsidRPr="00926D6F" w:rsidRDefault="00213050" w:rsidP="001648D6">
            <w:pPr>
              <w:spacing w:before="0" w:after="0"/>
              <w:rPr>
                <w:rFonts w:ascii="Arial Narrow" w:hAnsi="Arial Narrow"/>
                <w:b w:val="0"/>
                <w:szCs w:val="20"/>
              </w:rPr>
            </w:pPr>
            <w:r w:rsidRPr="00926D6F">
              <w:rPr>
                <w:rFonts w:ascii="Arial Narrow" w:hAnsi="Arial Narrow"/>
                <w:b w:val="0"/>
                <w:szCs w:val="20"/>
              </w:rPr>
              <w:t>Manual del participante GIN</w:t>
            </w:r>
          </w:p>
        </w:tc>
        <w:tc>
          <w:tcPr>
            <w:tcW w:w="873" w:type="dxa"/>
            <w:vMerge w:val="restart"/>
            <w:vAlign w:val="center"/>
          </w:tcPr>
          <w:p w:rsidR="00213050" w:rsidRPr="00926D6F" w:rsidRDefault="00213050" w:rsidP="001648D6">
            <w:pPr>
              <w:jc w:val="center"/>
              <w:rPr>
                <w:rFonts w:ascii="Arial Narrow" w:hAnsi="Arial Narrow"/>
              </w:rPr>
            </w:pPr>
            <w:r w:rsidRPr="00926D6F">
              <w:rPr>
                <w:rFonts w:ascii="Arial Narrow" w:hAnsi="Arial Narrow"/>
                <w:b w:val="0"/>
                <w:szCs w:val="20"/>
              </w:rPr>
              <w:t>4</w:t>
            </w:r>
          </w:p>
        </w:tc>
      </w:tr>
      <w:tr w:rsidR="00213050" w:rsidRPr="00926D6F" w:rsidTr="00A722E4">
        <w:trPr>
          <w:cantSplit/>
          <w:trHeight w:val="828"/>
          <w:jc w:val="center"/>
        </w:trPr>
        <w:tc>
          <w:tcPr>
            <w:tcW w:w="1782" w:type="dxa"/>
            <w:vMerge/>
          </w:tcPr>
          <w:p w:rsidR="00213050" w:rsidRPr="00926D6F" w:rsidRDefault="00213050" w:rsidP="001648D6">
            <w:pPr>
              <w:spacing w:before="0" w:after="0"/>
              <w:jc w:val="both"/>
              <w:rPr>
                <w:rFonts w:ascii="Arial Narrow" w:hAnsi="Arial Narrow"/>
                <w:b w:val="0"/>
                <w:szCs w:val="20"/>
              </w:rPr>
            </w:pPr>
          </w:p>
        </w:tc>
        <w:tc>
          <w:tcPr>
            <w:tcW w:w="2064" w:type="dxa"/>
            <w:vMerge/>
          </w:tcPr>
          <w:p w:rsidR="00213050" w:rsidRPr="00926D6F" w:rsidRDefault="00213050" w:rsidP="001648D6">
            <w:pPr>
              <w:spacing w:before="0" w:after="0"/>
              <w:jc w:val="both"/>
              <w:rPr>
                <w:rFonts w:ascii="Arial Narrow" w:hAnsi="Arial Narrow"/>
                <w:b w:val="0"/>
                <w:szCs w:val="20"/>
              </w:rPr>
            </w:pPr>
          </w:p>
        </w:tc>
        <w:tc>
          <w:tcPr>
            <w:tcW w:w="2635" w:type="dxa"/>
            <w:vAlign w:val="center"/>
          </w:tcPr>
          <w:p w:rsidR="00213050" w:rsidRPr="00926D6F" w:rsidRDefault="00213050" w:rsidP="001648D6">
            <w:pPr>
              <w:spacing w:before="0" w:after="0"/>
              <w:jc w:val="both"/>
              <w:rPr>
                <w:rFonts w:ascii="Arial Narrow" w:hAnsi="Arial Narrow"/>
                <w:b w:val="0"/>
                <w:szCs w:val="20"/>
              </w:rPr>
            </w:pPr>
            <w:r w:rsidRPr="00926D6F">
              <w:rPr>
                <w:rFonts w:ascii="Arial Narrow" w:hAnsi="Arial Narrow"/>
                <w:b w:val="0"/>
                <w:szCs w:val="20"/>
              </w:rPr>
              <w:t>¿Qué son las Características de Comportamiento Emprendedor?</w:t>
            </w:r>
          </w:p>
          <w:p w:rsidR="00213050" w:rsidRPr="00926D6F" w:rsidRDefault="00213050" w:rsidP="001648D6">
            <w:pPr>
              <w:spacing w:before="0" w:after="0"/>
              <w:jc w:val="both"/>
              <w:rPr>
                <w:rFonts w:ascii="Arial Narrow" w:hAnsi="Arial Narrow"/>
                <w:b w:val="0"/>
                <w:szCs w:val="20"/>
              </w:rPr>
            </w:pPr>
            <w:r w:rsidRPr="00926D6F">
              <w:rPr>
                <w:rFonts w:ascii="Arial Narrow" w:hAnsi="Arial Narrow"/>
                <w:b w:val="0"/>
                <w:szCs w:val="20"/>
              </w:rPr>
              <w:t>Importancia de las CCE para el desarrollo de los negocios</w:t>
            </w:r>
          </w:p>
          <w:p w:rsidR="00213050" w:rsidRPr="00926D6F" w:rsidRDefault="00213050" w:rsidP="001648D6">
            <w:pPr>
              <w:spacing w:before="0" w:after="0"/>
              <w:jc w:val="both"/>
              <w:rPr>
                <w:rFonts w:ascii="Arial Narrow" w:hAnsi="Arial Narrow"/>
                <w:b w:val="0"/>
                <w:szCs w:val="20"/>
              </w:rPr>
            </w:pPr>
            <w:r w:rsidRPr="00926D6F">
              <w:rPr>
                <w:rFonts w:ascii="Arial Narrow" w:hAnsi="Arial Narrow"/>
                <w:b w:val="0"/>
                <w:szCs w:val="20"/>
              </w:rPr>
              <w:t xml:space="preserve">Autoanalizando el perfil emprendedor </w:t>
            </w:r>
          </w:p>
          <w:p w:rsidR="00213050" w:rsidRPr="00926D6F" w:rsidRDefault="00213050" w:rsidP="001648D6">
            <w:pPr>
              <w:spacing w:before="0" w:after="0"/>
              <w:jc w:val="both"/>
              <w:rPr>
                <w:rFonts w:ascii="Arial Narrow" w:hAnsi="Arial Narrow"/>
                <w:b w:val="0"/>
                <w:szCs w:val="20"/>
              </w:rPr>
            </w:pPr>
            <w:r w:rsidRPr="00926D6F">
              <w:rPr>
                <w:rFonts w:ascii="Arial Narrow" w:hAnsi="Arial Narrow"/>
                <w:b w:val="0"/>
                <w:szCs w:val="20"/>
              </w:rPr>
              <w:t>Diseño del Plan de mejora del perfil emprendedor.</w:t>
            </w:r>
          </w:p>
        </w:tc>
        <w:tc>
          <w:tcPr>
            <w:tcW w:w="1685" w:type="dxa"/>
            <w:vMerge/>
          </w:tcPr>
          <w:p w:rsidR="00213050" w:rsidRPr="00926D6F" w:rsidRDefault="00213050" w:rsidP="001648D6">
            <w:pPr>
              <w:spacing w:before="0" w:after="0"/>
              <w:jc w:val="both"/>
              <w:rPr>
                <w:rFonts w:ascii="Arial Narrow" w:hAnsi="Arial Narrow"/>
                <w:b w:val="0"/>
                <w:szCs w:val="20"/>
              </w:rPr>
            </w:pPr>
          </w:p>
        </w:tc>
        <w:tc>
          <w:tcPr>
            <w:tcW w:w="1701" w:type="dxa"/>
            <w:vMerge/>
          </w:tcPr>
          <w:p w:rsidR="00213050" w:rsidRPr="00926D6F" w:rsidRDefault="00213050" w:rsidP="001648D6">
            <w:pPr>
              <w:spacing w:before="0" w:after="0"/>
              <w:jc w:val="both"/>
              <w:rPr>
                <w:rFonts w:ascii="Arial Narrow" w:hAnsi="Arial Narrow"/>
                <w:b w:val="0"/>
                <w:szCs w:val="20"/>
              </w:rPr>
            </w:pPr>
          </w:p>
        </w:tc>
        <w:tc>
          <w:tcPr>
            <w:tcW w:w="873" w:type="dxa"/>
            <w:vMerge/>
          </w:tcPr>
          <w:p w:rsidR="00213050" w:rsidRPr="00926D6F" w:rsidRDefault="00213050" w:rsidP="001648D6">
            <w:pPr>
              <w:spacing w:before="0" w:after="0"/>
              <w:jc w:val="both"/>
              <w:rPr>
                <w:rFonts w:ascii="Arial Narrow" w:hAnsi="Arial Narrow"/>
                <w:b w:val="0"/>
                <w:szCs w:val="20"/>
              </w:rPr>
            </w:pPr>
          </w:p>
        </w:tc>
      </w:tr>
      <w:tr w:rsidR="00213050" w:rsidRPr="00926D6F" w:rsidTr="00A722E4">
        <w:trPr>
          <w:cantSplit/>
          <w:trHeight w:val="293"/>
          <w:jc w:val="center"/>
        </w:trPr>
        <w:tc>
          <w:tcPr>
            <w:tcW w:w="1782" w:type="dxa"/>
            <w:vMerge/>
          </w:tcPr>
          <w:p w:rsidR="00213050" w:rsidRPr="00926D6F" w:rsidRDefault="00213050" w:rsidP="001648D6">
            <w:pPr>
              <w:spacing w:before="0" w:after="0"/>
              <w:jc w:val="both"/>
              <w:rPr>
                <w:rFonts w:ascii="Arial Narrow" w:hAnsi="Arial Narrow"/>
                <w:b w:val="0"/>
                <w:szCs w:val="20"/>
              </w:rPr>
            </w:pPr>
          </w:p>
        </w:tc>
        <w:tc>
          <w:tcPr>
            <w:tcW w:w="2064" w:type="dxa"/>
            <w:vMerge/>
          </w:tcPr>
          <w:p w:rsidR="00213050" w:rsidRPr="00926D6F" w:rsidRDefault="00213050" w:rsidP="001648D6">
            <w:pPr>
              <w:spacing w:before="0" w:after="0"/>
              <w:jc w:val="both"/>
              <w:rPr>
                <w:rFonts w:ascii="Arial Narrow" w:hAnsi="Arial Narrow"/>
                <w:b w:val="0"/>
                <w:szCs w:val="20"/>
              </w:rPr>
            </w:pPr>
          </w:p>
        </w:tc>
        <w:tc>
          <w:tcPr>
            <w:tcW w:w="2635" w:type="dxa"/>
            <w:vAlign w:val="center"/>
          </w:tcPr>
          <w:p w:rsidR="00213050" w:rsidRPr="00926D6F" w:rsidRDefault="00213050" w:rsidP="001648D6">
            <w:pPr>
              <w:spacing w:before="0" w:after="0"/>
              <w:jc w:val="both"/>
              <w:rPr>
                <w:rFonts w:ascii="Arial Narrow" w:hAnsi="Arial Narrow"/>
                <w:b w:val="0"/>
                <w:szCs w:val="20"/>
              </w:rPr>
            </w:pPr>
            <w:r w:rsidRPr="00926D6F">
              <w:rPr>
                <w:rFonts w:ascii="Arial Narrow" w:hAnsi="Arial Narrow"/>
                <w:b w:val="0"/>
                <w:szCs w:val="20"/>
              </w:rPr>
              <w:t>Observa, contrasta y analiza  la información con objetividad.</w:t>
            </w:r>
          </w:p>
        </w:tc>
        <w:tc>
          <w:tcPr>
            <w:tcW w:w="1685" w:type="dxa"/>
            <w:vMerge/>
          </w:tcPr>
          <w:p w:rsidR="00213050" w:rsidRPr="00926D6F" w:rsidRDefault="00213050" w:rsidP="001648D6">
            <w:pPr>
              <w:spacing w:before="0" w:after="0"/>
              <w:jc w:val="both"/>
              <w:rPr>
                <w:rFonts w:ascii="Arial Narrow" w:hAnsi="Arial Narrow"/>
                <w:b w:val="0"/>
                <w:szCs w:val="20"/>
              </w:rPr>
            </w:pPr>
          </w:p>
        </w:tc>
        <w:tc>
          <w:tcPr>
            <w:tcW w:w="1701" w:type="dxa"/>
            <w:vMerge/>
          </w:tcPr>
          <w:p w:rsidR="00213050" w:rsidRPr="00926D6F" w:rsidRDefault="00213050" w:rsidP="001648D6">
            <w:pPr>
              <w:spacing w:before="0" w:after="0"/>
              <w:jc w:val="both"/>
              <w:rPr>
                <w:rFonts w:ascii="Arial Narrow" w:hAnsi="Arial Narrow"/>
                <w:b w:val="0"/>
                <w:szCs w:val="20"/>
              </w:rPr>
            </w:pPr>
          </w:p>
        </w:tc>
        <w:tc>
          <w:tcPr>
            <w:tcW w:w="873" w:type="dxa"/>
            <w:vMerge/>
          </w:tcPr>
          <w:p w:rsidR="00213050" w:rsidRPr="00926D6F" w:rsidRDefault="00213050" w:rsidP="001648D6">
            <w:pPr>
              <w:spacing w:before="0" w:after="0"/>
              <w:jc w:val="both"/>
              <w:rPr>
                <w:rFonts w:ascii="Arial Narrow" w:hAnsi="Arial Narrow"/>
                <w:b w:val="0"/>
                <w:szCs w:val="20"/>
              </w:rPr>
            </w:pPr>
          </w:p>
        </w:tc>
      </w:tr>
    </w:tbl>
    <w:p w:rsidR="00213050" w:rsidRPr="00926D6F" w:rsidRDefault="00213050" w:rsidP="00213050">
      <w:pPr>
        <w:pStyle w:val="Textonotapie"/>
        <w:spacing w:before="0" w:after="60"/>
        <w:jc w:val="both"/>
        <w:rPr>
          <w:rFonts w:ascii="Arial" w:hAnsi="Arial" w:cs="Arial"/>
          <w:b/>
        </w:rPr>
      </w:pPr>
    </w:p>
    <w:tbl>
      <w:tblPr>
        <w:tblW w:w="1075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668"/>
        <w:gridCol w:w="2279"/>
        <w:gridCol w:w="2550"/>
        <w:gridCol w:w="1684"/>
        <w:gridCol w:w="1701"/>
        <w:gridCol w:w="873"/>
      </w:tblGrid>
      <w:tr w:rsidR="00213050" w:rsidRPr="00926D6F" w:rsidTr="00A722E4">
        <w:trPr>
          <w:trHeight w:val="177"/>
          <w:jc w:val="center"/>
        </w:trPr>
        <w:tc>
          <w:tcPr>
            <w:tcW w:w="1668" w:type="dxa"/>
            <w:shd w:val="clear" w:color="auto" w:fill="DBE5F1"/>
          </w:tcPr>
          <w:p w:rsidR="00213050" w:rsidRPr="00926D6F" w:rsidRDefault="00213050" w:rsidP="001648D6">
            <w:pPr>
              <w:spacing w:before="0" w:after="0"/>
              <w:jc w:val="center"/>
              <w:rPr>
                <w:rFonts w:ascii="Arial Narrow" w:hAnsi="Arial Narrow"/>
                <w:bCs/>
                <w:iCs/>
                <w:sz w:val="20"/>
                <w:szCs w:val="20"/>
              </w:rPr>
            </w:pPr>
            <w:r w:rsidRPr="00926D6F">
              <w:rPr>
                <w:rFonts w:ascii="Arial Narrow" w:hAnsi="Arial Narrow"/>
                <w:bCs/>
                <w:iCs/>
                <w:sz w:val="20"/>
                <w:szCs w:val="20"/>
              </w:rPr>
              <w:t>Unidad didáctica 2.</w:t>
            </w:r>
          </w:p>
        </w:tc>
        <w:tc>
          <w:tcPr>
            <w:tcW w:w="9087" w:type="dxa"/>
            <w:gridSpan w:val="5"/>
            <w:shd w:val="clear" w:color="auto" w:fill="DBE5F1"/>
          </w:tcPr>
          <w:p w:rsidR="00213050" w:rsidRPr="00926D6F" w:rsidRDefault="00213050" w:rsidP="001648D6">
            <w:pPr>
              <w:spacing w:before="0" w:after="0"/>
              <w:jc w:val="center"/>
              <w:rPr>
                <w:rFonts w:ascii="Arial Narrow" w:hAnsi="Arial Narrow"/>
                <w:bCs/>
                <w:iCs/>
                <w:sz w:val="20"/>
                <w:szCs w:val="20"/>
              </w:rPr>
            </w:pPr>
            <w:r w:rsidRPr="00926D6F">
              <w:rPr>
                <w:rFonts w:ascii="Arial Narrow" w:hAnsi="Arial Narrow"/>
                <w:bCs/>
                <w:iCs/>
                <w:sz w:val="20"/>
                <w:szCs w:val="20"/>
              </w:rPr>
              <w:t>Identificación y selección de ideas de negocio</w:t>
            </w:r>
          </w:p>
        </w:tc>
      </w:tr>
      <w:tr w:rsidR="00213050" w:rsidRPr="00926D6F" w:rsidTr="00A722E4">
        <w:trPr>
          <w:trHeight w:val="218"/>
          <w:jc w:val="center"/>
        </w:trPr>
        <w:tc>
          <w:tcPr>
            <w:tcW w:w="1668" w:type="dxa"/>
            <w:shd w:val="clear" w:color="auto" w:fill="DBE5F1"/>
            <w:vAlign w:val="center"/>
          </w:tcPr>
          <w:p w:rsidR="00213050" w:rsidRPr="00926D6F" w:rsidRDefault="00213050" w:rsidP="001648D6">
            <w:pPr>
              <w:spacing w:before="0" w:after="0"/>
              <w:jc w:val="center"/>
              <w:rPr>
                <w:rFonts w:ascii="Arial Narrow" w:hAnsi="Arial Narrow"/>
                <w:bCs/>
                <w:iCs/>
                <w:sz w:val="20"/>
                <w:szCs w:val="20"/>
              </w:rPr>
            </w:pPr>
            <w:r w:rsidRPr="00926D6F">
              <w:rPr>
                <w:rFonts w:ascii="Arial Narrow" w:hAnsi="Arial Narrow"/>
                <w:bCs/>
                <w:iCs/>
                <w:sz w:val="20"/>
                <w:szCs w:val="20"/>
              </w:rPr>
              <w:t>Capacidades</w:t>
            </w:r>
          </w:p>
        </w:tc>
        <w:tc>
          <w:tcPr>
            <w:tcW w:w="2279" w:type="dxa"/>
            <w:shd w:val="clear" w:color="auto" w:fill="DBE5F1"/>
            <w:vAlign w:val="center"/>
          </w:tcPr>
          <w:p w:rsidR="00213050" w:rsidRPr="00926D6F" w:rsidRDefault="00213050" w:rsidP="001648D6">
            <w:pPr>
              <w:spacing w:before="0" w:after="0"/>
              <w:jc w:val="center"/>
              <w:rPr>
                <w:rFonts w:ascii="Arial Narrow" w:hAnsi="Arial Narrow"/>
                <w:bCs/>
                <w:iCs/>
                <w:sz w:val="20"/>
                <w:szCs w:val="20"/>
              </w:rPr>
            </w:pPr>
            <w:r w:rsidRPr="00926D6F">
              <w:rPr>
                <w:rFonts w:ascii="Arial Narrow" w:hAnsi="Arial Narrow"/>
                <w:bCs/>
                <w:iCs/>
                <w:sz w:val="20"/>
                <w:szCs w:val="20"/>
              </w:rPr>
              <w:t>Criterios de desempeño</w:t>
            </w:r>
          </w:p>
        </w:tc>
        <w:tc>
          <w:tcPr>
            <w:tcW w:w="2550" w:type="dxa"/>
            <w:shd w:val="clear" w:color="auto" w:fill="DBE5F1"/>
            <w:vAlign w:val="center"/>
          </w:tcPr>
          <w:p w:rsidR="00213050" w:rsidRPr="00926D6F" w:rsidRDefault="00213050" w:rsidP="001648D6">
            <w:pPr>
              <w:spacing w:before="0" w:after="0"/>
              <w:jc w:val="center"/>
              <w:rPr>
                <w:rFonts w:ascii="Arial Narrow" w:hAnsi="Arial Narrow"/>
                <w:bCs/>
                <w:iCs/>
                <w:sz w:val="20"/>
                <w:szCs w:val="20"/>
              </w:rPr>
            </w:pPr>
            <w:r w:rsidRPr="00926D6F">
              <w:rPr>
                <w:rFonts w:ascii="Arial Narrow" w:hAnsi="Arial Narrow"/>
                <w:bCs/>
                <w:iCs/>
                <w:sz w:val="20"/>
                <w:szCs w:val="20"/>
              </w:rPr>
              <w:t>Contenidos</w:t>
            </w:r>
          </w:p>
        </w:tc>
        <w:tc>
          <w:tcPr>
            <w:tcW w:w="1684" w:type="dxa"/>
            <w:shd w:val="clear" w:color="auto" w:fill="DBE5F1"/>
            <w:vAlign w:val="center"/>
          </w:tcPr>
          <w:p w:rsidR="00213050" w:rsidRPr="00926D6F" w:rsidRDefault="00213050" w:rsidP="001648D6">
            <w:pPr>
              <w:spacing w:before="0" w:after="0"/>
              <w:jc w:val="center"/>
              <w:rPr>
                <w:rFonts w:ascii="Arial Narrow" w:hAnsi="Arial Narrow"/>
                <w:bCs/>
                <w:iCs/>
                <w:sz w:val="20"/>
                <w:szCs w:val="20"/>
              </w:rPr>
            </w:pPr>
            <w:r w:rsidRPr="00926D6F">
              <w:rPr>
                <w:rFonts w:ascii="Arial Narrow" w:hAnsi="Arial Narrow"/>
                <w:bCs/>
                <w:iCs/>
                <w:sz w:val="20"/>
                <w:szCs w:val="20"/>
              </w:rPr>
              <w:t>Estrategias</w:t>
            </w:r>
          </w:p>
          <w:p w:rsidR="00213050" w:rsidRPr="00926D6F" w:rsidRDefault="00213050" w:rsidP="001648D6">
            <w:pPr>
              <w:spacing w:before="0" w:after="0"/>
              <w:jc w:val="center"/>
              <w:rPr>
                <w:rFonts w:ascii="Arial Narrow" w:hAnsi="Arial Narrow"/>
                <w:bCs/>
                <w:iCs/>
                <w:sz w:val="20"/>
                <w:szCs w:val="20"/>
              </w:rPr>
            </w:pPr>
            <w:r w:rsidRPr="00926D6F">
              <w:rPr>
                <w:rFonts w:ascii="Arial Narrow" w:hAnsi="Arial Narrow"/>
                <w:bCs/>
                <w:iCs/>
                <w:sz w:val="20"/>
                <w:szCs w:val="20"/>
              </w:rPr>
              <w:t>Metodológicas</w:t>
            </w:r>
          </w:p>
        </w:tc>
        <w:tc>
          <w:tcPr>
            <w:tcW w:w="1701" w:type="dxa"/>
            <w:shd w:val="clear" w:color="auto" w:fill="DBE5F1"/>
            <w:vAlign w:val="center"/>
          </w:tcPr>
          <w:p w:rsidR="00213050" w:rsidRPr="00926D6F" w:rsidRDefault="00213050" w:rsidP="001648D6">
            <w:pPr>
              <w:spacing w:before="0" w:after="0"/>
              <w:jc w:val="center"/>
              <w:rPr>
                <w:rFonts w:ascii="Arial Narrow" w:hAnsi="Arial Narrow"/>
                <w:bCs/>
                <w:iCs/>
                <w:sz w:val="20"/>
                <w:szCs w:val="20"/>
              </w:rPr>
            </w:pPr>
            <w:r w:rsidRPr="00926D6F">
              <w:rPr>
                <w:rFonts w:ascii="Arial Narrow" w:hAnsi="Arial Narrow"/>
                <w:bCs/>
                <w:iCs/>
                <w:sz w:val="20"/>
                <w:szCs w:val="20"/>
              </w:rPr>
              <w:t>Recursos didácticos</w:t>
            </w:r>
          </w:p>
        </w:tc>
        <w:tc>
          <w:tcPr>
            <w:tcW w:w="873" w:type="dxa"/>
            <w:shd w:val="clear" w:color="auto" w:fill="DBE5F1"/>
            <w:vAlign w:val="center"/>
          </w:tcPr>
          <w:p w:rsidR="00213050" w:rsidRPr="00926D6F" w:rsidRDefault="00213050" w:rsidP="001648D6">
            <w:pPr>
              <w:spacing w:before="0" w:after="0"/>
              <w:jc w:val="center"/>
              <w:rPr>
                <w:rFonts w:ascii="Arial Narrow" w:hAnsi="Arial Narrow"/>
                <w:bCs/>
                <w:iCs/>
                <w:sz w:val="20"/>
                <w:szCs w:val="20"/>
              </w:rPr>
            </w:pPr>
            <w:r w:rsidRPr="00926D6F">
              <w:rPr>
                <w:rFonts w:ascii="Arial Narrow" w:hAnsi="Arial Narrow"/>
                <w:bCs/>
                <w:iCs/>
                <w:sz w:val="20"/>
                <w:szCs w:val="20"/>
              </w:rPr>
              <w:t>Duración (horas)</w:t>
            </w:r>
          </w:p>
        </w:tc>
      </w:tr>
      <w:tr w:rsidR="00213050" w:rsidRPr="00926D6F" w:rsidTr="00A722E4">
        <w:trPr>
          <w:cantSplit/>
          <w:trHeight w:val="64"/>
          <w:jc w:val="center"/>
        </w:trPr>
        <w:tc>
          <w:tcPr>
            <w:tcW w:w="1668" w:type="dxa"/>
            <w:vAlign w:val="center"/>
          </w:tcPr>
          <w:p w:rsidR="00213050" w:rsidRPr="00926D6F" w:rsidRDefault="00213050" w:rsidP="001648D6">
            <w:pPr>
              <w:spacing w:before="0" w:after="0"/>
              <w:rPr>
                <w:rFonts w:ascii="Arial Narrow" w:hAnsi="Arial Narrow"/>
                <w:b w:val="0"/>
                <w:szCs w:val="20"/>
              </w:rPr>
            </w:pPr>
            <w:r w:rsidRPr="00926D6F">
              <w:rPr>
                <w:rFonts w:ascii="Arial Narrow" w:hAnsi="Arial Narrow"/>
                <w:b w:val="0"/>
                <w:szCs w:val="20"/>
              </w:rPr>
              <w:t>Identifica oportunidades  que pueden ser potenciales ideas de negocios.</w:t>
            </w:r>
          </w:p>
        </w:tc>
        <w:tc>
          <w:tcPr>
            <w:tcW w:w="2279" w:type="dxa"/>
            <w:vAlign w:val="center"/>
          </w:tcPr>
          <w:p w:rsidR="00213050" w:rsidRPr="00926D6F" w:rsidRDefault="00213050" w:rsidP="001648D6">
            <w:pPr>
              <w:pStyle w:val="Style1"/>
              <w:rPr>
                <w:rFonts w:ascii="Arial Narrow" w:eastAsia="Calibri" w:hAnsi="Arial Narrow" w:cs="Arial"/>
                <w:snapToGrid/>
                <w:sz w:val="22"/>
                <w:lang w:eastAsia="en-US"/>
              </w:rPr>
            </w:pPr>
            <w:bookmarkStart w:id="1" w:name="_Toc336866898"/>
            <w:r w:rsidRPr="00926D6F">
              <w:rPr>
                <w:rFonts w:ascii="Arial Narrow" w:eastAsia="Calibri" w:hAnsi="Arial Narrow" w:cs="Arial"/>
                <w:snapToGrid/>
                <w:sz w:val="22"/>
                <w:lang w:eastAsia="en-US"/>
              </w:rPr>
              <w:t>Las fases de generación, selección, planificación de una idea de negocio son enumeradas y descritas con precisión reconociendo la importancia de cada una de ellas para el logro del objetivo empresaria</w:t>
            </w:r>
            <w:bookmarkEnd w:id="1"/>
            <w:r w:rsidRPr="00926D6F">
              <w:rPr>
                <w:rFonts w:ascii="Arial Narrow" w:eastAsia="Calibri" w:hAnsi="Arial Narrow" w:cs="Arial"/>
                <w:snapToGrid/>
                <w:sz w:val="22"/>
                <w:lang w:eastAsia="en-US"/>
              </w:rPr>
              <w:t>l</w:t>
            </w:r>
          </w:p>
        </w:tc>
        <w:tc>
          <w:tcPr>
            <w:tcW w:w="2550" w:type="dxa"/>
            <w:vAlign w:val="center"/>
          </w:tcPr>
          <w:p w:rsidR="00213050" w:rsidRPr="00926D6F" w:rsidRDefault="00213050" w:rsidP="001648D6">
            <w:pPr>
              <w:spacing w:before="0" w:after="0"/>
              <w:rPr>
                <w:rFonts w:ascii="Arial Narrow" w:hAnsi="Arial Narrow"/>
                <w:b w:val="0"/>
                <w:szCs w:val="20"/>
              </w:rPr>
            </w:pPr>
            <w:r w:rsidRPr="00926D6F">
              <w:rPr>
                <w:rFonts w:ascii="Arial Narrow" w:hAnsi="Arial Narrow"/>
                <w:b w:val="0"/>
                <w:szCs w:val="20"/>
              </w:rPr>
              <w:t>Generación y Selección de ideas de negocios innovadoras</w:t>
            </w:r>
          </w:p>
        </w:tc>
        <w:tc>
          <w:tcPr>
            <w:tcW w:w="1684" w:type="dxa"/>
            <w:vAlign w:val="center"/>
          </w:tcPr>
          <w:p w:rsidR="00213050" w:rsidRPr="00926D6F" w:rsidRDefault="00213050" w:rsidP="001648D6">
            <w:pPr>
              <w:pStyle w:val="Style1"/>
              <w:rPr>
                <w:rFonts w:ascii="Arial Narrow" w:eastAsia="Calibri" w:hAnsi="Arial Narrow" w:cs="Arial"/>
                <w:snapToGrid/>
                <w:sz w:val="22"/>
                <w:lang w:eastAsia="en-US"/>
              </w:rPr>
            </w:pPr>
            <w:r w:rsidRPr="00926D6F">
              <w:rPr>
                <w:rFonts w:ascii="Arial Narrow" w:eastAsia="Calibri" w:hAnsi="Arial Narrow" w:cs="Arial"/>
                <w:snapToGrid/>
                <w:sz w:val="22"/>
                <w:lang w:eastAsia="en-US"/>
              </w:rPr>
              <w:t>Estudio de casos</w:t>
            </w:r>
          </w:p>
          <w:p w:rsidR="00213050" w:rsidRPr="00926D6F" w:rsidRDefault="00213050" w:rsidP="001648D6">
            <w:pPr>
              <w:pStyle w:val="Style1"/>
              <w:rPr>
                <w:rFonts w:ascii="Arial Narrow" w:eastAsia="Calibri" w:hAnsi="Arial Narrow" w:cs="Arial"/>
                <w:snapToGrid/>
                <w:sz w:val="22"/>
                <w:lang w:eastAsia="en-US"/>
              </w:rPr>
            </w:pPr>
            <w:r w:rsidRPr="00926D6F">
              <w:rPr>
                <w:rFonts w:ascii="Arial Narrow" w:eastAsia="Calibri" w:hAnsi="Arial Narrow" w:cs="Arial"/>
                <w:snapToGrid/>
                <w:sz w:val="22"/>
                <w:lang w:eastAsia="en-US"/>
              </w:rPr>
              <w:t>Exposición</w:t>
            </w:r>
          </w:p>
          <w:p w:rsidR="00213050" w:rsidRPr="00926D6F" w:rsidRDefault="00213050" w:rsidP="001648D6">
            <w:pPr>
              <w:pStyle w:val="Style1"/>
              <w:rPr>
                <w:rFonts w:ascii="Arial Narrow" w:eastAsia="Calibri" w:hAnsi="Arial Narrow" w:cs="Arial"/>
                <w:snapToGrid/>
                <w:sz w:val="22"/>
                <w:lang w:eastAsia="en-US"/>
              </w:rPr>
            </w:pPr>
            <w:r w:rsidRPr="00926D6F">
              <w:rPr>
                <w:rFonts w:ascii="Arial Narrow" w:eastAsia="Calibri" w:hAnsi="Arial Narrow" w:cs="Arial"/>
                <w:snapToGrid/>
                <w:sz w:val="22"/>
                <w:lang w:eastAsia="en-US"/>
              </w:rPr>
              <w:t>Trabajo práctico</w:t>
            </w:r>
          </w:p>
          <w:p w:rsidR="00213050" w:rsidRPr="00926D6F" w:rsidRDefault="00213050" w:rsidP="001648D6">
            <w:pPr>
              <w:pStyle w:val="Style1"/>
              <w:rPr>
                <w:rFonts w:ascii="Arial Narrow" w:eastAsia="Calibri" w:hAnsi="Arial Narrow" w:cs="Arial"/>
                <w:snapToGrid/>
                <w:sz w:val="22"/>
                <w:lang w:eastAsia="en-US"/>
              </w:rPr>
            </w:pPr>
            <w:r w:rsidRPr="00926D6F">
              <w:rPr>
                <w:rFonts w:ascii="Arial Narrow" w:eastAsia="Calibri" w:hAnsi="Arial Narrow" w:cs="Arial"/>
                <w:snapToGrid/>
                <w:sz w:val="22"/>
                <w:lang w:eastAsia="en-US"/>
              </w:rPr>
              <w:t>Plenaria, Asesorías individuales virtuales y asesorías grupales presenciales.</w:t>
            </w:r>
          </w:p>
        </w:tc>
        <w:tc>
          <w:tcPr>
            <w:tcW w:w="1701" w:type="dxa"/>
            <w:vAlign w:val="center"/>
          </w:tcPr>
          <w:p w:rsidR="00213050" w:rsidRPr="00926D6F" w:rsidRDefault="00213050" w:rsidP="001648D6">
            <w:pPr>
              <w:pStyle w:val="Style1"/>
              <w:rPr>
                <w:rFonts w:ascii="Arial Narrow" w:eastAsia="Calibri" w:hAnsi="Arial Narrow" w:cs="Arial"/>
                <w:snapToGrid/>
                <w:sz w:val="22"/>
                <w:lang w:eastAsia="en-US"/>
              </w:rPr>
            </w:pPr>
            <w:r w:rsidRPr="00926D6F">
              <w:rPr>
                <w:rFonts w:ascii="Arial Narrow" w:eastAsia="Calibri" w:hAnsi="Arial Narrow" w:cs="Arial"/>
                <w:snapToGrid/>
                <w:sz w:val="22"/>
                <w:lang w:eastAsia="en-US"/>
              </w:rPr>
              <w:t>Copias de casos</w:t>
            </w:r>
          </w:p>
          <w:p w:rsidR="00213050" w:rsidRPr="00926D6F" w:rsidRDefault="00213050" w:rsidP="001648D6">
            <w:pPr>
              <w:pStyle w:val="Style1"/>
              <w:rPr>
                <w:rFonts w:ascii="Arial Narrow" w:eastAsia="Calibri" w:hAnsi="Arial Narrow" w:cs="Arial"/>
                <w:snapToGrid/>
                <w:sz w:val="22"/>
                <w:lang w:eastAsia="en-US"/>
              </w:rPr>
            </w:pPr>
            <w:r w:rsidRPr="00926D6F">
              <w:rPr>
                <w:rFonts w:ascii="Arial Narrow" w:eastAsia="Calibri" w:hAnsi="Arial Narrow" w:cs="Arial"/>
                <w:snapToGrid/>
                <w:sz w:val="22"/>
                <w:lang w:eastAsia="en-US"/>
              </w:rPr>
              <w:t>Papelotes</w:t>
            </w:r>
          </w:p>
          <w:p w:rsidR="00213050" w:rsidRPr="00926D6F" w:rsidRDefault="00213050" w:rsidP="001648D6">
            <w:pPr>
              <w:pStyle w:val="Style1"/>
              <w:rPr>
                <w:rFonts w:ascii="Arial Narrow" w:eastAsia="Calibri" w:hAnsi="Arial Narrow" w:cs="Arial"/>
                <w:snapToGrid/>
                <w:sz w:val="22"/>
                <w:lang w:eastAsia="en-US"/>
              </w:rPr>
            </w:pPr>
            <w:r w:rsidRPr="00926D6F">
              <w:rPr>
                <w:rFonts w:ascii="Arial Narrow" w:eastAsia="Calibri" w:hAnsi="Arial Narrow" w:cs="Arial"/>
                <w:snapToGrid/>
                <w:sz w:val="22"/>
                <w:lang w:eastAsia="en-US"/>
              </w:rPr>
              <w:t>Plumones</w:t>
            </w:r>
          </w:p>
          <w:p w:rsidR="00213050" w:rsidRPr="00926D6F" w:rsidRDefault="00213050" w:rsidP="001648D6">
            <w:pPr>
              <w:pStyle w:val="Style1"/>
              <w:rPr>
                <w:rFonts w:ascii="Arial Narrow" w:eastAsia="Calibri" w:hAnsi="Arial Narrow" w:cs="Arial"/>
                <w:snapToGrid/>
                <w:sz w:val="22"/>
                <w:lang w:eastAsia="en-US"/>
              </w:rPr>
            </w:pPr>
            <w:r w:rsidRPr="00926D6F">
              <w:rPr>
                <w:rFonts w:ascii="Arial Narrow" w:eastAsia="Calibri" w:hAnsi="Arial Narrow" w:cs="Arial"/>
                <w:snapToGrid/>
                <w:sz w:val="22"/>
                <w:lang w:eastAsia="en-US"/>
              </w:rPr>
              <w:t xml:space="preserve">Pizarra </w:t>
            </w:r>
          </w:p>
          <w:p w:rsidR="00213050" w:rsidRPr="00926D6F" w:rsidRDefault="00213050" w:rsidP="001648D6">
            <w:pPr>
              <w:pStyle w:val="Style1"/>
              <w:rPr>
                <w:rFonts w:ascii="Arial Narrow" w:eastAsia="Calibri" w:hAnsi="Arial Narrow" w:cs="Arial"/>
                <w:snapToGrid/>
                <w:sz w:val="22"/>
                <w:lang w:eastAsia="en-US"/>
              </w:rPr>
            </w:pPr>
            <w:r w:rsidRPr="00926D6F">
              <w:rPr>
                <w:rFonts w:ascii="Arial Narrow" w:eastAsia="Calibri" w:hAnsi="Arial Narrow" w:cs="Arial"/>
                <w:snapToGrid/>
                <w:sz w:val="22"/>
                <w:lang w:eastAsia="en-US"/>
              </w:rPr>
              <w:t xml:space="preserve">Computadora </w:t>
            </w:r>
          </w:p>
          <w:p w:rsidR="00213050" w:rsidRPr="00926D6F" w:rsidRDefault="00213050" w:rsidP="001648D6">
            <w:pPr>
              <w:pStyle w:val="Style1"/>
              <w:rPr>
                <w:rFonts w:ascii="Arial Narrow" w:eastAsia="Calibri" w:hAnsi="Arial Narrow" w:cs="Arial"/>
                <w:snapToGrid/>
                <w:sz w:val="22"/>
                <w:lang w:eastAsia="en-US"/>
              </w:rPr>
            </w:pPr>
            <w:r w:rsidRPr="00926D6F">
              <w:rPr>
                <w:rFonts w:ascii="Arial Narrow" w:eastAsia="Calibri" w:hAnsi="Arial Narrow" w:cs="Arial"/>
                <w:snapToGrid/>
                <w:sz w:val="22"/>
                <w:lang w:eastAsia="en-US"/>
              </w:rPr>
              <w:t>Manual del participante GIN</w:t>
            </w:r>
          </w:p>
        </w:tc>
        <w:tc>
          <w:tcPr>
            <w:tcW w:w="873" w:type="dxa"/>
            <w:vAlign w:val="center"/>
          </w:tcPr>
          <w:p w:rsidR="00213050" w:rsidRPr="00926D6F" w:rsidRDefault="00213050" w:rsidP="001648D6">
            <w:pPr>
              <w:pStyle w:val="Style1"/>
              <w:jc w:val="center"/>
              <w:rPr>
                <w:rFonts w:ascii="Arial Narrow" w:eastAsia="Calibri" w:hAnsi="Arial Narrow" w:cs="Arial"/>
                <w:snapToGrid/>
                <w:sz w:val="22"/>
                <w:lang w:eastAsia="en-US"/>
              </w:rPr>
            </w:pPr>
            <w:r w:rsidRPr="00926D6F">
              <w:rPr>
                <w:rFonts w:ascii="Arial Narrow" w:eastAsia="Calibri" w:hAnsi="Arial Narrow" w:cs="Arial"/>
                <w:snapToGrid/>
                <w:sz w:val="22"/>
                <w:lang w:eastAsia="en-US"/>
              </w:rPr>
              <w:t>4</w:t>
            </w:r>
          </w:p>
        </w:tc>
      </w:tr>
      <w:tr w:rsidR="00213050" w:rsidRPr="00926D6F" w:rsidTr="00A722E4">
        <w:trPr>
          <w:cantSplit/>
          <w:trHeight w:val="64"/>
          <w:jc w:val="center"/>
        </w:trPr>
        <w:tc>
          <w:tcPr>
            <w:tcW w:w="1668" w:type="dxa"/>
            <w:vAlign w:val="center"/>
          </w:tcPr>
          <w:p w:rsidR="00213050" w:rsidRPr="00926D6F" w:rsidRDefault="00213050" w:rsidP="001648D6">
            <w:pPr>
              <w:spacing w:before="0" w:after="0"/>
              <w:rPr>
                <w:rFonts w:ascii="Arial Narrow" w:hAnsi="Arial Narrow"/>
                <w:b w:val="0"/>
                <w:szCs w:val="20"/>
              </w:rPr>
            </w:pPr>
            <w:r w:rsidRPr="00926D6F">
              <w:rPr>
                <w:rFonts w:ascii="Arial Narrow" w:hAnsi="Arial Narrow"/>
                <w:b w:val="0"/>
                <w:szCs w:val="20"/>
              </w:rPr>
              <w:t xml:space="preserve">Genera y selecciona ideas de negocio  acorde a las necesidades de la demanda </w:t>
            </w:r>
          </w:p>
        </w:tc>
        <w:tc>
          <w:tcPr>
            <w:tcW w:w="2279" w:type="dxa"/>
            <w:vAlign w:val="center"/>
          </w:tcPr>
          <w:p w:rsidR="00213050" w:rsidRPr="00926D6F" w:rsidRDefault="00213050" w:rsidP="001648D6">
            <w:pPr>
              <w:spacing w:before="0" w:after="0"/>
              <w:rPr>
                <w:rFonts w:ascii="Arial Narrow" w:hAnsi="Arial Narrow"/>
                <w:b w:val="0"/>
                <w:szCs w:val="20"/>
              </w:rPr>
            </w:pPr>
            <w:r w:rsidRPr="00926D6F">
              <w:rPr>
                <w:rFonts w:ascii="Arial Narrow" w:hAnsi="Arial Narrow"/>
                <w:b w:val="0"/>
                <w:szCs w:val="20"/>
              </w:rPr>
              <w:t>Las ideas de negocio son generadas y seleccionadas con criterios de mercado.</w:t>
            </w:r>
          </w:p>
        </w:tc>
        <w:tc>
          <w:tcPr>
            <w:tcW w:w="2550" w:type="dxa"/>
            <w:vAlign w:val="center"/>
          </w:tcPr>
          <w:p w:rsidR="00213050" w:rsidRPr="00926D6F" w:rsidRDefault="00213050" w:rsidP="001648D6">
            <w:pPr>
              <w:spacing w:before="0" w:after="0"/>
              <w:rPr>
                <w:rFonts w:ascii="Arial Narrow" w:hAnsi="Arial Narrow"/>
                <w:b w:val="0"/>
                <w:szCs w:val="20"/>
              </w:rPr>
            </w:pPr>
            <w:r w:rsidRPr="00926D6F">
              <w:rPr>
                <w:rFonts w:ascii="Arial Narrow" w:hAnsi="Arial Narrow"/>
                <w:b w:val="0"/>
                <w:szCs w:val="20"/>
              </w:rPr>
              <w:t xml:space="preserve">Elección de la mejor idea de negocios considerando potencialidades y limitaciones, Técnica del FODA </w:t>
            </w:r>
          </w:p>
          <w:p w:rsidR="00213050" w:rsidRPr="00926D6F" w:rsidRDefault="00213050" w:rsidP="001648D6">
            <w:pPr>
              <w:spacing w:before="0" w:after="0"/>
              <w:rPr>
                <w:rFonts w:ascii="Arial Narrow" w:hAnsi="Arial Narrow"/>
                <w:b w:val="0"/>
                <w:szCs w:val="20"/>
              </w:rPr>
            </w:pPr>
            <w:r w:rsidRPr="00926D6F">
              <w:rPr>
                <w:rFonts w:ascii="Arial Narrow" w:hAnsi="Arial Narrow"/>
                <w:b w:val="0"/>
                <w:szCs w:val="20"/>
              </w:rPr>
              <w:t>Descripción de la idea de negocio</w:t>
            </w:r>
          </w:p>
        </w:tc>
        <w:tc>
          <w:tcPr>
            <w:tcW w:w="1684" w:type="dxa"/>
            <w:vAlign w:val="center"/>
          </w:tcPr>
          <w:p w:rsidR="00213050" w:rsidRPr="00926D6F" w:rsidRDefault="00213050" w:rsidP="001648D6">
            <w:pPr>
              <w:pStyle w:val="Style1"/>
              <w:rPr>
                <w:rFonts w:ascii="Arial Narrow" w:eastAsia="Calibri" w:hAnsi="Arial Narrow" w:cs="Arial"/>
                <w:snapToGrid/>
                <w:sz w:val="22"/>
                <w:lang w:eastAsia="en-US"/>
              </w:rPr>
            </w:pPr>
            <w:r w:rsidRPr="00926D6F">
              <w:rPr>
                <w:rFonts w:ascii="Arial Narrow" w:eastAsia="Calibri" w:hAnsi="Arial Narrow" w:cs="Arial"/>
                <w:snapToGrid/>
                <w:sz w:val="22"/>
                <w:lang w:eastAsia="en-US"/>
              </w:rPr>
              <w:t>Ejercicio estructurado</w:t>
            </w:r>
          </w:p>
          <w:p w:rsidR="00213050" w:rsidRPr="00926D6F" w:rsidRDefault="00213050" w:rsidP="001648D6">
            <w:pPr>
              <w:pStyle w:val="Style1"/>
              <w:rPr>
                <w:rFonts w:ascii="Arial Narrow" w:eastAsia="Calibri" w:hAnsi="Arial Narrow" w:cs="Arial"/>
                <w:snapToGrid/>
                <w:sz w:val="22"/>
                <w:lang w:eastAsia="en-US"/>
              </w:rPr>
            </w:pPr>
            <w:r w:rsidRPr="00926D6F">
              <w:rPr>
                <w:rFonts w:ascii="Arial Narrow" w:eastAsia="Calibri" w:hAnsi="Arial Narrow" w:cs="Arial"/>
                <w:snapToGrid/>
                <w:sz w:val="22"/>
                <w:lang w:eastAsia="en-US"/>
              </w:rPr>
              <w:t>Exposición</w:t>
            </w:r>
          </w:p>
        </w:tc>
        <w:tc>
          <w:tcPr>
            <w:tcW w:w="1701" w:type="dxa"/>
            <w:vMerge w:val="restart"/>
            <w:vAlign w:val="center"/>
          </w:tcPr>
          <w:p w:rsidR="00213050" w:rsidRPr="00926D6F" w:rsidRDefault="00213050" w:rsidP="001648D6">
            <w:pPr>
              <w:pStyle w:val="Style1"/>
              <w:rPr>
                <w:rFonts w:ascii="Arial Narrow" w:eastAsia="Calibri" w:hAnsi="Arial Narrow" w:cs="Arial"/>
                <w:snapToGrid/>
                <w:sz w:val="22"/>
                <w:lang w:eastAsia="en-US"/>
              </w:rPr>
            </w:pPr>
            <w:r w:rsidRPr="00926D6F">
              <w:rPr>
                <w:rFonts w:ascii="Arial Narrow" w:eastAsia="Calibri" w:hAnsi="Arial Narrow" w:cs="Arial"/>
                <w:snapToGrid/>
                <w:sz w:val="22"/>
                <w:lang w:eastAsia="en-US"/>
              </w:rPr>
              <w:t xml:space="preserve">Ficha de presentación, </w:t>
            </w:r>
          </w:p>
          <w:p w:rsidR="00213050" w:rsidRPr="00926D6F" w:rsidRDefault="00213050" w:rsidP="001648D6">
            <w:pPr>
              <w:pStyle w:val="Style1"/>
              <w:rPr>
                <w:rFonts w:ascii="Arial Narrow" w:eastAsia="Calibri" w:hAnsi="Arial Narrow" w:cs="Arial"/>
                <w:snapToGrid/>
                <w:sz w:val="22"/>
                <w:lang w:eastAsia="en-US"/>
              </w:rPr>
            </w:pPr>
            <w:r w:rsidRPr="00926D6F">
              <w:rPr>
                <w:rFonts w:ascii="Arial Narrow" w:eastAsia="Calibri" w:hAnsi="Arial Narrow" w:cs="Arial"/>
                <w:snapToGrid/>
                <w:sz w:val="22"/>
                <w:lang w:eastAsia="en-US"/>
              </w:rPr>
              <w:t xml:space="preserve">Pizarra, </w:t>
            </w:r>
          </w:p>
          <w:p w:rsidR="00213050" w:rsidRPr="00926D6F" w:rsidRDefault="00213050" w:rsidP="001648D6">
            <w:pPr>
              <w:pStyle w:val="Style1"/>
              <w:rPr>
                <w:rFonts w:ascii="Arial Narrow" w:eastAsia="Calibri" w:hAnsi="Arial Narrow" w:cs="Arial"/>
                <w:snapToGrid/>
                <w:sz w:val="22"/>
                <w:lang w:eastAsia="en-US"/>
              </w:rPr>
            </w:pPr>
            <w:r w:rsidRPr="00926D6F">
              <w:rPr>
                <w:rFonts w:ascii="Arial Narrow" w:eastAsia="Calibri" w:hAnsi="Arial Narrow" w:cs="Arial"/>
                <w:snapToGrid/>
                <w:sz w:val="22"/>
                <w:lang w:eastAsia="en-US"/>
              </w:rPr>
              <w:t>Plumones</w:t>
            </w:r>
          </w:p>
          <w:p w:rsidR="00213050" w:rsidRPr="00926D6F" w:rsidRDefault="00213050" w:rsidP="001648D6">
            <w:pPr>
              <w:pStyle w:val="Style1"/>
              <w:rPr>
                <w:rFonts w:ascii="Arial Narrow" w:eastAsia="Calibri" w:hAnsi="Arial Narrow" w:cs="Arial"/>
                <w:snapToGrid/>
                <w:sz w:val="22"/>
                <w:lang w:eastAsia="en-US"/>
              </w:rPr>
            </w:pPr>
            <w:r w:rsidRPr="00926D6F">
              <w:rPr>
                <w:rFonts w:ascii="Arial Narrow" w:eastAsia="Calibri" w:hAnsi="Arial Narrow" w:cs="Arial"/>
                <w:snapToGrid/>
                <w:sz w:val="22"/>
                <w:lang w:eastAsia="en-US"/>
              </w:rPr>
              <w:t xml:space="preserve">Papelotes, </w:t>
            </w:r>
          </w:p>
          <w:p w:rsidR="00213050" w:rsidRPr="00926D6F" w:rsidRDefault="00213050" w:rsidP="001648D6">
            <w:pPr>
              <w:pStyle w:val="Style1"/>
              <w:rPr>
                <w:rFonts w:ascii="Arial Narrow" w:eastAsia="Calibri" w:hAnsi="Arial Narrow" w:cs="Arial"/>
                <w:snapToGrid/>
                <w:sz w:val="22"/>
                <w:lang w:eastAsia="en-US"/>
              </w:rPr>
            </w:pPr>
            <w:proofErr w:type="spellStart"/>
            <w:r w:rsidRPr="00926D6F">
              <w:rPr>
                <w:rFonts w:ascii="Arial Narrow" w:eastAsia="Calibri" w:hAnsi="Arial Narrow" w:cs="Arial"/>
                <w:snapToGrid/>
                <w:sz w:val="22"/>
                <w:lang w:eastAsia="en-US"/>
              </w:rPr>
              <w:t>Maskintape</w:t>
            </w:r>
            <w:proofErr w:type="spellEnd"/>
            <w:r w:rsidRPr="00926D6F">
              <w:rPr>
                <w:rFonts w:ascii="Arial Narrow" w:eastAsia="Calibri" w:hAnsi="Arial Narrow" w:cs="Arial"/>
                <w:snapToGrid/>
                <w:sz w:val="22"/>
                <w:lang w:eastAsia="en-US"/>
              </w:rPr>
              <w:t xml:space="preserve">, </w:t>
            </w:r>
          </w:p>
          <w:p w:rsidR="00213050" w:rsidRPr="00926D6F" w:rsidRDefault="00213050" w:rsidP="001648D6">
            <w:pPr>
              <w:pStyle w:val="Style1"/>
              <w:rPr>
                <w:rFonts w:ascii="Arial Narrow" w:eastAsia="Calibri" w:hAnsi="Arial Narrow" w:cs="Arial"/>
                <w:snapToGrid/>
                <w:sz w:val="22"/>
                <w:lang w:eastAsia="en-US"/>
              </w:rPr>
            </w:pPr>
            <w:r w:rsidRPr="00926D6F">
              <w:rPr>
                <w:rFonts w:ascii="Arial Narrow" w:eastAsia="Calibri" w:hAnsi="Arial Narrow" w:cs="Arial"/>
                <w:snapToGrid/>
                <w:sz w:val="22"/>
                <w:lang w:eastAsia="en-US"/>
              </w:rPr>
              <w:t>Manual del participante</w:t>
            </w:r>
          </w:p>
          <w:p w:rsidR="00213050" w:rsidRPr="00926D6F" w:rsidRDefault="00213050" w:rsidP="001648D6">
            <w:pPr>
              <w:pStyle w:val="Style1"/>
              <w:rPr>
                <w:rFonts w:ascii="Arial Narrow" w:eastAsia="Calibri" w:hAnsi="Arial Narrow" w:cs="Arial"/>
                <w:snapToGrid/>
                <w:sz w:val="22"/>
                <w:lang w:eastAsia="en-US"/>
              </w:rPr>
            </w:pPr>
            <w:r w:rsidRPr="00926D6F">
              <w:rPr>
                <w:rFonts w:ascii="Arial Narrow" w:eastAsia="Calibri" w:hAnsi="Arial Narrow" w:cs="Arial"/>
                <w:snapToGrid/>
                <w:sz w:val="22"/>
                <w:lang w:eastAsia="en-US"/>
              </w:rPr>
              <w:t xml:space="preserve">Proyector </w:t>
            </w:r>
          </w:p>
          <w:p w:rsidR="00213050" w:rsidRPr="00926D6F" w:rsidRDefault="00213050" w:rsidP="001648D6">
            <w:pPr>
              <w:pStyle w:val="Style1"/>
              <w:rPr>
                <w:rFonts w:ascii="Arial Narrow" w:eastAsia="Calibri" w:hAnsi="Arial Narrow" w:cs="Arial"/>
                <w:snapToGrid/>
                <w:sz w:val="22"/>
                <w:lang w:eastAsia="en-US"/>
              </w:rPr>
            </w:pPr>
            <w:r w:rsidRPr="00926D6F">
              <w:rPr>
                <w:rFonts w:ascii="Arial Narrow" w:eastAsia="Calibri" w:hAnsi="Arial Narrow" w:cs="Arial"/>
                <w:snapToGrid/>
                <w:sz w:val="22"/>
                <w:lang w:eastAsia="en-US"/>
              </w:rPr>
              <w:t>Computadora</w:t>
            </w:r>
          </w:p>
        </w:tc>
        <w:tc>
          <w:tcPr>
            <w:tcW w:w="873" w:type="dxa"/>
            <w:vMerge w:val="restart"/>
            <w:vAlign w:val="center"/>
          </w:tcPr>
          <w:p w:rsidR="00213050" w:rsidRPr="00926D6F" w:rsidRDefault="00213050" w:rsidP="001648D6">
            <w:pPr>
              <w:pStyle w:val="Style1"/>
              <w:jc w:val="center"/>
              <w:rPr>
                <w:rFonts w:ascii="Arial Narrow" w:eastAsia="Calibri" w:hAnsi="Arial Narrow" w:cs="Arial"/>
                <w:snapToGrid/>
                <w:sz w:val="22"/>
                <w:lang w:eastAsia="en-US"/>
              </w:rPr>
            </w:pPr>
            <w:r w:rsidRPr="00926D6F">
              <w:rPr>
                <w:rFonts w:ascii="Arial Narrow" w:eastAsia="Calibri" w:hAnsi="Arial Narrow" w:cs="Arial"/>
                <w:snapToGrid/>
                <w:sz w:val="22"/>
                <w:lang w:eastAsia="en-US"/>
              </w:rPr>
              <w:t>4</w:t>
            </w:r>
          </w:p>
        </w:tc>
      </w:tr>
      <w:tr w:rsidR="00213050" w:rsidRPr="00926D6F" w:rsidTr="00A722E4">
        <w:trPr>
          <w:cantSplit/>
          <w:trHeight w:val="64"/>
          <w:jc w:val="center"/>
        </w:trPr>
        <w:tc>
          <w:tcPr>
            <w:tcW w:w="1668" w:type="dxa"/>
            <w:vAlign w:val="center"/>
          </w:tcPr>
          <w:p w:rsidR="00213050" w:rsidRPr="00926D6F" w:rsidRDefault="00213050" w:rsidP="001648D6">
            <w:pPr>
              <w:spacing w:before="0" w:after="0"/>
              <w:rPr>
                <w:rFonts w:ascii="Arial Narrow" w:hAnsi="Arial Narrow"/>
                <w:b w:val="0"/>
                <w:szCs w:val="20"/>
              </w:rPr>
            </w:pPr>
            <w:r w:rsidRPr="00926D6F">
              <w:rPr>
                <w:rFonts w:ascii="Arial Narrow" w:hAnsi="Arial Narrow"/>
                <w:b w:val="0"/>
                <w:szCs w:val="20"/>
              </w:rPr>
              <w:t>Selecciona  su idea de negocio  analizando las potencialidades y limitaciones</w:t>
            </w:r>
          </w:p>
        </w:tc>
        <w:tc>
          <w:tcPr>
            <w:tcW w:w="2279" w:type="dxa"/>
            <w:vAlign w:val="center"/>
          </w:tcPr>
          <w:p w:rsidR="00213050" w:rsidRPr="00926D6F" w:rsidRDefault="00213050" w:rsidP="001648D6">
            <w:pPr>
              <w:spacing w:before="0" w:after="0"/>
              <w:rPr>
                <w:rFonts w:ascii="Arial Narrow" w:hAnsi="Arial Narrow"/>
                <w:b w:val="0"/>
                <w:szCs w:val="20"/>
              </w:rPr>
            </w:pPr>
            <w:r w:rsidRPr="00926D6F">
              <w:rPr>
                <w:rFonts w:ascii="Arial Narrow" w:hAnsi="Arial Narrow"/>
                <w:b w:val="0"/>
                <w:szCs w:val="20"/>
              </w:rPr>
              <w:t>La  idea de negocio es seleccionada bajo criterios de mercado y capacidades personales.</w:t>
            </w:r>
          </w:p>
        </w:tc>
        <w:tc>
          <w:tcPr>
            <w:tcW w:w="2550" w:type="dxa"/>
            <w:vAlign w:val="center"/>
          </w:tcPr>
          <w:p w:rsidR="00213050" w:rsidRPr="00926D6F" w:rsidRDefault="00213050" w:rsidP="001648D6">
            <w:pPr>
              <w:spacing w:before="0" w:after="0"/>
              <w:rPr>
                <w:rFonts w:ascii="Arial Narrow" w:hAnsi="Arial Narrow"/>
                <w:b w:val="0"/>
                <w:szCs w:val="20"/>
              </w:rPr>
            </w:pPr>
            <w:r w:rsidRPr="00926D6F">
              <w:rPr>
                <w:rFonts w:ascii="Arial Narrow" w:hAnsi="Arial Narrow"/>
                <w:b w:val="0"/>
                <w:szCs w:val="20"/>
              </w:rPr>
              <w:t>Evalúa objetivamente al realizar el diagnóstico  de los factores externo e interno que influyen en su idea de negocio</w:t>
            </w:r>
          </w:p>
        </w:tc>
        <w:tc>
          <w:tcPr>
            <w:tcW w:w="1684" w:type="dxa"/>
            <w:vMerge w:val="restart"/>
            <w:vAlign w:val="center"/>
          </w:tcPr>
          <w:p w:rsidR="00213050" w:rsidRPr="00926D6F" w:rsidRDefault="00213050" w:rsidP="001648D6">
            <w:pPr>
              <w:spacing w:before="0" w:after="0"/>
              <w:rPr>
                <w:rFonts w:ascii="Arial Narrow" w:hAnsi="Arial Narrow"/>
                <w:b w:val="0"/>
                <w:szCs w:val="20"/>
              </w:rPr>
            </w:pPr>
            <w:r w:rsidRPr="00926D6F">
              <w:rPr>
                <w:rFonts w:ascii="Arial Narrow" w:hAnsi="Arial Narrow"/>
                <w:b w:val="0"/>
                <w:szCs w:val="20"/>
              </w:rPr>
              <w:t>Asesoría grupal y revisión individual para mejorar las técnicas de presentación.</w:t>
            </w:r>
          </w:p>
        </w:tc>
        <w:tc>
          <w:tcPr>
            <w:tcW w:w="1701" w:type="dxa"/>
            <w:vMerge/>
            <w:vAlign w:val="center"/>
          </w:tcPr>
          <w:p w:rsidR="00213050" w:rsidRPr="00926D6F" w:rsidRDefault="00213050" w:rsidP="001648D6">
            <w:pPr>
              <w:spacing w:before="0" w:after="0"/>
              <w:rPr>
                <w:rFonts w:ascii="Arial Narrow" w:hAnsi="Arial Narrow"/>
                <w:b w:val="0"/>
                <w:szCs w:val="20"/>
              </w:rPr>
            </w:pPr>
          </w:p>
        </w:tc>
        <w:tc>
          <w:tcPr>
            <w:tcW w:w="873" w:type="dxa"/>
            <w:vMerge/>
            <w:vAlign w:val="center"/>
          </w:tcPr>
          <w:p w:rsidR="00213050" w:rsidRPr="00926D6F" w:rsidRDefault="00213050" w:rsidP="001648D6">
            <w:pPr>
              <w:spacing w:before="0" w:after="0"/>
              <w:rPr>
                <w:rFonts w:ascii="Arial Narrow" w:hAnsi="Arial Narrow"/>
                <w:b w:val="0"/>
                <w:szCs w:val="20"/>
              </w:rPr>
            </w:pPr>
          </w:p>
        </w:tc>
      </w:tr>
      <w:tr w:rsidR="00213050" w:rsidRPr="00926D6F" w:rsidTr="00A722E4">
        <w:trPr>
          <w:cantSplit/>
          <w:trHeight w:val="64"/>
          <w:jc w:val="center"/>
        </w:trPr>
        <w:tc>
          <w:tcPr>
            <w:tcW w:w="1668" w:type="dxa"/>
            <w:vAlign w:val="center"/>
          </w:tcPr>
          <w:p w:rsidR="00213050" w:rsidRPr="00926D6F" w:rsidRDefault="00213050" w:rsidP="001648D6">
            <w:pPr>
              <w:spacing w:before="0" w:after="0"/>
              <w:rPr>
                <w:rFonts w:ascii="Arial Narrow" w:hAnsi="Arial Narrow"/>
                <w:b w:val="0"/>
                <w:szCs w:val="20"/>
              </w:rPr>
            </w:pPr>
            <w:r w:rsidRPr="00926D6F">
              <w:rPr>
                <w:rFonts w:ascii="Arial Narrow" w:hAnsi="Arial Narrow"/>
                <w:b w:val="0"/>
                <w:szCs w:val="20"/>
              </w:rPr>
              <w:t>Prepara su plan de idea de negocio para la sustentación ante un jurado.</w:t>
            </w:r>
          </w:p>
        </w:tc>
        <w:tc>
          <w:tcPr>
            <w:tcW w:w="2279" w:type="dxa"/>
            <w:vAlign w:val="center"/>
          </w:tcPr>
          <w:p w:rsidR="00213050" w:rsidRPr="00926D6F" w:rsidRDefault="00213050" w:rsidP="001648D6">
            <w:pPr>
              <w:spacing w:before="0" w:after="0"/>
              <w:rPr>
                <w:rFonts w:ascii="Arial Narrow" w:hAnsi="Arial Narrow"/>
                <w:b w:val="0"/>
                <w:szCs w:val="20"/>
              </w:rPr>
            </w:pPr>
            <w:r w:rsidRPr="00926D6F">
              <w:rPr>
                <w:rFonts w:ascii="Arial Narrow" w:hAnsi="Arial Narrow"/>
                <w:b w:val="0"/>
                <w:szCs w:val="20"/>
              </w:rPr>
              <w:t>Se desarrollan herramientas que permiten presentar su idea de negocio</w:t>
            </w:r>
          </w:p>
        </w:tc>
        <w:tc>
          <w:tcPr>
            <w:tcW w:w="2550" w:type="dxa"/>
            <w:vAlign w:val="center"/>
          </w:tcPr>
          <w:p w:rsidR="00213050" w:rsidRPr="00926D6F" w:rsidRDefault="00213050" w:rsidP="001648D6">
            <w:pPr>
              <w:spacing w:before="0" w:after="0"/>
              <w:rPr>
                <w:rFonts w:ascii="Arial Narrow" w:hAnsi="Arial Narrow"/>
                <w:b w:val="0"/>
                <w:szCs w:val="20"/>
              </w:rPr>
            </w:pPr>
            <w:r w:rsidRPr="00926D6F">
              <w:rPr>
                <w:rFonts w:ascii="Arial Narrow" w:hAnsi="Arial Narrow"/>
                <w:b w:val="0"/>
                <w:szCs w:val="20"/>
              </w:rPr>
              <w:t xml:space="preserve">Precisión en la descripción del </w:t>
            </w:r>
          </w:p>
          <w:p w:rsidR="00213050" w:rsidRPr="00926D6F" w:rsidRDefault="00213050" w:rsidP="001648D6">
            <w:pPr>
              <w:spacing w:before="0" w:after="0"/>
              <w:rPr>
                <w:rFonts w:ascii="Arial Narrow" w:hAnsi="Arial Narrow"/>
                <w:b w:val="0"/>
                <w:szCs w:val="20"/>
              </w:rPr>
            </w:pPr>
            <w:r w:rsidRPr="00926D6F">
              <w:rPr>
                <w:rFonts w:ascii="Arial Narrow" w:hAnsi="Arial Narrow"/>
                <w:b w:val="0"/>
                <w:szCs w:val="20"/>
              </w:rPr>
              <w:t xml:space="preserve">Técnicas de presentación, </w:t>
            </w:r>
            <w:proofErr w:type="spellStart"/>
            <w:r w:rsidRPr="00926D6F">
              <w:rPr>
                <w:rFonts w:ascii="Arial Narrow" w:hAnsi="Arial Narrow"/>
                <w:b w:val="0"/>
                <w:szCs w:val="20"/>
              </w:rPr>
              <w:t>power</w:t>
            </w:r>
            <w:proofErr w:type="spellEnd"/>
            <w:r w:rsidRPr="00926D6F">
              <w:rPr>
                <w:rFonts w:ascii="Arial Narrow" w:hAnsi="Arial Narrow"/>
                <w:b w:val="0"/>
                <w:szCs w:val="20"/>
              </w:rPr>
              <w:t xml:space="preserve">  </w:t>
            </w:r>
            <w:proofErr w:type="spellStart"/>
            <w:r w:rsidRPr="00926D6F">
              <w:rPr>
                <w:rFonts w:ascii="Arial Narrow" w:hAnsi="Arial Narrow"/>
                <w:b w:val="0"/>
                <w:szCs w:val="20"/>
              </w:rPr>
              <w:t>point</w:t>
            </w:r>
            <w:proofErr w:type="spellEnd"/>
            <w:r w:rsidRPr="00926D6F">
              <w:rPr>
                <w:rFonts w:ascii="Arial Narrow" w:hAnsi="Arial Narrow"/>
                <w:b w:val="0"/>
                <w:szCs w:val="20"/>
              </w:rPr>
              <w:t>, preguntas claves, etc.</w:t>
            </w:r>
          </w:p>
        </w:tc>
        <w:tc>
          <w:tcPr>
            <w:tcW w:w="1684" w:type="dxa"/>
            <w:vMerge/>
            <w:vAlign w:val="center"/>
          </w:tcPr>
          <w:p w:rsidR="00213050" w:rsidRPr="00926D6F" w:rsidRDefault="00213050" w:rsidP="001648D6">
            <w:pPr>
              <w:spacing w:before="0" w:after="0"/>
              <w:rPr>
                <w:rFonts w:ascii="Arial Narrow" w:hAnsi="Arial Narrow"/>
                <w:b w:val="0"/>
                <w:szCs w:val="20"/>
              </w:rPr>
            </w:pPr>
          </w:p>
        </w:tc>
        <w:tc>
          <w:tcPr>
            <w:tcW w:w="1701" w:type="dxa"/>
            <w:vMerge/>
            <w:vAlign w:val="center"/>
          </w:tcPr>
          <w:p w:rsidR="00213050" w:rsidRPr="00926D6F" w:rsidRDefault="00213050" w:rsidP="001648D6">
            <w:pPr>
              <w:spacing w:before="0" w:after="0"/>
              <w:rPr>
                <w:rFonts w:ascii="Arial Narrow" w:hAnsi="Arial Narrow"/>
                <w:b w:val="0"/>
                <w:szCs w:val="20"/>
              </w:rPr>
            </w:pPr>
          </w:p>
        </w:tc>
        <w:tc>
          <w:tcPr>
            <w:tcW w:w="873" w:type="dxa"/>
            <w:vMerge/>
            <w:vAlign w:val="center"/>
          </w:tcPr>
          <w:p w:rsidR="00213050" w:rsidRPr="00926D6F" w:rsidRDefault="00213050" w:rsidP="001648D6">
            <w:pPr>
              <w:spacing w:before="0" w:after="0"/>
              <w:rPr>
                <w:rFonts w:ascii="Arial Narrow" w:hAnsi="Arial Narrow"/>
                <w:b w:val="0"/>
                <w:szCs w:val="20"/>
              </w:rPr>
            </w:pPr>
          </w:p>
        </w:tc>
      </w:tr>
    </w:tbl>
    <w:p w:rsidR="00213050" w:rsidRPr="00926D6F" w:rsidRDefault="00213050" w:rsidP="00213050">
      <w:pPr>
        <w:tabs>
          <w:tab w:val="left" w:pos="900"/>
        </w:tabs>
        <w:autoSpaceDE w:val="0"/>
        <w:autoSpaceDN w:val="0"/>
        <w:adjustRightInd w:val="0"/>
        <w:jc w:val="both"/>
        <w:rPr>
          <w:bCs/>
          <w:sz w:val="20"/>
          <w:szCs w:val="20"/>
        </w:rPr>
      </w:pPr>
      <w:r w:rsidRPr="00926D6F">
        <w:rPr>
          <w:bCs/>
          <w:sz w:val="20"/>
          <w:szCs w:val="20"/>
        </w:rPr>
        <w:lastRenderedPageBreak/>
        <w:t>Itinerario formativo</w:t>
      </w:r>
    </w:p>
    <w:tbl>
      <w:tblPr>
        <w:tblW w:w="0" w:type="auto"/>
        <w:tblInd w:w="-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4548"/>
        <w:gridCol w:w="2790"/>
      </w:tblGrid>
      <w:tr w:rsidR="00213050" w:rsidRPr="00926D6F" w:rsidTr="00A722E4">
        <w:tc>
          <w:tcPr>
            <w:tcW w:w="4548" w:type="dxa"/>
          </w:tcPr>
          <w:p w:rsidR="00213050" w:rsidRPr="00926D6F" w:rsidRDefault="00213050" w:rsidP="001648D6">
            <w:pPr>
              <w:spacing w:before="0" w:after="0"/>
              <w:rPr>
                <w:b w:val="0"/>
                <w:sz w:val="20"/>
                <w:szCs w:val="20"/>
              </w:rPr>
            </w:pPr>
            <w:r w:rsidRPr="00926D6F">
              <w:rPr>
                <w:b w:val="0"/>
                <w:sz w:val="20"/>
                <w:szCs w:val="20"/>
              </w:rPr>
              <w:t>Nombre del Taller</w:t>
            </w:r>
          </w:p>
        </w:tc>
        <w:tc>
          <w:tcPr>
            <w:tcW w:w="2790" w:type="dxa"/>
          </w:tcPr>
          <w:p w:rsidR="000669A0" w:rsidRPr="00926D6F" w:rsidRDefault="00213050" w:rsidP="00A722E4">
            <w:pPr>
              <w:spacing w:before="0" w:after="0"/>
              <w:jc w:val="center"/>
              <w:rPr>
                <w:b w:val="0"/>
                <w:sz w:val="20"/>
                <w:szCs w:val="20"/>
              </w:rPr>
            </w:pPr>
            <w:r w:rsidRPr="00926D6F">
              <w:rPr>
                <w:b w:val="0"/>
                <w:sz w:val="20"/>
                <w:szCs w:val="20"/>
              </w:rPr>
              <w:t>Duración</w:t>
            </w:r>
          </w:p>
          <w:p w:rsidR="00213050" w:rsidRPr="00926D6F" w:rsidRDefault="00213050" w:rsidP="00A722E4">
            <w:pPr>
              <w:spacing w:before="0" w:after="0"/>
              <w:jc w:val="center"/>
              <w:rPr>
                <w:b w:val="0"/>
                <w:sz w:val="20"/>
                <w:szCs w:val="20"/>
              </w:rPr>
            </w:pPr>
            <w:r w:rsidRPr="00926D6F">
              <w:rPr>
                <w:b w:val="0"/>
                <w:sz w:val="20"/>
                <w:szCs w:val="20"/>
              </w:rPr>
              <w:t>(en horas)</w:t>
            </w:r>
          </w:p>
        </w:tc>
      </w:tr>
      <w:tr w:rsidR="00213050" w:rsidRPr="00926D6F" w:rsidTr="00A722E4">
        <w:tc>
          <w:tcPr>
            <w:tcW w:w="4548" w:type="dxa"/>
          </w:tcPr>
          <w:p w:rsidR="00213050" w:rsidRPr="00926D6F" w:rsidRDefault="00213050" w:rsidP="001648D6">
            <w:pPr>
              <w:spacing w:before="0" w:after="0"/>
              <w:rPr>
                <w:b w:val="0"/>
                <w:sz w:val="20"/>
                <w:szCs w:val="20"/>
              </w:rPr>
            </w:pPr>
            <w:r w:rsidRPr="00926D6F">
              <w:rPr>
                <w:b w:val="0"/>
                <w:sz w:val="20"/>
                <w:szCs w:val="20"/>
              </w:rPr>
              <w:t>Taller Generación de Ideas de Negocio GIN</w:t>
            </w:r>
          </w:p>
        </w:tc>
        <w:tc>
          <w:tcPr>
            <w:tcW w:w="2790" w:type="dxa"/>
          </w:tcPr>
          <w:p w:rsidR="00213050" w:rsidRPr="00926D6F" w:rsidRDefault="00213050" w:rsidP="001648D6">
            <w:pPr>
              <w:spacing w:before="0" w:after="0"/>
              <w:jc w:val="center"/>
              <w:rPr>
                <w:b w:val="0"/>
                <w:sz w:val="20"/>
                <w:szCs w:val="20"/>
              </w:rPr>
            </w:pPr>
            <w:r w:rsidRPr="00926D6F">
              <w:rPr>
                <w:b w:val="0"/>
                <w:sz w:val="20"/>
                <w:szCs w:val="20"/>
              </w:rPr>
              <w:t>12</w:t>
            </w:r>
          </w:p>
        </w:tc>
      </w:tr>
    </w:tbl>
    <w:p w:rsidR="00E85EB4" w:rsidRDefault="00E85EB4" w:rsidP="00213050">
      <w:pPr>
        <w:jc w:val="center"/>
      </w:pPr>
    </w:p>
    <w:p w:rsidR="008F0653" w:rsidRDefault="008F0653" w:rsidP="00213050">
      <w:pPr>
        <w:jc w:val="center"/>
      </w:pPr>
    </w:p>
    <w:p w:rsidR="008F0653" w:rsidRDefault="008F0653" w:rsidP="00213050">
      <w:pPr>
        <w:jc w:val="center"/>
      </w:pPr>
    </w:p>
    <w:p w:rsidR="00092830" w:rsidRPr="00926D6F" w:rsidRDefault="00092830" w:rsidP="00213050">
      <w:pPr>
        <w:jc w:val="center"/>
      </w:pPr>
    </w:p>
    <w:p w:rsidR="00213050" w:rsidRPr="00926D6F" w:rsidRDefault="00213050" w:rsidP="00213050">
      <w:pPr>
        <w:jc w:val="center"/>
      </w:pPr>
      <w:r w:rsidRPr="00926D6F">
        <w:t>Matriz de programación: Inicie su negocio - ISUN</w:t>
      </w:r>
    </w:p>
    <w:tbl>
      <w:tblPr>
        <w:tblW w:w="1079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668"/>
        <w:gridCol w:w="1701"/>
        <w:gridCol w:w="3490"/>
        <w:gridCol w:w="1361"/>
        <w:gridCol w:w="1701"/>
        <w:gridCol w:w="873"/>
      </w:tblGrid>
      <w:tr w:rsidR="00213050" w:rsidRPr="00926D6F" w:rsidTr="00A722E4">
        <w:trPr>
          <w:trHeight w:val="177"/>
          <w:jc w:val="center"/>
        </w:trPr>
        <w:tc>
          <w:tcPr>
            <w:tcW w:w="1668" w:type="dxa"/>
            <w:shd w:val="clear" w:color="auto" w:fill="92CDDC"/>
            <w:vAlign w:val="center"/>
          </w:tcPr>
          <w:p w:rsidR="00213050" w:rsidRPr="00926D6F" w:rsidRDefault="00213050" w:rsidP="001648D6">
            <w:pPr>
              <w:spacing w:before="0" w:after="0"/>
              <w:jc w:val="center"/>
              <w:rPr>
                <w:rFonts w:ascii="Arial Narrow" w:hAnsi="Arial Narrow"/>
                <w:bCs/>
                <w:iCs/>
                <w:sz w:val="20"/>
                <w:szCs w:val="20"/>
              </w:rPr>
            </w:pPr>
            <w:r w:rsidRPr="00926D6F">
              <w:rPr>
                <w:rFonts w:ascii="Arial Narrow" w:hAnsi="Arial Narrow"/>
                <w:bCs/>
                <w:iCs/>
                <w:sz w:val="20"/>
                <w:szCs w:val="20"/>
              </w:rPr>
              <w:t>Unidad Didáctica 1 y 2</w:t>
            </w:r>
          </w:p>
        </w:tc>
        <w:tc>
          <w:tcPr>
            <w:tcW w:w="9126" w:type="dxa"/>
            <w:gridSpan w:val="5"/>
            <w:shd w:val="clear" w:color="auto" w:fill="92CDDC"/>
            <w:vAlign w:val="center"/>
          </w:tcPr>
          <w:p w:rsidR="00213050" w:rsidRPr="00926D6F" w:rsidRDefault="00213050" w:rsidP="001648D6">
            <w:pPr>
              <w:spacing w:before="0" w:after="0"/>
              <w:jc w:val="center"/>
              <w:rPr>
                <w:rFonts w:ascii="Arial Narrow" w:hAnsi="Arial Narrow"/>
                <w:bCs/>
                <w:iCs/>
                <w:sz w:val="20"/>
                <w:szCs w:val="20"/>
              </w:rPr>
            </w:pPr>
            <w:r w:rsidRPr="00926D6F">
              <w:rPr>
                <w:rFonts w:ascii="Arial Narrow" w:hAnsi="Arial Narrow"/>
                <w:bCs/>
                <w:iCs/>
                <w:sz w:val="20"/>
                <w:szCs w:val="20"/>
              </w:rPr>
              <w:t>Introducción- Emprendiendo Negocios</w:t>
            </w:r>
          </w:p>
        </w:tc>
      </w:tr>
      <w:tr w:rsidR="00213050" w:rsidRPr="00926D6F" w:rsidTr="00A722E4">
        <w:trPr>
          <w:trHeight w:val="218"/>
          <w:jc w:val="center"/>
        </w:trPr>
        <w:tc>
          <w:tcPr>
            <w:tcW w:w="1668" w:type="dxa"/>
            <w:shd w:val="clear" w:color="auto" w:fill="92CDDC"/>
            <w:vAlign w:val="center"/>
          </w:tcPr>
          <w:p w:rsidR="00213050" w:rsidRPr="00926D6F" w:rsidRDefault="00213050" w:rsidP="001648D6">
            <w:pPr>
              <w:spacing w:before="0" w:after="0"/>
              <w:jc w:val="center"/>
              <w:rPr>
                <w:rFonts w:ascii="Arial Narrow" w:hAnsi="Arial Narrow"/>
                <w:bCs/>
                <w:iCs/>
                <w:sz w:val="20"/>
                <w:szCs w:val="20"/>
              </w:rPr>
            </w:pPr>
            <w:r w:rsidRPr="00926D6F">
              <w:rPr>
                <w:rFonts w:ascii="Arial Narrow" w:hAnsi="Arial Narrow"/>
                <w:bCs/>
                <w:iCs/>
                <w:sz w:val="20"/>
                <w:szCs w:val="20"/>
              </w:rPr>
              <w:t>Capacidades</w:t>
            </w:r>
          </w:p>
        </w:tc>
        <w:tc>
          <w:tcPr>
            <w:tcW w:w="1701" w:type="dxa"/>
            <w:shd w:val="clear" w:color="auto" w:fill="92CDDC"/>
            <w:vAlign w:val="center"/>
          </w:tcPr>
          <w:p w:rsidR="00213050" w:rsidRPr="00926D6F" w:rsidRDefault="00213050" w:rsidP="001648D6">
            <w:pPr>
              <w:spacing w:before="0" w:after="0"/>
              <w:jc w:val="center"/>
              <w:rPr>
                <w:rFonts w:ascii="Arial Narrow" w:hAnsi="Arial Narrow"/>
                <w:bCs/>
                <w:iCs/>
                <w:sz w:val="20"/>
                <w:szCs w:val="20"/>
              </w:rPr>
            </w:pPr>
            <w:r w:rsidRPr="00926D6F">
              <w:rPr>
                <w:rFonts w:ascii="Arial Narrow" w:hAnsi="Arial Narrow"/>
                <w:bCs/>
                <w:iCs/>
                <w:sz w:val="20"/>
                <w:szCs w:val="20"/>
              </w:rPr>
              <w:t>Criterios de desempeño</w:t>
            </w:r>
          </w:p>
        </w:tc>
        <w:tc>
          <w:tcPr>
            <w:tcW w:w="3490" w:type="dxa"/>
            <w:shd w:val="clear" w:color="auto" w:fill="92CDDC"/>
            <w:vAlign w:val="center"/>
          </w:tcPr>
          <w:p w:rsidR="00213050" w:rsidRPr="00926D6F" w:rsidRDefault="00213050" w:rsidP="001648D6">
            <w:pPr>
              <w:spacing w:before="0" w:after="0"/>
              <w:jc w:val="center"/>
              <w:rPr>
                <w:rFonts w:ascii="Arial Narrow" w:hAnsi="Arial Narrow"/>
                <w:bCs/>
                <w:iCs/>
                <w:sz w:val="20"/>
                <w:szCs w:val="20"/>
              </w:rPr>
            </w:pPr>
            <w:r w:rsidRPr="00926D6F">
              <w:rPr>
                <w:rFonts w:ascii="Arial Narrow" w:hAnsi="Arial Narrow"/>
                <w:bCs/>
                <w:iCs/>
                <w:sz w:val="20"/>
                <w:szCs w:val="20"/>
              </w:rPr>
              <w:t>Contenidos</w:t>
            </w:r>
          </w:p>
        </w:tc>
        <w:tc>
          <w:tcPr>
            <w:tcW w:w="1361" w:type="dxa"/>
            <w:shd w:val="clear" w:color="auto" w:fill="92CDDC"/>
            <w:vAlign w:val="center"/>
          </w:tcPr>
          <w:p w:rsidR="00213050" w:rsidRPr="00926D6F" w:rsidRDefault="00213050" w:rsidP="001648D6">
            <w:pPr>
              <w:spacing w:before="0" w:after="0"/>
              <w:jc w:val="center"/>
              <w:rPr>
                <w:rFonts w:ascii="Arial Narrow" w:hAnsi="Arial Narrow"/>
                <w:bCs/>
                <w:iCs/>
                <w:sz w:val="20"/>
                <w:szCs w:val="20"/>
              </w:rPr>
            </w:pPr>
            <w:r w:rsidRPr="00926D6F">
              <w:rPr>
                <w:rFonts w:ascii="Arial Narrow" w:hAnsi="Arial Narrow"/>
                <w:bCs/>
                <w:iCs/>
                <w:sz w:val="20"/>
                <w:szCs w:val="20"/>
              </w:rPr>
              <w:t>Estrategias</w:t>
            </w:r>
          </w:p>
          <w:p w:rsidR="00213050" w:rsidRPr="00926D6F" w:rsidRDefault="00213050" w:rsidP="001648D6">
            <w:pPr>
              <w:spacing w:before="0" w:after="0"/>
              <w:jc w:val="center"/>
              <w:rPr>
                <w:rFonts w:ascii="Arial Narrow" w:hAnsi="Arial Narrow"/>
                <w:bCs/>
                <w:iCs/>
                <w:sz w:val="20"/>
                <w:szCs w:val="20"/>
              </w:rPr>
            </w:pPr>
            <w:r w:rsidRPr="00926D6F">
              <w:rPr>
                <w:rFonts w:ascii="Arial Narrow" w:hAnsi="Arial Narrow"/>
                <w:bCs/>
                <w:iCs/>
                <w:sz w:val="20"/>
                <w:szCs w:val="20"/>
              </w:rPr>
              <w:t>Metodológicas</w:t>
            </w:r>
          </w:p>
        </w:tc>
        <w:tc>
          <w:tcPr>
            <w:tcW w:w="1701" w:type="dxa"/>
            <w:shd w:val="clear" w:color="auto" w:fill="92CDDC"/>
            <w:vAlign w:val="center"/>
          </w:tcPr>
          <w:p w:rsidR="00213050" w:rsidRPr="00926D6F" w:rsidRDefault="00213050" w:rsidP="001648D6">
            <w:pPr>
              <w:spacing w:before="0" w:after="0"/>
              <w:jc w:val="center"/>
              <w:rPr>
                <w:rFonts w:ascii="Arial Narrow" w:hAnsi="Arial Narrow"/>
                <w:bCs/>
                <w:iCs/>
                <w:sz w:val="20"/>
                <w:szCs w:val="20"/>
              </w:rPr>
            </w:pPr>
            <w:r w:rsidRPr="00926D6F">
              <w:rPr>
                <w:rFonts w:ascii="Arial Narrow" w:hAnsi="Arial Narrow"/>
                <w:bCs/>
                <w:iCs/>
                <w:sz w:val="20"/>
                <w:szCs w:val="20"/>
              </w:rPr>
              <w:t>Recursos didácticos</w:t>
            </w:r>
          </w:p>
        </w:tc>
        <w:tc>
          <w:tcPr>
            <w:tcW w:w="873" w:type="dxa"/>
            <w:shd w:val="clear" w:color="auto" w:fill="92CDDC"/>
            <w:vAlign w:val="center"/>
          </w:tcPr>
          <w:p w:rsidR="00213050" w:rsidRPr="00926D6F" w:rsidRDefault="00213050" w:rsidP="001648D6">
            <w:pPr>
              <w:spacing w:before="0" w:after="0"/>
              <w:jc w:val="center"/>
              <w:rPr>
                <w:rFonts w:ascii="Arial Narrow" w:hAnsi="Arial Narrow"/>
                <w:bCs/>
                <w:iCs/>
                <w:sz w:val="20"/>
                <w:szCs w:val="20"/>
              </w:rPr>
            </w:pPr>
            <w:r w:rsidRPr="00926D6F">
              <w:rPr>
                <w:rFonts w:ascii="Arial Narrow" w:hAnsi="Arial Narrow"/>
                <w:bCs/>
                <w:iCs/>
                <w:sz w:val="20"/>
                <w:szCs w:val="20"/>
              </w:rPr>
              <w:t>Duración (horas)</w:t>
            </w:r>
          </w:p>
        </w:tc>
      </w:tr>
      <w:tr w:rsidR="00213050" w:rsidRPr="00926D6F" w:rsidTr="00A722E4">
        <w:trPr>
          <w:cantSplit/>
          <w:trHeight w:val="64"/>
          <w:jc w:val="center"/>
        </w:trPr>
        <w:tc>
          <w:tcPr>
            <w:tcW w:w="1668" w:type="dxa"/>
            <w:vMerge w:val="restart"/>
            <w:vAlign w:val="center"/>
          </w:tcPr>
          <w:p w:rsidR="00213050" w:rsidRPr="00926D6F" w:rsidRDefault="00213050" w:rsidP="001648D6">
            <w:pPr>
              <w:spacing w:before="0" w:after="0"/>
              <w:rPr>
                <w:rFonts w:ascii="Arial Narrow" w:hAnsi="Arial Narrow"/>
                <w:b w:val="0"/>
                <w:szCs w:val="20"/>
              </w:rPr>
            </w:pPr>
            <w:r w:rsidRPr="00926D6F">
              <w:rPr>
                <w:rFonts w:ascii="Arial Narrow" w:hAnsi="Arial Narrow"/>
                <w:b w:val="0"/>
                <w:szCs w:val="20"/>
              </w:rPr>
              <w:t xml:space="preserve">Describe los componentes del plan de negocios y reconoce la importancia de elaborarlo. </w:t>
            </w:r>
          </w:p>
        </w:tc>
        <w:tc>
          <w:tcPr>
            <w:tcW w:w="1701" w:type="dxa"/>
            <w:vMerge w:val="restart"/>
            <w:vAlign w:val="center"/>
          </w:tcPr>
          <w:p w:rsidR="00213050" w:rsidRPr="00926D6F" w:rsidRDefault="00213050" w:rsidP="001648D6">
            <w:pPr>
              <w:spacing w:before="0" w:after="0"/>
              <w:rPr>
                <w:rFonts w:ascii="Arial Narrow" w:hAnsi="Arial Narrow"/>
                <w:b w:val="0"/>
                <w:szCs w:val="20"/>
              </w:rPr>
            </w:pPr>
            <w:r w:rsidRPr="00926D6F">
              <w:rPr>
                <w:rFonts w:ascii="Arial Narrow" w:hAnsi="Arial Narrow"/>
                <w:b w:val="0"/>
                <w:szCs w:val="20"/>
              </w:rPr>
              <w:t xml:space="preserve">El plan de negocio y sus componente son descritos con precisión </w:t>
            </w:r>
          </w:p>
        </w:tc>
        <w:tc>
          <w:tcPr>
            <w:tcW w:w="3490" w:type="dxa"/>
            <w:vAlign w:val="center"/>
          </w:tcPr>
          <w:p w:rsidR="00213050" w:rsidRPr="00926D6F" w:rsidRDefault="00213050" w:rsidP="001648D6">
            <w:pPr>
              <w:spacing w:before="0" w:after="0"/>
              <w:rPr>
                <w:rFonts w:ascii="Arial Narrow" w:hAnsi="Arial Narrow"/>
                <w:b w:val="0"/>
                <w:szCs w:val="20"/>
              </w:rPr>
            </w:pPr>
            <w:r w:rsidRPr="00926D6F">
              <w:rPr>
                <w:rFonts w:ascii="Arial Narrow" w:hAnsi="Arial Narrow"/>
                <w:b w:val="0"/>
                <w:szCs w:val="20"/>
              </w:rPr>
              <w:t xml:space="preserve">Descripción clara del plan de negocios y sus componentes básicos. </w:t>
            </w:r>
          </w:p>
        </w:tc>
        <w:tc>
          <w:tcPr>
            <w:tcW w:w="1361" w:type="dxa"/>
            <w:vMerge w:val="restart"/>
            <w:vAlign w:val="center"/>
          </w:tcPr>
          <w:p w:rsidR="00213050" w:rsidRPr="00926D6F" w:rsidRDefault="00213050" w:rsidP="001648D6">
            <w:pPr>
              <w:spacing w:before="0" w:after="0"/>
              <w:rPr>
                <w:rFonts w:ascii="Arial Narrow" w:hAnsi="Arial Narrow"/>
                <w:b w:val="0"/>
                <w:szCs w:val="20"/>
              </w:rPr>
            </w:pPr>
            <w:r w:rsidRPr="00926D6F">
              <w:rPr>
                <w:rFonts w:ascii="Arial Narrow" w:hAnsi="Arial Narrow"/>
                <w:b w:val="0"/>
                <w:szCs w:val="20"/>
              </w:rPr>
              <w:t>Exposición</w:t>
            </w:r>
          </w:p>
          <w:p w:rsidR="00213050" w:rsidRPr="00926D6F" w:rsidRDefault="00213050" w:rsidP="001648D6">
            <w:pPr>
              <w:spacing w:before="0" w:after="0"/>
              <w:rPr>
                <w:rFonts w:ascii="Arial Narrow" w:hAnsi="Arial Narrow"/>
                <w:b w:val="0"/>
                <w:szCs w:val="20"/>
              </w:rPr>
            </w:pPr>
            <w:r w:rsidRPr="00926D6F">
              <w:rPr>
                <w:rFonts w:ascii="Arial Narrow" w:hAnsi="Arial Narrow"/>
                <w:b w:val="0"/>
                <w:szCs w:val="20"/>
              </w:rPr>
              <w:t>Ejercicio Estructurado</w:t>
            </w:r>
          </w:p>
        </w:tc>
        <w:tc>
          <w:tcPr>
            <w:tcW w:w="1701" w:type="dxa"/>
            <w:vMerge w:val="restart"/>
            <w:vAlign w:val="center"/>
          </w:tcPr>
          <w:p w:rsidR="00213050" w:rsidRPr="00926D6F" w:rsidRDefault="00213050" w:rsidP="001648D6">
            <w:pPr>
              <w:spacing w:before="0" w:after="0"/>
              <w:rPr>
                <w:rFonts w:ascii="Arial Narrow" w:hAnsi="Arial Narrow"/>
                <w:b w:val="0"/>
                <w:szCs w:val="20"/>
              </w:rPr>
            </w:pPr>
            <w:r w:rsidRPr="00926D6F">
              <w:rPr>
                <w:rFonts w:ascii="Arial Narrow" w:hAnsi="Arial Narrow"/>
                <w:b w:val="0"/>
                <w:szCs w:val="20"/>
              </w:rPr>
              <w:t>Proyectos</w:t>
            </w:r>
          </w:p>
          <w:p w:rsidR="00213050" w:rsidRPr="00926D6F" w:rsidRDefault="00213050" w:rsidP="001648D6">
            <w:pPr>
              <w:spacing w:before="0" w:after="0"/>
              <w:rPr>
                <w:rFonts w:ascii="Arial Narrow" w:hAnsi="Arial Narrow"/>
                <w:b w:val="0"/>
                <w:szCs w:val="20"/>
              </w:rPr>
            </w:pPr>
            <w:r w:rsidRPr="00926D6F">
              <w:rPr>
                <w:rFonts w:ascii="Arial Narrow" w:hAnsi="Arial Narrow"/>
                <w:b w:val="0"/>
                <w:szCs w:val="20"/>
              </w:rPr>
              <w:t>Computadora</w:t>
            </w:r>
          </w:p>
          <w:p w:rsidR="00213050" w:rsidRPr="00926D6F" w:rsidRDefault="00213050" w:rsidP="001648D6">
            <w:pPr>
              <w:spacing w:before="0" w:after="0"/>
              <w:rPr>
                <w:rFonts w:ascii="Arial Narrow" w:hAnsi="Arial Narrow"/>
                <w:b w:val="0"/>
                <w:szCs w:val="20"/>
              </w:rPr>
            </w:pPr>
            <w:r w:rsidRPr="00926D6F">
              <w:rPr>
                <w:rFonts w:ascii="Arial Narrow" w:hAnsi="Arial Narrow"/>
                <w:b w:val="0"/>
                <w:szCs w:val="20"/>
              </w:rPr>
              <w:t>Pizarra</w:t>
            </w:r>
          </w:p>
          <w:p w:rsidR="00213050" w:rsidRPr="00926D6F" w:rsidRDefault="00213050" w:rsidP="001648D6">
            <w:pPr>
              <w:spacing w:before="0" w:after="0"/>
              <w:rPr>
                <w:rFonts w:ascii="Arial Narrow" w:hAnsi="Arial Narrow"/>
                <w:b w:val="0"/>
                <w:szCs w:val="20"/>
              </w:rPr>
            </w:pPr>
            <w:r w:rsidRPr="00926D6F">
              <w:rPr>
                <w:rFonts w:ascii="Arial Narrow" w:hAnsi="Arial Narrow"/>
                <w:b w:val="0"/>
                <w:szCs w:val="20"/>
              </w:rPr>
              <w:t>Plumones</w:t>
            </w:r>
          </w:p>
          <w:p w:rsidR="00213050" w:rsidRPr="00926D6F" w:rsidRDefault="00213050" w:rsidP="001648D6">
            <w:pPr>
              <w:spacing w:before="0" w:after="0"/>
              <w:rPr>
                <w:rFonts w:ascii="Arial Narrow" w:hAnsi="Arial Narrow"/>
                <w:b w:val="0"/>
                <w:szCs w:val="20"/>
              </w:rPr>
            </w:pPr>
          </w:p>
        </w:tc>
        <w:tc>
          <w:tcPr>
            <w:tcW w:w="873" w:type="dxa"/>
            <w:vMerge w:val="restart"/>
            <w:vAlign w:val="center"/>
          </w:tcPr>
          <w:p w:rsidR="00213050" w:rsidRPr="00926D6F" w:rsidRDefault="00213050" w:rsidP="001648D6">
            <w:pPr>
              <w:spacing w:before="0" w:after="0"/>
              <w:jc w:val="center"/>
              <w:rPr>
                <w:rFonts w:ascii="Arial Narrow" w:hAnsi="Arial Narrow"/>
                <w:b w:val="0"/>
                <w:szCs w:val="20"/>
              </w:rPr>
            </w:pPr>
            <w:r w:rsidRPr="00926D6F">
              <w:rPr>
                <w:rFonts w:ascii="Arial Narrow" w:hAnsi="Arial Narrow"/>
                <w:b w:val="0"/>
                <w:szCs w:val="20"/>
              </w:rPr>
              <w:t>04</w:t>
            </w:r>
          </w:p>
        </w:tc>
      </w:tr>
      <w:tr w:rsidR="00213050" w:rsidRPr="00926D6F" w:rsidTr="00A722E4">
        <w:trPr>
          <w:cantSplit/>
          <w:trHeight w:val="64"/>
          <w:jc w:val="center"/>
        </w:trPr>
        <w:tc>
          <w:tcPr>
            <w:tcW w:w="1668" w:type="dxa"/>
            <w:vMerge/>
            <w:vAlign w:val="center"/>
          </w:tcPr>
          <w:p w:rsidR="00213050" w:rsidRPr="00926D6F" w:rsidRDefault="00213050" w:rsidP="001648D6">
            <w:pPr>
              <w:spacing w:before="0" w:after="0"/>
              <w:rPr>
                <w:rFonts w:ascii="Arial Narrow" w:hAnsi="Arial Narrow"/>
                <w:b w:val="0"/>
                <w:szCs w:val="20"/>
              </w:rPr>
            </w:pPr>
          </w:p>
        </w:tc>
        <w:tc>
          <w:tcPr>
            <w:tcW w:w="1701" w:type="dxa"/>
            <w:vMerge/>
            <w:vAlign w:val="center"/>
          </w:tcPr>
          <w:p w:rsidR="00213050" w:rsidRPr="00926D6F" w:rsidRDefault="00213050" w:rsidP="001648D6">
            <w:pPr>
              <w:spacing w:before="0" w:after="0"/>
              <w:rPr>
                <w:rFonts w:ascii="Arial Narrow" w:hAnsi="Arial Narrow"/>
                <w:b w:val="0"/>
                <w:szCs w:val="20"/>
              </w:rPr>
            </w:pPr>
          </w:p>
        </w:tc>
        <w:tc>
          <w:tcPr>
            <w:tcW w:w="3490" w:type="dxa"/>
            <w:vAlign w:val="center"/>
          </w:tcPr>
          <w:p w:rsidR="00213050" w:rsidRPr="00926D6F" w:rsidRDefault="00213050" w:rsidP="001648D6">
            <w:pPr>
              <w:tabs>
                <w:tab w:val="left" w:pos="900"/>
              </w:tabs>
              <w:autoSpaceDE w:val="0"/>
              <w:autoSpaceDN w:val="0"/>
              <w:adjustRightInd w:val="0"/>
              <w:spacing w:before="0" w:after="0"/>
              <w:rPr>
                <w:rFonts w:ascii="Arial Narrow" w:hAnsi="Arial Narrow"/>
                <w:b w:val="0"/>
                <w:szCs w:val="20"/>
              </w:rPr>
            </w:pPr>
            <w:r w:rsidRPr="00926D6F">
              <w:rPr>
                <w:rFonts w:ascii="Arial Narrow" w:hAnsi="Arial Narrow"/>
                <w:b w:val="0"/>
                <w:szCs w:val="20"/>
              </w:rPr>
              <w:t>¿Qué es el Plan de Negocios?</w:t>
            </w:r>
          </w:p>
          <w:p w:rsidR="00213050" w:rsidRPr="00926D6F" w:rsidRDefault="00213050" w:rsidP="001648D6">
            <w:pPr>
              <w:tabs>
                <w:tab w:val="left" w:pos="900"/>
              </w:tabs>
              <w:autoSpaceDE w:val="0"/>
              <w:autoSpaceDN w:val="0"/>
              <w:adjustRightInd w:val="0"/>
              <w:spacing w:before="0" w:after="0"/>
              <w:rPr>
                <w:rFonts w:ascii="Arial Narrow" w:hAnsi="Arial Narrow"/>
                <w:b w:val="0"/>
                <w:szCs w:val="20"/>
              </w:rPr>
            </w:pPr>
            <w:r w:rsidRPr="00926D6F">
              <w:rPr>
                <w:rFonts w:ascii="Arial Narrow" w:hAnsi="Arial Narrow"/>
                <w:b w:val="0"/>
                <w:szCs w:val="20"/>
              </w:rPr>
              <w:t>Los componentes del Plan de Negocios</w:t>
            </w:r>
          </w:p>
          <w:p w:rsidR="00213050" w:rsidRPr="00926D6F" w:rsidRDefault="00213050" w:rsidP="001648D6">
            <w:pPr>
              <w:tabs>
                <w:tab w:val="left" w:pos="900"/>
              </w:tabs>
              <w:autoSpaceDE w:val="0"/>
              <w:autoSpaceDN w:val="0"/>
              <w:adjustRightInd w:val="0"/>
              <w:spacing w:before="0" w:after="0"/>
              <w:rPr>
                <w:rFonts w:ascii="Arial Narrow" w:hAnsi="Arial Narrow"/>
                <w:b w:val="0"/>
                <w:szCs w:val="20"/>
              </w:rPr>
            </w:pPr>
            <w:r w:rsidRPr="00926D6F">
              <w:rPr>
                <w:rFonts w:ascii="Arial Narrow" w:hAnsi="Arial Narrow"/>
                <w:b w:val="0"/>
                <w:szCs w:val="20"/>
              </w:rPr>
              <w:t>Importancia de elaborar un plan de negocio</w:t>
            </w:r>
          </w:p>
        </w:tc>
        <w:tc>
          <w:tcPr>
            <w:tcW w:w="1361" w:type="dxa"/>
            <w:vMerge/>
            <w:vAlign w:val="center"/>
          </w:tcPr>
          <w:p w:rsidR="00213050" w:rsidRPr="00926D6F" w:rsidRDefault="00213050" w:rsidP="001648D6">
            <w:pPr>
              <w:spacing w:before="0" w:after="0"/>
              <w:rPr>
                <w:rFonts w:ascii="Arial Narrow" w:hAnsi="Arial Narrow"/>
                <w:b w:val="0"/>
                <w:szCs w:val="20"/>
              </w:rPr>
            </w:pPr>
          </w:p>
        </w:tc>
        <w:tc>
          <w:tcPr>
            <w:tcW w:w="1701" w:type="dxa"/>
            <w:vMerge/>
            <w:vAlign w:val="center"/>
          </w:tcPr>
          <w:p w:rsidR="00213050" w:rsidRPr="00926D6F" w:rsidRDefault="00213050" w:rsidP="001648D6">
            <w:pPr>
              <w:spacing w:before="0" w:after="0"/>
              <w:rPr>
                <w:rFonts w:ascii="Arial Narrow" w:hAnsi="Arial Narrow"/>
                <w:b w:val="0"/>
                <w:szCs w:val="20"/>
              </w:rPr>
            </w:pPr>
          </w:p>
        </w:tc>
        <w:tc>
          <w:tcPr>
            <w:tcW w:w="873" w:type="dxa"/>
            <w:vMerge/>
            <w:vAlign w:val="center"/>
          </w:tcPr>
          <w:p w:rsidR="00213050" w:rsidRPr="00926D6F" w:rsidRDefault="00213050" w:rsidP="001648D6">
            <w:pPr>
              <w:spacing w:before="0" w:after="0"/>
              <w:rPr>
                <w:rFonts w:ascii="Arial Narrow" w:hAnsi="Arial Narrow"/>
                <w:b w:val="0"/>
                <w:szCs w:val="20"/>
              </w:rPr>
            </w:pPr>
          </w:p>
        </w:tc>
      </w:tr>
      <w:tr w:rsidR="00213050" w:rsidRPr="00926D6F" w:rsidTr="00A722E4">
        <w:trPr>
          <w:cantSplit/>
          <w:trHeight w:val="64"/>
          <w:jc w:val="center"/>
        </w:trPr>
        <w:tc>
          <w:tcPr>
            <w:tcW w:w="1668" w:type="dxa"/>
            <w:vMerge/>
            <w:vAlign w:val="center"/>
          </w:tcPr>
          <w:p w:rsidR="00213050" w:rsidRPr="00926D6F" w:rsidRDefault="00213050" w:rsidP="001648D6">
            <w:pPr>
              <w:spacing w:before="0" w:after="0"/>
              <w:rPr>
                <w:rFonts w:ascii="Arial Narrow" w:hAnsi="Arial Narrow"/>
                <w:b w:val="0"/>
                <w:szCs w:val="20"/>
              </w:rPr>
            </w:pPr>
          </w:p>
        </w:tc>
        <w:tc>
          <w:tcPr>
            <w:tcW w:w="1701" w:type="dxa"/>
            <w:vMerge/>
            <w:vAlign w:val="center"/>
          </w:tcPr>
          <w:p w:rsidR="00213050" w:rsidRPr="00926D6F" w:rsidRDefault="00213050" w:rsidP="001648D6">
            <w:pPr>
              <w:spacing w:before="0" w:after="0"/>
              <w:rPr>
                <w:rFonts w:ascii="Arial Narrow" w:hAnsi="Arial Narrow"/>
                <w:b w:val="0"/>
                <w:szCs w:val="20"/>
              </w:rPr>
            </w:pPr>
          </w:p>
        </w:tc>
        <w:tc>
          <w:tcPr>
            <w:tcW w:w="3490" w:type="dxa"/>
            <w:vAlign w:val="center"/>
          </w:tcPr>
          <w:p w:rsidR="00213050" w:rsidRPr="00926D6F" w:rsidRDefault="00213050" w:rsidP="001648D6">
            <w:pPr>
              <w:spacing w:before="0" w:after="0"/>
              <w:rPr>
                <w:rFonts w:ascii="Arial Narrow" w:hAnsi="Arial Narrow"/>
                <w:b w:val="0"/>
                <w:szCs w:val="20"/>
              </w:rPr>
            </w:pPr>
            <w:r w:rsidRPr="00926D6F">
              <w:rPr>
                <w:rFonts w:ascii="Arial Narrow" w:hAnsi="Arial Narrow"/>
                <w:b w:val="0"/>
                <w:szCs w:val="20"/>
              </w:rPr>
              <w:t>Valora  la elaboración del plan de negocios para conducir con éxito su negocio</w:t>
            </w:r>
          </w:p>
        </w:tc>
        <w:tc>
          <w:tcPr>
            <w:tcW w:w="1361" w:type="dxa"/>
            <w:vMerge/>
            <w:vAlign w:val="center"/>
          </w:tcPr>
          <w:p w:rsidR="00213050" w:rsidRPr="00926D6F" w:rsidRDefault="00213050" w:rsidP="001648D6">
            <w:pPr>
              <w:spacing w:before="0" w:after="0"/>
              <w:rPr>
                <w:rFonts w:ascii="Arial Narrow" w:hAnsi="Arial Narrow"/>
                <w:b w:val="0"/>
                <w:szCs w:val="20"/>
              </w:rPr>
            </w:pPr>
          </w:p>
        </w:tc>
        <w:tc>
          <w:tcPr>
            <w:tcW w:w="1701" w:type="dxa"/>
            <w:vMerge/>
            <w:vAlign w:val="center"/>
          </w:tcPr>
          <w:p w:rsidR="00213050" w:rsidRPr="00926D6F" w:rsidRDefault="00213050" w:rsidP="001648D6">
            <w:pPr>
              <w:spacing w:before="0" w:after="0"/>
              <w:rPr>
                <w:rFonts w:ascii="Arial Narrow" w:hAnsi="Arial Narrow"/>
                <w:b w:val="0"/>
                <w:szCs w:val="20"/>
              </w:rPr>
            </w:pPr>
          </w:p>
        </w:tc>
        <w:tc>
          <w:tcPr>
            <w:tcW w:w="873" w:type="dxa"/>
            <w:vMerge/>
            <w:vAlign w:val="center"/>
          </w:tcPr>
          <w:p w:rsidR="00213050" w:rsidRPr="00926D6F" w:rsidRDefault="00213050" w:rsidP="001648D6">
            <w:pPr>
              <w:spacing w:before="0" w:after="0"/>
              <w:rPr>
                <w:rFonts w:ascii="Arial Narrow" w:hAnsi="Arial Narrow"/>
                <w:b w:val="0"/>
                <w:szCs w:val="20"/>
              </w:rPr>
            </w:pPr>
          </w:p>
        </w:tc>
      </w:tr>
      <w:tr w:rsidR="00213050" w:rsidRPr="00926D6F" w:rsidTr="00A722E4">
        <w:trPr>
          <w:cantSplit/>
          <w:trHeight w:val="64"/>
          <w:jc w:val="center"/>
        </w:trPr>
        <w:tc>
          <w:tcPr>
            <w:tcW w:w="1668" w:type="dxa"/>
            <w:vMerge w:val="restart"/>
            <w:vAlign w:val="center"/>
          </w:tcPr>
          <w:p w:rsidR="00213050" w:rsidRPr="00926D6F" w:rsidRDefault="00213050" w:rsidP="001648D6">
            <w:pPr>
              <w:spacing w:before="0" w:after="0"/>
              <w:rPr>
                <w:rFonts w:ascii="Arial Narrow" w:hAnsi="Arial Narrow"/>
                <w:b w:val="0"/>
                <w:szCs w:val="20"/>
              </w:rPr>
            </w:pPr>
            <w:r w:rsidRPr="00926D6F">
              <w:rPr>
                <w:rFonts w:ascii="Arial Narrow" w:hAnsi="Arial Narrow"/>
                <w:b w:val="0"/>
                <w:szCs w:val="20"/>
              </w:rPr>
              <w:t>Determina la ubicación de su negocio  definiendo los mecanismos de distribución de sus productos</w:t>
            </w:r>
          </w:p>
        </w:tc>
        <w:tc>
          <w:tcPr>
            <w:tcW w:w="1701" w:type="dxa"/>
            <w:vMerge w:val="restart"/>
            <w:vAlign w:val="center"/>
          </w:tcPr>
          <w:p w:rsidR="00213050" w:rsidRPr="00926D6F" w:rsidRDefault="00213050" w:rsidP="001648D6">
            <w:pPr>
              <w:spacing w:before="0" w:after="0"/>
              <w:rPr>
                <w:rFonts w:ascii="Arial Narrow" w:hAnsi="Arial Narrow"/>
                <w:b w:val="0"/>
                <w:szCs w:val="20"/>
              </w:rPr>
            </w:pPr>
            <w:r w:rsidRPr="00926D6F">
              <w:rPr>
                <w:rFonts w:ascii="Arial Narrow" w:hAnsi="Arial Narrow"/>
                <w:b w:val="0"/>
                <w:szCs w:val="20"/>
              </w:rPr>
              <w:t>La ubicación del negocio y los mecanismos de distribución son definidos claramente</w:t>
            </w:r>
          </w:p>
        </w:tc>
        <w:tc>
          <w:tcPr>
            <w:tcW w:w="3490" w:type="dxa"/>
            <w:vAlign w:val="center"/>
          </w:tcPr>
          <w:p w:rsidR="00213050" w:rsidRPr="00926D6F" w:rsidRDefault="00213050" w:rsidP="001648D6">
            <w:pPr>
              <w:spacing w:before="0" w:after="0"/>
              <w:rPr>
                <w:rFonts w:ascii="Arial Narrow" w:hAnsi="Arial Narrow"/>
                <w:b w:val="0"/>
                <w:szCs w:val="20"/>
              </w:rPr>
            </w:pPr>
            <w:r w:rsidRPr="00926D6F">
              <w:rPr>
                <w:rFonts w:ascii="Arial Narrow" w:hAnsi="Arial Narrow"/>
                <w:b w:val="0"/>
                <w:szCs w:val="20"/>
              </w:rPr>
              <w:t>Determinación de la localización</w:t>
            </w:r>
          </w:p>
        </w:tc>
        <w:tc>
          <w:tcPr>
            <w:tcW w:w="1361" w:type="dxa"/>
            <w:vMerge w:val="restart"/>
            <w:vAlign w:val="center"/>
          </w:tcPr>
          <w:p w:rsidR="00213050" w:rsidRPr="00926D6F" w:rsidRDefault="00213050" w:rsidP="001648D6">
            <w:pPr>
              <w:spacing w:before="0" w:after="0"/>
              <w:rPr>
                <w:rFonts w:ascii="Arial Narrow" w:hAnsi="Arial Narrow"/>
                <w:b w:val="0"/>
                <w:szCs w:val="20"/>
              </w:rPr>
            </w:pPr>
            <w:r w:rsidRPr="00926D6F">
              <w:rPr>
                <w:rFonts w:ascii="Arial Narrow" w:hAnsi="Arial Narrow"/>
                <w:b w:val="0"/>
                <w:szCs w:val="20"/>
              </w:rPr>
              <w:t>Exposición</w:t>
            </w:r>
          </w:p>
          <w:p w:rsidR="00213050" w:rsidRPr="00926D6F" w:rsidRDefault="00213050" w:rsidP="001648D6">
            <w:pPr>
              <w:spacing w:before="0" w:after="0"/>
              <w:rPr>
                <w:rFonts w:ascii="Arial Narrow" w:hAnsi="Arial Narrow"/>
                <w:b w:val="0"/>
                <w:szCs w:val="20"/>
              </w:rPr>
            </w:pPr>
            <w:r w:rsidRPr="00926D6F">
              <w:rPr>
                <w:rFonts w:ascii="Arial Narrow" w:hAnsi="Arial Narrow"/>
                <w:b w:val="0"/>
                <w:szCs w:val="20"/>
              </w:rPr>
              <w:t>Debate en plenaria</w:t>
            </w:r>
          </w:p>
          <w:p w:rsidR="00213050" w:rsidRPr="00926D6F" w:rsidRDefault="00213050" w:rsidP="001648D6">
            <w:pPr>
              <w:spacing w:before="0" w:after="0"/>
              <w:rPr>
                <w:rFonts w:ascii="Arial Narrow" w:hAnsi="Arial Narrow"/>
                <w:b w:val="0"/>
                <w:szCs w:val="20"/>
              </w:rPr>
            </w:pPr>
            <w:r w:rsidRPr="00926D6F">
              <w:rPr>
                <w:rFonts w:ascii="Arial Narrow" w:hAnsi="Arial Narrow"/>
                <w:b w:val="0"/>
                <w:szCs w:val="20"/>
              </w:rPr>
              <w:t>Aplicación práctica individual</w:t>
            </w:r>
          </w:p>
        </w:tc>
        <w:tc>
          <w:tcPr>
            <w:tcW w:w="1701" w:type="dxa"/>
            <w:vMerge w:val="restart"/>
            <w:vAlign w:val="center"/>
          </w:tcPr>
          <w:p w:rsidR="00213050" w:rsidRPr="00926D6F" w:rsidRDefault="00213050" w:rsidP="001648D6">
            <w:pPr>
              <w:spacing w:before="0" w:after="0"/>
              <w:rPr>
                <w:rFonts w:ascii="Arial Narrow" w:hAnsi="Arial Narrow"/>
                <w:b w:val="0"/>
                <w:szCs w:val="20"/>
              </w:rPr>
            </w:pPr>
            <w:r w:rsidRPr="00926D6F">
              <w:rPr>
                <w:rFonts w:ascii="Arial Narrow" w:hAnsi="Arial Narrow"/>
                <w:b w:val="0"/>
                <w:szCs w:val="20"/>
              </w:rPr>
              <w:t xml:space="preserve">Proyector </w:t>
            </w:r>
          </w:p>
          <w:p w:rsidR="00213050" w:rsidRPr="00926D6F" w:rsidRDefault="00213050" w:rsidP="001648D6">
            <w:pPr>
              <w:spacing w:before="0" w:after="0"/>
              <w:rPr>
                <w:rFonts w:ascii="Arial Narrow" w:hAnsi="Arial Narrow"/>
                <w:b w:val="0"/>
                <w:szCs w:val="20"/>
              </w:rPr>
            </w:pPr>
            <w:r w:rsidRPr="00926D6F">
              <w:rPr>
                <w:rFonts w:ascii="Arial Narrow" w:hAnsi="Arial Narrow"/>
                <w:b w:val="0"/>
                <w:szCs w:val="20"/>
              </w:rPr>
              <w:t xml:space="preserve">Computadora Pizarra </w:t>
            </w:r>
          </w:p>
          <w:p w:rsidR="00213050" w:rsidRPr="00926D6F" w:rsidRDefault="00213050" w:rsidP="001648D6">
            <w:pPr>
              <w:spacing w:before="0" w:after="0"/>
              <w:rPr>
                <w:rFonts w:ascii="Arial Narrow" w:hAnsi="Arial Narrow"/>
                <w:b w:val="0"/>
                <w:szCs w:val="20"/>
              </w:rPr>
            </w:pPr>
            <w:r w:rsidRPr="00926D6F">
              <w:rPr>
                <w:rFonts w:ascii="Arial Narrow" w:hAnsi="Arial Narrow"/>
                <w:b w:val="0"/>
                <w:szCs w:val="20"/>
              </w:rPr>
              <w:t>Plumones</w:t>
            </w:r>
          </w:p>
          <w:p w:rsidR="00213050" w:rsidRPr="00926D6F" w:rsidRDefault="00213050" w:rsidP="001648D6">
            <w:pPr>
              <w:spacing w:before="0" w:after="0"/>
              <w:rPr>
                <w:rFonts w:ascii="Arial Narrow" w:hAnsi="Arial Narrow"/>
                <w:b w:val="0"/>
                <w:szCs w:val="20"/>
              </w:rPr>
            </w:pPr>
            <w:r w:rsidRPr="00926D6F">
              <w:rPr>
                <w:rFonts w:ascii="Arial Narrow" w:hAnsi="Arial Narrow"/>
                <w:b w:val="0"/>
                <w:szCs w:val="20"/>
              </w:rPr>
              <w:t>Manual del participante (formato de Plan de Marketing</w:t>
            </w:r>
          </w:p>
        </w:tc>
        <w:tc>
          <w:tcPr>
            <w:tcW w:w="873" w:type="dxa"/>
            <w:vMerge/>
            <w:vAlign w:val="center"/>
          </w:tcPr>
          <w:p w:rsidR="00213050" w:rsidRPr="00926D6F" w:rsidRDefault="00213050" w:rsidP="001648D6">
            <w:pPr>
              <w:spacing w:before="0" w:after="0"/>
              <w:rPr>
                <w:rFonts w:ascii="Arial Narrow" w:hAnsi="Arial Narrow"/>
                <w:b w:val="0"/>
                <w:szCs w:val="20"/>
              </w:rPr>
            </w:pPr>
          </w:p>
        </w:tc>
      </w:tr>
      <w:tr w:rsidR="00213050" w:rsidRPr="00926D6F" w:rsidTr="00A722E4">
        <w:trPr>
          <w:cantSplit/>
          <w:trHeight w:val="64"/>
          <w:jc w:val="center"/>
        </w:trPr>
        <w:tc>
          <w:tcPr>
            <w:tcW w:w="1668" w:type="dxa"/>
            <w:vMerge/>
            <w:vAlign w:val="center"/>
          </w:tcPr>
          <w:p w:rsidR="00213050" w:rsidRPr="00926D6F" w:rsidRDefault="00213050" w:rsidP="001648D6">
            <w:pPr>
              <w:spacing w:before="0" w:after="0"/>
              <w:rPr>
                <w:rFonts w:ascii="Arial Narrow" w:hAnsi="Arial Narrow"/>
                <w:b w:val="0"/>
                <w:szCs w:val="20"/>
              </w:rPr>
            </w:pPr>
          </w:p>
        </w:tc>
        <w:tc>
          <w:tcPr>
            <w:tcW w:w="1701" w:type="dxa"/>
            <w:vMerge/>
            <w:vAlign w:val="center"/>
          </w:tcPr>
          <w:p w:rsidR="00213050" w:rsidRPr="00926D6F" w:rsidRDefault="00213050" w:rsidP="001648D6">
            <w:pPr>
              <w:spacing w:before="0" w:after="0"/>
              <w:rPr>
                <w:rFonts w:ascii="Arial Narrow" w:hAnsi="Arial Narrow"/>
                <w:b w:val="0"/>
                <w:szCs w:val="20"/>
              </w:rPr>
            </w:pPr>
          </w:p>
        </w:tc>
        <w:tc>
          <w:tcPr>
            <w:tcW w:w="3490" w:type="dxa"/>
            <w:vAlign w:val="center"/>
          </w:tcPr>
          <w:p w:rsidR="00213050" w:rsidRPr="00926D6F" w:rsidRDefault="00213050" w:rsidP="001648D6">
            <w:pPr>
              <w:spacing w:before="0" w:after="0"/>
              <w:rPr>
                <w:rFonts w:ascii="Arial Narrow" w:hAnsi="Arial Narrow"/>
                <w:b w:val="0"/>
                <w:szCs w:val="20"/>
              </w:rPr>
            </w:pPr>
            <w:r w:rsidRPr="00926D6F">
              <w:rPr>
                <w:rFonts w:ascii="Arial Narrow" w:hAnsi="Arial Narrow"/>
                <w:b w:val="0"/>
                <w:szCs w:val="20"/>
              </w:rPr>
              <w:t>Localización</w:t>
            </w:r>
          </w:p>
          <w:p w:rsidR="00213050" w:rsidRPr="00926D6F" w:rsidRDefault="00213050" w:rsidP="001648D6">
            <w:pPr>
              <w:spacing w:before="0" w:after="0"/>
              <w:rPr>
                <w:rFonts w:ascii="Arial Narrow" w:hAnsi="Arial Narrow"/>
                <w:b w:val="0"/>
                <w:szCs w:val="20"/>
              </w:rPr>
            </w:pPr>
            <w:r w:rsidRPr="00926D6F">
              <w:rPr>
                <w:rFonts w:ascii="Arial Narrow" w:hAnsi="Arial Narrow"/>
                <w:b w:val="0"/>
                <w:szCs w:val="20"/>
              </w:rPr>
              <w:t>Factores de localización</w:t>
            </w:r>
          </w:p>
          <w:p w:rsidR="00213050" w:rsidRPr="00926D6F" w:rsidRDefault="00213050" w:rsidP="001648D6">
            <w:pPr>
              <w:spacing w:before="0" w:after="0"/>
              <w:rPr>
                <w:rFonts w:ascii="Arial Narrow" w:hAnsi="Arial Narrow"/>
                <w:b w:val="0"/>
                <w:szCs w:val="20"/>
              </w:rPr>
            </w:pPr>
            <w:r w:rsidRPr="00926D6F">
              <w:rPr>
                <w:rFonts w:ascii="Arial Narrow" w:hAnsi="Arial Narrow"/>
                <w:b w:val="0"/>
                <w:szCs w:val="20"/>
              </w:rPr>
              <w:t>Ranking de factores</w:t>
            </w:r>
          </w:p>
          <w:p w:rsidR="00213050" w:rsidRPr="00926D6F" w:rsidRDefault="00213050" w:rsidP="001648D6">
            <w:pPr>
              <w:spacing w:before="0" w:after="0"/>
              <w:rPr>
                <w:rFonts w:ascii="Arial Narrow" w:hAnsi="Arial Narrow"/>
                <w:b w:val="0"/>
                <w:szCs w:val="20"/>
              </w:rPr>
            </w:pPr>
            <w:r w:rsidRPr="00926D6F">
              <w:rPr>
                <w:rFonts w:ascii="Arial Narrow" w:hAnsi="Arial Narrow"/>
                <w:b w:val="0"/>
                <w:szCs w:val="20"/>
              </w:rPr>
              <w:t>Canales y estrategias de distribución</w:t>
            </w:r>
          </w:p>
        </w:tc>
        <w:tc>
          <w:tcPr>
            <w:tcW w:w="1361" w:type="dxa"/>
            <w:vMerge/>
            <w:vAlign w:val="center"/>
          </w:tcPr>
          <w:p w:rsidR="00213050" w:rsidRPr="00926D6F" w:rsidRDefault="00213050" w:rsidP="001648D6">
            <w:pPr>
              <w:spacing w:before="0" w:after="0"/>
              <w:rPr>
                <w:rFonts w:ascii="Arial Narrow" w:hAnsi="Arial Narrow"/>
                <w:b w:val="0"/>
                <w:szCs w:val="20"/>
              </w:rPr>
            </w:pPr>
          </w:p>
        </w:tc>
        <w:tc>
          <w:tcPr>
            <w:tcW w:w="1701" w:type="dxa"/>
            <w:vMerge/>
            <w:vAlign w:val="center"/>
          </w:tcPr>
          <w:p w:rsidR="00213050" w:rsidRPr="00926D6F" w:rsidRDefault="00213050" w:rsidP="001648D6">
            <w:pPr>
              <w:spacing w:before="0" w:after="0"/>
              <w:rPr>
                <w:rFonts w:ascii="Arial Narrow" w:hAnsi="Arial Narrow"/>
                <w:b w:val="0"/>
                <w:szCs w:val="20"/>
              </w:rPr>
            </w:pPr>
          </w:p>
        </w:tc>
        <w:tc>
          <w:tcPr>
            <w:tcW w:w="873" w:type="dxa"/>
            <w:vMerge/>
            <w:vAlign w:val="center"/>
          </w:tcPr>
          <w:p w:rsidR="00213050" w:rsidRPr="00926D6F" w:rsidRDefault="00213050" w:rsidP="001648D6">
            <w:pPr>
              <w:spacing w:before="0" w:after="0"/>
              <w:rPr>
                <w:rFonts w:ascii="Arial Narrow" w:hAnsi="Arial Narrow"/>
                <w:b w:val="0"/>
                <w:szCs w:val="20"/>
              </w:rPr>
            </w:pPr>
          </w:p>
        </w:tc>
      </w:tr>
      <w:tr w:rsidR="00213050" w:rsidRPr="00926D6F" w:rsidTr="00A722E4">
        <w:trPr>
          <w:cantSplit/>
          <w:trHeight w:val="64"/>
          <w:jc w:val="center"/>
        </w:trPr>
        <w:tc>
          <w:tcPr>
            <w:tcW w:w="1668" w:type="dxa"/>
            <w:vMerge/>
            <w:tcBorders>
              <w:bottom w:val="single" w:sz="4" w:space="0" w:color="auto"/>
            </w:tcBorders>
            <w:vAlign w:val="center"/>
          </w:tcPr>
          <w:p w:rsidR="00213050" w:rsidRPr="00926D6F" w:rsidRDefault="00213050" w:rsidP="001648D6">
            <w:pPr>
              <w:spacing w:before="0" w:after="0"/>
              <w:rPr>
                <w:rFonts w:ascii="Arial Narrow" w:hAnsi="Arial Narrow"/>
                <w:b w:val="0"/>
                <w:szCs w:val="20"/>
              </w:rPr>
            </w:pPr>
          </w:p>
        </w:tc>
        <w:tc>
          <w:tcPr>
            <w:tcW w:w="1701" w:type="dxa"/>
            <w:vMerge/>
            <w:tcBorders>
              <w:bottom w:val="single" w:sz="4" w:space="0" w:color="auto"/>
            </w:tcBorders>
            <w:vAlign w:val="center"/>
          </w:tcPr>
          <w:p w:rsidR="00213050" w:rsidRPr="00926D6F" w:rsidRDefault="00213050" w:rsidP="001648D6">
            <w:pPr>
              <w:spacing w:before="0" w:after="0"/>
              <w:rPr>
                <w:rFonts w:ascii="Arial Narrow" w:hAnsi="Arial Narrow"/>
                <w:b w:val="0"/>
                <w:szCs w:val="20"/>
              </w:rPr>
            </w:pPr>
          </w:p>
        </w:tc>
        <w:tc>
          <w:tcPr>
            <w:tcW w:w="3490" w:type="dxa"/>
            <w:tcBorders>
              <w:bottom w:val="single" w:sz="4" w:space="0" w:color="auto"/>
            </w:tcBorders>
            <w:vAlign w:val="center"/>
          </w:tcPr>
          <w:p w:rsidR="00213050" w:rsidRPr="00926D6F" w:rsidRDefault="00213050" w:rsidP="001648D6">
            <w:pPr>
              <w:spacing w:before="0" w:after="0"/>
              <w:rPr>
                <w:rFonts w:ascii="Arial Narrow" w:hAnsi="Arial Narrow"/>
                <w:b w:val="0"/>
                <w:szCs w:val="20"/>
              </w:rPr>
            </w:pPr>
            <w:r w:rsidRPr="00926D6F">
              <w:rPr>
                <w:rFonts w:ascii="Arial Narrow" w:hAnsi="Arial Narrow"/>
                <w:b w:val="0"/>
                <w:szCs w:val="20"/>
              </w:rPr>
              <w:t>Describe claramente las razones de la ubicación de su negocio</w:t>
            </w:r>
          </w:p>
        </w:tc>
        <w:tc>
          <w:tcPr>
            <w:tcW w:w="1361" w:type="dxa"/>
            <w:vMerge/>
            <w:tcBorders>
              <w:bottom w:val="single" w:sz="4" w:space="0" w:color="auto"/>
            </w:tcBorders>
            <w:vAlign w:val="center"/>
          </w:tcPr>
          <w:p w:rsidR="00213050" w:rsidRPr="00926D6F" w:rsidRDefault="00213050" w:rsidP="001648D6">
            <w:pPr>
              <w:spacing w:before="0" w:after="0"/>
              <w:rPr>
                <w:rFonts w:ascii="Arial Narrow" w:hAnsi="Arial Narrow"/>
                <w:b w:val="0"/>
                <w:szCs w:val="20"/>
              </w:rPr>
            </w:pPr>
          </w:p>
        </w:tc>
        <w:tc>
          <w:tcPr>
            <w:tcW w:w="1701" w:type="dxa"/>
            <w:vMerge/>
            <w:tcBorders>
              <w:bottom w:val="single" w:sz="4" w:space="0" w:color="auto"/>
            </w:tcBorders>
            <w:vAlign w:val="center"/>
          </w:tcPr>
          <w:p w:rsidR="00213050" w:rsidRPr="00926D6F" w:rsidRDefault="00213050" w:rsidP="001648D6">
            <w:pPr>
              <w:spacing w:before="0" w:after="0"/>
              <w:rPr>
                <w:rFonts w:ascii="Arial Narrow" w:hAnsi="Arial Narrow"/>
                <w:b w:val="0"/>
                <w:szCs w:val="20"/>
              </w:rPr>
            </w:pPr>
          </w:p>
        </w:tc>
        <w:tc>
          <w:tcPr>
            <w:tcW w:w="873" w:type="dxa"/>
            <w:vMerge/>
            <w:vAlign w:val="center"/>
          </w:tcPr>
          <w:p w:rsidR="00213050" w:rsidRPr="00926D6F" w:rsidRDefault="00213050" w:rsidP="001648D6">
            <w:pPr>
              <w:spacing w:before="0" w:after="0"/>
              <w:rPr>
                <w:rFonts w:ascii="Arial Narrow" w:hAnsi="Arial Narrow"/>
                <w:b w:val="0"/>
                <w:szCs w:val="20"/>
              </w:rPr>
            </w:pPr>
          </w:p>
        </w:tc>
      </w:tr>
      <w:tr w:rsidR="00213050" w:rsidRPr="00926D6F" w:rsidTr="00A722E4">
        <w:trPr>
          <w:cantSplit/>
          <w:trHeight w:val="64"/>
          <w:jc w:val="center"/>
        </w:trPr>
        <w:tc>
          <w:tcPr>
            <w:tcW w:w="1668" w:type="dxa"/>
            <w:tcBorders>
              <w:bottom w:val="single" w:sz="4" w:space="0" w:color="auto"/>
            </w:tcBorders>
            <w:vAlign w:val="center"/>
          </w:tcPr>
          <w:p w:rsidR="00213050" w:rsidRPr="00926D6F" w:rsidRDefault="00213050" w:rsidP="001648D6">
            <w:pPr>
              <w:spacing w:before="0" w:after="0"/>
              <w:rPr>
                <w:rFonts w:ascii="Arial Narrow" w:hAnsi="Arial Narrow"/>
                <w:b w:val="0"/>
                <w:szCs w:val="20"/>
              </w:rPr>
            </w:pPr>
            <w:r w:rsidRPr="00926D6F">
              <w:rPr>
                <w:rFonts w:ascii="Arial Narrow" w:hAnsi="Arial Narrow"/>
                <w:b w:val="0"/>
                <w:szCs w:val="20"/>
              </w:rPr>
              <w:t>Define la  estrategia de promoción  para su negocio</w:t>
            </w:r>
          </w:p>
        </w:tc>
        <w:tc>
          <w:tcPr>
            <w:tcW w:w="1701" w:type="dxa"/>
            <w:vAlign w:val="center"/>
          </w:tcPr>
          <w:p w:rsidR="00213050" w:rsidRPr="00926D6F" w:rsidRDefault="00213050" w:rsidP="001648D6">
            <w:pPr>
              <w:spacing w:before="0" w:after="0"/>
              <w:rPr>
                <w:rFonts w:ascii="Arial Narrow" w:hAnsi="Arial Narrow"/>
                <w:b w:val="0"/>
                <w:szCs w:val="20"/>
              </w:rPr>
            </w:pPr>
            <w:r w:rsidRPr="00926D6F">
              <w:rPr>
                <w:rFonts w:ascii="Arial Narrow" w:hAnsi="Arial Narrow"/>
                <w:b w:val="0"/>
                <w:szCs w:val="20"/>
              </w:rPr>
              <w:t>La estrategia de promoción es definida tomando en cuenta el perfil de sus clientes</w:t>
            </w:r>
          </w:p>
        </w:tc>
        <w:tc>
          <w:tcPr>
            <w:tcW w:w="3490" w:type="dxa"/>
            <w:vAlign w:val="center"/>
          </w:tcPr>
          <w:p w:rsidR="00213050" w:rsidRPr="00926D6F" w:rsidRDefault="00213050" w:rsidP="001648D6">
            <w:pPr>
              <w:spacing w:before="0" w:after="0"/>
              <w:rPr>
                <w:rFonts w:ascii="Arial Narrow" w:hAnsi="Arial Narrow"/>
                <w:b w:val="0"/>
                <w:szCs w:val="20"/>
              </w:rPr>
            </w:pPr>
            <w:r w:rsidRPr="00926D6F">
              <w:rPr>
                <w:rFonts w:ascii="Arial Narrow" w:hAnsi="Arial Narrow"/>
                <w:b w:val="0"/>
                <w:szCs w:val="20"/>
              </w:rPr>
              <w:t>Definición de la estrategia promocional</w:t>
            </w:r>
          </w:p>
        </w:tc>
        <w:tc>
          <w:tcPr>
            <w:tcW w:w="1361" w:type="dxa"/>
            <w:vMerge w:val="restart"/>
            <w:vAlign w:val="center"/>
          </w:tcPr>
          <w:p w:rsidR="00213050" w:rsidRPr="00926D6F" w:rsidRDefault="00213050" w:rsidP="001648D6">
            <w:pPr>
              <w:spacing w:before="0" w:after="0"/>
              <w:rPr>
                <w:rFonts w:ascii="Arial Narrow" w:hAnsi="Arial Narrow"/>
                <w:b w:val="0"/>
                <w:szCs w:val="20"/>
              </w:rPr>
            </w:pPr>
            <w:r w:rsidRPr="00926D6F">
              <w:rPr>
                <w:rFonts w:ascii="Arial Narrow" w:hAnsi="Arial Narrow"/>
                <w:b w:val="0"/>
                <w:szCs w:val="20"/>
              </w:rPr>
              <w:t>Exposición</w:t>
            </w:r>
          </w:p>
          <w:p w:rsidR="00213050" w:rsidRPr="00926D6F" w:rsidRDefault="00213050" w:rsidP="001648D6">
            <w:pPr>
              <w:spacing w:before="0" w:after="0"/>
              <w:rPr>
                <w:rFonts w:ascii="Arial Narrow" w:hAnsi="Arial Narrow"/>
                <w:b w:val="0"/>
                <w:szCs w:val="20"/>
              </w:rPr>
            </w:pPr>
            <w:r w:rsidRPr="00926D6F">
              <w:rPr>
                <w:rFonts w:ascii="Arial Narrow" w:hAnsi="Arial Narrow"/>
                <w:b w:val="0"/>
                <w:szCs w:val="20"/>
              </w:rPr>
              <w:t>Debate en plenaria</w:t>
            </w:r>
          </w:p>
          <w:p w:rsidR="00213050" w:rsidRPr="00926D6F" w:rsidRDefault="00213050" w:rsidP="001648D6">
            <w:pPr>
              <w:spacing w:before="0" w:after="0"/>
              <w:rPr>
                <w:rFonts w:ascii="Arial Narrow" w:hAnsi="Arial Narrow"/>
                <w:b w:val="0"/>
                <w:szCs w:val="20"/>
              </w:rPr>
            </w:pPr>
            <w:r w:rsidRPr="00926D6F">
              <w:rPr>
                <w:rFonts w:ascii="Arial Narrow" w:hAnsi="Arial Narrow"/>
                <w:b w:val="0"/>
                <w:szCs w:val="20"/>
              </w:rPr>
              <w:t>Aplicación práctica individual</w:t>
            </w:r>
          </w:p>
        </w:tc>
        <w:tc>
          <w:tcPr>
            <w:tcW w:w="1701" w:type="dxa"/>
            <w:vMerge w:val="restart"/>
            <w:vAlign w:val="center"/>
          </w:tcPr>
          <w:p w:rsidR="00213050" w:rsidRPr="00926D6F" w:rsidRDefault="00213050" w:rsidP="001648D6">
            <w:pPr>
              <w:spacing w:before="0" w:after="0"/>
              <w:rPr>
                <w:rFonts w:ascii="Arial Narrow" w:hAnsi="Arial Narrow"/>
                <w:b w:val="0"/>
                <w:szCs w:val="20"/>
              </w:rPr>
            </w:pPr>
            <w:r w:rsidRPr="00926D6F">
              <w:rPr>
                <w:rFonts w:ascii="Arial Narrow" w:hAnsi="Arial Narrow"/>
                <w:b w:val="0"/>
                <w:szCs w:val="20"/>
              </w:rPr>
              <w:t xml:space="preserve">Proyector </w:t>
            </w:r>
          </w:p>
          <w:p w:rsidR="00213050" w:rsidRPr="00926D6F" w:rsidRDefault="00213050" w:rsidP="001648D6">
            <w:pPr>
              <w:spacing w:before="0" w:after="0"/>
              <w:rPr>
                <w:rFonts w:ascii="Arial Narrow" w:hAnsi="Arial Narrow"/>
                <w:b w:val="0"/>
                <w:szCs w:val="20"/>
              </w:rPr>
            </w:pPr>
            <w:r w:rsidRPr="00926D6F">
              <w:rPr>
                <w:rFonts w:ascii="Arial Narrow" w:hAnsi="Arial Narrow"/>
                <w:b w:val="0"/>
                <w:szCs w:val="20"/>
              </w:rPr>
              <w:t xml:space="preserve">Computadora Pizarra </w:t>
            </w:r>
          </w:p>
          <w:p w:rsidR="00213050" w:rsidRPr="00926D6F" w:rsidRDefault="00213050" w:rsidP="001648D6">
            <w:pPr>
              <w:spacing w:before="0" w:after="0"/>
              <w:rPr>
                <w:rFonts w:ascii="Arial Narrow" w:hAnsi="Arial Narrow"/>
                <w:b w:val="0"/>
                <w:szCs w:val="20"/>
              </w:rPr>
            </w:pPr>
            <w:r w:rsidRPr="00926D6F">
              <w:rPr>
                <w:rFonts w:ascii="Arial Narrow" w:hAnsi="Arial Narrow"/>
                <w:b w:val="0"/>
                <w:szCs w:val="20"/>
              </w:rPr>
              <w:t>Plumones</w:t>
            </w:r>
          </w:p>
          <w:p w:rsidR="00213050" w:rsidRPr="00926D6F" w:rsidRDefault="00213050" w:rsidP="001648D6">
            <w:pPr>
              <w:spacing w:before="0" w:after="0"/>
              <w:rPr>
                <w:rFonts w:ascii="Arial Narrow" w:hAnsi="Arial Narrow"/>
                <w:b w:val="0"/>
                <w:szCs w:val="20"/>
              </w:rPr>
            </w:pPr>
            <w:r w:rsidRPr="00926D6F">
              <w:rPr>
                <w:rFonts w:ascii="Arial Narrow" w:hAnsi="Arial Narrow"/>
                <w:b w:val="0"/>
                <w:szCs w:val="20"/>
              </w:rPr>
              <w:t>Manual del participante (formato de Plan de Marketing)</w:t>
            </w:r>
          </w:p>
        </w:tc>
        <w:tc>
          <w:tcPr>
            <w:tcW w:w="873" w:type="dxa"/>
            <w:vMerge/>
            <w:vAlign w:val="center"/>
          </w:tcPr>
          <w:p w:rsidR="00213050" w:rsidRPr="00926D6F" w:rsidRDefault="00213050" w:rsidP="001648D6">
            <w:pPr>
              <w:spacing w:before="0" w:after="0"/>
              <w:rPr>
                <w:rFonts w:ascii="Arial Narrow" w:hAnsi="Arial Narrow"/>
                <w:b w:val="0"/>
                <w:szCs w:val="20"/>
              </w:rPr>
            </w:pPr>
          </w:p>
        </w:tc>
      </w:tr>
      <w:tr w:rsidR="00213050" w:rsidRPr="00926D6F" w:rsidTr="00A722E4">
        <w:trPr>
          <w:cantSplit/>
          <w:trHeight w:val="64"/>
          <w:jc w:val="center"/>
        </w:trPr>
        <w:tc>
          <w:tcPr>
            <w:tcW w:w="1668" w:type="dxa"/>
            <w:tcBorders>
              <w:bottom w:val="single" w:sz="4" w:space="0" w:color="auto"/>
            </w:tcBorders>
            <w:vAlign w:val="center"/>
          </w:tcPr>
          <w:p w:rsidR="00213050" w:rsidRPr="00926D6F" w:rsidRDefault="00213050" w:rsidP="001648D6">
            <w:pPr>
              <w:spacing w:before="0" w:after="0"/>
              <w:rPr>
                <w:rFonts w:ascii="Arial Narrow" w:hAnsi="Arial Narrow"/>
                <w:b w:val="0"/>
                <w:szCs w:val="20"/>
              </w:rPr>
            </w:pPr>
          </w:p>
        </w:tc>
        <w:tc>
          <w:tcPr>
            <w:tcW w:w="1701" w:type="dxa"/>
            <w:tcBorders>
              <w:bottom w:val="single" w:sz="4" w:space="0" w:color="auto"/>
            </w:tcBorders>
            <w:vAlign w:val="center"/>
          </w:tcPr>
          <w:p w:rsidR="00213050" w:rsidRPr="00926D6F" w:rsidRDefault="00213050" w:rsidP="001648D6">
            <w:pPr>
              <w:spacing w:before="0" w:after="0"/>
              <w:rPr>
                <w:rFonts w:ascii="Arial Narrow" w:hAnsi="Arial Narrow"/>
                <w:b w:val="0"/>
                <w:szCs w:val="20"/>
              </w:rPr>
            </w:pPr>
          </w:p>
        </w:tc>
        <w:tc>
          <w:tcPr>
            <w:tcW w:w="3490" w:type="dxa"/>
            <w:tcBorders>
              <w:bottom w:val="single" w:sz="4" w:space="0" w:color="auto"/>
            </w:tcBorders>
            <w:vAlign w:val="center"/>
          </w:tcPr>
          <w:p w:rsidR="00213050" w:rsidRPr="00926D6F" w:rsidRDefault="00213050" w:rsidP="001648D6">
            <w:pPr>
              <w:spacing w:before="0" w:after="0"/>
              <w:rPr>
                <w:rFonts w:ascii="Arial Narrow" w:hAnsi="Arial Narrow"/>
                <w:b w:val="0"/>
                <w:szCs w:val="20"/>
              </w:rPr>
            </w:pPr>
            <w:r w:rsidRPr="00926D6F">
              <w:rPr>
                <w:rFonts w:ascii="Arial Narrow" w:hAnsi="Arial Narrow"/>
                <w:b w:val="0"/>
                <w:szCs w:val="20"/>
              </w:rPr>
              <w:t xml:space="preserve">Mezcla Promocional,  Publicidad Promoción de ventas, </w:t>
            </w:r>
          </w:p>
          <w:p w:rsidR="00213050" w:rsidRPr="00926D6F" w:rsidRDefault="00213050" w:rsidP="001648D6">
            <w:pPr>
              <w:spacing w:before="0" w:after="0"/>
              <w:rPr>
                <w:rFonts w:ascii="Arial Narrow" w:hAnsi="Arial Narrow"/>
                <w:b w:val="0"/>
                <w:szCs w:val="20"/>
              </w:rPr>
            </w:pPr>
            <w:r w:rsidRPr="00926D6F">
              <w:rPr>
                <w:rFonts w:ascii="Arial Narrow" w:hAnsi="Arial Narrow"/>
                <w:b w:val="0"/>
                <w:szCs w:val="20"/>
              </w:rPr>
              <w:t>Imagen del negocio/ relaciones públicas, Ventas personales,</w:t>
            </w:r>
          </w:p>
          <w:p w:rsidR="00213050" w:rsidRPr="00926D6F" w:rsidRDefault="00213050" w:rsidP="001648D6">
            <w:pPr>
              <w:spacing w:before="0" w:after="0"/>
              <w:rPr>
                <w:rFonts w:ascii="Arial Narrow" w:hAnsi="Arial Narrow"/>
                <w:b w:val="0"/>
                <w:szCs w:val="20"/>
              </w:rPr>
            </w:pPr>
            <w:r w:rsidRPr="00926D6F">
              <w:rPr>
                <w:rFonts w:ascii="Arial Narrow" w:hAnsi="Arial Narrow"/>
                <w:b w:val="0"/>
                <w:szCs w:val="20"/>
              </w:rPr>
              <w:t xml:space="preserve">Integra toda  información de  4 </w:t>
            </w:r>
            <w:proofErr w:type="spellStart"/>
            <w:r w:rsidRPr="00926D6F">
              <w:rPr>
                <w:rFonts w:ascii="Arial Narrow" w:hAnsi="Arial Narrow"/>
                <w:b w:val="0"/>
                <w:szCs w:val="20"/>
              </w:rPr>
              <w:t>Ps</w:t>
            </w:r>
            <w:proofErr w:type="spellEnd"/>
            <w:r w:rsidRPr="00926D6F">
              <w:rPr>
                <w:rFonts w:ascii="Arial Narrow" w:hAnsi="Arial Narrow"/>
                <w:b w:val="0"/>
                <w:szCs w:val="20"/>
              </w:rPr>
              <w:t xml:space="preserve"> en plan de </w:t>
            </w:r>
          </w:p>
          <w:p w:rsidR="00213050" w:rsidRPr="00926D6F" w:rsidRDefault="00213050" w:rsidP="001648D6">
            <w:pPr>
              <w:spacing w:before="0" w:after="0"/>
              <w:rPr>
                <w:rFonts w:ascii="Arial Narrow" w:hAnsi="Arial Narrow"/>
                <w:b w:val="0"/>
                <w:szCs w:val="20"/>
              </w:rPr>
            </w:pPr>
            <w:r w:rsidRPr="00926D6F">
              <w:rPr>
                <w:rFonts w:ascii="Arial Narrow" w:hAnsi="Arial Narrow"/>
                <w:b w:val="0"/>
                <w:szCs w:val="20"/>
              </w:rPr>
              <w:t>Marketing</w:t>
            </w:r>
          </w:p>
        </w:tc>
        <w:tc>
          <w:tcPr>
            <w:tcW w:w="1361" w:type="dxa"/>
            <w:vMerge/>
            <w:tcBorders>
              <w:bottom w:val="single" w:sz="4" w:space="0" w:color="auto"/>
            </w:tcBorders>
          </w:tcPr>
          <w:p w:rsidR="00213050" w:rsidRPr="00926D6F" w:rsidRDefault="00213050" w:rsidP="001648D6">
            <w:pPr>
              <w:spacing w:before="0" w:after="0"/>
              <w:rPr>
                <w:rFonts w:ascii="Arial Narrow" w:hAnsi="Arial Narrow"/>
                <w:b w:val="0"/>
                <w:szCs w:val="20"/>
              </w:rPr>
            </w:pPr>
          </w:p>
        </w:tc>
        <w:tc>
          <w:tcPr>
            <w:tcW w:w="1701" w:type="dxa"/>
            <w:vMerge/>
            <w:tcBorders>
              <w:bottom w:val="single" w:sz="4" w:space="0" w:color="auto"/>
            </w:tcBorders>
          </w:tcPr>
          <w:p w:rsidR="00213050" w:rsidRPr="00926D6F" w:rsidRDefault="00213050" w:rsidP="001648D6">
            <w:pPr>
              <w:spacing w:before="0" w:after="0"/>
              <w:rPr>
                <w:rFonts w:ascii="Arial Narrow" w:hAnsi="Arial Narrow"/>
                <w:b w:val="0"/>
                <w:szCs w:val="20"/>
              </w:rPr>
            </w:pPr>
          </w:p>
        </w:tc>
        <w:tc>
          <w:tcPr>
            <w:tcW w:w="873" w:type="dxa"/>
            <w:vMerge/>
            <w:vAlign w:val="center"/>
          </w:tcPr>
          <w:p w:rsidR="00213050" w:rsidRPr="00926D6F" w:rsidRDefault="00213050" w:rsidP="001648D6">
            <w:pPr>
              <w:spacing w:before="0" w:after="0"/>
              <w:rPr>
                <w:rFonts w:ascii="Arial Narrow" w:hAnsi="Arial Narrow"/>
                <w:b w:val="0"/>
                <w:szCs w:val="20"/>
              </w:rPr>
            </w:pPr>
          </w:p>
        </w:tc>
      </w:tr>
    </w:tbl>
    <w:p w:rsidR="00213050" w:rsidRPr="00926D6F" w:rsidRDefault="00213050" w:rsidP="00213050">
      <w:pPr>
        <w:spacing w:before="0" w:after="0"/>
        <w:rPr>
          <w:b w:val="0"/>
          <w:sz w:val="20"/>
          <w:szCs w:val="20"/>
        </w:rPr>
      </w:pPr>
    </w:p>
    <w:tbl>
      <w:tblPr>
        <w:tblW w:w="1071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668"/>
        <w:gridCol w:w="1701"/>
        <w:gridCol w:w="3413"/>
        <w:gridCol w:w="1361"/>
        <w:gridCol w:w="1701"/>
        <w:gridCol w:w="873"/>
      </w:tblGrid>
      <w:tr w:rsidR="00213050" w:rsidRPr="00926D6F" w:rsidTr="00A722E4">
        <w:trPr>
          <w:trHeight w:val="177"/>
          <w:jc w:val="center"/>
        </w:trPr>
        <w:tc>
          <w:tcPr>
            <w:tcW w:w="1668" w:type="dxa"/>
            <w:shd w:val="clear" w:color="auto" w:fill="92CDDC"/>
          </w:tcPr>
          <w:p w:rsidR="00213050" w:rsidRPr="00926D6F" w:rsidRDefault="00213050" w:rsidP="001648D6">
            <w:pPr>
              <w:spacing w:before="0" w:after="0"/>
              <w:jc w:val="center"/>
              <w:rPr>
                <w:rFonts w:ascii="Arial Narrow" w:hAnsi="Arial Narrow"/>
                <w:bCs/>
                <w:iCs/>
                <w:sz w:val="20"/>
                <w:szCs w:val="20"/>
              </w:rPr>
            </w:pPr>
            <w:r w:rsidRPr="00926D6F">
              <w:rPr>
                <w:rFonts w:ascii="Arial Narrow" w:hAnsi="Arial Narrow"/>
                <w:bCs/>
                <w:iCs/>
                <w:sz w:val="20"/>
                <w:szCs w:val="20"/>
              </w:rPr>
              <w:t>Unidad didáctica 3</w:t>
            </w:r>
          </w:p>
        </w:tc>
        <w:tc>
          <w:tcPr>
            <w:tcW w:w="9049" w:type="dxa"/>
            <w:gridSpan w:val="5"/>
            <w:shd w:val="clear" w:color="auto" w:fill="92CDDC"/>
          </w:tcPr>
          <w:p w:rsidR="00213050" w:rsidRPr="00926D6F" w:rsidRDefault="00213050" w:rsidP="001648D6">
            <w:pPr>
              <w:spacing w:before="0" w:after="0"/>
              <w:jc w:val="center"/>
              <w:rPr>
                <w:rFonts w:ascii="Arial Narrow" w:hAnsi="Arial Narrow"/>
                <w:bCs/>
                <w:iCs/>
                <w:sz w:val="20"/>
                <w:szCs w:val="20"/>
              </w:rPr>
            </w:pPr>
            <w:r w:rsidRPr="00926D6F">
              <w:rPr>
                <w:rFonts w:ascii="Arial Narrow" w:hAnsi="Arial Narrow"/>
                <w:bCs/>
                <w:iCs/>
                <w:sz w:val="20"/>
                <w:szCs w:val="20"/>
              </w:rPr>
              <w:t>Identifica Mercado y desarrolla un plan de mercadeo</w:t>
            </w:r>
          </w:p>
        </w:tc>
      </w:tr>
      <w:tr w:rsidR="00213050" w:rsidRPr="00926D6F" w:rsidTr="00A722E4">
        <w:trPr>
          <w:trHeight w:val="218"/>
          <w:jc w:val="center"/>
        </w:trPr>
        <w:tc>
          <w:tcPr>
            <w:tcW w:w="1668" w:type="dxa"/>
            <w:shd w:val="clear" w:color="auto" w:fill="92CDDC"/>
            <w:vAlign w:val="center"/>
          </w:tcPr>
          <w:p w:rsidR="00213050" w:rsidRPr="00926D6F" w:rsidRDefault="00213050" w:rsidP="001648D6">
            <w:pPr>
              <w:spacing w:before="0" w:after="0"/>
              <w:jc w:val="center"/>
              <w:rPr>
                <w:rFonts w:ascii="Arial Narrow" w:hAnsi="Arial Narrow"/>
                <w:bCs/>
                <w:iCs/>
                <w:sz w:val="20"/>
                <w:szCs w:val="20"/>
              </w:rPr>
            </w:pPr>
            <w:r w:rsidRPr="00926D6F">
              <w:rPr>
                <w:rFonts w:ascii="Arial Narrow" w:hAnsi="Arial Narrow"/>
                <w:bCs/>
                <w:iCs/>
                <w:sz w:val="20"/>
                <w:szCs w:val="20"/>
              </w:rPr>
              <w:t>Capacidades</w:t>
            </w:r>
          </w:p>
        </w:tc>
        <w:tc>
          <w:tcPr>
            <w:tcW w:w="1701" w:type="dxa"/>
            <w:shd w:val="clear" w:color="auto" w:fill="92CDDC"/>
            <w:vAlign w:val="center"/>
          </w:tcPr>
          <w:p w:rsidR="00213050" w:rsidRPr="00926D6F" w:rsidRDefault="00213050" w:rsidP="001648D6">
            <w:pPr>
              <w:spacing w:before="0" w:after="0"/>
              <w:jc w:val="center"/>
              <w:rPr>
                <w:rFonts w:ascii="Arial Narrow" w:hAnsi="Arial Narrow"/>
                <w:bCs/>
                <w:iCs/>
                <w:sz w:val="20"/>
                <w:szCs w:val="20"/>
              </w:rPr>
            </w:pPr>
            <w:r w:rsidRPr="00926D6F">
              <w:rPr>
                <w:rFonts w:ascii="Arial Narrow" w:hAnsi="Arial Narrow"/>
                <w:bCs/>
                <w:iCs/>
                <w:sz w:val="20"/>
                <w:szCs w:val="20"/>
              </w:rPr>
              <w:t>Criterios de desempeño</w:t>
            </w:r>
          </w:p>
        </w:tc>
        <w:tc>
          <w:tcPr>
            <w:tcW w:w="3413" w:type="dxa"/>
            <w:shd w:val="clear" w:color="auto" w:fill="92CDDC"/>
            <w:vAlign w:val="center"/>
          </w:tcPr>
          <w:p w:rsidR="00213050" w:rsidRPr="00926D6F" w:rsidRDefault="00213050" w:rsidP="001648D6">
            <w:pPr>
              <w:spacing w:before="0" w:after="0"/>
              <w:jc w:val="center"/>
              <w:rPr>
                <w:rFonts w:ascii="Arial Narrow" w:hAnsi="Arial Narrow"/>
                <w:bCs/>
                <w:iCs/>
                <w:sz w:val="20"/>
                <w:szCs w:val="20"/>
              </w:rPr>
            </w:pPr>
            <w:r w:rsidRPr="00926D6F">
              <w:rPr>
                <w:rFonts w:ascii="Arial Narrow" w:hAnsi="Arial Narrow"/>
                <w:bCs/>
                <w:iCs/>
                <w:sz w:val="20"/>
                <w:szCs w:val="20"/>
              </w:rPr>
              <w:t>Contenidos</w:t>
            </w:r>
          </w:p>
        </w:tc>
        <w:tc>
          <w:tcPr>
            <w:tcW w:w="1361" w:type="dxa"/>
            <w:shd w:val="clear" w:color="auto" w:fill="92CDDC"/>
            <w:vAlign w:val="center"/>
          </w:tcPr>
          <w:p w:rsidR="00213050" w:rsidRPr="00926D6F" w:rsidRDefault="00213050" w:rsidP="001648D6">
            <w:pPr>
              <w:spacing w:before="0" w:after="0"/>
              <w:jc w:val="center"/>
              <w:rPr>
                <w:rFonts w:ascii="Arial Narrow" w:hAnsi="Arial Narrow"/>
                <w:bCs/>
                <w:iCs/>
                <w:sz w:val="20"/>
                <w:szCs w:val="20"/>
              </w:rPr>
            </w:pPr>
            <w:r w:rsidRPr="00926D6F">
              <w:rPr>
                <w:rFonts w:ascii="Arial Narrow" w:hAnsi="Arial Narrow"/>
                <w:bCs/>
                <w:iCs/>
                <w:sz w:val="20"/>
                <w:szCs w:val="20"/>
              </w:rPr>
              <w:t>Estrategias</w:t>
            </w:r>
          </w:p>
          <w:p w:rsidR="00213050" w:rsidRPr="00926D6F" w:rsidRDefault="00213050" w:rsidP="001648D6">
            <w:pPr>
              <w:spacing w:before="0" w:after="0"/>
              <w:jc w:val="center"/>
              <w:rPr>
                <w:rFonts w:ascii="Arial Narrow" w:hAnsi="Arial Narrow"/>
                <w:bCs/>
                <w:iCs/>
                <w:sz w:val="20"/>
                <w:szCs w:val="20"/>
              </w:rPr>
            </w:pPr>
            <w:r w:rsidRPr="00926D6F">
              <w:rPr>
                <w:rFonts w:ascii="Arial Narrow" w:hAnsi="Arial Narrow"/>
                <w:bCs/>
                <w:iCs/>
                <w:sz w:val="20"/>
                <w:szCs w:val="20"/>
              </w:rPr>
              <w:t>Metodológicas</w:t>
            </w:r>
          </w:p>
        </w:tc>
        <w:tc>
          <w:tcPr>
            <w:tcW w:w="1701" w:type="dxa"/>
            <w:shd w:val="clear" w:color="auto" w:fill="92CDDC"/>
            <w:vAlign w:val="center"/>
          </w:tcPr>
          <w:p w:rsidR="00213050" w:rsidRPr="00926D6F" w:rsidRDefault="00213050" w:rsidP="001648D6">
            <w:pPr>
              <w:spacing w:before="0" w:after="0"/>
              <w:jc w:val="center"/>
              <w:rPr>
                <w:rFonts w:ascii="Arial Narrow" w:hAnsi="Arial Narrow"/>
                <w:bCs/>
                <w:iCs/>
                <w:sz w:val="20"/>
                <w:szCs w:val="20"/>
              </w:rPr>
            </w:pPr>
            <w:r w:rsidRPr="00926D6F">
              <w:rPr>
                <w:rFonts w:ascii="Arial Narrow" w:hAnsi="Arial Narrow"/>
                <w:bCs/>
                <w:iCs/>
                <w:sz w:val="20"/>
                <w:szCs w:val="20"/>
              </w:rPr>
              <w:t>Recursos didácticos</w:t>
            </w:r>
          </w:p>
        </w:tc>
        <w:tc>
          <w:tcPr>
            <w:tcW w:w="873" w:type="dxa"/>
            <w:shd w:val="clear" w:color="auto" w:fill="92CDDC"/>
            <w:vAlign w:val="center"/>
          </w:tcPr>
          <w:p w:rsidR="00213050" w:rsidRPr="00926D6F" w:rsidRDefault="00213050" w:rsidP="001648D6">
            <w:pPr>
              <w:spacing w:before="0" w:after="0"/>
              <w:jc w:val="center"/>
              <w:rPr>
                <w:rFonts w:ascii="Arial Narrow" w:hAnsi="Arial Narrow"/>
                <w:bCs/>
                <w:iCs/>
                <w:sz w:val="20"/>
                <w:szCs w:val="20"/>
              </w:rPr>
            </w:pPr>
            <w:r w:rsidRPr="00926D6F">
              <w:rPr>
                <w:rFonts w:ascii="Arial Narrow" w:hAnsi="Arial Narrow"/>
                <w:bCs/>
                <w:iCs/>
                <w:sz w:val="20"/>
                <w:szCs w:val="20"/>
              </w:rPr>
              <w:t>Duración (horas)</w:t>
            </w:r>
          </w:p>
        </w:tc>
      </w:tr>
      <w:tr w:rsidR="00213050" w:rsidRPr="00926D6F" w:rsidTr="00A722E4">
        <w:trPr>
          <w:cantSplit/>
          <w:trHeight w:val="64"/>
          <w:jc w:val="center"/>
        </w:trPr>
        <w:tc>
          <w:tcPr>
            <w:tcW w:w="1668" w:type="dxa"/>
            <w:vMerge w:val="restart"/>
          </w:tcPr>
          <w:p w:rsidR="00213050" w:rsidRPr="00926D6F" w:rsidRDefault="00213050" w:rsidP="001648D6">
            <w:pPr>
              <w:spacing w:before="0" w:after="0"/>
              <w:rPr>
                <w:rFonts w:ascii="Arial Narrow" w:hAnsi="Arial Narrow"/>
                <w:b w:val="0"/>
                <w:szCs w:val="20"/>
              </w:rPr>
            </w:pPr>
            <w:r w:rsidRPr="00926D6F">
              <w:rPr>
                <w:rFonts w:ascii="Arial Narrow" w:hAnsi="Arial Narrow"/>
                <w:b w:val="0"/>
                <w:szCs w:val="20"/>
              </w:rPr>
              <w:t xml:space="preserve">Identifica los factores  y actores del entorno que influyen en el comportamiento del mercado </w:t>
            </w:r>
          </w:p>
        </w:tc>
        <w:tc>
          <w:tcPr>
            <w:tcW w:w="1701" w:type="dxa"/>
            <w:vMerge w:val="restart"/>
          </w:tcPr>
          <w:p w:rsidR="00213050" w:rsidRPr="00926D6F" w:rsidRDefault="00213050" w:rsidP="001648D6">
            <w:pPr>
              <w:spacing w:before="0" w:after="0"/>
              <w:rPr>
                <w:rFonts w:ascii="Arial Narrow" w:hAnsi="Arial Narrow"/>
                <w:b w:val="0"/>
                <w:szCs w:val="20"/>
              </w:rPr>
            </w:pPr>
            <w:r w:rsidRPr="00926D6F">
              <w:rPr>
                <w:rFonts w:ascii="Arial Narrow" w:hAnsi="Arial Narrow"/>
                <w:b w:val="0"/>
                <w:szCs w:val="20"/>
              </w:rPr>
              <w:t>Los factores del entorno son identificados y clasificados</w:t>
            </w:r>
          </w:p>
        </w:tc>
        <w:tc>
          <w:tcPr>
            <w:tcW w:w="3413" w:type="dxa"/>
          </w:tcPr>
          <w:p w:rsidR="00213050" w:rsidRPr="00926D6F" w:rsidRDefault="00213050" w:rsidP="001648D6">
            <w:pPr>
              <w:spacing w:before="0" w:after="0"/>
              <w:rPr>
                <w:rFonts w:ascii="Arial Narrow" w:hAnsi="Arial Narrow"/>
                <w:b w:val="0"/>
                <w:szCs w:val="20"/>
              </w:rPr>
            </w:pPr>
            <w:r w:rsidRPr="00926D6F">
              <w:rPr>
                <w:rFonts w:ascii="Arial Narrow" w:hAnsi="Arial Narrow"/>
                <w:b w:val="0"/>
                <w:szCs w:val="20"/>
              </w:rPr>
              <w:t>Identificación y análisis de los factores que condicionan el mercado</w:t>
            </w:r>
          </w:p>
        </w:tc>
        <w:tc>
          <w:tcPr>
            <w:tcW w:w="1361" w:type="dxa"/>
            <w:vMerge w:val="restart"/>
          </w:tcPr>
          <w:p w:rsidR="00213050" w:rsidRPr="00926D6F" w:rsidRDefault="00213050" w:rsidP="001648D6">
            <w:pPr>
              <w:spacing w:before="0" w:after="0"/>
              <w:rPr>
                <w:rFonts w:ascii="Arial Narrow" w:hAnsi="Arial Narrow"/>
                <w:b w:val="0"/>
                <w:szCs w:val="20"/>
              </w:rPr>
            </w:pPr>
            <w:r w:rsidRPr="00926D6F">
              <w:rPr>
                <w:rFonts w:ascii="Arial Narrow" w:hAnsi="Arial Narrow"/>
                <w:b w:val="0"/>
                <w:szCs w:val="20"/>
              </w:rPr>
              <w:t>Ejercicio  estructurado</w:t>
            </w:r>
          </w:p>
          <w:p w:rsidR="00213050" w:rsidRPr="00926D6F" w:rsidRDefault="00213050" w:rsidP="001648D6">
            <w:pPr>
              <w:spacing w:before="0" w:after="0"/>
              <w:rPr>
                <w:rFonts w:ascii="Arial Narrow" w:hAnsi="Arial Narrow"/>
                <w:b w:val="0"/>
                <w:szCs w:val="20"/>
              </w:rPr>
            </w:pPr>
            <w:r w:rsidRPr="00926D6F">
              <w:rPr>
                <w:rFonts w:ascii="Arial Narrow" w:hAnsi="Arial Narrow"/>
                <w:b w:val="0"/>
                <w:szCs w:val="20"/>
              </w:rPr>
              <w:t>Debate en plenaria</w:t>
            </w:r>
          </w:p>
        </w:tc>
        <w:tc>
          <w:tcPr>
            <w:tcW w:w="1701" w:type="dxa"/>
            <w:vMerge w:val="restart"/>
          </w:tcPr>
          <w:p w:rsidR="00213050" w:rsidRPr="00926D6F" w:rsidRDefault="00213050" w:rsidP="001648D6">
            <w:pPr>
              <w:spacing w:before="0" w:after="0"/>
              <w:rPr>
                <w:rFonts w:ascii="Arial Narrow" w:hAnsi="Arial Narrow"/>
                <w:b w:val="0"/>
                <w:szCs w:val="20"/>
              </w:rPr>
            </w:pPr>
            <w:r w:rsidRPr="00926D6F">
              <w:rPr>
                <w:rFonts w:ascii="Arial Narrow" w:hAnsi="Arial Narrow"/>
                <w:b w:val="0"/>
                <w:szCs w:val="20"/>
              </w:rPr>
              <w:t>Tarjetas</w:t>
            </w:r>
          </w:p>
          <w:p w:rsidR="00213050" w:rsidRPr="00926D6F" w:rsidRDefault="00213050" w:rsidP="001648D6">
            <w:pPr>
              <w:spacing w:before="0" w:after="0"/>
              <w:rPr>
                <w:rFonts w:ascii="Arial Narrow" w:hAnsi="Arial Narrow"/>
                <w:b w:val="0"/>
                <w:szCs w:val="20"/>
              </w:rPr>
            </w:pPr>
            <w:r w:rsidRPr="00926D6F">
              <w:rPr>
                <w:rFonts w:ascii="Arial Narrow" w:hAnsi="Arial Narrow"/>
                <w:b w:val="0"/>
                <w:szCs w:val="20"/>
              </w:rPr>
              <w:t>Papelotes</w:t>
            </w:r>
          </w:p>
          <w:p w:rsidR="00213050" w:rsidRPr="00926D6F" w:rsidRDefault="00213050" w:rsidP="001648D6">
            <w:pPr>
              <w:spacing w:before="0" w:after="0"/>
              <w:rPr>
                <w:rFonts w:ascii="Arial Narrow" w:hAnsi="Arial Narrow"/>
                <w:b w:val="0"/>
                <w:szCs w:val="20"/>
              </w:rPr>
            </w:pPr>
            <w:proofErr w:type="spellStart"/>
            <w:r w:rsidRPr="00926D6F">
              <w:rPr>
                <w:rFonts w:ascii="Arial Narrow" w:hAnsi="Arial Narrow"/>
                <w:b w:val="0"/>
                <w:szCs w:val="20"/>
              </w:rPr>
              <w:t>Maskintape</w:t>
            </w:r>
            <w:proofErr w:type="spellEnd"/>
          </w:p>
          <w:p w:rsidR="00213050" w:rsidRPr="00926D6F" w:rsidRDefault="00213050" w:rsidP="001648D6">
            <w:pPr>
              <w:spacing w:before="0" w:after="0"/>
              <w:rPr>
                <w:rFonts w:ascii="Arial Narrow" w:hAnsi="Arial Narrow"/>
                <w:b w:val="0"/>
                <w:szCs w:val="20"/>
              </w:rPr>
            </w:pPr>
            <w:r w:rsidRPr="00926D6F">
              <w:rPr>
                <w:rFonts w:ascii="Arial Narrow" w:hAnsi="Arial Narrow"/>
                <w:b w:val="0"/>
                <w:szCs w:val="20"/>
              </w:rPr>
              <w:t>Proyectos</w:t>
            </w:r>
          </w:p>
          <w:p w:rsidR="00213050" w:rsidRPr="00926D6F" w:rsidRDefault="00213050" w:rsidP="001648D6">
            <w:pPr>
              <w:spacing w:before="0" w:after="0"/>
              <w:rPr>
                <w:rFonts w:ascii="Arial Narrow" w:hAnsi="Arial Narrow"/>
                <w:b w:val="0"/>
                <w:szCs w:val="20"/>
              </w:rPr>
            </w:pPr>
            <w:r w:rsidRPr="00926D6F">
              <w:rPr>
                <w:rFonts w:ascii="Arial Narrow" w:hAnsi="Arial Narrow"/>
                <w:b w:val="0"/>
                <w:szCs w:val="20"/>
              </w:rPr>
              <w:t>Computadora</w:t>
            </w:r>
          </w:p>
          <w:p w:rsidR="00213050" w:rsidRPr="00926D6F" w:rsidRDefault="00213050" w:rsidP="001648D6">
            <w:pPr>
              <w:spacing w:before="0" w:after="0"/>
              <w:rPr>
                <w:rFonts w:ascii="Arial Narrow" w:hAnsi="Arial Narrow"/>
                <w:b w:val="0"/>
                <w:szCs w:val="20"/>
              </w:rPr>
            </w:pPr>
            <w:r w:rsidRPr="00926D6F">
              <w:rPr>
                <w:rFonts w:ascii="Arial Narrow" w:hAnsi="Arial Narrow"/>
                <w:b w:val="0"/>
                <w:szCs w:val="20"/>
              </w:rPr>
              <w:t>Pizarra</w:t>
            </w:r>
          </w:p>
          <w:p w:rsidR="00213050" w:rsidRPr="00926D6F" w:rsidRDefault="00213050" w:rsidP="001648D6">
            <w:pPr>
              <w:spacing w:before="0" w:after="0"/>
              <w:rPr>
                <w:rFonts w:ascii="Arial Narrow" w:hAnsi="Arial Narrow"/>
                <w:b w:val="0"/>
                <w:szCs w:val="20"/>
              </w:rPr>
            </w:pPr>
            <w:r w:rsidRPr="00926D6F">
              <w:rPr>
                <w:rFonts w:ascii="Arial Narrow" w:hAnsi="Arial Narrow"/>
                <w:b w:val="0"/>
                <w:szCs w:val="20"/>
              </w:rPr>
              <w:t>Plumones</w:t>
            </w:r>
          </w:p>
          <w:p w:rsidR="00213050" w:rsidRPr="00926D6F" w:rsidRDefault="00213050" w:rsidP="001648D6">
            <w:pPr>
              <w:spacing w:before="0" w:after="0"/>
              <w:rPr>
                <w:rFonts w:ascii="Arial Narrow" w:hAnsi="Arial Narrow"/>
                <w:b w:val="0"/>
                <w:szCs w:val="20"/>
              </w:rPr>
            </w:pPr>
          </w:p>
        </w:tc>
        <w:tc>
          <w:tcPr>
            <w:tcW w:w="873" w:type="dxa"/>
            <w:vMerge w:val="restart"/>
            <w:vAlign w:val="center"/>
          </w:tcPr>
          <w:p w:rsidR="00213050" w:rsidRPr="00926D6F" w:rsidRDefault="00213050" w:rsidP="001648D6">
            <w:pPr>
              <w:spacing w:before="0" w:after="0"/>
              <w:jc w:val="center"/>
              <w:rPr>
                <w:rFonts w:ascii="Arial Narrow" w:hAnsi="Arial Narrow"/>
                <w:b w:val="0"/>
                <w:szCs w:val="20"/>
              </w:rPr>
            </w:pPr>
            <w:r w:rsidRPr="00926D6F">
              <w:rPr>
                <w:rFonts w:ascii="Arial Narrow" w:hAnsi="Arial Narrow"/>
                <w:b w:val="0"/>
                <w:szCs w:val="20"/>
              </w:rPr>
              <w:lastRenderedPageBreak/>
              <w:t>08</w:t>
            </w:r>
          </w:p>
        </w:tc>
      </w:tr>
      <w:tr w:rsidR="00213050" w:rsidRPr="00926D6F" w:rsidTr="00A722E4">
        <w:trPr>
          <w:cantSplit/>
          <w:trHeight w:val="64"/>
          <w:jc w:val="center"/>
        </w:trPr>
        <w:tc>
          <w:tcPr>
            <w:tcW w:w="1668" w:type="dxa"/>
            <w:vMerge/>
          </w:tcPr>
          <w:p w:rsidR="00213050" w:rsidRPr="00926D6F" w:rsidRDefault="00213050" w:rsidP="001648D6">
            <w:pPr>
              <w:spacing w:before="0" w:after="0"/>
              <w:rPr>
                <w:rFonts w:ascii="Arial Narrow" w:hAnsi="Arial Narrow"/>
                <w:b w:val="0"/>
                <w:szCs w:val="20"/>
              </w:rPr>
            </w:pPr>
          </w:p>
        </w:tc>
        <w:tc>
          <w:tcPr>
            <w:tcW w:w="1701" w:type="dxa"/>
            <w:vMerge/>
          </w:tcPr>
          <w:p w:rsidR="00213050" w:rsidRPr="00926D6F" w:rsidRDefault="00213050" w:rsidP="001648D6">
            <w:pPr>
              <w:spacing w:before="0" w:after="0"/>
              <w:rPr>
                <w:rFonts w:ascii="Arial Narrow" w:hAnsi="Arial Narrow"/>
                <w:b w:val="0"/>
                <w:szCs w:val="20"/>
              </w:rPr>
            </w:pPr>
          </w:p>
        </w:tc>
        <w:tc>
          <w:tcPr>
            <w:tcW w:w="3413" w:type="dxa"/>
          </w:tcPr>
          <w:p w:rsidR="00213050" w:rsidRPr="00926D6F" w:rsidRDefault="00213050" w:rsidP="001648D6">
            <w:pPr>
              <w:spacing w:before="0" w:after="0"/>
              <w:rPr>
                <w:rFonts w:ascii="Arial Narrow" w:hAnsi="Arial Narrow"/>
                <w:b w:val="0"/>
                <w:szCs w:val="20"/>
              </w:rPr>
            </w:pPr>
            <w:r w:rsidRPr="00926D6F">
              <w:rPr>
                <w:rFonts w:ascii="Arial Narrow" w:hAnsi="Arial Narrow"/>
                <w:b w:val="0"/>
                <w:szCs w:val="20"/>
              </w:rPr>
              <w:t>Los actores del entorno. Importancia de vincularse adecuadamente con cada actor del entorno</w:t>
            </w:r>
          </w:p>
          <w:p w:rsidR="00213050" w:rsidRPr="00926D6F" w:rsidRDefault="00213050" w:rsidP="001648D6">
            <w:pPr>
              <w:spacing w:before="0" w:after="0"/>
              <w:rPr>
                <w:rFonts w:ascii="Arial Narrow" w:hAnsi="Arial Narrow"/>
                <w:b w:val="0"/>
                <w:szCs w:val="20"/>
              </w:rPr>
            </w:pPr>
            <w:r w:rsidRPr="00926D6F">
              <w:rPr>
                <w:rFonts w:ascii="Arial Narrow" w:hAnsi="Arial Narrow"/>
                <w:b w:val="0"/>
                <w:szCs w:val="20"/>
              </w:rPr>
              <w:t>Los factores del entorno, y su influencia en la empresa</w:t>
            </w:r>
          </w:p>
        </w:tc>
        <w:tc>
          <w:tcPr>
            <w:tcW w:w="1361" w:type="dxa"/>
            <w:vMerge/>
          </w:tcPr>
          <w:p w:rsidR="00213050" w:rsidRPr="00926D6F" w:rsidRDefault="00213050" w:rsidP="001648D6">
            <w:pPr>
              <w:spacing w:before="0" w:after="0"/>
              <w:rPr>
                <w:rFonts w:ascii="Arial Narrow" w:hAnsi="Arial Narrow"/>
                <w:b w:val="0"/>
                <w:szCs w:val="20"/>
              </w:rPr>
            </w:pPr>
          </w:p>
        </w:tc>
        <w:tc>
          <w:tcPr>
            <w:tcW w:w="1701" w:type="dxa"/>
            <w:vMerge/>
          </w:tcPr>
          <w:p w:rsidR="00213050" w:rsidRPr="00926D6F" w:rsidRDefault="00213050" w:rsidP="001648D6">
            <w:pPr>
              <w:spacing w:before="0" w:after="0"/>
              <w:rPr>
                <w:rFonts w:ascii="Arial Narrow" w:hAnsi="Arial Narrow"/>
                <w:b w:val="0"/>
                <w:szCs w:val="20"/>
              </w:rPr>
            </w:pPr>
          </w:p>
        </w:tc>
        <w:tc>
          <w:tcPr>
            <w:tcW w:w="873" w:type="dxa"/>
            <w:vMerge/>
            <w:vAlign w:val="center"/>
          </w:tcPr>
          <w:p w:rsidR="00213050" w:rsidRPr="00926D6F" w:rsidRDefault="00213050" w:rsidP="001648D6">
            <w:pPr>
              <w:spacing w:before="0" w:after="0"/>
              <w:jc w:val="center"/>
              <w:rPr>
                <w:rFonts w:ascii="Arial Narrow" w:hAnsi="Arial Narrow"/>
                <w:b w:val="0"/>
                <w:szCs w:val="20"/>
              </w:rPr>
            </w:pPr>
          </w:p>
        </w:tc>
      </w:tr>
      <w:tr w:rsidR="00213050" w:rsidRPr="00926D6F" w:rsidTr="00A722E4">
        <w:trPr>
          <w:cantSplit/>
          <w:trHeight w:val="64"/>
          <w:jc w:val="center"/>
        </w:trPr>
        <w:tc>
          <w:tcPr>
            <w:tcW w:w="1668" w:type="dxa"/>
            <w:vMerge/>
          </w:tcPr>
          <w:p w:rsidR="00213050" w:rsidRPr="00926D6F" w:rsidRDefault="00213050" w:rsidP="001648D6">
            <w:pPr>
              <w:spacing w:before="0" w:after="0"/>
              <w:rPr>
                <w:rFonts w:ascii="Arial Narrow" w:hAnsi="Arial Narrow"/>
                <w:b w:val="0"/>
                <w:szCs w:val="20"/>
              </w:rPr>
            </w:pPr>
          </w:p>
        </w:tc>
        <w:tc>
          <w:tcPr>
            <w:tcW w:w="1701" w:type="dxa"/>
            <w:vMerge/>
          </w:tcPr>
          <w:p w:rsidR="00213050" w:rsidRPr="00926D6F" w:rsidRDefault="00213050" w:rsidP="001648D6">
            <w:pPr>
              <w:spacing w:before="0" w:after="0"/>
              <w:rPr>
                <w:rFonts w:ascii="Arial Narrow" w:hAnsi="Arial Narrow"/>
                <w:b w:val="0"/>
                <w:szCs w:val="20"/>
              </w:rPr>
            </w:pPr>
          </w:p>
        </w:tc>
        <w:tc>
          <w:tcPr>
            <w:tcW w:w="3413" w:type="dxa"/>
          </w:tcPr>
          <w:p w:rsidR="00213050" w:rsidRPr="00926D6F" w:rsidRDefault="00213050" w:rsidP="001648D6">
            <w:pPr>
              <w:spacing w:before="0" w:after="0"/>
              <w:rPr>
                <w:rFonts w:ascii="Arial Narrow" w:hAnsi="Arial Narrow"/>
                <w:b w:val="0"/>
                <w:szCs w:val="20"/>
              </w:rPr>
            </w:pPr>
            <w:r w:rsidRPr="00926D6F">
              <w:rPr>
                <w:rFonts w:ascii="Arial Narrow" w:hAnsi="Arial Narrow"/>
                <w:b w:val="0"/>
                <w:szCs w:val="20"/>
              </w:rPr>
              <w:t>Observa, contrasta y analiza informaciones, ideas</w:t>
            </w:r>
          </w:p>
          <w:p w:rsidR="00213050" w:rsidRPr="00926D6F" w:rsidRDefault="00213050" w:rsidP="001648D6">
            <w:pPr>
              <w:spacing w:before="0" w:after="0"/>
              <w:rPr>
                <w:rFonts w:ascii="Arial Narrow" w:hAnsi="Arial Narrow"/>
                <w:b w:val="0"/>
                <w:szCs w:val="20"/>
              </w:rPr>
            </w:pPr>
            <w:r w:rsidRPr="00926D6F">
              <w:rPr>
                <w:rFonts w:ascii="Arial Narrow" w:hAnsi="Arial Narrow"/>
                <w:b w:val="0"/>
                <w:szCs w:val="20"/>
              </w:rPr>
              <w:t xml:space="preserve">y formas de interpretar la realidad, </w:t>
            </w:r>
          </w:p>
        </w:tc>
        <w:tc>
          <w:tcPr>
            <w:tcW w:w="1361" w:type="dxa"/>
            <w:vMerge/>
          </w:tcPr>
          <w:p w:rsidR="00213050" w:rsidRPr="00926D6F" w:rsidRDefault="00213050" w:rsidP="001648D6">
            <w:pPr>
              <w:spacing w:before="0" w:after="0"/>
              <w:rPr>
                <w:rFonts w:ascii="Arial Narrow" w:hAnsi="Arial Narrow"/>
                <w:b w:val="0"/>
                <w:szCs w:val="20"/>
              </w:rPr>
            </w:pPr>
          </w:p>
        </w:tc>
        <w:tc>
          <w:tcPr>
            <w:tcW w:w="1701" w:type="dxa"/>
            <w:vMerge/>
          </w:tcPr>
          <w:p w:rsidR="00213050" w:rsidRPr="00926D6F" w:rsidRDefault="00213050" w:rsidP="001648D6">
            <w:pPr>
              <w:spacing w:before="0" w:after="0"/>
              <w:rPr>
                <w:rFonts w:ascii="Arial Narrow" w:hAnsi="Arial Narrow"/>
                <w:b w:val="0"/>
                <w:szCs w:val="20"/>
              </w:rPr>
            </w:pPr>
          </w:p>
        </w:tc>
        <w:tc>
          <w:tcPr>
            <w:tcW w:w="873" w:type="dxa"/>
            <w:vMerge/>
            <w:vAlign w:val="center"/>
          </w:tcPr>
          <w:p w:rsidR="00213050" w:rsidRPr="00926D6F" w:rsidRDefault="00213050" w:rsidP="001648D6">
            <w:pPr>
              <w:spacing w:before="0" w:after="0"/>
              <w:jc w:val="center"/>
              <w:rPr>
                <w:rFonts w:ascii="Arial Narrow" w:hAnsi="Arial Narrow"/>
                <w:b w:val="0"/>
                <w:szCs w:val="20"/>
              </w:rPr>
            </w:pPr>
          </w:p>
        </w:tc>
      </w:tr>
      <w:tr w:rsidR="00213050" w:rsidRPr="00926D6F" w:rsidTr="00A722E4">
        <w:trPr>
          <w:cantSplit/>
          <w:trHeight w:val="64"/>
          <w:jc w:val="center"/>
        </w:trPr>
        <w:tc>
          <w:tcPr>
            <w:tcW w:w="1668" w:type="dxa"/>
            <w:vMerge w:val="restart"/>
          </w:tcPr>
          <w:p w:rsidR="00213050" w:rsidRPr="00926D6F" w:rsidRDefault="00213050" w:rsidP="001648D6">
            <w:pPr>
              <w:spacing w:before="0" w:after="0"/>
              <w:rPr>
                <w:rFonts w:ascii="Arial Narrow" w:hAnsi="Arial Narrow"/>
                <w:b w:val="0"/>
                <w:szCs w:val="20"/>
              </w:rPr>
            </w:pPr>
            <w:r w:rsidRPr="00926D6F">
              <w:rPr>
                <w:rFonts w:ascii="Arial Narrow" w:hAnsi="Arial Narrow"/>
                <w:b w:val="0"/>
                <w:szCs w:val="20"/>
              </w:rPr>
              <w:lastRenderedPageBreak/>
              <w:t>Define a sus clientes identificando claramente el segmento de mercado que atenderá</w:t>
            </w:r>
          </w:p>
        </w:tc>
        <w:tc>
          <w:tcPr>
            <w:tcW w:w="1701" w:type="dxa"/>
            <w:vMerge w:val="restart"/>
          </w:tcPr>
          <w:p w:rsidR="00213050" w:rsidRPr="00926D6F" w:rsidRDefault="00213050" w:rsidP="001648D6">
            <w:pPr>
              <w:spacing w:before="0" w:after="0"/>
              <w:rPr>
                <w:rFonts w:ascii="Arial Narrow" w:hAnsi="Arial Narrow"/>
                <w:b w:val="0"/>
                <w:szCs w:val="20"/>
              </w:rPr>
            </w:pPr>
            <w:r w:rsidRPr="00926D6F">
              <w:rPr>
                <w:rFonts w:ascii="Arial Narrow" w:hAnsi="Arial Narrow"/>
                <w:b w:val="0"/>
                <w:szCs w:val="20"/>
              </w:rPr>
              <w:t>El segmento de mercado que atenderá el negocio es claramente identificado y definido</w:t>
            </w:r>
          </w:p>
        </w:tc>
        <w:tc>
          <w:tcPr>
            <w:tcW w:w="3413" w:type="dxa"/>
          </w:tcPr>
          <w:p w:rsidR="00213050" w:rsidRPr="00926D6F" w:rsidRDefault="00213050" w:rsidP="001648D6">
            <w:pPr>
              <w:spacing w:before="0" w:after="0"/>
              <w:rPr>
                <w:rFonts w:ascii="Arial Narrow" w:hAnsi="Arial Narrow"/>
                <w:b w:val="0"/>
                <w:szCs w:val="20"/>
              </w:rPr>
            </w:pPr>
            <w:r w:rsidRPr="00926D6F">
              <w:rPr>
                <w:rFonts w:ascii="Arial Narrow" w:hAnsi="Arial Narrow"/>
                <w:b w:val="0"/>
                <w:szCs w:val="20"/>
              </w:rPr>
              <w:t xml:space="preserve">Caracterización del perfil del segmento de mercado que atenderá </w:t>
            </w:r>
          </w:p>
        </w:tc>
        <w:tc>
          <w:tcPr>
            <w:tcW w:w="1361" w:type="dxa"/>
            <w:vMerge w:val="restart"/>
          </w:tcPr>
          <w:p w:rsidR="00213050" w:rsidRPr="00926D6F" w:rsidRDefault="00213050" w:rsidP="001648D6">
            <w:pPr>
              <w:spacing w:before="0" w:after="0"/>
              <w:rPr>
                <w:rFonts w:ascii="Arial Narrow" w:hAnsi="Arial Narrow"/>
                <w:b w:val="0"/>
                <w:szCs w:val="20"/>
              </w:rPr>
            </w:pPr>
            <w:r w:rsidRPr="00926D6F">
              <w:rPr>
                <w:rFonts w:ascii="Arial Narrow" w:hAnsi="Arial Narrow"/>
                <w:b w:val="0"/>
                <w:szCs w:val="20"/>
              </w:rPr>
              <w:t>Exposición Ejercicio Estructurado</w:t>
            </w:r>
          </w:p>
          <w:p w:rsidR="00213050" w:rsidRPr="00926D6F" w:rsidRDefault="00213050" w:rsidP="001648D6">
            <w:pPr>
              <w:spacing w:before="0" w:after="0"/>
              <w:rPr>
                <w:rFonts w:ascii="Arial Narrow" w:hAnsi="Arial Narrow"/>
                <w:b w:val="0"/>
                <w:szCs w:val="20"/>
              </w:rPr>
            </w:pPr>
            <w:r w:rsidRPr="00926D6F">
              <w:rPr>
                <w:rFonts w:ascii="Arial Narrow" w:hAnsi="Arial Narrow"/>
                <w:b w:val="0"/>
                <w:szCs w:val="20"/>
              </w:rPr>
              <w:t>Debate en plenaria</w:t>
            </w:r>
          </w:p>
        </w:tc>
        <w:tc>
          <w:tcPr>
            <w:tcW w:w="1701" w:type="dxa"/>
            <w:vMerge w:val="restart"/>
          </w:tcPr>
          <w:p w:rsidR="00213050" w:rsidRPr="00926D6F" w:rsidRDefault="00213050" w:rsidP="001648D6">
            <w:pPr>
              <w:spacing w:before="0" w:after="0"/>
              <w:rPr>
                <w:rFonts w:ascii="Arial Narrow" w:hAnsi="Arial Narrow"/>
                <w:b w:val="0"/>
                <w:szCs w:val="20"/>
              </w:rPr>
            </w:pPr>
            <w:r w:rsidRPr="00926D6F">
              <w:rPr>
                <w:rFonts w:ascii="Arial Narrow" w:hAnsi="Arial Narrow"/>
                <w:b w:val="0"/>
                <w:szCs w:val="20"/>
              </w:rPr>
              <w:t>Proyectos</w:t>
            </w:r>
          </w:p>
          <w:p w:rsidR="00213050" w:rsidRPr="00926D6F" w:rsidRDefault="00213050" w:rsidP="001648D6">
            <w:pPr>
              <w:spacing w:before="0" w:after="0"/>
              <w:rPr>
                <w:rFonts w:ascii="Arial Narrow" w:hAnsi="Arial Narrow"/>
                <w:b w:val="0"/>
                <w:szCs w:val="20"/>
              </w:rPr>
            </w:pPr>
            <w:r w:rsidRPr="00926D6F">
              <w:rPr>
                <w:rFonts w:ascii="Arial Narrow" w:hAnsi="Arial Narrow"/>
                <w:b w:val="0"/>
                <w:szCs w:val="20"/>
              </w:rPr>
              <w:t>Computadora</w:t>
            </w:r>
          </w:p>
          <w:p w:rsidR="00213050" w:rsidRPr="00926D6F" w:rsidRDefault="00213050" w:rsidP="001648D6">
            <w:pPr>
              <w:spacing w:before="0" w:after="0"/>
              <w:rPr>
                <w:rFonts w:ascii="Arial Narrow" w:hAnsi="Arial Narrow"/>
                <w:b w:val="0"/>
                <w:szCs w:val="20"/>
              </w:rPr>
            </w:pPr>
            <w:r w:rsidRPr="00926D6F">
              <w:rPr>
                <w:rFonts w:ascii="Arial Narrow" w:hAnsi="Arial Narrow"/>
                <w:b w:val="0"/>
                <w:szCs w:val="20"/>
              </w:rPr>
              <w:t>Papel Bond</w:t>
            </w:r>
          </w:p>
          <w:p w:rsidR="00213050" w:rsidRPr="00926D6F" w:rsidRDefault="00213050" w:rsidP="001648D6">
            <w:pPr>
              <w:spacing w:before="0" w:after="0"/>
              <w:rPr>
                <w:rFonts w:ascii="Arial Narrow" w:hAnsi="Arial Narrow"/>
                <w:b w:val="0"/>
                <w:szCs w:val="20"/>
              </w:rPr>
            </w:pPr>
            <w:r w:rsidRPr="00926D6F">
              <w:rPr>
                <w:rFonts w:ascii="Arial Narrow" w:hAnsi="Arial Narrow"/>
                <w:b w:val="0"/>
                <w:szCs w:val="20"/>
              </w:rPr>
              <w:t>Pizarra</w:t>
            </w:r>
          </w:p>
          <w:p w:rsidR="00213050" w:rsidRPr="00926D6F" w:rsidRDefault="00213050" w:rsidP="001648D6">
            <w:pPr>
              <w:spacing w:before="0" w:after="0"/>
              <w:rPr>
                <w:rFonts w:ascii="Arial Narrow" w:hAnsi="Arial Narrow"/>
                <w:b w:val="0"/>
                <w:szCs w:val="20"/>
              </w:rPr>
            </w:pPr>
            <w:r w:rsidRPr="00926D6F">
              <w:rPr>
                <w:rFonts w:ascii="Arial Narrow" w:hAnsi="Arial Narrow"/>
                <w:b w:val="0"/>
                <w:szCs w:val="20"/>
              </w:rPr>
              <w:t>Plumones</w:t>
            </w:r>
          </w:p>
          <w:p w:rsidR="00213050" w:rsidRPr="00926D6F" w:rsidRDefault="00213050" w:rsidP="001648D6">
            <w:pPr>
              <w:spacing w:before="0" w:after="0"/>
              <w:rPr>
                <w:rFonts w:ascii="Arial Narrow" w:hAnsi="Arial Narrow"/>
                <w:b w:val="0"/>
                <w:szCs w:val="20"/>
              </w:rPr>
            </w:pPr>
            <w:r w:rsidRPr="00926D6F">
              <w:rPr>
                <w:rFonts w:ascii="Arial Narrow" w:hAnsi="Arial Narrow"/>
                <w:b w:val="0"/>
                <w:szCs w:val="20"/>
              </w:rPr>
              <w:t>Papelotes</w:t>
            </w:r>
          </w:p>
        </w:tc>
        <w:tc>
          <w:tcPr>
            <w:tcW w:w="873" w:type="dxa"/>
            <w:vMerge/>
            <w:vAlign w:val="center"/>
          </w:tcPr>
          <w:p w:rsidR="00213050" w:rsidRPr="00926D6F" w:rsidRDefault="00213050" w:rsidP="001648D6">
            <w:pPr>
              <w:spacing w:before="0" w:after="0"/>
              <w:jc w:val="center"/>
              <w:rPr>
                <w:rFonts w:ascii="Arial Narrow" w:hAnsi="Arial Narrow"/>
                <w:b w:val="0"/>
                <w:szCs w:val="20"/>
              </w:rPr>
            </w:pPr>
          </w:p>
        </w:tc>
      </w:tr>
      <w:tr w:rsidR="00213050" w:rsidRPr="00926D6F" w:rsidTr="00A722E4">
        <w:trPr>
          <w:cantSplit/>
          <w:trHeight w:val="64"/>
          <w:jc w:val="center"/>
        </w:trPr>
        <w:tc>
          <w:tcPr>
            <w:tcW w:w="1668" w:type="dxa"/>
            <w:vMerge/>
          </w:tcPr>
          <w:p w:rsidR="00213050" w:rsidRPr="00926D6F" w:rsidRDefault="00213050" w:rsidP="001648D6">
            <w:pPr>
              <w:spacing w:before="0" w:after="0"/>
              <w:rPr>
                <w:rFonts w:ascii="Arial Narrow" w:hAnsi="Arial Narrow"/>
                <w:b w:val="0"/>
                <w:szCs w:val="20"/>
              </w:rPr>
            </w:pPr>
          </w:p>
        </w:tc>
        <w:tc>
          <w:tcPr>
            <w:tcW w:w="1701" w:type="dxa"/>
            <w:vMerge/>
          </w:tcPr>
          <w:p w:rsidR="00213050" w:rsidRPr="00926D6F" w:rsidRDefault="00213050" w:rsidP="001648D6">
            <w:pPr>
              <w:spacing w:before="0" w:after="0"/>
              <w:rPr>
                <w:rFonts w:ascii="Arial Narrow" w:hAnsi="Arial Narrow"/>
                <w:b w:val="0"/>
                <w:szCs w:val="20"/>
              </w:rPr>
            </w:pPr>
          </w:p>
        </w:tc>
        <w:tc>
          <w:tcPr>
            <w:tcW w:w="3413" w:type="dxa"/>
          </w:tcPr>
          <w:p w:rsidR="00213050" w:rsidRPr="00926D6F" w:rsidRDefault="00213050" w:rsidP="001648D6">
            <w:pPr>
              <w:spacing w:before="0" w:after="0"/>
              <w:rPr>
                <w:rFonts w:ascii="Arial Narrow" w:hAnsi="Arial Narrow"/>
                <w:b w:val="0"/>
                <w:szCs w:val="20"/>
              </w:rPr>
            </w:pPr>
            <w:r w:rsidRPr="00926D6F">
              <w:rPr>
                <w:rFonts w:ascii="Arial Narrow" w:hAnsi="Arial Narrow"/>
                <w:b w:val="0"/>
                <w:szCs w:val="20"/>
              </w:rPr>
              <w:t>Que es segmentar el mercado Tipos de segmentación</w:t>
            </w:r>
          </w:p>
          <w:p w:rsidR="00213050" w:rsidRPr="00926D6F" w:rsidRDefault="00213050" w:rsidP="001648D6">
            <w:pPr>
              <w:spacing w:before="0" w:after="0"/>
              <w:rPr>
                <w:rFonts w:ascii="Arial Narrow" w:hAnsi="Arial Narrow"/>
                <w:b w:val="0"/>
                <w:szCs w:val="20"/>
              </w:rPr>
            </w:pPr>
            <w:r w:rsidRPr="00926D6F">
              <w:rPr>
                <w:rFonts w:ascii="Arial Narrow" w:hAnsi="Arial Narrow"/>
                <w:b w:val="0"/>
                <w:szCs w:val="20"/>
              </w:rPr>
              <w:t xml:space="preserve">Necesidades y Deseos del consumidor </w:t>
            </w:r>
          </w:p>
          <w:p w:rsidR="00213050" w:rsidRPr="00926D6F" w:rsidRDefault="00213050" w:rsidP="001648D6">
            <w:pPr>
              <w:spacing w:before="0" w:after="0"/>
              <w:rPr>
                <w:rFonts w:ascii="Arial Narrow" w:hAnsi="Arial Narrow"/>
                <w:b w:val="0"/>
                <w:szCs w:val="20"/>
              </w:rPr>
            </w:pPr>
            <w:r w:rsidRPr="00926D6F">
              <w:rPr>
                <w:rFonts w:ascii="Arial Narrow" w:hAnsi="Arial Narrow"/>
                <w:b w:val="0"/>
                <w:szCs w:val="20"/>
              </w:rPr>
              <w:t>Determinando el perfil de mis clientes</w:t>
            </w:r>
          </w:p>
        </w:tc>
        <w:tc>
          <w:tcPr>
            <w:tcW w:w="1361" w:type="dxa"/>
            <w:vMerge/>
          </w:tcPr>
          <w:p w:rsidR="00213050" w:rsidRPr="00926D6F" w:rsidRDefault="00213050" w:rsidP="001648D6">
            <w:pPr>
              <w:spacing w:before="0" w:after="0"/>
              <w:rPr>
                <w:rFonts w:ascii="Arial Narrow" w:hAnsi="Arial Narrow"/>
                <w:b w:val="0"/>
                <w:szCs w:val="20"/>
              </w:rPr>
            </w:pPr>
          </w:p>
        </w:tc>
        <w:tc>
          <w:tcPr>
            <w:tcW w:w="1701" w:type="dxa"/>
            <w:vMerge/>
          </w:tcPr>
          <w:p w:rsidR="00213050" w:rsidRPr="00926D6F" w:rsidRDefault="00213050" w:rsidP="001648D6">
            <w:pPr>
              <w:spacing w:before="0" w:after="0"/>
              <w:rPr>
                <w:rFonts w:ascii="Arial Narrow" w:hAnsi="Arial Narrow"/>
                <w:b w:val="0"/>
                <w:szCs w:val="20"/>
              </w:rPr>
            </w:pPr>
          </w:p>
        </w:tc>
        <w:tc>
          <w:tcPr>
            <w:tcW w:w="873" w:type="dxa"/>
            <w:vMerge/>
            <w:vAlign w:val="center"/>
          </w:tcPr>
          <w:p w:rsidR="00213050" w:rsidRPr="00926D6F" w:rsidRDefault="00213050" w:rsidP="001648D6">
            <w:pPr>
              <w:spacing w:before="0" w:after="0"/>
              <w:jc w:val="center"/>
              <w:rPr>
                <w:rFonts w:ascii="Arial Narrow" w:hAnsi="Arial Narrow"/>
                <w:b w:val="0"/>
                <w:szCs w:val="20"/>
              </w:rPr>
            </w:pPr>
          </w:p>
        </w:tc>
      </w:tr>
      <w:tr w:rsidR="00213050" w:rsidRPr="00926D6F" w:rsidTr="00A722E4">
        <w:trPr>
          <w:cantSplit/>
          <w:trHeight w:val="64"/>
          <w:jc w:val="center"/>
        </w:trPr>
        <w:tc>
          <w:tcPr>
            <w:tcW w:w="1668" w:type="dxa"/>
            <w:vMerge/>
          </w:tcPr>
          <w:p w:rsidR="00213050" w:rsidRPr="00926D6F" w:rsidRDefault="00213050" w:rsidP="001648D6">
            <w:pPr>
              <w:spacing w:before="0" w:after="0"/>
              <w:rPr>
                <w:rFonts w:ascii="Arial Narrow" w:hAnsi="Arial Narrow"/>
                <w:b w:val="0"/>
                <w:szCs w:val="20"/>
              </w:rPr>
            </w:pPr>
          </w:p>
        </w:tc>
        <w:tc>
          <w:tcPr>
            <w:tcW w:w="1701" w:type="dxa"/>
            <w:vMerge/>
          </w:tcPr>
          <w:p w:rsidR="00213050" w:rsidRPr="00926D6F" w:rsidRDefault="00213050" w:rsidP="001648D6">
            <w:pPr>
              <w:spacing w:before="0" w:after="0"/>
              <w:rPr>
                <w:rFonts w:ascii="Arial Narrow" w:hAnsi="Arial Narrow"/>
                <w:b w:val="0"/>
                <w:szCs w:val="20"/>
              </w:rPr>
            </w:pPr>
          </w:p>
        </w:tc>
        <w:tc>
          <w:tcPr>
            <w:tcW w:w="3413" w:type="dxa"/>
          </w:tcPr>
          <w:p w:rsidR="00213050" w:rsidRPr="00926D6F" w:rsidRDefault="00213050" w:rsidP="001648D6">
            <w:pPr>
              <w:spacing w:before="0" w:after="0"/>
              <w:rPr>
                <w:rFonts w:ascii="Arial Narrow" w:hAnsi="Arial Narrow"/>
                <w:b w:val="0"/>
                <w:szCs w:val="20"/>
              </w:rPr>
            </w:pPr>
            <w:r w:rsidRPr="00926D6F">
              <w:rPr>
                <w:rFonts w:ascii="Arial Narrow" w:hAnsi="Arial Narrow"/>
                <w:b w:val="0"/>
                <w:szCs w:val="20"/>
              </w:rPr>
              <w:t>Identifica y sintetiza las características de su segmento de mercado</w:t>
            </w:r>
          </w:p>
        </w:tc>
        <w:tc>
          <w:tcPr>
            <w:tcW w:w="1361" w:type="dxa"/>
            <w:vMerge/>
          </w:tcPr>
          <w:p w:rsidR="00213050" w:rsidRPr="00926D6F" w:rsidRDefault="00213050" w:rsidP="001648D6">
            <w:pPr>
              <w:spacing w:before="0" w:after="0"/>
              <w:rPr>
                <w:rFonts w:ascii="Arial Narrow" w:hAnsi="Arial Narrow"/>
                <w:b w:val="0"/>
                <w:szCs w:val="20"/>
              </w:rPr>
            </w:pPr>
          </w:p>
        </w:tc>
        <w:tc>
          <w:tcPr>
            <w:tcW w:w="1701" w:type="dxa"/>
            <w:vMerge/>
          </w:tcPr>
          <w:p w:rsidR="00213050" w:rsidRPr="00926D6F" w:rsidRDefault="00213050" w:rsidP="001648D6">
            <w:pPr>
              <w:spacing w:before="0" w:after="0"/>
              <w:rPr>
                <w:rFonts w:ascii="Arial Narrow" w:hAnsi="Arial Narrow"/>
                <w:b w:val="0"/>
                <w:szCs w:val="20"/>
              </w:rPr>
            </w:pPr>
          </w:p>
        </w:tc>
        <w:tc>
          <w:tcPr>
            <w:tcW w:w="873" w:type="dxa"/>
            <w:vMerge/>
            <w:vAlign w:val="center"/>
          </w:tcPr>
          <w:p w:rsidR="00213050" w:rsidRPr="00926D6F" w:rsidRDefault="00213050" w:rsidP="001648D6">
            <w:pPr>
              <w:spacing w:before="0" w:after="0"/>
              <w:jc w:val="center"/>
              <w:rPr>
                <w:rFonts w:ascii="Arial Narrow" w:hAnsi="Arial Narrow"/>
                <w:b w:val="0"/>
                <w:szCs w:val="20"/>
              </w:rPr>
            </w:pPr>
          </w:p>
        </w:tc>
      </w:tr>
      <w:tr w:rsidR="00213050" w:rsidRPr="00926D6F" w:rsidTr="00A722E4">
        <w:trPr>
          <w:cantSplit/>
          <w:trHeight w:val="64"/>
          <w:jc w:val="center"/>
        </w:trPr>
        <w:tc>
          <w:tcPr>
            <w:tcW w:w="1668" w:type="dxa"/>
            <w:vMerge w:val="restart"/>
          </w:tcPr>
          <w:p w:rsidR="00213050" w:rsidRPr="00926D6F" w:rsidRDefault="00213050" w:rsidP="001648D6">
            <w:pPr>
              <w:spacing w:before="0" w:after="0"/>
              <w:rPr>
                <w:rFonts w:ascii="Arial Narrow" w:hAnsi="Arial Narrow"/>
                <w:b w:val="0"/>
                <w:szCs w:val="20"/>
              </w:rPr>
            </w:pPr>
            <w:r w:rsidRPr="00926D6F">
              <w:rPr>
                <w:rFonts w:ascii="Arial Narrow" w:hAnsi="Arial Narrow"/>
                <w:b w:val="0"/>
                <w:szCs w:val="20"/>
              </w:rPr>
              <w:t>Caracterizan a la competencia analizando sus fortalezas y debilidades para determinar ventajas competitivas</w:t>
            </w:r>
          </w:p>
        </w:tc>
        <w:tc>
          <w:tcPr>
            <w:tcW w:w="1701" w:type="dxa"/>
            <w:vMerge w:val="restart"/>
          </w:tcPr>
          <w:p w:rsidR="00213050" w:rsidRPr="00926D6F" w:rsidRDefault="00213050" w:rsidP="001648D6">
            <w:pPr>
              <w:autoSpaceDE w:val="0"/>
              <w:autoSpaceDN w:val="0"/>
              <w:adjustRightInd w:val="0"/>
              <w:spacing w:before="0" w:after="0"/>
              <w:rPr>
                <w:rFonts w:ascii="Arial Narrow" w:hAnsi="Arial Narrow"/>
                <w:b w:val="0"/>
                <w:szCs w:val="20"/>
              </w:rPr>
            </w:pPr>
            <w:r w:rsidRPr="00926D6F">
              <w:rPr>
                <w:rFonts w:ascii="Arial Narrow" w:hAnsi="Arial Narrow"/>
                <w:b w:val="0"/>
                <w:szCs w:val="20"/>
              </w:rPr>
              <w:t>La competencia es caracterizada con sus fortalezas y debilidades para determinar ventajas competitivas</w:t>
            </w:r>
          </w:p>
        </w:tc>
        <w:tc>
          <w:tcPr>
            <w:tcW w:w="3413" w:type="dxa"/>
          </w:tcPr>
          <w:p w:rsidR="00213050" w:rsidRPr="00926D6F" w:rsidRDefault="00213050" w:rsidP="001648D6">
            <w:pPr>
              <w:spacing w:before="0" w:after="0"/>
              <w:rPr>
                <w:rFonts w:ascii="Arial Narrow" w:hAnsi="Arial Narrow"/>
                <w:b w:val="0"/>
                <w:szCs w:val="20"/>
              </w:rPr>
            </w:pPr>
            <w:r w:rsidRPr="00926D6F">
              <w:rPr>
                <w:rFonts w:ascii="Arial Narrow" w:hAnsi="Arial Narrow"/>
                <w:b w:val="0"/>
                <w:szCs w:val="20"/>
              </w:rPr>
              <w:t>Caracterización y análisis de la competencia</w:t>
            </w:r>
          </w:p>
        </w:tc>
        <w:tc>
          <w:tcPr>
            <w:tcW w:w="1361" w:type="dxa"/>
            <w:vMerge w:val="restart"/>
          </w:tcPr>
          <w:p w:rsidR="00213050" w:rsidRPr="00926D6F" w:rsidRDefault="00213050" w:rsidP="001648D6">
            <w:pPr>
              <w:spacing w:before="0" w:after="0"/>
              <w:rPr>
                <w:rFonts w:ascii="Arial Narrow" w:hAnsi="Arial Narrow"/>
                <w:b w:val="0"/>
                <w:szCs w:val="20"/>
              </w:rPr>
            </w:pPr>
            <w:r w:rsidRPr="00926D6F">
              <w:rPr>
                <w:rFonts w:ascii="Arial Narrow" w:hAnsi="Arial Narrow"/>
                <w:b w:val="0"/>
                <w:szCs w:val="20"/>
              </w:rPr>
              <w:t>Exposición</w:t>
            </w:r>
          </w:p>
          <w:p w:rsidR="00213050" w:rsidRPr="00926D6F" w:rsidRDefault="00213050" w:rsidP="001648D6">
            <w:pPr>
              <w:spacing w:before="0" w:after="0"/>
              <w:rPr>
                <w:rFonts w:ascii="Arial Narrow" w:hAnsi="Arial Narrow"/>
                <w:b w:val="0"/>
                <w:szCs w:val="20"/>
              </w:rPr>
            </w:pPr>
            <w:r w:rsidRPr="00926D6F">
              <w:rPr>
                <w:rFonts w:ascii="Arial Narrow" w:hAnsi="Arial Narrow"/>
                <w:b w:val="0"/>
                <w:szCs w:val="20"/>
              </w:rPr>
              <w:t>Trabajo Grupal</w:t>
            </w:r>
          </w:p>
          <w:p w:rsidR="00213050" w:rsidRPr="00926D6F" w:rsidRDefault="00213050" w:rsidP="001648D6">
            <w:pPr>
              <w:tabs>
                <w:tab w:val="left" w:pos="900"/>
              </w:tabs>
              <w:spacing w:before="0" w:after="0"/>
              <w:jc w:val="both"/>
              <w:rPr>
                <w:rFonts w:ascii="Arial Narrow" w:hAnsi="Arial Narrow"/>
                <w:b w:val="0"/>
                <w:szCs w:val="20"/>
              </w:rPr>
            </w:pPr>
            <w:r w:rsidRPr="00926D6F">
              <w:rPr>
                <w:rFonts w:ascii="Arial Narrow" w:hAnsi="Arial Narrow"/>
                <w:b w:val="0"/>
                <w:szCs w:val="20"/>
              </w:rPr>
              <w:t>Aplicación práctica de instrumentos de análisis</w:t>
            </w:r>
          </w:p>
        </w:tc>
        <w:tc>
          <w:tcPr>
            <w:tcW w:w="1701" w:type="dxa"/>
            <w:vMerge w:val="restart"/>
          </w:tcPr>
          <w:p w:rsidR="00213050" w:rsidRPr="00926D6F" w:rsidRDefault="00213050" w:rsidP="001648D6">
            <w:pPr>
              <w:spacing w:before="0" w:after="0"/>
              <w:rPr>
                <w:rFonts w:ascii="Arial Narrow" w:hAnsi="Arial Narrow"/>
                <w:b w:val="0"/>
                <w:szCs w:val="20"/>
              </w:rPr>
            </w:pPr>
            <w:r w:rsidRPr="00926D6F">
              <w:rPr>
                <w:rFonts w:ascii="Arial Narrow" w:hAnsi="Arial Narrow"/>
                <w:b w:val="0"/>
                <w:szCs w:val="20"/>
              </w:rPr>
              <w:t xml:space="preserve">Pizarra </w:t>
            </w:r>
          </w:p>
          <w:p w:rsidR="00213050" w:rsidRPr="00926D6F" w:rsidRDefault="00213050" w:rsidP="001648D6">
            <w:pPr>
              <w:spacing w:before="0" w:after="0"/>
              <w:rPr>
                <w:rFonts w:ascii="Arial Narrow" w:hAnsi="Arial Narrow"/>
                <w:b w:val="0"/>
                <w:szCs w:val="20"/>
              </w:rPr>
            </w:pPr>
            <w:r w:rsidRPr="00926D6F">
              <w:rPr>
                <w:rFonts w:ascii="Arial Narrow" w:hAnsi="Arial Narrow"/>
                <w:b w:val="0"/>
                <w:szCs w:val="20"/>
              </w:rPr>
              <w:t>Plumones</w:t>
            </w:r>
          </w:p>
          <w:p w:rsidR="00213050" w:rsidRPr="00926D6F" w:rsidRDefault="00213050" w:rsidP="001648D6">
            <w:pPr>
              <w:spacing w:before="0" w:after="0"/>
              <w:rPr>
                <w:rFonts w:ascii="Arial Narrow" w:hAnsi="Arial Narrow"/>
                <w:b w:val="0"/>
                <w:szCs w:val="20"/>
              </w:rPr>
            </w:pPr>
            <w:r w:rsidRPr="00926D6F">
              <w:rPr>
                <w:rFonts w:ascii="Arial Narrow" w:hAnsi="Arial Narrow"/>
                <w:b w:val="0"/>
                <w:szCs w:val="20"/>
              </w:rPr>
              <w:t xml:space="preserve">Papelotes, </w:t>
            </w:r>
          </w:p>
          <w:p w:rsidR="00213050" w:rsidRPr="00926D6F" w:rsidRDefault="00213050" w:rsidP="001648D6">
            <w:pPr>
              <w:spacing w:before="0" w:after="0"/>
              <w:rPr>
                <w:rFonts w:ascii="Arial Narrow" w:hAnsi="Arial Narrow"/>
                <w:b w:val="0"/>
                <w:szCs w:val="20"/>
              </w:rPr>
            </w:pPr>
            <w:r w:rsidRPr="00926D6F">
              <w:rPr>
                <w:rFonts w:ascii="Arial Narrow" w:hAnsi="Arial Narrow"/>
                <w:b w:val="0"/>
                <w:szCs w:val="20"/>
              </w:rPr>
              <w:t>Manual del participante</w:t>
            </w:r>
          </w:p>
          <w:p w:rsidR="00213050" w:rsidRPr="00926D6F" w:rsidRDefault="00213050" w:rsidP="001648D6">
            <w:pPr>
              <w:spacing w:before="0" w:after="0"/>
              <w:rPr>
                <w:rFonts w:ascii="Arial Narrow" w:hAnsi="Arial Narrow"/>
                <w:b w:val="0"/>
                <w:szCs w:val="20"/>
              </w:rPr>
            </w:pPr>
            <w:r w:rsidRPr="00926D6F">
              <w:rPr>
                <w:rFonts w:ascii="Arial Narrow" w:hAnsi="Arial Narrow"/>
                <w:b w:val="0"/>
                <w:szCs w:val="20"/>
              </w:rPr>
              <w:t xml:space="preserve">Proyector </w:t>
            </w:r>
          </w:p>
          <w:p w:rsidR="00213050" w:rsidRPr="00926D6F" w:rsidRDefault="00213050" w:rsidP="001648D6">
            <w:pPr>
              <w:spacing w:before="0" w:after="0"/>
              <w:rPr>
                <w:rFonts w:ascii="Arial Narrow" w:hAnsi="Arial Narrow"/>
                <w:b w:val="0"/>
                <w:szCs w:val="20"/>
              </w:rPr>
            </w:pPr>
            <w:r w:rsidRPr="00926D6F">
              <w:rPr>
                <w:rFonts w:ascii="Arial Narrow" w:hAnsi="Arial Narrow"/>
                <w:b w:val="0"/>
                <w:szCs w:val="20"/>
              </w:rPr>
              <w:t>Computadora</w:t>
            </w:r>
          </w:p>
        </w:tc>
        <w:tc>
          <w:tcPr>
            <w:tcW w:w="873" w:type="dxa"/>
            <w:vMerge/>
            <w:vAlign w:val="center"/>
          </w:tcPr>
          <w:p w:rsidR="00213050" w:rsidRPr="00926D6F" w:rsidRDefault="00213050" w:rsidP="001648D6">
            <w:pPr>
              <w:spacing w:before="0" w:after="0"/>
              <w:jc w:val="center"/>
              <w:rPr>
                <w:rFonts w:ascii="Arial Narrow" w:hAnsi="Arial Narrow"/>
                <w:b w:val="0"/>
                <w:szCs w:val="20"/>
              </w:rPr>
            </w:pPr>
          </w:p>
        </w:tc>
      </w:tr>
      <w:tr w:rsidR="00213050" w:rsidRPr="00926D6F" w:rsidTr="00A722E4">
        <w:trPr>
          <w:cantSplit/>
          <w:trHeight w:val="64"/>
          <w:jc w:val="center"/>
        </w:trPr>
        <w:tc>
          <w:tcPr>
            <w:tcW w:w="1668" w:type="dxa"/>
            <w:vMerge/>
            <w:vAlign w:val="center"/>
          </w:tcPr>
          <w:p w:rsidR="00213050" w:rsidRPr="00926D6F" w:rsidRDefault="00213050" w:rsidP="001648D6">
            <w:pPr>
              <w:spacing w:before="0" w:after="0"/>
              <w:rPr>
                <w:rFonts w:ascii="Arial Narrow" w:hAnsi="Arial Narrow"/>
                <w:b w:val="0"/>
                <w:szCs w:val="20"/>
              </w:rPr>
            </w:pPr>
          </w:p>
        </w:tc>
        <w:tc>
          <w:tcPr>
            <w:tcW w:w="1701" w:type="dxa"/>
            <w:vMerge/>
            <w:vAlign w:val="center"/>
          </w:tcPr>
          <w:p w:rsidR="00213050" w:rsidRPr="00926D6F" w:rsidRDefault="00213050" w:rsidP="001648D6">
            <w:pPr>
              <w:spacing w:before="0" w:after="0"/>
              <w:rPr>
                <w:rFonts w:ascii="Arial Narrow" w:hAnsi="Arial Narrow"/>
                <w:b w:val="0"/>
                <w:szCs w:val="20"/>
              </w:rPr>
            </w:pPr>
          </w:p>
        </w:tc>
        <w:tc>
          <w:tcPr>
            <w:tcW w:w="3413" w:type="dxa"/>
          </w:tcPr>
          <w:p w:rsidR="00213050" w:rsidRPr="00926D6F" w:rsidRDefault="00213050" w:rsidP="001648D6">
            <w:pPr>
              <w:spacing w:before="0" w:after="0"/>
              <w:rPr>
                <w:rFonts w:ascii="Arial Narrow" w:hAnsi="Arial Narrow"/>
                <w:b w:val="0"/>
                <w:szCs w:val="20"/>
              </w:rPr>
            </w:pPr>
            <w:r w:rsidRPr="00926D6F">
              <w:rPr>
                <w:rFonts w:ascii="Arial Narrow" w:hAnsi="Arial Narrow"/>
                <w:b w:val="0"/>
                <w:szCs w:val="20"/>
              </w:rPr>
              <w:t>Definición de competencia</w:t>
            </w:r>
          </w:p>
          <w:p w:rsidR="00213050" w:rsidRPr="00926D6F" w:rsidRDefault="00213050" w:rsidP="001648D6">
            <w:pPr>
              <w:spacing w:before="0" w:after="0"/>
              <w:rPr>
                <w:rFonts w:ascii="Arial Narrow" w:hAnsi="Arial Narrow"/>
                <w:b w:val="0"/>
                <w:szCs w:val="20"/>
              </w:rPr>
            </w:pPr>
            <w:r w:rsidRPr="00926D6F">
              <w:rPr>
                <w:rFonts w:ascii="Arial Narrow" w:hAnsi="Arial Narrow"/>
                <w:b w:val="0"/>
                <w:szCs w:val="20"/>
              </w:rPr>
              <w:t xml:space="preserve">Análisis de la competencia, aspecto a evaluar </w:t>
            </w:r>
          </w:p>
          <w:p w:rsidR="00213050" w:rsidRPr="00926D6F" w:rsidRDefault="00213050" w:rsidP="001648D6">
            <w:pPr>
              <w:spacing w:before="0" w:after="0"/>
              <w:rPr>
                <w:rFonts w:ascii="Arial Narrow" w:hAnsi="Arial Narrow"/>
                <w:b w:val="0"/>
                <w:szCs w:val="20"/>
              </w:rPr>
            </w:pPr>
            <w:r w:rsidRPr="00926D6F">
              <w:rPr>
                <w:rFonts w:ascii="Arial Narrow" w:hAnsi="Arial Narrow"/>
                <w:b w:val="0"/>
                <w:szCs w:val="20"/>
              </w:rPr>
              <w:t>Determinación de ventajas competitivas</w:t>
            </w:r>
          </w:p>
        </w:tc>
        <w:tc>
          <w:tcPr>
            <w:tcW w:w="1361" w:type="dxa"/>
            <w:vMerge/>
            <w:vAlign w:val="center"/>
          </w:tcPr>
          <w:p w:rsidR="00213050" w:rsidRPr="00926D6F" w:rsidRDefault="00213050" w:rsidP="001648D6">
            <w:pPr>
              <w:spacing w:before="0" w:after="0"/>
              <w:rPr>
                <w:rFonts w:ascii="Arial Narrow" w:hAnsi="Arial Narrow"/>
                <w:b w:val="0"/>
                <w:szCs w:val="20"/>
              </w:rPr>
            </w:pPr>
          </w:p>
        </w:tc>
        <w:tc>
          <w:tcPr>
            <w:tcW w:w="1701" w:type="dxa"/>
            <w:vMerge/>
            <w:vAlign w:val="center"/>
          </w:tcPr>
          <w:p w:rsidR="00213050" w:rsidRPr="00926D6F" w:rsidRDefault="00213050" w:rsidP="001648D6">
            <w:pPr>
              <w:spacing w:before="0" w:after="0"/>
              <w:rPr>
                <w:rFonts w:ascii="Arial Narrow" w:hAnsi="Arial Narrow"/>
                <w:b w:val="0"/>
                <w:szCs w:val="20"/>
              </w:rPr>
            </w:pPr>
          </w:p>
        </w:tc>
        <w:tc>
          <w:tcPr>
            <w:tcW w:w="873" w:type="dxa"/>
            <w:vMerge/>
            <w:vAlign w:val="center"/>
          </w:tcPr>
          <w:p w:rsidR="00213050" w:rsidRPr="00926D6F" w:rsidRDefault="00213050" w:rsidP="001648D6">
            <w:pPr>
              <w:spacing w:before="0" w:after="0"/>
              <w:jc w:val="center"/>
              <w:rPr>
                <w:rFonts w:ascii="Arial Narrow" w:hAnsi="Arial Narrow"/>
                <w:b w:val="0"/>
                <w:szCs w:val="20"/>
              </w:rPr>
            </w:pPr>
          </w:p>
        </w:tc>
      </w:tr>
      <w:tr w:rsidR="00213050" w:rsidRPr="00926D6F" w:rsidTr="00A722E4">
        <w:trPr>
          <w:cantSplit/>
          <w:trHeight w:val="64"/>
          <w:jc w:val="center"/>
        </w:trPr>
        <w:tc>
          <w:tcPr>
            <w:tcW w:w="1668" w:type="dxa"/>
            <w:vMerge/>
            <w:vAlign w:val="center"/>
          </w:tcPr>
          <w:p w:rsidR="00213050" w:rsidRPr="00926D6F" w:rsidRDefault="00213050" w:rsidP="001648D6">
            <w:pPr>
              <w:spacing w:before="0" w:after="0"/>
              <w:rPr>
                <w:rFonts w:ascii="Arial Narrow" w:hAnsi="Arial Narrow"/>
                <w:b w:val="0"/>
                <w:szCs w:val="20"/>
              </w:rPr>
            </w:pPr>
          </w:p>
        </w:tc>
        <w:tc>
          <w:tcPr>
            <w:tcW w:w="1701" w:type="dxa"/>
            <w:vMerge/>
            <w:vAlign w:val="center"/>
          </w:tcPr>
          <w:p w:rsidR="00213050" w:rsidRPr="00926D6F" w:rsidRDefault="00213050" w:rsidP="001648D6">
            <w:pPr>
              <w:spacing w:before="0" w:after="0"/>
              <w:rPr>
                <w:rFonts w:ascii="Arial Narrow" w:hAnsi="Arial Narrow"/>
                <w:b w:val="0"/>
                <w:szCs w:val="20"/>
              </w:rPr>
            </w:pPr>
          </w:p>
        </w:tc>
        <w:tc>
          <w:tcPr>
            <w:tcW w:w="3413" w:type="dxa"/>
          </w:tcPr>
          <w:p w:rsidR="00213050" w:rsidRPr="00926D6F" w:rsidRDefault="00213050" w:rsidP="001648D6">
            <w:pPr>
              <w:spacing w:before="0" w:after="0"/>
              <w:rPr>
                <w:rFonts w:ascii="Arial Narrow" w:hAnsi="Arial Narrow"/>
                <w:b w:val="0"/>
                <w:szCs w:val="20"/>
              </w:rPr>
            </w:pPr>
            <w:r w:rsidRPr="00926D6F">
              <w:rPr>
                <w:rFonts w:ascii="Arial Narrow" w:hAnsi="Arial Narrow"/>
                <w:b w:val="0"/>
                <w:szCs w:val="20"/>
              </w:rPr>
              <w:t>Interpreta los  datos derivados de la observación y establece su relación con el marco conceptual del tema</w:t>
            </w:r>
          </w:p>
        </w:tc>
        <w:tc>
          <w:tcPr>
            <w:tcW w:w="1361" w:type="dxa"/>
            <w:vMerge/>
            <w:vAlign w:val="center"/>
          </w:tcPr>
          <w:p w:rsidR="00213050" w:rsidRPr="00926D6F" w:rsidRDefault="00213050" w:rsidP="001648D6">
            <w:pPr>
              <w:spacing w:before="0" w:after="0"/>
              <w:rPr>
                <w:rFonts w:ascii="Arial Narrow" w:hAnsi="Arial Narrow"/>
                <w:b w:val="0"/>
                <w:szCs w:val="20"/>
              </w:rPr>
            </w:pPr>
          </w:p>
        </w:tc>
        <w:tc>
          <w:tcPr>
            <w:tcW w:w="1701" w:type="dxa"/>
            <w:vMerge/>
            <w:vAlign w:val="center"/>
          </w:tcPr>
          <w:p w:rsidR="00213050" w:rsidRPr="00926D6F" w:rsidRDefault="00213050" w:rsidP="001648D6">
            <w:pPr>
              <w:spacing w:before="0" w:after="0"/>
              <w:rPr>
                <w:rFonts w:ascii="Arial Narrow" w:hAnsi="Arial Narrow"/>
                <w:b w:val="0"/>
                <w:szCs w:val="20"/>
              </w:rPr>
            </w:pPr>
          </w:p>
        </w:tc>
        <w:tc>
          <w:tcPr>
            <w:tcW w:w="873" w:type="dxa"/>
            <w:vMerge/>
            <w:vAlign w:val="center"/>
          </w:tcPr>
          <w:p w:rsidR="00213050" w:rsidRPr="00926D6F" w:rsidRDefault="00213050" w:rsidP="001648D6">
            <w:pPr>
              <w:spacing w:before="0" w:after="0"/>
              <w:jc w:val="center"/>
              <w:rPr>
                <w:rFonts w:ascii="Arial Narrow" w:hAnsi="Arial Narrow"/>
                <w:b w:val="0"/>
                <w:szCs w:val="20"/>
              </w:rPr>
            </w:pPr>
          </w:p>
        </w:tc>
      </w:tr>
    </w:tbl>
    <w:p w:rsidR="00213050" w:rsidRPr="00926D6F" w:rsidRDefault="00213050" w:rsidP="00213050">
      <w:pPr>
        <w:spacing w:before="0" w:after="0"/>
        <w:rPr>
          <w:b w:val="0"/>
          <w:sz w:val="20"/>
          <w:szCs w:val="20"/>
        </w:rPr>
      </w:pPr>
    </w:p>
    <w:tbl>
      <w:tblPr>
        <w:tblW w:w="1065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668"/>
        <w:gridCol w:w="1701"/>
        <w:gridCol w:w="3348"/>
        <w:gridCol w:w="1361"/>
        <w:gridCol w:w="1701"/>
        <w:gridCol w:w="873"/>
      </w:tblGrid>
      <w:tr w:rsidR="00213050" w:rsidRPr="00926D6F" w:rsidTr="00A722E4">
        <w:trPr>
          <w:trHeight w:val="177"/>
          <w:jc w:val="center"/>
        </w:trPr>
        <w:tc>
          <w:tcPr>
            <w:tcW w:w="1668" w:type="dxa"/>
            <w:shd w:val="clear" w:color="auto" w:fill="92CDDC"/>
          </w:tcPr>
          <w:p w:rsidR="00213050" w:rsidRPr="00926D6F" w:rsidRDefault="00213050" w:rsidP="001648D6">
            <w:pPr>
              <w:spacing w:before="0" w:after="0"/>
              <w:jc w:val="center"/>
              <w:rPr>
                <w:rFonts w:ascii="Arial Narrow" w:hAnsi="Arial Narrow"/>
                <w:bCs/>
                <w:iCs/>
                <w:sz w:val="20"/>
                <w:szCs w:val="20"/>
              </w:rPr>
            </w:pPr>
            <w:r w:rsidRPr="00926D6F">
              <w:rPr>
                <w:rFonts w:ascii="Arial Narrow" w:hAnsi="Arial Narrow"/>
                <w:bCs/>
                <w:iCs/>
                <w:sz w:val="20"/>
                <w:szCs w:val="20"/>
              </w:rPr>
              <w:t>Unidad didáctica 4</w:t>
            </w:r>
          </w:p>
        </w:tc>
        <w:tc>
          <w:tcPr>
            <w:tcW w:w="8984" w:type="dxa"/>
            <w:gridSpan w:val="5"/>
            <w:shd w:val="clear" w:color="auto" w:fill="92CDDC"/>
          </w:tcPr>
          <w:p w:rsidR="00213050" w:rsidRPr="00926D6F" w:rsidRDefault="00213050" w:rsidP="001648D6">
            <w:pPr>
              <w:spacing w:before="0" w:after="0"/>
              <w:jc w:val="center"/>
              <w:rPr>
                <w:rFonts w:ascii="Arial Narrow" w:hAnsi="Arial Narrow"/>
                <w:bCs/>
                <w:iCs/>
                <w:sz w:val="20"/>
                <w:szCs w:val="20"/>
              </w:rPr>
            </w:pPr>
            <w:r w:rsidRPr="00926D6F">
              <w:rPr>
                <w:rFonts w:ascii="Arial Narrow" w:hAnsi="Arial Narrow"/>
                <w:bCs/>
                <w:iCs/>
                <w:sz w:val="20"/>
                <w:szCs w:val="20"/>
              </w:rPr>
              <w:t>Identifica Mercado y desarrolla un plan de mercadeo</w:t>
            </w:r>
          </w:p>
        </w:tc>
      </w:tr>
      <w:tr w:rsidR="00213050" w:rsidRPr="00926D6F" w:rsidTr="00A722E4">
        <w:trPr>
          <w:trHeight w:val="218"/>
          <w:jc w:val="center"/>
        </w:trPr>
        <w:tc>
          <w:tcPr>
            <w:tcW w:w="1668" w:type="dxa"/>
            <w:shd w:val="clear" w:color="auto" w:fill="92CDDC"/>
            <w:vAlign w:val="center"/>
          </w:tcPr>
          <w:p w:rsidR="00213050" w:rsidRPr="00926D6F" w:rsidRDefault="00213050" w:rsidP="001648D6">
            <w:pPr>
              <w:spacing w:before="0" w:after="0"/>
              <w:jc w:val="center"/>
              <w:rPr>
                <w:rFonts w:ascii="Arial Narrow" w:hAnsi="Arial Narrow"/>
                <w:bCs/>
                <w:iCs/>
                <w:sz w:val="20"/>
                <w:szCs w:val="20"/>
              </w:rPr>
            </w:pPr>
            <w:r w:rsidRPr="00926D6F">
              <w:rPr>
                <w:rFonts w:ascii="Arial Narrow" w:hAnsi="Arial Narrow"/>
                <w:bCs/>
                <w:iCs/>
                <w:sz w:val="20"/>
                <w:szCs w:val="20"/>
              </w:rPr>
              <w:t>Capacidades</w:t>
            </w:r>
          </w:p>
        </w:tc>
        <w:tc>
          <w:tcPr>
            <w:tcW w:w="1701" w:type="dxa"/>
            <w:shd w:val="clear" w:color="auto" w:fill="92CDDC"/>
            <w:vAlign w:val="center"/>
          </w:tcPr>
          <w:p w:rsidR="00213050" w:rsidRPr="00926D6F" w:rsidRDefault="00213050" w:rsidP="001648D6">
            <w:pPr>
              <w:spacing w:before="0" w:after="0"/>
              <w:jc w:val="center"/>
              <w:rPr>
                <w:rFonts w:ascii="Arial Narrow" w:hAnsi="Arial Narrow"/>
                <w:bCs/>
                <w:iCs/>
                <w:sz w:val="20"/>
                <w:szCs w:val="20"/>
              </w:rPr>
            </w:pPr>
            <w:r w:rsidRPr="00926D6F">
              <w:rPr>
                <w:rFonts w:ascii="Arial Narrow" w:hAnsi="Arial Narrow"/>
                <w:bCs/>
                <w:iCs/>
                <w:sz w:val="20"/>
                <w:szCs w:val="20"/>
              </w:rPr>
              <w:t>Criterios de desempeño</w:t>
            </w:r>
          </w:p>
        </w:tc>
        <w:tc>
          <w:tcPr>
            <w:tcW w:w="3348" w:type="dxa"/>
            <w:shd w:val="clear" w:color="auto" w:fill="92CDDC"/>
            <w:vAlign w:val="center"/>
          </w:tcPr>
          <w:p w:rsidR="00213050" w:rsidRPr="00926D6F" w:rsidRDefault="00213050" w:rsidP="001648D6">
            <w:pPr>
              <w:spacing w:before="0" w:after="0"/>
              <w:jc w:val="center"/>
              <w:rPr>
                <w:rFonts w:ascii="Arial Narrow" w:hAnsi="Arial Narrow"/>
                <w:bCs/>
                <w:iCs/>
                <w:sz w:val="20"/>
                <w:szCs w:val="20"/>
              </w:rPr>
            </w:pPr>
            <w:r w:rsidRPr="00926D6F">
              <w:rPr>
                <w:rFonts w:ascii="Arial Narrow" w:hAnsi="Arial Narrow"/>
                <w:bCs/>
                <w:iCs/>
                <w:sz w:val="20"/>
                <w:szCs w:val="20"/>
              </w:rPr>
              <w:t>Contenidos</w:t>
            </w:r>
          </w:p>
        </w:tc>
        <w:tc>
          <w:tcPr>
            <w:tcW w:w="1361" w:type="dxa"/>
            <w:shd w:val="clear" w:color="auto" w:fill="92CDDC"/>
            <w:vAlign w:val="center"/>
          </w:tcPr>
          <w:p w:rsidR="00213050" w:rsidRPr="00926D6F" w:rsidRDefault="00213050" w:rsidP="001648D6">
            <w:pPr>
              <w:spacing w:before="0" w:after="0"/>
              <w:jc w:val="center"/>
              <w:rPr>
                <w:rFonts w:ascii="Arial Narrow" w:hAnsi="Arial Narrow"/>
                <w:bCs/>
                <w:iCs/>
                <w:sz w:val="20"/>
                <w:szCs w:val="20"/>
              </w:rPr>
            </w:pPr>
            <w:r w:rsidRPr="00926D6F">
              <w:rPr>
                <w:rFonts w:ascii="Arial Narrow" w:hAnsi="Arial Narrow"/>
                <w:bCs/>
                <w:iCs/>
                <w:sz w:val="20"/>
                <w:szCs w:val="20"/>
              </w:rPr>
              <w:t>Estrategias</w:t>
            </w:r>
          </w:p>
          <w:p w:rsidR="00213050" w:rsidRPr="00926D6F" w:rsidRDefault="00213050" w:rsidP="001648D6">
            <w:pPr>
              <w:spacing w:before="0" w:after="0"/>
              <w:jc w:val="center"/>
              <w:rPr>
                <w:rFonts w:ascii="Arial Narrow" w:hAnsi="Arial Narrow"/>
                <w:bCs/>
                <w:iCs/>
                <w:sz w:val="20"/>
                <w:szCs w:val="20"/>
              </w:rPr>
            </w:pPr>
            <w:r w:rsidRPr="00926D6F">
              <w:rPr>
                <w:rFonts w:ascii="Arial Narrow" w:hAnsi="Arial Narrow"/>
                <w:bCs/>
                <w:iCs/>
                <w:sz w:val="20"/>
                <w:szCs w:val="20"/>
              </w:rPr>
              <w:t>Metodológicas</w:t>
            </w:r>
          </w:p>
        </w:tc>
        <w:tc>
          <w:tcPr>
            <w:tcW w:w="1701" w:type="dxa"/>
            <w:shd w:val="clear" w:color="auto" w:fill="92CDDC"/>
            <w:vAlign w:val="center"/>
          </w:tcPr>
          <w:p w:rsidR="00213050" w:rsidRPr="00926D6F" w:rsidRDefault="00213050" w:rsidP="001648D6">
            <w:pPr>
              <w:spacing w:before="0" w:after="0"/>
              <w:jc w:val="center"/>
              <w:rPr>
                <w:rFonts w:ascii="Arial Narrow" w:hAnsi="Arial Narrow"/>
                <w:bCs/>
                <w:iCs/>
                <w:sz w:val="20"/>
                <w:szCs w:val="20"/>
              </w:rPr>
            </w:pPr>
            <w:r w:rsidRPr="00926D6F">
              <w:rPr>
                <w:rFonts w:ascii="Arial Narrow" w:hAnsi="Arial Narrow"/>
                <w:bCs/>
                <w:iCs/>
                <w:sz w:val="20"/>
                <w:szCs w:val="20"/>
              </w:rPr>
              <w:t>Recursos didácticos</w:t>
            </w:r>
          </w:p>
        </w:tc>
        <w:tc>
          <w:tcPr>
            <w:tcW w:w="873" w:type="dxa"/>
            <w:shd w:val="clear" w:color="auto" w:fill="92CDDC"/>
            <w:vAlign w:val="center"/>
          </w:tcPr>
          <w:p w:rsidR="00213050" w:rsidRPr="00926D6F" w:rsidRDefault="00213050" w:rsidP="001648D6">
            <w:pPr>
              <w:spacing w:before="0" w:after="0"/>
              <w:jc w:val="center"/>
              <w:rPr>
                <w:rFonts w:ascii="Arial Narrow" w:hAnsi="Arial Narrow"/>
                <w:bCs/>
                <w:iCs/>
                <w:sz w:val="20"/>
                <w:szCs w:val="20"/>
              </w:rPr>
            </w:pPr>
            <w:r w:rsidRPr="00926D6F">
              <w:rPr>
                <w:rFonts w:ascii="Arial Narrow" w:hAnsi="Arial Narrow"/>
                <w:bCs/>
                <w:iCs/>
                <w:sz w:val="20"/>
                <w:szCs w:val="20"/>
              </w:rPr>
              <w:t>Duración (horas)</w:t>
            </w:r>
          </w:p>
        </w:tc>
      </w:tr>
      <w:tr w:rsidR="00213050" w:rsidRPr="00926D6F" w:rsidTr="00A722E4">
        <w:trPr>
          <w:cantSplit/>
          <w:trHeight w:val="64"/>
          <w:jc w:val="center"/>
        </w:trPr>
        <w:tc>
          <w:tcPr>
            <w:tcW w:w="1668" w:type="dxa"/>
            <w:vMerge w:val="restart"/>
          </w:tcPr>
          <w:p w:rsidR="00213050" w:rsidRPr="00926D6F" w:rsidRDefault="00213050" w:rsidP="001648D6">
            <w:pPr>
              <w:spacing w:before="0" w:after="0"/>
              <w:rPr>
                <w:rFonts w:ascii="Arial Narrow" w:hAnsi="Arial Narrow"/>
                <w:b w:val="0"/>
                <w:szCs w:val="20"/>
              </w:rPr>
            </w:pPr>
            <w:r w:rsidRPr="00926D6F">
              <w:rPr>
                <w:rFonts w:ascii="Arial Narrow" w:hAnsi="Arial Narrow"/>
                <w:b w:val="0"/>
                <w:szCs w:val="20"/>
              </w:rPr>
              <w:t xml:space="preserve">Determina la cantidad y calidad de mano de obra requerida para su negocio </w:t>
            </w:r>
          </w:p>
        </w:tc>
        <w:tc>
          <w:tcPr>
            <w:tcW w:w="1701" w:type="dxa"/>
            <w:vMerge w:val="restart"/>
          </w:tcPr>
          <w:p w:rsidR="00213050" w:rsidRPr="00926D6F" w:rsidRDefault="00213050" w:rsidP="001648D6">
            <w:pPr>
              <w:spacing w:before="0" w:after="0"/>
              <w:rPr>
                <w:rFonts w:ascii="Arial Narrow" w:hAnsi="Arial Narrow"/>
                <w:b w:val="0"/>
                <w:szCs w:val="20"/>
              </w:rPr>
            </w:pPr>
            <w:r w:rsidRPr="00926D6F">
              <w:rPr>
                <w:rFonts w:ascii="Arial Narrow" w:hAnsi="Arial Narrow"/>
                <w:b w:val="0"/>
                <w:szCs w:val="20"/>
              </w:rPr>
              <w:t>La Cantidad y calidad de mano de obra es determinada de acuerdo a criterios operativos y económicos</w:t>
            </w:r>
          </w:p>
        </w:tc>
        <w:tc>
          <w:tcPr>
            <w:tcW w:w="3348" w:type="dxa"/>
          </w:tcPr>
          <w:p w:rsidR="00213050" w:rsidRPr="00926D6F" w:rsidRDefault="00213050" w:rsidP="001648D6">
            <w:pPr>
              <w:spacing w:before="0" w:after="0"/>
              <w:rPr>
                <w:rFonts w:ascii="Arial Narrow" w:hAnsi="Arial Narrow"/>
                <w:b w:val="0"/>
                <w:szCs w:val="20"/>
              </w:rPr>
            </w:pPr>
            <w:r w:rsidRPr="00926D6F">
              <w:rPr>
                <w:rFonts w:ascii="Arial Narrow" w:hAnsi="Arial Narrow"/>
                <w:b w:val="0"/>
                <w:szCs w:val="20"/>
              </w:rPr>
              <w:t>Determinación de la estructura organizativa requerida</w:t>
            </w:r>
          </w:p>
        </w:tc>
        <w:tc>
          <w:tcPr>
            <w:tcW w:w="1361" w:type="dxa"/>
            <w:vMerge w:val="restart"/>
          </w:tcPr>
          <w:p w:rsidR="00213050" w:rsidRPr="00926D6F" w:rsidRDefault="00213050" w:rsidP="001648D6">
            <w:pPr>
              <w:spacing w:before="0" w:after="0"/>
              <w:rPr>
                <w:rFonts w:ascii="Arial Narrow" w:hAnsi="Arial Narrow"/>
                <w:b w:val="0"/>
                <w:szCs w:val="20"/>
              </w:rPr>
            </w:pPr>
            <w:r w:rsidRPr="00926D6F">
              <w:rPr>
                <w:rFonts w:ascii="Arial Narrow" w:hAnsi="Arial Narrow"/>
                <w:b w:val="0"/>
                <w:szCs w:val="20"/>
              </w:rPr>
              <w:t>Ejercicio Estructurado</w:t>
            </w:r>
          </w:p>
          <w:p w:rsidR="00213050" w:rsidRPr="00926D6F" w:rsidRDefault="00213050" w:rsidP="001648D6">
            <w:pPr>
              <w:spacing w:before="0" w:after="0"/>
              <w:rPr>
                <w:rFonts w:ascii="Arial Narrow" w:hAnsi="Arial Narrow"/>
                <w:b w:val="0"/>
                <w:szCs w:val="20"/>
              </w:rPr>
            </w:pPr>
            <w:r w:rsidRPr="00926D6F">
              <w:rPr>
                <w:rFonts w:ascii="Arial Narrow" w:hAnsi="Arial Narrow"/>
                <w:b w:val="0"/>
                <w:szCs w:val="20"/>
              </w:rPr>
              <w:t>Debate en Plenaria</w:t>
            </w:r>
          </w:p>
          <w:p w:rsidR="00213050" w:rsidRPr="00926D6F" w:rsidRDefault="00213050" w:rsidP="001648D6">
            <w:pPr>
              <w:spacing w:before="0" w:after="0"/>
              <w:rPr>
                <w:rFonts w:ascii="Arial Narrow" w:hAnsi="Arial Narrow"/>
                <w:b w:val="0"/>
                <w:szCs w:val="20"/>
              </w:rPr>
            </w:pPr>
            <w:r w:rsidRPr="00926D6F">
              <w:rPr>
                <w:rFonts w:ascii="Arial Narrow" w:hAnsi="Arial Narrow"/>
                <w:b w:val="0"/>
                <w:szCs w:val="20"/>
              </w:rPr>
              <w:t>Trabajo individual de aplicación práctica</w:t>
            </w:r>
          </w:p>
          <w:p w:rsidR="00213050" w:rsidRPr="00926D6F" w:rsidRDefault="00213050" w:rsidP="001648D6">
            <w:pPr>
              <w:spacing w:before="0" w:after="0"/>
              <w:rPr>
                <w:rFonts w:ascii="Arial Narrow" w:hAnsi="Arial Narrow"/>
                <w:b w:val="0"/>
                <w:szCs w:val="20"/>
              </w:rPr>
            </w:pPr>
          </w:p>
        </w:tc>
        <w:tc>
          <w:tcPr>
            <w:tcW w:w="1701" w:type="dxa"/>
            <w:vMerge w:val="restart"/>
          </w:tcPr>
          <w:p w:rsidR="00213050" w:rsidRPr="00926D6F" w:rsidRDefault="00213050" w:rsidP="001648D6">
            <w:pPr>
              <w:spacing w:before="0" w:after="0"/>
              <w:rPr>
                <w:rFonts w:ascii="Arial Narrow" w:hAnsi="Arial Narrow"/>
                <w:b w:val="0"/>
                <w:szCs w:val="20"/>
              </w:rPr>
            </w:pPr>
            <w:r w:rsidRPr="00926D6F">
              <w:rPr>
                <w:rFonts w:ascii="Arial Narrow" w:hAnsi="Arial Narrow"/>
                <w:b w:val="0"/>
                <w:szCs w:val="20"/>
              </w:rPr>
              <w:t>Proyectos</w:t>
            </w:r>
          </w:p>
          <w:p w:rsidR="00213050" w:rsidRPr="00926D6F" w:rsidRDefault="00213050" w:rsidP="001648D6">
            <w:pPr>
              <w:spacing w:before="0" w:after="0"/>
              <w:rPr>
                <w:rFonts w:ascii="Arial Narrow" w:hAnsi="Arial Narrow"/>
                <w:b w:val="0"/>
                <w:szCs w:val="20"/>
              </w:rPr>
            </w:pPr>
            <w:r w:rsidRPr="00926D6F">
              <w:rPr>
                <w:rFonts w:ascii="Arial Narrow" w:hAnsi="Arial Narrow"/>
                <w:b w:val="0"/>
                <w:szCs w:val="20"/>
              </w:rPr>
              <w:t>Computadora</w:t>
            </w:r>
          </w:p>
          <w:p w:rsidR="00213050" w:rsidRPr="00926D6F" w:rsidRDefault="00213050" w:rsidP="001648D6">
            <w:pPr>
              <w:spacing w:before="0" w:after="0"/>
              <w:rPr>
                <w:rFonts w:ascii="Arial Narrow" w:hAnsi="Arial Narrow"/>
                <w:b w:val="0"/>
                <w:szCs w:val="20"/>
              </w:rPr>
            </w:pPr>
            <w:r w:rsidRPr="00926D6F">
              <w:rPr>
                <w:rFonts w:ascii="Arial Narrow" w:hAnsi="Arial Narrow"/>
                <w:b w:val="0"/>
                <w:szCs w:val="20"/>
              </w:rPr>
              <w:t>Pizarra</w:t>
            </w:r>
          </w:p>
          <w:p w:rsidR="00213050" w:rsidRPr="00926D6F" w:rsidRDefault="00213050" w:rsidP="001648D6">
            <w:pPr>
              <w:spacing w:before="0" w:after="0"/>
              <w:rPr>
                <w:rFonts w:ascii="Arial Narrow" w:hAnsi="Arial Narrow"/>
                <w:b w:val="0"/>
                <w:szCs w:val="20"/>
              </w:rPr>
            </w:pPr>
            <w:r w:rsidRPr="00926D6F">
              <w:rPr>
                <w:rFonts w:ascii="Arial Narrow" w:hAnsi="Arial Narrow"/>
                <w:b w:val="0"/>
                <w:szCs w:val="20"/>
              </w:rPr>
              <w:t>Plumones</w:t>
            </w:r>
          </w:p>
          <w:p w:rsidR="00213050" w:rsidRPr="00926D6F" w:rsidRDefault="00213050" w:rsidP="001648D6">
            <w:pPr>
              <w:spacing w:before="0" w:after="0"/>
              <w:rPr>
                <w:rFonts w:ascii="Arial Narrow" w:hAnsi="Arial Narrow"/>
                <w:b w:val="0"/>
                <w:szCs w:val="20"/>
              </w:rPr>
            </w:pPr>
          </w:p>
        </w:tc>
        <w:tc>
          <w:tcPr>
            <w:tcW w:w="873" w:type="dxa"/>
            <w:vMerge w:val="restart"/>
            <w:vAlign w:val="center"/>
          </w:tcPr>
          <w:p w:rsidR="00213050" w:rsidRPr="00926D6F" w:rsidRDefault="00213050" w:rsidP="001648D6">
            <w:pPr>
              <w:spacing w:before="0" w:after="0"/>
              <w:jc w:val="center"/>
              <w:rPr>
                <w:rFonts w:ascii="Arial Narrow" w:hAnsi="Arial Narrow"/>
                <w:b w:val="0"/>
                <w:szCs w:val="20"/>
              </w:rPr>
            </w:pPr>
            <w:r w:rsidRPr="00926D6F">
              <w:rPr>
                <w:rFonts w:ascii="Arial Narrow" w:hAnsi="Arial Narrow"/>
                <w:b w:val="0"/>
                <w:szCs w:val="20"/>
              </w:rPr>
              <w:t>08</w:t>
            </w:r>
          </w:p>
        </w:tc>
      </w:tr>
      <w:tr w:rsidR="00213050" w:rsidRPr="00926D6F" w:rsidTr="00A722E4">
        <w:trPr>
          <w:cantSplit/>
          <w:trHeight w:val="64"/>
          <w:jc w:val="center"/>
        </w:trPr>
        <w:tc>
          <w:tcPr>
            <w:tcW w:w="1668" w:type="dxa"/>
            <w:vMerge/>
          </w:tcPr>
          <w:p w:rsidR="00213050" w:rsidRPr="00926D6F" w:rsidRDefault="00213050" w:rsidP="001648D6">
            <w:pPr>
              <w:spacing w:before="0" w:after="0"/>
              <w:rPr>
                <w:rFonts w:ascii="Arial Narrow" w:hAnsi="Arial Narrow"/>
                <w:b w:val="0"/>
                <w:szCs w:val="20"/>
              </w:rPr>
            </w:pPr>
          </w:p>
        </w:tc>
        <w:tc>
          <w:tcPr>
            <w:tcW w:w="1701" w:type="dxa"/>
            <w:vMerge/>
          </w:tcPr>
          <w:p w:rsidR="00213050" w:rsidRPr="00926D6F" w:rsidRDefault="00213050" w:rsidP="001648D6">
            <w:pPr>
              <w:spacing w:before="0" w:after="0"/>
              <w:rPr>
                <w:rFonts w:ascii="Arial Narrow" w:hAnsi="Arial Narrow"/>
                <w:b w:val="0"/>
                <w:szCs w:val="20"/>
              </w:rPr>
            </w:pPr>
          </w:p>
        </w:tc>
        <w:tc>
          <w:tcPr>
            <w:tcW w:w="3348" w:type="dxa"/>
          </w:tcPr>
          <w:p w:rsidR="00213050" w:rsidRPr="00926D6F" w:rsidRDefault="00213050" w:rsidP="001648D6">
            <w:pPr>
              <w:tabs>
                <w:tab w:val="left" w:pos="900"/>
              </w:tabs>
              <w:autoSpaceDE w:val="0"/>
              <w:autoSpaceDN w:val="0"/>
              <w:adjustRightInd w:val="0"/>
              <w:spacing w:before="0" w:after="0"/>
              <w:jc w:val="both"/>
              <w:rPr>
                <w:rFonts w:ascii="Arial Narrow" w:hAnsi="Arial Narrow"/>
                <w:b w:val="0"/>
                <w:szCs w:val="20"/>
              </w:rPr>
            </w:pPr>
            <w:r w:rsidRPr="00926D6F">
              <w:rPr>
                <w:rFonts w:ascii="Arial Narrow" w:hAnsi="Arial Narrow"/>
                <w:b w:val="0"/>
                <w:szCs w:val="20"/>
              </w:rPr>
              <w:t>Estructura Organizativa</w:t>
            </w:r>
          </w:p>
          <w:p w:rsidR="00213050" w:rsidRPr="00926D6F" w:rsidRDefault="00213050" w:rsidP="001648D6">
            <w:pPr>
              <w:tabs>
                <w:tab w:val="left" w:pos="900"/>
              </w:tabs>
              <w:autoSpaceDE w:val="0"/>
              <w:autoSpaceDN w:val="0"/>
              <w:adjustRightInd w:val="0"/>
              <w:spacing w:before="0" w:after="0"/>
              <w:jc w:val="both"/>
              <w:rPr>
                <w:rFonts w:ascii="Arial Narrow" w:hAnsi="Arial Narrow"/>
                <w:b w:val="0"/>
                <w:szCs w:val="20"/>
              </w:rPr>
            </w:pPr>
            <w:r w:rsidRPr="00926D6F">
              <w:rPr>
                <w:rFonts w:ascii="Arial Narrow" w:hAnsi="Arial Narrow"/>
                <w:b w:val="0"/>
                <w:szCs w:val="20"/>
              </w:rPr>
              <w:t>Organigrama</w:t>
            </w:r>
          </w:p>
          <w:p w:rsidR="00213050" w:rsidRPr="00926D6F" w:rsidRDefault="00213050" w:rsidP="001648D6">
            <w:pPr>
              <w:tabs>
                <w:tab w:val="left" w:pos="900"/>
              </w:tabs>
              <w:autoSpaceDE w:val="0"/>
              <w:autoSpaceDN w:val="0"/>
              <w:adjustRightInd w:val="0"/>
              <w:spacing w:before="0" w:after="0"/>
              <w:jc w:val="both"/>
              <w:rPr>
                <w:rFonts w:ascii="Arial Narrow" w:hAnsi="Arial Narrow"/>
                <w:b w:val="0"/>
                <w:szCs w:val="20"/>
              </w:rPr>
            </w:pPr>
            <w:r w:rsidRPr="00926D6F">
              <w:rPr>
                <w:rFonts w:ascii="Arial Narrow" w:hAnsi="Arial Narrow"/>
                <w:b w:val="0"/>
                <w:szCs w:val="20"/>
              </w:rPr>
              <w:t xml:space="preserve">Tipos de organigrama </w:t>
            </w:r>
          </w:p>
          <w:p w:rsidR="00213050" w:rsidRPr="00926D6F" w:rsidRDefault="00213050" w:rsidP="001648D6">
            <w:pPr>
              <w:spacing w:before="0" w:after="0"/>
              <w:rPr>
                <w:rFonts w:ascii="Arial Narrow" w:hAnsi="Arial Narrow"/>
                <w:b w:val="0"/>
                <w:szCs w:val="20"/>
              </w:rPr>
            </w:pPr>
            <w:r w:rsidRPr="00926D6F">
              <w:rPr>
                <w:rFonts w:ascii="Arial Narrow" w:hAnsi="Arial Narrow"/>
                <w:b w:val="0"/>
                <w:szCs w:val="20"/>
              </w:rPr>
              <w:t>Aplicación práctica de estructura organizacional</w:t>
            </w:r>
          </w:p>
        </w:tc>
        <w:tc>
          <w:tcPr>
            <w:tcW w:w="1361" w:type="dxa"/>
            <w:vMerge/>
          </w:tcPr>
          <w:p w:rsidR="00213050" w:rsidRPr="00926D6F" w:rsidRDefault="00213050" w:rsidP="001648D6">
            <w:pPr>
              <w:spacing w:before="0" w:after="0"/>
              <w:rPr>
                <w:rFonts w:ascii="Arial Narrow" w:hAnsi="Arial Narrow"/>
                <w:b w:val="0"/>
                <w:szCs w:val="20"/>
              </w:rPr>
            </w:pPr>
          </w:p>
        </w:tc>
        <w:tc>
          <w:tcPr>
            <w:tcW w:w="1701" w:type="dxa"/>
            <w:vMerge/>
          </w:tcPr>
          <w:p w:rsidR="00213050" w:rsidRPr="00926D6F" w:rsidRDefault="00213050" w:rsidP="001648D6">
            <w:pPr>
              <w:spacing w:before="0" w:after="0"/>
              <w:rPr>
                <w:rFonts w:ascii="Arial Narrow" w:hAnsi="Arial Narrow"/>
                <w:b w:val="0"/>
                <w:szCs w:val="20"/>
              </w:rPr>
            </w:pPr>
          </w:p>
        </w:tc>
        <w:tc>
          <w:tcPr>
            <w:tcW w:w="873" w:type="dxa"/>
            <w:vMerge/>
            <w:vAlign w:val="center"/>
          </w:tcPr>
          <w:p w:rsidR="00213050" w:rsidRPr="00926D6F" w:rsidRDefault="00213050" w:rsidP="001648D6">
            <w:pPr>
              <w:spacing w:before="0" w:after="0"/>
              <w:jc w:val="center"/>
              <w:rPr>
                <w:rFonts w:ascii="Arial Narrow" w:hAnsi="Arial Narrow"/>
                <w:b w:val="0"/>
                <w:szCs w:val="20"/>
              </w:rPr>
            </w:pPr>
          </w:p>
        </w:tc>
      </w:tr>
      <w:tr w:rsidR="00213050" w:rsidRPr="00926D6F" w:rsidTr="00A722E4">
        <w:trPr>
          <w:cantSplit/>
          <w:trHeight w:val="64"/>
          <w:jc w:val="center"/>
        </w:trPr>
        <w:tc>
          <w:tcPr>
            <w:tcW w:w="1668" w:type="dxa"/>
            <w:vMerge/>
          </w:tcPr>
          <w:p w:rsidR="00213050" w:rsidRPr="00926D6F" w:rsidRDefault="00213050" w:rsidP="001648D6">
            <w:pPr>
              <w:spacing w:before="0" w:after="0"/>
              <w:rPr>
                <w:rFonts w:ascii="Arial Narrow" w:hAnsi="Arial Narrow"/>
                <w:b w:val="0"/>
                <w:szCs w:val="20"/>
              </w:rPr>
            </w:pPr>
          </w:p>
        </w:tc>
        <w:tc>
          <w:tcPr>
            <w:tcW w:w="1701" w:type="dxa"/>
            <w:vMerge/>
          </w:tcPr>
          <w:p w:rsidR="00213050" w:rsidRPr="00926D6F" w:rsidRDefault="00213050" w:rsidP="001648D6">
            <w:pPr>
              <w:spacing w:before="0" w:after="0"/>
              <w:rPr>
                <w:rFonts w:ascii="Arial Narrow" w:hAnsi="Arial Narrow"/>
                <w:b w:val="0"/>
                <w:szCs w:val="20"/>
              </w:rPr>
            </w:pPr>
          </w:p>
        </w:tc>
        <w:tc>
          <w:tcPr>
            <w:tcW w:w="3348" w:type="dxa"/>
          </w:tcPr>
          <w:p w:rsidR="00213050" w:rsidRPr="00926D6F" w:rsidRDefault="00213050" w:rsidP="001648D6">
            <w:pPr>
              <w:spacing w:before="0" w:after="0"/>
              <w:rPr>
                <w:rFonts w:ascii="Arial Narrow" w:hAnsi="Arial Narrow"/>
                <w:b w:val="0"/>
                <w:szCs w:val="20"/>
              </w:rPr>
            </w:pPr>
            <w:r w:rsidRPr="00926D6F">
              <w:rPr>
                <w:rFonts w:ascii="Arial Narrow" w:hAnsi="Arial Narrow"/>
                <w:b w:val="0"/>
                <w:szCs w:val="20"/>
              </w:rPr>
              <w:t xml:space="preserve">Precisión en la definición de talento humano necesario </w:t>
            </w:r>
          </w:p>
        </w:tc>
        <w:tc>
          <w:tcPr>
            <w:tcW w:w="1361" w:type="dxa"/>
            <w:vMerge/>
          </w:tcPr>
          <w:p w:rsidR="00213050" w:rsidRPr="00926D6F" w:rsidRDefault="00213050" w:rsidP="001648D6">
            <w:pPr>
              <w:spacing w:before="0" w:after="0"/>
              <w:rPr>
                <w:rFonts w:ascii="Arial Narrow" w:hAnsi="Arial Narrow"/>
                <w:b w:val="0"/>
                <w:szCs w:val="20"/>
              </w:rPr>
            </w:pPr>
          </w:p>
        </w:tc>
        <w:tc>
          <w:tcPr>
            <w:tcW w:w="1701" w:type="dxa"/>
            <w:vMerge/>
          </w:tcPr>
          <w:p w:rsidR="00213050" w:rsidRPr="00926D6F" w:rsidRDefault="00213050" w:rsidP="001648D6">
            <w:pPr>
              <w:spacing w:before="0" w:after="0"/>
              <w:rPr>
                <w:rFonts w:ascii="Arial Narrow" w:hAnsi="Arial Narrow"/>
                <w:b w:val="0"/>
                <w:szCs w:val="20"/>
              </w:rPr>
            </w:pPr>
          </w:p>
        </w:tc>
        <w:tc>
          <w:tcPr>
            <w:tcW w:w="873" w:type="dxa"/>
            <w:vMerge/>
            <w:vAlign w:val="center"/>
          </w:tcPr>
          <w:p w:rsidR="00213050" w:rsidRPr="00926D6F" w:rsidRDefault="00213050" w:rsidP="001648D6">
            <w:pPr>
              <w:spacing w:before="0" w:after="0"/>
              <w:jc w:val="center"/>
              <w:rPr>
                <w:rFonts w:ascii="Arial Narrow" w:hAnsi="Arial Narrow"/>
                <w:b w:val="0"/>
                <w:szCs w:val="20"/>
              </w:rPr>
            </w:pPr>
          </w:p>
        </w:tc>
      </w:tr>
      <w:tr w:rsidR="00213050" w:rsidRPr="00926D6F" w:rsidTr="00A722E4">
        <w:trPr>
          <w:cantSplit/>
          <w:trHeight w:val="64"/>
          <w:jc w:val="center"/>
        </w:trPr>
        <w:tc>
          <w:tcPr>
            <w:tcW w:w="1668" w:type="dxa"/>
            <w:vMerge w:val="restart"/>
          </w:tcPr>
          <w:p w:rsidR="00213050" w:rsidRPr="00926D6F" w:rsidRDefault="00213050" w:rsidP="001648D6">
            <w:pPr>
              <w:spacing w:before="0" w:after="0"/>
              <w:rPr>
                <w:rFonts w:ascii="Arial Narrow" w:hAnsi="Arial Narrow"/>
                <w:b w:val="0"/>
                <w:szCs w:val="20"/>
              </w:rPr>
            </w:pPr>
            <w:r w:rsidRPr="00926D6F">
              <w:rPr>
                <w:rFonts w:ascii="Arial Narrow" w:hAnsi="Arial Narrow"/>
                <w:b w:val="0"/>
                <w:szCs w:val="20"/>
              </w:rPr>
              <w:t>Comprende las obligaciones con sus colaboradores y define las condiciones laborales más acordes</w:t>
            </w:r>
          </w:p>
          <w:p w:rsidR="00213050" w:rsidRPr="00926D6F" w:rsidRDefault="00213050" w:rsidP="001648D6">
            <w:pPr>
              <w:spacing w:before="0" w:after="0"/>
              <w:jc w:val="both"/>
              <w:rPr>
                <w:rFonts w:ascii="Arial Narrow" w:hAnsi="Arial Narrow"/>
                <w:b w:val="0"/>
                <w:szCs w:val="20"/>
              </w:rPr>
            </w:pPr>
          </w:p>
        </w:tc>
        <w:tc>
          <w:tcPr>
            <w:tcW w:w="1701" w:type="dxa"/>
            <w:vMerge w:val="restart"/>
          </w:tcPr>
          <w:p w:rsidR="00213050" w:rsidRPr="00926D6F" w:rsidRDefault="00213050" w:rsidP="001648D6">
            <w:pPr>
              <w:spacing w:before="0" w:after="0"/>
              <w:rPr>
                <w:rFonts w:ascii="Arial Narrow" w:hAnsi="Arial Narrow"/>
                <w:b w:val="0"/>
                <w:szCs w:val="20"/>
              </w:rPr>
            </w:pPr>
            <w:r w:rsidRPr="00926D6F">
              <w:rPr>
                <w:rFonts w:ascii="Arial Narrow" w:hAnsi="Arial Narrow"/>
                <w:b w:val="0"/>
                <w:szCs w:val="20"/>
              </w:rPr>
              <w:t>Las condiciones laborales son definidas de acuerdo a ley y los requerimientos del negocio.</w:t>
            </w:r>
          </w:p>
        </w:tc>
        <w:tc>
          <w:tcPr>
            <w:tcW w:w="3348" w:type="dxa"/>
          </w:tcPr>
          <w:p w:rsidR="00213050" w:rsidRPr="00926D6F" w:rsidRDefault="00213050" w:rsidP="001648D6">
            <w:pPr>
              <w:spacing w:before="0" w:after="0"/>
              <w:jc w:val="both"/>
              <w:rPr>
                <w:rFonts w:ascii="Arial Narrow" w:hAnsi="Arial Narrow"/>
                <w:b w:val="0"/>
                <w:szCs w:val="20"/>
              </w:rPr>
            </w:pPr>
            <w:r w:rsidRPr="00926D6F">
              <w:rPr>
                <w:rFonts w:ascii="Arial Narrow" w:hAnsi="Arial Narrow"/>
                <w:b w:val="0"/>
                <w:szCs w:val="20"/>
              </w:rPr>
              <w:t>Definición de las condiciones laborales del negocio</w:t>
            </w:r>
          </w:p>
        </w:tc>
        <w:tc>
          <w:tcPr>
            <w:tcW w:w="1361" w:type="dxa"/>
            <w:vMerge w:val="restart"/>
          </w:tcPr>
          <w:p w:rsidR="00213050" w:rsidRPr="00926D6F" w:rsidRDefault="00213050" w:rsidP="001648D6">
            <w:pPr>
              <w:spacing w:before="0" w:after="0"/>
              <w:rPr>
                <w:rFonts w:ascii="Arial Narrow" w:hAnsi="Arial Narrow"/>
                <w:b w:val="0"/>
                <w:szCs w:val="20"/>
              </w:rPr>
            </w:pPr>
            <w:r w:rsidRPr="00926D6F">
              <w:rPr>
                <w:rFonts w:ascii="Arial Narrow" w:hAnsi="Arial Narrow"/>
                <w:b w:val="0"/>
                <w:szCs w:val="20"/>
              </w:rPr>
              <w:t>Exposición</w:t>
            </w:r>
          </w:p>
          <w:p w:rsidR="00213050" w:rsidRPr="00926D6F" w:rsidRDefault="00213050" w:rsidP="001648D6">
            <w:pPr>
              <w:spacing w:before="0" w:after="0"/>
              <w:rPr>
                <w:rFonts w:ascii="Arial Narrow" w:hAnsi="Arial Narrow"/>
                <w:b w:val="0"/>
                <w:szCs w:val="20"/>
              </w:rPr>
            </w:pPr>
            <w:r w:rsidRPr="00926D6F">
              <w:rPr>
                <w:rFonts w:ascii="Arial Narrow" w:hAnsi="Arial Narrow"/>
                <w:b w:val="0"/>
                <w:szCs w:val="20"/>
              </w:rPr>
              <w:t xml:space="preserve">Trabajo Grupal </w:t>
            </w:r>
          </w:p>
          <w:p w:rsidR="00213050" w:rsidRPr="00926D6F" w:rsidRDefault="00213050" w:rsidP="001648D6">
            <w:pPr>
              <w:spacing w:before="0" w:after="0"/>
              <w:rPr>
                <w:rFonts w:ascii="Arial Narrow" w:hAnsi="Arial Narrow"/>
                <w:b w:val="0"/>
                <w:szCs w:val="20"/>
              </w:rPr>
            </w:pPr>
            <w:r w:rsidRPr="00926D6F">
              <w:rPr>
                <w:rFonts w:ascii="Arial Narrow" w:hAnsi="Arial Narrow"/>
                <w:b w:val="0"/>
                <w:szCs w:val="20"/>
              </w:rPr>
              <w:t>Debate grupal</w:t>
            </w:r>
          </w:p>
          <w:p w:rsidR="00213050" w:rsidRPr="00926D6F" w:rsidRDefault="00213050" w:rsidP="001648D6">
            <w:pPr>
              <w:spacing w:before="0" w:after="0"/>
              <w:rPr>
                <w:rFonts w:ascii="Arial Narrow" w:hAnsi="Arial Narrow"/>
                <w:b w:val="0"/>
                <w:szCs w:val="20"/>
              </w:rPr>
            </w:pPr>
          </w:p>
          <w:p w:rsidR="00213050" w:rsidRPr="00926D6F" w:rsidRDefault="00213050" w:rsidP="001648D6">
            <w:pPr>
              <w:spacing w:before="0" w:after="0"/>
              <w:rPr>
                <w:rFonts w:ascii="Arial Narrow" w:hAnsi="Arial Narrow"/>
                <w:b w:val="0"/>
                <w:szCs w:val="20"/>
              </w:rPr>
            </w:pPr>
          </w:p>
          <w:p w:rsidR="00213050" w:rsidRPr="00926D6F" w:rsidRDefault="00213050" w:rsidP="001648D6">
            <w:pPr>
              <w:spacing w:before="0" w:after="0"/>
              <w:rPr>
                <w:rFonts w:ascii="Arial Narrow" w:hAnsi="Arial Narrow"/>
                <w:b w:val="0"/>
                <w:szCs w:val="20"/>
              </w:rPr>
            </w:pPr>
          </w:p>
          <w:p w:rsidR="00213050" w:rsidRPr="00926D6F" w:rsidRDefault="00213050" w:rsidP="001648D6">
            <w:pPr>
              <w:spacing w:before="0" w:after="0"/>
              <w:rPr>
                <w:rFonts w:ascii="Arial Narrow" w:hAnsi="Arial Narrow"/>
                <w:b w:val="0"/>
                <w:szCs w:val="20"/>
              </w:rPr>
            </w:pPr>
          </w:p>
        </w:tc>
        <w:tc>
          <w:tcPr>
            <w:tcW w:w="1701" w:type="dxa"/>
            <w:vMerge w:val="restart"/>
          </w:tcPr>
          <w:p w:rsidR="00213050" w:rsidRPr="00926D6F" w:rsidRDefault="00213050" w:rsidP="001648D6">
            <w:pPr>
              <w:spacing w:before="0" w:after="0"/>
              <w:rPr>
                <w:rFonts w:ascii="Arial Narrow" w:hAnsi="Arial Narrow"/>
                <w:b w:val="0"/>
                <w:szCs w:val="20"/>
              </w:rPr>
            </w:pPr>
            <w:r w:rsidRPr="00926D6F">
              <w:rPr>
                <w:rFonts w:ascii="Arial Narrow" w:hAnsi="Arial Narrow"/>
                <w:b w:val="0"/>
                <w:szCs w:val="20"/>
              </w:rPr>
              <w:t>Proyectos</w:t>
            </w:r>
          </w:p>
          <w:p w:rsidR="00213050" w:rsidRPr="00926D6F" w:rsidRDefault="00213050" w:rsidP="001648D6">
            <w:pPr>
              <w:spacing w:before="0" w:after="0"/>
              <w:rPr>
                <w:rFonts w:ascii="Arial Narrow" w:hAnsi="Arial Narrow"/>
                <w:b w:val="0"/>
                <w:szCs w:val="20"/>
              </w:rPr>
            </w:pPr>
            <w:r w:rsidRPr="00926D6F">
              <w:rPr>
                <w:rFonts w:ascii="Arial Narrow" w:hAnsi="Arial Narrow"/>
                <w:b w:val="0"/>
                <w:szCs w:val="20"/>
              </w:rPr>
              <w:t>Computadora</w:t>
            </w:r>
          </w:p>
          <w:p w:rsidR="00213050" w:rsidRPr="00926D6F" w:rsidRDefault="00213050" w:rsidP="001648D6">
            <w:pPr>
              <w:spacing w:before="0" w:after="0"/>
              <w:rPr>
                <w:rFonts w:ascii="Arial Narrow" w:hAnsi="Arial Narrow"/>
                <w:b w:val="0"/>
                <w:szCs w:val="20"/>
              </w:rPr>
            </w:pPr>
            <w:r w:rsidRPr="00926D6F">
              <w:rPr>
                <w:rFonts w:ascii="Arial Narrow" w:hAnsi="Arial Narrow"/>
                <w:b w:val="0"/>
                <w:szCs w:val="20"/>
              </w:rPr>
              <w:t>Pizarra</w:t>
            </w:r>
          </w:p>
          <w:p w:rsidR="00213050" w:rsidRPr="00926D6F" w:rsidRDefault="00213050" w:rsidP="001648D6">
            <w:pPr>
              <w:spacing w:before="0" w:after="0"/>
              <w:rPr>
                <w:rFonts w:ascii="Arial Narrow" w:hAnsi="Arial Narrow"/>
                <w:b w:val="0"/>
                <w:szCs w:val="20"/>
              </w:rPr>
            </w:pPr>
            <w:r w:rsidRPr="00926D6F">
              <w:rPr>
                <w:rFonts w:ascii="Arial Narrow" w:hAnsi="Arial Narrow"/>
                <w:b w:val="0"/>
                <w:szCs w:val="20"/>
              </w:rPr>
              <w:t>Plumones</w:t>
            </w:r>
          </w:p>
          <w:p w:rsidR="00213050" w:rsidRPr="00926D6F" w:rsidRDefault="00213050" w:rsidP="001648D6">
            <w:pPr>
              <w:spacing w:before="0" w:after="0"/>
              <w:rPr>
                <w:rFonts w:ascii="Arial Narrow" w:hAnsi="Arial Narrow"/>
                <w:b w:val="0"/>
                <w:szCs w:val="20"/>
              </w:rPr>
            </w:pPr>
            <w:r w:rsidRPr="00926D6F">
              <w:rPr>
                <w:rFonts w:ascii="Arial Narrow" w:hAnsi="Arial Narrow"/>
                <w:b w:val="0"/>
                <w:szCs w:val="20"/>
              </w:rPr>
              <w:t>Papelotes</w:t>
            </w:r>
          </w:p>
          <w:p w:rsidR="00213050" w:rsidRPr="00926D6F" w:rsidRDefault="00213050" w:rsidP="001648D6">
            <w:pPr>
              <w:spacing w:before="0" w:after="0"/>
              <w:rPr>
                <w:rFonts w:ascii="Arial Narrow" w:hAnsi="Arial Narrow"/>
                <w:b w:val="0"/>
                <w:szCs w:val="20"/>
              </w:rPr>
            </w:pPr>
            <w:r w:rsidRPr="00926D6F">
              <w:rPr>
                <w:rFonts w:ascii="Arial Narrow" w:hAnsi="Arial Narrow"/>
                <w:b w:val="0"/>
                <w:szCs w:val="20"/>
              </w:rPr>
              <w:t>Copia resumen Ley MYPE</w:t>
            </w:r>
          </w:p>
        </w:tc>
        <w:tc>
          <w:tcPr>
            <w:tcW w:w="873" w:type="dxa"/>
            <w:vMerge/>
            <w:vAlign w:val="center"/>
          </w:tcPr>
          <w:p w:rsidR="00213050" w:rsidRPr="00926D6F" w:rsidRDefault="00213050" w:rsidP="001648D6">
            <w:pPr>
              <w:spacing w:before="0" w:after="0"/>
              <w:jc w:val="center"/>
              <w:rPr>
                <w:rFonts w:ascii="Arial Narrow" w:hAnsi="Arial Narrow"/>
                <w:b w:val="0"/>
                <w:szCs w:val="20"/>
              </w:rPr>
            </w:pPr>
          </w:p>
        </w:tc>
      </w:tr>
      <w:tr w:rsidR="00213050" w:rsidRPr="00926D6F" w:rsidTr="00A722E4">
        <w:trPr>
          <w:cantSplit/>
          <w:trHeight w:val="64"/>
          <w:jc w:val="center"/>
        </w:trPr>
        <w:tc>
          <w:tcPr>
            <w:tcW w:w="1668" w:type="dxa"/>
            <w:vMerge/>
          </w:tcPr>
          <w:p w:rsidR="00213050" w:rsidRPr="00926D6F" w:rsidRDefault="00213050" w:rsidP="001648D6">
            <w:pPr>
              <w:spacing w:before="0" w:after="0"/>
              <w:rPr>
                <w:rFonts w:ascii="Arial Narrow" w:hAnsi="Arial Narrow"/>
                <w:b w:val="0"/>
                <w:szCs w:val="20"/>
              </w:rPr>
            </w:pPr>
          </w:p>
        </w:tc>
        <w:tc>
          <w:tcPr>
            <w:tcW w:w="1701" w:type="dxa"/>
            <w:vMerge/>
          </w:tcPr>
          <w:p w:rsidR="00213050" w:rsidRPr="00926D6F" w:rsidRDefault="00213050" w:rsidP="001648D6">
            <w:pPr>
              <w:spacing w:before="0" w:after="0"/>
              <w:rPr>
                <w:rFonts w:ascii="Arial Narrow" w:hAnsi="Arial Narrow"/>
                <w:b w:val="0"/>
                <w:szCs w:val="20"/>
              </w:rPr>
            </w:pPr>
          </w:p>
        </w:tc>
        <w:tc>
          <w:tcPr>
            <w:tcW w:w="3348" w:type="dxa"/>
          </w:tcPr>
          <w:p w:rsidR="00213050" w:rsidRPr="00926D6F" w:rsidRDefault="00213050" w:rsidP="001648D6">
            <w:pPr>
              <w:tabs>
                <w:tab w:val="left" w:pos="900"/>
              </w:tabs>
              <w:autoSpaceDE w:val="0"/>
              <w:autoSpaceDN w:val="0"/>
              <w:adjustRightInd w:val="0"/>
              <w:spacing w:before="0" w:after="0"/>
              <w:jc w:val="both"/>
              <w:rPr>
                <w:rFonts w:ascii="Arial Narrow" w:hAnsi="Arial Narrow"/>
                <w:b w:val="0"/>
                <w:szCs w:val="20"/>
              </w:rPr>
            </w:pPr>
            <w:r w:rsidRPr="00926D6F">
              <w:rPr>
                <w:rFonts w:ascii="Arial Narrow" w:hAnsi="Arial Narrow"/>
                <w:b w:val="0"/>
                <w:szCs w:val="20"/>
              </w:rPr>
              <w:t>Condiciones laborales</w:t>
            </w:r>
          </w:p>
          <w:p w:rsidR="00213050" w:rsidRPr="00926D6F" w:rsidRDefault="00213050" w:rsidP="001648D6">
            <w:pPr>
              <w:tabs>
                <w:tab w:val="left" w:pos="900"/>
              </w:tabs>
              <w:autoSpaceDE w:val="0"/>
              <w:autoSpaceDN w:val="0"/>
              <w:adjustRightInd w:val="0"/>
              <w:spacing w:before="0" w:after="0"/>
              <w:jc w:val="both"/>
              <w:rPr>
                <w:rFonts w:ascii="Arial Narrow" w:hAnsi="Arial Narrow"/>
                <w:b w:val="0"/>
                <w:szCs w:val="20"/>
              </w:rPr>
            </w:pPr>
            <w:r w:rsidRPr="00926D6F">
              <w:rPr>
                <w:rFonts w:ascii="Arial Narrow" w:hAnsi="Arial Narrow"/>
                <w:b w:val="0"/>
                <w:szCs w:val="20"/>
              </w:rPr>
              <w:t xml:space="preserve">Aspectos legales a tomar en cuenta </w:t>
            </w:r>
          </w:p>
          <w:p w:rsidR="00213050" w:rsidRPr="00926D6F" w:rsidRDefault="00213050" w:rsidP="001648D6">
            <w:pPr>
              <w:spacing w:before="0" w:after="0"/>
              <w:rPr>
                <w:rFonts w:ascii="Arial Narrow" w:hAnsi="Arial Narrow"/>
                <w:b w:val="0"/>
                <w:szCs w:val="20"/>
              </w:rPr>
            </w:pPr>
            <w:r w:rsidRPr="00926D6F">
              <w:rPr>
                <w:rFonts w:ascii="Arial Narrow" w:hAnsi="Arial Narrow"/>
                <w:b w:val="0"/>
                <w:szCs w:val="20"/>
              </w:rPr>
              <w:t>La Ley MYPE y los beneficios en términos laborales</w:t>
            </w:r>
          </w:p>
        </w:tc>
        <w:tc>
          <w:tcPr>
            <w:tcW w:w="1361" w:type="dxa"/>
            <w:vMerge/>
          </w:tcPr>
          <w:p w:rsidR="00213050" w:rsidRPr="00926D6F" w:rsidRDefault="00213050" w:rsidP="001648D6">
            <w:pPr>
              <w:spacing w:before="0" w:after="0"/>
              <w:rPr>
                <w:rFonts w:ascii="Arial Narrow" w:hAnsi="Arial Narrow"/>
                <w:b w:val="0"/>
                <w:szCs w:val="20"/>
              </w:rPr>
            </w:pPr>
          </w:p>
        </w:tc>
        <w:tc>
          <w:tcPr>
            <w:tcW w:w="1701" w:type="dxa"/>
            <w:vMerge/>
          </w:tcPr>
          <w:p w:rsidR="00213050" w:rsidRPr="00926D6F" w:rsidRDefault="00213050" w:rsidP="001648D6">
            <w:pPr>
              <w:spacing w:before="0" w:after="0"/>
              <w:rPr>
                <w:rFonts w:ascii="Arial Narrow" w:hAnsi="Arial Narrow"/>
                <w:b w:val="0"/>
                <w:szCs w:val="20"/>
              </w:rPr>
            </w:pPr>
          </w:p>
        </w:tc>
        <w:tc>
          <w:tcPr>
            <w:tcW w:w="873" w:type="dxa"/>
            <w:vMerge/>
            <w:vAlign w:val="center"/>
          </w:tcPr>
          <w:p w:rsidR="00213050" w:rsidRPr="00926D6F" w:rsidRDefault="00213050" w:rsidP="001648D6">
            <w:pPr>
              <w:spacing w:before="0" w:after="0"/>
              <w:jc w:val="center"/>
              <w:rPr>
                <w:rFonts w:ascii="Arial Narrow" w:hAnsi="Arial Narrow"/>
                <w:b w:val="0"/>
                <w:szCs w:val="20"/>
              </w:rPr>
            </w:pPr>
          </w:p>
        </w:tc>
      </w:tr>
      <w:tr w:rsidR="00213050" w:rsidRPr="00926D6F" w:rsidTr="00A722E4">
        <w:trPr>
          <w:cantSplit/>
          <w:trHeight w:val="64"/>
          <w:jc w:val="center"/>
        </w:trPr>
        <w:tc>
          <w:tcPr>
            <w:tcW w:w="1668" w:type="dxa"/>
            <w:vMerge/>
          </w:tcPr>
          <w:p w:rsidR="00213050" w:rsidRPr="00926D6F" w:rsidRDefault="00213050" w:rsidP="001648D6">
            <w:pPr>
              <w:spacing w:before="0" w:after="0"/>
              <w:rPr>
                <w:rFonts w:ascii="Arial Narrow" w:hAnsi="Arial Narrow"/>
                <w:b w:val="0"/>
                <w:szCs w:val="20"/>
              </w:rPr>
            </w:pPr>
          </w:p>
        </w:tc>
        <w:tc>
          <w:tcPr>
            <w:tcW w:w="1701" w:type="dxa"/>
            <w:vMerge/>
          </w:tcPr>
          <w:p w:rsidR="00213050" w:rsidRPr="00926D6F" w:rsidRDefault="00213050" w:rsidP="001648D6">
            <w:pPr>
              <w:spacing w:before="0" w:after="0"/>
              <w:rPr>
                <w:rFonts w:ascii="Arial Narrow" w:hAnsi="Arial Narrow"/>
                <w:b w:val="0"/>
                <w:szCs w:val="20"/>
              </w:rPr>
            </w:pPr>
          </w:p>
        </w:tc>
        <w:tc>
          <w:tcPr>
            <w:tcW w:w="3348" w:type="dxa"/>
          </w:tcPr>
          <w:p w:rsidR="00213050" w:rsidRPr="00926D6F" w:rsidRDefault="00213050" w:rsidP="001648D6">
            <w:pPr>
              <w:spacing w:before="0" w:after="0"/>
              <w:rPr>
                <w:rFonts w:ascii="Arial Narrow" w:hAnsi="Arial Narrow"/>
                <w:b w:val="0"/>
                <w:szCs w:val="20"/>
              </w:rPr>
            </w:pPr>
            <w:r w:rsidRPr="00926D6F">
              <w:rPr>
                <w:rFonts w:ascii="Arial Narrow" w:hAnsi="Arial Narrow"/>
                <w:b w:val="0"/>
                <w:szCs w:val="20"/>
              </w:rPr>
              <w:t>Responsabilidad y Respeto a sus futuros colaboradores</w:t>
            </w:r>
          </w:p>
        </w:tc>
        <w:tc>
          <w:tcPr>
            <w:tcW w:w="1361" w:type="dxa"/>
            <w:vMerge/>
          </w:tcPr>
          <w:p w:rsidR="00213050" w:rsidRPr="00926D6F" w:rsidRDefault="00213050" w:rsidP="001648D6">
            <w:pPr>
              <w:spacing w:before="0" w:after="0"/>
              <w:rPr>
                <w:rFonts w:ascii="Arial Narrow" w:hAnsi="Arial Narrow"/>
                <w:b w:val="0"/>
                <w:szCs w:val="20"/>
              </w:rPr>
            </w:pPr>
          </w:p>
        </w:tc>
        <w:tc>
          <w:tcPr>
            <w:tcW w:w="1701" w:type="dxa"/>
            <w:vMerge/>
          </w:tcPr>
          <w:p w:rsidR="00213050" w:rsidRPr="00926D6F" w:rsidRDefault="00213050" w:rsidP="001648D6">
            <w:pPr>
              <w:spacing w:before="0" w:after="0"/>
              <w:rPr>
                <w:rFonts w:ascii="Arial Narrow" w:hAnsi="Arial Narrow"/>
                <w:b w:val="0"/>
                <w:szCs w:val="20"/>
              </w:rPr>
            </w:pPr>
          </w:p>
        </w:tc>
        <w:tc>
          <w:tcPr>
            <w:tcW w:w="873" w:type="dxa"/>
            <w:vMerge/>
            <w:vAlign w:val="center"/>
          </w:tcPr>
          <w:p w:rsidR="00213050" w:rsidRPr="00926D6F" w:rsidRDefault="00213050" w:rsidP="001648D6">
            <w:pPr>
              <w:spacing w:before="0" w:after="0"/>
              <w:jc w:val="center"/>
              <w:rPr>
                <w:rFonts w:ascii="Arial Narrow" w:hAnsi="Arial Narrow"/>
                <w:b w:val="0"/>
                <w:szCs w:val="20"/>
              </w:rPr>
            </w:pPr>
          </w:p>
        </w:tc>
      </w:tr>
      <w:tr w:rsidR="00213050" w:rsidRPr="00926D6F" w:rsidTr="00A722E4">
        <w:trPr>
          <w:cantSplit/>
          <w:trHeight w:val="64"/>
          <w:jc w:val="center"/>
        </w:trPr>
        <w:tc>
          <w:tcPr>
            <w:tcW w:w="1668" w:type="dxa"/>
            <w:vMerge w:val="restart"/>
          </w:tcPr>
          <w:p w:rsidR="00213050" w:rsidRPr="00926D6F" w:rsidRDefault="00213050" w:rsidP="001648D6">
            <w:pPr>
              <w:spacing w:before="0" w:after="0"/>
              <w:rPr>
                <w:rFonts w:ascii="Arial Narrow" w:hAnsi="Arial Narrow"/>
                <w:b w:val="0"/>
                <w:szCs w:val="20"/>
              </w:rPr>
            </w:pPr>
            <w:r w:rsidRPr="00926D6F">
              <w:rPr>
                <w:rFonts w:ascii="Arial Narrow" w:hAnsi="Arial Narrow"/>
                <w:b w:val="0"/>
                <w:szCs w:val="20"/>
              </w:rPr>
              <w:t>Reconoce, analiza y define la modalidad empresarial  y el régimen tributario que le conviene al tener a su empresa</w:t>
            </w:r>
          </w:p>
        </w:tc>
        <w:tc>
          <w:tcPr>
            <w:tcW w:w="1701" w:type="dxa"/>
            <w:vMerge w:val="restart"/>
          </w:tcPr>
          <w:p w:rsidR="00213050" w:rsidRPr="00926D6F" w:rsidRDefault="00213050" w:rsidP="001648D6">
            <w:pPr>
              <w:spacing w:before="0" w:after="0"/>
              <w:rPr>
                <w:rFonts w:ascii="Arial Narrow" w:hAnsi="Arial Narrow"/>
                <w:b w:val="0"/>
                <w:szCs w:val="20"/>
              </w:rPr>
            </w:pPr>
            <w:r w:rsidRPr="00926D6F">
              <w:rPr>
                <w:rFonts w:ascii="Arial Narrow" w:hAnsi="Arial Narrow"/>
                <w:b w:val="0"/>
                <w:szCs w:val="20"/>
              </w:rPr>
              <w:t xml:space="preserve">La modalidad empresarial y el régimen tributario son analizados para definir  lo </w:t>
            </w:r>
          </w:p>
          <w:p w:rsidR="00213050" w:rsidRPr="00926D6F" w:rsidRDefault="00213050" w:rsidP="001648D6">
            <w:pPr>
              <w:spacing w:before="0" w:after="0"/>
              <w:rPr>
                <w:rFonts w:ascii="Arial Narrow" w:hAnsi="Arial Narrow"/>
                <w:b w:val="0"/>
                <w:szCs w:val="20"/>
              </w:rPr>
            </w:pPr>
            <w:proofErr w:type="gramStart"/>
            <w:r w:rsidRPr="00926D6F">
              <w:rPr>
                <w:rFonts w:ascii="Arial Narrow" w:hAnsi="Arial Narrow"/>
                <w:b w:val="0"/>
                <w:szCs w:val="20"/>
              </w:rPr>
              <w:t>que</w:t>
            </w:r>
            <w:proofErr w:type="gramEnd"/>
            <w:r w:rsidRPr="00926D6F">
              <w:rPr>
                <w:rFonts w:ascii="Arial Narrow" w:hAnsi="Arial Narrow"/>
                <w:b w:val="0"/>
                <w:szCs w:val="20"/>
              </w:rPr>
              <w:t xml:space="preserve"> más conviene para la empresa.</w:t>
            </w:r>
          </w:p>
        </w:tc>
        <w:tc>
          <w:tcPr>
            <w:tcW w:w="3348" w:type="dxa"/>
          </w:tcPr>
          <w:p w:rsidR="00213050" w:rsidRPr="00926D6F" w:rsidRDefault="00213050" w:rsidP="001648D6">
            <w:pPr>
              <w:spacing w:before="0" w:after="0"/>
              <w:rPr>
                <w:rFonts w:ascii="Arial Narrow" w:hAnsi="Arial Narrow"/>
                <w:b w:val="0"/>
                <w:szCs w:val="20"/>
              </w:rPr>
            </w:pPr>
            <w:r w:rsidRPr="00926D6F">
              <w:rPr>
                <w:rFonts w:ascii="Arial Narrow" w:hAnsi="Arial Narrow"/>
                <w:b w:val="0"/>
                <w:szCs w:val="20"/>
              </w:rPr>
              <w:t>Determinación de la modalidad empresarial y el régimen  tributario adecuado al negocio</w:t>
            </w:r>
          </w:p>
        </w:tc>
        <w:tc>
          <w:tcPr>
            <w:tcW w:w="1361" w:type="dxa"/>
            <w:vMerge w:val="restart"/>
          </w:tcPr>
          <w:p w:rsidR="00213050" w:rsidRPr="00926D6F" w:rsidRDefault="00213050" w:rsidP="001648D6">
            <w:pPr>
              <w:spacing w:before="0" w:after="0"/>
              <w:rPr>
                <w:rFonts w:ascii="Arial Narrow" w:hAnsi="Arial Narrow"/>
                <w:b w:val="0"/>
                <w:szCs w:val="20"/>
              </w:rPr>
            </w:pPr>
            <w:r w:rsidRPr="00926D6F">
              <w:rPr>
                <w:rFonts w:ascii="Arial Narrow" w:hAnsi="Arial Narrow"/>
                <w:b w:val="0"/>
                <w:szCs w:val="20"/>
              </w:rPr>
              <w:t>Exposición</w:t>
            </w:r>
          </w:p>
          <w:p w:rsidR="00213050" w:rsidRPr="00926D6F" w:rsidRDefault="00213050" w:rsidP="001648D6">
            <w:pPr>
              <w:spacing w:before="0" w:after="0"/>
              <w:rPr>
                <w:rFonts w:ascii="Arial Narrow" w:hAnsi="Arial Narrow"/>
                <w:b w:val="0"/>
                <w:szCs w:val="20"/>
              </w:rPr>
            </w:pPr>
            <w:r w:rsidRPr="00926D6F">
              <w:rPr>
                <w:rFonts w:ascii="Arial Narrow" w:hAnsi="Arial Narrow"/>
                <w:b w:val="0"/>
                <w:szCs w:val="20"/>
              </w:rPr>
              <w:t xml:space="preserve">Trabajo Grupal </w:t>
            </w:r>
          </w:p>
          <w:p w:rsidR="00213050" w:rsidRPr="00926D6F" w:rsidRDefault="00213050" w:rsidP="001648D6">
            <w:pPr>
              <w:spacing w:before="0" w:after="0"/>
              <w:rPr>
                <w:rFonts w:ascii="Arial Narrow" w:hAnsi="Arial Narrow"/>
                <w:b w:val="0"/>
                <w:szCs w:val="20"/>
              </w:rPr>
            </w:pPr>
            <w:r w:rsidRPr="00926D6F">
              <w:rPr>
                <w:rFonts w:ascii="Arial Narrow" w:hAnsi="Arial Narrow"/>
                <w:b w:val="0"/>
                <w:szCs w:val="20"/>
              </w:rPr>
              <w:t>Debate grupal</w:t>
            </w:r>
          </w:p>
          <w:p w:rsidR="00213050" w:rsidRPr="00926D6F" w:rsidRDefault="00213050" w:rsidP="001648D6">
            <w:pPr>
              <w:spacing w:before="0" w:after="0"/>
              <w:rPr>
                <w:rFonts w:ascii="Arial Narrow" w:hAnsi="Arial Narrow"/>
                <w:b w:val="0"/>
                <w:szCs w:val="20"/>
              </w:rPr>
            </w:pPr>
          </w:p>
          <w:p w:rsidR="00213050" w:rsidRPr="00926D6F" w:rsidRDefault="00213050" w:rsidP="001648D6">
            <w:pPr>
              <w:spacing w:before="0" w:after="0"/>
              <w:rPr>
                <w:rFonts w:ascii="Arial Narrow" w:hAnsi="Arial Narrow"/>
                <w:b w:val="0"/>
                <w:szCs w:val="20"/>
              </w:rPr>
            </w:pPr>
          </w:p>
          <w:p w:rsidR="00213050" w:rsidRPr="00926D6F" w:rsidRDefault="00213050" w:rsidP="001648D6">
            <w:pPr>
              <w:spacing w:before="0" w:after="0"/>
              <w:rPr>
                <w:rFonts w:ascii="Arial Narrow" w:hAnsi="Arial Narrow"/>
                <w:b w:val="0"/>
                <w:szCs w:val="20"/>
              </w:rPr>
            </w:pPr>
          </w:p>
          <w:p w:rsidR="00213050" w:rsidRPr="00926D6F" w:rsidRDefault="00213050" w:rsidP="001648D6">
            <w:pPr>
              <w:spacing w:before="0" w:after="0"/>
              <w:rPr>
                <w:rFonts w:ascii="Arial Narrow" w:hAnsi="Arial Narrow"/>
                <w:b w:val="0"/>
                <w:szCs w:val="20"/>
              </w:rPr>
            </w:pPr>
          </w:p>
        </w:tc>
        <w:tc>
          <w:tcPr>
            <w:tcW w:w="1701" w:type="dxa"/>
            <w:vMerge w:val="restart"/>
          </w:tcPr>
          <w:p w:rsidR="00213050" w:rsidRPr="00926D6F" w:rsidRDefault="00213050" w:rsidP="001648D6">
            <w:pPr>
              <w:spacing w:before="0" w:after="0"/>
              <w:rPr>
                <w:rFonts w:ascii="Arial Narrow" w:hAnsi="Arial Narrow"/>
                <w:b w:val="0"/>
                <w:szCs w:val="20"/>
              </w:rPr>
            </w:pPr>
            <w:r w:rsidRPr="00926D6F">
              <w:rPr>
                <w:rFonts w:ascii="Arial Narrow" w:hAnsi="Arial Narrow"/>
                <w:b w:val="0"/>
                <w:szCs w:val="20"/>
              </w:rPr>
              <w:t>Proyectos</w:t>
            </w:r>
          </w:p>
          <w:p w:rsidR="00213050" w:rsidRPr="00926D6F" w:rsidRDefault="00213050" w:rsidP="001648D6">
            <w:pPr>
              <w:spacing w:before="0" w:after="0"/>
              <w:rPr>
                <w:rFonts w:ascii="Arial Narrow" w:hAnsi="Arial Narrow"/>
                <w:b w:val="0"/>
                <w:szCs w:val="20"/>
              </w:rPr>
            </w:pPr>
            <w:r w:rsidRPr="00926D6F">
              <w:rPr>
                <w:rFonts w:ascii="Arial Narrow" w:hAnsi="Arial Narrow"/>
                <w:b w:val="0"/>
                <w:szCs w:val="20"/>
              </w:rPr>
              <w:t>Computadora</w:t>
            </w:r>
          </w:p>
          <w:p w:rsidR="00213050" w:rsidRPr="00926D6F" w:rsidRDefault="00213050" w:rsidP="001648D6">
            <w:pPr>
              <w:spacing w:before="0" w:after="0"/>
              <w:rPr>
                <w:rFonts w:ascii="Arial Narrow" w:hAnsi="Arial Narrow"/>
                <w:b w:val="0"/>
                <w:szCs w:val="20"/>
              </w:rPr>
            </w:pPr>
            <w:r w:rsidRPr="00926D6F">
              <w:rPr>
                <w:rFonts w:ascii="Arial Narrow" w:hAnsi="Arial Narrow"/>
                <w:b w:val="0"/>
                <w:szCs w:val="20"/>
              </w:rPr>
              <w:t>Pizarra</w:t>
            </w:r>
          </w:p>
          <w:p w:rsidR="00213050" w:rsidRPr="00926D6F" w:rsidRDefault="00213050" w:rsidP="001648D6">
            <w:pPr>
              <w:spacing w:before="0" w:after="0"/>
              <w:rPr>
                <w:rFonts w:ascii="Arial Narrow" w:hAnsi="Arial Narrow"/>
                <w:b w:val="0"/>
                <w:szCs w:val="20"/>
              </w:rPr>
            </w:pPr>
            <w:r w:rsidRPr="00926D6F">
              <w:rPr>
                <w:rFonts w:ascii="Arial Narrow" w:hAnsi="Arial Narrow"/>
                <w:b w:val="0"/>
                <w:szCs w:val="20"/>
              </w:rPr>
              <w:t>Plumones</w:t>
            </w:r>
          </w:p>
          <w:p w:rsidR="00213050" w:rsidRPr="00926D6F" w:rsidRDefault="00213050" w:rsidP="001648D6">
            <w:pPr>
              <w:spacing w:before="0" w:after="0"/>
              <w:rPr>
                <w:rFonts w:ascii="Arial Narrow" w:hAnsi="Arial Narrow"/>
                <w:b w:val="0"/>
                <w:szCs w:val="20"/>
              </w:rPr>
            </w:pPr>
            <w:r w:rsidRPr="00926D6F">
              <w:rPr>
                <w:rFonts w:ascii="Arial Narrow" w:hAnsi="Arial Narrow"/>
                <w:b w:val="0"/>
                <w:szCs w:val="20"/>
              </w:rPr>
              <w:t>Papelotes</w:t>
            </w:r>
          </w:p>
          <w:p w:rsidR="00213050" w:rsidRPr="00926D6F" w:rsidRDefault="00213050" w:rsidP="001648D6">
            <w:pPr>
              <w:spacing w:before="0" w:after="0"/>
              <w:rPr>
                <w:rFonts w:ascii="Arial Narrow" w:hAnsi="Arial Narrow"/>
                <w:b w:val="0"/>
                <w:szCs w:val="20"/>
              </w:rPr>
            </w:pPr>
            <w:r w:rsidRPr="00926D6F">
              <w:rPr>
                <w:rFonts w:ascii="Arial Narrow" w:hAnsi="Arial Narrow"/>
                <w:b w:val="0"/>
                <w:szCs w:val="20"/>
              </w:rPr>
              <w:t>Copia Tablas comparativas de modalidades empresariales</w:t>
            </w:r>
          </w:p>
        </w:tc>
        <w:tc>
          <w:tcPr>
            <w:tcW w:w="873" w:type="dxa"/>
            <w:vMerge/>
            <w:vAlign w:val="center"/>
          </w:tcPr>
          <w:p w:rsidR="00213050" w:rsidRPr="00926D6F" w:rsidRDefault="00213050" w:rsidP="001648D6">
            <w:pPr>
              <w:spacing w:before="0" w:after="0"/>
              <w:jc w:val="center"/>
              <w:rPr>
                <w:rFonts w:ascii="Arial Narrow" w:hAnsi="Arial Narrow"/>
                <w:b w:val="0"/>
                <w:szCs w:val="20"/>
              </w:rPr>
            </w:pPr>
          </w:p>
        </w:tc>
      </w:tr>
      <w:tr w:rsidR="00213050" w:rsidRPr="00926D6F" w:rsidTr="00A722E4">
        <w:trPr>
          <w:cantSplit/>
          <w:trHeight w:val="64"/>
          <w:jc w:val="center"/>
        </w:trPr>
        <w:tc>
          <w:tcPr>
            <w:tcW w:w="1668" w:type="dxa"/>
            <w:vMerge/>
          </w:tcPr>
          <w:p w:rsidR="00213050" w:rsidRPr="00926D6F" w:rsidRDefault="00213050" w:rsidP="001648D6">
            <w:pPr>
              <w:spacing w:before="0" w:after="0"/>
              <w:rPr>
                <w:rFonts w:ascii="Arial Narrow" w:hAnsi="Arial Narrow"/>
                <w:b w:val="0"/>
                <w:szCs w:val="20"/>
              </w:rPr>
            </w:pPr>
          </w:p>
        </w:tc>
        <w:tc>
          <w:tcPr>
            <w:tcW w:w="1701" w:type="dxa"/>
            <w:vMerge/>
          </w:tcPr>
          <w:p w:rsidR="00213050" w:rsidRPr="00926D6F" w:rsidRDefault="00213050" w:rsidP="001648D6">
            <w:pPr>
              <w:spacing w:before="0" w:after="0"/>
              <w:rPr>
                <w:rFonts w:ascii="Arial Narrow" w:hAnsi="Arial Narrow"/>
                <w:b w:val="0"/>
                <w:szCs w:val="20"/>
              </w:rPr>
            </w:pPr>
          </w:p>
        </w:tc>
        <w:tc>
          <w:tcPr>
            <w:tcW w:w="3348" w:type="dxa"/>
          </w:tcPr>
          <w:p w:rsidR="00213050" w:rsidRPr="00926D6F" w:rsidRDefault="00213050" w:rsidP="001648D6">
            <w:pPr>
              <w:tabs>
                <w:tab w:val="left" w:pos="900"/>
              </w:tabs>
              <w:autoSpaceDE w:val="0"/>
              <w:autoSpaceDN w:val="0"/>
              <w:adjustRightInd w:val="0"/>
              <w:spacing w:before="0" w:after="0"/>
              <w:jc w:val="both"/>
              <w:rPr>
                <w:rFonts w:ascii="Arial Narrow" w:hAnsi="Arial Narrow"/>
                <w:b w:val="0"/>
                <w:szCs w:val="20"/>
              </w:rPr>
            </w:pPr>
            <w:r w:rsidRPr="00926D6F">
              <w:rPr>
                <w:rFonts w:ascii="Arial Narrow" w:hAnsi="Arial Narrow"/>
                <w:b w:val="0"/>
                <w:szCs w:val="20"/>
              </w:rPr>
              <w:t xml:space="preserve">Tipos de Personería y Modalidad empresarial </w:t>
            </w:r>
          </w:p>
          <w:p w:rsidR="00213050" w:rsidRPr="00926D6F" w:rsidRDefault="00213050" w:rsidP="001648D6">
            <w:pPr>
              <w:tabs>
                <w:tab w:val="left" w:pos="900"/>
              </w:tabs>
              <w:autoSpaceDE w:val="0"/>
              <w:autoSpaceDN w:val="0"/>
              <w:adjustRightInd w:val="0"/>
              <w:spacing w:before="0" w:after="0"/>
              <w:jc w:val="both"/>
              <w:rPr>
                <w:rFonts w:ascii="Arial Narrow" w:hAnsi="Arial Narrow"/>
                <w:b w:val="0"/>
                <w:szCs w:val="20"/>
              </w:rPr>
            </w:pPr>
            <w:r w:rsidRPr="00926D6F">
              <w:rPr>
                <w:rFonts w:ascii="Arial Narrow" w:hAnsi="Arial Narrow"/>
                <w:b w:val="0"/>
                <w:szCs w:val="20"/>
              </w:rPr>
              <w:t>Etapas de constitución de una empresa</w:t>
            </w:r>
          </w:p>
          <w:p w:rsidR="00213050" w:rsidRPr="00926D6F" w:rsidRDefault="00213050" w:rsidP="001648D6">
            <w:pPr>
              <w:spacing w:before="0" w:after="0"/>
              <w:rPr>
                <w:rFonts w:ascii="Arial Narrow" w:hAnsi="Arial Narrow"/>
                <w:b w:val="0"/>
                <w:szCs w:val="20"/>
              </w:rPr>
            </w:pPr>
            <w:r w:rsidRPr="00926D6F">
              <w:rPr>
                <w:rFonts w:ascii="Arial Narrow" w:hAnsi="Arial Narrow"/>
                <w:b w:val="0"/>
                <w:szCs w:val="20"/>
              </w:rPr>
              <w:t>Formalización tributaria, regímenes tributarios, evaluando  lo que más le conviene a la empresa</w:t>
            </w:r>
          </w:p>
        </w:tc>
        <w:tc>
          <w:tcPr>
            <w:tcW w:w="1361" w:type="dxa"/>
            <w:vMerge/>
            <w:vAlign w:val="center"/>
          </w:tcPr>
          <w:p w:rsidR="00213050" w:rsidRPr="00926D6F" w:rsidRDefault="00213050" w:rsidP="001648D6">
            <w:pPr>
              <w:spacing w:before="0" w:after="0"/>
              <w:rPr>
                <w:rFonts w:ascii="Arial Narrow" w:hAnsi="Arial Narrow"/>
                <w:b w:val="0"/>
                <w:szCs w:val="20"/>
              </w:rPr>
            </w:pPr>
          </w:p>
        </w:tc>
        <w:tc>
          <w:tcPr>
            <w:tcW w:w="1701" w:type="dxa"/>
            <w:vMerge/>
            <w:vAlign w:val="center"/>
          </w:tcPr>
          <w:p w:rsidR="00213050" w:rsidRPr="00926D6F" w:rsidRDefault="00213050" w:rsidP="001648D6">
            <w:pPr>
              <w:spacing w:before="0" w:after="0"/>
              <w:rPr>
                <w:rFonts w:ascii="Arial Narrow" w:hAnsi="Arial Narrow"/>
                <w:b w:val="0"/>
                <w:szCs w:val="20"/>
              </w:rPr>
            </w:pPr>
          </w:p>
        </w:tc>
        <w:tc>
          <w:tcPr>
            <w:tcW w:w="873" w:type="dxa"/>
            <w:vMerge/>
            <w:vAlign w:val="center"/>
          </w:tcPr>
          <w:p w:rsidR="00213050" w:rsidRPr="00926D6F" w:rsidRDefault="00213050" w:rsidP="001648D6">
            <w:pPr>
              <w:spacing w:before="0" w:after="0"/>
              <w:jc w:val="center"/>
              <w:rPr>
                <w:rFonts w:ascii="Arial Narrow" w:hAnsi="Arial Narrow"/>
                <w:b w:val="0"/>
                <w:szCs w:val="20"/>
              </w:rPr>
            </w:pPr>
          </w:p>
        </w:tc>
      </w:tr>
      <w:tr w:rsidR="00213050" w:rsidRPr="00926D6F" w:rsidTr="00A722E4">
        <w:trPr>
          <w:cantSplit/>
          <w:trHeight w:val="64"/>
          <w:jc w:val="center"/>
        </w:trPr>
        <w:tc>
          <w:tcPr>
            <w:tcW w:w="1668" w:type="dxa"/>
            <w:vMerge/>
          </w:tcPr>
          <w:p w:rsidR="00213050" w:rsidRPr="00926D6F" w:rsidRDefault="00213050" w:rsidP="001648D6">
            <w:pPr>
              <w:spacing w:before="0" w:after="0"/>
              <w:rPr>
                <w:rFonts w:ascii="Arial Narrow" w:hAnsi="Arial Narrow"/>
                <w:b w:val="0"/>
                <w:szCs w:val="20"/>
              </w:rPr>
            </w:pPr>
          </w:p>
        </w:tc>
        <w:tc>
          <w:tcPr>
            <w:tcW w:w="1701" w:type="dxa"/>
            <w:vMerge/>
          </w:tcPr>
          <w:p w:rsidR="00213050" w:rsidRPr="00926D6F" w:rsidRDefault="00213050" w:rsidP="001648D6">
            <w:pPr>
              <w:spacing w:before="0" w:after="0"/>
              <w:rPr>
                <w:rFonts w:ascii="Arial Narrow" w:hAnsi="Arial Narrow"/>
                <w:b w:val="0"/>
                <w:szCs w:val="20"/>
              </w:rPr>
            </w:pPr>
          </w:p>
        </w:tc>
        <w:tc>
          <w:tcPr>
            <w:tcW w:w="3348" w:type="dxa"/>
          </w:tcPr>
          <w:p w:rsidR="00213050" w:rsidRPr="00926D6F" w:rsidRDefault="00213050" w:rsidP="001648D6">
            <w:pPr>
              <w:spacing w:before="0" w:after="0"/>
              <w:rPr>
                <w:rFonts w:ascii="Arial Narrow" w:hAnsi="Arial Narrow"/>
                <w:b w:val="0"/>
                <w:szCs w:val="20"/>
              </w:rPr>
            </w:pPr>
            <w:r w:rsidRPr="00926D6F">
              <w:rPr>
                <w:rFonts w:ascii="Arial Narrow" w:hAnsi="Arial Narrow"/>
                <w:b w:val="0"/>
                <w:szCs w:val="20"/>
              </w:rPr>
              <w:t>Analiza de forma crítica los aspectos legales y tributarios</w:t>
            </w:r>
          </w:p>
        </w:tc>
        <w:tc>
          <w:tcPr>
            <w:tcW w:w="1361" w:type="dxa"/>
            <w:vMerge/>
            <w:vAlign w:val="center"/>
          </w:tcPr>
          <w:p w:rsidR="00213050" w:rsidRPr="00926D6F" w:rsidRDefault="00213050" w:rsidP="001648D6">
            <w:pPr>
              <w:spacing w:before="0" w:after="0"/>
              <w:rPr>
                <w:rFonts w:ascii="Arial Narrow" w:hAnsi="Arial Narrow"/>
                <w:b w:val="0"/>
                <w:szCs w:val="20"/>
              </w:rPr>
            </w:pPr>
          </w:p>
        </w:tc>
        <w:tc>
          <w:tcPr>
            <w:tcW w:w="1701" w:type="dxa"/>
            <w:vMerge/>
            <w:vAlign w:val="center"/>
          </w:tcPr>
          <w:p w:rsidR="00213050" w:rsidRPr="00926D6F" w:rsidRDefault="00213050" w:rsidP="001648D6">
            <w:pPr>
              <w:spacing w:before="0" w:after="0"/>
              <w:rPr>
                <w:rFonts w:ascii="Arial Narrow" w:hAnsi="Arial Narrow"/>
                <w:b w:val="0"/>
                <w:szCs w:val="20"/>
              </w:rPr>
            </w:pPr>
          </w:p>
        </w:tc>
        <w:tc>
          <w:tcPr>
            <w:tcW w:w="873" w:type="dxa"/>
            <w:vMerge/>
            <w:vAlign w:val="center"/>
          </w:tcPr>
          <w:p w:rsidR="00213050" w:rsidRPr="00926D6F" w:rsidRDefault="00213050" w:rsidP="001648D6">
            <w:pPr>
              <w:spacing w:before="0" w:after="0"/>
              <w:jc w:val="center"/>
              <w:rPr>
                <w:rFonts w:ascii="Arial Narrow" w:hAnsi="Arial Narrow"/>
                <w:b w:val="0"/>
                <w:szCs w:val="20"/>
              </w:rPr>
            </w:pPr>
          </w:p>
        </w:tc>
      </w:tr>
    </w:tbl>
    <w:p w:rsidR="00213050" w:rsidRPr="00926D6F" w:rsidRDefault="00213050" w:rsidP="00213050">
      <w:pPr>
        <w:tabs>
          <w:tab w:val="left" w:pos="900"/>
        </w:tabs>
        <w:autoSpaceDE w:val="0"/>
        <w:autoSpaceDN w:val="0"/>
        <w:adjustRightInd w:val="0"/>
        <w:spacing w:before="0" w:after="0"/>
        <w:jc w:val="both"/>
        <w:rPr>
          <w:bCs/>
          <w:sz w:val="20"/>
          <w:szCs w:val="20"/>
        </w:rPr>
      </w:pPr>
    </w:p>
    <w:tbl>
      <w:tblPr>
        <w:tblW w:w="1071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668"/>
        <w:gridCol w:w="1701"/>
        <w:gridCol w:w="3413"/>
        <w:gridCol w:w="1361"/>
        <w:gridCol w:w="1701"/>
        <w:gridCol w:w="873"/>
      </w:tblGrid>
      <w:tr w:rsidR="00213050" w:rsidRPr="00926D6F" w:rsidTr="00A722E4">
        <w:trPr>
          <w:trHeight w:val="177"/>
          <w:jc w:val="center"/>
        </w:trPr>
        <w:tc>
          <w:tcPr>
            <w:tcW w:w="1668" w:type="dxa"/>
            <w:shd w:val="clear" w:color="auto" w:fill="92CDDC"/>
          </w:tcPr>
          <w:p w:rsidR="00213050" w:rsidRPr="00926D6F" w:rsidRDefault="00213050" w:rsidP="001648D6">
            <w:pPr>
              <w:spacing w:before="0" w:after="0"/>
              <w:jc w:val="center"/>
              <w:rPr>
                <w:rFonts w:ascii="Arial Narrow" w:hAnsi="Arial Narrow"/>
                <w:bCs/>
                <w:iCs/>
                <w:sz w:val="20"/>
                <w:szCs w:val="20"/>
              </w:rPr>
            </w:pPr>
            <w:r w:rsidRPr="00926D6F">
              <w:rPr>
                <w:rFonts w:ascii="Arial Narrow" w:hAnsi="Arial Narrow"/>
                <w:bCs/>
                <w:iCs/>
                <w:sz w:val="20"/>
                <w:szCs w:val="20"/>
              </w:rPr>
              <w:t>Unidad Didáctica  5</w:t>
            </w:r>
          </w:p>
        </w:tc>
        <w:tc>
          <w:tcPr>
            <w:tcW w:w="9049" w:type="dxa"/>
            <w:gridSpan w:val="5"/>
            <w:shd w:val="clear" w:color="auto" w:fill="92CDDC"/>
          </w:tcPr>
          <w:p w:rsidR="00213050" w:rsidRPr="00926D6F" w:rsidRDefault="00213050" w:rsidP="001648D6">
            <w:pPr>
              <w:spacing w:before="0" w:after="0"/>
              <w:jc w:val="center"/>
              <w:rPr>
                <w:rFonts w:ascii="Arial Narrow" w:hAnsi="Arial Narrow"/>
                <w:bCs/>
                <w:iCs/>
                <w:sz w:val="20"/>
                <w:szCs w:val="20"/>
              </w:rPr>
            </w:pPr>
            <w:r w:rsidRPr="00926D6F">
              <w:rPr>
                <w:rFonts w:ascii="Arial Narrow" w:hAnsi="Arial Narrow"/>
                <w:bCs/>
                <w:iCs/>
                <w:sz w:val="20"/>
                <w:szCs w:val="20"/>
              </w:rPr>
              <w:t>Calculando los costos y organizando el plan de financiamiento</w:t>
            </w:r>
          </w:p>
        </w:tc>
      </w:tr>
      <w:tr w:rsidR="00213050" w:rsidRPr="00926D6F" w:rsidTr="00A722E4">
        <w:trPr>
          <w:trHeight w:val="218"/>
          <w:jc w:val="center"/>
        </w:trPr>
        <w:tc>
          <w:tcPr>
            <w:tcW w:w="1668" w:type="dxa"/>
            <w:shd w:val="clear" w:color="auto" w:fill="92CDDC"/>
            <w:vAlign w:val="center"/>
          </w:tcPr>
          <w:p w:rsidR="00213050" w:rsidRPr="00926D6F" w:rsidRDefault="00213050" w:rsidP="001648D6">
            <w:pPr>
              <w:spacing w:before="0" w:after="0"/>
              <w:jc w:val="center"/>
              <w:rPr>
                <w:rFonts w:ascii="Arial Narrow" w:hAnsi="Arial Narrow"/>
                <w:bCs/>
                <w:iCs/>
                <w:sz w:val="20"/>
                <w:szCs w:val="20"/>
              </w:rPr>
            </w:pPr>
            <w:r w:rsidRPr="00926D6F">
              <w:rPr>
                <w:rFonts w:ascii="Arial Narrow" w:hAnsi="Arial Narrow"/>
                <w:bCs/>
                <w:iCs/>
                <w:sz w:val="20"/>
                <w:szCs w:val="20"/>
              </w:rPr>
              <w:t>Capacidades</w:t>
            </w:r>
          </w:p>
        </w:tc>
        <w:tc>
          <w:tcPr>
            <w:tcW w:w="1701" w:type="dxa"/>
            <w:shd w:val="clear" w:color="auto" w:fill="92CDDC"/>
            <w:vAlign w:val="center"/>
          </w:tcPr>
          <w:p w:rsidR="00213050" w:rsidRPr="00926D6F" w:rsidRDefault="00213050" w:rsidP="001648D6">
            <w:pPr>
              <w:spacing w:before="0" w:after="0"/>
              <w:jc w:val="center"/>
              <w:rPr>
                <w:rFonts w:ascii="Arial Narrow" w:hAnsi="Arial Narrow"/>
                <w:bCs/>
                <w:iCs/>
                <w:sz w:val="20"/>
                <w:szCs w:val="20"/>
              </w:rPr>
            </w:pPr>
            <w:r w:rsidRPr="00926D6F">
              <w:rPr>
                <w:rFonts w:ascii="Arial Narrow" w:hAnsi="Arial Narrow"/>
                <w:bCs/>
                <w:iCs/>
                <w:sz w:val="20"/>
                <w:szCs w:val="20"/>
              </w:rPr>
              <w:t>Criterios de desempeño</w:t>
            </w:r>
          </w:p>
        </w:tc>
        <w:tc>
          <w:tcPr>
            <w:tcW w:w="3413" w:type="dxa"/>
            <w:shd w:val="clear" w:color="auto" w:fill="92CDDC"/>
            <w:vAlign w:val="center"/>
          </w:tcPr>
          <w:p w:rsidR="00213050" w:rsidRPr="00926D6F" w:rsidRDefault="00213050" w:rsidP="001648D6">
            <w:pPr>
              <w:spacing w:before="0" w:after="0"/>
              <w:jc w:val="center"/>
              <w:rPr>
                <w:rFonts w:ascii="Arial Narrow" w:hAnsi="Arial Narrow"/>
                <w:bCs/>
                <w:iCs/>
                <w:sz w:val="20"/>
                <w:szCs w:val="20"/>
              </w:rPr>
            </w:pPr>
            <w:r w:rsidRPr="00926D6F">
              <w:rPr>
                <w:rFonts w:ascii="Arial Narrow" w:hAnsi="Arial Narrow"/>
                <w:bCs/>
                <w:iCs/>
                <w:sz w:val="20"/>
                <w:szCs w:val="20"/>
              </w:rPr>
              <w:t>Contenidos</w:t>
            </w:r>
          </w:p>
        </w:tc>
        <w:tc>
          <w:tcPr>
            <w:tcW w:w="1361" w:type="dxa"/>
            <w:shd w:val="clear" w:color="auto" w:fill="92CDDC"/>
            <w:vAlign w:val="center"/>
          </w:tcPr>
          <w:p w:rsidR="00213050" w:rsidRPr="00926D6F" w:rsidRDefault="00213050" w:rsidP="001648D6">
            <w:pPr>
              <w:spacing w:before="0" w:after="0"/>
              <w:jc w:val="center"/>
              <w:rPr>
                <w:rFonts w:ascii="Arial Narrow" w:hAnsi="Arial Narrow"/>
                <w:bCs/>
                <w:iCs/>
                <w:sz w:val="20"/>
                <w:szCs w:val="20"/>
              </w:rPr>
            </w:pPr>
            <w:r w:rsidRPr="00926D6F">
              <w:rPr>
                <w:rFonts w:ascii="Arial Narrow" w:hAnsi="Arial Narrow"/>
                <w:bCs/>
                <w:iCs/>
                <w:sz w:val="20"/>
                <w:szCs w:val="20"/>
              </w:rPr>
              <w:t>Estrategias</w:t>
            </w:r>
          </w:p>
          <w:p w:rsidR="00213050" w:rsidRPr="00926D6F" w:rsidRDefault="00213050" w:rsidP="001648D6">
            <w:pPr>
              <w:spacing w:before="0" w:after="0"/>
              <w:jc w:val="center"/>
              <w:rPr>
                <w:rFonts w:ascii="Arial Narrow" w:hAnsi="Arial Narrow"/>
                <w:bCs/>
                <w:iCs/>
                <w:sz w:val="20"/>
                <w:szCs w:val="20"/>
              </w:rPr>
            </w:pPr>
            <w:r w:rsidRPr="00926D6F">
              <w:rPr>
                <w:rFonts w:ascii="Arial Narrow" w:hAnsi="Arial Narrow"/>
                <w:bCs/>
                <w:iCs/>
                <w:sz w:val="20"/>
                <w:szCs w:val="20"/>
              </w:rPr>
              <w:t>Metodológicas</w:t>
            </w:r>
          </w:p>
        </w:tc>
        <w:tc>
          <w:tcPr>
            <w:tcW w:w="1701" w:type="dxa"/>
            <w:shd w:val="clear" w:color="auto" w:fill="92CDDC"/>
            <w:vAlign w:val="center"/>
          </w:tcPr>
          <w:p w:rsidR="00213050" w:rsidRPr="00926D6F" w:rsidRDefault="00213050" w:rsidP="001648D6">
            <w:pPr>
              <w:spacing w:before="0" w:after="0"/>
              <w:jc w:val="center"/>
              <w:rPr>
                <w:rFonts w:ascii="Arial Narrow" w:hAnsi="Arial Narrow"/>
                <w:bCs/>
                <w:iCs/>
                <w:sz w:val="20"/>
                <w:szCs w:val="20"/>
              </w:rPr>
            </w:pPr>
            <w:r w:rsidRPr="00926D6F">
              <w:rPr>
                <w:rFonts w:ascii="Arial Narrow" w:hAnsi="Arial Narrow"/>
                <w:bCs/>
                <w:iCs/>
                <w:sz w:val="20"/>
                <w:szCs w:val="20"/>
              </w:rPr>
              <w:t>Recursos didácticos</w:t>
            </w:r>
          </w:p>
        </w:tc>
        <w:tc>
          <w:tcPr>
            <w:tcW w:w="873" w:type="dxa"/>
            <w:shd w:val="clear" w:color="auto" w:fill="92CDDC"/>
            <w:vAlign w:val="center"/>
          </w:tcPr>
          <w:p w:rsidR="00213050" w:rsidRPr="00926D6F" w:rsidRDefault="00213050" w:rsidP="001648D6">
            <w:pPr>
              <w:spacing w:before="0" w:after="0"/>
              <w:jc w:val="center"/>
              <w:rPr>
                <w:rFonts w:ascii="Arial Narrow" w:hAnsi="Arial Narrow"/>
                <w:bCs/>
                <w:iCs/>
                <w:sz w:val="20"/>
                <w:szCs w:val="20"/>
              </w:rPr>
            </w:pPr>
            <w:r w:rsidRPr="00926D6F">
              <w:rPr>
                <w:rFonts w:ascii="Arial Narrow" w:hAnsi="Arial Narrow"/>
                <w:bCs/>
                <w:iCs/>
                <w:sz w:val="20"/>
                <w:szCs w:val="20"/>
              </w:rPr>
              <w:t>Duración (horas)</w:t>
            </w:r>
          </w:p>
        </w:tc>
      </w:tr>
      <w:tr w:rsidR="00213050" w:rsidRPr="00926D6F" w:rsidTr="00A722E4">
        <w:trPr>
          <w:cantSplit/>
          <w:trHeight w:val="64"/>
          <w:jc w:val="center"/>
        </w:trPr>
        <w:tc>
          <w:tcPr>
            <w:tcW w:w="1668" w:type="dxa"/>
            <w:vMerge w:val="restart"/>
          </w:tcPr>
          <w:p w:rsidR="00213050" w:rsidRPr="00926D6F" w:rsidRDefault="00213050" w:rsidP="001648D6">
            <w:pPr>
              <w:spacing w:before="0" w:after="0"/>
              <w:rPr>
                <w:rFonts w:ascii="Arial Narrow" w:hAnsi="Arial Narrow"/>
                <w:b w:val="0"/>
                <w:szCs w:val="20"/>
              </w:rPr>
            </w:pPr>
            <w:r w:rsidRPr="00926D6F">
              <w:rPr>
                <w:rFonts w:ascii="Arial Narrow" w:hAnsi="Arial Narrow"/>
                <w:b w:val="0"/>
                <w:szCs w:val="20"/>
              </w:rPr>
              <w:t xml:space="preserve">Define la estructura de </w:t>
            </w:r>
            <w:r w:rsidRPr="00926D6F">
              <w:rPr>
                <w:rFonts w:ascii="Arial Narrow" w:hAnsi="Arial Narrow"/>
                <w:b w:val="0"/>
                <w:szCs w:val="20"/>
              </w:rPr>
              <w:lastRenderedPageBreak/>
              <w:t>Costos de su producto o servicio distinguiendo los costos fijos de los variables</w:t>
            </w:r>
          </w:p>
        </w:tc>
        <w:tc>
          <w:tcPr>
            <w:tcW w:w="1701" w:type="dxa"/>
            <w:vMerge w:val="restart"/>
          </w:tcPr>
          <w:p w:rsidR="00213050" w:rsidRPr="00926D6F" w:rsidRDefault="00213050" w:rsidP="001648D6">
            <w:pPr>
              <w:spacing w:before="0" w:after="0"/>
              <w:rPr>
                <w:rFonts w:ascii="Arial Narrow" w:hAnsi="Arial Narrow"/>
                <w:b w:val="0"/>
                <w:szCs w:val="20"/>
              </w:rPr>
            </w:pPr>
            <w:r w:rsidRPr="00926D6F">
              <w:rPr>
                <w:rFonts w:ascii="Arial Narrow" w:hAnsi="Arial Narrow"/>
                <w:b w:val="0"/>
                <w:szCs w:val="20"/>
              </w:rPr>
              <w:lastRenderedPageBreak/>
              <w:t xml:space="preserve">La estructura de costos es definido </w:t>
            </w:r>
            <w:r w:rsidRPr="00926D6F">
              <w:rPr>
                <w:rFonts w:ascii="Arial Narrow" w:hAnsi="Arial Narrow"/>
                <w:b w:val="0"/>
                <w:szCs w:val="20"/>
              </w:rPr>
              <w:lastRenderedPageBreak/>
              <w:t>distinguiendo los costos fijos de los variables.</w:t>
            </w:r>
          </w:p>
        </w:tc>
        <w:tc>
          <w:tcPr>
            <w:tcW w:w="3413" w:type="dxa"/>
          </w:tcPr>
          <w:p w:rsidR="00213050" w:rsidRPr="00926D6F" w:rsidRDefault="00213050" w:rsidP="001648D6">
            <w:pPr>
              <w:spacing w:before="0" w:after="0"/>
              <w:rPr>
                <w:rFonts w:ascii="Arial Narrow" w:hAnsi="Arial Narrow"/>
                <w:b w:val="0"/>
                <w:szCs w:val="20"/>
              </w:rPr>
            </w:pPr>
            <w:r w:rsidRPr="00926D6F">
              <w:rPr>
                <w:rFonts w:ascii="Arial Narrow" w:hAnsi="Arial Narrow"/>
                <w:b w:val="0"/>
                <w:szCs w:val="20"/>
              </w:rPr>
              <w:lastRenderedPageBreak/>
              <w:t>Determinación de la estructura de costos por productos</w:t>
            </w:r>
          </w:p>
        </w:tc>
        <w:tc>
          <w:tcPr>
            <w:tcW w:w="1361" w:type="dxa"/>
            <w:vMerge w:val="restart"/>
          </w:tcPr>
          <w:p w:rsidR="00213050" w:rsidRPr="00926D6F" w:rsidRDefault="00213050" w:rsidP="001648D6">
            <w:pPr>
              <w:spacing w:before="0" w:after="0"/>
              <w:rPr>
                <w:rFonts w:ascii="Arial Narrow" w:hAnsi="Arial Narrow"/>
                <w:b w:val="0"/>
                <w:szCs w:val="20"/>
              </w:rPr>
            </w:pPr>
            <w:r w:rsidRPr="00926D6F">
              <w:rPr>
                <w:rFonts w:ascii="Arial Narrow" w:hAnsi="Arial Narrow"/>
                <w:b w:val="0"/>
                <w:szCs w:val="20"/>
              </w:rPr>
              <w:t>Exposición</w:t>
            </w:r>
          </w:p>
          <w:p w:rsidR="00213050" w:rsidRPr="00926D6F" w:rsidRDefault="00213050" w:rsidP="001648D6">
            <w:pPr>
              <w:spacing w:before="0" w:after="0"/>
              <w:rPr>
                <w:rFonts w:ascii="Arial Narrow" w:hAnsi="Arial Narrow"/>
                <w:b w:val="0"/>
                <w:szCs w:val="20"/>
              </w:rPr>
            </w:pPr>
            <w:r w:rsidRPr="00926D6F">
              <w:rPr>
                <w:rFonts w:ascii="Arial Narrow" w:hAnsi="Arial Narrow"/>
                <w:b w:val="0"/>
                <w:szCs w:val="20"/>
              </w:rPr>
              <w:t xml:space="preserve">Debate en </w:t>
            </w:r>
            <w:r w:rsidRPr="00926D6F">
              <w:rPr>
                <w:rFonts w:ascii="Arial Narrow" w:hAnsi="Arial Narrow"/>
                <w:b w:val="0"/>
                <w:szCs w:val="20"/>
              </w:rPr>
              <w:lastRenderedPageBreak/>
              <w:t>plenaria</w:t>
            </w:r>
          </w:p>
          <w:p w:rsidR="00213050" w:rsidRPr="00926D6F" w:rsidRDefault="00213050" w:rsidP="001648D6">
            <w:pPr>
              <w:spacing w:before="0" w:after="0"/>
              <w:rPr>
                <w:rFonts w:ascii="Arial Narrow" w:hAnsi="Arial Narrow"/>
                <w:b w:val="0"/>
                <w:szCs w:val="20"/>
              </w:rPr>
            </w:pPr>
            <w:r w:rsidRPr="00926D6F">
              <w:rPr>
                <w:rFonts w:ascii="Arial Narrow" w:hAnsi="Arial Narrow"/>
                <w:b w:val="0"/>
                <w:szCs w:val="20"/>
              </w:rPr>
              <w:t>Aplicación práctica individual</w:t>
            </w:r>
          </w:p>
        </w:tc>
        <w:tc>
          <w:tcPr>
            <w:tcW w:w="1701" w:type="dxa"/>
            <w:vMerge w:val="restart"/>
          </w:tcPr>
          <w:p w:rsidR="00213050" w:rsidRPr="00926D6F" w:rsidRDefault="00213050" w:rsidP="001648D6">
            <w:pPr>
              <w:spacing w:before="0" w:after="0"/>
              <w:rPr>
                <w:rFonts w:ascii="Arial Narrow" w:hAnsi="Arial Narrow"/>
                <w:b w:val="0"/>
                <w:szCs w:val="20"/>
              </w:rPr>
            </w:pPr>
            <w:r w:rsidRPr="00926D6F">
              <w:rPr>
                <w:rFonts w:ascii="Arial Narrow" w:hAnsi="Arial Narrow"/>
                <w:b w:val="0"/>
                <w:szCs w:val="20"/>
              </w:rPr>
              <w:lastRenderedPageBreak/>
              <w:t xml:space="preserve">Proyector </w:t>
            </w:r>
          </w:p>
          <w:p w:rsidR="00213050" w:rsidRPr="00926D6F" w:rsidRDefault="00213050" w:rsidP="001648D6">
            <w:pPr>
              <w:spacing w:before="0" w:after="0"/>
              <w:rPr>
                <w:rFonts w:ascii="Arial Narrow" w:hAnsi="Arial Narrow"/>
                <w:b w:val="0"/>
                <w:szCs w:val="20"/>
              </w:rPr>
            </w:pPr>
            <w:r w:rsidRPr="00926D6F">
              <w:rPr>
                <w:rFonts w:ascii="Arial Narrow" w:hAnsi="Arial Narrow"/>
                <w:b w:val="0"/>
                <w:szCs w:val="20"/>
              </w:rPr>
              <w:t xml:space="preserve">Computadora </w:t>
            </w:r>
            <w:r w:rsidRPr="00926D6F">
              <w:rPr>
                <w:rFonts w:ascii="Arial Narrow" w:hAnsi="Arial Narrow"/>
                <w:b w:val="0"/>
                <w:szCs w:val="20"/>
              </w:rPr>
              <w:lastRenderedPageBreak/>
              <w:t xml:space="preserve">Pizarra </w:t>
            </w:r>
          </w:p>
          <w:p w:rsidR="00213050" w:rsidRPr="00926D6F" w:rsidRDefault="00213050" w:rsidP="001648D6">
            <w:pPr>
              <w:spacing w:before="0" w:after="0"/>
              <w:rPr>
                <w:rFonts w:ascii="Arial Narrow" w:hAnsi="Arial Narrow"/>
                <w:b w:val="0"/>
                <w:szCs w:val="20"/>
              </w:rPr>
            </w:pPr>
            <w:r w:rsidRPr="00926D6F">
              <w:rPr>
                <w:rFonts w:ascii="Arial Narrow" w:hAnsi="Arial Narrow"/>
                <w:b w:val="0"/>
                <w:szCs w:val="20"/>
              </w:rPr>
              <w:t>Plumones</w:t>
            </w:r>
          </w:p>
          <w:p w:rsidR="00213050" w:rsidRPr="00926D6F" w:rsidRDefault="00213050" w:rsidP="001648D6">
            <w:pPr>
              <w:spacing w:before="0" w:after="0"/>
              <w:rPr>
                <w:rFonts w:ascii="Arial Narrow" w:hAnsi="Arial Narrow"/>
                <w:b w:val="0"/>
                <w:szCs w:val="20"/>
              </w:rPr>
            </w:pPr>
            <w:r w:rsidRPr="00926D6F">
              <w:rPr>
                <w:rFonts w:ascii="Arial Narrow" w:hAnsi="Arial Narrow"/>
                <w:b w:val="0"/>
                <w:szCs w:val="20"/>
              </w:rPr>
              <w:t>Manual del participante</w:t>
            </w:r>
          </w:p>
        </w:tc>
        <w:tc>
          <w:tcPr>
            <w:tcW w:w="873" w:type="dxa"/>
            <w:vMerge w:val="restart"/>
            <w:vAlign w:val="center"/>
          </w:tcPr>
          <w:p w:rsidR="00213050" w:rsidRPr="00926D6F" w:rsidRDefault="00213050" w:rsidP="001648D6">
            <w:pPr>
              <w:spacing w:before="0" w:after="0"/>
              <w:jc w:val="center"/>
              <w:rPr>
                <w:rFonts w:ascii="Arial Narrow" w:hAnsi="Arial Narrow"/>
                <w:b w:val="0"/>
                <w:szCs w:val="20"/>
              </w:rPr>
            </w:pPr>
            <w:r w:rsidRPr="00926D6F">
              <w:rPr>
                <w:rFonts w:ascii="Arial Narrow" w:hAnsi="Arial Narrow"/>
                <w:b w:val="0"/>
                <w:szCs w:val="20"/>
              </w:rPr>
              <w:lastRenderedPageBreak/>
              <w:t>08</w:t>
            </w:r>
          </w:p>
        </w:tc>
      </w:tr>
      <w:tr w:rsidR="00213050" w:rsidRPr="00926D6F" w:rsidTr="00A722E4">
        <w:trPr>
          <w:cantSplit/>
          <w:trHeight w:val="64"/>
          <w:jc w:val="center"/>
        </w:trPr>
        <w:tc>
          <w:tcPr>
            <w:tcW w:w="1668" w:type="dxa"/>
            <w:vMerge/>
          </w:tcPr>
          <w:p w:rsidR="00213050" w:rsidRPr="00926D6F" w:rsidRDefault="00213050" w:rsidP="001648D6">
            <w:pPr>
              <w:spacing w:before="0" w:after="0"/>
              <w:rPr>
                <w:rFonts w:ascii="Arial Narrow" w:hAnsi="Arial Narrow"/>
                <w:b w:val="0"/>
                <w:szCs w:val="20"/>
              </w:rPr>
            </w:pPr>
          </w:p>
        </w:tc>
        <w:tc>
          <w:tcPr>
            <w:tcW w:w="1701" w:type="dxa"/>
            <w:vMerge/>
          </w:tcPr>
          <w:p w:rsidR="00213050" w:rsidRPr="00926D6F" w:rsidRDefault="00213050" w:rsidP="001648D6">
            <w:pPr>
              <w:spacing w:before="0" w:after="0"/>
              <w:rPr>
                <w:rFonts w:ascii="Arial Narrow" w:hAnsi="Arial Narrow"/>
                <w:b w:val="0"/>
                <w:szCs w:val="20"/>
              </w:rPr>
            </w:pPr>
          </w:p>
        </w:tc>
        <w:tc>
          <w:tcPr>
            <w:tcW w:w="3413" w:type="dxa"/>
          </w:tcPr>
          <w:p w:rsidR="00213050" w:rsidRPr="00926D6F" w:rsidRDefault="00213050" w:rsidP="001648D6">
            <w:pPr>
              <w:spacing w:before="0" w:after="0"/>
              <w:rPr>
                <w:rFonts w:ascii="Arial Narrow" w:hAnsi="Arial Narrow"/>
                <w:b w:val="0"/>
                <w:szCs w:val="20"/>
              </w:rPr>
            </w:pPr>
            <w:r w:rsidRPr="00926D6F">
              <w:rPr>
                <w:rFonts w:ascii="Arial Narrow" w:hAnsi="Arial Narrow"/>
                <w:b w:val="0"/>
                <w:szCs w:val="20"/>
              </w:rPr>
              <w:t>Estructura de Costos de Producción</w:t>
            </w:r>
          </w:p>
          <w:p w:rsidR="00213050" w:rsidRPr="00926D6F" w:rsidRDefault="00213050" w:rsidP="001648D6">
            <w:pPr>
              <w:spacing w:before="0" w:after="0"/>
              <w:rPr>
                <w:rFonts w:ascii="Arial Narrow" w:hAnsi="Arial Narrow"/>
                <w:b w:val="0"/>
                <w:szCs w:val="20"/>
              </w:rPr>
            </w:pPr>
            <w:r w:rsidRPr="00926D6F">
              <w:rPr>
                <w:rFonts w:ascii="Arial Narrow" w:hAnsi="Arial Narrow"/>
                <w:b w:val="0"/>
                <w:szCs w:val="20"/>
              </w:rPr>
              <w:t>Depreciación</w:t>
            </w:r>
          </w:p>
          <w:p w:rsidR="00213050" w:rsidRPr="00926D6F" w:rsidRDefault="00213050" w:rsidP="001648D6">
            <w:pPr>
              <w:spacing w:before="0" w:after="0"/>
              <w:rPr>
                <w:rFonts w:ascii="Arial Narrow" w:hAnsi="Arial Narrow"/>
                <w:b w:val="0"/>
                <w:szCs w:val="20"/>
              </w:rPr>
            </w:pPr>
            <w:r w:rsidRPr="00926D6F">
              <w:rPr>
                <w:rFonts w:ascii="Arial Narrow" w:hAnsi="Arial Narrow"/>
                <w:b w:val="0"/>
                <w:szCs w:val="20"/>
              </w:rPr>
              <w:t>Gastos  Administrativos</w:t>
            </w:r>
          </w:p>
          <w:p w:rsidR="00213050" w:rsidRPr="00926D6F" w:rsidRDefault="00213050" w:rsidP="001648D6">
            <w:pPr>
              <w:spacing w:before="0" w:after="0"/>
              <w:rPr>
                <w:rFonts w:ascii="Arial Narrow" w:hAnsi="Arial Narrow"/>
                <w:b w:val="0"/>
                <w:szCs w:val="20"/>
              </w:rPr>
            </w:pPr>
            <w:r w:rsidRPr="00926D6F">
              <w:rPr>
                <w:rFonts w:ascii="Arial Narrow" w:hAnsi="Arial Narrow"/>
                <w:b w:val="0"/>
                <w:szCs w:val="20"/>
              </w:rPr>
              <w:t>Gastos de Comercialización</w:t>
            </w:r>
          </w:p>
          <w:p w:rsidR="00213050" w:rsidRPr="00926D6F" w:rsidRDefault="00213050" w:rsidP="001648D6">
            <w:pPr>
              <w:spacing w:before="0" w:after="0"/>
              <w:rPr>
                <w:rFonts w:ascii="Arial Narrow" w:hAnsi="Arial Narrow"/>
                <w:b w:val="0"/>
                <w:szCs w:val="20"/>
              </w:rPr>
            </w:pPr>
            <w:r w:rsidRPr="00926D6F">
              <w:rPr>
                <w:rFonts w:ascii="Arial Narrow" w:hAnsi="Arial Narrow"/>
                <w:b w:val="0"/>
                <w:szCs w:val="20"/>
              </w:rPr>
              <w:t>Gastos Financieros</w:t>
            </w:r>
          </w:p>
          <w:p w:rsidR="00213050" w:rsidRPr="00926D6F" w:rsidRDefault="00213050" w:rsidP="001648D6">
            <w:pPr>
              <w:spacing w:before="0" w:after="0"/>
              <w:rPr>
                <w:rFonts w:ascii="Arial Narrow" w:hAnsi="Arial Narrow"/>
                <w:b w:val="0"/>
                <w:szCs w:val="20"/>
              </w:rPr>
            </w:pPr>
            <w:r w:rsidRPr="00926D6F">
              <w:rPr>
                <w:rFonts w:ascii="Arial Narrow" w:hAnsi="Arial Narrow"/>
                <w:b w:val="0"/>
                <w:szCs w:val="20"/>
              </w:rPr>
              <w:t>Costo Fijo</w:t>
            </w:r>
          </w:p>
          <w:p w:rsidR="00213050" w:rsidRPr="00926D6F" w:rsidRDefault="00213050" w:rsidP="001648D6">
            <w:pPr>
              <w:spacing w:before="0" w:after="0"/>
              <w:rPr>
                <w:rFonts w:ascii="Arial Narrow" w:hAnsi="Arial Narrow"/>
                <w:b w:val="0"/>
                <w:szCs w:val="20"/>
              </w:rPr>
            </w:pPr>
            <w:r w:rsidRPr="00926D6F">
              <w:rPr>
                <w:rFonts w:ascii="Arial Narrow" w:hAnsi="Arial Narrow"/>
                <w:b w:val="0"/>
                <w:szCs w:val="20"/>
              </w:rPr>
              <w:t xml:space="preserve">Costo Variable </w:t>
            </w:r>
          </w:p>
          <w:p w:rsidR="00213050" w:rsidRPr="00926D6F" w:rsidRDefault="00213050" w:rsidP="001648D6">
            <w:pPr>
              <w:spacing w:before="0" w:after="0"/>
              <w:rPr>
                <w:rFonts w:ascii="Arial Narrow" w:hAnsi="Arial Narrow"/>
                <w:b w:val="0"/>
                <w:szCs w:val="20"/>
              </w:rPr>
            </w:pPr>
            <w:r w:rsidRPr="00926D6F">
              <w:rPr>
                <w:rFonts w:ascii="Arial Narrow" w:hAnsi="Arial Narrow"/>
                <w:b w:val="0"/>
                <w:szCs w:val="20"/>
              </w:rPr>
              <w:t>Aplicación práctica : Determinando el Costo Total  de mi producto</w:t>
            </w:r>
          </w:p>
        </w:tc>
        <w:tc>
          <w:tcPr>
            <w:tcW w:w="1361" w:type="dxa"/>
            <w:vMerge/>
          </w:tcPr>
          <w:p w:rsidR="00213050" w:rsidRPr="00926D6F" w:rsidRDefault="00213050" w:rsidP="001648D6">
            <w:pPr>
              <w:spacing w:before="0" w:after="0"/>
              <w:rPr>
                <w:rFonts w:ascii="Arial Narrow" w:hAnsi="Arial Narrow"/>
                <w:b w:val="0"/>
                <w:szCs w:val="20"/>
              </w:rPr>
            </w:pPr>
          </w:p>
        </w:tc>
        <w:tc>
          <w:tcPr>
            <w:tcW w:w="1701" w:type="dxa"/>
            <w:vMerge/>
          </w:tcPr>
          <w:p w:rsidR="00213050" w:rsidRPr="00926D6F" w:rsidRDefault="00213050" w:rsidP="001648D6">
            <w:pPr>
              <w:spacing w:before="0" w:after="0"/>
              <w:rPr>
                <w:rFonts w:ascii="Arial Narrow" w:hAnsi="Arial Narrow"/>
                <w:b w:val="0"/>
                <w:szCs w:val="20"/>
              </w:rPr>
            </w:pPr>
          </w:p>
        </w:tc>
        <w:tc>
          <w:tcPr>
            <w:tcW w:w="873" w:type="dxa"/>
            <w:vMerge/>
            <w:vAlign w:val="center"/>
          </w:tcPr>
          <w:p w:rsidR="00213050" w:rsidRPr="00926D6F" w:rsidRDefault="00213050" w:rsidP="001648D6">
            <w:pPr>
              <w:spacing w:before="0" w:after="0"/>
              <w:jc w:val="center"/>
              <w:rPr>
                <w:rFonts w:ascii="Arial Narrow" w:hAnsi="Arial Narrow"/>
                <w:b w:val="0"/>
                <w:szCs w:val="20"/>
              </w:rPr>
            </w:pPr>
          </w:p>
        </w:tc>
      </w:tr>
      <w:tr w:rsidR="00213050" w:rsidRPr="00926D6F" w:rsidTr="00A722E4">
        <w:trPr>
          <w:cantSplit/>
          <w:trHeight w:val="64"/>
          <w:jc w:val="center"/>
        </w:trPr>
        <w:tc>
          <w:tcPr>
            <w:tcW w:w="1668" w:type="dxa"/>
            <w:vMerge/>
          </w:tcPr>
          <w:p w:rsidR="00213050" w:rsidRPr="00926D6F" w:rsidRDefault="00213050" w:rsidP="001648D6">
            <w:pPr>
              <w:spacing w:before="0" w:after="0"/>
              <w:rPr>
                <w:rFonts w:ascii="Arial Narrow" w:hAnsi="Arial Narrow"/>
                <w:b w:val="0"/>
                <w:szCs w:val="20"/>
              </w:rPr>
            </w:pPr>
          </w:p>
        </w:tc>
        <w:tc>
          <w:tcPr>
            <w:tcW w:w="1701" w:type="dxa"/>
            <w:vMerge/>
          </w:tcPr>
          <w:p w:rsidR="00213050" w:rsidRPr="00926D6F" w:rsidRDefault="00213050" w:rsidP="001648D6">
            <w:pPr>
              <w:spacing w:before="0" w:after="0"/>
              <w:rPr>
                <w:rFonts w:ascii="Arial Narrow" w:hAnsi="Arial Narrow"/>
                <w:b w:val="0"/>
                <w:szCs w:val="20"/>
              </w:rPr>
            </w:pPr>
          </w:p>
        </w:tc>
        <w:tc>
          <w:tcPr>
            <w:tcW w:w="3413" w:type="dxa"/>
          </w:tcPr>
          <w:p w:rsidR="00213050" w:rsidRPr="00926D6F" w:rsidRDefault="00213050" w:rsidP="001648D6">
            <w:pPr>
              <w:spacing w:before="0" w:after="0"/>
              <w:rPr>
                <w:rFonts w:ascii="Arial Narrow" w:hAnsi="Arial Narrow"/>
                <w:b w:val="0"/>
                <w:szCs w:val="20"/>
              </w:rPr>
            </w:pPr>
            <w:r w:rsidRPr="00926D6F">
              <w:rPr>
                <w:rFonts w:ascii="Arial Narrow" w:hAnsi="Arial Narrow"/>
                <w:b w:val="0"/>
                <w:szCs w:val="20"/>
              </w:rPr>
              <w:t xml:space="preserve">Aceptar las opiniones de los demás acerca de  la estructura de costos  tomándolos como elementos  </w:t>
            </w:r>
          </w:p>
          <w:p w:rsidR="00213050" w:rsidRPr="00926D6F" w:rsidRDefault="00213050" w:rsidP="001648D6">
            <w:pPr>
              <w:spacing w:before="0" w:after="0"/>
              <w:rPr>
                <w:rFonts w:ascii="Arial Narrow" w:hAnsi="Arial Narrow"/>
                <w:b w:val="0"/>
                <w:szCs w:val="20"/>
              </w:rPr>
            </w:pPr>
            <w:r w:rsidRPr="00926D6F">
              <w:rPr>
                <w:rFonts w:ascii="Arial Narrow" w:hAnsi="Arial Narrow"/>
                <w:b w:val="0"/>
                <w:szCs w:val="20"/>
              </w:rPr>
              <w:t>que pueden servir para mejorarlo</w:t>
            </w:r>
          </w:p>
        </w:tc>
        <w:tc>
          <w:tcPr>
            <w:tcW w:w="1361" w:type="dxa"/>
            <w:vMerge/>
          </w:tcPr>
          <w:p w:rsidR="00213050" w:rsidRPr="00926D6F" w:rsidRDefault="00213050" w:rsidP="001648D6">
            <w:pPr>
              <w:spacing w:before="0" w:after="0"/>
              <w:rPr>
                <w:rFonts w:ascii="Arial Narrow" w:hAnsi="Arial Narrow"/>
                <w:b w:val="0"/>
                <w:szCs w:val="20"/>
              </w:rPr>
            </w:pPr>
          </w:p>
        </w:tc>
        <w:tc>
          <w:tcPr>
            <w:tcW w:w="1701" w:type="dxa"/>
            <w:vMerge/>
          </w:tcPr>
          <w:p w:rsidR="00213050" w:rsidRPr="00926D6F" w:rsidRDefault="00213050" w:rsidP="001648D6">
            <w:pPr>
              <w:spacing w:before="0" w:after="0"/>
              <w:rPr>
                <w:rFonts w:ascii="Arial Narrow" w:hAnsi="Arial Narrow"/>
                <w:b w:val="0"/>
                <w:szCs w:val="20"/>
              </w:rPr>
            </w:pPr>
          </w:p>
        </w:tc>
        <w:tc>
          <w:tcPr>
            <w:tcW w:w="873" w:type="dxa"/>
            <w:vMerge/>
            <w:vAlign w:val="center"/>
          </w:tcPr>
          <w:p w:rsidR="00213050" w:rsidRPr="00926D6F" w:rsidRDefault="00213050" w:rsidP="001648D6">
            <w:pPr>
              <w:spacing w:before="0" w:after="0"/>
              <w:jc w:val="center"/>
              <w:rPr>
                <w:rFonts w:ascii="Arial Narrow" w:hAnsi="Arial Narrow"/>
                <w:b w:val="0"/>
                <w:szCs w:val="20"/>
              </w:rPr>
            </w:pPr>
          </w:p>
        </w:tc>
      </w:tr>
      <w:tr w:rsidR="00213050" w:rsidRPr="00926D6F" w:rsidTr="00A722E4">
        <w:trPr>
          <w:cantSplit/>
          <w:trHeight w:val="64"/>
          <w:jc w:val="center"/>
        </w:trPr>
        <w:tc>
          <w:tcPr>
            <w:tcW w:w="1668" w:type="dxa"/>
            <w:vMerge w:val="restart"/>
          </w:tcPr>
          <w:p w:rsidR="00213050" w:rsidRPr="00926D6F" w:rsidRDefault="00213050" w:rsidP="001648D6">
            <w:pPr>
              <w:spacing w:before="0" w:after="0"/>
              <w:rPr>
                <w:rFonts w:ascii="Arial Narrow" w:hAnsi="Arial Narrow"/>
                <w:b w:val="0"/>
                <w:szCs w:val="20"/>
              </w:rPr>
            </w:pPr>
            <w:r w:rsidRPr="00926D6F">
              <w:rPr>
                <w:rFonts w:ascii="Arial Narrow" w:hAnsi="Arial Narrow"/>
                <w:b w:val="0"/>
                <w:szCs w:val="20"/>
              </w:rPr>
              <w:t>Fija su precio de Venta y determina el Punto de Equilibrio</w:t>
            </w:r>
          </w:p>
        </w:tc>
        <w:tc>
          <w:tcPr>
            <w:tcW w:w="1701" w:type="dxa"/>
            <w:vMerge w:val="restart"/>
          </w:tcPr>
          <w:p w:rsidR="00213050" w:rsidRPr="00926D6F" w:rsidRDefault="00213050" w:rsidP="001648D6">
            <w:pPr>
              <w:spacing w:before="0" w:after="0"/>
              <w:rPr>
                <w:rFonts w:ascii="Arial Narrow" w:hAnsi="Arial Narrow"/>
                <w:b w:val="0"/>
                <w:szCs w:val="20"/>
              </w:rPr>
            </w:pPr>
            <w:r w:rsidRPr="00926D6F">
              <w:rPr>
                <w:rFonts w:ascii="Arial Narrow" w:hAnsi="Arial Narrow"/>
                <w:b w:val="0"/>
                <w:szCs w:val="20"/>
              </w:rPr>
              <w:t>El Precio de venta y el punto de equilibrio son determinados acorde a los costos y  el mercado.</w:t>
            </w:r>
          </w:p>
        </w:tc>
        <w:tc>
          <w:tcPr>
            <w:tcW w:w="3413" w:type="dxa"/>
          </w:tcPr>
          <w:p w:rsidR="00213050" w:rsidRPr="00926D6F" w:rsidRDefault="00213050" w:rsidP="001648D6">
            <w:pPr>
              <w:spacing w:before="0" w:after="0"/>
              <w:rPr>
                <w:rFonts w:ascii="Arial Narrow" w:hAnsi="Arial Narrow"/>
                <w:b w:val="0"/>
                <w:szCs w:val="20"/>
              </w:rPr>
            </w:pPr>
            <w:r w:rsidRPr="00926D6F">
              <w:rPr>
                <w:rFonts w:ascii="Arial Narrow" w:hAnsi="Arial Narrow"/>
                <w:b w:val="0"/>
                <w:szCs w:val="20"/>
              </w:rPr>
              <w:t>Fijación de precio y determinación del punto de equilibrio</w:t>
            </w:r>
          </w:p>
        </w:tc>
        <w:tc>
          <w:tcPr>
            <w:tcW w:w="1361" w:type="dxa"/>
            <w:vMerge w:val="restart"/>
          </w:tcPr>
          <w:p w:rsidR="00213050" w:rsidRPr="00926D6F" w:rsidRDefault="00213050" w:rsidP="001648D6">
            <w:pPr>
              <w:spacing w:before="0" w:after="0"/>
              <w:rPr>
                <w:rFonts w:ascii="Arial Narrow" w:hAnsi="Arial Narrow"/>
                <w:b w:val="0"/>
                <w:szCs w:val="20"/>
              </w:rPr>
            </w:pPr>
            <w:r w:rsidRPr="00926D6F">
              <w:rPr>
                <w:rFonts w:ascii="Arial Narrow" w:hAnsi="Arial Narrow"/>
                <w:b w:val="0"/>
                <w:szCs w:val="20"/>
              </w:rPr>
              <w:t>Exposición</w:t>
            </w:r>
          </w:p>
          <w:p w:rsidR="00213050" w:rsidRPr="00926D6F" w:rsidRDefault="00213050" w:rsidP="001648D6">
            <w:pPr>
              <w:spacing w:before="0" w:after="0"/>
              <w:rPr>
                <w:rFonts w:ascii="Arial Narrow" w:hAnsi="Arial Narrow"/>
                <w:b w:val="0"/>
                <w:szCs w:val="20"/>
              </w:rPr>
            </w:pPr>
            <w:r w:rsidRPr="00926D6F">
              <w:rPr>
                <w:rFonts w:ascii="Arial Narrow" w:hAnsi="Arial Narrow"/>
                <w:b w:val="0"/>
                <w:szCs w:val="20"/>
              </w:rPr>
              <w:t>Debate en plenaria</w:t>
            </w:r>
          </w:p>
          <w:p w:rsidR="00213050" w:rsidRPr="00926D6F" w:rsidRDefault="00213050" w:rsidP="001648D6">
            <w:pPr>
              <w:spacing w:before="0" w:after="0"/>
              <w:rPr>
                <w:rFonts w:ascii="Arial Narrow" w:hAnsi="Arial Narrow"/>
                <w:b w:val="0"/>
                <w:szCs w:val="20"/>
              </w:rPr>
            </w:pPr>
            <w:r w:rsidRPr="00926D6F">
              <w:rPr>
                <w:rFonts w:ascii="Arial Narrow" w:hAnsi="Arial Narrow"/>
                <w:b w:val="0"/>
                <w:szCs w:val="20"/>
              </w:rPr>
              <w:t>Aplicación práctica individual</w:t>
            </w:r>
          </w:p>
        </w:tc>
        <w:tc>
          <w:tcPr>
            <w:tcW w:w="1701" w:type="dxa"/>
            <w:vMerge w:val="restart"/>
          </w:tcPr>
          <w:p w:rsidR="00213050" w:rsidRPr="00926D6F" w:rsidRDefault="00213050" w:rsidP="001648D6">
            <w:pPr>
              <w:spacing w:before="0" w:after="0"/>
              <w:rPr>
                <w:rFonts w:ascii="Arial Narrow" w:hAnsi="Arial Narrow"/>
                <w:b w:val="0"/>
                <w:szCs w:val="20"/>
              </w:rPr>
            </w:pPr>
            <w:r w:rsidRPr="00926D6F">
              <w:rPr>
                <w:rFonts w:ascii="Arial Narrow" w:hAnsi="Arial Narrow"/>
                <w:b w:val="0"/>
                <w:szCs w:val="20"/>
              </w:rPr>
              <w:t xml:space="preserve">Proyector </w:t>
            </w:r>
          </w:p>
          <w:p w:rsidR="00213050" w:rsidRPr="00926D6F" w:rsidRDefault="00213050" w:rsidP="001648D6">
            <w:pPr>
              <w:spacing w:before="0" w:after="0"/>
              <w:rPr>
                <w:rFonts w:ascii="Arial Narrow" w:hAnsi="Arial Narrow"/>
                <w:b w:val="0"/>
                <w:szCs w:val="20"/>
              </w:rPr>
            </w:pPr>
            <w:r w:rsidRPr="00926D6F">
              <w:rPr>
                <w:rFonts w:ascii="Arial Narrow" w:hAnsi="Arial Narrow"/>
                <w:b w:val="0"/>
                <w:szCs w:val="20"/>
              </w:rPr>
              <w:t xml:space="preserve">Computadora Pizarra </w:t>
            </w:r>
          </w:p>
          <w:p w:rsidR="00213050" w:rsidRPr="00926D6F" w:rsidRDefault="00213050" w:rsidP="001648D6">
            <w:pPr>
              <w:spacing w:before="0" w:after="0"/>
              <w:rPr>
                <w:rFonts w:ascii="Arial Narrow" w:hAnsi="Arial Narrow"/>
                <w:b w:val="0"/>
                <w:szCs w:val="20"/>
              </w:rPr>
            </w:pPr>
            <w:r w:rsidRPr="00926D6F">
              <w:rPr>
                <w:rFonts w:ascii="Arial Narrow" w:hAnsi="Arial Narrow"/>
                <w:b w:val="0"/>
                <w:szCs w:val="20"/>
              </w:rPr>
              <w:t>Plumones</w:t>
            </w:r>
          </w:p>
          <w:p w:rsidR="00213050" w:rsidRPr="00926D6F" w:rsidRDefault="00213050" w:rsidP="001648D6">
            <w:pPr>
              <w:spacing w:before="0" w:after="0"/>
              <w:rPr>
                <w:rFonts w:ascii="Arial Narrow" w:hAnsi="Arial Narrow"/>
                <w:b w:val="0"/>
                <w:szCs w:val="20"/>
              </w:rPr>
            </w:pPr>
            <w:r w:rsidRPr="00926D6F">
              <w:rPr>
                <w:rFonts w:ascii="Arial Narrow" w:hAnsi="Arial Narrow"/>
                <w:b w:val="0"/>
                <w:szCs w:val="20"/>
              </w:rPr>
              <w:t>Manual del participante</w:t>
            </w:r>
          </w:p>
        </w:tc>
        <w:tc>
          <w:tcPr>
            <w:tcW w:w="873" w:type="dxa"/>
            <w:vMerge/>
            <w:vAlign w:val="center"/>
          </w:tcPr>
          <w:p w:rsidR="00213050" w:rsidRPr="00926D6F" w:rsidRDefault="00213050" w:rsidP="001648D6">
            <w:pPr>
              <w:spacing w:before="0" w:after="0"/>
              <w:jc w:val="center"/>
              <w:rPr>
                <w:rFonts w:ascii="Arial Narrow" w:hAnsi="Arial Narrow"/>
                <w:b w:val="0"/>
                <w:szCs w:val="20"/>
              </w:rPr>
            </w:pPr>
          </w:p>
        </w:tc>
      </w:tr>
      <w:tr w:rsidR="00213050" w:rsidRPr="00926D6F" w:rsidTr="00A722E4">
        <w:trPr>
          <w:cantSplit/>
          <w:trHeight w:val="64"/>
          <w:jc w:val="center"/>
        </w:trPr>
        <w:tc>
          <w:tcPr>
            <w:tcW w:w="1668" w:type="dxa"/>
            <w:vMerge/>
          </w:tcPr>
          <w:p w:rsidR="00213050" w:rsidRPr="00926D6F" w:rsidRDefault="00213050" w:rsidP="001648D6">
            <w:pPr>
              <w:spacing w:before="0" w:after="0"/>
              <w:rPr>
                <w:rFonts w:ascii="Arial Narrow" w:hAnsi="Arial Narrow"/>
                <w:b w:val="0"/>
                <w:szCs w:val="20"/>
              </w:rPr>
            </w:pPr>
          </w:p>
        </w:tc>
        <w:tc>
          <w:tcPr>
            <w:tcW w:w="1701" w:type="dxa"/>
            <w:vMerge/>
          </w:tcPr>
          <w:p w:rsidR="00213050" w:rsidRPr="00926D6F" w:rsidRDefault="00213050" w:rsidP="001648D6">
            <w:pPr>
              <w:spacing w:before="0" w:after="0"/>
              <w:rPr>
                <w:rFonts w:ascii="Arial Narrow" w:hAnsi="Arial Narrow"/>
                <w:b w:val="0"/>
                <w:szCs w:val="20"/>
              </w:rPr>
            </w:pPr>
          </w:p>
        </w:tc>
        <w:tc>
          <w:tcPr>
            <w:tcW w:w="3413" w:type="dxa"/>
          </w:tcPr>
          <w:p w:rsidR="00213050" w:rsidRPr="00926D6F" w:rsidRDefault="00213050" w:rsidP="001648D6">
            <w:pPr>
              <w:spacing w:before="0" w:after="0"/>
              <w:rPr>
                <w:rFonts w:ascii="Arial Narrow" w:hAnsi="Arial Narrow"/>
                <w:b w:val="0"/>
                <w:szCs w:val="20"/>
              </w:rPr>
            </w:pPr>
            <w:r w:rsidRPr="00926D6F">
              <w:rPr>
                <w:rFonts w:ascii="Arial Narrow" w:hAnsi="Arial Narrow"/>
                <w:b w:val="0"/>
                <w:szCs w:val="20"/>
              </w:rPr>
              <w:t>Precio de Venta</w:t>
            </w:r>
          </w:p>
          <w:p w:rsidR="00213050" w:rsidRPr="00926D6F" w:rsidRDefault="00213050" w:rsidP="001648D6">
            <w:pPr>
              <w:spacing w:before="0" w:after="0"/>
              <w:rPr>
                <w:rFonts w:ascii="Arial Narrow" w:hAnsi="Arial Narrow"/>
                <w:b w:val="0"/>
                <w:szCs w:val="20"/>
              </w:rPr>
            </w:pPr>
            <w:r w:rsidRPr="00926D6F">
              <w:rPr>
                <w:rFonts w:ascii="Arial Narrow" w:hAnsi="Arial Narrow"/>
                <w:b w:val="0"/>
                <w:szCs w:val="20"/>
              </w:rPr>
              <w:t xml:space="preserve">Punto de Equilibrio </w:t>
            </w:r>
          </w:p>
          <w:p w:rsidR="00213050" w:rsidRPr="00926D6F" w:rsidRDefault="00213050" w:rsidP="001648D6">
            <w:pPr>
              <w:spacing w:before="0" w:after="0"/>
              <w:rPr>
                <w:rFonts w:ascii="Arial Narrow" w:hAnsi="Arial Narrow"/>
                <w:b w:val="0"/>
                <w:szCs w:val="20"/>
              </w:rPr>
            </w:pPr>
            <w:r w:rsidRPr="00926D6F">
              <w:rPr>
                <w:rFonts w:ascii="Arial Narrow" w:hAnsi="Arial Narrow"/>
                <w:b w:val="0"/>
                <w:szCs w:val="20"/>
              </w:rPr>
              <w:t xml:space="preserve"> Aplicación Práctica: Fijando el precio de venta y determinando el punto de equilibrio</w:t>
            </w:r>
          </w:p>
        </w:tc>
        <w:tc>
          <w:tcPr>
            <w:tcW w:w="1361" w:type="dxa"/>
            <w:vMerge/>
          </w:tcPr>
          <w:p w:rsidR="00213050" w:rsidRPr="00926D6F" w:rsidRDefault="00213050" w:rsidP="001648D6">
            <w:pPr>
              <w:spacing w:before="0" w:after="0"/>
              <w:rPr>
                <w:rFonts w:ascii="Arial Narrow" w:hAnsi="Arial Narrow"/>
                <w:b w:val="0"/>
                <w:szCs w:val="20"/>
              </w:rPr>
            </w:pPr>
          </w:p>
        </w:tc>
        <w:tc>
          <w:tcPr>
            <w:tcW w:w="1701" w:type="dxa"/>
            <w:vMerge/>
          </w:tcPr>
          <w:p w:rsidR="00213050" w:rsidRPr="00926D6F" w:rsidRDefault="00213050" w:rsidP="001648D6">
            <w:pPr>
              <w:spacing w:before="0" w:after="0"/>
              <w:rPr>
                <w:rFonts w:ascii="Arial Narrow" w:hAnsi="Arial Narrow"/>
                <w:b w:val="0"/>
                <w:szCs w:val="20"/>
              </w:rPr>
            </w:pPr>
          </w:p>
        </w:tc>
        <w:tc>
          <w:tcPr>
            <w:tcW w:w="873" w:type="dxa"/>
            <w:vMerge/>
            <w:vAlign w:val="center"/>
          </w:tcPr>
          <w:p w:rsidR="00213050" w:rsidRPr="00926D6F" w:rsidRDefault="00213050" w:rsidP="001648D6">
            <w:pPr>
              <w:spacing w:before="0" w:after="0"/>
              <w:jc w:val="center"/>
              <w:rPr>
                <w:rFonts w:ascii="Arial Narrow" w:hAnsi="Arial Narrow"/>
                <w:b w:val="0"/>
                <w:szCs w:val="20"/>
              </w:rPr>
            </w:pPr>
          </w:p>
        </w:tc>
      </w:tr>
      <w:tr w:rsidR="00213050" w:rsidRPr="00926D6F" w:rsidTr="00A722E4">
        <w:trPr>
          <w:cantSplit/>
          <w:trHeight w:val="64"/>
          <w:jc w:val="center"/>
        </w:trPr>
        <w:tc>
          <w:tcPr>
            <w:tcW w:w="1668" w:type="dxa"/>
            <w:vMerge/>
          </w:tcPr>
          <w:p w:rsidR="00213050" w:rsidRPr="00926D6F" w:rsidRDefault="00213050" w:rsidP="001648D6">
            <w:pPr>
              <w:spacing w:before="0" w:after="0"/>
              <w:rPr>
                <w:rFonts w:ascii="Arial Narrow" w:hAnsi="Arial Narrow"/>
                <w:b w:val="0"/>
                <w:szCs w:val="20"/>
              </w:rPr>
            </w:pPr>
          </w:p>
        </w:tc>
        <w:tc>
          <w:tcPr>
            <w:tcW w:w="1701" w:type="dxa"/>
            <w:vMerge/>
          </w:tcPr>
          <w:p w:rsidR="00213050" w:rsidRPr="00926D6F" w:rsidRDefault="00213050" w:rsidP="001648D6">
            <w:pPr>
              <w:spacing w:before="0" w:after="0"/>
              <w:rPr>
                <w:rFonts w:ascii="Arial Narrow" w:hAnsi="Arial Narrow"/>
                <w:b w:val="0"/>
                <w:szCs w:val="20"/>
              </w:rPr>
            </w:pPr>
          </w:p>
        </w:tc>
        <w:tc>
          <w:tcPr>
            <w:tcW w:w="3413" w:type="dxa"/>
          </w:tcPr>
          <w:p w:rsidR="00213050" w:rsidRPr="00926D6F" w:rsidRDefault="00213050" w:rsidP="001648D6">
            <w:pPr>
              <w:spacing w:before="0" w:after="0"/>
              <w:rPr>
                <w:rFonts w:ascii="Arial Narrow" w:hAnsi="Arial Narrow"/>
                <w:b w:val="0"/>
                <w:szCs w:val="20"/>
              </w:rPr>
            </w:pPr>
            <w:r w:rsidRPr="00926D6F">
              <w:rPr>
                <w:rFonts w:ascii="Arial Narrow" w:hAnsi="Arial Narrow"/>
                <w:b w:val="0"/>
                <w:szCs w:val="20"/>
              </w:rPr>
              <w:t>Muestra responsabilidad en la tarea de determinar el precio adecuado a sus productos</w:t>
            </w:r>
          </w:p>
        </w:tc>
        <w:tc>
          <w:tcPr>
            <w:tcW w:w="1361" w:type="dxa"/>
            <w:vMerge/>
          </w:tcPr>
          <w:p w:rsidR="00213050" w:rsidRPr="00926D6F" w:rsidRDefault="00213050" w:rsidP="001648D6">
            <w:pPr>
              <w:spacing w:before="0" w:after="0"/>
              <w:rPr>
                <w:rFonts w:ascii="Arial Narrow" w:hAnsi="Arial Narrow"/>
                <w:b w:val="0"/>
                <w:szCs w:val="20"/>
              </w:rPr>
            </w:pPr>
          </w:p>
        </w:tc>
        <w:tc>
          <w:tcPr>
            <w:tcW w:w="1701" w:type="dxa"/>
            <w:vMerge/>
          </w:tcPr>
          <w:p w:rsidR="00213050" w:rsidRPr="00926D6F" w:rsidRDefault="00213050" w:rsidP="001648D6">
            <w:pPr>
              <w:spacing w:before="0" w:after="0"/>
              <w:rPr>
                <w:rFonts w:ascii="Arial Narrow" w:hAnsi="Arial Narrow"/>
                <w:b w:val="0"/>
                <w:szCs w:val="20"/>
              </w:rPr>
            </w:pPr>
          </w:p>
        </w:tc>
        <w:tc>
          <w:tcPr>
            <w:tcW w:w="873" w:type="dxa"/>
            <w:vMerge/>
            <w:vAlign w:val="center"/>
          </w:tcPr>
          <w:p w:rsidR="00213050" w:rsidRPr="00926D6F" w:rsidRDefault="00213050" w:rsidP="001648D6">
            <w:pPr>
              <w:spacing w:before="0" w:after="0"/>
              <w:jc w:val="center"/>
              <w:rPr>
                <w:rFonts w:ascii="Arial Narrow" w:hAnsi="Arial Narrow"/>
                <w:b w:val="0"/>
                <w:szCs w:val="20"/>
              </w:rPr>
            </w:pPr>
          </w:p>
        </w:tc>
      </w:tr>
      <w:tr w:rsidR="00213050" w:rsidRPr="00926D6F" w:rsidTr="00A722E4">
        <w:trPr>
          <w:cantSplit/>
          <w:trHeight w:val="64"/>
          <w:jc w:val="center"/>
        </w:trPr>
        <w:tc>
          <w:tcPr>
            <w:tcW w:w="1668" w:type="dxa"/>
            <w:vMerge w:val="restart"/>
          </w:tcPr>
          <w:p w:rsidR="00213050" w:rsidRPr="00926D6F" w:rsidRDefault="00213050" w:rsidP="001648D6">
            <w:pPr>
              <w:spacing w:before="0" w:after="0"/>
              <w:rPr>
                <w:rFonts w:ascii="Arial Narrow" w:hAnsi="Arial Narrow"/>
                <w:b w:val="0"/>
                <w:szCs w:val="20"/>
              </w:rPr>
            </w:pPr>
            <w:r w:rsidRPr="00926D6F">
              <w:rPr>
                <w:rFonts w:ascii="Arial Narrow" w:hAnsi="Arial Narrow"/>
                <w:b w:val="0"/>
                <w:szCs w:val="20"/>
              </w:rPr>
              <w:t>Diseña  un Plan de inversiones y formula  presupuesto</w:t>
            </w:r>
          </w:p>
        </w:tc>
        <w:tc>
          <w:tcPr>
            <w:tcW w:w="1701" w:type="dxa"/>
            <w:vMerge w:val="restart"/>
          </w:tcPr>
          <w:p w:rsidR="00213050" w:rsidRPr="00926D6F" w:rsidRDefault="00213050" w:rsidP="001648D6">
            <w:pPr>
              <w:spacing w:before="0" w:after="0"/>
              <w:rPr>
                <w:rFonts w:ascii="Arial Narrow" w:hAnsi="Arial Narrow"/>
                <w:b w:val="0"/>
                <w:szCs w:val="20"/>
              </w:rPr>
            </w:pPr>
            <w:r w:rsidRPr="00926D6F">
              <w:rPr>
                <w:rFonts w:ascii="Arial Narrow" w:hAnsi="Arial Narrow"/>
                <w:b w:val="0"/>
                <w:szCs w:val="20"/>
              </w:rPr>
              <w:t>El Plan de Inversión y los presupuestos de inversiones son formulados con precisión</w:t>
            </w:r>
          </w:p>
        </w:tc>
        <w:tc>
          <w:tcPr>
            <w:tcW w:w="3413" w:type="dxa"/>
          </w:tcPr>
          <w:p w:rsidR="00213050" w:rsidRPr="00926D6F" w:rsidRDefault="00213050" w:rsidP="001648D6">
            <w:pPr>
              <w:spacing w:before="0" w:after="0"/>
              <w:rPr>
                <w:rFonts w:ascii="Arial Narrow" w:hAnsi="Arial Narrow"/>
                <w:b w:val="0"/>
                <w:szCs w:val="20"/>
              </w:rPr>
            </w:pPr>
            <w:r w:rsidRPr="00926D6F">
              <w:rPr>
                <w:rFonts w:ascii="Arial Narrow" w:hAnsi="Arial Narrow"/>
                <w:b w:val="0"/>
                <w:szCs w:val="20"/>
              </w:rPr>
              <w:t xml:space="preserve">Diseño del Plan de Inversiones y Presupuesto </w:t>
            </w:r>
          </w:p>
        </w:tc>
        <w:tc>
          <w:tcPr>
            <w:tcW w:w="1361" w:type="dxa"/>
            <w:vMerge w:val="restart"/>
          </w:tcPr>
          <w:p w:rsidR="00213050" w:rsidRPr="00926D6F" w:rsidRDefault="00213050" w:rsidP="001648D6">
            <w:pPr>
              <w:spacing w:before="0" w:after="0"/>
              <w:rPr>
                <w:rFonts w:ascii="Arial Narrow" w:hAnsi="Arial Narrow"/>
                <w:b w:val="0"/>
                <w:szCs w:val="20"/>
              </w:rPr>
            </w:pPr>
            <w:r w:rsidRPr="00926D6F">
              <w:rPr>
                <w:rFonts w:ascii="Arial Narrow" w:hAnsi="Arial Narrow"/>
                <w:b w:val="0"/>
                <w:szCs w:val="20"/>
              </w:rPr>
              <w:t>Ejercicio Estructurado</w:t>
            </w:r>
          </w:p>
          <w:p w:rsidR="00213050" w:rsidRPr="00926D6F" w:rsidRDefault="00213050" w:rsidP="001648D6">
            <w:pPr>
              <w:spacing w:before="0" w:after="0"/>
              <w:rPr>
                <w:rFonts w:ascii="Arial Narrow" w:hAnsi="Arial Narrow"/>
                <w:b w:val="0"/>
                <w:szCs w:val="20"/>
              </w:rPr>
            </w:pPr>
            <w:r w:rsidRPr="00926D6F">
              <w:rPr>
                <w:rFonts w:ascii="Arial Narrow" w:hAnsi="Arial Narrow"/>
                <w:b w:val="0"/>
                <w:szCs w:val="20"/>
              </w:rPr>
              <w:t>Exposición</w:t>
            </w:r>
          </w:p>
          <w:p w:rsidR="00213050" w:rsidRPr="00926D6F" w:rsidRDefault="00213050" w:rsidP="001648D6">
            <w:pPr>
              <w:spacing w:before="0" w:after="0"/>
              <w:rPr>
                <w:rFonts w:ascii="Arial Narrow" w:hAnsi="Arial Narrow"/>
                <w:b w:val="0"/>
                <w:szCs w:val="20"/>
              </w:rPr>
            </w:pPr>
            <w:r w:rsidRPr="00926D6F">
              <w:rPr>
                <w:rFonts w:ascii="Arial Narrow" w:hAnsi="Arial Narrow"/>
                <w:b w:val="0"/>
                <w:szCs w:val="20"/>
              </w:rPr>
              <w:t>Trabajo Grupal</w:t>
            </w:r>
          </w:p>
        </w:tc>
        <w:tc>
          <w:tcPr>
            <w:tcW w:w="1701" w:type="dxa"/>
            <w:vMerge w:val="restart"/>
          </w:tcPr>
          <w:p w:rsidR="00213050" w:rsidRPr="00926D6F" w:rsidRDefault="00213050" w:rsidP="001648D6">
            <w:pPr>
              <w:spacing w:before="0" w:after="0"/>
              <w:rPr>
                <w:rFonts w:ascii="Arial Narrow" w:hAnsi="Arial Narrow"/>
                <w:b w:val="0"/>
                <w:szCs w:val="20"/>
              </w:rPr>
            </w:pPr>
            <w:r w:rsidRPr="00926D6F">
              <w:rPr>
                <w:rFonts w:ascii="Arial Narrow" w:hAnsi="Arial Narrow"/>
                <w:b w:val="0"/>
                <w:szCs w:val="20"/>
              </w:rPr>
              <w:t>Insumos para la elaboración de un producto</w:t>
            </w:r>
          </w:p>
          <w:p w:rsidR="00213050" w:rsidRPr="00926D6F" w:rsidRDefault="00213050" w:rsidP="001648D6">
            <w:pPr>
              <w:spacing w:before="0" w:after="0"/>
              <w:rPr>
                <w:rFonts w:ascii="Arial Narrow" w:hAnsi="Arial Narrow"/>
                <w:b w:val="0"/>
                <w:szCs w:val="20"/>
              </w:rPr>
            </w:pPr>
            <w:r w:rsidRPr="00926D6F">
              <w:rPr>
                <w:rFonts w:ascii="Arial Narrow" w:hAnsi="Arial Narrow"/>
                <w:b w:val="0"/>
                <w:szCs w:val="20"/>
              </w:rPr>
              <w:t>Proyector</w:t>
            </w:r>
          </w:p>
          <w:p w:rsidR="00213050" w:rsidRPr="00926D6F" w:rsidRDefault="00213050" w:rsidP="001648D6">
            <w:pPr>
              <w:spacing w:before="0" w:after="0"/>
              <w:rPr>
                <w:rFonts w:ascii="Arial Narrow" w:hAnsi="Arial Narrow"/>
                <w:b w:val="0"/>
                <w:szCs w:val="20"/>
              </w:rPr>
            </w:pPr>
            <w:r w:rsidRPr="00926D6F">
              <w:rPr>
                <w:rFonts w:ascii="Arial Narrow" w:hAnsi="Arial Narrow"/>
                <w:b w:val="0"/>
                <w:szCs w:val="20"/>
              </w:rPr>
              <w:t>Computadora</w:t>
            </w:r>
          </w:p>
          <w:p w:rsidR="00213050" w:rsidRPr="00926D6F" w:rsidRDefault="00213050" w:rsidP="001648D6">
            <w:pPr>
              <w:spacing w:before="0" w:after="0"/>
              <w:rPr>
                <w:rFonts w:ascii="Arial Narrow" w:hAnsi="Arial Narrow"/>
                <w:b w:val="0"/>
                <w:szCs w:val="20"/>
              </w:rPr>
            </w:pPr>
            <w:r w:rsidRPr="00926D6F">
              <w:rPr>
                <w:rFonts w:ascii="Arial Narrow" w:hAnsi="Arial Narrow"/>
                <w:b w:val="0"/>
                <w:szCs w:val="20"/>
              </w:rPr>
              <w:t>Manual del participante</w:t>
            </w:r>
          </w:p>
        </w:tc>
        <w:tc>
          <w:tcPr>
            <w:tcW w:w="873" w:type="dxa"/>
            <w:vMerge/>
            <w:vAlign w:val="center"/>
          </w:tcPr>
          <w:p w:rsidR="00213050" w:rsidRPr="00926D6F" w:rsidRDefault="00213050" w:rsidP="001648D6">
            <w:pPr>
              <w:spacing w:before="0" w:after="0"/>
              <w:jc w:val="center"/>
              <w:rPr>
                <w:rFonts w:ascii="Arial Narrow" w:hAnsi="Arial Narrow"/>
                <w:b w:val="0"/>
                <w:szCs w:val="20"/>
              </w:rPr>
            </w:pPr>
          </w:p>
        </w:tc>
      </w:tr>
      <w:tr w:rsidR="00213050" w:rsidRPr="00926D6F" w:rsidTr="00A722E4">
        <w:trPr>
          <w:cantSplit/>
          <w:trHeight w:val="1290"/>
          <w:jc w:val="center"/>
        </w:trPr>
        <w:tc>
          <w:tcPr>
            <w:tcW w:w="1668" w:type="dxa"/>
            <w:vMerge/>
          </w:tcPr>
          <w:p w:rsidR="00213050" w:rsidRPr="00926D6F" w:rsidRDefault="00213050" w:rsidP="001648D6">
            <w:pPr>
              <w:spacing w:before="0" w:after="0"/>
              <w:rPr>
                <w:rFonts w:ascii="Arial Narrow" w:hAnsi="Arial Narrow"/>
                <w:b w:val="0"/>
                <w:szCs w:val="20"/>
              </w:rPr>
            </w:pPr>
          </w:p>
        </w:tc>
        <w:tc>
          <w:tcPr>
            <w:tcW w:w="1701" w:type="dxa"/>
            <w:vMerge/>
          </w:tcPr>
          <w:p w:rsidR="00213050" w:rsidRPr="00926D6F" w:rsidRDefault="00213050" w:rsidP="001648D6">
            <w:pPr>
              <w:spacing w:before="0" w:after="0"/>
              <w:rPr>
                <w:rFonts w:ascii="Arial Narrow" w:hAnsi="Arial Narrow"/>
                <w:b w:val="0"/>
                <w:szCs w:val="20"/>
              </w:rPr>
            </w:pPr>
          </w:p>
        </w:tc>
        <w:tc>
          <w:tcPr>
            <w:tcW w:w="3413" w:type="dxa"/>
          </w:tcPr>
          <w:p w:rsidR="00213050" w:rsidRPr="00926D6F" w:rsidRDefault="00213050" w:rsidP="001648D6">
            <w:pPr>
              <w:spacing w:before="0" w:after="0"/>
              <w:rPr>
                <w:rFonts w:ascii="Arial Narrow" w:hAnsi="Arial Narrow"/>
                <w:b w:val="0"/>
                <w:szCs w:val="20"/>
              </w:rPr>
            </w:pPr>
            <w:r w:rsidRPr="00926D6F">
              <w:rPr>
                <w:rFonts w:ascii="Arial Narrow" w:hAnsi="Arial Narrow"/>
                <w:b w:val="0"/>
                <w:szCs w:val="20"/>
              </w:rPr>
              <w:t>Plan de Inversiones</w:t>
            </w:r>
          </w:p>
          <w:p w:rsidR="00213050" w:rsidRPr="00926D6F" w:rsidRDefault="00213050" w:rsidP="001648D6">
            <w:pPr>
              <w:spacing w:before="0" w:after="0"/>
              <w:rPr>
                <w:rFonts w:ascii="Arial Narrow" w:hAnsi="Arial Narrow"/>
                <w:b w:val="0"/>
                <w:szCs w:val="20"/>
              </w:rPr>
            </w:pPr>
            <w:r w:rsidRPr="00926D6F">
              <w:rPr>
                <w:rFonts w:ascii="Arial Narrow" w:hAnsi="Arial Narrow"/>
                <w:b w:val="0"/>
                <w:szCs w:val="20"/>
              </w:rPr>
              <w:t>Componentes</w:t>
            </w:r>
          </w:p>
          <w:p w:rsidR="00213050" w:rsidRPr="00926D6F" w:rsidRDefault="00213050" w:rsidP="001648D6">
            <w:pPr>
              <w:spacing w:before="0" w:after="0"/>
              <w:rPr>
                <w:rFonts w:ascii="Arial Narrow" w:hAnsi="Arial Narrow"/>
                <w:b w:val="0"/>
                <w:szCs w:val="20"/>
              </w:rPr>
            </w:pPr>
            <w:r w:rsidRPr="00926D6F">
              <w:rPr>
                <w:rFonts w:ascii="Arial Narrow" w:hAnsi="Arial Narrow"/>
                <w:b w:val="0"/>
                <w:szCs w:val="20"/>
              </w:rPr>
              <w:t>Presupuestos  Presupuesto de personal</w:t>
            </w:r>
          </w:p>
          <w:p w:rsidR="00213050" w:rsidRPr="00926D6F" w:rsidRDefault="00213050" w:rsidP="001648D6">
            <w:pPr>
              <w:spacing w:before="0" w:after="0"/>
              <w:rPr>
                <w:rFonts w:ascii="Arial Narrow" w:hAnsi="Arial Narrow"/>
                <w:b w:val="0"/>
                <w:szCs w:val="20"/>
              </w:rPr>
            </w:pPr>
            <w:r w:rsidRPr="00926D6F">
              <w:rPr>
                <w:rFonts w:ascii="Arial Narrow" w:hAnsi="Arial Narrow"/>
                <w:b w:val="0"/>
                <w:szCs w:val="20"/>
              </w:rPr>
              <w:t>Presupuesto de inversiones tangibles e intangibles</w:t>
            </w:r>
          </w:p>
          <w:p w:rsidR="00213050" w:rsidRPr="00926D6F" w:rsidRDefault="00213050" w:rsidP="001648D6">
            <w:pPr>
              <w:spacing w:before="0" w:after="0"/>
              <w:rPr>
                <w:rFonts w:ascii="Arial Narrow" w:hAnsi="Arial Narrow"/>
                <w:b w:val="0"/>
                <w:szCs w:val="20"/>
              </w:rPr>
            </w:pPr>
            <w:r w:rsidRPr="00926D6F">
              <w:rPr>
                <w:rFonts w:ascii="Arial Narrow" w:hAnsi="Arial Narrow"/>
                <w:b w:val="0"/>
                <w:szCs w:val="20"/>
              </w:rPr>
              <w:t>Aplicación práctica elaboración de presupuestos</w:t>
            </w:r>
          </w:p>
        </w:tc>
        <w:tc>
          <w:tcPr>
            <w:tcW w:w="1361" w:type="dxa"/>
            <w:vMerge/>
            <w:vAlign w:val="center"/>
          </w:tcPr>
          <w:p w:rsidR="00213050" w:rsidRPr="00926D6F" w:rsidRDefault="00213050" w:rsidP="001648D6">
            <w:pPr>
              <w:spacing w:before="0" w:after="0"/>
              <w:rPr>
                <w:rFonts w:ascii="Arial Narrow" w:hAnsi="Arial Narrow"/>
                <w:b w:val="0"/>
                <w:szCs w:val="20"/>
              </w:rPr>
            </w:pPr>
          </w:p>
        </w:tc>
        <w:tc>
          <w:tcPr>
            <w:tcW w:w="1701" w:type="dxa"/>
            <w:vMerge/>
            <w:vAlign w:val="center"/>
          </w:tcPr>
          <w:p w:rsidR="00213050" w:rsidRPr="00926D6F" w:rsidRDefault="00213050" w:rsidP="001648D6">
            <w:pPr>
              <w:spacing w:before="0" w:after="0"/>
              <w:rPr>
                <w:rFonts w:ascii="Arial Narrow" w:hAnsi="Arial Narrow"/>
                <w:b w:val="0"/>
                <w:szCs w:val="20"/>
              </w:rPr>
            </w:pPr>
          </w:p>
        </w:tc>
        <w:tc>
          <w:tcPr>
            <w:tcW w:w="873" w:type="dxa"/>
            <w:vMerge/>
            <w:vAlign w:val="center"/>
          </w:tcPr>
          <w:p w:rsidR="00213050" w:rsidRPr="00926D6F" w:rsidRDefault="00213050" w:rsidP="001648D6">
            <w:pPr>
              <w:spacing w:before="0" w:after="0"/>
              <w:jc w:val="center"/>
              <w:rPr>
                <w:rFonts w:ascii="Arial Narrow" w:hAnsi="Arial Narrow"/>
                <w:b w:val="0"/>
                <w:szCs w:val="20"/>
              </w:rPr>
            </w:pPr>
          </w:p>
        </w:tc>
      </w:tr>
    </w:tbl>
    <w:p w:rsidR="00213050" w:rsidRPr="00926D6F" w:rsidRDefault="00213050" w:rsidP="00213050">
      <w:pPr>
        <w:tabs>
          <w:tab w:val="left" w:pos="900"/>
        </w:tabs>
        <w:autoSpaceDE w:val="0"/>
        <w:autoSpaceDN w:val="0"/>
        <w:adjustRightInd w:val="0"/>
        <w:spacing w:before="0" w:after="0"/>
        <w:jc w:val="both"/>
        <w:rPr>
          <w:bCs/>
          <w:sz w:val="20"/>
          <w:szCs w:val="20"/>
        </w:rPr>
      </w:pPr>
    </w:p>
    <w:tbl>
      <w:tblPr>
        <w:tblW w:w="1071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668"/>
        <w:gridCol w:w="1701"/>
        <w:gridCol w:w="3413"/>
        <w:gridCol w:w="1361"/>
        <w:gridCol w:w="1701"/>
        <w:gridCol w:w="873"/>
      </w:tblGrid>
      <w:tr w:rsidR="00213050" w:rsidRPr="00926D6F" w:rsidTr="00A722E4">
        <w:trPr>
          <w:trHeight w:val="177"/>
          <w:jc w:val="center"/>
        </w:trPr>
        <w:tc>
          <w:tcPr>
            <w:tcW w:w="1668" w:type="dxa"/>
            <w:shd w:val="clear" w:color="auto" w:fill="92CDDC"/>
          </w:tcPr>
          <w:p w:rsidR="00213050" w:rsidRPr="00926D6F" w:rsidRDefault="00213050" w:rsidP="001648D6">
            <w:pPr>
              <w:spacing w:before="0" w:after="0"/>
              <w:jc w:val="center"/>
              <w:rPr>
                <w:rFonts w:ascii="Arial Narrow" w:hAnsi="Arial Narrow"/>
                <w:bCs/>
                <w:iCs/>
                <w:sz w:val="20"/>
                <w:szCs w:val="20"/>
              </w:rPr>
            </w:pPr>
            <w:r w:rsidRPr="00926D6F">
              <w:rPr>
                <w:rFonts w:ascii="Arial Narrow" w:hAnsi="Arial Narrow"/>
                <w:bCs/>
                <w:iCs/>
                <w:sz w:val="20"/>
                <w:szCs w:val="20"/>
              </w:rPr>
              <w:t>Unidad Didáctica 6</w:t>
            </w:r>
          </w:p>
        </w:tc>
        <w:tc>
          <w:tcPr>
            <w:tcW w:w="9049" w:type="dxa"/>
            <w:gridSpan w:val="5"/>
            <w:shd w:val="clear" w:color="auto" w:fill="92CDDC"/>
          </w:tcPr>
          <w:p w:rsidR="00213050" w:rsidRPr="00926D6F" w:rsidRDefault="00213050" w:rsidP="001648D6">
            <w:pPr>
              <w:spacing w:before="0" w:after="0"/>
              <w:jc w:val="center"/>
              <w:rPr>
                <w:rFonts w:ascii="Arial Narrow" w:hAnsi="Arial Narrow"/>
                <w:bCs/>
                <w:iCs/>
                <w:sz w:val="20"/>
                <w:szCs w:val="20"/>
              </w:rPr>
            </w:pPr>
            <w:r w:rsidRPr="00926D6F">
              <w:rPr>
                <w:rFonts w:ascii="Arial Narrow" w:hAnsi="Arial Narrow"/>
                <w:bCs/>
                <w:iCs/>
                <w:sz w:val="20"/>
                <w:szCs w:val="20"/>
              </w:rPr>
              <w:t>El Plan Financiero</w:t>
            </w:r>
          </w:p>
        </w:tc>
      </w:tr>
      <w:tr w:rsidR="00213050" w:rsidRPr="00926D6F" w:rsidTr="00A722E4">
        <w:trPr>
          <w:trHeight w:val="218"/>
          <w:jc w:val="center"/>
        </w:trPr>
        <w:tc>
          <w:tcPr>
            <w:tcW w:w="1668" w:type="dxa"/>
            <w:shd w:val="clear" w:color="auto" w:fill="92CDDC"/>
            <w:vAlign w:val="center"/>
          </w:tcPr>
          <w:p w:rsidR="00213050" w:rsidRPr="00926D6F" w:rsidRDefault="00213050" w:rsidP="001648D6">
            <w:pPr>
              <w:spacing w:before="0" w:after="0"/>
              <w:jc w:val="center"/>
              <w:rPr>
                <w:rFonts w:ascii="Arial Narrow" w:hAnsi="Arial Narrow"/>
                <w:bCs/>
                <w:iCs/>
                <w:sz w:val="20"/>
                <w:szCs w:val="20"/>
              </w:rPr>
            </w:pPr>
            <w:r w:rsidRPr="00926D6F">
              <w:rPr>
                <w:rFonts w:ascii="Arial Narrow" w:hAnsi="Arial Narrow"/>
                <w:bCs/>
                <w:iCs/>
                <w:sz w:val="20"/>
                <w:szCs w:val="20"/>
              </w:rPr>
              <w:t>Capacidades</w:t>
            </w:r>
          </w:p>
        </w:tc>
        <w:tc>
          <w:tcPr>
            <w:tcW w:w="1701" w:type="dxa"/>
            <w:shd w:val="clear" w:color="auto" w:fill="92CDDC"/>
            <w:vAlign w:val="center"/>
          </w:tcPr>
          <w:p w:rsidR="00213050" w:rsidRPr="00926D6F" w:rsidRDefault="00213050" w:rsidP="001648D6">
            <w:pPr>
              <w:spacing w:before="0" w:after="0"/>
              <w:jc w:val="center"/>
              <w:rPr>
                <w:rFonts w:ascii="Arial Narrow" w:hAnsi="Arial Narrow"/>
                <w:bCs/>
                <w:iCs/>
                <w:sz w:val="20"/>
                <w:szCs w:val="20"/>
              </w:rPr>
            </w:pPr>
            <w:r w:rsidRPr="00926D6F">
              <w:rPr>
                <w:rFonts w:ascii="Arial Narrow" w:hAnsi="Arial Narrow"/>
                <w:bCs/>
                <w:iCs/>
                <w:sz w:val="20"/>
                <w:szCs w:val="20"/>
              </w:rPr>
              <w:t>Criterios de desempeño</w:t>
            </w:r>
          </w:p>
        </w:tc>
        <w:tc>
          <w:tcPr>
            <w:tcW w:w="3413" w:type="dxa"/>
            <w:shd w:val="clear" w:color="auto" w:fill="92CDDC"/>
            <w:vAlign w:val="center"/>
          </w:tcPr>
          <w:p w:rsidR="00213050" w:rsidRPr="00926D6F" w:rsidRDefault="00213050" w:rsidP="001648D6">
            <w:pPr>
              <w:spacing w:before="0" w:after="0"/>
              <w:jc w:val="center"/>
              <w:rPr>
                <w:rFonts w:ascii="Arial Narrow" w:hAnsi="Arial Narrow"/>
                <w:bCs/>
                <w:iCs/>
                <w:sz w:val="20"/>
                <w:szCs w:val="20"/>
              </w:rPr>
            </w:pPr>
            <w:r w:rsidRPr="00926D6F">
              <w:rPr>
                <w:rFonts w:ascii="Arial Narrow" w:hAnsi="Arial Narrow"/>
                <w:bCs/>
                <w:iCs/>
                <w:sz w:val="20"/>
                <w:szCs w:val="20"/>
              </w:rPr>
              <w:t>Contenidos</w:t>
            </w:r>
          </w:p>
        </w:tc>
        <w:tc>
          <w:tcPr>
            <w:tcW w:w="1361" w:type="dxa"/>
            <w:shd w:val="clear" w:color="auto" w:fill="92CDDC"/>
            <w:vAlign w:val="center"/>
          </w:tcPr>
          <w:p w:rsidR="00213050" w:rsidRPr="00926D6F" w:rsidRDefault="00213050" w:rsidP="001648D6">
            <w:pPr>
              <w:spacing w:before="0" w:after="0"/>
              <w:jc w:val="center"/>
              <w:rPr>
                <w:rFonts w:ascii="Arial Narrow" w:hAnsi="Arial Narrow"/>
                <w:bCs/>
                <w:iCs/>
                <w:sz w:val="20"/>
                <w:szCs w:val="20"/>
              </w:rPr>
            </w:pPr>
            <w:r w:rsidRPr="00926D6F">
              <w:rPr>
                <w:rFonts w:ascii="Arial Narrow" w:hAnsi="Arial Narrow"/>
                <w:bCs/>
                <w:iCs/>
                <w:sz w:val="20"/>
                <w:szCs w:val="20"/>
              </w:rPr>
              <w:t>Estrategias</w:t>
            </w:r>
          </w:p>
          <w:p w:rsidR="00213050" w:rsidRPr="00926D6F" w:rsidRDefault="00213050" w:rsidP="001648D6">
            <w:pPr>
              <w:spacing w:before="0" w:after="0"/>
              <w:jc w:val="center"/>
              <w:rPr>
                <w:rFonts w:ascii="Arial Narrow" w:hAnsi="Arial Narrow"/>
                <w:bCs/>
                <w:iCs/>
                <w:sz w:val="20"/>
                <w:szCs w:val="20"/>
              </w:rPr>
            </w:pPr>
            <w:r w:rsidRPr="00926D6F">
              <w:rPr>
                <w:rFonts w:ascii="Arial Narrow" w:hAnsi="Arial Narrow"/>
                <w:bCs/>
                <w:iCs/>
                <w:sz w:val="20"/>
                <w:szCs w:val="20"/>
              </w:rPr>
              <w:t>Metodológicas</w:t>
            </w:r>
          </w:p>
        </w:tc>
        <w:tc>
          <w:tcPr>
            <w:tcW w:w="1701" w:type="dxa"/>
            <w:shd w:val="clear" w:color="auto" w:fill="92CDDC"/>
            <w:vAlign w:val="center"/>
          </w:tcPr>
          <w:p w:rsidR="00213050" w:rsidRPr="00926D6F" w:rsidRDefault="00213050" w:rsidP="001648D6">
            <w:pPr>
              <w:spacing w:before="0" w:after="0"/>
              <w:jc w:val="center"/>
              <w:rPr>
                <w:rFonts w:ascii="Arial Narrow" w:hAnsi="Arial Narrow"/>
                <w:bCs/>
                <w:iCs/>
                <w:sz w:val="20"/>
                <w:szCs w:val="20"/>
              </w:rPr>
            </w:pPr>
            <w:r w:rsidRPr="00926D6F">
              <w:rPr>
                <w:rFonts w:ascii="Arial Narrow" w:hAnsi="Arial Narrow"/>
                <w:bCs/>
                <w:iCs/>
                <w:sz w:val="20"/>
                <w:szCs w:val="20"/>
              </w:rPr>
              <w:t>Recursos didácticos</w:t>
            </w:r>
          </w:p>
        </w:tc>
        <w:tc>
          <w:tcPr>
            <w:tcW w:w="873" w:type="dxa"/>
            <w:shd w:val="clear" w:color="auto" w:fill="92CDDC"/>
            <w:vAlign w:val="center"/>
          </w:tcPr>
          <w:p w:rsidR="00213050" w:rsidRPr="00926D6F" w:rsidRDefault="00213050" w:rsidP="001648D6">
            <w:pPr>
              <w:spacing w:before="0" w:after="0"/>
              <w:jc w:val="center"/>
              <w:rPr>
                <w:rFonts w:ascii="Arial Narrow" w:hAnsi="Arial Narrow"/>
                <w:bCs/>
                <w:iCs/>
                <w:sz w:val="20"/>
                <w:szCs w:val="20"/>
              </w:rPr>
            </w:pPr>
            <w:r w:rsidRPr="00926D6F">
              <w:rPr>
                <w:rFonts w:ascii="Arial Narrow" w:hAnsi="Arial Narrow"/>
                <w:bCs/>
                <w:iCs/>
                <w:sz w:val="20"/>
                <w:szCs w:val="20"/>
              </w:rPr>
              <w:t>Duración (horas)</w:t>
            </w:r>
          </w:p>
        </w:tc>
      </w:tr>
      <w:tr w:rsidR="00213050" w:rsidRPr="00926D6F" w:rsidTr="00A722E4">
        <w:trPr>
          <w:cantSplit/>
          <w:trHeight w:val="64"/>
          <w:jc w:val="center"/>
        </w:trPr>
        <w:tc>
          <w:tcPr>
            <w:tcW w:w="1668" w:type="dxa"/>
            <w:vMerge w:val="restart"/>
          </w:tcPr>
          <w:p w:rsidR="00213050" w:rsidRPr="00926D6F" w:rsidRDefault="00213050" w:rsidP="001648D6">
            <w:pPr>
              <w:spacing w:before="0" w:after="0"/>
              <w:rPr>
                <w:rFonts w:ascii="Arial Narrow" w:hAnsi="Arial Narrow"/>
                <w:b w:val="0"/>
                <w:szCs w:val="20"/>
              </w:rPr>
            </w:pPr>
            <w:r w:rsidRPr="00926D6F">
              <w:rPr>
                <w:rFonts w:ascii="Arial Narrow" w:hAnsi="Arial Narrow"/>
                <w:b w:val="0"/>
                <w:szCs w:val="20"/>
              </w:rPr>
              <w:t>Define la estructura financiera de su negocio y evalúa las fuentes de financiamiento externo a las que puede tener acceso</w:t>
            </w:r>
          </w:p>
        </w:tc>
        <w:tc>
          <w:tcPr>
            <w:tcW w:w="1701" w:type="dxa"/>
            <w:vMerge w:val="restart"/>
          </w:tcPr>
          <w:p w:rsidR="00213050" w:rsidRPr="00926D6F" w:rsidRDefault="00213050" w:rsidP="001648D6">
            <w:pPr>
              <w:spacing w:before="0" w:after="0"/>
              <w:rPr>
                <w:rFonts w:ascii="Arial Narrow" w:hAnsi="Arial Narrow"/>
                <w:b w:val="0"/>
                <w:szCs w:val="20"/>
              </w:rPr>
            </w:pPr>
            <w:r w:rsidRPr="00926D6F">
              <w:rPr>
                <w:rFonts w:ascii="Arial Narrow" w:hAnsi="Arial Narrow"/>
                <w:b w:val="0"/>
                <w:szCs w:val="20"/>
              </w:rPr>
              <w:t>La estructura financiera es definida y permite tomar decisiones respecto al financiamiento externo.</w:t>
            </w:r>
          </w:p>
        </w:tc>
        <w:tc>
          <w:tcPr>
            <w:tcW w:w="3413" w:type="dxa"/>
          </w:tcPr>
          <w:p w:rsidR="00213050" w:rsidRPr="00926D6F" w:rsidRDefault="00213050" w:rsidP="001648D6">
            <w:pPr>
              <w:spacing w:before="0" w:after="0"/>
              <w:rPr>
                <w:rFonts w:ascii="Arial Narrow" w:hAnsi="Arial Narrow"/>
                <w:b w:val="0"/>
                <w:szCs w:val="20"/>
              </w:rPr>
            </w:pPr>
            <w:r w:rsidRPr="00926D6F">
              <w:rPr>
                <w:rFonts w:ascii="Arial Narrow" w:hAnsi="Arial Narrow"/>
                <w:b w:val="0"/>
                <w:szCs w:val="20"/>
              </w:rPr>
              <w:t>Definición de la estructura financiera y determinación de las fuentes de financiamiento</w:t>
            </w:r>
          </w:p>
        </w:tc>
        <w:tc>
          <w:tcPr>
            <w:tcW w:w="1361" w:type="dxa"/>
            <w:vMerge w:val="restart"/>
          </w:tcPr>
          <w:p w:rsidR="00213050" w:rsidRPr="00926D6F" w:rsidRDefault="00213050" w:rsidP="001648D6">
            <w:pPr>
              <w:spacing w:before="0" w:after="0"/>
              <w:rPr>
                <w:rFonts w:ascii="Arial Narrow" w:hAnsi="Arial Narrow"/>
                <w:b w:val="0"/>
                <w:szCs w:val="20"/>
              </w:rPr>
            </w:pPr>
            <w:r w:rsidRPr="00926D6F">
              <w:rPr>
                <w:rFonts w:ascii="Arial Narrow" w:hAnsi="Arial Narrow"/>
                <w:b w:val="0"/>
                <w:szCs w:val="20"/>
              </w:rPr>
              <w:t>Exposición</w:t>
            </w:r>
          </w:p>
          <w:p w:rsidR="00213050" w:rsidRPr="00926D6F" w:rsidRDefault="00213050" w:rsidP="001648D6">
            <w:pPr>
              <w:spacing w:before="0" w:after="0"/>
              <w:rPr>
                <w:rFonts w:ascii="Arial Narrow" w:hAnsi="Arial Narrow"/>
                <w:b w:val="0"/>
                <w:szCs w:val="20"/>
              </w:rPr>
            </w:pPr>
            <w:r w:rsidRPr="00926D6F">
              <w:rPr>
                <w:rFonts w:ascii="Arial Narrow" w:hAnsi="Arial Narrow"/>
                <w:b w:val="0"/>
                <w:szCs w:val="20"/>
              </w:rPr>
              <w:t>Debate en plenaria</w:t>
            </w:r>
          </w:p>
          <w:p w:rsidR="00213050" w:rsidRPr="00926D6F" w:rsidRDefault="00213050" w:rsidP="001648D6">
            <w:pPr>
              <w:spacing w:before="0" w:after="0"/>
              <w:rPr>
                <w:rFonts w:ascii="Arial Narrow" w:hAnsi="Arial Narrow"/>
                <w:b w:val="0"/>
                <w:szCs w:val="20"/>
              </w:rPr>
            </w:pPr>
            <w:r w:rsidRPr="00926D6F">
              <w:rPr>
                <w:rFonts w:ascii="Arial Narrow" w:hAnsi="Arial Narrow"/>
                <w:b w:val="0"/>
                <w:szCs w:val="20"/>
              </w:rPr>
              <w:t>Trabajo grupal</w:t>
            </w:r>
          </w:p>
        </w:tc>
        <w:tc>
          <w:tcPr>
            <w:tcW w:w="1701" w:type="dxa"/>
            <w:vMerge w:val="restart"/>
          </w:tcPr>
          <w:p w:rsidR="00213050" w:rsidRPr="00926D6F" w:rsidRDefault="00213050" w:rsidP="001648D6">
            <w:pPr>
              <w:spacing w:before="0" w:after="0"/>
              <w:rPr>
                <w:rFonts w:ascii="Arial Narrow" w:hAnsi="Arial Narrow"/>
                <w:b w:val="0"/>
                <w:szCs w:val="20"/>
              </w:rPr>
            </w:pPr>
            <w:r w:rsidRPr="00926D6F">
              <w:rPr>
                <w:rFonts w:ascii="Arial Narrow" w:hAnsi="Arial Narrow"/>
                <w:b w:val="0"/>
                <w:szCs w:val="20"/>
              </w:rPr>
              <w:t xml:space="preserve">Proyector </w:t>
            </w:r>
          </w:p>
          <w:p w:rsidR="00213050" w:rsidRPr="00926D6F" w:rsidRDefault="00213050" w:rsidP="001648D6">
            <w:pPr>
              <w:spacing w:before="0" w:after="0"/>
              <w:rPr>
                <w:rFonts w:ascii="Arial Narrow" w:hAnsi="Arial Narrow"/>
                <w:b w:val="0"/>
                <w:szCs w:val="20"/>
              </w:rPr>
            </w:pPr>
            <w:r w:rsidRPr="00926D6F">
              <w:rPr>
                <w:rFonts w:ascii="Arial Narrow" w:hAnsi="Arial Narrow"/>
                <w:b w:val="0"/>
                <w:szCs w:val="20"/>
              </w:rPr>
              <w:t xml:space="preserve">Computadora Pizarra </w:t>
            </w:r>
          </w:p>
          <w:p w:rsidR="00213050" w:rsidRPr="00926D6F" w:rsidRDefault="00213050" w:rsidP="001648D6">
            <w:pPr>
              <w:spacing w:before="0" w:after="0"/>
              <w:rPr>
                <w:rFonts w:ascii="Arial Narrow" w:hAnsi="Arial Narrow"/>
                <w:b w:val="0"/>
                <w:szCs w:val="20"/>
              </w:rPr>
            </w:pPr>
            <w:r w:rsidRPr="00926D6F">
              <w:rPr>
                <w:rFonts w:ascii="Arial Narrow" w:hAnsi="Arial Narrow"/>
                <w:b w:val="0"/>
                <w:szCs w:val="20"/>
              </w:rPr>
              <w:t>Plumones</w:t>
            </w:r>
          </w:p>
          <w:p w:rsidR="00213050" w:rsidRPr="00926D6F" w:rsidRDefault="00213050" w:rsidP="001648D6">
            <w:pPr>
              <w:spacing w:before="0" w:after="0"/>
              <w:rPr>
                <w:rFonts w:ascii="Arial Narrow" w:hAnsi="Arial Narrow"/>
                <w:b w:val="0"/>
                <w:szCs w:val="20"/>
              </w:rPr>
            </w:pPr>
            <w:r w:rsidRPr="00926D6F">
              <w:rPr>
                <w:rFonts w:ascii="Arial Narrow" w:hAnsi="Arial Narrow"/>
                <w:b w:val="0"/>
                <w:szCs w:val="20"/>
              </w:rPr>
              <w:t xml:space="preserve">Manual del participante </w:t>
            </w:r>
          </w:p>
          <w:p w:rsidR="00213050" w:rsidRPr="00926D6F" w:rsidRDefault="00213050" w:rsidP="001648D6">
            <w:pPr>
              <w:spacing w:before="0" w:after="0"/>
              <w:rPr>
                <w:rFonts w:ascii="Arial Narrow" w:hAnsi="Arial Narrow"/>
                <w:b w:val="0"/>
                <w:szCs w:val="20"/>
              </w:rPr>
            </w:pPr>
            <w:r w:rsidRPr="00926D6F">
              <w:rPr>
                <w:rFonts w:ascii="Arial Narrow" w:hAnsi="Arial Narrow"/>
                <w:b w:val="0"/>
                <w:szCs w:val="20"/>
              </w:rPr>
              <w:t>Cuadro comparativo de instituciones  financiamiento</w:t>
            </w:r>
          </w:p>
        </w:tc>
        <w:tc>
          <w:tcPr>
            <w:tcW w:w="873" w:type="dxa"/>
            <w:vMerge w:val="restart"/>
            <w:vAlign w:val="center"/>
          </w:tcPr>
          <w:p w:rsidR="00213050" w:rsidRPr="00926D6F" w:rsidRDefault="00213050" w:rsidP="001648D6">
            <w:pPr>
              <w:spacing w:before="0" w:after="0"/>
              <w:jc w:val="center"/>
              <w:rPr>
                <w:rFonts w:ascii="Arial Narrow" w:hAnsi="Arial Narrow"/>
                <w:b w:val="0"/>
                <w:szCs w:val="20"/>
              </w:rPr>
            </w:pPr>
            <w:r w:rsidRPr="00926D6F">
              <w:rPr>
                <w:rFonts w:ascii="Arial Narrow" w:hAnsi="Arial Narrow"/>
                <w:b w:val="0"/>
                <w:szCs w:val="20"/>
              </w:rPr>
              <w:t>12</w:t>
            </w:r>
          </w:p>
        </w:tc>
      </w:tr>
      <w:tr w:rsidR="00213050" w:rsidRPr="00926D6F" w:rsidTr="00A722E4">
        <w:trPr>
          <w:cantSplit/>
          <w:trHeight w:val="64"/>
          <w:jc w:val="center"/>
        </w:trPr>
        <w:tc>
          <w:tcPr>
            <w:tcW w:w="1668" w:type="dxa"/>
            <w:vMerge/>
          </w:tcPr>
          <w:p w:rsidR="00213050" w:rsidRPr="00926D6F" w:rsidRDefault="00213050" w:rsidP="001648D6">
            <w:pPr>
              <w:spacing w:before="0" w:after="0"/>
              <w:rPr>
                <w:rFonts w:ascii="Arial Narrow" w:hAnsi="Arial Narrow"/>
                <w:b w:val="0"/>
                <w:szCs w:val="20"/>
              </w:rPr>
            </w:pPr>
          </w:p>
        </w:tc>
        <w:tc>
          <w:tcPr>
            <w:tcW w:w="1701" w:type="dxa"/>
            <w:vMerge/>
          </w:tcPr>
          <w:p w:rsidR="00213050" w:rsidRPr="00926D6F" w:rsidRDefault="00213050" w:rsidP="001648D6">
            <w:pPr>
              <w:spacing w:before="0" w:after="0"/>
              <w:rPr>
                <w:rFonts w:ascii="Arial Narrow" w:hAnsi="Arial Narrow"/>
                <w:b w:val="0"/>
                <w:szCs w:val="20"/>
              </w:rPr>
            </w:pPr>
          </w:p>
        </w:tc>
        <w:tc>
          <w:tcPr>
            <w:tcW w:w="3413" w:type="dxa"/>
          </w:tcPr>
          <w:p w:rsidR="00213050" w:rsidRPr="00926D6F" w:rsidRDefault="00213050" w:rsidP="001648D6">
            <w:pPr>
              <w:spacing w:before="0" w:after="0"/>
              <w:rPr>
                <w:rFonts w:ascii="Arial Narrow" w:hAnsi="Arial Narrow"/>
                <w:b w:val="0"/>
                <w:szCs w:val="20"/>
              </w:rPr>
            </w:pPr>
            <w:r w:rsidRPr="00926D6F">
              <w:rPr>
                <w:rFonts w:ascii="Arial Narrow" w:hAnsi="Arial Narrow"/>
                <w:b w:val="0"/>
                <w:szCs w:val="20"/>
              </w:rPr>
              <w:t>Estructura Financiera</w:t>
            </w:r>
          </w:p>
          <w:p w:rsidR="00213050" w:rsidRPr="00926D6F" w:rsidRDefault="00213050" w:rsidP="001648D6">
            <w:pPr>
              <w:spacing w:before="0" w:after="0"/>
              <w:rPr>
                <w:rFonts w:ascii="Arial Narrow" w:hAnsi="Arial Narrow"/>
                <w:b w:val="0"/>
                <w:szCs w:val="20"/>
              </w:rPr>
            </w:pPr>
            <w:r w:rsidRPr="00926D6F">
              <w:rPr>
                <w:rFonts w:ascii="Arial Narrow" w:hAnsi="Arial Narrow"/>
                <w:b w:val="0"/>
                <w:szCs w:val="20"/>
              </w:rPr>
              <w:t xml:space="preserve"> Financiamiento externo </w:t>
            </w:r>
          </w:p>
          <w:p w:rsidR="00213050" w:rsidRPr="00926D6F" w:rsidRDefault="00213050" w:rsidP="001648D6">
            <w:pPr>
              <w:spacing w:before="0" w:after="0"/>
              <w:rPr>
                <w:rFonts w:ascii="Arial Narrow" w:hAnsi="Arial Narrow"/>
                <w:b w:val="0"/>
                <w:szCs w:val="20"/>
              </w:rPr>
            </w:pPr>
            <w:r w:rsidRPr="00926D6F">
              <w:rPr>
                <w:rFonts w:ascii="Arial Narrow" w:hAnsi="Arial Narrow"/>
                <w:b w:val="0"/>
                <w:szCs w:val="20"/>
              </w:rPr>
              <w:t>Condiciones de crédito</w:t>
            </w:r>
          </w:p>
        </w:tc>
        <w:tc>
          <w:tcPr>
            <w:tcW w:w="1361" w:type="dxa"/>
            <w:vMerge/>
          </w:tcPr>
          <w:p w:rsidR="00213050" w:rsidRPr="00926D6F" w:rsidRDefault="00213050" w:rsidP="001648D6">
            <w:pPr>
              <w:spacing w:before="0" w:after="0"/>
              <w:rPr>
                <w:rFonts w:ascii="Arial Narrow" w:hAnsi="Arial Narrow"/>
                <w:b w:val="0"/>
                <w:szCs w:val="20"/>
              </w:rPr>
            </w:pPr>
          </w:p>
        </w:tc>
        <w:tc>
          <w:tcPr>
            <w:tcW w:w="1701" w:type="dxa"/>
            <w:vMerge/>
          </w:tcPr>
          <w:p w:rsidR="00213050" w:rsidRPr="00926D6F" w:rsidRDefault="00213050" w:rsidP="001648D6">
            <w:pPr>
              <w:spacing w:before="0" w:after="0"/>
              <w:rPr>
                <w:rFonts w:ascii="Arial Narrow" w:hAnsi="Arial Narrow"/>
                <w:b w:val="0"/>
                <w:szCs w:val="20"/>
              </w:rPr>
            </w:pPr>
          </w:p>
        </w:tc>
        <w:tc>
          <w:tcPr>
            <w:tcW w:w="873" w:type="dxa"/>
            <w:vMerge/>
            <w:vAlign w:val="center"/>
          </w:tcPr>
          <w:p w:rsidR="00213050" w:rsidRPr="00926D6F" w:rsidRDefault="00213050" w:rsidP="001648D6">
            <w:pPr>
              <w:spacing w:before="0" w:after="0"/>
              <w:jc w:val="center"/>
              <w:rPr>
                <w:rFonts w:ascii="Arial Narrow" w:hAnsi="Arial Narrow"/>
                <w:b w:val="0"/>
                <w:szCs w:val="20"/>
              </w:rPr>
            </w:pPr>
          </w:p>
        </w:tc>
      </w:tr>
      <w:tr w:rsidR="00213050" w:rsidRPr="00926D6F" w:rsidTr="00A722E4">
        <w:trPr>
          <w:cantSplit/>
          <w:trHeight w:val="64"/>
          <w:jc w:val="center"/>
        </w:trPr>
        <w:tc>
          <w:tcPr>
            <w:tcW w:w="1668" w:type="dxa"/>
            <w:vMerge/>
          </w:tcPr>
          <w:p w:rsidR="00213050" w:rsidRPr="00926D6F" w:rsidRDefault="00213050" w:rsidP="001648D6">
            <w:pPr>
              <w:spacing w:before="0" w:after="0"/>
              <w:rPr>
                <w:rFonts w:ascii="Arial Narrow" w:hAnsi="Arial Narrow"/>
                <w:b w:val="0"/>
                <w:szCs w:val="20"/>
              </w:rPr>
            </w:pPr>
          </w:p>
        </w:tc>
        <w:tc>
          <w:tcPr>
            <w:tcW w:w="1701" w:type="dxa"/>
            <w:vMerge/>
          </w:tcPr>
          <w:p w:rsidR="00213050" w:rsidRPr="00926D6F" w:rsidRDefault="00213050" w:rsidP="001648D6">
            <w:pPr>
              <w:spacing w:before="0" w:after="0"/>
              <w:rPr>
                <w:rFonts w:ascii="Arial Narrow" w:hAnsi="Arial Narrow"/>
                <w:b w:val="0"/>
                <w:szCs w:val="20"/>
              </w:rPr>
            </w:pPr>
          </w:p>
        </w:tc>
        <w:tc>
          <w:tcPr>
            <w:tcW w:w="3413" w:type="dxa"/>
          </w:tcPr>
          <w:p w:rsidR="00213050" w:rsidRPr="00926D6F" w:rsidRDefault="00213050" w:rsidP="001648D6">
            <w:pPr>
              <w:spacing w:before="0" w:after="0"/>
              <w:rPr>
                <w:rFonts w:ascii="Arial Narrow" w:hAnsi="Arial Narrow"/>
                <w:b w:val="0"/>
                <w:szCs w:val="20"/>
              </w:rPr>
            </w:pPr>
            <w:r w:rsidRPr="00926D6F">
              <w:rPr>
                <w:rFonts w:ascii="Arial Narrow" w:hAnsi="Arial Narrow"/>
                <w:b w:val="0"/>
                <w:szCs w:val="20"/>
              </w:rPr>
              <w:t>Analiza críticamente las alternativas de financiamiento</w:t>
            </w:r>
          </w:p>
        </w:tc>
        <w:tc>
          <w:tcPr>
            <w:tcW w:w="1361" w:type="dxa"/>
            <w:vMerge/>
          </w:tcPr>
          <w:p w:rsidR="00213050" w:rsidRPr="00926D6F" w:rsidRDefault="00213050" w:rsidP="001648D6">
            <w:pPr>
              <w:spacing w:before="0" w:after="0"/>
              <w:rPr>
                <w:rFonts w:ascii="Arial Narrow" w:hAnsi="Arial Narrow"/>
                <w:b w:val="0"/>
                <w:szCs w:val="20"/>
              </w:rPr>
            </w:pPr>
          </w:p>
        </w:tc>
        <w:tc>
          <w:tcPr>
            <w:tcW w:w="1701" w:type="dxa"/>
            <w:vMerge/>
          </w:tcPr>
          <w:p w:rsidR="00213050" w:rsidRPr="00926D6F" w:rsidRDefault="00213050" w:rsidP="001648D6">
            <w:pPr>
              <w:spacing w:before="0" w:after="0"/>
              <w:rPr>
                <w:rFonts w:ascii="Arial Narrow" w:hAnsi="Arial Narrow"/>
                <w:b w:val="0"/>
                <w:szCs w:val="20"/>
              </w:rPr>
            </w:pPr>
          </w:p>
        </w:tc>
        <w:tc>
          <w:tcPr>
            <w:tcW w:w="873" w:type="dxa"/>
            <w:vMerge/>
            <w:vAlign w:val="center"/>
          </w:tcPr>
          <w:p w:rsidR="00213050" w:rsidRPr="00926D6F" w:rsidRDefault="00213050" w:rsidP="001648D6">
            <w:pPr>
              <w:spacing w:before="0" w:after="0"/>
              <w:jc w:val="center"/>
              <w:rPr>
                <w:rFonts w:ascii="Arial Narrow" w:hAnsi="Arial Narrow"/>
                <w:b w:val="0"/>
                <w:szCs w:val="20"/>
              </w:rPr>
            </w:pPr>
          </w:p>
        </w:tc>
      </w:tr>
      <w:tr w:rsidR="00213050" w:rsidRPr="00926D6F" w:rsidTr="00A722E4">
        <w:trPr>
          <w:cantSplit/>
          <w:trHeight w:val="64"/>
          <w:jc w:val="center"/>
        </w:trPr>
        <w:tc>
          <w:tcPr>
            <w:tcW w:w="1668" w:type="dxa"/>
            <w:vMerge w:val="restart"/>
          </w:tcPr>
          <w:p w:rsidR="00213050" w:rsidRPr="00926D6F" w:rsidRDefault="00213050" w:rsidP="001648D6">
            <w:pPr>
              <w:spacing w:before="0" w:after="0"/>
              <w:rPr>
                <w:rFonts w:ascii="Arial Narrow" w:hAnsi="Arial Narrow"/>
                <w:b w:val="0"/>
                <w:szCs w:val="20"/>
              </w:rPr>
            </w:pPr>
            <w:r w:rsidRPr="00926D6F">
              <w:rPr>
                <w:rFonts w:ascii="Arial Narrow" w:hAnsi="Arial Narrow"/>
                <w:b w:val="0"/>
                <w:szCs w:val="20"/>
              </w:rPr>
              <w:t>Elabora el flujo de caja y analiza viabilidad económica y financiera</w:t>
            </w:r>
          </w:p>
        </w:tc>
        <w:tc>
          <w:tcPr>
            <w:tcW w:w="1701" w:type="dxa"/>
            <w:vMerge w:val="restart"/>
          </w:tcPr>
          <w:p w:rsidR="00213050" w:rsidRPr="00926D6F" w:rsidRDefault="00213050" w:rsidP="001648D6">
            <w:pPr>
              <w:spacing w:before="0" w:after="0"/>
              <w:rPr>
                <w:rFonts w:ascii="Arial Narrow" w:hAnsi="Arial Narrow"/>
                <w:b w:val="0"/>
                <w:szCs w:val="20"/>
              </w:rPr>
            </w:pPr>
            <w:r w:rsidRPr="00926D6F">
              <w:rPr>
                <w:rFonts w:ascii="Arial Narrow" w:hAnsi="Arial Narrow"/>
                <w:b w:val="0"/>
                <w:szCs w:val="20"/>
              </w:rPr>
              <w:t>El flujo de Caja y los parámetros  de evaluación de rentabilidad son elaborados adecuadamente</w:t>
            </w:r>
          </w:p>
        </w:tc>
        <w:tc>
          <w:tcPr>
            <w:tcW w:w="3413" w:type="dxa"/>
          </w:tcPr>
          <w:p w:rsidR="00213050" w:rsidRPr="00926D6F" w:rsidRDefault="00213050" w:rsidP="001648D6">
            <w:pPr>
              <w:spacing w:before="0" w:after="0"/>
              <w:rPr>
                <w:rFonts w:ascii="Arial Narrow" w:hAnsi="Arial Narrow"/>
                <w:b w:val="0"/>
                <w:szCs w:val="20"/>
              </w:rPr>
            </w:pPr>
            <w:r w:rsidRPr="00926D6F">
              <w:rPr>
                <w:rFonts w:ascii="Arial Narrow" w:hAnsi="Arial Narrow"/>
                <w:b w:val="0"/>
                <w:szCs w:val="20"/>
              </w:rPr>
              <w:t>Elaboración del flujo de caja</w:t>
            </w:r>
          </w:p>
        </w:tc>
        <w:tc>
          <w:tcPr>
            <w:tcW w:w="1361" w:type="dxa"/>
            <w:vMerge w:val="restart"/>
          </w:tcPr>
          <w:p w:rsidR="00213050" w:rsidRPr="00926D6F" w:rsidRDefault="00213050" w:rsidP="001648D6">
            <w:pPr>
              <w:spacing w:before="0" w:after="0"/>
              <w:rPr>
                <w:rFonts w:ascii="Arial Narrow" w:hAnsi="Arial Narrow"/>
                <w:b w:val="0"/>
                <w:szCs w:val="20"/>
              </w:rPr>
            </w:pPr>
            <w:r w:rsidRPr="00926D6F">
              <w:rPr>
                <w:rFonts w:ascii="Arial Narrow" w:hAnsi="Arial Narrow"/>
                <w:b w:val="0"/>
                <w:szCs w:val="20"/>
              </w:rPr>
              <w:t>Exposición</w:t>
            </w:r>
          </w:p>
          <w:p w:rsidR="00213050" w:rsidRPr="00926D6F" w:rsidRDefault="00213050" w:rsidP="001648D6">
            <w:pPr>
              <w:spacing w:before="0" w:after="0"/>
              <w:rPr>
                <w:rFonts w:ascii="Arial Narrow" w:hAnsi="Arial Narrow"/>
                <w:b w:val="0"/>
                <w:szCs w:val="20"/>
              </w:rPr>
            </w:pPr>
            <w:r w:rsidRPr="00926D6F">
              <w:rPr>
                <w:rFonts w:ascii="Arial Narrow" w:hAnsi="Arial Narrow"/>
                <w:b w:val="0"/>
                <w:szCs w:val="20"/>
              </w:rPr>
              <w:t>Debate en plenaria</w:t>
            </w:r>
          </w:p>
          <w:p w:rsidR="00213050" w:rsidRPr="00926D6F" w:rsidRDefault="00213050" w:rsidP="001648D6">
            <w:pPr>
              <w:spacing w:before="0" w:after="0"/>
              <w:rPr>
                <w:rFonts w:ascii="Arial Narrow" w:hAnsi="Arial Narrow"/>
                <w:b w:val="0"/>
                <w:szCs w:val="20"/>
              </w:rPr>
            </w:pPr>
            <w:r w:rsidRPr="00926D6F">
              <w:rPr>
                <w:rFonts w:ascii="Arial Narrow" w:hAnsi="Arial Narrow"/>
                <w:b w:val="0"/>
                <w:szCs w:val="20"/>
              </w:rPr>
              <w:t>Aplicación práctica individual</w:t>
            </w:r>
          </w:p>
        </w:tc>
        <w:tc>
          <w:tcPr>
            <w:tcW w:w="1701" w:type="dxa"/>
            <w:vMerge w:val="restart"/>
          </w:tcPr>
          <w:p w:rsidR="00213050" w:rsidRPr="00926D6F" w:rsidRDefault="00213050" w:rsidP="001648D6">
            <w:pPr>
              <w:spacing w:before="0" w:after="0"/>
              <w:rPr>
                <w:rFonts w:ascii="Arial Narrow" w:hAnsi="Arial Narrow"/>
                <w:b w:val="0"/>
                <w:szCs w:val="20"/>
              </w:rPr>
            </w:pPr>
            <w:r w:rsidRPr="00926D6F">
              <w:rPr>
                <w:rFonts w:ascii="Arial Narrow" w:hAnsi="Arial Narrow"/>
                <w:b w:val="0"/>
                <w:szCs w:val="20"/>
              </w:rPr>
              <w:t xml:space="preserve">Proyector </w:t>
            </w:r>
          </w:p>
          <w:p w:rsidR="00213050" w:rsidRPr="00926D6F" w:rsidRDefault="00213050" w:rsidP="001648D6">
            <w:pPr>
              <w:spacing w:before="0" w:after="0"/>
              <w:rPr>
                <w:rFonts w:ascii="Arial Narrow" w:hAnsi="Arial Narrow"/>
                <w:b w:val="0"/>
                <w:szCs w:val="20"/>
              </w:rPr>
            </w:pPr>
            <w:r w:rsidRPr="00926D6F">
              <w:rPr>
                <w:rFonts w:ascii="Arial Narrow" w:hAnsi="Arial Narrow"/>
                <w:b w:val="0"/>
                <w:szCs w:val="20"/>
              </w:rPr>
              <w:t xml:space="preserve">Computadora Pizarra </w:t>
            </w:r>
          </w:p>
          <w:p w:rsidR="00213050" w:rsidRPr="00926D6F" w:rsidRDefault="00213050" w:rsidP="001648D6">
            <w:pPr>
              <w:spacing w:before="0" w:after="0"/>
              <w:rPr>
                <w:rFonts w:ascii="Arial Narrow" w:hAnsi="Arial Narrow"/>
                <w:b w:val="0"/>
                <w:szCs w:val="20"/>
              </w:rPr>
            </w:pPr>
            <w:r w:rsidRPr="00926D6F">
              <w:rPr>
                <w:rFonts w:ascii="Arial Narrow" w:hAnsi="Arial Narrow"/>
                <w:b w:val="0"/>
                <w:szCs w:val="20"/>
              </w:rPr>
              <w:t>Plumones</w:t>
            </w:r>
          </w:p>
          <w:p w:rsidR="00213050" w:rsidRPr="00926D6F" w:rsidRDefault="00213050" w:rsidP="001648D6">
            <w:pPr>
              <w:spacing w:before="0" w:after="0"/>
              <w:rPr>
                <w:rFonts w:ascii="Arial Narrow" w:hAnsi="Arial Narrow"/>
                <w:b w:val="0"/>
                <w:szCs w:val="20"/>
              </w:rPr>
            </w:pPr>
            <w:r w:rsidRPr="00926D6F">
              <w:rPr>
                <w:rFonts w:ascii="Arial Narrow" w:hAnsi="Arial Narrow"/>
                <w:b w:val="0"/>
                <w:szCs w:val="20"/>
              </w:rPr>
              <w:t>Manual del participante</w:t>
            </w:r>
          </w:p>
        </w:tc>
        <w:tc>
          <w:tcPr>
            <w:tcW w:w="873" w:type="dxa"/>
            <w:vMerge/>
            <w:vAlign w:val="center"/>
          </w:tcPr>
          <w:p w:rsidR="00213050" w:rsidRPr="00926D6F" w:rsidRDefault="00213050" w:rsidP="001648D6">
            <w:pPr>
              <w:spacing w:before="0" w:after="0"/>
              <w:jc w:val="center"/>
              <w:rPr>
                <w:rFonts w:ascii="Arial Narrow" w:hAnsi="Arial Narrow"/>
                <w:b w:val="0"/>
                <w:szCs w:val="20"/>
              </w:rPr>
            </w:pPr>
          </w:p>
        </w:tc>
      </w:tr>
      <w:tr w:rsidR="00213050" w:rsidRPr="00926D6F" w:rsidTr="00A722E4">
        <w:trPr>
          <w:cantSplit/>
          <w:trHeight w:val="64"/>
          <w:jc w:val="center"/>
        </w:trPr>
        <w:tc>
          <w:tcPr>
            <w:tcW w:w="1668" w:type="dxa"/>
            <w:vMerge/>
          </w:tcPr>
          <w:p w:rsidR="00213050" w:rsidRPr="00926D6F" w:rsidRDefault="00213050" w:rsidP="001648D6">
            <w:pPr>
              <w:spacing w:before="0" w:after="0"/>
              <w:rPr>
                <w:rFonts w:ascii="Arial Narrow" w:hAnsi="Arial Narrow"/>
                <w:b w:val="0"/>
                <w:szCs w:val="20"/>
              </w:rPr>
            </w:pPr>
          </w:p>
        </w:tc>
        <w:tc>
          <w:tcPr>
            <w:tcW w:w="1701" w:type="dxa"/>
            <w:vMerge/>
          </w:tcPr>
          <w:p w:rsidR="00213050" w:rsidRPr="00926D6F" w:rsidRDefault="00213050" w:rsidP="001648D6">
            <w:pPr>
              <w:spacing w:before="0" w:after="0"/>
              <w:rPr>
                <w:rFonts w:ascii="Arial Narrow" w:hAnsi="Arial Narrow"/>
                <w:b w:val="0"/>
                <w:szCs w:val="20"/>
              </w:rPr>
            </w:pPr>
          </w:p>
        </w:tc>
        <w:tc>
          <w:tcPr>
            <w:tcW w:w="3413" w:type="dxa"/>
          </w:tcPr>
          <w:p w:rsidR="00213050" w:rsidRPr="00926D6F" w:rsidRDefault="00213050" w:rsidP="001648D6">
            <w:pPr>
              <w:spacing w:before="0" w:after="0"/>
              <w:rPr>
                <w:rFonts w:ascii="Arial Narrow" w:hAnsi="Arial Narrow"/>
                <w:b w:val="0"/>
                <w:szCs w:val="20"/>
              </w:rPr>
            </w:pPr>
            <w:r w:rsidRPr="00926D6F">
              <w:rPr>
                <w:rFonts w:ascii="Arial Narrow" w:hAnsi="Arial Narrow"/>
                <w:b w:val="0"/>
                <w:szCs w:val="20"/>
              </w:rPr>
              <w:t xml:space="preserve">Flujo de Caja </w:t>
            </w:r>
          </w:p>
          <w:p w:rsidR="00213050" w:rsidRPr="00926D6F" w:rsidRDefault="00213050" w:rsidP="001648D6">
            <w:pPr>
              <w:spacing w:before="0" w:after="0"/>
              <w:rPr>
                <w:rFonts w:ascii="Arial Narrow" w:hAnsi="Arial Narrow"/>
                <w:b w:val="0"/>
                <w:szCs w:val="20"/>
              </w:rPr>
            </w:pPr>
            <w:r w:rsidRPr="00926D6F">
              <w:rPr>
                <w:rFonts w:ascii="Arial Narrow" w:hAnsi="Arial Narrow"/>
                <w:b w:val="0"/>
                <w:szCs w:val="20"/>
              </w:rPr>
              <w:t>Saldos Económicos y Saldo Financiero</w:t>
            </w:r>
          </w:p>
          <w:p w:rsidR="00213050" w:rsidRPr="00926D6F" w:rsidRDefault="00213050" w:rsidP="001648D6">
            <w:pPr>
              <w:spacing w:before="0" w:after="0"/>
              <w:rPr>
                <w:rFonts w:ascii="Arial Narrow" w:hAnsi="Arial Narrow"/>
                <w:b w:val="0"/>
                <w:szCs w:val="20"/>
              </w:rPr>
            </w:pPr>
            <w:r w:rsidRPr="00926D6F">
              <w:rPr>
                <w:rFonts w:ascii="Arial Narrow" w:hAnsi="Arial Narrow"/>
                <w:b w:val="0"/>
                <w:szCs w:val="20"/>
              </w:rPr>
              <w:t>Viabilidad económica y Viabilidad Financiera</w:t>
            </w:r>
          </w:p>
          <w:p w:rsidR="00213050" w:rsidRPr="00926D6F" w:rsidRDefault="00213050" w:rsidP="001648D6">
            <w:pPr>
              <w:spacing w:before="0" w:after="0"/>
              <w:rPr>
                <w:rFonts w:ascii="Arial Narrow" w:hAnsi="Arial Narrow"/>
                <w:b w:val="0"/>
                <w:szCs w:val="20"/>
              </w:rPr>
            </w:pPr>
            <w:r w:rsidRPr="00926D6F">
              <w:rPr>
                <w:rFonts w:ascii="Arial Narrow" w:hAnsi="Arial Narrow"/>
                <w:b w:val="0"/>
                <w:szCs w:val="20"/>
              </w:rPr>
              <w:t>Van y TIR</w:t>
            </w:r>
          </w:p>
        </w:tc>
        <w:tc>
          <w:tcPr>
            <w:tcW w:w="1361" w:type="dxa"/>
            <w:vMerge/>
          </w:tcPr>
          <w:p w:rsidR="00213050" w:rsidRPr="00926D6F" w:rsidRDefault="00213050" w:rsidP="001648D6">
            <w:pPr>
              <w:spacing w:before="0" w:after="0"/>
              <w:rPr>
                <w:rFonts w:ascii="Arial Narrow" w:hAnsi="Arial Narrow"/>
                <w:b w:val="0"/>
                <w:szCs w:val="20"/>
              </w:rPr>
            </w:pPr>
          </w:p>
        </w:tc>
        <w:tc>
          <w:tcPr>
            <w:tcW w:w="1701" w:type="dxa"/>
            <w:vMerge/>
          </w:tcPr>
          <w:p w:rsidR="00213050" w:rsidRPr="00926D6F" w:rsidRDefault="00213050" w:rsidP="001648D6">
            <w:pPr>
              <w:spacing w:before="0" w:after="0"/>
              <w:rPr>
                <w:rFonts w:ascii="Arial Narrow" w:hAnsi="Arial Narrow"/>
                <w:b w:val="0"/>
                <w:szCs w:val="20"/>
              </w:rPr>
            </w:pPr>
          </w:p>
        </w:tc>
        <w:tc>
          <w:tcPr>
            <w:tcW w:w="873" w:type="dxa"/>
            <w:vMerge/>
            <w:vAlign w:val="center"/>
          </w:tcPr>
          <w:p w:rsidR="00213050" w:rsidRPr="00926D6F" w:rsidRDefault="00213050" w:rsidP="001648D6">
            <w:pPr>
              <w:spacing w:before="0" w:after="0"/>
              <w:jc w:val="center"/>
              <w:rPr>
                <w:rFonts w:ascii="Arial Narrow" w:hAnsi="Arial Narrow"/>
                <w:b w:val="0"/>
                <w:szCs w:val="20"/>
              </w:rPr>
            </w:pPr>
          </w:p>
        </w:tc>
      </w:tr>
      <w:tr w:rsidR="00213050" w:rsidRPr="00926D6F" w:rsidTr="00A722E4">
        <w:trPr>
          <w:cantSplit/>
          <w:trHeight w:val="64"/>
          <w:jc w:val="center"/>
        </w:trPr>
        <w:tc>
          <w:tcPr>
            <w:tcW w:w="1668" w:type="dxa"/>
            <w:vMerge/>
          </w:tcPr>
          <w:p w:rsidR="00213050" w:rsidRPr="00926D6F" w:rsidRDefault="00213050" w:rsidP="001648D6">
            <w:pPr>
              <w:spacing w:before="0" w:after="0"/>
              <w:rPr>
                <w:rFonts w:ascii="Arial Narrow" w:hAnsi="Arial Narrow"/>
                <w:b w:val="0"/>
                <w:szCs w:val="20"/>
              </w:rPr>
            </w:pPr>
          </w:p>
        </w:tc>
        <w:tc>
          <w:tcPr>
            <w:tcW w:w="1701" w:type="dxa"/>
            <w:vMerge/>
          </w:tcPr>
          <w:p w:rsidR="00213050" w:rsidRPr="00926D6F" w:rsidRDefault="00213050" w:rsidP="001648D6">
            <w:pPr>
              <w:spacing w:before="0" w:after="0"/>
              <w:rPr>
                <w:rFonts w:ascii="Arial Narrow" w:hAnsi="Arial Narrow"/>
                <w:b w:val="0"/>
                <w:szCs w:val="20"/>
              </w:rPr>
            </w:pPr>
          </w:p>
        </w:tc>
        <w:tc>
          <w:tcPr>
            <w:tcW w:w="3413" w:type="dxa"/>
          </w:tcPr>
          <w:p w:rsidR="00213050" w:rsidRPr="00926D6F" w:rsidRDefault="00213050" w:rsidP="001648D6">
            <w:pPr>
              <w:spacing w:before="0" w:after="0"/>
              <w:rPr>
                <w:rFonts w:ascii="Arial Narrow" w:hAnsi="Arial Narrow"/>
                <w:b w:val="0"/>
                <w:szCs w:val="20"/>
              </w:rPr>
            </w:pPr>
            <w:r w:rsidRPr="00926D6F">
              <w:rPr>
                <w:rFonts w:ascii="Arial Narrow" w:hAnsi="Arial Narrow"/>
                <w:b w:val="0"/>
                <w:szCs w:val="20"/>
              </w:rPr>
              <w:t xml:space="preserve">Realiza responsablemente en tiempo y forma las tareas que le </w:t>
            </w:r>
          </w:p>
          <w:p w:rsidR="00213050" w:rsidRPr="00926D6F" w:rsidRDefault="00213050" w:rsidP="001648D6">
            <w:pPr>
              <w:spacing w:before="0" w:after="0"/>
              <w:rPr>
                <w:rFonts w:ascii="Arial Narrow" w:hAnsi="Arial Narrow"/>
                <w:b w:val="0"/>
                <w:szCs w:val="20"/>
              </w:rPr>
            </w:pPr>
            <w:r w:rsidRPr="00926D6F">
              <w:rPr>
                <w:rFonts w:ascii="Arial Narrow" w:hAnsi="Arial Narrow"/>
                <w:b w:val="0"/>
                <w:szCs w:val="20"/>
              </w:rPr>
              <w:t xml:space="preserve">han sido asignadas </w:t>
            </w:r>
          </w:p>
        </w:tc>
        <w:tc>
          <w:tcPr>
            <w:tcW w:w="1361" w:type="dxa"/>
            <w:vMerge/>
          </w:tcPr>
          <w:p w:rsidR="00213050" w:rsidRPr="00926D6F" w:rsidRDefault="00213050" w:rsidP="001648D6">
            <w:pPr>
              <w:spacing w:before="0" w:after="0"/>
              <w:rPr>
                <w:rFonts w:ascii="Arial Narrow" w:hAnsi="Arial Narrow"/>
                <w:b w:val="0"/>
                <w:szCs w:val="20"/>
              </w:rPr>
            </w:pPr>
          </w:p>
        </w:tc>
        <w:tc>
          <w:tcPr>
            <w:tcW w:w="1701" w:type="dxa"/>
            <w:vMerge/>
          </w:tcPr>
          <w:p w:rsidR="00213050" w:rsidRPr="00926D6F" w:rsidRDefault="00213050" w:rsidP="001648D6">
            <w:pPr>
              <w:spacing w:before="0" w:after="0"/>
              <w:rPr>
                <w:rFonts w:ascii="Arial Narrow" w:hAnsi="Arial Narrow"/>
                <w:b w:val="0"/>
                <w:szCs w:val="20"/>
              </w:rPr>
            </w:pPr>
          </w:p>
        </w:tc>
        <w:tc>
          <w:tcPr>
            <w:tcW w:w="873" w:type="dxa"/>
            <w:vMerge/>
            <w:vAlign w:val="center"/>
          </w:tcPr>
          <w:p w:rsidR="00213050" w:rsidRPr="00926D6F" w:rsidRDefault="00213050" w:rsidP="001648D6">
            <w:pPr>
              <w:spacing w:before="0" w:after="0"/>
              <w:jc w:val="center"/>
              <w:rPr>
                <w:rFonts w:ascii="Arial Narrow" w:hAnsi="Arial Narrow"/>
                <w:b w:val="0"/>
                <w:szCs w:val="20"/>
              </w:rPr>
            </w:pPr>
          </w:p>
        </w:tc>
      </w:tr>
      <w:tr w:rsidR="00213050" w:rsidRPr="00926D6F" w:rsidTr="00A722E4">
        <w:trPr>
          <w:cantSplit/>
          <w:trHeight w:val="64"/>
          <w:jc w:val="center"/>
        </w:trPr>
        <w:tc>
          <w:tcPr>
            <w:tcW w:w="1668" w:type="dxa"/>
            <w:vMerge w:val="restart"/>
          </w:tcPr>
          <w:p w:rsidR="00213050" w:rsidRPr="00926D6F" w:rsidRDefault="00213050" w:rsidP="001648D6">
            <w:pPr>
              <w:spacing w:before="0" w:after="0"/>
              <w:rPr>
                <w:rFonts w:ascii="Arial Narrow" w:hAnsi="Arial Narrow"/>
                <w:b w:val="0"/>
                <w:szCs w:val="20"/>
              </w:rPr>
            </w:pPr>
            <w:r w:rsidRPr="00926D6F">
              <w:rPr>
                <w:rFonts w:ascii="Arial Narrow" w:hAnsi="Arial Narrow"/>
                <w:b w:val="0"/>
                <w:szCs w:val="20"/>
              </w:rPr>
              <w:t xml:space="preserve">Elabora el Estado de Pérdidas y </w:t>
            </w:r>
            <w:r w:rsidRPr="00926D6F">
              <w:rPr>
                <w:rFonts w:ascii="Arial Narrow" w:hAnsi="Arial Narrow"/>
                <w:b w:val="0"/>
                <w:szCs w:val="20"/>
              </w:rPr>
              <w:lastRenderedPageBreak/>
              <w:t>Ganancias y obtiene indicadores financieros del negocio</w:t>
            </w:r>
          </w:p>
        </w:tc>
        <w:tc>
          <w:tcPr>
            <w:tcW w:w="1701" w:type="dxa"/>
            <w:vMerge w:val="restart"/>
          </w:tcPr>
          <w:p w:rsidR="00213050" w:rsidRPr="00926D6F" w:rsidRDefault="00213050" w:rsidP="001648D6">
            <w:pPr>
              <w:spacing w:before="0" w:after="0"/>
              <w:rPr>
                <w:rFonts w:ascii="Arial Narrow" w:hAnsi="Arial Narrow"/>
                <w:b w:val="0"/>
                <w:szCs w:val="20"/>
              </w:rPr>
            </w:pPr>
            <w:r w:rsidRPr="00926D6F">
              <w:rPr>
                <w:rFonts w:ascii="Arial Narrow" w:hAnsi="Arial Narrow"/>
                <w:b w:val="0"/>
                <w:szCs w:val="20"/>
              </w:rPr>
              <w:lastRenderedPageBreak/>
              <w:t xml:space="preserve">El Estado de Pérdidas y </w:t>
            </w:r>
            <w:r w:rsidRPr="00926D6F">
              <w:rPr>
                <w:rFonts w:ascii="Arial Narrow" w:hAnsi="Arial Narrow"/>
                <w:b w:val="0"/>
                <w:szCs w:val="20"/>
              </w:rPr>
              <w:lastRenderedPageBreak/>
              <w:t>Ganancias y los indicadores financieros son obtenidos con la  proyección de ventas y costos</w:t>
            </w:r>
          </w:p>
        </w:tc>
        <w:tc>
          <w:tcPr>
            <w:tcW w:w="3413" w:type="dxa"/>
          </w:tcPr>
          <w:p w:rsidR="00213050" w:rsidRPr="00926D6F" w:rsidRDefault="00213050" w:rsidP="001648D6">
            <w:pPr>
              <w:spacing w:before="0" w:after="0"/>
              <w:rPr>
                <w:rFonts w:ascii="Arial Narrow" w:hAnsi="Arial Narrow"/>
                <w:b w:val="0"/>
                <w:szCs w:val="20"/>
              </w:rPr>
            </w:pPr>
            <w:r w:rsidRPr="00926D6F">
              <w:rPr>
                <w:rFonts w:ascii="Arial Narrow" w:hAnsi="Arial Narrow"/>
                <w:b w:val="0"/>
                <w:szCs w:val="20"/>
              </w:rPr>
              <w:lastRenderedPageBreak/>
              <w:t xml:space="preserve">Elaboración del Estadio de Pérdidas y Ganancias </w:t>
            </w:r>
          </w:p>
        </w:tc>
        <w:tc>
          <w:tcPr>
            <w:tcW w:w="1361" w:type="dxa"/>
            <w:vMerge w:val="restart"/>
          </w:tcPr>
          <w:p w:rsidR="00213050" w:rsidRPr="00926D6F" w:rsidRDefault="00213050" w:rsidP="001648D6">
            <w:pPr>
              <w:spacing w:before="0" w:after="0"/>
              <w:rPr>
                <w:rFonts w:ascii="Arial Narrow" w:hAnsi="Arial Narrow"/>
                <w:b w:val="0"/>
                <w:szCs w:val="20"/>
              </w:rPr>
            </w:pPr>
            <w:r w:rsidRPr="00926D6F">
              <w:rPr>
                <w:rFonts w:ascii="Arial Narrow" w:hAnsi="Arial Narrow"/>
                <w:b w:val="0"/>
                <w:szCs w:val="20"/>
              </w:rPr>
              <w:t>Exposición</w:t>
            </w:r>
          </w:p>
          <w:p w:rsidR="00213050" w:rsidRPr="00926D6F" w:rsidRDefault="00213050" w:rsidP="001648D6">
            <w:pPr>
              <w:spacing w:before="0" w:after="0"/>
              <w:rPr>
                <w:rFonts w:ascii="Arial Narrow" w:hAnsi="Arial Narrow"/>
                <w:b w:val="0"/>
                <w:szCs w:val="20"/>
              </w:rPr>
            </w:pPr>
            <w:r w:rsidRPr="00926D6F">
              <w:rPr>
                <w:rFonts w:ascii="Arial Narrow" w:hAnsi="Arial Narrow"/>
                <w:b w:val="0"/>
                <w:szCs w:val="20"/>
              </w:rPr>
              <w:t xml:space="preserve">Debate en </w:t>
            </w:r>
            <w:r w:rsidRPr="00926D6F">
              <w:rPr>
                <w:rFonts w:ascii="Arial Narrow" w:hAnsi="Arial Narrow"/>
                <w:b w:val="0"/>
                <w:szCs w:val="20"/>
              </w:rPr>
              <w:lastRenderedPageBreak/>
              <w:t>plenaria</w:t>
            </w:r>
          </w:p>
          <w:p w:rsidR="00213050" w:rsidRPr="00926D6F" w:rsidRDefault="00213050" w:rsidP="001648D6">
            <w:pPr>
              <w:spacing w:before="0" w:after="0"/>
              <w:rPr>
                <w:rFonts w:ascii="Arial Narrow" w:hAnsi="Arial Narrow"/>
                <w:b w:val="0"/>
                <w:szCs w:val="20"/>
              </w:rPr>
            </w:pPr>
            <w:r w:rsidRPr="00926D6F">
              <w:rPr>
                <w:rFonts w:ascii="Arial Narrow" w:hAnsi="Arial Narrow"/>
                <w:b w:val="0"/>
                <w:szCs w:val="20"/>
              </w:rPr>
              <w:t>Aplicación práctica individual</w:t>
            </w:r>
          </w:p>
        </w:tc>
        <w:tc>
          <w:tcPr>
            <w:tcW w:w="1701" w:type="dxa"/>
            <w:vMerge w:val="restart"/>
          </w:tcPr>
          <w:p w:rsidR="00213050" w:rsidRPr="00926D6F" w:rsidRDefault="00213050" w:rsidP="001648D6">
            <w:pPr>
              <w:spacing w:before="0" w:after="0"/>
              <w:rPr>
                <w:rFonts w:ascii="Arial Narrow" w:hAnsi="Arial Narrow"/>
                <w:b w:val="0"/>
                <w:szCs w:val="20"/>
              </w:rPr>
            </w:pPr>
            <w:r w:rsidRPr="00926D6F">
              <w:rPr>
                <w:rFonts w:ascii="Arial Narrow" w:hAnsi="Arial Narrow"/>
                <w:b w:val="0"/>
                <w:szCs w:val="20"/>
              </w:rPr>
              <w:lastRenderedPageBreak/>
              <w:t xml:space="preserve">Proyector </w:t>
            </w:r>
          </w:p>
          <w:p w:rsidR="00213050" w:rsidRPr="00926D6F" w:rsidRDefault="00213050" w:rsidP="001648D6">
            <w:pPr>
              <w:spacing w:before="0" w:after="0"/>
              <w:rPr>
                <w:rFonts w:ascii="Arial Narrow" w:hAnsi="Arial Narrow"/>
                <w:b w:val="0"/>
                <w:szCs w:val="20"/>
              </w:rPr>
            </w:pPr>
            <w:r w:rsidRPr="00926D6F">
              <w:rPr>
                <w:rFonts w:ascii="Arial Narrow" w:hAnsi="Arial Narrow"/>
                <w:b w:val="0"/>
                <w:szCs w:val="20"/>
              </w:rPr>
              <w:t xml:space="preserve">Computadora </w:t>
            </w:r>
            <w:r w:rsidRPr="00926D6F">
              <w:rPr>
                <w:rFonts w:ascii="Arial Narrow" w:hAnsi="Arial Narrow"/>
                <w:b w:val="0"/>
                <w:szCs w:val="20"/>
              </w:rPr>
              <w:lastRenderedPageBreak/>
              <w:t xml:space="preserve">Pizarra </w:t>
            </w:r>
          </w:p>
          <w:p w:rsidR="00213050" w:rsidRPr="00926D6F" w:rsidRDefault="00213050" w:rsidP="001648D6">
            <w:pPr>
              <w:spacing w:before="0" w:after="0"/>
              <w:rPr>
                <w:rFonts w:ascii="Arial Narrow" w:hAnsi="Arial Narrow"/>
                <w:b w:val="0"/>
                <w:szCs w:val="20"/>
              </w:rPr>
            </w:pPr>
            <w:r w:rsidRPr="00926D6F">
              <w:rPr>
                <w:rFonts w:ascii="Arial Narrow" w:hAnsi="Arial Narrow"/>
                <w:b w:val="0"/>
                <w:szCs w:val="20"/>
              </w:rPr>
              <w:t>Plumones</w:t>
            </w:r>
          </w:p>
          <w:p w:rsidR="00213050" w:rsidRPr="00926D6F" w:rsidRDefault="00213050" w:rsidP="001648D6">
            <w:pPr>
              <w:spacing w:before="0" w:after="0"/>
              <w:rPr>
                <w:rFonts w:ascii="Arial Narrow" w:hAnsi="Arial Narrow"/>
                <w:b w:val="0"/>
                <w:szCs w:val="20"/>
              </w:rPr>
            </w:pPr>
            <w:r w:rsidRPr="00926D6F">
              <w:rPr>
                <w:rFonts w:ascii="Arial Narrow" w:hAnsi="Arial Narrow"/>
                <w:b w:val="0"/>
                <w:szCs w:val="20"/>
              </w:rPr>
              <w:t>Manual del participante</w:t>
            </w:r>
          </w:p>
        </w:tc>
        <w:tc>
          <w:tcPr>
            <w:tcW w:w="873" w:type="dxa"/>
            <w:vMerge/>
            <w:vAlign w:val="center"/>
          </w:tcPr>
          <w:p w:rsidR="00213050" w:rsidRPr="00926D6F" w:rsidRDefault="00213050" w:rsidP="001648D6">
            <w:pPr>
              <w:spacing w:before="0" w:after="0"/>
              <w:jc w:val="center"/>
              <w:rPr>
                <w:rFonts w:ascii="Arial Narrow" w:hAnsi="Arial Narrow"/>
                <w:b w:val="0"/>
                <w:szCs w:val="20"/>
              </w:rPr>
            </w:pPr>
          </w:p>
        </w:tc>
      </w:tr>
      <w:tr w:rsidR="00213050" w:rsidRPr="00926D6F" w:rsidTr="00A722E4">
        <w:trPr>
          <w:cantSplit/>
          <w:trHeight w:val="217"/>
          <w:jc w:val="center"/>
        </w:trPr>
        <w:tc>
          <w:tcPr>
            <w:tcW w:w="1668" w:type="dxa"/>
            <w:vMerge/>
          </w:tcPr>
          <w:p w:rsidR="00213050" w:rsidRPr="00926D6F" w:rsidRDefault="00213050" w:rsidP="001648D6">
            <w:pPr>
              <w:spacing w:before="0" w:after="0"/>
              <w:rPr>
                <w:rFonts w:ascii="Arial Narrow" w:hAnsi="Arial Narrow"/>
                <w:b w:val="0"/>
                <w:szCs w:val="20"/>
              </w:rPr>
            </w:pPr>
          </w:p>
        </w:tc>
        <w:tc>
          <w:tcPr>
            <w:tcW w:w="1701" w:type="dxa"/>
            <w:vMerge/>
          </w:tcPr>
          <w:p w:rsidR="00213050" w:rsidRPr="00926D6F" w:rsidRDefault="00213050" w:rsidP="001648D6">
            <w:pPr>
              <w:spacing w:before="0" w:after="0"/>
              <w:rPr>
                <w:rFonts w:ascii="Arial Narrow" w:hAnsi="Arial Narrow"/>
                <w:b w:val="0"/>
                <w:szCs w:val="20"/>
              </w:rPr>
            </w:pPr>
          </w:p>
        </w:tc>
        <w:tc>
          <w:tcPr>
            <w:tcW w:w="3413" w:type="dxa"/>
          </w:tcPr>
          <w:p w:rsidR="00213050" w:rsidRPr="00926D6F" w:rsidRDefault="00213050" w:rsidP="001648D6">
            <w:pPr>
              <w:spacing w:before="0" w:after="0"/>
              <w:rPr>
                <w:rFonts w:ascii="Arial Narrow" w:hAnsi="Arial Narrow"/>
                <w:b w:val="0"/>
                <w:szCs w:val="20"/>
              </w:rPr>
            </w:pPr>
            <w:r w:rsidRPr="00926D6F">
              <w:rPr>
                <w:rFonts w:ascii="Arial Narrow" w:hAnsi="Arial Narrow"/>
                <w:b w:val="0"/>
                <w:szCs w:val="20"/>
              </w:rPr>
              <w:t>Estado de Ganancias y Pérdidas</w:t>
            </w:r>
          </w:p>
          <w:p w:rsidR="00213050" w:rsidRPr="00926D6F" w:rsidRDefault="00213050" w:rsidP="001648D6">
            <w:pPr>
              <w:spacing w:before="0" w:after="0"/>
              <w:rPr>
                <w:rFonts w:ascii="Arial Narrow" w:hAnsi="Arial Narrow"/>
                <w:b w:val="0"/>
                <w:szCs w:val="20"/>
              </w:rPr>
            </w:pPr>
            <w:r w:rsidRPr="00926D6F">
              <w:rPr>
                <w:rFonts w:ascii="Arial Narrow" w:hAnsi="Arial Narrow"/>
                <w:b w:val="0"/>
                <w:szCs w:val="20"/>
              </w:rPr>
              <w:t xml:space="preserve">Indicadores financieros, cálculo y análisis </w:t>
            </w:r>
          </w:p>
        </w:tc>
        <w:tc>
          <w:tcPr>
            <w:tcW w:w="1361" w:type="dxa"/>
            <w:vMerge/>
            <w:vAlign w:val="center"/>
          </w:tcPr>
          <w:p w:rsidR="00213050" w:rsidRPr="00926D6F" w:rsidRDefault="00213050" w:rsidP="001648D6">
            <w:pPr>
              <w:spacing w:before="0" w:after="0"/>
              <w:rPr>
                <w:rFonts w:ascii="Arial Narrow" w:hAnsi="Arial Narrow"/>
                <w:b w:val="0"/>
                <w:szCs w:val="20"/>
              </w:rPr>
            </w:pPr>
          </w:p>
        </w:tc>
        <w:tc>
          <w:tcPr>
            <w:tcW w:w="1701" w:type="dxa"/>
            <w:vMerge/>
            <w:vAlign w:val="center"/>
          </w:tcPr>
          <w:p w:rsidR="00213050" w:rsidRPr="00926D6F" w:rsidRDefault="00213050" w:rsidP="001648D6">
            <w:pPr>
              <w:spacing w:before="0" w:after="0"/>
              <w:rPr>
                <w:rFonts w:ascii="Arial Narrow" w:hAnsi="Arial Narrow"/>
                <w:b w:val="0"/>
                <w:szCs w:val="20"/>
              </w:rPr>
            </w:pPr>
          </w:p>
        </w:tc>
        <w:tc>
          <w:tcPr>
            <w:tcW w:w="873" w:type="dxa"/>
            <w:vMerge/>
            <w:vAlign w:val="center"/>
          </w:tcPr>
          <w:p w:rsidR="00213050" w:rsidRPr="00926D6F" w:rsidRDefault="00213050" w:rsidP="001648D6">
            <w:pPr>
              <w:spacing w:before="0" w:after="0"/>
              <w:jc w:val="center"/>
              <w:rPr>
                <w:rFonts w:ascii="Arial Narrow" w:hAnsi="Arial Narrow"/>
                <w:b w:val="0"/>
                <w:szCs w:val="20"/>
              </w:rPr>
            </w:pPr>
          </w:p>
        </w:tc>
      </w:tr>
      <w:tr w:rsidR="00213050" w:rsidRPr="00926D6F" w:rsidTr="00A722E4">
        <w:trPr>
          <w:cantSplit/>
          <w:trHeight w:val="217"/>
          <w:jc w:val="center"/>
        </w:trPr>
        <w:tc>
          <w:tcPr>
            <w:tcW w:w="1668" w:type="dxa"/>
            <w:vMerge/>
          </w:tcPr>
          <w:p w:rsidR="00213050" w:rsidRPr="00926D6F" w:rsidRDefault="00213050" w:rsidP="001648D6">
            <w:pPr>
              <w:spacing w:before="0" w:after="0"/>
              <w:rPr>
                <w:rFonts w:ascii="Arial Narrow" w:hAnsi="Arial Narrow"/>
                <w:b w:val="0"/>
                <w:szCs w:val="20"/>
              </w:rPr>
            </w:pPr>
          </w:p>
        </w:tc>
        <w:tc>
          <w:tcPr>
            <w:tcW w:w="1701" w:type="dxa"/>
            <w:vMerge/>
          </w:tcPr>
          <w:p w:rsidR="00213050" w:rsidRPr="00926D6F" w:rsidRDefault="00213050" w:rsidP="001648D6">
            <w:pPr>
              <w:spacing w:before="0" w:after="0"/>
              <w:rPr>
                <w:rFonts w:ascii="Arial Narrow" w:hAnsi="Arial Narrow"/>
                <w:b w:val="0"/>
                <w:szCs w:val="20"/>
              </w:rPr>
            </w:pPr>
          </w:p>
        </w:tc>
        <w:tc>
          <w:tcPr>
            <w:tcW w:w="3413" w:type="dxa"/>
          </w:tcPr>
          <w:p w:rsidR="00213050" w:rsidRPr="00926D6F" w:rsidRDefault="00213050" w:rsidP="001648D6">
            <w:pPr>
              <w:spacing w:before="0" w:after="0"/>
              <w:rPr>
                <w:rFonts w:ascii="Arial Narrow" w:hAnsi="Arial Narrow"/>
                <w:b w:val="0"/>
                <w:szCs w:val="20"/>
              </w:rPr>
            </w:pPr>
            <w:r w:rsidRPr="00926D6F">
              <w:rPr>
                <w:rFonts w:ascii="Arial Narrow" w:hAnsi="Arial Narrow"/>
                <w:b w:val="0"/>
                <w:szCs w:val="20"/>
              </w:rPr>
              <w:t>Precisa  las acciones que debe tomar  ante los indicadores financieros</w:t>
            </w:r>
          </w:p>
        </w:tc>
        <w:tc>
          <w:tcPr>
            <w:tcW w:w="1361" w:type="dxa"/>
            <w:vMerge/>
            <w:vAlign w:val="center"/>
          </w:tcPr>
          <w:p w:rsidR="00213050" w:rsidRPr="00926D6F" w:rsidRDefault="00213050" w:rsidP="001648D6">
            <w:pPr>
              <w:spacing w:before="0" w:after="0"/>
              <w:rPr>
                <w:rFonts w:ascii="Arial Narrow" w:hAnsi="Arial Narrow"/>
                <w:b w:val="0"/>
                <w:szCs w:val="20"/>
              </w:rPr>
            </w:pPr>
          </w:p>
        </w:tc>
        <w:tc>
          <w:tcPr>
            <w:tcW w:w="1701" w:type="dxa"/>
            <w:vMerge/>
            <w:vAlign w:val="center"/>
          </w:tcPr>
          <w:p w:rsidR="00213050" w:rsidRPr="00926D6F" w:rsidRDefault="00213050" w:rsidP="001648D6">
            <w:pPr>
              <w:spacing w:before="0" w:after="0"/>
              <w:rPr>
                <w:rFonts w:ascii="Arial Narrow" w:hAnsi="Arial Narrow"/>
                <w:b w:val="0"/>
                <w:szCs w:val="20"/>
              </w:rPr>
            </w:pPr>
          </w:p>
        </w:tc>
        <w:tc>
          <w:tcPr>
            <w:tcW w:w="873" w:type="dxa"/>
            <w:vMerge/>
            <w:vAlign w:val="center"/>
          </w:tcPr>
          <w:p w:rsidR="00213050" w:rsidRPr="00926D6F" w:rsidRDefault="00213050" w:rsidP="001648D6">
            <w:pPr>
              <w:spacing w:before="0" w:after="0"/>
              <w:jc w:val="center"/>
              <w:rPr>
                <w:rFonts w:ascii="Arial Narrow" w:hAnsi="Arial Narrow"/>
                <w:b w:val="0"/>
                <w:szCs w:val="20"/>
              </w:rPr>
            </w:pPr>
          </w:p>
        </w:tc>
      </w:tr>
    </w:tbl>
    <w:p w:rsidR="00213050" w:rsidRPr="00926D6F" w:rsidRDefault="00213050" w:rsidP="00213050">
      <w:pPr>
        <w:tabs>
          <w:tab w:val="left" w:pos="900"/>
        </w:tabs>
        <w:autoSpaceDE w:val="0"/>
        <w:autoSpaceDN w:val="0"/>
        <w:adjustRightInd w:val="0"/>
        <w:spacing w:before="0" w:after="0"/>
        <w:jc w:val="both"/>
        <w:rPr>
          <w:bCs/>
          <w:sz w:val="20"/>
          <w:szCs w:val="20"/>
        </w:rPr>
      </w:pPr>
    </w:p>
    <w:p w:rsidR="00213050" w:rsidRPr="00926D6F" w:rsidRDefault="00213050" w:rsidP="00213050">
      <w:pPr>
        <w:tabs>
          <w:tab w:val="left" w:pos="900"/>
        </w:tabs>
        <w:autoSpaceDE w:val="0"/>
        <w:autoSpaceDN w:val="0"/>
        <w:adjustRightInd w:val="0"/>
        <w:spacing w:before="0" w:after="0"/>
        <w:jc w:val="both"/>
        <w:rPr>
          <w:bCs/>
          <w:sz w:val="20"/>
          <w:szCs w:val="20"/>
        </w:rPr>
      </w:pPr>
    </w:p>
    <w:p w:rsidR="001F44F1" w:rsidRPr="00926D6F" w:rsidRDefault="001F44F1" w:rsidP="00213050">
      <w:pPr>
        <w:tabs>
          <w:tab w:val="left" w:pos="900"/>
        </w:tabs>
        <w:autoSpaceDE w:val="0"/>
        <w:autoSpaceDN w:val="0"/>
        <w:adjustRightInd w:val="0"/>
        <w:spacing w:before="0" w:after="0"/>
        <w:jc w:val="both"/>
        <w:rPr>
          <w:bCs/>
          <w:sz w:val="20"/>
          <w:szCs w:val="20"/>
        </w:rPr>
      </w:pPr>
    </w:p>
    <w:p w:rsidR="001F44F1" w:rsidRDefault="001F44F1" w:rsidP="00213050">
      <w:pPr>
        <w:tabs>
          <w:tab w:val="left" w:pos="900"/>
        </w:tabs>
        <w:autoSpaceDE w:val="0"/>
        <w:autoSpaceDN w:val="0"/>
        <w:adjustRightInd w:val="0"/>
        <w:spacing w:before="0" w:after="0"/>
        <w:jc w:val="both"/>
        <w:rPr>
          <w:bCs/>
          <w:sz w:val="20"/>
          <w:szCs w:val="20"/>
        </w:rPr>
      </w:pPr>
    </w:p>
    <w:p w:rsidR="00092830" w:rsidRDefault="00092830" w:rsidP="00213050">
      <w:pPr>
        <w:tabs>
          <w:tab w:val="left" w:pos="900"/>
        </w:tabs>
        <w:autoSpaceDE w:val="0"/>
        <w:autoSpaceDN w:val="0"/>
        <w:adjustRightInd w:val="0"/>
        <w:spacing w:before="0" w:after="0"/>
        <w:jc w:val="both"/>
        <w:rPr>
          <w:bCs/>
          <w:sz w:val="20"/>
          <w:szCs w:val="20"/>
        </w:rPr>
      </w:pPr>
    </w:p>
    <w:p w:rsidR="00092830" w:rsidRDefault="00092830" w:rsidP="00213050">
      <w:pPr>
        <w:tabs>
          <w:tab w:val="left" w:pos="900"/>
        </w:tabs>
        <w:autoSpaceDE w:val="0"/>
        <w:autoSpaceDN w:val="0"/>
        <w:adjustRightInd w:val="0"/>
        <w:spacing w:before="0" w:after="0"/>
        <w:jc w:val="both"/>
        <w:rPr>
          <w:bCs/>
          <w:sz w:val="20"/>
          <w:szCs w:val="20"/>
        </w:rPr>
      </w:pPr>
    </w:p>
    <w:p w:rsidR="00092830" w:rsidRDefault="00092830" w:rsidP="00213050">
      <w:pPr>
        <w:tabs>
          <w:tab w:val="left" w:pos="900"/>
        </w:tabs>
        <w:autoSpaceDE w:val="0"/>
        <w:autoSpaceDN w:val="0"/>
        <w:adjustRightInd w:val="0"/>
        <w:spacing w:before="0" w:after="0"/>
        <w:jc w:val="both"/>
        <w:rPr>
          <w:bCs/>
          <w:sz w:val="20"/>
          <w:szCs w:val="20"/>
        </w:rPr>
      </w:pPr>
    </w:p>
    <w:p w:rsidR="00092830" w:rsidRPr="00926D6F" w:rsidRDefault="00092830" w:rsidP="00213050">
      <w:pPr>
        <w:tabs>
          <w:tab w:val="left" w:pos="900"/>
        </w:tabs>
        <w:autoSpaceDE w:val="0"/>
        <w:autoSpaceDN w:val="0"/>
        <w:adjustRightInd w:val="0"/>
        <w:spacing w:before="0" w:after="0"/>
        <w:jc w:val="both"/>
        <w:rPr>
          <w:bCs/>
          <w:sz w:val="20"/>
          <w:szCs w:val="20"/>
        </w:rPr>
      </w:pPr>
    </w:p>
    <w:p w:rsidR="001F44F1" w:rsidRPr="00926D6F" w:rsidRDefault="001F44F1" w:rsidP="00213050">
      <w:pPr>
        <w:tabs>
          <w:tab w:val="left" w:pos="900"/>
        </w:tabs>
        <w:autoSpaceDE w:val="0"/>
        <w:autoSpaceDN w:val="0"/>
        <w:adjustRightInd w:val="0"/>
        <w:spacing w:before="0" w:after="0"/>
        <w:jc w:val="both"/>
        <w:rPr>
          <w:bCs/>
          <w:sz w:val="20"/>
          <w:szCs w:val="20"/>
        </w:rPr>
      </w:pPr>
    </w:p>
    <w:tbl>
      <w:tblPr>
        <w:tblW w:w="1071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104"/>
        <w:gridCol w:w="1701"/>
        <w:gridCol w:w="2977"/>
        <w:gridCol w:w="1843"/>
        <w:gridCol w:w="1219"/>
        <w:gridCol w:w="873"/>
      </w:tblGrid>
      <w:tr w:rsidR="00213050" w:rsidRPr="00926D6F" w:rsidTr="00A722E4">
        <w:trPr>
          <w:trHeight w:val="177"/>
          <w:jc w:val="center"/>
        </w:trPr>
        <w:tc>
          <w:tcPr>
            <w:tcW w:w="2104" w:type="dxa"/>
            <w:shd w:val="clear" w:color="auto" w:fill="92CDDC"/>
          </w:tcPr>
          <w:p w:rsidR="00213050" w:rsidRPr="00926D6F" w:rsidRDefault="00213050" w:rsidP="001648D6">
            <w:pPr>
              <w:spacing w:before="0" w:after="0"/>
              <w:jc w:val="center"/>
              <w:rPr>
                <w:rFonts w:ascii="Arial Narrow" w:hAnsi="Arial Narrow"/>
                <w:bCs/>
                <w:iCs/>
                <w:sz w:val="20"/>
                <w:szCs w:val="20"/>
              </w:rPr>
            </w:pPr>
            <w:r w:rsidRPr="00926D6F">
              <w:rPr>
                <w:rFonts w:ascii="Arial Narrow" w:hAnsi="Arial Narrow"/>
                <w:bCs/>
                <w:iCs/>
                <w:sz w:val="20"/>
                <w:szCs w:val="20"/>
              </w:rPr>
              <w:t>Unidad Didáctica 7</w:t>
            </w:r>
          </w:p>
        </w:tc>
        <w:tc>
          <w:tcPr>
            <w:tcW w:w="8613" w:type="dxa"/>
            <w:gridSpan w:val="5"/>
            <w:shd w:val="clear" w:color="auto" w:fill="92CDDC"/>
          </w:tcPr>
          <w:p w:rsidR="00213050" w:rsidRPr="00926D6F" w:rsidRDefault="00213050" w:rsidP="001648D6">
            <w:pPr>
              <w:spacing w:before="0" w:after="0"/>
              <w:jc w:val="center"/>
              <w:rPr>
                <w:rFonts w:ascii="Arial Narrow" w:hAnsi="Arial Narrow"/>
                <w:bCs/>
                <w:iCs/>
                <w:sz w:val="20"/>
                <w:szCs w:val="20"/>
              </w:rPr>
            </w:pPr>
            <w:r w:rsidRPr="00926D6F">
              <w:rPr>
                <w:rFonts w:ascii="Arial Narrow" w:hAnsi="Arial Narrow"/>
                <w:bCs/>
                <w:iCs/>
                <w:sz w:val="20"/>
                <w:szCs w:val="20"/>
              </w:rPr>
              <w:t>Evalúa la información y elabora un plan de acción para iniciar el negocio</w:t>
            </w:r>
          </w:p>
        </w:tc>
      </w:tr>
      <w:tr w:rsidR="00213050" w:rsidRPr="00926D6F" w:rsidTr="00A722E4">
        <w:trPr>
          <w:trHeight w:val="218"/>
          <w:jc w:val="center"/>
        </w:trPr>
        <w:tc>
          <w:tcPr>
            <w:tcW w:w="2104" w:type="dxa"/>
            <w:shd w:val="clear" w:color="auto" w:fill="92CDDC"/>
            <w:vAlign w:val="center"/>
          </w:tcPr>
          <w:p w:rsidR="00213050" w:rsidRPr="00926D6F" w:rsidRDefault="00213050" w:rsidP="001648D6">
            <w:pPr>
              <w:spacing w:before="0" w:after="0"/>
              <w:jc w:val="center"/>
              <w:rPr>
                <w:rFonts w:ascii="Arial Narrow" w:hAnsi="Arial Narrow"/>
                <w:bCs/>
                <w:iCs/>
                <w:sz w:val="20"/>
                <w:szCs w:val="20"/>
              </w:rPr>
            </w:pPr>
            <w:r w:rsidRPr="00926D6F">
              <w:rPr>
                <w:rFonts w:ascii="Arial Narrow" w:hAnsi="Arial Narrow"/>
                <w:bCs/>
                <w:iCs/>
                <w:sz w:val="20"/>
                <w:szCs w:val="20"/>
              </w:rPr>
              <w:t>Capacidades</w:t>
            </w:r>
          </w:p>
        </w:tc>
        <w:tc>
          <w:tcPr>
            <w:tcW w:w="1701" w:type="dxa"/>
            <w:shd w:val="clear" w:color="auto" w:fill="92CDDC"/>
            <w:vAlign w:val="center"/>
          </w:tcPr>
          <w:p w:rsidR="00213050" w:rsidRPr="00926D6F" w:rsidRDefault="00213050" w:rsidP="001648D6">
            <w:pPr>
              <w:spacing w:before="0" w:after="0"/>
              <w:jc w:val="center"/>
              <w:rPr>
                <w:rFonts w:ascii="Arial Narrow" w:hAnsi="Arial Narrow"/>
                <w:bCs/>
                <w:iCs/>
                <w:sz w:val="20"/>
                <w:szCs w:val="20"/>
              </w:rPr>
            </w:pPr>
            <w:r w:rsidRPr="00926D6F">
              <w:rPr>
                <w:rFonts w:ascii="Arial Narrow" w:hAnsi="Arial Narrow"/>
                <w:bCs/>
                <w:iCs/>
                <w:sz w:val="20"/>
                <w:szCs w:val="20"/>
              </w:rPr>
              <w:t>Criterios de desempeño</w:t>
            </w:r>
          </w:p>
        </w:tc>
        <w:tc>
          <w:tcPr>
            <w:tcW w:w="2977" w:type="dxa"/>
            <w:shd w:val="clear" w:color="auto" w:fill="92CDDC"/>
            <w:vAlign w:val="center"/>
          </w:tcPr>
          <w:p w:rsidR="00213050" w:rsidRPr="00926D6F" w:rsidRDefault="00213050" w:rsidP="001648D6">
            <w:pPr>
              <w:spacing w:before="0" w:after="0"/>
              <w:jc w:val="center"/>
              <w:rPr>
                <w:rFonts w:ascii="Arial Narrow" w:hAnsi="Arial Narrow"/>
                <w:bCs/>
                <w:iCs/>
                <w:sz w:val="20"/>
                <w:szCs w:val="20"/>
              </w:rPr>
            </w:pPr>
            <w:r w:rsidRPr="00926D6F">
              <w:rPr>
                <w:rFonts w:ascii="Arial Narrow" w:hAnsi="Arial Narrow"/>
                <w:bCs/>
                <w:iCs/>
                <w:sz w:val="20"/>
                <w:szCs w:val="20"/>
              </w:rPr>
              <w:t>Contenidos</w:t>
            </w:r>
          </w:p>
        </w:tc>
        <w:tc>
          <w:tcPr>
            <w:tcW w:w="1843" w:type="dxa"/>
            <w:shd w:val="clear" w:color="auto" w:fill="92CDDC"/>
            <w:vAlign w:val="center"/>
          </w:tcPr>
          <w:p w:rsidR="00213050" w:rsidRPr="00926D6F" w:rsidRDefault="00213050" w:rsidP="001648D6">
            <w:pPr>
              <w:spacing w:before="0" w:after="0"/>
              <w:jc w:val="center"/>
              <w:rPr>
                <w:rFonts w:ascii="Arial Narrow" w:hAnsi="Arial Narrow"/>
                <w:bCs/>
                <w:iCs/>
                <w:sz w:val="20"/>
                <w:szCs w:val="20"/>
              </w:rPr>
            </w:pPr>
            <w:r w:rsidRPr="00926D6F">
              <w:rPr>
                <w:rFonts w:ascii="Arial Narrow" w:hAnsi="Arial Narrow"/>
                <w:bCs/>
                <w:iCs/>
                <w:sz w:val="20"/>
                <w:szCs w:val="20"/>
              </w:rPr>
              <w:t>Estrategias</w:t>
            </w:r>
          </w:p>
          <w:p w:rsidR="00213050" w:rsidRPr="00926D6F" w:rsidRDefault="00213050" w:rsidP="001648D6">
            <w:pPr>
              <w:spacing w:before="0" w:after="0"/>
              <w:jc w:val="center"/>
              <w:rPr>
                <w:rFonts w:ascii="Arial Narrow" w:hAnsi="Arial Narrow"/>
                <w:bCs/>
                <w:iCs/>
                <w:sz w:val="20"/>
                <w:szCs w:val="20"/>
              </w:rPr>
            </w:pPr>
            <w:r w:rsidRPr="00926D6F">
              <w:rPr>
                <w:rFonts w:ascii="Arial Narrow" w:hAnsi="Arial Narrow"/>
                <w:bCs/>
                <w:iCs/>
                <w:sz w:val="20"/>
                <w:szCs w:val="20"/>
              </w:rPr>
              <w:t>Metodológicas</w:t>
            </w:r>
          </w:p>
        </w:tc>
        <w:tc>
          <w:tcPr>
            <w:tcW w:w="1219" w:type="dxa"/>
            <w:shd w:val="clear" w:color="auto" w:fill="92CDDC"/>
            <w:vAlign w:val="center"/>
          </w:tcPr>
          <w:p w:rsidR="00213050" w:rsidRPr="00926D6F" w:rsidRDefault="00213050" w:rsidP="001648D6">
            <w:pPr>
              <w:spacing w:before="0" w:after="0"/>
              <w:jc w:val="center"/>
              <w:rPr>
                <w:rFonts w:ascii="Arial Narrow" w:hAnsi="Arial Narrow"/>
                <w:bCs/>
                <w:iCs/>
                <w:sz w:val="20"/>
                <w:szCs w:val="20"/>
              </w:rPr>
            </w:pPr>
            <w:r w:rsidRPr="00926D6F">
              <w:rPr>
                <w:rFonts w:ascii="Arial Narrow" w:hAnsi="Arial Narrow"/>
                <w:bCs/>
                <w:iCs/>
                <w:sz w:val="20"/>
                <w:szCs w:val="20"/>
              </w:rPr>
              <w:t>Recursos didácticos</w:t>
            </w:r>
          </w:p>
        </w:tc>
        <w:tc>
          <w:tcPr>
            <w:tcW w:w="873" w:type="dxa"/>
            <w:shd w:val="clear" w:color="auto" w:fill="92CDDC"/>
            <w:vAlign w:val="center"/>
          </w:tcPr>
          <w:p w:rsidR="00213050" w:rsidRPr="00926D6F" w:rsidRDefault="00213050" w:rsidP="001648D6">
            <w:pPr>
              <w:spacing w:before="0" w:after="0"/>
              <w:jc w:val="center"/>
              <w:rPr>
                <w:rFonts w:ascii="Arial Narrow" w:hAnsi="Arial Narrow"/>
                <w:bCs/>
                <w:iCs/>
                <w:sz w:val="20"/>
                <w:szCs w:val="20"/>
              </w:rPr>
            </w:pPr>
            <w:r w:rsidRPr="00926D6F">
              <w:rPr>
                <w:rFonts w:ascii="Arial Narrow" w:hAnsi="Arial Narrow"/>
                <w:bCs/>
                <w:iCs/>
                <w:sz w:val="20"/>
                <w:szCs w:val="20"/>
              </w:rPr>
              <w:t>Duración (horas)</w:t>
            </w:r>
          </w:p>
        </w:tc>
      </w:tr>
      <w:tr w:rsidR="00213050" w:rsidRPr="00926D6F" w:rsidTr="00A722E4">
        <w:trPr>
          <w:cantSplit/>
          <w:trHeight w:val="214"/>
          <w:jc w:val="center"/>
        </w:trPr>
        <w:tc>
          <w:tcPr>
            <w:tcW w:w="2104" w:type="dxa"/>
          </w:tcPr>
          <w:p w:rsidR="00213050" w:rsidRPr="00926D6F" w:rsidRDefault="00213050" w:rsidP="001648D6">
            <w:pPr>
              <w:tabs>
                <w:tab w:val="left" w:pos="900"/>
              </w:tabs>
              <w:autoSpaceDE w:val="0"/>
              <w:autoSpaceDN w:val="0"/>
              <w:adjustRightInd w:val="0"/>
              <w:spacing w:before="0" w:after="0"/>
              <w:jc w:val="both"/>
              <w:rPr>
                <w:rFonts w:ascii="Arial Narrow" w:hAnsi="Arial Narrow"/>
                <w:b w:val="0"/>
                <w:szCs w:val="20"/>
              </w:rPr>
            </w:pPr>
            <w:r w:rsidRPr="00926D6F">
              <w:rPr>
                <w:rFonts w:ascii="Arial Narrow" w:hAnsi="Arial Narrow"/>
                <w:b w:val="0"/>
                <w:szCs w:val="20"/>
              </w:rPr>
              <w:t>Completa el plan de acción</w:t>
            </w:r>
          </w:p>
        </w:tc>
        <w:tc>
          <w:tcPr>
            <w:tcW w:w="1701" w:type="dxa"/>
          </w:tcPr>
          <w:p w:rsidR="00213050" w:rsidRPr="00926D6F" w:rsidRDefault="00213050" w:rsidP="001648D6">
            <w:pPr>
              <w:tabs>
                <w:tab w:val="left" w:pos="900"/>
              </w:tabs>
              <w:spacing w:before="0" w:after="0"/>
              <w:jc w:val="both"/>
              <w:rPr>
                <w:rFonts w:ascii="Arial Narrow" w:hAnsi="Arial Narrow"/>
                <w:b w:val="0"/>
                <w:szCs w:val="20"/>
              </w:rPr>
            </w:pPr>
            <w:r w:rsidRPr="00926D6F">
              <w:rPr>
                <w:rFonts w:ascii="Arial Narrow" w:hAnsi="Arial Narrow"/>
                <w:b w:val="0"/>
                <w:szCs w:val="20"/>
              </w:rPr>
              <w:t>Cuenta con un plan de negocio coherente.</w:t>
            </w:r>
          </w:p>
        </w:tc>
        <w:tc>
          <w:tcPr>
            <w:tcW w:w="2977" w:type="dxa"/>
          </w:tcPr>
          <w:p w:rsidR="00213050" w:rsidRPr="00926D6F" w:rsidRDefault="00213050" w:rsidP="001648D6">
            <w:pPr>
              <w:tabs>
                <w:tab w:val="left" w:pos="900"/>
              </w:tabs>
              <w:autoSpaceDE w:val="0"/>
              <w:autoSpaceDN w:val="0"/>
              <w:adjustRightInd w:val="0"/>
              <w:spacing w:before="0" w:after="0"/>
              <w:jc w:val="both"/>
              <w:rPr>
                <w:rFonts w:ascii="Arial Narrow" w:hAnsi="Arial Narrow"/>
                <w:b w:val="0"/>
                <w:szCs w:val="20"/>
              </w:rPr>
            </w:pPr>
            <w:r w:rsidRPr="00926D6F">
              <w:rPr>
                <w:rFonts w:ascii="Arial Narrow" w:hAnsi="Arial Narrow"/>
                <w:b w:val="0"/>
                <w:szCs w:val="20"/>
              </w:rPr>
              <w:t>El plan de negocio se encuentra organizado secuencialmente:</w:t>
            </w:r>
          </w:p>
          <w:p w:rsidR="00213050" w:rsidRPr="00926D6F" w:rsidRDefault="00213050" w:rsidP="001648D6">
            <w:pPr>
              <w:tabs>
                <w:tab w:val="left" w:pos="900"/>
              </w:tabs>
              <w:autoSpaceDE w:val="0"/>
              <w:autoSpaceDN w:val="0"/>
              <w:adjustRightInd w:val="0"/>
              <w:spacing w:before="0" w:after="0"/>
              <w:jc w:val="both"/>
              <w:rPr>
                <w:rFonts w:ascii="Arial Narrow" w:hAnsi="Arial Narrow"/>
                <w:b w:val="0"/>
                <w:szCs w:val="20"/>
              </w:rPr>
            </w:pPr>
            <w:r w:rsidRPr="00926D6F">
              <w:rPr>
                <w:rFonts w:ascii="Arial Narrow" w:hAnsi="Arial Narrow"/>
                <w:b w:val="0"/>
                <w:szCs w:val="20"/>
              </w:rPr>
              <w:t>Resumen  ejecutivo, idea de negocio, plan de mercadeo, plan de operación del negocio, plan financiero, plan de organización e implementación.</w:t>
            </w:r>
          </w:p>
        </w:tc>
        <w:tc>
          <w:tcPr>
            <w:tcW w:w="1843" w:type="dxa"/>
          </w:tcPr>
          <w:p w:rsidR="00213050" w:rsidRPr="00926D6F" w:rsidRDefault="00213050" w:rsidP="001648D6">
            <w:pPr>
              <w:tabs>
                <w:tab w:val="left" w:pos="900"/>
              </w:tabs>
              <w:autoSpaceDE w:val="0"/>
              <w:autoSpaceDN w:val="0"/>
              <w:adjustRightInd w:val="0"/>
              <w:spacing w:before="0" w:after="0"/>
              <w:jc w:val="both"/>
              <w:rPr>
                <w:rFonts w:ascii="Arial Narrow" w:hAnsi="Arial Narrow"/>
                <w:b w:val="0"/>
                <w:szCs w:val="20"/>
              </w:rPr>
            </w:pPr>
            <w:r w:rsidRPr="00926D6F">
              <w:rPr>
                <w:rFonts w:ascii="Arial Narrow" w:hAnsi="Arial Narrow"/>
                <w:b w:val="0"/>
                <w:szCs w:val="20"/>
              </w:rPr>
              <w:t>Exposición</w:t>
            </w:r>
          </w:p>
          <w:p w:rsidR="00213050" w:rsidRPr="00926D6F" w:rsidRDefault="00213050" w:rsidP="001648D6">
            <w:pPr>
              <w:tabs>
                <w:tab w:val="left" w:pos="900"/>
              </w:tabs>
              <w:autoSpaceDE w:val="0"/>
              <w:autoSpaceDN w:val="0"/>
              <w:adjustRightInd w:val="0"/>
              <w:spacing w:before="0" w:after="0"/>
              <w:jc w:val="both"/>
              <w:rPr>
                <w:rFonts w:ascii="Arial Narrow" w:hAnsi="Arial Narrow"/>
                <w:b w:val="0"/>
                <w:szCs w:val="20"/>
              </w:rPr>
            </w:pPr>
            <w:r w:rsidRPr="00926D6F">
              <w:rPr>
                <w:rFonts w:ascii="Arial Narrow" w:hAnsi="Arial Narrow"/>
                <w:b w:val="0"/>
                <w:szCs w:val="20"/>
              </w:rPr>
              <w:t>Debate en plenaria</w:t>
            </w:r>
          </w:p>
          <w:p w:rsidR="00213050" w:rsidRPr="00926D6F" w:rsidRDefault="00213050" w:rsidP="001648D6">
            <w:pPr>
              <w:tabs>
                <w:tab w:val="left" w:pos="900"/>
              </w:tabs>
              <w:autoSpaceDE w:val="0"/>
              <w:autoSpaceDN w:val="0"/>
              <w:adjustRightInd w:val="0"/>
              <w:spacing w:before="0" w:after="0"/>
              <w:jc w:val="both"/>
              <w:rPr>
                <w:rFonts w:ascii="Arial Narrow" w:hAnsi="Arial Narrow"/>
                <w:b w:val="0"/>
                <w:szCs w:val="20"/>
              </w:rPr>
            </w:pPr>
            <w:r w:rsidRPr="00926D6F">
              <w:rPr>
                <w:rFonts w:ascii="Arial Narrow" w:hAnsi="Arial Narrow"/>
                <w:b w:val="0"/>
                <w:szCs w:val="20"/>
              </w:rPr>
              <w:t>Aplicación práctica individual</w:t>
            </w:r>
          </w:p>
          <w:p w:rsidR="00213050" w:rsidRPr="00926D6F" w:rsidRDefault="00213050" w:rsidP="001648D6">
            <w:pPr>
              <w:tabs>
                <w:tab w:val="left" w:pos="900"/>
              </w:tabs>
              <w:autoSpaceDE w:val="0"/>
              <w:autoSpaceDN w:val="0"/>
              <w:adjustRightInd w:val="0"/>
              <w:spacing w:before="0" w:after="0"/>
              <w:jc w:val="both"/>
              <w:rPr>
                <w:rFonts w:ascii="Arial Narrow" w:hAnsi="Arial Narrow"/>
                <w:b w:val="0"/>
                <w:szCs w:val="20"/>
              </w:rPr>
            </w:pPr>
          </w:p>
          <w:p w:rsidR="00213050" w:rsidRPr="00926D6F" w:rsidRDefault="00213050" w:rsidP="001648D6">
            <w:pPr>
              <w:tabs>
                <w:tab w:val="left" w:pos="900"/>
              </w:tabs>
              <w:autoSpaceDE w:val="0"/>
              <w:autoSpaceDN w:val="0"/>
              <w:adjustRightInd w:val="0"/>
              <w:spacing w:before="0" w:after="0"/>
              <w:rPr>
                <w:rFonts w:ascii="Arial Narrow" w:hAnsi="Arial Narrow"/>
                <w:b w:val="0"/>
                <w:szCs w:val="20"/>
              </w:rPr>
            </w:pPr>
            <w:r w:rsidRPr="00926D6F">
              <w:rPr>
                <w:rFonts w:ascii="Arial Narrow" w:hAnsi="Arial Narrow"/>
                <w:b w:val="0"/>
                <w:szCs w:val="20"/>
              </w:rPr>
              <w:t xml:space="preserve">Asesoría grupal y revisión de trabajo de manera </w:t>
            </w:r>
          </w:p>
          <w:p w:rsidR="00213050" w:rsidRPr="00926D6F" w:rsidRDefault="00213050" w:rsidP="001648D6">
            <w:pPr>
              <w:tabs>
                <w:tab w:val="left" w:pos="900"/>
              </w:tabs>
              <w:autoSpaceDE w:val="0"/>
              <w:autoSpaceDN w:val="0"/>
              <w:adjustRightInd w:val="0"/>
              <w:spacing w:before="0" w:after="0"/>
              <w:rPr>
                <w:rFonts w:ascii="Arial Narrow" w:hAnsi="Arial Narrow"/>
                <w:b w:val="0"/>
                <w:szCs w:val="20"/>
              </w:rPr>
            </w:pPr>
            <w:r w:rsidRPr="00926D6F">
              <w:rPr>
                <w:rFonts w:ascii="Arial Narrow" w:hAnsi="Arial Narrow"/>
                <w:b w:val="0"/>
                <w:szCs w:val="20"/>
              </w:rPr>
              <w:t>individual</w:t>
            </w:r>
          </w:p>
        </w:tc>
        <w:tc>
          <w:tcPr>
            <w:tcW w:w="1219" w:type="dxa"/>
          </w:tcPr>
          <w:p w:rsidR="00213050" w:rsidRPr="00926D6F" w:rsidRDefault="00213050" w:rsidP="001648D6">
            <w:pPr>
              <w:tabs>
                <w:tab w:val="left" w:pos="900"/>
              </w:tabs>
              <w:autoSpaceDE w:val="0"/>
              <w:autoSpaceDN w:val="0"/>
              <w:adjustRightInd w:val="0"/>
              <w:spacing w:before="0" w:after="0"/>
              <w:jc w:val="both"/>
              <w:rPr>
                <w:rFonts w:ascii="Arial Narrow" w:hAnsi="Arial Narrow"/>
                <w:b w:val="0"/>
                <w:szCs w:val="20"/>
              </w:rPr>
            </w:pPr>
            <w:r w:rsidRPr="00926D6F">
              <w:rPr>
                <w:rFonts w:ascii="Arial Narrow" w:hAnsi="Arial Narrow"/>
                <w:b w:val="0"/>
                <w:szCs w:val="20"/>
              </w:rPr>
              <w:t xml:space="preserve">Proyector </w:t>
            </w:r>
          </w:p>
          <w:p w:rsidR="00213050" w:rsidRPr="00926D6F" w:rsidRDefault="00213050" w:rsidP="001648D6">
            <w:pPr>
              <w:tabs>
                <w:tab w:val="left" w:pos="900"/>
              </w:tabs>
              <w:autoSpaceDE w:val="0"/>
              <w:autoSpaceDN w:val="0"/>
              <w:adjustRightInd w:val="0"/>
              <w:spacing w:before="0" w:after="0"/>
              <w:jc w:val="both"/>
              <w:rPr>
                <w:rFonts w:ascii="Arial Narrow" w:hAnsi="Arial Narrow"/>
                <w:b w:val="0"/>
                <w:szCs w:val="20"/>
              </w:rPr>
            </w:pPr>
            <w:r w:rsidRPr="00926D6F">
              <w:rPr>
                <w:rFonts w:ascii="Arial Narrow" w:hAnsi="Arial Narrow"/>
                <w:b w:val="0"/>
                <w:szCs w:val="20"/>
              </w:rPr>
              <w:t xml:space="preserve">Computadora Pizarra </w:t>
            </w:r>
          </w:p>
          <w:p w:rsidR="00213050" w:rsidRPr="00926D6F" w:rsidRDefault="00213050" w:rsidP="001648D6">
            <w:pPr>
              <w:tabs>
                <w:tab w:val="left" w:pos="900"/>
              </w:tabs>
              <w:autoSpaceDE w:val="0"/>
              <w:autoSpaceDN w:val="0"/>
              <w:adjustRightInd w:val="0"/>
              <w:spacing w:before="0" w:after="0"/>
              <w:jc w:val="both"/>
              <w:rPr>
                <w:rFonts w:ascii="Arial Narrow" w:hAnsi="Arial Narrow"/>
                <w:b w:val="0"/>
                <w:szCs w:val="20"/>
              </w:rPr>
            </w:pPr>
            <w:r w:rsidRPr="00926D6F">
              <w:rPr>
                <w:rFonts w:ascii="Arial Narrow" w:hAnsi="Arial Narrow"/>
                <w:b w:val="0"/>
                <w:szCs w:val="20"/>
              </w:rPr>
              <w:t>Plumones</w:t>
            </w:r>
          </w:p>
          <w:p w:rsidR="00213050" w:rsidRPr="00926D6F" w:rsidRDefault="00213050" w:rsidP="001648D6">
            <w:pPr>
              <w:tabs>
                <w:tab w:val="left" w:pos="900"/>
              </w:tabs>
              <w:autoSpaceDE w:val="0"/>
              <w:autoSpaceDN w:val="0"/>
              <w:adjustRightInd w:val="0"/>
              <w:spacing w:before="0" w:after="0"/>
              <w:jc w:val="both"/>
              <w:rPr>
                <w:rFonts w:ascii="Arial Narrow" w:hAnsi="Arial Narrow"/>
                <w:b w:val="0"/>
                <w:szCs w:val="20"/>
              </w:rPr>
            </w:pPr>
            <w:r w:rsidRPr="00926D6F">
              <w:rPr>
                <w:rFonts w:ascii="Arial Narrow" w:hAnsi="Arial Narrow"/>
                <w:b w:val="0"/>
                <w:szCs w:val="20"/>
              </w:rPr>
              <w:t xml:space="preserve">Manual del participante </w:t>
            </w:r>
          </w:p>
        </w:tc>
        <w:tc>
          <w:tcPr>
            <w:tcW w:w="873" w:type="dxa"/>
            <w:vMerge w:val="restart"/>
            <w:vAlign w:val="center"/>
          </w:tcPr>
          <w:p w:rsidR="00213050" w:rsidRPr="00926D6F" w:rsidRDefault="00213050" w:rsidP="001648D6">
            <w:pPr>
              <w:spacing w:before="0" w:after="0"/>
              <w:jc w:val="center"/>
              <w:rPr>
                <w:rFonts w:ascii="Arial Narrow" w:hAnsi="Arial Narrow"/>
                <w:b w:val="0"/>
                <w:szCs w:val="20"/>
              </w:rPr>
            </w:pPr>
            <w:r w:rsidRPr="00926D6F">
              <w:rPr>
                <w:rFonts w:ascii="Arial Narrow" w:hAnsi="Arial Narrow"/>
                <w:b w:val="0"/>
                <w:szCs w:val="20"/>
              </w:rPr>
              <w:t>08</w:t>
            </w:r>
          </w:p>
        </w:tc>
      </w:tr>
      <w:tr w:rsidR="00213050" w:rsidRPr="00926D6F" w:rsidTr="00A722E4">
        <w:trPr>
          <w:cantSplit/>
          <w:trHeight w:val="64"/>
          <w:jc w:val="center"/>
        </w:trPr>
        <w:tc>
          <w:tcPr>
            <w:tcW w:w="2104" w:type="dxa"/>
            <w:vMerge w:val="restart"/>
          </w:tcPr>
          <w:p w:rsidR="00213050" w:rsidRPr="00926D6F" w:rsidRDefault="00213050" w:rsidP="001648D6">
            <w:pPr>
              <w:spacing w:before="0" w:after="0"/>
              <w:rPr>
                <w:rFonts w:ascii="Arial Narrow" w:hAnsi="Arial Narrow"/>
                <w:b w:val="0"/>
              </w:rPr>
            </w:pPr>
            <w:r w:rsidRPr="00926D6F">
              <w:rPr>
                <w:rFonts w:ascii="Arial Narrow" w:hAnsi="Arial Narrow"/>
                <w:b w:val="0"/>
              </w:rPr>
              <w:t>Ordena de manera coherente y clara la información de mercado, producción, costos y finanzas argumentando la  viabilidad operativa, económica, financiera, social y ambiental de su  negocio</w:t>
            </w:r>
          </w:p>
        </w:tc>
        <w:tc>
          <w:tcPr>
            <w:tcW w:w="1701" w:type="dxa"/>
            <w:vMerge w:val="restart"/>
          </w:tcPr>
          <w:p w:rsidR="00213050" w:rsidRPr="00926D6F" w:rsidRDefault="00213050" w:rsidP="001648D6">
            <w:pPr>
              <w:spacing w:before="0" w:after="0"/>
              <w:rPr>
                <w:rFonts w:ascii="Arial Narrow" w:hAnsi="Arial Narrow"/>
                <w:b w:val="0"/>
              </w:rPr>
            </w:pPr>
            <w:r w:rsidRPr="00926D6F">
              <w:rPr>
                <w:rFonts w:ascii="Arial Narrow" w:hAnsi="Arial Narrow"/>
                <w:b w:val="0"/>
              </w:rPr>
              <w:t>El plan de negocios es ordenado coherentemente  permitiendo el análisis integral del mismo</w:t>
            </w:r>
          </w:p>
        </w:tc>
        <w:tc>
          <w:tcPr>
            <w:tcW w:w="2977" w:type="dxa"/>
          </w:tcPr>
          <w:p w:rsidR="00213050" w:rsidRPr="00926D6F" w:rsidRDefault="00213050" w:rsidP="001648D6">
            <w:pPr>
              <w:tabs>
                <w:tab w:val="left" w:pos="900"/>
              </w:tabs>
              <w:autoSpaceDE w:val="0"/>
              <w:autoSpaceDN w:val="0"/>
              <w:adjustRightInd w:val="0"/>
              <w:spacing w:before="0" w:after="0"/>
              <w:jc w:val="both"/>
              <w:rPr>
                <w:rFonts w:ascii="Arial Narrow" w:hAnsi="Arial Narrow"/>
                <w:b w:val="0"/>
                <w:szCs w:val="20"/>
              </w:rPr>
            </w:pPr>
            <w:r w:rsidRPr="00926D6F">
              <w:rPr>
                <w:rFonts w:ascii="Arial Narrow" w:hAnsi="Arial Narrow"/>
                <w:b w:val="0"/>
                <w:szCs w:val="20"/>
              </w:rPr>
              <w:t>Ordenamiento integral del plan de negocios</w:t>
            </w:r>
          </w:p>
        </w:tc>
        <w:tc>
          <w:tcPr>
            <w:tcW w:w="1843" w:type="dxa"/>
            <w:vMerge w:val="restart"/>
          </w:tcPr>
          <w:p w:rsidR="00213050" w:rsidRPr="00926D6F" w:rsidRDefault="00213050" w:rsidP="001648D6">
            <w:pPr>
              <w:spacing w:before="0" w:after="0"/>
              <w:rPr>
                <w:rFonts w:ascii="Arial Narrow" w:hAnsi="Arial Narrow"/>
                <w:b w:val="0"/>
                <w:szCs w:val="20"/>
              </w:rPr>
            </w:pPr>
            <w:r w:rsidRPr="00926D6F">
              <w:rPr>
                <w:rFonts w:ascii="Arial Narrow" w:hAnsi="Arial Narrow"/>
                <w:b w:val="0"/>
                <w:szCs w:val="20"/>
              </w:rPr>
              <w:t>Trabajo individual guiado</w:t>
            </w:r>
          </w:p>
        </w:tc>
        <w:tc>
          <w:tcPr>
            <w:tcW w:w="1219" w:type="dxa"/>
            <w:vMerge w:val="restart"/>
          </w:tcPr>
          <w:p w:rsidR="00213050" w:rsidRPr="00926D6F" w:rsidRDefault="00213050" w:rsidP="001648D6">
            <w:pPr>
              <w:spacing w:before="0" w:after="0"/>
              <w:rPr>
                <w:rFonts w:ascii="Arial Narrow" w:hAnsi="Arial Narrow"/>
                <w:b w:val="0"/>
                <w:szCs w:val="20"/>
              </w:rPr>
            </w:pPr>
            <w:r w:rsidRPr="00926D6F">
              <w:rPr>
                <w:rFonts w:ascii="Arial Narrow" w:hAnsi="Arial Narrow"/>
                <w:b w:val="0"/>
                <w:szCs w:val="20"/>
              </w:rPr>
              <w:t>Manual del participante</w:t>
            </w:r>
          </w:p>
        </w:tc>
        <w:tc>
          <w:tcPr>
            <w:tcW w:w="873" w:type="dxa"/>
            <w:vMerge/>
            <w:vAlign w:val="center"/>
          </w:tcPr>
          <w:p w:rsidR="00213050" w:rsidRPr="00926D6F" w:rsidRDefault="00213050" w:rsidP="001648D6">
            <w:pPr>
              <w:spacing w:before="0" w:after="0"/>
              <w:jc w:val="center"/>
              <w:rPr>
                <w:rFonts w:ascii="Arial Narrow" w:hAnsi="Arial Narrow"/>
                <w:b w:val="0"/>
                <w:szCs w:val="20"/>
              </w:rPr>
            </w:pPr>
          </w:p>
        </w:tc>
      </w:tr>
      <w:tr w:rsidR="00213050" w:rsidRPr="00926D6F" w:rsidTr="00A722E4">
        <w:trPr>
          <w:cantSplit/>
          <w:trHeight w:val="64"/>
          <w:jc w:val="center"/>
        </w:trPr>
        <w:tc>
          <w:tcPr>
            <w:tcW w:w="2104" w:type="dxa"/>
            <w:vMerge/>
          </w:tcPr>
          <w:p w:rsidR="00213050" w:rsidRPr="00926D6F" w:rsidRDefault="00213050" w:rsidP="001648D6">
            <w:pPr>
              <w:spacing w:before="0" w:after="0"/>
              <w:rPr>
                <w:rFonts w:ascii="Arial Narrow" w:hAnsi="Arial Narrow"/>
                <w:b w:val="0"/>
                <w:szCs w:val="20"/>
              </w:rPr>
            </w:pPr>
          </w:p>
        </w:tc>
        <w:tc>
          <w:tcPr>
            <w:tcW w:w="1701" w:type="dxa"/>
            <w:vMerge/>
          </w:tcPr>
          <w:p w:rsidR="00213050" w:rsidRPr="00926D6F" w:rsidRDefault="00213050" w:rsidP="001648D6">
            <w:pPr>
              <w:spacing w:before="0" w:after="0"/>
              <w:rPr>
                <w:rFonts w:ascii="Arial Narrow" w:hAnsi="Arial Narrow"/>
                <w:b w:val="0"/>
                <w:szCs w:val="20"/>
              </w:rPr>
            </w:pPr>
          </w:p>
        </w:tc>
        <w:tc>
          <w:tcPr>
            <w:tcW w:w="2977" w:type="dxa"/>
          </w:tcPr>
          <w:p w:rsidR="00213050" w:rsidRPr="00926D6F" w:rsidRDefault="00213050" w:rsidP="001648D6">
            <w:pPr>
              <w:tabs>
                <w:tab w:val="left" w:pos="900"/>
              </w:tabs>
              <w:autoSpaceDE w:val="0"/>
              <w:autoSpaceDN w:val="0"/>
              <w:adjustRightInd w:val="0"/>
              <w:spacing w:before="0" w:after="0"/>
              <w:jc w:val="both"/>
              <w:rPr>
                <w:rFonts w:ascii="Arial Narrow" w:hAnsi="Arial Narrow"/>
                <w:b w:val="0"/>
                <w:szCs w:val="20"/>
              </w:rPr>
            </w:pPr>
            <w:r w:rsidRPr="00926D6F">
              <w:rPr>
                <w:rFonts w:ascii="Arial Narrow" w:hAnsi="Arial Narrow"/>
                <w:b w:val="0"/>
                <w:szCs w:val="20"/>
              </w:rPr>
              <w:t>Ensamblando  todas las piezas del plan</w:t>
            </w:r>
          </w:p>
        </w:tc>
        <w:tc>
          <w:tcPr>
            <w:tcW w:w="1843" w:type="dxa"/>
            <w:vMerge/>
          </w:tcPr>
          <w:p w:rsidR="00213050" w:rsidRPr="00926D6F" w:rsidRDefault="00213050" w:rsidP="001648D6">
            <w:pPr>
              <w:spacing w:before="0" w:after="0"/>
              <w:rPr>
                <w:rFonts w:ascii="Arial Narrow" w:hAnsi="Arial Narrow"/>
                <w:b w:val="0"/>
                <w:szCs w:val="20"/>
              </w:rPr>
            </w:pPr>
          </w:p>
        </w:tc>
        <w:tc>
          <w:tcPr>
            <w:tcW w:w="1219" w:type="dxa"/>
            <w:vMerge/>
          </w:tcPr>
          <w:p w:rsidR="00213050" w:rsidRPr="00926D6F" w:rsidRDefault="00213050" w:rsidP="001648D6">
            <w:pPr>
              <w:spacing w:before="0" w:after="0"/>
              <w:rPr>
                <w:rFonts w:ascii="Arial Narrow" w:hAnsi="Arial Narrow"/>
                <w:b w:val="0"/>
                <w:szCs w:val="20"/>
              </w:rPr>
            </w:pPr>
          </w:p>
        </w:tc>
        <w:tc>
          <w:tcPr>
            <w:tcW w:w="873" w:type="dxa"/>
            <w:vMerge/>
            <w:vAlign w:val="center"/>
          </w:tcPr>
          <w:p w:rsidR="00213050" w:rsidRPr="00926D6F" w:rsidRDefault="00213050" w:rsidP="001648D6">
            <w:pPr>
              <w:spacing w:before="0" w:after="0"/>
              <w:jc w:val="center"/>
              <w:rPr>
                <w:rFonts w:ascii="Arial Narrow" w:hAnsi="Arial Narrow"/>
                <w:b w:val="0"/>
                <w:szCs w:val="20"/>
              </w:rPr>
            </w:pPr>
          </w:p>
        </w:tc>
      </w:tr>
      <w:tr w:rsidR="00213050" w:rsidRPr="00926D6F" w:rsidTr="00A722E4">
        <w:trPr>
          <w:cantSplit/>
          <w:trHeight w:val="64"/>
          <w:jc w:val="center"/>
        </w:trPr>
        <w:tc>
          <w:tcPr>
            <w:tcW w:w="2104" w:type="dxa"/>
            <w:vMerge/>
          </w:tcPr>
          <w:p w:rsidR="00213050" w:rsidRPr="00926D6F" w:rsidRDefault="00213050" w:rsidP="001648D6">
            <w:pPr>
              <w:spacing w:before="0" w:after="0"/>
              <w:rPr>
                <w:rFonts w:ascii="Arial Narrow" w:hAnsi="Arial Narrow"/>
                <w:b w:val="0"/>
                <w:szCs w:val="20"/>
              </w:rPr>
            </w:pPr>
          </w:p>
        </w:tc>
        <w:tc>
          <w:tcPr>
            <w:tcW w:w="1701" w:type="dxa"/>
            <w:vMerge/>
          </w:tcPr>
          <w:p w:rsidR="00213050" w:rsidRPr="00926D6F" w:rsidRDefault="00213050" w:rsidP="001648D6">
            <w:pPr>
              <w:spacing w:before="0" w:after="0"/>
              <w:rPr>
                <w:rFonts w:ascii="Arial Narrow" w:hAnsi="Arial Narrow"/>
                <w:b w:val="0"/>
                <w:szCs w:val="20"/>
              </w:rPr>
            </w:pPr>
          </w:p>
        </w:tc>
        <w:tc>
          <w:tcPr>
            <w:tcW w:w="2977" w:type="dxa"/>
          </w:tcPr>
          <w:p w:rsidR="00213050" w:rsidRPr="00926D6F" w:rsidRDefault="00213050" w:rsidP="001648D6">
            <w:pPr>
              <w:tabs>
                <w:tab w:val="left" w:pos="900"/>
              </w:tabs>
              <w:autoSpaceDE w:val="0"/>
              <w:autoSpaceDN w:val="0"/>
              <w:adjustRightInd w:val="0"/>
              <w:spacing w:before="0" w:after="0"/>
              <w:jc w:val="both"/>
              <w:rPr>
                <w:rFonts w:ascii="Arial Narrow" w:hAnsi="Arial Narrow"/>
                <w:b w:val="0"/>
                <w:szCs w:val="20"/>
              </w:rPr>
            </w:pPr>
            <w:r w:rsidRPr="00926D6F">
              <w:rPr>
                <w:rFonts w:ascii="Arial Narrow" w:hAnsi="Arial Narrow"/>
                <w:b w:val="0"/>
                <w:szCs w:val="20"/>
              </w:rPr>
              <w:t xml:space="preserve">Actitud abierta y crítica a las contribuciones de los asesores </w:t>
            </w:r>
          </w:p>
        </w:tc>
        <w:tc>
          <w:tcPr>
            <w:tcW w:w="1843" w:type="dxa"/>
            <w:vMerge/>
          </w:tcPr>
          <w:p w:rsidR="00213050" w:rsidRPr="00926D6F" w:rsidRDefault="00213050" w:rsidP="001648D6">
            <w:pPr>
              <w:spacing w:before="0" w:after="0"/>
              <w:rPr>
                <w:rFonts w:ascii="Arial Narrow" w:hAnsi="Arial Narrow"/>
                <w:b w:val="0"/>
                <w:szCs w:val="20"/>
              </w:rPr>
            </w:pPr>
          </w:p>
        </w:tc>
        <w:tc>
          <w:tcPr>
            <w:tcW w:w="1219" w:type="dxa"/>
            <w:vMerge/>
          </w:tcPr>
          <w:p w:rsidR="00213050" w:rsidRPr="00926D6F" w:rsidRDefault="00213050" w:rsidP="001648D6">
            <w:pPr>
              <w:spacing w:before="0" w:after="0"/>
              <w:rPr>
                <w:rFonts w:ascii="Arial Narrow" w:hAnsi="Arial Narrow"/>
                <w:b w:val="0"/>
                <w:szCs w:val="20"/>
              </w:rPr>
            </w:pPr>
          </w:p>
        </w:tc>
        <w:tc>
          <w:tcPr>
            <w:tcW w:w="873" w:type="dxa"/>
            <w:vMerge/>
            <w:vAlign w:val="center"/>
          </w:tcPr>
          <w:p w:rsidR="00213050" w:rsidRPr="00926D6F" w:rsidRDefault="00213050" w:rsidP="001648D6">
            <w:pPr>
              <w:spacing w:before="0" w:after="0"/>
              <w:jc w:val="center"/>
              <w:rPr>
                <w:rFonts w:ascii="Arial Narrow" w:hAnsi="Arial Narrow"/>
                <w:b w:val="0"/>
                <w:szCs w:val="20"/>
              </w:rPr>
            </w:pPr>
          </w:p>
        </w:tc>
      </w:tr>
    </w:tbl>
    <w:p w:rsidR="00213050" w:rsidRPr="00926D6F" w:rsidRDefault="00213050" w:rsidP="00213050">
      <w:pPr>
        <w:tabs>
          <w:tab w:val="left" w:pos="900"/>
        </w:tabs>
        <w:autoSpaceDE w:val="0"/>
        <w:autoSpaceDN w:val="0"/>
        <w:adjustRightInd w:val="0"/>
        <w:jc w:val="both"/>
        <w:rPr>
          <w:bCs/>
          <w:sz w:val="20"/>
          <w:szCs w:val="20"/>
        </w:rPr>
      </w:pPr>
      <w:r w:rsidRPr="00926D6F">
        <w:rPr>
          <w:bCs/>
          <w:sz w:val="20"/>
          <w:szCs w:val="20"/>
        </w:rPr>
        <w:t>Itinerario formativo</w:t>
      </w:r>
    </w:p>
    <w:tbl>
      <w:tblPr>
        <w:tblW w:w="0" w:type="auto"/>
        <w:tblInd w:w="-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4548"/>
        <w:gridCol w:w="2931"/>
      </w:tblGrid>
      <w:tr w:rsidR="00213050" w:rsidRPr="00926D6F" w:rsidTr="00A722E4">
        <w:tc>
          <w:tcPr>
            <w:tcW w:w="4548" w:type="dxa"/>
          </w:tcPr>
          <w:p w:rsidR="00213050" w:rsidRPr="00926D6F" w:rsidRDefault="00213050" w:rsidP="001648D6">
            <w:pPr>
              <w:spacing w:before="0" w:after="0"/>
              <w:rPr>
                <w:b w:val="0"/>
                <w:sz w:val="20"/>
                <w:szCs w:val="20"/>
              </w:rPr>
            </w:pPr>
            <w:r w:rsidRPr="00926D6F">
              <w:rPr>
                <w:b w:val="0"/>
                <w:sz w:val="20"/>
                <w:szCs w:val="20"/>
              </w:rPr>
              <w:t>Nombre del Taller</w:t>
            </w:r>
          </w:p>
        </w:tc>
        <w:tc>
          <w:tcPr>
            <w:tcW w:w="2931" w:type="dxa"/>
          </w:tcPr>
          <w:p w:rsidR="00213050" w:rsidRPr="00926D6F" w:rsidRDefault="00213050" w:rsidP="00A722E4">
            <w:pPr>
              <w:spacing w:before="0" w:after="0"/>
              <w:jc w:val="center"/>
              <w:rPr>
                <w:b w:val="0"/>
                <w:sz w:val="20"/>
                <w:szCs w:val="20"/>
              </w:rPr>
            </w:pPr>
            <w:r w:rsidRPr="00926D6F">
              <w:rPr>
                <w:b w:val="0"/>
                <w:sz w:val="20"/>
                <w:szCs w:val="20"/>
              </w:rPr>
              <w:t>Duración</w:t>
            </w:r>
            <w:r w:rsidR="00A722E4" w:rsidRPr="00926D6F">
              <w:rPr>
                <w:b w:val="0"/>
                <w:sz w:val="20"/>
                <w:szCs w:val="20"/>
              </w:rPr>
              <w:t xml:space="preserve"> </w:t>
            </w:r>
            <w:r w:rsidRPr="00926D6F">
              <w:rPr>
                <w:b w:val="0"/>
                <w:sz w:val="20"/>
                <w:szCs w:val="20"/>
              </w:rPr>
              <w:t>(en horas)</w:t>
            </w:r>
          </w:p>
        </w:tc>
      </w:tr>
      <w:tr w:rsidR="00213050" w:rsidRPr="00926D6F" w:rsidTr="00A722E4">
        <w:tc>
          <w:tcPr>
            <w:tcW w:w="4548" w:type="dxa"/>
          </w:tcPr>
          <w:p w:rsidR="00213050" w:rsidRPr="00926D6F" w:rsidRDefault="00213050" w:rsidP="001648D6">
            <w:pPr>
              <w:spacing w:before="0" w:after="0"/>
              <w:rPr>
                <w:b w:val="0"/>
                <w:sz w:val="20"/>
                <w:szCs w:val="20"/>
              </w:rPr>
            </w:pPr>
            <w:r w:rsidRPr="00926D6F">
              <w:rPr>
                <w:b w:val="0"/>
                <w:sz w:val="20"/>
                <w:szCs w:val="20"/>
              </w:rPr>
              <w:t>Taller Inicie su negocio - ISUN</w:t>
            </w:r>
          </w:p>
        </w:tc>
        <w:tc>
          <w:tcPr>
            <w:tcW w:w="2931" w:type="dxa"/>
          </w:tcPr>
          <w:p w:rsidR="00213050" w:rsidRPr="00926D6F" w:rsidRDefault="00213050" w:rsidP="001648D6">
            <w:pPr>
              <w:spacing w:before="0" w:after="0"/>
              <w:jc w:val="center"/>
              <w:rPr>
                <w:b w:val="0"/>
                <w:sz w:val="20"/>
                <w:szCs w:val="20"/>
              </w:rPr>
            </w:pPr>
            <w:r w:rsidRPr="00926D6F">
              <w:rPr>
                <w:b w:val="0"/>
                <w:sz w:val="20"/>
                <w:szCs w:val="20"/>
              </w:rPr>
              <w:t>48</w:t>
            </w:r>
          </w:p>
        </w:tc>
      </w:tr>
    </w:tbl>
    <w:p w:rsidR="00D42F88" w:rsidRPr="00926D6F" w:rsidRDefault="00D42F88" w:rsidP="00D42F88">
      <w:pPr>
        <w:pStyle w:val="Prrafodelista"/>
        <w:jc w:val="both"/>
      </w:pPr>
      <w:r w:rsidRPr="00926D6F">
        <w:t>8.3. Concurso de planes de negocios</w:t>
      </w:r>
    </w:p>
    <w:p w:rsidR="00213050" w:rsidRPr="00926D6F" w:rsidRDefault="00213050" w:rsidP="00213050">
      <w:pPr>
        <w:pStyle w:val="Textonotapie"/>
        <w:jc w:val="both"/>
        <w:rPr>
          <w:rFonts w:ascii="Arial" w:hAnsi="Arial" w:cs="Arial"/>
          <w:lang w:val="es-PE"/>
        </w:rPr>
      </w:pPr>
      <w:r w:rsidRPr="00926D6F">
        <w:rPr>
          <w:rFonts w:ascii="Arial" w:hAnsi="Arial" w:cs="Arial"/>
          <w:lang w:val="es-PE"/>
        </w:rPr>
        <w:t xml:space="preserve">Se organizaran 05 concursos de </w:t>
      </w:r>
      <w:r w:rsidRPr="00926D6F">
        <w:rPr>
          <w:rFonts w:ascii="Arial" w:hAnsi="Arial" w:cs="Arial"/>
          <w:i/>
          <w:lang w:val="es-PE"/>
        </w:rPr>
        <w:t>proyectos de planes de negocios</w:t>
      </w:r>
      <w:r w:rsidRPr="00926D6F">
        <w:rPr>
          <w:rFonts w:ascii="Arial" w:hAnsi="Arial" w:cs="Arial"/>
          <w:lang w:val="es-PE"/>
        </w:rPr>
        <w:t xml:space="preserve"> durante la ejecución del proyecto, cada concurso se da al culminar los cursos de capacitación en la formulación de planes de negocios, con lo cual los jóvenes estarán aptos para participar del concurso.</w:t>
      </w:r>
      <w:r w:rsidR="009E28BC" w:rsidRPr="00926D6F">
        <w:rPr>
          <w:rFonts w:ascii="Arial" w:hAnsi="Arial" w:cs="Arial"/>
          <w:lang w:val="es-PE"/>
        </w:rPr>
        <w:t xml:space="preserve"> El equipo técnico realizara una preselección de los planes de negocio, tomando en consideración las actitudes del emprendedor y el negocio desarrollado. </w:t>
      </w:r>
    </w:p>
    <w:p w:rsidR="00213050" w:rsidRDefault="00213050" w:rsidP="00213050">
      <w:pPr>
        <w:pStyle w:val="Textonotapie"/>
        <w:jc w:val="both"/>
        <w:rPr>
          <w:rFonts w:ascii="Arial" w:hAnsi="Arial" w:cs="Arial"/>
          <w:lang w:val="es-PE"/>
        </w:rPr>
      </w:pPr>
      <w:r w:rsidRPr="00926D6F">
        <w:rPr>
          <w:rFonts w:ascii="Arial" w:hAnsi="Arial" w:cs="Arial"/>
          <w:lang w:val="es-PE"/>
        </w:rPr>
        <w:t>El fondo destinado para los 05 concursos es de  S/. 84,000.00 se tiene previsto premiar a  40 planes de negocios que cumplan los siguientes criterios de calificación:</w:t>
      </w:r>
    </w:p>
    <w:p w:rsidR="00195920" w:rsidRDefault="00195920" w:rsidP="00213050">
      <w:pPr>
        <w:pStyle w:val="Textonotapie"/>
        <w:jc w:val="both"/>
        <w:rPr>
          <w:rFonts w:ascii="Arial" w:hAnsi="Arial" w:cs="Arial"/>
          <w:lang w:val="es-PE"/>
        </w:rPr>
      </w:pPr>
    </w:p>
    <w:p w:rsidR="00E13D37" w:rsidRDefault="00E13D37" w:rsidP="00213050">
      <w:pPr>
        <w:pStyle w:val="Textonotapie"/>
        <w:jc w:val="both"/>
        <w:rPr>
          <w:rFonts w:ascii="Arial" w:hAnsi="Arial" w:cs="Arial"/>
          <w:lang w:val="es-PE"/>
        </w:rPr>
      </w:pPr>
    </w:p>
    <w:p w:rsidR="00E13D37" w:rsidRDefault="00E13D37" w:rsidP="00213050">
      <w:pPr>
        <w:pStyle w:val="Textonotapie"/>
        <w:jc w:val="both"/>
        <w:rPr>
          <w:rFonts w:ascii="Arial" w:hAnsi="Arial" w:cs="Arial"/>
          <w:lang w:val="es-PE"/>
        </w:rPr>
      </w:pPr>
    </w:p>
    <w:p w:rsidR="00E13D37" w:rsidRDefault="00E13D37" w:rsidP="00213050">
      <w:pPr>
        <w:pStyle w:val="Textonotapie"/>
        <w:jc w:val="both"/>
        <w:rPr>
          <w:rFonts w:ascii="Arial" w:hAnsi="Arial" w:cs="Arial"/>
          <w:lang w:val="es-PE"/>
        </w:rPr>
      </w:pPr>
    </w:p>
    <w:p w:rsidR="00E13D37" w:rsidRPr="00926D6F" w:rsidRDefault="00E13D37" w:rsidP="00213050">
      <w:pPr>
        <w:pStyle w:val="Textonotapie"/>
        <w:jc w:val="both"/>
        <w:rPr>
          <w:rFonts w:ascii="Arial" w:hAnsi="Arial" w:cs="Arial"/>
          <w:lang w:val="es-PE"/>
        </w:rPr>
      </w:pPr>
    </w:p>
    <w:p w:rsidR="00213050" w:rsidRPr="004B011A" w:rsidRDefault="00213050" w:rsidP="00213050">
      <w:pPr>
        <w:pStyle w:val="Textonotapie"/>
        <w:jc w:val="center"/>
        <w:rPr>
          <w:rFonts w:ascii="Arial" w:hAnsi="Arial" w:cs="Arial"/>
          <w:b/>
          <w:lang w:val="es-PE"/>
        </w:rPr>
      </w:pPr>
      <w:r w:rsidRPr="004B011A">
        <w:rPr>
          <w:rFonts w:ascii="Arial" w:hAnsi="Arial" w:cs="Arial"/>
          <w:b/>
          <w:lang w:val="es-PE"/>
        </w:rPr>
        <w:t xml:space="preserve">Criterios de calificación </w:t>
      </w:r>
    </w:p>
    <w:tbl>
      <w:tblPr>
        <w:tblW w:w="0" w:type="auto"/>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30"/>
      </w:tblGrid>
      <w:tr w:rsidR="00B91381" w:rsidRPr="00926D6F" w:rsidTr="001648D6">
        <w:tc>
          <w:tcPr>
            <w:tcW w:w="8930" w:type="dxa"/>
            <w:shd w:val="clear" w:color="auto" w:fill="F79646"/>
          </w:tcPr>
          <w:p w:rsidR="00213050" w:rsidRPr="00926D6F" w:rsidRDefault="00213050" w:rsidP="001648D6">
            <w:pPr>
              <w:pStyle w:val="Textonotapie"/>
              <w:spacing w:before="0" w:after="0"/>
              <w:jc w:val="center"/>
              <w:rPr>
                <w:rFonts w:ascii="Arial" w:hAnsi="Arial" w:cs="Arial"/>
                <w:b/>
              </w:rPr>
            </w:pPr>
            <w:r w:rsidRPr="00926D6F">
              <w:rPr>
                <w:rFonts w:ascii="Arial" w:hAnsi="Arial" w:cs="Arial"/>
                <w:b/>
                <w:lang w:val="es-PE"/>
              </w:rPr>
              <w:t>Concurso de planes de negocios</w:t>
            </w:r>
          </w:p>
        </w:tc>
      </w:tr>
      <w:tr w:rsidR="00213050" w:rsidRPr="00926D6F" w:rsidTr="001648D6">
        <w:trPr>
          <w:trHeight w:val="1196"/>
        </w:trPr>
        <w:tc>
          <w:tcPr>
            <w:tcW w:w="8930" w:type="dxa"/>
          </w:tcPr>
          <w:p w:rsidR="00213050" w:rsidRPr="00926D6F" w:rsidRDefault="00213050" w:rsidP="00213050">
            <w:pPr>
              <w:pStyle w:val="Textonotapie"/>
              <w:numPr>
                <w:ilvl w:val="0"/>
                <w:numId w:val="25"/>
              </w:numPr>
              <w:spacing w:before="0" w:after="0"/>
              <w:ind w:left="442" w:hanging="284"/>
              <w:jc w:val="both"/>
              <w:rPr>
                <w:rFonts w:ascii="Arial" w:hAnsi="Arial" w:cs="Arial"/>
                <w:bCs/>
              </w:rPr>
            </w:pPr>
            <w:r w:rsidRPr="00926D6F">
              <w:rPr>
                <w:rFonts w:ascii="Arial" w:hAnsi="Arial" w:cs="Arial"/>
                <w:bCs/>
              </w:rPr>
              <w:t>Presentación general de la idea del negocio</w:t>
            </w:r>
          </w:p>
          <w:p w:rsidR="00213050" w:rsidRPr="00926D6F" w:rsidRDefault="00213050" w:rsidP="00213050">
            <w:pPr>
              <w:pStyle w:val="Textonotapie"/>
              <w:numPr>
                <w:ilvl w:val="0"/>
                <w:numId w:val="25"/>
              </w:numPr>
              <w:spacing w:before="0" w:after="0"/>
              <w:ind w:left="442" w:hanging="284"/>
              <w:jc w:val="both"/>
              <w:rPr>
                <w:rFonts w:ascii="Arial" w:hAnsi="Arial" w:cs="Arial"/>
                <w:bCs/>
              </w:rPr>
            </w:pPr>
            <w:r w:rsidRPr="00926D6F">
              <w:rPr>
                <w:rFonts w:ascii="Arial" w:hAnsi="Arial" w:cs="Arial"/>
                <w:bCs/>
              </w:rPr>
              <w:t>Presentación y descripción de los productos y/o servicios innovadores a desarrollar.  Beneficios que aportarían su producto o servicio para el cliente. Precio de venta,</w:t>
            </w:r>
          </w:p>
          <w:p w:rsidR="00213050" w:rsidRPr="00926D6F" w:rsidRDefault="00213050" w:rsidP="00213050">
            <w:pPr>
              <w:pStyle w:val="Textonotapie"/>
              <w:numPr>
                <w:ilvl w:val="0"/>
                <w:numId w:val="25"/>
              </w:numPr>
              <w:spacing w:before="0" w:after="0"/>
              <w:ind w:left="442" w:hanging="284"/>
              <w:jc w:val="both"/>
              <w:rPr>
                <w:rFonts w:ascii="Arial" w:hAnsi="Arial" w:cs="Arial"/>
                <w:bCs/>
              </w:rPr>
            </w:pPr>
            <w:r w:rsidRPr="00926D6F">
              <w:rPr>
                <w:rFonts w:ascii="Arial" w:hAnsi="Arial" w:cs="Arial"/>
                <w:bCs/>
              </w:rPr>
              <w:t>Dimensión del mercado: ¿Existe mercado para ese producto o servicio?, características y tendencias. Y descripción de los tipos de clientes que atenderá o atiende la empresa.</w:t>
            </w:r>
          </w:p>
          <w:p w:rsidR="00213050" w:rsidRPr="00926D6F" w:rsidRDefault="00213050" w:rsidP="00213050">
            <w:pPr>
              <w:pStyle w:val="Textonotapie"/>
              <w:numPr>
                <w:ilvl w:val="0"/>
                <w:numId w:val="25"/>
              </w:numPr>
              <w:spacing w:before="0" w:after="0"/>
              <w:ind w:left="442" w:hanging="284"/>
              <w:jc w:val="both"/>
              <w:rPr>
                <w:rFonts w:ascii="Arial" w:hAnsi="Arial" w:cs="Arial"/>
                <w:bCs/>
              </w:rPr>
            </w:pPr>
            <w:r w:rsidRPr="00926D6F">
              <w:rPr>
                <w:rFonts w:ascii="Arial" w:hAnsi="Arial" w:cs="Arial"/>
                <w:bCs/>
              </w:rPr>
              <w:t>Presentación y descripción de los competidores actuales y   potenciales con los cuales la empresa competirá o compite.</w:t>
            </w:r>
          </w:p>
          <w:p w:rsidR="00213050" w:rsidRPr="00926D6F" w:rsidRDefault="00213050" w:rsidP="00213050">
            <w:pPr>
              <w:pStyle w:val="Textonotapie"/>
              <w:numPr>
                <w:ilvl w:val="0"/>
                <w:numId w:val="25"/>
              </w:numPr>
              <w:spacing w:before="0" w:after="0"/>
              <w:ind w:left="442" w:hanging="284"/>
              <w:jc w:val="both"/>
              <w:rPr>
                <w:rFonts w:ascii="Arial" w:hAnsi="Arial" w:cs="Arial"/>
                <w:lang w:val="es-PE"/>
              </w:rPr>
            </w:pPr>
            <w:r w:rsidRPr="00926D6F">
              <w:rPr>
                <w:rFonts w:ascii="Arial" w:hAnsi="Arial" w:cs="Arial"/>
                <w:bCs/>
              </w:rPr>
              <w:t xml:space="preserve">Modelo de organización, forma legal, </w:t>
            </w:r>
          </w:p>
          <w:p w:rsidR="00213050" w:rsidRPr="00926D6F" w:rsidRDefault="00213050" w:rsidP="00213050">
            <w:pPr>
              <w:pStyle w:val="Textonotapie"/>
              <w:numPr>
                <w:ilvl w:val="0"/>
                <w:numId w:val="25"/>
              </w:numPr>
              <w:spacing w:before="0" w:after="0"/>
              <w:ind w:left="442" w:hanging="284"/>
              <w:jc w:val="both"/>
              <w:rPr>
                <w:rFonts w:ascii="Arial" w:hAnsi="Arial" w:cs="Arial"/>
                <w:lang w:val="es-PE"/>
              </w:rPr>
            </w:pPr>
            <w:r w:rsidRPr="00926D6F">
              <w:rPr>
                <w:rFonts w:ascii="Arial" w:hAnsi="Arial" w:cs="Arial"/>
                <w:bCs/>
              </w:rPr>
              <w:t>Inversión total, fuentes de financiamiento y punto de equilibrio</w:t>
            </w:r>
          </w:p>
          <w:p w:rsidR="00213050" w:rsidRPr="00926D6F" w:rsidRDefault="00213050" w:rsidP="00213050">
            <w:pPr>
              <w:pStyle w:val="Textonotapie"/>
              <w:numPr>
                <w:ilvl w:val="0"/>
                <w:numId w:val="25"/>
              </w:numPr>
              <w:spacing w:before="0" w:after="0"/>
              <w:ind w:left="442" w:hanging="284"/>
              <w:jc w:val="both"/>
              <w:rPr>
                <w:rFonts w:ascii="Arial" w:hAnsi="Arial" w:cs="Arial"/>
                <w:lang w:val="es-PE"/>
              </w:rPr>
            </w:pPr>
            <w:r w:rsidRPr="00926D6F">
              <w:rPr>
                <w:rFonts w:ascii="Arial" w:hAnsi="Arial" w:cs="Arial"/>
                <w:bCs/>
              </w:rPr>
              <w:t xml:space="preserve">Factores </w:t>
            </w:r>
            <w:proofErr w:type="spellStart"/>
            <w:r w:rsidRPr="00926D6F">
              <w:rPr>
                <w:rFonts w:ascii="Arial" w:hAnsi="Arial" w:cs="Arial"/>
                <w:bCs/>
              </w:rPr>
              <w:t>ó</w:t>
            </w:r>
            <w:proofErr w:type="spellEnd"/>
            <w:r w:rsidRPr="00926D6F">
              <w:rPr>
                <w:rFonts w:ascii="Arial" w:hAnsi="Arial" w:cs="Arial"/>
                <w:bCs/>
              </w:rPr>
              <w:t xml:space="preserve"> indicadores de realización de la idea de negocio. (Viabilidad del negocio)</w:t>
            </w:r>
          </w:p>
        </w:tc>
      </w:tr>
    </w:tbl>
    <w:p w:rsidR="00532532" w:rsidRPr="00195920" w:rsidRDefault="00195920" w:rsidP="00D42F88">
      <w:pPr>
        <w:pStyle w:val="Prrafodelista"/>
        <w:jc w:val="both"/>
        <w:rPr>
          <w:b w:val="0"/>
        </w:rPr>
      </w:pPr>
      <w:r w:rsidRPr="00195920">
        <w:rPr>
          <w:b w:val="0"/>
        </w:rPr>
        <w:t>Para mayor detalle de los criterios de calificación, se adjunta en anexos una matriz de calificación y así mismo se adjunta un cuadro de puntajes.</w:t>
      </w:r>
    </w:p>
    <w:p w:rsidR="00532532" w:rsidRPr="00195920" w:rsidRDefault="00532532" w:rsidP="00D42F88">
      <w:pPr>
        <w:pStyle w:val="Prrafodelista"/>
        <w:jc w:val="both"/>
      </w:pPr>
    </w:p>
    <w:p w:rsidR="00D42F88" w:rsidRPr="00926D6F" w:rsidRDefault="00D42F88" w:rsidP="00D42F88">
      <w:pPr>
        <w:pStyle w:val="Prrafodelista"/>
        <w:jc w:val="both"/>
      </w:pPr>
      <w:r w:rsidRPr="00926D6F">
        <w:t>8.3.1. Jurado del Concurso</w:t>
      </w:r>
    </w:p>
    <w:p w:rsidR="00615CF6" w:rsidRPr="00926D6F" w:rsidRDefault="00615CF6" w:rsidP="00615CF6">
      <w:pPr>
        <w:pStyle w:val="Textonotapie"/>
        <w:spacing w:before="0" w:after="120"/>
        <w:jc w:val="both"/>
        <w:rPr>
          <w:rFonts w:ascii="Arial" w:hAnsi="Arial" w:cs="Arial"/>
        </w:rPr>
      </w:pPr>
      <w:r w:rsidRPr="00926D6F">
        <w:rPr>
          <w:rFonts w:ascii="Arial" w:hAnsi="Arial" w:cs="Arial"/>
        </w:rPr>
        <w:t>El jurado estará conformado por 03 profesionales, con experiencia probada en la formulación e implementación de proyectos de planes de negocios privados:</w:t>
      </w:r>
    </w:p>
    <w:p w:rsidR="00615CF6" w:rsidRPr="00926D6F" w:rsidRDefault="00615CF6" w:rsidP="00615CF6">
      <w:pPr>
        <w:pStyle w:val="Textonotapie"/>
        <w:numPr>
          <w:ilvl w:val="0"/>
          <w:numId w:val="26"/>
        </w:numPr>
        <w:spacing w:before="0" w:after="120"/>
        <w:jc w:val="both"/>
        <w:rPr>
          <w:rFonts w:ascii="Arial" w:hAnsi="Arial" w:cs="Arial"/>
        </w:rPr>
      </w:pPr>
      <w:r w:rsidRPr="00926D6F">
        <w:rPr>
          <w:rFonts w:ascii="Arial" w:hAnsi="Arial" w:cs="Arial"/>
        </w:rPr>
        <w:t xml:space="preserve">El primero será de una entidad financiera, quien hará énfasis en evaluar la parte financiera del plan de negocio. </w:t>
      </w:r>
    </w:p>
    <w:p w:rsidR="00615CF6" w:rsidRPr="00926D6F" w:rsidRDefault="00615CF6" w:rsidP="00615CF6">
      <w:pPr>
        <w:pStyle w:val="Textonotapie"/>
        <w:numPr>
          <w:ilvl w:val="0"/>
          <w:numId w:val="26"/>
        </w:numPr>
        <w:spacing w:before="0" w:after="120"/>
        <w:jc w:val="both"/>
        <w:rPr>
          <w:rFonts w:ascii="Arial" w:hAnsi="Arial" w:cs="Arial"/>
        </w:rPr>
      </w:pPr>
      <w:r w:rsidRPr="00926D6F">
        <w:rPr>
          <w:rFonts w:ascii="Arial" w:hAnsi="Arial" w:cs="Arial"/>
        </w:rPr>
        <w:t>El segundo un empresario reconocido de la localidad o de la Cámara de Comercio, quien al evaluar hará énfasis en evaluar la idea de negocio en general, dimensionamiento de mercado y competidores.</w:t>
      </w:r>
    </w:p>
    <w:p w:rsidR="00615CF6" w:rsidRPr="00926D6F" w:rsidRDefault="00615CF6" w:rsidP="00615CF6">
      <w:pPr>
        <w:pStyle w:val="Textonotapie"/>
        <w:numPr>
          <w:ilvl w:val="0"/>
          <w:numId w:val="26"/>
        </w:numPr>
        <w:spacing w:before="0" w:after="120"/>
        <w:jc w:val="both"/>
        <w:rPr>
          <w:rFonts w:ascii="Arial" w:hAnsi="Arial" w:cs="Arial"/>
        </w:rPr>
      </w:pPr>
      <w:r w:rsidRPr="00926D6F">
        <w:rPr>
          <w:rFonts w:ascii="Arial" w:hAnsi="Arial" w:cs="Arial"/>
        </w:rPr>
        <w:t>El tercero un Consultor especialista en planes de negocio, evaluara el proceso productivo en general, la innovación y los productos o servicios a elaborar por el emprendedor.</w:t>
      </w:r>
    </w:p>
    <w:p w:rsidR="00615CF6" w:rsidRPr="00926D6F" w:rsidRDefault="00B32371" w:rsidP="00615CF6">
      <w:pPr>
        <w:pStyle w:val="Textonotapie"/>
        <w:jc w:val="both"/>
        <w:rPr>
          <w:rFonts w:ascii="Arial" w:hAnsi="Arial" w:cs="Arial"/>
        </w:rPr>
      </w:pPr>
      <w:r w:rsidRPr="00926D6F">
        <w:rPr>
          <w:rFonts w:ascii="Arial" w:hAnsi="Arial" w:cs="Arial"/>
        </w:rPr>
        <w:t xml:space="preserve">Es preciso señalar que al jurado se le </w:t>
      </w:r>
      <w:proofErr w:type="spellStart"/>
      <w:r w:rsidRPr="00926D6F">
        <w:rPr>
          <w:rFonts w:ascii="Arial" w:hAnsi="Arial" w:cs="Arial"/>
        </w:rPr>
        <w:t>hara</w:t>
      </w:r>
      <w:proofErr w:type="spellEnd"/>
      <w:r w:rsidRPr="00926D6F">
        <w:rPr>
          <w:rFonts w:ascii="Arial" w:hAnsi="Arial" w:cs="Arial"/>
        </w:rPr>
        <w:t xml:space="preserve"> conocer las características de los jóvenes seleccionados y las condiciones en las cuales se implementa el proyecto. Por otro lado c</w:t>
      </w:r>
      <w:proofErr w:type="spellStart"/>
      <w:r w:rsidR="00615CF6" w:rsidRPr="00926D6F">
        <w:rPr>
          <w:rFonts w:ascii="Arial" w:hAnsi="Arial" w:cs="Arial"/>
          <w:lang w:val="es-PE"/>
        </w:rPr>
        <w:t>abe</w:t>
      </w:r>
      <w:proofErr w:type="spellEnd"/>
      <w:r w:rsidR="00615CF6" w:rsidRPr="00926D6F">
        <w:rPr>
          <w:rFonts w:ascii="Arial" w:hAnsi="Arial" w:cs="Arial"/>
          <w:lang w:val="es-PE"/>
        </w:rPr>
        <w:t xml:space="preserve"> señalar que el Valle Sagrado de los Incas están instaladas varias instituciones financieras, entre </w:t>
      </w:r>
      <w:r w:rsidR="009E28BC" w:rsidRPr="00926D6F">
        <w:rPr>
          <w:rFonts w:ascii="Arial" w:hAnsi="Arial" w:cs="Arial"/>
          <w:lang w:val="es-PE"/>
        </w:rPr>
        <w:t>banco y cajas municipales</w:t>
      </w:r>
      <w:r w:rsidR="00615CF6" w:rsidRPr="00926D6F">
        <w:rPr>
          <w:rFonts w:ascii="Arial" w:hAnsi="Arial" w:cs="Arial"/>
          <w:lang w:val="es-PE"/>
        </w:rPr>
        <w:t xml:space="preserve"> que cuenta con personal de distintas profesiones como  economistas, Lic. </w:t>
      </w:r>
      <w:proofErr w:type="gramStart"/>
      <w:r w:rsidR="00615CF6" w:rsidRPr="00926D6F">
        <w:rPr>
          <w:rFonts w:ascii="Arial" w:hAnsi="Arial" w:cs="Arial"/>
          <w:lang w:val="es-PE"/>
        </w:rPr>
        <w:t>en</w:t>
      </w:r>
      <w:proofErr w:type="gramEnd"/>
      <w:r w:rsidR="00615CF6" w:rsidRPr="00926D6F">
        <w:rPr>
          <w:rFonts w:ascii="Arial" w:hAnsi="Arial" w:cs="Arial"/>
          <w:lang w:val="es-PE"/>
        </w:rPr>
        <w:t xml:space="preserve"> administración y contadores quienes se han especializado en la evaluación de ratios financieros de los negocios que desean acceder a crédito, por otra parte CENFOPAR desde hace años tiene un acercamiento permanente con la Cámara de Comercio Cusco por las actividades económicas que se promueven en el territorio y teniendo conocimiento que la cámara tiene un área especializada de promoción de emprendimientos consideramos que estos darán un gran aporte durante el desarrollo del concurso. Por otra parte se ha previsto en el presupuesto contratar a un profesional externo especialista en la evaluación de planes de negocio, quien tendrá la misión de fundamental de evaluar el proceso productivo en general, la innovación y/o tecnología empleada, los productos o servicios vinculados al mercado identificado y otros contenidos que estén en el plan de negocio presentado por el emprendedor. Estos jurados tendrán la responsabilidad de </w:t>
      </w:r>
      <w:r w:rsidR="00615CF6" w:rsidRPr="00926D6F">
        <w:rPr>
          <w:rFonts w:ascii="Arial" w:hAnsi="Arial" w:cs="Arial"/>
        </w:rPr>
        <w:t xml:space="preserve">evaluar, calificar y poner un orden de mérito a los mejores Planes de Negocio que serán merecedores al "capital semilla de S/. 2,100.00 Nuevos Soles". </w:t>
      </w:r>
    </w:p>
    <w:p w:rsidR="00D42F88" w:rsidRPr="00926D6F" w:rsidRDefault="00D42F88" w:rsidP="00D42F88">
      <w:pPr>
        <w:pStyle w:val="Prrafodelista"/>
        <w:jc w:val="both"/>
      </w:pPr>
      <w:r w:rsidRPr="00926D6F">
        <w:t>8.3.2. Implementación y criterios del Concurso</w:t>
      </w:r>
    </w:p>
    <w:p w:rsidR="004B011A" w:rsidRDefault="00213050" w:rsidP="00213050">
      <w:pPr>
        <w:pStyle w:val="Textonotapie"/>
        <w:jc w:val="both"/>
        <w:rPr>
          <w:rFonts w:ascii="Arial" w:hAnsi="Arial" w:cs="Arial"/>
        </w:rPr>
      </w:pPr>
      <w:r w:rsidRPr="00926D6F">
        <w:rPr>
          <w:rFonts w:ascii="Arial" w:hAnsi="Arial" w:cs="Arial"/>
        </w:rPr>
        <w:t>Para el desarrol</w:t>
      </w:r>
      <w:r w:rsidR="00AA6D71" w:rsidRPr="00926D6F">
        <w:rPr>
          <w:rFonts w:ascii="Arial" w:hAnsi="Arial" w:cs="Arial"/>
        </w:rPr>
        <w:t>lo del concurso se hará uso de u</w:t>
      </w:r>
      <w:r w:rsidRPr="00926D6F">
        <w:rPr>
          <w:rFonts w:ascii="Arial" w:hAnsi="Arial" w:cs="Arial"/>
        </w:rPr>
        <w:t xml:space="preserve">n formato de calificación de planes de negocio ISUN, el cual está en formato Excel (ver anexos), en el cual se descargan los formatos de calificación llenados por los jurados del concurso. Este formato de calificación presenta los criterios de calificación </w:t>
      </w:r>
      <w:r w:rsidRPr="00926D6F">
        <w:rPr>
          <w:rFonts w:ascii="Arial" w:hAnsi="Arial" w:cs="Arial"/>
          <w:lang w:val="es-PE"/>
        </w:rPr>
        <w:t xml:space="preserve">que están agrupados en tres componentes: plan de negocio, resumen ejecutivo y sustentación; </w:t>
      </w:r>
      <w:r w:rsidRPr="00926D6F">
        <w:rPr>
          <w:rFonts w:ascii="Arial" w:hAnsi="Arial" w:cs="Arial"/>
        </w:rPr>
        <w:t xml:space="preserve">los cuales pueden calificarse de 0 a 4 puntos por cada ítem. </w:t>
      </w:r>
    </w:p>
    <w:p w:rsidR="00E13D37" w:rsidRDefault="00E13D37" w:rsidP="00213050">
      <w:pPr>
        <w:pStyle w:val="Textonotapie"/>
        <w:jc w:val="both"/>
        <w:rPr>
          <w:rFonts w:ascii="Arial" w:hAnsi="Arial" w:cs="Arial"/>
        </w:rPr>
      </w:pPr>
    </w:p>
    <w:p w:rsidR="00E13D37" w:rsidRDefault="00E13D37" w:rsidP="00213050">
      <w:pPr>
        <w:pStyle w:val="Textonotapie"/>
        <w:jc w:val="both"/>
        <w:rPr>
          <w:rFonts w:ascii="Arial" w:hAnsi="Arial" w:cs="Arial"/>
        </w:rPr>
      </w:pPr>
    </w:p>
    <w:p w:rsidR="00E13D37" w:rsidRDefault="00E13D37" w:rsidP="00213050">
      <w:pPr>
        <w:pStyle w:val="Textonotapie"/>
        <w:jc w:val="both"/>
        <w:rPr>
          <w:rFonts w:ascii="Arial" w:hAnsi="Arial" w:cs="Arial"/>
        </w:rPr>
      </w:pPr>
    </w:p>
    <w:p w:rsidR="00E13D37" w:rsidRPr="00926D6F" w:rsidRDefault="00E13D37" w:rsidP="00213050">
      <w:pPr>
        <w:pStyle w:val="Textonotapie"/>
        <w:jc w:val="both"/>
        <w:rPr>
          <w:rFonts w:ascii="Arial" w:hAnsi="Arial" w:cs="Arial"/>
        </w:rPr>
      </w:pPr>
    </w:p>
    <w:p w:rsidR="00213050" w:rsidRPr="00926D6F" w:rsidRDefault="00213050" w:rsidP="00213050">
      <w:pPr>
        <w:pStyle w:val="Textonotapie"/>
        <w:jc w:val="center"/>
        <w:rPr>
          <w:rFonts w:ascii="Arial" w:hAnsi="Arial" w:cs="Arial"/>
          <w:b/>
        </w:rPr>
      </w:pPr>
      <w:r w:rsidRPr="00926D6F">
        <w:rPr>
          <w:rFonts w:ascii="Arial" w:hAnsi="Arial" w:cs="Arial"/>
          <w:b/>
        </w:rPr>
        <w:t>FORMATO DE CALIFICACIÓN</w:t>
      </w:r>
    </w:p>
    <w:tbl>
      <w:tblPr>
        <w:tblW w:w="738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4123"/>
        <w:gridCol w:w="3260"/>
      </w:tblGrid>
      <w:tr w:rsidR="00213050" w:rsidRPr="00926D6F" w:rsidTr="00092830">
        <w:trPr>
          <w:trHeight w:val="300"/>
          <w:jc w:val="center"/>
        </w:trPr>
        <w:tc>
          <w:tcPr>
            <w:tcW w:w="4123" w:type="dxa"/>
            <w:shd w:val="clear" w:color="000000" w:fill="FFFFFF"/>
            <w:noWrap/>
            <w:vAlign w:val="bottom"/>
            <w:hideMark/>
          </w:tcPr>
          <w:p w:rsidR="00213050" w:rsidRPr="00926D6F" w:rsidRDefault="00213050" w:rsidP="00213050">
            <w:pPr>
              <w:spacing w:before="0" w:after="0"/>
              <w:jc w:val="center"/>
              <w:rPr>
                <w:rFonts w:eastAsia="Times New Roman"/>
                <w:b w:val="0"/>
                <w:bCs/>
                <w:lang w:val="es-MX" w:eastAsia="es-MX"/>
              </w:rPr>
            </w:pPr>
            <w:r w:rsidRPr="00926D6F">
              <w:rPr>
                <w:rFonts w:eastAsia="Times New Roman"/>
                <w:b w:val="0"/>
                <w:bCs/>
                <w:lang w:val="es-MX" w:eastAsia="es-MX"/>
              </w:rPr>
              <w:t>COMPONENTE 1: PLAN DE NEGOCIO</w:t>
            </w:r>
          </w:p>
        </w:tc>
        <w:tc>
          <w:tcPr>
            <w:tcW w:w="3260" w:type="dxa"/>
            <w:shd w:val="clear" w:color="000000" w:fill="FFFFFF"/>
            <w:noWrap/>
            <w:vAlign w:val="bottom"/>
            <w:hideMark/>
          </w:tcPr>
          <w:p w:rsidR="00213050" w:rsidRPr="00926D6F" w:rsidRDefault="00213050" w:rsidP="00213050">
            <w:pPr>
              <w:pStyle w:val="Textonotapie"/>
              <w:spacing w:before="0" w:after="0"/>
              <w:ind w:left="74"/>
              <w:jc w:val="both"/>
              <w:rPr>
                <w:rFonts w:ascii="Arial" w:hAnsi="Arial" w:cs="Arial"/>
                <w:lang w:val="es-PE"/>
              </w:rPr>
            </w:pPr>
            <w:r w:rsidRPr="00926D6F">
              <w:rPr>
                <w:rFonts w:ascii="Arial" w:hAnsi="Arial" w:cs="Arial"/>
                <w:lang w:val="es-PE"/>
              </w:rPr>
              <w:t> </w:t>
            </w:r>
          </w:p>
        </w:tc>
      </w:tr>
      <w:tr w:rsidR="00213050" w:rsidRPr="00926D6F" w:rsidTr="00092830">
        <w:trPr>
          <w:trHeight w:val="300"/>
          <w:jc w:val="center"/>
        </w:trPr>
        <w:tc>
          <w:tcPr>
            <w:tcW w:w="4123" w:type="dxa"/>
            <w:shd w:val="clear" w:color="000000" w:fill="FFFFFF"/>
            <w:noWrap/>
            <w:vAlign w:val="bottom"/>
            <w:hideMark/>
          </w:tcPr>
          <w:p w:rsidR="00213050" w:rsidRPr="00926D6F" w:rsidRDefault="00213050" w:rsidP="00213050">
            <w:pPr>
              <w:spacing w:before="0" w:after="0"/>
              <w:jc w:val="center"/>
              <w:rPr>
                <w:rFonts w:eastAsia="Times New Roman"/>
                <w:b w:val="0"/>
                <w:bCs/>
                <w:lang w:val="es-MX" w:eastAsia="es-MX"/>
              </w:rPr>
            </w:pPr>
            <w:r w:rsidRPr="00926D6F">
              <w:rPr>
                <w:rFonts w:eastAsia="Times New Roman"/>
                <w:b w:val="0"/>
                <w:bCs/>
                <w:lang w:val="es-MX" w:eastAsia="es-MX"/>
              </w:rPr>
              <w:t>1</w:t>
            </w:r>
          </w:p>
        </w:tc>
        <w:tc>
          <w:tcPr>
            <w:tcW w:w="3260" w:type="dxa"/>
            <w:shd w:val="clear" w:color="000000" w:fill="FFFFFF"/>
            <w:noWrap/>
            <w:vAlign w:val="center"/>
            <w:hideMark/>
          </w:tcPr>
          <w:p w:rsidR="00213050" w:rsidRPr="00926D6F" w:rsidRDefault="00213050" w:rsidP="00213050">
            <w:pPr>
              <w:pStyle w:val="Textonotapie"/>
              <w:spacing w:before="0" w:after="0"/>
              <w:ind w:left="74"/>
              <w:jc w:val="both"/>
              <w:rPr>
                <w:rFonts w:ascii="Arial" w:hAnsi="Arial" w:cs="Arial"/>
                <w:lang w:val="es-PE"/>
              </w:rPr>
            </w:pPr>
            <w:r w:rsidRPr="00926D6F">
              <w:rPr>
                <w:rFonts w:ascii="Arial" w:hAnsi="Arial" w:cs="Arial"/>
                <w:lang w:val="es-PE"/>
              </w:rPr>
              <w:t xml:space="preserve">Clientes y necesidades </w:t>
            </w:r>
          </w:p>
        </w:tc>
      </w:tr>
      <w:tr w:rsidR="00213050" w:rsidRPr="00926D6F" w:rsidTr="00092830">
        <w:trPr>
          <w:trHeight w:val="300"/>
          <w:jc w:val="center"/>
        </w:trPr>
        <w:tc>
          <w:tcPr>
            <w:tcW w:w="4123" w:type="dxa"/>
            <w:shd w:val="clear" w:color="000000" w:fill="FFFFFF"/>
            <w:noWrap/>
            <w:vAlign w:val="bottom"/>
            <w:hideMark/>
          </w:tcPr>
          <w:p w:rsidR="00213050" w:rsidRPr="00926D6F" w:rsidRDefault="00213050" w:rsidP="00213050">
            <w:pPr>
              <w:spacing w:before="0" w:after="0"/>
              <w:jc w:val="center"/>
              <w:rPr>
                <w:rFonts w:eastAsia="Times New Roman"/>
                <w:b w:val="0"/>
                <w:bCs/>
                <w:lang w:val="es-MX" w:eastAsia="es-MX"/>
              </w:rPr>
            </w:pPr>
            <w:r w:rsidRPr="00926D6F">
              <w:rPr>
                <w:rFonts w:eastAsia="Times New Roman"/>
                <w:b w:val="0"/>
                <w:bCs/>
                <w:lang w:val="es-MX" w:eastAsia="es-MX"/>
              </w:rPr>
              <w:t>2</w:t>
            </w:r>
          </w:p>
        </w:tc>
        <w:tc>
          <w:tcPr>
            <w:tcW w:w="3260" w:type="dxa"/>
            <w:shd w:val="clear" w:color="000000" w:fill="FFFFFF"/>
            <w:noWrap/>
            <w:vAlign w:val="center"/>
            <w:hideMark/>
          </w:tcPr>
          <w:p w:rsidR="00213050" w:rsidRPr="00926D6F" w:rsidRDefault="00213050" w:rsidP="00213050">
            <w:pPr>
              <w:pStyle w:val="Textonotapie"/>
              <w:spacing w:before="0" w:after="0"/>
              <w:ind w:left="74"/>
              <w:jc w:val="both"/>
              <w:rPr>
                <w:rFonts w:ascii="Arial" w:hAnsi="Arial" w:cs="Arial"/>
                <w:lang w:val="es-PE"/>
              </w:rPr>
            </w:pPr>
            <w:r w:rsidRPr="00926D6F">
              <w:rPr>
                <w:rFonts w:ascii="Arial" w:hAnsi="Arial" w:cs="Arial"/>
                <w:lang w:val="es-PE"/>
              </w:rPr>
              <w:t>Competencia</w:t>
            </w:r>
          </w:p>
        </w:tc>
      </w:tr>
      <w:tr w:rsidR="00213050" w:rsidRPr="00926D6F" w:rsidTr="00092830">
        <w:trPr>
          <w:trHeight w:val="300"/>
          <w:jc w:val="center"/>
        </w:trPr>
        <w:tc>
          <w:tcPr>
            <w:tcW w:w="4123" w:type="dxa"/>
            <w:shd w:val="clear" w:color="000000" w:fill="FFFFFF"/>
            <w:noWrap/>
            <w:vAlign w:val="bottom"/>
            <w:hideMark/>
          </w:tcPr>
          <w:p w:rsidR="00213050" w:rsidRPr="00926D6F" w:rsidRDefault="00213050" w:rsidP="00213050">
            <w:pPr>
              <w:spacing w:before="0" w:after="0"/>
              <w:jc w:val="center"/>
              <w:rPr>
                <w:rFonts w:eastAsia="Times New Roman"/>
                <w:b w:val="0"/>
                <w:bCs/>
                <w:lang w:val="es-MX" w:eastAsia="es-MX"/>
              </w:rPr>
            </w:pPr>
            <w:r w:rsidRPr="00926D6F">
              <w:rPr>
                <w:rFonts w:eastAsia="Times New Roman"/>
                <w:b w:val="0"/>
                <w:bCs/>
                <w:lang w:val="es-MX" w:eastAsia="es-MX"/>
              </w:rPr>
              <w:t>3</w:t>
            </w:r>
          </w:p>
        </w:tc>
        <w:tc>
          <w:tcPr>
            <w:tcW w:w="3260" w:type="dxa"/>
            <w:shd w:val="clear" w:color="000000" w:fill="FFFFFF"/>
            <w:noWrap/>
            <w:vAlign w:val="center"/>
            <w:hideMark/>
          </w:tcPr>
          <w:p w:rsidR="00213050" w:rsidRPr="00926D6F" w:rsidRDefault="00213050" w:rsidP="00213050">
            <w:pPr>
              <w:pStyle w:val="Textonotapie"/>
              <w:spacing w:before="0" w:after="0"/>
              <w:ind w:left="74"/>
              <w:jc w:val="both"/>
              <w:rPr>
                <w:rFonts w:ascii="Arial" w:hAnsi="Arial" w:cs="Arial"/>
                <w:lang w:val="es-PE"/>
              </w:rPr>
            </w:pPr>
            <w:r w:rsidRPr="00926D6F">
              <w:rPr>
                <w:rFonts w:ascii="Arial" w:hAnsi="Arial" w:cs="Arial"/>
                <w:lang w:val="es-PE"/>
              </w:rPr>
              <w:t>Producto o Servicio</w:t>
            </w:r>
          </w:p>
        </w:tc>
      </w:tr>
      <w:tr w:rsidR="00213050" w:rsidRPr="00926D6F" w:rsidTr="00092830">
        <w:trPr>
          <w:trHeight w:val="300"/>
          <w:jc w:val="center"/>
        </w:trPr>
        <w:tc>
          <w:tcPr>
            <w:tcW w:w="4123" w:type="dxa"/>
            <w:shd w:val="clear" w:color="000000" w:fill="FFFFFF"/>
            <w:noWrap/>
            <w:vAlign w:val="bottom"/>
            <w:hideMark/>
          </w:tcPr>
          <w:p w:rsidR="00213050" w:rsidRPr="00926D6F" w:rsidRDefault="00213050" w:rsidP="00213050">
            <w:pPr>
              <w:spacing w:before="0" w:after="0"/>
              <w:jc w:val="center"/>
              <w:rPr>
                <w:rFonts w:eastAsia="Times New Roman"/>
                <w:b w:val="0"/>
                <w:bCs/>
                <w:lang w:val="es-MX" w:eastAsia="es-MX"/>
              </w:rPr>
            </w:pPr>
            <w:r w:rsidRPr="00926D6F">
              <w:rPr>
                <w:rFonts w:eastAsia="Times New Roman"/>
                <w:b w:val="0"/>
                <w:bCs/>
                <w:lang w:val="es-MX" w:eastAsia="es-MX"/>
              </w:rPr>
              <w:t>4</w:t>
            </w:r>
          </w:p>
        </w:tc>
        <w:tc>
          <w:tcPr>
            <w:tcW w:w="3260" w:type="dxa"/>
            <w:shd w:val="clear" w:color="000000" w:fill="FFFFFF"/>
            <w:noWrap/>
            <w:vAlign w:val="center"/>
            <w:hideMark/>
          </w:tcPr>
          <w:p w:rsidR="00213050" w:rsidRPr="00926D6F" w:rsidRDefault="00213050" w:rsidP="00213050">
            <w:pPr>
              <w:pStyle w:val="Textonotapie"/>
              <w:spacing w:before="0" w:after="0"/>
              <w:ind w:left="74"/>
              <w:jc w:val="both"/>
              <w:rPr>
                <w:rFonts w:ascii="Arial" w:hAnsi="Arial" w:cs="Arial"/>
                <w:lang w:val="es-PE"/>
              </w:rPr>
            </w:pPr>
            <w:r w:rsidRPr="00926D6F">
              <w:rPr>
                <w:rFonts w:ascii="Arial" w:hAnsi="Arial" w:cs="Arial"/>
                <w:lang w:val="es-PE"/>
              </w:rPr>
              <w:t>Estrategia de distribución</w:t>
            </w:r>
          </w:p>
        </w:tc>
      </w:tr>
      <w:tr w:rsidR="00213050" w:rsidRPr="00926D6F" w:rsidTr="00092830">
        <w:trPr>
          <w:trHeight w:val="300"/>
          <w:jc w:val="center"/>
        </w:trPr>
        <w:tc>
          <w:tcPr>
            <w:tcW w:w="4123" w:type="dxa"/>
            <w:shd w:val="clear" w:color="000000" w:fill="FFFFFF"/>
            <w:noWrap/>
            <w:vAlign w:val="bottom"/>
            <w:hideMark/>
          </w:tcPr>
          <w:p w:rsidR="00213050" w:rsidRPr="00926D6F" w:rsidRDefault="00213050" w:rsidP="00213050">
            <w:pPr>
              <w:spacing w:before="0" w:after="0"/>
              <w:jc w:val="center"/>
              <w:rPr>
                <w:rFonts w:eastAsia="Times New Roman"/>
                <w:b w:val="0"/>
                <w:bCs/>
                <w:lang w:val="es-MX" w:eastAsia="es-MX"/>
              </w:rPr>
            </w:pPr>
            <w:r w:rsidRPr="00926D6F">
              <w:rPr>
                <w:rFonts w:eastAsia="Times New Roman"/>
                <w:b w:val="0"/>
                <w:bCs/>
                <w:lang w:val="es-MX" w:eastAsia="es-MX"/>
              </w:rPr>
              <w:t>5</w:t>
            </w:r>
          </w:p>
        </w:tc>
        <w:tc>
          <w:tcPr>
            <w:tcW w:w="3260" w:type="dxa"/>
            <w:shd w:val="clear" w:color="000000" w:fill="FFFFFF"/>
            <w:noWrap/>
            <w:vAlign w:val="center"/>
            <w:hideMark/>
          </w:tcPr>
          <w:p w:rsidR="00213050" w:rsidRPr="00926D6F" w:rsidRDefault="00213050" w:rsidP="00213050">
            <w:pPr>
              <w:pStyle w:val="Textonotapie"/>
              <w:spacing w:before="0" w:after="0"/>
              <w:ind w:left="74"/>
              <w:jc w:val="both"/>
              <w:rPr>
                <w:rFonts w:ascii="Arial" w:hAnsi="Arial" w:cs="Arial"/>
                <w:lang w:val="es-PE"/>
              </w:rPr>
            </w:pPr>
            <w:r w:rsidRPr="00926D6F">
              <w:rPr>
                <w:rFonts w:ascii="Arial" w:hAnsi="Arial" w:cs="Arial"/>
                <w:lang w:val="es-PE"/>
              </w:rPr>
              <w:t>Promoción y Publicidad</w:t>
            </w:r>
          </w:p>
        </w:tc>
      </w:tr>
      <w:tr w:rsidR="00213050" w:rsidRPr="00926D6F" w:rsidTr="00092830">
        <w:trPr>
          <w:trHeight w:val="300"/>
          <w:jc w:val="center"/>
        </w:trPr>
        <w:tc>
          <w:tcPr>
            <w:tcW w:w="4123" w:type="dxa"/>
            <w:shd w:val="clear" w:color="000000" w:fill="FFFFFF"/>
            <w:noWrap/>
            <w:vAlign w:val="bottom"/>
            <w:hideMark/>
          </w:tcPr>
          <w:p w:rsidR="00213050" w:rsidRPr="00926D6F" w:rsidRDefault="00213050" w:rsidP="00213050">
            <w:pPr>
              <w:spacing w:before="0" w:after="0"/>
              <w:jc w:val="center"/>
              <w:rPr>
                <w:rFonts w:eastAsia="Times New Roman"/>
                <w:b w:val="0"/>
                <w:bCs/>
                <w:lang w:val="es-MX" w:eastAsia="es-MX"/>
              </w:rPr>
            </w:pPr>
            <w:r w:rsidRPr="00926D6F">
              <w:rPr>
                <w:rFonts w:eastAsia="Times New Roman"/>
                <w:b w:val="0"/>
                <w:bCs/>
                <w:lang w:val="es-MX" w:eastAsia="es-MX"/>
              </w:rPr>
              <w:t>6</w:t>
            </w:r>
          </w:p>
        </w:tc>
        <w:tc>
          <w:tcPr>
            <w:tcW w:w="3260" w:type="dxa"/>
            <w:shd w:val="clear" w:color="000000" w:fill="FFFFFF"/>
            <w:noWrap/>
            <w:vAlign w:val="center"/>
            <w:hideMark/>
          </w:tcPr>
          <w:p w:rsidR="00213050" w:rsidRPr="00926D6F" w:rsidRDefault="00213050" w:rsidP="00213050">
            <w:pPr>
              <w:pStyle w:val="Textonotapie"/>
              <w:spacing w:before="0" w:after="0"/>
              <w:ind w:left="74"/>
              <w:jc w:val="both"/>
              <w:rPr>
                <w:rFonts w:ascii="Arial" w:hAnsi="Arial" w:cs="Arial"/>
                <w:lang w:val="es-PE"/>
              </w:rPr>
            </w:pPr>
            <w:r w:rsidRPr="00926D6F">
              <w:rPr>
                <w:rFonts w:ascii="Arial" w:hAnsi="Arial" w:cs="Arial"/>
                <w:lang w:val="es-PE"/>
              </w:rPr>
              <w:t>Organización</w:t>
            </w:r>
          </w:p>
        </w:tc>
      </w:tr>
      <w:tr w:rsidR="00213050" w:rsidRPr="00926D6F" w:rsidTr="00092830">
        <w:trPr>
          <w:trHeight w:val="300"/>
          <w:jc w:val="center"/>
        </w:trPr>
        <w:tc>
          <w:tcPr>
            <w:tcW w:w="4123" w:type="dxa"/>
            <w:shd w:val="clear" w:color="000000" w:fill="FFFFFF"/>
            <w:noWrap/>
            <w:vAlign w:val="bottom"/>
            <w:hideMark/>
          </w:tcPr>
          <w:p w:rsidR="00213050" w:rsidRPr="00926D6F" w:rsidRDefault="00213050" w:rsidP="00213050">
            <w:pPr>
              <w:spacing w:before="0" w:after="0"/>
              <w:jc w:val="center"/>
              <w:rPr>
                <w:rFonts w:eastAsia="Times New Roman"/>
                <w:b w:val="0"/>
                <w:bCs/>
                <w:lang w:val="es-MX" w:eastAsia="es-MX"/>
              </w:rPr>
            </w:pPr>
            <w:r w:rsidRPr="00926D6F">
              <w:rPr>
                <w:rFonts w:eastAsia="Times New Roman"/>
                <w:b w:val="0"/>
                <w:bCs/>
                <w:lang w:val="es-MX" w:eastAsia="es-MX"/>
              </w:rPr>
              <w:t>7</w:t>
            </w:r>
          </w:p>
        </w:tc>
        <w:tc>
          <w:tcPr>
            <w:tcW w:w="3260" w:type="dxa"/>
            <w:shd w:val="clear" w:color="000000" w:fill="FFFFFF"/>
            <w:noWrap/>
            <w:vAlign w:val="center"/>
            <w:hideMark/>
          </w:tcPr>
          <w:p w:rsidR="00213050" w:rsidRPr="00926D6F" w:rsidRDefault="00213050" w:rsidP="00213050">
            <w:pPr>
              <w:pStyle w:val="Textonotapie"/>
              <w:spacing w:before="0" w:after="0"/>
              <w:ind w:left="74"/>
              <w:jc w:val="both"/>
              <w:rPr>
                <w:rFonts w:ascii="Arial" w:hAnsi="Arial" w:cs="Arial"/>
                <w:lang w:val="es-PE"/>
              </w:rPr>
            </w:pPr>
            <w:r w:rsidRPr="00926D6F">
              <w:rPr>
                <w:rFonts w:ascii="Arial" w:hAnsi="Arial" w:cs="Arial"/>
                <w:lang w:val="es-PE"/>
              </w:rPr>
              <w:t>Proceso de producción</w:t>
            </w:r>
          </w:p>
        </w:tc>
      </w:tr>
      <w:tr w:rsidR="00213050" w:rsidRPr="00926D6F" w:rsidTr="00092830">
        <w:trPr>
          <w:trHeight w:val="300"/>
          <w:jc w:val="center"/>
        </w:trPr>
        <w:tc>
          <w:tcPr>
            <w:tcW w:w="4123" w:type="dxa"/>
            <w:shd w:val="clear" w:color="000000" w:fill="FFFFFF"/>
            <w:noWrap/>
            <w:vAlign w:val="bottom"/>
            <w:hideMark/>
          </w:tcPr>
          <w:p w:rsidR="00213050" w:rsidRPr="00926D6F" w:rsidRDefault="00213050" w:rsidP="00213050">
            <w:pPr>
              <w:spacing w:before="0" w:after="0"/>
              <w:jc w:val="center"/>
              <w:rPr>
                <w:rFonts w:eastAsia="Times New Roman"/>
                <w:b w:val="0"/>
                <w:bCs/>
                <w:lang w:val="es-MX" w:eastAsia="es-MX"/>
              </w:rPr>
            </w:pPr>
            <w:r w:rsidRPr="00926D6F">
              <w:rPr>
                <w:rFonts w:eastAsia="Times New Roman"/>
                <w:b w:val="0"/>
                <w:bCs/>
                <w:lang w:val="es-MX" w:eastAsia="es-MX"/>
              </w:rPr>
              <w:t>8</w:t>
            </w:r>
          </w:p>
        </w:tc>
        <w:tc>
          <w:tcPr>
            <w:tcW w:w="3260" w:type="dxa"/>
            <w:shd w:val="clear" w:color="000000" w:fill="FFFFFF"/>
            <w:noWrap/>
            <w:vAlign w:val="center"/>
            <w:hideMark/>
          </w:tcPr>
          <w:p w:rsidR="00213050" w:rsidRPr="00926D6F" w:rsidRDefault="00213050" w:rsidP="00213050">
            <w:pPr>
              <w:pStyle w:val="Textonotapie"/>
              <w:spacing w:before="0" w:after="0"/>
              <w:ind w:left="74"/>
              <w:jc w:val="both"/>
              <w:rPr>
                <w:rFonts w:ascii="Arial" w:hAnsi="Arial" w:cs="Arial"/>
                <w:lang w:val="es-PE"/>
              </w:rPr>
            </w:pPr>
            <w:r w:rsidRPr="00926D6F">
              <w:rPr>
                <w:rFonts w:ascii="Arial" w:hAnsi="Arial" w:cs="Arial"/>
                <w:lang w:val="es-PE"/>
              </w:rPr>
              <w:t>Equipos y herramientas</w:t>
            </w:r>
          </w:p>
        </w:tc>
      </w:tr>
      <w:tr w:rsidR="00213050" w:rsidRPr="00926D6F" w:rsidTr="00092830">
        <w:trPr>
          <w:trHeight w:val="300"/>
          <w:jc w:val="center"/>
        </w:trPr>
        <w:tc>
          <w:tcPr>
            <w:tcW w:w="4123" w:type="dxa"/>
            <w:shd w:val="clear" w:color="000000" w:fill="FFFFFF"/>
            <w:noWrap/>
            <w:vAlign w:val="bottom"/>
            <w:hideMark/>
          </w:tcPr>
          <w:p w:rsidR="00213050" w:rsidRPr="00926D6F" w:rsidRDefault="00213050" w:rsidP="00213050">
            <w:pPr>
              <w:spacing w:before="0" w:after="0"/>
              <w:jc w:val="center"/>
              <w:rPr>
                <w:rFonts w:eastAsia="Times New Roman"/>
                <w:b w:val="0"/>
                <w:bCs/>
                <w:lang w:val="es-MX" w:eastAsia="es-MX"/>
              </w:rPr>
            </w:pPr>
            <w:r w:rsidRPr="00926D6F">
              <w:rPr>
                <w:rFonts w:eastAsia="Times New Roman"/>
                <w:b w:val="0"/>
                <w:bCs/>
                <w:lang w:val="es-MX" w:eastAsia="es-MX"/>
              </w:rPr>
              <w:t>9</w:t>
            </w:r>
          </w:p>
        </w:tc>
        <w:tc>
          <w:tcPr>
            <w:tcW w:w="3260" w:type="dxa"/>
            <w:shd w:val="clear" w:color="000000" w:fill="FFFFFF"/>
            <w:noWrap/>
            <w:vAlign w:val="center"/>
            <w:hideMark/>
          </w:tcPr>
          <w:p w:rsidR="00213050" w:rsidRPr="00926D6F" w:rsidRDefault="00213050" w:rsidP="00213050">
            <w:pPr>
              <w:pStyle w:val="Textonotapie"/>
              <w:spacing w:before="0" w:after="0"/>
              <w:ind w:left="74"/>
              <w:jc w:val="both"/>
              <w:rPr>
                <w:rFonts w:ascii="Arial" w:hAnsi="Arial" w:cs="Arial"/>
                <w:lang w:val="es-PE"/>
              </w:rPr>
            </w:pPr>
            <w:r w:rsidRPr="00926D6F">
              <w:rPr>
                <w:rFonts w:ascii="Arial" w:hAnsi="Arial" w:cs="Arial"/>
                <w:lang w:val="es-PE"/>
              </w:rPr>
              <w:t>Estructura de Costos</w:t>
            </w:r>
          </w:p>
        </w:tc>
      </w:tr>
      <w:tr w:rsidR="00213050" w:rsidRPr="00926D6F" w:rsidTr="00092830">
        <w:trPr>
          <w:trHeight w:val="300"/>
          <w:jc w:val="center"/>
        </w:trPr>
        <w:tc>
          <w:tcPr>
            <w:tcW w:w="4123" w:type="dxa"/>
            <w:shd w:val="clear" w:color="000000" w:fill="FFFFFF"/>
            <w:noWrap/>
            <w:vAlign w:val="bottom"/>
            <w:hideMark/>
          </w:tcPr>
          <w:p w:rsidR="00213050" w:rsidRPr="00926D6F" w:rsidRDefault="00213050" w:rsidP="00213050">
            <w:pPr>
              <w:spacing w:before="0" w:after="0"/>
              <w:jc w:val="center"/>
              <w:rPr>
                <w:rFonts w:eastAsia="Times New Roman"/>
                <w:b w:val="0"/>
                <w:bCs/>
                <w:lang w:val="es-MX" w:eastAsia="es-MX"/>
              </w:rPr>
            </w:pPr>
            <w:r w:rsidRPr="00926D6F">
              <w:rPr>
                <w:rFonts w:eastAsia="Times New Roman"/>
                <w:b w:val="0"/>
                <w:bCs/>
                <w:lang w:val="es-MX" w:eastAsia="es-MX"/>
              </w:rPr>
              <w:t>10</w:t>
            </w:r>
          </w:p>
        </w:tc>
        <w:tc>
          <w:tcPr>
            <w:tcW w:w="3260" w:type="dxa"/>
            <w:shd w:val="clear" w:color="000000" w:fill="FFFFFF"/>
            <w:noWrap/>
            <w:vAlign w:val="center"/>
            <w:hideMark/>
          </w:tcPr>
          <w:p w:rsidR="00213050" w:rsidRPr="00926D6F" w:rsidRDefault="00213050" w:rsidP="00213050">
            <w:pPr>
              <w:pStyle w:val="Textonotapie"/>
              <w:spacing w:before="0" w:after="0"/>
              <w:ind w:left="74"/>
              <w:jc w:val="both"/>
              <w:rPr>
                <w:rFonts w:ascii="Arial" w:hAnsi="Arial" w:cs="Arial"/>
                <w:lang w:val="es-PE"/>
              </w:rPr>
            </w:pPr>
            <w:r w:rsidRPr="00926D6F">
              <w:rPr>
                <w:rFonts w:ascii="Arial" w:hAnsi="Arial" w:cs="Arial"/>
                <w:lang w:val="es-PE"/>
              </w:rPr>
              <w:t>Determinación de los precios</w:t>
            </w:r>
          </w:p>
        </w:tc>
      </w:tr>
      <w:tr w:rsidR="00213050" w:rsidRPr="00926D6F" w:rsidTr="00092830">
        <w:trPr>
          <w:trHeight w:val="300"/>
          <w:jc w:val="center"/>
        </w:trPr>
        <w:tc>
          <w:tcPr>
            <w:tcW w:w="4123" w:type="dxa"/>
            <w:shd w:val="clear" w:color="000000" w:fill="FFFFFF"/>
            <w:noWrap/>
            <w:vAlign w:val="bottom"/>
            <w:hideMark/>
          </w:tcPr>
          <w:p w:rsidR="00213050" w:rsidRPr="00926D6F" w:rsidRDefault="00213050" w:rsidP="00213050">
            <w:pPr>
              <w:spacing w:before="0" w:after="0"/>
              <w:jc w:val="center"/>
              <w:rPr>
                <w:rFonts w:eastAsia="Times New Roman"/>
                <w:b w:val="0"/>
                <w:bCs/>
                <w:lang w:val="es-MX" w:eastAsia="es-MX"/>
              </w:rPr>
            </w:pPr>
            <w:r w:rsidRPr="00926D6F">
              <w:rPr>
                <w:rFonts w:eastAsia="Times New Roman"/>
                <w:b w:val="0"/>
                <w:bCs/>
                <w:lang w:val="es-MX" w:eastAsia="es-MX"/>
              </w:rPr>
              <w:t>11</w:t>
            </w:r>
          </w:p>
        </w:tc>
        <w:tc>
          <w:tcPr>
            <w:tcW w:w="3260" w:type="dxa"/>
            <w:shd w:val="clear" w:color="000000" w:fill="FFFFFF"/>
            <w:noWrap/>
            <w:vAlign w:val="center"/>
            <w:hideMark/>
          </w:tcPr>
          <w:p w:rsidR="00213050" w:rsidRPr="00926D6F" w:rsidRDefault="00213050" w:rsidP="00213050">
            <w:pPr>
              <w:pStyle w:val="Textonotapie"/>
              <w:spacing w:before="0" w:after="0"/>
              <w:ind w:left="74"/>
              <w:jc w:val="both"/>
              <w:rPr>
                <w:rFonts w:ascii="Arial" w:hAnsi="Arial" w:cs="Arial"/>
                <w:lang w:val="es-PE"/>
              </w:rPr>
            </w:pPr>
            <w:r w:rsidRPr="00926D6F">
              <w:rPr>
                <w:rFonts w:ascii="Arial" w:hAnsi="Arial" w:cs="Arial"/>
                <w:lang w:val="es-PE"/>
              </w:rPr>
              <w:t>Proyección de ventas</w:t>
            </w:r>
          </w:p>
        </w:tc>
      </w:tr>
      <w:tr w:rsidR="00213050" w:rsidRPr="00926D6F" w:rsidTr="00092830">
        <w:trPr>
          <w:trHeight w:val="300"/>
          <w:jc w:val="center"/>
        </w:trPr>
        <w:tc>
          <w:tcPr>
            <w:tcW w:w="4123" w:type="dxa"/>
            <w:shd w:val="clear" w:color="000000" w:fill="FFFFFF"/>
            <w:noWrap/>
            <w:vAlign w:val="bottom"/>
            <w:hideMark/>
          </w:tcPr>
          <w:p w:rsidR="00213050" w:rsidRPr="00926D6F" w:rsidRDefault="00213050" w:rsidP="00213050">
            <w:pPr>
              <w:spacing w:before="0" w:after="0"/>
              <w:jc w:val="center"/>
              <w:rPr>
                <w:rFonts w:eastAsia="Times New Roman"/>
                <w:b w:val="0"/>
                <w:bCs/>
                <w:lang w:val="es-MX" w:eastAsia="es-MX"/>
              </w:rPr>
            </w:pPr>
            <w:r w:rsidRPr="00926D6F">
              <w:rPr>
                <w:rFonts w:eastAsia="Times New Roman"/>
                <w:b w:val="0"/>
                <w:bCs/>
                <w:lang w:val="es-MX" w:eastAsia="es-MX"/>
              </w:rPr>
              <w:t>12</w:t>
            </w:r>
          </w:p>
        </w:tc>
        <w:tc>
          <w:tcPr>
            <w:tcW w:w="3260" w:type="dxa"/>
            <w:shd w:val="clear" w:color="000000" w:fill="FFFFFF"/>
            <w:noWrap/>
            <w:vAlign w:val="center"/>
            <w:hideMark/>
          </w:tcPr>
          <w:p w:rsidR="00213050" w:rsidRPr="00926D6F" w:rsidRDefault="00213050" w:rsidP="00213050">
            <w:pPr>
              <w:pStyle w:val="Textonotapie"/>
              <w:spacing w:before="0" w:after="0"/>
              <w:ind w:left="74"/>
              <w:jc w:val="both"/>
              <w:rPr>
                <w:rFonts w:ascii="Arial" w:hAnsi="Arial" w:cs="Arial"/>
                <w:lang w:val="es-PE"/>
              </w:rPr>
            </w:pPr>
            <w:r w:rsidRPr="00926D6F">
              <w:rPr>
                <w:rFonts w:ascii="Arial" w:hAnsi="Arial" w:cs="Arial"/>
                <w:lang w:val="es-PE"/>
              </w:rPr>
              <w:t>Flujo de caja</w:t>
            </w:r>
          </w:p>
        </w:tc>
      </w:tr>
      <w:tr w:rsidR="00213050" w:rsidRPr="00926D6F" w:rsidTr="00092830">
        <w:trPr>
          <w:trHeight w:val="300"/>
          <w:jc w:val="center"/>
        </w:trPr>
        <w:tc>
          <w:tcPr>
            <w:tcW w:w="4123" w:type="dxa"/>
            <w:shd w:val="clear" w:color="000000" w:fill="FFFFFF"/>
            <w:noWrap/>
            <w:vAlign w:val="bottom"/>
            <w:hideMark/>
          </w:tcPr>
          <w:p w:rsidR="00213050" w:rsidRPr="00926D6F" w:rsidRDefault="00213050" w:rsidP="00213050">
            <w:pPr>
              <w:spacing w:before="0" w:after="0"/>
              <w:jc w:val="center"/>
              <w:rPr>
                <w:rFonts w:eastAsia="Times New Roman"/>
                <w:b w:val="0"/>
                <w:bCs/>
                <w:lang w:val="es-MX" w:eastAsia="es-MX"/>
              </w:rPr>
            </w:pPr>
            <w:r w:rsidRPr="00926D6F">
              <w:rPr>
                <w:rFonts w:eastAsia="Times New Roman"/>
                <w:b w:val="0"/>
                <w:bCs/>
                <w:lang w:val="es-MX" w:eastAsia="es-MX"/>
              </w:rPr>
              <w:t>13</w:t>
            </w:r>
          </w:p>
        </w:tc>
        <w:tc>
          <w:tcPr>
            <w:tcW w:w="3260" w:type="dxa"/>
            <w:shd w:val="clear" w:color="000000" w:fill="FFFFFF"/>
            <w:noWrap/>
            <w:vAlign w:val="center"/>
            <w:hideMark/>
          </w:tcPr>
          <w:p w:rsidR="00213050" w:rsidRPr="00926D6F" w:rsidRDefault="00213050" w:rsidP="00213050">
            <w:pPr>
              <w:pStyle w:val="Textonotapie"/>
              <w:spacing w:before="0" w:after="0"/>
              <w:ind w:left="74"/>
              <w:jc w:val="both"/>
              <w:rPr>
                <w:rFonts w:ascii="Arial" w:hAnsi="Arial" w:cs="Arial"/>
                <w:lang w:val="es-PE"/>
              </w:rPr>
            </w:pPr>
            <w:r w:rsidRPr="00926D6F">
              <w:rPr>
                <w:rFonts w:ascii="Arial" w:hAnsi="Arial" w:cs="Arial"/>
                <w:lang w:val="es-PE"/>
              </w:rPr>
              <w:t>Fuentes de Financiamiento</w:t>
            </w:r>
          </w:p>
        </w:tc>
      </w:tr>
      <w:tr w:rsidR="00213050" w:rsidRPr="00926D6F" w:rsidTr="00092830">
        <w:trPr>
          <w:trHeight w:val="428"/>
          <w:jc w:val="center"/>
        </w:trPr>
        <w:tc>
          <w:tcPr>
            <w:tcW w:w="4123" w:type="dxa"/>
            <w:shd w:val="clear" w:color="000000" w:fill="FFFFFF"/>
            <w:noWrap/>
            <w:vAlign w:val="bottom"/>
            <w:hideMark/>
          </w:tcPr>
          <w:p w:rsidR="00213050" w:rsidRPr="00926D6F" w:rsidRDefault="00213050" w:rsidP="00213050">
            <w:pPr>
              <w:spacing w:before="0" w:after="0"/>
              <w:jc w:val="center"/>
              <w:rPr>
                <w:rFonts w:eastAsia="Times New Roman"/>
                <w:b w:val="0"/>
                <w:bCs/>
                <w:lang w:val="es-MX" w:eastAsia="es-MX"/>
              </w:rPr>
            </w:pPr>
            <w:r w:rsidRPr="00926D6F">
              <w:rPr>
                <w:rFonts w:eastAsia="Times New Roman"/>
                <w:b w:val="0"/>
                <w:bCs/>
                <w:lang w:val="es-MX" w:eastAsia="es-MX"/>
              </w:rPr>
              <w:t>COMPONENTE 2: RESUMEN EJECUTIVO</w:t>
            </w:r>
          </w:p>
        </w:tc>
        <w:tc>
          <w:tcPr>
            <w:tcW w:w="3260" w:type="dxa"/>
            <w:shd w:val="clear" w:color="000000" w:fill="FFFFFF"/>
            <w:noWrap/>
            <w:vAlign w:val="bottom"/>
            <w:hideMark/>
          </w:tcPr>
          <w:p w:rsidR="00213050" w:rsidRPr="00926D6F" w:rsidRDefault="00213050" w:rsidP="00213050">
            <w:pPr>
              <w:pStyle w:val="Textonotapie"/>
              <w:spacing w:before="0" w:after="0"/>
              <w:ind w:left="74"/>
              <w:jc w:val="both"/>
              <w:rPr>
                <w:rFonts w:ascii="Arial" w:hAnsi="Arial" w:cs="Arial"/>
                <w:lang w:val="es-PE"/>
              </w:rPr>
            </w:pPr>
            <w:r w:rsidRPr="00926D6F">
              <w:rPr>
                <w:rFonts w:ascii="Arial" w:hAnsi="Arial" w:cs="Arial"/>
                <w:lang w:val="es-PE"/>
              </w:rPr>
              <w:t> </w:t>
            </w:r>
          </w:p>
        </w:tc>
      </w:tr>
      <w:tr w:rsidR="00213050" w:rsidRPr="00926D6F" w:rsidTr="00092830">
        <w:trPr>
          <w:trHeight w:val="300"/>
          <w:jc w:val="center"/>
        </w:trPr>
        <w:tc>
          <w:tcPr>
            <w:tcW w:w="4123" w:type="dxa"/>
            <w:shd w:val="clear" w:color="000000" w:fill="FFFFFF"/>
            <w:noWrap/>
            <w:vAlign w:val="bottom"/>
            <w:hideMark/>
          </w:tcPr>
          <w:p w:rsidR="00213050" w:rsidRPr="00926D6F" w:rsidRDefault="00213050" w:rsidP="00213050">
            <w:pPr>
              <w:spacing w:before="0" w:after="0"/>
              <w:jc w:val="center"/>
              <w:rPr>
                <w:rFonts w:eastAsia="Times New Roman"/>
                <w:b w:val="0"/>
                <w:bCs/>
                <w:lang w:val="es-MX" w:eastAsia="es-MX"/>
              </w:rPr>
            </w:pPr>
            <w:r w:rsidRPr="00926D6F">
              <w:rPr>
                <w:rFonts w:eastAsia="Times New Roman"/>
                <w:b w:val="0"/>
                <w:bCs/>
                <w:lang w:val="es-MX" w:eastAsia="es-MX"/>
              </w:rPr>
              <w:t>1</w:t>
            </w:r>
          </w:p>
        </w:tc>
        <w:tc>
          <w:tcPr>
            <w:tcW w:w="3260" w:type="dxa"/>
            <w:shd w:val="clear" w:color="000000" w:fill="FFFFFF"/>
            <w:noWrap/>
            <w:vAlign w:val="center"/>
            <w:hideMark/>
          </w:tcPr>
          <w:p w:rsidR="00213050" w:rsidRPr="00926D6F" w:rsidRDefault="00213050" w:rsidP="00213050">
            <w:pPr>
              <w:pStyle w:val="Textonotapie"/>
              <w:spacing w:before="0" w:after="0"/>
              <w:ind w:left="74"/>
              <w:jc w:val="both"/>
              <w:rPr>
                <w:rFonts w:ascii="Arial" w:hAnsi="Arial" w:cs="Arial"/>
                <w:lang w:val="es-PE"/>
              </w:rPr>
            </w:pPr>
            <w:r w:rsidRPr="00926D6F">
              <w:rPr>
                <w:rFonts w:ascii="Arial" w:hAnsi="Arial" w:cs="Arial"/>
                <w:lang w:val="es-PE"/>
              </w:rPr>
              <w:t>Resumen Ejecutivo</w:t>
            </w:r>
          </w:p>
        </w:tc>
      </w:tr>
      <w:tr w:rsidR="00213050" w:rsidRPr="00926D6F" w:rsidTr="00092830">
        <w:trPr>
          <w:trHeight w:val="300"/>
          <w:jc w:val="center"/>
        </w:trPr>
        <w:tc>
          <w:tcPr>
            <w:tcW w:w="4123" w:type="dxa"/>
            <w:shd w:val="clear" w:color="000000" w:fill="FFFFFF"/>
            <w:noWrap/>
            <w:vAlign w:val="bottom"/>
            <w:hideMark/>
          </w:tcPr>
          <w:p w:rsidR="00213050" w:rsidRPr="00926D6F" w:rsidRDefault="00213050" w:rsidP="00213050">
            <w:pPr>
              <w:spacing w:before="0" w:after="0"/>
              <w:jc w:val="center"/>
              <w:rPr>
                <w:rFonts w:eastAsia="Times New Roman"/>
                <w:b w:val="0"/>
                <w:bCs/>
                <w:lang w:val="es-MX" w:eastAsia="es-MX"/>
              </w:rPr>
            </w:pPr>
            <w:r w:rsidRPr="00926D6F">
              <w:rPr>
                <w:rFonts w:eastAsia="Times New Roman"/>
                <w:b w:val="0"/>
                <w:bCs/>
                <w:lang w:val="es-MX" w:eastAsia="es-MX"/>
              </w:rPr>
              <w:t>COMPONENTE 3: SUSTENTACIÓN</w:t>
            </w:r>
          </w:p>
        </w:tc>
        <w:tc>
          <w:tcPr>
            <w:tcW w:w="3260" w:type="dxa"/>
            <w:shd w:val="clear" w:color="000000" w:fill="FFFFFF"/>
            <w:noWrap/>
            <w:vAlign w:val="bottom"/>
            <w:hideMark/>
          </w:tcPr>
          <w:p w:rsidR="00213050" w:rsidRPr="00926D6F" w:rsidRDefault="00213050" w:rsidP="00213050">
            <w:pPr>
              <w:pStyle w:val="Textonotapie"/>
              <w:spacing w:before="0" w:after="0"/>
              <w:ind w:left="74"/>
              <w:jc w:val="both"/>
              <w:rPr>
                <w:rFonts w:ascii="Arial" w:hAnsi="Arial" w:cs="Arial"/>
                <w:lang w:val="es-PE"/>
              </w:rPr>
            </w:pPr>
            <w:r w:rsidRPr="00926D6F">
              <w:rPr>
                <w:rFonts w:ascii="Arial" w:hAnsi="Arial" w:cs="Arial"/>
                <w:lang w:val="es-PE"/>
              </w:rPr>
              <w:t> </w:t>
            </w:r>
          </w:p>
        </w:tc>
      </w:tr>
      <w:tr w:rsidR="00213050" w:rsidRPr="00926D6F" w:rsidTr="00092830">
        <w:trPr>
          <w:trHeight w:val="300"/>
          <w:jc w:val="center"/>
        </w:trPr>
        <w:tc>
          <w:tcPr>
            <w:tcW w:w="4123" w:type="dxa"/>
            <w:shd w:val="clear" w:color="000000" w:fill="FFFFFF"/>
            <w:noWrap/>
            <w:vAlign w:val="bottom"/>
            <w:hideMark/>
          </w:tcPr>
          <w:p w:rsidR="00213050" w:rsidRPr="00926D6F" w:rsidRDefault="00213050" w:rsidP="00213050">
            <w:pPr>
              <w:spacing w:before="0" w:after="0"/>
              <w:jc w:val="center"/>
              <w:rPr>
                <w:rFonts w:eastAsia="Times New Roman"/>
                <w:b w:val="0"/>
                <w:bCs/>
                <w:lang w:val="es-MX" w:eastAsia="es-MX"/>
              </w:rPr>
            </w:pPr>
            <w:r w:rsidRPr="00926D6F">
              <w:rPr>
                <w:rFonts w:eastAsia="Times New Roman"/>
                <w:b w:val="0"/>
                <w:bCs/>
                <w:lang w:val="es-MX" w:eastAsia="es-MX"/>
              </w:rPr>
              <w:t>1</w:t>
            </w:r>
          </w:p>
        </w:tc>
        <w:tc>
          <w:tcPr>
            <w:tcW w:w="3260" w:type="dxa"/>
            <w:shd w:val="clear" w:color="000000" w:fill="FFFFFF"/>
            <w:noWrap/>
            <w:vAlign w:val="center"/>
            <w:hideMark/>
          </w:tcPr>
          <w:p w:rsidR="00213050" w:rsidRPr="00926D6F" w:rsidRDefault="00213050" w:rsidP="00213050">
            <w:pPr>
              <w:pStyle w:val="Textonotapie"/>
              <w:spacing w:before="0" w:after="0"/>
              <w:ind w:left="74"/>
              <w:jc w:val="both"/>
              <w:rPr>
                <w:rFonts w:ascii="Arial" w:hAnsi="Arial" w:cs="Arial"/>
                <w:lang w:val="es-PE"/>
              </w:rPr>
            </w:pPr>
            <w:r w:rsidRPr="00926D6F">
              <w:rPr>
                <w:rFonts w:ascii="Arial" w:hAnsi="Arial" w:cs="Arial"/>
                <w:lang w:val="es-PE"/>
              </w:rPr>
              <w:t>Negocio y mercado</w:t>
            </w:r>
          </w:p>
        </w:tc>
      </w:tr>
      <w:tr w:rsidR="00213050" w:rsidRPr="00926D6F" w:rsidTr="00092830">
        <w:trPr>
          <w:trHeight w:val="300"/>
          <w:jc w:val="center"/>
        </w:trPr>
        <w:tc>
          <w:tcPr>
            <w:tcW w:w="4123" w:type="dxa"/>
            <w:shd w:val="clear" w:color="000000" w:fill="FFFFFF"/>
            <w:noWrap/>
            <w:vAlign w:val="bottom"/>
            <w:hideMark/>
          </w:tcPr>
          <w:p w:rsidR="00213050" w:rsidRPr="00926D6F" w:rsidRDefault="00213050" w:rsidP="00213050">
            <w:pPr>
              <w:spacing w:before="0" w:after="0"/>
              <w:jc w:val="center"/>
              <w:rPr>
                <w:rFonts w:eastAsia="Times New Roman"/>
                <w:b w:val="0"/>
                <w:bCs/>
                <w:lang w:val="es-MX" w:eastAsia="es-MX"/>
              </w:rPr>
            </w:pPr>
            <w:r w:rsidRPr="00926D6F">
              <w:rPr>
                <w:rFonts w:eastAsia="Times New Roman"/>
                <w:b w:val="0"/>
                <w:bCs/>
                <w:lang w:val="es-MX" w:eastAsia="es-MX"/>
              </w:rPr>
              <w:t>2</w:t>
            </w:r>
          </w:p>
        </w:tc>
        <w:tc>
          <w:tcPr>
            <w:tcW w:w="3260" w:type="dxa"/>
            <w:shd w:val="clear" w:color="000000" w:fill="FFFFFF"/>
            <w:noWrap/>
            <w:vAlign w:val="center"/>
            <w:hideMark/>
          </w:tcPr>
          <w:p w:rsidR="00213050" w:rsidRPr="00926D6F" w:rsidRDefault="00213050" w:rsidP="00213050">
            <w:pPr>
              <w:pStyle w:val="Textonotapie"/>
              <w:spacing w:before="0" w:after="0"/>
              <w:ind w:left="74"/>
              <w:jc w:val="both"/>
              <w:rPr>
                <w:rFonts w:ascii="Arial" w:hAnsi="Arial" w:cs="Arial"/>
                <w:lang w:val="es-PE"/>
              </w:rPr>
            </w:pPr>
            <w:r w:rsidRPr="00926D6F">
              <w:rPr>
                <w:rFonts w:ascii="Arial" w:hAnsi="Arial" w:cs="Arial"/>
                <w:lang w:val="es-PE"/>
              </w:rPr>
              <w:t>Conocimiento del giro del negocio</w:t>
            </w:r>
          </w:p>
        </w:tc>
      </w:tr>
    </w:tbl>
    <w:p w:rsidR="00213050" w:rsidRPr="00926D6F" w:rsidRDefault="00213050" w:rsidP="00213050">
      <w:pPr>
        <w:pStyle w:val="Textonotapie"/>
        <w:spacing w:before="0" w:after="0"/>
        <w:ind w:left="1134" w:hanging="425"/>
        <w:jc w:val="both"/>
        <w:rPr>
          <w:rFonts w:ascii="Arial" w:hAnsi="Arial" w:cs="Arial"/>
          <w:lang w:val="es-PE"/>
        </w:rPr>
      </w:pPr>
    </w:p>
    <w:p w:rsidR="00615CF6" w:rsidRPr="00926D6F" w:rsidRDefault="00615CF6" w:rsidP="00615CF6">
      <w:pPr>
        <w:pStyle w:val="Textonotapie"/>
        <w:ind w:firstLine="709"/>
        <w:jc w:val="both"/>
        <w:rPr>
          <w:rFonts w:ascii="Arial" w:hAnsi="Arial" w:cs="Arial"/>
          <w:lang w:val="es-PE"/>
        </w:rPr>
      </w:pPr>
      <w:r w:rsidRPr="00926D6F">
        <w:rPr>
          <w:rFonts w:ascii="Arial" w:hAnsi="Arial" w:cs="Arial"/>
          <w:lang w:val="es-PE"/>
        </w:rPr>
        <w:t>El concurso se desarrollara según el siguiente detalle:</w:t>
      </w:r>
    </w:p>
    <w:p w:rsidR="00615CF6" w:rsidRPr="00926D6F" w:rsidRDefault="00615CF6" w:rsidP="00615CF6">
      <w:pPr>
        <w:pStyle w:val="Textonotapie"/>
        <w:numPr>
          <w:ilvl w:val="0"/>
          <w:numId w:val="39"/>
        </w:numPr>
        <w:spacing w:before="0" w:after="0"/>
        <w:ind w:hanging="357"/>
        <w:jc w:val="both"/>
        <w:rPr>
          <w:rFonts w:ascii="Arial" w:hAnsi="Arial" w:cs="Arial"/>
          <w:lang w:val="es-PE"/>
        </w:rPr>
      </w:pPr>
      <w:r w:rsidRPr="00926D6F">
        <w:rPr>
          <w:rFonts w:ascii="Arial" w:hAnsi="Arial" w:cs="Arial"/>
          <w:lang w:val="es-PE"/>
        </w:rPr>
        <w:t>Los concursos se desarrollaran de manera descentralizada, 03 en la provincia de Urubamba y 02 en la provincia de Calca.</w:t>
      </w:r>
    </w:p>
    <w:p w:rsidR="00615CF6" w:rsidRPr="00926D6F" w:rsidRDefault="00615CF6" w:rsidP="00615CF6">
      <w:pPr>
        <w:pStyle w:val="Textonotapie"/>
        <w:numPr>
          <w:ilvl w:val="0"/>
          <w:numId w:val="39"/>
        </w:numPr>
        <w:spacing w:before="0" w:after="0"/>
        <w:ind w:hanging="357"/>
        <w:jc w:val="both"/>
        <w:rPr>
          <w:rFonts w:ascii="Arial" w:hAnsi="Arial" w:cs="Arial"/>
          <w:lang w:val="es-PE"/>
        </w:rPr>
      </w:pPr>
      <w:r w:rsidRPr="00926D6F">
        <w:rPr>
          <w:rFonts w:ascii="Arial" w:hAnsi="Arial" w:cs="Arial"/>
          <w:lang w:val="es-PE"/>
        </w:rPr>
        <w:t>Elaboración de bases del concurso se justara  para cada grupo de emprendedores que haya culminado la elaboración de su plan de negocio, precisando fecha, lugar, hora de inicio. Y demás detalles.</w:t>
      </w:r>
    </w:p>
    <w:p w:rsidR="00615CF6" w:rsidRPr="00926D6F" w:rsidRDefault="00615CF6" w:rsidP="00615CF6">
      <w:pPr>
        <w:pStyle w:val="Textonotapie"/>
        <w:numPr>
          <w:ilvl w:val="0"/>
          <w:numId w:val="39"/>
        </w:numPr>
        <w:spacing w:before="0" w:after="0"/>
        <w:ind w:hanging="357"/>
        <w:jc w:val="both"/>
        <w:rPr>
          <w:rFonts w:ascii="Arial" w:hAnsi="Arial" w:cs="Arial"/>
          <w:lang w:val="es-PE"/>
        </w:rPr>
      </w:pPr>
      <w:r w:rsidRPr="00926D6F">
        <w:rPr>
          <w:rFonts w:ascii="Arial" w:hAnsi="Arial" w:cs="Arial"/>
          <w:lang w:val="es-PE"/>
        </w:rPr>
        <w:t xml:space="preserve">Inscripción del plan de negocio al concurso será directo una vez presentado el plan de negocio. </w:t>
      </w:r>
    </w:p>
    <w:p w:rsidR="00615CF6" w:rsidRPr="00926D6F" w:rsidRDefault="00615CF6" w:rsidP="00615CF6">
      <w:pPr>
        <w:pStyle w:val="Textonotapie"/>
        <w:numPr>
          <w:ilvl w:val="0"/>
          <w:numId w:val="39"/>
        </w:numPr>
        <w:spacing w:before="0" w:after="0"/>
        <w:ind w:hanging="357"/>
        <w:jc w:val="both"/>
        <w:rPr>
          <w:rFonts w:ascii="Arial" w:hAnsi="Arial" w:cs="Arial"/>
          <w:lang w:val="es-PE"/>
        </w:rPr>
      </w:pPr>
      <w:r w:rsidRPr="00926D6F">
        <w:rPr>
          <w:rFonts w:ascii="Arial" w:hAnsi="Arial" w:cs="Arial"/>
          <w:lang w:val="es-PE"/>
        </w:rPr>
        <w:t>Se brinda asesoría para sustentar, en el cual se indicara a los emprendedores que pueden utilizar todos los medios posibles para sustentarlos ya sean estos digitales, escritos, teatralizados siempre y cuando hagan mención todos los ítems de la cartilla de calificación.</w:t>
      </w:r>
    </w:p>
    <w:p w:rsidR="00615CF6" w:rsidRPr="00926D6F" w:rsidRDefault="00615CF6" w:rsidP="00615CF6">
      <w:pPr>
        <w:pStyle w:val="Textonotapie"/>
        <w:numPr>
          <w:ilvl w:val="0"/>
          <w:numId w:val="39"/>
        </w:numPr>
        <w:spacing w:before="0" w:after="0"/>
        <w:ind w:hanging="357"/>
        <w:jc w:val="both"/>
        <w:rPr>
          <w:rFonts w:ascii="Arial" w:hAnsi="Arial" w:cs="Arial"/>
          <w:lang w:val="es-PE"/>
        </w:rPr>
      </w:pPr>
      <w:r w:rsidRPr="00926D6F">
        <w:rPr>
          <w:rFonts w:ascii="Arial" w:hAnsi="Arial" w:cs="Arial"/>
          <w:lang w:val="es-PE"/>
        </w:rPr>
        <w:t>Sustentación del plan de negocios será de 10 min</w:t>
      </w:r>
    </w:p>
    <w:p w:rsidR="00615CF6" w:rsidRPr="00926D6F" w:rsidRDefault="00615CF6" w:rsidP="00615CF6">
      <w:pPr>
        <w:pStyle w:val="Textonotapie"/>
        <w:numPr>
          <w:ilvl w:val="0"/>
          <w:numId w:val="39"/>
        </w:numPr>
        <w:spacing w:before="0" w:after="0"/>
        <w:ind w:hanging="357"/>
        <w:jc w:val="both"/>
        <w:rPr>
          <w:rFonts w:ascii="Arial" w:hAnsi="Arial" w:cs="Arial"/>
          <w:lang w:val="es-PE"/>
        </w:rPr>
      </w:pPr>
      <w:r w:rsidRPr="00926D6F">
        <w:rPr>
          <w:rFonts w:ascii="Arial" w:hAnsi="Arial" w:cs="Arial"/>
          <w:lang w:val="es-PE"/>
        </w:rPr>
        <w:t>El jurado calificador tendrá 5 minutos para hacer las preguntas y repreguntas a los emprendedores (1.5 min en promedio por cada jurado)</w:t>
      </w:r>
    </w:p>
    <w:p w:rsidR="00615CF6" w:rsidRPr="00926D6F" w:rsidRDefault="00615CF6" w:rsidP="00615CF6">
      <w:pPr>
        <w:pStyle w:val="Textonotapie"/>
        <w:numPr>
          <w:ilvl w:val="0"/>
          <w:numId w:val="39"/>
        </w:numPr>
        <w:spacing w:before="0" w:after="0"/>
        <w:ind w:hanging="357"/>
        <w:jc w:val="both"/>
        <w:rPr>
          <w:rFonts w:ascii="Arial" w:hAnsi="Arial" w:cs="Arial"/>
          <w:lang w:val="es-PE"/>
        </w:rPr>
      </w:pPr>
      <w:r w:rsidRPr="00926D6F">
        <w:rPr>
          <w:rFonts w:ascii="Arial" w:hAnsi="Arial" w:cs="Arial"/>
          <w:lang w:val="es-PE"/>
        </w:rPr>
        <w:t xml:space="preserve">Entrega de resultados se harán una hora después de haber finalizado el proceso de sustentación. </w:t>
      </w:r>
    </w:p>
    <w:p w:rsidR="00615CF6" w:rsidRPr="00926D6F" w:rsidRDefault="00615CF6" w:rsidP="00615CF6">
      <w:pPr>
        <w:pStyle w:val="Textonotapie"/>
        <w:numPr>
          <w:ilvl w:val="0"/>
          <w:numId w:val="39"/>
        </w:numPr>
        <w:spacing w:before="0" w:after="0"/>
        <w:ind w:hanging="357"/>
        <w:jc w:val="both"/>
        <w:rPr>
          <w:rFonts w:ascii="Arial" w:hAnsi="Arial" w:cs="Arial"/>
          <w:lang w:val="es-PE"/>
        </w:rPr>
      </w:pPr>
      <w:r w:rsidRPr="00926D6F">
        <w:rPr>
          <w:rFonts w:ascii="Arial" w:hAnsi="Arial" w:cs="Arial"/>
          <w:lang w:val="es-PE"/>
        </w:rPr>
        <w:t>Se tendrán 08 ganadores  y 02 accesitarios por cada concurso</w:t>
      </w:r>
    </w:p>
    <w:p w:rsidR="00615CF6" w:rsidRPr="00926D6F" w:rsidRDefault="00615CF6" w:rsidP="00615CF6">
      <w:pPr>
        <w:pStyle w:val="Textonotapie"/>
        <w:numPr>
          <w:ilvl w:val="0"/>
          <w:numId w:val="39"/>
        </w:numPr>
        <w:spacing w:before="0" w:after="0"/>
        <w:ind w:hanging="357"/>
        <w:jc w:val="both"/>
        <w:rPr>
          <w:rFonts w:ascii="Arial" w:hAnsi="Arial" w:cs="Arial"/>
          <w:lang w:val="es-PE"/>
        </w:rPr>
      </w:pPr>
      <w:r w:rsidRPr="00926D6F">
        <w:rPr>
          <w:rFonts w:ascii="Arial" w:hAnsi="Arial" w:cs="Arial"/>
          <w:lang w:val="es-PE"/>
        </w:rPr>
        <w:t>Verificación domiciliaria del negocio de los emprendedores ganadores del capital semilla con el objetivo de contrastar información presentada en planes de negocios ganadores, de no cumplirlas el capital semilla pasara a los accesitarios, para de nuevo realizar el mismo proceso.</w:t>
      </w:r>
    </w:p>
    <w:p w:rsidR="001E112B" w:rsidRPr="00926D6F" w:rsidRDefault="001E112B" w:rsidP="001E112B">
      <w:pPr>
        <w:pStyle w:val="Textonotapie"/>
        <w:spacing w:before="0" w:after="0"/>
        <w:ind w:left="1429"/>
        <w:jc w:val="both"/>
        <w:rPr>
          <w:rFonts w:ascii="Arial" w:hAnsi="Arial" w:cs="Arial"/>
          <w:lang w:val="es-PE"/>
        </w:rPr>
      </w:pPr>
    </w:p>
    <w:p w:rsidR="00D42F88" w:rsidRPr="00926D6F" w:rsidRDefault="007C5219" w:rsidP="001E112B">
      <w:pPr>
        <w:pStyle w:val="Prrafodelista"/>
        <w:spacing w:before="0" w:after="60"/>
        <w:jc w:val="both"/>
      </w:pPr>
      <w:r w:rsidRPr="00926D6F">
        <w:rPr>
          <w:b w:val="0"/>
        </w:rPr>
        <w:t xml:space="preserve"> </w:t>
      </w:r>
      <w:r w:rsidR="00D42F88" w:rsidRPr="00926D6F">
        <w:t>8.4. Presentación del Plan de Negocios</w:t>
      </w:r>
    </w:p>
    <w:p w:rsidR="00213050" w:rsidRPr="00926D6F" w:rsidRDefault="00213050" w:rsidP="001E112B">
      <w:pPr>
        <w:pStyle w:val="Textonotapie"/>
        <w:spacing w:before="0" w:after="60"/>
        <w:ind w:left="709"/>
        <w:jc w:val="both"/>
        <w:rPr>
          <w:rFonts w:ascii="Arial" w:hAnsi="Arial" w:cs="Arial"/>
          <w:lang w:val="es-PE"/>
        </w:rPr>
      </w:pPr>
      <w:r w:rsidRPr="00926D6F">
        <w:rPr>
          <w:rFonts w:ascii="Arial" w:hAnsi="Arial" w:cs="Arial"/>
          <w:lang w:val="es-PE"/>
        </w:rPr>
        <w:t>Se tiene previsto que se sustente 75 planes de negocio en el Concurso para acceder al Capital Semilla, para ello el docente asesora a los jóvenes en la elaboración de sus presentaciones así como facilitara la logística necesaria para el desarrollo de los concursos.</w:t>
      </w:r>
    </w:p>
    <w:p w:rsidR="00213050" w:rsidRPr="00B91381" w:rsidRDefault="00213050" w:rsidP="001E112B">
      <w:pPr>
        <w:pStyle w:val="Textonotapie"/>
        <w:spacing w:before="0" w:after="60"/>
        <w:ind w:left="709"/>
        <w:jc w:val="both"/>
        <w:rPr>
          <w:rFonts w:ascii="Arial" w:hAnsi="Arial" w:cs="Arial"/>
          <w:lang w:val="es-PE"/>
        </w:rPr>
      </w:pPr>
      <w:r w:rsidRPr="00926D6F">
        <w:rPr>
          <w:rFonts w:ascii="Arial" w:hAnsi="Arial" w:cs="Arial"/>
          <w:lang w:val="es-PE"/>
        </w:rPr>
        <w:t>Los jóvenes emprendedores contaran con 15 minutos de sustentación de sus planes de negocio y 5minutos para absolver preguntas del jurado.</w:t>
      </w:r>
    </w:p>
    <w:p w:rsidR="001E112B" w:rsidRDefault="001E112B" w:rsidP="001E112B">
      <w:pPr>
        <w:pStyle w:val="Textonotapie"/>
        <w:spacing w:before="0" w:after="60"/>
        <w:ind w:left="709"/>
        <w:jc w:val="both"/>
        <w:rPr>
          <w:rFonts w:ascii="Arial" w:hAnsi="Arial" w:cs="Arial"/>
          <w:lang w:val="es-PE"/>
        </w:rPr>
      </w:pPr>
    </w:p>
    <w:p w:rsidR="00305B67" w:rsidRDefault="00305B67" w:rsidP="001E112B">
      <w:pPr>
        <w:pStyle w:val="Textonotapie"/>
        <w:spacing w:before="0" w:after="60"/>
        <w:ind w:left="709"/>
        <w:jc w:val="both"/>
        <w:rPr>
          <w:rFonts w:ascii="Arial" w:hAnsi="Arial" w:cs="Arial"/>
          <w:lang w:val="es-PE"/>
        </w:rPr>
      </w:pPr>
    </w:p>
    <w:p w:rsidR="00305B67" w:rsidRDefault="00305B67" w:rsidP="001E112B">
      <w:pPr>
        <w:pStyle w:val="Textonotapie"/>
        <w:spacing w:before="0" w:after="60"/>
        <w:ind w:left="709"/>
        <w:jc w:val="both"/>
        <w:rPr>
          <w:rFonts w:ascii="Arial" w:hAnsi="Arial" w:cs="Arial"/>
          <w:lang w:val="es-PE"/>
        </w:rPr>
      </w:pPr>
    </w:p>
    <w:p w:rsidR="00305B67" w:rsidRDefault="00305B67" w:rsidP="001E112B">
      <w:pPr>
        <w:pStyle w:val="Textonotapie"/>
        <w:spacing w:before="0" w:after="60"/>
        <w:ind w:left="709"/>
        <w:jc w:val="both"/>
        <w:rPr>
          <w:rFonts w:ascii="Arial" w:hAnsi="Arial" w:cs="Arial"/>
          <w:lang w:val="es-PE"/>
        </w:rPr>
      </w:pPr>
    </w:p>
    <w:p w:rsidR="00D42F88" w:rsidRPr="00B91381" w:rsidRDefault="00D42F88" w:rsidP="001E112B">
      <w:pPr>
        <w:pStyle w:val="Prrafodelista"/>
        <w:spacing w:before="0" w:after="60"/>
        <w:jc w:val="both"/>
      </w:pPr>
      <w:r w:rsidRPr="00B91381">
        <w:lastRenderedPageBreak/>
        <w:t>8.5. Programa de asistencia técnica</w:t>
      </w:r>
    </w:p>
    <w:tbl>
      <w:tblPr>
        <w:tblW w:w="1062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837"/>
        <w:gridCol w:w="2107"/>
        <w:gridCol w:w="3082"/>
        <w:gridCol w:w="2327"/>
        <w:gridCol w:w="1273"/>
      </w:tblGrid>
      <w:tr w:rsidR="00213050" w:rsidRPr="00B91381" w:rsidTr="001E112B">
        <w:trPr>
          <w:trHeight w:val="556"/>
          <w:jc w:val="center"/>
        </w:trPr>
        <w:tc>
          <w:tcPr>
            <w:tcW w:w="1837" w:type="dxa"/>
            <w:tcBorders>
              <w:top w:val="single" w:sz="4" w:space="0" w:color="auto"/>
              <w:left w:val="single" w:sz="4" w:space="0" w:color="auto"/>
              <w:bottom w:val="single" w:sz="4" w:space="0" w:color="auto"/>
              <w:right w:val="single" w:sz="4" w:space="0" w:color="auto"/>
            </w:tcBorders>
            <w:shd w:val="clear" w:color="auto" w:fill="F79646"/>
            <w:vAlign w:val="center"/>
            <w:hideMark/>
          </w:tcPr>
          <w:p w:rsidR="00213050" w:rsidRPr="00B91381" w:rsidRDefault="00213050" w:rsidP="001E112B">
            <w:pPr>
              <w:spacing w:before="0" w:after="0"/>
              <w:ind w:left="52"/>
              <w:jc w:val="center"/>
              <w:rPr>
                <w:rFonts w:ascii="Arial Narrow" w:eastAsia="Times New Roman" w:hAnsi="Arial Narrow"/>
                <w:bCs/>
                <w:szCs w:val="20"/>
                <w:lang w:eastAsia="es-PE"/>
              </w:rPr>
            </w:pPr>
            <w:r w:rsidRPr="00B91381">
              <w:rPr>
                <w:rFonts w:ascii="Arial Narrow" w:eastAsia="Times New Roman" w:hAnsi="Arial Narrow"/>
                <w:bCs/>
                <w:szCs w:val="20"/>
                <w:lang w:eastAsia="es-PE"/>
              </w:rPr>
              <w:t>Asistencias técnicas</w:t>
            </w:r>
          </w:p>
        </w:tc>
        <w:tc>
          <w:tcPr>
            <w:tcW w:w="2107" w:type="dxa"/>
            <w:tcBorders>
              <w:top w:val="single" w:sz="4" w:space="0" w:color="auto"/>
              <w:left w:val="single" w:sz="4" w:space="0" w:color="auto"/>
              <w:bottom w:val="single" w:sz="4" w:space="0" w:color="auto"/>
              <w:right w:val="single" w:sz="4" w:space="0" w:color="auto"/>
            </w:tcBorders>
            <w:shd w:val="clear" w:color="auto" w:fill="F79646"/>
            <w:vAlign w:val="center"/>
          </w:tcPr>
          <w:p w:rsidR="00213050" w:rsidRPr="00B91381" w:rsidRDefault="00213050" w:rsidP="001E112B">
            <w:pPr>
              <w:spacing w:before="0" w:after="0"/>
              <w:jc w:val="center"/>
              <w:rPr>
                <w:rFonts w:ascii="Arial Narrow" w:hAnsi="Arial Narrow"/>
                <w:bCs/>
                <w:iCs/>
                <w:szCs w:val="20"/>
              </w:rPr>
            </w:pPr>
            <w:r w:rsidRPr="00B91381">
              <w:rPr>
                <w:rFonts w:ascii="Arial Narrow" w:hAnsi="Arial Narrow"/>
                <w:bCs/>
                <w:iCs/>
                <w:szCs w:val="20"/>
              </w:rPr>
              <w:t>Mapa de unidades</w:t>
            </w:r>
          </w:p>
        </w:tc>
        <w:tc>
          <w:tcPr>
            <w:tcW w:w="3082" w:type="dxa"/>
            <w:tcBorders>
              <w:top w:val="single" w:sz="4" w:space="0" w:color="auto"/>
              <w:left w:val="single" w:sz="4" w:space="0" w:color="auto"/>
              <w:bottom w:val="single" w:sz="4" w:space="0" w:color="auto"/>
              <w:right w:val="single" w:sz="4" w:space="0" w:color="auto"/>
            </w:tcBorders>
            <w:shd w:val="clear" w:color="auto" w:fill="F79646"/>
            <w:vAlign w:val="center"/>
            <w:hideMark/>
          </w:tcPr>
          <w:p w:rsidR="00213050" w:rsidRPr="00B91381" w:rsidRDefault="00213050" w:rsidP="001E112B">
            <w:pPr>
              <w:spacing w:before="0" w:after="0"/>
              <w:jc w:val="center"/>
              <w:rPr>
                <w:rFonts w:ascii="Arial Narrow" w:hAnsi="Arial Narrow"/>
                <w:bCs/>
                <w:iCs/>
                <w:szCs w:val="20"/>
              </w:rPr>
            </w:pPr>
            <w:r w:rsidRPr="00B91381">
              <w:rPr>
                <w:rFonts w:ascii="Arial Narrow" w:hAnsi="Arial Narrow"/>
                <w:bCs/>
                <w:iCs/>
                <w:szCs w:val="20"/>
              </w:rPr>
              <w:t>Contenidos mínimos</w:t>
            </w:r>
          </w:p>
        </w:tc>
        <w:tc>
          <w:tcPr>
            <w:tcW w:w="2327" w:type="dxa"/>
            <w:tcBorders>
              <w:top w:val="single" w:sz="4" w:space="0" w:color="auto"/>
              <w:left w:val="single" w:sz="4" w:space="0" w:color="auto"/>
              <w:bottom w:val="single" w:sz="4" w:space="0" w:color="auto"/>
              <w:right w:val="single" w:sz="4" w:space="0" w:color="auto"/>
            </w:tcBorders>
            <w:shd w:val="clear" w:color="auto" w:fill="F79646"/>
            <w:vAlign w:val="center"/>
          </w:tcPr>
          <w:p w:rsidR="00213050" w:rsidRPr="00B91381" w:rsidRDefault="00213050" w:rsidP="001E112B">
            <w:pPr>
              <w:spacing w:before="0" w:after="0"/>
              <w:jc w:val="center"/>
              <w:rPr>
                <w:rFonts w:ascii="Arial Narrow" w:hAnsi="Arial Narrow"/>
                <w:bCs/>
                <w:iCs/>
                <w:szCs w:val="20"/>
              </w:rPr>
            </w:pPr>
            <w:r w:rsidRPr="00B91381">
              <w:rPr>
                <w:rFonts w:ascii="Arial Narrow" w:hAnsi="Arial Narrow"/>
                <w:bCs/>
                <w:iCs/>
                <w:szCs w:val="20"/>
              </w:rPr>
              <w:t>Indicadores de proceso</w:t>
            </w:r>
          </w:p>
        </w:tc>
        <w:tc>
          <w:tcPr>
            <w:tcW w:w="1273" w:type="dxa"/>
            <w:tcBorders>
              <w:top w:val="single" w:sz="4" w:space="0" w:color="auto"/>
              <w:left w:val="single" w:sz="4" w:space="0" w:color="auto"/>
              <w:bottom w:val="single" w:sz="4" w:space="0" w:color="auto"/>
              <w:right w:val="single" w:sz="4" w:space="0" w:color="auto"/>
            </w:tcBorders>
            <w:shd w:val="clear" w:color="auto" w:fill="F79646"/>
            <w:vAlign w:val="center"/>
          </w:tcPr>
          <w:p w:rsidR="00213050" w:rsidRPr="00B91381" w:rsidRDefault="00213050" w:rsidP="001E112B">
            <w:pPr>
              <w:spacing w:before="0" w:after="0"/>
              <w:jc w:val="center"/>
              <w:rPr>
                <w:rFonts w:ascii="Arial Narrow" w:eastAsia="Times New Roman" w:hAnsi="Arial Narrow"/>
                <w:szCs w:val="20"/>
                <w:lang w:eastAsia="es-PE"/>
              </w:rPr>
            </w:pPr>
            <w:r w:rsidRPr="00B91381">
              <w:rPr>
                <w:rFonts w:ascii="Arial Narrow" w:hAnsi="Arial Narrow"/>
                <w:bCs/>
                <w:iCs/>
                <w:szCs w:val="20"/>
              </w:rPr>
              <w:t>Nº Beneficiarios</w:t>
            </w:r>
          </w:p>
        </w:tc>
      </w:tr>
      <w:tr w:rsidR="00213050" w:rsidRPr="00B91381" w:rsidTr="001648D6">
        <w:trPr>
          <w:trHeight w:val="185"/>
          <w:jc w:val="center"/>
        </w:trPr>
        <w:tc>
          <w:tcPr>
            <w:tcW w:w="10626" w:type="dxa"/>
            <w:gridSpan w:val="5"/>
            <w:tcBorders>
              <w:top w:val="single" w:sz="4" w:space="0" w:color="auto"/>
              <w:left w:val="single" w:sz="4" w:space="0" w:color="auto"/>
              <w:bottom w:val="single" w:sz="4" w:space="0" w:color="auto"/>
              <w:right w:val="single" w:sz="4" w:space="0" w:color="auto"/>
            </w:tcBorders>
            <w:shd w:val="clear" w:color="auto" w:fill="F79646"/>
            <w:vAlign w:val="center"/>
          </w:tcPr>
          <w:p w:rsidR="00213050" w:rsidRPr="00B91381" w:rsidRDefault="00213050" w:rsidP="001E112B">
            <w:pPr>
              <w:spacing w:before="0" w:after="0"/>
              <w:rPr>
                <w:rFonts w:ascii="Arial Narrow" w:eastAsia="Times New Roman" w:hAnsi="Arial Narrow"/>
                <w:szCs w:val="20"/>
                <w:lang w:eastAsia="es-PE"/>
              </w:rPr>
            </w:pPr>
            <w:r w:rsidRPr="00B91381">
              <w:rPr>
                <w:rFonts w:ascii="Arial Narrow" w:eastAsia="Times New Roman" w:hAnsi="Arial Narrow"/>
                <w:bCs/>
                <w:szCs w:val="20"/>
                <w:lang w:eastAsia="es-PE"/>
              </w:rPr>
              <w:t>COMPONENTE 2</w:t>
            </w:r>
          </w:p>
        </w:tc>
      </w:tr>
      <w:tr w:rsidR="00213050" w:rsidRPr="00B91381" w:rsidTr="00213050">
        <w:trPr>
          <w:trHeight w:val="314"/>
          <w:jc w:val="center"/>
        </w:trPr>
        <w:tc>
          <w:tcPr>
            <w:tcW w:w="10626" w:type="dxa"/>
            <w:gridSpan w:val="5"/>
            <w:tcBorders>
              <w:top w:val="single" w:sz="4" w:space="0" w:color="auto"/>
              <w:left w:val="single" w:sz="4" w:space="0" w:color="auto"/>
              <w:bottom w:val="single" w:sz="4" w:space="0" w:color="auto"/>
              <w:right w:val="single" w:sz="4" w:space="0" w:color="auto"/>
            </w:tcBorders>
            <w:shd w:val="clear" w:color="auto" w:fill="FABF8F"/>
          </w:tcPr>
          <w:p w:rsidR="00213050" w:rsidRPr="00B91381" w:rsidRDefault="00213050" w:rsidP="001E112B">
            <w:pPr>
              <w:spacing w:before="0" w:after="0"/>
              <w:jc w:val="both"/>
              <w:rPr>
                <w:rFonts w:ascii="Arial Narrow" w:eastAsia="Times New Roman" w:hAnsi="Arial Narrow"/>
                <w:bCs/>
                <w:szCs w:val="20"/>
                <w:lang w:eastAsia="es-PE"/>
              </w:rPr>
            </w:pPr>
            <w:r w:rsidRPr="00B91381">
              <w:rPr>
                <w:rFonts w:ascii="Arial Narrow" w:eastAsia="Times New Roman" w:hAnsi="Arial Narrow"/>
                <w:bCs/>
                <w:szCs w:val="20"/>
                <w:lang w:eastAsia="es-PE"/>
              </w:rPr>
              <w:t>2.1. Jóvenes acceden a capital semilla para cofinanciar sus planes de negocio</w:t>
            </w:r>
          </w:p>
        </w:tc>
      </w:tr>
      <w:tr w:rsidR="00213050" w:rsidRPr="00B91381" w:rsidTr="001E112B">
        <w:trPr>
          <w:trHeight w:val="954"/>
          <w:jc w:val="center"/>
        </w:trPr>
        <w:tc>
          <w:tcPr>
            <w:tcW w:w="1837"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213050" w:rsidRPr="00B91381" w:rsidRDefault="00213050" w:rsidP="001E112B">
            <w:pPr>
              <w:spacing w:before="0" w:after="0"/>
              <w:rPr>
                <w:rFonts w:ascii="Arial Narrow" w:eastAsia="Times New Roman" w:hAnsi="Arial Narrow"/>
                <w:b w:val="0"/>
                <w:bCs/>
                <w:szCs w:val="20"/>
                <w:lang w:eastAsia="es-PE"/>
              </w:rPr>
            </w:pPr>
            <w:r w:rsidRPr="00B91381">
              <w:rPr>
                <w:rFonts w:ascii="Arial Narrow" w:eastAsia="Times New Roman" w:hAnsi="Arial Narrow"/>
                <w:b w:val="0"/>
                <w:bCs/>
                <w:szCs w:val="20"/>
                <w:lang w:eastAsia="es-PE"/>
              </w:rPr>
              <w:t>2.1.3. Asesoría en el uso de capital semilla para la creación o consolidación de  emprendimientos juveniles.</w:t>
            </w:r>
          </w:p>
        </w:tc>
        <w:tc>
          <w:tcPr>
            <w:tcW w:w="2107" w:type="dxa"/>
            <w:tcBorders>
              <w:top w:val="single" w:sz="4" w:space="0" w:color="auto"/>
              <w:left w:val="single" w:sz="4" w:space="0" w:color="auto"/>
              <w:bottom w:val="single" w:sz="4" w:space="0" w:color="auto"/>
              <w:right w:val="single" w:sz="4" w:space="0" w:color="auto"/>
            </w:tcBorders>
            <w:shd w:val="clear" w:color="000000" w:fill="FFFFFF"/>
            <w:vAlign w:val="center"/>
          </w:tcPr>
          <w:p w:rsidR="00213050" w:rsidRPr="00B91381" w:rsidRDefault="00213050" w:rsidP="001E112B">
            <w:pPr>
              <w:spacing w:before="0" w:after="0"/>
              <w:rPr>
                <w:rFonts w:ascii="Arial Narrow" w:hAnsi="Arial Narrow"/>
                <w:b w:val="0"/>
                <w:szCs w:val="20"/>
              </w:rPr>
            </w:pPr>
            <w:r w:rsidRPr="00B91381">
              <w:rPr>
                <w:rFonts w:ascii="Arial Narrow" w:hAnsi="Arial Narrow"/>
                <w:b w:val="0"/>
                <w:szCs w:val="20"/>
              </w:rPr>
              <w:t>Resolución en de problemas para el adecuado uso de capital semilla.</w:t>
            </w:r>
          </w:p>
        </w:tc>
        <w:tc>
          <w:tcPr>
            <w:tcW w:w="3082" w:type="dxa"/>
            <w:tcBorders>
              <w:top w:val="single" w:sz="4" w:space="0" w:color="auto"/>
              <w:left w:val="single" w:sz="4" w:space="0" w:color="auto"/>
              <w:bottom w:val="single" w:sz="4" w:space="0" w:color="auto"/>
              <w:right w:val="single" w:sz="4" w:space="0" w:color="auto"/>
            </w:tcBorders>
            <w:shd w:val="clear" w:color="000000" w:fill="FFFFFF"/>
            <w:vAlign w:val="center"/>
          </w:tcPr>
          <w:p w:rsidR="00213050" w:rsidRPr="00B91381" w:rsidRDefault="00213050" w:rsidP="001E112B">
            <w:pPr>
              <w:pStyle w:val="Textonotapie"/>
              <w:spacing w:before="0" w:after="0"/>
              <w:ind w:left="129"/>
              <w:rPr>
                <w:rFonts w:ascii="Arial Narrow" w:hAnsi="Arial Narrow" w:cs="Arial"/>
                <w:bCs/>
                <w:sz w:val="22"/>
                <w:lang w:eastAsia="es-PE"/>
              </w:rPr>
            </w:pPr>
            <w:r w:rsidRPr="00B91381">
              <w:rPr>
                <w:rFonts w:ascii="Arial Narrow" w:hAnsi="Arial Narrow" w:cs="Arial"/>
                <w:bCs/>
                <w:sz w:val="22"/>
                <w:lang w:eastAsia="es-PE"/>
              </w:rPr>
              <w:t>Proceso de uso de capital semilla:</w:t>
            </w:r>
          </w:p>
          <w:p w:rsidR="00213050" w:rsidRPr="00B91381" w:rsidRDefault="00213050" w:rsidP="001E112B">
            <w:pPr>
              <w:numPr>
                <w:ilvl w:val="0"/>
                <w:numId w:val="18"/>
              </w:numPr>
              <w:spacing w:before="0" w:after="0"/>
              <w:ind w:left="317" w:hanging="283"/>
              <w:rPr>
                <w:rFonts w:ascii="Arial Narrow" w:eastAsia="Times New Roman" w:hAnsi="Arial Narrow"/>
                <w:b w:val="0"/>
                <w:bCs/>
                <w:szCs w:val="20"/>
                <w:lang w:eastAsia="es-PE"/>
              </w:rPr>
            </w:pPr>
            <w:r w:rsidRPr="00B91381">
              <w:rPr>
                <w:rFonts w:ascii="Arial Narrow" w:hAnsi="Arial Narrow"/>
                <w:b w:val="0"/>
                <w:szCs w:val="20"/>
              </w:rPr>
              <w:t>Socialización de los proceso de uso de capital semilla.</w:t>
            </w:r>
          </w:p>
          <w:p w:rsidR="00213050" w:rsidRPr="00B91381" w:rsidRDefault="00213050" w:rsidP="001E112B">
            <w:pPr>
              <w:numPr>
                <w:ilvl w:val="0"/>
                <w:numId w:val="18"/>
              </w:numPr>
              <w:spacing w:before="0" w:after="0"/>
              <w:ind w:left="317" w:hanging="283"/>
              <w:rPr>
                <w:rFonts w:ascii="Arial Narrow" w:eastAsia="Times New Roman" w:hAnsi="Arial Narrow"/>
                <w:b w:val="0"/>
                <w:bCs/>
                <w:szCs w:val="20"/>
                <w:lang w:eastAsia="es-PE"/>
              </w:rPr>
            </w:pPr>
            <w:r w:rsidRPr="00B91381">
              <w:rPr>
                <w:rFonts w:ascii="Arial Narrow" w:hAnsi="Arial Narrow"/>
                <w:b w:val="0"/>
                <w:szCs w:val="20"/>
              </w:rPr>
              <w:t>Determinar especificaciones de materia prima, equipos y maquinarias.</w:t>
            </w:r>
          </w:p>
          <w:p w:rsidR="00213050" w:rsidRPr="00B91381" w:rsidRDefault="00213050" w:rsidP="001E112B">
            <w:pPr>
              <w:numPr>
                <w:ilvl w:val="0"/>
                <w:numId w:val="18"/>
              </w:numPr>
              <w:spacing w:before="0" w:after="0"/>
              <w:ind w:left="317" w:hanging="283"/>
              <w:rPr>
                <w:rFonts w:ascii="Arial Narrow" w:eastAsia="Times New Roman" w:hAnsi="Arial Narrow"/>
                <w:b w:val="0"/>
                <w:bCs/>
                <w:szCs w:val="20"/>
                <w:lang w:eastAsia="es-PE"/>
              </w:rPr>
            </w:pPr>
            <w:r w:rsidRPr="00B91381">
              <w:rPr>
                <w:rFonts w:ascii="Arial Narrow" w:hAnsi="Arial Narrow"/>
                <w:b w:val="0"/>
                <w:szCs w:val="20"/>
              </w:rPr>
              <w:t xml:space="preserve">Hoja de Cotización </w:t>
            </w:r>
          </w:p>
          <w:p w:rsidR="00213050" w:rsidRPr="00B91381" w:rsidRDefault="00213050" w:rsidP="001E112B">
            <w:pPr>
              <w:numPr>
                <w:ilvl w:val="0"/>
                <w:numId w:val="18"/>
              </w:numPr>
              <w:spacing w:before="0" w:after="0"/>
              <w:ind w:left="317" w:hanging="283"/>
              <w:rPr>
                <w:rFonts w:ascii="Arial Narrow" w:eastAsia="Times New Roman" w:hAnsi="Arial Narrow"/>
                <w:b w:val="0"/>
                <w:bCs/>
                <w:szCs w:val="20"/>
                <w:lang w:eastAsia="es-PE"/>
              </w:rPr>
            </w:pPr>
            <w:r w:rsidRPr="00B91381">
              <w:rPr>
                <w:rFonts w:ascii="Arial Narrow" w:eastAsia="Times New Roman" w:hAnsi="Arial Narrow"/>
                <w:b w:val="0"/>
                <w:bCs/>
                <w:szCs w:val="20"/>
                <w:lang w:eastAsia="es-PE"/>
              </w:rPr>
              <w:t>Cuadro comparativo</w:t>
            </w:r>
          </w:p>
          <w:p w:rsidR="00213050" w:rsidRPr="00B91381" w:rsidRDefault="00213050" w:rsidP="001E112B">
            <w:pPr>
              <w:numPr>
                <w:ilvl w:val="0"/>
                <w:numId w:val="18"/>
              </w:numPr>
              <w:spacing w:before="0" w:after="0"/>
              <w:ind w:left="317" w:hanging="283"/>
              <w:rPr>
                <w:rFonts w:ascii="Arial Narrow" w:eastAsia="Times New Roman" w:hAnsi="Arial Narrow"/>
                <w:b w:val="0"/>
                <w:bCs/>
                <w:szCs w:val="20"/>
                <w:lang w:eastAsia="es-PE"/>
              </w:rPr>
            </w:pPr>
            <w:r w:rsidRPr="00B91381">
              <w:rPr>
                <w:rFonts w:ascii="Arial Narrow" w:eastAsia="Times New Roman" w:hAnsi="Arial Narrow"/>
                <w:b w:val="0"/>
                <w:bCs/>
                <w:szCs w:val="20"/>
                <w:lang w:eastAsia="es-PE"/>
              </w:rPr>
              <w:t>Solicitud de compra</w:t>
            </w:r>
          </w:p>
          <w:p w:rsidR="00213050" w:rsidRPr="00B91381" w:rsidRDefault="00213050" w:rsidP="001E112B">
            <w:pPr>
              <w:numPr>
                <w:ilvl w:val="0"/>
                <w:numId w:val="18"/>
              </w:numPr>
              <w:spacing w:before="0" w:after="0"/>
              <w:ind w:left="317" w:hanging="283"/>
              <w:rPr>
                <w:rFonts w:ascii="Arial Narrow" w:eastAsia="Times New Roman" w:hAnsi="Arial Narrow"/>
                <w:b w:val="0"/>
                <w:bCs/>
                <w:szCs w:val="20"/>
                <w:lang w:eastAsia="es-PE"/>
              </w:rPr>
            </w:pPr>
            <w:r w:rsidRPr="00B91381">
              <w:rPr>
                <w:rFonts w:ascii="Arial Narrow" w:eastAsia="Times New Roman" w:hAnsi="Arial Narrow"/>
                <w:b w:val="0"/>
                <w:bCs/>
                <w:szCs w:val="20"/>
                <w:lang w:eastAsia="es-PE"/>
              </w:rPr>
              <w:t xml:space="preserve">Rendición de compras </w:t>
            </w:r>
          </w:p>
        </w:tc>
        <w:tc>
          <w:tcPr>
            <w:tcW w:w="2327" w:type="dxa"/>
            <w:tcBorders>
              <w:top w:val="single" w:sz="4" w:space="0" w:color="auto"/>
              <w:left w:val="single" w:sz="4" w:space="0" w:color="auto"/>
              <w:bottom w:val="single" w:sz="4" w:space="0" w:color="auto"/>
              <w:right w:val="single" w:sz="4" w:space="0" w:color="auto"/>
            </w:tcBorders>
            <w:shd w:val="clear" w:color="000000" w:fill="FFFFFF"/>
            <w:vAlign w:val="center"/>
          </w:tcPr>
          <w:p w:rsidR="00213050" w:rsidRPr="00B91381" w:rsidRDefault="00213050" w:rsidP="001E112B">
            <w:pPr>
              <w:spacing w:before="0" w:after="0"/>
              <w:rPr>
                <w:rFonts w:ascii="Arial Narrow" w:eastAsia="Times New Roman" w:hAnsi="Arial Narrow"/>
                <w:lang w:val="es-MX" w:eastAsia="es-MX"/>
              </w:rPr>
            </w:pPr>
            <w:r w:rsidRPr="00B91381">
              <w:rPr>
                <w:rFonts w:ascii="Arial Narrow" w:eastAsia="Times New Roman" w:hAnsi="Arial Narrow"/>
                <w:b w:val="0"/>
                <w:lang w:val="es-MX" w:eastAsia="es-MX"/>
              </w:rPr>
              <w:t xml:space="preserve">40 asesorías personalizadas a emprendedores </w:t>
            </w:r>
            <w:r w:rsidR="00635785" w:rsidRPr="00B91381">
              <w:rPr>
                <w:rFonts w:ascii="Arial Narrow" w:eastAsia="Times New Roman" w:hAnsi="Arial Narrow"/>
                <w:b w:val="0"/>
                <w:lang w:val="es-MX" w:eastAsia="es-MX"/>
              </w:rPr>
              <w:t>desde el</w:t>
            </w:r>
            <w:r w:rsidRPr="00B91381">
              <w:rPr>
                <w:rFonts w:ascii="Arial Narrow" w:eastAsia="Times New Roman" w:hAnsi="Arial Narrow"/>
                <w:b w:val="0"/>
                <w:lang w:val="es-MX" w:eastAsia="es-MX"/>
              </w:rPr>
              <w:t xml:space="preserve"> </w:t>
            </w:r>
            <w:r w:rsidR="00635785" w:rsidRPr="00B91381">
              <w:rPr>
                <w:rFonts w:ascii="Arial Narrow" w:eastAsia="Times New Roman" w:hAnsi="Arial Narrow"/>
                <w:b w:val="0"/>
                <w:lang w:val="es-MX" w:eastAsia="es-MX"/>
              </w:rPr>
              <w:t xml:space="preserve">5to al 9no mes del </w:t>
            </w:r>
            <w:r w:rsidRPr="00B91381">
              <w:rPr>
                <w:rFonts w:ascii="Arial Narrow" w:eastAsia="Times New Roman" w:hAnsi="Arial Narrow"/>
                <w:b w:val="0"/>
                <w:lang w:val="es-MX" w:eastAsia="es-MX"/>
              </w:rPr>
              <w:t xml:space="preserve"> proyecto.</w:t>
            </w:r>
          </w:p>
          <w:p w:rsidR="00213050" w:rsidRPr="00B91381" w:rsidRDefault="00213050" w:rsidP="001E112B">
            <w:pPr>
              <w:pStyle w:val="Textonotapie"/>
              <w:spacing w:before="0" w:after="0"/>
              <w:rPr>
                <w:rFonts w:ascii="Arial Narrow" w:hAnsi="Arial Narrow" w:cs="Arial"/>
                <w:b/>
                <w:bCs/>
                <w:sz w:val="22"/>
                <w:lang w:val="es-MX" w:eastAsia="es-PE"/>
              </w:rPr>
            </w:pPr>
          </w:p>
        </w:tc>
        <w:tc>
          <w:tcPr>
            <w:tcW w:w="1273" w:type="dxa"/>
            <w:tcBorders>
              <w:top w:val="single" w:sz="4" w:space="0" w:color="auto"/>
              <w:left w:val="single" w:sz="4" w:space="0" w:color="auto"/>
              <w:bottom w:val="single" w:sz="4" w:space="0" w:color="auto"/>
              <w:right w:val="single" w:sz="4" w:space="0" w:color="auto"/>
            </w:tcBorders>
            <w:shd w:val="clear" w:color="000000" w:fill="FFFFFF"/>
            <w:vAlign w:val="center"/>
          </w:tcPr>
          <w:p w:rsidR="00213050" w:rsidRPr="00B91381" w:rsidRDefault="00213050" w:rsidP="001E112B">
            <w:pPr>
              <w:spacing w:before="0" w:after="0"/>
              <w:rPr>
                <w:rFonts w:ascii="Arial Narrow" w:eastAsia="Times New Roman" w:hAnsi="Arial Narrow"/>
                <w:szCs w:val="20"/>
                <w:lang w:eastAsia="es-PE"/>
              </w:rPr>
            </w:pPr>
            <w:r w:rsidRPr="00B91381">
              <w:rPr>
                <w:rFonts w:ascii="Arial Narrow" w:eastAsia="Times New Roman" w:hAnsi="Arial Narrow"/>
                <w:b w:val="0"/>
                <w:szCs w:val="20"/>
                <w:lang w:eastAsia="es-PE"/>
              </w:rPr>
              <w:t>40 jóvenes</w:t>
            </w:r>
          </w:p>
        </w:tc>
      </w:tr>
      <w:tr w:rsidR="00213050" w:rsidRPr="00B91381" w:rsidTr="00213050">
        <w:trPr>
          <w:trHeight w:val="77"/>
          <w:jc w:val="center"/>
        </w:trPr>
        <w:tc>
          <w:tcPr>
            <w:tcW w:w="10626" w:type="dxa"/>
            <w:gridSpan w:val="5"/>
            <w:tcBorders>
              <w:top w:val="single" w:sz="4" w:space="0" w:color="auto"/>
              <w:left w:val="single" w:sz="4" w:space="0" w:color="auto"/>
              <w:bottom w:val="single" w:sz="4" w:space="0" w:color="auto"/>
              <w:right w:val="single" w:sz="4" w:space="0" w:color="auto"/>
            </w:tcBorders>
            <w:shd w:val="clear" w:color="auto" w:fill="FABF8F"/>
            <w:vAlign w:val="center"/>
          </w:tcPr>
          <w:p w:rsidR="00213050" w:rsidRPr="00B91381" w:rsidRDefault="00213050" w:rsidP="001E112B">
            <w:pPr>
              <w:spacing w:before="0" w:after="0"/>
              <w:jc w:val="both"/>
              <w:rPr>
                <w:rFonts w:ascii="Arial Narrow" w:eastAsia="Times New Roman" w:hAnsi="Arial Narrow"/>
                <w:szCs w:val="20"/>
                <w:lang w:eastAsia="es-PE"/>
              </w:rPr>
            </w:pPr>
            <w:r w:rsidRPr="00B91381">
              <w:rPr>
                <w:rFonts w:ascii="Arial Narrow" w:eastAsia="Times New Roman" w:hAnsi="Arial Narrow"/>
                <w:szCs w:val="20"/>
                <w:lang w:eastAsia="es-PE"/>
              </w:rPr>
              <w:t xml:space="preserve">2.2. Jóvenes </w:t>
            </w:r>
            <w:r w:rsidR="00615CF6" w:rsidRPr="00B91381">
              <w:rPr>
                <w:rFonts w:ascii="Arial Narrow" w:eastAsia="Times New Roman" w:hAnsi="Arial Narrow"/>
                <w:szCs w:val="20"/>
                <w:lang w:eastAsia="es-PE"/>
              </w:rPr>
              <w:t>cuentan con planes de mejora</w:t>
            </w:r>
          </w:p>
        </w:tc>
      </w:tr>
      <w:tr w:rsidR="00213050" w:rsidRPr="00B91381" w:rsidTr="001E112B">
        <w:trPr>
          <w:trHeight w:val="550"/>
          <w:jc w:val="center"/>
        </w:trPr>
        <w:tc>
          <w:tcPr>
            <w:tcW w:w="1837" w:type="dxa"/>
            <w:tcBorders>
              <w:top w:val="single" w:sz="4" w:space="0" w:color="auto"/>
              <w:left w:val="single" w:sz="4" w:space="0" w:color="auto"/>
              <w:bottom w:val="single" w:sz="4" w:space="0" w:color="auto"/>
              <w:right w:val="single" w:sz="4" w:space="0" w:color="auto"/>
            </w:tcBorders>
            <w:shd w:val="clear" w:color="000000" w:fill="FFFFFF"/>
            <w:vAlign w:val="center"/>
          </w:tcPr>
          <w:p w:rsidR="00213050" w:rsidRPr="00B91381" w:rsidRDefault="00213050" w:rsidP="001E112B">
            <w:pPr>
              <w:spacing w:before="0" w:after="0"/>
              <w:rPr>
                <w:rFonts w:ascii="Arial Narrow" w:eastAsia="Times New Roman" w:hAnsi="Arial Narrow"/>
                <w:b w:val="0"/>
                <w:bCs/>
                <w:szCs w:val="20"/>
                <w:lang w:eastAsia="es-PE"/>
              </w:rPr>
            </w:pPr>
            <w:r w:rsidRPr="00B91381">
              <w:rPr>
                <w:rFonts w:ascii="Arial Narrow" w:eastAsia="Times New Roman" w:hAnsi="Arial Narrow"/>
                <w:b w:val="0"/>
                <w:bCs/>
                <w:szCs w:val="20"/>
                <w:lang w:eastAsia="es-PE"/>
              </w:rPr>
              <w:t>2.2.1. Asistencia técnica  técnico productivo especializada</w:t>
            </w:r>
          </w:p>
        </w:tc>
        <w:tc>
          <w:tcPr>
            <w:tcW w:w="2107" w:type="dxa"/>
            <w:tcBorders>
              <w:top w:val="single" w:sz="4" w:space="0" w:color="auto"/>
              <w:left w:val="single" w:sz="4" w:space="0" w:color="auto"/>
              <w:bottom w:val="single" w:sz="4" w:space="0" w:color="auto"/>
              <w:right w:val="single" w:sz="4" w:space="0" w:color="auto"/>
            </w:tcBorders>
            <w:shd w:val="clear" w:color="000000" w:fill="FFFFFF"/>
            <w:vAlign w:val="center"/>
          </w:tcPr>
          <w:p w:rsidR="00213050" w:rsidRPr="00B91381" w:rsidRDefault="00213050" w:rsidP="001E112B">
            <w:pPr>
              <w:spacing w:before="0" w:after="0"/>
              <w:rPr>
                <w:rFonts w:ascii="Arial Narrow" w:hAnsi="Arial Narrow"/>
                <w:b w:val="0"/>
                <w:szCs w:val="20"/>
              </w:rPr>
            </w:pPr>
            <w:r w:rsidRPr="00B91381">
              <w:rPr>
                <w:rFonts w:ascii="Arial Narrow" w:hAnsi="Arial Narrow"/>
                <w:b w:val="0"/>
                <w:szCs w:val="20"/>
              </w:rPr>
              <w:t>Resolución de puntos críticos en los procesos de producción o prestación de servicios.</w:t>
            </w:r>
          </w:p>
        </w:tc>
        <w:tc>
          <w:tcPr>
            <w:tcW w:w="3082" w:type="dxa"/>
            <w:tcBorders>
              <w:top w:val="single" w:sz="4" w:space="0" w:color="auto"/>
              <w:left w:val="single" w:sz="4" w:space="0" w:color="auto"/>
              <w:bottom w:val="single" w:sz="4" w:space="0" w:color="auto"/>
              <w:right w:val="single" w:sz="4" w:space="0" w:color="auto"/>
            </w:tcBorders>
            <w:shd w:val="clear" w:color="000000" w:fill="FFFFFF"/>
            <w:vAlign w:val="center"/>
          </w:tcPr>
          <w:p w:rsidR="00213050" w:rsidRPr="00B91381" w:rsidRDefault="00213050" w:rsidP="001E112B">
            <w:pPr>
              <w:pStyle w:val="Textonotapie"/>
              <w:spacing w:before="0" w:after="0"/>
              <w:ind w:left="129"/>
              <w:rPr>
                <w:rFonts w:ascii="Arial Narrow" w:hAnsi="Arial Narrow" w:cs="Arial"/>
                <w:bCs/>
                <w:sz w:val="22"/>
                <w:lang w:eastAsia="es-PE"/>
              </w:rPr>
            </w:pPr>
            <w:r w:rsidRPr="00B91381">
              <w:rPr>
                <w:rFonts w:ascii="Arial Narrow" w:hAnsi="Arial Narrow" w:cs="Arial"/>
                <w:bCs/>
                <w:sz w:val="22"/>
                <w:lang w:eastAsia="es-PE"/>
              </w:rPr>
              <w:t>Plan de mejora:</w:t>
            </w:r>
          </w:p>
          <w:p w:rsidR="00213050" w:rsidRPr="00B91381" w:rsidRDefault="00213050" w:rsidP="001E112B">
            <w:pPr>
              <w:numPr>
                <w:ilvl w:val="0"/>
                <w:numId w:val="18"/>
              </w:numPr>
              <w:spacing w:before="0" w:after="0"/>
              <w:ind w:left="317" w:hanging="283"/>
              <w:rPr>
                <w:rFonts w:ascii="Arial Narrow" w:eastAsia="Times New Roman" w:hAnsi="Arial Narrow"/>
                <w:b w:val="0"/>
                <w:bCs/>
                <w:szCs w:val="20"/>
                <w:lang w:eastAsia="es-PE"/>
              </w:rPr>
            </w:pPr>
            <w:r w:rsidRPr="00B91381">
              <w:rPr>
                <w:rFonts w:ascii="Arial Narrow" w:hAnsi="Arial Narrow"/>
                <w:b w:val="0"/>
                <w:szCs w:val="20"/>
              </w:rPr>
              <w:t>Procesos productivos y/o de servicios</w:t>
            </w:r>
            <w:r w:rsidRPr="00B91381">
              <w:rPr>
                <w:rFonts w:ascii="Arial Narrow" w:eastAsia="Times New Roman" w:hAnsi="Arial Narrow"/>
                <w:b w:val="0"/>
                <w:bCs/>
                <w:szCs w:val="20"/>
                <w:lang w:eastAsia="es-PE"/>
              </w:rPr>
              <w:t xml:space="preserve"> </w:t>
            </w:r>
          </w:p>
        </w:tc>
        <w:tc>
          <w:tcPr>
            <w:tcW w:w="2327" w:type="dxa"/>
            <w:tcBorders>
              <w:top w:val="single" w:sz="4" w:space="0" w:color="auto"/>
              <w:left w:val="single" w:sz="4" w:space="0" w:color="auto"/>
              <w:bottom w:val="single" w:sz="4" w:space="0" w:color="auto"/>
              <w:right w:val="single" w:sz="4" w:space="0" w:color="auto"/>
            </w:tcBorders>
            <w:shd w:val="clear" w:color="000000" w:fill="FFFFFF"/>
            <w:vAlign w:val="center"/>
          </w:tcPr>
          <w:p w:rsidR="00213050" w:rsidRPr="007D47B3" w:rsidRDefault="00635785" w:rsidP="001E112B">
            <w:pPr>
              <w:pStyle w:val="Textonotapie"/>
              <w:spacing w:before="0" w:after="0"/>
              <w:rPr>
                <w:rFonts w:ascii="Arial Narrow" w:hAnsi="Arial Narrow" w:cs="Arial"/>
                <w:bCs/>
                <w:sz w:val="22"/>
                <w:lang w:eastAsia="es-PE"/>
              </w:rPr>
            </w:pPr>
            <w:r w:rsidRPr="007D47B3">
              <w:rPr>
                <w:rFonts w:ascii="Arial Narrow" w:hAnsi="Arial Narrow" w:cs="Arial"/>
                <w:bCs/>
                <w:sz w:val="22"/>
                <w:lang w:eastAsia="es-PE"/>
              </w:rPr>
              <w:t>320</w:t>
            </w:r>
            <w:r w:rsidR="00213050" w:rsidRPr="007D47B3">
              <w:rPr>
                <w:rFonts w:ascii="Arial Narrow" w:hAnsi="Arial Narrow" w:cs="Arial"/>
                <w:bCs/>
                <w:sz w:val="22"/>
                <w:lang w:eastAsia="es-PE"/>
              </w:rPr>
              <w:t xml:space="preserve"> asistencias técnicas de 02 horas c/u, 0</w:t>
            </w:r>
            <w:r w:rsidRPr="007D47B3">
              <w:rPr>
                <w:rFonts w:ascii="Arial Narrow" w:hAnsi="Arial Narrow" w:cs="Arial"/>
                <w:bCs/>
                <w:sz w:val="22"/>
                <w:lang w:eastAsia="es-PE"/>
              </w:rPr>
              <w:t>8</w:t>
            </w:r>
            <w:r w:rsidR="00213050" w:rsidRPr="007D47B3">
              <w:rPr>
                <w:rFonts w:ascii="Arial Narrow" w:hAnsi="Arial Narrow" w:cs="Arial"/>
                <w:bCs/>
                <w:sz w:val="22"/>
                <w:lang w:eastAsia="es-PE"/>
              </w:rPr>
              <w:t xml:space="preserve"> por cada emprendedor a 40 jóvenes</w:t>
            </w:r>
            <w:r w:rsidRPr="007D47B3">
              <w:rPr>
                <w:rFonts w:ascii="Arial Narrow" w:hAnsi="Arial Narrow" w:cs="Arial"/>
                <w:bCs/>
                <w:sz w:val="22"/>
                <w:lang w:eastAsia="es-PE"/>
              </w:rPr>
              <w:t>,</w:t>
            </w:r>
            <w:r w:rsidR="00213050" w:rsidRPr="007D47B3">
              <w:rPr>
                <w:rFonts w:ascii="Arial Narrow" w:hAnsi="Arial Narrow" w:cs="Arial"/>
                <w:bCs/>
                <w:sz w:val="22"/>
                <w:lang w:eastAsia="es-PE"/>
              </w:rPr>
              <w:t xml:space="preserve"> </w:t>
            </w:r>
            <w:r w:rsidRPr="007D47B3">
              <w:rPr>
                <w:rFonts w:ascii="Arial Narrow" w:hAnsi="Arial Narrow" w:cs="Arial"/>
                <w:sz w:val="22"/>
                <w:lang w:val="es-MX" w:eastAsia="es-MX"/>
              </w:rPr>
              <w:t xml:space="preserve">desde </w:t>
            </w:r>
            <w:r w:rsidR="00213050" w:rsidRPr="007D47B3">
              <w:rPr>
                <w:rFonts w:ascii="Arial Narrow" w:hAnsi="Arial Narrow" w:cs="Arial"/>
                <w:sz w:val="22"/>
                <w:lang w:val="es-MX" w:eastAsia="es-MX"/>
              </w:rPr>
              <w:t xml:space="preserve">el </w:t>
            </w:r>
            <w:r w:rsidRPr="007D47B3">
              <w:rPr>
                <w:rFonts w:ascii="Arial Narrow" w:hAnsi="Arial Narrow" w:cs="Arial"/>
                <w:sz w:val="22"/>
                <w:lang w:val="es-MX" w:eastAsia="es-MX"/>
              </w:rPr>
              <w:t>7mo al 16vo mes</w:t>
            </w:r>
            <w:r w:rsidR="00213050" w:rsidRPr="007D47B3">
              <w:rPr>
                <w:rFonts w:ascii="Arial Narrow" w:hAnsi="Arial Narrow" w:cs="Arial"/>
                <w:sz w:val="22"/>
                <w:lang w:val="es-MX" w:eastAsia="es-MX"/>
              </w:rPr>
              <w:t xml:space="preserve"> </w:t>
            </w:r>
            <w:r w:rsidR="00213050" w:rsidRPr="007D47B3">
              <w:rPr>
                <w:rFonts w:ascii="Arial Narrow" w:hAnsi="Arial Narrow" w:cs="Arial"/>
                <w:bCs/>
                <w:sz w:val="22"/>
                <w:lang w:eastAsia="es-PE"/>
              </w:rPr>
              <w:t xml:space="preserve">de ejecución del proyecto. </w:t>
            </w:r>
          </w:p>
        </w:tc>
        <w:tc>
          <w:tcPr>
            <w:tcW w:w="1273" w:type="dxa"/>
            <w:tcBorders>
              <w:top w:val="single" w:sz="4" w:space="0" w:color="auto"/>
              <w:left w:val="single" w:sz="4" w:space="0" w:color="auto"/>
              <w:bottom w:val="single" w:sz="4" w:space="0" w:color="auto"/>
              <w:right w:val="single" w:sz="4" w:space="0" w:color="auto"/>
            </w:tcBorders>
            <w:shd w:val="clear" w:color="000000" w:fill="FFFFFF"/>
            <w:vAlign w:val="center"/>
          </w:tcPr>
          <w:p w:rsidR="00213050" w:rsidRPr="00B91381" w:rsidRDefault="00213050" w:rsidP="001E112B">
            <w:pPr>
              <w:spacing w:before="0" w:after="0"/>
              <w:rPr>
                <w:rFonts w:ascii="Arial Narrow" w:eastAsia="Times New Roman" w:hAnsi="Arial Narrow"/>
                <w:szCs w:val="20"/>
                <w:lang w:eastAsia="es-PE"/>
              </w:rPr>
            </w:pPr>
            <w:r w:rsidRPr="00B91381">
              <w:rPr>
                <w:rFonts w:ascii="Arial Narrow" w:eastAsia="Times New Roman" w:hAnsi="Arial Narrow"/>
                <w:b w:val="0"/>
                <w:szCs w:val="20"/>
                <w:lang w:eastAsia="es-PE"/>
              </w:rPr>
              <w:t>40 jóvenes</w:t>
            </w:r>
          </w:p>
        </w:tc>
      </w:tr>
      <w:tr w:rsidR="00213050" w:rsidRPr="00B91381" w:rsidTr="001E112B">
        <w:trPr>
          <w:trHeight w:val="550"/>
          <w:jc w:val="center"/>
        </w:trPr>
        <w:tc>
          <w:tcPr>
            <w:tcW w:w="1837" w:type="dxa"/>
            <w:tcBorders>
              <w:top w:val="single" w:sz="4" w:space="0" w:color="auto"/>
              <w:left w:val="single" w:sz="4" w:space="0" w:color="auto"/>
              <w:bottom w:val="single" w:sz="4" w:space="0" w:color="auto"/>
              <w:right w:val="single" w:sz="4" w:space="0" w:color="auto"/>
            </w:tcBorders>
            <w:shd w:val="clear" w:color="000000" w:fill="FFFFFF"/>
            <w:vAlign w:val="center"/>
          </w:tcPr>
          <w:p w:rsidR="00213050" w:rsidRPr="00B91381" w:rsidRDefault="00213050" w:rsidP="001E112B">
            <w:pPr>
              <w:spacing w:before="0" w:after="0"/>
              <w:rPr>
                <w:rFonts w:ascii="Arial Narrow" w:eastAsia="Times New Roman" w:hAnsi="Arial Narrow"/>
                <w:bCs/>
                <w:szCs w:val="20"/>
                <w:lang w:eastAsia="es-PE"/>
              </w:rPr>
            </w:pPr>
            <w:r w:rsidRPr="00B91381">
              <w:rPr>
                <w:rFonts w:ascii="Arial Narrow" w:eastAsia="Times New Roman" w:hAnsi="Arial Narrow"/>
                <w:b w:val="0"/>
                <w:bCs/>
                <w:szCs w:val="20"/>
                <w:lang w:eastAsia="es-PE"/>
              </w:rPr>
              <w:t>2.2.2. Asistencia técnica en gestión empresarial (MESUN: Marketing, Finanzas y Formalización)</w:t>
            </w:r>
          </w:p>
        </w:tc>
        <w:tc>
          <w:tcPr>
            <w:tcW w:w="2107" w:type="dxa"/>
            <w:tcBorders>
              <w:top w:val="single" w:sz="4" w:space="0" w:color="auto"/>
              <w:left w:val="single" w:sz="4" w:space="0" w:color="auto"/>
              <w:bottom w:val="single" w:sz="4" w:space="0" w:color="auto"/>
              <w:right w:val="single" w:sz="4" w:space="0" w:color="auto"/>
            </w:tcBorders>
            <w:shd w:val="clear" w:color="000000" w:fill="FFFFFF"/>
            <w:vAlign w:val="center"/>
          </w:tcPr>
          <w:p w:rsidR="00213050" w:rsidRPr="00B91381" w:rsidRDefault="00213050" w:rsidP="001E112B">
            <w:pPr>
              <w:spacing w:before="0" w:after="0"/>
              <w:rPr>
                <w:rFonts w:ascii="Arial Narrow" w:hAnsi="Arial Narrow"/>
                <w:b w:val="0"/>
                <w:szCs w:val="20"/>
              </w:rPr>
            </w:pPr>
            <w:r w:rsidRPr="00B91381">
              <w:rPr>
                <w:rFonts w:ascii="Arial Narrow" w:hAnsi="Arial Narrow"/>
                <w:b w:val="0"/>
                <w:szCs w:val="20"/>
              </w:rPr>
              <w:t xml:space="preserve">Contar con herramientas para la toma de decisiones financieras y operativas de la empresa, </w:t>
            </w:r>
          </w:p>
        </w:tc>
        <w:tc>
          <w:tcPr>
            <w:tcW w:w="3082" w:type="dxa"/>
            <w:tcBorders>
              <w:top w:val="single" w:sz="4" w:space="0" w:color="auto"/>
              <w:left w:val="single" w:sz="4" w:space="0" w:color="auto"/>
              <w:bottom w:val="single" w:sz="4" w:space="0" w:color="auto"/>
              <w:right w:val="single" w:sz="4" w:space="0" w:color="auto"/>
            </w:tcBorders>
            <w:shd w:val="clear" w:color="000000" w:fill="FFFFFF"/>
            <w:vAlign w:val="center"/>
          </w:tcPr>
          <w:p w:rsidR="00213050" w:rsidRPr="00B91381" w:rsidRDefault="00213050" w:rsidP="001E112B">
            <w:pPr>
              <w:pStyle w:val="Textonotapie"/>
              <w:spacing w:before="0" w:after="0"/>
              <w:ind w:left="129"/>
              <w:rPr>
                <w:rFonts w:ascii="Arial Narrow" w:hAnsi="Arial Narrow" w:cs="Arial"/>
                <w:b/>
                <w:bCs/>
                <w:sz w:val="22"/>
                <w:lang w:eastAsia="es-PE"/>
              </w:rPr>
            </w:pPr>
            <w:r w:rsidRPr="00B91381">
              <w:rPr>
                <w:rFonts w:ascii="Arial Narrow" w:hAnsi="Arial Narrow" w:cs="Arial"/>
                <w:bCs/>
                <w:sz w:val="22"/>
                <w:lang w:eastAsia="es-PE"/>
              </w:rPr>
              <w:t>Planes de mejora empresarial en</w:t>
            </w:r>
            <w:r w:rsidRPr="00B91381">
              <w:rPr>
                <w:rFonts w:ascii="Arial Narrow" w:hAnsi="Arial Narrow" w:cs="Arial"/>
                <w:b/>
                <w:bCs/>
                <w:sz w:val="22"/>
                <w:lang w:eastAsia="es-PE"/>
              </w:rPr>
              <w:t xml:space="preserve"> :</w:t>
            </w:r>
          </w:p>
          <w:p w:rsidR="00213050" w:rsidRPr="00B91381" w:rsidRDefault="00213050" w:rsidP="001E112B">
            <w:pPr>
              <w:numPr>
                <w:ilvl w:val="0"/>
                <w:numId w:val="18"/>
              </w:numPr>
              <w:spacing w:before="0" w:after="0"/>
              <w:ind w:left="317" w:hanging="283"/>
              <w:rPr>
                <w:rFonts w:ascii="Arial Narrow" w:hAnsi="Arial Narrow"/>
                <w:b w:val="0"/>
                <w:szCs w:val="20"/>
              </w:rPr>
            </w:pPr>
            <w:r w:rsidRPr="00B91381">
              <w:rPr>
                <w:rFonts w:ascii="Arial Narrow" w:hAnsi="Arial Narrow"/>
                <w:b w:val="0"/>
                <w:szCs w:val="20"/>
              </w:rPr>
              <w:t>Costos de producción, Plan de ventas y mercadeo</w:t>
            </w:r>
          </w:p>
          <w:p w:rsidR="00213050" w:rsidRPr="00B91381" w:rsidRDefault="00213050" w:rsidP="001E112B">
            <w:pPr>
              <w:numPr>
                <w:ilvl w:val="0"/>
                <w:numId w:val="18"/>
              </w:numPr>
              <w:spacing w:before="0" w:after="0"/>
              <w:ind w:left="317" w:hanging="283"/>
              <w:rPr>
                <w:rFonts w:ascii="Arial Narrow" w:eastAsia="Times New Roman" w:hAnsi="Arial Narrow"/>
                <w:b w:val="0"/>
                <w:bCs/>
                <w:szCs w:val="20"/>
                <w:lang w:eastAsia="es-PE"/>
              </w:rPr>
            </w:pPr>
            <w:r w:rsidRPr="00B91381">
              <w:rPr>
                <w:rFonts w:ascii="Arial Narrow" w:hAnsi="Arial Narrow"/>
                <w:b w:val="0"/>
                <w:szCs w:val="20"/>
              </w:rPr>
              <w:t>Aspectos legales laborales y tributarios</w:t>
            </w:r>
          </w:p>
        </w:tc>
        <w:tc>
          <w:tcPr>
            <w:tcW w:w="2327" w:type="dxa"/>
            <w:tcBorders>
              <w:top w:val="single" w:sz="4" w:space="0" w:color="auto"/>
              <w:left w:val="single" w:sz="4" w:space="0" w:color="auto"/>
              <w:bottom w:val="single" w:sz="4" w:space="0" w:color="auto"/>
              <w:right w:val="single" w:sz="4" w:space="0" w:color="auto"/>
            </w:tcBorders>
            <w:shd w:val="clear" w:color="000000" w:fill="FFFFFF"/>
            <w:vAlign w:val="center"/>
          </w:tcPr>
          <w:p w:rsidR="00213050" w:rsidRPr="007D47B3" w:rsidRDefault="00635785" w:rsidP="001E112B">
            <w:pPr>
              <w:pStyle w:val="Textonotapie"/>
              <w:spacing w:before="0" w:after="0"/>
              <w:rPr>
                <w:rFonts w:ascii="Arial Narrow" w:hAnsi="Arial Narrow" w:cs="Arial"/>
                <w:sz w:val="22"/>
                <w:lang w:val="es-MX" w:eastAsia="es-MX"/>
              </w:rPr>
            </w:pPr>
            <w:r w:rsidRPr="007D47B3">
              <w:rPr>
                <w:rFonts w:ascii="Arial Narrow" w:hAnsi="Arial Narrow" w:cs="Arial"/>
                <w:bCs/>
                <w:sz w:val="22"/>
                <w:lang w:val="es-ES" w:eastAsia="es-PE"/>
              </w:rPr>
              <w:t>36</w:t>
            </w:r>
            <w:r w:rsidR="00213050" w:rsidRPr="007D47B3">
              <w:rPr>
                <w:rFonts w:ascii="Arial Narrow" w:hAnsi="Arial Narrow" w:cs="Arial"/>
                <w:bCs/>
                <w:sz w:val="22"/>
                <w:lang w:eastAsia="es-PE"/>
              </w:rPr>
              <w:t>0 asistenc</w:t>
            </w:r>
            <w:r w:rsidRPr="007D47B3">
              <w:rPr>
                <w:rFonts w:ascii="Arial Narrow" w:hAnsi="Arial Narrow" w:cs="Arial"/>
                <w:bCs/>
                <w:sz w:val="22"/>
                <w:lang w:eastAsia="es-PE"/>
              </w:rPr>
              <w:t>ias técnicas de 02 horas c/u, 09</w:t>
            </w:r>
            <w:r w:rsidR="00213050" w:rsidRPr="007D47B3">
              <w:rPr>
                <w:rFonts w:ascii="Arial Narrow" w:hAnsi="Arial Narrow" w:cs="Arial"/>
                <w:bCs/>
                <w:sz w:val="22"/>
                <w:lang w:eastAsia="es-PE"/>
              </w:rPr>
              <w:t xml:space="preserve"> por cada emprendedor a 40 jóvenes </w:t>
            </w:r>
            <w:r w:rsidRPr="007D47B3">
              <w:rPr>
                <w:rFonts w:ascii="Arial Narrow" w:hAnsi="Arial Narrow" w:cs="Arial"/>
                <w:sz w:val="22"/>
                <w:lang w:val="es-MX" w:eastAsia="es-MX"/>
              </w:rPr>
              <w:t xml:space="preserve">desde el 6to al 17vo mes </w:t>
            </w:r>
            <w:r w:rsidRPr="007D47B3">
              <w:rPr>
                <w:rFonts w:ascii="Arial Narrow" w:hAnsi="Arial Narrow" w:cs="Arial"/>
                <w:bCs/>
                <w:sz w:val="22"/>
                <w:lang w:eastAsia="es-PE"/>
              </w:rPr>
              <w:t>de ejecución del proyecto.</w:t>
            </w:r>
          </w:p>
        </w:tc>
        <w:tc>
          <w:tcPr>
            <w:tcW w:w="1273" w:type="dxa"/>
            <w:tcBorders>
              <w:top w:val="single" w:sz="4" w:space="0" w:color="auto"/>
              <w:left w:val="single" w:sz="4" w:space="0" w:color="auto"/>
              <w:bottom w:val="single" w:sz="4" w:space="0" w:color="auto"/>
              <w:right w:val="single" w:sz="4" w:space="0" w:color="auto"/>
            </w:tcBorders>
            <w:shd w:val="clear" w:color="000000" w:fill="FFFFFF"/>
            <w:vAlign w:val="center"/>
          </w:tcPr>
          <w:p w:rsidR="00213050" w:rsidRPr="00B91381" w:rsidRDefault="00213050" w:rsidP="001E112B">
            <w:pPr>
              <w:spacing w:before="0" w:after="0"/>
              <w:rPr>
                <w:rFonts w:ascii="Arial Narrow" w:eastAsia="Times New Roman" w:hAnsi="Arial Narrow"/>
                <w:szCs w:val="20"/>
                <w:lang w:eastAsia="es-PE"/>
              </w:rPr>
            </w:pPr>
            <w:r w:rsidRPr="00B91381">
              <w:rPr>
                <w:rFonts w:ascii="Arial Narrow" w:eastAsia="Times New Roman" w:hAnsi="Arial Narrow"/>
                <w:b w:val="0"/>
                <w:szCs w:val="20"/>
                <w:lang w:eastAsia="es-PE"/>
              </w:rPr>
              <w:t>40 jóvenes</w:t>
            </w:r>
          </w:p>
        </w:tc>
      </w:tr>
      <w:tr w:rsidR="00213050" w:rsidRPr="00B91381" w:rsidTr="001648D6">
        <w:trPr>
          <w:trHeight w:val="349"/>
          <w:jc w:val="center"/>
        </w:trPr>
        <w:tc>
          <w:tcPr>
            <w:tcW w:w="10626" w:type="dxa"/>
            <w:gridSpan w:val="5"/>
            <w:tcBorders>
              <w:top w:val="single" w:sz="4" w:space="0" w:color="auto"/>
              <w:left w:val="single" w:sz="4" w:space="0" w:color="auto"/>
              <w:bottom w:val="single" w:sz="4" w:space="0" w:color="auto"/>
              <w:right w:val="single" w:sz="4" w:space="0" w:color="auto"/>
            </w:tcBorders>
            <w:shd w:val="clear" w:color="auto" w:fill="F79646"/>
            <w:vAlign w:val="center"/>
            <w:hideMark/>
          </w:tcPr>
          <w:p w:rsidR="00213050" w:rsidRPr="00B91381" w:rsidRDefault="00213050" w:rsidP="001E112B">
            <w:pPr>
              <w:spacing w:before="0" w:after="0"/>
              <w:rPr>
                <w:rFonts w:ascii="Arial Narrow" w:eastAsia="Times New Roman" w:hAnsi="Arial Narrow"/>
                <w:szCs w:val="20"/>
                <w:lang w:eastAsia="es-PE"/>
              </w:rPr>
            </w:pPr>
            <w:r w:rsidRPr="00B91381">
              <w:rPr>
                <w:rFonts w:ascii="Arial Narrow" w:eastAsia="Times New Roman" w:hAnsi="Arial Narrow"/>
                <w:bCs/>
                <w:szCs w:val="20"/>
                <w:lang w:eastAsia="es-PE"/>
              </w:rPr>
              <w:t>COMPONENTE 3</w:t>
            </w:r>
          </w:p>
        </w:tc>
      </w:tr>
      <w:tr w:rsidR="00213050" w:rsidRPr="00B91381" w:rsidTr="001648D6">
        <w:trPr>
          <w:trHeight w:val="204"/>
          <w:jc w:val="center"/>
        </w:trPr>
        <w:tc>
          <w:tcPr>
            <w:tcW w:w="10626" w:type="dxa"/>
            <w:gridSpan w:val="5"/>
            <w:tcBorders>
              <w:top w:val="single" w:sz="4" w:space="0" w:color="auto"/>
              <w:left w:val="single" w:sz="4" w:space="0" w:color="auto"/>
              <w:bottom w:val="single" w:sz="4" w:space="0" w:color="auto"/>
              <w:right w:val="single" w:sz="4" w:space="0" w:color="auto"/>
            </w:tcBorders>
            <w:shd w:val="clear" w:color="auto" w:fill="FABF8F"/>
          </w:tcPr>
          <w:p w:rsidR="00213050" w:rsidRPr="00B91381" w:rsidRDefault="00213050" w:rsidP="001E112B">
            <w:pPr>
              <w:spacing w:before="0" w:after="0"/>
              <w:jc w:val="both"/>
              <w:rPr>
                <w:rFonts w:ascii="Arial Narrow" w:eastAsia="Times New Roman" w:hAnsi="Arial Narrow"/>
                <w:szCs w:val="20"/>
                <w:lang w:eastAsia="es-PE"/>
              </w:rPr>
            </w:pPr>
            <w:r w:rsidRPr="00B91381">
              <w:rPr>
                <w:rFonts w:ascii="Arial Narrow" w:eastAsia="Times New Roman" w:hAnsi="Arial Narrow"/>
                <w:bCs/>
                <w:szCs w:val="20"/>
                <w:lang w:eastAsia="es-PE"/>
              </w:rPr>
              <w:t>3.2. Jóvenes cuentan con un directorio actualizado de al menos 10 nuevos clientes y 05 proveedores.</w:t>
            </w:r>
          </w:p>
        </w:tc>
      </w:tr>
      <w:tr w:rsidR="00213050" w:rsidRPr="00B91381" w:rsidTr="001E112B">
        <w:trPr>
          <w:trHeight w:val="977"/>
          <w:jc w:val="center"/>
        </w:trPr>
        <w:tc>
          <w:tcPr>
            <w:tcW w:w="1837"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213050" w:rsidRPr="00B91381" w:rsidRDefault="00213050" w:rsidP="001E112B">
            <w:pPr>
              <w:spacing w:before="0" w:after="0"/>
              <w:jc w:val="both"/>
              <w:rPr>
                <w:rFonts w:ascii="Arial Narrow" w:eastAsia="Times New Roman" w:hAnsi="Arial Narrow"/>
                <w:bCs/>
                <w:szCs w:val="20"/>
                <w:lang w:eastAsia="es-PE"/>
              </w:rPr>
            </w:pPr>
            <w:r w:rsidRPr="00B91381">
              <w:rPr>
                <w:rFonts w:ascii="Arial Narrow" w:eastAsia="Times New Roman" w:hAnsi="Arial Narrow"/>
                <w:b w:val="0"/>
                <w:bCs/>
                <w:szCs w:val="20"/>
                <w:lang w:eastAsia="es-PE"/>
              </w:rPr>
              <w:t>3.2.3. Asistencia técnica en el uso de directorio de clientes y proveedores</w:t>
            </w:r>
          </w:p>
        </w:tc>
        <w:tc>
          <w:tcPr>
            <w:tcW w:w="2107" w:type="dxa"/>
            <w:tcBorders>
              <w:top w:val="single" w:sz="4" w:space="0" w:color="auto"/>
              <w:left w:val="single" w:sz="4" w:space="0" w:color="auto"/>
              <w:bottom w:val="single" w:sz="4" w:space="0" w:color="auto"/>
              <w:right w:val="single" w:sz="4" w:space="0" w:color="auto"/>
            </w:tcBorders>
            <w:shd w:val="clear" w:color="000000" w:fill="FFFFFF"/>
          </w:tcPr>
          <w:p w:rsidR="00213050" w:rsidRPr="00B91381" w:rsidRDefault="00213050" w:rsidP="001E112B">
            <w:pPr>
              <w:pStyle w:val="Textonotapie"/>
              <w:spacing w:before="0" w:after="0"/>
              <w:rPr>
                <w:rFonts w:ascii="Arial Narrow" w:hAnsi="Arial Narrow"/>
                <w:b/>
                <w:bCs/>
                <w:lang w:eastAsia="es-PE"/>
              </w:rPr>
            </w:pPr>
            <w:r w:rsidRPr="00B91381">
              <w:rPr>
                <w:rFonts w:ascii="Arial Narrow" w:hAnsi="Arial Narrow" w:cs="Arial"/>
                <w:bCs/>
                <w:sz w:val="22"/>
                <w:lang w:val="es-ES" w:eastAsia="es-PE"/>
              </w:rPr>
              <w:t>Uso adecuado de directorio de clientes y proveedores de insumos</w:t>
            </w:r>
          </w:p>
        </w:tc>
        <w:tc>
          <w:tcPr>
            <w:tcW w:w="3082" w:type="dxa"/>
            <w:tcBorders>
              <w:top w:val="single" w:sz="4" w:space="0" w:color="auto"/>
              <w:left w:val="single" w:sz="4" w:space="0" w:color="auto"/>
              <w:bottom w:val="single" w:sz="4" w:space="0" w:color="auto"/>
              <w:right w:val="single" w:sz="4" w:space="0" w:color="auto"/>
            </w:tcBorders>
            <w:shd w:val="clear" w:color="000000" w:fill="FFFFFF"/>
            <w:vAlign w:val="center"/>
          </w:tcPr>
          <w:p w:rsidR="00213050" w:rsidRPr="00B91381" w:rsidRDefault="00213050" w:rsidP="001E112B">
            <w:pPr>
              <w:spacing w:before="0" w:after="0"/>
              <w:rPr>
                <w:rFonts w:ascii="Arial Narrow" w:eastAsia="Times New Roman" w:hAnsi="Arial Narrow"/>
                <w:bCs/>
                <w:szCs w:val="20"/>
                <w:lang w:eastAsia="es-PE"/>
              </w:rPr>
            </w:pPr>
            <w:r w:rsidRPr="00B91381">
              <w:rPr>
                <w:rFonts w:ascii="Arial Narrow" w:eastAsia="Times New Roman" w:hAnsi="Arial Narrow"/>
                <w:bCs/>
                <w:szCs w:val="20"/>
                <w:lang w:eastAsia="es-PE"/>
              </w:rPr>
              <w:t>Directorio de clientes y proveedores</w:t>
            </w:r>
          </w:p>
          <w:p w:rsidR="00213050" w:rsidRPr="00B91381" w:rsidRDefault="00213050" w:rsidP="001E112B">
            <w:pPr>
              <w:numPr>
                <w:ilvl w:val="0"/>
                <w:numId w:val="18"/>
              </w:numPr>
              <w:spacing w:before="0" w:after="0"/>
              <w:ind w:left="317" w:hanging="283"/>
              <w:rPr>
                <w:rFonts w:ascii="Arial Narrow" w:eastAsia="Times New Roman" w:hAnsi="Arial Narrow"/>
                <w:b w:val="0"/>
                <w:bCs/>
                <w:szCs w:val="20"/>
                <w:lang w:eastAsia="es-PE"/>
              </w:rPr>
            </w:pPr>
            <w:r w:rsidRPr="00B91381">
              <w:rPr>
                <w:rFonts w:ascii="Arial Narrow" w:eastAsia="Times New Roman" w:hAnsi="Arial Narrow"/>
                <w:b w:val="0"/>
                <w:bCs/>
                <w:szCs w:val="20"/>
                <w:lang w:eastAsia="es-PE"/>
              </w:rPr>
              <w:t>Mapeo de clientes y proveedores potenciales</w:t>
            </w:r>
          </w:p>
          <w:p w:rsidR="00213050" w:rsidRPr="00B91381" w:rsidRDefault="00213050" w:rsidP="001E112B">
            <w:pPr>
              <w:numPr>
                <w:ilvl w:val="0"/>
                <w:numId w:val="18"/>
              </w:numPr>
              <w:spacing w:before="0" w:after="0"/>
              <w:ind w:left="317" w:hanging="283"/>
              <w:rPr>
                <w:rFonts w:ascii="Arial Narrow" w:eastAsia="Times New Roman" w:hAnsi="Arial Narrow"/>
                <w:b w:val="0"/>
                <w:bCs/>
                <w:szCs w:val="20"/>
                <w:lang w:eastAsia="es-PE"/>
              </w:rPr>
            </w:pPr>
            <w:r w:rsidRPr="00B91381">
              <w:rPr>
                <w:rFonts w:ascii="Arial Narrow" w:eastAsia="Times New Roman" w:hAnsi="Arial Narrow"/>
                <w:b w:val="0"/>
                <w:bCs/>
                <w:szCs w:val="20"/>
                <w:lang w:eastAsia="es-PE"/>
              </w:rPr>
              <w:t>Identificación de clientes y proveedores</w:t>
            </w:r>
          </w:p>
          <w:p w:rsidR="00213050" w:rsidRPr="00B91381" w:rsidRDefault="00213050" w:rsidP="001E112B">
            <w:pPr>
              <w:numPr>
                <w:ilvl w:val="0"/>
                <w:numId w:val="18"/>
              </w:numPr>
              <w:spacing w:before="0" w:after="0"/>
              <w:ind w:left="317" w:hanging="283"/>
              <w:rPr>
                <w:rFonts w:ascii="Arial Narrow" w:eastAsia="Times New Roman" w:hAnsi="Arial Narrow"/>
                <w:b w:val="0"/>
                <w:bCs/>
                <w:szCs w:val="20"/>
                <w:lang w:eastAsia="es-PE"/>
              </w:rPr>
            </w:pPr>
            <w:r w:rsidRPr="00B91381">
              <w:rPr>
                <w:rFonts w:ascii="Arial Narrow" w:eastAsia="Times New Roman" w:hAnsi="Arial Narrow"/>
                <w:b w:val="0"/>
                <w:bCs/>
                <w:szCs w:val="20"/>
                <w:lang w:eastAsia="es-PE"/>
              </w:rPr>
              <w:t>Negociación con proveedores</w:t>
            </w:r>
          </w:p>
          <w:p w:rsidR="00213050" w:rsidRPr="00B91381" w:rsidRDefault="00213050" w:rsidP="001E112B">
            <w:pPr>
              <w:numPr>
                <w:ilvl w:val="0"/>
                <w:numId w:val="18"/>
              </w:numPr>
              <w:spacing w:before="0" w:after="0"/>
              <w:ind w:left="317" w:hanging="283"/>
              <w:rPr>
                <w:rFonts w:ascii="Arial Narrow" w:eastAsia="Times New Roman" w:hAnsi="Arial Narrow"/>
                <w:b w:val="0"/>
                <w:bCs/>
                <w:szCs w:val="20"/>
                <w:lang w:eastAsia="es-PE"/>
              </w:rPr>
            </w:pPr>
            <w:r w:rsidRPr="00B91381">
              <w:rPr>
                <w:rFonts w:ascii="Arial Narrow" w:eastAsia="Times New Roman" w:hAnsi="Arial Narrow"/>
                <w:b w:val="0"/>
                <w:bCs/>
                <w:szCs w:val="20"/>
                <w:lang w:eastAsia="es-PE"/>
              </w:rPr>
              <w:t>Uso de garantías</w:t>
            </w:r>
          </w:p>
          <w:p w:rsidR="00213050" w:rsidRPr="00B91381" w:rsidRDefault="00213050" w:rsidP="001E112B">
            <w:pPr>
              <w:numPr>
                <w:ilvl w:val="0"/>
                <w:numId w:val="18"/>
              </w:numPr>
              <w:spacing w:before="0" w:after="0"/>
              <w:ind w:left="317" w:hanging="283"/>
              <w:rPr>
                <w:rFonts w:ascii="Arial Narrow" w:eastAsia="Times New Roman" w:hAnsi="Arial Narrow"/>
                <w:b w:val="0"/>
                <w:bCs/>
                <w:szCs w:val="20"/>
                <w:lang w:eastAsia="es-PE"/>
              </w:rPr>
            </w:pPr>
            <w:r w:rsidRPr="00B91381">
              <w:rPr>
                <w:rFonts w:ascii="Arial Narrow" w:eastAsia="Times New Roman" w:hAnsi="Arial Narrow"/>
                <w:b w:val="0"/>
                <w:bCs/>
                <w:szCs w:val="20"/>
                <w:lang w:eastAsia="es-PE"/>
              </w:rPr>
              <w:t>Actualización de clientes y proveedores</w:t>
            </w:r>
          </w:p>
        </w:tc>
        <w:tc>
          <w:tcPr>
            <w:tcW w:w="2327" w:type="dxa"/>
            <w:tcBorders>
              <w:top w:val="single" w:sz="4" w:space="0" w:color="auto"/>
              <w:left w:val="single" w:sz="4" w:space="0" w:color="auto"/>
              <w:bottom w:val="single" w:sz="4" w:space="0" w:color="auto"/>
              <w:right w:val="single" w:sz="4" w:space="0" w:color="auto"/>
            </w:tcBorders>
            <w:shd w:val="clear" w:color="000000" w:fill="FFFFFF"/>
            <w:vAlign w:val="center"/>
          </w:tcPr>
          <w:p w:rsidR="00213050" w:rsidRPr="00B91381" w:rsidRDefault="00213050" w:rsidP="001E112B">
            <w:pPr>
              <w:pStyle w:val="Textonotapie"/>
              <w:spacing w:before="0" w:after="0"/>
              <w:rPr>
                <w:rFonts w:ascii="Arial Narrow" w:hAnsi="Arial Narrow" w:cs="Arial"/>
                <w:bCs/>
                <w:sz w:val="22"/>
                <w:lang w:val="es-ES" w:eastAsia="es-PE"/>
              </w:rPr>
            </w:pPr>
            <w:r w:rsidRPr="00B91381">
              <w:rPr>
                <w:rFonts w:ascii="Arial Narrow" w:hAnsi="Arial Narrow" w:cs="Arial"/>
                <w:bCs/>
                <w:sz w:val="22"/>
                <w:lang w:val="es-ES" w:eastAsia="es-PE"/>
              </w:rPr>
              <w:t xml:space="preserve">40 asistencias técnicas 01 de 02 horas c/u, </w:t>
            </w:r>
            <w:r w:rsidR="00635785" w:rsidRPr="00B91381">
              <w:rPr>
                <w:rFonts w:ascii="Arial Narrow" w:hAnsi="Arial Narrow" w:cs="Arial"/>
                <w:bCs/>
                <w:sz w:val="22"/>
                <w:lang w:val="es-ES" w:eastAsia="es-PE"/>
              </w:rPr>
              <w:t>en</w:t>
            </w:r>
            <w:r w:rsidRPr="00B91381">
              <w:rPr>
                <w:rFonts w:ascii="Arial Narrow" w:hAnsi="Arial Narrow" w:cs="Arial"/>
                <w:bCs/>
                <w:sz w:val="22"/>
                <w:lang w:val="es-ES" w:eastAsia="es-PE"/>
              </w:rPr>
              <w:t xml:space="preserve"> el </w:t>
            </w:r>
            <w:r w:rsidR="00635785" w:rsidRPr="00B91381">
              <w:rPr>
                <w:rFonts w:ascii="Arial Narrow" w:hAnsi="Arial Narrow" w:cs="Arial"/>
                <w:bCs/>
                <w:sz w:val="22"/>
                <w:lang w:val="es-ES" w:eastAsia="es-PE"/>
              </w:rPr>
              <w:t xml:space="preserve">15vo y 16vo mes </w:t>
            </w:r>
            <w:r w:rsidRPr="00B91381">
              <w:rPr>
                <w:rFonts w:ascii="Arial Narrow" w:hAnsi="Arial Narrow" w:cs="Arial"/>
                <w:bCs/>
                <w:sz w:val="22"/>
                <w:lang w:val="es-ES" w:eastAsia="es-PE"/>
              </w:rPr>
              <w:t>de ejecución del proyecto</w:t>
            </w:r>
            <w:r w:rsidR="00635785" w:rsidRPr="00B91381">
              <w:rPr>
                <w:rFonts w:ascii="Arial Narrow" w:hAnsi="Arial Narrow" w:cs="Arial"/>
                <w:bCs/>
                <w:sz w:val="22"/>
                <w:lang w:val="es-ES" w:eastAsia="es-PE"/>
              </w:rPr>
              <w:t>.</w:t>
            </w:r>
          </w:p>
        </w:tc>
        <w:tc>
          <w:tcPr>
            <w:tcW w:w="1273" w:type="dxa"/>
            <w:tcBorders>
              <w:top w:val="single" w:sz="4" w:space="0" w:color="auto"/>
              <w:left w:val="single" w:sz="4" w:space="0" w:color="auto"/>
              <w:bottom w:val="single" w:sz="4" w:space="0" w:color="auto"/>
              <w:right w:val="single" w:sz="4" w:space="0" w:color="auto"/>
            </w:tcBorders>
            <w:shd w:val="clear" w:color="000000" w:fill="FFFFFF"/>
            <w:vAlign w:val="center"/>
          </w:tcPr>
          <w:p w:rsidR="00213050" w:rsidRPr="00B91381" w:rsidRDefault="00213050" w:rsidP="001E112B">
            <w:pPr>
              <w:spacing w:before="0" w:after="0"/>
              <w:jc w:val="center"/>
              <w:rPr>
                <w:rFonts w:ascii="Arial Narrow" w:eastAsia="Times New Roman" w:hAnsi="Arial Narrow"/>
                <w:b w:val="0"/>
                <w:szCs w:val="20"/>
                <w:lang w:eastAsia="es-PE"/>
              </w:rPr>
            </w:pPr>
            <w:r w:rsidRPr="00B91381">
              <w:rPr>
                <w:rFonts w:ascii="Arial Narrow" w:eastAsia="Times New Roman" w:hAnsi="Arial Narrow"/>
                <w:b w:val="0"/>
                <w:szCs w:val="20"/>
                <w:lang w:eastAsia="es-PE"/>
              </w:rPr>
              <w:t>40 jóvenes</w:t>
            </w:r>
          </w:p>
        </w:tc>
      </w:tr>
    </w:tbl>
    <w:p w:rsidR="000669A0" w:rsidRPr="00B91381" w:rsidRDefault="000669A0" w:rsidP="001E112B">
      <w:pPr>
        <w:pStyle w:val="Prrafodelista"/>
        <w:spacing w:before="0" w:after="60"/>
        <w:jc w:val="both"/>
      </w:pPr>
    </w:p>
    <w:p w:rsidR="00C81B02" w:rsidRDefault="00C81B02" w:rsidP="001E112B">
      <w:pPr>
        <w:pStyle w:val="Prrafodelista"/>
        <w:spacing w:before="0" w:after="60"/>
        <w:jc w:val="both"/>
      </w:pPr>
    </w:p>
    <w:p w:rsidR="00C81B02" w:rsidRDefault="00C81B02" w:rsidP="001E112B">
      <w:pPr>
        <w:pStyle w:val="Prrafodelista"/>
        <w:spacing w:before="0" w:after="60"/>
        <w:jc w:val="both"/>
      </w:pPr>
    </w:p>
    <w:p w:rsidR="00A82F14" w:rsidRPr="00B91381" w:rsidRDefault="00A82F14" w:rsidP="001E112B">
      <w:pPr>
        <w:pStyle w:val="Prrafodelista"/>
        <w:spacing w:before="0" w:after="60"/>
        <w:jc w:val="both"/>
      </w:pPr>
      <w:r w:rsidRPr="00B91381">
        <w:t>8.5.1. Objetivo de la asistencia técnica</w:t>
      </w:r>
    </w:p>
    <w:p w:rsidR="00213050" w:rsidRPr="00B91381" w:rsidRDefault="00213050" w:rsidP="001E112B">
      <w:pPr>
        <w:pStyle w:val="Textonotapie"/>
        <w:spacing w:before="0" w:after="60"/>
        <w:ind w:left="709"/>
        <w:jc w:val="both"/>
        <w:rPr>
          <w:rFonts w:ascii="Arial" w:hAnsi="Arial" w:cs="Arial"/>
          <w:sz w:val="22"/>
          <w:szCs w:val="22"/>
          <w:lang w:val="es-PE"/>
        </w:rPr>
      </w:pPr>
      <w:r w:rsidRPr="00B91381">
        <w:rPr>
          <w:rFonts w:ascii="Arial" w:hAnsi="Arial" w:cs="Arial"/>
          <w:sz w:val="22"/>
          <w:szCs w:val="22"/>
          <w:lang w:val="es-PE"/>
        </w:rPr>
        <w:t>Después de adjudicado el financiamiento con capital semilla: se brindara asistencias técnicas en dos niveles:</w:t>
      </w:r>
    </w:p>
    <w:p w:rsidR="00213050" w:rsidRPr="00B91381" w:rsidRDefault="00213050" w:rsidP="001E112B">
      <w:pPr>
        <w:pStyle w:val="Textonotapie"/>
        <w:spacing w:before="0" w:after="60"/>
        <w:ind w:left="709"/>
        <w:jc w:val="both"/>
        <w:rPr>
          <w:rFonts w:ascii="Arial" w:hAnsi="Arial" w:cs="Arial"/>
          <w:sz w:val="22"/>
          <w:szCs w:val="22"/>
          <w:lang w:val="es-PE"/>
        </w:rPr>
      </w:pPr>
      <w:r w:rsidRPr="00B91381">
        <w:rPr>
          <w:rFonts w:ascii="Arial" w:hAnsi="Arial" w:cs="Arial"/>
          <w:i/>
          <w:sz w:val="22"/>
          <w:szCs w:val="22"/>
          <w:u w:val="single"/>
          <w:lang w:val="es-PE"/>
        </w:rPr>
        <w:t>Asistencia en gestión empresarial:</w:t>
      </w:r>
      <w:r w:rsidRPr="00B91381">
        <w:rPr>
          <w:rFonts w:ascii="Arial" w:hAnsi="Arial" w:cs="Arial"/>
          <w:sz w:val="22"/>
          <w:szCs w:val="22"/>
          <w:lang w:val="es-PE"/>
        </w:rPr>
        <w:t xml:space="preserve"> cuyo objetivo es dotar de herramientas para la toma de decisiones financieras y operativas de la empresa, va a acompañado con planes de mejora empresarial. </w:t>
      </w:r>
    </w:p>
    <w:p w:rsidR="00213050" w:rsidRPr="00B91381" w:rsidRDefault="00213050" w:rsidP="001E112B">
      <w:pPr>
        <w:pStyle w:val="Textonotapie"/>
        <w:spacing w:before="0" w:after="60"/>
        <w:ind w:left="709"/>
        <w:jc w:val="both"/>
        <w:rPr>
          <w:rFonts w:ascii="Arial" w:hAnsi="Arial" w:cs="Arial"/>
          <w:sz w:val="22"/>
          <w:szCs w:val="22"/>
          <w:lang w:val="es-PE"/>
        </w:rPr>
      </w:pPr>
      <w:r w:rsidRPr="00B91381">
        <w:rPr>
          <w:rFonts w:ascii="Arial" w:hAnsi="Arial" w:cs="Arial"/>
          <w:i/>
          <w:sz w:val="22"/>
          <w:szCs w:val="22"/>
          <w:u w:val="single"/>
          <w:lang w:val="es-PE"/>
        </w:rPr>
        <w:t>Asistencia técnico productivo:</w:t>
      </w:r>
      <w:r w:rsidRPr="00B91381">
        <w:rPr>
          <w:rFonts w:ascii="Arial" w:hAnsi="Arial" w:cs="Arial"/>
          <w:sz w:val="22"/>
          <w:szCs w:val="22"/>
          <w:lang w:val="es-PE"/>
        </w:rPr>
        <w:t xml:space="preserve"> cuyo objetivo es “Acompañar al emprendedor en la resolución de puntos críticos en los procesos de producción o prestación de servicios”</w:t>
      </w:r>
    </w:p>
    <w:p w:rsidR="00A82F14" w:rsidRPr="00B91381" w:rsidRDefault="00A82F14" w:rsidP="001E112B">
      <w:pPr>
        <w:pStyle w:val="Prrafodelista"/>
        <w:spacing w:before="0" w:after="60"/>
        <w:jc w:val="both"/>
      </w:pPr>
      <w:r w:rsidRPr="00B91381">
        <w:t>8.5.2. Temática y horas de asistencia por plan de negocios</w:t>
      </w:r>
    </w:p>
    <w:p w:rsidR="00213050" w:rsidRPr="00B91381" w:rsidRDefault="00213050" w:rsidP="001E112B">
      <w:pPr>
        <w:pStyle w:val="Textonotapie"/>
        <w:spacing w:before="0" w:after="60"/>
        <w:ind w:left="709"/>
        <w:jc w:val="both"/>
        <w:rPr>
          <w:rFonts w:ascii="Arial" w:hAnsi="Arial" w:cs="Arial"/>
          <w:sz w:val="22"/>
          <w:szCs w:val="22"/>
          <w:lang w:val="es-PE"/>
        </w:rPr>
      </w:pPr>
      <w:r w:rsidRPr="00B91381">
        <w:rPr>
          <w:rFonts w:ascii="Arial" w:hAnsi="Arial" w:cs="Arial"/>
          <w:sz w:val="22"/>
          <w:szCs w:val="22"/>
          <w:lang w:val="es-PE"/>
        </w:rPr>
        <w:t>Los servicios de asistencia técnica que el proyecto tiene contemplado brindar son:</w:t>
      </w:r>
    </w:p>
    <w:p w:rsidR="00213050" w:rsidRPr="00B91381" w:rsidRDefault="00213050" w:rsidP="001E112B">
      <w:pPr>
        <w:pStyle w:val="Textonotapie"/>
        <w:numPr>
          <w:ilvl w:val="0"/>
          <w:numId w:val="28"/>
        </w:numPr>
        <w:spacing w:before="0" w:after="60"/>
        <w:jc w:val="both"/>
        <w:rPr>
          <w:rFonts w:ascii="Arial" w:hAnsi="Arial" w:cs="Arial"/>
          <w:sz w:val="22"/>
          <w:szCs w:val="22"/>
          <w:lang w:val="es-PE"/>
        </w:rPr>
      </w:pPr>
      <w:r w:rsidRPr="00B91381">
        <w:rPr>
          <w:rFonts w:ascii="Arial" w:hAnsi="Arial" w:cs="Arial"/>
          <w:sz w:val="22"/>
          <w:szCs w:val="22"/>
          <w:lang w:val="es-PE"/>
        </w:rPr>
        <w:t>Después de la capacitación: se brindara asistencia técnica en la presentación de los planes de negocio para el concurso de capital semilla.</w:t>
      </w:r>
    </w:p>
    <w:p w:rsidR="00213050" w:rsidRPr="00B91381" w:rsidRDefault="00213050" w:rsidP="001E112B">
      <w:pPr>
        <w:pStyle w:val="Textonotapie"/>
        <w:numPr>
          <w:ilvl w:val="0"/>
          <w:numId w:val="28"/>
        </w:numPr>
        <w:spacing w:before="0" w:after="60"/>
        <w:jc w:val="both"/>
        <w:rPr>
          <w:rFonts w:ascii="Arial" w:hAnsi="Arial" w:cs="Arial"/>
          <w:sz w:val="22"/>
          <w:szCs w:val="22"/>
          <w:lang w:val="es-PE"/>
        </w:rPr>
      </w:pPr>
      <w:r w:rsidRPr="00B91381">
        <w:rPr>
          <w:rFonts w:ascii="Arial" w:hAnsi="Arial" w:cs="Arial"/>
          <w:sz w:val="22"/>
          <w:szCs w:val="22"/>
          <w:lang w:val="es-PE"/>
        </w:rPr>
        <w:lastRenderedPageBreak/>
        <w:t>Una vez culminado el proceso del concurso de pl</w:t>
      </w:r>
      <w:r w:rsidR="00C7398E" w:rsidRPr="00B91381">
        <w:rPr>
          <w:rFonts w:ascii="Arial" w:hAnsi="Arial" w:cs="Arial"/>
          <w:sz w:val="22"/>
          <w:szCs w:val="22"/>
          <w:lang w:val="es-PE"/>
        </w:rPr>
        <w:t xml:space="preserve">anes de negocios se  brindaran </w:t>
      </w:r>
      <w:r w:rsidRPr="00B91381">
        <w:rPr>
          <w:rFonts w:ascii="Arial" w:hAnsi="Arial" w:cs="Arial"/>
          <w:sz w:val="22"/>
          <w:szCs w:val="22"/>
          <w:lang w:val="es-PE"/>
        </w:rPr>
        <w:t>asistencia</w:t>
      </w:r>
      <w:r w:rsidR="00C7398E" w:rsidRPr="00B91381">
        <w:rPr>
          <w:rFonts w:ascii="Arial" w:hAnsi="Arial" w:cs="Arial"/>
          <w:sz w:val="22"/>
          <w:szCs w:val="22"/>
          <w:lang w:val="es-PE"/>
        </w:rPr>
        <w:t>s</w:t>
      </w:r>
      <w:r w:rsidRPr="00B91381">
        <w:rPr>
          <w:rFonts w:ascii="Arial" w:hAnsi="Arial" w:cs="Arial"/>
          <w:sz w:val="22"/>
          <w:szCs w:val="22"/>
          <w:lang w:val="es-PE"/>
        </w:rPr>
        <w:t xml:space="preserve"> técnica</w:t>
      </w:r>
      <w:r w:rsidR="00C7398E" w:rsidRPr="00B91381">
        <w:rPr>
          <w:rFonts w:ascii="Arial" w:hAnsi="Arial" w:cs="Arial"/>
          <w:sz w:val="22"/>
          <w:szCs w:val="22"/>
          <w:lang w:val="es-PE"/>
        </w:rPr>
        <w:t>s</w:t>
      </w:r>
      <w:r w:rsidRPr="00B91381">
        <w:rPr>
          <w:rFonts w:ascii="Arial" w:hAnsi="Arial" w:cs="Arial"/>
          <w:sz w:val="22"/>
          <w:szCs w:val="22"/>
          <w:lang w:val="es-PE"/>
        </w:rPr>
        <w:t xml:space="preserve"> de 2 horas cada una, en los siguientes temas:</w:t>
      </w:r>
    </w:p>
    <w:p w:rsidR="00213050" w:rsidRPr="00B91381" w:rsidRDefault="00213050" w:rsidP="001E112B">
      <w:pPr>
        <w:pStyle w:val="Textonotapie"/>
        <w:numPr>
          <w:ilvl w:val="1"/>
          <w:numId w:val="28"/>
        </w:numPr>
        <w:spacing w:before="0" w:after="60"/>
        <w:jc w:val="both"/>
        <w:rPr>
          <w:rFonts w:ascii="Arial" w:hAnsi="Arial" w:cs="Arial"/>
          <w:sz w:val="22"/>
          <w:szCs w:val="22"/>
          <w:lang w:val="es-PE"/>
        </w:rPr>
      </w:pPr>
      <w:r w:rsidRPr="00B91381">
        <w:rPr>
          <w:rFonts w:ascii="Arial" w:hAnsi="Arial" w:cs="Arial"/>
          <w:bCs/>
          <w:sz w:val="22"/>
          <w:szCs w:val="22"/>
          <w:lang w:eastAsia="es-PE"/>
        </w:rPr>
        <w:t xml:space="preserve">Asesoría en el uso de capital semilla para la creación o consolidación de  emprendimientos juveniles. </w:t>
      </w:r>
      <w:r w:rsidR="00C7398E" w:rsidRPr="00B91381">
        <w:rPr>
          <w:rFonts w:ascii="Arial" w:hAnsi="Arial" w:cs="Arial"/>
          <w:bCs/>
          <w:sz w:val="22"/>
          <w:szCs w:val="22"/>
          <w:lang w:eastAsia="es-PE"/>
        </w:rPr>
        <w:t>04</w:t>
      </w:r>
      <w:r w:rsidRPr="00B91381">
        <w:rPr>
          <w:rFonts w:ascii="Arial" w:hAnsi="Arial" w:cs="Arial"/>
          <w:bCs/>
          <w:sz w:val="22"/>
          <w:szCs w:val="22"/>
          <w:lang w:eastAsia="es-PE"/>
        </w:rPr>
        <w:t xml:space="preserve"> horas</w:t>
      </w:r>
    </w:p>
    <w:p w:rsidR="00213050" w:rsidRPr="00B91381" w:rsidRDefault="00213050" w:rsidP="001E112B">
      <w:pPr>
        <w:pStyle w:val="Textonotapie"/>
        <w:numPr>
          <w:ilvl w:val="1"/>
          <w:numId w:val="28"/>
        </w:numPr>
        <w:spacing w:before="0" w:after="60"/>
        <w:jc w:val="both"/>
        <w:rPr>
          <w:rFonts w:ascii="Arial" w:hAnsi="Arial" w:cs="Arial"/>
          <w:sz w:val="22"/>
          <w:szCs w:val="22"/>
          <w:lang w:val="es-PE"/>
        </w:rPr>
      </w:pPr>
      <w:r w:rsidRPr="00B91381">
        <w:rPr>
          <w:rFonts w:ascii="Arial" w:hAnsi="Arial" w:cs="Arial"/>
          <w:bCs/>
          <w:sz w:val="22"/>
          <w:szCs w:val="22"/>
          <w:lang w:eastAsia="es-PE"/>
        </w:rPr>
        <w:t>Asistencia técnica  técn</w:t>
      </w:r>
      <w:r w:rsidR="00C7398E" w:rsidRPr="00B91381">
        <w:rPr>
          <w:rFonts w:ascii="Arial" w:hAnsi="Arial" w:cs="Arial"/>
          <w:bCs/>
          <w:sz w:val="22"/>
          <w:szCs w:val="22"/>
          <w:lang w:eastAsia="es-PE"/>
        </w:rPr>
        <w:t>ico productivo especializada. 08</w:t>
      </w:r>
      <w:r w:rsidRPr="00B91381">
        <w:rPr>
          <w:rFonts w:ascii="Arial" w:hAnsi="Arial" w:cs="Arial"/>
          <w:bCs/>
          <w:sz w:val="22"/>
          <w:szCs w:val="22"/>
          <w:lang w:eastAsia="es-PE"/>
        </w:rPr>
        <w:t xml:space="preserve"> horas</w:t>
      </w:r>
    </w:p>
    <w:p w:rsidR="00213050" w:rsidRPr="00B91381" w:rsidRDefault="00213050" w:rsidP="001E112B">
      <w:pPr>
        <w:pStyle w:val="Textonotapie"/>
        <w:numPr>
          <w:ilvl w:val="1"/>
          <w:numId w:val="28"/>
        </w:numPr>
        <w:spacing w:before="0" w:after="60"/>
        <w:jc w:val="both"/>
        <w:rPr>
          <w:rFonts w:ascii="Arial" w:hAnsi="Arial" w:cs="Arial"/>
          <w:sz w:val="22"/>
          <w:szCs w:val="22"/>
          <w:lang w:val="es-PE"/>
        </w:rPr>
      </w:pPr>
      <w:r w:rsidRPr="00B91381">
        <w:rPr>
          <w:rFonts w:ascii="Arial" w:hAnsi="Arial" w:cs="Arial"/>
          <w:bCs/>
          <w:sz w:val="22"/>
          <w:szCs w:val="22"/>
          <w:lang w:eastAsia="es-PE"/>
        </w:rPr>
        <w:t>Asistencia técnica en gestión empresarial (en temas contables, marketin</w:t>
      </w:r>
      <w:r w:rsidR="00C7398E" w:rsidRPr="00B91381">
        <w:rPr>
          <w:rFonts w:ascii="Arial" w:hAnsi="Arial" w:cs="Arial"/>
          <w:bCs/>
          <w:sz w:val="22"/>
          <w:szCs w:val="22"/>
          <w:lang w:eastAsia="es-PE"/>
        </w:rPr>
        <w:t>g, Finanzas y Formalización). 09</w:t>
      </w:r>
      <w:r w:rsidRPr="00B91381">
        <w:rPr>
          <w:rFonts w:ascii="Arial" w:hAnsi="Arial" w:cs="Arial"/>
          <w:bCs/>
          <w:sz w:val="22"/>
          <w:szCs w:val="22"/>
          <w:lang w:eastAsia="es-PE"/>
        </w:rPr>
        <w:t xml:space="preserve"> horas</w:t>
      </w:r>
    </w:p>
    <w:p w:rsidR="00213050" w:rsidRPr="00B91381" w:rsidRDefault="00213050" w:rsidP="001E112B">
      <w:pPr>
        <w:pStyle w:val="Textonotapie"/>
        <w:numPr>
          <w:ilvl w:val="1"/>
          <w:numId w:val="28"/>
        </w:numPr>
        <w:spacing w:before="0" w:after="60"/>
        <w:jc w:val="both"/>
        <w:rPr>
          <w:rFonts w:ascii="Arial" w:hAnsi="Arial" w:cs="Arial"/>
          <w:sz w:val="22"/>
          <w:szCs w:val="22"/>
          <w:lang w:val="es-PE"/>
        </w:rPr>
      </w:pPr>
      <w:r w:rsidRPr="00B91381">
        <w:rPr>
          <w:rFonts w:ascii="Arial" w:hAnsi="Arial" w:cs="Arial"/>
          <w:bCs/>
          <w:sz w:val="22"/>
          <w:szCs w:val="22"/>
          <w:lang w:eastAsia="es-PE"/>
        </w:rPr>
        <w:t>Asistencia técnica en el uso de directorio de clientes y proveedores 02 horas</w:t>
      </w:r>
    </w:p>
    <w:p w:rsidR="00213050" w:rsidRDefault="00C7398E" w:rsidP="001E112B">
      <w:pPr>
        <w:pStyle w:val="Textonotapie"/>
        <w:spacing w:before="0" w:after="60"/>
        <w:ind w:left="1429"/>
        <w:jc w:val="both"/>
        <w:rPr>
          <w:rFonts w:ascii="Arial" w:hAnsi="Arial" w:cs="Arial"/>
          <w:sz w:val="22"/>
          <w:szCs w:val="22"/>
          <w:lang w:val="es-PE"/>
        </w:rPr>
      </w:pPr>
      <w:r w:rsidRPr="00B91381">
        <w:rPr>
          <w:rFonts w:ascii="Arial" w:hAnsi="Arial" w:cs="Arial"/>
          <w:sz w:val="22"/>
          <w:szCs w:val="22"/>
          <w:lang w:val="es-PE"/>
        </w:rPr>
        <w:t>Haciendo un total de 23</w:t>
      </w:r>
      <w:r w:rsidR="00213050" w:rsidRPr="00B91381">
        <w:rPr>
          <w:rFonts w:ascii="Arial" w:hAnsi="Arial" w:cs="Arial"/>
          <w:sz w:val="22"/>
          <w:szCs w:val="22"/>
          <w:lang w:val="es-PE"/>
        </w:rPr>
        <w:t xml:space="preserve"> horas de asistencia técnica por cada emprendedor.</w:t>
      </w:r>
    </w:p>
    <w:p w:rsidR="003358F2" w:rsidRPr="00B91381" w:rsidRDefault="003358F2" w:rsidP="001E112B">
      <w:pPr>
        <w:pStyle w:val="Textonotapie"/>
        <w:spacing w:before="0" w:after="60"/>
        <w:ind w:left="1429"/>
        <w:jc w:val="both"/>
        <w:rPr>
          <w:rFonts w:ascii="Arial" w:hAnsi="Arial" w:cs="Arial"/>
          <w:sz w:val="22"/>
          <w:szCs w:val="22"/>
          <w:lang w:val="es-PE"/>
        </w:rPr>
      </w:pPr>
    </w:p>
    <w:p w:rsidR="00A82F14" w:rsidRPr="00B91381" w:rsidRDefault="00A82F14" w:rsidP="001E112B">
      <w:pPr>
        <w:pStyle w:val="Prrafodelista"/>
        <w:spacing w:before="0" w:after="60"/>
        <w:jc w:val="both"/>
      </w:pPr>
      <w:r w:rsidRPr="00B91381">
        <w:t>8.6. Capital Semilla</w:t>
      </w:r>
    </w:p>
    <w:p w:rsidR="00615CF6" w:rsidRPr="00B91381" w:rsidRDefault="00615CF6" w:rsidP="001E112B">
      <w:pPr>
        <w:spacing w:before="0" w:after="60"/>
        <w:ind w:left="709"/>
        <w:jc w:val="both"/>
        <w:rPr>
          <w:b w:val="0"/>
        </w:rPr>
      </w:pPr>
      <w:r w:rsidRPr="00B91381">
        <w:rPr>
          <w:b w:val="0"/>
        </w:rPr>
        <w:t>Los pasos a seguir para la entrega del capital semilla son los siguientes:</w:t>
      </w:r>
    </w:p>
    <w:p w:rsidR="00615CF6" w:rsidRPr="00B91381" w:rsidRDefault="00615CF6" w:rsidP="001E112B">
      <w:pPr>
        <w:numPr>
          <w:ilvl w:val="0"/>
          <w:numId w:val="30"/>
        </w:numPr>
        <w:spacing w:before="0" w:after="60"/>
        <w:ind w:left="993"/>
        <w:jc w:val="both"/>
        <w:rPr>
          <w:b w:val="0"/>
        </w:rPr>
      </w:pPr>
      <w:r w:rsidRPr="00B91381">
        <w:rPr>
          <w:b w:val="0"/>
        </w:rPr>
        <w:t xml:space="preserve">Se verificara la información presentada en el Plan de Negocios. </w:t>
      </w:r>
    </w:p>
    <w:p w:rsidR="00615CF6" w:rsidRPr="00B91381" w:rsidRDefault="00615CF6" w:rsidP="001E112B">
      <w:pPr>
        <w:numPr>
          <w:ilvl w:val="0"/>
          <w:numId w:val="30"/>
        </w:numPr>
        <w:spacing w:before="0" w:after="60"/>
        <w:ind w:left="993"/>
        <w:jc w:val="both"/>
        <w:rPr>
          <w:b w:val="0"/>
        </w:rPr>
      </w:pPr>
      <w:r w:rsidRPr="00B91381">
        <w:rPr>
          <w:b w:val="0"/>
        </w:rPr>
        <w:t>Se brindara asistencia técnica para el uso de capital semilla.</w:t>
      </w:r>
    </w:p>
    <w:p w:rsidR="00615CF6" w:rsidRPr="00B91381" w:rsidRDefault="00615CF6" w:rsidP="001E112B">
      <w:pPr>
        <w:numPr>
          <w:ilvl w:val="0"/>
          <w:numId w:val="30"/>
        </w:numPr>
        <w:spacing w:before="0" w:after="60"/>
        <w:ind w:left="993"/>
        <w:jc w:val="both"/>
        <w:rPr>
          <w:b w:val="0"/>
        </w:rPr>
      </w:pPr>
      <w:r w:rsidRPr="00B91381">
        <w:rPr>
          <w:b w:val="0"/>
        </w:rPr>
        <w:t>En todos los casos, los beneficiarios deberán acreditar un aporte propio no menor al 50% de la inversión total requerida el cual puede ser valorizado o en efectivo, necesarios para la implementación de su plan de negocio.</w:t>
      </w:r>
    </w:p>
    <w:p w:rsidR="00615CF6" w:rsidRPr="00926D6F" w:rsidRDefault="00615CF6" w:rsidP="001E112B">
      <w:pPr>
        <w:numPr>
          <w:ilvl w:val="0"/>
          <w:numId w:val="30"/>
        </w:numPr>
        <w:spacing w:before="0" w:after="60"/>
        <w:ind w:left="993"/>
        <w:jc w:val="both"/>
        <w:rPr>
          <w:b w:val="0"/>
        </w:rPr>
      </w:pPr>
      <w:r w:rsidRPr="00926D6F">
        <w:rPr>
          <w:b w:val="0"/>
        </w:rPr>
        <w:t xml:space="preserve">El capital semilla  será desembolsado en función al cronograma de inversiones del plan de negocio; ya sea para la compra de maquinarias, equipos, herramientas, materia prima e insumos se le solicitará la presentación de al menos dos proformas y/o cotizaciones y su respectivo cuadro comparativo, con el cual deberá de llenar una </w:t>
      </w:r>
      <w:r w:rsidRPr="00926D6F">
        <w:t>solicitud de compra</w:t>
      </w:r>
      <w:r w:rsidRPr="00926D6F">
        <w:rPr>
          <w:b w:val="0"/>
        </w:rPr>
        <w:t xml:space="preserve">, y con este documento se procede el desembolso, el cual no será mayor a tres partidas. </w:t>
      </w:r>
    </w:p>
    <w:p w:rsidR="00615CF6" w:rsidRPr="00926D6F" w:rsidRDefault="00615CF6" w:rsidP="001E112B">
      <w:pPr>
        <w:numPr>
          <w:ilvl w:val="0"/>
          <w:numId w:val="30"/>
        </w:numPr>
        <w:spacing w:before="0" w:after="60"/>
        <w:ind w:left="993"/>
        <w:jc w:val="both"/>
        <w:rPr>
          <w:b w:val="0"/>
        </w:rPr>
      </w:pPr>
      <w:r w:rsidRPr="00926D6F">
        <w:rPr>
          <w:b w:val="0"/>
        </w:rPr>
        <w:t xml:space="preserve">Todo el proceso de desembolso se hará a una </w:t>
      </w:r>
      <w:r w:rsidRPr="00E954A4">
        <w:rPr>
          <w:b w:val="0"/>
          <w:highlight w:val="yellow"/>
        </w:rPr>
        <w:t>cuenta corriente</w:t>
      </w:r>
      <w:r w:rsidRPr="00926D6F">
        <w:rPr>
          <w:b w:val="0"/>
        </w:rPr>
        <w:t xml:space="preserve"> que esta A NOMBRE DEL EMPRENDEDOR en una entidad financiera local, por el monto exacto en su </w:t>
      </w:r>
      <w:r w:rsidRPr="00926D6F">
        <w:t xml:space="preserve">solicitud de compra, </w:t>
      </w:r>
      <w:r w:rsidRPr="00926D6F">
        <w:rPr>
          <w:b w:val="0"/>
        </w:rPr>
        <w:t>el cual hará uso de este bajo la supervisión de su asesor previamente determinado, con el objetivo de asegurar la adquisición de los bienes.</w:t>
      </w:r>
    </w:p>
    <w:p w:rsidR="00615CF6" w:rsidRPr="00926D6F" w:rsidRDefault="00615CF6" w:rsidP="001E112B">
      <w:pPr>
        <w:numPr>
          <w:ilvl w:val="0"/>
          <w:numId w:val="30"/>
        </w:numPr>
        <w:spacing w:before="0" w:after="60"/>
        <w:ind w:left="993"/>
        <w:jc w:val="both"/>
        <w:rPr>
          <w:b w:val="0"/>
        </w:rPr>
      </w:pPr>
      <w:r w:rsidRPr="00926D6F">
        <w:rPr>
          <w:b w:val="0"/>
        </w:rPr>
        <w:t xml:space="preserve">Finalmente el emprendedor presentara un cuadro de rendiciones, acompañas con las fotocopias de los comprobantes de pago por los equipos, herramientas, materia prima e insumos adquiridos al supervisor quien además deberá de realizar un registro fotográfico de los mismos. </w:t>
      </w:r>
    </w:p>
    <w:p w:rsidR="00615CF6" w:rsidRPr="00B91381" w:rsidRDefault="00615CF6" w:rsidP="001E112B">
      <w:pPr>
        <w:spacing w:before="0" w:after="60"/>
        <w:ind w:left="709"/>
        <w:jc w:val="both"/>
        <w:rPr>
          <w:rFonts w:eastAsia="Times New Roman"/>
          <w:b w:val="0"/>
          <w:bCs/>
          <w:lang w:eastAsia="es-PE"/>
        </w:rPr>
      </w:pPr>
      <w:r w:rsidRPr="00B91381">
        <w:rPr>
          <w:b w:val="0"/>
        </w:rPr>
        <w:t>Siendo este un premio que alienta, promueve y fortalece la consolidación de los emprendedores. El proyecto también c</w:t>
      </w:r>
      <w:bookmarkStart w:id="2" w:name="_GoBack"/>
      <w:bookmarkEnd w:id="2"/>
      <w:r w:rsidRPr="00B91381">
        <w:rPr>
          <w:b w:val="0"/>
        </w:rPr>
        <w:t>ontempla como sub actividades la</w:t>
      </w:r>
      <w:r w:rsidRPr="00B91381">
        <w:t xml:space="preserve"> </w:t>
      </w:r>
      <w:r w:rsidRPr="00B91381">
        <w:rPr>
          <w:rFonts w:eastAsia="Times New Roman"/>
          <w:b w:val="0"/>
          <w:bCs/>
          <w:lang w:eastAsia="es-PE"/>
        </w:rPr>
        <w:t>realización de:</w:t>
      </w:r>
    </w:p>
    <w:p w:rsidR="00615CF6" w:rsidRPr="00B91381" w:rsidRDefault="00615CF6" w:rsidP="001E112B">
      <w:pPr>
        <w:numPr>
          <w:ilvl w:val="0"/>
          <w:numId w:val="29"/>
        </w:numPr>
        <w:spacing w:before="0" w:after="60"/>
        <w:ind w:left="993"/>
        <w:jc w:val="both"/>
        <w:rPr>
          <w:rFonts w:eastAsia="Times New Roman"/>
          <w:b w:val="0"/>
          <w:bCs/>
          <w:lang w:eastAsia="es-PE"/>
        </w:rPr>
      </w:pPr>
      <w:r w:rsidRPr="00B91381">
        <w:rPr>
          <w:rFonts w:eastAsia="Times New Roman"/>
          <w:b w:val="0"/>
          <w:bCs/>
          <w:lang w:eastAsia="es-PE"/>
        </w:rPr>
        <w:t>Pasantías en empresas similares y regionales de experiencias exitosas de emprendimientos.</w:t>
      </w:r>
    </w:p>
    <w:p w:rsidR="00615CF6" w:rsidRPr="00B91381" w:rsidRDefault="00615CF6" w:rsidP="001E112B">
      <w:pPr>
        <w:numPr>
          <w:ilvl w:val="0"/>
          <w:numId w:val="29"/>
        </w:numPr>
        <w:spacing w:before="0" w:after="60"/>
        <w:ind w:left="993"/>
        <w:jc w:val="both"/>
        <w:rPr>
          <w:rFonts w:eastAsia="Times New Roman"/>
          <w:b w:val="0"/>
          <w:bCs/>
          <w:lang w:eastAsia="es-PE"/>
        </w:rPr>
      </w:pPr>
      <w:r w:rsidRPr="00B91381">
        <w:rPr>
          <w:rFonts w:eastAsia="Times New Roman"/>
          <w:b w:val="0"/>
          <w:bCs/>
          <w:lang w:eastAsia="es-PE"/>
        </w:rPr>
        <w:t xml:space="preserve">Coorganización de ruedas de negocio con gobiernos locales para articular a emprendimientos juveniles. </w:t>
      </w:r>
    </w:p>
    <w:p w:rsidR="00615CF6" w:rsidRPr="00B91381" w:rsidRDefault="00615CF6" w:rsidP="001E112B">
      <w:pPr>
        <w:numPr>
          <w:ilvl w:val="0"/>
          <w:numId w:val="29"/>
        </w:numPr>
        <w:spacing w:before="0" w:after="60"/>
        <w:ind w:left="993"/>
        <w:jc w:val="both"/>
        <w:rPr>
          <w:rFonts w:eastAsia="Times New Roman"/>
          <w:b w:val="0"/>
          <w:bCs/>
          <w:lang w:eastAsia="es-PE"/>
        </w:rPr>
      </w:pPr>
      <w:r w:rsidRPr="00B91381">
        <w:rPr>
          <w:rFonts w:eastAsia="Times New Roman"/>
          <w:b w:val="0"/>
          <w:bCs/>
          <w:lang w:eastAsia="es-PE"/>
        </w:rPr>
        <w:t>Organización y/o participación de emprendimientos juveniles en ferias comerciales  promovidos desde los gobiernos locales.</w:t>
      </w:r>
    </w:p>
    <w:p w:rsidR="00935A3D" w:rsidRDefault="00935A3D" w:rsidP="001E112B">
      <w:pPr>
        <w:spacing w:before="0" w:after="60"/>
        <w:jc w:val="both"/>
        <w:rPr>
          <w:rFonts w:eastAsia="Times New Roman"/>
          <w:b w:val="0"/>
          <w:bCs/>
          <w:lang w:eastAsia="es-PE"/>
        </w:rPr>
      </w:pPr>
    </w:p>
    <w:p w:rsidR="00305B67" w:rsidRDefault="00305B67" w:rsidP="001E112B">
      <w:pPr>
        <w:spacing w:before="0" w:after="60"/>
        <w:jc w:val="both"/>
        <w:rPr>
          <w:rFonts w:eastAsia="Times New Roman"/>
          <w:b w:val="0"/>
          <w:bCs/>
          <w:lang w:eastAsia="es-PE"/>
        </w:rPr>
      </w:pPr>
    </w:p>
    <w:p w:rsidR="00305B67" w:rsidRDefault="00305B67" w:rsidP="001E112B">
      <w:pPr>
        <w:spacing w:before="0" w:after="60"/>
        <w:jc w:val="both"/>
        <w:rPr>
          <w:rFonts w:eastAsia="Times New Roman"/>
          <w:b w:val="0"/>
          <w:bCs/>
          <w:lang w:eastAsia="es-PE"/>
        </w:rPr>
      </w:pPr>
    </w:p>
    <w:p w:rsidR="00305B67" w:rsidRDefault="00305B67" w:rsidP="001E112B">
      <w:pPr>
        <w:spacing w:before="0" w:after="60"/>
        <w:jc w:val="both"/>
        <w:rPr>
          <w:rFonts w:eastAsia="Times New Roman"/>
          <w:b w:val="0"/>
          <w:bCs/>
          <w:lang w:eastAsia="es-PE"/>
        </w:rPr>
      </w:pPr>
    </w:p>
    <w:p w:rsidR="008F0653" w:rsidRDefault="008F0653" w:rsidP="001E112B">
      <w:pPr>
        <w:spacing w:before="0" w:after="60"/>
        <w:jc w:val="both"/>
        <w:rPr>
          <w:rFonts w:eastAsia="Times New Roman"/>
          <w:b w:val="0"/>
          <w:bCs/>
          <w:lang w:eastAsia="es-PE"/>
        </w:rPr>
      </w:pPr>
    </w:p>
    <w:p w:rsidR="008F0653" w:rsidRDefault="008F0653" w:rsidP="001E112B">
      <w:pPr>
        <w:spacing w:before="0" w:after="60"/>
        <w:jc w:val="both"/>
        <w:rPr>
          <w:rFonts w:eastAsia="Times New Roman"/>
          <w:b w:val="0"/>
          <w:bCs/>
          <w:lang w:eastAsia="es-PE"/>
        </w:rPr>
      </w:pPr>
    </w:p>
    <w:p w:rsidR="008F0653" w:rsidRDefault="008F0653" w:rsidP="001E112B">
      <w:pPr>
        <w:spacing w:before="0" w:after="60"/>
        <w:jc w:val="both"/>
        <w:rPr>
          <w:rFonts w:eastAsia="Times New Roman"/>
          <w:b w:val="0"/>
          <w:bCs/>
          <w:lang w:eastAsia="es-PE"/>
        </w:rPr>
      </w:pPr>
    </w:p>
    <w:p w:rsidR="008F0653" w:rsidRDefault="008F0653" w:rsidP="001E112B">
      <w:pPr>
        <w:spacing w:before="0" w:after="60"/>
        <w:jc w:val="both"/>
        <w:rPr>
          <w:rFonts w:eastAsia="Times New Roman"/>
          <w:b w:val="0"/>
          <w:bCs/>
          <w:lang w:eastAsia="es-PE"/>
        </w:rPr>
      </w:pPr>
    </w:p>
    <w:p w:rsidR="008F0653" w:rsidRDefault="008F0653" w:rsidP="001E112B">
      <w:pPr>
        <w:spacing w:before="0" w:after="60"/>
        <w:jc w:val="both"/>
        <w:rPr>
          <w:rFonts w:eastAsia="Times New Roman"/>
          <w:b w:val="0"/>
          <w:bCs/>
          <w:lang w:eastAsia="es-PE"/>
        </w:rPr>
      </w:pPr>
    </w:p>
    <w:p w:rsidR="008F0653" w:rsidRDefault="008F0653" w:rsidP="001E112B">
      <w:pPr>
        <w:spacing w:before="0" w:after="60"/>
        <w:jc w:val="both"/>
        <w:rPr>
          <w:rFonts w:eastAsia="Times New Roman"/>
          <w:b w:val="0"/>
          <w:bCs/>
          <w:lang w:eastAsia="es-PE"/>
        </w:rPr>
      </w:pPr>
    </w:p>
    <w:p w:rsidR="008F0653" w:rsidRDefault="008F0653" w:rsidP="001E112B">
      <w:pPr>
        <w:spacing w:before="0" w:after="60"/>
        <w:jc w:val="both"/>
        <w:rPr>
          <w:rFonts w:eastAsia="Times New Roman"/>
          <w:b w:val="0"/>
          <w:bCs/>
          <w:lang w:eastAsia="es-PE"/>
        </w:rPr>
      </w:pPr>
    </w:p>
    <w:p w:rsidR="00305B67" w:rsidRDefault="00305B67" w:rsidP="001E112B">
      <w:pPr>
        <w:spacing w:before="0" w:after="60"/>
        <w:jc w:val="both"/>
        <w:rPr>
          <w:rFonts w:eastAsia="Times New Roman"/>
          <w:b w:val="0"/>
          <w:bCs/>
          <w:lang w:eastAsia="es-PE"/>
        </w:rPr>
      </w:pPr>
    </w:p>
    <w:p w:rsidR="00305B67" w:rsidRDefault="00305B67" w:rsidP="001E112B">
      <w:pPr>
        <w:spacing w:before="0" w:after="60"/>
        <w:jc w:val="both"/>
        <w:rPr>
          <w:rFonts w:eastAsia="Times New Roman"/>
          <w:b w:val="0"/>
          <w:bCs/>
          <w:lang w:eastAsia="es-PE"/>
        </w:rPr>
      </w:pPr>
    </w:p>
    <w:p w:rsidR="00305B67" w:rsidRDefault="00305B67" w:rsidP="001E112B">
      <w:pPr>
        <w:spacing w:before="0" w:after="60"/>
        <w:jc w:val="both"/>
        <w:rPr>
          <w:rFonts w:eastAsia="Times New Roman"/>
          <w:b w:val="0"/>
          <w:bCs/>
          <w:lang w:eastAsia="es-PE"/>
        </w:rPr>
      </w:pPr>
    </w:p>
    <w:p w:rsidR="00622CF5" w:rsidRDefault="00622CF5" w:rsidP="001E112B">
      <w:pPr>
        <w:pStyle w:val="Prrafodelista"/>
        <w:spacing w:before="0" w:after="60"/>
        <w:jc w:val="both"/>
      </w:pPr>
    </w:p>
    <w:p w:rsidR="008F0653" w:rsidRDefault="008F0653" w:rsidP="001E112B">
      <w:pPr>
        <w:pStyle w:val="Prrafodelista"/>
        <w:spacing w:before="60" w:after="60"/>
        <w:ind w:left="0"/>
      </w:pPr>
      <w:r>
        <w:lastRenderedPageBreak/>
        <w:t xml:space="preserve">8.0 CRONOGRAMA DE ACTIVIDADES </w:t>
      </w:r>
    </w:p>
    <w:p w:rsidR="00E13D37" w:rsidRDefault="00A629AA" w:rsidP="001E112B">
      <w:pPr>
        <w:pStyle w:val="Prrafodelista"/>
        <w:spacing w:before="60" w:after="60"/>
        <w:ind w:left="0"/>
      </w:pPr>
      <w:r w:rsidRPr="00A629AA">
        <w:rPr>
          <w:noProof/>
          <w:lang w:val="es-PE" w:eastAsia="es-PE"/>
        </w:rPr>
        <w:drawing>
          <wp:inline distT="0" distB="0" distL="0" distR="0">
            <wp:extent cx="6507126" cy="9292856"/>
            <wp:effectExtent l="0" t="0" r="8255" b="381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525035" cy="9318431"/>
                    </a:xfrm>
                    <a:prstGeom prst="rect">
                      <a:avLst/>
                    </a:prstGeom>
                    <a:noFill/>
                    <a:ln>
                      <a:noFill/>
                    </a:ln>
                  </pic:spPr>
                </pic:pic>
              </a:graphicData>
            </a:graphic>
          </wp:inline>
        </w:drawing>
      </w:r>
    </w:p>
    <w:p w:rsidR="00996EDA" w:rsidRPr="00B91381" w:rsidRDefault="000A0F86" w:rsidP="00622CF5">
      <w:pPr>
        <w:pStyle w:val="Prrafodelista"/>
        <w:ind w:left="0"/>
        <w:jc w:val="both"/>
      </w:pPr>
      <w:r w:rsidRPr="00B91381">
        <w:lastRenderedPageBreak/>
        <w:t>Plan de monitoreo interno</w:t>
      </w:r>
      <w:r w:rsidR="000E5F59" w:rsidRPr="00B91381">
        <w:t xml:space="preserve"> del proyecto.</w:t>
      </w:r>
    </w:p>
    <w:p w:rsidR="000A0F86" w:rsidRPr="00B91381" w:rsidRDefault="000A0F86" w:rsidP="00622CF5">
      <w:pPr>
        <w:pStyle w:val="Prrafodelista"/>
        <w:ind w:left="0"/>
        <w:jc w:val="both"/>
      </w:pPr>
    </w:p>
    <w:p w:rsidR="000A0F86" w:rsidRPr="00B91381" w:rsidRDefault="000A0F86" w:rsidP="000A0F86">
      <w:pPr>
        <w:pStyle w:val="Prrafodelista"/>
        <w:ind w:left="0"/>
        <w:jc w:val="both"/>
        <w:rPr>
          <w:rFonts w:eastAsia="Times New Roman"/>
          <w:b w:val="0"/>
          <w:szCs w:val="20"/>
          <w:lang w:val="es-ES_tradnl"/>
        </w:rPr>
      </w:pPr>
      <w:r w:rsidRPr="00B91381">
        <w:rPr>
          <w:rFonts w:eastAsia="Times New Roman"/>
          <w:b w:val="0"/>
          <w:szCs w:val="20"/>
          <w:lang w:val="es-ES_tradnl"/>
        </w:rPr>
        <w:t>Se definen las siguientes líneas monitoreo:</w:t>
      </w:r>
    </w:p>
    <w:p w:rsidR="000A0F86" w:rsidRPr="00B91381" w:rsidRDefault="000A0F86" w:rsidP="000A0F86">
      <w:pPr>
        <w:pStyle w:val="Prrafodelista"/>
        <w:numPr>
          <w:ilvl w:val="0"/>
          <w:numId w:val="40"/>
        </w:numPr>
        <w:jc w:val="both"/>
        <w:rPr>
          <w:rFonts w:eastAsia="Times New Roman"/>
          <w:b w:val="0"/>
          <w:szCs w:val="20"/>
          <w:lang w:val="es-ES_tradnl"/>
        </w:rPr>
      </w:pPr>
      <w:r w:rsidRPr="00B91381">
        <w:rPr>
          <w:rFonts w:eastAsia="Times New Roman"/>
          <w:b w:val="0"/>
          <w:szCs w:val="20"/>
          <w:lang w:val="es-ES_tradnl"/>
        </w:rPr>
        <w:t>Seguimiento mensual, trimestral y anual a la ejecución de actividades</w:t>
      </w:r>
    </w:p>
    <w:p w:rsidR="000A0F86" w:rsidRPr="00B91381" w:rsidRDefault="000A0F86" w:rsidP="000A0F86">
      <w:pPr>
        <w:pStyle w:val="Prrafodelista"/>
        <w:numPr>
          <w:ilvl w:val="0"/>
          <w:numId w:val="40"/>
        </w:numPr>
        <w:jc w:val="both"/>
        <w:rPr>
          <w:rFonts w:eastAsia="Times New Roman"/>
          <w:b w:val="0"/>
          <w:szCs w:val="20"/>
          <w:lang w:val="es-ES_tradnl"/>
        </w:rPr>
      </w:pPr>
      <w:r w:rsidRPr="00B91381">
        <w:rPr>
          <w:rFonts w:eastAsia="Times New Roman"/>
          <w:b w:val="0"/>
          <w:szCs w:val="20"/>
          <w:lang w:val="es-ES_tradnl"/>
        </w:rPr>
        <w:t>Seguimiento mensual, trimestral y anual a la ejecución de presupuesto por actividad</w:t>
      </w:r>
    </w:p>
    <w:p w:rsidR="000A0F86" w:rsidRPr="00B91381" w:rsidRDefault="000A0F86" w:rsidP="000A0F86">
      <w:pPr>
        <w:pStyle w:val="Prrafodelista"/>
        <w:numPr>
          <w:ilvl w:val="0"/>
          <w:numId w:val="40"/>
        </w:numPr>
        <w:jc w:val="both"/>
        <w:rPr>
          <w:rFonts w:eastAsia="Times New Roman"/>
          <w:b w:val="0"/>
          <w:szCs w:val="20"/>
          <w:lang w:val="es-ES_tradnl"/>
        </w:rPr>
      </w:pPr>
      <w:r w:rsidRPr="00B91381">
        <w:rPr>
          <w:rFonts w:eastAsia="Times New Roman"/>
          <w:b w:val="0"/>
          <w:szCs w:val="20"/>
          <w:lang w:val="es-ES_tradnl"/>
        </w:rPr>
        <w:t xml:space="preserve">Seguimiento y medición trimestral a los indicadores de componente </w:t>
      </w:r>
    </w:p>
    <w:p w:rsidR="000A0F86" w:rsidRPr="00B91381" w:rsidRDefault="000A0F86" w:rsidP="000A0F86">
      <w:pPr>
        <w:pStyle w:val="Prrafodelista"/>
        <w:numPr>
          <w:ilvl w:val="0"/>
          <w:numId w:val="40"/>
        </w:numPr>
        <w:jc w:val="both"/>
        <w:rPr>
          <w:rFonts w:eastAsia="Times New Roman"/>
          <w:b w:val="0"/>
          <w:szCs w:val="20"/>
          <w:lang w:val="es-ES_tradnl"/>
        </w:rPr>
      </w:pPr>
      <w:r w:rsidRPr="00B91381">
        <w:rPr>
          <w:rFonts w:eastAsia="Times New Roman"/>
          <w:b w:val="0"/>
          <w:szCs w:val="20"/>
          <w:lang w:val="es-ES_tradnl"/>
        </w:rPr>
        <w:t>Seguimiento y medición anual de los indicadores de propósito y objetivo general.</w:t>
      </w:r>
    </w:p>
    <w:p w:rsidR="000A0F86" w:rsidRPr="00B91381" w:rsidRDefault="000A0F86" w:rsidP="000A0F86">
      <w:pPr>
        <w:pStyle w:val="Prrafodelista"/>
        <w:jc w:val="both"/>
        <w:rPr>
          <w:rFonts w:eastAsia="Times New Roman"/>
          <w:b w:val="0"/>
          <w:szCs w:val="20"/>
          <w:lang w:val="es-ES_tradnl"/>
        </w:rPr>
      </w:pPr>
    </w:p>
    <w:p w:rsidR="000A0F86" w:rsidRPr="00B91381" w:rsidRDefault="000A0F86" w:rsidP="000A0F86">
      <w:pPr>
        <w:pStyle w:val="Prrafodelista"/>
        <w:ind w:left="0"/>
        <w:jc w:val="both"/>
        <w:rPr>
          <w:rFonts w:eastAsia="Times New Roman"/>
          <w:b w:val="0"/>
          <w:szCs w:val="20"/>
          <w:lang w:val="es-ES_tradnl"/>
        </w:rPr>
      </w:pPr>
      <w:r w:rsidRPr="00B91381">
        <w:rPr>
          <w:rFonts w:eastAsia="Times New Roman"/>
          <w:b w:val="0"/>
          <w:szCs w:val="20"/>
          <w:lang w:val="es-ES_tradnl"/>
        </w:rPr>
        <w:t>Los resultados del monitoreo serán de gran utilidad para lograr una evaluación de proceso (ver la eficiencia del proyecto mientras se está ejecutando) ligada al impacto (ver la eficacia del proyecto después de su finalización).</w:t>
      </w:r>
    </w:p>
    <w:p w:rsidR="000A0F86" w:rsidRPr="00B91381" w:rsidRDefault="000A0F86" w:rsidP="000A0F86">
      <w:pPr>
        <w:pStyle w:val="Prrafodelista"/>
        <w:ind w:left="0"/>
        <w:jc w:val="both"/>
        <w:rPr>
          <w:rFonts w:eastAsia="Times New Roman"/>
          <w:b w:val="0"/>
          <w:szCs w:val="20"/>
          <w:lang w:val="es-ES_tradnl"/>
        </w:rPr>
      </w:pPr>
      <w:r w:rsidRPr="00B91381">
        <w:rPr>
          <w:rFonts w:eastAsia="Times New Roman"/>
          <w:b w:val="0"/>
          <w:szCs w:val="20"/>
          <w:lang w:val="es-ES_tradnl"/>
        </w:rPr>
        <w:t>El plan de seguimiento o monitoreo del programa será aplicado para el proyecto y, se realizará de la siguiente manera:</w:t>
      </w:r>
    </w:p>
    <w:p w:rsidR="000A0F86" w:rsidRPr="000A0F86" w:rsidRDefault="000A0F86" w:rsidP="000A0F86">
      <w:pPr>
        <w:overflowPunct w:val="0"/>
        <w:autoSpaceDE w:val="0"/>
        <w:autoSpaceDN w:val="0"/>
        <w:adjustRightInd w:val="0"/>
        <w:spacing w:before="0" w:after="80"/>
        <w:jc w:val="center"/>
        <w:rPr>
          <w:rFonts w:eastAsia="Times New Roman"/>
          <w:lang w:eastAsia="es-ES"/>
        </w:rPr>
      </w:pPr>
      <w:r w:rsidRPr="000A0F86">
        <w:rPr>
          <w:rFonts w:eastAsia="Times New Roman"/>
          <w:lang w:eastAsia="es-ES"/>
        </w:rPr>
        <w:t>Plan de monitoreo del proyecto</w:t>
      </w:r>
    </w:p>
    <w:tbl>
      <w:tblPr>
        <w:tblW w:w="965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646"/>
        <w:gridCol w:w="2400"/>
        <w:gridCol w:w="1701"/>
        <w:gridCol w:w="1985"/>
        <w:gridCol w:w="1926"/>
      </w:tblGrid>
      <w:tr w:rsidR="00B91381" w:rsidRPr="00B91381" w:rsidTr="000A0F86">
        <w:trPr>
          <w:trHeight w:val="388"/>
          <w:jc w:val="center"/>
        </w:trPr>
        <w:tc>
          <w:tcPr>
            <w:tcW w:w="1646" w:type="dxa"/>
            <w:tcBorders>
              <w:top w:val="single" w:sz="4" w:space="0" w:color="auto"/>
              <w:left w:val="single" w:sz="4" w:space="0" w:color="auto"/>
              <w:bottom w:val="single" w:sz="4" w:space="0" w:color="auto"/>
              <w:right w:val="single" w:sz="4" w:space="0" w:color="auto"/>
            </w:tcBorders>
            <w:shd w:val="clear" w:color="auto" w:fill="C4BC96"/>
            <w:vAlign w:val="center"/>
            <w:hideMark/>
          </w:tcPr>
          <w:p w:rsidR="000A0F86" w:rsidRPr="000A0F86" w:rsidRDefault="000A0F86" w:rsidP="000A0F86">
            <w:pPr>
              <w:overflowPunct w:val="0"/>
              <w:autoSpaceDE w:val="0"/>
              <w:autoSpaceDN w:val="0"/>
              <w:adjustRightInd w:val="0"/>
              <w:spacing w:before="0" w:after="80"/>
              <w:jc w:val="center"/>
              <w:rPr>
                <w:rFonts w:eastAsia="Times New Roman"/>
                <w:sz w:val="20"/>
                <w:szCs w:val="20"/>
                <w:lang w:eastAsia="es-ES"/>
              </w:rPr>
            </w:pPr>
            <w:r w:rsidRPr="000A0F86">
              <w:rPr>
                <w:rFonts w:eastAsia="Times New Roman"/>
                <w:sz w:val="20"/>
                <w:szCs w:val="20"/>
                <w:lang w:eastAsia="es-ES"/>
              </w:rPr>
              <w:t>Actividad</w:t>
            </w:r>
          </w:p>
        </w:tc>
        <w:tc>
          <w:tcPr>
            <w:tcW w:w="2400" w:type="dxa"/>
            <w:tcBorders>
              <w:top w:val="single" w:sz="4" w:space="0" w:color="auto"/>
              <w:left w:val="single" w:sz="4" w:space="0" w:color="auto"/>
              <w:bottom w:val="single" w:sz="4" w:space="0" w:color="auto"/>
              <w:right w:val="single" w:sz="4" w:space="0" w:color="auto"/>
            </w:tcBorders>
            <w:shd w:val="clear" w:color="auto" w:fill="C4BC96"/>
            <w:vAlign w:val="center"/>
            <w:hideMark/>
          </w:tcPr>
          <w:p w:rsidR="000A0F86" w:rsidRPr="000A0F86" w:rsidRDefault="000A0F86" w:rsidP="000A0F86">
            <w:pPr>
              <w:overflowPunct w:val="0"/>
              <w:autoSpaceDE w:val="0"/>
              <w:autoSpaceDN w:val="0"/>
              <w:adjustRightInd w:val="0"/>
              <w:spacing w:before="0" w:after="80"/>
              <w:jc w:val="center"/>
              <w:rPr>
                <w:rFonts w:eastAsia="Times New Roman"/>
                <w:sz w:val="20"/>
                <w:szCs w:val="20"/>
                <w:lang w:eastAsia="es-ES"/>
              </w:rPr>
            </w:pPr>
            <w:r w:rsidRPr="000A0F86">
              <w:rPr>
                <w:rFonts w:eastAsia="Times New Roman"/>
                <w:sz w:val="20"/>
                <w:szCs w:val="20"/>
                <w:lang w:eastAsia="es-ES"/>
              </w:rPr>
              <w:t>Coordinación</w:t>
            </w:r>
          </w:p>
        </w:tc>
        <w:tc>
          <w:tcPr>
            <w:tcW w:w="1701" w:type="dxa"/>
            <w:tcBorders>
              <w:top w:val="single" w:sz="4" w:space="0" w:color="auto"/>
              <w:left w:val="single" w:sz="4" w:space="0" w:color="auto"/>
              <w:bottom w:val="single" w:sz="4" w:space="0" w:color="auto"/>
              <w:right w:val="single" w:sz="4" w:space="0" w:color="auto"/>
            </w:tcBorders>
            <w:shd w:val="clear" w:color="auto" w:fill="C4BC96"/>
            <w:vAlign w:val="center"/>
            <w:hideMark/>
          </w:tcPr>
          <w:p w:rsidR="000A0F86" w:rsidRPr="000A0F86" w:rsidRDefault="000A0F86" w:rsidP="000A0F86">
            <w:pPr>
              <w:overflowPunct w:val="0"/>
              <w:autoSpaceDE w:val="0"/>
              <w:autoSpaceDN w:val="0"/>
              <w:adjustRightInd w:val="0"/>
              <w:spacing w:before="0" w:after="80"/>
              <w:jc w:val="center"/>
              <w:rPr>
                <w:rFonts w:eastAsia="Times New Roman"/>
                <w:sz w:val="20"/>
                <w:szCs w:val="20"/>
                <w:lang w:eastAsia="es-ES"/>
              </w:rPr>
            </w:pPr>
            <w:r w:rsidRPr="000A0F86">
              <w:rPr>
                <w:rFonts w:eastAsia="Times New Roman"/>
                <w:sz w:val="20"/>
                <w:szCs w:val="20"/>
                <w:lang w:eastAsia="es-ES"/>
              </w:rPr>
              <w:t>Cronograma</w:t>
            </w:r>
          </w:p>
        </w:tc>
        <w:tc>
          <w:tcPr>
            <w:tcW w:w="1985" w:type="dxa"/>
            <w:tcBorders>
              <w:top w:val="single" w:sz="4" w:space="0" w:color="auto"/>
              <w:left w:val="single" w:sz="4" w:space="0" w:color="auto"/>
              <w:bottom w:val="single" w:sz="4" w:space="0" w:color="auto"/>
              <w:right w:val="single" w:sz="4" w:space="0" w:color="auto"/>
            </w:tcBorders>
            <w:shd w:val="clear" w:color="auto" w:fill="C4BC96"/>
            <w:vAlign w:val="center"/>
            <w:hideMark/>
          </w:tcPr>
          <w:p w:rsidR="000A0F86" w:rsidRPr="000A0F86" w:rsidRDefault="000A0F86" w:rsidP="000A0F86">
            <w:pPr>
              <w:overflowPunct w:val="0"/>
              <w:autoSpaceDE w:val="0"/>
              <w:autoSpaceDN w:val="0"/>
              <w:adjustRightInd w:val="0"/>
              <w:spacing w:before="0" w:after="80"/>
              <w:jc w:val="center"/>
              <w:rPr>
                <w:rFonts w:eastAsia="Times New Roman"/>
                <w:sz w:val="20"/>
                <w:szCs w:val="20"/>
                <w:lang w:eastAsia="es-ES"/>
              </w:rPr>
            </w:pPr>
            <w:r w:rsidRPr="000A0F86">
              <w:rPr>
                <w:rFonts w:eastAsia="Times New Roman"/>
                <w:sz w:val="20"/>
                <w:szCs w:val="20"/>
                <w:lang w:eastAsia="es-ES"/>
              </w:rPr>
              <w:t>Responsable</w:t>
            </w:r>
          </w:p>
        </w:tc>
        <w:tc>
          <w:tcPr>
            <w:tcW w:w="1926" w:type="dxa"/>
            <w:tcBorders>
              <w:top w:val="single" w:sz="4" w:space="0" w:color="auto"/>
              <w:left w:val="single" w:sz="4" w:space="0" w:color="auto"/>
              <w:bottom w:val="single" w:sz="4" w:space="0" w:color="auto"/>
              <w:right w:val="single" w:sz="4" w:space="0" w:color="auto"/>
            </w:tcBorders>
            <w:shd w:val="clear" w:color="auto" w:fill="C4BC96"/>
            <w:vAlign w:val="center"/>
            <w:hideMark/>
          </w:tcPr>
          <w:p w:rsidR="000A0F86" w:rsidRPr="000A0F86" w:rsidRDefault="000A0F86" w:rsidP="000A0F86">
            <w:pPr>
              <w:overflowPunct w:val="0"/>
              <w:autoSpaceDE w:val="0"/>
              <w:autoSpaceDN w:val="0"/>
              <w:adjustRightInd w:val="0"/>
              <w:spacing w:before="0" w:after="80"/>
              <w:jc w:val="center"/>
              <w:rPr>
                <w:rFonts w:eastAsia="Times New Roman"/>
                <w:sz w:val="20"/>
                <w:szCs w:val="20"/>
                <w:lang w:eastAsia="es-ES"/>
              </w:rPr>
            </w:pPr>
            <w:r w:rsidRPr="000A0F86">
              <w:rPr>
                <w:rFonts w:eastAsia="Times New Roman"/>
                <w:sz w:val="20"/>
                <w:szCs w:val="20"/>
                <w:lang w:eastAsia="es-ES"/>
              </w:rPr>
              <w:t>Instrumento</w:t>
            </w:r>
          </w:p>
        </w:tc>
      </w:tr>
      <w:tr w:rsidR="00B91381" w:rsidRPr="000A0F86" w:rsidTr="00696BC5">
        <w:trPr>
          <w:jc w:val="center"/>
        </w:trPr>
        <w:tc>
          <w:tcPr>
            <w:tcW w:w="1646" w:type="dxa"/>
            <w:tcBorders>
              <w:top w:val="single" w:sz="4" w:space="0" w:color="auto"/>
              <w:left w:val="single" w:sz="4" w:space="0" w:color="auto"/>
              <w:bottom w:val="single" w:sz="4" w:space="0" w:color="auto"/>
              <w:right w:val="single" w:sz="4" w:space="0" w:color="auto"/>
            </w:tcBorders>
            <w:vAlign w:val="center"/>
            <w:hideMark/>
          </w:tcPr>
          <w:p w:rsidR="000A0F86" w:rsidRPr="000A0F86" w:rsidRDefault="000A0F86" w:rsidP="000A0F86">
            <w:pPr>
              <w:overflowPunct w:val="0"/>
              <w:autoSpaceDE w:val="0"/>
              <w:autoSpaceDN w:val="0"/>
              <w:adjustRightInd w:val="0"/>
              <w:spacing w:before="0" w:after="80"/>
              <w:rPr>
                <w:rFonts w:eastAsia="Times New Roman"/>
                <w:b w:val="0"/>
                <w:sz w:val="20"/>
                <w:szCs w:val="20"/>
                <w:lang w:eastAsia="es-ES"/>
              </w:rPr>
            </w:pPr>
            <w:r w:rsidRPr="000A0F86">
              <w:rPr>
                <w:rFonts w:eastAsia="Times New Roman"/>
                <w:b w:val="0"/>
                <w:sz w:val="20"/>
                <w:szCs w:val="20"/>
                <w:lang w:eastAsia="es-ES"/>
              </w:rPr>
              <w:t>Línea de base</w:t>
            </w:r>
          </w:p>
        </w:tc>
        <w:tc>
          <w:tcPr>
            <w:tcW w:w="2400" w:type="dxa"/>
            <w:tcBorders>
              <w:top w:val="single" w:sz="4" w:space="0" w:color="auto"/>
              <w:left w:val="single" w:sz="4" w:space="0" w:color="auto"/>
              <w:bottom w:val="single" w:sz="4" w:space="0" w:color="auto"/>
              <w:right w:val="single" w:sz="4" w:space="0" w:color="auto"/>
            </w:tcBorders>
            <w:vAlign w:val="center"/>
            <w:hideMark/>
          </w:tcPr>
          <w:p w:rsidR="000A0F86" w:rsidRPr="000A0F86" w:rsidRDefault="000A0F86" w:rsidP="000A0F86">
            <w:pPr>
              <w:overflowPunct w:val="0"/>
              <w:autoSpaceDE w:val="0"/>
              <w:autoSpaceDN w:val="0"/>
              <w:adjustRightInd w:val="0"/>
              <w:spacing w:before="0" w:after="80"/>
              <w:rPr>
                <w:rFonts w:eastAsia="Times New Roman"/>
                <w:b w:val="0"/>
                <w:sz w:val="20"/>
                <w:szCs w:val="20"/>
                <w:lang w:eastAsia="es-ES"/>
              </w:rPr>
            </w:pPr>
            <w:r w:rsidRPr="000A0F86">
              <w:rPr>
                <w:rFonts w:eastAsia="Times New Roman"/>
                <w:b w:val="0"/>
                <w:sz w:val="20"/>
                <w:szCs w:val="20"/>
                <w:lang w:eastAsia="es-ES"/>
              </w:rPr>
              <w:t xml:space="preserve">Institutos de formación y </w:t>
            </w:r>
          </w:p>
          <w:p w:rsidR="000A0F86" w:rsidRPr="000A0F86" w:rsidRDefault="000A0F86" w:rsidP="000A0F86">
            <w:pPr>
              <w:overflowPunct w:val="0"/>
              <w:autoSpaceDE w:val="0"/>
              <w:autoSpaceDN w:val="0"/>
              <w:adjustRightInd w:val="0"/>
              <w:spacing w:before="0" w:after="80"/>
              <w:rPr>
                <w:rFonts w:eastAsia="Times New Roman"/>
                <w:b w:val="0"/>
                <w:sz w:val="20"/>
                <w:szCs w:val="20"/>
                <w:lang w:eastAsia="es-ES"/>
              </w:rPr>
            </w:pPr>
            <w:r w:rsidRPr="000A0F86">
              <w:rPr>
                <w:rFonts w:eastAsia="Times New Roman"/>
                <w:b w:val="0"/>
                <w:sz w:val="20"/>
                <w:szCs w:val="20"/>
                <w:lang w:eastAsia="es-ES"/>
              </w:rPr>
              <w:t>Municipalidades</w:t>
            </w:r>
          </w:p>
        </w:tc>
        <w:tc>
          <w:tcPr>
            <w:tcW w:w="1701" w:type="dxa"/>
            <w:tcBorders>
              <w:top w:val="single" w:sz="4" w:space="0" w:color="auto"/>
              <w:left w:val="single" w:sz="4" w:space="0" w:color="auto"/>
              <w:bottom w:val="single" w:sz="4" w:space="0" w:color="auto"/>
              <w:right w:val="single" w:sz="4" w:space="0" w:color="auto"/>
            </w:tcBorders>
            <w:vAlign w:val="center"/>
            <w:hideMark/>
          </w:tcPr>
          <w:p w:rsidR="000A0F86" w:rsidRPr="000A0F86" w:rsidRDefault="000A0F86" w:rsidP="000A0F86">
            <w:pPr>
              <w:overflowPunct w:val="0"/>
              <w:autoSpaceDE w:val="0"/>
              <w:autoSpaceDN w:val="0"/>
              <w:adjustRightInd w:val="0"/>
              <w:spacing w:before="0" w:after="80"/>
              <w:rPr>
                <w:rFonts w:eastAsia="Times New Roman"/>
                <w:b w:val="0"/>
                <w:sz w:val="20"/>
                <w:szCs w:val="20"/>
                <w:lang w:eastAsia="es-ES"/>
              </w:rPr>
            </w:pPr>
            <w:r w:rsidRPr="000A0F86">
              <w:rPr>
                <w:rFonts w:eastAsia="Times New Roman"/>
                <w:b w:val="0"/>
                <w:sz w:val="20"/>
                <w:szCs w:val="20"/>
                <w:lang w:eastAsia="es-ES"/>
              </w:rPr>
              <w:t>Al iniciar el proyecto</w:t>
            </w:r>
          </w:p>
        </w:tc>
        <w:tc>
          <w:tcPr>
            <w:tcW w:w="1985" w:type="dxa"/>
            <w:tcBorders>
              <w:top w:val="single" w:sz="4" w:space="0" w:color="auto"/>
              <w:left w:val="single" w:sz="4" w:space="0" w:color="auto"/>
              <w:bottom w:val="single" w:sz="4" w:space="0" w:color="auto"/>
              <w:right w:val="single" w:sz="4" w:space="0" w:color="auto"/>
            </w:tcBorders>
            <w:vAlign w:val="center"/>
            <w:hideMark/>
          </w:tcPr>
          <w:p w:rsidR="000A0F86" w:rsidRPr="000A0F86" w:rsidRDefault="000A0F86" w:rsidP="000A0F86">
            <w:pPr>
              <w:overflowPunct w:val="0"/>
              <w:autoSpaceDE w:val="0"/>
              <w:autoSpaceDN w:val="0"/>
              <w:adjustRightInd w:val="0"/>
              <w:spacing w:before="0" w:after="80"/>
              <w:rPr>
                <w:rFonts w:eastAsia="Times New Roman"/>
                <w:b w:val="0"/>
                <w:sz w:val="20"/>
                <w:szCs w:val="20"/>
                <w:lang w:eastAsia="es-ES"/>
              </w:rPr>
            </w:pPr>
            <w:r w:rsidRPr="000A0F86">
              <w:rPr>
                <w:rFonts w:eastAsia="Times New Roman"/>
                <w:b w:val="0"/>
                <w:sz w:val="20"/>
                <w:szCs w:val="20"/>
                <w:lang w:eastAsia="es-ES"/>
              </w:rPr>
              <w:t>Equipo de proyecto</w:t>
            </w:r>
          </w:p>
        </w:tc>
        <w:tc>
          <w:tcPr>
            <w:tcW w:w="1926" w:type="dxa"/>
            <w:tcBorders>
              <w:top w:val="single" w:sz="4" w:space="0" w:color="auto"/>
              <w:left w:val="single" w:sz="4" w:space="0" w:color="auto"/>
              <w:bottom w:val="single" w:sz="4" w:space="0" w:color="auto"/>
              <w:right w:val="single" w:sz="4" w:space="0" w:color="auto"/>
            </w:tcBorders>
            <w:vAlign w:val="center"/>
            <w:hideMark/>
          </w:tcPr>
          <w:p w:rsidR="000A0F86" w:rsidRPr="000A0F86" w:rsidRDefault="000A0F86" w:rsidP="000A0F86">
            <w:pPr>
              <w:overflowPunct w:val="0"/>
              <w:autoSpaceDE w:val="0"/>
              <w:autoSpaceDN w:val="0"/>
              <w:adjustRightInd w:val="0"/>
              <w:spacing w:before="0" w:after="80"/>
              <w:rPr>
                <w:rFonts w:eastAsia="Times New Roman"/>
                <w:b w:val="0"/>
                <w:sz w:val="20"/>
                <w:szCs w:val="20"/>
                <w:lang w:eastAsia="es-ES"/>
              </w:rPr>
            </w:pPr>
            <w:r w:rsidRPr="000A0F86">
              <w:rPr>
                <w:rFonts w:eastAsia="Times New Roman"/>
                <w:b w:val="0"/>
                <w:sz w:val="20"/>
                <w:szCs w:val="20"/>
                <w:lang w:eastAsia="es-ES"/>
              </w:rPr>
              <w:t>Encuestas</w:t>
            </w:r>
          </w:p>
        </w:tc>
      </w:tr>
      <w:tr w:rsidR="00B91381" w:rsidRPr="000A0F86" w:rsidTr="00696BC5">
        <w:trPr>
          <w:jc w:val="center"/>
        </w:trPr>
        <w:tc>
          <w:tcPr>
            <w:tcW w:w="1646" w:type="dxa"/>
            <w:tcBorders>
              <w:top w:val="single" w:sz="4" w:space="0" w:color="auto"/>
              <w:left w:val="single" w:sz="4" w:space="0" w:color="auto"/>
              <w:bottom w:val="single" w:sz="4" w:space="0" w:color="auto"/>
              <w:right w:val="single" w:sz="4" w:space="0" w:color="auto"/>
            </w:tcBorders>
            <w:vAlign w:val="center"/>
            <w:hideMark/>
          </w:tcPr>
          <w:p w:rsidR="000A0F86" w:rsidRPr="000A0F86" w:rsidRDefault="000A0F86" w:rsidP="000A0F86">
            <w:pPr>
              <w:overflowPunct w:val="0"/>
              <w:autoSpaceDE w:val="0"/>
              <w:autoSpaceDN w:val="0"/>
              <w:adjustRightInd w:val="0"/>
              <w:spacing w:before="0" w:after="80"/>
              <w:rPr>
                <w:rFonts w:eastAsia="Times New Roman"/>
                <w:b w:val="0"/>
                <w:sz w:val="20"/>
                <w:szCs w:val="20"/>
                <w:lang w:eastAsia="es-ES"/>
              </w:rPr>
            </w:pPr>
            <w:r w:rsidRPr="000A0F86">
              <w:rPr>
                <w:rFonts w:eastAsia="Times New Roman"/>
                <w:b w:val="0"/>
                <w:sz w:val="20"/>
                <w:szCs w:val="20"/>
                <w:lang w:eastAsia="es-ES"/>
              </w:rPr>
              <w:t>Recojo de información</w:t>
            </w:r>
          </w:p>
        </w:tc>
        <w:tc>
          <w:tcPr>
            <w:tcW w:w="2400" w:type="dxa"/>
            <w:tcBorders>
              <w:top w:val="single" w:sz="4" w:space="0" w:color="auto"/>
              <w:left w:val="single" w:sz="4" w:space="0" w:color="auto"/>
              <w:bottom w:val="single" w:sz="4" w:space="0" w:color="auto"/>
              <w:right w:val="single" w:sz="4" w:space="0" w:color="auto"/>
            </w:tcBorders>
            <w:vAlign w:val="center"/>
            <w:hideMark/>
          </w:tcPr>
          <w:p w:rsidR="000A0F86" w:rsidRPr="000A0F86" w:rsidRDefault="000A0F86" w:rsidP="000A0F86">
            <w:pPr>
              <w:overflowPunct w:val="0"/>
              <w:autoSpaceDE w:val="0"/>
              <w:autoSpaceDN w:val="0"/>
              <w:adjustRightInd w:val="0"/>
              <w:spacing w:before="0" w:after="80"/>
              <w:rPr>
                <w:rFonts w:eastAsia="Times New Roman"/>
                <w:b w:val="0"/>
                <w:sz w:val="20"/>
                <w:szCs w:val="20"/>
                <w:lang w:eastAsia="es-ES"/>
              </w:rPr>
            </w:pPr>
            <w:r w:rsidRPr="000A0F86">
              <w:rPr>
                <w:rFonts w:eastAsia="Times New Roman"/>
                <w:b w:val="0"/>
                <w:sz w:val="20"/>
                <w:szCs w:val="20"/>
                <w:lang w:eastAsia="es-ES"/>
              </w:rPr>
              <w:t>Jóvenes emprendedores</w:t>
            </w:r>
          </w:p>
        </w:tc>
        <w:tc>
          <w:tcPr>
            <w:tcW w:w="1701" w:type="dxa"/>
            <w:tcBorders>
              <w:top w:val="single" w:sz="4" w:space="0" w:color="auto"/>
              <w:left w:val="single" w:sz="4" w:space="0" w:color="auto"/>
              <w:bottom w:val="single" w:sz="4" w:space="0" w:color="auto"/>
              <w:right w:val="single" w:sz="4" w:space="0" w:color="auto"/>
            </w:tcBorders>
            <w:vAlign w:val="center"/>
            <w:hideMark/>
          </w:tcPr>
          <w:p w:rsidR="000A0F86" w:rsidRPr="000A0F86" w:rsidRDefault="000A0F86" w:rsidP="000A0F86">
            <w:pPr>
              <w:overflowPunct w:val="0"/>
              <w:autoSpaceDE w:val="0"/>
              <w:autoSpaceDN w:val="0"/>
              <w:adjustRightInd w:val="0"/>
              <w:spacing w:before="0" w:after="80"/>
              <w:rPr>
                <w:rFonts w:eastAsia="Times New Roman"/>
                <w:b w:val="0"/>
                <w:sz w:val="20"/>
                <w:szCs w:val="20"/>
                <w:lang w:eastAsia="es-ES"/>
              </w:rPr>
            </w:pPr>
            <w:r w:rsidRPr="000A0F86">
              <w:rPr>
                <w:rFonts w:eastAsia="Times New Roman"/>
                <w:b w:val="0"/>
                <w:sz w:val="20"/>
                <w:szCs w:val="20"/>
                <w:lang w:eastAsia="es-ES"/>
              </w:rPr>
              <w:t>Mensual</w:t>
            </w:r>
          </w:p>
        </w:tc>
        <w:tc>
          <w:tcPr>
            <w:tcW w:w="1985" w:type="dxa"/>
            <w:tcBorders>
              <w:top w:val="single" w:sz="4" w:space="0" w:color="auto"/>
              <w:left w:val="single" w:sz="4" w:space="0" w:color="auto"/>
              <w:bottom w:val="single" w:sz="4" w:space="0" w:color="auto"/>
              <w:right w:val="single" w:sz="4" w:space="0" w:color="auto"/>
            </w:tcBorders>
            <w:vAlign w:val="center"/>
            <w:hideMark/>
          </w:tcPr>
          <w:p w:rsidR="000A0F86" w:rsidRPr="000A0F86" w:rsidRDefault="000A0F86" w:rsidP="000A0F86">
            <w:pPr>
              <w:overflowPunct w:val="0"/>
              <w:autoSpaceDE w:val="0"/>
              <w:autoSpaceDN w:val="0"/>
              <w:adjustRightInd w:val="0"/>
              <w:spacing w:before="0" w:after="80"/>
              <w:rPr>
                <w:rFonts w:eastAsia="Times New Roman"/>
                <w:b w:val="0"/>
                <w:sz w:val="20"/>
                <w:szCs w:val="20"/>
                <w:lang w:eastAsia="es-ES"/>
              </w:rPr>
            </w:pPr>
            <w:r w:rsidRPr="000A0F86">
              <w:rPr>
                <w:rFonts w:eastAsia="Times New Roman"/>
                <w:b w:val="0"/>
                <w:sz w:val="20"/>
                <w:szCs w:val="20"/>
                <w:lang w:eastAsia="es-ES"/>
              </w:rPr>
              <w:t>Equipo del proyecto</w:t>
            </w:r>
          </w:p>
        </w:tc>
        <w:tc>
          <w:tcPr>
            <w:tcW w:w="1926" w:type="dxa"/>
            <w:tcBorders>
              <w:top w:val="single" w:sz="4" w:space="0" w:color="auto"/>
              <w:left w:val="single" w:sz="4" w:space="0" w:color="auto"/>
              <w:bottom w:val="single" w:sz="4" w:space="0" w:color="auto"/>
              <w:right w:val="single" w:sz="4" w:space="0" w:color="auto"/>
            </w:tcBorders>
            <w:vAlign w:val="center"/>
            <w:hideMark/>
          </w:tcPr>
          <w:p w:rsidR="000A0F86" w:rsidRPr="000A0F86" w:rsidRDefault="000A0F86" w:rsidP="000A0F86">
            <w:pPr>
              <w:overflowPunct w:val="0"/>
              <w:autoSpaceDE w:val="0"/>
              <w:autoSpaceDN w:val="0"/>
              <w:adjustRightInd w:val="0"/>
              <w:spacing w:before="0" w:after="80"/>
              <w:rPr>
                <w:rFonts w:eastAsia="Times New Roman"/>
                <w:b w:val="0"/>
                <w:sz w:val="20"/>
                <w:szCs w:val="20"/>
                <w:lang w:eastAsia="es-ES"/>
              </w:rPr>
            </w:pPr>
            <w:r w:rsidRPr="000A0F86">
              <w:rPr>
                <w:rFonts w:eastAsia="Times New Roman"/>
                <w:b w:val="0"/>
                <w:sz w:val="20"/>
                <w:szCs w:val="20"/>
                <w:lang w:eastAsia="es-ES"/>
              </w:rPr>
              <w:t>Planificador mensual y,</w:t>
            </w:r>
          </w:p>
        </w:tc>
      </w:tr>
      <w:tr w:rsidR="00B91381" w:rsidRPr="000A0F86" w:rsidTr="00696BC5">
        <w:trPr>
          <w:trHeight w:val="392"/>
          <w:jc w:val="center"/>
        </w:trPr>
        <w:tc>
          <w:tcPr>
            <w:tcW w:w="1646" w:type="dxa"/>
            <w:tcBorders>
              <w:top w:val="single" w:sz="4" w:space="0" w:color="auto"/>
              <w:left w:val="single" w:sz="4" w:space="0" w:color="auto"/>
              <w:bottom w:val="single" w:sz="4" w:space="0" w:color="auto"/>
              <w:right w:val="single" w:sz="4" w:space="0" w:color="auto"/>
            </w:tcBorders>
            <w:vAlign w:val="center"/>
            <w:hideMark/>
          </w:tcPr>
          <w:p w:rsidR="000A0F86" w:rsidRPr="000A0F86" w:rsidRDefault="000A0F86" w:rsidP="000A0F86">
            <w:pPr>
              <w:overflowPunct w:val="0"/>
              <w:autoSpaceDE w:val="0"/>
              <w:autoSpaceDN w:val="0"/>
              <w:adjustRightInd w:val="0"/>
              <w:spacing w:before="0" w:after="80"/>
              <w:rPr>
                <w:rFonts w:eastAsia="Times New Roman"/>
                <w:b w:val="0"/>
                <w:sz w:val="20"/>
                <w:szCs w:val="20"/>
                <w:lang w:eastAsia="es-ES"/>
              </w:rPr>
            </w:pPr>
            <w:r w:rsidRPr="000A0F86">
              <w:rPr>
                <w:rFonts w:eastAsia="Times New Roman"/>
                <w:b w:val="0"/>
                <w:sz w:val="20"/>
                <w:szCs w:val="20"/>
                <w:lang w:eastAsia="es-ES"/>
              </w:rPr>
              <w:t>Reportes por actividades.</w:t>
            </w:r>
          </w:p>
        </w:tc>
        <w:tc>
          <w:tcPr>
            <w:tcW w:w="2400" w:type="dxa"/>
            <w:tcBorders>
              <w:top w:val="single" w:sz="4" w:space="0" w:color="auto"/>
              <w:left w:val="single" w:sz="4" w:space="0" w:color="auto"/>
              <w:bottom w:val="single" w:sz="4" w:space="0" w:color="auto"/>
              <w:right w:val="single" w:sz="4" w:space="0" w:color="auto"/>
            </w:tcBorders>
            <w:vAlign w:val="center"/>
            <w:hideMark/>
          </w:tcPr>
          <w:p w:rsidR="000A0F86" w:rsidRPr="000A0F86" w:rsidRDefault="000A0F86" w:rsidP="000A0F86">
            <w:pPr>
              <w:overflowPunct w:val="0"/>
              <w:autoSpaceDE w:val="0"/>
              <w:autoSpaceDN w:val="0"/>
              <w:adjustRightInd w:val="0"/>
              <w:spacing w:before="0" w:after="80"/>
              <w:rPr>
                <w:rFonts w:eastAsia="Times New Roman"/>
                <w:b w:val="0"/>
                <w:sz w:val="20"/>
                <w:szCs w:val="20"/>
                <w:lang w:eastAsia="es-ES"/>
              </w:rPr>
            </w:pPr>
            <w:r w:rsidRPr="000A0F86">
              <w:rPr>
                <w:rFonts w:eastAsia="Times New Roman"/>
                <w:b w:val="0"/>
                <w:sz w:val="20"/>
                <w:szCs w:val="20"/>
                <w:lang w:eastAsia="es-ES"/>
              </w:rPr>
              <w:t>Interna</w:t>
            </w:r>
          </w:p>
        </w:tc>
        <w:tc>
          <w:tcPr>
            <w:tcW w:w="1701" w:type="dxa"/>
            <w:tcBorders>
              <w:top w:val="single" w:sz="4" w:space="0" w:color="auto"/>
              <w:left w:val="single" w:sz="4" w:space="0" w:color="auto"/>
              <w:bottom w:val="single" w:sz="4" w:space="0" w:color="auto"/>
              <w:right w:val="single" w:sz="4" w:space="0" w:color="auto"/>
            </w:tcBorders>
            <w:vAlign w:val="center"/>
            <w:hideMark/>
          </w:tcPr>
          <w:p w:rsidR="000A0F86" w:rsidRPr="000A0F86" w:rsidRDefault="000A0F86" w:rsidP="000A0F86">
            <w:pPr>
              <w:overflowPunct w:val="0"/>
              <w:autoSpaceDE w:val="0"/>
              <w:autoSpaceDN w:val="0"/>
              <w:adjustRightInd w:val="0"/>
              <w:spacing w:before="0" w:after="80"/>
              <w:rPr>
                <w:rFonts w:eastAsia="Times New Roman"/>
                <w:b w:val="0"/>
                <w:sz w:val="20"/>
                <w:szCs w:val="20"/>
                <w:lang w:eastAsia="es-ES"/>
              </w:rPr>
            </w:pPr>
            <w:r w:rsidRPr="000A0F86">
              <w:rPr>
                <w:rFonts w:eastAsia="Times New Roman"/>
                <w:b w:val="0"/>
                <w:sz w:val="20"/>
                <w:szCs w:val="20"/>
                <w:lang w:eastAsia="es-ES"/>
              </w:rPr>
              <w:t>Mensual</w:t>
            </w:r>
          </w:p>
        </w:tc>
        <w:tc>
          <w:tcPr>
            <w:tcW w:w="1985" w:type="dxa"/>
            <w:tcBorders>
              <w:top w:val="single" w:sz="4" w:space="0" w:color="auto"/>
              <w:left w:val="single" w:sz="4" w:space="0" w:color="auto"/>
              <w:bottom w:val="single" w:sz="4" w:space="0" w:color="auto"/>
              <w:right w:val="single" w:sz="4" w:space="0" w:color="auto"/>
            </w:tcBorders>
            <w:vAlign w:val="center"/>
            <w:hideMark/>
          </w:tcPr>
          <w:p w:rsidR="000A0F86" w:rsidRPr="000A0F86" w:rsidRDefault="000A0F86" w:rsidP="000A0F86">
            <w:pPr>
              <w:overflowPunct w:val="0"/>
              <w:autoSpaceDE w:val="0"/>
              <w:autoSpaceDN w:val="0"/>
              <w:adjustRightInd w:val="0"/>
              <w:spacing w:before="0" w:after="80"/>
              <w:rPr>
                <w:rFonts w:eastAsia="Times New Roman"/>
                <w:b w:val="0"/>
                <w:sz w:val="20"/>
                <w:szCs w:val="20"/>
                <w:lang w:eastAsia="es-ES"/>
              </w:rPr>
            </w:pPr>
            <w:r w:rsidRPr="000A0F86">
              <w:rPr>
                <w:rFonts w:eastAsia="Times New Roman"/>
                <w:b w:val="0"/>
                <w:sz w:val="20"/>
                <w:szCs w:val="20"/>
                <w:lang w:eastAsia="es-ES"/>
              </w:rPr>
              <w:t>Equipo del proyecto</w:t>
            </w:r>
          </w:p>
        </w:tc>
        <w:tc>
          <w:tcPr>
            <w:tcW w:w="1926" w:type="dxa"/>
            <w:tcBorders>
              <w:top w:val="single" w:sz="4" w:space="0" w:color="auto"/>
              <w:left w:val="single" w:sz="4" w:space="0" w:color="auto"/>
              <w:bottom w:val="single" w:sz="4" w:space="0" w:color="auto"/>
              <w:right w:val="single" w:sz="4" w:space="0" w:color="auto"/>
            </w:tcBorders>
            <w:vAlign w:val="center"/>
            <w:hideMark/>
          </w:tcPr>
          <w:p w:rsidR="000A0F86" w:rsidRPr="000A0F86" w:rsidRDefault="000A0F86" w:rsidP="000A0F86">
            <w:pPr>
              <w:overflowPunct w:val="0"/>
              <w:autoSpaceDE w:val="0"/>
              <w:autoSpaceDN w:val="0"/>
              <w:adjustRightInd w:val="0"/>
              <w:spacing w:before="0" w:after="80"/>
              <w:rPr>
                <w:rFonts w:eastAsia="Times New Roman"/>
                <w:b w:val="0"/>
                <w:sz w:val="20"/>
                <w:szCs w:val="20"/>
                <w:lang w:eastAsia="es-ES"/>
              </w:rPr>
            </w:pPr>
            <w:r w:rsidRPr="000A0F86">
              <w:rPr>
                <w:rFonts w:eastAsia="Times New Roman"/>
                <w:b w:val="0"/>
                <w:sz w:val="20"/>
                <w:szCs w:val="20"/>
                <w:lang w:eastAsia="es-ES"/>
              </w:rPr>
              <w:t xml:space="preserve">Ficha técnica  de monitoreo </w:t>
            </w:r>
          </w:p>
        </w:tc>
      </w:tr>
      <w:tr w:rsidR="00B91381" w:rsidRPr="000A0F86" w:rsidTr="00696BC5">
        <w:trPr>
          <w:trHeight w:val="416"/>
          <w:jc w:val="center"/>
        </w:trPr>
        <w:tc>
          <w:tcPr>
            <w:tcW w:w="1646" w:type="dxa"/>
            <w:tcBorders>
              <w:top w:val="single" w:sz="4" w:space="0" w:color="auto"/>
              <w:left w:val="single" w:sz="4" w:space="0" w:color="auto"/>
              <w:bottom w:val="single" w:sz="4" w:space="0" w:color="auto"/>
              <w:right w:val="single" w:sz="4" w:space="0" w:color="auto"/>
            </w:tcBorders>
            <w:vAlign w:val="center"/>
            <w:hideMark/>
          </w:tcPr>
          <w:p w:rsidR="000A0F86" w:rsidRPr="000A0F86" w:rsidRDefault="000A0F86" w:rsidP="000A0F86">
            <w:pPr>
              <w:overflowPunct w:val="0"/>
              <w:autoSpaceDE w:val="0"/>
              <w:autoSpaceDN w:val="0"/>
              <w:adjustRightInd w:val="0"/>
              <w:spacing w:before="0" w:after="80"/>
              <w:rPr>
                <w:rFonts w:eastAsia="Times New Roman"/>
                <w:b w:val="0"/>
                <w:sz w:val="20"/>
                <w:szCs w:val="20"/>
                <w:lang w:eastAsia="es-ES"/>
              </w:rPr>
            </w:pPr>
            <w:r w:rsidRPr="000A0F86">
              <w:rPr>
                <w:rFonts w:eastAsia="Times New Roman"/>
                <w:b w:val="0"/>
                <w:sz w:val="20"/>
                <w:szCs w:val="20"/>
                <w:lang w:eastAsia="es-ES"/>
              </w:rPr>
              <w:t>Reportes por componentes</w:t>
            </w:r>
          </w:p>
        </w:tc>
        <w:tc>
          <w:tcPr>
            <w:tcW w:w="2400" w:type="dxa"/>
            <w:tcBorders>
              <w:top w:val="single" w:sz="4" w:space="0" w:color="auto"/>
              <w:left w:val="single" w:sz="4" w:space="0" w:color="auto"/>
              <w:bottom w:val="single" w:sz="4" w:space="0" w:color="auto"/>
              <w:right w:val="single" w:sz="4" w:space="0" w:color="auto"/>
            </w:tcBorders>
            <w:vAlign w:val="center"/>
            <w:hideMark/>
          </w:tcPr>
          <w:p w:rsidR="000A0F86" w:rsidRPr="000A0F86" w:rsidRDefault="000A0F86" w:rsidP="000A0F86">
            <w:pPr>
              <w:overflowPunct w:val="0"/>
              <w:autoSpaceDE w:val="0"/>
              <w:autoSpaceDN w:val="0"/>
              <w:adjustRightInd w:val="0"/>
              <w:spacing w:before="0" w:after="80"/>
              <w:rPr>
                <w:rFonts w:eastAsia="Times New Roman"/>
                <w:b w:val="0"/>
                <w:sz w:val="20"/>
                <w:szCs w:val="20"/>
                <w:lang w:eastAsia="es-ES"/>
              </w:rPr>
            </w:pPr>
            <w:r w:rsidRPr="000A0F86">
              <w:rPr>
                <w:rFonts w:eastAsia="Times New Roman"/>
                <w:b w:val="0"/>
                <w:sz w:val="20"/>
                <w:szCs w:val="20"/>
                <w:lang w:eastAsia="es-ES"/>
              </w:rPr>
              <w:t>Interna</w:t>
            </w:r>
          </w:p>
        </w:tc>
        <w:tc>
          <w:tcPr>
            <w:tcW w:w="1701" w:type="dxa"/>
            <w:tcBorders>
              <w:top w:val="single" w:sz="4" w:space="0" w:color="auto"/>
              <w:left w:val="single" w:sz="4" w:space="0" w:color="auto"/>
              <w:bottom w:val="single" w:sz="4" w:space="0" w:color="auto"/>
              <w:right w:val="single" w:sz="4" w:space="0" w:color="auto"/>
            </w:tcBorders>
            <w:vAlign w:val="center"/>
            <w:hideMark/>
          </w:tcPr>
          <w:p w:rsidR="000A0F86" w:rsidRPr="000A0F86" w:rsidRDefault="000A0F86" w:rsidP="000A0F86">
            <w:pPr>
              <w:overflowPunct w:val="0"/>
              <w:autoSpaceDE w:val="0"/>
              <w:autoSpaceDN w:val="0"/>
              <w:adjustRightInd w:val="0"/>
              <w:spacing w:before="0" w:after="80"/>
              <w:rPr>
                <w:rFonts w:eastAsia="Times New Roman"/>
                <w:b w:val="0"/>
                <w:sz w:val="20"/>
                <w:szCs w:val="20"/>
                <w:lang w:eastAsia="es-ES"/>
              </w:rPr>
            </w:pPr>
            <w:r w:rsidRPr="000A0F86">
              <w:rPr>
                <w:rFonts w:eastAsia="Times New Roman"/>
                <w:b w:val="0"/>
                <w:sz w:val="20"/>
                <w:szCs w:val="20"/>
                <w:lang w:eastAsia="es-ES"/>
              </w:rPr>
              <w:t>Trimestral</w:t>
            </w:r>
          </w:p>
        </w:tc>
        <w:tc>
          <w:tcPr>
            <w:tcW w:w="1985" w:type="dxa"/>
            <w:tcBorders>
              <w:top w:val="single" w:sz="4" w:space="0" w:color="auto"/>
              <w:left w:val="single" w:sz="4" w:space="0" w:color="auto"/>
              <w:bottom w:val="single" w:sz="4" w:space="0" w:color="auto"/>
              <w:right w:val="single" w:sz="4" w:space="0" w:color="auto"/>
            </w:tcBorders>
            <w:vAlign w:val="center"/>
            <w:hideMark/>
          </w:tcPr>
          <w:p w:rsidR="000A0F86" w:rsidRPr="000A0F86" w:rsidRDefault="000A0F86" w:rsidP="000A0F86">
            <w:pPr>
              <w:overflowPunct w:val="0"/>
              <w:autoSpaceDE w:val="0"/>
              <w:autoSpaceDN w:val="0"/>
              <w:adjustRightInd w:val="0"/>
              <w:spacing w:before="0" w:after="80"/>
              <w:rPr>
                <w:rFonts w:eastAsia="Times New Roman"/>
                <w:b w:val="0"/>
                <w:sz w:val="20"/>
                <w:szCs w:val="20"/>
                <w:lang w:eastAsia="es-ES"/>
              </w:rPr>
            </w:pPr>
            <w:r w:rsidRPr="000A0F86">
              <w:rPr>
                <w:rFonts w:eastAsia="Times New Roman"/>
                <w:b w:val="0"/>
                <w:sz w:val="20"/>
                <w:szCs w:val="20"/>
                <w:lang w:eastAsia="es-ES"/>
              </w:rPr>
              <w:t xml:space="preserve"> Responsable de cada componente.</w:t>
            </w:r>
          </w:p>
        </w:tc>
        <w:tc>
          <w:tcPr>
            <w:tcW w:w="1926" w:type="dxa"/>
            <w:tcBorders>
              <w:top w:val="single" w:sz="4" w:space="0" w:color="auto"/>
              <w:left w:val="single" w:sz="4" w:space="0" w:color="auto"/>
              <w:bottom w:val="single" w:sz="4" w:space="0" w:color="auto"/>
              <w:right w:val="single" w:sz="4" w:space="0" w:color="auto"/>
            </w:tcBorders>
            <w:vAlign w:val="center"/>
          </w:tcPr>
          <w:p w:rsidR="000A0F86" w:rsidRPr="000A0F86" w:rsidRDefault="000A0F86" w:rsidP="000A0F86">
            <w:pPr>
              <w:overflowPunct w:val="0"/>
              <w:autoSpaceDE w:val="0"/>
              <w:autoSpaceDN w:val="0"/>
              <w:adjustRightInd w:val="0"/>
              <w:spacing w:before="0" w:after="80"/>
              <w:rPr>
                <w:rFonts w:eastAsia="Times New Roman"/>
                <w:b w:val="0"/>
                <w:sz w:val="20"/>
                <w:szCs w:val="20"/>
                <w:lang w:eastAsia="es-ES"/>
              </w:rPr>
            </w:pPr>
            <w:r w:rsidRPr="000A0F86">
              <w:rPr>
                <w:rFonts w:eastAsia="Times New Roman"/>
                <w:b w:val="0"/>
                <w:sz w:val="20"/>
                <w:szCs w:val="20"/>
                <w:lang w:eastAsia="es-ES"/>
              </w:rPr>
              <w:t>Ficha técnica de monitoreo</w:t>
            </w:r>
          </w:p>
        </w:tc>
      </w:tr>
      <w:tr w:rsidR="00B91381" w:rsidRPr="000A0F86" w:rsidTr="00696BC5">
        <w:trPr>
          <w:jc w:val="center"/>
        </w:trPr>
        <w:tc>
          <w:tcPr>
            <w:tcW w:w="1646" w:type="dxa"/>
            <w:tcBorders>
              <w:top w:val="single" w:sz="4" w:space="0" w:color="auto"/>
              <w:left w:val="single" w:sz="4" w:space="0" w:color="auto"/>
              <w:bottom w:val="single" w:sz="4" w:space="0" w:color="auto"/>
              <w:right w:val="single" w:sz="4" w:space="0" w:color="auto"/>
            </w:tcBorders>
            <w:vAlign w:val="center"/>
            <w:hideMark/>
          </w:tcPr>
          <w:p w:rsidR="000A0F86" w:rsidRPr="000A0F86" w:rsidRDefault="000A0F86" w:rsidP="000A0F86">
            <w:pPr>
              <w:overflowPunct w:val="0"/>
              <w:autoSpaceDE w:val="0"/>
              <w:autoSpaceDN w:val="0"/>
              <w:adjustRightInd w:val="0"/>
              <w:spacing w:before="0" w:after="80"/>
              <w:rPr>
                <w:rFonts w:eastAsia="Times New Roman"/>
                <w:b w:val="0"/>
                <w:sz w:val="20"/>
                <w:szCs w:val="20"/>
                <w:lang w:eastAsia="es-ES"/>
              </w:rPr>
            </w:pPr>
            <w:r w:rsidRPr="000A0F86">
              <w:rPr>
                <w:rFonts w:eastAsia="Times New Roman"/>
                <w:b w:val="0"/>
                <w:sz w:val="20"/>
                <w:szCs w:val="20"/>
                <w:lang w:eastAsia="es-ES"/>
              </w:rPr>
              <w:t>Reportes por  Objetivo</w:t>
            </w:r>
          </w:p>
        </w:tc>
        <w:tc>
          <w:tcPr>
            <w:tcW w:w="2400" w:type="dxa"/>
            <w:tcBorders>
              <w:top w:val="single" w:sz="4" w:space="0" w:color="auto"/>
              <w:left w:val="single" w:sz="4" w:space="0" w:color="auto"/>
              <w:bottom w:val="single" w:sz="4" w:space="0" w:color="auto"/>
              <w:right w:val="single" w:sz="4" w:space="0" w:color="auto"/>
            </w:tcBorders>
            <w:vAlign w:val="center"/>
            <w:hideMark/>
          </w:tcPr>
          <w:p w:rsidR="000A0F86" w:rsidRPr="000A0F86" w:rsidRDefault="000A0F86" w:rsidP="000A0F86">
            <w:pPr>
              <w:overflowPunct w:val="0"/>
              <w:autoSpaceDE w:val="0"/>
              <w:autoSpaceDN w:val="0"/>
              <w:adjustRightInd w:val="0"/>
              <w:spacing w:before="0" w:after="80"/>
              <w:rPr>
                <w:rFonts w:eastAsia="Times New Roman"/>
                <w:b w:val="0"/>
                <w:sz w:val="20"/>
                <w:szCs w:val="20"/>
                <w:lang w:eastAsia="es-ES"/>
              </w:rPr>
            </w:pPr>
            <w:r w:rsidRPr="000A0F86">
              <w:rPr>
                <w:rFonts w:eastAsia="Times New Roman"/>
                <w:b w:val="0"/>
                <w:sz w:val="20"/>
                <w:szCs w:val="20"/>
                <w:lang w:eastAsia="es-ES"/>
              </w:rPr>
              <w:t>Interna</w:t>
            </w:r>
          </w:p>
        </w:tc>
        <w:tc>
          <w:tcPr>
            <w:tcW w:w="1701" w:type="dxa"/>
            <w:tcBorders>
              <w:top w:val="single" w:sz="4" w:space="0" w:color="auto"/>
              <w:left w:val="single" w:sz="4" w:space="0" w:color="auto"/>
              <w:bottom w:val="single" w:sz="4" w:space="0" w:color="auto"/>
              <w:right w:val="single" w:sz="4" w:space="0" w:color="auto"/>
            </w:tcBorders>
            <w:vAlign w:val="center"/>
            <w:hideMark/>
          </w:tcPr>
          <w:p w:rsidR="000A0F86" w:rsidRPr="000A0F86" w:rsidRDefault="000A0F86" w:rsidP="000A0F86">
            <w:pPr>
              <w:overflowPunct w:val="0"/>
              <w:autoSpaceDE w:val="0"/>
              <w:autoSpaceDN w:val="0"/>
              <w:adjustRightInd w:val="0"/>
              <w:spacing w:before="0" w:after="80"/>
              <w:rPr>
                <w:rFonts w:eastAsia="Times New Roman"/>
                <w:b w:val="0"/>
                <w:sz w:val="20"/>
                <w:szCs w:val="20"/>
                <w:lang w:eastAsia="es-ES"/>
              </w:rPr>
            </w:pPr>
            <w:r w:rsidRPr="000A0F86">
              <w:rPr>
                <w:rFonts w:eastAsia="Times New Roman"/>
                <w:b w:val="0"/>
                <w:sz w:val="20"/>
                <w:szCs w:val="20"/>
                <w:lang w:eastAsia="es-ES"/>
              </w:rPr>
              <w:t>Anual</w:t>
            </w:r>
          </w:p>
        </w:tc>
        <w:tc>
          <w:tcPr>
            <w:tcW w:w="1985" w:type="dxa"/>
            <w:tcBorders>
              <w:top w:val="single" w:sz="4" w:space="0" w:color="auto"/>
              <w:left w:val="single" w:sz="4" w:space="0" w:color="auto"/>
              <w:bottom w:val="single" w:sz="4" w:space="0" w:color="auto"/>
              <w:right w:val="single" w:sz="4" w:space="0" w:color="auto"/>
            </w:tcBorders>
            <w:vAlign w:val="center"/>
            <w:hideMark/>
          </w:tcPr>
          <w:p w:rsidR="000A0F86" w:rsidRPr="000A0F86" w:rsidRDefault="000A0F86" w:rsidP="000A0F86">
            <w:pPr>
              <w:overflowPunct w:val="0"/>
              <w:autoSpaceDE w:val="0"/>
              <w:autoSpaceDN w:val="0"/>
              <w:adjustRightInd w:val="0"/>
              <w:spacing w:before="0" w:after="80"/>
              <w:rPr>
                <w:rFonts w:eastAsia="Times New Roman"/>
                <w:b w:val="0"/>
                <w:sz w:val="20"/>
                <w:szCs w:val="20"/>
                <w:lang w:eastAsia="es-ES"/>
              </w:rPr>
            </w:pPr>
            <w:r w:rsidRPr="000A0F86">
              <w:rPr>
                <w:rFonts w:eastAsia="Times New Roman"/>
                <w:b w:val="0"/>
                <w:sz w:val="20"/>
                <w:szCs w:val="20"/>
                <w:lang w:eastAsia="es-ES"/>
              </w:rPr>
              <w:t>Responsable de cada componente / Jefe de proyecto</w:t>
            </w:r>
          </w:p>
        </w:tc>
        <w:tc>
          <w:tcPr>
            <w:tcW w:w="1926" w:type="dxa"/>
            <w:tcBorders>
              <w:top w:val="single" w:sz="4" w:space="0" w:color="auto"/>
              <w:left w:val="single" w:sz="4" w:space="0" w:color="auto"/>
              <w:bottom w:val="single" w:sz="4" w:space="0" w:color="auto"/>
              <w:right w:val="single" w:sz="4" w:space="0" w:color="auto"/>
            </w:tcBorders>
            <w:vAlign w:val="center"/>
          </w:tcPr>
          <w:p w:rsidR="000A0F86" w:rsidRPr="000A0F86" w:rsidRDefault="000A0F86" w:rsidP="000A0F86">
            <w:pPr>
              <w:overflowPunct w:val="0"/>
              <w:autoSpaceDE w:val="0"/>
              <w:autoSpaceDN w:val="0"/>
              <w:adjustRightInd w:val="0"/>
              <w:spacing w:before="0" w:after="80"/>
              <w:rPr>
                <w:rFonts w:eastAsia="Times New Roman"/>
                <w:b w:val="0"/>
                <w:sz w:val="20"/>
                <w:szCs w:val="20"/>
                <w:lang w:eastAsia="es-ES"/>
              </w:rPr>
            </w:pPr>
            <w:r w:rsidRPr="000A0F86">
              <w:rPr>
                <w:rFonts w:eastAsia="Times New Roman"/>
                <w:b w:val="0"/>
                <w:sz w:val="20"/>
                <w:szCs w:val="20"/>
                <w:lang w:eastAsia="es-ES"/>
              </w:rPr>
              <w:t xml:space="preserve">Ficha técnica de monitoreo </w:t>
            </w:r>
          </w:p>
        </w:tc>
      </w:tr>
    </w:tbl>
    <w:p w:rsidR="000A0F86" w:rsidRPr="000A0F86" w:rsidRDefault="000A0F86" w:rsidP="000A0F86">
      <w:pPr>
        <w:overflowPunct w:val="0"/>
        <w:autoSpaceDE w:val="0"/>
        <w:autoSpaceDN w:val="0"/>
        <w:adjustRightInd w:val="0"/>
        <w:spacing w:before="0" w:after="80"/>
        <w:ind w:firstLine="360"/>
        <w:jc w:val="both"/>
        <w:rPr>
          <w:rFonts w:eastAsia="Times New Roman"/>
          <w:b w:val="0"/>
          <w:sz w:val="16"/>
          <w:szCs w:val="20"/>
          <w:lang w:eastAsia="es-ES"/>
        </w:rPr>
      </w:pPr>
      <w:r w:rsidRPr="000A0F86">
        <w:rPr>
          <w:rFonts w:eastAsia="Times New Roman"/>
          <w:b w:val="0"/>
          <w:sz w:val="16"/>
          <w:szCs w:val="20"/>
          <w:lang w:eastAsia="es-ES"/>
        </w:rPr>
        <w:t>Fuente: Elaboración propia.</w:t>
      </w:r>
    </w:p>
    <w:p w:rsidR="000A0F86" w:rsidRPr="00B91381" w:rsidRDefault="000A0F86" w:rsidP="00622CF5">
      <w:pPr>
        <w:pStyle w:val="Prrafodelista"/>
        <w:ind w:left="0"/>
        <w:jc w:val="both"/>
      </w:pPr>
    </w:p>
    <w:p w:rsidR="00622CF5" w:rsidRPr="00B91381" w:rsidRDefault="00622CF5" w:rsidP="0091283C">
      <w:pPr>
        <w:pStyle w:val="Prrafodelista"/>
        <w:numPr>
          <w:ilvl w:val="0"/>
          <w:numId w:val="5"/>
        </w:numPr>
        <w:spacing w:before="0" w:after="0"/>
        <w:ind w:hanging="720"/>
        <w:jc w:val="both"/>
      </w:pPr>
      <w:r w:rsidRPr="00B91381">
        <w:t>ESTRATEGIA DE SOSTENIBILIDAD</w:t>
      </w:r>
    </w:p>
    <w:p w:rsidR="0069148E" w:rsidRPr="00B91381" w:rsidRDefault="0069148E" w:rsidP="0069148E">
      <w:pPr>
        <w:pStyle w:val="Prrafodelista"/>
        <w:spacing w:before="0" w:after="0"/>
        <w:jc w:val="both"/>
      </w:pPr>
    </w:p>
    <w:p w:rsidR="0069148E" w:rsidRPr="00B91381" w:rsidRDefault="0069148E" w:rsidP="0069148E">
      <w:pPr>
        <w:pStyle w:val="Textonotapie"/>
        <w:spacing w:before="0" w:after="0"/>
        <w:jc w:val="both"/>
        <w:rPr>
          <w:rFonts w:ascii="Arial" w:hAnsi="Arial" w:cs="Arial"/>
          <w:sz w:val="22"/>
        </w:rPr>
      </w:pPr>
      <w:r w:rsidRPr="00B91381">
        <w:rPr>
          <w:rFonts w:ascii="Arial" w:hAnsi="Arial" w:cs="Arial"/>
          <w:sz w:val="22"/>
        </w:rPr>
        <w:t xml:space="preserve">La sostenibilidad del proyecto se dará a través de la articulación y coordinación que se realizara con los gobiernos locales del territorio, desde el inicio del proyecto, se promoverá la firma de convenios y la formación de una red jóvenes emprendedores para articularlos a las iniciativas económicas que los gobiernos locales del valle vienen implementando, como la ley PROCOMPITE y los proyectos productivos, que tienen la finalidad de apoyar  la competitividad productiva y mejorar los sectores productivos. Por otro lado se realizara las gestiones para articular los emprendimientos con los programas de gobierno, como jóvenes a la obra, sierra exportadora y </w:t>
      </w:r>
      <w:proofErr w:type="gramStart"/>
      <w:r w:rsidRPr="00B91381">
        <w:rPr>
          <w:rFonts w:ascii="Arial" w:hAnsi="Arial" w:cs="Arial"/>
          <w:sz w:val="22"/>
        </w:rPr>
        <w:t>agro</w:t>
      </w:r>
      <w:proofErr w:type="gramEnd"/>
      <w:r w:rsidRPr="00B91381">
        <w:rPr>
          <w:rFonts w:ascii="Arial" w:hAnsi="Arial" w:cs="Arial"/>
          <w:sz w:val="22"/>
        </w:rPr>
        <w:t xml:space="preserve"> rural. </w:t>
      </w:r>
    </w:p>
    <w:p w:rsidR="0069148E" w:rsidRPr="00B91381" w:rsidRDefault="0069148E" w:rsidP="0069148E">
      <w:pPr>
        <w:pStyle w:val="Textonotapie"/>
        <w:spacing w:before="0" w:after="0"/>
        <w:jc w:val="both"/>
        <w:rPr>
          <w:rFonts w:ascii="Arial" w:hAnsi="Arial" w:cs="Arial"/>
          <w:sz w:val="22"/>
        </w:rPr>
      </w:pPr>
    </w:p>
    <w:p w:rsidR="0069148E" w:rsidRPr="00B91381" w:rsidRDefault="0069148E" w:rsidP="0069148E">
      <w:pPr>
        <w:pStyle w:val="Textonotapie"/>
        <w:spacing w:before="0" w:after="0"/>
        <w:jc w:val="both"/>
        <w:rPr>
          <w:rFonts w:ascii="Arial" w:hAnsi="Arial" w:cs="Arial"/>
          <w:sz w:val="22"/>
        </w:rPr>
      </w:pPr>
      <w:r w:rsidRPr="00B91381">
        <w:rPr>
          <w:rFonts w:ascii="Arial" w:hAnsi="Arial" w:cs="Arial"/>
          <w:sz w:val="22"/>
        </w:rPr>
        <w:t xml:space="preserve">Se gestionara dentro de la mesa técnica de desarrollo económico de las provincias de Calca y Urubamba, la creación de un espacio para la discusión y articulación de las políticas de promoción del empleo y emprendimientos juveniles. </w:t>
      </w:r>
    </w:p>
    <w:p w:rsidR="0069148E" w:rsidRPr="00B91381" w:rsidRDefault="0069148E" w:rsidP="0069148E">
      <w:pPr>
        <w:pStyle w:val="Textonotapie"/>
        <w:spacing w:before="0" w:after="0"/>
        <w:jc w:val="both"/>
        <w:rPr>
          <w:rFonts w:ascii="Arial" w:hAnsi="Arial" w:cs="Arial"/>
          <w:sz w:val="22"/>
        </w:rPr>
      </w:pPr>
    </w:p>
    <w:p w:rsidR="00622CF5" w:rsidRDefault="0069148E" w:rsidP="0069148E">
      <w:pPr>
        <w:pStyle w:val="Textonotapie"/>
        <w:spacing w:before="0" w:after="0"/>
        <w:jc w:val="both"/>
        <w:rPr>
          <w:rFonts w:ascii="Arial" w:hAnsi="Arial" w:cs="Arial"/>
          <w:sz w:val="22"/>
        </w:rPr>
      </w:pPr>
      <w:r w:rsidRPr="00B91381">
        <w:rPr>
          <w:rFonts w:ascii="Arial" w:hAnsi="Arial" w:cs="Arial"/>
          <w:sz w:val="22"/>
        </w:rPr>
        <w:t>También se realizara la sensibilización  y formación a los trabajadores de las Gerencias de Desarrollo Económico en temas relacionados al desarrollo económico local y el fortalecimiento de emprendimientos juveniles, de manera que puedan desarrollar actividades de emprendimientos juveniles con nuevos grupos de jóvenes desde las municipalidades.</w:t>
      </w:r>
    </w:p>
    <w:p w:rsidR="00532532" w:rsidRDefault="00532532" w:rsidP="0069148E">
      <w:pPr>
        <w:pStyle w:val="Textonotapie"/>
        <w:spacing w:before="0" w:after="0"/>
        <w:jc w:val="both"/>
        <w:rPr>
          <w:rFonts w:ascii="Arial" w:hAnsi="Arial" w:cs="Arial"/>
          <w:sz w:val="22"/>
        </w:rPr>
      </w:pPr>
    </w:p>
    <w:p w:rsidR="009C1392" w:rsidRDefault="009C1392" w:rsidP="0091283C">
      <w:pPr>
        <w:pStyle w:val="Prrafodelista"/>
        <w:spacing w:before="0" w:after="0"/>
        <w:jc w:val="both"/>
        <w:rPr>
          <w:sz w:val="24"/>
        </w:rPr>
      </w:pPr>
    </w:p>
    <w:p w:rsidR="003A28C9" w:rsidRDefault="003A28C9" w:rsidP="0091283C">
      <w:pPr>
        <w:pStyle w:val="Prrafodelista"/>
        <w:spacing w:before="0" w:after="0"/>
        <w:jc w:val="both"/>
        <w:rPr>
          <w:sz w:val="24"/>
        </w:rPr>
      </w:pPr>
    </w:p>
    <w:p w:rsidR="00DC2718" w:rsidRDefault="00DC2718" w:rsidP="0091283C">
      <w:pPr>
        <w:pStyle w:val="Prrafodelista"/>
        <w:spacing w:before="0" w:after="0"/>
        <w:jc w:val="both"/>
        <w:rPr>
          <w:sz w:val="24"/>
        </w:rPr>
      </w:pPr>
    </w:p>
    <w:p w:rsidR="00DC2718" w:rsidRDefault="00DC2718" w:rsidP="0091283C">
      <w:pPr>
        <w:pStyle w:val="Prrafodelista"/>
        <w:spacing w:before="0" w:after="0"/>
        <w:jc w:val="both"/>
        <w:rPr>
          <w:sz w:val="24"/>
        </w:rPr>
      </w:pPr>
    </w:p>
    <w:p w:rsidR="008F0653" w:rsidRDefault="008F0653" w:rsidP="0091283C">
      <w:pPr>
        <w:pStyle w:val="Prrafodelista"/>
        <w:spacing w:before="0" w:after="0"/>
        <w:jc w:val="both"/>
        <w:rPr>
          <w:sz w:val="24"/>
        </w:rPr>
      </w:pPr>
    </w:p>
    <w:p w:rsidR="00DC2718" w:rsidRDefault="00DC2718" w:rsidP="0091283C">
      <w:pPr>
        <w:pStyle w:val="Prrafodelista"/>
        <w:spacing w:before="0" w:after="0"/>
        <w:jc w:val="both"/>
        <w:rPr>
          <w:sz w:val="24"/>
        </w:rPr>
      </w:pPr>
    </w:p>
    <w:p w:rsidR="00611292" w:rsidRPr="00B91381" w:rsidRDefault="00611292" w:rsidP="0091283C">
      <w:pPr>
        <w:pStyle w:val="Prrafodelista"/>
        <w:numPr>
          <w:ilvl w:val="0"/>
          <w:numId w:val="5"/>
        </w:numPr>
        <w:spacing w:before="0" w:after="0"/>
        <w:ind w:hanging="720"/>
      </w:pPr>
      <w:r w:rsidRPr="00B91381">
        <w:lastRenderedPageBreak/>
        <w:t xml:space="preserve">ASPECTOS ECONÓMICOS Y </w:t>
      </w:r>
      <w:r w:rsidR="000211D3" w:rsidRPr="00B91381">
        <w:t>PRESUPUESTO.</w:t>
      </w:r>
    </w:p>
    <w:p w:rsidR="000979E1" w:rsidRPr="00B91381" w:rsidRDefault="000979E1" w:rsidP="000979E1">
      <w:pPr>
        <w:pStyle w:val="Textonotapie"/>
        <w:spacing w:before="0" w:after="0"/>
        <w:jc w:val="both"/>
        <w:rPr>
          <w:rFonts w:ascii="Arial" w:hAnsi="Arial" w:cs="Arial"/>
        </w:rPr>
      </w:pPr>
      <w:r w:rsidRPr="00B91381">
        <w:rPr>
          <w:rFonts w:ascii="Arial" w:hAnsi="Arial" w:cs="Arial"/>
        </w:rPr>
        <w:t xml:space="preserve">La inversión Total del proyecto es de S/. </w:t>
      </w:r>
      <w:r w:rsidR="009D5ECF" w:rsidRPr="00926D6F">
        <w:rPr>
          <w:rFonts w:ascii="Arial" w:hAnsi="Arial" w:cs="Arial"/>
          <w:b/>
        </w:rPr>
        <w:t>601,836.00</w:t>
      </w:r>
      <w:r w:rsidRPr="00B91381">
        <w:rPr>
          <w:rFonts w:ascii="Arial" w:hAnsi="Arial" w:cs="Arial"/>
        </w:rPr>
        <w:t>, distribuidos en un (1) año y medio, en los siguientes componentes:</w:t>
      </w:r>
    </w:p>
    <w:p w:rsidR="000979E1" w:rsidRPr="00B91381" w:rsidRDefault="000979E1" w:rsidP="000979E1">
      <w:pPr>
        <w:pStyle w:val="Textonotapie"/>
        <w:spacing w:before="0" w:after="0"/>
        <w:jc w:val="both"/>
        <w:rPr>
          <w:rFonts w:ascii="Arial" w:hAnsi="Arial" w:cs="Arial"/>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6946"/>
        <w:gridCol w:w="1985"/>
      </w:tblGrid>
      <w:tr w:rsidR="000979E1" w:rsidRPr="00B91381" w:rsidTr="00C4050C">
        <w:trPr>
          <w:trHeight w:val="56"/>
          <w:jc w:val="center"/>
        </w:trPr>
        <w:tc>
          <w:tcPr>
            <w:tcW w:w="6946" w:type="dxa"/>
            <w:shd w:val="clear" w:color="auto" w:fill="8DB3E2"/>
          </w:tcPr>
          <w:p w:rsidR="000979E1" w:rsidRPr="00B91381" w:rsidRDefault="000979E1" w:rsidP="004C7F7D">
            <w:pPr>
              <w:pStyle w:val="Textonotapie"/>
              <w:spacing w:before="60" w:after="0"/>
              <w:ind w:left="136"/>
              <w:rPr>
                <w:rFonts w:ascii="Arial" w:hAnsi="Arial" w:cs="Arial"/>
                <w:b/>
              </w:rPr>
            </w:pPr>
            <w:r w:rsidRPr="00B91381">
              <w:rPr>
                <w:rFonts w:ascii="Arial" w:hAnsi="Arial" w:cs="Arial"/>
                <w:b/>
              </w:rPr>
              <w:t>RUBROS</w:t>
            </w:r>
            <w:r w:rsidRPr="00B91381">
              <w:rPr>
                <w:rFonts w:ascii="Arial" w:hAnsi="Arial" w:cs="Arial"/>
                <w:b/>
              </w:rPr>
              <w:tab/>
            </w:r>
          </w:p>
        </w:tc>
        <w:tc>
          <w:tcPr>
            <w:tcW w:w="1985" w:type="dxa"/>
            <w:shd w:val="clear" w:color="auto" w:fill="8DB3E2"/>
          </w:tcPr>
          <w:p w:rsidR="000979E1" w:rsidRPr="00B91381" w:rsidRDefault="000979E1" w:rsidP="004C7F7D">
            <w:pPr>
              <w:pStyle w:val="Textonotapie"/>
              <w:spacing w:before="60" w:after="0"/>
              <w:ind w:left="136"/>
              <w:jc w:val="center"/>
              <w:rPr>
                <w:rFonts w:ascii="Arial" w:hAnsi="Arial" w:cs="Arial"/>
                <w:b/>
              </w:rPr>
            </w:pPr>
            <w:r w:rsidRPr="00B91381">
              <w:rPr>
                <w:rFonts w:ascii="Arial" w:hAnsi="Arial" w:cs="Arial"/>
                <w:b/>
              </w:rPr>
              <w:t>Total S/.</w:t>
            </w:r>
          </w:p>
        </w:tc>
      </w:tr>
      <w:tr w:rsidR="004C7F7D" w:rsidRPr="00B91381" w:rsidTr="004C7F7D">
        <w:trPr>
          <w:trHeight w:val="330"/>
          <w:jc w:val="center"/>
        </w:trPr>
        <w:tc>
          <w:tcPr>
            <w:tcW w:w="6946" w:type="dxa"/>
            <w:vAlign w:val="center"/>
          </w:tcPr>
          <w:p w:rsidR="004C7F7D" w:rsidRPr="00B91381" w:rsidRDefault="004C7F7D" w:rsidP="004C7F7D">
            <w:pPr>
              <w:pStyle w:val="Textonotapie"/>
              <w:spacing w:before="60" w:after="0"/>
              <w:rPr>
                <w:rFonts w:ascii="Arial" w:hAnsi="Arial" w:cs="Arial"/>
                <w:b/>
              </w:rPr>
            </w:pPr>
            <w:r w:rsidRPr="00B91381">
              <w:rPr>
                <w:rFonts w:ascii="Arial" w:hAnsi="Arial" w:cs="Arial"/>
                <w:b/>
              </w:rPr>
              <w:t>INVERSIÓN</w:t>
            </w:r>
            <w:r w:rsidRPr="00B91381">
              <w:rPr>
                <w:rFonts w:ascii="Arial" w:hAnsi="Arial" w:cs="Arial"/>
                <w:b/>
              </w:rPr>
              <w:tab/>
            </w:r>
          </w:p>
        </w:tc>
        <w:tc>
          <w:tcPr>
            <w:tcW w:w="1985" w:type="dxa"/>
            <w:vAlign w:val="center"/>
          </w:tcPr>
          <w:p w:rsidR="004C7F7D" w:rsidRPr="00926D6F" w:rsidRDefault="004C7F7D" w:rsidP="004C7F7D">
            <w:pPr>
              <w:pStyle w:val="Textonotapie"/>
              <w:spacing w:before="60" w:after="0"/>
              <w:ind w:left="136"/>
              <w:jc w:val="right"/>
              <w:rPr>
                <w:rFonts w:ascii="Arial" w:hAnsi="Arial" w:cs="Arial"/>
                <w:b/>
              </w:rPr>
            </w:pPr>
            <w:r w:rsidRPr="00926D6F">
              <w:rPr>
                <w:rFonts w:ascii="Arial" w:hAnsi="Arial" w:cs="Arial"/>
                <w:b/>
              </w:rPr>
              <w:t>601,836.00</w:t>
            </w:r>
          </w:p>
        </w:tc>
      </w:tr>
      <w:tr w:rsidR="004C7F7D" w:rsidRPr="00B91381" w:rsidTr="004C7F7D">
        <w:trPr>
          <w:trHeight w:val="56"/>
          <w:jc w:val="center"/>
        </w:trPr>
        <w:tc>
          <w:tcPr>
            <w:tcW w:w="6946" w:type="dxa"/>
            <w:vAlign w:val="center"/>
          </w:tcPr>
          <w:p w:rsidR="004C7F7D" w:rsidRPr="00B91381" w:rsidRDefault="004C7F7D" w:rsidP="004C7F7D">
            <w:pPr>
              <w:pStyle w:val="Textonotapie"/>
              <w:spacing w:before="60" w:after="0"/>
              <w:rPr>
                <w:rFonts w:ascii="Arial" w:hAnsi="Arial" w:cs="Arial"/>
                <w:b/>
              </w:rPr>
            </w:pPr>
            <w:r w:rsidRPr="00B91381">
              <w:rPr>
                <w:rFonts w:ascii="Arial" w:hAnsi="Arial" w:cs="Arial"/>
                <w:b/>
              </w:rPr>
              <w:t>Costos directos</w:t>
            </w:r>
          </w:p>
        </w:tc>
        <w:tc>
          <w:tcPr>
            <w:tcW w:w="1985" w:type="dxa"/>
            <w:vAlign w:val="center"/>
          </w:tcPr>
          <w:p w:rsidR="004C7F7D" w:rsidRPr="00926D6F" w:rsidRDefault="004C7F7D" w:rsidP="004C7F7D">
            <w:pPr>
              <w:pStyle w:val="Textonotapie"/>
              <w:spacing w:before="60" w:after="0"/>
              <w:ind w:left="136"/>
              <w:jc w:val="right"/>
              <w:rPr>
                <w:rFonts w:ascii="Arial" w:hAnsi="Arial" w:cs="Arial"/>
                <w:b/>
              </w:rPr>
            </w:pPr>
            <w:r w:rsidRPr="00926D6F">
              <w:rPr>
                <w:rFonts w:ascii="Arial" w:hAnsi="Arial" w:cs="Arial"/>
                <w:b/>
              </w:rPr>
              <w:tab/>
              <w:t>529,186.42</w:t>
            </w:r>
          </w:p>
        </w:tc>
      </w:tr>
      <w:tr w:rsidR="004C7F7D" w:rsidRPr="00B91381" w:rsidTr="004C7F7D">
        <w:trPr>
          <w:trHeight w:val="248"/>
          <w:jc w:val="center"/>
        </w:trPr>
        <w:tc>
          <w:tcPr>
            <w:tcW w:w="6946" w:type="dxa"/>
            <w:vAlign w:val="center"/>
          </w:tcPr>
          <w:p w:rsidR="004C7F7D" w:rsidRPr="00B91381" w:rsidRDefault="004C7F7D" w:rsidP="004C7F7D">
            <w:pPr>
              <w:pStyle w:val="Textonotapie"/>
              <w:spacing w:before="60" w:after="0"/>
              <w:rPr>
                <w:rFonts w:ascii="Arial" w:hAnsi="Arial" w:cs="Arial"/>
              </w:rPr>
            </w:pPr>
            <w:r w:rsidRPr="00B91381">
              <w:rPr>
                <w:rFonts w:ascii="Arial" w:hAnsi="Arial" w:cs="Arial"/>
              </w:rPr>
              <w:t>Se ha identificado y diseñado apropiadamente ideas de negocios de emprendimientos juveniles.</w:t>
            </w:r>
            <w:r w:rsidRPr="00B91381">
              <w:rPr>
                <w:rFonts w:ascii="Arial" w:hAnsi="Arial" w:cs="Arial"/>
              </w:rPr>
              <w:tab/>
            </w:r>
          </w:p>
        </w:tc>
        <w:tc>
          <w:tcPr>
            <w:tcW w:w="1985" w:type="dxa"/>
            <w:vAlign w:val="center"/>
          </w:tcPr>
          <w:p w:rsidR="002A4724" w:rsidRPr="002A4724" w:rsidRDefault="002A4724" w:rsidP="002A4724">
            <w:pPr>
              <w:spacing w:before="0" w:after="0"/>
              <w:jc w:val="right"/>
              <w:rPr>
                <w:bCs/>
                <w:sz w:val="20"/>
                <w:szCs w:val="20"/>
                <w:lang w:val="es-MX" w:eastAsia="es-MX"/>
              </w:rPr>
            </w:pPr>
            <w:r w:rsidRPr="002A4724">
              <w:rPr>
                <w:bCs/>
                <w:sz w:val="20"/>
                <w:szCs w:val="20"/>
              </w:rPr>
              <w:t>81,596.00</w:t>
            </w:r>
          </w:p>
          <w:p w:rsidR="004C7F7D" w:rsidRPr="002A4724" w:rsidRDefault="004C7F7D" w:rsidP="00DA1312">
            <w:pPr>
              <w:pStyle w:val="Textonotapie"/>
              <w:spacing w:before="60" w:after="0"/>
              <w:ind w:left="136"/>
              <w:jc w:val="right"/>
              <w:rPr>
                <w:rFonts w:ascii="Arial" w:hAnsi="Arial" w:cs="Arial"/>
                <w:b/>
              </w:rPr>
            </w:pPr>
          </w:p>
        </w:tc>
      </w:tr>
      <w:tr w:rsidR="004C7F7D" w:rsidRPr="00B91381" w:rsidTr="004C7F7D">
        <w:trPr>
          <w:trHeight w:val="56"/>
          <w:jc w:val="center"/>
        </w:trPr>
        <w:tc>
          <w:tcPr>
            <w:tcW w:w="6946" w:type="dxa"/>
            <w:vAlign w:val="center"/>
          </w:tcPr>
          <w:p w:rsidR="004C7F7D" w:rsidRPr="00B91381" w:rsidRDefault="004C7F7D" w:rsidP="004C7F7D">
            <w:pPr>
              <w:pStyle w:val="Textonotapie"/>
              <w:spacing w:before="60" w:after="0"/>
              <w:rPr>
                <w:rFonts w:ascii="Arial" w:hAnsi="Arial" w:cs="Arial"/>
                <w:lang w:val="es-ES"/>
              </w:rPr>
            </w:pPr>
            <w:r w:rsidRPr="00B91381">
              <w:rPr>
                <w:rFonts w:ascii="Arial" w:hAnsi="Arial" w:cs="Arial"/>
                <w:lang w:val="es-ES"/>
              </w:rPr>
              <w:t>Se ha implementado adecuadamente los emprendimientos de negocios juveniles.</w:t>
            </w:r>
          </w:p>
        </w:tc>
        <w:tc>
          <w:tcPr>
            <w:tcW w:w="1985" w:type="dxa"/>
            <w:vAlign w:val="center"/>
          </w:tcPr>
          <w:p w:rsidR="002A4724" w:rsidRPr="002A4724" w:rsidRDefault="002A4724" w:rsidP="002A4724">
            <w:pPr>
              <w:spacing w:before="0" w:after="0"/>
              <w:jc w:val="right"/>
              <w:rPr>
                <w:bCs/>
                <w:sz w:val="20"/>
                <w:szCs w:val="20"/>
                <w:lang w:val="es-MX" w:eastAsia="es-MX"/>
              </w:rPr>
            </w:pPr>
            <w:r w:rsidRPr="002A4724">
              <w:rPr>
                <w:bCs/>
                <w:sz w:val="20"/>
                <w:szCs w:val="20"/>
              </w:rPr>
              <w:t>86,840.00</w:t>
            </w:r>
          </w:p>
          <w:p w:rsidR="004C7F7D" w:rsidRPr="002A4724" w:rsidRDefault="004C7F7D" w:rsidP="004C7F7D">
            <w:pPr>
              <w:pStyle w:val="Textonotapie"/>
              <w:spacing w:before="60" w:after="0"/>
              <w:ind w:left="136"/>
              <w:jc w:val="right"/>
              <w:rPr>
                <w:rFonts w:ascii="Arial" w:hAnsi="Arial" w:cs="Arial"/>
                <w:b/>
              </w:rPr>
            </w:pPr>
          </w:p>
        </w:tc>
      </w:tr>
      <w:tr w:rsidR="004C7F7D" w:rsidRPr="00B91381" w:rsidTr="004C7F7D">
        <w:trPr>
          <w:trHeight w:val="373"/>
          <w:jc w:val="center"/>
        </w:trPr>
        <w:tc>
          <w:tcPr>
            <w:tcW w:w="6946" w:type="dxa"/>
            <w:vAlign w:val="center"/>
          </w:tcPr>
          <w:p w:rsidR="004C7F7D" w:rsidRPr="00B91381" w:rsidRDefault="004C7F7D" w:rsidP="004C7F7D">
            <w:pPr>
              <w:pStyle w:val="Textonotapie"/>
              <w:spacing w:before="60" w:after="0"/>
              <w:rPr>
                <w:rFonts w:ascii="Arial" w:hAnsi="Arial" w:cs="Arial"/>
                <w:lang w:val="es-ES"/>
              </w:rPr>
            </w:pPr>
            <w:r w:rsidRPr="00B91381">
              <w:rPr>
                <w:rFonts w:ascii="Arial" w:hAnsi="Arial" w:cs="Arial"/>
                <w:lang w:val="es-ES"/>
              </w:rPr>
              <w:t>Se ha mejorado el acceso al mercado de los emprendimientos de negocios juveniles.</w:t>
            </w:r>
          </w:p>
        </w:tc>
        <w:tc>
          <w:tcPr>
            <w:tcW w:w="1985" w:type="dxa"/>
            <w:vAlign w:val="center"/>
          </w:tcPr>
          <w:p w:rsidR="002A4724" w:rsidRPr="002A4724" w:rsidRDefault="002A4724" w:rsidP="002A4724">
            <w:pPr>
              <w:spacing w:before="0" w:after="0"/>
              <w:jc w:val="right"/>
              <w:rPr>
                <w:bCs/>
                <w:sz w:val="20"/>
                <w:szCs w:val="20"/>
                <w:lang w:val="es-MX" w:eastAsia="es-MX"/>
              </w:rPr>
            </w:pPr>
            <w:r w:rsidRPr="002A4724">
              <w:rPr>
                <w:bCs/>
                <w:sz w:val="20"/>
                <w:szCs w:val="20"/>
              </w:rPr>
              <w:t>51,856.50</w:t>
            </w:r>
          </w:p>
          <w:p w:rsidR="004C7F7D" w:rsidRPr="002A4724" w:rsidRDefault="004C7F7D" w:rsidP="004C7F7D">
            <w:pPr>
              <w:pStyle w:val="Textonotapie"/>
              <w:spacing w:before="60" w:after="0"/>
              <w:ind w:left="136"/>
              <w:jc w:val="right"/>
              <w:rPr>
                <w:rFonts w:ascii="Arial" w:hAnsi="Arial" w:cs="Arial"/>
                <w:b/>
              </w:rPr>
            </w:pPr>
          </w:p>
        </w:tc>
      </w:tr>
      <w:tr w:rsidR="004C7F7D" w:rsidRPr="00B91381" w:rsidTr="004C7F7D">
        <w:trPr>
          <w:trHeight w:val="56"/>
          <w:jc w:val="center"/>
        </w:trPr>
        <w:tc>
          <w:tcPr>
            <w:tcW w:w="6946" w:type="dxa"/>
            <w:vAlign w:val="center"/>
          </w:tcPr>
          <w:p w:rsidR="004C7F7D" w:rsidRPr="00B91381" w:rsidRDefault="004C7F7D" w:rsidP="004C7F7D">
            <w:pPr>
              <w:pStyle w:val="Textonotapie"/>
              <w:spacing w:before="60" w:after="0"/>
              <w:rPr>
                <w:rFonts w:ascii="Arial" w:hAnsi="Arial" w:cs="Arial"/>
                <w:b/>
              </w:rPr>
            </w:pPr>
            <w:r w:rsidRPr="00B91381">
              <w:rPr>
                <w:rFonts w:ascii="Arial" w:hAnsi="Arial" w:cs="Arial"/>
                <w:b/>
              </w:rPr>
              <w:t>Manejo del Proyecto</w:t>
            </w:r>
            <w:r w:rsidRPr="00B91381">
              <w:rPr>
                <w:rFonts w:ascii="Arial" w:hAnsi="Arial" w:cs="Arial"/>
                <w:b/>
              </w:rPr>
              <w:tab/>
            </w:r>
          </w:p>
        </w:tc>
        <w:tc>
          <w:tcPr>
            <w:tcW w:w="1985" w:type="dxa"/>
            <w:vAlign w:val="center"/>
          </w:tcPr>
          <w:p w:rsidR="004C7F7D" w:rsidRPr="00926D6F" w:rsidRDefault="004C7F7D" w:rsidP="004C7F7D">
            <w:pPr>
              <w:pStyle w:val="Textonotapie"/>
              <w:spacing w:before="60" w:after="0"/>
              <w:ind w:left="136"/>
              <w:jc w:val="right"/>
              <w:rPr>
                <w:rFonts w:ascii="Arial" w:hAnsi="Arial" w:cs="Arial"/>
                <w:b/>
              </w:rPr>
            </w:pPr>
            <w:r w:rsidRPr="00926D6F">
              <w:rPr>
                <w:rFonts w:ascii="Arial" w:hAnsi="Arial" w:cs="Arial"/>
                <w:b/>
              </w:rPr>
              <w:t>3</w:t>
            </w:r>
            <w:r w:rsidR="00DA1312" w:rsidRPr="00926D6F">
              <w:rPr>
                <w:rFonts w:ascii="Arial" w:hAnsi="Arial" w:cs="Arial"/>
                <w:b/>
              </w:rPr>
              <w:t>08,89</w:t>
            </w:r>
            <w:r w:rsidRPr="00926D6F">
              <w:rPr>
                <w:rFonts w:ascii="Arial" w:hAnsi="Arial" w:cs="Arial"/>
                <w:b/>
              </w:rPr>
              <w:t>3.92</w:t>
            </w:r>
          </w:p>
        </w:tc>
      </w:tr>
      <w:tr w:rsidR="002A4724" w:rsidRPr="00B91381" w:rsidTr="004C7F7D">
        <w:trPr>
          <w:trHeight w:val="56"/>
          <w:jc w:val="center"/>
        </w:trPr>
        <w:tc>
          <w:tcPr>
            <w:tcW w:w="6946" w:type="dxa"/>
            <w:vAlign w:val="center"/>
          </w:tcPr>
          <w:p w:rsidR="002A4724" w:rsidRPr="00B91381" w:rsidRDefault="002A4724" w:rsidP="002A4724">
            <w:pPr>
              <w:pStyle w:val="Textonotapie"/>
              <w:spacing w:before="60" w:after="0"/>
              <w:rPr>
                <w:rFonts w:ascii="Arial" w:hAnsi="Arial" w:cs="Arial"/>
                <w:b/>
              </w:rPr>
            </w:pPr>
            <w:r w:rsidRPr="00B91381">
              <w:rPr>
                <w:rFonts w:ascii="Arial" w:hAnsi="Arial" w:cs="Arial"/>
                <w:b/>
              </w:rPr>
              <w:t>Costos indirectos</w:t>
            </w:r>
          </w:p>
        </w:tc>
        <w:tc>
          <w:tcPr>
            <w:tcW w:w="1985" w:type="dxa"/>
            <w:vAlign w:val="center"/>
          </w:tcPr>
          <w:p w:rsidR="002A4724" w:rsidRPr="00926D6F" w:rsidRDefault="002A4724" w:rsidP="002A4724">
            <w:pPr>
              <w:pStyle w:val="Textonotapie"/>
              <w:spacing w:before="60" w:after="0"/>
              <w:ind w:left="136"/>
              <w:jc w:val="right"/>
              <w:rPr>
                <w:rFonts w:ascii="Arial" w:hAnsi="Arial" w:cs="Arial"/>
                <w:b/>
              </w:rPr>
            </w:pPr>
            <w:r w:rsidRPr="00926D6F">
              <w:rPr>
                <w:rFonts w:ascii="Arial" w:hAnsi="Arial" w:cs="Arial"/>
                <w:b/>
              </w:rPr>
              <w:t>72,649.57</w:t>
            </w:r>
          </w:p>
        </w:tc>
      </w:tr>
    </w:tbl>
    <w:p w:rsidR="000979E1" w:rsidRPr="00B91381" w:rsidRDefault="000979E1" w:rsidP="000979E1">
      <w:pPr>
        <w:pStyle w:val="Prrafodelista"/>
        <w:spacing w:before="0" w:after="0"/>
      </w:pPr>
    </w:p>
    <w:p w:rsidR="004C7F7D" w:rsidRPr="00B91381" w:rsidRDefault="004C7F7D" w:rsidP="004C7F7D">
      <w:pPr>
        <w:pStyle w:val="Prrafodelista"/>
        <w:numPr>
          <w:ilvl w:val="1"/>
          <w:numId w:val="5"/>
        </w:numPr>
        <w:spacing w:before="0" w:after="0"/>
        <w:ind w:left="720"/>
      </w:pPr>
      <w:r w:rsidRPr="00B91381">
        <w:t>Análisis de Indicadores de Relación Costo / Beneficio</w:t>
      </w:r>
    </w:p>
    <w:p w:rsidR="004C7F7D" w:rsidRPr="00B91381" w:rsidRDefault="004C7F7D" w:rsidP="004C7F7D">
      <w:pPr>
        <w:pStyle w:val="Textonotapie"/>
        <w:spacing w:before="0" w:after="0"/>
        <w:rPr>
          <w:rFonts w:ascii="Arial" w:hAnsi="Arial" w:cs="Arial"/>
        </w:rPr>
      </w:pPr>
    </w:p>
    <w:p w:rsidR="004C7F7D" w:rsidRPr="00B91381" w:rsidRDefault="004C7F7D" w:rsidP="004C7F7D">
      <w:pPr>
        <w:pStyle w:val="Textonotapie"/>
        <w:spacing w:before="0" w:after="0"/>
        <w:rPr>
          <w:rFonts w:ascii="Arial" w:hAnsi="Arial" w:cs="Arial"/>
        </w:rPr>
      </w:pPr>
      <w:r w:rsidRPr="00B91381">
        <w:rPr>
          <w:rFonts w:ascii="Arial" w:hAnsi="Arial" w:cs="Arial"/>
        </w:rPr>
        <w:t xml:space="preserve">El costo promedio por joven beneficiario con recursos de FONDOEMPLEO, es de: S/. </w:t>
      </w:r>
      <w:r w:rsidR="00D43532">
        <w:rPr>
          <w:rFonts w:ascii="Arial" w:hAnsi="Arial" w:cs="Arial"/>
        </w:rPr>
        <w:t>3333</w:t>
      </w:r>
      <w:r w:rsidRPr="00B91381">
        <w:rPr>
          <w:rFonts w:ascii="Arial" w:hAnsi="Arial" w:cs="Arial"/>
        </w:rPr>
        <w:t>.</w:t>
      </w:r>
      <w:r w:rsidR="00D43532">
        <w:rPr>
          <w:rFonts w:ascii="Arial" w:hAnsi="Arial" w:cs="Arial"/>
        </w:rPr>
        <w:t>33</w:t>
      </w:r>
      <w:r w:rsidRPr="00B91381">
        <w:rPr>
          <w:rFonts w:ascii="Arial" w:hAnsi="Arial" w:cs="Arial"/>
        </w:rPr>
        <w:t xml:space="preserve"> (S/. 500,000 / </w:t>
      </w:r>
      <w:r w:rsidR="00D43532">
        <w:rPr>
          <w:rFonts w:ascii="Arial" w:hAnsi="Arial" w:cs="Arial"/>
        </w:rPr>
        <w:t>150</w:t>
      </w:r>
      <w:r w:rsidRPr="00B91381">
        <w:rPr>
          <w:rFonts w:ascii="Arial" w:hAnsi="Arial" w:cs="Arial"/>
        </w:rPr>
        <w:t xml:space="preserve"> jóvenes). Hay que notar, que el proyecto atenderá dos (02) provincias: Urubamba </w:t>
      </w:r>
      <w:r w:rsidR="00A94940">
        <w:rPr>
          <w:rFonts w:ascii="Arial" w:hAnsi="Arial" w:cs="Arial"/>
        </w:rPr>
        <w:t>90</w:t>
      </w:r>
      <w:r w:rsidRPr="00B91381">
        <w:rPr>
          <w:rFonts w:ascii="Arial" w:hAnsi="Arial" w:cs="Arial"/>
        </w:rPr>
        <w:t xml:space="preserve"> emprendedores y Calca </w:t>
      </w:r>
      <w:r w:rsidR="00A94940">
        <w:rPr>
          <w:rFonts w:ascii="Arial" w:hAnsi="Arial" w:cs="Arial"/>
        </w:rPr>
        <w:t>6</w:t>
      </w:r>
      <w:r w:rsidRPr="00B91381">
        <w:rPr>
          <w:rFonts w:ascii="Arial" w:hAnsi="Arial" w:cs="Arial"/>
        </w:rPr>
        <w:t>0 emprendedores.</w:t>
      </w:r>
    </w:p>
    <w:p w:rsidR="004C7F7D" w:rsidRPr="00B91381" w:rsidRDefault="004C7F7D" w:rsidP="004C7F7D">
      <w:pPr>
        <w:pStyle w:val="Textonotapie"/>
        <w:spacing w:before="0" w:after="0"/>
        <w:rPr>
          <w:rFonts w:ascii="Arial" w:hAnsi="Arial" w:cs="Arial"/>
        </w:rPr>
      </w:pPr>
    </w:p>
    <w:p w:rsidR="004C7F7D" w:rsidRPr="00926D6F" w:rsidRDefault="004C7F7D" w:rsidP="004C7F7D">
      <w:pPr>
        <w:pStyle w:val="Textonotapie"/>
        <w:spacing w:before="0" w:after="0"/>
        <w:rPr>
          <w:rFonts w:ascii="Arial" w:hAnsi="Arial" w:cs="Arial"/>
        </w:rPr>
      </w:pPr>
      <w:r w:rsidRPr="00B91381">
        <w:rPr>
          <w:rFonts w:ascii="Arial" w:hAnsi="Arial" w:cs="Arial"/>
        </w:rPr>
        <w:t xml:space="preserve">El costo promedio por joven beneficiario con los recursos del proyecto, es de: </w:t>
      </w:r>
      <w:r w:rsidRPr="00926D6F">
        <w:rPr>
          <w:rFonts w:ascii="Arial" w:hAnsi="Arial" w:cs="Arial"/>
        </w:rPr>
        <w:t xml:space="preserve">S/. </w:t>
      </w:r>
      <w:r w:rsidR="00A94940">
        <w:rPr>
          <w:rFonts w:ascii="Arial" w:hAnsi="Arial" w:cs="Arial"/>
        </w:rPr>
        <w:t>4012.24</w:t>
      </w:r>
      <w:r w:rsidRPr="00926D6F">
        <w:rPr>
          <w:rFonts w:ascii="Arial" w:hAnsi="Arial" w:cs="Arial"/>
        </w:rPr>
        <w:t xml:space="preserve"> (S/. 601,836.00</w:t>
      </w:r>
      <w:r w:rsidRPr="00926D6F">
        <w:rPr>
          <w:rFonts w:ascii="Arial" w:hAnsi="Arial" w:cs="Arial"/>
          <w:b/>
        </w:rPr>
        <w:t xml:space="preserve"> </w:t>
      </w:r>
      <w:r w:rsidRPr="00926D6F">
        <w:rPr>
          <w:rFonts w:ascii="Arial" w:hAnsi="Arial" w:cs="Arial"/>
        </w:rPr>
        <w:t xml:space="preserve">/ </w:t>
      </w:r>
      <w:r w:rsidR="00A94940">
        <w:rPr>
          <w:rFonts w:ascii="Arial" w:hAnsi="Arial" w:cs="Arial"/>
        </w:rPr>
        <w:t>15</w:t>
      </w:r>
      <w:r w:rsidRPr="00926D6F">
        <w:rPr>
          <w:rFonts w:ascii="Arial" w:hAnsi="Arial" w:cs="Arial"/>
        </w:rPr>
        <w:t>0 jóvenes).</w:t>
      </w:r>
    </w:p>
    <w:p w:rsidR="004C7F7D" w:rsidRPr="00926D6F" w:rsidRDefault="004C7F7D" w:rsidP="004C7F7D">
      <w:pPr>
        <w:pStyle w:val="Textonotapie"/>
        <w:spacing w:before="0" w:after="0"/>
        <w:rPr>
          <w:rFonts w:ascii="Arial" w:hAnsi="Arial" w:cs="Arial"/>
        </w:rPr>
      </w:pPr>
    </w:p>
    <w:p w:rsidR="004C7F7D" w:rsidRPr="00926D6F" w:rsidRDefault="004C7F7D" w:rsidP="004C7F7D">
      <w:pPr>
        <w:pStyle w:val="Textonotapie"/>
        <w:spacing w:before="0" w:after="0"/>
        <w:rPr>
          <w:rFonts w:ascii="Arial" w:hAnsi="Arial" w:cs="Arial"/>
        </w:rPr>
      </w:pPr>
      <w:r w:rsidRPr="00926D6F">
        <w:rPr>
          <w:rFonts w:ascii="Arial" w:hAnsi="Arial" w:cs="Arial"/>
        </w:rPr>
        <w:t>El costo promedio de capacitación por persona, es de:   S/. 4,012.24 (S/. 601,836.00</w:t>
      </w:r>
      <w:r w:rsidRPr="00926D6F">
        <w:rPr>
          <w:rFonts w:ascii="Arial" w:hAnsi="Arial" w:cs="Arial"/>
          <w:b/>
        </w:rPr>
        <w:t xml:space="preserve"> </w:t>
      </w:r>
      <w:r w:rsidRPr="00926D6F">
        <w:rPr>
          <w:rFonts w:ascii="Arial" w:hAnsi="Arial" w:cs="Arial"/>
        </w:rPr>
        <w:t xml:space="preserve"> / 150 jóvenes).</w:t>
      </w:r>
    </w:p>
    <w:p w:rsidR="004C7F7D" w:rsidRPr="00926D6F" w:rsidRDefault="004C7F7D" w:rsidP="004C7F7D">
      <w:pPr>
        <w:pStyle w:val="Textonotapie"/>
        <w:spacing w:before="0" w:after="0"/>
        <w:rPr>
          <w:rFonts w:ascii="Arial" w:hAnsi="Arial" w:cs="Arial"/>
        </w:rPr>
      </w:pPr>
    </w:p>
    <w:p w:rsidR="004C7F7D" w:rsidRPr="00926D6F" w:rsidRDefault="004C7F7D" w:rsidP="004C7F7D">
      <w:pPr>
        <w:pStyle w:val="Textonotapie"/>
        <w:spacing w:before="0" w:after="0"/>
        <w:rPr>
          <w:rFonts w:ascii="Arial" w:hAnsi="Arial" w:cs="Arial"/>
        </w:rPr>
      </w:pPr>
      <w:r w:rsidRPr="00926D6F">
        <w:rPr>
          <w:rFonts w:ascii="Arial" w:hAnsi="Arial" w:cs="Arial"/>
        </w:rPr>
        <w:t>El costo promedio de asistencia técnica por persona, es de:   S/. 15,045.90 (S/. 601,836.00</w:t>
      </w:r>
      <w:r w:rsidRPr="00926D6F">
        <w:rPr>
          <w:rFonts w:ascii="Arial" w:hAnsi="Arial" w:cs="Arial"/>
          <w:b/>
        </w:rPr>
        <w:t xml:space="preserve"> </w:t>
      </w:r>
      <w:r w:rsidRPr="00926D6F">
        <w:rPr>
          <w:rFonts w:ascii="Arial" w:hAnsi="Arial" w:cs="Arial"/>
        </w:rPr>
        <w:t>/ 40 jóvenes).</w:t>
      </w:r>
    </w:p>
    <w:p w:rsidR="004C7F7D" w:rsidRPr="00926D6F" w:rsidRDefault="004C7F7D" w:rsidP="004C7F7D">
      <w:pPr>
        <w:pStyle w:val="Textonotapie"/>
        <w:spacing w:before="0" w:after="0"/>
        <w:rPr>
          <w:rFonts w:ascii="Arial" w:hAnsi="Arial" w:cs="Arial"/>
        </w:rPr>
      </w:pPr>
    </w:p>
    <w:p w:rsidR="004C7F7D" w:rsidRPr="007D47B3" w:rsidRDefault="004C7F7D" w:rsidP="004C7F7D">
      <w:pPr>
        <w:pStyle w:val="Textonotapie"/>
        <w:spacing w:before="0" w:after="0"/>
        <w:rPr>
          <w:rFonts w:ascii="Arial" w:hAnsi="Arial" w:cs="Arial"/>
        </w:rPr>
      </w:pPr>
      <w:r w:rsidRPr="007D47B3">
        <w:rPr>
          <w:rFonts w:ascii="Arial" w:hAnsi="Arial" w:cs="Arial"/>
        </w:rPr>
        <w:t>El costo promedio emprendimiento promovido (nuevos negocios), es de:      S/. 15,045.90 (s/. 75,229.50</w:t>
      </w:r>
      <w:r w:rsidRPr="007D47B3">
        <w:rPr>
          <w:rFonts w:ascii="Arial" w:hAnsi="Arial" w:cs="Arial"/>
          <w:b/>
        </w:rPr>
        <w:t xml:space="preserve"> </w:t>
      </w:r>
      <w:r w:rsidRPr="007D47B3">
        <w:rPr>
          <w:rFonts w:ascii="Arial" w:hAnsi="Arial" w:cs="Arial"/>
        </w:rPr>
        <w:t>/ 05 emprendimientos nuevos)</w:t>
      </w:r>
    </w:p>
    <w:p w:rsidR="004C7F7D" w:rsidRPr="007D47B3" w:rsidRDefault="004C7F7D" w:rsidP="004C7F7D">
      <w:pPr>
        <w:pStyle w:val="Textonotapie"/>
        <w:spacing w:before="0" w:after="0"/>
        <w:rPr>
          <w:rFonts w:ascii="Arial" w:hAnsi="Arial" w:cs="Arial"/>
        </w:rPr>
      </w:pPr>
    </w:p>
    <w:p w:rsidR="004C7F7D" w:rsidRPr="00926D6F" w:rsidRDefault="004C7F7D" w:rsidP="004C7F7D">
      <w:pPr>
        <w:pStyle w:val="Textonotapie"/>
        <w:spacing w:before="0" w:after="0"/>
        <w:rPr>
          <w:rFonts w:ascii="Arial" w:hAnsi="Arial" w:cs="Arial"/>
        </w:rPr>
      </w:pPr>
      <w:r w:rsidRPr="007D47B3">
        <w:rPr>
          <w:rFonts w:ascii="Arial" w:hAnsi="Arial" w:cs="Arial"/>
        </w:rPr>
        <w:t>El costo promedio emprendimiento fortalecido (negocios en marcha), es de: S/. 15,045.90 (s/. 526,606.50</w:t>
      </w:r>
      <w:r w:rsidRPr="007D47B3">
        <w:rPr>
          <w:rFonts w:ascii="Arial" w:hAnsi="Arial" w:cs="Arial"/>
          <w:b/>
        </w:rPr>
        <w:t xml:space="preserve"> </w:t>
      </w:r>
      <w:r w:rsidRPr="007D47B3">
        <w:rPr>
          <w:rFonts w:ascii="Arial" w:hAnsi="Arial" w:cs="Arial"/>
        </w:rPr>
        <w:t>/35 emprendimientos fortalecidos).</w:t>
      </w:r>
    </w:p>
    <w:p w:rsidR="004C7F7D" w:rsidRPr="00926D6F" w:rsidRDefault="004C7F7D" w:rsidP="004C7F7D">
      <w:pPr>
        <w:pStyle w:val="Prrafodelista"/>
        <w:spacing w:before="0" w:after="0"/>
        <w:rPr>
          <w:lang w:val="es-ES_tradnl"/>
        </w:rPr>
      </w:pPr>
    </w:p>
    <w:p w:rsidR="004C7F7D" w:rsidRPr="00926D6F" w:rsidRDefault="004C7F7D" w:rsidP="004C7F7D">
      <w:pPr>
        <w:pStyle w:val="Prrafodelista"/>
        <w:numPr>
          <w:ilvl w:val="1"/>
          <w:numId w:val="5"/>
        </w:numPr>
        <w:spacing w:before="0" w:after="0"/>
        <w:ind w:left="720"/>
      </w:pPr>
      <w:r w:rsidRPr="00926D6F">
        <w:t>Financiamiento</w:t>
      </w:r>
    </w:p>
    <w:p w:rsidR="004C7F7D" w:rsidRPr="00926D6F" w:rsidRDefault="004C7F7D" w:rsidP="004C7F7D">
      <w:pPr>
        <w:pStyle w:val="Prrafodelista"/>
        <w:spacing w:before="0" w:after="0"/>
      </w:pPr>
    </w:p>
    <w:p w:rsidR="004C7F7D" w:rsidRPr="00092830" w:rsidRDefault="004C7F7D" w:rsidP="004C7F7D">
      <w:pPr>
        <w:pStyle w:val="Prrafodelista"/>
        <w:spacing w:before="0" w:after="0"/>
        <w:ind w:left="0"/>
        <w:jc w:val="both"/>
        <w:rPr>
          <w:b w:val="0"/>
          <w:sz w:val="20"/>
          <w:szCs w:val="20"/>
          <w:lang w:val="es-PE"/>
        </w:rPr>
      </w:pPr>
      <w:r w:rsidRPr="00092830">
        <w:rPr>
          <w:b w:val="0"/>
          <w:sz w:val="20"/>
          <w:szCs w:val="20"/>
          <w:lang w:val="es-PE"/>
        </w:rPr>
        <w:t>Los aportes de contraparte local sobre el presupuesto total del proyecto asciende al 16.92 % y serán aplicados por la Entidad Ejecutora en equipamiento e infraestructura local para capacitación, y con apoyo de municipalidades locales para la capacitación.</w:t>
      </w:r>
    </w:p>
    <w:p w:rsidR="004C7F7D" w:rsidRPr="00092830" w:rsidRDefault="004C7F7D" w:rsidP="004C7F7D">
      <w:pPr>
        <w:pStyle w:val="Prrafodelista"/>
        <w:spacing w:before="0" w:after="0"/>
        <w:ind w:left="0"/>
        <w:jc w:val="both"/>
        <w:rPr>
          <w:b w:val="0"/>
          <w:sz w:val="20"/>
          <w:szCs w:val="20"/>
          <w:lang w:val="es-PE"/>
        </w:rPr>
      </w:pPr>
    </w:p>
    <w:p w:rsidR="004C7F7D" w:rsidRPr="00092830" w:rsidRDefault="004C7F7D" w:rsidP="004C7F7D">
      <w:pPr>
        <w:pStyle w:val="Prrafodelista"/>
        <w:spacing w:before="0" w:after="0"/>
        <w:ind w:left="0"/>
        <w:jc w:val="both"/>
        <w:rPr>
          <w:b w:val="0"/>
          <w:sz w:val="20"/>
          <w:szCs w:val="20"/>
          <w:lang w:val="es-PE"/>
        </w:rPr>
      </w:pPr>
      <w:r w:rsidRPr="00092830">
        <w:rPr>
          <w:b w:val="0"/>
          <w:sz w:val="20"/>
          <w:szCs w:val="20"/>
          <w:lang w:val="es-PE"/>
        </w:rPr>
        <w:t xml:space="preserve">El 83.08 % del costo total del proyecto será cubierto con recursos de FONDOEMPLEO para el financiamiento de las capacitaciones en planes de negocios, asistencia técnica y fondo para capital semilla; además en gastos de movilidad, gastos administrativo y apoyo logístico, entre otros. </w:t>
      </w:r>
    </w:p>
    <w:p w:rsidR="004C7F7D" w:rsidRPr="00926D6F" w:rsidRDefault="004C7F7D" w:rsidP="004C7F7D">
      <w:pPr>
        <w:pStyle w:val="Prrafodelista"/>
        <w:spacing w:before="0" w:after="0"/>
        <w:jc w:val="both"/>
        <w:rPr>
          <w:b w:val="0"/>
          <w:lang w:val="es-PE"/>
        </w:rPr>
      </w:pPr>
    </w:p>
    <w:tbl>
      <w:tblPr>
        <w:tblW w:w="878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812"/>
        <w:gridCol w:w="1843"/>
        <w:gridCol w:w="1134"/>
      </w:tblGrid>
      <w:tr w:rsidR="004C7F7D" w:rsidRPr="00926D6F" w:rsidTr="00E8206A">
        <w:trPr>
          <w:jc w:val="center"/>
        </w:trPr>
        <w:tc>
          <w:tcPr>
            <w:tcW w:w="5812" w:type="dxa"/>
            <w:tcBorders>
              <w:bottom w:val="double" w:sz="4" w:space="0" w:color="auto"/>
            </w:tcBorders>
            <w:shd w:val="clear" w:color="auto" w:fill="D9D9D9"/>
          </w:tcPr>
          <w:p w:rsidR="004C7F7D" w:rsidRPr="00926D6F" w:rsidRDefault="004C7F7D" w:rsidP="00DA1312">
            <w:pPr>
              <w:pStyle w:val="Prrafodelista"/>
              <w:spacing w:before="60" w:after="0"/>
              <w:ind w:left="0"/>
              <w:jc w:val="center"/>
              <w:rPr>
                <w:b w:val="0"/>
                <w:lang w:val="es-PE"/>
              </w:rPr>
            </w:pPr>
            <w:r w:rsidRPr="00926D6F">
              <w:rPr>
                <w:b w:val="0"/>
                <w:lang w:val="es-PE"/>
              </w:rPr>
              <w:t>CONTRAPARTES</w:t>
            </w:r>
          </w:p>
        </w:tc>
        <w:tc>
          <w:tcPr>
            <w:tcW w:w="1843" w:type="dxa"/>
            <w:tcBorders>
              <w:bottom w:val="double" w:sz="4" w:space="0" w:color="auto"/>
            </w:tcBorders>
            <w:shd w:val="clear" w:color="auto" w:fill="D9D9D9"/>
          </w:tcPr>
          <w:p w:rsidR="004C7F7D" w:rsidRPr="00926D6F" w:rsidRDefault="004C7F7D" w:rsidP="00DA1312">
            <w:pPr>
              <w:pStyle w:val="Prrafodelista"/>
              <w:spacing w:before="60" w:after="0"/>
              <w:ind w:left="0"/>
              <w:jc w:val="center"/>
              <w:rPr>
                <w:b w:val="0"/>
                <w:lang w:val="es-PE"/>
              </w:rPr>
            </w:pPr>
            <w:r w:rsidRPr="00926D6F">
              <w:rPr>
                <w:b w:val="0"/>
                <w:lang w:val="es-PE"/>
              </w:rPr>
              <w:t>S/</w:t>
            </w:r>
          </w:p>
        </w:tc>
        <w:tc>
          <w:tcPr>
            <w:tcW w:w="1134" w:type="dxa"/>
            <w:tcBorders>
              <w:bottom w:val="double" w:sz="4" w:space="0" w:color="auto"/>
            </w:tcBorders>
            <w:shd w:val="clear" w:color="auto" w:fill="D9D9D9"/>
          </w:tcPr>
          <w:p w:rsidR="004C7F7D" w:rsidRPr="00926D6F" w:rsidRDefault="004C7F7D" w:rsidP="00DA1312">
            <w:pPr>
              <w:pStyle w:val="Prrafodelista"/>
              <w:spacing w:before="60" w:after="0"/>
              <w:ind w:left="0"/>
              <w:jc w:val="center"/>
              <w:rPr>
                <w:b w:val="0"/>
                <w:lang w:val="es-PE"/>
              </w:rPr>
            </w:pPr>
            <w:r w:rsidRPr="00926D6F">
              <w:rPr>
                <w:b w:val="0"/>
                <w:lang w:val="es-PE"/>
              </w:rPr>
              <w:t>%</w:t>
            </w:r>
          </w:p>
        </w:tc>
      </w:tr>
      <w:tr w:rsidR="004C7F7D" w:rsidRPr="00926D6F" w:rsidTr="00E8206A">
        <w:trPr>
          <w:jc w:val="center"/>
        </w:trPr>
        <w:tc>
          <w:tcPr>
            <w:tcW w:w="5812" w:type="dxa"/>
            <w:tcBorders>
              <w:top w:val="double" w:sz="4" w:space="0" w:color="auto"/>
            </w:tcBorders>
            <w:vAlign w:val="center"/>
          </w:tcPr>
          <w:p w:rsidR="004C7F7D" w:rsidRPr="00926D6F" w:rsidRDefault="004C7F7D" w:rsidP="00DA1312">
            <w:pPr>
              <w:pStyle w:val="Prrafodelista"/>
              <w:spacing w:before="60" w:after="0"/>
              <w:ind w:left="0"/>
              <w:rPr>
                <w:b w:val="0"/>
                <w:lang w:val="es-PE"/>
              </w:rPr>
            </w:pPr>
            <w:r w:rsidRPr="00926D6F">
              <w:rPr>
                <w:b w:val="0"/>
                <w:lang w:val="es-PE"/>
              </w:rPr>
              <w:t>FONDOEMPLEO</w:t>
            </w:r>
          </w:p>
        </w:tc>
        <w:tc>
          <w:tcPr>
            <w:tcW w:w="1843" w:type="dxa"/>
            <w:tcBorders>
              <w:top w:val="double" w:sz="4" w:space="0" w:color="auto"/>
            </w:tcBorders>
            <w:vAlign w:val="center"/>
          </w:tcPr>
          <w:p w:rsidR="004C7F7D" w:rsidRPr="00926D6F" w:rsidRDefault="004C7F7D" w:rsidP="00DA1312">
            <w:pPr>
              <w:spacing w:before="60" w:after="0"/>
              <w:jc w:val="right"/>
              <w:rPr>
                <w:b w:val="0"/>
                <w:lang w:val="en-US"/>
              </w:rPr>
            </w:pPr>
            <w:r w:rsidRPr="00926D6F">
              <w:rPr>
                <w:b w:val="0"/>
                <w:lang w:val="en-US"/>
              </w:rPr>
              <w:t>S/. 500,000.00</w:t>
            </w:r>
          </w:p>
        </w:tc>
        <w:tc>
          <w:tcPr>
            <w:tcW w:w="1134" w:type="dxa"/>
            <w:tcBorders>
              <w:top w:val="double" w:sz="4" w:space="0" w:color="auto"/>
            </w:tcBorders>
            <w:vAlign w:val="center"/>
          </w:tcPr>
          <w:p w:rsidR="004C7F7D" w:rsidRPr="00926D6F" w:rsidRDefault="004C7F7D" w:rsidP="00DA1312">
            <w:pPr>
              <w:spacing w:before="60" w:after="0"/>
              <w:jc w:val="right"/>
              <w:rPr>
                <w:b w:val="0"/>
                <w:lang w:val="en-US"/>
              </w:rPr>
            </w:pPr>
            <w:r w:rsidRPr="00926D6F">
              <w:rPr>
                <w:b w:val="0"/>
                <w:lang w:val="en-US"/>
              </w:rPr>
              <w:t>83.08%</w:t>
            </w:r>
          </w:p>
        </w:tc>
      </w:tr>
      <w:tr w:rsidR="004C7F7D" w:rsidRPr="00926D6F" w:rsidTr="00E8206A">
        <w:trPr>
          <w:jc w:val="center"/>
        </w:trPr>
        <w:tc>
          <w:tcPr>
            <w:tcW w:w="5812" w:type="dxa"/>
            <w:vAlign w:val="center"/>
          </w:tcPr>
          <w:p w:rsidR="004C7F7D" w:rsidRPr="00926D6F" w:rsidRDefault="004C7F7D" w:rsidP="00DA1312">
            <w:pPr>
              <w:pStyle w:val="Prrafodelista"/>
              <w:spacing w:before="60" w:after="0"/>
              <w:ind w:left="0"/>
              <w:rPr>
                <w:b w:val="0"/>
              </w:rPr>
            </w:pPr>
            <w:r w:rsidRPr="00926D6F">
              <w:rPr>
                <w:b w:val="0"/>
              </w:rPr>
              <w:t xml:space="preserve">CENFOPAR – </w:t>
            </w:r>
            <w:proofErr w:type="spellStart"/>
            <w:r w:rsidRPr="00926D6F">
              <w:rPr>
                <w:b w:val="0"/>
              </w:rPr>
              <w:t>Arariwa</w:t>
            </w:r>
            <w:proofErr w:type="spellEnd"/>
          </w:p>
        </w:tc>
        <w:tc>
          <w:tcPr>
            <w:tcW w:w="1843" w:type="dxa"/>
            <w:vAlign w:val="center"/>
          </w:tcPr>
          <w:p w:rsidR="004C7F7D" w:rsidRPr="00926D6F" w:rsidRDefault="004C7F7D" w:rsidP="00DA1312">
            <w:pPr>
              <w:spacing w:before="60" w:after="0"/>
              <w:jc w:val="right"/>
              <w:rPr>
                <w:b w:val="0"/>
              </w:rPr>
            </w:pPr>
            <w:r w:rsidRPr="00926D6F">
              <w:rPr>
                <w:b w:val="0"/>
              </w:rPr>
              <w:t>S/.  86,083.50</w:t>
            </w:r>
          </w:p>
        </w:tc>
        <w:tc>
          <w:tcPr>
            <w:tcW w:w="1134" w:type="dxa"/>
            <w:vAlign w:val="center"/>
          </w:tcPr>
          <w:p w:rsidR="004C7F7D" w:rsidRPr="00926D6F" w:rsidRDefault="004C7F7D" w:rsidP="00DA1312">
            <w:pPr>
              <w:spacing w:before="60" w:after="0"/>
              <w:jc w:val="right"/>
              <w:rPr>
                <w:b w:val="0"/>
              </w:rPr>
            </w:pPr>
            <w:r w:rsidRPr="00926D6F">
              <w:rPr>
                <w:b w:val="0"/>
              </w:rPr>
              <w:t>14.30%</w:t>
            </w:r>
          </w:p>
        </w:tc>
      </w:tr>
      <w:tr w:rsidR="004C7F7D" w:rsidRPr="00926D6F" w:rsidTr="00E8206A">
        <w:trPr>
          <w:jc w:val="center"/>
        </w:trPr>
        <w:tc>
          <w:tcPr>
            <w:tcW w:w="5812" w:type="dxa"/>
            <w:vAlign w:val="center"/>
          </w:tcPr>
          <w:p w:rsidR="004C7F7D" w:rsidRPr="00926D6F" w:rsidRDefault="004C7F7D" w:rsidP="00DA1312">
            <w:pPr>
              <w:pStyle w:val="Prrafodelista"/>
              <w:spacing w:before="60" w:after="0"/>
              <w:ind w:left="0"/>
              <w:rPr>
                <w:b w:val="0"/>
              </w:rPr>
            </w:pPr>
            <w:r w:rsidRPr="00926D6F">
              <w:rPr>
                <w:b w:val="0"/>
              </w:rPr>
              <w:t>Municipalidades del Valle Sagrado de los Incas de las provincias de Calca y Urubamba</w:t>
            </w:r>
          </w:p>
        </w:tc>
        <w:tc>
          <w:tcPr>
            <w:tcW w:w="1843" w:type="dxa"/>
            <w:vAlign w:val="center"/>
          </w:tcPr>
          <w:p w:rsidR="004C7F7D" w:rsidRPr="00926D6F" w:rsidRDefault="004C7F7D" w:rsidP="00DA1312">
            <w:pPr>
              <w:spacing w:before="60" w:after="0"/>
              <w:jc w:val="right"/>
              <w:rPr>
                <w:b w:val="0"/>
              </w:rPr>
            </w:pPr>
            <w:r w:rsidRPr="00926D6F">
              <w:rPr>
                <w:b w:val="0"/>
              </w:rPr>
              <w:t>S/. 13,552.50</w:t>
            </w:r>
          </w:p>
        </w:tc>
        <w:tc>
          <w:tcPr>
            <w:tcW w:w="1134" w:type="dxa"/>
            <w:vAlign w:val="center"/>
          </w:tcPr>
          <w:p w:rsidR="004C7F7D" w:rsidRPr="00926D6F" w:rsidRDefault="004C7F7D" w:rsidP="00DA1312">
            <w:pPr>
              <w:spacing w:before="60" w:after="0"/>
              <w:jc w:val="right"/>
              <w:rPr>
                <w:b w:val="0"/>
              </w:rPr>
            </w:pPr>
            <w:r w:rsidRPr="00926D6F">
              <w:rPr>
                <w:b w:val="0"/>
              </w:rPr>
              <w:t>2.25%</w:t>
            </w:r>
          </w:p>
        </w:tc>
      </w:tr>
      <w:tr w:rsidR="004C7F7D" w:rsidRPr="00926D6F" w:rsidTr="00E8206A">
        <w:trPr>
          <w:jc w:val="center"/>
        </w:trPr>
        <w:tc>
          <w:tcPr>
            <w:tcW w:w="5812" w:type="dxa"/>
            <w:tcBorders>
              <w:top w:val="single" w:sz="4" w:space="0" w:color="auto"/>
              <w:bottom w:val="single" w:sz="12" w:space="0" w:color="auto"/>
            </w:tcBorders>
            <w:vAlign w:val="center"/>
          </w:tcPr>
          <w:p w:rsidR="004C7F7D" w:rsidRPr="00926D6F" w:rsidRDefault="004C7F7D" w:rsidP="00DA1312">
            <w:pPr>
              <w:pStyle w:val="Prrafodelista"/>
              <w:spacing w:before="60" w:after="0"/>
              <w:ind w:left="0"/>
              <w:rPr>
                <w:b w:val="0"/>
              </w:rPr>
            </w:pPr>
            <w:r w:rsidRPr="00926D6F">
              <w:rPr>
                <w:b w:val="0"/>
              </w:rPr>
              <w:t>BENEFICIARIOS</w:t>
            </w:r>
          </w:p>
        </w:tc>
        <w:tc>
          <w:tcPr>
            <w:tcW w:w="1843" w:type="dxa"/>
            <w:tcBorders>
              <w:top w:val="single" w:sz="4" w:space="0" w:color="auto"/>
              <w:bottom w:val="single" w:sz="12" w:space="0" w:color="auto"/>
            </w:tcBorders>
            <w:vAlign w:val="center"/>
          </w:tcPr>
          <w:p w:rsidR="004C7F7D" w:rsidRPr="00926D6F" w:rsidRDefault="004C7F7D" w:rsidP="00DA1312">
            <w:pPr>
              <w:spacing w:before="60" w:after="0"/>
              <w:jc w:val="right"/>
              <w:rPr>
                <w:b w:val="0"/>
                <w:sz w:val="24"/>
                <w:szCs w:val="24"/>
              </w:rPr>
            </w:pPr>
            <w:r w:rsidRPr="00926D6F">
              <w:rPr>
                <w:b w:val="0"/>
              </w:rPr>
              <w:t>S/.  2,200.00</w:t>
            </w:r>
          </w:p>
        </w:tc>
        <w:tc>
          <w:tcPr>
            <w:tcW w:w="1134" w:type="dxa"/>
            <w:tcBorders>
              <w:top w:val="single" w:sz="4" w:space="0" w:color="auto"/>
              <w:bottom w:val="single" w:sz="12" w:space="0" w:color="auto"/>
            </w:tcBorders>
            <w:vAlign w:val="center"/>
          </w:tcPr>
          <w:p w:rsidR="004C7F7D" w:rsidRPr="00926D6F" w:rsidRDefault="004C7F7D" w:rsidP="00DA1312">
            <w:pPr>
              <w:spacing w:before="60" w:after="0"/>
              <w:jc w:val="right"/>
              <w:rPr>
                <w:b w:val="0"/>
              </w:rPr>
            </w:pPr>
            <w:r w:rsidRPr="00926D6F">
              <w:rPr>
                <w:b w:val="0"/>
              </w:rPr>
              <w:t>0.37%</w:t>
            </w:r>
          </w:p>
        </w:tc>
      </w:tr>
      <w:tr w:rsidR="004C7F7D" w:rsidRPr="00926D6F" w:rsidTr="00E8206A">
        <w:trPr>
          <w:jc w:val="center"/>
        </w:trPr>
        <w:tc>
          <w:tcPr>
            <w:tcW w:w="5812" w:type="dxa"/>
            <w:tcBorders>
              <w:top w:val="single" w:sz="12" w:space="0" w:color="auto"/>
            </w:tcBorders>
            <w:shd w:val="clear" w:color="auto" w:fill="D9D9D9"/>
          </w:tcPr>
          <w:p w:rsidR="004C7F7D" w:rsidRPr="00926D6F" w:rsidRDefault="004C7F7D" w:rsidP="00DA1312">
            <w:pPr>
              <w:pStyle w:val="Prrafodelista"/>
              <w:spacing w:before="60" w:after="0"/>
              <w:ind w:left="0"/>
              <w:jc w:val="center"/>
              <w:rPr>
                <w:b w:val="0"/>
              </w:rPr>
            </w:pPr>
            <w:r w:rsidRPr="00926D6F">
              <w:rPr>
                <w:b w:val="0"/>
              </w:rPr>
              <w:t>TOTAL</w:t>
            </w:r>
          </w:p>
        </w:tc>
        <w:tc>
          <w:tcPr>
            <w:tcW w:w="1843" w:type="dxa"/>
            <w:tcBorders>
              <w:top w:val="single" w:sz="12" w:space="0" w:color="auto"/>
            </w:tcBorders>
            <w:shd w:val="clear" w:color="auto" w:fill="D9D9D9"/>
            <w:vAlign w:val="center"/>
          </w:tcPr>
          <w:p w:rsidR="004C7F7D" w:rsidRPr="00926D6F" w:rsidRDefault="004C7F7D" w:rsidP="00DA1312">
            <w:pPr>
              <w:spacing w:before="60" w:after="0"/>
              <w:jc w:val="right"/>
              <w:rPr>
                <w:b w:val="0"/>
                <w:lang w:val="es-PE"/>
              </w:rPr>
            </w:pPr>
            <w:r w:rsidRPr="00926D6F">
              <w:rPr>
                <w:b w:val="0"/>
              </w:rPr>
              <w:t>S/. 601,836.00</w:t>
            </w:r>
          </w:p>
        </w:tc>
        <w:tc>
          <w:tcPr>
            <w:tcW w:w="1134" w:type="dxa"/>
            <w:tcBorders>
              <w:top w:val="single" w:sz="12" w:space="0" w:color="auto"/>
            </w:tcBorders>
            <w:shd w:val="clear" w:color="auto" w:fill="D9D9D9"/>
            <w:vAlign w:val="center"/>
          </w:tcPr>
          <w:p w:rsidR="004C7F7D" w:rsidRPr="00926D6F" w:rsidRDefault="004C7F7D" w:rsidP="00DA1312">
            <w:pPr>
              <w:spacing w:before="60" w:after="0"/>
              <w:jc w:val="right"/>
              <w:rPr>
                <w:b w:val="0"/>
              </w:rPr>
            </w:pPr>
            <w:r w:rsidRPr="00926D6F">
              <w:rPr>
                <w:b w:val="0"/>
              </w:rPr>
              <w:t>100.00%</w:t>
            </w:r>
          </w:p>
        </w:tc>
      </w:tr>
    </w:tbl>
    <w:p w:rsidR="004C7F7D" w:rsidRPr="00926D6F" w:rsidRDefault="004C7F7D" w:rsidP="004C7F7D">
      <w:pPr>
        <w:pStyle w:val="Prrafodelista"/>
        <w:spacing w:before="0" w:after="0"/>
      </w:pPr>
    </w:p>
    <w:p w:rsidR="000979E1" w:rsidRDefault="000979E1" w:rsidP="000979E1">
      <w:pPr>
        <w:pStyle w:val="Prrafodelista"/>
        <w:spacing w:before="0" w:after="0"/>
      </w:pPr>
    </w:p>
    <w:p w:rsidR="001E214A" w:rsidRDefault="001E214A" w:rsidP="000979E1">
      <w:pPr>
        <w:pStyle w:val="Prrafodelista"/>
        <w:spacing w:before="0" w:after="0"/>
      </w:pPr>
    </w:p>
    <w:p w:rsidR="00092830" w:rsidRDefault="00092830" w:rsidP="000979E1">
      <w:pPr>
        <w:pStyle w:val="Prrafodelista"/>
        <w:spacing w:before="0" w:after="0"/>
      </w:pPr>
    </w:p>
    <w:p w:rsidR="001E214A" w:rsidRDefault="001E214A" w:rsidP="000979E1">
      <w:pPr>
        <w:pStyle w:val="Prrafodelista"/>
        <w:spacing w:before="0" w:after="0"/>
      </w:pPr>
    </w:p>
    <w:p w:rsidR="001E214A" w:rsidRPr="00926D6F" w:rsidRDefault="001E214A" w:rsidP="000979E1">
      <w:pPr>
        <w:pStyle w:val="Prrafodelista"/>
        <w:spacing w:before="0" w:after="0"/>
      </w:pPr>
    </w:p>
    <w:p w:rsidR="004C335A" w:rsidRPr="00926D6F" w:rsidRDefault="004C335A" w:rsidP="0091283C">
      <w:pPr>
        <w:pStyle w:val="Prrafodelista"/>
        <w:numPr>
          <w:ilvl w:val="0"/>
          <w:numId w:val="5"/>
        </w:numPr>
        <w:spacing w:before="0" w:after="0"/>
        <w:ind w:hanging="720"/>
        <w:jc w:val="both"/>
      </w:pPr>
      <w:r w:rsidRPr="00926D6F">
        <w:lastRenderedPageBreak/>
        <w:t>ANEXOS</w:t>
      </w:r>
    </w:p>
    <w:p w:rsidR="0091283C" w:rsidRPr="00926D6F" w:rsidRDefault="0091283C" w:rsidP="0091283C">
      <w:pPr>
        <w:pStyle w:val="Prrafodelista"/>
        <w:spacing w:before="0" w:after="0"/>
        <w:jc w:val="both"/>
      </w:pPr>
    </w:p>
    <w:p w:rsidR="009C1392" w:rsidRPr="00926D6F" w:rsidRDefault="009C1392" w:rsidP="0091283C">
      <w:pPr>
        <w:pStyle w:val="Prrafodelista"/>
        <w:spacing w:before="0" w:after="0"/>
        <w:jc w:val="both"/>
        <w:rPr>
          <w:b w:val="0"/>
        </w:rPr>
      </w:pPr>
    </w:p>
    <w:p w:rsidR="004C335A" w:rsidRPr="00926D6F" w:rsidRDefault="004C335A" w:rsidP="0091283C">
      <w:pPr>
        <w:pStyle w:val="Prrafodelista"/>
        <w:numPr>
          <w:ilvl w:val="1"/>
          <w:numId w:val="5"/>
        </w:numPr>
        <w:spacing w:before="0" w:after="0"/>
        <w:ind w:left="720"/>
        <w:jc w:val="both"/>
        <w:rPr>
          <w:b w:val="0"/>
        </w:rPr>
      </w:pPr>
      <w:r w:rsidRPr="00926D6F">
        <w:rPr>
          <w:b w:val="0"/>
        </w:rPr>
        <w:t xml:space="preserve">Formatos del Sistema Presupuestal (archivo MS Excel) </w:t>
      </w:r>
    </w:p>
    <w:p w:rsidR="002F3B28" w:rsidRPr="00926D6F" w:rsidRDefault="002F3B28" w:rsidP="0091283C">
      <w:pPr>
        <w:pStyle w:val="Prrafodelista"/>
        <w:spacing w:before="0" w:after="0"/>
        <w:jc w:val="both"/>
        <w:rPr>
          <w:b w:val="0"/>
        </w:rPr>
      </w:pPr>
    </w:p>
    <w:p w:rsidR="004C335A" w:rsidRPr="00926D6F" w:rsidRDefault="004C335A" w:rsidP="0091283C">
      <w:pPr>
        <w:pStyle w:val="Prrafodelista"/>
        <w:numPr>
          <w:ilvl w:val="1"/>
          <w:numId w:val="5"/>
        </w:numPr>
        <w:spacing w:before="0" w:after="0"/>
        <w:ind w:left="720"/>
        <w:rPr>
          <w:b w:val="0"/>
        </w:rPr>
      </w:pPr>
      <w:r w:rsidRPr="00926D6F">
        <w:rPr>
          <w:b w:val="0"/>
        </w:rPr>
        <w:t>Carta(s) de compromiso de institución(es)  que aportará(n) contrapartida monetaria y/o no monetaria (en caso las hubiera)</w:t>
      </w:r>
    </w:p>
    <w:p w:rsidR="005804E0" w:rsidRPr="00926D6F" w:rsidRDefault="005804E0" w:rsidP="005804E0">
      <w:pPr>
        <w:pStyle w:val="Prrafodelista"/>
        <w:rPr>
          <w:b w:val="0"/>
        </w:rPr>
      </w:pPr>
    </w:p>
    <w:p w:rsidR="005804E0" w:rsidRPr="00926D6F" w:rsidRDefault="005804E0" w:rsidP="005804E0">
      <w:pPr>
        <w:pStyle w:val="Prrafodelista"/>
        <w:numPr>
          <w:ilvl w:val="1"/>
          <w:numId w:val="5"/>
        </w:numPr>
        <w:spacing w:before="0" w:after="0"/>
        <w:ind w:left="709"/>
        <w:rPr>
          <w:b w:val="0"/>
        </w:rPr>
      </w:pPr>
      <w:r w:rsidRPr="00926D6F">
        <w:rPr>
          <w:b w:val="0"/>
        </w:rPr>
        <w:t xml:space="preserve">Instrumentos metodológicos en </w:t>
      </w:r>
      <w:r w:rsidR="00191B64" w:rsidRPr="00926D6F">
        <w:rPr>
          <w:b w:val="0"/>
        </w:rPr>
        <w:t xml:space="preserve">elaboración de </w:t>
      </w:r>
      <w:r w:rsidRPr="00926D6F">
        <w:rPr>
          <w:b w:val="0"/>
        </w:rPr>
        <w:t>P</w:t>
      </w:r>
      <w:r w:rsidR="00191B64" w:rsidRPr="00926D6F">
        <w:rPr>
          <w:b w:val="0"/>
        </w:rPr>
        <w:t xml:space="preserve">lanes de </w:t>
      </w:r>
      <w:r w:rsidRPr="00926D6F">
        <w:rPr>
          <w:b w:val="0"/>
        </w:rPr>
        <w:t>N</w:t>
      </w:r>
      <w:r w:rsidR="00191B64" w:rsidRPr="00926D6F">
        <w:rPr>
          <w:b w:val="0"/>
        </w:rPr>
        <w:t>egocio</w:t>
      </w:r>
    </w:p>
    <w:sectPr w:rsidR="005804E0" w:rsidRPr="00926D6F" w:rsidSect="00AF5862">
      <w:pgSz w:w="11907" w:h="16840" w:code="9"/>
      <w:pgMar w:top="720" w:right="720" w:bottom="720" w:left="720" w:header="720" w:footer="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752C8" w:rsidRDefault="004752C8" w:rsidP="002B3ED6">
      <w:r>
        <w:separator/>
      </w:r>
    </w:p>
  </w:endnote>
  <w:endnote w:type="continuationSeparator" w:id="0">
    <w:p w:rsidR="004752C8" w:rsidRDefault="004752C8" w:rsidP="002B3ED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Arial Narrow">
    <w:panose1 w:val="020B0606020202030204"/>
    <w:charset w:val="00"/>
    <w:family w:val="swiss"/>
    <w:pitch w:val="variable"/>
    <w:sig w:usb0="00000287" w:usb1="000008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Times">
    <w:panose1 w:val="02020603050405020304"/>
    <w:charset w:val="00"/>
    <w:family w:val="roman"/>
    <w:pitch w:val="variable"/>
    <w:sig w:usb0="E0002AFF" w:usb1="C0007841"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Batang">
    <w:altName w:val="바탕"/>
    <w:panose1 w:val="02030600000101010101"/>
    <w:charset w:val="81"/>
    <w:family w:val="roman"/>
    <w:pitch w:val="variable"/>
    <w:sig w:usb0="B00002AF" w:usb1="69D77CFB" w:usb2="00000030" w:usb3="00000000" w:csb0="0008009F" w:csb1="00000000"/>
  </w:font>
  <w:font w:name="Verdana">
    <w:panose1 w:val="020B0604030504040204"/>
    <w:charset w:val="00"/>
    <w:family w:val="swiss"/>
    <w:pitch w:val="variable"/>
    <w:sig w:usb0="A10006FF" w:usb1="4000205B" w:usb2="00000010" w:usb3="00000000" w:csb0="0000019F" w:csb1="00000000"/>
  </w:font>
  <w:font w:name="Times New Roman;Symbol;Arial;">
    <w:panose1 w:val="00000000000000000000"/>
    <w:charset w:val="00"/>
    <w:family w:val="auto"/>
    <w:notTrueType/>
    <w:pitch w:val="default"/>
    <w:sig w:usb0="00000003" w:usb1="00000000" w:usb2="00000000" w:usb3="00000000" w:csb0="00000001" w:csb1="00000000"/>
  </w:font>
  <w:font w:name="Trebuchet MS">
    <w:panose1 w:val="020B06030202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752C8" w:rsidRPr="00CD18B2" w:rsidRDefault="004752C8">
    <w:pPr>
      <w:pStyle w:val="Piedepgina"/>
      <w:jc w:val="right"/>
      <w:rPr>
        <w:rFonts w:ascii="Arial" w:hAnsi="Arial" w:cs="Arial"/>
        <w:b/>
        <w:sz w:val="18"/>
        <w:szCs w:val="18"/>
      </w:rPr>
    </w:pPr>
    <w:r w:rsidRPr="00CD18B2">
      <w:rPr>
        <w:rFonts w:ascii="Arial" w:hAnsi="Arial" w:cs="Arial"/>
        <w:b/>
        <w:sz w:val="18"/>
        <w:szCs w:val="18"/>
      </w:rPr>
      <w:fldChar w:fldCharType="begin"/>
    </w:r>
    <w:r w:rsidRPr="00CD18B2">
      <w:rPr>
        <w:rFonts w:ascii="Arial" w:hAnsi="Arial" w:cs="Arial"/>
        <w:b/>
        <w:sz w:val="18"/>
        <w:szCs w:val="18"/>
      </w:rPr>
      <w:instrText xml:space="preserve"> PAGE   \* MERGEFORMAT </w:instrText>
    </w:r>
    <w:r w:rsidRPr="00CD18B2">
      <w:rPr>
        <w:rFonts w:ascii="Arial" w:hAnsi="Arial" w:cs="Arial"/>
        <w:b/>
        <w:sz w:val="18"/>
        <w:szCs w:val="18"/>
      </w:rPr>
      <w:fldChar w:fldCharType="separate"/>
    </w:r>
    <w:r w:rsidR="00E954A4">
      <w:rPr>
        <w:rFonts w:ascii="Arial" w:hAnsi="Arial" w:cs="Arial"/>
        <w:b/>
        <w:noProof/>
        <w:sz w:val="18"/>
        <w:szCs w:val="18"/>
      </w:rPr>
      <w:t>52</w:t>
    </w:r>
    <w:r w:rsidRPr="00CD18B2">
      <w:rPr>
        <w:rFonts w:ascii="Arial" w:hAnsi="Arial" w:cs="Arial"/>
        <w:b/>
        <w:sz w:val="18"/>
        <w:szCs w:val="18"/>
      </w:rPr>
      <w:fldChar w:fldCharType="end"/>
    </w:r>
  </w:p>
  <w:p w:rsidR="004752C8" w:rsidRDefault="004752C8">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752C8" w:rsidRDefault="004752C8" w:rsidP="002B3ED6">
      <w:r>
        <w:separator/>
      </w:r>
    </w:p>
  </w:footnote>
  <w:footnote w:type="continuationSeparator" w:id="0">
    <w:p w:rsidR="004752C8" w:rsidRDefault="004752C8" w:rsidP="002B3ED6">
      <w:r>
        <w:continuationSeparator/>
      </w:r>
    </w:p>
  </w:footnote>
  <w:footnote w:id="1">
    <w:p w:rsidR="004752C8" w:rsidRPr="00C76DDE" w:rsidRDefault="004752C8" w:rsidP="005336D2">
      <w:pPr>
        <w:pStyle w:val="Sinespaciado"/>
        <w:rPr>
          <w:rFonts w:eastAsia="Times New Roman"/>
          <w:bCs/>
          <w:lang w:eastAsia="es-ES"/>
        </w:rPr>
      </w:pPr>
      <w:r w:rsidRPr="00C76DDE">
        <w:rPr>
          <w:rStyle w:val="Refdenotaalpie"/>
          <w:rFonts w:ascii="Arial" w:hAnsi="Arial" w:cs="Arial"/>
          <w:sz w:val="20"/>
          <w:szCs w:val="20"/>
        </w:rPr>
        <w:footnoteRef/>
      </w:r>
      <w:r w:rsidRPr="00C76DDE">
        <w:t xml:space="preserve"> Agenda Regional “Prende Cusco” por el Desarrollo Económico 2010 – 2021” - </w:t>
      </w:r>
      <w:r w:rsidRPr="00C76DDE">
        <w:rPr>
          <w:rFonts w:eastAsia="Times New Roman"/>
          <w:bCs/>
          <w:lang w:eastAsia="es-ES"/>
        </w:rPr>
        <w:t>Gobierno Regional Cusco</w:t>
      </w:r>
    </w:p>
    <w:p w:rsidR="004752C8" w:rsidRPr="00C76DDE" w:rsidRDefault="004752C8" w:rsidP="005336D2">
      <w:pPr>
        <w:pStyle w:val="Textonotapie"/>
        <w:spacing w:before="100" w:beforeAutospacing="1" w:after="100" w:afterAutospacing="1"/>
        <w:rPr>
          <w:lang w:val="es-ES"/>
        </w:rPr>
      </w:pPr>
    </w:p>
  </w:footnote>
  <w:footnote w:id="2">
    <w:p w:rsidR="004752C8" w:rsidRPr="00C76DDE" w:rsidRDefault="004752C8" w:rsidP="000F5D0A">
      <w:pPr>
        <w:pStyle w:val="Sinespaciado"/>
        <w:rPr>
          <w:lang w:val="es-ES_tradnl"/>
        </w:rPr>
      </w:pPr>
      <w:r w:rsidRPr="00C76DDE">
        <w:rPr>
          <w:rStyle w:val="Refdenotaalpie"/>
          <w:rFonts w:ascii="Arial" w:hAnsi="Arial" w:cs="Arial"/>
          <w:sz w:val="20"/>
          <w:szCs w:val="20"/>
        </w:rPr>
        <w:footnoteRef/>
      </w:r>
      <w:r w:rsidRPr="00C76DDE">
        <w:t xml:space="preserve"> www.jovenesalaobra.gob.pe/‎</w:t>
      </w:r>
    </w:p>
  </w:footnote>
  <w:footnote w:id="3">
    <w:p w:rsidR="004752C8" w:rsidRPr="00F96C67" w:rsidRDefault="004752C8" w:rsidP="00F96C67">
      <w:pPr>
        <w:autoSpaceDE w:val="0"/>
        <w:autoSpaceDN w:val="0"/>
        <w:adjustRightInd w:val="0"/>
        <w:spacing w:before="0" w:after="0"/>
        <w:rPr>
          <w:sz w:val="20"/>
          <w:lang w:val="es-ES_tradnl"/>
        </w:rPr>
      </w:pPr>
      <w:r>
        <w:rPr>
          <w:rStyle w:val="Refdenotaalpie"/>
        </w:rPr>
        <w:footnoteRef/>
      </w:r>
      <w:r>
        <w:t xml:space="preserve"> </w:t>
      </w:r>
      <w:r>
        <w:rPr>
          <w:rFonts w:ascii="Times New Roman" w:hAnsi="Times New Roman" w:cs="Times New Roman"/>
          <w:b w:val="0"/>
          <w:color w:val="231F20"/>
          <w:sz w:val="20"/>
          <w:szCs w:val="20"/>
          <w:lang w:val="es-PE" w:eastAsia="es-PE"/>
        </w:rPr>
        <w:t xml:space="preserve">Juan </w:t>
      </w:r>
      <w:proofErr w:type="spellStart"/>
      <w:r>
        <w:rPr>
          <w:rFonts w:ascii="Times New Roman" w:hAnsi="Times New Roman" w:cs="Times New Roman"/>
          <w:b w:val="0"/>
          <w:color w:val="231F20"/>
          <w:sz w:val="20"/>
          <w:szCs w:val="20"/>
          <w:lang w:val="es-PE" w:eastAsia="es-PE"/>
        </w:rPr>
        <w:t>Chacaltana</w:t>
      </w:r>
      <w:proofErr w:type="spellEnd"/>
      <w:r>
        <w:rPr>
          <w:rFonts w:ascii="Times New Roman" w:hAnsi="Times New Roman" w:cs="Times New Roman"/>
          <w:b w:val="0"/>
          <w:color w:val="231F20"/>
          <w:sz w:val="20"/>
          <w:szCs w:val="20"/>
          <w:lang w:val="es-PE" w:eastAsia="es-PE"/>
        </w:rPr>
        <w:t xml:space="preserve"> y Claudia Ruiz -</w:t>
      </w:r>
      <w:r w:rsidRPr="00F96C67">
        <w:t xml:space="preserve"> </w:t>
      </w:r>
      <w:r w:rsidRPr="00F96C67">
        <w:rPr>
          <w:b w:val="0"/>
          <w:sz w:val="20"/>
        </w:rPr>
        <w:t>El empleo juvenil en el Perú: diagnóstico y políticas</w:t>
      </w:r>
      <w:r w:rsidRPr="00F96C67">
        <w:rPr>
          <w:sz w:val="20"/>
        </w:rPr>
        <w:t xml:space="preserve"> </w:t>
      </w:r>
      <w:r>
        <w:rPr>
          <w:sz w:val="20"/>
        </w:rPr>
        <w:t>- PUCP</w:t>
      </w:r>
    </w:p>
  </w:footnote>
  <w:footnote w:id="4">
    <w:p w:rsidR="004752C8" w:rsidRPr="00FF2A05" w:rsidRDefault="004752C8" w:rsidP="00C608B5">
      <w:pPr>
        <w:pStyle w:val="Textonotapie"/>
      </w:pPr>
      <w:r>
        <w:rPr>
          <w:rStyle w:val="Refdenotaalpie"/>
        </w:rPr>
        <w:footnoteRef/>
      </w:r>
      <w:r>
        <w:t xml:space="preserve"> </w:t>
      </w:r>
      <w:r w:rsidRPr="003D67D9">
        <w:rPr>
          <w:b/>
          <w:sz w:val="18"/>
          <w:lang w:val="es-PE"/>
        </w:rPr>
        <w:t>Institutos de Educación Superior Técnica y Centros de Educación Técnico Productiva</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CE120EB4"/>
    <w:lvl w:ilvl="0">
      <w:start w:val="1"/>
      <w:numFmt w:val="bullet"/>
      <w:pStyle w:val="Listaconvietas"/>
      <w:lvlText w:val=""/>
      <w:lvlJc w:val="left"/>
      <w:pPr>
        <w:tabs>
          <w:tab w:val="num" w:pos="360"/>
        </w:tabs>
        <w:ind w:left="360" w:hanging="360"/>
      </w:pPr>
      <w:rPr>
        <w:rFonts w:ascii="Symbol" w:hAnsi="Symbol" w:hint="default"/>
      </w:rPr>
    </w:lvl>
  </w:abstractNum>
  <w:abstractNum w:abstractNumId="1">
    <w:nsid w:val="FFFFFFFB"/>
    <w:multiLevelType w:val="multilevel"/>
    <w:tmpl w:val="860AB248"/>
    <w:lvl w:ilvl="0">
      <w:start w:val="1"/>
      <w:numFmt w:val="decimal"/>
      <w:lvlText w:val="%1."/>
      <w:lvlJc w:val="left"/>
      <w:pPr>
        <w:tabs>
          <w:tab w:val="num" w:pos="360"/>
        </w:tabs>
        <w:ind w:left="0" w:firstLine="0"/>
      </w:pPr>
    </w:lvl>
    <w:lvl w:ilvl="1">
      <w:start w:val="1"/>
      <w:numFmt w:val="decimal"/>
      <w:pStyle w:val="Titu2"/>
      <w:lvlText w:val="%1.%2"/>
      <w:lvlJc w:val="left"/>
      <w:pPr>
        <w:tabs>
          <w:tab w:val="num" w:pos="360"/>
        </w:tabs>
        <w:ind w:left="0" w:firstLine="0"/>
      </w:pPr>
    </w:lvl>
    <w:lvl w:ilvl="2">
      <w:start w:val="1"/>
      <w:numFmt w:val="decimal"/>
      <w:lvlText w:val="%1.%2.%3"/>
      <w:lvlJc w:val="left"/>
      <w:pPr>
        <w:tabs>
          <w:tab w:val="num" w:pos="720"/>
        </w:tabs>
        <w:ind w:left="0" w:firstLine="0"/>
      </w:pPr>
    </w:lvl>
    <w:lvl w:ilvl="3">
      <w:start w:val="1"/>
      <w:numFmt w:val="decimal"/>
      <w:lvlText w:val="%1.%2.%3.%4"/>
      <w:lvlJc w:val="left"/>
      <w:pPr>
        <w:tabs>
          <w:tab w:val="num" w:pos="0"/>
        </w:tabs>
        <w:ind w:left="0" w:firstLine="0"/>
      </w:pPr>
    </w:lvl>
    <w:lvl w:ilvl="4">
      <w:start w:val="1"/>
      <w:numFmt w:val="decimal"/>
      <w:lvlText w:val="%1.%2.%3.%4.%5"/>
      <w:lvlJc w:val="left"/>
      <w:pPr>
        <w:tabs>
          <w:tab w:val="num" w:pos="0"/>
        </w:tabs>
        <w:ind w:left="0" w:firstLine="0"/>
      </w:pPr>
    </w:lvl>
    <w:lvl w:ilvl="5">
      <w:start w:val="1"/>
      <w:numFmt w:val="decimal"/>
      <w:lvlText w:val="%1.%2.%3.%4.%5.%6"/>
      <w:lvlJc w:val="left"/>
      <w:pPr>
        <w:tabs>
          <w:tab w:val="num" w:pos="0"/>
        </w:tabs>
        <w:ind w:left="0" w:firstLine="0"/>
      </w:pPr>
    </w:lvl>
    <w:lvl w:ilvl="6">
      <w:start w:val="1"/>
      <w:numFmt w:val="decimal"/>
      <w:lvlText w:val="%1.%2.%3.%4.%5.%6.%7"/>
      <w:lvlJc w:val="left"/>
      <w:pPr>
        <w:tabs>
          <w:tab w:val="num" w:pos="0"/>
        </w:tabs>
        <w:ind w:left="0" w:firstLine="0"/>
      </w:pPr>
    </w:lvl>
    <w:lvl w:ilvl="7">
      <w:start w:val="1"/>
      <w:numFmt w:val="decimal"/>
      <w:lvlText w:val="%1.%2.%3.%4.%5.%6.%7.%8"/>
      <w:lvlJc w:val="left"/>
      <w:pPr>
        <w:tabs>
          <w:tab w:val="num" w:pos="0"/>
        </w:tabs>
        <w:ind w:left="0" w:firstLine="0"/>
      </w:pPr>
    </w:lvl>
    <w:lvl w:ilvl="8">
      <w:start w:val="1"/>
      <w:numFmt w:val="decimal"/>
      <w:lvlText w:val="%1.%2.%3.%4.%5.%6.%7.%8.%9"/>
      <w:lvlJc w:val="left"/>
      <w:pPr>
        <w:tabs>
          <w:tab w:val="num" w:pos="0"/>
        </w:tabs>
        <w:ind w:left="0" w:firstLine="0"/>
      </w:pPr>
    </w:lvl>
  </w:abstractNum>
  <w:abstractNum w:abstractNumId="2">
    <w:nsid w:val="045F565F"/>
    <w:multiLevelType w:val="hybridMultilevel"/>
    <w:tmpl w:val="BA3C3A4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
    <w:nsid w:val="098F6457"/>
    <w:multiLevelType w:val="hybridMultilevel"/>
    <w:tmpl w:val="5596AF8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
    <w:nsid w:val="0D5A6DB0"/>
    <w:multiLevelType w:val="hybridMultilevel"/>
    <w:tmpl w:val="756AF750"/>
    <w:lvl w:ilvl="0" w:tplc="C610F428">
      <w:start w:val="1"/>
      <w:numFmt w:val="bullet"/>
      <w:lvlText w:val="-"/>
      <w:lvlJc w:val="left"/>
      <w:pPr>
        <w:ind w:left="754" w:hanging="360"/>
      </w:pPr>
      <w:rPr>
        <w:rFonts w:ascii="Calibri" w:eastAsia="Times New Roman" w:hAnsi="Calibri" w:hint="default"/>
      </w:rPr>
    </w:lvl>
    <w:lvl w:ilvl="1" w:tplc="280A0003" w:tentative="1">
      <w:start w:val="1"/>
      <w:numFmt w:val="bullet"/>
      <w:lvlText w:val="o"/>
      <w:lvlJc w:val="left"/>
      <w:pPr>
        <w:ind w:left="1474" w:hanging="360"/>
      </w:pPr>
      <w:rPr>
        <w:rFonts w:ascii="Courier New" w:hAnsi="Courier New" w:cs="Courier New" w:hint="default"/>
      </w:rPr>
    </w:lvl>
    <w:lvl w:ilvl="2" w:tplc="280A0005" w:tentative="1">
      <w:start w:val="1"/>
      <w:numFmt w:val="bullet"/>
      <w:lvlText w:val=""/>
      <w:lvlJc w:val="left"/>
      <w:pPr>
        <w:ind w:left="2194" w:hanging="360"/>
      </w:pPr>
      <w:rPr>
        <w:rFonts w:ascii="Wingdings" w:hAnsi="Wingdings" w:hint="default"/>
      </w:rPr>
    </w:lvl>
    <w:lvl w:ilvl="3" w:tplc="280A0001" w:tentative="1">
      <w:start w:val="1"/>
      <w:numFmt w:val="bullet"/>
      <w:lvlText w:val=""/>
      <w:lvlJc w:val="left"/>
      <w:pPr>
        <w:ind w:left="2914" w:hanging="360"/>
      </w:pPr>
      <w:rPr>
        <w:rFonts w:ascii="Symbol" w:hAnsi="Symbol" w:hint="default"/>
      </w:rPr>
    </w:lvl>
    <w:lvl w:ilvl="4" w:tplc="280A0003" w:tentative="1">
      <w:start w:val="1"/>
      <w:numFmt w:val="bullet"/>
      <w:lvlText w:val="o"/>
      <w:lvlJc w:val="left"/>
      <w:pPr>
        <w:ind w:left="3634" w:hanging="360"/>
      </w:pPr>
      <w:rPr>
        <w:rFonts w:ascii="Courier New" w:hAnsi="Courier New" w:cs="Courier New" w:hint="default"/>
      </w:rPr>
    </w:lvl>
    <w:lvl w:ilvl="5" w:tplc="280A0005" w:tentative="1">
      <w:start w:val="1"/>
      <w:numFmt w:val="bullet"/>
      <w:lvlText w:val=""/>
      <w:lvlJc w:val="left"/>
      <w:pPr>
        <w:ind w:left="4354" w:hanging="360"/>
      </w:pPr>
      <w:rPr>
        <w:rFonts w:ascii="Wingdings" w:hAnsi="Wingdings" w:hint="default"/>
      </w:rPr>
    </w:lvl>
    <w:lvl w:ilvl="6" w:tplc="280A0001" w:tentative="1">
      <w:start w:val="1"/>
      <w:numFmt w:val="bullet"/>
      <w:lvlText w:val=""/>
      <w:lvlJc w:val="left"/>
      <w:pPr>
        <w:ind w:left="5074" w:hanging="360"/>
      </w:pPr>
      <w:rPr>
        <w:rFonts w:ascii="Symbol" w:hAnsi="Symbol" w:hint="default"/>
      </w:rPr>
    </w:lvl>
    <w:lvl w:ilvl="7" w:tplc="280A0003" w:tentative="1">
      <w:start w:val="1"/>
      <w:numFmt w:val="bullet"/>
      <w:lvlText w:val="o"/>
      <w:lvlJc w:val="left"/>
      <w:pPr>
        <w:ind w:left="5794" w:hanging="360"/>
      </w:pPr>
      <w:rPr>
        <w:rFonts w:ascii="Courier New" w:hAnsi="Courier New" w:cs="Courier New" w:hint="default"/>
      </w:rPr>
    </w:lvl>
    <w:lvl w:ilvl="8" w:tplc="280A0005" w:tentative="1">
      <w:start w:val="1"/>
      <w:numFmt w:val="bullet"/>
      <w:lvlText w:val=""/>
      <w:lvlJc w:val="left"/>
      <w:pPr>
        <w:ind w:left="6514" w:hanging="360"/>
      </w:pPr>
      <w:rPr>
        <w:rFonts w:ascii="Wingdings" w:hAnsi="Wingdings" w:hint="default"/>
      </w:rPr>
    </w:lvl>
  </w:abstractNum>
  <w:abstractNum w:abstractNumId="5">
    <w:nsid w:val="0F2107AF"/>
    <w:multiLevelType w:val="hybridMultilevel"/>
    <w:tmpl w:val="D190FE9A"/>
    <w:lvl w:ilvl="0" w:tplc="280A0017">
      <w:start w:val="1"/>
      <w:numFmt w:val="lowerLetter"/>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6">
    <w:nsid w:val="127006D8"/>
    <w:multiLevelType w:val="hybridMultilevel"/>
    <w:tmpl w:val="555288AC"/>
    <w:lvl w:ilvl="0" w:tplc="1D3608D0">
      <w:numFmt w:val="bullet"/>
      <w:lvlText w:val="-"/>
      <w:lvlJc w:val="left"/>
      <w:pPr>
        <w:ind w:left="720" w:hanging="360"/>
      </w:pPr>
      <w:rPr>
        <w:rFonts w:ascii="Arial" w:eastAsia="Calibri" w:hAnsi="Arial" w:cs="Arial" w:hint="default"/>
        <w:b w:val="0"/>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7">
    <w:nsid w:val="1433227C"/>
    <w:multiLevelType w:val="hybridMultilevel"/>
    <w:tmpl w:val="6266681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8">
    <w:nsid w:val="14746788"/>
    <w:multiLevelType w:val="hybridMultilevel"/>
    <w:tmpl w:val="10CEFAA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17EF5081"/>
    <w:multiLevelType w:val="hybridMultilevel"/>
    <w:tmpl w:val="55A052C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0">
    <w:nsid w:val="1CA92BFE"/>
    <w:multiLevelType w:val="hybridMultilevel"/>
    <w:tmpl w:val="E056F52C"/>
    <w:lvl w:ilvl="0" w:tplc="A5AC61F8">
      <w:start w:val="23"/>
      <w:numFmt w:val="bullet"/>
      <w:lvlText w:val="-"/>
      <w:lvlJc w:val="left"/>
      <w:pPr>
        <w:ind w:left="849" w:hanging="360"/>
      </w:pPr>
      <w:rPr>
        <w:rFonts w:ascii="Times New Roman" w:eastAsia="Times New Roman" w:hAnsi="Times New Roman" w:cs="Times New Roman" w:hint="default"/>
      </w:rPr>
    </w:lvl>
    <w:lvl w:ilvl="1" w:tplc="280A0003" w:tentative="1">
      <w:start w:val="1"/>
      <w:numFmt w:val="bullet"/>
      <w:lvlText w:val="o"/>
      <w:lvlJc w:val="left"/>
      <w:pPr>
        <w:ind w:left="1569" w:hanging="360"/>
      </w:pPr>
      <w:rPr>
        <w:rFonts w:ascii="Courier New" w:hAnsi="Courier New" w:cs="Courier New" w:hint="default"/>
      </w:rPr>
    </w:lvl>
    <w:lvl w:ilvl="2" w:tplc="280A0005" w:tentative="1">
      <w:start w:val="1"/>
      <w:numFmt w:val="bullet"/>
      <w:lvlText w:val=""/>
      <w:lvlJc w:val="left"/>
      <w:pPr>
        <w:ind w:left="2289" w:hanging="360"/>
      </w:pPr>
      <w:rPr>
        <w:rFonts w:ascii="Wingdings" w:hAnsi="Wingdings" w:hint="default"/>
      </w:rPr>
    </w:lvl>
    <w:lvl w:ilvl="3" w:tplc="280A0001" w:tentative="1">
      <w:start w:val="1"/>
      <w:numFmt w:val="bullet"/>
      <w:lvlText w:val=""/>
      <w:lvlJc w:val="left"/>
      <w:pPr>
        <w:ind w:left="3009" w:hanging="360"/>
      </w:pPr>
      <w:rPr>
        <w:rFonts w:ascii="Symbol" w:hAnsi="Symbol" w:hint="default"/>
      </w:rPr>
    </w:lvl>
    <w:lvl w:ilvl="4" w:tplc="280A0003" w:tentative="1">
      <w:start w:val="1"/>
      <w:numFmt w:val="bullet"/>
      <w:lvlText w:val="o"/>
      <w:lvlJc w:val="left"/>
      <w:pPr>
        <w:ind w:left="3729" w:hanging="360"/>
      </w:pPr>
      <w:rPr>
        <w:rFonts w:ascii="Courier New" w:hAnsi="Courier New" w:cs="Courier New" w:hint="default"/>
      </w:rPr>
    </w:lvl>
    <w:lvl w:ilvl="5" w:tplc="280A0005" w:tentative="1">
      <w:start w:val="1"/>
      <w:numFmt w:val="bullet"/>
      <w:lvlText w:val=""/>
      <w:lvlJc w:val="left"/>
      <w:pPr>
        <w:ind w:left="4449" w:hanging="360"/>
      </w:pPr>
      <w:rPr>
        <w:rFonts w:ascii="Wingdings" w:hAnsi="Wingdings" w:hint="default"/>
      </w:rPr>
    </w:lvl>
    <w:lvl w:ilvl="6" w:tplc="280A0001" w:tentative="1">
      <w:start w:val="1"/>
      <w:numFmt w:val="bullet"/>
      <w:lvlText w:val=""/>
      <w:lvlJc w:val="left"/>
      <w:pPr>
        <w:ind w:left="5169" w:hanging="360"/>
      </w:pPr>
      <w:rPr>
        <w:rFonts w:ascii="Symbol" w:hAnsi="Symbol" w:hint="default"/>
      </w:rPr>
    </w:lvl>
    <w:lvl w:ilvl="7" w:tplc="280A0003" w:tentative="1">
      <w:start w:val="1"/>
      <w:numFmt w:val="bullet"/>
      <w:lvlText w:val="o"/>
      <w:lvlJc w:val="left"/>
      <w:pPr>
        <w:ind w:left="5889" w:hanging="360"/>
      </w:pPr>
      <w:rPr>
        <w:rFonts w:ascii="Courier New" w:hAnsi="Courier New" w:cs="Courier New" w:hint="default"/>
      </w:rPr>
    </w:lvl>
    <w:lvl w:ilvl="8" w:tplc="280A0005" w:tentative="1">
      <w:start w:val="1"/>
      <w:numFmt w:val="bullet"/>
      <w:lvlText w:val=""/>
      <w:lvlJc w:val="left"/>
      <w:pPr>
        <w:ind w:left="6609" w:hanging="360"/>
      </w:pPr>
      <w:rPr>
        <w:rFonts w:ascii="Wingdings" w:hAnsi="Wingdings" w:hint="default"/>
      </w:rPr>
    </w:lvl>
  </w:abstractNum>
  <w:abstractNum w:abstractNumId="11">
    <w:nsid w:val="1EE0342D"/>
    <w:multiLevelType w:val="hybridMultilevel"/>
    <w:tmpl w:val="D70215CE"/>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2">
    <w:nsid w:val="24F15DD2"/>
    <w:multiLevelType w:val="hybridMultilevel"/>
    <w:tmpl w:val="30605460"/>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13">
    <w:nsid w:val="2AEF4C03"/>
    <w:multiLevelType w:val="hybridMultilevel"/>
    <w:tmpl w:val="A6D851E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4">
    <w:nsid w:val="32B04840"/>
    <w:multiLevelType w:val="hybridMultilevel"/>
    <w:tmpl w:val="FCFAA63C"/>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15">
    <w:nsid w:val="33450F98"/>
    <w:multiLevelType w:val="multilevel"/>
    <w:tmpl w:val="F094F674"/>
    <w:lvl w:ilvl="0">
      <w:start w:val="1"/>
      <w:numFmt w:val="decimal"/>
      <w:lvlText w:val="%1."/>
      <w:lvlJc w:val="left"/>
      <w:pPr>
        <w:ind w:left="360" w:hanging="360"/>
      </w:pPr>
      <w:rPr>
        <w:rFonts w:ascii="Arial" w:hAnsi="Arial" w:hint="default"/>
        <w:sz w:val="20"/>
      </w:rPr>
    </w:lvl>
    <w:lvl w:ilvl="1">
      <w:start w:val="1"/>
      <w:numFmt w:val="decimal"/>
      <w:lvlText w:val="%1.%2."/>
      <w:lvlJc w:val="left"/>
      <w:pPr>
        <w:ind w:left="502" w:hanging="360"/>
      </w:pPr>
      <w:rPr>
        <w:rFonts w:ascii="Arial" w:hAnsi="Arial" w:hint="default"/>
        <w:sz w:val="20"/>
      </w:rPr>
    </w:lvl>
    <w:lvl w:ilvl="2">
      <w:start w:val="1"/>
      <w:numFmt w:val="decimal"/>
      <w:lvlText w:val="%1.%2.%3."/>
      <w:lvlJc w:val="left"/>
      <w:pPr>
        <w:ind w:left="360" w:hanging="360"/>
      </w:pPr>
      <w:rPr>
        <w:rFonts w:ascii="Arial" w:hAnsi="Arial" w:hint="default"/>
        <w:sz w:val="20"/>
      </w:rPr>
    </w:lvl>
    <w:lvl w:ilvl="3">
      <w:start w:val="1"/>
      <w:numFmt w:val="decimal"/>
      <w:lvlText w:val="%1.%2.%3.%4."/>
      <w:lvlJc w:val="left"/>
      <w:pPr>
        <w:ind w:left="720" w:hanging="720"/>
      </w:pPr>
      <w:rPr>
        <w:rFonts w:ascii="Arial" w:hAnsi="Arial" w:hint="default"/>
        <w:sz w:val="20"/>
      </w:rPr>
    </w:lvl>
    <w:lvl w:ilvl="4">
      <w:start w:val="1"/>
      <w:numFmt w:val="decimal"/>
      <w:lvlText w:val="%1.%2.%3.%4.%5."/>
      <w:lvlJc w:val="left"/>
      <w:pPr>
        <w:ind w:left="720" w:hanging="720"/>
      </w:pPr>
      <w:rPr>
        <w:rFonts w:ascii="Arial" w:hAnsi="Arial" w:hint="default"/>
        <w:sz w:val="20"/>
      </w:rPr>
    </w:lvl>
    <w:lvl w:ilvl="5">
      <w:start w:val="1"/>
      <w:numFmt w:val="decimal"/>
      <w:lvlText w:val="%1.%2.%3.%4.%5.%6."/>
      <w:lvlJc w:val="left"/>
      <w:pPr>
        <w:ind w:left="720" w:hanging="720"/>
      </w:pPr>
      <w:rPr>
        <w:rFonts w:ascii="Arial" w:hAnsi="Arial" w:hint="default"/>
        <w:sz w:val="20"/>
      </w:rPr>
    </w:lvl>
    <w:lvl w:ilvl="6">
      <w:start w:val="1"/>
      <w:numFmt w:val="decimal"/>
      <w:lvlText w:val="%1.%2.%3.%4.%5.%6.%7."/>
      <w:lvlJc w:val="left"/>
      <w:pPr>
        <w:ind w:left="720" w:hanging="720"/>
      </w:pPr>
      <w:rPr>
        <w:rFonts w:ascii="Arial" w:hAnsi="Arial" w:hint="default"/>
        <w:sz w:val="20"/>
      </w:rPr>
    </w:lvl>
    <w:lvl w:ilvl="7">
      <w:start w:val="1"/>
      <w:numFmt w:val="decimal"/>
      <w:lvlText w:val="%1.%2.%3.%4.%5.%6.%7.%8."/>
      <w:lvlJc w:val="left"/>
      <w:pPr>
        <w:ind w:left="1080" w:hanging="1080"/>
      </w:pPr>
      <w:rPr>
        <w:rFonts w:ascii="Arial" w:hAnsi="Arial" w:hint="default"/>
        <w:sz w:val="20"/>
      </w:rPr>
    </w:lvl>
    <w:lvl w:ilvl="8">
      <w:start w:val="1"/>
      <w:numFmt w:val="decimal"/>
      <w:lvlText w:val="%1.%2.%3.%4.%5.%6.%7.%8.%9."/>
      <w:lvlJc w:val="left"/>
      <w:pPr>
        <w:ind w:left="1080" w:hanging="1080"/>
      </w:pPr>
      <w:rPr>
        <w:rFonts w:ascii="Arial" w:hAnsi="Arial" w:hint="default"/>
        <w:sz w:val="20"/>
      </w:rPr>
    </w:lvl>
  </w:abstractNum>
  <w:abstractNum w:abstractNumId="16">
    <w:nsid w:val="386B0DB7"/>
    <w:multiLevelType w:val="hybridMultilevel"/>
    <w:tmpl w:val="A16420B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40D45975"/>
    <w:multiLevelType w:val="hybridMultilevel"/>
    <w:tmpl w:val="77FC703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nsid w:val="448C6536"/>
    <w:multiLevelType w:val="hybridMultilevel"/>
    <w:tmpl w:val="242AB182"/>
    <w:lvl w:ilvl="0" w:tplc="E2FA181E">
      <w:start w:val="1"/>
      <w:numFmt w:val="bullet"/>
      <w:lvlText w:val=""/>
      <w:lvlJc w:val="left"/>
      <w:pPr>
        <w:tabs>
          <w:tab w:val="num" w:pos="170"/>
        </w:tabs>
        <w:ind w:left="170" w:hanging="170"/>
      </w:pPr>
      <w:rPr>
        <w:rFonts w:ascii="Wingdings" w:hAnsi="Wingdings" w:cs="Wingdings" w:hint="default"/>
      </w:rPr>
    </w:lvl>
    <w:lvl w:ilvl="1" w:tplc="0C0A0003">
      <w:start w:val="1"/>
      <w:numFmt w:val="bullet"/>
      <w:lvlText w:val="o"/>
      <w:lvlJc w:val="left"/>
      <w:pPr>
        <w:tabs>
          <w:tab w:val="num" w:pos="1440"/>
        </w:tabs>
        <w:ind w:left="1440" w:hanging="360"/>
      </w:pPr>
      <w:rPr>
        <w:rFonts w:ascii="Courier New" w:hAnsi="Courier New" w:cs="Courier New" w:hint="default"/>
      </w:rPr>
    </w:lvl>
    <w:lvl w:ilvl="2" w:tplc="0C0A0005">
      <w:start w:val="1"/>
      <w:numFmt w:val="bullet"/>
      <w:lvlText w:val=""/>
      <w:lvlJc w:val="left"/>
      <w:pPr>
        <w:tabs>
          <w:tab w:val="num" w:pos="2160"/>
        </w:tabs>
        <w:ind w:left="2160" w:hanging="360"/>
      </w:pPr>
      <w:rPr>
        <w:rFonts w:ascii="Wingdings" w:hAnsi="Wingdings" w:cs="Wingdings" w:hint="default"/>
      </w:rPr>
    </w:lvl>
    <w:lvl w:ilvl="3" w:tplc="0C0A0001">
      <w:start w:val="1"/>
      <w:numFmt w:val="bullet"/>
      <w:lvlText w:val=""/>
      <w:lvlJc w:val="left"/>
      <w:pPr>
        <w:tabs>
          <w:tab w:val="num" w:pos="2880"/>
        </w:tabs>
        <w:ind w:left="2880" w:hanging="360"/>
      </w:pPr>
      <w:rPr>
        <w:rFonts w:ascii="Symbol" w:hAnsi="Symbol" w:cs="Symbol" w:hint="default"/>
      </w:rPr>
    </w:lvl>
    <w:lvl w:ilvl="4" w:tplc="0C0A0003">
      <w:start w:val="1"/>
      <w:numFmt w:val="bullet"/>
      <w:lvlText w:val="o"/>
      <w:lvlJc w:val="left"/>
      <w:pPr>
        <w:tabs>
          <w:tab w:val="num" w:pos="3600"/>
        </w:tabs>
        <w:ind w:left="3600" w:hanging="360"/>
      </w:pPr>
      <w:rPr>
        <w:rFonts w:ascii="Courier New" w:hAnsi="Courier New" w:cs="Courier New" w:hint="default"/>
      </w:rPr>
    </w:lvl>
    <w:lvl w:ilvl="5" w:tplc="0C0A0005">
      <w:start w:val="1"/>
      <w:numFmt w:val="bullet"/>
      <w:lvlText w:val=""/>
      <w:lvlJc w:val="left"/>
      <w:pPr>
        <w:tabs>
          <w:tab w:val="num" w:pos="4320"/>
        </w:tabs>
        <w:ind w:left="4320" w:hanging="360"/>
      </w:pPr>
      <w:rPr>
        <w:rFonts w:ascii="Wingdings" w:hAnsi="Wingdings" w:cs="Wingdings" w:hint="default"/>
      </w:rPr>
    </w:lvl>
    <w:lvl w:ilvl="6" w:tplc="0C0A0001">
      <w:start w:val="1"/>
      <w:numFmt w:val="bullet"/>
      <w:lvlText w:val=""/>
      <w:lvlJc w:val="left"/>
      <w:pPr>
        <w:tabs>
          <w:tab w:val="num" w:pos="5040"/>
        </w:tabs>
        <w:ind w:left="5040" w:hanging="360"/>
      </w:pPr>
      <w:rPr>
        <w:rFonts w:ascii="Symbol" w:hAnsi="Symbol" w:cs="Symbol" w:hint="default"/>
      </w:rPr>
    </w:lvl>
    <w:lvl w:ilvl="7" w:tplc="0C0A0003">
      <w:start w:val="1"/>
      <w:numFmt w:val="bullet"/>
      <w:lvlText w:val="o"/>
      <w:lvlJc w:val="left"/>
      <w:pPr>
        <w:tabs>
          <w:tab w:val="num" w:pos="5760"/>
        </w:tabs>
        <w:ind w:left="5760" w:hanging="360"/>
      </w:pPr>
      <w:rPr>
        <w:rFonts w:ascii="Courier New" w:hAnsi="Courier New" w:cs="Courier New" w:hint="default"/>
      </w:rPr>
    </w:lvl>
    <w:lvl w:ilvl="8" w:tplc="0C0A0005">
      <w:start w:val="1"/>
      <w:numFmt w:val="bullet"/>
      <w:lvlText w:val=""/>
      <w:lvlJc w:val="left"/>
      <w:pPr>
        <w:tabs>
          <w:tab w:val="num" w:pos="6480"/>
        </w:tabs>
        <w:ind w:left="6480" w:hanging="360"/>
      </w:pPr>
      <w:rPr>
        <w:rFonts w:ascii="Wingdings" w:hAnsi="Wingdings" w:cs="Wingdings" w:hint="default"/>
      </w:rPr>
    </w:lvl>
  </w:abstractNum>
  <w:abstractNum w:abstractNumId="19">
    <w:nsid w:val="453D683D"/>
    <w:multiLevelType w:val="hybridMultilevel"/>
    <w:tmpl w:val="622808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B193FD9"/>
    <w:multiLevelType w:val="hybridMultilevel"/>
    <w:tmpl w:val="7116B2BC"/>
    <w:lvl w:ilvl="0" w:tplc="280A0005">
      <w:start w:val="1"/>
      <w:numFmt w:val="bullet"/>
      <w:lvlText w:val=""/>
      <w:lvlJc w:val="left"/>
      <w:pPr>
        <w:ind w:left="1020" w:hanging="360"/>
      </w:pPr>
      <w:rPr>
        <w:rFonts w:ascii="Wingdings" w:hAnsi="Wingdings" w:hint="default"/>
      </w:rPr>
    </w:lvl>
    <w:lvl w:ilvl="1" w:tplc="280A0003" w:tentative="1">
      <w:start w:val="1"/>
      <w:numFmt w:val="bullet"/>
      <w:lvlText w:val="o"/>
      <w:lvlJc w:val="left"/>
      <w:pPr>
        <w:ind w:left="1740" w:hanging="360"/>
      </w:pPr>
      <w:rPr>
        <w:rFonts w:ascii="Courier New" w:hAnsi="Courier New" w:cs="Courier New" w:hint="default"/>
      </w:rPr>
    </w:lvl>
    <w:lvl w:ilvl="2" w:tplc="280A0005" w:tentative="1">
      <w:start w:val="1"/>
      <w:numFmt w:val="bullet"/>
      <w:lvlText w:val=""/>
      <w:lvlJc w:val="left"/>
      <w:pPr>
        <w:ind w:left="2460" w:hanging="360"/>
      </w:pPr>
      <w:rPr>
        <w:rFonts w:ascii="Wingdings" w:hAnsi="Wingdings" w:hint="default"/>
      </w:rPr>
    </w:lvl>
    <w:lvl w:ilvl="3" w:tplc="280A0001" w:tentative="1">
      <w:start w:val="1"/>
      <w:numFmt w:val="bullet"/>
      <w:lvlText w:val=""/>
      <w:lvlJc w:val="left"/>
      <w:pPr>
        <w:ind w:left="3180" w:hanging="360"/>
      </w:pPr>
      <w:rPr>
        <w:rFonts w:ascii="Symbol" w:hAnsi="Symbol" w:hint="default"/>
      </w:rPr>
    </w:lvl>
    <w:lvl w:ilvl="4" w:tplc="280A0003" w:tentative="1">
      <w:start w:val="1"/>
      <w:numFmt w:val="bullet"/>
      <w:lvlText w:val="o"/>
      <w:lvlJc w:val="left"/>
      <w:pPr>
        <w:ind w:left="3900" w:hanging="360"/>
      </w:pPr>
      <w:rPr>
        <w:rFonts w:ascii="Courier New" w:hAnsi="Courier New" w:cs="Courier New" w:hint="default"/>
      </w:rPr>
    </w:lvl>
    <w:lvl w:ilvl="5" w:tplc="280A0005" w:tentative="1">
      <w:start w:val="1"/>
      <w:numFmt w:val="bullet"/>
      <w:lvlText w:val=""/>
      <w:lvlJc w:val="left"/>
      <w:pPr>
        <w:ind w:left="4620" w:hanging="360"/>
      </w:pPr>
      <w:rPr>
        <w:rFonts w:ascii="Wingdings" w:hAnsi="Wingdings" w:hint="default"/>
      </w:rPr>
    </w:lvl>
    <w:lvl w:ilvl="6" w:tplc="280A0001" w:tentative="1">
      <w:start w:val="1"/>
      <w:numFmt w:val="bullet"/>
      <w:lvlText w:val=""/>
      <w:lvlJc w:val="left"/>
      <w:pPr>
        <w:ind w:left="5340" w:hanging="360"/>
      </w:pPr>
      <w:rPr>
        <w:rFonts w:ascii="Symbol" w:hAnsi="Symbol" w:hint="default"/>
      </w:rPr>
    </w:lvl>
    <w:lvl w:ilvl="7" w:tplc="280A0003" w:tentative="1">
      <w:start w:val="1"/>
      <w:numFmt w:val="bullet"/>
      <w:lvlText w:val="o"/>
      <w:lvlJc w:val="left"/>
      <w:pPr>
        <w:ind w:left="6060" w:hanging="360"/>
      </w:pPr>
      <w:rPr>
        <w:rFonts w:ascii="Courier New" w:hAnsi="Courier New" w:cs="Courier New" w:hint="default"/>
      </w:rPr>
    </w:lvl>
    <w:lvl w:ilvl="8" w:tplc="280A0005" w:tentative="1">
      <w:start w:val="1"/>
      <w:numFmt w:val="bullet"/>
      <w:lvlText w:val=""/>
      <w:lvlJc w:val="left"/>
      <w:pPr>
        <w:ind w:left="6780" w:hanging="360"/>
      </w:pPr>
      <w:rPr>
        <w:rFonts w:ascii="Wingdings" w:hAnsi="Wingdings" w:hint="default"/>
      </w:rPr>
    </w:lvl>
  </w:abstractNum>
  <w:abstractNum w:abstractNumId="21">
    <w:nsid w:val="4C256442"/>
    <w:multiLevelType w:val="hybridMultilevel"/>
    <w:tmpl w:val="12B4E2EE"/>
    <w:lvl w:ilvl="0" w:tplc="280A0017">
      <w:start w:val="1"/>
      <w:numFmt w:val="lowerLetter"/>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2">
    <w:nsid w:val="4DF577A6"/>
    <w:multiLevelType w:val="hybridMultilevel"/>
    <w:tmpl w:val="CB8AEE8A"/>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23">
    <w:nsid w:val="55304837"/>
    <w:multiLevelType w:val="hybridMultilevel"/>
    <w:tmpl w:val="6568C91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4">
    <w:nsid w:val="554B664E"/>
    <w:multiLevelType w:val="hybridMultilevel"/>
    <w:tmpl w:val="FF7014E6"/>
    <w:lvl w:ilvl="0" w:tplc="39E0B9C0">
      <w:start w:val="1"/>
      <w:numFmt w:val="lowerLetter"/>
      <w:lvlText w:val="%1)"/>
      <w:lvlJc w:val="left"/>
      <w:pPr>
        <w:ind w:left="720" w:hanging="360"/>
      </w:pPr>
      <w:rPr>
        <w:b/>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5">
    <w:nsid w:val="5D071E9C"/>
    <w:multiLevelType w:val="hybridMultilevel"/>
    <w:tmpl w:val="4DA29AAA"/>
    <w:lvl w:ilvl="0" w:tplc="280A0005">
      <w:start w:val="1"/>
      <w:numFmt w:val="bullet"/>
      <w:lvlText w:val=""/>
      <w:lvlJc w:val="left"/>
      <w:pPr>
        <w:ind w:left="720" w:hanging="360"/>
      </w:pPr>
      <w:rPr>
        <w:rFonts w:ascii="Wingdings" w:hAnsi="Wingdings" w:hint="default"/>
        <w:sz w:val="22"/>
        <w:szCs w:val="22"/>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6">
    <w:nsid w:val="5EC46168"/>
    <w:multiLevelType w:val="hybridMultilevel"/>
    <w:tmpl w:val="3790026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nsid w:val="6145607B"/>
    <w:multiLevelType w:val="hybridMultilevel"/>
    <w:tmpl w:val="1E004E9C"/>
    <w:lvl w:ilvl="0" w:tplc="080A0001">
      <w:start w:val="1"/>
      <w:numFmt w:val="bullet"/>
      <w:lvlText w:val=""/>
      <w:lvlJc w:val="left"/>
      <w:pPr>
        <w:ind w:left="1429" w:hanging="360"/>
      </w:pPr>
      <w:rPr>
        <w:rFonts w:ascii="Symbol" w:hAnsi="Symbol" w:hint="default"/>
      </w:rPr>
    </w:lvl>
    <w:lvl w:ilvl="1" w:tplc="080A0003">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28">
    <w:nsid w:val="62A23A89"/>
    <w:multiLevelType w:val="hybridMultilevel"/>
    <w:tmpl w:val="AB9CFAB2"/>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9">
    <w:nsid w:val="68C76DA2"/>
    <w:multiLevelType w:val="hybridMultilevel"/>
    <w:tmpl w:val="9F90FFE4"/>
    <w:lvl w:ilvl="0" w:tplc="280A0009">
      <w:start w:val="1"/>
      <w:numFmt w:val="bullet"/>
      <w:lvlText w:val=""/>
      <w:lvlJc w:val="left"/>
      <w:pPr>
        <w:ind w:left="502" w:hanging="360"/>
      </w:pPr>
      <w:rPr>
        <w:rFonts w:ascii="Wingdings" w:hAnsi="Wingdings" w:hint="default"/>
      </w:rPr>
    </w:lvl>
    <w:lvl w:ilvl="1" w:tplc="280A0003" w:tentative="1">
      <w:start w:val="1"/>
      <w:numFmt w:val="bullet"/>
      <w:lvlText w:val="o"/>
      <w:lvlJc w:val="left"/>
      <w:pPr>
        <w:ind w:left="1222" w:hanging="360"/>
      </w:pPr>
      <w:rPr>
        <w:rFonts w:ascii="Courier New" w:hAnsi="Courier New" w:cs="Courier New" w:hint="default"/>
      </w:rPr>
    </w:lvl>
    <w:lvl w:ilvl="2" w:tplc="280A0005" w:tentative="1">
      <w:start w:val="1"/>
      <w:numFmt w:val="bullet"/>
      <w:lvlText w:val=""/>
      <w:lvlJc w:val="left"/>
      <w:pPr>
        <w:ind w:left="1942" w:hanging="360"/>
      </w:pPr>
      <w:rPr>
        <w:rFonts w:ascii="Wingdings" w:hAnsi="Wingdings" w:hint="default"/>
      </w:rPr>
    </w:lvl>
    <w:lvl w:ilvl="3" w:tplc="280A0001" w:tentative="1">
      <w:start w:val="1"/>
      <w:numFmt w:val="bullet"/>
      <w:lvlText w:val=""/>
      <w:lvlJc w:val="left"/>
      <w:pPr>
        <w:ind w:left="2662" w:hanging="360"/>
      </w:pPr>
      <w:rPr>
        <w:rFonts w:ascii="Symbol" w:hAnsi="Symbol" w:hint="default"/>
      </w:rPr>
    </w:lvl>
    <w:lvl w:ilvl="4" w:tplc="280A0003" w:tentative="1">
      <w:start w:val="1"/>
      <w:numFmt w:val="bullet"/>
      <w:lvlText w:val="o"/>
      <w:lvlJc w:val="left"/>
      <w:pPr>
        <w:ind w:left="3382" w:hanging="360"/>
      </w:pPr>
      <w:rPr>
        <w:rFonts w:ascii="Courier New" w:hAnsi="Courier New" w:cs="Courier New" w:hint="default"/>
      </w:rPr>
    </w:lvl>
    <w:lvl w:ilvl="5" w:tplc="280A0005" w:tentative="1">
      <w:start w:val="1"/>
      <w:numFmt w:val="bullet"/>
      <w:lvlText w:val=""/>
      <w:lvlJc w:val="left"/>
      <w:pPr>
        <w:ind w:left="4102" w:hanging="360"/>
      </w:pPr>
      <w:rPr>
        <w:rFonts w:ascii="Wingdings" w:hAnsi="Wingdings" w:hint="default"/>
      </w:rPr>
    </w:lvl>
    <w:lvl w:ilvl="6" w:tplc="280A0001" w:tentative="1">
      <w:start w:val="1"/>
      <w:numFmt w:val="bullet"/>
      <w:lvlText w:val=""/>
      <w:lvlJc w:val="left"/>
      <w:pPr>
        <w:ind w:left="4822" w:hanging="360"/>
      </w:pPr>
      <w:rPr>
        <w:rFonts w:ascii="Symbol" w:hAnsi="Symbol" w:hint="default"/>
      </w:rPr>
    </w:lvl>
    <w:lvl w:ilvl="7" w:tplc="280A0003" w:tentative="1">
      <w:start w:val="1"/>
      <w:numFmt w:val="bullet"/>
      <w:lvlText w:val="o"/>
      <w:lvlJc w:val="left"/>
      <w:pPr>
        <w:ind w:left="5542" w:hanging="360"/>
      </w:pPr>
      <w:rPr>
        <w:rFonts w:ascii="Courier New" w:hAnsi="Courier New" w:cs="Courier New" w:hint="default"/>
      </w:rPr>
    </w:lvl>
    <w:lvl w:ilvl="8" w:tplc="280A0005" w:tentative="1">
      <w:start w:val="1"/>
      <w:numFmt w:val="bullet"/>
      <w:lvlText w:val=""/>
      <w:lvlJc w:val="left"/>
      <w:pPr>
        <w:ind w:left="6262" w:hanging="360"/>
      </w:pPr>
      <w:rPr>
        <w:rFonts w:ascii="Wingdings" w:hAnsi="Wingdings" w:hint="default"/>
      </w:rPr>
    </w:lvl>
  </w:abstractNum>
  <w:abstractNum w:abstractNumId="30">
    <w:nsid w:val="6AA048DC"/>
    <w:multiLevelType w:val="hybridMultilevel"/>
    <w:tmpl w:val="36000A00"/>
    <w:lvl w:ilvl="0" w:tplc="063EE308">
      <w:start w:val="1"/>
      <w:numFmt w:val="lowerLetter"/>
      <w:pStyle w:val="Listasconletras"/>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1">
    <w:nsid w:val="6C65320F"/>
    <w:multiLevelType w:val="hybridMultilevel"/>
    <w:tmpl w:val="327062D2"/>
    <w:lvl w:ilvl="0" w:tplc="280A000D">
      <w:start w:val="1"/>
      <w:numFmt w:val="bullet"/>
      <w:lvlText w:val=""/>
      <w:lvlJc w:val="left"/>
      <w:pPr>
        <w:ind w:left="1429" w:hanging="360"/>
      </w:pPr>
      <w:rPr>
        <w:rFonts w:ascii="Wingdings" w:hAnsi="Wingdings" w:hint="default"/>
      </w:rPr>
    </w:lvl>
    <w:lvl w:ilvl="1" w:tplc="280A0003" w:tentative="1">
      <w:start w:val="1"/>
      <w:numFmt w:val="bullet"/>
      <w:lvlText w:val="o"/>
      <w:lvlJc w:val="left"/>
      <w:pPr>
        <w:ind w:left="2149" w:hanging="360"/>
      </w:pPr>
      <w:rPr>
        <w:rFonts w:ascii="Courier New" w:hAnsi="Courier New" w:cs="Courier New" w:hint="default"/>
      </w:rPr>
    </w:lvl>
    <w:lvl w:ilvl="2" w:tplc="280A0005" w:tentative="1">
      <w:start w:val="1"/>
      <w:numFmt w:val="bullet"/>
      <w:lvlText w:val=""/>
      <w:lvlJc w:val="left"/>
      <w:pPr>
        <w:ind w:left="2869" w:hanging="360"/>
      </w:pPr>
      <w:rPr>
        <w:rFonts w:ascii="Wingdings" w:hAnsi="Wingdings" w:hint="default"/>
      </w:rPr>
    </w:lvl>
    <w:lvl w:ilvl="3" w:tplc="280A0001" w:tentative="1">
      <w:start w:val="1"/>
      <w:numFmt w:val="bullet"/>
      <w:lvlText w:val=""/>
      <w:lvlJc w:val="left"/>
      <w:pPr>
        <w:ind w:left="3589" w:hanging="360"/>
      </w:pPr>
      <w:rPr>
        <w:rFonts w:ascii="Symbol" w:hAnsi="Symbol" w:hint="default"/>
      </w:rPr>
    </w:lvl>
    <w:lvl w:ilvl="4" w:tplc="280A0003" w:tentative="1">
      <w:start w:val="1"/>
      <w:numFmt w:val="bullet"/>
      <w:lvlText w:val="o"/>
      <w:lvlJc w:val="left"/>
      <w:pPr>
        <w:ind w:left="4309" w:hanging="360"/>
      </w:pPr>
      <w:rPr>
        <w:rFonts w:ascii="Courier New" w:hAnsi="Courier New" w:cs="Courier New" w:hint="default"/>
      </w:rPr>
    </w:lvl>
    <w:lvl w:ilvl="5" w:tplc="280A0005" w:tentative="1">
      <w:start w:val="1"/>
      <w:numFmt w:val="bullet"/>
      <w:lvlText w:val=""/>
      <w:lvlJc w:val="left"/>
      <w:pPr>
        <w:ind w:left="5029" w:hanging="360"/>
      </w:pPr>
      <w:rPr>
        <w:rFonts w:ascii="Wingdings" w:hAnsi="Wingdings" w:hint="default"/>
      </w:rPr>
    </w:lvl>
    <w:lvl w:ilvl="6" w:tplc="280A0001" w:tentative="1">
      <w:start w:val="1"/>
      <w:numFmt w:val="bullet"/>
      <w:lvlText w:val=""/>
      <w:lvlJc w:val="left"/>
      <w:pPr>
        <w:ind w:left="5749" w:hanging="360"/>
      </w:pPr>
      <w:rPr>
        <w:rFonts w:ascii="Symbol" w:hAnsi="Symbol" w:hint="default"/>
      </w:rPr>
    </w:lvl>
    <w:lvl w:ilvl="7" w:tplc="280A0003" w:tentative="1">
      <w:start w:val="1"/>
      <w:numFmt w:val="bullet"/>
      <w:lvlText w:val="o"/>
      <w:lvlJc w:val="left"/>
      <w:pPr>
        <w:ind w:left="6469" w:hanging="360"/>
      </w:pPr>
      <w:rPr>
        <w:rFonts w:ascii="Courier New" w:hAnsi="Courier New" w:cs="Courier New" w:hint="default"/>
      </w:rPr>
    </w:lvl>
    <w:lvl w:ilvl="8" w:tplc="280A0005" w:tentative="1">
      <w:start w:val="1"/>
      <w:numFmt w:val="bullet"/>
      <w:lvlText w:val=""/>
      <w:lvlJc w:val="left"/>
      <w:pPr>
        <w:ind w:left="7189" w:hanging="360"/>
      </w:pPr>
      <w:rPr>
        <w:rFonts w:ascii="Wingdings" w:hAnsi="Wingdings" w:hint="default"/>
      </w:rPr>
    </w:lvl>
  </w:abstractNum>
  <w:abstractNum w:abstractNumId="32">
    <w:nsid w:val="6D220168"/>
    <w:multiLevelType w:val="hybridMultilevel"/>
    <w:tmpl w:val="4FFE520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3">
    <w:nsid w:val="6DC61089"/>
    <w:multiLevelType w:val="hybridMultilevel"/>
    <w:tmpl w:val="313AE8EC"/>
    <w:lvl w:ilvl="0" w:tplc="51CA01F4">
      <w:start w:val="1"/>
      <w:numFmt w:val="bullet"/>
      <w:lvlText w:val=""/>
      <w:lvlJc w:val="left"/>
      <w:pPr>
        <w:ind w:left="720" w:hanging="360"/>
      </w:pPr>
      <w:rPr>
        <w:rFonts w:ascii="Symbol" w:hAnsi="Symbol" w:hint="default"/>
        <w:color w:val="auto"/>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start w:val="1"/>
      <w:numFmt w:val="bullet"/>
      <w:lvlText w:val=""/>
      <w:lvlJc w:val="left"/>
      <w:pPr>
        <w:ind w:left="2880" w:hanging="360"/>
      </w:pPr>
      <w:rPr>
        <w:rFonts w:ascii="Symbol" w:hAnsi="Symbol" w:hint="default"/>
      </w:rPr>
    </w:lvl>
    <w:lvl w:ilvl="4" w:tplc="080A0003">
      <w:start w:val="1"/>
      <w:numFmt w:val="bullet"/>
      <w:lvlText w:val="o"/>
      <w:lvlJc w:val="left"/>
      <w:pPr>
        <w:ind w:left="3600" w:hanging="360"/>
      </w:pPr>
      <w:rPr>
        <w:rFonts w:ascii="Courier New" w:hAnsi="Courier New" w:cs="Courier New" w:hint="default"/>
      </w:rPr>
    </w:lvl>
    <w:lvl w:ilvl="5" w:tplc="080A0005">
      <w:start w:val="1"/>
      <w:numFmt w:val="bullet"/>
      <w:lvlText w:val=""/>
      <w:lvlJc w:val="left"/>
      <w:pPr>
        <w:ind w:left="4320" w:hanging="360"/>
      </w:pPr>
      <w:rPr>
        <w:rFonts w:ascii="Wingdings" w:hAnsi="Wingdings" w:hint="default"/>
      </w:rPr>
    </w:lvl>
    <w:lvl w:ilvl="6" w:tplc="080A0001">
      <w:start w:val="1"/>
      <w:numFmt w:val="bullet"/>
      <w:lvlText w:val=""/>
      <w:lvlJc w:val="left"/>
      <w:pPr>
        <w:ind w:left="5040" w:hanging="360"/>
      </w:pPr>
      <w:rPr>
        <w:rFonts w:ascii="Symbol" w:hAnsi="Symbol" w:hint="default"/>
      </w:rPr>
    </w:lvl>
    <w:lvl w:ilvl="7" w:tplc="080A0003">
      <w:start w:val="1"/>
      <w:numFmt w:val="bullet"/>
      <w:lvlText w:val="o"/>
      <w:lvlJc w:val="left"/>
      <w:pPr>
        <w:ind w:left="5760" w:hanging="360"/>
      </w:pPr>
      <w:rPr>
        <w:rFonts w:ascii="Courier New" w:hAnsi="Courier New" w:cs="Courier New" w:hint="default"/>
      </w:rPr>
    </w:lvl>
    <w:lvl w:ilvl="8" w:tplc="080A0005">
      <w:start w:val="1"/>
      <w:numFmt w:val="bullet"/>
      <w:lvlText w:val=""/>
      <w:lvlJc w:val="left"/>
      <w:pPr>
        <w:ind w:left="6480" w:hanging="360"/>
      </w:pPr>
      <w:rPr>
        <w:rFonts w:ascii="Wingdings" w:hAnsi="Wingdings" w:hint="default"/>
      </w:rPr>
    </w:lvl>
  </w:abstractNum>
  <w:abstractNum w:abstractNumId="34">
    <w:nsid w:val="6E80615A"/>
    <w:multiLevelType w:val="hybridMultilevel"/>
    <w:tmpl w:val="19EE02BA"/>
    <w:lvl w:ilvl="0" w:tplc="280A0005">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5">
    <w:nsid w:val="70595399"/>
    <w:multiLevelType w:val="singleLevel"/>
    <w:tmpl w:val="C846B4DE"/>
    <w:lvl w:ilvl="0">
      <w:start w:val="1"/>
      <w:numFmt w:val="lowerLetter"/>
      <w:pStyle w:val="Normal"/>
      <w:lvlText w:val="%1."/>
      <w:lvlJc w:val="left"/>
      <w:pPr>
        <w:tabs>
          <w:tab w:val="num" w:pos="360"/>
        </w:tabs>
        <w:ind w:left="360" w:hanging="360"/>
      </w:pPr>
    </w:lvl>
  </w:abstractNum>
  <w:abstractNum w:abstractNumId="36">
    <w:nsid w:val="70AA7C3C"/>
    <w:multiLevelType w:val="hybridMultilevel"/>
    <w:tmpl w:val="A7005382"/>
    <w:lvl w:ilvl="0" w:tplc="C610F428">
      <w:start w:val="1"/>
      <w:numFmt w:val="bullet"/>
      <w:lvlText w:val="-"/>
      <w:lvlJc w:val="left"/>
      <w:pPr>
        <w:ind w:left="720" w:hanging="360"/>
      </w:pPr>
      <w:rPr>
        <w:rFonts w:ascii="Calibri" w:eastAsia="Times New Roman" w:hAnsi="Calibri"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7">
    <w:nsid w:val="70D43939"/>
    <w:multiLevelType w:val="hybridMultilevel"/>
    <w:tmpl w:val="E85C94CE"/>
    <w:lvl w:ilvl="0" w:tplc="280A000D">
      <w:start w:val="1"/>
      <w:numFmt w:val="bullet"/>
      <w:lvlText w:val=""/>
      <w:lvlJc w:val="left"/>
      <w:pPr>
        <w:ind w:left="1440" w:hanging="360"/>
      </w:pPr>
      <w:rPr>
        <w:rFonts w:ascii="Wingdings" w:hAnsi="Wingdings"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38">
    <w:nsid w:val="77831CEC"/>
    <w:multiLevelType w:val="hybridMultilevel"/>
    <w:tmpl w:val="5B5077A6"/>
    <w:lvl w:ilvl="0" w:tplc="9DEC049A">
      <w:start w:val="1"/>
      <w:numFmt w:val="lowerLetter"/>
      <w:lvlText w:val="%1)"/>
      <w:lvlJc w:val="left"/>
      <w:pPr>
        <w:ind w:left="494" w:hanging="360"/>
      </w:pPr>
      <w:rPr>
        <w:rFonts w:hint="default"/>
        <w:b w:val="0"/>
      </w:rPr>
    </w:lvl>
    <w:lvl w:ilvl="1" w:tplc="280A0019" w:tentative="1">
      <w:start w:val="1"/>
      <w:numFmt w:val="lowerLetter"/>
      <w:lvlText w:val="%2."/>
      <w:lvlJc w:val="left"/>
      <w:pPr>
        <w:ind w:left="1214" w:hanging="360"/>
      </w:pPr>
    </w:lvl>
    <w:lvl w:ilvl="2" w:tplc="280A001B" w:tentative="1">
      <w:start w:val="1"/>
      <w:numFmt w:val="lowerRoman"/>
      <w:lvlText w:val="%3."/>
      <w:lvlJc w:val="right"/>
      <w:pPr>
        <w:ind w:left="1934" w:hanging="180"/>
      </w:pPr>
    </w:lvl>
    <w:lvl w:ilvl="3" w:tplc="280A000F" w:tentative="1">
      <w:start w:val="1"/>
      <w:numFmt w:val="decimal"/>
      <w:lvlText w:val="%4."/>
      <w:lvlJc w:val="left"/>
      <w:pPr>
        <w:ind w:left="2654" w:hanging="360"/>
      </w:pPr>
    </w:lvl>
    <w:lvl w:ilvl="4" w:tplc="280A0019" w:tentative="1">
      <w:start w:val="1"/>
      <w:numFmt w:val="lowerLetter"/>
      <w:lvlText w:val="%5."/>
      <w:lvlJc w:val="left"/>
      <w:pPr>
        <w:ind w:left="3374" w:hanging="360"/>
      </w:pPr>
    </w:lvl>
    <w:lvl w:ilvl="5" w:tplc="280A001B" w:tentative="1">
      <w:start w:val="1"/>
      <w:numFmt w:val="lowerRoman"/>
      <w:lvlText w:val="%6."/>
      <w:lvlJc w:val="right"/>
      <w:pPr>
        <w:ind w:left="4094" w:hanging="180"/>
      </w:pPr>
    </w:lvl>
    <w:lvl w:ilvl="6" w:tplc="280A000F" w:tentative="1">
      <w:start w:val="1"/>
      <w:numFmt w:val="decimal"/>
      <w:lvlText w:val="%7."/>
      <w:lvlJc w:val="left"/>
      <w:pPr>
        <w:ind w:left="4814" w:hanging="360"/>
      </w:pPr>
    </w:lvl>
    <w:lvl w:ilvl="7" w:tplc="280A0019" w:tentative="1">
      <w:start w:val="1"/>
      <w:numFmt w:val="lowerLetter"/>
      <w:lvlText w:val="%8."/>
      <w:lvlJc w:val="left"/>
      <w:pPr>
        <w:ind w:left="5534" w:hanging="360"/>
      </w:pPr>
    </w:lvl>
    <w:lvl w:ilvl="8" w:tplc="280A001B" w:tentative="1">
      <w:start w:val="1"/>
      <w:numFmt w:val="lowerRoman"/>
      <w:lvlText w:val="%9."/>
      <w:lvlJc w:val="right"/>
      <w:pPr>
        <w:ind w:left="6254" w:hanging="180"/>
      </w:pPr>
    </w:lvl>
  </w:abstractNum>
  <w:abstractNum w:abstractNumId="39">
    <w:nsid w:val="77F54E32"/>
    <w:multiLevelType w:val="multilevel"/>
    <w:tmpl w:val="B03091EC"/>
    <w:lvl w:ilvl="0">
      <w:start w:val="1"/>
      <w:numFmt w:val="decimal"/>
      <w:lvlText w:val="%1."/>
      <w:lvlJc w:val="left"/>
      <w:pPr>
        <w:ind w:left="720" w:hanging="360"/>
      </w:pPr>
      <w:rPr>
        <w:rFonts w:hint="default"/>
      </w:rPr>
    </w:lvl>
    <w:lvl w:ilvl="1">
      <w:start w:val="1"/>
      <w:numFmt w:val="decimal"/>
      <w:isLgl/>
      <w:lvlText w:val="%1.%2."/>
      <w:lvlJc w:val="left"/>
      <w:pPr>
        <w:ind w:left="862"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abstractNumId w:val="0"/>
  </w:num>
  <w:num w:numId="2">
    <w:abstractNumId w:val="1"/>
  </w:num>
  <w:num w:numId="3">
    <w:abstractNumId w:val="35"/>
  </w:num>
  <w:num w:numId="4">
    <w:abstractNumId w:val="30"/>
  </w:num>
  <w:num w:numId="5">
    <w:abstractNumId w:val="39"/>
  </w:num>
  <w:num w:numId="6">
    <w:abstractNumId w:val="18"/>
  </w:num>
  <w:num w:numId="7">
    <w:abstractNumId w:val="33"/>
  </w:num>
  <w:num w:numId="8">
    <w:abstractNumId w:val="6"/>
  </w:num>
  <w:num w:numId="9">
    <w:abstractNumId w:val="28"/>
  </w:num>
  <w:num w:numId="10">
    <w:abstractNumId w:val="38"/>
  </w:num>
  <w:num w:numId="11">
    <w:abstractNumId w:val="31"/>
  </w:num>
  <w:num w:numId="12">
    <w:abstractNumId w:val="29"/>
  </w:num>
  <w:num w:numId="13">
    <w:abstractNumId w:val="37"/>
  </w:num>
  <w:num w:numId="14">
    <w:abstractNumId w:val="14"/>
  </w:num>
  <w:num w:numId="15">
    <w:abstractNumId w:val="10"/>
  </w:num>
  <w:num w:numId="16">
    <w:abstractNumId w:val="15"/>
  </w:num>
  <w:num w:numId="17">
    <w:abstractNumId w:val="19"/>
  </w:num>
  <w:num w:numId="18">
    <w:abstractNumId w:val="36"/>
  </w:num>
  <w:num w:numId="19">
    <w:abstractNumId w:val="3"/>
  </w:num>
  <w:num w:numId="20">
    <w:abstractNumId w:val="4"/>
  </w:num>
  <w:num w:numId="21">
    <w:abstractNumId w:val="25"/>
  </w:num>
  <w:num w:numId="22">
    <w:abstractNumId w:val="22"/>
  </w:num>
  <w:num w:numId="23">
    <w:abstractNumId w:val="5"/>
  </w:num>
  <w:num w:numId="24">
    <w:abstractNumId w:val="24"/>
  </w:num>
  <w:num w:numId="25">
    <w:abstractNumId w:val="20"/>
  </w:num>
  <w:num w:numId="26">
    <w:abstractNumId w:val="12"/>
  </w:num>
  <w:num w:numId="27">
    <w:abstractNumId w:val="34"/>
  </w:num>
  <w:num w:numId="28">
    <w:abstractNumId w:val="27"/>
  </w:num>
  <w:num w:numId="29">
    <w:abstractNumId w:val="2"/>
  </w:num>
  <w:num w:numId="30">
    <w:abstractNumId w:val="21"/>
  </w:num>
  <w:num w:numId="31">
    <w:abstractNumId w:val="8"/>
  </w:num>
  <w:num w:numId="32">
    <w:abstractNumId w:val="26"/>
  </w:num>
  <w:num w:numId="33">
    <w:abstractNumId w:val="17"/>
  </w:num>
  <w:num w:numId="34">
    <w:abstractNumId w:val="16"/>
  </w:num>
  <w:num w:numId="35">
    <w:abstractNumId w:val="23"/>
  </w:num>
  <w:num w:numId="36">
    <w:abstractNumId w:val="7"/>
  </w:num>
  <w:num w:numId="37">
    <w:abstractNumId w:val="13"/>
  </w:num>
  <w:num w:numId="38">
    <w:abstractNumId w:val="9"/>
  </w:num>
  <w:num w:numId="39">
    <w:abstractNumId w:val="11"/>
  </w:num>
  <w:num w:numId="40">
    <w:abstractNumId w:val="32"/>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09"/>
  <w:hyphenationZone w:val="425"/>
  <w:drawingGridHorizontalSpacing w:val="221"/>
  <w:drawingGridVerticalSpacing w:val="181"/>
  <w:displayVerticalDrawingGridEvery w:val="2"/>
  <w:doNotUseMarginsForDrawingGridOrigin/>
  <w:drawingGridHorizontalOrigin w:val="1276"/>
  <w:drawingGridVerticalOrigin w:val="567"/>
  <w:characterSpacingControl w:val="doNotCompress"/>
  <w:hdrShapeDefaults>
    <o:shapedefaults v:ext="edit" spidmax="10241" fillcolor="white">
      <v:fill color="white"/>
      <v:stroke weight="1pt"/>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F44F3"/>
    <w:rsid w:val="0000153B"/>
    <w:rsid w:val="00002D34"/>
    <w:rsid w:val="00002E51"/>
    <w:rsid w:val="0000349B"/>
    <w:rsid w:val="0000359B"/>
    <w:rsid w:val="00006E1D"/>
    <w:rsid w:val="00007A18"/>
    <w:rsid w:val="00007D1B"/>
    <w:rsid w:val="00010731"/>
    <w:rsid w:val="00012458"/>
    <w:rsid w:val="00013B17"/>
    <w:rsid w:val="000145E9"/>
    <w:rsid w:val="00014F74"/>
    <w:rsid w:val="00015000"/>
    <w:rsid w:val="00015A3F"/>
    <w:rsid w:val="0001619B"/>
    <w:rsid w:val="00016B92"/>
    <w:rsid w:val="00017747"/>
    <w:rsid w:val="000202DE"/>
    <w:rsid w:val="00020C48"/>
    <w:rsid w:val="000211D3"/>
    <w:rsid w:val="0002152E"/>
    <w:rsid w:val="000239B2"/>
    <w:rsid w:val="00023B92"/>
    <w:rsid w:val="0002785E"/>
    <w:rsid w:val="00030567"/>
    <w:rsid w:val="000335D4"/>
    <w:rsid w:val="00034870"/>
    <w:rsid w:val="000349E7"/>
    <w:rsid w:val="00034A57"/>
    <w:rsid w:val="0003501E"/>
    <w:rsid w:val="00036B1A"/>
    <w:rsid w:val="00036C3C"/>
    <w:rsid w:val="000372DE"/>
    <w:rsid w:val="00040345"/>
    <w:rsid w:val="00040DBE"/>
    <w:rsid w:val="00042493"/>
    <w:rsid w:val="0004285B"/>
    <w:rsid w:val="00042BE1"/>
    <w:rsid w:val="0004322E"/>
    <w:rsid w:val="000433B1"/>
    <w:rsid w:val="00044DA4"/>
    <w:rsid w:val="00044DB6"/>
    <w:rsid w:val="00045038"/>
    <w:rsid w:val="00045E02"/>
    <w:rsid w:val="00050CF6"/>
    <w:rsid w:val="00051875"/>
    <w:rsid w:val="00052234"/>
    <w:rsid w:val="00052255"/>
    <w:rsid w:val="000523F9"/>
    <w:rsid w:val="00053566"/>
    <w:rsid w:val="00054B9E"/>
    <w:rsid w:val="0005533A"/>
    <w:rsid w:val="00055857"/>
    <w:rsid w:val="00056940"/>
    <w:rsid w:val="0005703C"/>
    <w:rsid w:val="00057439"/>
    <w:rsid w:val="00057AD6"/>
    <w:rsid w:val="00057FDF"/>
    <w:rsid w:val="0006098E"/>
    <w:rsid w:val="00060CC3"/>
    <w:rsid w:val="00060D52"/>
    <w:rsid w:val="00061632"/>
    <w:rsid w:val="00064379"/>
    <w:rsid w:val="00064F15"/>
    <w:rsid w:val="00065EBA"/>
    <w:rsid w:val="00065FAF"/>
    <w:rsid w:val="00066929"/>
    <w:rsid w:val="000669A0"/>
    <w:rsid w:val="00070FDC"/>
    <w:rsid w:val="0007114F"/>
    <w:rsid w:val="000711D3"/>
    <w:rsid w:val="00071A54"/>
    <w:rsid w:val="00071B04"/>
    <w:rsid w:val="00072639"/>
    <w:rsid w:val="00072A51"/>
    <w:rsid w:val="00072E47"/>
    <w:rsid w:val="00074671"/>
    <w:rsid w:val="0007471C"/>
    <w:rsid w:val="00074FB5"/>
    <w:rsid w:val="000754A0"/>
    <w:rsid w:val="0007555E"/>
    <w:rsid w:val="00075B11"/>
    <w:rsid w:val="00075E8B"/>
    <w:rsid w:val="00077DE4"/>
    <w:rsid w:val="0008235F"/>
    <w:rsid w:val="00082E75"/>
    <w:rsid w:val="00083664"/>
    <w:rsid w:val="000849B4"/>
    <w:rsid w:val="00085DDB"/>
    <w:rsid w:val="00085F4C"/>
    <w:rsid w:val="00091CA3"/>
    <w:rsid w:val="00092830"/>
    <w:rsid w:val="00092881"/>
    <w:rsid w:val="00092F6E"/>
    <w:rsid w:val="0009580D"/>
    <w:rsid w:val="00096435"/>
    <w:rsid w:val="0009729D"/>
    <w:rsid w:val="000979E1"/>
    <w:rsid w:val="000A07F5"/>
    <w:rsid w:val="000A08C4"/>
    <w:rsid w:val="000A0F86"/>
    <w:rsid w:val="000A152D"/>
    <w:rsid w:val="000A156E"/>
    <w:rsid w:val="000A245B"/>
    <w:rsid w:val="000A2526"/>
    <w:rsid w:val="000A2719"/>
    <w:rsid w:val="000A2F2E"/>
    <w:rsid w:val="000A4035"/>
    <w:rsid w:val="000A4FE9"/>
    <w:rsid w:val="000A5130"/>
    <w:rsid w:val="000A5FA1"/>
    <w:rsid w:val="000A6482"/>
    <w:rsid w:val="000A6F0B"/>
    <w:rsid w:val="000A7AFF"/>
    <w:rsid w:val="000B07A8"/>
    <w:rsid w:val="000B0AA6"/>
    <w:rsid w:val="000B19F8"/>
    <w:rsid w:val="000B1BCC"/>
    <w:rsid w:val="000B2678"/>
    <w:rsid w:val="000B342D"/>
    <w:rsid w:val="000B3498"/>
    <w:rsid w:val="000B385A"/>
    <w:rsid w:val="000B3C9F"/>
    <w:rsid w:val="000B5090"/>
    <w:rsid w:val="000B58FC"/>
    <w:rsid w:val="000C0288"/>
    <w:rsid w:val="000C223F"/>
    <w:rsid w:val="000C5134"/>
    <w:rsid w:val="000C5BCC"/>
    <w:rsid w:val="000C67A4"/>
    <w:rsid w:val="000C6C5C"/>
    <w:rsid w:val="000C6D0D"/>
    <w:rsid w:val="000C70B8"/>
    <w:rsid w:val="000D0336"/>
    <w:rsid w:val="000D1300"/>
    <w:rsid w:val="000D1FE1"/>
    <w:rsid w:val="000D2685"/>
    <w:rsid w:val="000D2749"/>
    <w:rsid w:val="000D3EA9"/>
    <w:rsid w:val="000D45E6"/>
    <w:rsid w:val="000D4650"/>
    <w:rsid w:val="000D4C38"/>
    <w:rsid w:val="000D5134"/>
    <w:rsid w:val="000D5551"/>
    <w:rsid w:val="000D5681"/>
    <w:rsid w:val="000D64BE"/>
    <w:rsid w:val="000D7BA1"/>
    <w:rsid w:val="000E0764"/>
    <w:rsid w:val="000E0C2F"/>
    <w:rsid w:val="000E0E85"/>
    <w:rsid w:val="000E11B5"/>
    <w:rsid w:val="000E2F5B"/>
    <w:rsid w:val="000E372F"/>
    <w:rsid w:val="000E50F8"/>
    <w:rsid w:val="000E563D"/>
    <w:rsid w:val="000E582E"/>
    <w:rsid w:val="000E5F59"/>
    <w:rsid w:val="000E6327"/>
    <w:rsid w:val="000E6591"/>
    <w:rsid w:val="000E693F"/>
    <w:rsid w:val="000E745C"/>
    <w:rsid w:val="000F0AC9"/>
    <w:rsid w:val="000F18B4"/>
    <w:rsid w:val="000F26A1"/>
    <w:rsid w:val="000F2E6C"/>
    <w:rsid w:val="000F450E"/>
    <w:rsid w:val="000F4E28"/>
    <w:rsid w:val="000F5D0A"/>
    <w:rsid w:val="000F6685"/>
    <w:rsid w:val="000F6BF3"/>
    <w:rsid w:val="000F6FA3"/>
    <w:rsid w:val="000F7066"/>
    <w:rsid w:val="001000D4"/>
    <w:rsid w:val="001001C7"/>
    <w:rsid w:val="001006C3"/>
    <w:rsid w:val="0010239A"/>
    <w:rsid w:val="00103A7C"/>
    <w:rsid w:val="00103BF3"/>
    <w:rsid w:val="00103D07"/>
    <w:rsid w:val="001043B6"/>
    <w:rsid w:val="00104CF9"/>
    <w:rsid w:val="00104F6C"/>
    <w:rsid w:val="00104FB8"/>
    <w:rsid w:val="00104FC6"/>
    <w:rsid w:val="00105204"/>
    <w:rsid w:val="001056B3"/>
    <w:rsid w:val="0010701B"/>
    <w:rsid w:val="00107EF7"/>
    <w:rsid w:val="0011292A"/>
    <w:rsid w:val="001147A0"/>
    <w:rsid w:val="001161DF"/>
    <w:rsid w:val="00116798"/>
    <w:rsid w:val="0011688F"/>
    <w:rsid w:val="00116CCD"/>
    <w:rsid w:val="00116F16"/>
    <w:rsid w:val="001172A4"/>
    <w:rsid w:val="00121206"/>
    <w:rsid w:val="00121745"/>
    <w:rsid w:val="00121E0C"/>
    <w:rsid w:val="00121EB7"/>
    <w:rsid w:val="00121FEC"/>
    <w:rsid w:val="00122726"/>
    <w:rsid w:val="00122D0F"/>
    <w:rsid w:val="00123E6D"/>
    <w:rsid w:val="00123EFA"/>
    <w:rsid w:val="00124253"/>
    <w:rsid w:val="00125080"/>
    <w:rsid w:val="00125C06"/>
    <w:rsid w:val="001266F0"/>
    <w:rsid w:val="0012674A"/>
    <w:rsid w:val="00126844"/>
    <w:rsid w:val="001301BB"/>
    <w:rsid w:val="001304FB"/>
    <w:rsid w:val="00130611"/>
    <w:rsid w:val="00130956"/>
    <w:rsid w:val="0013163A"/>
    <w:rsid w:val="00131A2E"/>
    <w:rsid w:val="00132789"/>
    <w:rsid w:val="001336FF"/>
    <w:rsid w:val="00133CF6"/>
    <w:rsid w:val="00137291"/>
    <w:rsid w:val="00137CD5"/>
    <w:rsid w:val="00141958"/>
    <w:rsid w:val="001427F5"/>
    <w:rsid w:val="00143655"/>
    <w:rsid w:val="00143C3A"/>
    <w:rsid w:val="00143D5E"/>
    <w:rsid w:val="001442B1"/>
    <w:rsid w:val="00144C09"/>
    <w:rsid w:val="001450E3"/>
    <w:rsid w:val="00145D9D"/>
    <w:rsid w:val="001465EC"/>
    <w:rsid w:val="00146BD8"/>
    <w:rsid w:val="0014711C"/>
    <w:rsid w:val="00147228"/>
    <w:rsid w:val="00147517"/>
    <w:rsid w:val="001509C8"/>
    <w:rsid w:val="00151CD7"/>
    <w:rsid w:val="00151E72"/>
    <w:rsid w:val="0015240B"/>
    <w:rsid w:val="00154581"/>
    <w:rsid w:val="00154CBC"/>
    <w:rsid w:val="001557B2"/>
    <w:rsid w:val="0015584E"/>
    <w:rsid w:val="00156370"/>
    <w:rsid w:val="00156BD7"/>
    <w:rsid w:val="001571AF"/>
    <w:rsid w:val="001579E5"/>
    <w:rsid w:val="00157C4A"/>
    <w:rsid w:val="00160662"/>
    <w:rsid w:val="00161825"/>
    <w:rsid w:val="00161888"/>
    <w:rsid w:val="001641DF"/>
    <w:rsid w:val="0016426F"/>
    <w:rsid w:val="001648D6"/>
    <w:rsid w:val="00165A55"/>
    <w:rsid w:val="00166046"/>
    <w:rsid w:val="001664D7"/>
    <w:rsid w:val="001715E7"/>
    <w:rsid w:val="0017334A"/>
    <w:rsid w:val="00174510"/>
    <w:rsid w:val="0017456D"/>
    <w:rsid w:val="0017725A"/>
    <w:rsid w:val="0017783D"/>
    <w:rsid w:val="001804D4"/>
    <w:rsid w:val="001809C8"/>
    <w:rsid w:val="001818E5"/>
    <w:rsid w:val="00181C40"/>
    <w:rsid w:val="00181C45"/>
    <w:rsid w:val="00182F29"/>
    <w:rsid w:val="00182F70"/>
    <w:rsid w:val="0018422E"/>
    <w:rsid w:val="00184248"/>
    <w:rsid w:val="001874A8"/>
    <w:rsid w:val="00187E1F"/>
    <w:rsid w:val="00190A99"/>
    <w:rsid w:val="00190CC6"/>
    <w:rsid w:val="001912F5"/>
    <w:rsid w:val="00191741"/>
    <w:rsid w:val="00191B64"/>
    <w:rsid w:val="00192A72"/>
    <w:rsid w:val="00193556"/>
    <w:rsid w:val="0019563D"/>
    <w:rsid w:val="00195920"/>
    <w:rsid w:val="00196519"/>
    <w:rsid w:val="001969D3"/>
    <w:rsid w:val="00196A22"/>
    <w:rsid w:val="00196D1B"/>
    <w:rsid w:val="001973B3"/>
    <w:rsid w:val="00197F94"/>
    <w:rsid w:val="001A2417"/>
    <w:rsid w:val="001A2770"/>
    <w:rsid w:val="001A278A"/>
    <w:rsid w:val="001A27E0"/>
    <w:rsid w:val="001A2B80"/>
    <w:rsid w:val="001A2E05"/>
    <w:rsid w:val="001A447B"/>
    <w:rsid w:val="001A4A54"/>
    <w:rsid w:val="001A4B19"/>
    <w:rsid w:val="001A4FEE"/>
    <w:rsid w:val="001A62F4"/>
    <w:rsid w:val="001A6604"/>
    <w:rsid w:val="001A6F6A"/>
    <w:rsid w:val="001A76DC"/>
    <w:rsid w:val="001B0A49"/>
    <w:rsid w:val="001B108B"/>
    <w:rsid w:val="001B139D"/>
    <w:rsid w:val="001B37A6"/>
    <w:rsid w:val="001B38C1"/>
    <w:rsid w:val="001B4005"/>
    <w:rsid w:val="001B45DB"/>
    <w:rsid w:val="001B5F23"/>
    <w:rsid w:val="001B6075"/>
    <w:rsid w:val="001B6543"/>
    <w:rsid w:val="001B67E1"/>
    <w:rsid w:val="001B69EA"/>
    <w:rsid w:val="001B6ECC"/>
    <w:rsid w:val="001B7853"/>
    <w:rsid w:val="001B7E47"/>
    <w:rsid w:val="001C02DA"/>
    <w:rsid w:val="001C055A"/>
    <w:rsid w:val="001C0E95"/>
    <w:rsid w:val="001C1008"/>
    <w:rsid w:val="001C12FE"/>
    <w:rsid w:val="001C162E"/>
    <w:rsid w:val="001C1E4A"/>
    <w:rsid w:val="001C2631"/>
    <w:rsid w:val="001C3F09"/>
    <w:rsid w:val="001C4056"/>
    <w:rsid w:val="001C40F4"/>
    <w:rsid w:val="001C440A"/>
    <w:rsid w:val="001C59C4"/>
    <w:rsid w:val="001C5E68"/>
    <w:rsid w:val="001C6550"/>
    <w:rsid w:val="001C66A2"/>
    <w:rsid w:val="001C67E1"/>
    <w:rsid w:val="001C6C1B"/>
    <w:rsid w:val="001C6D99"/>
    <w:rsid w:val="001C76B8"/>
    <w:rsid w:val="001C7A04"/>
    <w:rsid w:val="001D0BA3"/>
    <w:rsid w:val="001D2752"/>
    <w:rsid w:val="001D41E6"/>
    <w:rsid w:val="001D49DF"/>
    <w:rsid w:val="001D5B56"/>
    <w:rsid w:val="001D70CA"/>
    <w:rsid w:val="001D7143"/>
    <w:rsid w:val="001D76AA"/>
    <w:rsid w:val="001E112B"/>
    <w:rsid w:val="001E214A"/>
    <w:rsid w:val="001E24F1"/>
    <w:rsid w:val="001E2648"/>
    <w:rsid w:val="001E28E4"/>
    <w:rsid w:val="001E4B94"/>
    <w:rsid w:val="001E4DF2"/>
    <w:rsid w:val="001E5D6D"/>
    <w:rsid w:val="001E5FC5"/>
    <w:rsid w:val="001E646B"/>
    <w:rsid w:val="001E6776"/>
    <w:rsid w:val="001E719B"/>
    <w:rsid w:val="001F0027"/>
    <w:rsid w:val="001F0BA2"/>
    <w:rsid w:val="001F0CC5"/>
    <w:rsid w:val="001F0F18"/>
    <w:rsid w:val="001F11D7"/>
    <w:rsid w:val="001F1EE7"/>
    <w:rsid w:val="001F20F5"/>
    <w:rsid w:val="001F23D6"/>
    <w:rsid w:val="001F24AC"/>
    <w:rsid w:val="001F24DB"/>
    <w:rsid w:val="001F29AA"/>
    <w:rsid w:val="001F44F1"/>
    <w:rsid w:val="001F6508"/>
    <w:rsid w:val="001F66FC"/>
    <w:rsid w:val="001F6B1F"/>
    <w:rsid w:val="001F6B91"/>
    <w:rsid w:val="001F723A"/>
    <w:rsid w:val="001F7907"/>
    <w:rsid w:val="001F7E8B"/>
    <w:rsid w:val="002010F8"/>
    <w:rsid w:val="002013FB"/>
    <w:rsid w:val="00201859"/>
    <w:rsid w:val="00202000"/>
    <w:rsid w:val="00202A3F"/>
    <w:rsid w:val="002039F8"/>
    <w:rsid w:val="00203CB1"/>
    <w:rsid w:val="00203CB8"/>
    <w:rsid w:val="002057DA"/>
    <w:rsid w:val="00205EEE"/>
    <w:rsid w:val="002061B3"/>
    <w:rsid w:val="0020625B"/>
    <w:rsid w:val="002067BA"/>
    <w:rsid w:val="00207856"/>
    <w:rsid w:val="00210550"/>
    <w:rsid w:val="0021068A"/>
    <w:rsid w:val="00210753"/>
    <w:rsid w:val="00211D98"/>
    <w:rsid w:val="002129E8"/>
    <w:rsid w:val="00212CB8"/>
    <w:rsid w:val="00213050"/>
    <w:rsid w:val="0021425B"/>
    <w:rsid w:val="00215F18"/>
    <w:rsid w:val="002165A7"/>
    <w:rsid w:val="002166D6"/>
    <w:rsid w:val="00216C21"/>
    <w:rsid w:val="00217CA9"/>
    <w:rsid w:val="00217CFA"/>
    <w:rsid w:val="00222107"/>
    <w:rsid w:val="00222EDD"/>
    <w:rsid w:val="00223794"/>
    <w:rsid w:val="0022409E"/>
    <w:rsid w:val="00224E4F"/>
    <w:rsid w:val="00225599"/>
    <w:rsid w:val="002258AE"/>
    <w:rsid w:val="0022631B"/>
    <w:rsid w:val="00226512"/>
    <w:rsid w:val="00226712"/>
    <w:rsid w:val="002267B2"/>
    <w:rsid w:val="00226FC7"/>
    <w:rsid w:val="00227140"/>
    <w:rsid w:val="002273F4"/>
    <w:rsid w:val="00230216"/>
    <w:rsid w:val="00230CFD"/>
    <w:rsid w:val="00231520"/>
    <w:rsid w:val="002340D0"/>
    <w:rsid w:val="00237892"/>
    <w:rsid w:val="00237D51"/>
    <w:rsid w:val="00237E24"/>
    <w:rsid w:val="002401EF"/>
    <w:rsid w:val="0024026E"/>
    <w:rsid w:val="002409C7"/>
    <w:rsid w:val="00241A83"/>
    <w:rsid w:val="00242141"/>
    <w:rsid w:val="002431DF"/>
    <w:rsid w:val="002432B8"/>
    <w:rsid w:val="0024547A"/>
    <w:rsid w:val="002454C5"/>
    <w:rsid w:val="00245779"/>
    <w:rsid w:val="00245F86"/>
    <w:rsid w:val="00247594"/>
    <w:rsid w:val="00247A39"/>
    <w:rsid w:val="002525CE"/>
    <w:rsid w:val="00252A54"/>
    <w:rsid w:val="00255D38"/>
    <w:rsid w:val="00255EF1"/>
    <w:rsid w:val="00256D71"/>
    <w:rsid w:val="00260222"/>
    <w:rsid w:val="00260A06"/>
    <w:rsid w:val="00260F1D"/>
    <w:rsid w:val="00261FDC"/>
    <w:rsid w:val="002623F7"/>
    <w:rsid w:val="002624B2"/>
    <w:rsid w:val="00263092"/>
    <w:rsid w:val="00265706"/>
    <w:rsid w:val="002667AA"/>
    <w:rsid w:val="00267204"/>
    <w:rsid w:val="0026733D"/>
    <w:rsid w:val="002676C3"/>
    <w:rsid w:val="0026772A"/>
    <w:rsid w:val="00267DB4"/>
    <w:rsid w:val="00270FD5"/>
    <w:rsid w:val="002711AA"/>
    <w:rsid w:val="002719AB"/>
    <w:rsid w:val="00272DAA"/>
    <w:rsid w:val="00272FF7"/>
    <w:rsid w:val="00275323"/>
    <w:rsid w:val="002754E6"/>
    <w:rsid w:val="0027691D"/>
    <w:rsid w:val="002771DA"/>
    <w:rsid w:val="002806D9"/>
    <w:rsid w:val="002818B7"/>
    <w:rsid w:val="002821CB"/>
    <w:rsid w:val="0028241D"/>
    <w:rsid w:val="00282747"/>
    <w:rsid w:val="0028354F"/>
    <w:rsid w:val="002841A9"/>
    <w:rsid w:val="00284558"/>
    <w:rsid w:val="0028559D"/>
    <w:rsid w:val="00285DF9"/>
    <w:rsid w:val="0028638F"/>
    <w:rsid w:val="00286A82"/>
    <w:rsid w:val="00287283"/>
    <w:rsid w:val="00287E0B"/>
    <w:rsid w:val="002914D2"/>
    <w:rsid w:val="00291D5E"/>
    <w:rsid w:val="002929E8"/>
    <w:rsid w:val="00292AEE"/>
    <w:rsid w:val="00292F0A"/>
    <w:rsid w:val="0029400C"/>
    <w:rsid w:val="00294815"/>
    <w:rsid w:val="00296EA2"/>
    <w:rsid w:val="0029732D"/>
    <w:rsid w:val="00297FCF"/>
    <w:rsid w:val="002A10E2"/>
    <w:rsid w:val="002A1CD6"/>
    <w:rsid w:val="002A2CE9"/>
    <w:rsid w:val="002A36A8"/>
    <w:rsid w:val="002A37CF"/>
    <w:rsid w:val="002A3A0D"/>
    <w:rsid w:val="002A4724"/>
    <w:rsid w:val="002A55C4"/>
    <w:rsid w:val="002A6353"/>
    <w:rsid w:val="002A65DA"/>
    <w:rsid w:val="002A6B34"/>
    <w:rsid w:val="002A741F"/>
    <w:rsid w:val="002B35C4"/>
    <w:rsid w:val="002B3660"/>
    <w:rsid w:val="002B3ED6"/>
    <w:rsid w:val="002B4105"/>
    <w:rsid w:val="002B53B2"/>
    <w:rsid w:val="002B5F52"/>
    <w:rsid w:val="002B7EC5"/>
    <w:rsid w:val="002C0F16"/>
    <w:rsid w:val="002C40BD"/>
    <w:rsid w:val="002C4DAA"/>
    <w:rsid w:val="002C52A5"/>
    <w:rsid w:val="002C6B57"/>
    <w:rsid w:val="002C6BB7"/>
    <w:rsid w:val="002C6C02"/>
    <w:rsid w:val="002C6C0D"/>
    <w:rsid w:val="002C7F1C"/>
    <w:rsid w:val="002D0E5A"/>
    <w:rsid w:val="002D0F77"/>
    <w:rsid w:val="002D3050"/>
    <w:rsid w:val="002D32A6"/>
    <w:rsid w:val="002D5617"/>
    <w:rsid w:val="002D6325"/>
    <w:rsid w:val="002E02A2"/>
    <w:rsid w:val="002E14A1"/>
    <w:rsid w:val="002E1532"/>
    <w:rsid w:val="002E2381"/>
    <w:rsid w:val="002E262B"/>
    <w:rsid w:val="002E2BFC"/>
    <w:rsid w:val="002E427A"/>
    <w:rsid w:val="002E533F"/>
    <w:rsid w:val="002E59D4"/>
    <w:rsid w:val="002E683B"/>
    <w:rsid w:val="002E69DE"/>
    <w:rsid w:val="002E74F9"/>
    <w:rsid w:val="002E7B47"/>
    <w:rsid w:val="002F098F"/>
    <w:rsid w:val="002F0CF6"/>
    <w:rsid w:val="002F1413"/>
    <w:rsid w:val="002F2562"/>
    <w:rsid w:val="002F2CE0"/>
    <w:rsid w:val="002F3AE9"/>
    <w:rsid w:val="002F3B28"/>
    <w:rsid w:val="002F4E2A"/>
    <w:rsid w:val="002F557B"/>
    <w:rsid w:val="002F5AFE"/>
    <w:rsid w:val="002F5BF2"/>
    <w:rsid w:val="002F61EC"/>
    <w:rsid w:val="002F6B9C"/>
    <w:rsid w:val="002F6C1E"/>
    <w:rsid w:val="002F73A7"/>
    <w:rsid w:val="00300577"/>
    <w:rsid w:val="00300F80"/>
    <w:rsid w:val="00301018"/>
    <w:rsid w:val="00301BA6"/>
    <w:rsid w:val="00301D48"/>
    <w:rsid w:val="00303A3B"/>
    <w:rsid w:val="00304756"/>
    <w:rsid w:val="003051E0"/>
    <w:rsid w:val="00305B67"/>
    <w:rsid w:val="00305C92"/>
    <w:rsid w:val="00306389"/>
    <w:rsid w:val="003064BB"/>
    <w:rsid w:val="00306884"/>
    <w:rsid w:val="003107E2"/>
    <w:rsid w:val="00311286"/>
    <w:rsid w:val="003112AB"/>
    <w:rsid w:val="003122CC"/>
    <w:rsid w:val="00312460"/>
    <w:rsid w:val="00312973"/>
    <w:rsid w:val="00312AD2"/>
    <w:rsid w:val="00313524"/>
    <w:rsid w:val="00313D4F"/>
    <w:rsid w:val="00314B36"/>
    <w:rsid w:val="00315536"/>
    <w:rsid w:val="00315B43"/>
    <w:rsid w:val="00315B64"/>
    <w:rsid w:val="003168DB"/>
    <w:rsid w:val="00316C25"/>
    <w:rsid w:val="00320244"/>
    <w:rsid w:val="00320A7B"/>
    <w:rsid w:val="00320C0A"/>
    <w:rsid w:val="00321344"/>
    <w:rsid w:val="003223AC"/>
    <w:rsid w:val="00322ED6"/>
    <w:rsid w:val="00323626"/>
    <w:rsid w:val="003238CB"/>
    <w:rsid w:val="00323D07"/>
    <w:rsid w:val="00324C18"/>
    <w:rsid w:val="003252B6"/>
    <w:rsid w:val="00325BC3"/>
    <w:rsid w:val="00325D48"/>
    <w:rsid w:val="003273A3"/>
    <w:rsid w:val="00327905"/>
    <w:rsid w:val="00327D14"/>
    <w:rsid w:val="00330BA9"/>
    <w:rsid w:val="00330D33"/>
    <w:rsid w:val="0033157C"/>
    <w:rsid w:val="0033292F"/>
    <w:rsid w:val="00333408"/>
    <w:rsid w:val="00333F20"/>
    <w:rsid w:val="0033432D"/>
    <w:rsid w:val="00334C86"/>
    <w:rsid w:val="00334FD3"/>
    <w:rsid w:val="003352E7"/>
    <w:rsid w:val="003358F2"/>
    <w:rsid w:val="00336190"/>
    <w:rsid w:val="00336BE9"/>
    <w:rsid w:val="00340E45"/>
    <w:rsid w:val="0034100A"/>
    <w:rsid w:val="00342AE7"/>
    <w:rsid w:val="00343B5F"/>
    <w:rsid w:val="00343E50"/>
    <w:rsid w:val="00344229"/>
    <w:rsid w:val="003507DE"/>
    <w:rsid w:val="003511C7"/>
    <w:rsid w:val="0035144E"/>
    <w:rsid w:val="00351A1C"/>
    <w:rsid w:val="0035227D"/>
    <w:rsid w:val="003534C4"/>
    <w:rsid w:val="00353DE5"/>
    <w:rsid w:val="00354908"/>
    <w:rsid w:val="003549D9"/>
    <w:rsid w:val="0035728D"/>
    <w:rsid w:val="003572A2"/>
    <w:rsid w:val="00357493"/>
    <w:rsid w:val="003579FC"/>
    <w:rsid w:val="00357FA0"/>
    <w:rsid w:val="00360670"/>
    <w:rsid w:val="00361344"/>
    <w:rsid w:val="00361BB0"/>
    <w:rsid w:val="00362A71"/>
    <w:rsid w:val="003648E1"/>
    <w:rsid w:val="00365193"/>
    <w:rsid w:val="0036532D"/>
    <w:rsid w:val="003656B7"/>
    <w:rsid w:val="00366263"/>
    <w:rsid w:val="003662B6"/>
    <w:rsid w:val="00366B40"/>
    <w:rsid w:val="003675E8"/>
    <w:rsid w:val="00370175"/>
    <w:rsid w:val="00370500"/>
    <w:rsid w:val="003718A6"/>
    <w:rsid w:val="00372906"/>
    <w:rsid w:val="003729AC"/>
    <w:rsid w:val="00372BCE"/>
    <w:rsid w:val="00373090"/>
    <w:rsid w:val="003734FC"/>
    <w:rsid w:val="00374DE2"/>
    <w:rsid w:val="00376485"/>
    <w:rsid w:val="003811DC"/>
    <w:rsid w:val="00381301"/>
    <w:rsid w:val="00381F3A"/>
    <w:rsid w:val="00381FCA"/>
    <w:rsid w:val="00383146"/>
    <w:rsid w:val="003832E6"/>
    <w:rsid w:val="00383573"/>
    <w:rsid w:val="003858B7"/>
    <w:rsid w:val="00386663"/>
    <w:rsid w:val="00386BB0"/>
    <w:rsid w:val="003908AF"/>
    <w:rsid w:val="003912AF"/>
    <w:rsid w:val="00392519"/>
    <w:rsid w:val="00392BF7"/>
    <w:rsid w:val="003934BE"/>
    <w:rsid w:val="003937B2"/>
    <w:rsid w:val="00393DB2"/>
    <w:rsid w:val="00394091"/>
    <w:rsid w:val="0039420B"/>
    <w:rsid w:val="0039548C"/>
    <w:rsid w:val="00395E1B"/>
    <w:rsid w:val="00396F00"/>
    <w:rsid w:val="00397BB9"/>
    <w:rsid w:val="00397DA6"/>
    <w:rsid w:val="003A0150"/>
    <w:rsid w:val="003A05A0"/>
    <w:rsid w:val="003A0D4C"/>
    <w:rsid w:val="003A1791"/>
    <w:rsid w:val="003A1CA3"/>
    <w:rsid w:val="003A28C9"/>
    <w:rsid w:val="003A2E2D"/>
    <w:rsid w:val="003A40C2"/>
    <w:rsid w:val="003A41D9"/>
    <w:rsid w:val="003A48B6"/>
    <w:rsid w:val="003A6A41"/>
    <w:rsid w:val="003A6DE9"/>
    <w:rsid w:val="003A6E72"/>
    <w:rsid w:val="003A7383"/>
    <w:rsid w:val="003A792F"/>
    <w:rsid w:val="003A7A8D"/>
    <w:rsid w:val="003B093B"/>
    <w:rsid w:val="003B2970"/>
    <w:rsid w:val="003B2E9D"/>
    <w:rsid w:val="003B3294"/>
    <w:rsid w:val="003B49BC"/>
    <w:rsid w:val="003B66E1"/>
    <w:rsid w:val="003B67BE"/>
    <w:rsid w:val="003B6878"/>
    <w:rsid w:val="003B6DAD"/>
    <w:rsid w:val="003B75AC"/>
    <w:rsid w:val="003B7C7A"/>
    <w:rsid w:val="003C1315"/>
    <w:rsid w:val="003C237E"/>
    <w:rsid w:val="003C3A8D"/>
    <w:rsid w:val="003C3EB2"/>
    <w:rsid w:val="003C3F0A"/>
    <w:rsid w:val="003C45FD"/>
    <w:rsid w:val="003C4B26"/>
    <w:rsid w:val="003C5395"/>
    <w:rsid w:val="003C5E79"/>
    <w:rsid w:val="003C6728"/>
    <w:rsid w:val="003C673E"/>
    <w:rsid w:val="003C7422"/>
    <w:rsid w:val="003C7CF5"/>
    <w:rsid w:val="003D07D4"/>
    <w:rsid w:val="003D2E59"/>
    <w:rsid w:val="003D3514"/>
    <w:rsid w:val="003D475D"/>
    <w:rsid w:val="003D49C6"/>
    <w:rsid w:val="003D4CEE"/>
    <w:rsid w:val="003D5A95"/>
    <w:rsid w:val="003D65EF"/>
    <w:rsid w:val="003D757F"/>
    <w:rsid w:val="003E0482"/>
    <w:rsid w:val="003E095F"/>
    <w:rsid w:val="003E1B9E"/>
    <w:rsid w:val="003E2333"/>
    <w:rsid w:val="003E27A3"/>
    <w:rsid w:val="003E3F3E"/>
    <w:rsid w:val="003E46A5"/>
    <w:rsid w:val="003E4C5C"/>
    <w:rsid w:val="003E53FB"/>
    <w:rsid w:val="003E5B96"/>
    <w:rsid w:val="003E5EAC"/>
    <w:rsid w:val="003E60C0"/>
    <w:rsid w:val="003E6369"/>
    <w:rsid w:val="003E63CA"/>
    <w:rsid w:val="003F105D"/>
    <w:rsid w:val="003F198D"/>
    <w:rsid w:val="003F1A8B"/>
    <w:rsid w:val="003F1AA6"/>
    <w:rsid w:val="003F2502"/>
    <w:rsid w:val="003F2CD6"/>
    <w:rsid w:val="003F3A3B"/>
    <w:rsid w:val="003F42C6"/>
    <w:rsid w:val="003F46AE"/>
    <w:rsid w:val="003F47D2"/>
    <w:rsid w:val="003F636F"/>
    <w:rsid w:val="003F67DA"/>
    <w:rsid w:val="003F79D5"/>
    <w:rsid w:val="004007FF"/>
    <w:rsid w:val="00401DC3"/>
    <w:rsid w:val="00403949"/>
    <w:rsid w:val="00403C8C"/>
    <w:rsid w:val="0040468E"/>
    <w:rsid w:val="00405434"/>
    <w:rsid w:val="00405438"/>
    <w:rsid w:val="00405540"/>
    <w:rsid w:val="00405D7E"/>
    <w:rsid w:val="0041083F"/>
    <w:rsid w:val="004112DB"/>
    <w:rsid w:val="00412DC7"/>
    <w:rsid w:val="004141F5"/>
    <w:rsid w:val="004148A7"/>
    <w:rsid w:val="00415657"/>
    <w:rsid w:val="00416BC3"/>
    <w:rsid w:val="004174B4"/>
    <w:rsid w:val="00417E69"/>
    <w:rsid w:val="004206F8"/>
    <w:rsid w:val="00421FE0"/>
    <w:rsid w:val="00422396"/>
    <w:rsid w:val="00422D11"/>
    <w:rsid w:val="004234B7"/>
    <w:rsid w:val="00423FCC"/>
    <w:rsid w:val="00424CA0"/>
    <w:rsid w:val="004258B6"/>
    <w:rsid w:val="0042755B"/>
    <w:rsid w:val="0043015E"/>
    <w:rsid w:val="0043074B"/>
    <w:rsid w:val="00430FE3"/>
    <w:rsid w:val="0043102D"/>
    <w:rsid w:val="00431427"/>
    <w:rsid w:val="0043303F"/>
    <w:rsid w:val="00434E82"/>
    <w:rsid w:val="0043503A"/>
    <w:rsid w:val="004352D2"/>
    <w:rsid w:val="00435BD4"/>
    <w:rsid w:val="00435FDF"/>
    <w:rsid w:val="0043635F"/>
    <w:rsid w:val="00436BB9"/>
    <w:rsid w:val="00441415"/>
    <w:rsid w:val="00441781"/>
    <w:rsid w:val="00441AD8"/>
    <w:rsid w:val="00442787"/>
    <w:rsid w:val="00443213"/>
    <w:rsid w:val="0044345C"/>
    <w:rsid w:val="0044384D"/>
    <w:rsid w:val="00444D6C"/>
    <w:rsid w:val="00447FDE"/>
    <w:rsid w:val="004512A0"/>
    <w:rsid w:val="00451463"/>
    <w:rsid w:val="0045288D"/>
    <w:rsid w:val="00452B27"/>
    <w:rsid w:val="004546EA"/>
    <w:rsid w:val="004572B6"/>
    <w:rsid w:val="00460266"/>
    <w:rsid w:val="00460940"/>
    <w:rsid w:val="0046094D"/>
    <w:rsid w:val="00461474"/>
    <w:rsid w:val="00461AB2"/>
    <w:rsid w:val="004620B5"/>
    <w:rsid w:val="00462C48"/>
    <w:rsid w:val="00463120"/>
    <w:rsid w:val="00464000"/>
    <w:rsid w:val="004655AB"/>
    <w:rsid w:val="0046587B"/>
    <w:rsid w:val="004658A9"/>
    <w:rsid w:val="00465FC1"/>
    <w:rsid w:val="00466343"/>
    <w:rsid w:val="00466DC2"/>
    <w:rsid w:val="004671C6"/>
    <w:rsid w:val="004704B0"/>
    <w:rsid w:val="00471713"/>
    <w:rsid w:val="00471989"/>
    <w:rsid w:val="00473154"/>
    <w:rsid w:val="004752C8"/>
    <w:rsid w:val="004753EA"/>
    <w:rsid w:val="00476D36"/>
    <w:rsid w:val="0047756B"/>
    <w:rsid w:val="00480BC4"/>
    <w:rsid w:val="00480F97"/>
    <w:rsid w:val="00482B84"/>
    <w:rsid w:val="004845B4"/>
    <w:rsid w:val="00484775"/>
    <w:rsid w:val="00484F77"/>
    <w:rsid w:val="00485B56"/>
    <w:rsid w:val="00485B67"/>
    <w:rsid w:val="00485D6A"/>
    <w:rsid w:val="00486DF3"/>
    <w:rsid w:val="00487276"/>
    <w:rsid w:val="0048735E"/>
    <w:rsid w:val="0049219E"/>
    <w:rsid w:val="00492669"/>
    <w:rsid w:val="00493A5E"/>
    <w:rsid w:val="00496C81"/>
    <w:rsid w:val="004A0F9C"/>
    <w:rsid w:val="004A1657"/>
    <w:rsid w:val="004A2BE7"/>
    <w:rsid w:val="004A32B0"/>
    <w:rsid w:val="004A3B4C"/>
    <w:rsid w:val="004A7CD2"/>
    <w:rsid w:val="004A7CFF"/>
    <w:rsid w:val="004B011A"/>
    <w:rsid w:val="004B03C9"/>
    <w:rsid w:val="004B10C8"/>
    <w:rsid w:val="004B251D"/>
    <w:rsid w:val="004B2DB8"/>
    <w:rsid w:val="004B40BA"/>
    <w:rsid w:val="004B49E3"/>
    <w:rsid w:val="004B51FA"/>
    <w:rsid w:val="004B5ED5"/>
    <w:rsid w:val="004B618A"/>
    <w:rsid w:val="004B685C"/>
    <w:rsid w:val="004B7313"/>
    <w:rsid w:val="004C0183"/>
    <w:rsid w:val="004C17A3"/>
    <w:rsid w:val="004C19B3"/>
    <w:rsid w:val="004C253E"/>
    <w:rsid w:val="004C2869"/>
    <w:rsid w:val="004C29F6"/>
    <w:rsid w:val="004C32E1"/>
    <w:rsid w:val="004C335A"/>
    <w:rsid w:val="004C4AB8"/>
    <w:rsid w:val="004C4C30"/>
    <w:rsid w:val="004C7552"/>
    <w:rsid w:val="004C78FC"/>
    <w:rsid w:val="004C7F7D"/>
    <w:rsid w:val="004D01E3"/>
    <w:rsid w:val="004D0D57"/>
    <w:rsid w:val="004D0DA9"/>
    <w:rsid w:val="004D1C3E"/>
    <w:rsid w:val="004D1DB6"/>
    <w:rsid w:val="004D212F"/>
    <w:rsid w:val="004D3B6C"/>
    <w:rsid w:val="004D4939"/>
    <w:rsid w:val="004D52DB"/>
    <w:rsid w:val="004D6F30"/>
    <w:rsid w:val="004D794F"/>
    <w:rsid w:val="004D7E78"/>
    <w:rsid w:val="004E291C"/>
    <w:rsid w:val="004E2EC3"/>
    <w:rsid w:val="004E30E2"/>
    <w:rsid w:val="004E3F75"/>
    <w:rsid w:val="004E4062"/>
    <w:rsid w:val="004E55F3"/>
    <w:rsid w:val="004E5945"/>
    <w:rsid w:val="004E5C87"/>
    <w:rsid w:val="004E6AAF"/>
    <w:rsid w:val="004E78F3"/>
    <w:rsid w:val="004E7BEB"/>
    <w:rsid w:val="004E7E4D"/>
    <w:rsid w:val="004E7F83"/>
    <w:rsid w:val="004E7FBA"/>
    <w:rsid w:val="004F0451"/>
    <w:rsid w:val="004F1269"/>
    <w:rsid w:val="004F136C"/>
    <w:rsid w:val="004F2289"/>
    <w:rsid w:val="004F2316"/>
    <w:rsid w:val="004F2760"/>
    <w:rsid w:val="004F3CBD"/>
    <w:rsid w:val="004F456C"/>
    <w:rsid w:val="004F5A71"/>
    <w:rsid w:val="004F6DD8"/>
    <w:rsid w:val="004F7FD0"/>
    <w:rsid w:val="005005C3"/>
    <w:rsid w:val="00500DCA"/>
    <w:rsid w:val="00501F04"/>
    <w:rsid w:val="00501F8B"/>
    <w:rsid w:val="00502721"/>
    <w:rsid w:val="005036E1"/>
    <w:rsid w:val="005037DE"/>
    <w:rsid w:val="00504374"/>
    <w:rsid w:val="005044A5"/>
    <w:rsid w:val="00504743"/>
    <w:rsid w:val="0050593F"/>
    <w:rsid w:val="00505BE8"/>
    <w:rsid w:val="005062F1"/>
    <w:rsid w:val="0050658A"/>
    <w:rsid w:val="005066F6"/>
    <w:rsid w:val="00507CAA"/>
    <w:rsid w:val="00513B79"/>
    <w:rsid w:val="0051450B"/>
    <w:rsid w:val="00514F79"/>
    <w:rsid w:val="005156D2"/>
    <w:rsid w:val="00516D92"/>
    <w:rsid w:val="00521D1E"/>
    <w:rsid w:val="00523F6B"/>
    <w:rsid w:val="00524103"/>
    <w:rsid w:val="00524E92"/>
    <w:rsid w:val="005268EE"/>
    <w:rsid w:val="00527D9E"/>
    <w:rsid w:val="005308BC"/>
    <w:rsid w:val="00531329"/>
    <w:rsid w:val="005317B3"/>
    <w:rsid w:val="00531A7D"/>
    <w:rsid w:val="00532532"/>
    <w:rsid w:val="005332C2"/>
    <w:rsid w:val="005336D2"/>
    <w:rsid w:val="00534432"/>
    <w:rsid w:val="00534D34"/>
    <w:rsid w:val="00535167"/>
    <w:rsid w:val="00535481"/>
    <w:rsid w:val="005356C7"/>
    <w:rsid w:val="005358E1"/>
    <w:rsid w:val="00535B9C"/>
    <w:rsid w:val="00535F4D"/>
    <w:rsid w:val="00536A72"/>
    <w:rsid w:val="00537B2F"/>
    <w:rsid w:val="00537E6A"/>
    <w:rsid w:val="00540AD0"/>
    <w:rsid w:val="00542E56"/>
    <w:rsid w:val="00542F51"/>
    <w:rsid w:val="00543285"/>
    <w:rsid w:val="005451EE"/>
    <w:rsid w:val="00545999"/>
    <w:rsid w:val="00545D41"/>
    <w:rsid w:val="0054630A"/>
    <w:rsid w:val="005471DF"/>
    <w:rsid w:val="00547852"/>
    <w:rsid w:val="00551B19"/>
    <w:rsid w:val="00551B32"/>
    <w:rsid w:val="0055626E"/>
    <w:rsid w:val="005570DD"/>
    <w:rsid w:val="005578C3"/>
    <w:rsid w:val="00557EE4"/>
    <w:rsid w:val="00560A66"/>
    <w:rsid w:val="0056181C"/>
    <w:rsid w:val="00561924"/>
    <w:rsid w:val="005622B0"/>
    <w:rsid w:val="00564561"/>
    <w:rsid w:val="00564720"/>
    <w:rsid w:val="005649CA"/>
    <w:rsid w:val="005653EF"/>
    <w:rsid w:val="00565C16"/>
    <w:rsid w:val="005667F6"/>
    <w:rsid w:val="005669ED"/>
    <w:rsid w:val="00566E3D"/>
    <w:rsid w:val="00566FC6"/>
    <w:rsid w:val="00570085"/>
    <w:rsid w:val="005715C3"/>
    <w:rsid w:val="00573498"/>
    <w:rsid w:val="00577A96"/>
    <w:rsid w:val="005804E0"/>
    <w:rsid w:val="00580E19"/>
    <w:rsid w:val="005813E5"/>
    <w:rsid w:val="005815BB"/>
    <w:rsid w:val="0058183C"/>
    <w:rsid w:val="00582461"/>
    <w:rsid w:val="00582A0B"/>
    <w:rsid w:val="00584057"/>
    <w:rsid w:val="005858EE"/>
    <w:rsid w:val="00586A3E"/>
    <w:rsid w:val="005879F6"/>
    <w:rsid w:val="005903E7"/>
    <w:rsid w:val="005937D3"/>
    <w:rsid w:val="00595C22"/>
    <w:rsid w:val="00596142"/>
    <w:rsid w:val="00597B08"/>
    <w:rsid w:val="005A1099"/>
    <w:rsid w:val="005A199D"/>
    <w:rsid w:val="005A3B87"/>
    <w:rsid w:val="005A40DD"/>
    <w:rsid w:val="005A4C75"/>
    <w:rsid w:val="005A5D0F"/>
    <w:rsid w:val="005A6290"/>
    <w:rsid w:val="005A6410"/>
    <w:rsid w:val="005A6BF5"/>
    <w:rsid w:val="005A7112"/>
    <w:rsid w:val="005B0D32"/>
    <w:rsid w:val="005B1827"/>
    <w:rsid w:val="005B2321"/>
    <w:rsid w:val="005B3168"/>
    <w:rsid w:val="005B3AEE"/>
    <w:rsid w:val="005B3B1D"/>
    <w:rsid w:val="005B4035"/>
    <w:rsid w:val="005B454B"/>
    <w:rsid w:val="005B4D12"/>
    <w:rsid w:val="005B624C"/>
    <w:rsid w:val="005B639D"/>
    <w:rsid w:val="005B7380"/>
    <w:rsid w:val="005B767A"/>
    <w:rsid w:val="005B7865"/>
    <w:rsid w:val="005C0566"/>
    <w:rsid w:val="005C0885"/>
    <w:rsid w:val="005C0AE0"/>
    <w:rsid w:val="005C1153"/>
    <w:rsid w:val="005C1879"/>
    <w:rsid w:val="005C1CF9"/>
    <w:rsid w:val="005C22AA"/>
    <w:rsid w:val="005C34BF"/>
    <w:rsid w:val="005C473A"/>
    <w:rsid w:val="005C5DB5"/>
    <w:rsid w:val="005C5E91"/>
    <w:rsid w:val="005C6250"/>
    <w:rsid w:val="005C64D0"/>
    <w:rsid w:val="005C665C"/>
    <w:rsid w:val="005C66E1"/>
    <w:rsid w:val="005C6C15"/>
    <w:rsid w:val="005C6F9E"/>
    <w:rsid w:val="005C72DE"/>
    <w:rsid w:val="005D098F"/>
    <w:rsid w:val="005D0FF9"/>
    <w:rsid w:val="005D1206"/>
    <w:rsid w:val="005D17AA"/>
    <w:rsid w:val="005D262D"/>
    <w:rsid w:val="005D2AF9"/>
    <w:rsid w:val="005D3623"/>
    <w:rsid w:val="005D3AE1"/>
    <w:rsid w:val="005D50D1"/>
    <w:rsid w:val="005D5270"/>
    <w:rsid w:val="005D5693"/>
    <w:rsid w:val="005D627F"/>
    <w:rsid w:val="005D6345"/>
    <w:rsid w:val="005E0AAE"/>
    <w:rsid w:val="005E0B2D"/>
    <w:rsid w:val="005E13C5"/>
    <w:rsid w:val="005E27A0"/>
    <w:rsid w:val="005E28B0"/>
    <w:rsid w:val="005E33B3"/>
    <w:rsid w:val="005E36BB"/>
    <w:rsid w:val="005E45DB"/>
    <w:rsid w:val="005E49D3"/>
    <w:rsid w:val="005E594B"/>
    <w:rsid w:val="005E66D2"/>
    <w:rsid w:val="005E735B"/>
    <w:rsid w:val="005E793A"/>
    <w:rsid w:val="005F0030"/>
    <w:rsid w:val="005F08A7"/>
    <w:rsid w:val="005F0BE3"/>
    <w:rsid w:val="005F0C82"/>
    <w:rsid w:val="005F0F44"/>
    <w:rsid w:val="005F1E79"/>
    <w:rsid w:val="005F3A7E"/>
    <w:rsid w:val="005F55AB"/>
    <w:rsid w:val="005F5D9D"/>
    <w:rsid w:val="005F6089"/>
    <w:rsid w:val="005F6921"/>
    <w:rsid w:val="005F6AB3"/>
    <w:rsid w:val="005F7337"/>
    <w:rsid w:val="005F7831"/>
    <w:rsid w:val="006015CD"/>
    <w:rsid w:val="00601FA5"/>
    <w:rsid w:val="006040C8"/>
    <w:rsid w:val="0060447D"/>
    <w:rsid w:val="00605048"/>
    <w:rsid w:val="006053A9"/>
    <w:rsid w:val="0060593A"/>
    <w:rsid w:val="00606472"/>
    <w:rsid w:val="00610F2B"/>
    <w:rsid w:val="00611292"/>
    <w:rsid w:val="00611DE1"/>
    <w:rsid w:val="006124A2"/>
    <w:rsid w:val="006127AC"/>
    <w:rsid w:val="0061322A"/>
    <w:rsid w:val="00613996"/>
    <w:rsid w:val="006149C9"/>
    <w:rsid w:val="00615A38"/>
    <w:rsid w:val="00615CF6"/>
    <w:rsid w:val="00615F2A"/>
    <w:rsid w:val="00615F7C"/>
    <w:rsid w:val="00616A2E"/>
    <w:rsid w:val="00616C29"/>
    <w:rsid w:val="00617529"/>
    <w:rsid w:val="00620D90"/>
    <w:rsid w:val="00621DF1"/>
    <w:rsid w:val="00622C2B"/>
    <w:rsid w:val="00622CF5"/>
    <w:rsid w:val="00623137"/>
    <w:rsid w:val="00623D97"/>
    <w:rsid w:val="00623E3B"/>
    <w:rsid w:val="00624753"/>
    <w:rsid w:val="00624C90"/>
    <w:rsid w:val="00624CFB"/>
    <w:rsid w:val="00625D4F"/>
    <w:rsid w:val="006267B0"/>
    <w:rsid w:val="00630451"/>
    <w:rsid w:val="00632B7D"/>
    <w:rsid w:val="00634000"/>
    <w:rsid w:val="006346E9"/>
    <w:rsid w:val="00635785"/>
    <w:rsid w:val="006358C9"/>
    <w:rsid w:val="0063599C"/>
    <w:rsid w:val="0063626D"/>
    <w:rsid w:val="00636F25"/>
    <w:rsid w:val="00637BFC"/>
    <w:rsid w:val="00640BCF"/>
    <w:rsid w:val="00640FFD"/>
    <w:rsid w:val="006410A9"/>
    <w:rsid w:val="00641324"/>
    <w:rsid w:val="0064197B"/>
    <w:rsid w:val="00641B15"/>
    <w:rsid w:val="00642377"/>
    <w:rsid w:val="00643852"/>
    <w:rsid w:val="0064409E"/>
    <w:rsid w:val="00644E6D"/>
    <w:rsid w:val="00645251"/>
    <w:rsid w:val="00647A56"/>
    <w:rsid w:val="00647F05"/>
    <w:rsid w:val="0065127F"/>
    <w:rsid w:val="00652165"/>
    <w:rsid w:val="00652604"/>
    <w:rsid w:val="0065410B"/>
    <w:rsid w:val="00656518"/>
    <w:rsid w:val="00657BCF"/>
    <w:rsid w:val="00660A5B"/>
    <w:rsid w:val="00661B82"/>
    <w:rsid w:val="00661FBC"/>
    <w:rsid w:val="00663954"/>
    <w:rsid w:val="00663D14"/>
    <w:rsid w:val="00664ABE"/>
    <w:rsid w:val="00665426"/>
    <w:rsid w:val="0066659B"/>
    <w:rsid w:val="006667FB"/>
    <w:rsid w:val="006674FA"/>
    <w:rsid w:val="00667DB3"/>
    <w:rsid w:val="0067042E"/>
    <w:rsid w:val="006704B3"/>
    <w:rsid w:val="006707C4"/>
    <w:rsid w:val="00670814"/>
    <w:rsid w:val="00671386"/>
    <w:rsid w:val="006721AF"/>
    <w:rsid w:val="00672457"/>
    <w:rsid w:val="006731CE"/>
    <w:rsid w:val="00674A7F"/>
    <w:rsid w:val="00675266"/>
    <w:rsid w:val="0067548C"/>
    <w:rsid w:val="00676651"/>
    <w:rsid w:val="00676A98"/>
    <w:rsid w:val="0067769E"/>
    <w:rsid w:val="0068190C"/>
    <w:rsid w:val="00682D70"/>
    <w:rsid w:val="00683A99"/>
    <w:rsid w:val="00684816"/>
    <w:rsid w:val="00685338"/>
    <w:rsid w:val="00686201"/>
    <w:rsid w:val="0068667A"/>
    <w:rsid w:val="00686C4F"/>
    <w:rsid w:val="00687073"/>
    <w:rsid w:val="00687298"/>
    <w:rsid w:val="00687888"/>
    <w:rsid w:val="00687CF4"/>
    <w:rsid w:val="0069051F"/>
    <w:rsid w:val="006913AB"/>
    <w:rsid w:val="0069148E"/>
    <w:rsid w:val="006914ED"/>
    <w:rsid w:val="00691BC3"/>
    <w:rsid w:val="006933AE"/>
    <w:rsid w:val="00693A29"/>
    <w:rsid w:val="00693BDB"/>
    <w:rsid w:val="006947F5"/>
    <w:rsid w:val="006950C5"/>
    <w:rsid w:val="00695665"/>
    <w:rsid w:val="0069585A"/>
    <w:rsid w:val="00695CF8"/>
    <w:rsid w:val="00695F06"/>
    <w:rsid w:val="00696073"/>
    <w:rsid w:val="00696795"/>
    <w:rsid w:val="00696BC5"/>
    <w:rsid w:val="00696EE2"/>
    <w:rsid w:val="006A2A48"/>
    <w:rsid w:val="006A3392"/>
    <w:rsid w:val="006A4D4A"/>
    <w:rsid w:val="006A4EC6"/>
    <w:rsid w:val="006A550D"/>
    <w:rsid w:val="006A6495"/>
    <w:rsid w:val="006A6D3A"/>
    <w:rsid w:val="006A6ECC"/>
    <w:rsid w:val="006A6EDD"/>
    <w:rsid w:val="006A79FD"/>
    <w:rsid w:val="006B08FD"/>
    <w:rsid w:val="006B1CC0"/>
    <w:rsid w:val="006B2E56"/>
    <w:rsid w:val="006B4C95"/>
    <w:rsid w:val="006B6D87"/>
    <w:rsid w:val="006B722D"/>
    <w:rsid w:val="006C08E1"/>
    <w:rsid w:val="006C146F"/>
    <w:rsid w:val="006C1E53"/>
    <w:rsid w:val="006C36C0"/>
    <w:rsid w:val="006C49CF"/>
    <w:rsid w:val="006C5472"/>
    <w:rsid w:val="006C5724"/>
    <w:rsid w:val="006C7917"/>
    <w:rsid w:val="006C7DCB"/>
    <w:rsid w:val="006D0B59"/>
    <w:rsid w:val="006D11A3"/>
    <w:rsid w:val="006D1453"/>
    <w:rsid w:val="006D59D6"/>
    <w:rsid w:val="006D687E"/>
    <w:rsid w:val="006D6C28"/>
    <w:rsid w:val="006D6C35"/>
    <w:rsid w:val="006D7059"/>
    <w:rsid w:val="006D768C"/>
    <w:rsid w:val="006D7DAD"/>
    <w:rsid w:val="006D7FCF"/>
    <w:rsid w:val="006E0454"/>
    <w:rsid w:val="006E0DEF"/>
    <w:rsid w:val="006E1CD9"/>
    <w:rsid w:val="006E203C"/>
    <w:rsid w:val="006E2124"/>
    <w:rsid w:val="006E2BAC"/>
    <w:rsid w:val="006E3710"/>
    <w:rsid w:val="006E5AF1"/>
    <w:rsid w:val="006E5CBF"/>
    <w:rsid w:val="006E6395"/>
    <w:rsid w:val="006E78BE"/>
    <w:rsid w:val="006F0372"/>
    <w:rsid w:val="006F0985"/>
    <w:rsid w:val="006F1200"/>
    <w:rsid w:val="006F1D78"/>
    <w:rsid w:val="006F205E"/>
    <w:rsid w:val="006F35A8"/>
    <w:rsid w:val="006F3EEC"/>
    <w:rsid w:val="006F47B4"/>
    <w:rsid w:val="006F4AC5"/>
    <w:rsid w:val="006F5AAE"/>
    <w:rsid w:val="006F5BB1"/>
    <w:rsid w:val="006F5BEC"/>
    <w:rsid w:val="007000AD"/>
    <w:rsid w:val="007015E9"/>
    <w:rsid w:val="0070182F"/>
    <w:rsid w:val="0070198C"/>
    <w:rsid w:val="00702886"/>
    <w:rsid w:val="00702C9E"/>
    <w:rsid w:val="00702DCA"/>
    <w:rsid w:val="0070368E"/>
    <w:rsid w:val="007039A0"/>
    <w:rsid w:val="0070411A"/>
    <w:rsid w:val="0070462B"/>
    <w:rsid w:val="007047B0"/>
    <w:rsid w:val="00704AFC"/>
    <w:rsid w:val="00704B9D"/>
    <w:rsid w:val="0070663E"/>
    <w:rsid w:val="0070698A"/>
    <w:rsid w:val="00706C33"/>
    <w:rsid w:val="00706C3F"/>
    <w:rsid w:val="00707631"/>
    <w:rsid w:val="007111E2"/>
    <w:rsid w:val="00711ADC"/>
    <w:rsid w:val="007122CD"/>
    <w:rsid w:val="00712CF9"/>
    <w:rsid w:val="0071309B"/>
    <w:rsid w:val="007146CA"/>
    <w:rsid w:val="007148B4"/>
    <w:rsid w:val="00714BB1"/>
    <w:rsid w:val="007154D0"/>
    <w:rsid w:val="00715731"/>
    <w:rsid w:val="00716418"/>
    <w:rsid w:val="00716F0C"/>
    <w:rsid w:val="00716F6F"/>
    <w:rsid w:val="00717ACD"/>
    <w:rsid w:val="0072066A"/>
    <w:rsid w:val="00720759"/>
    <w:rsid w:val="00720BCA"/>
    <w:rsid w:val="0072123D"/>
    <w:rsid w:val="0072165A"/>
    <w:rsid w:val="00721A46"/>
    <w:rsid w:val="00721CF0"/>
    <w:rsid w:val="007221C4"/>
    <w:rsid w:val="007231F3"/>
    <w:rsid w:val="007257DD"/>
    <w:rsid w:val="00725B01"/>
    <w:rsid w:val="00726C5D"/>
    <w:rsid w:val="00727AD1"/>
    <w:rsid w:val="00727F52"/>
    <w:rsid w:val="00730CC5"/>
    <w:rsid w:val="00731137"/>
    <w:rsid w:val="00732D2F"/>
    <w:rsid w:val="00733866"/>
    <w:rsid w:val="00733F15"/>
    <w:rsid w:val="00734190"/>
    <w:rsid w:val="00734653"/>
    <w:rsid w:val="0073488D"/>
    <w:rsid w:val="00734F58"/>
    <w:rsid w:val="00734FCC"/>
    <w:rsid w:val="00735C28"/>
    <w:rsid w:val="007363FE"/>
    <w:rsid w:val="00736999"/>
    <w:rsid w:val="0073761E"/>
    <w:rsid w:val="00741E31"/>
    <w:rsid w:val="00744296"/>
    <w:rsid w:val="0074438D"/>
    <w:rsid w:val="00744471"/>
    <w:rsid w:val="007444C8"/>
    <w:rsid w:val="007444DC"/>
    <w:rsid w:val="007452D2"/>
    <w:rsid w:val="00745E59"/>
    <w:rsid w:val="0074709C"/>
    <w:rsid w:val="00747C80"/>
    <w:rsid w:val="00750A5D"/>
    <w:rsid w:val="00751CB6"/>
    <w:rsid w:val="00752671"/>
    <w:rsid w:val="00754FE8"/>
    <w:rsid w:val="00756022"/>
    <w:rsid w:val="0075649D"/>
    <w:rsid w:val="0076192D"/>
    <w:rsid w:val="00762256"/>
    <w:rsid w:val="007629E5"/>
    <w:rsid w:val="00762AC0"/>
    <w:rsid w:val="00764EF7"/>
    <w:rsid w:val="00765831"/>
    <w:rsid w:val="00766B0D"/>
    <w:rsid w:val="00766D3E"/>
    <w:rsid w:val="00767E9C"/>
    <w:rsid w:val="0077048B"/>
    <w:rsid w:val="00771655"/>
    <w:rsid w:val="00772534"/>
    <w:rsid w:val="00772D3B"/>
    <w:rsid w:val="007745D8"/>
    <w:rsid w:val="007752A2"/>
    <w:rsid w:val="00775D9D"/>
    <w:rsid w:val="00776432"/>
    <w:rsid w:val="00776F60"/>
    <w:rsid w:val="00777557"/>
    <w:rsid w:val="00777A86"/>
    <w:rsid w:val="00777FD6"/>
    <w:rsid w:val="00782FA3"/>
    <w:rsid w:val="00784A7B"/>
    <w:rsid w:val="00784B2D"/>
    <w:rsid w:val="007850DE"/>
    <w:rsid w:val="00785538"/>
    <w:rsid w:val="00786152"/>
    <w:rsid w:val="00786B22"/>
    <w:rsid w:val="00786CD8"/>
    <w:rsid w:val="0078737D"/>
    <w:rsid w:val="00790700"/>
    <w:rsid w:val="007908A6"/>
    <w:rsid w:val="00790A0E"/>
    <w:rsid w:val="007920B3"/>
    <w:rsid w:val="00792A45"/>
    <w:rsid w:val="00792CE7"/>
    <w:rsid w:val="007935A5"/>
    <w:rsid w:val="00795064"/>
    <w:rsid w:val="007966DF"/>
    <w:rsid w:val="00797592"/>
    <w:rsid w:val="00797A31"/>
    <w:rsid w:val="007A00C8"/>
    <w:rsid w:val="007A0D80"/>
    <w:rsid w:val="007A1BCE"/>
    <w:rsid w:val="007A2224"/>
    <w:rsid w:val="007A24A6"/>
    <w:rsid w:val="007A2B41"/>
    <w:rsid w:val="007A5985"/>
    <w:rsid w:val="007A5D6D"/>
    <w:rsid w:val="007B1069"/>
    <w:rsid w:val="007B1405"/>
    <w:rsid w:val="007B2558"/>
    <w:rsid w:val="007B2785"/>
    <w:rsid w:val="007B4D95"/>
    <w:rsid w:val="007B5120"/>
    <w:rsid w:val="007B5729"/>
    <w:rsid w:val="007B5C16"/>
    <w:rsid w:val="007B681A"/>
    <w:rsid w:val="007B7752"/>
    <w:rsid w:val="007C0C22"/>
    <w:rsid w:val="007C198E"/>
    <w:rsid w:val="007C2959"/>
    <w:rsid w:val="007C2AAF"/>
    <w:rsid w:val="007C4A85"/>
    <w:rsid w:val="007C5219"/>
    <w:rsid w:val="007C53B1"/>
    <w:rsid w:val="007C6457"/>
    <w:rsid w:val="007C6E2C"/>
    <w:rsid w:val="007C6E99"/>
    <w:rsid w:val="007C7060"/>
    <w:rsid w:val="007C7555"/>
    <w:rsid w:val="007D18AC"/>
    <w:rsid w:val="007D18E9"/>
    <w:rsid w:val="007D3086"/>
    <w:rsid w:val="007D3977"/>
    <w:rsid w:val="007D47B3"/>
    <w:rsid w:val="007D48DF"/>
    <w:rsid w:val="007D4953"/>
    <w:rsid w:val="007D5242"/>
    <w:rsid w:val="007D5294"/>
    <w:rsid w:val="007D558C"/>
    <w:rsid w:val="007D578E"/>
    <w:rsid w:val="007D6F2C"/>
    <w:rsid w:val="007E01F3"/>
    <w:rsid w:val="007E1A6F"/>
    <w:rsid w:val="007E2B6C"/>
    <w:rsid w:val="007E615F"/>
    <w:rsid w:val="007E753C"/>
    <w:rsid w:val="007E76DD"/>
    <w:rsid w:val="007F1270"/>
    <w:rsid w:val="007F1A90"/>
    <w:rsid w:val="007F1F60"/>
    <w:rsid w:val="007F4842"/>
    <w:rsid w:val="007F4A69"/>
    <w:rsid w:val="007F51F4"/>
    <w:rsid w:val="007F5685"/>
    <w:rsid w:val="007F5E6B"/>
    <w:rsid w:val="007F6B38"/>
    <w:rsid w:val="007F7975"/>
    <w:rsid w:val="00800362"/>
    <w:rsid w:val="00800CA1"/>
    <w:rsid w:val="00801703"/>
    <w:rsid w:val="008019A6"/>
    <w:rsid w:val="00804743"/>
    <w:rsid w:val="00804CD4"/>
    <w:rsid w:val="008052FD"/>
    <w:rsid w:val="008054BE"/>
    <w:rsid w:val="00806964"/>
    <w:rsid w:val="00807AC1"/>
    <w:rsid w:val="00807E28"/>
    <w:rsid w:val="00810B34"/>
    <w:rsid w:val="00810EA1"/>
    <w:rsid w:val="00811969"/>
    <w:rsid w:val="008121D0"/>
    <w:rsid w:val="00812B38"/>
    <w:rsid w:val="008133D4"/>
    <w:rsid w:val="00813BFA"/>
    <w:rsid w:val="00816CDE"/>
    <w:rsid w:val="00817333"/>
    <w:rsid w:val="00817DF6"/>
    <w:rsid w:val="008202F8"/>
    <w:rsid w:val="00820656"/>
    <w:rsid w:val="008208AD"/>
    <w:rsid w:val="00821920"/>
    <w:rsid w:val="00822127"/>
    <w:rsid w:val="00822219"/>
    <w:rsid w:val="00823CA3"/>
    <w:rsid w:val="0082549E"/>
    <w:rsid w:val="0082602F"/>
    <w:rsid w:val="008265C1"/>
    <w:rsid w:val="00827233"/>
    <w:rsid w:val="0082747C"/>
    <w:rsid w:val="0083013E"/>
    <w:rsid w:val="00830C89"/>
    <w:rsid w:val="00832C25"/>
    <w:rsid w:val="008336BB"/>
    <w:rsid w:val="00834A53"/>
    <w:rsid w:val="008361C1"/>
    <w:rsid w:val="008369DC"/>
    <w:rsid w:val="0083762E"/>
    <w:rsid w:val="008428A9"/>
    <w:rsid w:val="00842A6C"/>
    <w:rsid w:val="00844595"/>
    <w:rsid w:val="00845351"/>
    <w:rsid w:val="008454AD"/>
    <w:rsid w:val="0084566E"/>
    <w:rsid w:val="00845957"/>
    <w:rsid w:val="00847BC1"/>
    <w:rsid w:val="00850AD0"/>
    <w:rsid w:val="00854BCE"/>
    <w:rsid w:val="00854D5D"/>
    <w:rsid w:val="00855096"/>
    <w:rsid w:val="008553FD"/>
    <w:rsid w:val="00855929"/>
    <w:rsid w:val="00856068"/>
    <w:rsid w:val="00856A67"/>
    <w:rsid w:val="00857159"/>
    <w:rsid w:val="008576E5"/>
    <w:rsid w:val="00857BB5"/>
    <w:rsid w:val="00862558"/>
    <w:rsid w:val="00863F6E"/>
    <w:rsid w:val="008652D9"/>
    <w:rsid w:val="00865B32"/>
    <w:rsid w:val="00865C7B"/>
    <w:rsid w:val="00865FC2"/>
    <w:rsid w:val="008668FB"/>
    <w:rsid w:val="00866BDC"/>
    <w:rsid w:val="008678AB"/>
    <w:rsid w:val="00867BC2"/>
    <w:rsid w:val="0087034A"/>
    <w:rsid w:val="00870D2C"/>
    <w:rsid w:val="00872CFA"/>
    <w:rsid w:val="00872EDC"/>
    <w:rsid w:val="0087386D"/>
    <w:rsid w:val="00873DCC"/>
    <w:rsid w:val="0087519C"/>
    <w:rsid w:val="00875265"/>
    <w:rsid w:val="0087646E"/>
    <w:rsid w:val="00876F55"/>
    <w:rsid w:val="00880710"/>
    <w:rsid w:val="00884BF7"/>
    <w:rsid w:val="00884EDE"/>
    <w:rsid w:val="00885198"/>
    <w:rsid w:val="008860BD"/>
    <w:rsid w:val="008861B2"/>
    <w:rsid w:val="00887044"/>
    <w:rsid w:val="00887DD2"/>
    <w:rsid w:val="008900B6"/>
    <w:rsid w:val="008915E0"/>
    <w:rsid w:val="00895D69"/>
    <w:rsid w:val="0089644A"/>
    <w:rsid w:val="00896CB6"/>
    <w:rsid w:val="00896D42"/>
    <w:rsid w:val="008A02C0"/>
    <w:rsid w:val="008A030D"/>
    <w:rsid w:val="008A05C2"/>
    <w:rsid w:val="008A116D"/>
    <w:rsid w:val="008A1190"/>
    <w:rsid w:val="008A2193"/>
    <w:rsid w:val="008A2E17"/>
    <w:rsid w:val="008A4D60"/>
    <w:rsid w:val="008A6DD4"/>
    <w:rsid w:val="008A7DA5"/>
    <w:rsid w:val="008B134E"/>
    <w:rsid w:val="008B18F6"/>
    <w:rsid w:val="008B19C9"/>
    <w:rsid w:val="008B1C72"/>
    <w:rsid w:val="008B2168"/>
    <w:rsid w:val="008B2338"/>
    <w:rsid w:val="008B2545"/>
    <w:rsid w:val="008B2893"/>
    <w:rsid w:val="008B651B"/>
    <w:rsid w:val="008B7202"/>
    <w:rsid w:val="008B7E68"/>
    <w:rsid w:val="008C0975"/>
    <w:rsid w:val="008C0DA2"/>
    <w:rsid w:val="008C0E6F"/>
    <w:rsid w:val="008C1BE6"/>
    <w:rsid w:val="008C2165"/>
    <w:rsid w:val="008C2519"/>
    <w:rsid w:val="008C2545"/>
    <w:rsid w:val="008C3134"/>
    <w:rsid w:val="008C32DC"/>
    <w:rsid w:val="008C3483"/>
    <w:rsid w:val="008C355F"/>
    <w:rsid w:val="008C4719"/>
    <w:rsid w:val="008C4C7F"/>
    <w:rsid w:val="008C5FC0"/>
    <w:rsid w:val="008C7067"/>
    <w:rsid w:val="008C7195"/>
    <w:rsid w:val="008C78C3"/>
    <w:rsid w:val="008D02D3"/>
    <w:rsid w:val="008D0F25"/>
    <w:rsid w:val="008D3692"/>
    <w:rsid w:val="008D4FC3"/>
    <w:rsid w:val="008D5680"/>
    <w:rsid w:val="008D5712"/>
    <w:rsid w:val="008D5D47"/>
    <w:rsid w:val="008D5D7B"/>
    <w:rsid w:val="008D686E"/>
    <w:rsid w:val="008D79EC"/>
    <w:rsid w:val="008D7A3B"/>
    <w:rsid w:val="008E0249"/>
    <w:rsid w:val="008E181A"/>
    <w:rsid w:val="008E214C"/>
    <w:rsid w:val="008E2C7A"/>
    <w:rsid w:val="008E35C4"/>
    <w:rsid w:val="008E3818"/>
    <w:rsid w:val="008E477E"/>
    <w:rsid w:val="008E6874"/>
    <w:rsid w:val="008E7FC4"/>
    <w:rsid w:val="008F0653"/>
    <w:rsid w:val="008F162A"/>
    <w:rsid w:val="008F18DD"/>
    <w:rsid w:val="008F25E5"/>
    <w:rsid w:val="008F2E50"/>
    <w:rsid w:val="008F3DCA"/>
    <w:rsid w:val="008F44F3"/>
    <w:rsid w:val="008F693E"/>
    <w:rsid w:val="008F7720"/>
    <w:rsid w:val="00900262"/>
    <w:rsid w:val="00900769"/>
    <w:rsid w:val="00900782"/>
    <w:rsid w:val="00900C8A"/>
    <w:rsid w:val="00900E89"/>
    <w:rsid w:val="009013E5"/>
    <w:rsid w:val="00902312"/>
    <w:rsid w:val="009049CA"/>
    <w:rsid w:val="00904D13"/>
    <w:rsid w:val="0090525C"/>
    <w:rsid w:val="0090532A"/>
    <w:rsid w:val="009069FD"/>
    <w:rsid w:val="0091078B"/>
    <w:rsid w:val="009119C4"/>
    <w:rsid w:val="0091283C"/>
    <w:rsid w:val="00912AF2"/>
    <w:rsid w:val="00912B9D"/>
    <w:rsid w:val="00913226"/>
    <w:rsid w:val="0091492E"/>
    <w:rsid w:val="00915552"/>
    <w:rsid w:val="00915907"/>
    <w:rsid w:val="0091590C"/>
    <w:rsid w:val="00915925"/>
    <w:rsid w:val="00915F6F"/>
    <w:rsid w:val="0091613D"/>
    <w:rsid w:val="00916489"/>
    <w:rsid w:val="00916CA4"/>
    <w:rsid w:val="00917AD4"/>
    <w:rsid w:val="00920F1C"/>
    <w:rsid w:val="00922005"/>
    <w:rsid w:val="00922D25"/>
    <w:rsid w:val="00923167"/>
    <w:rsid w:val="009233EF"/>
    <w:rsid w:val="009239F7"/>
    <w:rsid w:val="00923AE1"/>
    <w:rsid w:val="009243A5"/>
    <w:rsid w:val="009248C8"/>
    <w:rsid w:val="00926A2D"/>
    <w:rsid w:val="00926ADE"/>
    <w:rsid w:val="00926D6F"/>
    <w:rsid w:val="00926F96"/>
    <w:rsid w:val="009273DC"/>
    <w:rsid w:val="009274B5"/>
    <w:rsid w:val="0092794C"/>
    <w:rsid w:val="00930D5E"/>
    <w:rsid w:val="00931834"/>
    <w:rsid w:val="00931C28"/>
    <w:rsid w:val="00932D49"/>
    <w:rsid w:val="00932D65"/>
    <w:rsid w:val="00934456"/>
    <w:rsid w:val="00935105"/>
    <w:rsid w:val="00935513"/>
    <w:rsid w:val="00935A3D"/>
    <w:rsid w:val="009360EE"/>
    <w:rsid w:val="00937383"/>
    <w:rsid w:val="0094068A"/>
    <w:rsid w:val="00942055"/>
    <w:rsid w:val="00943BAF"/>
    <w:rsid w:val="009441B0"/>
    <w:rsid w:val="00946EF8"/>
    <w:rsid w:val="00946F97"/>
    <w:rsid w:val="00947325"/>
    <w:rsid w:val="0095013E"/>
    <w:rsid w:val="0095185B"/>
    <w:rsid w:val="00952728"/>
    <w:rsid w:val="00952827"/>
    <w:rsid w:val="009539A8"/>
    <w:rsid w:val="009550DE"/>
    <w:rsid w:val="00956111"/>
    <w:rsid w:val="00956385"/>
    <w:rsid w:val="00957135"/>
    <w:rsid w:val="00957EE8"/>
    <w:rsid w:val="00957F2F"/>
    <w:rsid w:val="00960951"/>
    <w:rsid w:val="00960D59"/>
    <w:rsid w:val="0096128A"/>
    <w:rsid w:val="00961F9D"/>
    <w:rsid w:val="00962431"/>
    <w:rsid w:val="00963AFB"/>
    <w:rsid w:val="009650D4"/>
    <w:rsid w:val="0096650A"/>
    <w:rsid w:val="009722EC"/>
    <w:rsid w:val="00972364"/>
    <w:rsid w:val="00972C08"/>
    <w:rsid w:val="00973D86"/>
    <w:rsid w:val="00973FEB"/>
    <w:rsid w:val="009743D9"/>
    <w:rsid w:val="00975070"/>
    <w:rsid w:val="00975488"/>
    <w:rsid w:val="00976603"/>
    <w:rsid w:val="00977EE4"/>
    <w:rsid w:val="00980C62"/>
    <w:rsid w:val="00981C7D"/>
    <w:rsid w:val="009820BE"/>
    <w:rsid w:val="0098507D"/>
    <w:rsid w:val="0098572F"/>
    <w:rsid w:val="00986FC9"/>
    <w:rsid w:val="0098730C"/>
    <w:rsid w:val="00987C62"/>
    <w:rsid w:val="0099076A"/>
    <w:rsid w:val="00990DEA"/>
    <w:rsid w:val="00992020"/>
    <w:rsid w:val="00992D56"/>
    <w:rsid w:val="009936DE"/>
    <w:rsid w:val="00993DB1"/>
    <w:rsid w:val="00995BB4"/>
    <w:rsid w:val="0099655F"/>
    <w:rsid w:val="00996EDA"/>
    <w:rsid w:val="00997E5B"/>
    <w:rsid w:val="009A0360"/>
    <w:rsid w:val="009A14C2"/>
    <w:rsid w:val="009A22B1"/>
    <w:rsid w:val="009A23BE"/>
    <w:rsid w:val="009A3BEC"/>
    <w:rsid w:val="009A4267"/>
    <w:rsid w:val="009A4C15"/>
    <w:rsid w:val="009A4F53"/>
    <w:rsid w:val="009A55CB"/>
    <w:rsid w:val="009A56FD"/>
    <w:rsid w:val="009A7846"/>
    <w:rsid w:val="009B07B2"/>
    <w:rsid w:val="009B0EE8"/>
    <w:rsid w:val="009B1C7B"/>
    <w:rsid w:val="009B25A0"/>
    <w:rsid w:val="009B3333"/>
    <w:rsid w:val="009B3C82"/>
    <w:rsid w:val="009B3E54"/>
    <w:rsid w:val="009B4D0C"/>
    <w:rsid w:val="009B551A"/>
    <w:rsid w:val="009B5BA6"/>
    <w:rsid w:val="009B6A97"/>
    <w:rsid w:val="009B7A57"/>
    <w:rsid w:val="009C1392"/>
    <w:rsid w:val="009C1D14"/>
    <w:rsid w:val="009C20F4"/>
    <w:rsid w:val="009C2B74"/>
    <w:rsid w:val="009C33A8"/>
    <w:rsid w:val="009C3DE6"/>
    <w:rsid w:val="009C5102"/>
    <w:rsid w:val="009C57A2"/>
    <w:rsid w:val="009C6010"/>
    <w:rsid w:val="009C659C"/>
    <w:rsid w:val="009C768B"/>
    <w:rsid w:val="009D09C8"/>
    <w:rsid w:val="009D0A31"/>
    <w:rsid w:val="009D0BFC"/>
    <w:rsid w:val="009D3B66"/>
    <w:rsid w:val="009D3F25"/>
    <w:rsid w:val="009D4B13"/>
    <w:rsid w:val="009D5517"/>
    <w:rsid w:val="009D5767"/>
    <w:rsid w:val="009D5ECF"/>
    <w:rsid w:val="009D6032"/>
    <w:rsid w:val="009D6DD1"/>
    <w:rsid w:val="009D6EE3"/>
    <w:rsid w:val="009D727F"/>
    <w:rsid w:val="009D7AE9"/>
    <w:rsid w:val="009E28BC"/>
    <w:rsid w:val="009E459D"/>
    <w:rsid w:val="009E4CED"/>
    <w:rsid w:val="009E5312"/>
    <w:rsid w:val="009E5D3F"/>
    <w:rsid w:val="009E7852"/>
    <w:rsid w:val="009F0D65"/>
    <w:rsid w:val="009F27BE"/>
    <w:rsid w:val="009F2E81"/>
    <w:rsid w:val="009F37B1"/>
    <w:rsid w:val="009F3E37"/>
    <w:rsid w:val="009F4BC1"/>
    <w:rsid w:val="009F4DF6"/>
    <w:rsid w:val="009F5449"/>
    <w:rsid w:val="009F562F"/>
    <w:rsid w:val="009F607D"/>
    <w:rsid w:val="009F6F55"/>
    <w:rsid w:val="00A0085D"/>
    <w:rsid w:val="00A01C8C"/>
    <w:rsid w:val="00A0292E"/>
    <w:rsid w:val="00A03763"/>
    <w:rsid w:val="00A03811"/>
    <w:rsid w:val="00A03985"/>
    <w:rsid w:val="00A045D8"/>
    <w:rsid w:val="00A048B9"/>
    <w:rsid w:val="00A04E8E"/>
    <w:rsid w:val="00A0618E"/>
    <w:rsid w:val="00A0655E"/>
    <w:rsid w:val="00A06937"/>
    <w:rsid w:val="00A06EDC"/>
    <w:rsid w:val="00A0768F"/>
    <w:rsid w:val="00A07EDF"/>
    <w:rsid w:val="00A1016D"/>
    <w:rsid w:val="00A13546"/>
    <w:rsid w:val="00A136E5"/>
    <w:rsid w:val="00A13889"/>
    <w:rsid w:val="00A13AFF"/>
    <w:rsid w:val="00A14A86"/>
    <w:rsid w:val="00A14C33"/>
    <w:rsid w:val="00A15049"/>
    <w:rsid w:val="00A2056E"/>
    <w:rsid w:val="00A21DD1"/>
    <w:rsid w:val="00A21E1E"/>
    <w:rsid w:val="00A2223D"/>
    <w:rsid w:val="00A23981"/>
    <w:rsid w:val="00A240F5"/>
    <w:rsid w:val="00A24159"/>
    <w:rsid w:val="00A244BB"/>
    <w:rsid w:val="00A2535C"/>
    <w:rsid w:val="00A25745"/>
    <w:rsid w:val="00A25B9D"/>
    <w:rsid w:val="00A260B5"/>
    <w:rsid w:val="00A2746F"/>
    <w:rsid w:val="00A300BD"/>
    <w:rsid w:val="00A30BC3"/>
    <w:rsid w:val="00A320CF"/>
    <w:rsid w:val="00A34BCC"/>
    <w:rsid w:val="00A363A7"/>
    <w:rsid w:val="00A36CFF"/>
    <w:rsid w:val="00A40518"/>
    <w:rsid w:val="00A40751"/>
    <w:rsid w:val="00A41CCF"/>
    <w:rsid w:val="00A41E95"/>
    <w:rsid w:val="00A429AB"/>
    <w:rsid w:val="00A43097"/>
    <w:rsid w:val="00A43786"/>
    <w:rsid w:val="00A4475A"/>
    <w:rsid w:val="00A45245"/>
    <w:rsid w:val="00A45DA0"/>
    <w:rsid w:val="00A46881"/>
    <w:rsid w:val="00A470EA"/>
    <w:rsid w:val="00A504D3"/>
    <w:rsid w:val="00A506FF"/>
    <w:rsid w:val="00A50948"/>
    <w:rsid w:val="00A50B1C"/>
    <w:rsid w:val="00A5151C"/>
    <w:rsid w:val="00A51C79"/>
    <w:rsid w:val="00A5219A"/>
    <w:rsid w:val="00A5262A"/>
    <w:rsid w:val="00A52809"/>
    <w:rsid w:val="00A54115"/>
    <w:rsid w:val="00A54682"/>
    <w:rsid w:val="00A56992"/>
    <w:rsid w:val="00A57A52"/>
    <w:rsid w:val="00A6072C"/>
    <w:rsid w:val="00A60C43"/>
    <w:rsid w:val="00A614F7"/>
    <w:rsid w:val="00A618F9"/>
    <w:rsid w:val="00A61FC8"/>
    <w:rsid w:val="00A629AA"/>
    <w:rsid w:val="00A62DD7"/>
    <w:rsid w:val="00A65BE1"/>
    <w:rsid w:val="00A65C40"/>
    <w:rsid w:val="00A664AC"/>
    <w:rsid w:val="00A66624"/>
    <w:rsid w:val="00A66CEF"/>
    <w:rsid w:val="00A67056"/>
    <w:rsid w:val="00A6741B"/>
    <w:rsid w:val="00A70CD5"/>
    <w:rsid w:val="00A70D6F"/>
    <w:rsid w:val="00A71EF0"/>
    <w:rsid w:val="00A722E4"/>
    <w:rsid w:val="00A72404"/>
    <w:rsid w:val="00A73CD5"/>
    <w:rsid w:val="00A73CF9"/>
    <w:rsid w:val="00A73D53"/>
    <w:rsid w:val="00A75161"/>
    <w:rsid w:val="00A753D5"/>
    <w:rsid w:val="00A75CC2"/>
    <w:rsid w:val="00A80093"/>
    <w:rsid w:val="00A80370"/>
    <w:rsid w:val="00A803D0"/>
    <w:rsid w:val="00A80C2D"/>
    <w:rsid w:val="00A80D18"/>
    <w:rsid w:val="00A818BA"/>
    <w:rsid w:val="00A82F14"/>
    <w:rsid w:val="00A83618"/>
    <w:rsid w:val="00A8447B"/>
    <w:rsid w:val="00A84E73"/>
    <w:rsid w:val="00A8594D"/>
    <w:rsid w:val="00A860F7"/>
    <w:rsid w:val="00A86192"/>
    <w:rsid w:val="00A86542"/>
    <w:rsid w:val="00A867C9"/>
    <w:rsid w:val="00A868C0"/>
    <w:rsid w:val="00A86A91"/>
    <w:rsid w:val="00A86EA8"/>
    <w:rsid w:val="00A87586"/>
    <w:rsid w:val="00A87DD2"/>
    <w:rsid w:val="00A90F52"/>
    <w:rsid w:val="00A91426"/>
    <w:rsid w:val="00A91BD2"/>
    <w:rsid w:val="00A92268"/>
    <w:rsid w:val="00A929F0"/>
    <w:rsid w:val="00A93952"/>
    <w:rsid w:val="00A93D9A"/>
    <w:rsid w:val="00A9422F"/>
    <w:rsid w:val="00A942EE"/>
    <w:rsid w:val="00A94940"/>
    <w:rsid w:val="00A954FC"/>
    <w:rsid w:val="00A966B8"/>
    <w:rsid w:val="00A968FE"/>
    <w:rsid w:val="00A969C0"/>
    <w:rsid w:val="00A9711F"/>
    <w:rsid w:val="00A97C1F"/>
    <w:rsid w:val="00AA07BA"/>
    <w:rsid w:val="00AA0D0F"/>
    <w:rsid w:val="00AA1693"/>
    <w:rsid w:val="00AA17E0"/>
    <w:rsid w:val="00AA6CD4"/>
    <w:rsid w:val="00AA6D71"/>
    <w:rsid w:val="00AA70F7"/>
    <w:rsid w:val="00AB036A"/>
    <w:rsid w:val="00AB07EB"/>
    <w:rsid w:val="00AB0C14"/>
    <w:rsid w:val="00AB0CA3"/>
    <w:rsid w:val="00AB1543"/>
    <w:rsid w:val="00AB18D1"/>
    <w:rsid w:val="00AB2C35"/>
    <w:rsid w:val="00AB41C4"/>
    <w:rsid w:val="00AB47BA"/>
    <w:rsid w:val="00AB5C77"/>
    <w:rsid w:val="00AB5E89"/>
    <w:rsid w:val="00AB69C2"/>
    <w:rsid w:val="00AB78CE"/>
    <w:rsid w:val="00AB79E2"/>
    <w:rsid w:val="00AC0795"/>
    <w:rsid w:val="00AC1B74"/>
    <w:rsid w:val="00AC1C49"/>
    <w:rsid w:val="00AC229D"/>
    <w:rsid w:val="00AC2D1D"/>
    <w:rsid w:val="00AC2FA9"/>
    <w:rsid w:val="00AC3B9D"/>
    <w:rsid w:val="00AC3C49"/>
    <w:rsid w:val="00AC4121"/>
    <w:rsid w:val="00AC4B9E"/>
    <w:rsid w:val="00AC53B8"/>
    <w:rsid w:val="00AC68E0"/>
    <w:rsid w:val="00AC7374"/>
    <w:rsid w:val="00AC7ECE"/>
    <w:rsid w:val="00AD02A8"/>
    <w:rsid w:val="00AD030F"/>
    <w:rsid w:val="00AD0FBD"/>
    <w:rsid w:val="00AD1F0A"/>
    <w:rsid w:val="00AD4796"/>
    <w:rsid w:val="00AD51BA"/>
    <w:rsid w:val="00AD5993"/>
    <w:rsid w:val="00AD5F34"/>
    <w:rsid w:val="00AD6711"/>
    <w:rsid w:val="00AD6E13"/>
    <w:rsid w:val="00AD7142"/>
    <w:rsid w:val="00AD7E01"/>
    <w:rsid w:val="00AE0188"/>
    <w:rsid w:val="00AE0943"/>
    <w:rsid w:val="00AE1748"/>
    <w:rsid w:val="00AE1C70"/>
    <w:rsid w:val="00AE27D8"/>
    <w:rsid w:val="00AE495A"/>
    <w:rsid w:val="00AE5985"/>
    <w:rsid w:val="00AE63A5"/>
    <w:rsid w:val="00AE661A"/>
    <w:rsid w:val="00AE7725"/>
    <w:rsid w:val="00AF0423"/>
    <w:rsid w:val="00AF082C"/>
    <w:rsid w:val="00AF1FE6"/>
    <w:rsid w:val="00AF3412"/>
    <w:rsid w:val="00AF395F"/>
    <w:rsid w:val="00AF3CD1"/>
    <w:rsid w:val="00AF4718"/>
    <w:rsid w:val="00AF49D1"/>
    <w:rsid w:val="00AF5862"/>
    <w:rsid w:val="00AF5C84"/>
    <w:rsid w:val="00AF60D7"/>
    <w:rsid w:val="00AF7751"/>
    <w:rsid w:val="00B001D9"/>
    <w:rsid w:val="00B01C91"/>
    <w:rsid w:val="00B02321"/>
    <w:rsid w:val="00B03942"/>
    <w:rsid w:val="00B03CDA"/>
    <w:rsid w:val="00B03D49"/>
    <w:rsid w:val="00B044B7"/>
    <w:rsid w:val="00B04E0A"/>
    <w:rsid w:val="00B05E3B"/>
    <w:rsid w:val="00B07710"/>
    <w:rsid w:val="00B07DE0"/>
    <w:rsid w:val="00B113EB"/>
    <w:rsid w:val="00B133FF"/>
    <w:rsid w:val="00B138D1"/>
    <w:rsid w:val="00B15B03"/>
    <w:rsid w:val="00B164EB"/>
    <w:rsid w:val="00B16562"/>
    <w:rsid w:val="00B1730B"/>
    <w:rsid w:val="00B206EF"/>
    <w:rsid w:val="00B20B77"/>
    <w:rsid w:val="00B20CCA"/>
    <w:rsid w:val="00B213F0"/>
    <w:rsid w:val="00B224DA"/>
    <w:rsid w:val="00B226EC"/>
    <w:rsid w:val="00B2314A"/>
    <w:rsid w:val="00B2346F"/>
    <w:rsid w:val="00B23A4D"/>
    <w:rsid w:val="00B240E3"/>
    <w:rsid w:val="00B24291"/>
    <w:rsid w:val="00B24D5A"/>
    <w:rsid w:val="00B252E6"/>
    <w:rsid w:val="00B2662C"/>
    <w:rsid w:val="00B266EB"/>
    <w:rsid w:val="00B2786E"/>
    <w:rsid w:val="00B27B59"/>
    <w:rsid w:val="00B313F1"/>
    <w:rsid w:val="00B318EA"/>
    <w:rsid w:val="00B319A6"/>
    <w:rsid w:val="00B32371"/>
    <w:rsid w:val="00B32634"/>
    <w:rsid w:val="00B330AC"/>
    <w:rsid w:val="00B34BDA"/>
    <w:rsid w:val="00B34F81"/>
    <w:rsid w:val="00B35DFC"/>
    <w:rsid w:val="00B363FF"/>
    <w:rsid w:val="00B369F9"/>
    <w:rsid w:val="00B36C27"/>
    <w:rsid w:val="00B37505"/>
    <w:rsid w:val="00B40491"/>
    <w:rsid w:val="00B40810"/>
    <w:rsid w:val="00B40940"/>
    <w:rsid w:val="00B40FCF"/>
    <w:rsid w:val="00B42FF4"/>
    <w:rsid w:val="00B44511"/>
    <w:rsid w:val="00B4463E"/>
    <w:rsid w:val="00B45650"/>
    <w:rsid w:val="00B50455"/>
    <w:rsid w:val="00B51181"/>
    <w:rsid w:val="00B512C1"/>
    <w:rsid w:val="00B514C2"/>
    <w:rsid w:val="00B530AA"/>
    <w:rsid w:val="00B53CD5"/>
    <w:rsid w:val="00B55B7A"/>
    <w:rsid w:val="00B55F52"/>
    <w:rsid w:val="00B569E7"/>
    <w:rsid w:val="00B57C91"/>
    <w:rsid w:val="00B610A7"/>
    <w:rsid w:val="00B6174C"/>
    <w:rsid w:val="00B62701"/>
    <w:rsid w:val="00B6347A"/>
    <w:rsid w:val="00B63ABA"/>
    <w:rsid w:val="00B6487F"/>
    <w:rsid w:val="00B657B9"/>
    <w:rsid w:val="00B658F2"/>
    <w:rsid w:val="00B664B2"/>
    <w:rsid w:val="00B667E4"/>
    <w:rsid w:val="00B70292"/>
    <w:rsid w:val="00B70D08"/>
    <w:rsid w:val="00B71D4A"/>
    <w:rsid w:val="00B72C3F"/>
    <w:rsid w:val="00B72CDC"/>
    <w:rsid w:val="00B736F8"/>
    <w:rsid w:val="00B737A0"/>
    <w:rsid w:val="00B75200"/>
    <w:rsid w:val="00B77F36"/>
    <w:rsid w:val="00B804D2"/>
    <w:rsid w:val="00B80E7D"/>
    <w:rsid w:val="00B81AB0"/>
    <w:rsid w:val="00B81E6B"/>
    <w:rsid w:val="00B821B8"/>
    <w:rsid w:val="00B82516"/>
    <w:rsid w:val="00B82694"/>
    <w:rsid w:val="00B82F16"/>
    <w:rsid w:val="00B832B9"/>
    <w:rsid w:val="00B8383F"/>
    <w:rsid w:val="00B855D8"/>
    <w:rsid w:val="00B85641"/>
    <w:rsid w:val="00B85648"/>
    <w:rsid w:val="00B86583"/>
    <w:rsid w:val="00B867ED"/>
    <w:rsid w:val="00B86F28"/>
    <w:rsid w:val="00B87011"/>
    <w:rsid w:val="00B878A1"/>
    <w:rsid w:val="00B90423"/>
    <w:rsid w:val="00B90F40"/>
    <w:rsid w:val="00B91381"/>
    <w:rsid w:val="00B923FD"/>
    <w:rsid w:val="00B928D3"/>
    <w:rsid w:val="00B92B63"/>
    <w:rsid w:val="00B92B7E"/>
    <w:rsid w:val="00B96EA4"/>
    <w:rsid w:val="00B96F94"/>
    <w:rsid w:val="00B971AB"/>
    <w:rsid w:val="00BA0A66"/>
    <w:rsid w:val="00BA0F4E"/>
    <w:rsid w:val="00BA1FD6"/>
    <w:rsid w:val="00BA28C2"/>
    <w:rsid w:val="00BA2C5D"/>
    <w:rsid w:val="00BA56CF"/>
    <w:rsid w:val="00BA586F"/>
    <w:rsid w:val="00BA5EDA"/>
    <w:rsid w:val="00BA73C7"/>
    <w:rsid w:val="00BB0242"/>
    <w:rsid w:val="00BB04D5"/>
    <w:rsid w:val="00BB1D6B"/>
    <w:rsid w:val="00BB2AC1"/>
    <w:rsid w:val="00BB4B7B"/>
    <w:rsid w:val="00BB597B"/>
    <w:rsid w:val="00BB735E"/>
    <w:rsid w:val="00BC030D"/>
    <w:rsid w:val="00BC15E4"/>
    <w:rsid w:val="00BC2A9E"/>
    <w:rsid w:val="00BC31D4"/>
    <w:rsid w:val="00BC3388"/>
    <w:rsid w:val="00BC3A48"/>
    <w:rsid w:val="00BC4FEF"/>
    <w:rsid w:val="00BC5B8A"/>
    <w:rsid w:val="00BC77A1"/>
    <w:rsid w:val="00BD0927"/>
    <w:rsid w:val="00BD2896"/>
    <w:rsid w:val="00BD2AC9"/>
    <w:rsid w:val="00BD4022"/>
    <w:rsid w:val="00BD4D35"/>
    <w:rsid w:val="00BD50E5"/>
    <w:rsid w:val="00BD554E"/>
    <w:rsid w:val="00BD5AAB"/>
    <w:rsid w:val="00BD5DE1"/>
    <w:rsid w:val="00BD5F22"/>
    <w:rsid w:val="00BD767E"/>
    <w:rsid w:val="00BE092B"/>
    <w:rsid w:val="00BE150D"/>
    <w:rsid w:val="00BE19B9"/>
    <w:rsid w:val="00BE1BF8"/>
    <w:rsid w:val="00BE30B0"/>
    <w:rsid w:val="00BE34E0"/>
    <w:rsid w:val="00BE3ECC"/>
    <w:rsid w:val="00BE578D"/>
    <w:rsid w:val="00BE5B8C"/>
    <w:rsid w:val="00BE64BC"/>
    <w:rsid w:val="00BE6A0B"/>
    <w:rsid w:val="00BE7AE4"/>
    <w:rsid w:val="00BE7E89"/>
    <w:rsid w:val="00BF001D"/>
    <w:rsid w:val="00BF0486"/>
    <w:rsid w:val="00BF06D6"/>
    <w:rsid w:val="00BF1DD5"/>
    <w:rsid w:val="00BF28C3"/>
    <w:rsid w:val="00BF300E"/>
    <w:rsid w:val="00BF3483"/>
    <w:rsid w:val="00BF7B48"/>
    <w:rsid w:val="00C00BB6"/>
    <w:rsid w:val="00C012D0"/>
    <w:rsid w:val="00C01D55"/>
    <w:rsid w:val="00C02462"/>
    <w:rsid w:val="00C030E0"/>
    <w:rsid w:val="00C0343F"/>
    <w:rsid w:val="00C042A2"/>
    <w:rsid w:val="00C053A6"/>
    <w:rsid w:val="00C05641"/>
    <w:rsid w:val="00C05D6B"/>
    <w:rsid w:val="00C0674D"/>
    <w:rsid w:val="00C06839"/>
    <w:rsid w:val="00C105A3"/>
    <w:rsid w:val="00C10FC5"/>
    <w:rsid w:val="00C114D4"/>
    <w:rsid w:val="00C1198B"/>
    <w:rsid w:val="00C11AF9"/>
    <w:rsid w:val="00C127F5"/>
    <w:rsid w:val="00C2067E"/>
    <w:rsid w:val="00C2176A"/>
    <w:rsid w:val="00C24ADC"/>
    <w:rsid w:val="00C25527"/>
    <w:rsid w:val="00C25674"/>
    <w:rsid w:val="00C27421"/>
    <w:rsid w:val="00C30C7F"/>
    <w:rsid w:val="00C321B9"/>
    <w:rsid w:val="00C3232A"/>
    <w:rsid w:val="00C33320"/>
    <w:rsid w:val="00C34605"/>
    <w:rsid w:val="00C34CAA"/>
    <w:rsid w:val="00C35181"/>
    <w:rsid w:val="00C35B58"/>
    <w:rsid w:val="00C36A44"/>
    <w:rsid w:val="00C36E13"/>
    <w:rsid w:val="00C4050C"/>
    <w:rsid w:val="00C4058F"/>
    <w:rsid w:val="00C40C1D"/>
    <w:rsid w:val="00C44870"/>
    <w:rsid w:val="00C45BE8"/>
    <w:rsid w:val="00C46031"/>
    <w:rsid w:val="00C50E88"/>
    <w:rsid w:val="00C523B7"/>
    <w:rsid w:val="00C52E66"/>
    <w:rsid w:val="00C52FD1"/>
    <w:rsid w:val="00C536E9"/>
    <w:rsid w:val="00C541C2"/>
    <w:rsid w:val="00C545C9"/>
    <w:rsid w:val="00C545E2"/>
    <w:rsid w:val="00C56348"/>
    <w:rsid w:val="00C56DB3"/>
    <w:rsid w:val="00C57368"/>
    <w:rsid w:val="00C57D79"/>
    <w:rsid w:val="00C6031D"/>
    <w:rsid w:val="00C608B5"/>
    <w:rsid w:val="00C628EF"/>
    <w:rsid w:val="00C62C2E"/>
    <w:rsid w:val="00C63F34"/>
    <w:rsid w:val="00C70A7C"/>
    <w:rsid w:val="00C718A0"/>
    <w:rsid w:val="00C7233A"/>
    <w:rsid w:val="00C7346A"/>
    <w:rsid w:val="00C7398E"/>
    <w:rsid w:val="00C744FD"/>
    <w:rsid w:val="00C751C1"/>
    <w:rsid w:val="00C76DDE"/>
    <w:rsid w:val="00C80409"/>
    <w:rsid w:val="00C808DD"/>
    <w:rsid w:val="00C80A94"/>
    <w:rsid w:val="00C81B02"/>
    <w:rsid w:val="00C83400"/>
    <w:rsid w:val="00C84CF2"/>
    <w:rsid w:val="00C86B59"/>
    <w:rsid w:val="00C90367"/>
    <w:rsid w:val="00C91067"/>
    <w:rsid w:val="00C914F5"/>
    <w:rsid w:val="00C91E7A"/>
    <w:rsid w:val="00C92428"/>
    <w:rsid w:val="00C9329E"/>
    <w:rsid w:val="00C93675"/>
    <w:rsid w:val="00C93E84"/>
    <w:rsid w:val="00C94084"/>
    <w:rsid w:val="00C95254"/>
    <w:rsid w:val="00C9633D"/>
    <w:rsid w:val="00C974B1"/>
    <w:rsid w:val="00CA0A08"/>
    <w:rsid w:val="00CA0F36"/>
    <w:rsid w:val="00CA0FB3"/>
    <w:rsid w:val="00CA1C4A"/>
    <w:rsid w:val="00CA47BD"/>
    <w:rsid w:val="00CA59B9"/>
    <w:rsid w:val="00CA60A0"/>
    <w:rsid w:val="00CA6917"/>
    <w:rsid w:val="00CA7876"/>
    <w:rsid w:val="00CA7905"/>
    <w:rsid w:val="00CB05D3"/>
    <w:rsid w:val="00CB0DFB"/>
    <w:rsid w:val="00CB2A79"/>
    <w:rsid w:val="00CB2D53"/>
    <w:rsid w:val="00CB488F"/>
    <w:rsid w:val="00CB4A35"/>
    <w:rsid w:val="00CB4C13"/>
    <w:rsid w:val="00CB4DFA"/>
    <w:rsid w:val="00CB59FE"/>
    <w:rsid w:val="00CB5BE5"/>
    <w:rsid w:val="00CB6981"/>
    <w:rsid w:val="00CB6E66"/>
    <w:rsid w:val="00CB7F90"/>
    <w:rsid w:val="00CC04A5"/>
    <w:rsid w:val="00CC0A11"/>
    <w:rsid w:val="00CC14B1"/>
    <w:rsid w:val="00CC2B7C"/>
    <w:rsid w:val="00CC324E"/>
    <w:rsid w:val="00CC4B5D"/>
    <w:rsid w:val="00CC4DF9"/>
    <w:rsid w:val="00CC5BFB"/>
    <w:rsid w:val="00CC68AA"/>
    <w:rsid w:val="00CC75AF"/>
    <w:rsid w:val="00CC7FB0"/>
    <w:rsid w:val="00CC7FB8"/>
    <w:rsid w:val="00CD18B2"/>
    <w:rsid w:val="00CD208F"/>
    <w:rsid w:val="00CD5515"/>
    <w:rsid w:val="00CD62C4"/>
    <w:rsid w:val="00CD6B9A"/>
    <w:rsid w:val="00CD6E2C"/>
    <w:rsid w:val="00CE0421"/>
    <w:rsid w:val="00CE192E"/>
    <w:rsid w:val="00CE1B7A"/>
    <w:rsid w:val="00CE1D06"/>
    <w:rsid w:val="00CE31B4"/>
    <w:rsid w:val="00CE32CC"/>
    <w:rsid w:val="00CE3D40"/>
    <w:rsid w:val="00CE4047"/>
    <w:rsid w:val="00CE45B7"/>
    <w:rsid w:val="00CE4847"/>
    <w:rsid w:val="00CE4EE4"/>
    <w:rsid w:val="00CE6BCF"/>
    <w:rsid w:val="00CF04D4"/>
    <w:rsid w:val="00CF0C4F"/>
    <w:rsid w:val="00CF12C8"/>
    <w:rsid w:val="00CF14BB"/>
    <w:rsid w:val="00CF181C"/>
    <w:rsid w:val="00CF214E"/>
    <w:rsid w:val="00CF2A2A"/>
    <w:rsid w:val="00CF3B22"/>
    <w:rsid w:val="00CF43B7"/>
    <w:rsid w:val="00CF4B91"/>
    <w:rsid w:val="00CF4DE6"/>
    <w:rsid w:val="00CF6111"/>
    <w:rsid w:val="00CF6DE1"/>
    <w:rsid w:val="00CF6FDA"/>
    <w:rsid w:val="00CF7542"/>
    <w:rsid w:val="00CF7E33"/>
    <w:rsid w:val="00D00396"/>
    <w:rsid w:val="00D02C0F"/>
    <w:rsid w:val="00D02F63"/>
    <w:rsid w:val="00D03907"/>
    <w:rsid w:val="00D03954"/>
    <w:rsid w:val="00D03FDA"/>
    <w:rsid w:val="00D04106"/>
    <w:rsid w:val="00D04692"/>
    <w:rsid w:val="00D05815"/>
    <w:rsid w:val="00D05F8D"/>
    <w:rsid w:val="00D060CF"/>
    <w:rsid w:val="00D068B6"/>
    <w:rsid w:val="00D078D3"/>
    <w:rsid w:val="00D12D0E"/>
    <w:rsid w:val="00D142A0"/>
    <w:rsid w:val="00D14C50"/>
    <w:rsid w:val="00D15885"/>
    <w:rsid w:val="00D15B9F"/>
    <w:rsid w:val="00D15EBF"/>
    <w:rsid w:val="00D168D7"/>
    <w:rsid w:val="00D177EB"/>
    <w:rsid w:val="00D17C5A"/>
    <w:rsid w:val="00D21BED"/>
    <w:rsid w:val="00D22CDD"/>
    <w:rsid w:val="00D236FA"/>
    <w:rsid w:val="00D2376D"/>
    <w:rsid w:val="00D24492"/>
    <w:rsid w:val="00D24855"/>
    <w:rsid w:val="00D24DBC"/>
    <w:rsid w:val="00D2528B"/>
    <w:rsid w:val="00D25626"/>
    <w:rsid w:val="00D25700"/>
    <w:rsid w:val="00D25FA5"/>
    <w:rsid w:val="00D26BFF"/>
    <w:rsid w:val="00D27173"/>
    <w:rsid w:val="00D301EF"/>
    <w:rsid w:val="00D30959"/>
    <w:rsid w:val="00D30B9F"/>
    <w:rsid w:val="00D327F4"/>
    <w:rsid w:val="00D34013"/>
    <w:rsid w:val="00D34449"/>
    <w:rsid w:val="00D34CC3"/>
    <w:rsid w:val="00D35772"/>
    <w:rsid w:val="00D36B4F"/>
    <w:rsid w:val="00D378C7"/>
    <w:rsid w:val="00D37E90"/>
    <w:rsid w:val="00D40B18"/>
    <w:rsid w:val="00D40FE0"/>
    <w:rsid w:val="00D410A4"/>
    <w:rsid w:val="00D42F88"/>
    <w:rsid w:val="00D43532"/>
    <w:rsid w:val="00D445C1"/>
    <w:rsid w:val="00D45AE7"/>
    <w:rsid w:val="00D46480"/>
    <w:rsid w:val="00D46AF5"/>
    <w:rsid w:val="00D473F0"/>
    <w:rsid w:val="00D50738"/>
    <w:rsid w:val="00D50C66"/>
    <w:rsid w:val="00D5130E"/>
    <w:rsid w:val="00D52430"/>
    <w:rsid w:val="00D52784"/>
    <w:rsid w:val="00D52F35"/>
    <w:rsid w:val="00D53875"/>
    <w:rsid w:val="00D53A43"/>
    <w:rsid w:val="00D53A62"/>
    <w:rsid w:val="00D54799"/>
    <w:rsid w:val="00D56FE5"/>
    <w:rsid w:val="00D5784D"/>
    <w:rsid w:val="00D60C11"/>
    <w:rsid w:val="00D616C9"/>
    <w:rsid w:val="00D61BA8"/>
    <w:rsid w:val="00D621F6"/>
    <w:rsid w:val="00D625A8"/>
    <w:rsid w:val="00D63983"/>
    <w:rsid w:val="00D639FB"/>
    <w:rsid w:val="00D64B72"/>
    <w:rsid w:val="00D64DB0"/>
    <w:rsid w:val="00D65659"/>
    <w:rsid w:val="00D669A4"/>
    <w:rsid w:val="00D669B4"/>
    <w:rsid w:val="00D67645"/>
    <w:rsid w:val="00D679E2"/>
    <w:rsid w:val="00D700B4"/>
    <w:rsid w:val="00D70615"/>
    <w:rsid w:val="00D70B5C"/>
    <w:rsid w:val="00D71225"/>
    <w:rsid w:val="00D72092"/>
    <w:rsid w:val="00D722E1"/>
    <w:rsid w:val="00D727F5"/>
    <w:rsid w:val="00D72B3C"/>
    <w:rsid w:val="00D72E19"/>
    <w:rsid w:val="00D74006"/>
    <w:rsid w:val="00D74B73"/>
    <w:rsid w:val="00D75221"/>
    <w:rsid w:val="00D75B40"/>
    <w:rsid w:val="00D75FF6"/>
    <w:rsid w:val="00D76E23"/>
    <w:rsid w:val="00D80D52"/>
    <w:rsid w:val="00D81123"/>
    <w:rsid w:val="00D8270F"/>
    <w:rsid w:val="00D827A0"/>
    <w:rsid w:val="00D827D5"/>
    <w:rsid w:val="00D82FCB"/>
    <w:rsid w:val="00D83168"/>
    <w:rsid w:val="00D9128A"/>
    <w:rsid w:val="00D93A0F"/>
    <w:rsid w:val="00D93EB8"/>
    <w:rsid w:val="00D94F4F"/>
    <w:rsid w:val="00D95D04"/>
    <w:rsid w:val="00D96908"/>
    <w:rsid w:val="00D977D3"/>
    <w:rsid w:val="00D97A37"/>
    <w:rsid w:val="00DA0460"/>
    <w:rsid w:val="00DA1312"/>
    <w:rsid w:val="00DA2035"/>
    <w:rsid w:val="00DA2254"/>
    <w:rsid w:val="00DA2A15"/>
    <w:rsid w:val="00DA3074"/>
    <w:rsid w:val="00DA442F"/>
    <w:rsid w:val="00DA499B"/>
    <w:rsid w:val="00DA5D2E"/>
    <w:rsid w:val="00DA681D"/>
    <w:rsid w:val="00DB06AE"/>
    <w:rsid w:val="00DB07AE"/>
    <w:rsid w:val="00DB1125"/>
    <w:rsid w:val="00DB1EFC"/>
    <w:rsid w:val="00DB262C"/>
    <w:rsid w:val="00DB29C8"/>
    <w:rsid w:val="00DB3A82"/>
    <w:rsid w:val="00DB473C"/>
    <w:rsid w:val="00DB7D5F"/>
    <w:rsid w:val="00DC05A0"/>
    <w:rsid w:val="00DC1650"/>
    <w:rsid w:val="00DC173A"/>
    <w:rsid w:val="00DC20B4"/>
    <w:rsid w:val="00DC228A"/>
    <w:rsid w:val="00DC2718"/>
    <w:rsid w:val="00DC39F3"/>
    <w:rsid w:val="00DC447A"/>
    <w:rsid w:val="00DC4BBC"/>
    <w:rsid w:val="00DC5A17"/>
    <w:rsid w:val="00DC5FF7"/>
    <w:rsid w:val="00DC7A8F"/>
    <w:rsid w:val="00DD08A2"/>
    <w:rsid w:val="00DD3831"/>
    <w:rsid w:val="00DD3CA0"/>
    <w:rsid w:val="00DD470D"/>
    <w:rsid w:val="00DD48B4"/>
    <w:rsid w:val="00DD49F2"/>
    <w:rsid w:val="00DD4F2E"/>
    <w:rsid w:val="00DD5513"/>
    <w:rsid w:val="00DD6880"/>
    <w:rsid w:val="00DD69BF"/>
    <w:rsid w:val="00DD6EF1"/>
    <w:rsid w:val="00DD73B9"/>
    <w:rsid w:val="00DD74F0"/>
    <w:rsid w:val="00DD765C"/>
    <w:rsid w:val="00DD7DD1"/>
    <w:rsid w:val="00DE01CC"/>
    <w:rsid w:val="00DE0DDB"/>
    <w:rsid w:val="00DE15F9"/>
    <w:rsid w:val="00DE23A4"/>
    <w:rsid w:val="00DE243A"/>
    <w:rsid w:val="00DE2646"/>
    <w:rsid w:val="00DE2AA2"/>
    <w:rsid w:val="00DE573A"/>
    <w:rsid w:val="00DE5D22"/>
    <w:rsid w:val="00DE5FD4"/>
    <w:rsid w:val="00DE62FD"/>
    <w:rsid w:val="00DE63C1"/>
    <w:rsid w:val="00DE77B3"/>
    <w:rsid w:val="00DE7ACB"/>
    <w:rsid w:val="00DF16A9"/>
    <w:rsid w:val="00DF194D"/>
    <w:rsid w:val="00DF1B9D"/>
    <w:rsid w:val="00DF2416"/>
    <w:rsid w:val="00DF634D"/>
    <w:rsid w:val="00DF65E6"/>
    <w:rsid w:val="00DF668A"/>
    <w:rsid w:val="00DF67AB"/>
    <w:rsid w:val="00DF6DC7"/>
    <w:rsid w:val="00DF7421"/>
    <w:rsid w:val="00DF7FDC"/>
    <w:rsid w:val="00E02419"/>
    <w:rsid w:val="00E04057"/>
    <w:rsid w:val="00E04AAD"/>
    <w:rsid w:val="00E060FD"/>
    <w:rsid w:val="00E0697E"/>
    <w:rsid w:val="00E0742C"/>
    <w:rsid w:val="00E07975"/>
    <w:rsid w:val="00E07DD6"/>
    <w:rsid w:val="00E11289"/>
    <w:rsid w:val="00E11B4C"/>
    <w:rsid w:val="00E1289F"/>
    <w:rsid w:val="00E12C9C"/>
    <w:rsid w:val="00E1347F"/>
    <w:rsid w:val="00E1392E"/>
    <w:rsid w:val="00E13D37"/>
    <w:rsid w:val="00E14239"/>
    <w:rsid w:val="00E142B1"/>
    <w:rsid w:val="00E14A44"/>
    <w:rsid w:val="00E1541B"/>
    <w:rsid w:val="00E15B5A"/>
    <w:rsid w:val="00E17D83"/>
    <w:rsid w:val="00E2012B"/>
    <w:rsid w:val="00E224B2"/>
    <w:rsid w:val="00E22926"/>
    <w:rsid w:val="00E23437"/>
    <w:rsid w:val="00E23AE9"/>
    <w:rsid w:val="00E25234"/>
    <w:rsid w:val="00E25658"/>
    <w:rsid w:val="00E25DB8"/>
    <w:rsid w:val="00E30CFA"/>
    <w:rsid w:val="00E31656"/>
    <w:rsid w:val="00E32317"/>
    <w:rsid w:val="00E3255F"/>
    <w:rsid w:val="00E32DD5"/>
    <w:rsid w:val="00E334B5"/>
    <w:rsid w:val="00E33982"/>
    <w:rsid w:val="00E33AEC"/>
    <w:rsid w:val="00E33C81"/>
    <w:rsid w:val="00E34019"/>
    <w:rsid w:val="00E34A68"/>
    <w:rsid w:val="00E364E3"/>
    <w:rsid w:val="00E36770"/>
    <w:rsid w:val="00E3708D"/>
    <w:rsid w:val="00E37C4F"/>
    <w:rsid w:val="00E424B6"/>
    <w:rsid w:val="00E425AD"/>
    <w:rsid w:val="00E4382F"/>
    <w:rsid w:val="00E442BE"/>
    <w:rsid w:val="00E44E0F"/>
    <w:rsid w:val="00E458F3"/>
    <w:rsid w:val="00E46001"/>
    <w:rsid w:val="00E46169"/>
    <w:rsid w:val="00E4644A"/>
    <w:rsid w:val="00E52648"/>
    <w:rsid w:val="00E52815"/>
    <w:rsid w:val="00E52918"/>
    <w:rsid w:val="00E52F91"/>
    <w:rsid w:val="00E53885"/>
    <w:rsid w:val="00E54290"/>
    <w:rsid w:val="00E54B6F"/>
    <w:rsid w:val="00E556AC"/>
    <w:rsid w:val="00E56639"/>
    <w:rsid w:val="00E60A35"/>
    <w:rsid w:val="00E620DB"/>
    <w:rsid w:val="00E62F63"/>
    <w:rsid w:val="00E634B8"/>
    <w:rsid w:val="00E64925"/>
    <w:rsid w:val="00E659EC"/>
    <w:rsid w:val="00E6652E"/>
    <w:rsid w:val="00E66B93"/>
    <w:rsid w:val="00E67C11"/>
    <w:rsid w:val="00E733A6"/>
    <w:rsid w:val="00E73B8D"/>
    <w:rsid w:val="00E74D67"/>
    <w:rsid w:val="00E753F0"/>
    <w:rsid w:val="00E764EF"/>
    <w:rsid w:val="00E765E9"/>
    <w:rsid w:val="00E77889"/>
    <w:rsid w:val="00E7797B"/>
    <w:rsid w:val="00E81C04"/>
    <w:rsid w:val="00E81C3D"/>
    <w:rsid w:val="00E81FCE"/>
    <w:rsid w:val="00E8206A"/>
    <w:rsid w:val="00E822B2"/>
    <w:rsid w:val="00E83E43"/>
    <w:rsid w:val="00E84019"/>
    <w:rsid w:val="00E84312"/>
    <w:rsid w:val="00E846B9"/>
    <w:rsid w:val="00E85EB4"/>
    <w:rsid w:val="00E86D38"/>
    <w:rsid w:val="00E90655"/>
    <w:rsid w:val="00E909A8"/>
    <w:rsid w:val="00E9310D"/>
    <w:rsid w:val="00E944B9"/>
    <w:rsid w:val="00E954A4"/>
    <w:rsid w:val="00E95B83"/>
    <w:rsid w:val="00E95D09"/>
    <w:rsid w:val="00E96E35"/>
    <w:rsid w:val="00EA096D"/>
    <w:rsid w:val="00EA18F2"/>
    <w:rsid w:val="00EA1D81"/>
    <w:rsid w:val="00EA2651"/>
    <w:rsid w:val="00EA3DE7"/>
    <w:rsid w:val="00EA3F3C"/>
    <w:rsid w:val="00EA4295"/>
    <w:rsid w:val="00EA479A"/>
    <w:rsid w:val="00EA4803"/>
    <w:rsid w:val="00EA6107"/>
    <w:rsid w:val="00EA6470"/>
    <w:rsid w:val="00EA6DC2"/>
    <w:rsid w:val="00EA778B"/>
    <w:rsid w:val="00EB06A2"/>
    <w:rsid w:val="00EB3376"/>
    <w:rsid w:val="00EB3D1D"/>
    <w:rsid w:val="00EB441C"/>
    <w:rsid w:val="00EB47FF"/>
    <w:rsid w:val="00EB4A96"/>
    <w:rsid w:val="00EB4AD8"/>
    <w:rsid w:val="00EB5C69"/>
    <w:rsid w:val="00EB6493"/>
    <w:rsid w:val="00EB667E"/>
    <w:rsid w:val="00EB7758"/>
    <w:rsid w:val="00EB7B14"/>
    <w:rsid w:val="00EC0118"/>
    <w:rsid w:val="00EC048B"/>
    <w:rsid w:val="00EC0DE7"/>
    <w:rsid w:val="00EC1404"/>
    <w:rsid w:val="00EC339E"/>
    <w:rsid w:val="00EC4086"/>
    <w:rsid w:val="00EC4324"/>
    <w:rsid w:val="00EC5837"/>
    <w:rsid w:val="00EC7991"/>
    <w:rsid w:val="00EC7FF0"/>
    <w:rsid w:val="00ED028E"/>
    <w:rsid w:val="00ED0B09"/>
    <w:rsid w:val="00ED1937"/>
    <w:rsid w:val="00ED2C83"/>
    <w:rsid w:val="00ED3170"/>
    <w:rsid w:val="00ED3B22"/>
    <w:rsid w:val="00ED3DC7"/>
    <w:rsid w:val="00ED651D"/>
    <w:rsid w:val="00EE055E"/>
    <w:rsid w:val="00EE0A7E"/>
    <w:rsid w:val="00EE1733"/>
    <w:rsid w:val="00EE1E7B"/>
    <w:rsid w:val="00EE211F"/>
    <w:rsid w:val="00EE2774"/>
    <w:rsid w:val="00EE3880"/>
    <w:rsid w:val="00EE3D06"/>
    <w:rsid w:val="00EE4BE3"/>
    <w:rsid w:val="00EE5E9B"/>
    <w:rsid w:val="00EE615D"/>
    <w:rsid w:val="00EE6A6E"/>
    <w:rsid w:val="00EE6BEC"/>
    <w:rsid w:val="00EF0124"/>
    <w:rsid w:val="00EF0522"/>
    <w:rsid w:val="00EF1778"/>
    <w:rsid w:val="00EF2483"/>
    <w:rsid w:val="00EF5B9F"/>
    <w:rsid w:val="00EF6652"/>
    <w:rsid w:val="00EF72B8"/>
    <w:rsid w:val="00F00D30"/>
    <w:rsid w:val="00F01D27"/>
    <w:rsid w:val="00F024D4"/>
    <w:rsid w:val="00F0303E"/>
    <w:rsid w:val="00F0345F"/>
    <w:rsid w:val="00F04942"/>
    <w:rsid w:val="00F04D2D"/>
    <w:rsid w:val="00F05243"/>
    <w:rsid w:val="00F053DE"/>
    <w:rsid w:val="00F0550A"/>
    <w:rsid w:val="00F063D8"/>
    <w:rsid w:val="00F063FE"/>
    <w:rsid w:val="00F07E38"/>
    <w:rsid w:val="00F10461"/>
    <w:rsid w:val="00F11242"/>
    <w:rsid w:val="00F12083"/>
    <w:rsid w:val="00F12348"/>
    <w:rsid w:val="00F13234"/>
    <w:rsid w:val="00F13428"/>
    <w:rsid w:val="00F144B4"/>
    <w:rsid w:val="00F144DE"/>
    <w:rsid w:val="00F14BBE"/>
    <w:rsid w:val="00F14EDA"/>
    <w:rsid w:val="00F15A97"/>
    <w:rsid w:val="00F167F0"/>
    <w:rsid w:val="00F2072C"/>
    <w:rsid w:val="00F2081B"/>
    <w:rsid w:val="00F21386"/>
    <w:rsid w:val="00F213C2"/>
    <w:rsid w:val="00F21BE5"/>
    <w:rsid w:val="00F21F87"/>
    <w:rsid w:val="00F231B7"/>
    <w:rsid w:val="00F2338E"/>
    <w:rsid w:val="00F236ED"/>
    <w:rsid w:val="00F24961"/>
    <w:rsid w:val="00F24C0C"/>
    <w:rsid w:val="00F24F35"/>
    <w:rsid w:val="00F2527F"/>
    <w:rsid w:val="00F26140"/>
    <w:rsid w:val="00F26280"/>
    <w:rsid w:val="00F2683C"/>
    <w:rsid w:val="00F27094"/>
    <w:rsid w:val="00F27A68"/>
    <w:rsid w:val="00F30563"/>
    <w:rsid w:val="00F32455"/>
    <w:rsid w:val="00F326D5"/>
    <w:rsid w:val="00F339A7"/>
    <w:rsid w:val="00F34065"/>
    <w:rsid w:val="00F34429"/>
    <w:rsid w:val="00F3561C"/>
    <w:rsid w:val="00F35782"/>
    <w:rsid w:val="00F35A9A"/>
    <w:rsid w:val="00F3701A"/>
    <w:rsid w:val="00F37A16"/>
    <w:rsid w:val="00F40C3A"/>
    <w:rsid w:val="00F428D4"/>
    <w:rsid w:val="00F42E1C"/>
    <w:rsid w:val="00F43181"/>
    <w:rsid w:val="00F441FF"/>
    <w:rsid w:val="00F457C6"/>
    <w:rsid w:val="00F47194"/>
    <w:rsid w:val="00F47F4A"/>
    <w:rsid w:val="00F50C5F"/>
    <w:rsid w:val="00F50EAE"/>
    <w:rsid w:val="00F515B4"/>
    <w:rsid w:val="00F52031"/>
    <w:rsid w:val="00F52215"/>
    <w:rsid w:val="00F53377"/>
    <w:rsid w:val="00F53DA8"/>
    <w:rsid w:val="00F548AD"/>
    <w:rsid w:val="00F554FC"/>
    <w:rsid w:val="00F55BC8"/>
    <w:rsid w:val="00F55E65"/>
    <w:rsid w:val="00F5698C"/>
    <w:rsid w:val="00F578D9"/>
    <w:rsid w:val="00F60699"/>
    <w:rsid w:val="00F615E7"/>
    <w:rsid w:val="00F6189C"/>
    <w:rsid w:val="00F62386"/>
    <w:rsid w:val="00F627A4"/>
    <w:rsid w:val="00F634A3"/>
    <w:rsid w:val="00F636C5"/>
    <w:rsid w:val="00F6432A"/>
    <w:rsid w:val="00F643D0"/>
    <w:rsid w:val="00F64DE3"/>
    <w:rsid w:val="00F64FC8"/>
    <w:rsid w:val="00F656AB"/>
    <w:rsid w:val="00F65725"/>
    <w:rsid w:val="00F65A4D"/>
    <w:rsid w:val="00F65D32"/>
    <w:rsid w:val="00F66AD5"/>
    <w:rsid w:val="00F70738"/>
    <w:rsid w:val="00F70BDF"/>
    <w:rsid w:val="00F71F9E"/>
    <w:rsid w:val="00F726C5"/>
    <w:rsid w:val="00F74468"/>
    <w:rsid w:val="00F759AB"/>
    <w:rsid w:val="00F76EBD"/>
    <w:rsid w:val="00F774C0"/>
    <w:rsid w:val="00F779A5"/>
    <w:rsid w:val="00F807F3"/>
    <w:rsid w:val="00F81196"/>
    <w:rsid w:val="00F81211"/>
    <w:rsid w:val="00F82E91"/>
    <w:rsid w:val="00F8565B"/>
    <w:rsid w:val="00F870F0"/>
    <w:rsid w:val="00F87A1C"/>
    <w:rsid w:val="00F90AF0"/>
    <w:rsid w:val="00F90E26"/>
    <w:rsid w:val="00F918D6"/>
    <w:rsid w:val="00F92690"/>
    <w:rsid w:val="00F933E8"/>
    <w:rsid w:val="00F93596"/>
    <w:rsid w:val="00F93D0F"/>
    <w:rsid w:val="00F93FB5"/>
    <w:rsid w:val="00F95F22"/>
    <w:rsid w:val="00F96452"/>
    <w:rsid w:val="00F96C67"/>
    <w:rsid w:val="00F978E6"/>
    <w:rsid w:val="00F97CA3"/>
    <w:rsid w:val="00FA0291"/>
    <w:rsid w:val="00FA0DCF"/>
    <w:rsid w:val="00FA1750"/>
    <w:rsid w:val="00FA1F46"/>
    <w:rsid w:val="00FA20DF"/>
    <w:rsid w:val="00FA21ED"/>
    <w:rsid w:val="00FA22B7"/>
    <w:rsid w:val="00FA2ECE"/>
    <w:rsid w:val="00FA3167"/>
    <w:rsid w:val="00FA31DC"/>
    <w:rsid w:val="00FA36CC"/>
    <w:rsid w:val="00FA43DD"/>
    <w:rsid w:val="00FA5098"/>
    <w:rsid w:val="00FA53F1"/>
    <w:rsid w:val="00FA6BE7"/>
    <w:rsid w:val="00FA7769"/>
    <w:rsid w:val="00FB0307"/>
    <w:rsid w:val="00FB04CC"/>
    <w:rsid w:val="00FB0AA3"/>
    <w:rsid w:val="00FB2423"/>
    <w:rsid w:val="00FB2A21"/>
    <w:rsid w:val="00FB4DEF"/>
    <w:rsid w:val="00FB4E92"/>
    <w:rsid w:val="00FB5119"/>
    <w:rsid w:val="00FB5446"/>
    <w:rsid w:val="00FB56B6"/>
    <w:rsid w:val="00FB5FB7"/>
    <w:rsid w:val="00FB6A7B"/>
    <w:rsid w:val="00FB6DA4"/>
    <w:rsid w:val="00FC07E9"/>
    <w:rsid w:val="00FC0A3A"/>
    <w:rsid w:val="00FC1131"/>
    <w:rsid w:val="00FC19CC"/>
    <w:rsid w:val="00FC5685"/>
    <w:rsid w:val="00FC6366"/>
    <w:rsid w:val="00FC6FA1"/>
    <w:rsid w:val="00FC7381"/>
    <w:rsid w:val="00FD0339"/>
    <w:rsid w:val="00FD173B"/>
    <w:rsid w:val="00FD1B90"/>
    <w:rsid w:val="00FD1C9D"/>
    <w:rsid w:val="00FD24EB"/>
    <w:rsid w:val="00FD2731"/>
    <w:rsid w:val="00FD2749"/>
    <w:rsid w:val="00FD2D94"/>
    <w:rsid w:val="00FD2DA0"/>
    <w:rsid w:val="00FD323A"/>
    <w:rsid w:val="00FD3DCA"/>
    <w:rsid w:val="00FD44C6"/>
    <w:rsid w:val="00FD4FA1"/>
    <w:rsid w:val="00FD5071"/>
    <w:rsid w:val="00FD5344"/>
    <w:rsid w:val="00FD6F3C"/>
    <w:rsid w:val="00FD7ADF"/>
    <w:rsid w:val="00FD7DD0"/>
    <w:rsid w:val="00FD7FBE"/>
    <w:rsid w:val="00FE0A61"/>
    <w:rsid w:val="00FE151E"/>
    <w:rsid w:val="00FE23ED"/>
    <w:rsid w:val="00FE2403"/>
    <w:rsid w:val="00FE36DD"/>
    <w:rsid w:val="00FE3E5E"/>
    <w:rsid w:val="00FE45EB"/>
    <w:rsid w:val="00FE6BAB"/>
    <w:rsid w:val="00FF06DC"/>
    <w:rsid w:val="00FF15C7"/>
    <w:rsid w:val="00FF27CF"/>
    <w:rsid w:val="00FF3836"/>
    <w:rsid w:val="00FF47F9"/>
    <w:rsid w:val="00FF57C2"/>
    <w:rsid w:val="00FF5D50"/>
    <w:rsid w:val="00FF5E48"/>
    <w:rsid w:val="00FF6E89"/>
    <w:rsid w:val="00FF77DE"/>
    <w:rsid w:val="00FF79FE"/>
  </w:rsids>
  <m:mathPr>
    <m:mathFont m:val="Cambria Math"/>
    <m:brkBin m:val="before"/>
    <m:brkBinSub m:val="--"/>
    <m:smallFrac/>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41" fillcolor="white">
      <v:fill color="white"/>
      <v:stroke weight="1pt"/>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s-MX" w:eastAsia="es-MX"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0" w:qFormat="1"/>
    <w:lsdException w:name="annotation reference" w:uiPriority="0"/>
    <w:lsdException w:name="page number" w:uiPriority="0"/>
    <w:lsdException w:name="List" w:uiPriority="0"/>
    <w:lsdException w:name="List Bullet" w:uiPriority="0"/>
    <w:lsdException w:name="List 2" w:uiPriority="0"/>
    <w:lsdException w:name="List 3" w:uiPriority="0"/>
    <w:lsdException w:name="Title" w:semiHidden="0" w:uiPriority="0" w:unhideWhenUsed="0" w:qFormat="1"/>
    <w:lsdException w:name="Closing" w:uiPriority="0"/>
    <w:lsdException w:name="Signature" w:uiPriority="0"/>
    <w:lsdException w:name="Default Paragraph Font" w:uiPriority="1"/>
    <w:lsdException w:name="Body Text" w:uiPriority="0"/>
    <w:lsdException w:name="Body Text Indent" w:uiPriority="0"/>
    <w:lsdException w:name="List Continue 2" w:uiPriority="0"/>
    <w:lsdException w:name="List Continue 3" w:uiPriority="0"/>
    <w:lsdException w:name="Subtitle" w:semiHidden="0" w:uiPriority="0" w:unhideWhenUsed="0" w:qFormat="1"/>
    <w:lsdException w:name="Salutation" w:uiPriority="0"/>
    <w:lsdException w:name="Date" w:uiPriority="0"/>
    <w:lsdException w:name="Body Text 2" w:uiPriority="0"/>
    <w:lsdException w:name="Body Text 3" w:uiPriority="0"/>
    <w:lsdException w:name="Body Text Indent 2" w:uiPriority="0"/>
    <w:lsdException w:name="Body Text Indent 3" w:uiPriority="0"/>
    <w:lsdException w:name="Block Text" w:uiPriority="0"/>
    <w:lsdException w:name="FollowedHyperlink" w:uiPriority="0"/>
    <w:lsdException w:name="Strong" w:semiHidden="0" w:uiPriority="0" w:unhideWhenUsed="0" w:qFormat="1"/>
    <w:lsdException w:name="Emphasis" w:semiHidden="0" w:uiPriority="20" w:unhideWhenUsed="0" w:qFormat="1"/>
    <w:lsdException w:name="Document Map" w:uiPriority="0"/>
    <w:lsdException w:name="Plain Text"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0">
    <w:name w:val="Normal"/>
    <w:qFormat/>
    <w:rsid w:val="004512A0"/>
    <w:pPr>
      <w:spacing w:before="240" w:after="240"/>
    </w:pPr>
    <w:rPr>
      <w:rFonts w:ascii="Arial" w:hAnsi="Arial" w:cs="Arial"/>
      <w:b/>
      <w:sz w:val="22"/>
      <w:szCs w:val="22"/>
      <w:lang w:val="es-ES" w:eastAsia="en-US"/>
    </w:rPr>
  </w:style>
  <w:style w:type="paragraph" w:styleId="Ttulo1">
    <w:name w:val="heading 1"/>
    <w:aliases w:val=" Rubro (A,B,C),Rubro (A Car,Rubro (A"/>
    <w:basedOn w:val="Normal0"/>
    <w:next w:val="Normal0"/>
    <w:link w:val="Ttulo1Car"/>
    <w:qFormat/>
    <w:rsid w:val="00A13889"/>
    <w:pPr>
      <w:keepNext/>
      <w:outlineLvl w:val="0"/>
    </w:pPr>
    <w:rPr>
      <w:rFonts w:eastAsia="Times New Roman" w:cs="Times New Roman"/>
      <w:i/>
      <w:sz w:val="20"/>
      <w:szCs w:val="20"/>
    </w:rPr>
  </w:style>
  <w:style w:type="paragraph" w:styleId="Ttulo2">
    <w:name w:val="heading 2"/>
    <w:basedOn w:val="Normal0"/>
    <w:next w:val="Normal0"/>
    <w:link w:val="Ttulo2Car"/>
    <w:qFormat/>
    <w:rsid w:val="00AD6E13"/>
    <w:pPr>
      <w:keepNext/>
      <w:spacing w:after="360" w:line="360" w:lineRule="auto"/>
      <w:jc w:val="center"/>
      <w:outlineLvl w:val="1"/>
    </w:pPr>
    <w:rPr>
      <w:rFonts w:eastAsia="Times New Roman" w:cs="Times New Roman"/>
      <w:sz w:val="24"/>
      <w:szCs w:val="20"/>
      <w:lang w:eastAsia="es-ES"/>
    </w:rPr>
  </w:style>
  <w:style w:type="paragraph" w:styleId="Ttulo3">
    <w:name w:val="heading 3"/>
    <w:basedOn w:val="Normal0"/>
    <w:next w:val="Normal0"/>
    <w:link w:val="Ttulo3Car"/>
    <w:qFormat/>
    <w:rsid w:val="00D64B72"/>
    <w:pPr>
      <w:keepNext/>
      <w:spacing w:before="360" w:after="360" w:line="360" w:lineRule="auto"/>
      <w:ind w:left="624" w:hanging="624"/>
      <w:outlineLvl w:val="2"/>
    </w:pPr>
    <w:rPr>
      <w:rFonts w:eastAsia="Times New Roman" w:cs="Times New Roman"/>
      <w:szCs w:val="20"/>
      <w:lang w:eastAsia="es-ES"/>
    </w:rPr>
  </w:style>
  <w:style w:type="paragraph" w:styleId="Ttulo4">
    <w:name w:val="heading 4"/>
    <w:basedOn w:val="Normal0"/>
    <w:next w:val="Normal0"/>
    <w:link w:val="Ttulo4Car"/>
    <w:qFormat/>
    <w:rsid w:val="00D64B72"/>
    <w:pPr>
      <w:keepNext/>
      <w:spacing w:before="360" w:after="360"/>
      <w:outlineLvl w:val="3"/>
    </w:pPr>
    <w:rPr>
      <w:rFonts w:eastAsia="Times New Roman" w:cs="Times New Roman"/>
      <w:szCs w:val="20"/>
      <w:u w:val="single"/>
      <w:lang w:eastAsia="es-ES"/>
    </w:rPr>
  </w:style>
  <w:style w:type="paragraph" w:styleId="Ttulo5">
    <w:name w:val="heading 5"/>
    <w:basedOn w:val="Normal0"/>
    <w:next w:val="Normal0"/>
    <w:link w:val="Ttulo5Car"/>
    <w:qFormat/>
    <w:rsid w:val="00A13889"/>
    <w:pPr>
      <w:keepNext/>
      <w:outlineLvl w:val="4"/>
    </w:pPr>
    <w:rPr>
      <w:rFonts w:eastAsia="Times New Roman" w:cs="Times New Roman"/>
      <w:b w:val="0"/>
      <w:i/>
      <w:sz w:val="20"/>
      <w:szCs w:val="20"/>
      <w:lang w:eastAsia="es-ES"/>
    </w:rPr>
  </w:style>
  <w:style w:type="paragraph" w:styleId="Ttulo6">
    <w:name w:val="heading 6"/>
    <w:basedOn w:val="Normal0"/>
    <w:next w:val="Normal0"/>
    <w:link w:val="Ttulo6Car"/>
    <w:qFormat/>
    <w:rsid w:val="00A13889"/>
    <w:pPr>
      <w:keepNext/>
      <w:pBdr>
        <w:top w:val="single" w:sz="4" w:space="1" w:color="auto"/>
      </w:pBdr>
      <w:jc w:val="center"/>
      <w:outlineLvl w:val="5"/>
    </w:pPr>
    <w:rPr>
      <w:rFonts w:eastAsia="Times New Roman" w:cs="Times New Roman"/>
      <w:b w:val="0"/>
      <w:i/>
      <w:sz w:val="20"/>
      <w:szCs w:val="20"/>
    </w:rPr>
  </w:style>
  <w:style w:type="paragraph" w:styleId="Ttulo7">
    <w:name w:val="heading 7"/>
    <w:basedOn w:val="Normal0"/>
    <w:next w:val="Normal0"/>
    <w:link w:val="Ttulo7Car"/>
    <w:qFormat/>
    <w:rsid w:val="00A13889"/>
    <w:pPr>
      <w:keepNext/>
      <w:jc w:val="center"/>
      <w:outlineLvl w:val="6"/>
    </w:pPr>
    <w:rPr>
      <w:rFonts w:eastAsia="Times New Roman" w:cs="Times New Roman"/>
      <w:b w:val="0"/>
      <w:i/>
      <w:sz w:val="20"/>
      <w:szCs w:val="20"/>
      <w:lang w:eastAsia="es-ES"/>
    </w:rPr>
  </w:style>
  <w:style w:type="paragraph" w:styleId="Ttulo8">
    <w:name w:val="heading 8"/>
    <w:basedOn w:val="Normal0"/>
    <w:next w:val="Normal0"/>
    <w:link w:val="Ttulo8Car"/>
    <w:qFormat/>
    <w:rsid w:val="00A13889"/>
    <w:pPr>
      <w:keepNext/>
      <w:ind w:left="360"/>
      <w:jc w:val="center"/>
      <w:outlineLvl w:val="7"/>
    </w:pPr>
    <w:rPr>
      <w:rFonts w:eastAsia="Times New Roman" w:cs="Times New Roman"/>
      <w:i/>
      <w:sz w:val="24"/>
      <w:szCs w:val="20"/>
      <w:u w:val="single"/>
    </w:rPr>
  </w:style>
  <w:style w:type="paragraph" w:styleId="Ttulo9">
    <w:name w:val="heading 9"/>
    <w:basedOn w:val="Normal0"/>
    <w:next w:val="Normal0"/>
    <w:link w:val="Ttulo9Car"/>
    <w:qFormat/>
    <w:rsid w:val="00A13889"/>
    <w:pPr>
      <w:keepNext/>
      <w:jc w:val="center"/>
      <w:outlineLvl w:val="8"/>
    </w:pPr>
    <w:rPr>
      <w:rFonts w:eastAsia="Times New Roman" w:cs="Times New Roman"/>
      <w:b w:val="0"/>
      <w:i/>
      <w:sz w:val="20"/>
      <w:szCs w:val="20"/>
      <w:u w:val="single"/>
      <w:lang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0"/>
    <w:uiPriority w:val="34"/>
    <w:qFormat/>
    <w:rsid w:val="00D64B72"/>
    <w:pPr>
      <w:spacing w:before="360" w:after="360"/>
      <w:ind w:left="720"/>
      <w:contextualSpacing/>
    </w:pPr>
  </w:style>
  <w:style w:type="character" w:styleId="Refdecomentario">
    <w:name w:val="annotation reference"/>
    <w:semiHidden/>
    <w:rsid w:val="00E07975"/>
    <w:rPr>
      <w:sz w:val="16"/>
    </w:rPr>
  </w:style>
  <w:style w:type="paragraph" w:styleId="Textocomentario">
    <w:name w:val="annotation text"/>
    <w:aliases w:val=" Car"/>
    <w:basedOn w:val="Normal0"/>
    <w:link w:val="TextocomentarioCar"/>
    <w:semiHidden/>
    <w:rsid w:val="00E07975"/>
    <w:rPr>
      <w:rFonts w:ascii="Times New Roman" w:eastAsia="Times New Roman" w:hAnsi="Times New Roman" w:cs="Times New Roman"/>
      <w:b w:val="0"/>
      <w:sz w:val="20"/>
      <w:szCs w:val="24"/>
    </w:rPr>
  </w:style>
  <w:style w:type="character" w:customStyle="1" w:styleId="TextocomentarioCar">
    <w:name w:val="Texto comentario Car"/>
    <w:aliases w:val=" Car Car"/>
    <w:link w:val="Textocomentario"/>
    <w:semiHidden/>
    <w:rsid w:val="00E07975"/>
    <w:rPr>
      <w:rFonts w:ascii="Times New Roman" w:eastAsia="Times New Roman" w:hAnsi="Times New Roman" w:cs="Times New Roman"/>
      <w:sz w:val="20"/>
      <w:szCs w:val="24"/>
    </w:rPr>
  </w:style>
  <w:style w:type="paragraph" w:styleId="Textodeglobo">
    <w:name w:val="Balloon Text"/>
    <w:basedOn w:val="Normal0"/>
    <w:link w:val="TextodegloboCar"/>
    <w:uiPriority w:val="99"/>
    <w:semiHidden/>
    <w:unhideWhenUsed/>
    <w:rsid w:val="00E07975"/>
    <w:rPr>
      <w:rFonts w:ascii="Tahoma" w:hAnsi="Tahoma" w:cs="Times New Roman"/>
      <w:b w:val="0"/>
      <w:sz w:val="16"/>
      <w:szCs w:val="16"/>
    </w:rPr>
  </w:style>
  <w:style w:type="character" w:customStyle="1" w:styleId="TextodegloboCar">
    <w:name w:val="Texto de globo Car"/>
    <w:link w:val="Textodeglobo"/>
    <w:uiPriority w:val="99"/>
    <w:semiHidden/>
    <w:rsid w:val="00E07975"/>
    <w:rPr>
      <w:rFonts w:ascii="Tahoma" w:hAnsi="Tahoma" w:cs="Tahoma"/>
      <w:sz w:val="16"/>
      <w:szCs w:val="16"/>
    </w:rPr>
  </w:style>
  <w:style w:type="character" w:styleId="Hipervnculo">
    <w:name w:val="Hyperlink"/>
    <w:uiPriority w:val="99"/>
    <w:unhideWhenUsed/>
    <w:rsid w:val="00BF001D"/>
    <w:rPr>
      <w:rFonts w:ascii="Arial" w:hAnsi="Arial"/>
      <w:color w:val="auto"/>
      <w:sz w:val="18"/>
      <w:u w:val="single"/>
    </w:rPr>
  </w:style>
  <w:style w:type="paragraph" w:styleId="Asuntodelcomentario">
    <w:name w:val="annotation subject"/>
    <w:basedOn w:val="Textocomentario"/>
    <w:next w:val="Textocomentario"/>
    <w:link w:val="AsuntodelcomentarioCar"/>
    <w:uiPriority w:val="99"/>
    <w:semiHidden/>
    <w:unhideWhenUsed/>
    <w:rsid w:val="001C3F09"/>
    <w:pPr>
      <w:spacing w:after="200"/>
    </w:pPr>
    <w:rPr>
      <w:b/>
      <w:bCs/>
      <w:szCs w:val="20"/>
    </w:rPr>
  </w:style>
  <w:style w:type="character" w:customStyle="1" w:styleId="AsuntodelcomentarioCar">
    <w:name w:val="Asunto del comentario Car"/>
    <w:link w:val="Asuntodelcomentario"/>
    <w:uiPriority w:val="99"/>
    <w:semiHidden/>
    <w:rsid w:val="001C3F09"/>
    <w:rPr>
      <w:rFonts w:ascii="Times New Roman" w:eastAsia="Times New Roman" w:hAnsi="Times New Roman" w:cs="Times New Roman"/>
      <w:b/>
      <w:bCs/>
      <w:sz w:val="20"/>
      <w:szCs w:val="20"/>
    </w:rPr>
  </w:style>
  <w:style w:type="paragraph" w:styleId="Textonotapie">
    <w:name w:val="footnote text"/>
    <w:aliases w:val=" Car1 Car Car,Car,Car1 Car Car,Car2 Car Car Car Car Car,Car2 Car,Car2,Car1 Car,Car1,Car1 Car Car Car Car,Car1 Car Car Car Car Car Car,Car Car Ca"/>
    <w:basedOn w:val="Normal0"/>
    <w:link w:val="TextonotapieCar"/>
    <w:uiPriority w:val="99"/>
    <w:semiHidden/>
    <w:rsid w:val="002806D9"/>
    <w:rPr>
      <w:rFonts w:ascii="Times New Roman" w:eastAsia="Times New Roman" w:hAnsi="Times New Roman" w:cs="Times New Roman"/>
      <w:b w:val="0"/>
      <w:sz w:val="20"/>
      <w:szCs w:val="20"/>
      <w:lang w:val="es-ES_tradnl"/>
    </w:rPr>
  </w:style>
  <w:style w:type="character" w:customStyle="1" w:styleId="TextonotapieCar">
    <w:name w:val="Texto nota pie Car"/>
    <w:aliases w:val=" Car1 Car Car Car,Car Car,Car1 Car Car Car,Car2 Car Car Car Car Car Car,Car2 Car Car,Car2 Car1,Car1 Car Car1,Car1 Car1,Car1 Car Car Car Car Car,Car1 Car Car Car Car Car Car Car,Car Car Ca Car"/>
    <w:link w:val="Textonotapie"/>
    <w:uiPriority w:val="99"/>
    <w:semiHidden/>
    <w:rsid w:val="002806D9"/>
    <w:rPr>
      <w:rFonts w:ascii="Times New Roman" w:eastAsia="Times New Roman" w:hAnsi="Times New Roman" w:cs="Times New Roman"/>
      <w:sz w:val="20"/>
      <w:szCs w:val="20"/>
      <w:lang w:val="es-ES_tradnl"/>
    </w:rPr>
  </w:style>
  <w:style w:type="character" w:styleId="Refdenotaalpie">
    <w:name w:val="footnote reference"/>
    <w:uiPriority w:val="99"/>
    <w:rsid w:val="002806D9"/>
    <w:rPr>
      <w:vertAlign w:val="superscript"/>
    </w:rPr>
  </w:style>
  <w:style w:type="table" w:styleId="Tablaconcuadrcula">
    <w:name w:val="Table Grid"/>
    <w:basedOn w:val="Tablanormal"/>
    <w:uiPriority w:val="59"/>
    <w:rsid w:val="00322ED6"/>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Sinespaciado">
    <w:name w:val="No Spacing"/>
    <w:uiPriority w:val="1"/>
    <w:qFormat/>
    <w:rsid w:val="00322ED6"/>
    <w:rPr>
      <w:sz w:val="22"/>
      <w:szCs w:val="22"/>
      <w:lang w:val="es-ES" w:eastAsia="en-US"/>
    </w:rPr>
  </w:style>
  <w:style w:type="paragraph" w:customStyle="1" w:styleId="WW-Textosinformato">
    <w:name w:val="WW-Texto sin formato"/>
    <w:basedOn w:val="Normal0"/>
    <w:rsid w:val="00203CB8"/>
    <w:pPr>
      <w:suppressAutoHyphens/>
    </w:pPr>
    <w:rPr>
      <w:rFonts w:ascii="Courier New" w:eastAsia="MS Mincho" w:hAnsi="Courier New" w:cs="Times New Roman"/>
      <w:sz w:val="20"/>
      <w:szCs w:val="20"/>
      <w:lang w:val="es-PE" w:eastAsia="es-ES"/>
    </w:rPr>
  </w:style>
  <w:style w:type="character" w:customStyle="1" w:styleId="Ttulo1Car">
    <w:name w:val="Título 1 Car"/>
    <w:aliases w:val=" Rubro (A Car,B Car,C) Car,Rubro (A Car Car,Rubro (A Car1"/>
    <w:link w:val="Ttulo1"/>
    <w:rsid w:val="00A13889"/>
    <w:rPr>
      <w:rFonts w:ascii="Arial" w:eastAsia="Times New Roman" w:hAnsi="Arial"/>
      <w:b/>
      <w:i/>
      <w:lang w:val="es-ES" w:eastAsia="en-US"/>
    </w:rPr>
  </w:style>
  <w:style w:type="character" w:customStyle="1" w:styleId="Ttulo2Car">
    <w:name w:val="Título 2 Car"/>
    <w:link w:val="Ttulo2"/>
    <w:rsid w:val="00AD6E13"/>
    <w:rPr>
      <w:rFonts w:ascii="Arial" w:eastAsia="Times New Roman" w:hAnsi="Arial"/>
      <w:b/>
      <w:sz w:val="24"/>
      <w:lang w:val="es-ES" w:eastAsia="es-ES"/>
    </w:rPr>
  </w:style>
  <w:style w:type="character" w:customStyle="1" w:styleId="Ttulo3Car">
    <w:name w:val="Título 3 Car"/>
    <w:link w:val="Ttulo3"/>
    <w:rsid w:val="00D64B72"/>
    <w:rPr>
      <w:rFonts w:ascii="Arial" w:eastAsia="Times New Roman" w:hAnsi="Arial"/>
      <w:b/>
      <w:sz w:val="22"/>
      <w:lang w:val="es-ES" w:eastAsia="es-ES"/>
    </w:rPr>
  </w:style>
  <w:style w:type="character" w:customStyle="1" w:styleId="Ttulo4Car">
    <w:name w:val="Título 4 Car"/>
    <w:link w:val="Ttulo4"/>
    <w:rsid w:val="00D64B72"/>
    <w:rPr>
      <w:rFonts w:ascii="Arial" w:eastAsia="Times New Roman" w:hAnsi="Arial"/>
      <w:b/>
      <w:sz w:val="22"/>
      <w:u w:val="single"/>
      <w:lang w:val="es-ES" w:eastAsia="es-ES"/>
    </w:rPr>
  </w:style>
  <w:style w:type="character" w:customStyle="1" w:styleId="Ttulo5Car">
    <w:name w:val="Título 5 Car"/>
    <w:link w:val="Ttulo5"/>
    <w:rsid w:val="00A13889"/>
    <w:rPr>
      <w:rFonts w:ascii="Arial" w:eastAsia="Times New Roman" w:hAnsi="Arial" w:cs="Times New Roman"/>
      <w:i/>
      <w:sz w:val="20"/>
      <w:szCs w:val="20"/>
      <w:lang w:eastAsia="es-ES"/>
    </w:rPr>
  </w:style>
  <w:style w:type="character" w:customStyle="1" w:styleId="Ttulo6Car">
    <w:name w:val="Título 6 Car"/>
    <w:link w:val="Ttulo6"/>
    <w:rsid w:val="00A13889"/>
    <w:rPr>
      <w:rFonts w:ascii="Arial" w:eastAsia="Times New Roman" w:hAnsi="Arial" w:cs="Times New Roman"/>
      <w:i/>
      <w:sz w:val="20"/>
      <w:szCs w:val="20"/>
    </w:rPr>
  </w:style>
  <w:style w:type="character" w:customStyle="1" w:styleId="Ttulo7Car">
    <w:name w:val="Título 7 Car"/>
    <w:link w:val="Ttulo7"/>
    <w:rsid w:val="00A13889"/>
    <w:rPr>
      <w:rFonts w:ascii="Arial" w:eastAsia="Times New Roman" w:hAnsi="Arial" w:cs="Times New Roman"/>
      <w:i/>
      <w:sz w:val="20"/>
      <w:szCs w:val="20"/>
      <w:lang w:eastAsia="es-ES"/>
    </w:rPr>
  </w:style>
  <w:style w:type="character" w:customStyle="1" w:styleId="Ttulo8Car">
    <w:name w:val="Título 8 Car"/>
    <w:link w:val="Ttulo8"/>
    <w:rsid w:val="00A13889"/>
    <w:rPr>
      <w:rFonts w:ascii="Arial" w:eastAsia="Times New Roman" w:hAnsi="Arial" w:cs="Times New Roman"/>
      <w:b/>
      <w:i/>
      <w:sz w:val="24"/>
      <w:szCs w:val="20"/>
      <w:u w:val="single"/>
    </w:rPr>
  </w:style>
  <w:style w:type="character" w:customStyle="1" w:styleId="Ttulo9Car">
    <w:name w:val="Título 9 Car"/>
    <w:link w:val="Ttulo9"/>
    <w:rsid w:val="00A13889"/>
    <w:rPr>
      <w:rFonts w:ascii="Arial" w:eastAsia="Times New Roman" w:hAnsi="Arial" w:cs="Times New Roman"/>
      <w:i/>
      <w:sz w:val="20"/>
      <w:szCs w:val="20"/>
      <w:u w:val="single"/>
      <w:lang w:eastAsia="es-ES"/>
    </w:rPr>
  </w:style>
  <w:style w:type="paragraph" w:styleId="Sangradetextonormal">
    <w:name w:val="Body Text Indent"/>
    <w:aliases w:val="Sangría de t. independiente"/>
    <w:basedOn w:val="Normal0"/>
    <w:link w:val="SangradetextonormalCar"/>
    <w:rsid w:val="00A13889"/>
    <w:pPr>
      <w:ind w:left="360"/>
    </w:pPr>
    <w:rPr>
      <w:rFonts w:eastAsia="Times New Roman" w:cs="Times New Roman"/>
      <w:b w:val="0"/>
      <w:i/>
      <w:sz w:val="20"/>
      <w:szCs w:val="20"/>
      <w:lang w:eastAsia="es-ES"/>
    </w:rPr>
  </w:style>
  <w:style w:type="character" w:customStyle="1" w:styleId="SangradetextonormalCar">
    <w:name w:val="Sangría de texto normal Car"/>
    <w:aliases w:val="Sangría de t. independiente Car"/>
    <w:link w:val="Sangradetextonormal"/>
    <w:rsid w:val="00A13889"/>
    <w:rPr>
      <w:rFonts w:ascii="Arial" w:eastAsia="Times New Roman" w:hAnsi="Arial" w:cs="Times New Roman"/>
      <w:i/>
      <w:sz w:val="20"/>
      <w:szCs w:val="20"/>
      <w:lang w:eastAsia="es-ES"/>
    </w:rPr>
  </w:style>
  <w:style w:type="paragraph" w:styleId="Sangra2detindependiente">
    <w:name w:val="Body Text Indent 2"/>
    <w:basedOn w:val="Normal0"/>
    <w:link w:val="Sangra2detindependienteCar"/>
    <w:rsid w:val="00A13889"/>
    <w:pPr>
      <w:ind w:left="426"/>
    </w:pPr>
    <w:rPr>
      <w:rFonts w:eastAsia="Times New Roman" w:cs="Times New Roman"/>
      <w:b w:val="0"/>
      <w:i/>
      <w:sz w:val="20"/>
      <w:szCs w:val="20"/>
      <w:lang w:eastAsia="es-ES"/>
    </w:rPr>
  </w:style>
  <w:style w:type="character" w:customStyle="1" w:styleId="Sangra2detindependienteCar">
    <w:name w:val="Sangría 2 de t. independiente Car"/>
    <w:link w:val="Sangra2detindependiente"/>
    <w:rsid w:val="00A13889"/>
    <w:rPr>
      <w:rFonts w:ascii="Arial" w:eastAsia="Times New Roman" w:hAnsi="Arial" w:cs="Times New Roman"/>
      <w:i/>
      <w:sz w:val="20"/>
      <w:szCs w:val="20"/>
      <w:lang w:eastAsia="es-ES"/>
    </w:rPr>
  </w:style>
  <w:style w:type="paragraph" w:styleId="Sangra3detindependiente">
    <w:name w:val="Body Text Indent 3"/>
    <w:basedOn w:val="Normal0"/>
    <w:link w:val="Sangra3detindependienteCar"/>
    <w:rsid w:val="00A13889"/>
    <w:pPr>
      <w:ind w:left="1773" w:hanging="922"/>
    </w:pPr>
    <w:rPr>
      <w:rFonts w:eastAsia="Times New Roman" w:cs="Times New Roman"/>
      <w:b w:val="0"/>
      <w:i/>
      <w:sz w:val="20"/>
      <w:szCs w:val="20"/>
    </w:rPr>
  </w:style>
  <w:style w:type="character" w:customStyle="1" w:styleId="Sangra3detindependienteCar">
    <w:name w:val="Sangría 3 de t. independiente Car"/>
    <w:link w:val="Sangra3detindependiente"/>
    <w:rsid w:val="00A13889"/>
    <w:rPr>
      <w:rFonts w:ascii="Arial" w:eastAsia="Times New Roman" w:hAnsi="Arial" w:cs="Times New Roman"/>
      <w:i/>
      <w:sz w:val="20"/>
      <w:szCs w:val="20"/>
    </w:rPr>
  </w:style>
  <w:style w:type="paragraph" w:styleId="Textoindependiente">
    <w:name w:val="Body Text"/>
    <w:basedOn w:val="Normal0"/>
    <w:link w:val="TextoindependienteCar"/>
    <w:rsid w:val="00A13889"/>
    <w:pPr>
      <w:jc w:val="right"/>
    </w:pPr>
    <w:rPr>
      <w:rFonts w:ascii="Times New Roman" w:eastAsia="Times New Roman" w:hAnsi="Times New Roman" w:cs="Times New Roman"/>
      <w:b w:val="0"/>
      <w:sz w:val="20"/>
      <w:szCs w:val="20"/>
      <w:lang w:eastAsia="es-ES"/>
    </w:rPr>
  </w:style>
  <w:style w:type="character" w:customStyle="1" w:styleId="TextoindependienteCar">
    <w:name w:val="Texto independiente Car"/>
    <w:link w:val="Textoindependiente"/>
    <w:rsid w:val="00A13889"/>
    <w:rPr>
      <w:rFonts w:ascii="Times New Roman" w:eastAsia="Times New Roman" w:hAnsi="Times New Roman" w:cs="Times New Roman"/>
      <w:sz w:val="20"/>
      <w:szCs w:val="20"/>
      <w:lang w:eastAsia="es-ES"/>
    </w:rPr>
  </w:style>
  <w:style w:type="paragraph" w:styleId="Ttulo">
    <w:name w:val="Title"/>
    <w:basedOn w:val="Normal0"/>
    <w:link w:val="TtuloCar"/>
    <w:qFormat/>
    <w:rsid w:val="00A13889"/>
    <w:pPr>
      <w:jc w:val="center"/>
    </w:pPr>
    <w:rPr>
      <w:rFonts w:eastAsia="Times New Roman" w:cs="Times New Roman"/>
      <w:b w:val="0"/>
      <w:i/>
      <w:sz w:val="20"/>
      <w:szCs w:val="20"/>
      <w:lang w:eastAsia="es-ES"/>
    </w:rPr>
  </w:style>
  <w:style w:type="character" w:customStyle="1" w:styleId="TtuloCar">
    <w:name w:val="Título Car"/>
    <w:link w:val="Ttulo"/>
    <w:rsid w:val="00A13889"/>
    <w:rPr>
      <w:rFonts w:ascii="Arial" w:eastAsia="Times New Roman" w:hAnsi="Arial" w:cs="Times New Roman"/>
      <w:i/>
      <w:sz w:val="20"/>
      <w:szCs w:val="20"/>
      <w:lang w:eastAsia="es-ES"/>
    </w:rPr>
  </w:style>
  <w:style w:type="paragraph" w:styleId="Mapadeldocumento">
    <w:name w:val="Document Map"/>
    <w:basedOn w:val="Normal0"/>
    <w:link w:val="MapadeldocumentoCar"/>
    <w:semiHidden/>
    <w:rsid w:val="00A13889"/>
    <w:pPr>
      <w:shd w:val="clear" w:color="auto" w:fill="000080"/>
    </w:pPr>
    <w:rPr>
      <w:rFonts w:ascii="Tahoma" w:eastAsia="Times New Roman" w:hAnsi="Tahoma" w:cs="Times New Roman"/>
      <w:b w:val="0"/>
      <w:sz w:val="20"/>
      <w:szCs w:val="20"/>
      <w:lang w:eastAsia="es-ES"/>
    </w:rPr>
  </w:style>
  <w:style w:type="character" w:customStyle="1" w:styleId="MapadeldocumentoCar">
    <w:name w:val="Mapa del documento Car"/>
    <w:link w:val="Mapadeldocumento"/>
    <w:semiHidden/>
    <w:rsid w:val="00A13889"/>
    <w:rPr>
      <w:rFonts w:ascii="Tahoma" w:eastAsia="Times New Roman" w:hAnsi="Tahoma" w:cs="Times New Roman"/>
      <w:sz w:val="20"/>
      <w:szCs w:val="20"/>
      <w:shd w:val="clear" w:color="auto" w:fill="000080"/>
      <w:lang w:eastAsia="es-ES"/>
    </w:rPr>
  </w:style>
  <w:style w:type="paragraph" w:styleId="Encabezado">
    <w:name w:val="header"/>
    <w:basedOn w:val="Normal0"/>
    <w:link w:val="EncabezadoCar"/>
    <w:uiPriority w:val="99"/>
    <w:rsid w:val="00A13889"/>
    <w:pPr>
      <w:tabs>
        <w:tab w:val="center" w:pos="4252"/>
        <w:tab w:val="right" w:pos="8504"/>
      </w:tabs>
    </w:pPr>
    <w:rPr>
      <w:rFonts w:ascii="Times New Roman" w:eastAsia="Times New Roman" w:hAnsi="Times New Roman" w:cs="Times New Roman"/>
      <w:b w:val="0"/>
      <w:sz w:val="20"/>
      <w:szCs w:val="20"/>
      <w:lang w:eastAsia="es-ES"/>
    </w:rPr>
  </w:style>
  <w:style w:type="character" w:customStyle="1" w:styleId="EncabezadoCar">
    <w:name w:val="Encabezado Car"/>
    <w:link w:val="Encabezado"/>
    <w:uiPriority w:val="99"/>
    <w:rsid w:val="00A13889"/>
    <w:rPr>
      <w:rFonts w:ascii="Times New Roman" w:eastAsia="Times New Roman" w:hAnsi="Times New Roman" w:cs="Times New Roman"/>
      <w:sz w:val="20"/>
      <w:szCs w:val="20"/>
      <w:lang w:eastAsia="es-ES"/>
    </w:rPr>
  </w:style>
  <w:style w:type="paragraph" w:styleId="Piedepgina">
    <w:name w:val="footer"/>
    <w:basedOn w:val="Normal0"/>
    <w:link w:val="PiedepginaCar"/>
    <w:uiPriority w:val="99"/>
    <w:rsid w:val="00A13889"/>
    <w:pPr>
      <w:tabs>
        <w:tab w:val="center" w:pos="4252"/>
        <w:tab w:val="right" w:pos="8504"/>
      </w:tabs>
    </w:pPr>
    <w:rPr>
      <w:rFonts w:ascii="Times New Roman" w:eastAsia="Times New Roman" w:hAnsi="Times New Roman" w:cs="Times New Roman"/>
      <w:b w:val="0"/>
      <w:sz w:val="20"/>
      <w:szCs w:val="20"/>
      <w:lang w:eastAsia="es-ES"/>
    </w:rPr>
  </w:style>
  <w:style w:type="character" w:customStyle="1" w:styleId="PiedepginaCar">
    <w:name w:val="Pie de página Car"/>
    <w:link w:val="Piedepgina"/>
    <w:uiPriority w:val="99"/>
    <w:rsid w:val="00A13889"/>
    <w:rPr>
      <w:rFonts w:ascii="Times New Roman" w:eastAsia="Times New Roman" w:hAnsi="Times New Roman" w:cs="Times New Roman"/>
      <w:sz w:val="20"/>
      <w:szCs w:val="20"/>
      <w:lang w:eastAsia="es-ES"/>
    </w:rPr>
  </w:style>
  <w:style w:type="character" w:styleId="Nmerodepgina">
    <w:name w:val="page number"/>
    <w:basedOn w:val="Fuentedeprrafopredeter"/>
    <w:rsid w:val="00A13889"/>
  </w:style>
  <w:style w:type="paragraph" w:customStyle="1" w:styleId="Textoindependiente31">
    <w:name w:val="Texto independiente 31"/>
    <w:basedOn w:val="Normal0"/>
    <w:rsid w:val="00A13889"/>
    <w:rPr>
      <w:rFonts w:eastAsia="Times New Roman" w:cs="Times New Roman"/>
      <w:sz w:val="24"/>
      <w:szCs w:val="20"/>
      <w:lang w:eastAsia="es-ES"/>
    </w:rPr>
  </w:style>
  <w:style w:type="paragraph" w:customStyle="1" w:styleId="xl22">
    <w:name w:val="xl22"/>
    <w:basedOn w:val="Normal0"/>
    <w:rsid w:val="00A13889"/>
    <w:pPr>
      <w:pBdr>
        <w:top w:val="single" w:sz="4" w:space="0" w:color="auto"/>
        <w:left w:val="single" w:sz="4" w:space="0" w:color="auto"/>
        <w:right w:val="single" w:sz="4" w:space="0" w:color="auto"/>
      </w:pBdr>
      <w:spacing w:before="100" w:beforeAutospacing="1" w:after="100" w:afterAutospacing="1"/>
      <w:jc w:val="center"/>
    </w:pPr>
    <w:rPr>
      <w:rFonts w:ascii="Arial Narrow" w:eastAsia="Arial Unicode MS" w:hAnsi="Arial Narrow" w:cs="Arial Unicode MS"/>
      <w:bCs/>
      <w:sz w:val="18"/>
      <w:szCs w:val="18"/>
      <w:lang w:eastAsia="es-ES"/>
    </w:rPr>
  </w:style>
  <w:style w:type="paragraph" w:customStyle="1" w:styleId="xl23">
    <w:name w:val="xl23"/>
    <w:basedOn w:val="Normal0"/>
    <w:rsid w:val="00A13889"/>
    <w:pPr>
      <w:pBdr>
        <w:left w:val="single" w:sz="4" w:space="0" w:color="auto"/>
        <w:bottom w:val="single" w:sz="4" w:space="0" w:color="auto"/>
        <w:right w:val="single" w:sz="4" w:space="0" w:color="auto"/>
      </w:pBdr>
      <w:spacing w:before="100" w:beforeAutospacing="1" w:after="100" w:afterAutospacing="1"/>
      <w:jc w:val="center"/>
    </w:pPr>
    <w:rPr>
      <w:rFonts w:ascii="Arial Narrow" w:eastAsia="Arial Unicode MS" w:hAnsi="Arial Narrow" w:cs="Arial Unicode MS"/>
      <w:bCs/>
      <w:sz w:val="18"/>
      <w:szCs w:val="18"/>
      <w:lang w:eastAsia="es-ES"/>
    </w:rPr>
  </w:style>
  <w:style w:type="paragraph" w:customStyle="1" w:styleId="xl24">
    <w:name w:val="xl24"/>
    <w:basedOn w:val="Normal0"/>
    <w:rsid w:val="00A13889"/>
    <w:pPr>
      <w:pBdr>
        <w:left w:val="single" w:sz="4" w:space="0" w:color="auto"/>
        <w:bottom w:val="single" w:sz="4" w:space="0" w:color="auto"/>
        <w:right w:val="single" w:sz="4" w:space="0" w:color="auto"/>
      </w:pBdr>
      <w:spacing w:before="100" w:beforeAutospacing="1" w:after="100" w:afterAutospacing="1"/>
    </w:pPr>
    <w:rPr>
      <w:rFonts w:ascii="Arial Narrow" w:eastAsia="Arial Unicode MS" w:hAnsi="Arial Narrow" w:cs="Arial Unicode MS"/>
      <w:sz w:val="18"/>
      <w:szCs w:val="18"/>
      <w:lang w:eastAsia="es-ES"/>
    </w:rPr>
  </w:style>
  <w:style w:type="paragraph" w:customStyle="1" w:styleId="xl25">
    <w:name w:val="xl25"/>
    <w:basedOn w:val="Normal0"/>
    <w:rsid w:val="00A13889"/>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Arial Narrow" w:eastAsia="Arial Unicode MS" w:hAnsi="Arial Narrow" w:cs="Arial Unicode MS"/>
      <w:sz w:val="18"/>
      <w:szCs w:val="18"/>
      <w:lang w:eastAsia="es-ES"/>
    </w:rPr>
  </w:style>
  <w:style w:type="paragraph" w:customStyle="1" w:styleId="xl26">
    <w:name w:val="xl26"/>
    <w:basedOn w:val="Normal0"/>
    <w:rsid w:val="00A13889"/>
    <w:pPr>
      <w:pBdr>
        <w:top w:val="single" w:sz="4" w:space="0" w:color="auto"/>
        <w:bottom w:val="single" w:sz="4" w:space="0" w:color="auto"/>
        <w:right w:val="single" w:sz="4" w:space="0" w:color="auto"/>
      </w:pBdr>
      <w:spacing w:before="100" w:beforeAutospacing="1" w:after="100" w:afterAutospacing="1"/>
      <w:jc w:val="center"/>
    </w:pPr>
    <w:rPr>
      <w:rFonts w:ascii="Arial Narrow" w:eastAsia="Arial Unicode MS" w:hAnsi="Arial Narrow" w:cs="Arial Unicode MS"/>
      <w:sz w:val="18"/>
      <w:szCs w:val="18"/>
      <w:lang w:eastAsia="es-ES"/>
    </w:rPr>
  </w:style>
  <w:style w:type="paragraph" w:customStyle="1" w:styleId="xl27">
    <w:name w:val="xl27"/>
    <w:basedOn w:val="Normal0"/>
    <w:rsid w:val="00A13889"/>
    <w:pPr>
      <w:pBdr>
        <w:top w:val="single" w:sz="4" w:space="0" w:color="auto"/>
        <w:left w:val="single" w:sz="4" w:space="0" w:color="auto"/>
        <w:bottom w:val="single" w:sz="4" w:space="0" w:color="auto"/>
        <w:right w:val="single" w:sz="4" w:space="0" w:color="auto"/>
      </w:pBdr>
      <w:spacing w:before="100" w:beforeAutospacing="1" w:after="100" w:afterAutospacing="1"/>
    </w:pPr>
    <w:rPr>
      <w:rFonts w:ascii="Arial Narrow" w:eastAsia="Arial Unicode MS" w:hAnsi="Arial Narrow" w:cs="Arial Unicode MS"/>
      <w:sz w:val="18"/>
      <w:szCs w:val="18"/>
      <w:lang w:eastAsia="es-ES"/>
    </w:rPr>
  </w:style>
  <w:style w:type="paragraph" w:customStyle="1" w:styleId="xl28">
    <w:name w:val="xl28"/>
    <w:basedOn w:val="Normal0"/>
    <w:rsid w:val="00A13889"/>
    <w:pPr>
      <w:pBdr>
        <w:top w:val="single" w:sz="4" w:space="0" w:color="auto"/>
        <w:left w:val="single" w:sz="4" w:space="0" w:color="auto"/>
        <w:bottom w:val="single" w:sz="4" w:space="0" w:color="auto"/>
        <w:right w:val="single" w:sz="4" w:space="0" w:color="auto"/>
      </w:pBdr>
      <w:spacing w:before="100" w:beforeAutospacing="1" w:after="100" w:afterAutospacing="1"/>
    </w:pPr>
    <w:rPr>
      <w:rFonts w:ascii="Arial Narrow" w:eastAsia="Arial Unicode MS" w:hAnsi="Arial Narrow" w:cs="Arial Unicode MS"/>
      <w:sz w:val="18"/>
      <w:szCs w:val="18"/>
      <w:lang w:eastAsia="es-ES"/>
    </w:rPr>
  </w:style>
  <w:style w:type="paragraph" w:customStyle="1" w:styleId="xl29">
    <w:name w:val="xl29"/>
    <w:basedOn w:val="Normal0"/>
    <w:rsid w:val="00A13889"/>
    <w:pPr>
      <w:pBdr>
        <w:top w:val="single" w:sz="4" w:space="0" w:color="auto"/>
        <w:left w:val="single" w:sz="4" w:space="0" w:color="auto"/>
        <w:bottom w:val="single" w:sz="4" w:space="0" w:color="auto"/>
        <w:right w:val="single" w:sz="4" w:space="0" w:color="auto"/>
      </w:pBdr>
      <w:spacing w:before="100" w:beforeAutospacing="1" w:after="100" w:afterAutospacing="1"/>
    </w:pPr>
    <w:rPr>
      <w:rFonts w:ascii="Arial Narrow" w:eastAsia="Arial Unicode MS" w:hAnsi="Arial Narrow" w:cs="Arial Unicode MS"/>
      <w:sz w:val="18"/>
      <w:szCs w:val="18"/>
      <w:lang w:eastAsia="es-ES"/>
    </w:rPr>
  </w:style>
  <w:style w:type="paragraph" w:customStyle="1" w:styleId="xl30">
    <w:name w:val="xl30"/>
    <w:basedOn w:val="Normal0"/>
    <w:rsid w:val="00A13889"/>
    <w:pPr>
      <w:pBdr>
        <w:top w:val="single" w:sz="4" w:space="0" w:color="auto"/>
        <w:bottom w:val="single" w:sz="4" w:space="0" w:color="auto"/>
        <w:right w:val="single" w:sz="4" w:space="0" w:color="auto"/>
      </w:pBdr>
      <w:spacing w:before="100" w:beforeAutospacing="1" w:after="100" w:afterAutospacing="1"/>
      <w:jc w:val="center"/>
    </w:pPr>
    <w:rPr>
      <w:rFonts w:ascii="Arial Narrow" w:eastAsia="Arial Unicode MS" w:hAnsi="Arial Narrow" w:cs="Arial Unicode MS"/>
      <w:sz w:val="18"/>
      <w:szCs w:val="18"/>
      <w:lang w:eastAsia="es-ES"/>
    </w:rPr>
  </w:style>
  <w:style w:type="paragraph" w:customStyle="1" w:styleId="xl31">
    <w:name w:val="xl31"/>
    <w:basedOn w:val="Normal0"/>
    <w:rsid w:val="00A13889"/>
    <w:pPr>
      <w:pBdr>
        <w:top w:val="single" w:sz="4" w:space="0" w:color="auto"/>
        <w:left w:val="single" w:sz="4" w:space="0" w:color="auto"/>
        <w:bottom w:val="single" w:sz="4" w:space="0" w:color="auto"/>
        <w:right w:val="single" w:sz="4" w:space="0" w:color="auto"/>
      </w:pBdr>
      <w:shd w:val="clear" w:color="auto" w:fill="FFFFFF"/>
      <w:spacing w:before="100" w:beforeAutospacing="1" w:after="100" w:afterAutospacing="1"/>
    </w:pPr>
    <w:rPr>
      <w:rFonts w:ascii="Arial Narrow" w:eastAsia="Arial Unicode MS" w:hAnsi="Arial Narrow" w:cs="Arial Unicode MS"/>
      <w:sz w:val="18"/>
      <w:szCs w:val="18"/>
      <w:lang w:eastAsia="es-ES"/>
    </w:rPr>
  </w:style>
  <w:style w:type="paragraph" w:customStyle="1" w:styleId="xl32">
    <w:name w:val="xl32"/>
    <w:basedOn w:val="Normal0"/>
    <w:rsid w:val="00A13889"/>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Arial Narrow" w:eastAsia="Arial Unicode MS" w:hAnsi="Arial Narrow" w:cs="Arial Unicode MS"/>
      <w:sz w:val="24"/>
      <w:szCs w:val="24"/>
      <w:lang w:eastAsia="es-ES"/>
    </w:rPr>
  </w:style>
  <w:style w:type="paragraph" w:customStyle="1" w:styleId="xl33">
    <w:name w:val="xl33"/>
    <w:basedOn w:val="Normal0"/>
    <w:rsid w:val="00A13889"/>
    <w:pPr>
      <w:pBdr>
        <w:top w:val="single" w:sz="4" w:space="0" w:color="auto"/>
        <w:left w:val="single" w:sz="4" w:space="0" w:color="auto"/>
        <w:bottom w:val="single" w:sz="4" w:space="0" w:color="auto"/>
        <w:right w:val="single" w:sz="4" w:space="0" w:color="auto"/>
      </w:pBdr>
      <w:spacing w:before="100" w:beforeAutospacing="1" w:after="100" w:afterAutospacing="1"/>
    </w:pPr>
    <w:rPr>
      <w:rFonts w:ascii="Arial Narrow" w:eastAsia="Arial Unicode MS" w:hAnsi="Arial Narrow" w:cs="Arial Unicode MS"/>
      <w:sz w:val="24"/>
      <w:szCs w:val="24"/>
      <w:lang w:eastAsia="es-ES"/>
    </w:rPr>
  </w:style>
  <w:style w:type="paragraph" w:customStyle="1" w:styleId="xl34">
    <w:name w:val="xl34"/>
    <w:basedOn w:val="Normal0"/>
    <w:rsid w:val="00A13889"/>
    <w:pPr>
      <w:pBdr>
        <w:top w:val="single" w:sz="4" w:space="0" w:color="auto"/>
        <w:left w:val="single" w:sz="4" w:space="0" w:color="auto"/>
      </w:pBdr>
      <w:spacing w:before="100" w:beforeAutospacing="1" w:after="100" w:afterAutospacing="1"/>
      <w:jc w:val="center"/>
    </w:pPr>
    <w:rPr>
      <w:rFonts w:ascii="Arial Narrow" w:eastAsia="Arial Unicode MS" w:hAnsi="Arial Narrow" w:cs="Arial Unicode MS"/>
      <w:bCs/>
      <w:sz w:val="24"/>
      <w:szCs w:val="24"/>
      <w:lang w:eastAsia="es-ES"/>
    </w:rPr>
  </w:style>
  <w:style w:type="paragraph" w:customStyle="1" w:styleId="xl35">
    <w:name w:val="xl35"/>
    <w:basedOn w:val="Normal0"/>
    <w:rsid w:val="00A13889"/>
    <w:pPr>
      <w:pBdr>
        <w:left w:val="single" w:sz="4" w:space="0" w:color="auto"/>
        <w:bottom w:val="single" w:sz="4" w:space="0" w:color="auto"/>
      </w:pBdr>
      <w:spacing w:before="100" w:beforeAutospacing="1" w:after="100" w:afterAutospacing="1"/>
      <w:jc w:val="center"/>
    </w:pPr>
    <w:rPr>
      <w:rFonts w:ascii="Arial Narrow" w:eastAsia="Arial Unicode MS" w:hAnsi="Arial Narrow" w:cs="Arial Unicode MS"/>
      <w:bCs/>
      <w:sz w:val="24"/>
      <w:szCs w:val="24"/>
      <w:lang w:eastAsia="es-ES"/>
    </w:rPr>
  </w:style>
  <w:style w:type="paragraph" w:styleId="Textoindependiente3">
    <w:name w:val="Body Text 3"/>
    <w:basedOn w:val="Normal0"/>
    <w:link w:val="Textoindependiente3Car"/>
    <w:rsid w:val="00A13889"/>
    <w:pPr>
      <w:spacing w:after="120"/>
    </w:pPr>
    <w:rPr>
      <w:rFonts w:ascii="Times New Roman" w:eastAsia="Times New Roman" w:hAnsi="Times New Roman" w:cs="Times New Roman"/>
      <w:b w:val="0"/>
      <w:sz w:val="16"/>
      <w:szCs w:val="16"/>
      <w:lang w:eastAsia="es-ES"/>
    </w:rPr>
  </w:style>
  <w:style w:type="character" w:customStyle="1" w:styleId="Textoindependiente3Car">
    <w:name w:val="Texto independiente 3 Car"/>
    <w:link w:val="Textoindependiente3"/>
    <w:rsid w:val="00A13889"/>
    <w:rPr>
      <w:rFonts w:ascii="Times New Roman" w:eastAsia="Times New Roman" w:hAnsi="Times New Roman" w:cs="Times New Roman"/>
      <w:sz w:val="16"/>
      <w:szCs w:val="16"/>
      <w:lang w:eastAsia="es-ES"/>
    </w:rPr>
  </w:style>
  <w:style w:type="paragraph" w:styleId="Subttulo">
    <w:name w:val="Subtitle"/>
    <w:basedOn w:val="Normal0"/>
    <w:link w:val="SubttuloCar"/>
    <w:qFormat/>
    <w:rsid w:val="00A13889"/>
    <w:pPr>
      <w:jc w:val="center"/>
    </w:pPr>
    <w:rPr>
      <w:rFonts w:eastAsia="Times New Roman" w:cs="Times New Roman"/>
      <w:bCs/>
      <w:spacing w:val="-2"/>
      <w:sz w:val="24"/>
      <w:szCs w:val="20"/>
      <w:lang w:eastAsia="es-ES"/>
    </w:rPr>
  </w:style>
  <w:style w:type="character" w:customStyle="1" w:styleId="SubttuloCar">
    <w:name w:val="Subtítulo Car"/>
    <w:link w:val="Subttulo"/>
    <w:rsid w:val="00A13889"/>
    <w:rPr>
      <w:rFonts w:ascii="Arial" w:eastAsia="Times New Roman" w:hAnsi="Arial" w:cs="Arial"/>
      <w:b/>
      <w:bCs/>
      <w:spacing w:val="-2"/>
      <w:sz w:val="24"/>
      <w:szCs w:val="20"/>
      <w:lang w:eastAsia="es-ES"/>
    </w:rPr>
  </w:style>
  <w:style w:type="paragraph" w:styleId="Textoindependiente2">
    <w:name w:val="Body Text 2"/>
    <w:basedOn w:val="Normal0"/>
    <w:link w:val="Textoindependiente2Car"/>
    <w:rsid w:val="00A13889"/>
    <w:pPr>
      <w:spacing w:after="120" w:line="480" w:lineRule="auto"/>
    </w:pPr>
    <w:rPr>
      <w:rFonts w:ascii="Times New Roman" w:eastAsia="Times New Roman" w:hAnsi="Times New Roman" w:cs="Times New Roman"/>
      <w:b w:val="0"/>
      <w:sz w:val="20"/>
      <w:szCs w:val="20"/>
      <w:lang w:eastAsia="es-ES"/>
    </w:rPr>
  </w:style>
  <w:style w:type="character" w:customStyle="1" w:styleId="Textoindependiente2Car">
    <w:name w:val="Texto independiente 2 Car"/>
    <w:link w:val="Textoindependiente2"/>
    <w:rsid w:val="00A13889"/>
    <w:rPr>
      <w:rFonts w:ascii="Times New Roman" w:eastAsia="Times New Roman" w:hAnsi="Times New Roman" w:cs="Times New Roman"/>
      <w:sz w:val="20"/>
      <w:szCs w:val="20"/>
      <w:lang w:eastAsia="es-ES"/>
    </w:rPr>
  </w:style>
  <w:style w:type="paragraph" w:customStyle="1" w:styleId="1">
    <w:name w:val="1"/>
    <w:rsid w:val="00A13889"/>
    <w:pPr>
      <w:tabs>
        <w:tab w:val="left" w:pos="340"/>
      </w:tabs>
      <w:spacing w:after="57"/>
      <w:ind w:left="340" w:hanging="340"/>
      <w:jc w:val="both"/>
    </w:pPr>
    <w:rPr>
      <w:rFonts w:ascii="Arial" w:eastAsia="Times New Roman" w:hAnsi="Arial"/>
      <w:color w:val="000000"/>
      <w:sz w:val="21"/>
      <w:lang w:val="es-ES" w:eastAsia="es-ES"/>
    </w:rPr>
  </w:style>
  <w:style w:type="paragraph" w:styleId="Lista3">
    <w:name w:val="List 3"/>
    <w:basedOn w:val="Normal0"/>
    <w:rsid w:val="00A13889"/>
    <w:pPr>
      <w:ind w:left="849" w:hanging="283"/>
    </w:pPr>
    <w:rPr>
      <w:rFonts w:ascii="Times New Roman" w:eastAsia="Times New Roman" w:hAnsi="Times New Roman" w:cs="Times New Roman"/>
      <w:sz w:val="20"/>
      <w:szCs w:val="20"/>
      <w:lang w:eastAsia="es-ES"/>
    </w:rPr>
  </w:style>
  <w:style w:type="paragraph" w:styleId="Continuarlista2">
    <w:name w:val="List Continue 2"/>
    <w:basedOn w:val="Normal0"/>
    <w:rsid w:val="00A13889"/>
    <w:pPr>
      <w:spacing w:after="120"/>
      <w:ind w:left="566"/>
    </w:pPr>
    <w:rPr>
      <w:rFonts w:ascii="Times New Roman" w:eastAsia="Times New Roman" w:hAnsi="Times New Roman" w:cs="Times New Roman"/>
      <w:sz w:val="20"/>
      <w:szCs w:val="20"/>
      <w:lang w:eastAsia="es-ES"/>
    </w:rPr>
  </w:style>
  <w:style w:type="paragraph" w:styleId="Continuarlista3">
    <w:name w:val="List Continue 3"/>
    <w:basedOn w:val="Normal0"/>
    <w:rsid w:val="00A13889"/>
    <w:pPr>
      <w:spacing w:after="120"/>
      <w:ind w:left="849"/>
    </w:pPr>
    <w:rPr>
      <w:rFonts w:ascii="Times New Roman" w:eastAsia="Times New Roman" w:hAnsi="Times New Roman" w:cs="Times New Roman"/>
      <w:sz w:val="20"/>
      <w:szCs w:val="20"/>
      <w:lang w:eastAsia="es-ES"/>
    </w:rPr>
  </w:style>
  <w:style w:type="paragraph" w:styleId="Lista2">
    <w:name w:val="List 2"/>
    <w:basedOn w:val="Normal0"/>
    <w:rsid w:val="00A13889"/>
    <w:pPr>
      <w:ind w:left="566" w:hanging="283"/>
    </w:pPr>
    <w:rPr>
      <w:rFonts w:ascii="Times New Roman" w:eastAsia="Times New Roman" w:hAnsi="Times New Roman" w:cs="Times New Roman"/>
      <w:sz w:val="20"/>
      <w:szCs w:val="20"/>
      <w:lang w:eastAsia="es-ES"/>
    </w:rPr>
  </w:style>
  <w:style w:type="paragraph" w:styleId="Saludo">
    <w:name w:val="Salutation"/>
    <w:basedOn w:val="Normal0"/>
    <w:next w:val="Normal0"/>
    <w:link w:val="SaludoCar"/>
    <w:rsid w:val="00A13889"/>
    <w:rPr>
      <w:rFonts w:ascii="Times New Roman" w:eastAsia="Times New Roman" w:hAnsi="Times New Roman" w:cs="Times New Roman"/>
      <w:b w:val="0"/>
      <w:sz w:val="20"/>
      <w:szCs w:val="20"/>
      <w:lang w:eastAsia="es-ES"/>
    </w:rPr>
  </w:style>
  <w:style w:type="character" w:customStyle="1" w:styleId="SaludoCar">
    <w:name w:val="Saludo Car"/>
    <w:link w:val="Saludo"/>
    <w:rsid w:val="00A13889"/>
    <w:rPr>
      <w:rFonts w:ascii="Times New Roman" w:eastAsia="Times New Roman" w:hAnsi="Times New Roman" w:cs="Times New Roman"/>
      <w:sz w:val="20"/>
      <w:szCs w:val="20"/>
      <w:lang w:eastAsia="es-ES"/>
    </w:rPr>
  </w:style>
  <w:style w:type="paragraph" w:customStyle="1" w:styleId="Infodocumentosadjuntos">
    <w:name w:val="Info documentos adjuntos"/>
    <w:basedOn w:val="Normal0"/>
    <w:rsid w:val="00A13889"/>
    <w:rPr>
      <w:rFonts w:ascii="Times New Roman" w:eastAsia="Times New Roman" w:hAnsi="Times New Roman" w:cs="Times New Roman"/>
      <w:sz w:val="20"/>
      <w:szCs w:val="20"/>
      <w:lang w:eastAsia="es-ES"/>
    </w:rPr>
  </w:style>
  <w:style w:type="paragraph" w:styleId="Cierre">
    <w:name w:val="Closing"/>
    <w:basedOn w:val="Normal0"/>
    <w:link w:val="CierreCar"/>
    <w:rsid w:val="00A13889"/>
    <w:rPr>
      <w:rFonts w:ascii="Times New Roman" w:eastAsia="Times New Roman" w:hAnsi="Times New Roman" w:cs="Times New Roman"/>
      <w:b w:val="0"/>
      <w:sz w:val="20"/>
      <w:szCs w:val="20"/>
      <w:lang w:eastAsia="es-ES"/>
    </w:rPr>
  </w:style>
  <w:style w:type="character" w:customStyle="1" w:styleId="CierreCar">
    <w:name w:val="Cierre Car"/>
    <w:link w:val="Cierre"/>
    <w:rsid w:val="00A13889"/>
    <w:rPr>
      <w:rFonts w:ascii="Times New Roman" w:eastAsia="Times New Roman" w:hAnsi="Times New Roman" w:cs="Times New Roman"/>
      <w:sz w:val="20"/>
      <w:szCs w:val="20"/>
      <w:lang w:eastAsia="es-ES"/>
    </w:rPr>
  </w:style>
  <w:style w:type="paragraph" w:styleId="Firma">
    <w:name w:val="Signature"/>
    <w:basedOn w:val="Normal0"/>
    <w:link w:val="FirmaCar"/>
    <w:rsid w:val="00A13889"/>
    <w:rPr>
      <w:rFonts w:ascii="Times New Roman" w:eastAsia="Times New Roman" w:hAnsi="Times New Roman" w:cs="Times New Roman"/>
      <w:b w:val="0"/>
      <w:sz w:val="20"/>
      <w:szCs w:val="20"/>
      <w:lang w:eastAsia="es-ES"/>
    </w:rPr>
  </w:style>
  <w:style w:type="character" w:customStyle="1" w:styleId="FirmaCar">
    <w:name w:val="Firma Car"/>
    <w:link w:val="Firma"/>
    <w:rsid w:val="00A13889"/>
    <w:rPr>
      <w:rFonts w:ascii="Times New Roman" w:eastAsia="Times New Roman" w:hAnsi="Times New Roman" w:cs="Times New Roman"/>
      <w:sz w:val="20"/>
      <w:szCs w:val="20"/>
      <w:lang w:eastAsia="es-ES"/>
    </w:rPr>
  </w:style>
  <w:style w:type="paragraph" w:customStyle="1" w:styleId="Firmapuesto">
    <w:name w:val="Firma puesto"/>
    <w:basedOn w:val="Firma"/>
    <w:rsid w:val="00A13889"/>
  </w:style>
  <w:style w:type="paragraph" w:styleId="Fecha">
    <w:name w:val="Date"/>
    <w:basedOn w:val="Normal0"/>
    <w:next w:val="Normal0"/>
    <w:link w:val="FechaCar"/>
    <w:rsid w:val="00A13889"/>
    <w:rPr>
      <w:rFonts w:ascii="Times New Roman" w:eastAsia="Times New Roman" w:hAnsi="Times New Roman" w:cs="Times New Roman"/>
      <w:b w:val="0"/>
      <w:sz w:val="20"/>
      <w:szCs w:val="20"/>
      <w:lang w:eastAsia="es-ES"/>
    </w:rPr>
  </w:style>
  <w:style w:type="character" w:customStyle="1" w:styleId="FechaCar">
    <w:name w:val="Fecha Car"/>
    <w:link w:val="Fecha"/>
    <w:rsid w:val="00A13889"/>
    <w:rPr>
      <w:rFonts w:ascii="Times New Roman" w:eastAsia="Times New Roman" w:hAnsi="Times New Roman" w:cs="Times New Roman"/>
      <w:sz w:val="20"/>
      <w:szCs w:val="20"/>
      <w:lang w:eastAsia="es-ES"/>
    </w:rPr>
  </w:style>
  <w:style w:type="paragraph" w:customStyle="1" w:styleId="Normalw">
    <w:name w:val="Normal w"/>
    <w:basedOn w:val="Normal0"/>
    <w:rsid w:val="00A13889"/>
    <w:pPr>
      <w:jc w:val="both"/>
    </w:pPr>
    <w:rPr>
      <w:rFonts w:eastAsia="Times New Roman" w:cs="Times New Roman"/>
      <w:spacing w:val="20"/>
      <w:position w:val="6"/>
      <w:szCs w:val="20"/>
      <w:lang w:val="es-ES_tradnl" w:eastAsia="es-ES"/>
    </w:rPr>
  </w:style>
  <w:style w:type="paragraph" w:customStyle="1" w:styleId="p6">
    <w:name w:val="p6"/>
    <w:basedOn w:val="Normal0"/>
    <w:rsid w:val="00A13889"/>
    <w:pPr>
      <w:widowControl w:val="0"/>
      <w:tabs>
        <w:tab w:val="left" w:pos="3160"/>
      </w:tabs>
      <w:spacing w:line="280" w:lineRule="atLeast"/>
      <w:ind w:left="1728" w:hanging="3168"/>
      <w:jc w:val="both"/>
    </w:pPr>
    <w:rPr>
      <w:rFonts w:ascii="Times" w:eastAsia="Times New Roman" w:hAnsi="Times" w:cs="Times New Roman"/>
      <w:sz w:val="24"/>
      <w:szCs w:val="20"/>
      <w:lang w:eastAsia="es-ES"/>
    </w:rPr>
  </w:style>
  <w:style w:type="paragraph" w:customStyle="1" w:styleId="p1">
    <w:name w:val="p1"/>
    <w:basedOn w:val="Normal0"/>
    <w:rsid w:val="00A13889"/>
    <w:pPr>
      <w:widowControl w:val="0"/>
      <w:tabs>
        <w:tab w:val="left" w:pos="9040"/>
      </w:tabs>
      <w:spacing w:line="240" w:lineRule="atLeast"/>
      <w:ind w:left="7600"/>
      <w:jc w:val="both"/>
    </w:pPr>
    <w:rPr>
      <w:rFonts w:ascii="Times" w:eastAsia="Times New Roman" w:hAnsi="Times" w:cs="Times New Roman"/>
      <w:sz w:val="24"/>
      <w:szCs w:val="20"/>
      <w:lang w:eastAsia="es-ES"/>
    </w:rPr>
  </w:style>
  <w:style w:type="paragraph" w:styleId="Lista">
    <w:name w:val="List"/>
    <w:basedOn w:val="Normal0"/>
    <w:rsid w:val="00A13889"/>
    <w:pPr>
      <w:ind w:left="283" w:hanging="283"/>
    </w:pPr>
    <w:rPr>
      <w:rFonts w:ascii="Times New Roman" w:eastAsia="Times New Roman" w:hAnsi="Times New Roman" w:cs="Times New Roman"/>
      <w:sz w:val="20"/>
      <w:szCs w:val="20"/>
      <w:lang w:eastAsia="es-ES"/>
    </w:rPr>
  </w:style>
  <w:style w:type="character" w:styleId="Hipervnculovisitado">
    <w:name w:val="FollowedHyperlink"/>
    <w:rsid w:val="00A13889"/>
    <w:rPr>
      <w:color w:val="800080"/>
      <w:u w:val="single"/>
    </w:rPr>
  </w:style>
  <w:style w:type="paragraph" w:customStyle="1" w:styleId="PALATINO">
    <w:name w:val="PALATINO"/>
    <w:basedOn w:val="Ttulo7"/>
    <w:rsid w:val="00A13889"/>
    <w:pPr>
      <w:jc w:val="left"/>
    </w:pPr>
    <w:rPr>
      <w:rFonts w:ascii="Bookman Old Style" w:hAnsi="Bookman Old Style"/>
      <w:i w:val="0"/>
      <w:sz w:val="22"/>
    </w:rPr>
  </w:style>
  <w:style w:type="paragraph" w:styleId="Listaconvietas">
    <w:name w:val="List Bullet"/>
    <w:basedOn w:val="Normal0"/>
    <w:autoRedefine/>
    <w:rsid w:val="00A13889"/>
    <w:pPr>
      <w:numPr>
        <w:numId w:val="1"/>
      </w:numPr>
      <w:tabs>
        <w:tab w:val="clear" w:pos="360"/>
      </w:tabs>
      <w:ind w:left="0" w:firstLine="0"/>
      <w:jc w:val="both"/>
    </w:pPr>
    <w:rPr>
      <w:rFonts w:eastAsia="Times New Roman" w:cs="Times New Roman"/>
      <w:sz w:val="32"/>
      <w:szCs w:val="20"/>
      <w:lang w:eastAsia="es-ES"/>
    </w:rPr>
  </w:style>
  <w:style w:type="paragraph" w:styleId="Textosinformato">
    <w:name w:val="Plain Text"/>
    <w:basedOn w:val="Normal0"/>
    <w:link w:val="TextosinformatoCar"/>
    <w:rsid w:val="00A13889"/>
    <w:rPr>
      <w:rFonts w:ascii="Courier New" w:eastAsia="Times New Roman" w:hAnsi="Courier New" w:cs="Times New Roman"/>
      <w:b w:val="0"/>
      <w:sz w:val="20"/>
      <w:szCs w:val="20"/>
      <w:lang w:eastAsia="es-ES"/>
    </w:rPr>
  </w:style>
  <w:style w:type="character" w:customStyle="1" w:styleId="TextosinformatoCar">
    <w:name w:val="Texto sin formato Car"/>
    <w:link w:val="Textosinformato"/>
    <w:rsid w:val="00A13889"/>
    <w:rPr>
      <w:rFonts w:ascii="Courier New" w:eastAsia="Times New Roman" w:hAnsi="Courier New" w:cs="Times New Roman"/>
      <w:sz w:val="20"/>
      <w:szCs w:val="20"/>
      <w:lang w:eastAsia="es-ES"/>
    </w:rPr>
  </w:style>
  <w:style w:type="paragraph" w:customStyle="1" w:styleId="Style1">
    <w:name w:val="Style1"/>
    <w:rsid w:val="00A13889"/>
    <w:rPr>
      <w:rFonts w:ascii="Arial" w:eastAsia="Times New Roman" w:hAnsi="Arial"/>
      <w:snapToGrid w:val="0"/>
      <w:sz w:val="24"/>
      <w:lang w:val="es-ES" w:eastAsia="es-ES"/>
    </w:rPr>
  </w:style>
  <w:style w:type="paragraph" w:customStyle="1" w:styleId="Style36">
    <w:name w:val="Style36"/>
    <w:rsid w:val="00A13889"/>
    <w:rPr>
      <w:rFonts w:ascii="Arial" w:eastAsia="MS Mincho" w:hAnsi="Arial"/>
      <w:snapToGrid w:val="0"/>
      <w:sz w:val="24"/>
      <w:lang w:val="es-ES" w:eastAsia="es-ES"/>
    </w:rPr>
  </w:style>
  <w:style w:type="paragraph" w:customStyle="1" w:styleId="Style87">
    <w:name w:val="Style87"/>
    <w:rsid w:val="00A13889"/>
    <w:rPr>
      <w:rFonts w:ascii="Arial" w:eastAsia="Times New Roman" w:hAnsi="Arial"/>
      <w:snapToGrid w:val="0"/>
      <w:sz w:val="24"/>
      <w:lang w:val="es-ES" w:eastAsia="es-ES"/>
    </w:rPr>
  </w:style>
  <w:style w:type="paragraph" w:customStyle="1" w:styleId="BodyText21">
    <w:name w:val="Body Text 21"/>
    <w:basedOn w:val="Normal0"/>
    <w:rsid w:val="00A13889"/>
    <w:pPr>
      <w:tabs>
        <w:tab w:val="left" w:pos="-720"/>
      </w:tabs>
      <w:suppressAutoHyphens/>
      <w:jc w:val="both"/>
    </w:pPr>
    <w:rPr>
      <w:rFonts w:ascii="Times New Roman" w:eastAsia="Times New Roman" w:hAnsi="Times New Roman" w:cs="Times New Roman"/>
      <w:spacing w:val="-2"/>
      <w:sz w:val="20"/>
      <w:szCs w:val="20"/>
      <w:lang w:val="es-ES_tradnl" w:eastAsia="es-ES"/>
    </w:rPr>
  </w:style>
  <w:style w:type="character" w:styleId="Textoennegrita">
    <w:name w:val="Strong"/>
    <w:qFormat/>
    <w:rsid w:val="00A13889"/>
    <w:rPr>
      <w:b/>
      <w:bCs/>
    </w:rPr>
  </w:style>
  <w:style w:type="paragraph" w:customStyle="1" w:styleId="Textoindependiente21">
    <w:name w:val="Texto independiente 21"/>
    <w:basedOn w:val="Normal0"/>
    <w:rsid w:val="00A13889"/>
    <w:pPr>
      <w:suppressAutoHyphens/>
      <w:ind w:left="708"/>
      <w:jc w:val="both"/>
    </w:pPr>
    <w:rPr>
      <w:rFonts w:ascii="Times New Roman" w:eastAsia="Batang" w:hAnsi="Times New Roman" w:cs="Times New Roman"/>
      <w:sz w:val="20"/>
      <w:szCs w:val="20"/>
      <w:lang w:val="es-MX" w:eastAsia="es-ES"/>
    </w:rPr>
  </w:style>
  <w:style w:type="paragraph" w:customStyle="1" w:styleId="Sangra2detindependiente1">
    <w:name w:val="Sangría 2 de t. independiente1"/>
    <w:basedOn w:val="Normal0"/>
    <w:rsid w:val="00A13889"/>
    <w:pPr>
      <w:suppressAutoHyphens/>
      <w:ind w:left="1418" w:hanging="710"/>
      <w:jc w:val="both"/>
    </w:pPr>
    <w:rPr>
      <w:rFonts w:ascii="Times New Roman" w:eastAsia="MS Mincho" w:hAnsi="Times New Roman" w:cs="Times New Roman"/>
      <w:szCs w:val="20"/>
      <w:lang w:val="es-ES_tradnl" w:eastAsia="es-ES"/>
    </w:rPr>
  </w:style>
  <w:style w:type="paragraph" w:customStyle="1" w:styleId="WW-Textoindependiente2">
    <w:name w:val="WW-Texto independiente 2"/>
    <w:basedOn w:val="Normal0"/>
    <w:rsid w:val="00A13889"/>
    <w:pPr>
      <w:suppressAutoHyphens/>
      <w:jc w:val="both"/>
    </w:pPr>
    <w:rPr>
      <w:rFonts w:ascii="Times New Roman" w:eastAsia="Batang" w:hAnsi="Times New Roman" w:cs="Times New Roman"/>
      <w:szCs w:val="20"/>
      <w:lang w:val="es-ES_tradnl" w:eastAsia="es-ES"/>
    </w:rPr>
  </w:style>
  <w:style w:type="paragraph" w:customStyle="1" w:styleId="WW-Sangra2detindependiente">
    <w:name w:val="WW-Sangría 2 de t. independiente"/>
    <w:basedOn w:val="Normal0"/>
    <w:rsid w:val="00A13889"/>
    <w:pPr>
      <w:suppressAutoHyphens/>
      <w:ind w:left="2127" w:hanging="2127"/>
      <w:jc w:val="both"/>
    </w:pPr>
    <w:rPr>
      <w:rFonts w:eastAsia="MS Mincho" w:cs="Times New Roman"/>
      <w:sz w:val="24"/>
      <w:szCs w:val="20"/>
      <w:lang w:val="es-PE" w:eastAsia="es-ES"/>
    </w:rPr>
  </w:style>
  <w:style w:type="paragraph" w:customStyle="1" w:styleId="Lneadereferencia">
    <w:name w:val="Línea de referencia"/>
    <w:basedOn w:val="Textoindependiente"/>
    <w:rsid w:val="00A13889"/>
    <w:pPr>
      <w:suppressAutoHyphens/>
      <w:jc w:val="both"/>
    </w:pPr>
    <w:rPr>
      <w:rFonts w:ascii="Arial" w:eastAsia="Batang" w:hAnsi="Arial"/>
      <w:lang w:val="es-ES_tradnl"/>
    </w:rPr>
  </w:style>
  <w:style w:type="paragraph" w:customStyle="1" w:styleId="Sangradetindependiente">
    <w:name w:val="Sangra de t. independiente"/>
    <w:basedOn w:val="Normal0"/>
    <w:next w:val="Normal0"/>
    <w:rsid w:val="00A13889"/>
    <w:pPr>
      <w:autoSpaceDE w:val="0"/>
      <w:autoSpaceDN w:val="0"/>
      <w:adjustRightInd w:val="0"/>
    </w:pPr>
    <w:rPr>
      <w:rFonts w:eastAsia="Times New Roman" w:cs="Times New Roman"/>
      <w:i/>
      <w:sz w:val="20"/>
      <w:szCs w:val="20"/>
      <w:lang w:eastAsia="es-ES"/>
    </w:rPr>
  </w:style>
  <w:style w:type="paragraph" w:customStyle="1" w:styleId="WW-Sangra2detindependiente1">
    <w:name w:val="WW-Sangría 2 de t. independiente1"/>
    <w:basedOn w:val="Normal0"/>
    <w:rsid w:val="00A13889"/>
    <w:pPr>
      <w:suppressAutoHyphens/>
      <w:ind w:left="1418" w:hanging="710"/>
      <w:jc w:val="both"/>
    </w:pPr>
    <w:rPr>
      <w:rFonts w:ascii="Times New Roman" w:eastAsia="Batang" w:hAnsi="Times New Roman" w:cs="Times New Roman"/>
      <w:szCs w:val="20"/>
      <w:lang w:val="es-ES_tradnl" w:eastAsia="es-ES"/>
    </w:rPr>
  </w:style>
  <w:style w:type="paragraph" w:styleId="Textodebloque">
    <w:name w:val="Block Text"/>
    <w:basedOn w:val="Normal0"/>
    <w:rsid w:val="00A13889"/>
    <w:pPr>
      <w:tabs>
        <w:tab w:val="left" w:pos="567"/>
      </w:tabs>
      <w:ind w:left="567" w:right="-4"/>
      <w:jc w:val="both"/>
    </w:pPr>
    <w:rPr>
      <w:rFonts w:ascii="Tahoma" w:eastAsia="Times New Roman" w:hAnsi="Tahoma" w:cs="Times New Roman"/>
      <w:sz w:val="18"/>
      <w:szCs w:val="20"/>
      <w:lang w:eastAsia="es-ES"/>
    </w:rPr>
  </w:style>
  <w:style w:type="paragraph" w:styleId="Epgrafe">
    <w:name w:val="caption"/>
    <w:basedOn w:val="Normal0"/>
    <w:next w:val="Normal0"/>
    <w:qFormat/>
    <w:rsid w:val="00A13889"/>
    <w:pPr>
      <w:tabs>
        <w:tab w:val="left" w:pos="1980"/>
      </w:tabs>
      <w:ind w:left="1980" w:right="44" w:hanging="1980"/>
      <w:jc w:val="center"/>
    </w:pPr>
    <w:rPr>
      <w:rFonts w:ascii="Tahoma" w:eastAsia="Times New Roman" w:hAnsi="Tahoma" w:cs="Tahoma"/>
      <w:bCs/>
      <w:sz w:val="16"/>
      <w:szCs w:val="28"/>
      <w:lang w:eastAsia="es-ES"/>
    </w:rPr>
  </w:style>
  <w:style w:type="paragraph" w:customStyle="1" w:styleId="xl36">
    <w:name w:val="xl36"/>
    <w:basedOn w:val="Normal0"/>
    <w:rsid w:val="00A13889"/>
    <w:pPr>
      <w:pBdr>
        <w:top w:val="single" w:sz="4" w:space="0" w:color="auto"/>
        <w:left w:val="single" w:sz="8" w:space="0" w:color="auto"/>
        <w:bottom w:val="single" w:sz="4" w:space="0" w:color="auto"/>
        <w:right w:val="single" w:sz="4" w:space="0" w:color="auto"/>
      </w:pBdr>
      <w:shd w:val="clear" w:color="auto" w:fill="C0C0C0"/>
      <w:spacing w:before="100" w:beforeAutospacing="1" w:after="100" w:afterAutospacing="1"/>
      <w:jc w:val="center"/>
      <w:textAlignment w:val="center"/>
    </w:pPr>
    <w:rPr>
      <w:rFonts w:ascii="Tahoma" w:eastAsia="Arial Unicode MS" w:hAnsi="Tahoma" w:cs="Tahoma"/>
      <w:bCs/>
      <w:sz w:val="24"/>
      <w:szCs w:val="24"/>
      <w:lang w:eastAsia="es-ES"/>
    </w:rPr>
  </w:style>
  <w:style w:type="paragraph" w:customStyle="1" w:styleId="xl37">
    <w:name w:val="xl37"/>
    <w:basedOn w:val="Normal0"/>
    <w:rsid w:val="00A13889"/>
    <w:pPr>
      <w:pBdr>
        <w:top w:val="single" w:sz="4" w:space="0" w:color="auto"/>
        <w:left w:val="single" w:sz="4" w:space="0" w:color="auto"/>
        <w:bottom w:val="single" w:sz="4" w:space="0" w:color="auto"/>
        <w:right w:val="single" w:sz="8" w:space="0" w:color="auto"/>
      </w:pBdr>
      <w:shd w:val="clear" w:color="auto" w:fill="C0C0C0"/>
      <w:spacing w:before="100" w:beforeAutospacing="1" w:after="100" w:afterAutospacing="1"/>
      <w:jc w:val="center"/>
      <w:textAlignment w:val="center"/>
    </w:pPr>
    <w:rPr>
      <w:rFonts w:ascii="Tahoma" w:eastAsia="Arial Unicode MS" w:hAnsi="Tahoma" w:cs="Tahoma"/>
      <w:bCs/>
      <w:sz w:val="24"/>
      <w:szCs w:val="24"/>
      <w:lang w:eastAsia="es-ES"/>
    </w:rPr>
  </w:style>
  <w:style w:type="paragraph" w:customStyle="1" w:styleId="xl38">
    <w:name w:val="xl38"/>
    <w:basedOn w:val="Normal0"/>
    <w:rsid w:val="00A13889"/>
    <w:pPr>
      <w:pBdr>
        <w:top w:val="single" w:sz="4" w:space="0" w:color="auto"/>
        <w:left w:val="single" w:sz="4" w:space="0" w:color="auto"/>
        <w:bottom w:val="single" w:sz="4" w:space="0" w:color="auto"/>
        <w:right w:val="single" w:sz="8" w:space="0" w:color="auto"/>
      </w:pBdr>
      <w:shd w:val="clear" w:color="auto" w:fill="C0C0C0"/>
      <w:spacing w:before="100" w:beforeAutospacing="1" w:after="100" w:afterAutospacing="1"/>
      <w:jc w:val="center"/>
      <w:textAlignment w:val="center"/>
    </w:pPr>
    <w:rPr>
      <w:rFonts w:ascii="Tahoma" w:eastAsia="Arial Unicode MS" w:hAnsi="Tahoma" w:cs="Tahoma"/>
      <w:bCs/>
      <w:sz w:val="24"/>
      <w:szCs w:val="24"/>
      <w:lang w:eastAsia="es-ES"/>
    </w:rPr>
  </w:style>
  <w:style w:type="paragraph" w:customStyle="1" w:styleId="xl39">
    <w:name w:val="xl39"/>
    <w:basedOn w:val="Normal0"/>
    <w:rsid w:val="00A13889"/>
    <w:pPr>
      <w:pBdr>
        <w:top w:val="single" w:sz="4" w:space="0" w:color="auto"/>
        <w:left w:val="single" w:sz="8" w:space="0" w:color="auto"/>
        <w:bottom w:val="single" w:sz="8" w:space="0" w:color="auto"/>
        <w:right w:val="single" w:sz="4" w:space="0" w:color="auto"/>
      </w:pBdr>
      <w:shd w:val="clear" w:color="auto" w:fill="C0C0C0"/>
      <w:spacing w:before="100" w:beforeAutospacing="1" w:after="100" w:afterAutospacing="1"/>
      <w:jc w:val="center"/>
      <w:textAlignment w:val="center"/>
    </w:pPr>
    <w:rPr>
      <w:rFonts w:ascii="Tahoma" w:eastAsia="Arial Unicode MS" w:hAnsi="Tahoma" w:cs="Tahoma"/>
      <w:bCs/>
      <w:sz w:val="24"/>
      <w:szCs w:val="24"/>
      <w:lang w:eastAsia="es-ES"/>
    </w:rPr>
  </w:style>
  <w:style w:type="paragraph" w:customStyle="1" w:styleId="xl40">
    <w:name w:val="xl40"/>
    <w:basedOn w:val="Normal0"/>
    <w:rsid w:val="00A13889"/>
    <w:pPr>
      <w:pBdr>
        <w:top w:val="single" w:sz="4" w:space="0" w:color="auto"/>
        <w:left w:val="single" w:sz="4" w:space="0" w:color="auto"/>
        <w:bottom w:val="single" w:sz="8" w:space="0" w:color="auto"/>
        <w:right w:val="single" w:sz="4" w:space="0" w:color="auto"/>
      </w:pBdr>
      <w:shd w:val="clear" w:color="auto" w:fill="C0C0C0"/>
      <w:spacing w:before="100" w:beforeAutospacing="1" w:after="100" w:afterAutospacing="1"/>
      <w:jc w:val="center"/>
      <w:textAlignment w:val="center"/>
    </w:pPr>
    <w:rPr>
      <w:rFonts w:ascii="Tahoma" w:eastAsia="Arial Unicode MS" w:hAnsi="Tahoma" w:cs="Tahoma"/>
      <w:bCs/>
      <w:sz w:val="24"/>
      <w:szCs w:val="24"/>
      <w:lang w:eastAsia="es-ES"/>
    </w:rPr>
  </w:style>
  <w:style w:type="paragraph" w:customStyle="1" w:styleId="xl41">
    <w:name w:val="xl41"/>
    <w:basedOn w:val="Normal0"/>
    <w:rsid w:val="00A13889"/>
    <w:pPr>
      <w:pBdr>
        <w:top w:val="single" w:sz="4" w:space="0" w:color="auto"/>
        <w:left w:val="single" w:sz="4" w:space="0" w:color="auto"/>
        <w:bottom w:val="single" w:sz="8" w:space="0" w:color="auto"/>
        <w:right w:val="single" w:sz="8" w:space="0" w:color="auto"/>
      </w:pBdr>
      <w:shd w:val="clear" w:color="auto" w:fill="C0C0C0"/>
      <w:spacing w:before="100" w:beforeAutospacing="1" w:after="100" w:afterAutospacing="1"/>
      <w:jc w:val="center"/>
      <w:textAlignment w:val="center"/>
    </w:pPr>
    <w:rPr>
      <w:rFonts w:ascii="Tahoma" w:eastAsia="Arial Unicode MS" w:hAnsi="Tahoma" w:cs="Tahoma"/>
      <w:bCs/>
      <w:sz w:val="24"/>
      <w:szCs w:val="24"/>
      <w:lang w:eastAsia="es-ES"/>
    </w:rPr>
  </w:style>
  <w:style w:type="paragraph" w:customStyle="1" w:styleId="xl42">
    <w:name w:val="xl42"/>
    <w:basedOn w:val="Normal0"/>
    <w:rsid w:val="00A13889"/>
    <w:pPr>
      <w:pBdr>
        <w:top w:val="single" w:sz="4" w:space="0" w:color="auto"/>
        <w:left w:val="single" w:sz="8" w:space="0" w:color="auto"/>
        <w:bottom w:val="single" w:sz="4" w:space="0" w:color="auto"/>
        <w:right w:val="single" w:sz="4" w:space="0" w:color="auto"/>
      </w:pBdr>
      <w:shd w:val="clear" w:color="auto" w:fill="C0C0C0"/>
      <w:spacing w:before="100" w:beforeAutospacing="1" w:after="100" w:afterAutospacing="1"/>
      <w:jc w:val="center"/>
      <w:textAlignment w:val="center"/>
    </w:pPr>
    <w:rPr>
      <w:rFonts w:ascii="Tahoma" w:eastAsia="Arial Unicode MS" w:hAnsi="Tahoma" w:cs="Tahoma"/>
      <w:bCs/>
      <w:sz w:val="24"/>
      <w:szCs w:val="24"/>
      <w:lang w:eastAsia="es-ES"/>
    </w:rPr>
  </w:style>
  <w:style w:type="paragraph" w:customStyle="1" w:styleId="xl43">
    <w:name w:val="xl43"/>
    <w:basedOn w:val="Normal0"/>
    <w:rsid w:val="00A13889"/>
    <w:pPr>
      <w:pBdr>
        <w:left w:val="single" w:sz="8" w:space="0" w:color="auto"/>
        <w:bottom w:val="single" w:sz="4" w:space="0" w:color="auto"/>
        <w:right w:val="single" w:sz="4" w:space="0" w:color="auto"/>
      </w:pBdr>
      <w:shd w:val="clear" w:color="auto" w:fill="FFFFFF"/>
      <w:spacing w:before="100" w:beforeAutospacing="1" w:after="100" w:afterAutospacing="1"/>
      <w:jc w:val="center"/>
      <w:textAlignment w:val="center"/>
    </w:pPr>
    <w:rPr>
      <w:rFonts w:ascii="Tahoma" w:eastAsia="Arial Unicode MS" w:hAnsi="Tahoma" w:cs="Tahoma"/>
      <w:sz w:val="24"/>
      <w:szCs w:val="24"/>
      <w:lang w:eastAsia="es-ES"/>
    </w:rPr>
  </w:style>
  <w:style w:type="paragraph" w:customStyle="1" w:styleId="xl44">
    <w:name w:val="xl44"/>
    <w:basedOn w:val="Normal0"/>
    <w:rsid w:val="00A13889"/>
    <w:pPr>
      <w:pBdr>
        <w:top w:val="single" w:sz="4" w:space="0" w:color="auto"/>
        <w:left w:val="single" w:sz="8" w:space="0" w:color="auto"/>
        <w:bottom w:val="single" w:sz="8" w:space="0" w:color="auto"/>
        <w:right w:val="single" w:sz="4" w:space="0" w:color="auto"/>
      </w:pBdr>
      <w:shd w:val="clear" w:color="auto" w:fill="C0C0C0"/>
      <w:spacing w:before="100" w:beforeAutospacing="1" w:after="100" w:afterAutospacing="1"/>
      <w:jc w:val="center"/>
      <w:textAlignment w:val="center"/>
    </w:pPr>
    <w:rPr>
      <w:rFonts w:ascii="Tahoma" w:eastAsia="Arial Unicode MS" w:hAnsi="Tahoma" w:cs="Tahoma"/>
      <w:bCs/>
      <w:sz w:val="24"/>
      <w:szCs w:val="24"/>
      <w:lang w:eastAsia="es-ES"/>
    </w:rPr>
  </w:style>
  <w:style w:type="paragraph" w:customStyle="1" w:styleId="xl45">
    <w:name w:val="xl45"/>
    <w:basedOn w:val="Normal0"/>
    <w:rsid w:val="00A13889"/>
    <w:pPr>
      <w:pBdr>
        <w:top w:val="single" w:sz="8" w:space="0" w:color="auto"/>
        <w:left w:val="single" w:sz="8" w:space="0" w:color="auto"/>
        <w:bottom w:val="single" w:sz="8" w:space="0" w:color="auto"/>
        <w:right w:val="single" w:sz="4" w:space="0" w:color="auto"/>
      </w:pBdr>
      <w:shd w:val="clear" w:color="auto" w:fill="C0C0C0"/>
      <w:spacing w:before="100" w:beforeAutospacing="1" w:after="100" w:afterAutospacing="1"/>
      <w:textAlignment w:val="center"/>
    </w:pPr>
    <w:rPr>
      <w:rFonts w:ascii="Tahoma" w:eastAsia="Arial Unicode MS" w:hAnsi="Tahoma" w:cs="Tahoma"/>
      <w:bCs/>
      <w:sz w:val="24"/>
      <w:szCs w:val="24"/>
      <w:lang w:eastAsia="es-ES"/>
    </w:rPr>
  </w:style>
  <w:style w:type="paragraph" w:customStyle="1" w:styleId="xl46">
    <w:name w:val="xl46"/>
    <w:basedOn w:val="Normal0"/>
    <w:rsid w:val="00A13889"/>
    <w:pPr>
      <w:pBdr>
        <w:top w:val="single" w:sz="8" w:space="0" w:color="auto"/>
        <w:left w:val="single" w:sz="4" w:space="0" w:color="auto"/>
        <w:bottom w:val="single" w:sz="8" w:space="0" w:color="auto"/>
        <w:right w:val="single" w:sz="4" w:space="0" w:color="auto"/>
      </w:pBdr>
      <w:shd w:val="clear" w:color="auto" w:fill="C0C0C0"/>
      <w:spacing w:before="100" w:beforeAutospacing="1" w:after="100" w:afterAutospacing="1"/>
      <w:jc w:val="center"/>
      <w:textAlignment w:val="center"/>
    </w:pPr>
    <w:rPr>
      <w:rFonts w:ascii="Tahoma" w:eastAsia="Arial Unicode MS" w:hAnsi="Tahoma" w:cs="Tahoma"/>
      <w:bCs/>
      <w:sz w:val="24"/>
      <w:szCs w:val="24"/>
      <w:lang w:eastAsia="es-ES"/>
    </w:rPr>
  </w:style>
  <w:style w:type="paragraph" w:customStyle="1" w:styleId="xl47">
    <w:name w:val="xl47"/>
    <w:basedOn w:val="Normal0"/>
    <w:rsid w:val="00A13889"/>
    <w:pPr>
      <w:pBdr>
        <w:top w:val="single" w:sz="8" w:space="0" w:color="auto"/>
        <w:left w:val="single" w:sz="4" w:space="0" w:color="auto"/>
        <w:bottom w:val="single" w:sz="8" w:space="0" w:color="auto"/>
        <w:right w:val="single" w:sz="8" w:space="0" w:color="auto"/>
      </w:pBdr>
      <w:shd w:val="clear" w:color="auto" w:fill="C0C0C0"/>
      <w:spacing w:before="100" w:beforeAutospacing="1" w:after="100" w:afterAutospacing="1"/>
      <w:jc w:val="center"/>
      <w:textAlignment w:val="center"/>
    </w:pPr>
    <w:rPr>
      <w:rFonts w:ascii="Tahoma" w:eastAsia="Arial Unicode MS" w:hAnsi="Tahoma" w:cs="Tahoma"/>
      <w:bCs/>
      <w:sz w:val="24"/>
      <w:szCs w:val="24"/>
      <w:lang w:eastAsia="es-ES"/>
    </w:rPr>
  </w:style>
  <w:style w:type="paragraph" w:customStyle="1" w:styleId="xl48">
    <w:name w:val="xl48"/>
    <w:basedOn w:val="Normal0"/>
    <w:rsid w:val="00A13889"/>
    <w:pPr>
      <w:pBdr>
        <w:top w:val="single" w:sz="8" w:space="0" w:color="auto"/>
        <w:left w:val="single" w:sz="8" w:space="0" w:color="auto"/>
        <w:bottom w:val="single" w:sz="8" w:space="0" w:color="auto"/>
        <w:right w:val="single" w:sz="4" w:space="0" w:color="auto"/>
      </w:pBdr>
      <w:shd w:val="clear" w:color="auto" w:fill="C0C0C0"/>
      <w:spacing w:before="100" w:beforeAutospacing="1" w:after="100" w:afterAutospacing="1"/>
      <w:jc w:val="center"/>
      <w:textAlignment w:val="center"/>
    </w:pPr>
    <w:rPr>
      <w:rFonts w:ascii="Tahoma" w:eastAsia="Arial Unicode MS" w:hAnsi="Tahoma" w:cs="Tahoma"/>
      <w:bCs/>
      <w:sz w:val="24"/>
      <w:szCs w:val="24"/>
      <w:lang w:eastAsia="es-ES"/>
    </w:rPr>
  </w:style>
  <w:style w:type="paragraph" w:customStyle="1" w:styleId="xl49">
    <w:name w:val="xl49"/>
    <w:basedOn w:val="Normal0"/>
    <w:rsid w:val="00A13889"/>
    <w:pPr>
      <w:pBdr>
        <w:top w:val="single" w:sz="8" w:space="0" w:color="auto"/>
        <w:left w:val="single" w:sz="4" w:space="0" w:color="auto"/>
        <w:right w:val="single" w:sz="8" w:space="0" w:color="auto"/>
      </w:pBdr>
      <w:shd w:val="clear" w:color="auto" w:fill="C0C0C0"/>
      <w:spacing w:before="100" w:beforeAutospacing="1" w:after="100" w:afterAutospacing="1"/>
      <w:jc w:val="center"/>
      <w:textAlignment w:val="center"/>
    </w:pPr>
    <w:rPr>
      <w:rFonts w:ascii="Tahoma" w:eastAsia="Arial Unicode MS" w:hAnsi="Tahoma" w:cs="Tahoma"/>
      <w:bCs/>
      <w:sz w:val="24"/>
      <w:szCs w:val="24"/>
      <w:lang w:eastAsia="es-ES"/>
    </w:rPr>
  </w:style>
  <w:style w:type="paragraph" w:customStyle="1" w:styleId="xl50">
    <w:name w:val="xl50"/>
    <w:basedOn w:val="Normal0"/>
    <w:rsid w:val="00A13889"/>
    <w:pPr>
      <w:pBdr>
        <w:top w:val="single" w:sz="8" w:space="0" w:color="auto"/>
        <w:left w:val="single" w:sz="8" w:space="0" w:color="auto"/>
        <w:bottom w:val="single" w:sz="4" w:space="0" w:color="auto"/>
        <w:right w:val="single" w:sz="8" w:space="0" w:color="auto"/>
      </w:pBdr>
      <w:shd w:val="clear" w:color="auto" w:fill="C0C0C0"/>
      <w:spacing w:before="100" w:beforeAutospacing="1" w:after="100" w:afterAutospacing="1"/>
      <w:jc w:val="center"/>
      <w:textAlignment w:val="center"/>
    </w:pPr>
    <w:rPr>
      <w:rFonts w:ascii="Tahoma" w:eastAsia="Arial Unicode MS" w:hAnsi="Tahoma" w:cs="Tahoma"/>
      <w:bCs/>
      <w:sz w:val="24"/>
      <w:szCs w:val="24"/>
      <w:lang w:eastAsia="es-ES"/>
    </w:rPr>
  </w:style>
  <w:style w:type="paragraph" w:customStyle="1" w:styleId="xl51">
    <w:name w:val="xl51"/>
    <w:basedOn w:val="Normal0"/>
    <w:rsid w:val="00A13889"/>
    <w:pPr>
      <w:pBdr>
        <w:top w:val="single" w:sz="4" w:space="0" w:color="auto"/>
        <w:left w:val="single" w:sz="8" w:space="0" w:color="auto"/>
        <w:bottom w:val="single" w:sz="4" w:space="0" w:color="auto"/>
        <w:right w:val="single" w:sz="8" w:space="0" w:color="auto"/>
      </w:pBdr>
      <w:shd w:val="clear" w:color="auto" w:fill="C0C0C0"/>
      <w:spacing w:before="100" w:beforeAutospacing="1" w:after="100" w:afterAutospacing="1"/>
      <w:jc w:val="center"/>
      <w:textAlignment w:val="center"/>
    </w:pPr>
    <w:rPr>
      <w:rFonts w:ascii="Tahoma" w:eastAsia="Arial Unicode MS" w:hAnsi="Tahoma" w:cs="Tahoma"/>
      <w:bCs/>
      <w:sz w:val="24"/>
      <w:szCs w:val="24"/>
      <w:lang w:eastAsia="es-ES"/>
    </w:rPr>
  </w:style>
  <w:style w:type="paragraph" w:customStyle="1" w:styleId="xl52">
    <w:name w:val="xl52"/>
    <w:basedOn w:val="Normal0"/>
    <w:rsid w:val="00A13889"/>
    <w:pPr>
      <w:pBdr>
        <w:top w:val="single" w:sz="4" w:space="0" w:color="auto"/>
        <w:left w:val="single" w:sz="8" w:space="0" w:color="auto"/>
        <w:bottom w:val="single" w:sz="8" w:space="0" w:color="auto"/>
        <w:right w:val="single" w:sz="8" w:space="0" w:color="auto"/>
      </w:pBdr>
      <w:shd w:val="clear" w:color="auto" w:fill="C0C0C0"/>
      <w:spacing w:before="100" w:beforeAutospacing="1" w:after="100" w:afterAutospacing="1"/>
      <w:jc w:val="center"/>
      <w:textAlignment w:val="center"/>
    </w:pPr>
    <w:rPr>
      <w:rFonts w:ascii="Tahoma" w:eastAsia="Arial Unicode MS" w:hAnsi="Tahoma" w:cs="Tahoma"/>
      <w:bCs/>
      <w:sz w:val="24"/>
      <w:szCs w:val="24"/>
      <w:lang w:eastAsia="es-ES"/>
    </w:rPr>
  </w:style>
  <w:style w:type="paragraph" w:customStyle="1" w:styleId="xl53">
    <w:name w:val="xl53"/>
    <w:basedOn w:val="Normal0"/>
    <w:rsid w:val="00A13889"/>
    <w:pPr>
      <w:pBdr>
        <w:top w:val="single" w:sz="8" w:space="0" w:color="auto"/>
        <w:left w:val="single" w:sz="8" w:space="0" w:color="auto"/>
        <w:right w:val="single" w:sz="4" w:space="0" w:color="auto"/>
      </w:pBdr>
      <w:shd w:val="clear" w:color="auto" w:fill="C0C0C0"/>
      <w:spacing w:before="100" w:beforeAutospacing="1" w:after="100" w:afterAutospacing="1"/>
      <w:jc w:val="center"/>
      <w:textAlignment w:val="center"/>
    </w:pPr>
    <w:rPr>
      <w:rFonts w:ascii="Tahoma" w:eastAsia="Arial Unicode MS" w:hAnsi="Tahoma" w:cs="Tahoma"/>
      <w:bCs/>
      <w:sz w:val="24"/>
      <w:szCs w:val="24"/>
      <w:lang w:eastAsia="es-ES"/>
    </w:rPr>
  </w:style>
  <w:style w:type="paragraph" w:customStyle="1" w:styleId="xl54">
    <w:name w:val="xl54"/>
    <w:basedOn w:val="Normal0"/>
    <w:rsid w:val="00A13889"/>
    <w:pPr>
      <w:pBdr>
        <w:top w:val="single" w:sz="8" w:space="0" w:color="auto"/>
        <w:left w:val="single" w:sz="4" w:space="0" w:color="auto"/>
        <w:right w:val="single" w:sz="4" w:space="0" w:color="auto"/>
      </w:pBdr>
      <w:shd w:val="clear" w:color="auto" w:fill="C0C0C0"/>
      <w:spacing w:before="100" w:beforeAutospacing="1" w:after="100" w:afterAutospacing="1"/>
      <w:jc w:val="center"/>
      <w:textAlignment w:val="center"/>
    </w:pPr>
    <w:rPr>
      <w:rFonts w:ascii="Tahoma" w:eastAsia="Arial Unicode MS" w:hAnsi="Tahoma" w:cs="Tahoma"/>
      <w:bCs/>
      <w:sz w:val="24"/>
      <w:szCs w:val="24"/>
      <w:lang w:eastAsia="es-ES"/>
    </w:rPr>
  </w:style>
  <w:style w:type="paragraph" w:customStyle="1" w:styleId="xl55">
    <w:name w:val="xl55"/>
    <w:basedOn w:val="Normal0"/>
    <w:rsid w:val="00A13889"/>
    <w:pPr>
      <w:pBdr>
        <w:left w:val="single" w:sz="4" w:space="0" w:color="auto"/>
        <w:bottom w:val="single" w:sz="4" w:space="0" w:color="auto"/>
        <w:right w:val="single" w:sz="8" w:space="0" w:color="auto"/>
      </w:pBdr>
      <w:shd w:val="clear" w:color="auto" w:fill="FFFFFF"/>
      <w:spacing w:before="100" w:beforeAutospacing="1" w:after="100" w:afterAutospacing="1"/>
      <w:jc w:val="center"/>
      <w:textAlignment w:val="center"/>
    </w:pPr>
    <w:rPr>
      <w:rFonts w:ascii="Tahoma" w:eastAsia="Arial Unicode MS" w:hAnsi="Tahoma" w:cs="Tahoma"/>
      <w:bCs/>
      <w:sz w:val="24"/>
      <w:szCs w:val="24"/>
      <w:lang w:eastAsia="es-ES"/>
    </w:rPr>
  </w:style>
  <w:style w:type="paragraph" w:customStyle="1" w:styleId="xl56">
    <w:name w:val="xl56"/>
    <w:basedOn w:val="Normal0"/>
    <w:rsid w:val="00A13889"/>
    <w:pPr>
      <w:pBdr>
        <w:top w:val="single" w:sz="4" w:space="0" w:color="auto"/>
        <w:left w:val="single" w:sz="4" w:space="0" w:color="auto"/>
        <w:bottom w:val="single" w:sz="4" w:space="0" w:color="auto"/>
        <w:right w:val="single" w:sz="8" w:space="0" w:color="auto"/>
      </w:pBdr>
      <w:shd w:val="clear" w:color="auto" w:fill="FFFFFF"/>
      <w:spacing w:before="100" w:beforeAutospacing="1" w:after="100" w:afterAutospacing="1"/>
      <w:jc w:val="center"/>
      <w:textAlignment w:val="center"/>
    </w:pPr>
    <w:rPr>
      <w:rFonts w:ascii="Tahoma" w:eastAsia="Arial Unicode MS" w:hAnsi="Tahoma" w:cs="Tahoma"/>
      <w:bCs/>
      <w:sz w:val="24"/>
      <w:szCs w:val="24"/>
      <w:lang w:eastAsia="es-ES"/>
    </w:rPr>
  </w:style>
  <w:style w:type="paragraph" w:customStyle="1" w:styleId="xl57">
    <w:name w:val="xl57"/>
    <w:basedOn w:val="Normal0"/>
    <w:rsid w:val="00A13889"/>
    <w:pPr>
      <w:pBdr>
        <w:top w:val="single" w:sz="4" w:space="0" w:color="auto"/>
        <w:left w:val="single" w:sz="4" w:space="0" w:color="auto"/>
        <w:right w:val="single" w:sz="8" w:space="0" w:color="auto"/>
      </w:pBdr>
      <w:shd w:val="clear" w:color="auto" w:fill="FFFFFF"/>
      <w:spacing w:before="100" w:beforeAutospacing="1" w:after="100" w:afterAutospacing="1"/>
      <w:jc w:val="center"/>
      <w:textAlignment w:val="center"/>
    </w:pPr>
    <w:rPr>
      <w:rFonts w:ascii="Tahoma" w:eastAsia="Arial Unicode MS" w:hAnsi="Tahoma" w:cs="Tahoma"/>
      <w:bCs/>
      <w:sz w:val="24"/>
      <w:szCs w:val="24"/>
      <w:lang w:eastAsia="es-ES"/>
    </w:rPr>
  </w:style>
  <w:style w:type="paragraph" w:customStyle="1" w:styleId="xl58">
    <w:name w:val="xl58"/>
    <w:basedOn w:val="Normal0"/>
    <w:rsid w:val="00A13889"/>
    <w:pPr>
      <w:pBdr>
        <w:left w:val="single" w:sz="8" w:space="0" w:color="auto"/>
        <w:bottom w:val="single" w:sz="4" w:space="0" w:color="auto"/>
        <w:right w:val="single" w:sz="8" w:space="0" w:color="auto"/>
      </w:pBdr>
      <w:shd w:val="clear" w:color="auto" w:fill="C0C0C0"/>
      <w:spacing w:before="100" w:beforeAutospacing="1" w:after="100" w:afterAutospacing="1"/>
      <w:jc w:val="center"/>
      <w:textAlignment w:val="center"/>
    </w:pPr>
    <w:rPr>
      <w:rFonts w:ascii="Tahoma" w:eastAsia="Arial Unicode MS" w:hAnsi="Tahoma" w:cs="Tahoma"/>
      <w:bCs/>
      <w:sz w:val="24"/>
      <w:szCs w:val="24"/>
      <w:lang w:eastAsia="es-ES"/>
    </w:rPr>
  </w:style>
  <w:style w:type="paragraph" w:customStyle="1" w:styleId="xl59">
    <w:name w:val="xl59"/>
    <w:basedOn w:val="Normal0"/>
    <w:rsid w:val="00A13889"/>
    <w:pPr>
      <w:pBdr>
        <w:top w:val="single" w:sz="4" w:space="0" w:color="auto"/>
        <w:left w:val="single" w:sz="8" w:space="0" w:color="auto"/>
        <w:bottom w:val="single" w:sz="8" w:space="0" w:color="auto"/>
        <w:right w:val="single" w:sz="4" w:space="0" w:color="auto"/>
      </w:pBdr>
      <w:shd w:val="clear" w:color="auto" w:fill="C0C0C0"/>
      <w:spacing w:before="100" w:beforeAutospacing="1" w:after="100" w:afterAutospacing="1"/>
      <w:jc w:val="center"/>
      <w:textAlignment w:val="center"/>
    </w:pPr>
    <w:rPr>
      <w:rFonts w:ascii="Tahoma" w:eastAsia="Arial Unicode MS" w:hAnsi="Tahoma" w:cs="Tahoma"/>
      <w:bCs/>
      <w:sz w:val="16"/>
      <w:szCs w:val="16"/>
      <w:lang w:eastAsia="es-ES"/>
    </w:rPr>
  </w:style>
  <w:style w:type="paragraph" w:customStyle="1" w:styleId="xl60">
    <w:name w:val="xl60"/>
    <w:basedOn w:val="Normal0"/>
    <w:rsid w:val="00A13889"/>
    <w:pPr>
      <w:pBdr>
        <w:top w:val="single" w:sz="4" w:space="0" w:color="auto"/>
        <w:left w:val="single" w:sz="4" w:space="0" w:color="auto"/>
        <w:bottom w:val="single" w:sz="8" w:space="0" w:color="auto"/>
        <w:right w:val="single" w:sz="4" w:space="0" w:color="auto"/>
      </w:pBdr>
      <w:shd w:val="clear" w:color="auto" w:fill="C0C0C0"/>
      <w:spacing w:before="100" w:beforeAutospacing="1" w:after="100" w:afterAutospacing="1"/>
      <w:jc w:val="center"/>
      <w:textAlignment w:val="center"/>
    </w:pPr>
    <w:rPr>
      <w:rFonts w:ascii="Tahoma" w:eastAsia="Arial Unicode MS" w:hAnsi="Tahoma" w:cs="Tahoma"/>
      <w:bCs/>
      <w:sz w:val="16"/>
      <w:szCs w:val="16"/>
      <w:lang w:eastAsia="es-ES"/>
    </w:rPr>
  </w:style>
  <w:style w:type="paragraph" w:customStyle="1" w:styleId="xl61">
    <w:name w:val="xl61"/>
    <w:basedOn w:val="Normal0"/>
    <w:rsid w:val="00A13889"/>
    <w:pPr>
      <w:pBdr>
        <w:top w:val="single" w:sz="4" w:space="0" w:color="auto"/>
        <w:left w:val="single" w:sz="8" w:space="0" w:color="auto"/>
        <w:bottom w:val="single" w:sz="8" w:space="0" w:color="auto"/>
        <w:right w:val="single" w:sz="4" w:space="0" w:color="auto"/>
      </w:pBdr>
      <w:shd w:val="clear" w:color="auto" w:fill="C0C0C0"/>
      <w:spacing w:before="100" w:beforeAutospacing="1" w:after="100" w:afterAutospacing="1"/>
      <w:jc w:val="center"/>
      <w:textAlignment w:val="center"/>
    </w:pPr>
    <w:rPr>
      <w:rFonts w:ascii="Tahoma" w:eastAsia="Arial Unicode MS" w:hAnsi="Tahoma" w:cs="Tahoma"/>
      <w:bCs/>
      <w:sz w:val="16"/>
      <w:szCs w:val="16"/>
      <w:lang w:eastAsia="es-ES"/>
    </w:rPr>
  </w:style>
  <w:style w:type="paragraph" w:customStyle="1" w:styleId="xl62">
    <w:name w:val="xl62"/>
    <w:basedOn w:val="Normal0"/>
    <w:rsid w:val="00A13889"/>
    <w:pPr>
      <w:pBdr>
        <w:top w:val="single" w:sz="4" w:space="0" w:color="auto"/>
        <w:left w:val="single" w:sz="4" w:space="0" w:color="auto"/>
        <w:bottom w:val="single" w:sz="8" w:space="0" w:color="auto"/>
        <w:right w:val="single" w:sz="4" w:space="0" w:color="auto"/>
      </w:pBdr>
      <w:shd w:val="clear" w:color="auto" w:fill="C0C0C0"/>
      <w:spacing w:before="100" w:beforeAutospacing="1" w:after="100" w:afterAutospacing="1"/>
      <w:jc w:val="center"/>
      <w:textAlignment w:val="center"/>
    </w:pPr>
    <w:rPr>
      <w:rFonts w:ascii="Tahoma" w:eastAsia="Arial Unicode MS" w:hAnsi="Tahoma" w:cs="Tahoma"/>
      <w:bCs/>
      <w:sz w:val="16"/>
      <w:szCs w:val="16"/>
      <w:lang w:eastAsia="es-ES"/>
    </w:rPr>
  </w:style>
  <w:style w:type="paragraph" w:customStyle="1" w:styleId="CarCar1">
    <w:name w:val="Car Car1"/>
    <w:basedOn w:val="Normal0"/>
    <w:rsid w:val="00A13889"/>
    <w:pPr>
      <w:spacing w:after="160" w:line="240" w:lineRule="exact"/>
    </w:pPr>
    <w:rPr>
      <w:rFonts w:ascii="Tahoma" w:eastAsia="Times New Roman" w:hAnsi="Tahoma" w:cs="Times New Roman"/>
      <w:sz w:val="20"/>
      <w:szCs w:val="20"/>
      <w:lang w:val="en-US"/>
    </w:rPr>
  </w:style>
  <w:style w:type="paragraph" w:customStyle="1" w:styleId="Subttulo0">
    <w:name w:val="Subttulo"/>
    <w:basedOn w:val="Normal0"/>
    <w:next w:val="Normal0"/>
    <w:rsid w:val="00A13889"/>
    <w:pPr>
      <w:autoSpaceDE w:val="0"/>
      <w:autoSpaceDN w:val="0"/>
      <w:adjustRightInd w:val="0"/>
      <w:jc w:val="center"/>
    </w:pPr>
    <w:rPr>
      <w:rFonts w:eastAsia="Times New Roman" w:cs="Times New Roman"/>
      <w:bCs/>
      <w:sz w:val="20"/>
      <w:szCs w:val="24"/>
      <w:lang w:eastAsia="es-ES"/>
    </w:rPr>
  </w:style>
  <w:style w:type="paragraph" w:customStyle="1" w:styleId="CarCar1CarCarCar">
    <w:name w:val="Car Car1 Car Car Car"/>
    <w:basedOn w:val="Normal0"/>
    <w:rsid w:val="00A13889"/>
    <w:pPr>
      <w:spacing w:after="160" w:line="240" w:lineRule="exact"/>
    </w:pPr>
    <w:rPr>
      <w:rFonts w:ascii="Tahoma" w:eastAsia="Times New Roman" w:hAnsi="Tahoma" w:cs="Times New Roman"/>
      <w:sz w:val="20"/>
      <w:szCs w:val="20"/>
      <w:lang w:val="en-US"/>
    </w:rPr>
  </w:style>
  <w:style w:type="character" w:customStyle="1" w:styleId="WW8Num22z0">
    <w:name w:val="WW8Num22z0"/>
    <w:rsid w:val="00A13889"/>
    <w:rPr>
      <w:b w:val="0"/>
    </w:rPr>
  </w:style>
  <w:style w:type="paragraph" w:customStyle="1" w:styleId="WW-Textodebloque">
    <w:name w:val="WW-Texto de bloque"/>
    <w:basedOn w:val="Normal0"/>
    <w:rsid w:val="00A13889"/>
    <w:pPr>
      <w:suppressAutoHyphens/>
      <w:ind w:left="720" w:firstLine="1"/>
      <w:jc w:val="both"/>
    </w:pPr>
    <w:rPr>
      <w:rFonts w:eastAsia="Times New Roman" w:cs="Times New Roman"/>
      <w:sz w:val="24"/>
      <w:szCs w:val="20"/>
      <w:lang w:val="es-ES_tradnl" w:eastAsia="es-PE"/>
    </w:rPr>
  </w:style>
  <w:style w:type="paragraph" w:customStyle="1" w:styleId="CharCharCharCarCarCar">
    <w:name w:val="Char Char Char Car Car Car"/>
    <w:basedOn w:val="Normal0"/>
    <w:rsid w:val="00A13889"/>
    <w:pPr>
      <w:spacing w:after="160" w:line="240" w:lineRule="exact"/>
    </w:pPr>
    <w:rPr>
      <w:rFonts w:ascii="Tahoma" w:eastAsia="Times New Roman" w:hAnsi="Tahoma" w:cs="Times New Roman"/>
      <w:sz w:val="20"/>
      <w:szCs w:val="20"/>
      <w:lang w:val="en-US"/>
    </w:rPr>
  </w:style>
  <w:style w:type="paragraph" w:customStyle="1" w:styleId="toa">
    <w:name w:val="toa"/>
    <w:basedOn w:val="Normal0"/>
    <w:rsid w:val="00A13889"/>
    <w:pPr>
      <w:widowControl w:val="0"/>
      <w:tabs>
        <w:tab w:val="left" w:pos="9000"/>
        <w:tab w:val="right" w:pos="9360"/>
      </w:tabs>
      <w:suppressAutoHyphens/>
    </w:pPr>
    <w:rPr>
      <w:rFonts w:ascii="Courier New" w:eastAsia="Batang" w:hAnsi="Courier New" w:cs="Courier New"/>
      <w:sz w:val="20"/>
      <w:szCs w:val="20"/>
      <w:lang w:val="en-US" w:eastAsia="es-PE"/>
    </w:rPr>
  </w:style>
  <w:style w:type="paragraph" w:customStyle="1" w:styleId="Normaltimes">
    <w:name w:val="Normal+times"/>
    <w:basedOn w:val="Normal0"/>
    <w:link w:val="NormaltimesCar"/>
    <w:rsid w:val="00A13889"/>
    <w:rPr>
      <w:rFonts w:ascii="Times New Roman" w:eastAsia="Times New Roman" w:hAnsi="Times New Roman" w:cs="Times New Roman"/>
      <w:b w:val="0"/>
      <w:sz w:val="24"/>
      <w:szCs w:val="20"/>
      <w:lang w:val="es-MX" w:eastAsia="es-MX"/>
    </w:rPr>
  </w:style>
  <w:style w:type="character" w:customStyle="1" w:styleId="NormaltimesCar">
    <w:name w:val="Normal+times Car"/>
    <w:link w:val="Normaltimes"/>
    <w:rsid w:val="00A13889"/>
    <w:rPr>
      <w:rFonts w:ascii="Times New Roman" w:eastAsia="Times New Roman" w:hAnsi="Times New Roman" w:cs="Times New Roman"/>
      <w:sz w:val="24"/>
      <w:szCs w:val="20"/>
      <w:lang w:val="es-MX" w:eastAsia="es-MX"/>
    </w:rPr>
  </w:style>
  <w:style w:type="paragraph" w:customStyle="1" w:styleId="t4">
    <w:name w:val="t4"/>
    <w:basedOn w:val="Normal0"/>
    <w:rsid w:val="00A13889"/>
    <w:pPr>
      <w:widowControl w:val="0"/>
      <w:spacing w:line="260" w:lineRule="atLeast"/>
    </w:pPr>
    <w:rPr>
      <w:rFonts w:ascii="Times New Roman" w:eastAsia="Times New Roman" w:hAnsi="Times New Roman" w:cs="Times New Roman"/>
      <w:snapToGrid w:val="0"/>
      <w:sz w:val="24"/>
      <w:szCs w:val="20"/>
      <w:lang w:val="es-PE"/>
    </w:rPr>
  </w:style>
  <w:style w:type="paragraph" w:customStyle="1" w:styleId="CarCar1CarCarCarCarCarCarCarCarCarCarCarCarCarCarCarCarCarCarCar">
    <w:name w:val="Car Car1 Car Car Car Car Car Car Car Car Car Car Car Car Car Car Car Car Car Car Car"/>
    <w:basedOn w:val="Normal0"/>
    <w:rsid w:val="00A13889"/>
    <w:pPr>
      <w:spacing w:after="160" w:line="240" w:lineRule="exact"/>
    </w:pPr>
    <w:rPr>
      <w:rFonts w:ascii="Verdana" w:eastAsia="Times New Roman" w:hAnsi="Verdana" w:cs="Times New Roman"/>
      <w:sz w:val="20"/>
      <w:szCs w:val="20"/>
      <w:lang w:val="en-US"/>
    </w:rPr>
  </w:style>
  <w:style w:type="paragraph" w:customStyle="1" w:styleId="Titu2">
    <w:name w:val="Titu 2"/>
    <w:basedOn w:val="Ttulo2"/>
    <w:rsid w:val="00A13889"/>
    <w:pPr>
      <w:numPr>
        <w:ilvl w:val="1"/>
        <w:numId w:val="2"/>
      </w:numPr>
      <w:spacing w:before="120" w:after="240"/>
      <w:jc w:val="left"/>
    </w:pPr>
    <w:rPr>
      <w:rFonts w:ascii="Times New Roman" w:hAnsi="Times New Roman"/>
      <w:sz w:val="22"/>
      <w:lang w:val="es-PE"/>
    </w:rPr>
  </w:style>
  <w:style w:type="paragraph" w:customStyle="1" w:styleId="Normal">
    <w:name w:val="Normal."/>
    <w:rsid w:val="00A13889"/>
    <w:pPr>
      <w:widowControl w:val="0"/>
      <w:numPr>
        <w:numId w:val="3"/>
      </w:numPr>
      <w:tabs>
        <w:tab w:val="clear" w:pos="360"/>
      </w:tabs>
      <w:autoSpaceDE w:val="0"/>
      <w:autoSpaceDN w:val="0"/>
      <w:adjustRightInd w:val="0"/>
      <w:ind w:left="0" w:firstLine="0"/>
    </w:pPr>
    <w:rPr>
      <w:rFonts w:ascii="Times New Roman;Symbol;Arial;" w:eastAsia="Times New Roman" w:hAnsi="Times New Roman;Symbol;Arial;"/>
      <w:sz w:val="24"/>
      <w:szCs w:val="24"/>
      <w:lang w:val="es-ES" w:eastAsia="es-ES"/>
    </w:rPr>
  </w:style>
  <w:style w:type="table" w:customStyle="1" w:styleId="Tablaconcuadrcula1">
    <w:name w:val="Tabla con cuadrícula1"/>
    <w:basedOn w:val="Tablanormal"/>
    <w:next w:val="Tablaconcuadrcula"/>
    <w:uiPriority w:val="59"/>
    <w:rsid w:val="00A13889"/>
    <w:rPr>
      <w:rFonts w:eastAsia="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Blockquote">
    <w:name w:val="Blockquote"/>
    <w:basedOn w:val="Normal0"/>
    <w:rsid w:val="00A13889"/>
    <w:pPr>
      <w:spacing w:before="100" w:after="100"/>
      <w:ind w:left="360" w:right="360"/>
    </w:pPr>
    <w:rPr>
      <w:rFonts w:ascii="Times New Roman" w:eastAsia="Times New Roman" w:hAnsi="Times New Roman" w:cs="Times New Roman"/>
      <w:snapToGrid w:val="0"/>
      <w:sz w:val="24"/>
      <w:szCs w:val="20"/>
      <w:lang w:val="es-PE" w:eastAsia="es-ES"/>
    </w:rPr>
  </w:style>
  <w:style w:type="paragraph" w:customStyle="1" w:styleId="Default">
    <w:name w:val="Default"/>
    <w:rsid w:val="00A13889"/>
    <w:pPr>
      <w:autoSpaceDE w:val="0"/>
      <w:autoSpaceDN w:val="0"/>
      <w:adjustRightInd w:val="0"/>
    </w:pPr>
    <w:rPr>
      <w:rFonts w:ascii="Arial" w:hAnsi="Arial" w:cs="Arial"/>
      <w:color w:val="000000"/>
      <w:sz w:val="24"/>
      <w:szCs w:val="24"/>
      <w:lang w:val="es-PE" w:eastAsia="en-US"/>
    </w:rPr>
  </w:style>
  <w:style w:type="paragraph" w:customStyle="1" w:styleId="Numeracion">
    <w:name w:val="Numeracion"/>
    <w:basedOn w:val="Normal0"/>
    <w:rsid w:val="0024026E"/>
    <w:pPr>
      <w:jc w:val="both"/>
    </w:pPr>
    <w:rPr>
      <w:rFonts w:ascii="Times New Roman" w:eastAsia="MS Mincho" w:hAnsi="Times New Roman" w:cs="Times New Roman"/>
      <w:b w:val="0"/>
      <w:szCs w:val="24"/>
      <w:lang w:val="es-ES_tradnl" w:eastAsia="es-ES"/>
    </w:rPr>
  </w:style>
  <w:style w:type="paragraph" w:styleId="NormalWeb">
    <w:name w:val="Normal (Web)"/>
    <w:basedOn w:val="Normal0"/>
    <w:uiPriority w:val="99"/>
    <w:rsid w:val="0024026E"/>
    <w:pPr>
      <w:spacing w:before="100" w:beforeAutospacing="1" w:after="100" w:afterAutospacing="1"/>
    </w:pPr>
    <w:rPr>
      <w:rFonts w:ascii="Times New Roman" w:eastAsia="Times New Roman" w:hAnsi="Times New Roman" w:cs="Times New Roman"/>
      <w:b w:val="0"/>
      <w:sz w:val="24"/>
      <w:szCs w:val="24"/>
      <w:lang w:eastAsia="es-ES"/>
    </w:rPr>
  </w:style>
  <w:style w:type="paragraph" w:styleId="TDC1">
    <w:name w:val="toc 1"/>
    <w:next w:val="Normal0"/>
    <w:autoRedefine/>
    <w:uiPriority w:val="39"/>
    <w:rsid w:val="00BF001D"/>
    <w:pPr>
      <w:tabs>
        <w:tab w:val="left" w:pos="900"/>
        <w:tab w:val="right" w:leader="dot" w:pos="8834"/>
      </w:tabs>
      <w:spacing w:before="480" w:after="240"/>
      <w:ind w:left="902" w:hanging="902"/>
    </w:pPr>
    <w:rPr>
      <w:rFonts w:ascii="Times New Roman" w:eastAsia="Times New Roman" w:hAnsi="Times New Roman"/>
      <w:b/>
      <w:caps/>
      <w:szCs w:val="24"/>
      <w:lang w:val="es-ES_tradnl" w:eastAsia="es-ES_tradnl"/>
    </w:rPr>
  </w:style>
  <w:style w:type="paragraph" w:styleId="TDC2">
    <w:name w:val="toc 2"/>
    <w:next w:val="Normal0"/>
    <w:autoRedefine/>
    <w:uiPriority w:val="39"/>
    <w:rsid w:val="00BF001D"/>
    <w:pPr>
      <w:tabs>
        <w:tab w:val="left" w:pos="900"/>
        <w:tab w:val="right" w:leader="dot" w:pos="8834"/>
      </w:tabs>
      <w:spacing w:before="240" w:after="120"/>
      <w:ind w:left="902" w:hanging="902"/>
    </w:pPr>
    <w:rPr>
      <w:rFonts w:ascii="Times New Roman" w:eastAsia="Times New Roman" w:hAnsi="Times New Roman"/>
      <w:caps/>
      <w:sz w:val="18"/>
      <w:lang w:val="fr-FR" w:eastAsia="es-ES_tradnl"/>
    </w:rPr>
  </w:style>
  <w:style w:type="paragraph" w:customStyle="1" w:styleId="Index">
    <w:name w:val="Index"/>
    <w:rsid w:val="00BF001D"/>
    <w:pPr>
      <w:tabs>
        <w:tab w:val="right" w:leader="dot" w:pos="8505"/>
      </w:tabs>
    </w:pPr>
    <w:rPr>
      <w:rFonts w:ascii="Trebuchet MS" w:eastAsia="Times New Roman" w:hAnsi="Trebuchet MS" w:cs="Arial"/>
      <w:b/>
      <w:bCs/>
      <w:color w:val="800000"/>
      <w:spacing w:val="6"/>
      <w:kern w:val="32"/>
      <w:sz w:val="32"/>
      <w:szCs w:val="32"/>
      <w:lang w:val="es-ES_tradnl" w:eastAsia="es-ES_tradnl"/>
    </w:rPr>
  </w:style>
  <w:style w:type="paragraph" w:styleId="TDC3">
    <w:name w:val="toc 3"/>
    <w:basedOn w:val="Normal0"/>
    <w:autoRedefine/>
    <w:uiPriority w:val="39"/>
    <w:rsid w:val="00BF001D"/>
    <w:pPr>
      <w:tabs>
        <w:tab w:val="left" w:pos="900"/>
        <w:tab w:val="right" w:leader="dot" w:pos="8834"/>
      </w:tabs>
      <w:spacing w:before="60" w:line="240" w:lineRule="exact"/>
      <w:ind w:left="902" w:hanging="902"/>
      <w:contextualSpacing/>
    </w:pPr>
    <w:rPr>
      <w:rFonts w:ascii="Times New Roman" w:eastAsia="Times New Roman" w:hAnsi="Times New Roman" w:cs="Times New Roman"/>
      <w:b w:val="0"/>
      <w:noProof/>
      <w:sz w:val="20"/>
      <w:szCs w:val="20"/>
      <w:lang w:val="fr-FR" w:eastAsia="es-ES_tradnl"/>
    </w:rPr>
  </w:style>
  <w:style w:type="paragraph" w:styleId="Tabladeilustraciones">
    <w:name w:val="table of figures"/>
    <w:basedOn w:val="Normal0"/>
    <w:next w:val="Normal0"/>
    <w:uiPriority w:val="99"/>
    <w:rsid w:val="00BF001D"/>
    <w:pPr>
      <w:spacing w:before="120" w:line="360" w:lineRule="auto"/>
      <w:jc w:val="both"/>
    </w:pPr>
    <w:rPr>
      <w:rFonts w:ascii="Times New Roman" w:eastAsia="Times New Roman" w:hAnsi="Times New Roman" w:cs="Times New Roman"/>
      <w:b w:val="0"/>
      <w:sz w:val="20"/>
      <w:szCs w:val="20"/>
      <w:lang w:val="es-EC" w:eastAsia="es-ES_tradnl"/>
    </w:rPr>
  </w:style>
  <w:style w:type="paragraph" w:customStyle="1" w:styleId="Listasconletras">
    <w:name w:val="Listas con letras"/>
    <w:basedOn w:val="Normal0"/>
    <w:qFormat/>
    <w:rsid w:val="006B2E56"/>
    <w:pPr>
      <w:numPr>
        <w:numId w:val="4"/>
      </w:numPr>
      <w:spacing w:line="360" w:lineRule="auto"/>
      <w:jc w:val="both"/>
    </w:pPr>
    <w:rPr>
      <w:b w:val="0"/>
    </w:rPr>
  </w:style>
  <w:style w:type="paragraph" w:customStyle="1" w:styleId="Listasconletrasynmeros">
    <w:name w:val="Listas con letras y números"/>
    <w:basedOn w:val="Listasconletras"/>
    <w:qFormat/>
    <w:rsid w:val="00104FB8"/>
    <w:pPr>
      <w:numPr>
        <w:numId w:val="0"/>
      </w:numPr>
      <w:ind w:left="709" w:hanging="709"/>
    </w:pPr>
  </w:style>
  <w:style w:type="character" w:customStyle="1" w:styleId="highlightedsearchterm">
    <w:name w:val="highlightedsearchterm"/>
    <w:rsid w:val="00417E69"/>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es-MX" w:eastAsia="es-MX"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0" w:qFormat="1"/>
    <w:lsdException w:name="annotation reference" w:uiPriority="0"/>
    <w:lsdException w:name="page number" w:uiPriority="0"/>
    <w:lsdException w:name="List" w:uiPriority="0"/>
    <w:lsdException w:name="List Bullet" w:uiPriority="0"/>
    <w:lsdException w:name="List 2" w:uiPriority="0"/>
    <w:lsdException w:name="List 3" w:uiPriority="0"/>
    <w:lsdException w:name="Title" w:semiHidden="0" w:uiPriority="0" w:unhideWhenUsed="0" w:qFormat="1"/>
    <w:lsdException w:name="Closing" w:uiPriority="0"/>
    <w:lsdException w:name="Signature" w:uiPriority="0"/>
    <w:lsdException w:name="Default Paragraph Font" w:uiPriority="1"/>
    <w:lsdException w:name="Body Text" w:uiPriority="0"/>
    <w:lsdException w:name="Body Text Indent" w:uiPriority="0"/>
    <w:lsdException w:name="List Continue 2" w:uiPriority="0"/>
    <w:lsdException w:name="List Continue 3" w:uiPriority="0"/>
    <w:lsdException w:name="Subtitle" w:semiHidden="0" w:uiPriority="0" w:unhideWhenUsed="0" w:qFormat="1"/>
    <w:lsdException w:name="Salutation" w:uiPriority="0"/>
    <w:lsdException w:name="Date" w:uiPriority="0"/>
    <w:lsdException w:name="Body Text 2" w:uiPriority="0"/>
    <w:lsdException w:name="Body Text 3" w:uiPriority="0"/>
    <w:lsdException w:name="Body Text Indent 2" w:uiPriority="0"/>
    <w:lsdException w:name="Body Text Indent 3" w:uiPriority="0"/>
    <w:lsdException w:name="Block Text" w:uiPriority="0"/>
    <w:lsdException w:name="FollowedHyperlink" w:uiPriority="0"/>
    <w:lsdException w:name="Strong" w:semiHidden="0" w:uiPriority="0" w:unhideWhenUsed="0" w:qFormat="1"/>
    <w:lsdException w:name="Emphasis" w:semiHidden="0" w:uiPriority="20" w:unhideWhenUsed="0" w:qFormat="1"/>
    <w:lsdException w:name="Document Map" w:uiPriority="0"/>
    <w:lsdException w:name="Plain Text"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0">
    <w:name w:val="Normal"/>
    <w:qFormat/>
    <w:rsid w:val="004512A0"/>
    <w:pPr>
      <w:spacing w:before="240" w:after="240"/>
    </w:pPr>
    <w:rPr>
      <w:rFonts w:ascii="Arial" w:hAnsi="Arial" w:cs="Arial"/>
      <w:b/>
      <w:sz w:val="22"/>
      <w:szCs w:val="22"/>
      <w:lang w:val="es-ES" w:eastAsia="en-US"/>
    </w:rPr>
  </w:style>
  <w:style w:type="paragraph" w:styleId="Ttulo1">
    <w:name w:val="heading 1"/>
    <w:aliases w:val=" Rubro (A,B,C),Rubro (A Car,Rubro (A"/>
    <w:basedOn w:val="Normal0"/>
    <w:next w:val="Normal0"/>
    <w:link w:val="Ttulo1Car"/>
    <w:qFormat/>
    <w:rsid w:val="00A13889"/>
    <w:pPr>
      <w:keepNext/>
      <w:outlineLvl w:val="0"/>
    </w:pPr>
    <w:rPr>
      <w:rFonts w:eastAsia="Times New Roman" w:cs="Times New Roman"/>
      <w:i/>
      <w:sz w:val="20"/>
      <w:szCs w:val="20"/>
    </w:rPr>
  </w:style>
  <w:style w:type="paragraph" w:styleId="Ttulo2">
    <w:name w:val="heading 2"/>
    <w:basedOn w:val="Normal0"/>
    <w:next w:val="Normal0"/>
    <w:link w:val="Ttulo2Car"/>
    <w:qFormat/>
    <w:rsid w:val="00AD6E13"/>
    <w:pPr>
      <w:keepNext/>
      <w:spacing w:after="360" w:line="360" w:lineRule="auto"/>
      <w:jc w:val="center"/>
      <w:outlineLvl w:val="1"/>
    </w:pPr>
    <w:rPr>
      <w:rFonts w:eastAsia="Times New Roman" w:cs="Times New Roman"/>
      <w:sz w:val="24"/>
      <w:szCs w:val="20"/>
      <w:lang w:eastAsia="es-ES"/>
    </w:rPr>
  </w:style>
  <w:style w:type="paragraph" w:styleId="Ttulo3">
    <w:name w:val="heading 3"/>
    <w:basedOn w:val="Normal0"/>
    <w:next w:val="Normal0"/>
    <w:link w:val="Ttulo3Car"/>
    <w:qFormat/>
    <w:rsid w:val="00D64B72"/>
    <w:pPr>
      <w:keepNext/>
      <w:spacing w:before="360" w:after="360" w:line="360" w:lineRule="auto"/>
      <w:ind w:left="624" w:hanging="624"/>
      <w:outlineLvl w:val="2"/>
    </w:pPr>
    <w:rPr>
      <w:rFonts w:eastAsia="Times New Roman" w:cs="Times New Roman"/>
      <w:szCs w:val="20"/>
      <w:lang w:eastAsia="es-ES"/>
    </w:rPr>
  </w:style>
  <w:style w:type="paragraph" w:styleId="Ttulo4">
    <w:name w:val="heading 4"/>
    <w:basedOn w:val="Normal0"/>
    <w:next w:val="Normal0"/>
    <w:link w:val="Ttulo4Car"/>
    <w:qFormat/>
    <w:rsid w:val="00D64B72"/>
    <w:pPr>
      <w:keepNext/>
      <w:spacing w:before="360" w:after="360"/>
      <w:outlineLvl w:val="3"/>
    </w:pPr>
    <w:rPr>
      <w:rFonts w:eastAsia="Times New Roman" w:cs="Times New Roman"/>
      <w:szCs w:val="20"/>
      <w:u w:val="single"/>
      <w:lang w:eastAsia="es-ES"/>
    </w:rPr>
  </w:style>
  <w:style w:type="paragraph" w:styleId="Ttulo5">
    <w:name w:val="heading 5"/>
    <w:basedOn w:val="Normal0"/>
    <w:next w:val="Normal0"/>
    <w:link w:val="Ttulo5Car"/>
    <w:qFormat/>
    <w:rsid w:val="00A13889"/>
    <w:pPr>
      <w:keepNext/>
      <w:outlineLvl w:val="4"/>
    </w:pPr>
    <w:rPr>
      <w:rFonts w:eastAsia="Times New Roman" w:cs="Times New Roman"/>
      <w:b w:val="0"/>
      <w:i/>
      <w:sz w:val="20"/>
      <w:szCs w:val="20"/>
      <w:lang w:eastAsia="es-ES"/>
    </w:rPr>
  </w:style>
  <w:style w:type="paragraph" w:styleId="Ttulo6">
    <w:name w:val="heading 6"/>
    <w:basedOn w:val="Normal0"/>
    <w:next w:val="Normal0"/>
    <w:link w:val="Ttulo6Car"/>
    <w:qFormat/>
    <w:rsid w:val="00A13889"/>
    <w:pPr>
      <w:keepNext/>
      <w:pBdr>
        <w:top w:val="single" w:sz="4" w:space="1" w:color="auto"/>
      </w:pBdr>
      <w:jc w:val="center"/>
      <w:outlineLvl w:val="5"/>
    </w:pPr>
    <w:rPr>
      <w:rFonts w:eastAsia="Times New Roman" w:cs="Times New Roman"/>
      <w:b w:val="0"/>
      <w:i/>
      <w:sz w:val="20"/>
      <w:szCs w:val="20"/>
    </w:rPr>
  </w:style>
  <w:style w:type="paragraph" w:styleId="Ttulo7">
    <w:name w:val="heading 7"/>
    <w:basedOn w:val="Normal0"/>
    <w:next w:val="Normal0"/>
    <w:link w:val="Ttulo7Car"/>
    <w:qFormat/>
    <w:rsid w:val="00A13889"/>
    <w:pPr>
      <w:keepNext/>
      <w:jc w:val="center"/>
      <w:outlineLvl w:val="6"/>
    </w:pPr>
    <w:rPr>
      <w:rFonts w:eastAsia="Times New Roman" w:cs="Times New Roman"/>
      <w:b w:val="0"/>
      <w:i/>
      <w:sz w:val="20"/>
      <w:szCs w:val="20"/>
      <w:lang w:eastAsia="es-ES"/>
    </w:rPr>
  </w:style>
  <w:style w:type="paragraph" w:styleId="Ttulo8">
    <w:name w:val="heading 8"/>
    <w:basedOn w:val="Normal0"/>
    <w:next w:val="Normal0"/>
    <w:link w:val="Ttulo8Car"/>
    <w:qFormat/>
    <w:rsid w:val="00A13889"/>
    <w:pPr>
      <w:keepNext/>
      <w:ind w:left="360"/>
      <w:jc w:val="center"/>
      <w:outlineLvl w:val="7"/>
    </w:pPr>
    <w:rPr>
      <w:rFonts w:eastAsia="Times New Roman" w:cs="Times New Roman"/>
      <w:i/>
      <w:sz w:val="24"/>
      <w:szCs w:val="20"/>
      <w:u w:val="single"/>
    </w:rPr>
  </w:style>
  <w:style w:type="paragraph" w:styleId="Ttulo9">
    <w:name w:val="heading 9"/>
    <w:basedOn w:val="Normal0"/>
    <w:next w:val="Normal0"/>
    <w:link w:val="Ttulo9Car"/>
    <w:qFormat/>
    <w:rsid w:val="00A13889"/>
    <w:pPr>
      <w:keepNext/>
      <w:jc w:val="center"/>
      <w:outlineLvl w:val="8"/>
    </w:pPr>
    <w:rPr>
      <w:rFonts w:eastAsia="Times New Roman" w:cs="Times New Roman"/>
      <w:b w:val="0"/>
      <w:i/>
      <w:sz w:val="20"/>
      <w:szCs w:val="20"/>
      <w:u w:val="single"/>
      <w:lang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0"/>
    <w:uiPriority w:val="34"/>
    <w:qFormat/>
    <w:rsid w:val="00D64B72"/>
    <w:pPr>
      <w:spacing w:before="360" w:after="360"/>
      <w:ind w:left="720"/>
      <w:contextualSpacing/>
    </w:pPr>
  </w:style>
  <w:style w:type="character" w:styleId="Refdecomentario">
    <w:name w:val="annotation reference"/>
    <w:semiHidden/>
    <w:rsid w:val="00E07975"/>
    <w:rPr>
      <w:sz w:val="16"/>
    </w:rPr>
  </w:style>
  <w:style w:type="paragraph" w:styleId="Textocomentario">
    <w:name w:val="annotation text"/>
    <w:aliases w:val=" Car"/>
    <w:basedOn w:val="Normal0"/>
    <w:link w:val="TextocomentarioCar"/>
    <w:semiHidden/>
    <w:rsid w:val="00E07975"/>
    <w:rPr>
      <w:rFonts w:ascii="Times New Roman" w:eastAsia="Times New Roman" w:hAnsi="Times New Roman" w:cs="Times New Roman"/>
      <w:b w:val="0"/>
      <w:sz w:val="20"/>
      <w:szCs w:val="24"/>
    </w:rPr>
  </w:style>
  <w:style w:type="character" w:customStyle="1" w:styleId="TextocomentarioCar">
    <w:name w:val="Texto comentario Car"/>
    <w:aliases w:val=" Car Car"/>
    <w:link w:val="Textocomentario"/>
    <w:semiHidden/>
    <w:rsid w:val="00E07975"/>
    <w:rPr>
      <w:rFonts w:ascii="Times New Roman" w:eastAsia="Times New Roman" w:hAnsi="Times New Roman" w:cs="Times New Roman"/>
      <w:sz w:val="20"/>
      <w:szCs w:val="24"/>
    </w:rPr>
  </w:style>
  <w:style w:type="paragraph" w:styleId="Textodeglobo">
    <w:name w:val="Balloon Text"/>
    <w:basedOn w:val="Normal0"/>
    <w:link w:val="TextodegloboCar"/>
    <w:uiPriority w:val="99"/>
    <w:semiHidden/>
    <w:unhideWhenUsed/>
    <w:rsid w:val="00E07975"/>
    <w:rPr>
      <w:rFonts w:ascii="Tahoma" w:hAnsi="Tahoma" w:cs="Times New Roman"/>
      <w:b w:val="0"/>
      <w:sz w:val="16"/>
      <w:szCs w:val="16"/>
    </w:rPr>
  </w:style>
  <w:style w:type="character" w:customStyle="1" w:styleId="TextodegloboCar">
    <w:name w:val="Texto de globo Car"/>
    <w:link w:val="Textodeglobo"/>
    <w:uiPriority w:val="99"/>
    <w:semiHidden/>
    <w:rsid w:val="00E07975"/>
    <w:rPr>
      <w:rFonts w:ascii="Tahoma" w:hAnsi="Tahoma" w:cs="Tahoma"/>
      <w:sz w:val="16"/>
      <w:szCs w:val="16"/>
    </w:rPr>
  </w:style>
  <w:style w:type="character" w:styleId="Hipervnculo">
    <w:name w:val="Hyperlink"/>
    <w:uiPriority w:val="99"/>
    <w:unhideWhenUsed/>
    <w:rsid w:val="00BF001D"/>
    <w:rPr>
      <w:rFonts w:ascii="Arial" w:hAnsi="Arial"/>
      <w:color w:val="auto"/>
      <w:sz w:val="18"/>
      <w:u w:val="single"/>
    </w:rPr>
  </w:style>
  <w:style w:type="paragraph" w:styleId="Asuntodelcomentario">
    <w:name w:val="annotation subject"/>
    <w:basedOn w:val="Textocomentario"/>
    <w:next w:val="Textocomentario"/>
    <w:link w:val="AsuntodelcomentarioCar"/>
    <w:uiPriority w:val="99"/>
    <w:semiHidden/>
    <w:unhideWhenUsed/>
    <w:rsid w:val="001C3F09"/>
    <w:pPr>
      <w:spacing w:after="200"/>
    </w:pPr>
    <w:rPr>
      <w:b/>
      <w:bCs/>
      <w:szCs w:val="20"/>
    </w:rPr>
  </w:style>
  <w:style w:type="character" w:customStyle="1" w:styleId="AsuntodelcomentarioCar">
    <w:name w:val="Asunto del comentario Car"/>
    <w:link w:val="Asuntodelcomentario"/>
    <w:uiPriority w:val="99"/>
    <w:semiHidden/>
    <w:rsid w:val="001C3F09"/>
    <w:rPr>
      <w:rFonts w:ascii="Times New Roman" w:eastAsia="Times New Roman" w:hAnsi="Times New Roman" w:cs="Times New Roman"/>
      <w:b/>
      <w:bCs/>
      <w:sz w:val="20"/>
      <w:szCs w:val="20"/>
    </w:rPr>
  </w:style>
  <w:style w:type="paragraph" w:styleId="Textonotapie">
    <w:name w:val="footnote text"/>
    <w:aliases w:val=" Car1 Car Car,Car,Car1 Car Car,Car2 Car Car Car Car Car,Car2 Car,Car2,Car1 Car,Car1,Car1 Car Car Car Car,Car1 Car Car Car Car Car Car,Car Car Ca"/>
    <w:basedOn w:val="Normal0"/>
    <w:link w:val="TextonotapieCar"/>
    <w:uiPriority w:val="99"/>
    <w:semiHidden/>
    <w:rsid w:val="002806D9"/>
    <w:rPr>
      <w:rFonts w:ascii="Times New Roman" w:eastAsia="Times New Roman" w:hAnsi="Times New Roman" w:cs="Times New Roman"/>
      <w:b w:val="0"/>
      <w:sz w:val="20"/>
      <w:szCs w:val="20"/>
      <w:lang w:val="es-ES_tradnl"/>
    </w:rPr>
  </w:style>
  <w:style w:type="character" w:customStyle="1" w:styleId="TextonotapieCar">
    <w:name w:val="Texto nota pie Car"/>
    <w:aliases w:val=" Car1 Car Car Car,Car Car,Car1 Car Car Car,Car2 Car Car Car Car Car Car,Car2 Car Car,Car2 Car1,Car1 Car Car1,Car1 Car1,Car1 Car Car Car Car Car,Car1 Car Car Car Car Car Car Car,Car Car Ca Car"/>
    <w:link w:val="Textonotapie"/>
    <w:uiPriority w:val="99"/>
    <w:semiHidden/>
    <w:rsid w:val="002806D9"/>
    <w:rPr>
      <w:rFonts w:ascii="Times New Roman" w:eastAsia="Times New Roman" w:hAnsi="Times New Roman" w:cs="Times New Roman"/>
      <w:sz w:val="20"/>
      <w:szCs w:val="20"/>
      <w:lang w:val="es-ES_tradnl"/>
    </w:rPr>
  </w:style>
  <w:style w:type="character" w:styleId="Refdenotaalpie">
    <w:name w:val="footnote reference"/>
    <w:uiPriority w:val="99"/>
    <w:rsid w:val="002806D9"/>
    <w:rPr>
      <w:vertAlign w:val="superscript"/>
    </w:rPr>
  </w:style>
  <w:style w:type="table" w:styleId="Tablaconcuadrcula">
    <w:name w:val="Table Grid"/>
    <w:basedOn w:val="Tablanormal"/>
    <w:uiPriority w:val="59"/>
    <w:rsid w:val="00322ED6"/>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Sinespaciado">
    <w:name w:val="No Spacing"/>
    <w:uiPriority w:val="1"/>
    <w:qFormat/>
    <w:rsid w:val="00322ED6"/>
    <w:rPr>
      <w:sz w:val="22"/>
      <w:szCs w:val="22"/>
      <w:lang w:val="es-ES" w:eastAsia="en-US"/>
    </w:rPr>
  </w:style>
  <w:style w:type="paragraph" w:customStyle="1" w:styleId="WW-Textosinformato">
    <w:name w:val="WW-Texto sin formato"/>
    <w:basedOn w:val="Normal0"/>
    <w:rsid w:val="00203CB8"/>
    <w:pPr>
      <w:suppressAutoHyphens/>
    </w:pPr>
    <w:rPr>
      <w:rFonts w:ascii="Courier New" w:eastAsia="MS Mincho" w:hAnsi="Courier New" w:cs="Times New Roman"/>
      <w:sz w:val="20"/>
      <w:szCs w:val="20"/>
      <w:lang w:val="es-PE" w:eastAsia="es-ES"/>
    </w:rPr>
  </w:style>
  <w:style w:type="character" w:customStyle="1" w:styleId="Ttulo1Car">
    <w:name w:val="Título 1 Car"/>
    <w:aliases w:val=" Rubro (A Car,B Car,C) Car,Rubro (A Car Car,Rubro (A Car1"/>
    <w:link w:val="Ttulo1"/>
    <w:rsid w:val="00A13889"/>
    <w:rPr>
      <w:rFonts w:ascii="Arial" w:eastAsia="Times New Roman" w:hAnsi="Arial"/>
      <w:b/>
      <w:i/>
      <w:lang w:val="es-ES" w:eastAsia="en-US"/>
    </w:rPr>
  </w:style>
  <w:style w:type="character" w:customStyle="1" w:styleId="Ttulo2Car">
    <w:name w:val="Título 2 Car"/>
    <w:link w:val="Ttulo2"/>
    <w:rsid w:val="00AD6E13"/>
    <w:rPr>
      <w:rFonts w:ascii="Arial" w:eastAsia="Times New Roman" w:hAnsi="Arial"/>
      <w:b/>
      <w:sz w:val="24"/>
      <w:lang w:val="es-ES" w:eastAsia="es-ES"/>
    </w:rPr>
  </w:style>
  <w:style w:type="character" w:customStyle="1" w:styleId="Ttulo3Car">
    <w:name w:val="Título 3 Car"/>
    <w:link w:val="Ttulo3"/>
    <w:rsid w:val="00D64B72"/>
    <w:rPr>
      <w:rFonts w:ascii="Arial" w:eastAsia="Times New Roman" w:hAnsi="Arial"/>
      <w:b/>
      <w:sz w:val="22"/>
      <w:lang w:val="es-ES" w:eastAsia="es-ES"/>
    </w:rPr>
  </w:style>
  <w:style w:type="character" w:customStyle="1" w:styleId="Ttulo4Car">
    <w:name w:val="Título 4 Car"/>
    <w:link w:val="Ttulo4"/>
    <w:rsid w:val="00D64B72"/>
    <w:rPr>
      <w:rFonts w:ascii="Arial" w:eastAsia="Times New Roman" w:hAnsi="Arial"/>
      <w:b/>
      <w:sz w:val="22"/>
      <w:u w:val="single"/>
      <w:lang w:val="es-ES" w:eastAsia="es-ES"/>
    </w:rPr>
  </w:style>
  <w:style w:type="character" w:customStyle="1" w:styleId="Ttulo5Car">
    <w:name w:val="Título 5 Car"/>
    <w:link w:val="Ttulo5"/>
    <w:rsid w:val="00A13889"/>
    <w:rPr>
      <w:rFonts w:ascii="Arial" w:eastAsia="Times New Roman" w:hAnsi="Arial" w:cs="Times New Roman"/>
      <w:i/>
      <w:sz w:val="20"/>
      <w:szCs w:val="20"/>
      <w:lang w:eastAsia="es-ES"/>
    </w:rPr>
  </w:style>
  <w:style w:type="character" w:customStyle="1" w:styleId="Ttulo6Car">
    <w:name w:val="Título 6 Car"/>
    <w:link w:val="Ttulo6"/>
    <w:rsid w:val="00A13889"/>
    <w:rPr>
      <w:rFonts w:ascii="Arial" w:eastAsia="Times New Roman" w:hAnsi="Arial" w:cs="Times New Roman"/>
      <w:i/>
      <w:sz w:val="20"/>
      <w:szCs w:val="20"/>
    </w:rPr>
  </w:style>
  <w:style w:type="character" w:customStyle="1" w:styleId="Ttulo7Car">
    <w:name w:val="Título 7 Car"/>
    <w:link w:val="Ttulo7"/>
    <w:rsid w:val="00A13889"/>
    <w:rPr>
      <w:rFonts w:ascii="Arial" w:eastAsia="Times New Roman" w:hAnsi="Arial" w:cs="Times New Roman"/>
      <w:i/>
      <w:sz w:val="20"/>
      <w:szCs w:val="20"/>
      <w:lang w:eastAsia="es-ES"/>
    </w:rPr>
  </w:style>
  <w:style w:type="character" w:customStyle="1" w:styleId="Ttulo8Car">
    <w:name w:val="Título 8 Car"/>
    <w:link w:val="Ttulo8"/>
    <w:rsid w:val="00A13889"/>
    <w:rPr>
      <w:rFonts w:ascii="Arial" w:eastAsia="Times New Roman" w:hAnsi="Arial" w:cs="Times New Roman"/>
      <w:b/>
      <w:i/>
      <w:sz w:val="24"/>
      <w:szCs w:val="20"/>
      <w:u w:val="single"/>
    </w:rPr>
  </w:style>
  <w:style w:type="character" w:customStyle="1" w:styleId="Ttulo9Car">
    <w:name w:val="Título 9 Car"/>
    <w:link w:val="Ttulo9"/>
    <w:rsid w:val="00A13889"/>
    <w:rPr>
      <w:rFonts w:ascii="Arial" w:eastAsia="Times New Roman" w:hAnsi="Arial" w:cs="Times New Roman"/>
      <w:i/>
      <w:sz w:val="20"/>
      <w:szCs w:val="20"/>
      <w:u w:val="single"/>
      <w:lang w:eastAsia="es-ES"/>
    </w:rPr>
  </w:style>
  <w:style w:type="paragraph" w:styleId="Sangradetextonormal">
    <w:name w:val="Body Text Indent"/>
    <w:aliases w:val="Sangría de t. independiente"/>
    <w:basedOn w:val="Normal0"/>
    <w:link w:val="SangradetextonormalCar"/>
    <w:rsid w:val="00A13889"/>
    <w:pPr>
      <w:ind w:left="360"/>
    </w:pPr>
    <w:rPr>
      <w:rFonts w:eastAsia="Times New Roman" w:cs="Times New Roman"/>
      <w:b w:val="0"/>
      <w:i/>
      <w:sz w:val="20"/>
      <w:szCs w:val="20"/>
      <w:lang w:eastAsia="es-ES"/>
    </w:rPr>
  </w:style>
  <w:style w:type="character" w:customStyle="1" w:styleId="SangradetextonormalCar">
    <w:name w:val="Sangría de texto normal Car"/>
    <w:aliases w:val="Sangría de t. independiente Car"/>
    <w:link w:val="Sangradetextonormal"/>
    <w:rsid w:val="00A13889"/>
    <w:rPr>
      <w:rFonts w:ascii="Arial" w:eastAsia="Times New Roman" w:hAnsi="Arial" w:cs="Times New Roman"/>
      <w:i/>
      <w:sz w:val="20"/>
      <w:szCs w:val="20"/>
      <w:lang w:eastAsia="es-ES"/>
    </w:rPr>
  </w:style>
  <w:style w:type="paragraph" w:styleId="Sangra2detindependiente">
    <w:name w:val="Body Text Indent 2"/>
    <w:basedOn w:val="Normal0"/>
    <w:link w:val="Sangra2detindependienteCar"/>
    <w:rsid w:val="00A13889"/>
    <w:pPr>
      <w:ind w:left="426"/>
    </w:pPr>
    <w:rPr>
      <w:rFonts w:eastAsia="Times New Roman" w:cs="Times New Roman"/>
      <w:b w:val="0"/>
      <w:i/>
      <w:sz w:val="20"/>
      <w:szCs w:val="20"/>
      <w:lang w:eastAsia="es-ES"/>
    </w:rPr>
  </w:style>
  <w:style w:type="character" w:customStyle="1" w:styleId="Sangra2detindependienteCar">
    <w:name w:val="Sangría 2 de t. independiente Car"/>
    <w:link w:val="Sangra2detindependiente"/>
    <w:rsid w:val="00A13889"/>
    <w:rPr>
      <w:rFonts w:ascii="Arial" w:eastAsia="Times New Roman" w:hAnsi="Arial" w:cs="Times New Roman"/>
      <w:i/>
      <w:sz w:val="20"/>
      <w:szCs w:val="20"/>
      <w:lang w:eastAsia="es-ES"/>
    </w:rPr>
  </w:style>
  <w:style w:type="paragraph" w:styleId="Sangra3detindependiente">
    <w:name w:val="Body Text Indent 3"/>
    <w:basedOn w:val="Normal0"/>
    <w:link w:val="Sangra3detindependienteCar"/>
    <w:rsid w:val="00A13889"/>
    <w:pPr>
      <w:ind w:left="1773" w:hanging="922"/>
    </w:pPr>
    <w:rPr>
      <w:rFonts w:eastAsia="Times New Roman" w:cs="Times New Roman"/>
      <w:b w:val="0"/>
      <w:i/>
      <w:sz w:val="20"/>
      <w:szCs w:val="20"/>
    </w:rPr>
  </w:style>
  <w:style w:type="character" w:customStyle="1" w:styleId="Sangra3detindependienteCar">
    <w:name w:val="Sangría 3 de t. independiente Car"/>
    <w:link w:val="Sangra3detindependiente"/>
    <w:rsid w:val="00A13889"/>
    <w:rPr>
      <w:rFonts w:ascii="Arial" w:eastAsia="Times New Roman" w:hAnsi="Arial" w:cs="Times New Roman"/>
      <w:i/>
      <w:sz w:val="20"/>
      <w:szCs w:val="20"/>
    </w:rPr>
  </w:style>
  <w:style w:type="paragraph" w:styleId="Textoindependiente">
    <w:name w:val="Body Text"/>
    <w:basedOn w:val="Normal0"/>
    <w:link w:val="TextoindependienteCar"/>
    <w:rsid w:val="00A13889"/>
    <w:pPr>
      <w:jc w:val="right"/>
    </w:pPr>
    <w:rPr>
      <w:rFonts w:ascii="Times New Roman" w:eastAsia="Times New Roman" w:hAnsi="Times New Roman" w:cs="Times New Roman"/>
      <w:b w:val="0"/>
      <w:sz w:val="20"/>
      <w:szCs w:val="20"/>
      <w:lang w:eastAsia="es-ES"/>
    </w:rPr>
  </w:style>
  <w:style w:type="character" w:customStyle="1" w:styleId="TextoindependienteCar">
    <w:name w:val="Texto independiente Car"/>
    <w:link w:val="Textoindependiente"/>
    <w:rsid w:val="00A13889"/>
    <w:rPr>
      <w:rFonts w:ascii="Times New Roman" w:eastAsia="Times New Roman" w:hAnsi="Times New Roman" w:cs="Times New Roman"/>
      <w:sz w:val="20"/>
      <w:szCs w:val="20"/>
      <w:lang w:eastAsia="es-ES"/>
    </w:rPr>
  </w:style>
  <w:style w:type="paragraph" w:styleId="Ttulo">
    <w:name w:val="Title"/>
    <w:basedOn w:val="Normal0"/>
    <w:link w:val="TtuloCar"/>
    <w:qFormat/>
    <w:rsid w:val="00A13889"/>
    <w:pPr>
      <w:jc w:val="center"/>
    </w:pPr>
    <w:rPr>
      <w:rFonts w:eastAsia="Times New Roman" w:cs="Times New Roman"/>
      <w:b w:val="0"/>
      <w:i/>
      <w:sz w:val="20"/>
      <w:szCs w:val="20"/>
      <w:lang w:eastAsia="es-ES"/>
    </w:rPr>
  </w:style>
  <w:style w:type="character" w:customStyle="1" w:styleId="TtuloCar">
    <w:name w:val="Título Car"/>
    <w:link w:val="Ttulo"/>
    <w:rsid w:val="00A13889"/>
    <w:rPr>
      <w:rFonts w:ascii="Arial" w:eastAsia="Times New Roman" w:hAnsi="Arial" w:cs="Times New Roman"/>
      <w:i/>
      <w:sz w:val="20"/>
      <w:szCs w:val="20"/>
      <w:lang w:eastAsia="es-ES"/>
    </w:rPr>
  </w:style>
  <w:style w:type="paragraph" w:styleId="Mapadeldocumento">
    <w:name w:val="Document Map"/>
    <w:basedOn w:val="Normal0"/>
    <w:link w:val="MapadeldocumentoCar"/>
    <w:semiHidden/>
    <w:rsid w:val="00A13889"/>
    <w:pPr>
      <w:shd w:val="clear" w:color="auto" w:fill="000080"/>
    </w:pPr>
    <w:rPr>
      <w:rFonts w:ascii="Tahoma" w:eastAsia="Times New Roman" w:hAnsi="Tahoma" w:cs="Times New Roman"/>
      <w:b w:val="0"/>
      <w:sz w:val="20"/>
      <w:szCs w:val="20"/>
      <w:lang w:eastAsia="es-ES"/>
    </w:rPr>
  </w:style>
  <w:style w:type="character" w:customStyle="1" w:styleId="MapadeldocumentoCar">
    <w:name w:val="Mapa del documento Car"/>
    <w:link w:val="Mapadeldocumento"/>
    <w:semiHidden/>
    <w:rsid w:val="00A13889"/>
    <w:rPr>
      <w:rFonts w:ascii="Tahoma" w:eastAsia="Times New Roman" w:hAnsi="Tahoma" w:cs="Times New Roman"/>
      <w:sz w:val="20"/>
      <w:szCs w:val="20"/>
      <w:shd w:val="clear" w:color="auto" w:fill="000080"/>
      <w:lang w:eastAsia="es-ES"/>
    </w:rPr>
  </w:style>
  <w:style w:type="paragraph" w:styleId="Encabezado">
    <w:name w:val="header"/>
    <w:basedOn w:val="Normal0"/>
    <w:link w:val="EncabezadoCar"/>
    <w:uiPriority w:val="99"/>
    <w:rsid w:val="00A13889"/>
    <w:pPr>
      <w:tabs>
        <w:tab w:val="center" w:pos="4252"/>
        <w:tab w:val="right" w:pos="8504"/>
      </w:tabs>
    </w:pPr>
    <w:rPr>
      <w:rFonts w:ascii="Times New Roman" w:eastAsia="Times New Roman" w:hAnsi="Times New Roman" w:cs="Times New Roman"/>
      <w:b w:val="0"/>
      <w:sz w:val="20"/>
      <w:szCs w:val="20"/>
      <w:lang w:eastAsia="es-ES"/>
    </w:rPr>
  </w:style>
  <w:style w:type="character" w:customStyle="1" w:styleId="EncabezadoCar">
    <w:name w:val="Encabezado Car"/>
    <w:link w:val="Encabezado"/>
    <w:uiPriority w:val="99"/>
    <w:rsid w:val="00A13889"/>
    <w:rPr>
      <w:rFonts w:ascii="Times New Roman" w:eastAsia="Times New Roman" w:hAnsi="Times New Roman" w:cs="Times New Roman"/>
      <w:sz w:val="20"/>
      <w:szCs w:val="20"/>
      <w:lang w:eastAsia="es-ES"/>
    </w:rPr>
  </w:style>
  <w:style w:type="paragraph" w:styleId="Piedepgina">
    <w:name w:val="footer"/>
    <w:basedOn w:val="Normal0"/>
    <w:link w:val="PiedepginaCar"/>
    <w:uiPriority w:val="99"/>
    <w:rsid w:val="00A13889"/>
    <w:pPr>
      <w:tabs>
        <w:tab w:val="center" w:pos="4252"/>
        <w:tab w:val="right" w:pos="8504"/>
      </w:tabs>
    </w:pPr>
    <w:rPr>
      <w:rFonts w:ascii="Times New Roman" w:eastAsia="Times New Roman" w:hAnsi="Times New Roman" w:cs="Times New Roman"/>
      <w:b w:val="0"/>
      <w:sz w:val="20"/>
      <w:szCs w:val="20"/>
      <w:lang w:eastAsia="es-ES"/>
    </w:rPr>
  </w:style>
  <w:style w:type="character" w:customStyle="1" w:styleId="PiedepginaCar">
    <w:name w:val="Pie de página Car"/>
    <w:link w:val="Piedepgina"/>
    <w:uiPriority w:val="99"/>
    <w:rsid w:val="00A13889"/>
    <w:rPr>
      <w:rFonts w:ascii="Times New Roman" w:eastAsia="Times New Roman" w:hAnsi="Times New Roman" w:cs="Times New Roman"/>
      <w:sz w:val="20"/>
      <w:szCs w:val="20"/>
      <w:lang w:eastAsia="es-ES"/>
    </w:rPr>
  </w:style>
  <w:style w:type="character" w:styleId="Nmerodepgina">
    <w:name w:val="page number"/>
    <w:basedOn w:val="Fuentedeprrafopredeter"/>
    <w:rsid w:val="00A13889"/>
  </w:style>
  <w:style w:type="paragraph" w:customStyle="1" w:styleId="Textoindependiente31">
    <w:name w:val="Texto independiente 31"/>
    <w:basedOn w:val="Normal0"/>
    <w:rsid w:val="00A13889"/>
    <w:rPr>
      <w:rFonts w:eastAsia="Times New Roman" w:cs="Times New Roman"/>
      <w:sz w:val="24"/>
      <w:szCs w:val="20"/>
      <w:lang w:eastAsia="es-ES"/>
    </w:rPr>
  </w:style>
  <w:style w:type="paragraph" w:customStyle="1" w:styleId="xl22">
    <w:name w:val="xl22"/>
    <w:basedOn w:val="Normal0"/>
    <w:rsid w:val="00A13889"/>
    <w:pPr>
      <w:pBdr>
        <w:top w:val="single" w:sz="4" w:space="0" w:color="auto"/>
        <w:left w:val="single" w:sz="4" w:space="0" w:color="auto"/>
        <w:right w:val="single" w:sz="4" w:space="0" w:color="auto"/>
      </w:pBdr>
      <w:spacing w:before="100" w:beforeAutospacing="1" w:after="100" w:afterAutospacing="1"/>
      <w:jc w:val="center"/>
    </w:pPr>
    <w:rPr>
      <w:rFonts w:ascii="Arial Narrow" w:eastAsia="Arial Unicode MS" w:hAnsi="Arial Narrow" w:cs="Arial Unicode MS"/>
      <w:bCs/>
      <w:sz w:val="18"/>
      <w:szCs w:val="18"/>
      <w:lang w:eastAsia="es-ES"/>
    </w:rPr>
  </w:style>
  <w:style w:type="paragraph" w:customStyle="1" w:styleId="xl23">
    <w:name w:val="xl23"/>
    <w:basedOn w:val="Normal0"/>
    <w:rsid w:val="00A13889"/>
    <w:pPr>
      <w:pBdr>
        <w:left w:val="single" w:sz="4" w:space="0" w:color="auto"/>
        <w:bottom w:val="single" w:sz="4" w:space="0" w:color="auto"/>
        <w:right w:val="single" w:sz="4" w:space="0" w:color="auto"/>
      </w:pBdr>
      <w:spacing w:before="100" w:beforeAutospacing="1" w:after="100" w:afterAutospacing="1"/>
      <w:jc w:val="center"/>
    </w:pPr>
    <w:rPr>
      <w:rFonts w:ascii="Arial Narrow" w:eastAsia="Arial Unicode MS" w:hAnsi="Arial Narrow" w:cs="Arial Unicode MS"/>
      <w:bCs/>
      <w:sz w:val="18"/>
      <w:szCs w:val="18"/>
      <w:lang w:eastAsia="es-ES"/>
    </w:rPr>
  </w:style>
  <w:style w:type="paragraph" w:customStyle="1" w:styleId="xl24">
    <w:name w:val="xl24"/>
    <w:basedOn w:val="Normal0"/>
    <w:rsid w:val="00A13889"/>
    <w:pPr>
      <w:pBdr>
        <w:left w:val="single" w:sz="4" w:space="0" w:color="auto"/>
        <w:bottom w:val="single" w:sz="4" w:space="0" w:color="auto"/>
        <w:right w:val="single" w:sz="4" w:space="0" w:color="auto"/>
      </w:pBdr>
      <w:spacing w:before="100" w:beforeAutospacing="1" w:after="100" w:afterAutospacing="1"/>
    </w:pPr>
    <w:rPr>
      <w:rFonts w:ascii="Arial Narrow" w:eastAsia="Arial Unicode MS" w:hAnsi="Arial Narrow" w:cs="Arial Unicode MS"/>
      <w:sz w:val="18"/>
      <w:szCs w:val="18"/>
      <w:lang w:eastAsia="es-ES"/>
    </w:rPr>
  </w:style>
  <w:style w:type="paragraph" w:customStyle="1" w:styleId="xl25">
    <w:name w:val="xl25"/>
    <w:basedOn w:val="Normal0"/>
    <w:rsid w:val="00A13889"/>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Arial Narrow" w:eastAsia="Arial Unicode MS" w:hAnsi="Arial Narrow" w:cs="Arial Unicode MS"/>
      <w:sz w:val="18"/>
      <w:szCs w:val="18"/>
      <w:lang w:eastAsia="es-ES"/>
    </w:rPr>
  </w:style>
  <w:style w:type="paragraph" w:customStyle="1" w:styleId="xl26">
    <w:name w:val="xl26"/>
    <w:basedOn w:val="Normal0"/>
    <w:rsid w:val="00A13889"/>
    <w:pPr>
      <w:pBdr>
        <w:top w:val="single" w:sz="4" w:space="0" w:color="auto"/>
        <w:bottom w:val="single" w:sz="4" w:space="0" w:color="auto"/>
        <w:right w:val="single" w:sz="4" w:space="0" w:color="auto"/>
      </w:pBdr>
      <w:spacing w:before="100" w:beforeAutospacing="1" w:after="100" w:afterAutospacing="1"/>
      <w:jc w:val="center"/>
    </w:pPr>
    <w:rPr>
      <w:rFonts w:ascii="Arial Narrow" w:eastAsia="Arial Unicode MS" w:hAnsi="Arial Narrow" w:cs="Arial Unicode MS"/>
      <w:sz w:val="18"/>
      <w:szCs w:val="18"/>
      <w:lang w:eastAsia="es-ES"/>
    </w:rPr>
  </w:style>
  <w:style w:type="paragraph" w:customStyle="1" w:styleId="xl27">
    <w:name w:val="xl27"/>
    <w:basedOn w:val="Normal0"/>
    <w:rsid w:val="00A13889"/>
    <w:pPr>
      <w:pBdr>
        <w:top w:val="single" w:sz="4" w:space="0" w:color="auto"/>
        <w:left w:val="single" w:sz="4" w:space="0" w:color="auto"/>
        <w:bottom w:val="single" w:sz="4" w:space="0" w:color="auto"/>
        <w:right w:val="single" w:sz="4" w:space="0" w:color="auto"/>
      </w:pBdr>
      <w:spacing w:before="100" w:beforeAutospacing="1" w:after="100" w:afterAutospacing="1"/>
    </w:pPr>
    <w:rPr>
      <w:rFonts w:ascii="Arial Narrow" w:eastAsia="Arial Unicode MS" w:hAnsi="Arial Narrow" w:cs="Arial Unicode MS"/>
      <w:sz w:val="18"/>
      <w:szCs w:val="18"/>
      <w:lang w:eastAsia="es-ES"/>
    </w:rPr>
  </w:style>
  <w:style w:type="paragraph" w:customStyle="1" w:styleId="xl28">
    <w:name w:val="xl28"/>
    <w:basedOn w:val="Normal0"/>
    <w:rsid w:val="00A13889"/>
    <w:pPr>
      <w:pBdr>
        <w:top w:val="single" w:sz="4" w:space="0" w:color="auto"/>
        <w:left w:val="single" w:sz="4" w:space="0" w:color="auto"/>
        <w:bottom w:val="single" w:sz="4" w:space="0" w:color="auto"/>
        <w:right w:val="single" w:sz="4" w:space="0" w:color="auto"/>
      </w:pBdr>
      <w:spacing w:before="100" w:beforeAutospacing="1" w:after="100" w:afterAutospacing="1"/>
    </w:pPr>
    <w:rPr>
      <w:rFonts w:ascii="Arial Narrow" w:eastAsia="Arial Unicode MS" w:hAnsi="Arial Narrow" w:cs="Arial Unicode MS"/>
      <w:sz w:val="18"/>
      <w:szCs w:val="18"/>
      <w:lang w:eastAsia="es-ES"/>
    </w:rPr>
  </w:style>
  <w:style w:type="paragraph" w:customStyle="1" w:styleId="xl29">
    <w:name w:val="xl29"/>
    <w:basedOn w:val="Normal0"/>
    <w:rsid w:val="00A13889"/>
    <w:pPr>
      <w:pBdr>
        <w:top w:val="single" w:sz="4" w:space="0" w:color="auto"/>
        <w:left w:val="single" w:sz="4" w:space="0" w:color="auto"/>
        <w:bottom w:val="single" w:sz="4" w:space="0" w:color="auto"/>
        <w:right w:val="single" w:sz="4" w:space="0" w:color="auto"/>
      </w:pBdr>
      <w:spacing w:before="100" w:beforeAutospacing="1" w:after="100" w:afterAutospacing="1"/>
    </w:pPr>
    <w:rPr>
      <w:rFonts w:ascii="Arial Narrow" w:eastAsia="Arial Unicode MS" w:hAnsi="Arial Narrow" w:cs="Arial Unicode MS"/>
      <w:sz w:val="18"/>
      <w:szCs w:val="18"/>
      <w:lang w:eastAsia="es-ES"/>
    </w:rPr>
  </w:style>
  <w:style w:type="paragraph" w:customStyle="1" w:styleId="xl30">
    <w:name w:val="xl30"/>
    <w:basedOn w:val="Normal0"/>
    <w:rsid w:val="00A13889"/>
    <w:pPr>
      <w:pBdr>
        <w:top w:val="single" w:sz="4" w:space="0" w:color="auto"/>
        <w:bottom w:val="single" w:sz="4" w:space="0" w:color="auto"/>
        <w:right w:val="single" w:sz="4" w:space="0" w:color="auto"/>
      </w:pBdr>
      <w:spacing w:before="100" w:beforeAutospacing="1" w:after="100" w:afterAutospacing="1"/>
      <w:jc w:val="center"/>
    </w:pPr>
    <w:rPr>
      <w:rFonts w:ascii="Arial Narrow" w:eastAsia="Arial Unicode MS" w:hAnsi="Arial Narrow" w:cs="Arial Unicode MS"/>
      <w:sz w:val="18"/>
      <w:szCs w:val="18"/>
      <w:lang w:eastAsia="es-ES"/>
    </w:rPr>
  </w:style>
  <w:style w:type="paragraph" w:customStyle="1" w:styleId="xl31">
    <w:name w:val="xl31"/>
    <w:basedOn w:val="Normal0"/>
    <w:rsid w:val="00A13889"/>
    <w:pPr>
      <w:pBdr>
        <w:top w:val="single" w:sz="4" w:space="0" w:color="auto"/>
        <w:left w:val="single" w:sz="4" w:space="0" w:color="auto"/>
        <w:bottom w:val="single" w:sz="4" w:space="0" w:color="auto"/>
        <w:right w:val="single" w:sz="4" w:space="0" w:color="auto"/>
      </w:pBdr>
      <w:shd w:val="clear" w:color="auto" w:fill="FFFFFF"/>
      <w:spacing w:before="100" w:beforeAutospacing="1" w:after="100" w:afterAutospacing="1"/>
    </w:pPr>
    <w:rPr>
      <w:rFonts w:ascii="Arial Narrow" w:eastAsia="Arial Unicode MS" w:hAnsi="Arial Narrow" w:cs="Arial Unicode MS"/>
      <w:sz w:val="18"/>
      <w:szCs w:val="18"/>
      <w:lang w:eastAsia="es-ES"/>
    </w:rPr>
  </w:style>
  <w:style w:type="paragraph" w:customStyle="1" w:styleId="xl32">
    <w:name w:val="xl32"/>
    <w:basedOn w:val="Normal0"/>
    <w:rsid w:val="00A13889"/>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Arial Narrow" w:eastAsia="Arial Unicode MS" w:hAnsi="Arial Narrow" w:cs="Arial Unicode MS"/>
      <w:sz w:val="24"/>
      <w:szCs w:val="24"/>
      <w:lang w:eastAsia="es-ES"/>
    </w:rPr>
  </w:style>
  <w:style w:type="paragraph" w:customStyle="1" w:styleId="xl33">
    <w:name w:val="xl33"/>
    <w:basedOn w:val="Normal0"/>
    <w:rsid w:val="00A13889"/>
    <w:pPr>
      <w:pBdr>
        <w:top w:val="single" w:sz="4" w:space="0" w:color="auto"/>
        <w:left w:val="single" w:sz="4" w:space="0" w:color="auto"/>
        <w:bottom w:val="single" w:sz="4" w:space="0" w:color="auto"/>
        <w:right w:val="single" w:sz="4" w:space="0" w:color="auto"/>
      </w:pBdr>
      <w:spacing w:before="100" w:beforeAutospacing="1" w:after="100" w:afterAutospacing="1"/>
    </w:pPr>
    <w:rPr>
      <w:rFonts w:ascii="Arial Narrow" w:eastAsia="Arial Unicode MS" w:hAnsi="Arial Narrow" w:cs="Arial Unicode MS"/>
      <w:sz w:val="24"/>
      <w:szCs w:val="24"/>
      <w:lang w:eastAsia="es-ES"/>
    </w:rPr>
  </w:style>
  <w:style w:type="paragraph" w:customStyle="1" w:styleId="xl34">
    <w:name w:val="xl34"/>
    <w:basedOn w:val="Normal0"/>
    <w:rsid w:val="00A13889"/>
    <w:pPr>
      <w:pBdr>
        <w:top w:val="single" w:sz="4" w:space="0" w:color="auto"/>
        <w:left w:val="single" w:sz="4" w:space="0" w:color="auto"/>
      </w:pBdr>
      <w:spacing w:before="100" w:beforeAutospacing="1" w:after="100" w:afterAutospacing="1"/>
      <w:jc w:val="center"/>
    </w:pPr>
    <w:rPr>
      <w:rFonts w:ascii="Arial Narrow" w:eastAsia="Arial Unicode MS" w:hAnsi="Arial Narrow" w:cs="Arial Unicode MS"/>
      <w:bCs/>
      <w:sz w:val="24"/>
      <w:szCs w:val="24"/>
      <w:lang w:eastAsia="es-ES"/>
    </w:rPr>
  </w:style>
  <w:style w:type="paragraph" w:customStyle="1" w:styleId="xl35">
    <w:name w:val="xl35"/>
    <w:basedOn w:val="Normal0"/>
    <w:rsid w:val="00A13889"/>
    <w:pPr>
      <w:pBdr>
        <w:left w:val="single" w:sz="4" w:space="0" w:color="auto"/>
        <w:bottom w:val="single" w:sz="4" w:space="0" w:color="auto"/>
      </w:pBdr>
      <w:spacing w:before="100" w:beforeAutospacing="1" w:after="100" w:afterAutospacing="1"/>
      <w:jc w:val="center"/>
    </w:pPr>
    <w:rPr>
      <w:rFonts w:ascii="Arial Narrow" w:eastAsia="Arial Unicode MS" w:hAnsi="Arial Narrow" w:cs="Arial Unicode MS"/>
      <w:bCs/>
      <w:sz w:val="24"/>
      <w:szCs w:val="24"/>
      <w:lang w:eastAsia="es-ES"/>
    </w:rPr>
  </w:style>
  <w:style w:type="paragraph" w:styleId="Textoindependiente3">
    <w:name w:val="Body Text 3"/>
    <w:basedOn w:val="Normal0"/>
    <w:link w:val="Textoindependiente3Car"/>
    <w:rsid w:val="00A13889"/>
    <w:pPr>
      <w:spacing w:after="120"/>
    </w:pPr>
    <w:rPr>
      <w:rFonts w:ascii="Times New Roman" w:eastAsia="Times New Roman" w:hAnsi="Times New Roman" w:cs="Times New Roman"/>
      <w:b w:val="0"/>
      <w:sz w:val="16"/>
      <w:szCs w:val="16"/>
      <w:lang w:eastAsia="es-ES"/>
    </w:rPr>
  </w:style>
  <w:style w:type="character" w:customStyle="1" w:styleId="Textoindependiente3Car">
    <w:name w:val="Texto independiente 3 Car"/>
    <w:link w:val="Textoindependiente3"/>
    <w:rsid w:val="00A13889"/>
    <w:rPr>
      <w:rFonts w:ascii="Times New Roman" w:eastAsia="Times New Roman" w:hAnsi="Times New Roman" w:cs="Times New Roman"/>
      <w:sz w:val="16"/>
      <w:szCs w:val="16"/>
      <w:lang w:eastAsia="es-ES"/>
    </w:rPr>
  </w:style>
  <w:style w:type="paragraph" w:styleId="Subttulo">
    <w:name w:val="Subtitle"/>
    <w:basedOn w:val="Normal0"/>
    <w:link w:val="SubttuloCar"/>
    <w:qFormat/>
    <w:rsid w:val="00A13889"/>
    <w:pPr>
      <w:jc w:val="center"/>
    </w:pPr>
    <w:rPr>
      <w:rFonts w:eastAsia="Times New Roman" w:cs="Times New Roman"/>
      <w:bCs/>
      <w:spacing w:val="-2"/>
      <w:sz w:val="24"/>
      <w:szCs w:val="20"/>
      <w:lang w:eastAsia="es-ES"/>
    </w:rPr>
  </w:style>
  <w:style w:type="character" w:customStyle="1" w:styleId="SubttuloCar">
    <w:name w:val="Subtítulo Car"/>
    <w:link w:val="Subttulo"/>
    <w:rsid w:val="00A13889"/>
    <w:rPr>
      <w:rFonts w:ascii="Arial" w:eastAsia="Times New Roman" w:hAnsi="Arial" w:cs="Arial"/>
      <w:b/>
      <w:bCs/>
      <w:spacing w:val="-2"/>
      <w:sz w:val="24"/>
      <w:szCs w:val="20"/>
      <w:lang w:eastAsia="es-ES"/>
    </w:rPr>
  </w:style>
  <w:style w:type="paragraph" w:styleId="Textoindependiente2">
    <w:name w:val="Body Text 2"/>
    <w:basedOn w:val="Normal0"/>
    <w:link w:val="Textoindependiente2Car"/>
    <w:rsid w:val="00A13889"/>
    <w:pPr>
      <w:spacing w:after="120" w:line="480" w:lineRule="auto"/>
    </w:pPr>
    <w:rPr>
      <w:rFonts w:ascii="Times New Roman" w:eastAsia="Times New Roman" w:hAnsi="Times New Roman" w:cs="Times New Roman"/>
      <w:b w:val="0"/>
      <w:sz w:val="20"/>
      <w:szCs w:val="20"/>
      <w:lang w:eastAsia="es-ES"/>
    </w:rPr>
  </w:style>
  <w:style w:type="character" w:customStyle="1" w:styleId="Textoindependiente2Car">
    <w:name w:val="Texto independiente 2 Car"/>
    <w:link w:val="Textoindependiente2"/>
    <w:rsid w:val="00A13889"/>
    <w:rPr>
      <w:rFonts w:ascii="Times New Roman" w:eastAsia="Times New Roman" w:hAnsi="Times New Roman" w:cs="Times New Roman"/>
      <w:sz w:val="20"/>
      <w:szCs w:val="20"/>
      <w:lang w:eastAsia="es-ES"/>
    </w:rPr>
  </w:style>
  <w:style w:type="paragraph" w:customStyle="1" w:styleId="1">
    <w:name w:val="1"/>
    <w:rsid w:val="00A13889"/>
    <w:pPr>
      <w:tabs>
        <w:tab w:val="left" w:pos="340"/>
      </w:tabs>
      <w:spacing w:after="57"/>
      <w:ind w:left="340" w:hanging="340"/>
      <w:jc w:val="both"/>
    </w:pPr>
    <w:rPr>
      <w:rFonts w:ascii="Arial" w:eastAsia="Times New Roman" w:hAnsi="Arial"/>
      <w:color w:val="000000"/>
      <w:sz w:val="21"/>
      <w:lang w:val="es-ES" w:eastAsia="es-ES"/>
    </w:rPr>
  </w:style>
  <w:style w:type="paragraph" w:styleId="Lista3">
    <w:name w:val="List 3"/>
    <w:basedOn w:val="Normal0"/>
    <w:rsid w:val="00A13889"/>
    <w:pPr>
      <w:ind w:left="849" w:hanging="283"/>
    </w:pPr>
    <w:rPr>
      <w:rFonts w:ascii="Times New Roman" w:eastAsia="Times New Roman" w:hAnsi="Times New Roman" w:cs="Times New Roman"/>
      <w:sz w:val="20"/>
      <w:szCs w:val="20"/>
      <w:lang w:eastAsia="es-ES"/>
    </w:rPr>
  </w:style>
  <w:style w:type="paragraph" w:styleId="Continuarlista2">
    <w:name w:val="List Continue 2"/>
    <w:basedOn w:val="Normal0"/>
    <w:rsid w:val="00A13889"/>
    <w:pPr>
      <w:spacing w:after="120"/>
      <w:ind w:left="566"/>
    </w:pPr>
    <w:rPr>
      <w:rFonts w:ascii="Times New Roman" w:eastAsia="Times New Roman" w:hAnsi="Times New Roman" w:cs="Times New Roman"/>
      <w:sz w:val="20"/>
      <w:szCs w:val="20"/>
      <w:lang w:eastAsia="es-ES"/>
    </w:rPr>
  </w:style>
  <w:style w:type="paragraph" w:styleId="Continuarlista3">
    <w:name w:val="List Continue 3"/>
    <w:basedOn w:val="Normal0"/>
    <w:rsid w:val="00A13889"/>
    <w:pPr>
      <w:spacing w:after="120"/>
      <w:ind w:left="849"/>
    </w:pPr>
    <w:rPr>
      <w:rFonts w:ascii="Times New Roman" w:eastAsia="Times New Roman" w:hAnsi="Times New Roman" w:cs="Times New Roman"/>
      <w:sz w:val="20"/>
      <w:szCs w:val="20"/>
      <w:lang w:eastAsia="es-ES"/>
    </w:rPr>
  </w:style>
  <w:style w:type="paragraph" w:styleId="Lista2">
    <w:name w:val="List 2"/>
    <w:basedOn w:val="Normal0"/>
    <w:rsid w:val="00A13889"/>
    <w:pPr>
      <w:ind w:left="566" w:hanging="283"/>
    </w:pPr>
    <w:rPr>
      <w:rFonts w:ascii="Times New Roman" w:eastAsia="Times New Roman" w:hAnsi="Times New Roman" w:cs="Times New Roman"/>
      <w:sz w:val="20"/>
      <w:szCs w:val="20"/>
      <w:lang w:eastAsia="es-ES"/>
    </w:rPr>
  </w:style>
  <w:style w:type="paragraph" w:styleId="Saludo">
    <w:name w:val="Salutation"/>
    <w:basedOn w:val="Normal0"/>
    <w:next w:val="Normal0"/>
    <w:link w:val="SaludoCar"/>
    <w:rsid w:val="00A13889"/>
    <w:rPr>
      <w:rFonts w:ascii="Times New Roman" w:eastAsia="Times New Roman" w:hAnsi="Times New Roman" w:cs="Times New Roman"/>
      <w:b w:val="0"/>
      <w:sz w:val="20"/>
      <w:szCs w:val="20"/>
      <w:lang w:eastAsia="es-ES"/>
    </w:rPr>
  </w:style>
  <w:style w:type="character" w:customStyle="1" w:styleId="SaludoCar">
    <w:name w:val="Saludo Car"/>
    <w:link w:val="Saludo"/>
    <w:rsid w:val="00A13889"/>
    <w:rPr>
      <w:rFonts w:ascii="Times New Roman" w:eastAsia="Times New Roman" w:hAnsi="Times New Roman" w:cs="Times New Roman"/>
      <w:sz w:val="20"/>
      <w:szCs w:val="20"/>
      <w:lang w:eastAsia="es-ES"/>
    </w:rPr>
  </w:style>
  <w:style w:type="paragraph" w:customStyle="1" w:styleId="Infodocumentosadjuntos">
    <w:name w:val="Info documentos adjuntos"/>
    <w:basedOn w:val="Normal0"/>
    <w:rsid w:val="00A13889"/>
    <w:rPr>
      <w:rFonts w:ascii="Times New Roman" w:eastAsia="Times New Roman" w:hAnsi="Times New Roman" w:cs="Times New Roman"/>
      <w:sz w:val="20"/>
      <w:szCs w:val="20"/>
      <w:lang w:eastAsia="es-ES"/>
    </w:rPr>
  </w:style>
  <w:style w:type="paragraph" w:styleId="Cierre">
    <w:name w:val="Closing"/>
    <w:basedOn w:val="Normal0"/>
    <w:link w:val="CierreCar"/>
    <w:rsid w:val="00A13889"/>
    <w:rPr>
      <w:rFonts w:ascii="Times New Roman" w:eastAsia="Times New Roman" w:hAnsi="Times New Roman" w:cs="Times New Roman"/>
      <w:b w:val="0"/>
      <w:sz w:val="20"/>
      <w:szCs w:val="20"/>
      <w:lang w:eastAsia="es-ES"/>
    </w:rPr>
  </w:style>
  <w:style w:type="character" w:customStyle="1" w:styleId="CierreCar">
    <w:name w:val="Cierre Car"/>
    <w:link w:val="Cierre"/>
    <w:rsid w:val="00A13889"/>
    <w:rPr>
      <w:rFonts w:ascii="Times New Roman" w:eastAsia="Times New Roman" w:hAnsi="Times New Roman" w:cs="Times New Roman"/>
      <w:sz w:val="20"/>
      <w:szCs w:val="20"/>
      <w:lang w:eastAsia="es-ES"/>
    </w:rPr>
  </w:style>
  <w:style w:type="paragraph" w:styleId="Firma">
    <w:name w:val="Signature"/>
    <w:basedOn w:val="Normal0"/>
    <w:link w:val="FirmaCar"/>
    <w:rsid w:val="00A13889"/>
    <w:rPr>
      <w:rFonts w:ascii="Times New Roman" w:eastAsia="Times New Roman" w:hAnsi="Times New Roman" w:cs="Times New Roman"/>
      <w:b w:val="0"/>
      <w:sz w:val="20"/>
      <w:szCs w:val="20"/>
      <w:lang w:eastAsia="es-ES"/>
    </w:rPr>
  </w:style>
  <w:style w:type="character" w:customStyle="1" w:styleId="FirmaCar">
    <w:name w:val="Firma Car"/>
    <w:link w:val="Firma"/>
    <w:rsid w:val="00A13889"/>
    <w:rPr>
      <w:rFonts w:ascii="Times New Roman" w:eastAsia="Times New Roman" w:hAnsi="Times New Roman" w:cs="Times New Roman"/>
      <w:sz w:val="20"/>
      <w:szCs w:val="20"/>
      <w:lang w:eastAsia="es-ES"/>
    </w:rPr>
  </w:style>
  <w:style w:type="paragraph" w:customStyle="1" w:styleId="Firmapuesto">
    <w:name w:val="Firma puesto"/>
    <w:basedOn w:val="Firma"/>
    <w:rsid w:val="00A13889"/>
  </w:style>
  <w:style w:type="paragraph" w:styleId="Fecha">
    <w:name w:val="Date"/>
    <w:basedOn w:val="Normal0"/>
    <w:next w:val="Normal0"/>
    <w:link w:val="FechaCar"/>
    <w:rsid w:val="00A13889"/>
    <w:rPr>
      <w:rFonts w:ascii="Times New Roman" w:eastAsia="Times New Roman" w:hAnsi="Times New Roman" w:cs="Times New Roman"/>
      <w:b w:val="0"/>
      <w:sz w:val="20"/>
      <w:szCs w:val="20"/>
      <w:lang w:eastAsia="es-ES"/>
    </w:rPr>
  </w:style>
  <w:style w:type="character" w:customStyle="1" w:styleId="FechaCar">
    <w:name w:val="Fecha Car"/>
    <w:link w:val="Fecha"/>
    <w:rsid w:val="00A13889"/>
    <w:rPr>
      <w:rFonts w:ascii="Times New Roman" w:eastAsia="Times New Roman" w:hAnsi="Times New Roman" w:cs="Times New Roman"/>
      <w:sz w:val="20"/>
      <w:szCs w:val="20"/>
      <w:lang w:eastAsia="es-ES"/>
    </w:rPr>
  </w:style>
  <w:style w:type="paragraph" w:customStyle="1" w:styleId="Normalw">
    <w:name w:val="Normal w"/>
    <w:basedOn w:val="Normal0"/>
    <w:rsid w:val="00A13889"/>
    <w:pPr>
      <w:jc w:val="both"/>
    </w:pPr>
    <w:rPr>
      <w:rFonts w:eastAsia="Times New Roman" w:cs="Times New Roman"/>
      <w:spacing w:val="20"/>
      <w:position w:val="6"/>
      <w:szCs w:val="20"/>
      <w:lang w:val="es-ES_tradnl" w:eastAsia="es-ES"/>
    </w:rPr>
  </w:style>
  <w:style w:type="paragraph" w:customStyle="1" w:styleId="p6">
    <w:name w:val="p6"/>
    <w:basedOn w:val="Normal0"/>
    <w:rsid w:val="00A13889"/>
    <w:pPr>
      <w:widowControl w:val="0"/>
      <w:tabs>
        <w:tab w:val="left" w:pos="3160"/>
      </w:tabs>
      <w:spacing w:line="280" w:lineRule="atLeast"/>
      <w:ind w:left="1728" w:hanging="3168"/>
      <w:jc w:val="both"/>
    </w:pPr>
    <w:rPr>
      <w:rFonts w:ascii="Times" w:eastAsia="Times New Roman" w:hAnsi="Times" w:cs="Times New Roman"/>
      <w:sz w:val="24"/>
      <w:szCs w:val="20"/>
      <w:lang w:eastAsia="es-ES"/>
    </w:rPr>
  </w:style>
  <w:style w:type="paragraph" w:customStyle="1" w:styleId="p1">
    <w:name w:val="p1"/>
    <w:basedOn w:val="Normal0"/>
    <w:rsid w:val="00A13889"/>
    <w:pPr>
      <w:widowControl w:val="0"/>
      <w:tabs>
        <w:tab w:val="left" w:pos="9040"/>
      </w:tabs>
      <w:spacing w:line="240" w:lineRule="atLeast"/>
      <w:ind w:left="7600"/>
      <w:jc w:val="both"/>
    </w:pPr>
    <w:rPr>
      <w:rFonts w:ascii="Times" w:eastAsia="Times New Roman" w:hAnsi="Times" w:cs="Times New Roman"/>
      <w:sz w:val="24"/>
      <w:szCs w:val="20"/>
      <w:lang w:eastAsia="es-ES"/>
    </w:rPr>
  </w:style>
  <w:style w:type="paragraph" w:styleId="Lista">
    <w:name w:val="List"/>
    <w:basedOn w:val="Normal0"/>
    <w:rsid w:val="00A13889"/>
    <w:pPr>
      <w:ind w:left="283" w:hanging="283"/>
    </w:pPr>
    <w:rPr>
      <w:rFonts w:ascii="Times New Roman" w:eastAsia="Times New Roman" w:hAnsi="Times New Roman" w:cs="Times New Roman"/>
      <w:sz w:val="20"/>
      <w:szCs w:val="20"/>
      <w:lang w:eastAsia="es-ES"/>
    </w:rPr>
  </w:style>
  <w:style w:type="character" w:styleId="Hipervnculovisitado">
    <w:name w:val="FollowedHyperlink"/>
    <w:rsid w:val="00A13889"/>
    <w:rPr>
      <w:color w:val="800080"/>
      <w:u w:val="single"/>
    </w:rPr>
  </w:style>
  <w:style w:type="paragraph" w:customStyle="1" w:styleId="PALATINO">
    <w:name w:val="PALATINO"/>
    <w:basedOn w:val="Ttulo7"/>
    <w:rsid w:val="00A13889"/>
    <w:pPr>
      <w:jc w:val="left"/>
    </w:pPr>
    <w:rPr>
      <w:rFonts w:ascii="Bookman Old Style" w:hAnsi="Bookman Old Style"/>
      <w:i w:val="0"/>
      <w:sz w:val="22"/>
    </w:rPr>
  </w:style>
  <w:style w:type="paragraph" w:styleId="Listaconvietas">
    <w:name w:val="List Bullet"/>
    <w:basedOn w:val="Normal0"/>
    <w:autoRedefine/>
    <w:rsid w:val="00A13889"/>
    <w:pPr>
      <w:numPr>
        <w:numId w:val="1"/>
      </w:numPr>
      <w:tabs>
        <w:tab w:val="clear" w:pos="360"/>
      </w:tabs>
      <w:ind w:left="0" w:firstLine="0"/>
      <w:jc w:val="both"/>
    </w:pPr>
    <w:rPr>
      <w:rFonts w:eastAsia="Times New Roman" w:cs="Times New Roman"/>
      <w:sz w:val="32"/>
      <w:szCs w:val="20"/>
      <w:lang w:eastAsia="es-ES"/>
    </w:rPr>
  </w:style>
  <w:style w:type="paragraph" w:styleId="Textosinformato">
    <w:name w:val="Plain Text"/>
    <w:basedOn w:val="Normal0"/>
    <w:link w:val="TextosinformatoCar"/>
    <w:rsid w:val="00A13889"/>
    <w:rPr>
      <w:rFonts w:ascii="Courier New" w:eastAsia="Times New Roman" w:hAnsi="Courier New" w:cs="Times New Roman"/>
      <w:b w:val="0"/>
      <w:sz w:val="20"/>
      <w:szCs w:val="20"/>
      <w:lang w:eastAsia="es-ES"/>
    </w:rPr>
  </w:style>
  <w:style w:type="character" w:customStyle="1" w:styleId="TextosinformatoCar">
    <w:name w:val="Texto sin formato Car"/>
    <w:link w:val="Textosinformato"/>
    <w:rsid w:val="00A13889"/>
    <w:rPr>
      <w:rFonts w:ascii="Courier New" w:eastAsia="Times New Roman" w:hAnsi="Courier New" w:cs="Times New Roman"/>
      <w:sz w:val="20"/>
      <w:szCs w:val="20"/>
      <w:lang w:eastAsia="es-ES"/>
    </w:rPr>
  </w:style>
  <w:style w:type="paragraph" w:customStyle="1" w:styleId="Style1">
    <w:name w:val="Style1"/>
    <w:rsid w:val="00A13889"/>
    <w:rPr>
      <w:rFonts w:ascii="Arial" w:eastAsia="Times New Roman" w:hAnsi="Arial"/>
      <w:snapToGrid w:val="0"/>
      <w:sz w:val="24"/>
      <w:lang w:val="es-ES" w:eastAsia="es-ES"/>
    </w:rPr>
  </w:style>
  <w:style w:type="paragraph" w:customStyle="1" w:styleId="Style36">
    <w:name w:val="Style36"/>
    <w:rsid w:val="00A13889"/>
    <w:rPr>
      <w:rFonts w:ascii="Arial" w:eastAsia="MS Mincho" w:hAnsi="Arial"/>
      <w:snapToGrid w:val="0"/>
      <w:sz w:val="24"/>
      <w:lang w:val="es-ES" w:eastAsia="es-ES"/>
    </w:rPr>
  </w:style>
  <w:style w:type="paragraph" w:customStyle="1" w:styleId="Style87">
    <w:name w:val="Style87"/>
    <w:rsid w:val="00A13889"/>
    <w:rPr>
      <w:rFonts w:ascii="Arial" w:eastAsia="Times New Roman" w:hAnsi="Arial"/>
      <w:snapToGrid w:val="0"/>
      <w:sz w:val="24"/>
      <w:lang w:val="es-ES" w:eastAsia="es-ES"/>
    </w:rPr>
  </w:style>
  <w:style w:type="paragraph" w:customStyle="1" w:styleId="BodyText21">
    <w:name w:val="Body Text 21"/>
    <w:basedOn w:val="Normal0"/>
    <w:rsid w:val="00A13889"/>
    <w:pPr>
      <w:tabs>
        <w:tab w:val="left" w:pos="-720"/>
      </w:tabs>
      <w:suppressAutoHyphens/>
      <w:jc w:val="both"/>
    </w:pPr>
    <w:rPr>
      <w:rFonts w:ascii="Times New Roman" w:eastAsia="Times New Roman" w:hAnsi="Times New Roman" w:cs="Times New Roman"/>
      <w:spacing w:val="-2"/>
      <w:sz w:val="20"/>
      <w:szCs w:val="20"/>
      <w:lang w:val="es-ES_tradnl" w:eastAsia="es-ES"/>
    </w:rPr>
  </w:style>
  <w:style w:type="character" w:styleId="Textoennegrita">
    <w:name w:val="Strong"/>
    <w:qFormat/>
    <w:rsid w:val="00A13889"/>
    <w:rPr>
      <w:b/>
      <w:bCs/>
    </w:rPr>
  </w:style>
  <w:style w:type="paragraph" w:customStyle="1" w:styleId="Textoindependiente21">
    <w:name w:val="Texto independiente 21"/>
    <w:basedOn w:val="Normal0"/>
    <w:rsid w:val="00A13889"/>
    <w:pPr>
      <w:suppressAutoHyphens/>
      <w:ind w:left="708"/>
      <w:jc w:val="both"/>
    </w:pPr>
    <w:rPr>
      <w:rFonts w:ascii="Times New Roman" w:eastAsia="Batang" w:hAnsi="Times New Roman" w:cs="Times New Roman"/>
      <w:sz w:val="20"/>
      <w:szCs w:val="20"/>
      <w:lang w:val="es-MX" w:eastAsia="es-ES"/>
    </w:rPr>
  </w:style>
  <w:style w:type="paragraph" w:customStyle="1" w:styleId="Sangra2detindependiente1">
    <w:name w:val="Sangría 2 de t. independiente1"/>
    <w:basedOn w:val="Normal0"/>
    <w:rsid w:val="00A13889"/>
    <w:pPr>
      <w:suppressAutoHyphens/>
      <w:ind w:left="1418" w:hanging="710"/>
      <w:jc w:val="both"/>
    </w:pPr>
    <w:rPr>
      <w:rFonts w:ascii="Times New Roman" w:eastAsia="MS Mincho" w:hAnsi="Times New Roman" w:cs="Times New Roman"/>
      <w:szCs w:val="20"/>
      <w:lang w:val="es-ES_tradnl" w:eastAsia="es-ES"/>
    </w:rPr>
  </w:style>
  <w:style w:type="paragraph" w:customStyle="1" w:styleId="WW-Textoindependiente2">
    <w:name w:val="WW-Texto independiente 2"/>
    <w:basedOn w:val="Normal0"/>
    <w:rsid w:val="00A13889"/>
    <w:pPr>
      <w:suppressAutoHyphens/>
      <w:jc w:val="both"/>
    </w:pPr>
    <w:rPr>
      <w:rFonts w:ascii="Times New Roman" w:eastAsia="Batang" w:hAnsi="Times New Roman" w:cs="Times New Roman"/>
      <w:szCs w:val="20"/>
      <w:lang w:val="es-ES_tradnl" w:eastAsia="es-ES"/>
    </w:rPr>
  </w:style>
  <w:style w:type="paragraph" w:customStyle="1" w:styleId="WW-Sangra2detindependiente">
    <w:name w:val="WW-Sangría 2 de t. independiente"/>
    <w:basedOn w:val="Normal0"/>
    <w:rsid w:val="00A13889"/>
    <w:pPr>
      <w:suppressAutoHyphens/>
      <w:ind w:left="2127" w:hanging="2127"/>
      <w:jc w:val="both"/>
    </w:pPr>
    <w:rPr>
      <w:rFonts w:eastAsia="MS Mincho" w:cs="Times New Roman"/>
      <w:sz w:val="24"/>
      <w:szCs w:val="20"/>
      <w:lang w:val="es-PE" w:eastAsia="es-ES"/>
    </w:rPr>
  </w:style>
  <w:style w:type="paragraph" w:customStyle="1" w:styleId="Lneadereferencia">
    <w:name w:val="Línea de referencia"/>
    <w:basedOn w:val="Textoindependiente"/>
    <w:rsid w:val="00A13889"/>
    <w:pPr>
      <w:suppressAutoHyphens/>
      <w:jc w:val="both"/>
    </w:pPr>
    <w:rPr>
      <w:rFonts w:ascii="Arial" w:eastAsia="Batang" w:hAnsi="Arial"/>
      <w:lang w:val="es-ES_tradnl"/>
    </w:rPr>
  </w:style>
  <w:style w:type="paragraph" w:customStyle="1" w:styleId="Sangradetindependiente">
    <w:name w:val="Sangra de t. independiente"/>
    <w:basedOn w:val="Normal0"/>
    <w:next w:val="Normal0"/>
    <w:rsid w:val="00A13889"/>
    <w:pPr>
      <w:autoSpaceDE w:val="0"/>
      <w:autoSpaceDN w:val="0"/>
      <w:adjustRightInd w:val="0"/>
    </w:pPr>
    <w:rPr>
      <w:rFonts w:eastAsia="Times New Roman" w:cs="Times New Roman"/>
      <w:i/>
      <w:sz w:val="20"/>
      <w:szCs w:val="20"/>
      <w:lang w:eastAsia="es-ES"/>
    </w:rPr>
  </w:style>
  <w:style w:type="paragraph" w:customStyle="1" w:styleId="WW-Sangra2detindependiente1">
    <w:name w:val="WW-Sangría 2 de t. independiente1"/>
    <w:basedOn w:val="Normal0"/>
    <w:rsid w:val="00A13889"/>
    <w:pPr>
      <w:suppressAutoHyphens/>
      <w:ind w:left="1418" w:hanging="710"/>
      <w:jc w:val="both"/>
    </w:pPr>
    <w:rPr>
      <w:rFonts w:ascii="Times New Roman" w:eastAsia="Batang" w:hAnsi="Times New Roman" w:cs="Times New Roman"/>
      <w:szCs w:val="20"/>
      <w:lang w:val="es-ES_tradnl" w:eastAsia="es-ES"/>
    </w:rPr>
  </w:style>
  <w:style w:type="paragraph" w:styleId="Textodebloque">
    <w:name w:val="Block Text"/>
    <w:basedOn w:val="Normal0"/>
    <w:rsid w:val="00A13889"/>
    <w:pPr>
      <w:tabs>
        <w:tab w:val="left" w:pos="567"/>
      </w:tabs>
      <w:ind w:left="567" w:right="-4"/>
      <w:jc w:val="both"/>
    </w:pPr>
    <w:rPr>
      <w:rFonts w:ascii="Tahoma" w:eastAsia="Times New Roman" w:hAnsi="Tahoma" w:cs="Times New Roman"/>
      <w:sz w:val="18"/>
      <w:szCs w:val="20"/>
      <w:lang w:eastAsia="es-ES"/>
    </w:rPr>
  </w:style>
  <w:style w:type="paragraph" w:styleId="Epgrafe">
    <w:name w:val="caption"/>
    <w:basedOn w:val="Normal0"/>
    <w:next w:val="Normal0"/>
    <w:qFormat/>
    <w:rsid w:val="00A13889"/>
    <w:pPr>
      <w:tabs>
        <w:tab w:val="left" w:pos="1980"/>
      </w:tabs>
      <w:ind w:left="1980" w:right="44" w:hanging="1980"/>
      <w:jc w:val="center"/>
    </w:pPr>
    <w:rPr>
      <w:rFonts w:ascii="Tahoma" w:eastAsia="Times New Roman" w:hAnsi="Tahoma" w:cs="Tahoma"/>
      <w:bCs/>
      <w:sz w:val="16"/>
      <w:szCs w:val="28"/>
      <w:lang w:eastAsia="es-ES"/>
    </w:rPr>
  </w:style>
  <w:style w:type="paragraph" w:customStyle="1" w:styleId="xl36">
    <w:name w:val="xl36"/>
    <w:basedOn w:val="Normal0"/>
    <w:rsid w:val="00A13889"/>
    <w:pPr>
      <w:pBdr>
        <w:top w:val="single" w:sz="4" w:space="0" w:color="auto"/>
        <w:left w:val="single" w:sz="8" w:space="0" w:color="auto"/>
        <w:bottom w:val="single" w:sz="4" w:space="0" w:color="auto"/>
        <w:right w:val="single" w:sz="4" w:space="0" w:color="auto"/>
      </w:pBdr>
      <w:shd w:val="clear" w:color="auto" w:fill="C0C0C0"/>
      <w:spacing w:before="100" w:beforeAutospacing="1" w:after="100" w:afterAutospacing="1"/>
      <w:jc w:val="center"/>
      <w:textAlignment w:val="center"/>
    </w:pPr>
    <w:rPr>
      <w:rFonts w:ascii="Tahoma" w:eastAsia="Arial Unicode MS" w:hAnsi="Tahoma" w:cs="Tahoma"/>
      <w:bCs/>
      <w:sz w:val="24"/>
      <w:szCs w:val="24"/>
      <w:lang w:eastAsia="es-ES"/>
    </w:rPr>
  </w:style>
  <w:style w:type="paragraph" w:customStyle="1" w:styleId="xl37">
    <w:name w:val="xl37"/>
    <w:basedOn w:val="Normal0"/>
    <w:rsid w:val="00A13889"/>
    <w:pPr>
      <w:pBdr>
        <w:top w:val="single" w:sz="4" w:space="0" w:color="auto"/>
        <w:left w:val="single" w:sz="4" w:space="0" w:color="auto"/>
        <w:bottom w:val="single" w:sz="4" w:space="0" w:color="auto"/>
        <w:right w:val="single" w:sz="8" w:space="0" w:color="auto"/>
      </w:pBdr>
      <w:shd w:val="clear" w:color="auto" w:fill="C0C0C0"/>
      <w:spacing w:before="100" w:beforeAutospacing="1" w:after="100" w:afterAutospacing="1"/>
      <w:jc w:val="center"/>
      <w:textAlignment w:val="center"/>
    </w:pPr>
    <w:rPr>
      <w:rFonts w:ascii="Tahoma" w:eastAsia="Arial Unicode MS" w:hAnsi="Tahoma" w:cs="Tahoma"/>
      <w:bCs/>
      <w:sz w:val="24"/>
      <w:szCs w:val="24"/>
      <w:lang w:eastAsia="es-ES"/>
    </w:rPr>
  </w:style>
  <w:style w:type="paragraph" w:customStyle="1" w:styleId="xl38">
    <w:name w:val="xl38"/>
    <w:basedOn w:val="Normal0"/>
    <w:rsid w:val="00A13889"/>
    <w:pPr>
      <w:pBdr>
        <w:top w:val="single" w:sz="4" w:space="0" w:color="auto"/>
        <w:left w:val="single" w:sz="4" w:space="0" w:color="auto"/>
        <w:bottom w:val="single" w:sz="4" w:space="0" w:color="auto"/>
        <w:right w:val="single" w:sz="8" w:space="0" w:color="auto"/>
      </w:pBdr>
      <w:shd w:val="clear" w:color="auto" w:fill="C0C0C0"/>
      <w:spacing w:before="100" w:beforeAutospacing="1" w:after="100" w:afterAutospacing="1"/>
      <w:jc w:val="center"/>
      <w:textAlignment w:val="center"/>
    </w:pPr>
    <w:rPr>
      <w:rFonts w:ascii="Tahoma" w:eastAsia="Arial Unicode MS" w:hAnsi="Tahoma" w:cs="Tahoma"/>
      <w:bCs/>
      <w:sz w:val="24"/>
      <w:szCs w:val="24"/>
      <w:lang w:eastAsia="es-ES"/>
    </w:rPr>
  </w:style>
  <w:style w:type="paragraph" w:customStyle="1" w:styleId="xl39">
    <w:name w:val="xl39"/>
    <w:basedOn w:val="Normal0"/>
    <w:rsid w:val="00A13889"/>
    <w:pPr>
      <w:pBdr>
        <w:top w:val="single" w:sz="4" w:space="0" w:color="auto"/>
        <w:left w:val="single" w:sz="8" w:space="0" w:color="auto"/>
        <w:bottom w:val="single" w:sz="8" w:space="0" w:color="auto"/>
        <w:right w:val="single" w:sz="4" w:space="0" w:color="auto"/>
      </w:pBdr>
      <w:shd w:val="clear" w:color="auto" w:fill="C0C0C0"/>
      <w:spacing w:before="100" w:beforeAutospacing="1" w:after="100" w:afterAutospacing="1"/>
      <w:jc w:val="center"/>
      <w:textAlignment w:val="center"/>
    </w:pPr>
    <w:rPr>
      <w:rFonts w:ascii="Tahoma" w:eastAsia="Arial Unicode MS" w:hAnsi="Tahoma" w:cs="Tahoma"/>
      <w:bCs/>
      <w:sz w:val="24"/>
      <w:szCs w:val="24"/>
      <w:lang w:eastAsia="es-ES"/>
    </w:rPr>
  </w:style>
  <w:style w:type="paragraph" w:customStyle="1" w:styleId="xl40">
    <w:name w:val="xl40"/>
    <w:basedOn w:val="Normal0"/>
    <w:rsid w:val="00A13889"/>
    <w:pPr>
      <w:pBdr>
        <w:top w:val="single" w:sz="4" w:space="0" w:color="auto"/>
        <w:left w:val="single" w:sz="4" w:space="0" w:color="auto"/>
        <w:bottom w:val="single" w:sz="8" w:space="0" w:color="auto"/>
        <w:right w:val="single" w:sz="4" w:space="0" w:color="auto"/>
      </w:pBdr>
      <w:shd w:val="clear" w:color="auto" w:fill="C0C0C0"/>
      <w:spacing w:before="100" w:beforeAutospacing="1" w:after="100" w:afterAutospacing="1"/>
      <w:jc w:val="center"/>
      <w:textAlignment w:val="center"/>
    </w:pPr>
    <w:rPr>
      <w:rFonts w:ascii="Tahoma" w:eastAsia="Arial Unicode MS" w:hAnsi="Tahoma" w:cs="Tahoma"/>
      <w:bCs/>
      <w:sz w:val="24"/>
      <w:szCs w:val="24"/>
      <w:lang w:eastAsia="es-ES"/>
    </w:rPr>
  </w:style>
  <w:style w:type="paragraph" w:customStyle="1" w:styleId="xl41">
    <w:name w:val="xl41"/>
    <w:basedOn w:val="Normal0"/>
    <w:rsid w:val="00A13889"/>
    <w:pPr>
      <w:pBdr>
        <w:top w:val="single" w:sz="4" w:space="0" w:color="auto"/>
        <w:left w:val="single" w:sz="4" w:space="0" w:color="auto"/>
        <w:bottom w:val="single" w:sz="8" w:space="0" w:color="auto"/>
        <w:right w:val="single" w:sz="8" w:space="0" w:color="auto"/>
      </w:pBdr>
      <w:shd w:val="clear" w:color="auto" w:fill="C0C0C0"/>
      <w:spacing w:before="100" w:beforeAutospacing="1" w:after="100" w:afterAutospacing="1"/>
      <w:jc w:val="center"/>
      <w:textAlignment w:val="center"/>
    </w:pPr>
    <w:rPr>
      <w:rFonts w:ascii="Tahoma" w:eastAsia="Arial Unicode MS" w:hAnsi="Tahoma" w:cs="Tahoma"/>
      <w:bCs/>
      <w:sz w:val="24"/>
      <w:szCs w:val="24"/>
      <w:lang w:eastAsia="es-ES"/>
    </w:rPr>
  </w:style>
  <w:style w:type="paragraph" w:customStyle="1" w:styleId="xl42">
    <w:name w:val="xl42"/>
    <w:basedOn w:val="Normal0"/>
    <w:rsid w:val="00A13889"/>
    <w:pPr>
      <w:pBdr>
        <w:top w:val="single" w:sz="4" w:space="0" w:color="auto"/>
        <w:left w:val="single" w:sz="8" w:space="0" w:color="auto"/>
        <w:bottom w:val="single" w:sz="4" w:space="0" w:color="auto"/>
        <w:right w:val="single" w:sz="4" w:space="0" w:color="auto"/>
      </w:pBdr>
      <w:shd w:val="clear" w:color="auto" w:fill="C0C0C0"/>
      <w:spacing w:before="100" w:beforeAutospacing="1" w:after="100" w:afterAutospacing="1"/>
      <w:jc w:val="center"/>
      <w:textAlignment w:val="center"/>
    </w:pPr>
    <w:rPr>
      <w:rFonts w:ascii="Tahoma" w:eastAsia="Arial Unicode MS" w:hAnsi="Tahoma" w:cs="Tahoma"/>
      <w:bCs/>
      <w:sz w:val="24"/>
      <w:szCs w:val="24"/>
      <w:lang w:eastAsia="es-ES"/>
    </w:rPr>
  </w:style>
  <w:style w:type="paragraph" w:customStyle="1" w:styleId="xl43">
    <w:name w:val="xl43"/>
    <w:basedOn w:val="Normal0"/>
    <w:rsid w:val="00A13889"/>
    <w:pPr>
      <w:pBdr>
        <w:left w:val="single" w:sz="8" w:space="0" w:color="auto"/>
        <w:bottom w:val="single" w:sz="4" w:space="0" w:color="auto"/>
        <w:right w:val="single" w:sz="4" w:space="0" w:color="auto"/>
      </w:pBdr>
      <w:shd w:val="clear" w:color="auto" w:fill="FFFFFF"/>
      <w:spacing w:before="100" w:beforeAutospacing="1" w:after="100" w:afterAutospacing="1"/>
      <w:jc w:val="center"/>
      <w:textAlignment w:val="center"/>
    </w:pPr>
    <w:rPr>
      <w:rFonts w:ascii="Tahoma" w:eastAsia="Arial Unicode MS" w:hAnsi="Tahoma" w:cs="Tahoma"/>
      <w:sz w:val="24"/>
      <w:szCs w:val="24"/>
      <w:lang w:eastAsia="es-ES"/>
    </w:rPr>
  </w:style>
  <w:style w:type="paragraph" w:customStyle="1" w:styleId="xl44">
    <w:name w:val="xl44"/>
    <w:basedOn w:val="Normal0"/>
    <w:rsid w:val="00A13889"/>
    <w:pPr>
      <w:pBdr>
        <w:top w:val="single" w:sz="4" w:space="0" w:color="auto"/>
        <w:left w:val="single" w:sz="8" w:space="0" w:color="auto"/>
        <w:bottom w:val="single" w:sz="8" w:space="0" w:color="auto"/>
        <w:right w:val="single" w:sz="4" w:space="0" w:color="auto"/>
      </w:pBdr>
      <w:shd w:val="clear" w:color="auto" w:fill="C0C0C0"/>
      <w:spacing w:before="100" w:beforeAutospacing="1" w:after="100" w:afterAutospacing="1"/>
      <w:jc w:val="center"/>
      <w:textAlignment w:val="center"/>
    </w:pPr>
    <w:rPr>
      <w:rFonts w:ascii="Tahoma" w:eastAsia="Arial Unicode MS" w:hAnsi="Tahoma" w:cs="Tahoma"/>
      <w:bCs/>
      <w:sz w:val="24"/>
      <w:szCs w:val="24"/>
      <w:lang w:eastAsia="es-ES"/>
    </w:rPr>
  </w:style>
  <w:style w:type="paragraph" w:customStyle="1" w:styleId="xl45">
    <w:name w:val="xl45"/>
    <w:basedOn w:val="Normal0"/>
    <w:rsid w:val="00A13889"/>
    <w:pPr>
      <w:pBdr>
        <w:top w:val="single" w:sz="8" w:space="0" w:color="auto"/>
        <w:left w:val="single" w:sz="8" w:space="0" w:color="auto"/>
        <w:bottom w:val="single" w:sz="8" w:space="0" w:color="auto"/>
        <w:right w:val="single" w:sz="4" w:space="0" w:color="auto"/>
      </w:pBdr>
      <w:shd w:val="clear" w:color="auto" w:fill="C0C0C0"/>
      <w:spacing w:before="100" w:beforeAutospacing="1" w:after="100" w:afterAutospacing="1"/>
      <w:textAlignment w:val="center"/>
    </w:pPr>
    <w:rPr>
      <w:rFonts w:ascii="Tahoma" w:eastAsia="Arial Unicode MS" w:hAnsi="Tahoma" w:cs="Tahoma"/>
      <w:bCs/>
      <w:sz w:val="24"/>
      <w:szCs w:val="24"/>
      <w:lang w:eastAsia="es-ES"/>
    </w:rPr>
  </w:style>
  <w:style w:type="paragraph" w:customStyle="1" w:styleId="xl46">
    <w:name w:val="xl46"/>
    <w:basedOn w:val="Normal0"/>
    <w:rsid w:val="00A13889"/>
    <w:pPr>
      <w:pBdr>
        <w:top w:val="single" w:sz="8" w:space="0" w:color="auto"/>
        <w:left w:val="single" w:sz="4" w:space="0" w:color="auto"/>
        <w:bottom w:val="single" w:sz="8" w:space="0" w:color="auto"/>
        <w:right w:val="single" w:sz="4" w:space="0" w:color="auto"/>
      </w:pBdr>
      <w:shd w:val="clear" w:color="auto" w:fill="C0C0C0"/>
      <w:spacing w:before="100" w:beforeAutospacing="1" w:after="100" w:afterAutospacing="1"/>
      <w:jc w:val="center"/>
      <w:textAlignment w:val="center"/>
    </w:pPr>
    <w:rPr>
      <w:rFonts w:ascii="Tahoma" w:eastAsia="Arial Unicode MS" w:hAnsi="Tahoma" w:cs="Tahoma"/>
      <w:bCs/>
      <w:sz w:val="24"/>
      <w:szCs w:val="24"/>
      <w:lang w:eastAsia="es-ES"/>
    </w:rPr>
  </w:style>
  <w:style w:type="paragraph" w:customStyle="1" w:styleId="xl47">
    <w:name w:val="xl47"/>
    <w:basedOn w:val="Normal0"/>
    <w:rsid w:val="00A13889"/>
    <w:pPr>
      <w:pBdr>
        <w:top w:val="single" w:sz="8" w:space="0" w:color="auto"/>
        <w:left w:val="single" w:sz="4" w:space="0" w:color="auto"/>
        <w:bottom w:val="single" w:sz="8" w:space="0" w:color="auto"/>
        <w:right w:val="single" w:sz="8" w:space="0" w:color="auto"/>
      </w:pBdr>
      <w:shd w:val="clear" w:color="auto" w:fill="C0C0C0"/>
      <w:spacing w:before="100" w:beforeAutospacing="1" w:after="100" w:afterAutospacing="1"/>
      <w:jc w:val="center"/>
      <w:textAlignment w:val="center"/>
    </w:pPr>
    <w:rPr>
      <w:rFonts w:ascii="Tahoma" w:eastAsia="Arial Unicode MS" w:hAnsi="Tahoma" w:cs="Tahoma"/>
      <w:bCs/>
      <w:sz w:val="24"/>
      <w:szCs w:val="24"/>
      <w:lang w:eastAsia="es-ES"/>
    </w:rPr>
  </w:style>
  <w:style w:type="paragraph" w:customStyle="1" w:styleId="xl48">
    <w:name w:val="xl48"/>
    <w:basedOn w:val="Normal0"/>
    <w:rsid w:val="00A13889"/>
    <w:pPr>
      <w:pBdr>
        <w:top w:val="single" w:sz="8" w:space="0" w:color="auto"/>
        <w:left w:val="single" w:sz="8" w:space="0" w:color="auto"/>
        <w:bottom w:val="single" w:sz="8" w:space="0" w:color="auto"/>
        <w:right w:val="single" w:sz="4" w:space="0" w:color="auto"/>
      </w:pBdr>
      <w:shd w:val="clear" w:color="auto" w:fill="C0C0C0"/>
      <w:spacing w:before="100" w:beforeAutospacing="1" w:after="100" w:afterAutospacing="1"/>
      <w:jc w:val="center"/>
      <w:textAlignment w:val="center"/>
    </w:pPr>
    <w:rPr>
      <w:rFonts w:ascii="Tahoma" w:eastAsia="Arial Unicode MS" w:hAnsi="Tahoma" w:cs="Tahoma"/>
      <w:bCs/>
      <w:sz w:val="24"/>
      <w:szCs w:val="24"/>
      <w:lang w:eastAsia="es-ES"/>
    </w:rPr>
  </w:style>
  <w:style w:type="paragraph" w:customStyle="1" w:styleId="xl49">
    <w:name w:val="xl49"/>
    <w:basedOn w:val="Normal0"/>
    <w:rsid w:val="00A13889"/>
    <w:pPr>
      <w:pBdr>
        <w:top w:val="single" w:sz="8" w:space="0" w:color="auto"/>
        <w:left w:val="single" w:sz="4" w:space="0" w:color="auto"/>
        <w:right w:val="single" w:sz="8" w:space="0" w:color="auto"/>
      </w:pBdr>
      <w:shd w:val="clear" w:color="auto" w:fill="C0C0C0"/>
      <w:spacing w:before="100" w:beforeAutospacing="1" w:after="100" w:afterAutospacing="1"/>
      <w:jc w:val="center"/>
      <w:textAlignment w:val="center"/>
    </w:pPr>
    <w:rPr>
      <w:rFonts w:ascii="Tahoma" w:eastAsia="Arial Unicode MS" w:hAnsi="Tahoma" w:cs="Tahoma"/>
      <w:bCs/>
      <w:sz w:val="24"/>
      <w:szCs w:val="24"/>
      <w:lang w:eastAsia="es-ES"/>
    </w:rPr>
  </w:style>
  <w:style w:type="paragraph" w:customStyle="1" w:styleId="xl50">
    <w:name w:val="xl50"/>
    <w:basedOn w:val="Normal0"/>
    <w:rsid w:val="00A13889"/>
    <w:pPr>
      <w:pBdr>
        <w:top w:val="single" w:sz="8" w:space="0" w:color="auto"/>
        <w:left w:val="single" w:sz="8" w:space="0" w:color="auto"/>
        <w:bottom w:val="single" w:sz="4" w:space="0" w:color="auto"/>
        <w:right w:val="single" w:sz="8" w:space="0" w:color="auto"/>
      </w:pBdr>
      <w:shd w:val="clear" w:color="auto" w:fill="C0C0C0"/>
      <w:spacing w:before="100" w:beforeAutospacing="1" w:after="100" w:afterAutospacing="1"/>
      <w:jc w:val="center"/>
      <w:textAlignment w:val="center"/>
    </w:pPr>
    <w:rPr>
      <w:rFonts w:ascii="Tahoma" w:eastAsia="Arial Unicode MS" w:hAnsi="Tahoma" w:cs="Tahoma"/>
      <w:bCs/>
      <w:sz w:val="24"/>
      <w:szCs w:val="24"/>
      <w:lang w:eastAsia="es-ES"/>
    </w:rPr>
  </w:style>
  <w:style w:type="paragraph" w:customStyle="1" w:styleId="xl51">
    <w:name w:val="xl51"/>
    <w:basedOn w:val="Normal0"/>
    <w:rsid w:val="00A13889"/>
    <w:pPr>
      <w:pBdr>
        <w:top w:val="single" w:sz="4" w:space="0" w:color="auto"/>
        <w:left w:val="single" w:sz="8" w:space="0" w:color="auto"/>
        <w:bottom w:val="single" w:sz="4" w:space="0" w:color="auto"/>
        <w:right w:val="single" w:sz="8" w:space="0" w:color="auto"/>
      </w:pBdr>
      <w:shd w:val="clear" w:color="auto" w:fill="C0C0C0"/>
      <w:spacing w:before="100" w:beforeAutospacing="1" w:after="100" w:afterAutospacing="1"/>
      <w:jc w:val="center"/>
      <w:textAlignment w:val="center"/>
    </w:pPr>
    <w:rPr>
      <w:rFonts w:ascii="Tahoma" w:eastAsia="Arial Unicode MS" w:hAnsi="Tahoma" w:cs="Tahoma"/>
      <w:bCs/>
      <w:sz w:val="24"/>
      <w:szCs w:val="24"/>
      <w:lang w:eastAsia="es-ES"/>
    </w:rPr>
  </w:style>
  <w:style w:type="paragraph" w:customStyle="1" w:styleId="xl52">
    <w:name w:val="xl52"/>
    <w:basedOn w:val="Normal0"/>
    <w:rsid w:val="00A13889"/>
    <w:pPr>
      <w:pBdr>
        <w:top w:val="single" w:sz="4" w:space="0" w:color="auto"/>
        <w:left w:val="single" w:sz="8" w:space="0" w:color="auto"/>
        <w:bottom w:val="single" w:sz="8" w:space="0" w:color="auto"/>
        <w:right w:val="single" w:sz="8" w:space="0" w:color="auto"/>
      </w:pBdr>
      <w:shd w:val="clear" w:color="auto" w:fill="C0C0C0"/>
      <w:spacing w:before="100" w:beforeAutospacing="1" w:after="100" w:afterAutospacing="1"/>
      <w:jc w:val="center"/>
      <w:textAlignment w:val="center"/>
    </w:pPr>
    <w:rPr>
      <w:rFonts w:ascii="Tahoma" w:eastAsia="Arial Unicode MS" w:hAnsi="Tahoma" w:cs="Tahoma"/>
      <w:bCs/>
      <w:sz w:val="24"/>
      <w:szCs w:val="24"/>
      <w:lang w:eastAsia="es-ES"/>
    </w:rPr>
  </w:style>
  <w:style w:type="paragraph" w:customStyle="1" w:styleId="xl53">
    <w:name w:val="xl53"/>
    <w:basedOn w:val="Normal0"/>
    <w:rsid w:val="00A13889"/>
    <w:pPr>
      <w:pBdr>
        <w:top w:val="single" w:sz="8" w:space="0" w:color="auto"/>
        <w:left w:val="single" w:sz="8" w:space="0" w:color="auto"/>
        <w:right w:val="single" w:sz="4" w:space="0" w:color="auto"/>
      </w:pBdr>
      <w:shd w:val="clear" w:color="auto" w:fill="C0C0C0"/>
      <w:spacing w:before="100" w:beforeAutospacing="1" w:after="100" w:afterAutospacing="1"/>
      <w:jc w:val="center"/>
      <w:textAlignment w:val="center"/>
    </w:pPr>
    <w:rPr>
      <w:rFonts w:ascii="Tahoma" w:eastAsia="Arial Unicode MS" w:hAnsi="Tahoma" w:cs="Tahoma"/>
      <w:bCs/>
      <w:sz w:val="24"/>
      <w:szCs w:val="24"/>
      <w:lang w:eastAsia="es-ES"/>
    </w:rPr>
  </w:style>
  <w:style w:type="paragraph" w:customStyle="1" w:styleId="xl54">
    <w:name w:val="xl54"/>
    <w:basedOn w:val="Normal0"/>
    <w:rsid w:val="00A13889"/>
    <w:pPr>
      <w:pBdr>
        <w:top w:val="single" w:sz="8" w:space="0" w:color="auto"/>
        <w:left w:val="single" w:sz="4" w:space="0" w:color="auto"/>
        <w:right w:val="single" w:sz="4" w:space="0" w:color="auto"/>
      </w:pBdr>
      <w:shd w:val="clear" w:color="auto" w:fill="C0C0C0"/>
      <w:spacing w:before="100" w:beforeAutospacing="1" w:after="100" w:afterAutospacing="1"/>
      <w:jc w:val="center"/>
      <w:textAlignment w:val="center"/>
    </w:pPr>
    <w:rPr>
      <w:rFonts w:ascii="Tahoma" w:eastAsia="Arial Unicode MS" w:hAnsi="Tahoma" w:cs="Tahoma"/>
      <w:bCs/>
      <w:sz w:val="24"/>
      <w:szCs w:val="24"/>
      <w:lang w:eastAsia="es-ES"/>
    </w:rPr>
  </w:style>
  <w:style w:type="paragraph" w:customStyle="1" w:styleId="xl55">
    <w:name w:val="xl55"/>
    <w:basedOn w:val="Normal0"/>
    <w:rsid w:val="00A13889"/>
    <w:pPr>
      <w:pBdr>
        <w:left w:val="single" w:sz="4" w:space="0" w:color="auto"/>
        <w:bottom w:val="single" w:sz="4" w:space="0" w:color="auto"/>
        <w:right w:val="single" w:sz="8" w:space="0" w:color="auto"/>
      </w:pBdr>
      <w:shd w:val="clear" w:color="auto" w:fill="FFFFFF"/>
      <w:spacing w:before="100" w:beforeAutospacing="1" w:after="100" w:afterAutospacing="1"/>
      <w:jc w:val="center"/>
      <w:textAlignment w:val="center"/>
    </w:pPr>
    <w:rPr>
      <w:rFonts w:ascii="Tahoma" w:eastAsia="Arial Unicode MS" w:hAnsi="Tahoma" w:cs="Tahoma"/>
      <w:bCs/>
      <w:sz w:val="24"/>
      <w:szCs w:val="24"/>
      <w:lang w:eastAsia="es-ES"/>
    </w:rPr>
  </w:style>
  <w:style w:type="paragraph" w:customStyle="1" w:styleId="xl56">
    <w:name w:val="xl56"/>
    <w:basedOn w:val="Normal0"/>
    <w:rsid w:val="00A13889"/>
    <w:pPr>
      <w:pBdr>
        <w:top w:val="single" w:sz="4" w:space="0" w:color="auto"/>
        <w:left w:val="single" w:sz="4" w:space="0" w:color="auto"/>
        <w:bottom w:val="single" w:sz="4" w:space="0" w:color="auto"/>
        <w:right w:val="single" w:sz="8" w:space="0" w:color="auto"/>
      </w:pBdr>
      <w:shd w:val="clear" w:color="auto" w:fill="FFFFFF"/>
      <w:spacing w:before="100" w:beforeAutospacing="1" w:after="100" w:afterAutospacing="1"/>
      <w:jc w:val="center"/>
      <w:textAlignment w:val="center"/>
    </w:pPr>
    <w:rPr>
      <w:rFonts w:ascii="Tahoma" w:eastAsia="Arial Unicode MS" w:hAnsi="Tahoma" w:cs="Tahoma"/>
      <w:bCs/>
      <w:sz w:val="24"/>
      <w:szCs w:val="24"/>
      <w:lang w:eastAsia="es-ES"/>
    </w:rPr>
  </w:style>
  <w:style w:type="paragraph" w:customStyle="1" w:styleId="xl57">
    <w:name w:val="xl57"/>
    <w:basedOn w:val="Normal0"/>
    <w:rsid w:val="00A13889"/>
    <w:pPr>
      <w:pBdr>
        <w:top w:val="single" w:sz="4" w:space="0" w:color="auto"/>
        <w:left w:val="single" w:sz="4" w:space="0" w:color="auto"/>
        <w:right w:val="single" w:sz="8" w:space="0" w:color="auto"/>
      </w:pBdr>
      <w:shd w:val="clear" w:color="auto" w:fill="FFFFFF"/>
      <w:spacing w:before="100" w:beforeAutospacing="1" w:after="100" w:afterAutospacing="1"/>
      <w:jc w:val="center"/>
      <w:textAlignment w:val="center"/>
    </w:pPr>
    <w:rPr>
      <w:rFonts w:ascii="Tahoma" w:eastAsia="Arial Unicode MS" w:hAnsi="Tahoma" w:cs="Tahoma"/>
      <w:bCs/>
      <w:sz w:val="24"/>
      <w:szCs w:val="24"/>
      <w:lang w:eastAsia="es-ES"/>
    </w:rPr>
  </w:style>
  <w:style w:type="paragraph" w:customStyle="1" w:styleId="xl58">
    <w:name w:val="xl58"/>
    <w:basedOn w:val="Normal0"/>
    <w:rsid w:val="00A13889"/>
    <w:pPr>
      <w:pBdr>
        <w:left w:val="single" w:sz="8" w:space="0" w:color="auto"/>
        <w:bottom w:val="single" w:sz="4" w:space="0" w:color="auto"/>
        <w:right w:val="single" w:sz="8" w:space="0" w:color="auto"/>
      </w:pBdr>
      <w:shd w:val="clear" w:color="auto" w:fill="C0C0C0"/>
      <w:spacing w:before="100" w:beforeAutospacing="1" w:after="100" w:afterAutospacing="1"/>
      <w:jc w:val="center"/>
      <w:textAlignment w:val="center"/>
    </w:pPr>
    <w:rPr>
      <w:rFonts w:ascii="Tahoma" w:eastAsia="Arial Unicode MS" w:hAnsi="Tahoma" w:cs="Tahoma"/>
      <w:bCs/>
      <w:sz w:val="24"/>
      <w:szCs w:val="24"/>
      <w:lang w:eastAsia="es-ES"/>
    </w:rPr>
  </w:style>
  <w:style w:type="paragraph" w:customStyle="1" w:styleId="xl59">
    <w:name w:val="xl59"/>
    <w:basedOn w:val="Normal0"/>
    <w:rsid w:val="00A13889"/>
    <w:pPr>
      <w:pBdr>
        <w:top w:val="single" w:sz="4" w:space="0" w:color="auto"/>
        <w:left w:val="single" w:sz="8" w:space="0" w:color="auto"/>
        <w:bottom w:val="single" w:sz="8" w:space="0" w:color="auto"/>
        <w:right w:val="single" w:sz="4" w:space="0" w:color="auto"/>
      </w:pBdr>
      <w:shd w:val="clear" w:color="auto" w:fill="C0C0C0"/>
      <w:spacing w:before="100" w:beforeAutospacing="1" w:after="100" w:afterAutospacing="1"/>
      <w:jc w:val="center"/>
      <w:textAlignment w:val="center"/>
    </w:pPr>
    <w:rPr>
      <w:rFonts w:ascii="Tahoma" w:eastAsia="Arial Unicode MS" w:hAnsi="Tahoma" w:cs="Tahoma"/>
      <w:bCs/>
      <w:sz w:val="16"/>
      <w:szCs w:val="16"/>
      <w:lang w:eastAsia="es-ES"/>
    </w:rPr>
  </w:style>
  <w:style w:type="paragraph" w:customStyle="1" w:styleId="xl60">
    <w:name w:val="xl60"/>
    <w:basedOn w:val="Normal0"/>
    <w:rsid w:val="00A13889"/>
    <w:pPr>
      <w:pBdr>
        <w:top w:val="single" w:sz="4" w:space="0" w:color="auto"/>
        <w:left w:val="single" w:sz="4" w:space="0" w:color="auto"/>
        <w:bottom w:val="single" w:sz="8" w:space="0" w:color="auto"/>
        <w:right w:val="single" w:sz="4" w:space="0" w:color="auto"/>
      </w:pBdr>
      <w:shd w:val="clear" w:color="auto" w:fill="C0C0C0"/>
      <w:spacing w:before="100" w:beforeAutospacing="1" w:after="100" w:afterAutospacing="1"/>
      <w:jc w:val="center"/>
      <w:textAlignment w:val="center"/>
    </w:pPr>
    <w:rPr>
      <w:rFonts w:ascii="Tahoma" w:eastAsia="Arial Unicode MS" w:hAnsi="Tahoma" w:cs="Tahoma"/>
      <w:bCs/>
      <w:sz w:val="16"/>
      <w:szCs w:val="16"/>
      <w:lang w:eastAsia="es-ES"/>
    </w:rPr>
  </w:style>
  <w:style w:type="paragraph" w:customStyle="1" w:styleId="xl61">
    <w:name w:val="xl61"/>
    <w:basedOn w:val="Normal0"/>
    <w:rsid w:val="00A13889"/>
    <w:pPr>
      <w:pBdr>
        <w:top w:val="single" w:sz="4" w:space="0" w:color="auto"/>
        <w:left w:val="single" w:sz="8" w:space="0" w:color="auto"/>
        <w:bottom w:val="single" w:sz="8" w:space="0" w:color="auto"/>
        <w:right w:val="single" w:sz="4" w:space="0" w:color="auto"/>
      </w:pBdr>
      <w:shd w:val="clear" w:color="auto" w:fill="C0C0C0"/>
      <w:spacing w:before="100" w:beforeAutospacing="1" w:after="100" w:afterAutospacing="1"/>
      <w:jc w:val="center"/>
      <w:textAlignment w:val="center"/>
    </w:pPr>
    <w:rPr>
      <w:rFonts w:ascii="Tahoma" w:eastAsia="Arial Unicode MS" w:hAnsi="Tahoma" w:cs="Tahoma"/>
      <w:bCs/>
      <w:sz w:val="16"/>
      <w:szCs w:val="16"/>
      <w:lang w:eastAsia="es-ES"/>
    </w:rPr>
  </w:style>
  <w:style w:type="paragraph" w:customStyle="1" w:styleId="xl62">
    <w:name w:val="xl62"/>
    <w:basedOn w:val="Normal0"/>
    <w:rsid w:val="00A13889"/>
    <w:pPr>
      <w:pBdr>
        <w:top w:val="single" w:sz="4" w:space="0" w:color="auto"/>
        <w:left w:val="single" w:sz="4" w:space="0" w:color="auto"/>
        <w:bottom w:val="single" w:sz="8" w:space="0" w:color="auto"/>
        <w:right w:val="single" w:sz="4" w:space="0" w:color="auto"/>
      </w:pBdr>
      <w:shd w:val="clear" w:color="auto" w:fill="C0C0C0"/>
      <w:spacing w:before="100" w:beforeAutospacing="1" w:after="100" w:afterAutospacing="1"/>
      <w:jc w:val="center"/>
      <w:textAlignment w:val="center"/>
    </w:pPr>
    <w:rPr>
      <w:rFonts w:ascii="Tahoma" w:eastAsia="Arial Unicode MS" w:hAnsi="Tahoma" w:cs="Tahoma"/>
      <w:bCs/>
      <w:sz w:val="16"/>
      <w:szCs w:val="16"/>
      <w:lang w:eastAsia="es-ES"/>
    </w:rPr>
  </w:style>
  <w:style w:type="paragraph" w:customStyle="1" w:styleId="CarCar1">
    <w:name w:val="Car Car1"/>
    <w:basedOn w:val="Normal0"/>
    <w:rsid w:val="00A13889"/>
    <w:pPr>
      <w:spacing w:after="160" w:line="240" w:lineRule="exact"/>
    </w:pPr>
    <w:rPr>
      <w:rFonts w:ascii="Tahoma" w:eastAsia="Times New Roman" w:hAnsi="Tahoma" w:cs="Times New Roman"/>
      <w:sz w:val="20"/>
      <w:szCs w:val="20"/>
      <w:lang w:val="en-US"/>
    </w:rPr>
  </w:style>
  <w:style w:type="paragraph" w:customStyle="1" w:styleId="Subttulo0">
    <w:name w:val="Subttulo"/>
    <w:basedOn w:val="Normal0"/>
    <w:next w:val="Normal0"/>
    <w:rsid w:val="00A13889"/>
    <w:pPr>
      <w:autoSpaceDE w:val="0"/>
      <w:autoSpaceDN w:val="0"/>
      <w:adjustRightInd w:val="0"/>
      <w:jc w:val="center"/>
    </w:pPr>
    <w:rPr>
      <w:rFonts w:eastAsia="Times New Roman" w:cs="Times New Roman"/>
      <w:bCs/>
      <w:sz w:val="20"/>
      <w:szCs w:val="24"/>
      <w:lang w:eastAsia="es-ES"/>
    </w:rPr>
  </w:style>
  <w:style w:type="paragraph" w:customStyle="1" w:styleId="CarCar1CarCarCar">
    <w:name w:val="Car Car1 Car Car Car"/>
    <w:basedOn w:val="Normal0"/>
    <w:rsid w:val="00A13889"/>
    <w:pPr>
      <w:spacing w:after="160" w:line="240" w:lineRule="exact"/>
    </w:pPr>
    <w:rPr>
      <w:rFonts w:ascii="Tahoma" w:eastAsia="Times New Roman" w:hAnsi="Tahoma" w:cs="Times New Roman"/>
      <w:sz w:val="20"/>
      <w:szCs w:val="20"/>
      <w:lang w:val="en-US"/>
    </w:rPr>
  </w:style>
  <w:style w:type="character" w:customStyle="1" w:styleId="WW8Num22z0">
    <w:name w:val="WW8Num22z0"/>
    <w:rsid w:val="00A13889"/>
    <w:rPr>
      <w:b w:val="0"/>
    </w:rPr>
  </w:style>
  <w:style w:type="paragraph" w:customStyle="1" w:styleId="WW-Textodebloque">
    <w:name w:val="WW-Texto de bloque"/>
    <w:basedOn w:val="Normal0"/>
    <w:rsid w:val="00A13889"/>
    <w:pPr>
      <w:suppressAutoHyphens/>
      <w:ind w:left="720" w:firstLine="1"/>
      <w:jc w:val="both"/>
    </w:pPr>
    <w:rPr>
      <w:rFonts w:eastAsia="Times New Roman" w:cs="Times New Roman"/>
      <w:sz w:val="24"/>
      <w:szCs w:val="20"/>
      <w:lang w:val="es-ES_tradnl" w:eastAsia="es-PE"/>
    </w:rPr>
  </w:style>
  <w:style w:type="paragraph" w:customStyle="1" w:styleId="CharCharCharCarCarCar">
    <w:name w:val="Char Char Char Car Car Car"/>
    <w:basedOn w:val="Normal0"/>
    <w:rsid w:val="00A13889"/>
    <w:pPr>
      <w:spacing w:after="160" w:line="240" w:lineRule="exact"/>
    </w:pPr>
    <w:rPr>
      <w:rFonts w:ascii="Tahoma" w:eastAsia="Times New Roman" w:hAnsi="Tahoma" w:cs="Times New Roman"/>
      <w:sz w:val="20"/>
      <w:szCs w:val="20"/>
      <w:lang w:val="en-US"/>
    </w:rPr>
  </w:style>
  <w:style w:type="paragraph" w:customStyle="1" w:styleId="toa">
    <w:name w:val="toa"/>
    <w:basedOn w:val="Normal0"/>
    <w:rsid w:val="00A13889"/>
    <w:pPr>
      <w:widowControl w:val="0"/>
      <w:tabs>
        <w:tab w:val="left" w:pos="9000"/>
        <w:tab w:val="right" w:pos="9360"/>
      </w:tabs>
      <w:suppressAutoHyphens/>
    </w:pPr>
    <w:rPr>
      <w:rFonts w:ascii="Courier New" w:eastAsia="Batang" w:hAnsi="Courier New" w:cs="Courier New"/>
      <w:sz w:val="20"/>
      <w:szCs w:val="20"/>
      <w:lang w:val="en-US" w:eastAsia="es-PE"/>
    </w:rPr>
  </w:style>
  <w:style w:type="paragraph" w:customStyle="1" w:styleId="Normaltimes">
    <w:name w:val="Normal+times"/>
    <w:basedOn w:val="Normal0"/>
    <w:link w:val="NormaltimesCar"/>
    <w:rsid w:val="00A13889"/>
    <w:rPr>
      <w:rFonts w:ascii="Times New Roman" w:eastAsia="Times New Roman" w:hAnsi="Times New Roman" w:cs="Times New Roman"/>
      <w:b w:val="0"/>
      <w:sz w:val="24"/>
      <w:szCs w:val="20"/>
      <w:lang w:val="es-MX" w:eastAsia="es-MX"/>
    </w:rPr>
  </w:style>
  <w:style w:type="character" w:customStyle="1" w:styleId="NormaltimesCar">
    <w:name w:val="Normal+times Car"/>
    <w:link w:val="Normaltimes"/>
    <w:rsid w:val="00A13889"/>
    <w:rPr>
      <w:rFonts w:ascii="Times New Roman" w:eastAsia="Times New Roman" w:hAnsi="Times New Roman" w:cs="Times New Roman"/>
      <w:sz w:val="24"/>
      <w:szCs w:val="20"/>
      <w:lang w:val="es-MX" w:eastAsia="es-MX"/>
    </w:rPr>
  </w:style>
  <w:style w:type="paragraph" w:customStyle="1" w:styleId="t4">
    <w:name w:val="t4"/>
    <w:basedOn w:val="Normal0"/>
    <w:rsid w:val="00A13889"/>
    <w:pPr>
      <w:widowControl w:val="0"/>
      <w:spacing w:line="260" w:lineRule="atLeast"/>
    </w:pPr>
    <w:rPr>
      <w:rFonts w:ascii="Times New Roman" w:eastAsia="Times New Roman" w:hAnsi="Times New Roman" w:cs="Times New Roman"/>
      <w:snapToGrid w:val="0"/>
      <w:sz w:val="24"/>
      <w:szCs w:val="20"/>
      <w:lang w:val="es-PE"/>
    </w:rPr>
  </w:style>
  <w:style w:type="paragraph" w:customStyle="1" w:styleId="CarCar1CarCarCarCarCarCarCarCarCarCarCarCarCarCarCarCarCarCarCar">
    <w:name w:val="Car Car1 Car Car Car Car Car Car Car Car Car Car Car Car Car Car Car Car Car Car Car"/>
    <w:basedOn w:val="Normal0"/>
    <w:rsid w:val="00A13889"/>
    <w:pPr>
      <w:spacing w:after="160" w:line="240" w:lineRule="exact"/>
    </w:pPr>
    <w:rPr>
      <w:rFonts w:ascii="Verdana" w:eastAsia="Times New Roman" w:hAnsi="Verdana" w:cs="Times New Roman"/>
      <w:sz w:val="20"/>
      <w:szCs w:val="20"/>
      <w:lang w:val="en-US"/>
    </w:rPr>
  </w:style>
  <w:style w:type="paragraph" w:customStyle="1" w:styleId="Titu2">
    <w:name w:val="Titu 2"/>
    <w:basedOn w:val="Ttulo2"/>
    <w:rsid w:val="00A13889"/>
    <w:pPr>
      <w:numPr>
        <w:ilvl w:val="1"/>
        <w:numId w:val="2"/>
      </w:numPr>
      <w:spacing w:before="120" w:after="240"/>
      <w:jc w:val="left"/>
    </w:pPr>
    <w:rPr>
      <w:rFonts w:ascii="Times New Roman" w:hAnsi="Times New Roman"/>
      <w:sz w:val="22"/>
      <w:lang w:val="es-PE"/>
    </w:rPr>
  </w:style>
  <w:style w:type="paragraph" w:customStyle="1" w:styleId="Normal">
    <w:name w:val="Normal."/>
    <w:rsid w:val="00A13889"/>
    <w:pPr>
      <w:widowControl w:val="0"/>
      <w:numPr>
        <w:numId w:val="3"/>
      </w:numPr>
      <w:tabs>
        <w:tab w:val="clear" w:pos="360"/>
      </w:tabs>
      <w:autoSpaceDE w:val="0"/>
      <w:autoSpaceDN w:val="0"/>
      <w:adjustRightInd w:val="0"/>
      <w:ind w:left="0" w:firstLine="0"/>
    </w:pPr>
    <w:rPr>
      <w:rFonts w:ascii="Times New Roman;Symbol;Arial;" w:eastAsia="Times New Roman" w:hAnsi="Times New Roman;Symbol;Arial;"/>
      <w:sz w:val="24"/>
      <w:szCs w:val="24"/>
      <w:lang w:val="es-ES" w:eastAsia="es-ES"/>
    </w:rPr>
  </w:style>
  <w:style w:type="table" w:customStyle="1" w:styleId="Tablaconcuadrcula1">
    <w:name w:val="Tabla con cuadrícula1"/>
    <w:basedOn w:val="Tablanormal"/>
    <w:next w:val="Tablaconcuadrcula"/>
    <w:uiPriority w:val="59"/>
    <w:rsid w:val="00A13889"/>
    <w:rPr>
      <w:rFonts w:eastAsia="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Blockquote">
    <w:name w:val="Blockquote"/>
    <w:basedOn w:val="Normal0"/>
    <w:rsid w:val="00A13889"/>
    <w:pPr>
      <w:spacing w:before="100" w:after="100"/>
      <w:ind w:left="360" w:right="360"/>
    </w:pPr>
    <w:rPr>
      <w:rFonts w:ascii="Times New Roman" w:eastAsia="Times New Roman" w:hAnsi="Times New Roman" w:cs="Times New Roman"/>
      <w:snapToGrid w:val="0"/>
      <w:sz w:val="24"/>
      <w:szCs w:val="20"/>
      <w:lang w:val="es-PE" w:eastAsia="es-ES"/>
    </w:rPr>
  </w:style>
  <w:style w:type="paragraph" w:customStyle="1" w:styleId="Default">
    <w:name w:val="Default"/>
    <w:rsid w:val="00A13889"/>
    <w:pPr>
      <w:autoSpaceDE w:val="0"/>
      <w:autoSpaceDN w:val="0"/>
      <w:adjustRightInd w:val="0"/>
    </w:pPr>
    <w:rPr>
      <w:rFonts w:ascii="Arial" w:hAnsi="Arial" w:cs="Arial"/>
      <w:color w:val="000000"/>
      <w:sz w:val="24"/>
      <w:szCs w:val="24"/>
      <w:lang w:val="es-PE" w:eastAsia="en-US"/>
    </w:rPr>
  </w:style>
  <w:style w:type="paragraph" w:customStyle="1" w:styleId="Numeracion">
    <w:name w:val="Numeracion"/>
    <w:basedOn w:val="Normal0"/>
    <w:rsid w:val="0024026E"/>
    <w:pPr>
      <w:jc w:val="both"/>
    </w:pPr>
    <w:rPr>
      <w:rFonts w:ascii="Times New Roman" w:eastAsia="MS Mincho" w:hAnsi="Times New Roman" w:cs="Times New Roman"/>
      <w:b w:val="0"/>
      <w:szCs w:val="24"/>
      <w:lang w:val="es-ES_tradnl" w:eastAsia="es-ES"/>
    </w:rPr>
  </w:style>
  <w:style w:type="paragraph" w:styleId="NormalWeb">
    <w:name w:val="Normal (Web)"/>
    <w:basedOn w:val="Normal0"/>
    <w:uiPriority w:val="99"/>
    <w:rsid w:val="0024026E"/>
    <w:pPr>
      <w:spacing w:before="100" w:beforeAutospacing="1" w:after="100" w:afterAutospacing="1"/>
    </w:pPr>
    <w:rPr>
      <w:rFonts w:ascii="Times New Roman" w:eastAsia="Times New Roman" w:hAnsi="Times New Roman" w:cs="Times New Roman"/>
      <w:b w:val="0"/>
      <w:sz w:val="24"/>
      <w:szCs w:val="24"/>
      <w:lang w:eastAsia="es-ES"/>
    </w:rPr>
  </w:style>
  <w:style w:type="paragraph" w:styleId="TDC1">
    <w:name w:val="toc 1"/>
    <w:next w:val="Normal0"/>
    <w:autoRedefine/>
    <w:uiPriority w:val="39"/>
    <w:rsid w:val="00BF001D"/>
    <w:pPr>
      <w:tabs>
        <w:tab w:val="left" w:pos="900"/>
        <w:tab w:val="right" w:leader="dot" w:pos="8834"/>
      </w:tabs>
      <w:spacing w:before="480" w:after="240"/>
      <w:ind w:left="902" w:hanging="902"/>
    </w:pPr>
    <w:rPr>
      <w:rFonts w:ascii="Times New Roman" w:eastAsia="Times New Roman" w:hAnsi="Times New Roman"/>
      <w:b/>
      <w:caps/>
      <w:szCs w:val="24"/>
      <w:lang w:val="es-ES_tradnl" w:eastAsia="es-ES_tradnl"/>
    </w:rPr>
  </w:style>
  <w:style w:type="paragraph" w:styleId="TDC2">
    <w:name w:val="toc 2"/>
    <w:next w:val="Normal0"/>
    <w:autoRedefine/>
    <w:uiPriority w:val="39"/>
    <w:rsid w:val="00BF001D"/>
    <w:pPr>
      <w:tabs>
        <w:tab w:val="left" w:pos="900"/>
        <w:tab w:val="right" w:leader="dot" w:pos="8834"/>
      </w:tabs>
      <w:spacing w:before="240" w:after="120"/>
      <w:ind w:left="902" w:hanging="902"/>
    </w:pPr>
    <w:rPr>
      <w:rFonts w:ascii="Times New Roman" w:eastAsia="Times New Roman" w:hAnsi="Times New Roman"/>
      <w:caps/>
      <w:sz w:val="18"/>
      <w:lang w:val="fr-FR" w:eastAsia="es-ES_tradnl"/>
    </w:rPr>
  </w:style>
  <w:style w:type="paragraph" w:customStyle="1" w:styleId="Index">
    <w:name w:val="Index"/>
    <w:rsid w:val="00BF001D"/>
    <w:pPr>
      <w:tabs>
        <w:tab w:val="right" w:leader="dot" w:pos="8505"/>
      </w:tabs>
    </w:pPr>
    <w:rPr>
      <w:rFonts w:ascii="Trebuchet MS" w:eastAsia="Times New Roman" w:hAnsi="Trebuchet MS" w:cs="Arial"/>
      <w:b/>
      <w:bCs/>
      <w:color w:val="800000"/>
      <w:spacing w:val="6"/>
      <w:kern w:val="32"/>
      <w:sz w:val="32"/>
      <w:szCs w:val="32"/>
      <w:lang w:val="es-ES_tradnl" w:eastAsia="es-ES_tradnl"/>
    </w:rPr>
  </w:style>
  <w:style w:type="paragraph" w:styleId="TDC3">
    <w:name w:val="toc 3"/>
    <w:basedOn w:val="Normal0"/>
    <w:autoRedefine/>
    <w:uiPriority w:val="39"/>
    <w:rsid w:val="00BF001D"/>
    <w:pPr>
      <w:tabs>
        <w:tab w:val="left" w:pos="900"/>
        <w:tab w:val="right" w:leader="dot" w:pos="8834"/>
      </w:tabs>
      <w:spacing w:before="60" w:line="240" w:lineRule="exact"/>
      <w:ind w:left="902" w:hanging="902"/>
      <w:contextualSpacing/>
    </w:pPr>
    <w:rPr>
      <w:rFonts w:ascii="Times New Roman" w:eastAsia="Times New Roman" w:hAnsi="Times New Roman" w:cs="Times New Roman"/>
      <w:b w:val="0"/>
      <w:noProof/>
      <w:sz w:val="20"/>
      <w:szCs w:val="20"/>
      <w:lang w:val="fr-FR" w:eastAsia="es-ES_tradnl"/>
    </w:rPr>
  </w:style>
  <w:style w:type="paragraph" w:styleId="Tabladeilustraciones">
    <w:name w:val="table of figures"/>
    <w:basedOn w:val="Normal0"/>
    <w:next w:val="Normal0"/>
    <w:uiPriority w:val="99"/>
    <w:rsid w:val="00BF001D"/>
    <w:pPr>
      <w:spacing w:before="120" w:line="360" w:lineRule="auto"/>
      <w:jc w:val="both"/>
    </w:pPr>
    <w:rPr>
      <w:rFonts w:ascii="Times New Roman" w:eastAsia="Times New Roman" w:hAnsi="Times New Roman" w:cs="Times New Roman"/>
      <w:b w:val="0"/>
      <w:sz w:val="20"/>
      <w:szCs w:val="20"/>
      <w:lang w:val="es-EC" w:eastAsia="es-ES_tradnl"/>
    </w:rPr>
  </w:style>
  <w:style w:type="paragraph" w:customStyle="1" w:styleId="Listasconletras">
    <w:name w:val="Listas con letras"/>
    <w:basedOn w:val="Normal0"/>
    <w:qFormat/>
    <w:rsid w:val="006B2E56"/>
    <w:pPr>
      <w:numPr>
        <w:numId w:val="4"/>
      </w:numPr>
      <w:spacing w:line="360" w:lineRule="auto"/>
      <w:jc w:val="both"/>
    </w:pPr>
    <w:rPr>
      <w:b w:val="0"/>
    </w:rPr>
  </w:style>
  <w:style w:type="paragraph" w:customStyle="1" w:styleId="Listasconletrasynmeros">
    <w:name w:val="Listas con letras y números"/>
    <w:basedOn w:val="Listasconletras"/>
    <w:qFormat/>
    <w:rsid w:val="00104FB8"/>
    <w:pPr>
      <w:numPr>
        <w:numId w:val="0"/>
      </w:numPr>
      <w:ind w:left="709" w:hanging="709"/>
    </w:pPr>
  </w:style>
  <w:style w:type="character" w:customStyle="1" w:styleId="highlightedsearchterm">
    <w:name w:val="highlightedsearchterm"/>
    <w:rsid w:val="00417E6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7073876">
      <w:bodyDiv w:val="1"/>
      <w:marLeft w:val="0"/>
      <w:marRight w:val="0"/>
      <w:marTop w:val="0"/>
      <w:marBottom w:val="0"/>
      <w:divBdr>
        <w:top w:val="none" w:sz="0" w:space="0" w:color="auto"/>
        <w:left w:val="none" w:sz="0" w:space="0" w:color="auto"/>
        <w:bottom w:val="none" w:sz="0" w:space="0" w:color="auto"/>
        <w:right w:val="none" w:sz="0" w:space="0" w:color="auto"/>
      </w:divBdr>
    </w:div>
    <w:div w:id="34431461">
      <w:bodyDiv w:val="1"/>
      <w:marLeft w:val="0"/>
      <w:marRight w:val="0"/>
      <w:marTop w:val="0"/>
      <w:marBottom w:val="0"/>
      <w:divBdr>
        <w:top w:val="none" w:sz="0" w:space="0" w:color="auto"/>
        <w:left w:val="none" w:sz="0" w:space="0" w:color="auto"/>
        <w:bottom w:val="none" w:sz="0" w:space="0" w:color="auto"/>
        <w:right w:val="none" w:sz="0" w:space="0" w:color="auto"/>
      </w:divBdr>
    </w:div>
    <w:div w:id="123083778">
      <w:bodyDiv w:val="1"/>
      <w:marLeft w:val="0"/>
      <w:marRight w:val="0"/>
      <w:marTop w:val="0"/>
      <w:marBottom w:val="0"/>
      <w:divBdr>
        <w:top w:val="none" w:sz="0" w:space="0" w:color="auto"/>
        <w:left w:val="none" w:sz="0" w:space="0" w:color="auto"/>
        <w:bottom w:val="none" w:sz="0" w:space="0" w:color="auto"/>
        <w:right w:val="none" w:sz="0" w:space="0" w:color="auto"/>
      </w:divBdr>
    </w:div>
    <w:div w:id="172885475">
      <w:bodyDiv w:val="1"/>
      <w:marLeft w:val="0"/>
      <w:marRight w:val="0"/>
      <w:marTop w:val="0"/>
      <w:marBottom w:val="0"/>
      <w:divBdr>
        <w:top w:val="none" w:sz="0" w:space="0" w:color="auto"/>
        <w:left w:val="none" w:sz="0" w:space="0" w:color="auto"/>
        <w:bottom w:val="none" w:sz="0" w:space="0" w:color="auto"/>
        <w:right w:val="none" w:sz="0" w:space="0" w:color="auto"/>
      </w:divBdr>
    </w:div>
    <w:div w:id="194470182">
      <w:bodyDiv w:val="1"/>
      <w:marLeft w:val="0"/>
      <w:marRight w:val="0"/>
      <w:marTop w:val="0"/>
      <w:marBottom w:val="0"/>
      <w:divBdr>
        <w:top w:val="none" w:sz="0" w:space="0" w:color="auto"/>
        <w:left w:val="none" w:sz="0" w:space="0" w:color="auto"/>
        <w:bottom w:val="none" w:sz="0" w:space="0" w:color="auto"/>
        <w:right w:val="none" w:sz="0" w:space="0" w:color="auto"/>
      </w:divBdr>
    </w:div>
    <w:div w:id="216017372">
      <w:bodyDiv w:val="1"/>
      <w:marLeft w:val="0"/>
      <w:marRight w:val="0"/>
      <w:marTop w:val="0"/>
      <w:marBottom w:val="0"/>
      <w:divBdr>
        <w:top w:val="none" w:sz="0" w:space="0" w:color="auto"/>
        <w:left w:val="none" w:sz="0" w:space="0" w:color="auto"/>
        <w:bottom w:val="none" w:sz="0" w:space="0" w:color="auto"/>
        <w:right w:val="none" w:sz="0" w:space="0" w:color="auto"/>
      </w:divBdr>
    </w:div>
    <w:div w:id="286543223">
      <w:bodyDiv w:val="1"/>
      <w:marLeft w:val="0"/>
      <w:marRight w:val="0"/>
      <w:marTop w:val="0"/>
      <w:marBottom w:val="0"/>
      <w:divBdr>
        <w:top w:val="none" w:sz="0" w:space="0" w:color="auto"/>
        <w:left w:val="none" w:sz="0" w:space="0" w:color="auto"/>
        <w:bottom w:val="none" w:sz="0" w:space="0" w:color="auto"/>
        <w:right w:val="none" w:sz="0" w:space="0" w:color="auto"/>
      </w:divBdr>
    </w:div>
    <w:div w:id="287006387">
      <w:bodyDiv w:val="1"/>
      <w:marLeft w:val="0"/>
      <w:marRight w:val="0"/>
      <w:marTop w:val="0"/>
      <w:marBottom w:val="0"/>
      <w:divBdr>
        <w:top w:val="none" w:sz="0" w:space="0" w:color="auto"/>
        <w:left w:val="none" w:sz="0" w:space="0" w:color="auto"/>
        <w:bottom w:val="none" w:sz="0" w:space="0" w:color="auto"/>
        <w:right w:val="none" w:sz="0" w:space="0" w:color="auto"/>
      </w:divBdr>
    </w:div>
    <w:div w:id="338242891">
      <w:bodyDiv w:val="1"/>
      <w:marLeft w:val="0"/>
      <w:marRight w:val="0"/>
      <w:marTop w:val="0"/>
      <w:marBottom w:val="0"/>
      <w:divBdr>
        <w:top w:val="none" w:sz="0" w:space="0" w:color="auto"/>
        <w:left w:val="none" w:sz="0" w:space="0" w:color="auto"/>
        <w:bottom w:val="none" w:sz="0" w:space="0" w:color="auto"/>
        <w:right w:val="none" w:sz="0" w:space="0" w:color="auto"/>
      </w:divBdr>
    </w:div>
    <w:div w:id="351300659">
      <w:bodyDiv w:val="1"/>
      <w:marLeft w:val="0"/>
      <w:marRight w:val="0"/>
      <w:marTop w:val="0"/>
      <w:marBottom w:val="0"/>
      <w:divBdr>
        <w:top w:val="none" w:sz="0" w:space="0" w:color="auto"/>
        <w:left w:val="none" w:sz="0" w:space="0" w:color="auto"/>
        <w:bottom w:val="none" w:sz="0" w:space="0" w:color="auto"/>
        <w:right w:val="none" w:sz="0" w:space="0" w:color="auto"/>
      </w:divBdr>
    </w:div>
    <w:div w:id="358967099">
      <w:bodyDiv w:val="1"/>
      <w:marLeft w:val="0"/>
      <w:marRight w:val="0"/>
      <w:marTop w:val="0"/>
      <w:marBottom w:val="0"/>
      <w:divBdr>
        <w:top w:val="none" w:sz="0" w:space="0" w:color="auto"/>
        <w:left w:val="none" w:sz="0" w:space="0" w:color="auto"/>
        <w:bottom w:val="none" w:sz="0" w:space="0" w:color="auto"/>
        <w:right w:val="none" w:sz="0" w:space="0" w:color="auto"/>
      </w:divBdr>
    </w:div>
    <w:div w:id="359744618">
      <w:bodyDiv w:val="1"/>
      <w:marLeft w:val="0"/>
      <w:marRight w:val="0"/>
      <w:marTop w:val="0"/>
      <w:marBottom w:val="0"/>
      <w:divBdr>
        <w:top w:val="none" w:sz="0" w:space="0" w:color="auto"/>
        <w:left w:val="none" w:sz="0" w:space="0" w:color="auto"/>
        <w:bottom w:val="none" w:sz="0" w:space="0" w:color="auto"/>
        <w:right w:val="none" w:sz="0" w:space="0" w:color="auto"/>
      </w:divBdr>
    </w:div>
    <w:div w:id="391468990">
      <w:bodyDiv w:val="1"/>
      <w:marLeft w:val="0"/>
      <w:marRight w:val="0"/>
      <w:marTop w:val="0"/>
      <w:marBottom w:val="0"/>
      <w:divBdr>
        <w:top w:val="none" w:sz="0" w:space="0" w:color="auto"/>
        <w:left w:val="none" w:sz="0" w:space="0" w:color="auto"/>
        <w:bottom w:val="none" w:sz="0" w:space="0" w:color="auto"/>
        <w:right w:val="none" w:sz="0" w:space="0" w:color="auto"/>
      </w:divBdr>
    </w:div>
    <w:div w:id="427114753">
      <w:bodyDiv w:val="1"/>
      <w:marLeft w:val="0"/>
      <w:marRight w:val="0"/>
      <w:marTop w:val="0"/>
      <w:marBottom w:val="0"/>
      <w:divBdr>
        <w:top w:val="none" w:sz="0" w:space="0" w:color="auto"/>
        <w:left w:val="none" w:sz="0" w:space="0" w:color="auto"/>
        <w:bottom w:val="none" w:sz="0" w:space="0" w:color="auto"/>
        <w:right w:val="none" w:sz="0" w:space="0" w:color="auto"/>
      </w:divBdr>
    </w:div>
    <w:div w:id="450517880">
      <w:bodyDiv w:val="1"/>
      <w:marLeft w:val="0"/>
      <w:marRight w:val="0"/>
      <w:marTop w:val="0"/>
      <w:marBottom w:val="0"/>
      <w:divBdr>
        <w:top w:val="none" w:sz="0" w:space="0" w:color="auto"/>
        <w:left w:val="none" w:sz="0" w:space="0" w:color="auto"/>
        <w:bottom w:val="none" w:sz="0" w:space="0" w:color="auto"/>
        <w:right w:val="none" w:sz="0" w:space="0" w:color="auto"/>
      </w:divBdr>
    </w:div>
    <w:div w:id="457260102">
      <w:bodyDiv w:val="1"/>
      <w:marLeft w:val="0"/>
      <w:marRight w:val="0"/>
      <w:marTop w:val="0"/>
      <w:marBottom w:val="0"/>
      <w:divBdr>
        <w:top w:val="none" w:sz="0" w:space="0" w:color="auto"/>
        <w:left w:val="none" w:sz="0" w:space="0" w:color="auto"/>
        <w:bottom w:val="none" w:sz="0" w:space="0" w:color="auto"/>
        <w:right w:val="none" w:sz="0" w:space="0" w:color="auto"/>
      </w:divBdr>
    </w:div>
    <w:div w:id="481431344">
      <w:bodyDiv w:val="1"/>
      <w:marLeft w:val="0"/>
      <w:marRight w:val="0"/>
      <w:marTop w:val="0"/>
      <w:marBottom w:val="0"/>
      <w:divBdr>
        <w:top w:val="none" w:sz="0" w:space="0" w:color="auto"/>
        <w:left w:val="none" w:sz="0" w:space="0" w:color="auto"/>
        <w:bottom w:val="none" w:sz="0" w:space="0" w:color="auto"/>
        <w:right w:val="none" w:sz="0" w:space="0" w:color="auto"/>
      </w:divBdr>
    </w:div>
    <w:div w:id="484905629">
      <w:bodyDiv w:val="1"/>
      <w:marLeft w:val="0"/>
      <w:marRight w:val="0"/>
      <w:marTop w:val="0"/>
      <w:marBottom w:val="0"/>
      <w:divBdr>
        <w:top w:val="none" w:sz="0" w:space="0" w:color="auto"/>
        <w:left w:val="none" w:sz="0" w:space="0" w:color="auto"/>
        <w:bottom w:val="none" w:sz="0" w:space="0" w:color="auto"/>
        <w:right w:val="none" w:sz="0" w:space="0" w:color="auto"/>
      </w:divBdr>
    </w:div>
    <w:div w:id="553738202">
      <w:bodyDiv w:val="1"/>
      <w:marLeft w:val="0"/>
      <w:marRight w:val="0"/>
      <w:marTop w:val="0"/>
      <w:marBottom w:val="0"/>
      <w:divBdr>
        <w:top w:val="none" w:sz="0" w:space="0" w:color="auto"/>
        <w:left w:val="none" w:sz="0" w:space="0" w:color="auto"/>
        <w:bottom w:val="none" w:sz="0" w:space="0" w:color="auto"/>
        <w:right w:val="none" w:sz="0" w:space="0" w:color="auto"/>
      </w:divBdr>
    </w:div>
    <w:div w:id="630985996">
      <w:bodyDiv w:val="1"/>
      <w:marLeft w:val="0"/>
      <w:marRight w:val="0"/>
      <w:marTop w:val="0"/>
      <w:marBottom w:val="0"/>
      <w:divBdr>
        <w:top w:val="none" w:sz="0" w:space="0" w:color="auto"/>
        <w:left w:val="none" w:sz="0" w:space="0" w:color="auto"/>
        <w:bottom w:val="none" w:sz="0" w:space="0" w:color="auto"/>
        <w:right w:val="none" w:sz="0" w:space="0" w:color="auto"/>
      </w:divBdr>
    </w:div>
    <w:div w:id="687221040">
      <w:bodyDiv w:val="1"/>
      <w:marLeft w:val="0"/>
      <w:marRight w:val="0"/>
      <w:marTop w:val="0"/>
      <w:marBottom w:val="0"/>
      <w:divBdr>
        <w:top w:val="none" w:sz="0" w:space="0" w:color="auto"/>
        <w:left w:val="none" w:sz="0" w:space="0" w:color="auto"/>
        <w:bottom w:val="none" w:sz="0" w:space="0" w:color="auto"/>
        <w:right w:val="none" w:sz="0" w:space="0" w:color="auto"/>
      </w:divBdr>
    </w:div>
    <w:div w:id="691611905">
      <w:bodyDiv w:val="1"/>
      <w:marLeft w:val="0"/>
      <w:marRight w:val="0"/>
      <w:marTop w:val="0"/>
      <w:marBottom w:val="0"/>
      <w:divBdr>
        <w:top w:val="none" w:sz="0" w:space="0" w:color="auto"/>
        <w:left w:val="none" w:sz="0" w:space="0" w:color="auto"/>
        <w:bottom w:val="none" w:sz="0" w:space="0" w:color="auto"/>
        <w:right w:val="none" w:sz="0" w:space="0" w:color="auto"/>
      </w:divBdr>
    </w:div>
    <w:div w:id="714083996">
      <w:bodyDiv w:val="1"/>
      <w:marLeft w:val="0"/>
      <w:marRight w:val="0"/>
      <w:marTop w:val="0"/>
      <w:marBottom w:val="0"/>
      <w:divBdr>
        <w:top w:val="none" w:sz="0" w:space="0" w:color="auto"/>
        <w:left w:val="none" w:sz="0" w:space="0" w:color="auto"/>
        <w:bottom w:val="none" w:sz="0" w:space="0" w:color="auto"/>
        <w:right w:val="none" w:sz="0" w:space="0" w:color="auto"/>
      </w:divBdr>
    </w:div>
    <w:div w:id="733813989">
      <w:bodyDiv w:val="1"/>
      <w:marLeft w:val="0"/>
      <w:marRight w:val="0"/>
      <w:marTop w:val="0"/>
      <w:marBottom w:val="0"/>
      <w:divBdr>
        <w:top w:val="none" w:sz="0" w:space="0" w:color="auto"/>
        <w:left w:val="none" w:sz="0" w:space="0" w:color="auto"/>
        <w:bottom w:val="none" w:sz="0" w:space="0" w:color="auto"/>
        <w:right w:val="none" w:sz="0" w:space="0" w:color="auto"/>
      </w:divBdr>
    </w:div>
    <w:div w:id="751657098">
      <w:bodyDiv w:val="1"/>
      <w:marLeft w:val="0"/>
      <w:marRight w:val="0"/>
      <w:marTop w:val="0"/>
      <w:marBottom w:val="0"/>
      <w:divBdr>
        <w:top w:val="none" w:sz="0" w:space="0" w:color="auto"/>
        <w:left w:val="none" w:sz="0" w:space="0" w:color="auto"/>
        <w:bottom w:val="none" w:sz="0" w:space="0" w:color="auto"/>
        <w:right w:val="none" w:sz="0" w:space="0" w:color="auto"/>
      </w:divBdr>
    </w:div>
    <w:div w:id="751899822">
      <w:bodyDiv w:val="1"/>
      <w:marLeft w:val="0"/>
      <w:marRight w:val="0"/>
      <w:marTop w:val="0"/>
      <w:marBottom w:val="0"/>
      <w:divBdr>
        <w:top w:val="none" w:sz="0" w:space="0" w:color="auto"/>
        <w:left w:val="none" w:sz="0" w:space="0" w:color="auto"/>
        <w:bottom w:val="none" w:sz="0" w:space="0" w:color="auto"/>
        <w:right w:val="none" w:sz="0" w:space="0" w:color="auto"/>
      </w:divBdr>
    </w:div>
    <w:div w:id="757484791">
      <w:bodyDiv w:val="1"/>
      <w:marLeft w:val="0"/>
      <w:marRight w:val="0"/>
      <w:marTop w:val="0"/>
      <w:marBottom w:val="0"/>
      <w:divBdr>
        <w:top w:val="none" w:sz="0" w:space="0" w:color="auto"/>
        <w:left w:val="none" w:sz="0" w:space="0" w:color="auto"/>
        <w:bottom w:val="none" w:sz="0" w:space="0" w:color="auto"/>
        <w:right w:val="none" w:sz="0" w:space="0" w:color="auto"/>
      </w:divBdr>
    </w:div>
    <w:div w:id="783889332">
      <w:bodyDiv w:val="1"/>
      <w:marLeft w:val="0"/>
      <w:marRight w:val="0"/>
      <w:marTop w:val="0"/>
      <w:marBottom w:val="0"/>
      <w:divBdr>
        <w:top w:val="none" w:sz="0" w:space="0" w:color="auto"/>
        <w:left w:val="none" w:sz="0" w:space="0" w:color="auto"/>
        <w:bottom w:val="none" w:sz="0" w:space="0" w:color="auto"/>
        <w:right w:val="none" w:sz="0" w:space="0" w:color="auto"/>
      </w:divBdr>
    </w:div>
    <w:div w:id="814295372">
      <w:bodyDiv w:val="1"/>
      <w:marLeft w:val="0"/>
      <w:marRight w:val="0"/>
      <w:marTop w:val="0"/>
      <w:marBottom w:val="0"/>
      <w:divBdr>
        <w:top w:val="none" w:sz="0" w:space="0" w:color="auto"/>
        <w:left w:val="none" w:sz="0" w:space="0" w:color="auto"/>
        <w:bottom w:val="none" w:sz="0" w:space="0" w:color="auto"/>
        <w:right w:val="none" w:sz="0" w:space="0" w:color="auto"/>
      </w:divBdr>
    </w:div>
    <w:div w:id="828979320">
      <w:bodyDiv w:val="1"/>
      <w:marLeft w:val="0"/>
      <w:marRight w:val="0"/>
      <w:marTop w:val="0"/>
      <w:marBottom w:val="0"/>
      <w:divBdr>
        <w:top w:val="none" w:sz="0" w:space="0" w:color="auto"/>
        <w:left w:val="none" w:sz="0" w:space="0" w:color="auto"/>
        <w:bottom w:val="none" w:sz="0" w:space="0" w:color="auto"/>
        <w:right w:val="none" w:sz="0" w:space="0" w:color="auto"/>
      </w:divBdr>
    </w:div>
    <w:div w:id="839539097">
      <w:bodyDiv w:val="1"/>
      <w:marLeft w:val="0"/>
      <w:marRight w:val="0"/>
      <w:marTop w:val="0"/>
      <w:marBottom w:val="0"/>
      <w:divBdr>
        <w:top w:val="none" w:sz="0" w:space="0" w:color="auto"/>
        <w:left w:val="none" w:sz="0" w:space="0" w:color="auto"/>
        <w:bottom w:val="none" w:sz="0" w:space="0" w:color="auto"/>
        <w:right w:val="none" w:sz="0" w:space="0" w:color="auto"/>
      </w:divBdr>
    </w:div>
    <w:div w:id="852691638">
      <w:bodyDiv w:val="1"/>
      <w:marLeft w:val="0"/>
      <w:marRight w:val="0"/>
      <w:marTop w:val="0"/>
      <w:marBottom w:val="0"/>
      <w:divBdr>
        <w:top w:val="none" w:sz="0" w:space="0" w:color="auto"/>
        <w:left w:val="none" w:sz="0" w:space="0" w:color="auto"/>
        <w:bottom w:val="none" w:sz="0" w:space="0" w:color="auto"/>
        <w:right w:val="none" w:sz="0" w:space="0" w:color="auto"/>
      </w:divBdr>
    </w:div>
    <w:div w:id="858205723">
      <w:bodyDiv w:val="1"/>
      <w:marLeft w:val="0"/>
      <w:marRight w:val="0"/>
      <w:marTop w:val="0"/>
      <w:marBottom w:val="0"/>
      <w:divBdr>
        <w:top w:val="none" w:sz="0" w:space="0" w:color="auto"/>
        <w:left w:val="none" w:sz="0" w:space="0" w:color="auto"/>
        <w:bottom w:val="none" w:sz="0" w:space="0" w:color="auto"/>
        <w:right w:val="none" w:sz="0" w:space="0" w:color="auto"/>
      </w:divBdr>
    </w:div>
    <w:div w:id="864562635">
      <w:bodyDiv w:val="1"/>
      <w:marLeft w:val="0"/>
      <w:marRight w:val="0"/>
      <w:marTop w:val="0"/>
      <w:marBottom w:val="0"/>
      <w:divBdr>
        <w:top w:val="none" w:sz="0" w:space="0" w:color="auto"/>
        <w:left w:val="none" w:sz="0" w:space="0" w:color="auto"/>
        <w:bottom w:val="none" w:sz="0" w:space="0" w:color="auto"/>
        <w:right w:val="none" w:sz="0" w:space="0" w:color="auto"/>
      </w:divBdr>
    </w:div>
    <w:div w:id="869301968">
      <w:bodyDiv w:val="1"/>
      <w:marLeft w:val="0"/>
      <w:marRight w:val="0"/>
      <w:marTop w:val="0"/>
      <w:marBottom w:val="0"/>
      <w:divBdr>
        <w:top w:val="none" w:sz="0" w:space="0" w:color="auto"/>
        <w:left w:val="none" w:sz="0" w:space="0" w:color="auto"/>
        <w:bottom w:val="none" w:sz="0" w:space="0" w:color="auto"/>
        <w:right w:val="none" w:sz="0" w:space="0" w:color="auto"/>
      </w:divBdr>
    </w:div>
    <w:div w:id="891691408">
      <w:bodyDiv w:val="1"/>
      <w:marLeft w:val="0"/>
      <w:marRight w:val="0"/>
      <w:marTop w:val="0"/>
      <w:marBottom w:val="0"/>
      <w:divBdr>
        <w:top w:val="none" w:sz="0" w:space="0" w:color="auto"/>
        <w:left w:val="none" w:sz="0" w:space="0" w:color="auto"/>
        <w:bottom w:val="none" w:sz="0" w:space="0" w:color="auto"/>
        <w:right w:val="none" w:sz="0" w:space="0" w:color="auto"/>
      </w:divBdr>
    </w:div>
    <w:div w:id="949973094">
      <w:bodyDiv w:val="1"/>
      <w:marLeft w:val="0"/>
      <w:marRight w:val="0"/>
      <w:marTop w:val="0"/>
      <w:marBottom w:val="0"/>
      <w:divBdr>
        <w:top w:val="none" w:sz="0" w:space="0" w:color="auto"/>
        <w:left w:val="none" w:sz="0" w:space="0" w:color="auto"/>
        <w:bottom w:val="none" w:sz="0" w:space="0" w:color="auto"/>
        <w:right w:val="none" w:sz="0" w:space="0" w:color="auto"/>
      </w:divBdr>
    </w:div>
    <w:div w:id="954602805">
      <w:bodyDiv w:val="1"/>
      <w:marLeft w:val="0"/>
      <w:marRight w:val="0"/>
      <w:marTop w:val="0"/>
      <w:marBottom w:val="0"/>
      <w:divBdr>
        <w:top w:val="none" w:sz="0" w:space="0" w:color="auto"/>
        <w:left w:val="none" w:sz="0" w:space="0" w:color="auto"/>
        <w:bottom w:val="none" w:sz="0" w:space="0" w:color="auto"/>
        <w:right w:val="none" w:sz="0" w:space="0" w:color="auto"/>
      </w:divBdr>
    </w:div>
    <w:div w:id="994802854">
      <w:bodyDiv w:val="1"/>
      <w:marLeft w:val="0"/>
      <w:marRight w:val="0"/>
      <w:marTop w:val="0"/>
      <w:marBottom w:val="0"/>
      <w:divBdr>
        <w:top w:val="none" w:sz="0" w:space="0" w:color="auto"/>
        <w:left w:val="none" w:sz="0" w:space="0" w:color="auto"/>
        <w:bottom w:val="none" w:sz="0" w:space="0" w:color="auto"/>
        <w:right w:val="none" w:sz="0" w:space="0" w:color="auto"/>
      </w:divBdr>
    </w:div>
    <w:div w:id="1001855528">
      <w:bodyDiv w:val="1"/>
      <w:marLeft w:val="0"/>
      <w:marRight w:val="0"/>
      <w:marTop w:val="0"/>
      <w:marBottom w:val="0"/>
      <w:divBdr>
        <w:top w:val="none" w:sz="0" w:space="0" w:color="auto"/>
        <w:left w:val="none" w:sz="0" w:space="0" w:color="auto"/>
        <w:bottom w:val="none" w:sz="0" w:space="0" w:color="auto"/>
        <w:right w:val="none" w:sz="0" w:space="0" w:color="auto"/>
      </w:divBdr>
    </w:div>
    <w:div w:id="1016082542">
      <w:bodyDiv w:val="1"/>
      <w:marLeft w:val="0"/>
      <w:marRight w:val="0"/>
      <w:marTop w:val="0"/>
      <w:marBottom w:val="0"/>
      <w:divBdr>
        <w:top w:val="none" w:sz="0" w:space="0" w:color="auto"/>
        <w:left w:val="none" w:sz="0" w:space="0" w:color="auto"/>
        <w:bottom w:val="none" w:sz="0" w:space="0" w:color="auto"/>
        <w:right w:val="none" w:sz="0" w:space="0" w:color="auto"/>
      </w:divBdr>
    </w:div>
    <w:div w:id="1017001690">
      <w:bodyDiv w:val="1"/>
      <w:marLeft w:val="0"/>
      <w:marRight w:val="0"/>
      <w:marTop w:val="0"/>
      <w:marBottom w:val="0"/>
      <w:divBdr>
        <w:top w:val="none" w:sz="0" w:space="0" w:color="auto"/>
        <w:left w:val="none" w:sz="0" w:space="0" w:color="auto"/>
        <w:bottom w:val="none" w:sz="0" w:space="0" w:color="auto"/>
        <w:right w:val="none" w:sz="0" w:space="0" w:color="auto"/>
      </w:divBdr>
    </w:div>
    <w:div w:id="1026634765">
      <w:bodyDiv w:val="1"/>
      <w:marLeft w:val="0"/>
      <w:marRight w:val="0"/>
      <w:marTop w:val="0"/>
      <w:marBottom w:val="0"/>
      <w:divBdr>
        <w:top w:val="none" w:sz="0" w:space="0" w:color="auto"/>
        <w:left w:val="none" w:sz="0" w:space="0" w:color="auto"/>
        <w:bottom w:val="none" w:sz="0" w:space="0" w:color="auto"/>
        <w:right w:val="none" w:sz="0" w:space="0" w:color="auto"/>
      </w:divBdr>
    </w:div>
    <w:div w:id="1111706079">
      <w:bodyDiv w:val="1"/>
      <w:marLeft w:val="0"/>
      <w:marRight w:val="0"/>
      <w:marTop w:val="0"/>
      <w:marBottom w:val="0"/>
      <w:divBdr>
        <w:top w:val="none" w:sz="0" w:space="0" w:color="auto"/>
        <w:left w:val="none" w:sz="0" w:space="0" w:color="auto"/>
        <w:bottom w:val="none" w:sz="0" w:space="0" w:color="auto"/>
        <w:right w:val="none" w:sz="0" w:space="0" w:color="auto"/>
      </w:divBdr>
    </w:div>
    <w:div w:id="1187982867">
      <w:bodyDiv w:val="1"/>
      <w:marLeft w:val="0"/>
      <w:marRight w:val="0"/>
      <w:marTop w:val="0"/>
      <w:marBottom w:val="0"/>
      <w:divBdr>
        <w:top w:val="none" w:sz="0" w:space="0" w:color="auto"/>
        <w:left w:val="none" w:sz="0" w:space="0" w:color="auto"/>
        <w:bottom w:val="none" w:sz="0" w:space="0" w:color="auto"/>
        <w:right w:val="none" w:sz="0" w:space="0" w:color="auto"/>
      </w:divBdr>
    </w:div>
    <w:div w:id="1203522545">
      <w:bodyDiv w:val="1"/>
      <w:marLeft w:val="0"/>
      <w:marRight w:val="0"/>
      <w:marTop w:val="0"/>
      <w:marBottom w:val="0"/>
      <w:divBdr>
        <w:top w:val="none" w:sz="0" w:space="0" w:color="auto"/>
        <w:left w:val="none" w:sz="0" w:space="0" w:color="auto"/>
        <w:bottom w:val="none" w:sz="0" w:space="0" w:color="auto"/>
        <w:right w:val="none" w:sz="0" w:space="0" w:color="auto"/>
      </w:divBdr>
    </w:div>
    <w:div w:id="1231038173">
      <w:bodyDiv w:val="1"/>
      <w:marLeft w:val="0"/>
      <w:marRight w:val="0"/>
      <w:marTop w:val="0"/>
      <w:marBottom w:val="0"/>
      <w:divBdr>
        <w:top w:val="none" w:sz="0" w:space="0" w:color="auto"/>
        <w:left w:val="none" w:sz="0" w:space="0" w:color="auto"/>
        <w:bottom w:val="none" w:sz="0" w:space="0" w:color="auto"/>
        <w:right w:val="none" w:sz="0" w:space="0" w:color="auto"/>
      </w:divBdr>
    </w:div>
    <w:div w:id="1239825083">
      <w:bodyDiv w:val="1"/>
      <w:marLeft w:val="0"/>
      <w:marRight w:val="0"/>
      <w:marTop w:val="0"/>
      <w:marBottom w:val="0"/>
      <w:divBdr>
        <w:top w:val="none" w:sz="0" w:space="0" w:color="auto"/>
        <w:left w:val="none" w:sz="0" w:space="0" w:color="auto"/>
        <w:bottom w:val="none" w:sz="0" w:space="0" w:color="auto"/>
        <w:right w:val="none" w:sz="0" w:space="0" w:color="auto"/>
      </w:divBdr>
    </w:div>
    <w:div w:id="1258252942">
      <w:bodyDiv w:val="1"/>
      <w:marLeft w:val="0"/>
      <w:marRight w:val="0"/>
      <w:marTop w:val="0"/>
      <w:marBottom w:val="0"/>
      <w:divBdr>
        <w:top w:val="none" w:sz="0" w:space="0" w:color="auto"/>
        <w:left w:val="none" w:sz="0" w:space="0" w:color="auto"/>
        <w:bottom w:val="none" w:sz="0" w:space="0" w:color="auto"/>
        <w:right w:val="none" w:sz="0" w:space="0" w:color="auto"/>
      </w:divBdr>
    </w:div>
    <w:div w:id="1360594337">
      <w:bodyDiv w:val="1"/>
      <w:marLeft w:val="0"/>
      <w:marRight w:val="0"/>
      <w:marTop w:val="0"/>
      <w:marBottom w:val="0"/>
      <w:divBdr>
        <w:top w:val="none" w:sz="0" w:space="0" w:color="auto"/>
        <w:left w:val="none" w:sz="0" w:space="0" w:color="auto"/>
        <w:bottom w:val="none" w:sz="0" w:space="0" w:color="auto"/>
        <w:right w:val="none" w:sz="0" w:space="0" w:color="auto"/>
      </w:divBdr>
    </w:div>
    <w:div w:id="1371298163">
      <w:bodyDiv w:val="1"/>
      <w:marLeft w:val="0"/>
      <w:marRight w:val="0"/>
      <w:marTop w:val="0"/>
      <w:marBottom w:val="0"/>
      <w:divBdr>
        <w:top w:val="none" w:sz="0" w:space="0" w:color="auto"/>
        <w:left w:val="none" w:sz="0" w:space="0" w:color="auto"/>
        <w:bottom w:val="none" w:sz="0" w:space="0" w:color="auto"/>
        <w:right w:val="none" w:sz="0" w:space="0" w:color="auto"/>
      </w:divBdr>
    </w:div>
    <w:div w:id="1375499570">
      <w:bodyDiv w:val="1"/>
      <w:marLeft w:val="0"/>
      <w:marRight w:val="0"/>
      <w:marTop w:val="0"/>
      <w:marBottom w:val="0"/>
      <w:divBdr>
        <w:top w:val="none" w:sz="0" w:space="0" w:color="auto"/>
        <w:left w:val="none" w:sz="0" w:space="0" w:color="auto"/>
        <w:bottom w:val="none" w:sz="0" w:space="0" w:color="auto"/>
        <w:right w:val="none" w:sz="0" w:space="0" w:color="auto"/>
      </w:divBdr>
    </w:div>
    <w:div w:id="1413964532">
      <w:bodyDiv w:val="1"/>
      <w:marLeft w:val="0"/>
      <w:marRight w:val="0"/>
      <w:marTop w:val="0"/>
      <w:marBottom w:val="0"/>
      <w:divBdr>
        <w:top w:val="none" w:sz="0" w:space="0" w:color="auto"/>
        <w:left w:val="none" w:sz="0" w:space="0" w:color="auto"/>
        <w:bottom w:val="none" w:sz="0" w:space="0" w:color="auto"/>
        <w:right w:val="none" w:sz="0" w:space="0" w:color="auto"/>
      </w:divBdr>
    </w:div>
    <w:div w:id="1424032237">
      <w:bodyDiv w:val="1"/>
      <w:marLeft w:val="0"/>
      <w:marRight w:val="0"/>
      <w:marTop w:val="0"/>
      <w:marBottom w:val="0"/>
      <w:divBdr>
        <w:top w:val="none" w:sz="0" w:space="0" w:color="auto"/>
        <w:left w:val="none" w:sz="0" w:space="0" w:color="auto"/>
        <w:bottom w:val="none" w:sz="0" w:space="0" w:color="auto"/>
        <w:right w:val="none" w:sz="0" w:space="0" w:color="auto"/>
      </w:divBdr>
    </w:div>
    <w:div w:id="1461220085">
      <w:bodyDiv w:val="1"/>
      <w:marLeft w:val="0"/>
      <w:marRight w:val="0"/>
      <w:marTop w:val="0"/>
      <w:marBottom w:val="0"/>
      <w:divBdr>
        <w:top w:val="none" w:sz="0" w:space="0" w:color="auto"/>
        <w:left w:val="none" w:sz="0" w:space="0" w:color="auto"/>
        <w:bottom w:val="none" w:sz="0" w:space="0" w:color="auto"/>
        <w:right w:val="none" w:sz="0" w:space="0" w:color="auto"/>
      </w:divBdr>
    </w:div>
    <w:div w:id="1467434665">
      <w:bodyDiv w:val="1"/>
      <w:marLeft w:val="0"/>
      <w:marRight w:val="0"/>
      <w:marTop w:val="0"/>
      <w:marBottom w:val="0"/>
      <w:divBdr>
        <w:top w:val="none" w:sz="0" w:space="0" w:color="auto"/>
        <w:left w:val="none" w:sz="0" w:space="0" w:color="auto"/>
        <w:bottom w:val="none" w:sz="0" w:space="0" w:color="auto"/>
        <w:right w:val="none" w:sz="0" w:space="0" w:color="auto"/>
      </w:divBdr>
    </w:div>
    <w:div w:id="1479955512">
      <w:bodyDiv w:val="1"/>
      <w:marLeft w:val="0"/>
      <w:marRight w:val="0"/>
      <w:marTop w:val="0"/>
      <w:marBottom w:val="0"/>
      <w:divBdr>
        <w:top w:val="none" w:sz="0" w:space="0" w:color="auto"/>
        <w:left w:val="none" w:sz="0" w:space="0" w:color="auto"/>
        <w:bottom w:val="none" w:sz="0" w:space="0" w:color="auto"/>
        <w:right w:val="none" w:sz="0" w:space="0" w:color="auto"/>
      </w:divBdr>
    </w:div>
    <w:div w:id="1567572911">
      <w:bodyDiv w:val="1"/>
      <w:marLeft w:val="0"/>
      <w:marRight w:val="0"/>
      <w:marTop w:val="0"/>
      <w:marBottom w:val="0"/>
      <w:divBdr>
        <w:top w:val="none" w:sz="0" w:space="0" w:color="auto"/>
        <w:left w:val="none" w:sz="0" w:space="0" w:color="auto"/>
        <w:bottom w:val="none" w:sz="0" w:space="0" w:color="auto"/>
        <w:right w:val="none" w:sz="0" w:space="0" w:color="auto"/>
      </w:divBdr>
    </w:div>
    <w:div w:id="1624338619">
      <w:bodyDiv w:val="1"/>
      <w:marLeft w:val="0"/>
      <w:marRight w:val="0"/>
      <w:marTop w:val="0"/>
      <w:marBottom w:val="0"/>
      <w:divBdr>
        <w:top w:val="none" w:sz="0" w:space="0" w:color="auto"/>
        <w:left w:val="none" w:sz="0" w:space="0" w:color="auto"/>
        <w:bottom w:val="none" w:sz="0" w:space="0" w:color="auto"/>
        <w:right w:val="none" w:sz="0" w:space="0" w:color="auto"/>
      </w:divBdr>
    </w:div>
    <w:div w:id="1629430017">
      <w:bodyDiv w:val="1"/>
      <w:marLeft w:val="0"/>
      <w:marRight w:val="0"/>
      <w:marTop w:val="0"/>
      <w:marBottom w:val="0"/>
      <w:divBdr>
        <w:top w:val="none" w:sz="0" w:space="0" w:color="auto"/>
        <w:left w:val="none" w:sz="0" w:space="0" w:color="auto"/>
        <w:bottom w:val="none" w:sz="0" w:space="0" w:color="auto"/>
        <w:right w:val="none" w:sz="0" w:space="0" w:color="auto"/>
      </w:divBdr>
    </w:div>
    <w:div w:id="1679043804">
      <w:bodyDiv w:val="1"/>
      <w:marLeft w:val="0"/>
      <w:marRight w:val="0"/>
      <w:marTop w:val="0"/>
      <w:marBottom w:val="0"/>
      <w:divBdr>
        <w:top w:val="none" w:sz="0" w:space="0" w:color="auto"/>
        <w:left w:val="none" w:sz="0" w:space="0" w:color="auto"/>
        <w:bottom w:val="none" w:sz="0" w:space="0" w:color="auto"/>
        <w:right w:val="none" w:sz="0" w:space="0" w:color="auto"/>
      </w:divBdr>
    </w:div>
    <w:div w:id="1726297120">
      <w:bodyDiv w:val="1"/>
      <w:marLeft w:val="0"/>
      <w:marRight w:val="0"/>
      <w:marTop w:val="0"/>
      <w:marBottom w:val="0"/>
      <w:divBdr>
        <w:top w:val="none" w:sz="0" w:space="0" w:color="auto"/>
        <w:left w:val="none" w:sz="0" w:space="0" w:color="auto"/>
        <w:bottom w:val="none" w:sz="0" w:space="0" w:color="auto"/>
        <w:right w:val="none" w:sz="0" w:space="0" w:color="auto"/>
      </w:divBdr>
    </w:div>
    <w:div w:id="1774982663">
      <w:bodyDiv w:val="1"/>
      <w:marLeft w:val="0"/>
      <w:marRight w:val="0"/>
      <w:marTop w:val="0"/>
      <w:marBottom w:val="0"/>
      <w:divBdr>
        <w:top w:val="none" w:sz="0" w:space="0" w:color="auto"/>
        <w:left w:val="none" w:sz="0" w:space="0" w:color="auto"/>
        <w:bottom w:val="none" w:sz="0" w:space="0" w:color="auto"/>
        <w:right w:val="none" w:sz="0" w:space="0" w:color="auto"/>
      </w:divBdr>
    </w:div>
    <w:div w:id="1790858358">
      <w:bodyDiv w:val="1"/>
      <w:marLeft w:val="0"/>
      <w:marRight w:val="0"/>
      <w:marTop w:val="0"/>
      <w:marBottom w:val="0"/>
      <w:divBdr>
        <w:top w:val="none" w:sz="0" w:space="0" w:color="auto"/>
        <w:left w:val="none" w:sz="0" w:space="0" w:color="auto"/>
        <w:bottom w:val="none" w:sz="0" w:space="0" w:color="auto"/>
        <w:right w:val="none" w:sz="0" w:space="0" w:color="auto"/>
      </w:divBdr>
    </w:div>
    <w:div w:id="1792626684">
      <w:bodyDiv w:val="1"/>
      <w:marLeft w:val="0"/>
      <w:marRight w:val="0"/>
      <w:marTop w:val="0"/>
      <w:marBottom w:val="0"/>
      <w:divBdr>
        <w:top w:val="none" w:sz="0" w:space="0" w:color="auto"/>
        <w:left w:val="none" w:sz="0" w:space="0" w:color="auto"/>
        <w:bottom w:val="none" w:sz="0" w:space="0" w:color="auto"/>
        <w:right w:val="none" w:sz="0" w:space="0" w:color="auto"/>
      </w:divBdr>
    </w:div>
    <w:div w:id="1811089631">
      <w:bodyDiv w:val="1"/>
      <w:marLeft w:val="0"/>
      <w:marRight w:val="0"/>
      <w:marTop w:val="0"/>
      <w:marBottom w:val="0"/>
      <w:divBdr>
        <w:top w:val="none" w:sz="0" w:space="0" w:color="auto"/>
        <w:left w:val="none" w:sz="0" w:space="0" w:color="auto"/>
        <w:bottom w:val="none" w:sz="0" w:space="0" w:color="auto"/>
        <w:right w:val="none" w:sz="0" w:space="0" w:color="auto"/>
      </w:divBdr>
    </w:div>
    <w:div w:id="1813592108">
      <w:bodyDiv w:val="1"/>
      <w:marLeft w:val="0"/>
      <w:marRight w:val="0"/>
      <w:marTop w:val="0"/>
      <w:marBottom w:val="0"/>
      <w:divBdr>
        <w:top w:val="none" w:sz="0" w:space="0" w:color="auto"/>
        <w:left w:val="none" w:sz="0" w:space="0" w:color="auto"/>
        <w:bottom w:val="none" w:sz="0" w:space="0" w:color="auto"/>
        <w:right w:val="none" w:sz="0" w:space="0" w:color="auto"/>
      </w:divBdr>
    </w:div>
    <w:div w:id="1839081605">
      <w:bodyDiv w:val="1"/>
      <w:marLeft w:val="0"/>
      <w:marRight w:val="0"/>
      <w:marTop w:val="0"/>
      <w:marBottom w:val="0"/>
      <w:divBdr>
        <w:top w:val="none" w:sz="0" w:space="0" w:color="auto"/>
        <w:left w:val="none" w:sz="0" w:space="0" w:color="auto"/>
        <w:bottom w:val="none" w:sz="0" w:space="0" w:color="auto"/>
        <w:right w:val="none" w:sz="0" w:space="0" w:color="auto"/>
      </w:divBdr>
    </w:div>
    <w:div w:id="1932464965">
      <w:bodyDiv w:val="1"/>
      <w:marLeft w:val="0"/>
      <w:marRight w:val="0"/>
      <w:marTop w:val="0"/>
      <w:marBottom w:val="0"/>
      <w:divBdr>
        <w:top w:val="none" w:sz="0" w:space="0" w:color="auto"/>
        <w:left w:val="none" w:sz="0" w:space="0" w:color="auto"/>
        <w:bottom w:val="none" w:sz="0" w:space="0" w:color="auto"/>
        <w:right w:val="none" w:sz="0" w:space="0" w:color="auto"/>
      </w:divBdr>
    </w:div>
    <w:div w:id="1972054722">
      <w:bodyDiv w:val="1"/>
      <w:marLeft w:val="0"/>
      <w:marRight w:val="0"/>
      <w:marTop w:val="0"/>
      <w:marBottom w:val="0"/>
      <w:divBdr>
        <w:top w:val="none" w:sz="0" w:space="0" w:color="auto"/>
        <w:left w:val="none" w:sz="0" w:space="0" w:color="auto"/>
        <w:bottom w:val="none" w:sz="0" w:space="0" w:color="auto"/>
        <w:right w:val="none" w:sz="0" w:space="0" w:color="auto"/>
      </w:divBdr>
    </w:div>
    <w:div w:id="1979843486">
      <w:bodyDiv w:val="1"/>
      <w:marLeft w:val="0"/>
      <w:marRight w:val="0"/>
      <w:marTop w:val="0"/>
      <w:marBottom w:val="0"/>
      <w:divBdr>
        <w:top w:val="none" w:sz="0" w:space="0" w:color="auto"/>
        <w:left w:val="none" w:sz="0" w:space="0" w:color="auto"/>
        <w:bottom w:val="none" w:sz="0" w:space="0" w:color="auto"/>
        <w:right w:val="none" w:sz="0" w:space="0" w:color="auto"/>
      </w:divBdr>
    </w:div>
    <w:div w:id="1983119616">
      <w:bodyDiv w:val="1"/>
      <w:marLeft w:val="0"/>
      <w:marRight w:val="0"/>
      <w:marTop w:val="0"/>
      <w:marBottom w:val="0"/>
      <w:divBdr>
        <w:top w:val="none" w:sz="0" w:space="0" w:color="auto"/>
        <w:left w:val="none" w:sz="0" w:space="0" w:color="auto"/>
        <w:bottom w:val="none" w:sz="0" w:space="0" w:color="auto"/>
        <w:right w:val="none" w:sz="0" w:space="0" w:color="auto"/>
      </w:divBdr>
    </w:div>
    <w:div w:id="2084719448">
      <w:bodyDiv w:val="1"/>
      <w:marLeft w:val="0"/>
      <w:marRight w:val="0"/>
      <w:marTop w:val="0"/>
      <w:marBottom w:val="0"/>
      <w:divBdr>
        <w:top w:val="none" w:sz="0" w:space="0" w:color="auto"/>
        <w:left w:val="none" w:sz="0" w:space="0" w:color="auto"/>
        <w:bottom w:val="none" w:sz="0" w:space="0" w:color="auto"/>
        <w:right w:val="none" w:sz="0" w:space="0" w:color="auto"/>
      </w:divBdr>
    </w:div>
    <w:div w:id="21175576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eg"/><Relationship Id="rId18" Type="http://schemas.openxmlformats.org/officeDocument/2006/relationships/image" Target="media/image5.emf"/><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0.emf"/><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9.emf"/><Relationship Id="rId10" Type="http://schemas.openxmlformats.org/officeDocument/2006/relationships/image" Target="media/image1.jpeg"/><Relationship Id="rId19" Type="http://schemas.openxmlformats.org/officeDocument/2006/relationships/image" Target="media/image7.pn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5.jpeg"/><Relationship Id="rId22" Type="http://schemas.openxmlformats.org/officeDocument/2006/relationships/image" Target="media/image8.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868A85A7-C6B3-41EB-A88F-DF1BFDD416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TotalTime>
  <Pages>56</Pages>
  <Words>21686</Words>
  <Characters>119275</Characters>
  <Application>Microsoft Office Word</Application>
  <DocSecurity>0</DocSecurity>
  <Lines>993</Lines>
  <Paragraphs>281</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140680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abel.meza</dc:creator>
  <cp:lastModifiedBy>Aldo Martinez</cp:lastModifiedBy>
  <cp:revision>4</cp:revision>
  <cp:lastPrinted>2013-08-31T21:57:00Z</cp:lastPrinted>
  <dcterms:created xsi:type="dcterms:W3CDTF">2014-05-29T23:06:00Z</dcterms:created>
  <dcterms:modified xsi:type="dcterms:W3CDTF">2014-07-07T16:20:00Z</dcterms:modified>
</cp:coreProperties>
</file>