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D1B" w:rsidRPr="005F6E92" w:rsidRDefault="00283D1B" w:rsidP="00C7603C">
      <w:pPr>
        <w:pStyle w:val="Ttulo"/>
      </w:pPr>
    </w:p>
    <w:p w:rsidR="00283D1B" w:rsidRPr="005F6E92" w:rsidRDefault="00283D1B" w:rsidP="00283D1B">
      <w:pPr>
        <w:jc w:val="center"/>
        <w:rPr>
          <w:rFonts w:ascii="Arial" w:hAnsi="Arial" w:cs="Arial"/>
          <w:b/>
          <w:bCs/>
          <w:sz w:val="22"/>
          <w:szCs w:val="22"/>
        </w:rPr>
      </w:pPr>
    </w:p>
    <w:p w:rsidR="00283D1B" w:rsidRPr="005F6E92" w:rsidRDefault="00283D1B" w:rsidP="00283D1B">
      <w:pPr>
        <w:jc w:val="center"/>
        <w:rPr>
          <w:rFonts w:ascii="Arial" w:hAnsi="Arial" w:cs="Arial"/>
          <w:b/>
          <w:bCs/>
          <w:sz w:val="22"/>
          <w:szCs w:val="22"/>
        </w:rPr>
      </w:pPr>
    </w:p>
    <w:p w:rsidR="00283D1B" w:rsidRPr="005F6E92" w:rsidRDefault="00283D1B" w:rsidP="00283D1B">
      <w:pPr>
        <w:jc w:val="center"/>
        <w:rPr>
          <w:rFonts w:ascii="Arial" w:hAnsi="Arial" w:cs="Arial"/>
          <w:b/>
          <w:bCs/>
          <w:sz w:val="22"/>
          <w:szCs w:val="22"/>
        </w:rPr>
      </w:pPr>
    </w:p>
    <w:p w:rsidR="00283D1B" w:rsidRPr="005F6E92" w:rsidRDefault="00283D1B" w:rsidP="00283D1B">
      <w:pPr>
        <w:jc w:val="center"/>
        <w:rPr>
          <w:rFonts w:ascii="Arial" w:hAnsi="Arial" w:cs="Arial"/>
          <w:b/>
          <w:bCs/>
          <w:sz w:val="22"/>
          <w:szCs w:val="22"/>
        </w:rPr>
      </w:pPr>
    </w:p>
    <w:p w:rsidR="00283D1B" w:rsidRPr="005F6E92" w:rsidRDefault="00283D1B" w:rsidP="00283D1B">
      <w:pPr>
        <w:jc w:val="center"/>
        <w:rPr>
          <w:rFonts w:ascii="Arial" w:hAnsi="Arial" w:cs="Arial"/>
          <w:b/>
          <w:bCs/>
          <w:sz w:val="22"/>
          <w:szCs w:val="22"/>
        </w:rPr>
      </w:pPr>
    </w:p>
    <w:p w:rsidR="00283D1B" w:rsidRPr="005F6E92" w:rsidRDefault="00283D1B" w:rsidP="00283D1B">
      <w:pPr>
        <w:jc w:val="center"/>
        <w:rPr>
          <w:rFonts w:ascii="Arial" w:hAnsi="Arial" w:cs="Arial"/>
          <w:b/>
          <w:bCs/>
          <w:sz w:val="22"/>
          <w:szCs w:val="22"/>
        </w:rPr>
      </w:pPr>
    </w:p>
    <w:p w:rsidR="00283D1B" w:rsidRPr="005F6E92" w:rsidRDefault="00283D1B" w:rsidP="00283D1B">
      <w:pPr>
        <w:jc w:val="center"/>
        <w:rPr>
          <w:rFonts w:ascii="Arial" w:hAnsi="Arial" w:cs="Arial"/>
          <w:b/>
          <w:bCs/>
          <w:sz w:val="22"/>
          <w:szCs w:val="22"/>
        </w:rPr>
      </w:pPr>
    </w:p>
    <w:p w:rsidR="00283D1B" w:rsidRPr="005F6E92" w:rsidRDefault="00283D1B" w:rsidP="00283D1B">
      <w:pPr>
        <w:jc w:val="center"/>
        <w:rPr>
          <w:rFonts w:ascii="Arial" w:hAnsi="Arial" w:cs="Arial"/>
          <w:b/>
          <w:bCs/>
          <w:sz w:val="22"/>
          <w:szCs w:val="22"/>
        </w:rPr>
      </w:pPr>
    </w:p>
    <w:p w:rsidR="00283D1B" w:rsidRPr="005F6E92" w:rsidRDefault="00283D1B" w:rsidP="00283D1B">
      <w:pPr>
        <w:jc w:val="center"/>
        <w:rPr>
          <w:rFonts w:ascii="Arial" w:hAnsi="Arial" w:cs="Arial"/>
          <w:b/>
          <w:bCs/>
          <w:sz w:val="22"/>
          <w:szCs w:val="22"/>
        </w:rPr>
      </w:pPr>
    </w:p>
    <w:p w:rsidR="00283D1B" w:rsidRPr="005F6E92" w:rsidRDefault="00283D1B" w:rsidP="00283D1B">
      <w:pPr>
        <w:jc w:val="center"/>
        <w:rPr>
          <w:rFonts w:ascii="Arial" w:hAnsi="Arial" w:cs="Arial"/>
          <w:b/>
          <w:bCs/>
          <w:sz w:val="22"/>
          <w:szCs w:val="22"/>
        </w:rPr>
      </w:pPr>
    </w:p>
    <w:p w:rsidR="00283D1B" w:rsidRPr="005F6E92" w:rsidRDefault="00283D1B" w:rsidP="00283D1B">
      <w:pPr>
        <w:jc w:val="center"/>
        <w:rPr>
          <w:rFonts w:ascii="Arial" w:hAnsi="Arial" w:cs="Arial"/>
          <w:b/>
          <w:bCs/>
          <w:sz w:val="22"/>
          <w:szCs w:val="22"/>
        </w:rPr>
      </w:pPr>
    </w:p>
    <w:p w:rsidR="00283D1B" w:rsidRPr="005F6E92" w:rsidRDefault="00283D1B" w:rsidP="00283D1B">
      <w:pPr>
        <w:jc w:val="center"/>
        <w:rPr>
          <w:rFonts w:ascii="Arial" w:hAnsi="Arial" w:cs="Arial"/>
          <w:b/>
          <w:bCs/>
          <w:sz w:val="22"/>
          <w:szCs w:val="22"/>
        </w:rPr>
      </w:pPr>
    </w:p>
    <w:p w:rsidR="00283D1B" w:rsidRPr="005F6E92" w:rsidRDefault="00283D1B" w:rsidP="00283D1B">
      <w:pPr>
        <w:jc w:val="center"/>
        <w:rPr>
          <w:rFonts w:ascii="Arial" w:hAnsi="Arial" w:cs="Arial"/>
          <w:b/>
          <w:bCs/>
          <w:sz w:val="22"/>
          <w:szCs w:val="22"/>
        </w:rPr>
      </w:pPr>
    </w:p>
    <w:p w:rsidR="00283D1B" w:rsidRPr="005F6E92" w:rsidRDefault="00283D1B" w:rsidP="00283D1B">
      <w:pPr>
        <w:jc w:val="center"/>
        <w:rPr>
          <w:rFonts w:ascii="Arial" w:hAnsi="Arial" w:cs="Arial"/>
          <w:b/>
          <w:bCs/>
          <w:sz w:val="22"/>
          <w:szCs w:val="22"/>
        </w:rPr>
      </w:pPr>
    </w:p>
    <w:p w:rsidR="00283D1B" w:rsidRPr="005F6E92" w:rsidRDefault="00283D1B" w:rsidP="00283D1B">
      <w:pPr>
        <w:jc w:val="center"/>
        <w:rPr>
          <w:rFonts w:ascii="Arial" w:hAnsi="Arial" w:cs="Arial"/>
          <w:b/>
          <w:bCs/>
          <w:sz w:val="22"/>
          <w:szCs w:val="22"/>
        </w:rPr>
      </w:pPr>
    </w:p>
    <w:p w:rsidR="00283D1B" w:rsidRPr="005F6E92" w:rsidRDefault="00283D1B" w:rsidP="00283D1B">
      <w:pPr>
        <w:jc w:val="center"/>
        <w:rPr>
          <w:rFonts w:ascii="Arial" w:hAnsi="Arial" w:cs="Arial"/>
          <w:b/>
          <w:bCs/>
          <w:sz w:val="22"/>
          <w:szCs w:val="22"/>
        </w:rPr>
      </w:pPr>
    </w:p>
    <w:p w:rsidR="00283D1B" w:rsidRPr="005F6E92" w:rsidRDefault="00283D1B" w:rsidP="00283D1B">
      <w:pPr>
        <w:jc w:val="center"/>
        <w:rPr>
          <w:rFonts w:ascii="Arial" w:hAnsi="Arial" w:cs="Arial"/>
          <w:b/>
          <w:bCs/>
          <w:sz w:val="22"/>
          <w:szCs w:val="22"/>
        </w:rPr>
      </w:pPr>
    </w:p>
    <w:p w:rsidR="00283D1B" w:rsidRPr="005F6E92" w:rsidRDefault="00283D1B" w:rsidP="00283D1B">
      <w:pPr>
        <w:jc w:val="center"/>
        <w:rPr>
          <w:rFonts w:ascii="Arial" w:hAnsi="Arial" w:cs="Arial"/>
          <w:b/>
          <w:bCs/>
          <w:sz w:val="22"/>
          <w:szCs w:val="22"/>
        </w:rPr>
      </w:pPr>
    </w:p>
    <w:p w:rsidR="00283D1B" w:rsidRPr="005F6E92" w:rsidRDefault="00283D1B" w:rsidP="00283D1B">
      <w:pPr>
        <w:jc w:val="center"/>
        <w:rPr>
          <w:rFonts w:ascii="Arial" w:hAnsi="Arial" w:cs="Arial"/>
          <w:b/>
          <w:bCs/>
          <w:sz w:val="22"/>
          <w:szCs w:val="22"/>
        </w:rPr>
      </w:pPr>
    </w:p>
    <w:p w:rsidR="00283D1B" w:rsidRPr="005F6E92" w:rsidRDefault="00283D1B" w:rsidP="00283D1B">
      <w:pPr>
        <w:jc w:val="center"/>
        <w:rPr>
          <w:rFonts w:ascii="Arial" w:hAnsi="Arial" w:cs="Arial"/>
          <w:b/>
          <w:bCs/>
          <w:sz w:val="36"/>
          <w:szCs w:val="36"/>
        </w:rPr>
      </w:pPr>
    </w:p>
    <w:p w:rsidR="00283D1B" w:rsidRPr="005F6E92" w:rsidRDefault="00283D1B" w:rsidP="00283D1B">
      <w:pPr>
        <w:jc w:val="center"/>
        <w:rPr>
          <w:rFonts w:ascii="Arial" w:hAnsi="Arial" w:cs="Arial"/>
          <w:b/>
          <w:bCs/>
          <w:sz w:val="36"/>
          <w:szCs w:val="36"/>
        </w:rPr>
      </w:pPr>
      <w:r w:rsidRPr="005F6E92">
        <w:rPr>
          <w:rFonts w:ascii="Arial" w:hAnsi="Arial" w:cs="Arial"/>
          <w:b/>
          <w:bCs/>
          <w:sz w:val="36"/>
          <w:szCs w:val="36"/>
        </w:rPr>
        <w:t xml:space="preserve">PLAN OPERATIVO </w:t>
      </w:r>
    </w:p>
    <w:p w:rsidR="00283D1B" w:rsidRPr="005F6E92" w:rsidRDefault="00283D1B" w:rsidP="00283D1B">
      <w:pPr>
        <w:jc w:val="center"/>
        <w:rPr>
          <w:rFonts w:ascii="Arial" w:hAnsi="Arial" w:cs="Arial"/>
          <w:b/>
          <w:bCs/>
          <w:sz w:val="36"/>
          <w:szCs w:val="36"/>
        </w:rPr>
      </w:pPr>
    </w:p>
    <w:p w:rsidR="00283D1B" w:rsidRPr="005F6E92" w:rsidRDefault="00283D1B" w:rsidP="00283D1B">
      <w:pPr>
        <w:jc w:val="center"/>
        <w:rPr>
          <w:rFonts w:ascii="Arial" w:hAnsi="Arial" w:cs="Arial"/>
          <w:b/>
          <w:bCs/>
          <w:sz w:val="36"/>
          <w:szCs w:val="36"/>
        </w:rPr>
      </w:pPr>
    </w:p>
    <w:p w:rsidR="00CA427C" w:rsidRDefault="00283D1B" w:rsidP="00283D1B">
      <w:pPr>
        <w:jc w:val="center"/>
        <w:rPr>
          <w:rFonts w:ascii="Arial" w:hAnsi="Arial" w:cs="Arial"/>
          <w:b/>
          <w:bCs/>
          <w:sz w:val="36"/>
          <w:szCs w:val="36"/>
        </w:rPr>
      </w:pPr>
      <w:r w:rsidRPr="005F6E92">
        <w:rPr>
          <w:rFonts w:ascii="Arial" w:hAnsi="Arial" w:cs="Arial"/>
          <w:b/>
          <w:bCs/>
          <w:sz w:val="36"/>
          <w:szCs w:val="36"/>
        </w:rPr>
        <w:t xml:space="preserve">PRIMER AÑO </w:t>
      </w:r>
    </w:p>
    <w:p w:rsidR="00CA427C" w:rsidRDefault="00CA427C" w:rsidP="00283D1B">
      <w:pPr>
        <w:jc w:val="center"/>
        <w:rPr>
          <w:rFonts w:ascii="Arial" w:hAnsi="Arial" w:cs="Arial"/>
          <w:b/>
          <w:bCs/>
          <w:sz w:val="36"/>
          <w:szCs w:val="36"/>
        </w:rPr>
      </w:pPr>
    </w:p>
    <w:p w:rsidR="004D4D94" w:rsidRPr="005F6E92" w:rsidRDefault="00283D1B" w:rsidP="00CA427C">
      <w:pPr>
        <w:jc w:val="center"/>
        <w:rPr>
          <w:rFonts w:ascii="Arial" w:hAnsi="Arial" w:cs="Arial"/>
          <w:b/>
          <w:bCs/>
          <w:sz w:val="22"/>
          <w:szCs w:val="22"/>
        </w:rPr>
      </w:pPr>
      <w:r w:rsidRPr="005F6E92">
        <w:rPr>
          <w:rFonts w:ascii="Arial" w:hAnsi="Arial" w:cs="Arial"/>
          <w:b/>
          <w:bCs/>
          <w:sz w:val="22"/>
          <w:szCs w:val="22"/>
        </w:rPr>
        <w:br w:type="page"/>
      </w:r>
      <w:r w:rsidR="004D4D94" w:rsidRPr="005F6E92">
        <w:rPr>
          <w:rFonts w:ascii="Arial" w:hAnsi="Arial" w:cs="Arial"/>
          <w:b/>
          <w:bCs/>
          <w:sz w:val="22"/>
          <w:szCs w:val="22"/>
        </w:rPr>
        <w:lastRenderedPageBreak/>
        <w:t>PLAN OPERATIVO</w:t>
      </w:r>
    </w:p>
    <w:p w:rsidR="00283D1B" w:rsidRPr="005F6E92" w:rsidRDefault="00283D1B" w:rsidP="004D4D94">
      <w:pPr>
        <w:jc w:val="center"/>
        <w:rPr>
          <w:rFonts w:ascii="Arial" w:hAnsi="Arial" w:cs="Arial"/>
          <w:b/>
          <w:bCs/>
          <w:sz w:val="22"/>
          <w:szCs w:val="22"/>
        </w:rPr>
      </w:pPr>
    </w:p>
    <w:p w:rsidR="004D4D94" w:rsidRPr="005F6E92" w:rsidRDefault="004D4D94" w:rsidP="004D4D94">
      <w:pPr>
        <w:rPr>
          <w:rFonts w:ascii="Arial" w:hAnsi="Arial" w:cs="Arial"/>
          <w:sz w:val="22"/>
          <w:szCs w:val="22"/>
        </w:rPr>
      </w:pPr>
    </w:p>
    <w:p w:rsidR="004D4D94" w:rsidRPr="005F6E92" w:rsidRDefault="004D4D94" w:rsidP="00AE5D19">
      <w:pPr>
        <w:numPr>
          <w:ilvl w:val="0"/>
          <w:numId w:val="3"/>
        </w:numPr>
        <w:tabs>
          <w:tab w:val="clear" w:pos="1065"/>
          <w:tab w:val="num" w:pos="540"/>
        </w:tabs>
        <w:ind w:left="540" w:hanging="540"/>
        <w:rPr>
          <w:rFonts w:ascii="Arial" w:hAnsi="Arial" w:cs="Arial"/>
          <w:b/>
          <w:sz w:val="20"/>
          <w:szCs w:val="20"/>
        </w:rPr>
      </w:pPr>
      <w:r w:rsidRPr="005F6E92">
        <w:rPr>
          <w:rFonts w:ascii="Arial" w:hAnsi="Arial" w:cs="Arial"/>
          <w:b/>
          <w:sz w:val="20"/>
          <w:szCs w:val="20"/>
        </w:rPr>
        <w:t>INFORMACIÓN GENERAL</w:t>
      </w:r>
    </w:p>
    <w:p w:rsidR="004D4D94" w:rsidRPr="005F6E92" w:rsidRDefault="004D4D94" w:rsidP="004D4D94">
      <w:pPr>
        <w:rPr>
          <w:rFonts w:ascii="Arial" w:hAnsi="Arial" w:cs="Arial"/>
          <w:sz w:val="22"/>
          <w:szCs w:val="22"/>
        </w:rPr>
      </w:pPr>
    </w:p>
    <w:tbl>
      <w:tblPr>
        <w:tblW w:w="8805" w:type="dxa"/>
        <w:tblInd w:w="70" w:type="dxa"/>
        <w:tblLayout w:type="fixed"/>
        <w:tblCellMar>
          <w:left w:w="70" w:type="dxa"/>
          <w:right w:w="70" w:type="dxa"/>
        </w:tblCellMar>
        <w:tblLook w:val="0000" w:firstRow="0" w:lastRow="0" w:firstColumn="0" w:lastColumn="0" w:noHBand="0" w:noVBand="0"/>
      </w:tblPr>
      <w:tblGrid>
        <w:gridCol w:w="2538"/>
        <w:gridCol w:w="1210"/>
        <w:gridCol w:w="2268"/>
        <w:gridCol w:w="567"/>
        <w:gridCol w:w="2222"/>
      </w:tblGrid>
      <w:tr w:rsidR="004D4D94" w:rsidRPr="005F6E92" w:rsidTr="00A12CC9">
        <w:trPr>
          <w:trHeight w:val="250"/>
        </w:trPr>
        <w:tc>
          <w:tcPr>
            <w:tcW w:w="2538" w:type="dxa"/>
            <w:tcBorders>
              <w:top w:val="single" w:sz="8" w:space="0" w:color="auto"/>
              <w:left w:val="single" w:sz="8" w:space="0" w:color="auto"/>
              <w:bottom w:val="single" w:sz="8" w:space="0" w:color="auto"/>
              <w:right w:val="nil"/>
            </w:tcBorders>
            <w:shd w:val="clear" w:color="auto" w:fill="CCFFCC"/>
            <w:vAlign w:val="center"/>
          </w:tcPr>
          <w:p w:rsidR="004D4D94" w:rsidRPr="005F6E92" w:rsidRDefault="004D4D94" w:rsidP="00E40E52">
            <w:pPr>
              <w:rPr>
                <w:rFonts w:ascii="Arial" w:hAnsi="Arial" w:cs="Arial"/>
                <w:b/>
                <w:bCs/>
                <w:sz w:val="18"/>
                <w:szCs w:val="18"/>
              </w:rPr>
            </w:pPr>
            <w:r w:rsidRPr="005F6E92">
              <w:rPr>
                <w:rFonts w:ascii="Arial" w:hAnsi="Arial" w:cs="Arial"/>
                <w:b/>
                <w:bCs/>
                <w:sz w:val="18"/>
                <w:szCs w:val="18"/>
              </w:rPr>
              <w:t xml:space="preserve">POA Correspondiente al año </w:t>
            </w:r>
            <w:r w:rsidR="00E40E52" w:rsidRPr="005F6E92">
              <w:rPr>
                <w:rFonts w:ascii="Arial" w:hAnsi="Arial" w:cs="Arial"/>
                <w:b/>
                <w:bCs/>
                <w:sz w:val="18"/>
                <w:szCs w:val="18"/>
              </w:rPr>
              <w:t>de Ejecución N°</w:t>
            </w:r>
          </w:p>
        </w:tc>
        <w:tc>
          <w:tcPr>
            <w:tcW w:w="1210" w:type="dxa"/>
            <w:tcBorders>
              <w:top w:val="single" w:sz="8" w:space="0" w:color="auto"/>
              <w:left w:val="single" w:sz="8" w:space="0" w:color="auto"/>
              <w:bottom w:val="single" w:sz="8" w:space="0" w:color="auto"/>
              <w:right w:val="single" w:sz="8" w:space="0" w:color="auto"/>
            </w:tcBorders>
            <w:shd w:val="clear" w:color="auto" w:fill="auto"/>
            <w:vAlign w:val="center"/>
          </w:tcPr>
          <w:p w:rsidR="004D4D94" w:rsidRPr="005F6E92" w:rsidRDefault="00BD0311" w:rsidP="006D38E8">
            <w:pPr>
              <w:rPr>
                <w:rFonts w:ascii="Arial" w:hAnsi="Arial" w:cs="Arial"/>
                <w:b/>
                <w:bCs/>
                <w:sz w:val="18"/>
                <w:szCs w:val="18"/>
              </w:rPr>
            </w:pPr>
            <w:r>
              <w:rPr>
                <w:rFonts w:ascii="Arial" w:hAnsi="Arial" w:cs="Arial"/>
                <w:b/>
                <w:bCs/>
                <w:sz w:val="18"/>
                <w:szCs w:val="18"/>
              </w:rPr>
              <w:t>1</w:t>
            </w:r>
          </w:p>
        </w:tc>
        <w:tc>
          <w:tcPr>
            <w:tcW w:w="2835" w:type="dxa"/>
            <w:gridSpan w:val="2"/>
            <w:tcBorders>
              <w:top w:val="single" w:sz="8" w:space="0" w:color="auto"/>
              <w:left w:val="nil"/>
              <w:bottom w:val="single" w:sz="8" w:space="0" w:color="auto"/>
              <w:right w:val="single" w:sz="8" w:space="0" w:color="000000"/>
            </w:tcBorders>
            <w:shd w:val="clear" w:color="auto" w:fill="CCFFCC"/>
            <w:vAlign w:val="center"/>
          </w:tcPr>
          <w:p w:rsidR="004D4D94" w:rsidRPr="005F6E92" w:rsidRDefault="004D4D94" w:rsidP="006D38E8">
            <w:pPr>
              <w:jc w:val="right"/>
              <w:rPr>
                <w:rFonts w:ascii="Arial" w:hAnsi="Arial" w:cs="Arial"/>
                <w:b/>
                <w:bCs/>
                <w:sz w:val="18"/>
                <w:szCs w:val="18"/>
              </w:rPr>
            </w:pPr>
            <w:r w:rsidRPr="005F6E92">
              <w:rPr>
                <w:rFonts w:ascii="Arial" w:hAnsi="Arial" w:cs="Arial"/>
                <w:b/>
                <w:bCs/>
                <w:sz w:val="18"/>
                <w:szCs w:val="18"/>
              </w:rPr>
              <w:t>Código del proyecto:</w:t>
            </w:r>
          </w:p>
        </w:tc>
        <w:tc>
          <w:tcPr>
            <w:tcW w:w="2222" w:type="dxa"/>
            <w:tcBorders>
              <w:top w:val="single" w:sz="8" w:space="0" w:color="auto"/>
              <w:left w:val="nil"/>
              <w:bottom w:val="single" w:sz="8" w:space="0" w:color="auto"/>
              <w:right w:val="single" w:sz="8" w:space="0" w:color="auto"/>
            </w:tcBorders>
            <w:shd w:val="clear" w:color="auto" w:fill="auto"/>
            <w:vAlign w:val="center"/>
          </w:tcPr>
          <w:p w:rsidR="004D4D94" w:rsidRPr="005F6E92" w:rsidRDefault="00E732B3" w:rsidP="00E732B3">
            <w:pPr>
              <w:rPr>
                <w:rFonts w:ascii="Arial" w:hAnsi="Arial" w:cs="Arial"/>
                <w:b/>
                <w:bCs/>
                <w:sz w:val="18"/>
                <w:szCs w:val="18"/>
              </w:rPr>
            </w:pPr>
            <w:r>
              <w:rPr>
                <w:rFonts w:ascii="Arial" w:hAnsi="Arial" w:cs="Arial"/>
                <w:b/>
                <w:bCs/>
                <w:sz w:val="18"/>
                <w:szCs w:val="18"/>
              </w:rPr>
              <w:t>C-13-21</w:t>
            </w:r>
          </w:p>
        </w:tc>
      </w:tr>
      <w:tr w:rsidR="004D4D94" w:rsidRPr="005F6E92" w:rsidTr="00A12CC9">
        <w:trPr>
          <w:trHeight w:val="250"/>
        </w:trPr>
        <w:tc>
          <w:tcPr>
            <w:tcW w:w="2538" w:type="dxa"/>
            <w:tcBorders>
              <w:top w:val="nil"/>
              <w:left w:val="single" w:sz="8" w:space="0" w:color="auto"/>
              <w:bottom w:val="single" w:sz="8" w:space="0" w:color="auto"/>
              <w:right w:val="single" w:sz="8" w:space="0" w:color="auto"/>
            </w:tcBorders>
            <w:shd w:val="clear" w:color="auto" w:fill="CCFFCC"/>
          </w:tcPr>
          <w:p w:rsidR="004D4D94" w:rsidRPr="005F6E92" w:rsidRDefault="004D4D94" w:rsidP="006D38E8">
            <w:pPr>
              <w:rPr>
                <w:rFonts w:ascii="Arial" w:hAnsi="Arial" w:cs="Arial"/>
                <w:b/>
                <w:bCs/>
                <w:sz w:val="18"/>
                <w:szCs w:val="18"/>
              </w:rPr>
            </w:pPr>
            <w:r w:rsidRPr="005F6E92">
              <w:rPr>
                <w:rFonts w:ascii="Arial" w:hAnsi="Arial" w:cs="Arial"/>
                <w:b/>
                <w:bCs/>
                <w:sz w:val="18"/>
                <w:szCs w:val="18"/>
              </w:rPr>
              <w:t>Período de referencia</w:t>
            </w:r>
          </w:p>
        </w:tc>
        <w:tc>
          <w:tcPr>
            <w:tcW w:w="1210" w:type="dxa"/>
            <w:tcBorders>
              <w:top w:val="nil"/>
              <w:left w:val="nil"/>
              <w:bottom w:val="single" w:sz="8" w:space="0" w:color="auto"/>
              <w:right w:val="single" w:sz="8" w:space="0" w:color="auto"/>
            </w:tcBorders>
            <w:shd w:val="clear" w:color="auto" w:fill="CCFFCC"/>
            <w:vAlign w:val="bottom"/>
          </w:tcPr>
          <w:p w:rsidR="004D4D94" w:rsidRPr="005F6E92" w:rsidRDefault="004D4D94" w:rsidP="006D38E8">
            <w:pPr>
              <w:jc w:val="right"/>
              <w:rPr>
                <w:rFonts w:ascii="Arial" w:hAnsi="Arial" w:cs="Arial"/>
                <w:b/>
                <w:bCs/>
                <w:sz w:val="18"/>
                <w:szCs w:val="18"/>
              </w:rPr>
            </w:pPr>
            <w:r w:rsidRPr="005F6E92">
              <w:rPr>
                <w:rFonts w:ascii="Arial" w:hAnsi="Arial" w:cs="Arial"/>
                <w:b/>
                <w:bCs/>
                <w:sz w:val="18"/>
                <w:szCs w:val="18"/>
              </w:rPr>
              <w:t>Del:</w:t>
            </w:r>
          </w:p>
        </w:tc>
        <w:tc>
          <w:tcPr>
            <w:tcW w:w="2268" w:type="dxa"/>
            <w:tcBorders>
              <w:top w:val="nil"/>
              <w:left w:val="nil"/>
              <w:bottom w:val="single" w:sz="8" w:space="0" w:color="auto"/>
              <w:right w:val="nil"/>
            </w:tcBorders>
            <w:shd w:val="clear" w:color="auto" w:fill="auto"/>
          </w:tcPr>
          <w:p w:rsidR="004D4D94" w:rsidRPr="005F6E92" w:rsidRDefault="00E732B3" w:rsidP="00E732B3">
            <w:pPr>
              <w:jc w:val="center"/>
              <w:rPr>
                <w:rFonts w:ascii="Arial" w:hAnsi="Arial" w:cs="Arial"/>
                <w:b/>
                <w:bCs/>
                <w:sz w:val="18"/>
                <w:szCs w:val="18"/>
              </w:rPr>
            </w:pPr>
            <w:r>
              <w:rPr>
                <w:rFonts w:ascii="Arial" w:hAnsi="Arial" w:cs="Arial"/>
                <w:b/>
                <w:bCs/>
                <w:sz w:val="18"/>
                <w:szCs w:val="18"/>
              </w:rPr>
              <w:t xml:space="preserve">06 </w:t>
            </w:r>
            <w:r w:rsidR="0044607D">
              <w:rPr>
                <w:rFonts w:ascii="Arial" w:hAnsi="Arial" w:cs="Arial"/>
                <w:b/>
                <w:bCs/>
                <w:sz w:val="18"/>
                <w:szCs w:val="18"/>
              </w:rPr>
              <w:t xml:space="preserve"> de </w:t>
            </w:r>
            <w:r>
              <w:rPr>
                <w:rFonts w:ascii="Arial" w:hAnsi="Arial" w:cs="Arial"/>
                <w:b/>
                <w:bCs/>
                <w:sz w:val="18"/>
                <w:szCs w:val="18"/>
              </w:rPr>
              <w:t>Enero</w:t>
            </w:r>
            <w:r w:rsidR="004D4D94" w:rsidRPr="005F6E92">
              <w:rPr>
                <w:rFonts w:ascii="Arial" w:hAnsi="Arial" w:cs="Arial"/>
                <w:b/>
                <w:bCs/>
                <w:sz w:val="18"/>
                <w:szCs w:val="18"/>
              </w:rPr>
              <w:t> </w:t>
            </w:r>
            <w:r w:rsidR="00A12CC9">
              <w:rPr>
                <w:rFonts w:ascii="Arial" w:hAnsi="Arial" w:cs="Arial"/>
                <w:b/>
                <w:bCs/>
                <w:sz w:val="18"/>
                <w:szCs w:val="18"/>
              </w:rPr>
              <w:t>del 201</w:t>
            </w:r>
            <w:r>
              <w:rPr>
                <w:rFonts w:ascii="Arial" w:hAnsi="Arial" w:cs="Arial"/>
                <w:b/>
                <w:bCs/>
                <w:sz w:val="18"/>
                <w:szCs w:val="18"/>
              </w:rPr>
              <w:t>4</w:t>
            </w:r>
          </w:p>
        </w:tc>
        <w:tc>
          <w:tcPr>
            <w:tcW w:w="567" w:type="dxa"/>
            <w:tcBorders>
              <w:top w:val="nil"/>
              <w:left w:val="single" w:sz="8" w:space="0" w:color="auto"/>
              <w:bottom w:val="single" w:sz="8" w:space="0" w:color="auto"/>
              <w:right w:val="single" w:sz="8" w:space="0" w:color="auto"/>
            </w:tcBorders>
            <w:shd w:val="clear" w:color="auto" w:fill="CCFFCC"/>
          </w:tcPr>
          <w:p w:rsidR="004D4D94" w:rsidRPr="005F6E92" w:rsidRDefault="004D4D94" w:rsidP="006D38E8">
            <w:pPr>
              <w:jc w:val="right"/>
              <w:rPr>
                <w:rFonts w:ascii="Arial" w:hAnsi="Arial" w:cs="Arial"/>
                <w:b/>
                <w:bCs/>
                <w:sz w:val="18"/>
                <w:szCs w:val="18"/>
              </w:rPr>
            </w:pPr>
            <w:r w:rsidRPr="005F6E92">
              <w:rPr>
                <w:rFonts w:ascii="Arial" w:hAnsi="Arial" w:cs="Arial"/>
                <w:b/>
                <w:bCs/>
                <w:sz w:val="18"/>
                <w:szCs w:val="18"/>
              </w:rPr>
              <w:t>al:</w:t>
            </w:r>
          </w:p>
        </w:tc>
        <w:tc>
          <w:tcPr>
            <w:tcW w:w="2222" w:type="dxa"/>
            <w:tcBorders>
              <w:top w:val="nil"/>
              <w:left w:val="nil"/>
              <w:bottom w:val="single" w:sz="8" w:space="0" w:color="auto"/>
              <w:right w:val="single" w:sz="8" w:space="0" w:color="auto"/>
            </w:tcBorders>
            <w:shd w:val="clear" w:color="auto" w:fill="auto"/>
          </w:tcPr>
          <w:p w:rsidR="004D4D94" w:rsidRPr="005F6E92" w:rsidRDefault="00E732B3" w:rsidP="00E732B3">
            <w:pPr>
              <w:jc w:val="center"/>
              <w:rPr>
                <w:rFonts w:ascii="Arial" w:hAnsi="Arial" w:cs="Arial"/>
                <w:b/>
                <w:bCs/>
                <w:sz w:val="18"/>
                <w:szCs w:val="18"/>
              </w:rPr>
            </w:pPr>
            <w:r>
              <w:rPr>
                <w:rFonts w:ascii="Arial" w:hAnsi="Arial" w:cs="Arial"/>
                <w:b/>
                <w:bCs/>
                <w:sz w:val="18"/>
                <w:szCs w:val="18"/>
              </w:rPr>
              <w:t>31 de Diciembre 2014</w:t>
            </w:r>
          </w:p>
        </w:tc>
      </w:tr>
      <w:tr w:rsidR="004D4D94" w:rsidRPr="005F6E92" w:rsidTr="00A12CC9">
        <w:trPr>
          <w:trHeight w:val="250"/>
        </w:trPr>
        <w:tc>
          <w:tcPr>
            <w:tcW w:w="3748" w:type="dxa"/>
            <w:gridSpan w:val="2"/>
            <w:tcBorders>
              <w:top w:val="single" w:sz="8" w:space="0" w:color="auto"/>
              <w:left w:val="single" w:sz="8" w:space="0" w:color="auto"/>
              <w:bottom w:val="single" w:sz="8" w:space="0" w:color="auto"/>
              <w:right w:val="single" w:sz="8" w:space="0" w:color="000000"/>
            </w:tcBorders>
            <w:shd w:val="clear" w:color="auto" w:fill="CCFFCC"/>
          </w:tcPr>
          <w:p w:rsidR="004D4D94" w:rsidRPr="005F6E92" w:rsidRDefault="004D4D94" w:rsidP="007C230E">
            <w:pPr>
              <w:rPr>
                <w:rFonts w:ascii="Arial" w:hAnsi="Arial" w:cs="Arial"/>
                <w:b/>
                <w:bCs/>
                <w:sz w:val="18"/>
                <w:szCs w:val="18"/>
              </w:rPr>
            </w:pPr>
            <w:r w:rsidRPr="005F6E92">
              <w:rPr>
                <w:rFonts w:ascii="Arial" w:hAnsi="Arial" w:cs="Arial"/>
                <w:b/>
                <w:bCs/>
                <w:sz w:val="18"/>
                <w:szCs w:val="18"/>
              </w:rPr>
              <w:t>Fecha de</w:t>
            </w:r>
            <w:r w:rsidR="007C230E" w:rsidRPr="005F6E92">
              <w:rPr>
                <w:rFonts w:ascii="Arial" w:hAnsi="Arial" w:cs="Arial"/>
                <w:b/>
                <w:bCs/>
                <w:sz w:val="18"/>
                <w:szCs w:val="18"/>
              </w:rPr>
              <w:t xml:space="preserve"> elaboración del POA </w:t>
            </w:r>
            <w:r w:rsidRPr="005F6E92">
              <w:rPr>
                <w:rFonts w:ascii="Arial" w:hAnsi="Arial" w:cs="Arial"/>
                <w:b/>
                <w:bCs/>
                <w:sz w:val="18"/>
                <w:szCs w:val="18"/>
              </w:rPr>
              <w:t>(día-mes-año):</w:t>
            </w:r>
          </w:p>
        </w:tc>
        <w:tc>
          <w:tcPr>
            <w:tcW w:w="5057" w:type="dxa"/>
            <w:gridSpan w:val="3"/>
            <w:tcBorders>
              <w:top w:val="single" w:sz="8" w:space="0" w:color="auto"/>
              <w:left w:val="nil"/>
              <w:bottom w:val="single" w:sz="8" w:space="0" w:color="auto"/>
              <w:right w:val="single" w:sz="8" w:space="0" w:color="000000"/>
            </w:tcBorders>
            <w:shd w:val="clear" w:color="auto" w:fill="auto"/>
          </w:tcPr>
          <w:p w:rsidR="004D4D94" w:rsidRPr="005F6E92" w:rsidRDefault="00A90FDC" w:rsidP="00E732B3">
            <w:pPr>
              <w:tabs>
                <w:tab w:val="left" w:pos="660"/>
                <w:tab w:val="center" w:pos="2344"/>
              </w:tabs>
              <w:rPr>
                <w:rFonts w:ascii="Arial" w:hAnsi="Arial" w:cs="Arial"/>
                <w:b/>
                <w:bCs/>
                <w:sz w:val="18"/>
                <w:szCs w:val="18"/>
              </w:rPr>
            </w:pPr>
            <w:r>
              <w:rPr>
                <w:rFonts w:ascii="Arial" w:hAnsi="Arial" w:cs="Arial"/>
                <w:b/>
                <w:bCs/>
                <w:sz w:val="18"/>
                <w:szCs w:val="18"/>
              </w:rPr>
              <w:tab/>
            </w:r>
            <w:r w:rsidR="00815DF7">
              <w:rPr>
                <w:rFonts w:ascii="Arial" w:hAnsi="Arial" w:cs="Arial"/>
                <w:b/>
                <w:bCs/>
                <w:sz w:val="18"/>
                <w:szCs w:val="18"/>
              </w:rPr>
              <w:t>12</w:t>
            </w:r>
            <w:r>
              <w:rPr>
                <w:rFonts w:ascii="Arial" w:hAnsi="Arial" w:cs="Arial"/>
                <w:b/>
                <w:bCs/>
                <w:sz w:val="18"/>
                <w:szCs w:val="18"/>
              </w:rPr>
              <w:t>/</w:t>
            </w:r>
            <w:r w:rsidR="00E732B3">
              <w:rPr>
                <w:rFonts w:ascii="Arial" w:hAnsi="Arial" w:cs="Arial"/>
                <w:b/>
                <w:bCs/>
                <w:sz w:val="18"/>
                <w:szCs w:val="18"/>
              </w:rPr>
              <w:t>03</w:t>
            </w:r>
            <w:r>
              <w:rPr>
                <w:rFonts w:ascii="Arial" w:hAnsi="Arial" w:cs="Arial"/>
                <w:b/>
                <w:bCs/>
                <w:sz w:val="18"/>
                <w:szCs w:val="18"/>
              </w:rPr>
              <w:t>/201</w:t>
            </w:r>
            <w:r w:rsidR="00E732B3">
              <w:rPr>
                <w:rFonts w:ascii="Arial" w:hAnsi="Arial" w:cs="Arial"/>
                <w:b/>
                <w:bCs/>
                <w:sz w:val="18"/>
                <w:szCs w:val="18"/>
              </w:rPr>
              <w:t>4</w:t>
            </w:r>
            <w:r>
              <w:rPr>
                <w:rFonts w:ascii="Arial" w:hAnsi="Arial" w:cs="Arial"/>
                <w:b/>
                <w:bCs/>
                <w:sz w:val="18"/>
                <w:szCs w:val="18"/>
              </w:rPr>
              <w:tab/>
            </w:r>
            <w:r w:rsidR="004D4D94" w:rsidRPr="005F6E92">
              <w:rPr>
                <w:rFonts w:ascii="Arial" w:hAnsi="Arial" w:cs="Arial"/>
                <w:b/>
                <w:bCs/>
                <w:sz w:val="18"/>
                <w:szCs w:val="18"/>
              </w:rPr>
              <w:t> </w:t>
            </w:r>
          </w:p>
        </w:tc>
      </w:tr>
    </w:tbl>
    <w:p w:rsidR="004D4D94" w:rsidRPr="005F6E92" w:rsidRDefault="004D4D94" w:rsidP="004D4D94">
      <w:pPr>
        <w:tabs>
          <w:tab w:val="left" w:pos="2950"/>
          <w:tab w:val="left" w:pos="3850"/>
          <w:tab w:val="left" w:pos="5650"/>
          <w:tab w:val="left" w:pos="7497"/>
        </w:tabs>
        <w:ind w:left="70"/>
        <w:rPr>
          <w:rFonts w:ascii="Arial" w:hAnsi="Arial" w:cs="Arial"/>
          <w:sz w:val="10"/>
          <w:szCs w:val="20"/>
        </w:rPr>
      </w:pPr>
      <w:r w:rsidRPr="005F6E92">
        <w:rPr>
          <w:rFonts w:ascii="Arial" w:hAnsi="Arial" w:cs="Arial"/>
          <w:sz w:val="10"/>
          <w:szCs w:val="20"/>
        </w:rPr>
        <w:tab/>
      </w:r>
      <w:r w:rsidRPr="005F6E92">
        <w:rPr>
          <w:rFonts w:ascii="Arial" w:hAnsi="Arial" w:cs="Arial"/>
          <w:sz w:val="10"/>
          <w:szCs w:val="20"/>
        </w:rPr>
        <w:tab/>
      </w:r>
      <w:r w:rsidRPr="005F6E92">
        <w:rPr>
          <w:rFonts w:ascii="Arial" w:hAnsi="Arial" w:cs="Arial"/>
          <w:sz w:val="10"/>
          <w:szCs w:val="20"/>
        </w:rPr>
        <w:tab/>
      </w:r>
      <w:r w:rsidRPr="005F6E92">
        <w:rPr>
          <w:rFonts w:ascii="Arial" w:hAnsi="Arial" w:cs="Arial"/>
          <w:sz w:val="10"/>
          <w:szCs w:val="20"/>
        </w:rPr>
        <w:tab/>
      </w:r>
    </w:p>
    <w:tbl>
      <w:tblPr>
        <w:tblW w:w="8789" w:type="dxa"/>
        <w:tblInd w:w="70" w:type="dxa"/>
        <w:tblLayout w:type="fixed"/>
        <w:tblCellMar>
          <w:left w:w="70" w:type="dxa"/>
          <w:right w:w="70" w:type="dxa"/>
        </w:tblCellMar>
        <w:tblLook w:val="0000" w:firstRow="0" w:lastRow="0" w:firstColumn="0" w:lastColumn="0" w:noHBand="0" w:noVBand="0"/>
      </w:tblPr>
      <w:tblGrid>
        <w:gridCol w:w="2538"/>
        <w:gridCol w:w="1422"/>
        <w:gridCol w:w="1751"/>
        <w:gridCol w:w="1110"/>
        <w:gridCol w:w="1968"/>
      </w:tblGrid>
      <w:tr w:rsidR="004D4D94" w:rsidRPr="005F6E92" w:rsidTr="00815DF7">
        <w:trPr>
          <w:trHeight w:val="419"/>
        </w:trPr>
        <w:tc>
          <w:tcPr>
            <w:tcW w:w="2538" w:type="dxa"/>
            <w:tcBorders>
              <w:top w:val="single" w:sz="8" w:space="0" w:color="auto"/>
              <w:left w:val="single" w:sz="8" w:space="0" w:color="auto"/>
              <w:bottom w:val="single" w:sz="8" w:space="0" w:color="auto"/>
              <w:right w:val="single" w:sz="8" w:space="0" w:color="auto"/>
            </w:tcBorders>
            <w:shd w:val="clear" w:color="auto" w:fill="CCFFCC"/>
          </w:tcPr>
          <w:p w:rsidR="004D4D94" w:rsidRPr="005F6E92" w:rsidRDefault="004D4D94" w:rsidP="006D38E8">
            <w:pPr>
              <w:rPr>
                <w:rFonts w:ascii="Arial" w:hAnsi="Arial" w:cs="Arial"/>
                <w:b/>
                <w:bCs/>
                <w:sz w:val="18"/>
                <w:szCs w:val="18"/>
              </w:rPr>
            </w:pPr>
            <w:r w:rsidRPr="005F6E92">
              <w:rPr>
                <w:rFonts w:ascii="Arial" w:hAnsi="Arial" w:cs="Arial"/>
                <w:b/>
                <w:bCs/>
                <w:sz w:val="18"/>
                <w:szCs w:val="18"/>
              </w:rPr>
              <w:t>Título del proyecto:</w:t>
            </w:r>
          </w:p>
        </w:tc>
        <w:tc>
          <w:tcPr>
            <w:tcW w:w="6251" w:type="dxa"/>
            <w:gridSpan w:val="4"/>
            <w:tcBorders>
              <w:top w:val="single" w:sz="8" w:space="0" w:color="auto"/>
              <w:left w:val="nil"/>
              <w:bottom w:val="single" w:sz="8" w:space="0" w:color="auto"/>
              <w:right w:val="single" w:sz="8" w:space="0" w:color="000000"/>
            </w:tcBorders>
            <w:shd w:val="clear" w:color="auto" w:fill="auto"/>
          </w:tcPr>
          <w:p w:rsidR="004D4D94" w:rsidRPr="00815DF7" w:rsidRDefault="004D4D94" w:rsidP="00815DF7">
            <w:pPr>
              <w:rPr>
                <w:rFonts w:ascii="Arial" w:hAnsi="Arial" w:cs="Arial"/>
                <w:sz w:val="20"/>
                <w:szCs w:val="20"/>
              </w:rPr>
            </w:pPr>
            <w:r w:rsidRPr="005F6E92">
              <w:rPr>
                <w:rFonts w:ascii="Arial" w:hAnsi="Arial" w:cs="Arial"/>
                <w:sz w:val="18"/>
                <w:szCs w:val="18"/>
              </w:rPr>
              <w:t> </w:t>
            </w:r>
            <w:r w:rsidR="00A90FDC" w:rsidRPr="00A90FDC">
              <w:rPr>
                <w:rFonts w:ascii="Arial" w:hAnsi="Arial" w:cs="Arial"/>
                <w:sz w:val="20"/>
                <w:szCs w:val="20"/>
              </w:rPr>
              <w:t xml:space="preserve">“Promoción y Fortalecimiento de Emprendimientos Juveniles Rurales en el Distrito de </w:t>
            </w:r>
            <w:proofErr w:type="spellStart"/>
            <w:r w:rsidR="00A90FDC" w:rsidRPr="00A90FDC">
              <w:rPr>
                <w:rFonts w:ascii="Arial" w:hAnsi="Arial" w:cs="Arial"/>
                <w:sz w:val="20"/>
                <w:szCs w:val="20"/>
              </w:rPr>
              <w:t>Huamanguilla</w:t>
            </w:r>
            <w:proofErr w:type="spellEnd"/>
            <w:r w:rsidR="00A90FDC" w:rsidRPr="00A90FDC">
              <w:rPr>
                <w:rFonts w:ascii="Arial" w:hAnsi="Arial" w:cs="Arial"/>
                <w:sz w:val="20"/>
                <w:szCs w:val="20"/>
              </w:rPr>
              <w:t xml:space="preserve"> – </w:t>
            </w:r>
            <w:proofErr w:type="spellStart"/>
            <w:r w:rsidR="00A90FDC" w:rsidRPr="00A90FDC">
              <w:rPr>
                <w:rFonts w:ascii="Arial" w:hAnsi="Arial" w:cs="Arial"/>
                <w:sz w:val="20"/>
                <w:szCs w:val="20"/>
              </w:rPr>
              <w:t>Huanta</w:t>
            </w:r>
            <w:proofErr w:type="spellEnd"/>
            <w:r w:rsidR="00A90FDC" w:rsidRPr="00A90FDC">
              <w:rPr>
                <w:rFonts w:ascii="Arial" w:hAnsi="Arial" w:cs="Arial"/>
                <w:sz w:val="20"/>
                <w:szCs w:val="20"/>
              </w:rPr>
              <w:t xml:space="preserve"> -  Ayacucho”</w:t>
            </w:r>
            <w:r w:rsidR="00A90FDC" w:rsidRPr="00A90FDC">
              <w:rPr>
                <w:rFonts w:ascii="Arial" w:hAnsi="Arial" w:cs="Arial"/>
                <w:sz w:val="20"/>
                <w:szCs w:val="20"/>
              </w:rPr>
              <w:tab/>
            </w:r>
          </w:p>
        </w:tc>
      </w:tr>
      <w:tr w:rsidR="004D4D94" w:rsidRPr="005F6E92" w:rsidTr="006D38E8">
        <w:trPr>
          <w:trHeight w:val="337"/>
        </w:trPr>
        <w:tc>
          <w:tcPr>
            <w:tcW w:w="2538" w:type="dxa"/>
            <w:vMerge w:val="restart"/>
            <w:tcBorders>
              <w:top w:val="nil"/>
              <w:left w:val="single" w:sz="8" w:space="0" w:color="auto"/>
              <w:bottom w:val="single" w:sz="8" w:space="0" w:color="000000"/>
              <w:right w:val="single" w:sz="8" w:space="0" w:color="auto"/>
            </w:tcBorders>
            <w:shd w:val="clear" w:color="auto" w:fill="CCFFCC"/>
          </w:tcPr>
          <w:p w:rsidR="004D4D94" w:rsidRPr="005F6E92" w:rsidRDefault="004D4D94" w:rsidP="006D38E8">
            <w:pPr>
              <w:rPr>
                <w:rFonts w:ascii="Arial" w:hAnsi="Arial" w:cs="Arial"/>
                <w:b/>
                <w:bCs/>
                <w:sz w:val="18"/>
                <w:szCs w:val="18"/>
              </w:rPr>
            </w:pPr>
            <w:r w:rsidRPr="005F6E92">
              <w:rPr>
                <w:rFonts w:ascii="Arial" w:hAnsi="Arial" w:cs="Arial"/>
                <w:b/>
                <w:bCs/>
                <w:sz w:val="18"/>
                <w:szCs w:val="18"/>
              </w:rPr>
              <w:t>Ubicación:</w:t>
            </w:r>
          </w:p>
        </w:tc>
        <w:tc>
          <w:tcPr>
            <w:tcW w:w="1422" w:type="dxa"/>
            <w:tcBorders>
              <w:top w:val="nil"/>
              <w:left w:val="nil"/>
              <w:bottom w:val="single" w:sz="8" w:space="0" w:color="auto"/>
              <w:right w:val="single" w:sz="8" w:space="0" w:color="auto"/>
            </w:tcBorders>
            <w:shd w:val="clear" w:color="auto" w:fill="CCFFCC"/>
            <w:vAlign w:val="center"/>
          </w:tcPr>
          <w:p w:rsidR="004D4D94" w:rsidRPr="005F6E92" w:rsidRDefault="007C230E" w:rsidP="006D38E8">
            <w:pPr>
              <w:rPr>
                <w:rFonts w:ascii="Arial" w:hAnsi="Arial" w:cs="Arial"/>
                <w:sz w:val="18"/>
                <w:szCs w:val="18"/>
              </w:rPr>
            </w:pPr>
            <w:r w:rsidRPr="005F6E92">
              <w:rPr>
                <w:rFonts w:ascii="Arial" w:hAnsi="Arial" w:cs="Arial"/>
                <w:sz w:val="18"/>
                <w:szCs w:val="18"/>
              </w:rPr>
              <w:t>Región</w:t>
            </w:r>
          </w:p>
        </w:tc>
        <w:tc>
          <w:tcPr>
            <w:tcW w:w="1751" w:type="dxa"/>
            <w:tcBorders>
              <w:top w:val="nil"/>
              <w:left w:val="nil"/>
              <w:bottom w:val="single" w:sz="8" w:space="0" w:color="auto"/>
              <w:right w:val="single" w:sz="8" w:space="0" w:color="auto"/>
            </w:tcBorders>
            <w:shd w:val="clear" w:color="auto" w:fill="auto"/>
            <w:vAlign w:val="center"/>
          </w:tcPr>
          <w:p w:rsidR="004D4D94" w:rsidRPr="005F6E92" w:rsidRDefault="004D4D94" w:rsidP="006D38E8">
            <w:pPr>
              <w:rPr>
                <w:rFonts w:ascii="Arial" w:hAnsi="Arial" w:cs="Arial"/>
                <w:sz w:val="18"/>
                <w:szCs w:val="18"/>
              </w:rPr>
            </w:pPr>
            <w:r w:rsidRPr="005F6E92">
              <w:rPr>
                <w:rFonts w:ascii="Arial" w:hAnsi="Arial" w:cs="Arial"/>
                <w:sz w:val="18"/>
                <w:szCs w:val="18"/>
              </w:rPr>
              <w:t> </w:t>
            </w:r>
            <w:r w:rsidR="00A90FDC">
              <w:rPr>
                <w:rFonts w:ascii="Arial" w:hAnsi="Arial" w:cs="Arial"/>
                <w:sz w:val="18"/>
                <w:szCs w:val="18"/>
              </w:rPr>
              <w:t>Ayacucho</w:t>
            </w:r>
          </w:p>
        </w:tc>
        <w:tc>
          <w:tcPr>
            <w:tcW w:w="1110" w:type="dxa"/>
            <w:tcBorders>
              <w:top w:val="nil"/>
              <w:left w:val="nil"/>
              <w:bottom w:val="single" w:sz="8" w:space="0" w:color="auto"/>
              <w:right w:val="single" w:sz="8" w:space="0" w:color="auto"/>
            </w:tcBorders>
            <w:shd w:val="clear" w:color="auto" w:fill="CCFFCC"/>
            <w:vAlign w:val="center"/>
          </w:tcPr>
          <w:p w:rsidR="004D4D94" w:rsidRPr="005F6E92" w:rsidRDefault="004D4D94" w:rsidP="006D38E8">
            <w:pPr>
              <w:rPr>
                <w:rFonts w:ascii="Arial" w:hAnsi="Arial" w:cs="Arial"/>
                <w:sz w:val="18"/>
                <w:szCs w:val="18"/>
              </w:rPr>
            </w:pPr>
            <w:r w:rsidRPr="005F6E92">
              <w:rPr>
                <w:rFonts w:ascii="Arial" w:hAnsi="Arial" w:cs="Arial"/>
                <w:sz w:val="18"/>
                <w:szCs w:val="18"/>
              </w:rPr>
              <w:t>Provincia(s)</w:t>
            </w:r>
          </w:p>
        </w:tc>
        <w:tc>
          <w:tcPr>
            <w:tcW w:w="1968" w:type="dxa"/>
            <w:tcBorders>
              <w:top w:val="nil"/>
              <w:left w:val="nil"/>
              <w:bottom w:val="single" w:sz="8" w:space="0" w:color="auto"/>
              <w:right w:val="single" w:sz="8" w:space="0" w:color="auto"/>
            </w:tcBorders>
            <w:shd w:val="clear" w:color="auto" w:fill="auto"/>
          </w:tcPr>
          <w:p w:rsidR="004D4D94" w:rsidRPr="005F6E92" w:rsidRDefault="00A90FDC" w:rsidP="006D38E8">
            <w:pPr>
              <w:rPr>
                <w:rFonts w:ascii="Arial" w:hAnsi="Arial" w:cs="Arial"/>
                <w:sz w:val="18"/>
                <w:szCs w:val="18"/>
              </w:rPr>
            </w:pPr>
            <w:proofErr w:type="spellStart"/>
            <w:r>
              <w:rPr>
                <w:rFonts w:ascii="Arial" w:hAnsi="Arial" w:cs="Arial"/>
                <w:sz w:val="18"/>
                <w:szCs w:val="18"/>
              </w:rPr>
              <w:t>Huanta</w:t>
            </w:r>
            <w:proofErr w:type="spellEnd"/>
            <w:r w:rsidR="004D4D94" w:rsidRPr="005F6E92">
              <w:rPr>
                <w:rFonts w:ascii="Arial" w:hAnsi="Arial" w:cs="Arial"/>
                <w:sz w:val="18"/>
                <w:szCs w:val="18"/>
              </w:rPr>
              <w:t> </w:t>
            </w:r>
          </w:p>
          <w:p w:rsidR="004D4D94" w:rsidRPr="005F6E92" w:rsidRDefault="004D4D94" w:rsidP="006D38E8">
            <w:pPr>
              <w:rPr>
                <w:rFonts w:ascii="Arial" w:hAnsi="Arial" w:cs="Arial"/>
                <w:sz w:val="18"/>
                <w:szCs w:val="18"/>
              </w:rPr>
            </w:pPr>
          </w:p>
        </w:tc>
      </w:tr>
      <w:tr w:rsidR="004D4D94" w:rsidRPr="005F6E92" w:rsidTr="006D38E8">
        <w:trPr>
          <w:trHeight w:val="264"/>
        </w:trPr>
        <w:tc>
          <w:tcPr>
            <w:tcW w:w="2538" w:type="dxa"/>
            <w:vMerge/>
            <w:tcBorders>
              <w:top w:val="nil"/>
              <w:left w:val="single" w:sz="8" w:space="0" w:color="auto"/>
              <w:bottom w:val="single" w:sz="8" w:space="0" w:color="000000"/>
              <w:right w:val="single" w:sz="8" w:space="0" w:color="auto"/>
            </w:tcBorders>
            <w:vAlign w:val="center"/>
          </w:tcPr>
          <w:p w:rsidR="004D4D94" w:rsidRPr="005F6E92" w:rsidRDefault="004D4D94" w:rsidP="006D38E8">
            <w:pPr>
              <w:rPr>
                <w:rFonts w:ascii="Arial" w:hAnsi="Arial" w:cs="Arial"/>
                <w:b/>
                <w:bCs/>
                <w:sz w:val="18"/>
                <w:szCs w:val="18"/>
              </w:rPr>
            </w:pPr>
          </w:p>
        </w:tc>
        <w:tc>
          <w:tcPr>
            <w:tcW w:w="1422" w:type="dxa"/>
            <w:tcBorders>
              <w:top w:val="nil"/>
              <w:left w:val="nil"/>
              <w:bottom w:val="single" w:sz="8" w:space="0" w:color="auto"/>
              <w:right w:val="single" w:sz="8" w:space="0" w:color="auto"/>
            </w:tcBorders>
            <w:shd w:val="clear" w:color="auto" w:fill="CCFFCC"/>
          </w:tcPr>
          <w:p w:rsidR="004D4D94" w:rsidRPr="005F6E92" w:rsidRDefault="004D4D94" w:rsidP="006D38E8">
            <w:pPr>
              <w:rPr>
                <w:rFonts w:ascii="Arial" w:hAnsi="Arial" w:cs="Arial"/>
                <w:sz w:val="18"/>
                <w:szCs w:val="18"/>
              </w:rPr>
            </w:pPr>
            <w:r w:rsidRPr="005F6E92">
              <w:rPr>
                <w:rFonts w:ascii="Arial" w:hAnsi="Arial" w:cs="Arial"/>
                <w:sz w:val="18"/>
                <w:szCs w:val="18"/>
              </w:rPr>
              <w:t>Distrito(s)</w:t>
            </w:r>
          </w:p>
        </w:tc>
        <w:tc>
          <w:tcPr>
            <w:tcW w:w="4829" w:type="dxa"/>
            <w:gridSpan w:val="3"/>
            <w:tcBorders>
              <w:top w:val="single" w:sz="8" w:space="0" w:color="auto"/>
              <w:left w:val="nil"/>
              <w:bottom w:val="single" w:sz="8" w:space="0" w:color="auto"/>
              <w:right w:val="single" w:sz="8" w:space="0" w:color="000000"/>
            </w:tcBorders>
            <w:shd w:val="clear" w:color="auto" w:fill="auto"/>
          </w:tcPr>
          <w:p w:rsidR="004D4D94" w:rsidRPr="005F6E92" w:rsidRDefault="004D4D94" w:rsidP="006D38E8">
            <w:pPr>
              <w:rPr>
                <w:rFonts w:ascii="Arial" w:hAnsi="Arial" w:cs="Arial"/>
                <w:sz w:val="18"/>
                <w:szCs w:val="18"/>
              </w:rPr>
            </w:pPr>
            <w:r w:rsidRPr="005F6E92">
              <w:rPr>
                <w:rFonts w:ascii="Arial" w:hAnsi="Arial" w:cs="Arial"/>
                <w:sz w:val="18"/>
                <w:szCs w:val="18"/>
              </w:rPr>
              <w:t> </w:t>
            </w:r>
            <w:proofErr w:type="spellStart"/>
            <w:r w:rsidR="00A90FDC">
              <w:rPr>
                <w:rFonts w:ascii="Arial" w:hAnsi="Arial" w:cs="Arial"/>
                <w:sz w:val="18"/>
                <w:szCs w:val="18"/>
              </w:rPr>
              <w:t>Huamanguilla</w:t>
            </w:r>
            <w:proofErr w:type="spellEnd"/>
          </w:p>
        </w:tc>
      </w:tr>
      <w:tr w:rsidR="004D4D94" w:rsidRPr="005F6E92" w:rsidTr="006D38E8">
        <w:trPr>
          <w:trHeight w:val="549"/>
        </w:trPr>
        <w:tc>
          <w:tcPr>
            <w:tcW w:w="2538" w:type="dxa"/>
            <w:tcBorders>
              <w:top w:val="nil"/>
              <w:left w:val="single" w:sz="8" w:space="0" w:color="auto"/>
              <w:bottom w:val="single" w:sz="8" w:space="0" w:color="auto"/>
              <w:right w:val="single" w:sz="8" w:space="0" w:color="auto"/>
            </w:tcBorders>
            <w:shd w:val="clear" w:color="auto" w:fill="CCFFCC"/>
          </w:tcPr>
          <w:p w:rsidR="004D4D94" w:rsidRPr="005F6E92" w:rsidRDefault="004D4D94" w:rsidP="006D38E8">
            <w:pPr>
              <w:rPr>
                <w:rFonts w:ascii="Arial" w:hAnsi="Arial" w:cs="Arial"/>
                <w:b/>
                <w:bCs/>
                <w:sz w:val="18"/>
                <w:szCs w:val="18"/>
              </w:rPr>
            </w:pPr>
            <w:r w:rsidRPr="005F6E92">
              <w:rPr>
                <w:rFonts w:ascii="Arial" w:hAnsi="Arial" w:cs="Arial"/>
                <w:b/>
                <w:bCs/>
                <w:sz w:val="18"/>
                <w:szCs w:val="18"/>
              </w:rPr>
              <w:t>Propósito (Objetivo Central)</w:t>
            </w:r>
          </w:p>
          <w:p w:rsidR="004D4D94" w:rsidRPr="005F6E92" w:rsidRDefault="004D4D94" w:rsidP="006D38E8">
            <w:pPr>
              <w:rPr>
                <w:rFonts w:ascii="Arial" w:hAnsi="Arial" w:cs="Arial"/>
                <w:b/>
                <w:bCs/>
                <w:sz w:val="18"/>
                <w:szCs w:val="18"/>
              </w:rPr>
            </w:pPr>
          </w:p>
        </w:tc>
        <w:tc>
          <w:tcPr>
            <w:tcW w:w="6251" w:type="dxa"/>
            <w:gridSpan w:val="4"/>
            <w:tcBorders>
              <w:top w:val="single" w:sz="8" w:space="0" w:color="auto"/>
              <w:left w:val="nil"/>
              <w:bottom w:val="single" w:sz="8" w:space="0" w:color="auto"/>
              <w:right w:val="single" w:sz="8" w:space="0" w:color="000000"/>
            </w:tcBorders>
            <w:shd w:val="clear" w:color="auto" w:fill="auto"/>
          </w:tcPr>
          <w:p w:rsidR="004D4D94" w:rsidRPr="00A90FDC" w:rsidRDefault="004D4D94" w:rsidP="006D38E8">
            <w:pPr>
              <w:rPr>
                <w:rFonts w:ascii="Arial" w:hAnsi="Arial" w:cs="Arial"/>
                <w:sz w:val="20"/>
                <w:szCs w:val="20"/>
              </w:rPr>
            </w:pPr>
            <w:r w:rsidRPr="005F6E92">
              <w:rPr>
                <w:rFonts w:ascii="Arial" w:hAnsi="Arial" w:cs="Arial"/>
                <w:sz w:val="18"/>
                <w:szCs w:val="18"/>
              </w:rPr>
              <w:t> </w:t>
            </w:r>
            <w:r w:rsidR="00A90FDC" w:rsidRPr="00A90FDC">
              <w:rPr>
                <w:rFonts w:ascii="Arial" w:hAnsi="Arial" w:cs="Arial"/>
                <w:sz w:val="20"/>
                <w:szCs w:val="20"/>
              </w:rPr>
              <w:t xml:space="preserve">Fortalecer competencias emprendedoras para promover el autoempleo de hombres y mujeres jóvenes en la zona rural del distrito de </w:t>
            </w:r>
            <w:proofErr w:type="spellStart"/>
            <w:r w:rsidR="00A90FDC" w:rsidRPr="00A90FDC">
              <w:rPr>
                <w:rFonts w:ascii="Arial" w:hAnsi="Arial" w:cs="Arial"/>
                <w:sz w:val="20"/>
                <w:szCs w:val="20"/>
              </w:rPr>
              <w:t>Huamanguilla</w:t>
            </w:r>
            <w:proofErr w:type="spellEnd"/>
            <w:r w:rsidR="00A90FDC" w:rsidRPr="00A90FDC">
              <w:rPr>
                <w:rFonts w:ascii="Arial" w:hAnsi="Arial" w:cs="Arial"/>
                <w:sz w:val="20"/>
                <w:szCs w:val="20"/>
              </w:rPr>
              <w:t xml:space="preserve"> -  </w:t>
            </w:r>
            <w:proofErr w:type="spellStart"/>
            <w:r w:rsidR="00A90FDC" w:rsidRPr="00A90FDC">
              <w:rPr>
                <w:rFonts w:ascii="Arial" w:hAnsi="Arial" w:cs="Arial"/>
                <w:sz w:val="20"/>
                <w:szCs w:val="20"/>
              </w:rPr>
              <w:t>Huanta</w:t>
            </w:r>
            <w:proofErr w:type="spellEnd"/>
            <w:r w:rsidR="00A90FDC" w:rsidRPr="00A90FDC">
              <w:rPr>
                <w:rFonts w:ascii="Arial" w:hAnsi="Arial" w:cs="Arial"/>
                <w:sz w:val="20"/>
                <w:szCs w:val="20"/>
              </w:rPr>
              <w:t xml:space="preserve"> </w:t>
            </w:r>
            <w:r w:rsidR="0044607D">
              <w:rPr>
                <w:rFonts w:ascii="Arial" w:hAnsi="Arial" w:cs="Arial"/>
                <w:sz w:val="20"/>
                <w:szCs w:val="20"/>
              </w:rPr>
              <w:t>–</w:t>
            </w:r>
            <w:r w:rsidR="00A90FDC" w:rsidRPr="00A90FDC">
              <w:rPr>
                <w:rFonts w:ascii="Arial" w:hAnsi="Arial" w:cs="Arial"/>
                <w:sz w:val="20"/>
                <w:szCs w:val="20"/>
              </w:rPr>
              <w:t xml:space="preserve"> Ayacucho</w:t>
            </w:r>
          </w:p>
        </w:tc>
      </w:tr>
    </w:tbl>
    <w:p w:rsidR="004D4D94" w:rsidRPr="005F6E92" w:rsidRDefault="004D4D94" w:rsidP="004D4D94">
      <w:pPr>
        <w:tabs>
          <w:tab w:val="left" w:pos="2950"/>
          <w:tab w:val="left" w:pos="3850"/>
          <w:tab w:val="left" w:pos="7002"/>
          <w:tab w:val="left" w:pos="8093"/>
        </w:tabs>
        <w:ind w:left="70"/>
        <w:rPr>
          <w:rFonts w:ascii="Arial" w:hAnsi="Arial" w:cs="Arial"/>
          <w:sz w:val="10"/>
          <w:szCs w:val="20"/>
        </w:rPr>
      </w:pPr>
      <w:r w:rsidRPr="005F6E92">
        <w:rPr>
          <w:rFonts w:ascii="Arial" w:hAnsi="Arial" w:cs="Arial"/>
          <w:sz w:val="10"/>
          <w:szCs w:val="20"/>
        </w:rPr>
        <w:tab/>
      </w:r>
      <w:r w:rsidRPr="005F6E92">
        <w:rPr>
          <w:rFonts w:ascii="Arial" w:hAnsi="Arial" w:cs="Arial"/>
          <w:sz w:val="10"/>
          <w:szCs w:val="20"/>
        </w:rPr>
        <w:tab/>
      </w:r>
      <w:r w:rsidRPr="005F6E92">
        <w:rPr>
          <w:rFonts w:ascii="Arial" w:hAnsi="Arial" w:cs="Arial"/>
          <w:sz w:val="10"/>
          <w:szCs w:val="20"/>
        </w:rPr>
        <w:tab/>
      </w:r>
      <w:r w:rsidRPr="005F6E92">
        <w:rPr>
          <w:rFonts w:ascii="Arial" w:hAnsi="Arial" w:cs="Arial"/>
          <w:sz w:val="10"/>
          <w:szCs w:val="20"/>
        </w:rPr>
        <w:tab/>
      </w:r>
    </w:p>
    <w:tbl>
      <w:tblPr>
        <w:tblW w:w="8789" w:type="dxa"/>
        <w:tblInd w:w="70" w:type="dxa"/>
        <w:tblLayout w:type="fixed"/>
        <w:tblCellMar>
          <w:left w:w="70" w:type="dxa"/>
          <w:right w:w="70" w:type="dxa"/>
        </w:tblCellMar>
        <w:tblLook w:val="0000" w:firstRow="0" w:lastRow="0" w:firstColumn="0" w:lastColumn="0" w:noHBand="0" w:noVBand="0"/>
      </w:tblPr>
      <w:tblGrid>
        <w:gridCol w:w="2539"/>
        <w:gridCol w:w="6250"/>
      </w:tblGrid>
      <w:tr w:rsidR="004D4D94" w:rsidRPr="005F6E92" w:rsidTr="006D38E8">
        <w:trPr>
          <w:trHeight w:val="404"/>
        </w:trPr>
        <w:tc>
          <w:tcPr>
            <w:tcW w:w="2539" w:type="dxa"/>
            <w:tcBorders>
              <w:top w:val="single" w:sz="8" w:space="0" w:color="auto"/>
              <w:left w:val="single" w:sz="8" w:space="0" w:color="auto"/>
              <w:bottom w:val="single" w:sz="8" w:space="0" w:color="auto"/>
              <w:right w:val="single" w:sz="8" w:space="0" w:color="auto"/>
            </w:tcBorders>
            <w:shd w:val="clear" w:color="auto" w:fill="CCFFCC"/>
          </w:tcPr>
          <w:p w:rsidR="004D4D94" w:rsidRPr="005F6E92" w:rsidRDefault="004D4D94" w:rsidP="006D38E8">
            <w:pPr>
              <w:rPr>
                <w:rFonts w:ascii="Arial" w:hAnsi="Arial" w:cs="Arial"/>
                <w:b/>
                <w:bCs/>
                <w:sz w:val="18"/>
                <w:szCs w:val="18"/>
              </w:rPr>
            </w:pPr>
            <w:r w:rsidRPr="005F6E92">
              <w:rPr>
                <w:rFonts w:ascii="Arial" w:hAnsi="Arial" w:cs="Arial"/>
                <w:b/>
                <w:bCs/>
                <w:sz w:val="18"/>
                <w:szCs w:val="18"/>
              </w:rPr>
              <w:t>Institución Ejecutora:</w:t>
            </w:r>
          </w:p>
        </w:tc>
        <w:tc>
          <w:tcPr>
            <w:tcW w:w="6250" w:type="dxa"/>
            <w:tcBorders>
              <w:top w:val="single" w:sz="8" w:space="0" w:color="auto"/>
              <w:left w:val="nil"/>
              <w:bottom w:val="single" w:sz="8" w:space="0" w:color="auto"/>
              <w:right w:val="single" w:sz="8" w:space="0" w:color="000000"/>
            </w:tcBorders>
            <w:shd w:val="clear" w:color="auto" w:fill="auto"/>
          </w:tcPr>
          <w:p w:rsidR="004D4D94" w:rsidRPr="005F6E92" w:rsidRDefault="004D4D94" w:rsidP="006D38E8">
            <w:pPr>
              <w:rPr>
                <w:rFonts w:ascii="Arial" w:hAnsi="Arial" w:cs="Arial"/>
                <w:sz w:val="18"/>
                <w:szCs w:val="18"/>
              </w:rPr>
            </w:pPr>
            <w:r w:rsidRPr="005F6E92">
              <w:rPr>
                <w:rFonts w:ascii="Arial" w:hAnsi="Arial" w:cs="Arial"/>
                <w:sz w:val="18"/>
                <w:szCs w:val="18"/>
              </w:rPr>
              <w:t> </w:t>
            </w:r>
            <w:r w:rsidR="00A90FDC">
              <w:rPr>
                <w:rFonts w:ascii="Arial" w:hAnsi="Arial" w:cs="Arial"/>
                <w:sz w:val="18"/>
                <w:szCs w:val="18"/>
              </w:rPr>
              <w:t>Servicios Educativo Promoción y Apoyo Rural</w:t>
            </w:r>
          </w:p>
        </w:tc>
      </w:tr>
      <w:tr w:rsidR="004D4D94" w:rsidRPr="005F6E92" w:rsidTr="006D38E8">
        <w:trPr>
          <w:trHeight w:val="372"/>
        </w:trPr>
        <w:tc>
          <w:tcPr>
            <w:tcW w:w="2539" w:type="dxa"/>
            <w:tcBorders>
              <w:top w:val="nil"/>
              <w:left w:val="single" w:sz="8" w:space="0" w:color="auto"/>
              <w:bottom w:val="single" w:sz="8" w:space="0" w:color="auto"/>
              <w:right w:val="single" w:sz="8" w:space="0" w:color="auto"/>
            </w:tcBorders>
            <w:shd w:val="clear" w:color="auto" w:fill="CCFFCC"/>
          </w:tcPr>
          <w:p w:rsidR="004D4D94" w:rsidRPr="005F6E92" w:rsidRDefault="004D4D94" w:rsidP="006D38E8">
            <w:pPr>
              <w:rPr>
                <w:rFonts w:ascii="Arial" w:hAnsi="Arial" w:cs="Arial"/>
                <w:b/>
                <w:bCs/>
                <w:sz w:val="18"/>
                <w:szCs w:val="18"/>
              </w:rPr>
            </w:pPr>
            <w:r w:rsidRPr="005F6E92">
              <w:rPr>
                <w:rFonts w:ascii="Arial" w:hAnsi="Arial" w:cs="Arial"/>
                <w:b/>
                <w:bCs/>
                <w:sz w:val="18"/>
                <w:szCs w:val="18"/>
              </w:rPr>
              <w:t>Instituciones Asociadas</w:t>
            </w:r>
          </w:p>
        </w:tc>
        <w:tc>
          <w:tcPr>
            <w:tcW w:w="6250" w:type="dxa"/>
            <w:tcBorders>
              <w:top w:val="single" w:sz="8" w:space="0" w:color="auto"/>
              <w:left w:val="nil"/>
              <w:bottom w:val="single" w:sz="8" w:space="0" w:color="auto"/>
              <w:right w:val="single" w:sz="8" w:space="0" w:color="000000"/>
            </w:tcBorders>
            <w:shd w:val="clear" w:color="auto" w:fill="auto"/>
          </w:tcPr>
          <w:p w:rsidR="004D4D94" w:rsidRPr="005F6E92" w:rsidRDefault="004D4D94" w:rsidP="00A90FDC">
            <w:pPr>
              <w:rPr>
                <w:rFonts w:ascii="Arial" w:hAnsi="Arial" w:cs="Arial"/>
                <w:sz w:val="18"/>
                <w:szCs w:val="18"/>
              </w:rPr>
            </w:pPr>
            <w:r w:rsidRPr="005F6E92">
              <w:rPr>
                <w:rFonts w:ascii="Arial" w:hAnsi="Arial" w:cs="Arial"/>
                <w:sz w:val="18"/>
                <w:szCs w:val="18"/>
              </w:rPr>
              <w:t> </w:t>
            </w:r>
            <w:r w:rsidR="002E385D">
              <w:rPr>
                <w:rFonts w:ascii="Arial" w:hAnsi="Arial" w:cs="Arial"/>
                <w:sz w:val="18"/>
                <w:szCs w:val="18"/>
              </w:rPr>
              <w:t xml:space="preserve">Municipalidad distrital de </w:t>
            </w:r>
            <w:proofErr w:type="spellStart"/>
            <w:r w:rsidR="002E385D">
              <w:rPr>
                <w:rFonts w:ascii="Arial" w:hAnsi="Arial" w:cs="Arial"/>
                <w:sz w:val="18"/>
                <w:szCs w:val="18"/>
              </w:rPr>
              <w:t>Huamanguilla</w:t>
            </w:r>
            <w:proofErr w:type="spellEnd"/>
          </w:p>
        </w:tc>
      </w:tr>
      <w:tr w:rsidR="004D4D94" w:rsidRPr="005F6E92" w:rsidTr="006D38E8">
        <w:trPr>
          <w:trHeight w:val="260"/>
        </w:trPr>
        <w:tc>
          <w:tcPr>
            <w:tcW w:w="2539" w:type="dxa"/>
            <w:tcBorders>
              <w:top w:val="nil"/>
              <w:left w:val="single" w:sz="8" w:space="0" w:color="auto"/>
              <w:bottom w:val="single" w:sz="8" w:space="0" w:color="auto"/>
              <w:right w:val="single" w:sz="8" w:space="0" w:color="auto"/>
            </w:tcBorders>
            <w:shd w:val="clear" w:color="auto" w:fill="CCFFCC"/>
          </w:tcPr>
          <w:p w:rsidR="004D4D94" w:rsidRPr="005F6E92" w:rsidRDefault="004D4D94" w:rsidP="006D38E8">
            <w:pPr>
              <w:rPr>
                <w:rFonts w:ascii="Arial" w:hAnsi="Arial" w:cs="Arial"/>
                <w:b/>
                <w:bCs/>
                <w:sz w:val="18"/>
                <w:szCs w:val="18"/>
              </w:rPr>
            </w:pPr>
            <w:r w:rsidRPr="005F6E92">
              <w:rPr>
                <w:rFonts w:ascii="Arial" w:hAnsi="Arial" w:cs="Arial"/>
                <w:b/>
                <w:bCs/>
                <w:sz w:val="18"/>
                <w:szCs w:val="18"/>
              </w:rPr>
              <w:t>Población Objetivo</w:t>
            </w:r>
          </w:p>
        </w:tc>
        <w:tc>
          <w:tcPr>
            <w:tcW w:w="6250" w:type="dxa"/>
            <w:tcBorders>
              <w:top w:val="single" w:sz="8" w:space="0" w:color="auto"/>
              <w:left w:val="nil"/>
              <w:bottom w:val="single" w:sz="8" w:space="0" w:color="auto"/>
              <w:right w:val="single" w:sz="8" w:space="0" w:color="000000"/>
            </w:tcBorders>
            <w:shd w:val="clear" w:color="auto" w:fill="auto"/>
          </w:tcPr>
          <w:p w:rsidR="004D4D94" w:rsidRDefault="004D4D94" w:rsidP="006D38E8">
            <w:pPr>
              <w:rPr>
                <w:rFonts w:ascii="Arial" w:hAnsi="Arial" w:cs="Arial"/>
                <w:sz w:val="18"/>
                <w:szCs w:val="18"/>
              </w:rPr>
            </w:pPr>
            <w:r w:rsidRPr="005F6E92">
              <w:rPr>
                <w:rFonts w:ascii="Arial" w:hAnsi="Arial" w:cs="Arial"/>
                <w:sz w:val="18"/>
                <w:szCs w:val="18"/>
              </w:rPr>
              <w:t> </w:t>
            </w:r>
            <w:r w:rsidR="00A90FDC">
              <w:rPr>
                <w:rFonts w:ascii="Arial" w:hAnsi="Arial" w:cs="Arial"/>
                <w:sz w:val="18"/>
                <w:szCs w:val="18"/>
              </w:rPr>
              <w:t xml:space="preserve">200 jóvenes del distrito de </w:t>
            </w:r>
            <w:proofErr w:type="spellStart"/>
            <w:r w:rsidR="00A90FDC">
              <w:rPr>
                <w:rFonts w:ascii="Arial" w:hAnsi="Arial" w:cs="Arial"/>
                <w:sz w:val="18"/>
                <w:szCs w:val="18"/>
              </w:rPr>
              <w:t>Huamanguilla</w:t>
            </w:r>
            <w:proofErr w:type="spellEnd"/>
          </w:p>
          <w:p w:rsidR="002E385D" w:rsidRPr="005F6E92" w:rsidRDefault="002E385D" w:rsidP="006D38E8">
            <w:pPr>
              <w:rPr>
                <w:rFonts w:ascii="Arial" w:hAnsi="Arial" w:cs="Arial"/>
                <w:sz w:val="18"/>
                <w:szCs w:val="18"/>
              </w:rPr>
            </w:pPr>
            <w:r>
              <w:rPr>
                <w:rFonts w:ascii="Arial" w:hAnsi="Arial" w:cs="Arial"/>
                <w:sz w:val="18"/>
                <w:szCs w:val="18"/>
              </w:rPr>
              <w:t>(150 jóvenes con ideas de negocios y 50 jóvenes con negocios en marcha)</w:t>
            </w:r>
          </w:p>
        </w:tc>
      </w:tr>
    </w:tbl>
    <w:p w:rsidR="004D4D94" w:rsidRPr="005F6E92" w:rsidRDefault="004D4D94" w:rsidP="004D4D94">
      <w:pPr>
        <w:tabs>
          <w:tab w:val="left" w:pos="2590"/>
          <w:tab w:val="left" w:pos="3850"/>
          <w:tab w:val="left" w:pos="7002"/>
          <w:tab w:val="left" w:pos="8093"/>
        </w:tabs>
        <w:ind w:left="70"/>
        <w:rPr>
          <w:rFonts w:ascii="Arial" w:hAnsi="Arial" w:cs="Arial"/>
          <w:sz w:val="10"/>
          <w:szCs w:val="20"/>
        </w:rPr>
      </w:pPr>
      <w:r w:rsidRPr="005F6E92">
        <w:rPr>
          <w:rFonts w:ascii="Arial" w:hAnsi="Arial" w:cs="Arial"/>
          <w:sz w:val="10"/>
          <w:szCs w:val="20"/>
        </w:rPr>
        <w:tab/>
      </w:r>
      <w:r w:rsidRPr="005F6E92">
        <w:rPr>
          <w:rFonts w:ascii="Arial" w:hAnsi="Arial" w:cs="Arial"/>
          <w:sz w:val="10"/>
          <w:szCs w:val="20"/>
        </w:rPr>
        <w:tab/>
      </w:r>
      <w:r w:rsidRPr="005F6E92">
        <w:rPr>
          <w:rFonts w:ascii="Arial" w:hAnsi="Arial" w:cs="Arial"/>
          <w:sz w:val="10"/>
          <w:szCs w:val="20"/>
        </w:rPr>
        <w:tab/>
      </w:r>
      <w:r w:rsidRPr="005F6E92">
        <w:rPr>
          <w:rFonts w:ascii="Arial" w:hAnsi="Arial" w:cs="Arial"/>
          <w:sz w:val="10"/>
          <w:szCs w:val="20"/>
        </w:rPr>
        <w:tab/>
      </w:r>
    </w:p>
    <w:tbl>
      <w:tblPr>
        <w:tblW w:w="8789" w:type="dxa"/>
        <w:tblInd w:w="70" w:type="dxa"/>
        <w:tblLayout w:type="fixed"/>
        <w:tblCellMar>
          <w:left w:w="70" w:type="dxa"/>
          <w:right w:w="70" w:type="dxa"/>
        </w:tblCellMar>
        <w:tblLook w:val="0000" w:firstRow="0" w:lastRow="0" w:firstColumn="0" w:lastColumn="0" w:noHBand="0" w:noVBand="0"/>
      </w:tblPr>
      <w:tblGrid>
        <w:gridCol w:w="3960"/>
        <w:gridCol w:w="4829"/>
      </w:tblGrid>
      <w:tr w:rsidR="004D4D94" w:rsidRPr="005F6E92" w:rsidTr="006D38E8">
        <w:trPr>
          <w:trHeight w:val="274"/>
        </w:trPr>
        <w:tc>
          <w:tcPr>
            <w:tcW w:w="3960" w:type="dxa"/>
            <w:tcBorders>
              <w:top w:val="single" w:sz="8" w:space="0" w:color="auto"/>
              <w:left w:val="single" w:sz="8" w:space="0" w:color="auto"/>
              <w:bottom w:val="single" w:sz="8" w:space="0" w:color="auto"/>
              <w:right w:val="single" w:sz="8" w:space="0" w:color="auto"/>
            </w:tcBorders>
            <w:shd w:val="clear" w:color="auto" w:fill="CCFFCC"/>
            <w:vAlign w:val="center"/>
          </w:tcPr>
          <w:p w:rsidR="004D4D94" w:rsidRPr="005F6E92" w:rsidRDefault="00AA458E" w:rsidP="006D38E8">
            <w:pPr>
              <w:rPr>
                <w:rFonts w:ascii="Arial" w:hAnsi="Arial" w:cs="Arial"/>
                <w:b/>
                <w:bCs/>
                <w:sz w:val="18"/>
                <w:szCs w:val="18"/>
              </w:rPr>
            </w:pPr>
            <w:r>
              <w:rPr>
                <w:rFonts w:ascii="Arial" w:hAnsi="Arial" w:cs="Arial"/>
                <w:b/>
                <w:bCs/>
                <w:sz w:val="18"/>
                <w:szCs w:val="18"/>
              </w:rPr>
              <w:t>Fecha</w:t>
            </w:r>
            <w:r w:rsidR="004D4D94" w:rsidRPr="005F6E92">
              <w:rPr>
                <w:rFonts w:ascii="Arial" w:hAnsi="Arial" w:cs="Arial"/>
                <w:b/>
                <w:bCs/>
                <w:sz w:val="18"/>
                <w:szCs w:val="18"/>
              </w:rPr>
              <w:t xml:space="preserve"> de inicio del proyecto</w:t>
            </w:r>
          </w:p>
        </w:tc>
        <w:tc>
          <w:tcPr>
            <w:tcW w:w="4829" w:type="dxa"/>
            <w:tcBorders>
              <w:top w:val="single" w:sz="8" w:space="0" w:color="auto"/>
              <w:left w:val="nil"/>
              <w:bottom w:val="single" w:sz="8" w:space="0" w:color="auto"/>
              <w:right w:val="single" w:sz="8" w:space="0" w:color="000000"/>
            </w:tcBorders>
            <w:shd w:val="clear" w:color="auto" w:fill="auto"/>
            <w:vAlign w:val="center"/>
          </w:tcPr>
          <w:p w:rsidR="004D4D94" w:rsidRPr="005F6E92" w:rsidRDefault="004D4D94" w:rsidP="00E732B3">
            <w:pPr>
              <w:rPr>
                <w:rFonts w:ascii="Arial" w:hAnsi="Arial" w:cs="Arial"/>
                <w:sz w:val="18"/>
                <w:szCs w:val="18"/>
              </w:rPr>
            </w:pPr>
            <w:r w:rsidRPr="005F6E92">
              <w:rPr>
                <w:rFonts w:ascii="Arial" w:hAnsi="Arial" w:cs="Arial"/>
                <w:sz w:val="18"/>
                <w:szCs w:val="18"/>
              </w:rPr>
              <w:t> </w:t>
            </w:r>
            <w:r w:rsidR="00E732B3">
              <w:rPr>
                <w:rFonts w:ascii="Arial" w:hAnsi="Arial" w:cs="Arial"/>
                <w:sz w:val="18"/>
                <w:szCs w:val="18"/>
              </w:rPr>
              <w:t>06 de  Enero</w:t>
            </w:r>
            <w:r w:rsidR="00A90FDC">
              <w:rPr>
                <w:rFonts w:ascii="Arial" w:hAnsi="Arial" w:cs="Arial"/>
                <w:sz w:val="18"/>
                <w:szCs w:val="18"/>
              </w:rPr>
              <w:t xml:space="preserve"> del 201</w:t>
            </w:r>
            <w:r w:rsidR="00E732B3">
              <w:rPr>
                <w:rFonts w:ascii="Arial" w:hAnsi="Arial" w:cs="Arial"/>
                <w:sz w:val="18"/>
                <w:szCs w:val="18"/>
              </w:rPr>
              <w:t>4</w:t>
            </w:r>
          </w:p>
        </w:tc>
      </w:tr>
      <w:tr w:rsidR="004D4D94" w:rsidRPr="005F6E92" w:rsidTr="006D38E8">
        <w:trPr>
          <w:trHeight w:val="274"/>
        </w:trPr>
        <w:tc>
          <w:tcPr>
            <w:tcW w:w="3960" w:type="dxa"/>
            <w:tcBorders>
              <w:top w:val="nil"/>
              <w:left w:val="single" w:sz="8" w:space="0" w:color="auto"/>
              <w:bottom w:val="single" w:sz="8" w:space="0" w:color="auto"/>
              <w:right w:val="single" w:sz="8" w:space="0" w:color="auto"/>
            </w:tcBorders>
            <w:shd w:val="clear" w:color="auto" w:fill="CCFFCC"/>
            <w:vAlign w:val="center"/>
          </w:tcPr>
          <w:p w:rsidR="004D4D94" w:rsidRPr="005F6E92" w:rsidRDefault="004D4D94" w:rsidP="006D38E8">
            <w:pPr>
              <w:rPr>
                <w:rFonts w:ascii="Arial" w:hAnsi="Arial" w:cs="Arial"/>
                <w:b/>
                <w:bCs/>
                <w:sz w:val="18"/>
                <w:szCs w:val="18"/>
              </w:rPr>
            </w:pPr>
            <w:r w:rsidRPr="005F6E92">
              <w:rPr>
                <w:rFonts w:ascii="Arial" w:hAnsi="Arial" w:cs="Arial"/>
                <w:b/>
                <w:bCs/>
                <w:sz w:val="18"/>
                <w:szCs w:val="18"/>
              </w:rPr>
              <w:t>Fecha programada para el término del proyecto</w:t>
            </w:r>
          </w:p>
        </w:tc>
        <w:tc>
          <w:tcPr>
            <w:tcW w:w="4829" w:type="dxa"/>
            <w:tcBorders>
              <w:top w:val="single" w:sz="8" w:space="0" w:color="auto"/>
              <w:left w:val="nil"/>
              <w:bottom w:val="single" w:sz="8" w:space="0" w:color="auto"/>
              <w:right w:val="single" w:sz="8" w:space="0" w:color="000000"/>
            </w:tcBorders>
            <w:shd w:val="clear" w:color="auto" w:fill="auto"/>
            <w:vAlign w:val="center"/>
          </w:tcPr>
          <w:p w:rsidR="004D4D94" w:rsidRPr="005F6E92" w:rsidRDefault="004D4D94" w:rsidP="00E732B3">
            <w:pPr>
              <w:rPr>
                <w:rFonts w:ascii="Arial" w:hAnsi="Arial" w:cs="Arial"/>
                <w:sz w:val="18"/>
                <w:szCs w:val="18"/>
              </w:rPr>
            </w:pPr>
            <w:r w:rsidRPr="005F6E92">
              <w:rPr>
                <w:rFonts w:ascii="Arial" w:hAnsi="Arial" w:cs="Arial"/>
                <w:sz w:val="18"/>
                <w:szCs w:val="18"/>
              </w:rPr>
              <w:t> </w:t>
            </w:r>
            <w:r w:rsidR="00E732B3">
              <w:rPr>
                <w:rFonts w:ascii="Arial" w:hAnsi="Arial" w:cs="Arial"/>
                <w:sz w:val="18"/>
                <w:szCs w:val="18"/>
              </w:rPr>
              <w:t xml:space="preserve">06 </w:t>
            </w:r>
            <w:r w:rsidR="00A90FDC">
              <w:rPr>
                <w:rFonts w:ascii="Arial" w:hAnsi="Arial" w:cs="Arial"/>
                <w:sz w:val="18"/>
                <w:szCs w:val="18"/>
              </w:rPr>
              <w:t xml:space="preserve"> de </w:t>
            </w:r>
            <w:r w:rsidR="00E732B3">
              <w:rPr>
                <w:rFonts w:ascii="Arial" w:hAnsi="Arial" w:cs="Arial"/>
                <w:sz w:val="18"/>
                <w:szCs w:val="18"/>
              </w:rPr>
              <w:t xml:space="preserve"> Enero</w:t>
            </w:r>
            <w:r w:rsidR="00A90FDC">
              <w:rPr>
                <w:rFonts w:ascii="Arial" w:hAnsi="Arial" w:cs="Arial"/>
                <w:sz w:val="18"/>
                <w:szCs w:val="18"/>
              </w:rPr>
              <w:t xml:space="preserve"> del 201</w:t>
            </w:r>
            <w:r w:rsidR="00E732B3">
              <w:rPr>
                <w:rFonts w:ascii="Arial" w:hAnsi="Arial" w:cs="Arial"/>
                <w:sz w:val="18"/>
                <w:szCs w:val="18"/>
              </w:rPr>
              <w:t>6</w:t>
            </w:r>
          </w:p>
        </w:tc>
      </w:tr>
    </w:tbl>
    <w:p w:rsidR="004D4D94" w:rsidRPr="005F6E92" w:rsidRDefault="004D4D94" w:rsidP="004D4D94">
      <w:pPr>
        <w:tabs>
          <w:tab w:val="left" w:pos="2590"/>
          <w:tab w:val="left" w:pos="3850"/>
          <w:tab w:val="left" w:pos="7002"/>
          <w:tab w:val="left" w:pos="8093"/>
        </w:tabs>
        <w:ind w:left="70"/>
        <w:rPr>
          <w:rFonts w:ascii="Arial" w:hAnsi="Arial" w:cs="Arial"/>
          <w:sz w:val="10"/>
          <w:szCs w:val="20"/>
        </w:rPr>
      </w:pPr>
      <w:r w:rsidRPr="005F6E92">
        <w:rPr>
          <w:rFonts w:ascii="Arial" w:hAnsi="Arial" w:cs="Arial"/>
          <w:sz w:val="10"/>
          <w:szCs w:val="20"/>
        </w:rPr>
        <w:tab/>
      </w:r>
      <w:r w:rsidRPr="005F6E92">
        <w:rPr>
          <w:rFonts w:ascii="Arial" w:hAnsi="Arial" w:cs="Arial"/>
          <w:sz w:val="10"/>
          <w:szCs w:val="20"/>
        </w:rPr>
        <w:tab/>
      </w:r>
      <w:r w:rsidRPr="005F6E92">
        <w:rPr>
          <w:rFonts w:ascii="Arial" w:hAnsi="Arial" w:cs="Arial"/>
          <w:sz w:val="10"/>
          <w:szCs w:val="20"/>
        </w:rPr>
        <w:tab/>
      </w:r>
      <w:r w:rsidRPr="005F6E92">
        <w:rPr>
          <w:rFonts w:ascii="Arial" w:hAnsi="Arial" w:cs="Arial"/>
          <w:sz w:val="10"/>
          <w:szCs w:val="20"/>
        </w:rPr>
        <w:tab/>
      </w:r>
    </w:p>
    <w:tbl>
      <w:tblPr>
        <w:tblW w:w="8789" w:type="dxa"/>
        <w:tblInd w:w="70" w:type="dxa"/>
        <w:tblLayout w:type="fixed"/>
        <w:tblCellMar>
          <w:left w:w="70" w:type="dxa"/>
          <w:right w:w="70" w:type="dxa"/>
        </w:tblCellMar>
        <w:tblLook w:val="0000" w:firstRow="0" w:lastRow="0" w:firstColumn="0" w:lastColumn="0" w:noHBand="0" w:noVBand="0"/>
      </w:tblPr>
      <w:tblGrid>
        <w:gridCol w:w="2520"/>
        <w:gridCol w:w="2340"/>
        <w:gridCol w:w="2370"/>
        <w:gridCol w:w="1559"/>
      </w:tblGrid>
      <w:tr w:rsidR="004D4D94" w:rsidRPr="005F6E92" w:rsidTr="006D38E8">
        <w:trPr>
          <w:trHeight w:val="472"/>
        </w:trPr>
        <w:tc>
          <w:tcPr>
            <w:tcW w:w="2520" w:type="dxa"/>
            <w:tcBorders>
              <w:top w:val="single" w:sz="8" w:space="0" w:color="auto"/>
              <w:left w:val="single" w:sz="8" w:space="0" w:color="auto"/>
              <w:bottom w:val="single" w:sz="8" w:space="0" w:color="auto"/>
              <w:right w:val="single" w:sz="8" w:space="0" w:color="auto"/>
            </w:tcBorders>
            <w:shd w:val="clear" w:color="auto" w:fill="CCFFCC"/>
            <w:vAlign w:val="center"/>
          </w:tcPr>
          <w:p w:rsidR="004D4D94" w:rsidRPr="005F6E92" w:rsidRDefault="004D4D94" w:rsidP="006D38E8">
            <w:pPr>
              <w:jc w:val="center"/>
              <w:rPr>
                <w:rFonts w:ascii="Arial" w:hAnsi="Arial" w:cs="Arial"/>
                <w:b/>
                <w:bCs/>
                <w:sz w:val="18"/>
                <w:szCs w:val="18"/>
              </w:rPr>
            </w:pPr>
            <w:r w:rsidRPr="005F6E92">
              <w:rPr>
                <w:rFonts w:ascii="Arial" w:hAnsi="Arial" w:cs="Arial"/>
                <w:b/>
                <w:bCs/>
                <w:sz w:val="18"/>
                <w:szCs w:val="18"/>
              </w:rPr>
              <w:t>Resumir datos de programación presupuestal</w:t>
            </w:r>
          </w:p>
        </w:tc>
        <w:tc>
          <w:tcPr>
            <w:tcW w:w="2340" w:type="dxa"/>
            <w:tcBorders>
              <w:top w:val="single" w:sz="8" w:space="0" w:color="auto"/>
              <w:left w:val="nil"/>
              <w:bottom w:val="single" w:sz="8" w:space="0" w:color="auto"/>
              <w:right w:val="single" w:sz="8" w:space="0" w:color="auto"/>
            </w:tcBorders>
            <w:shd w:val="clear" w:color="auto" w:fill="CCFFCC"/>
            <w:vAlign w:val="center"/>
          </w:tcPr>
          <w:p w:rsidR="004D4D94" w:rsidRPr="005F6E92" w:rsidRDefault="004D4D94" w:rsidP="006D38E8">
            <w:pPr>
              <w:jc w:val="center"/>
              <w:rPr>
                <w:rFonts w:ascii="Arial" w:hAnsi="Arial" w:cs="Arial"/>
                <w:b/>
                <w:bCs/>
                <w:sz w:val="18"/>
                <w:szCs w:val="18"/>
              </w:rPr>
            </w:pPr>
            <w:r w:rsidRPr="005F6E92">
              <w:rPr>
                <w:rFonts w:ascii="Arial" w:hAnsi="Arial" w:cs="Arial"/>
                <w:b/>
                <w:bCs/>
                <w:sz w:val="18"/>
                <w:szCs w:val="18"/>
              </w:rPr>
              <w:t>Total programado S/.</w:t>
            </w:r>
          </w:p>
        </w:tc>
        <w:tc>
          <w:tcPr>
            <w:tcW w:w="2370" w:type="dxa"/>
            <w:tcBorders>
              <w:top w:val="single" w:sz="8" w:space="0" w:color="auto"/>
              <w:left w:val="nil"/>
              <w:bottom w:val="single" w:sz="8" w:space="0" w:color="auto"/>
              <w:right w:val="single" w:sz="8" w:space="0" w:color="auto"/>
            </w:tcBorders>
            <w:shd w:val="clear" w:color="auto" w:fill="CCFFCC"/>
            <w:vAlign w:val="center"/>
          </w:tcPr>
          <w:p w:rsidR="004D4D94" w:rsidRPr="005F6E92" w:rsidRDefault="004D4D94" w:rsidP="006D38E8">
            <w:pPr>
              <w:jc w:val="center"/>
              <w:rPr>
                <w:rFonts w:ascii="Arial" w:hAnsi="Arial" w:cs="Arial"/>
                <w:b/>
                <w:bCs/>
                <w:sz w:val="18"/>
                <w:szCs w:val="18"/>
              </w:rPr>
            </w:pPr>
            <w:r w:rsidRPr="005F6E92">
              <w:rPr>
                <w:rFonts w:ascii="Arial" w:hAnsi="Arial" w:cs="Arial"/>
                <w:b/>
                <w:bCs/>
                <w:sz w:val="18"/>
                <w:szCs w:val="18"/>
              </w:rPr>
              <w:t>Total ejecutado</w:t>
            </w:r>
          </w:p>
          <w:p w:rsidR="004D4D94" w:rsidRPr="005F6E92" w:rsidRDefault="004D4D94" w:rsidP="006D38E8">
            <w:pPr>
              <w:jc w:val="center"/>
              <w:rPr>
                <w:rFonts w:ascii="Arial" w:hAnsi="Arial" w:cs="Arial"/>
                <w:b/>
                <w:bCs/>
                <w:sz w:val="18"/>
                <w:szCs w:val="18"/>
              </w:rPr>
            </w:pPr>
            <w:r w:rsidRPr="005F6E92">
              <w:rPr>
                <w:rFonts w:ascii="Arial" w:hAnsi="Arial" w:cs="Arial"/>
                <w:b/>
                <w:bCs/>
                <w:sz w:val="18"/>
                <w:szCs w:val="18"/>
              </w:rPr>
              <w:t>S/.</w:t>
            </w:r>
          </w:p>
        </w:tc>
        <w:tc>
          <w:tcPr>
            <w:tcW w:w="1559" w:type="dxa"/>
            <w:tcBorders>
              <w:top w:val="single" w:sz="8" w:space="0" w:color="auto"/>
              <w:left w:val="nil"/>
              <w:bottom w:val="single" w:sz="8" w:space="0" w:color="auto"/>
              <w:right w:val="single" w:sz="8" w:space="0" w:color="auto"/>
            </w:tcBorders>
            <w:shd w:val="clear" w:color="auto" w:fill="CCFFCC"/>
            <w:vAlign w:val="center"/>
          </w:tcPr>
          <w:p w:rsidR="004D4D94" w:rsidRPr="005F6E92" w:rsidRDefault="004D4D94" w:rsidP="006D38E8">
            <w:pPr>
              <w:jc w:val="center"/>
              <w:rPr>
                <w:rFonts w:ascii="Arial" w:hAnsi="Arial" w:cs="Arial"/>
                <w:b/>
                <w:bCs/>
                <w:sz w:val="18"/>
                <w:szCs w:val="18"/>
              </w:rPr>
            </w:pPr>
            <w:r w:rsidRPr="005F6E92">
              <w:rPr>
                <w:rFonts w:ascii="Arial" w:hAnsi="Arial" w:cs="Arial"/>
                <w:b/>
                <w:bCs/>
                <w:sz w:val="18"/>
                <w:szCs w:val="18"/>
              </w:rPr>
              <w:t>Programado para el año</w:t>
            </w:r>
          </w:p>
        </w:tc>
      </w:tr>
      <w:tr w:rsidR="004D4D94" w:rsidRPr="005F6E92" w:rsidTr="006D38E8">
        <w:trPr>
          <w:trHeight w:val="257"/>
        </w:trPr>
        <w:tc>
          <w:tcPr>
            <w:tcW w:w="2520" w:type="dxa"/>
            <w:tcBorders>
              <w:top w:val="nil"/>
              <w:left w:val="single" w:sz="8" w:space="0" w:color="auto"/>
              <w:bottom w:val="single" w:sz="8" w:space="0" w:color="auto"/>
              <w:right w:val="single" w:sz="8" w:space="0" w:color="auto"/>
            </w:tcBorders>
            <w:shd w:val="clear" w:color="auto" w:fill="CCFFCC"/>
          </w:tcPr>
          <w:p w:rsidR="004D4D94" w:rsidRPr="005F6E92" w:rsidRDefault="004D4D94" w:rsidP="006D38E8">
            <w:pPr>
              <w:rPr>
                <w:rFonts w:ascii="Arial" w:hAnsi="Arial" w:cs="Arial"/>
                <w:bCs/>
                <w:sz w:val="18"/>
                <w:szCs w:val="18"/>
              </w:rPr>
            </w:pPr>
            <w:r w:rsidRPr="005F6E92">
              <w:rPr>
                <w:rFonts w:ascii="Arial" w:hAnsi="Arial" w:cs="Arial"/>
                <w:bCs/>
                <w:sz w:val="18"/>
                <w:szCs w:val="18"/>
              </w:rPr>
              <w:t>Fondoempleo</w:t>
            </w:r>
          </w:p>
        </w:tc>
        <w:tc>
          <w:tcPr>
            <w:tcW w:w="2340" w:type="dxa"/>
            <w:tcBorders>
              <w:top w:val="nil"/>
              <w:left w:val="nil"/>
              <w:bottom w:val="single" w:sz="8" w:space="0" w:color="auto"/>
              <w:right w:val="single" w:sz="8" w:space="0" w:color="auto"/>
            </w:tcBorders>
            <w:shd w:val="clear" w:color="auto" w:fill="auto"/>
          </w:tcPr>
          <w:p w:rsidR="004D4D94" w:rsidRPr="005F6E92" w:rsidRDefault="00C07EA1" w:rsidP="009B45D8">
            <w:pPr>
              <w:jc w:val="center"/>
              <w:rPr>
                <w:rFonts w:ascii="Arial" w:hAnsi="Arial" w:cs="Arial"/>
                <w:sz w:val="18"/>
                <w:szCs w:val="18"/>
              </w:rPr>
            </w:pPr>
            <w:r>
              <w:rPr>
                <w:rFonts w:ascii="Arial" w:hAnsi="Arial" w:cs="Arial"/>
                <w:sz w:val="18"/>
                <w:szCs w:val="18"/>
              </w:rPr>
              <w:t>9</w:t>
            </w:r>
            <w:r w:rsidR="009B45D8">
              <w:rPr>
                <w:rFonts w:ascii="Arial" w:hAnsi="Arial" w:cs="Arial"/>
                <w:sz w:val="18"/>
                <w:szCs w:val="18"/>
              </w:rPr>
              <w:t>41</w:t>
            </w:r>
            <w:r>
              <w:rPr>
                <w:rFonts w:ascii="Arial" w:hAnsi="Arial" w:cs="Arial"/>
                <w:sz w:val="18"/>
                <w:szCs w:val="18"/>
              </w:rPr>
              <w:t>,</w:t>
            </w:r>
            <w:r w:rsidR="009B45D8">
              <w:rPr>
                <w:rFonts w:ascii="Arial" w:hAnsi="Arial" w:cs="Arial"/>
                <w:sz w:val="18"/>
                <w:szCs w:val="18"/>
              </w:rPr>
              <w:t>498.22</w:t>
            </w:r>
            <w:r w:rsidR="004D4D94" w:rsidRPr="005F6E92">
              <w:rPr>
                <w:rFonts w:ascii="Arial" w:hAnsi="Arial" w:cs="Arial"/>
                <w:sz w:val="18"/>
                <w:szCs w:val="18"/>
              </w:rPr>
              <w:t> </w:t>
            </w:r>
          </w:p>
        </w:tc>
        <w:tc>
          <w:tcPr>
            <w:tcW w:w="2370" w:type="dxa"/>
            <w:tcBorders>
              <w:top w:val="nil"/>
              <w:left w:val="nil"/>
              <w:bottom w:val="single" w:sz="8" w:space="0" w:color="auto"/>
              <w:right w:val="single" w:sz="8" w:space="0" w:color="auto"/>
            </w:tcBorders>
            <w:shd w:val="clear" w:color="auto" w:fill="auto"/>
          </w:tcPr>
          <w:p w:rsidR="004D4D94" w:rsidRPr="005F6E92" w:rsidRDefault="006522F5" w:rsidP="006D38E8">
            <w:pPr>
              <w:jc w:val="center"/>
              <w:rPr>
                <w:rFonts w:ascii="Arial" w:hAnsi="Arial" w:cs="Arial"/>
                <w:sz w:val="18"/>
                <w:szCs w:val="18"/>
              </w:rPr>
            </w:pPr>
            <w:r>
              <w:rPr>
                <w:rFonts w:ascii="Arial" w:hAnsi="Arial" w:cs="Arial"/>
                <w:sz w:val="18"/>
                <w:szCs w:val="18"/>
              </w:rPr>
              <w:t>0</w:t>
            </w:r>
            <w:r w:rsidR="004D4D94" w:rsidRPr="005F6E92">
              <w:rPr>
                <w:rFonts w:ascii="Arial" w:hAnsi="Arial" w:cs="Arial"/>
                <w:sz w:val="18"/>
                <w:szCs w:val="18"/>
              </w:rPr>
              <w:t> </w:t>
            </w:r>
          </w:p>
        </w:tc>
        <w:tc>
          <w:tcPr>
            <w:tcW w:w="1559" w:type="dxa"/>
            <w:tcBorders>
              <w:top w:val="nil"/>
              <w:left w:val="nil"/>
              <w:bottom w:val="single" w:sz="8" w:space="0" w:color="auto"/>
              <w:right w:val="single" w:sz="8" w:space="0" w:color="auto"/>
            </w:tcBorders>
            <w:shd w:val="clear" w:color="auto" w:fill="auto"/>
          </w:tcPr>
          <w:p w:rsidR="004D4D94" w:rsidRPr="00681B01" w:rsidRDefault="00DB00E7" w:rsidP="00BD0311">
            <w:pPr>
              <w:jc w:val="center"/>
              <w:rPr>
                <w:rFonts w:ascii="Arial" w:hAnsi="Arial" w:cs="Arial"/>
                <w:sz w:val="18"/>
                <w:szCs w:val="18"/>
              </w:rPr>
            </w:pPr>
            <w:r w:rsidRPr="00681B01">
              <w:rPr>
                <w:rFonts w:ascii="Arial" w:hAnsi="Arial" w:cs="Arial"/>
                <w:sz w:val="18"/>
                <w:szCs w:val="18"/>
              </w:rPr>
              <w:t>575,654.</w:t>
            </w:r>
            <w:r w:rsidR="00BD0311">
              <w:rPr>
                <w:rFonts w:ascii="Arial" w:hAnsi="Arial" w:cs="Arial"/>
                <w:sz w:val="18"/>
                <w:szCs w:val="18"/>
              </w:rPr>
              <w:t>85</w:t>
            </w:r>
          </w:p>
        </w:tc>
      </w:tr>
      <w:tr w:rsidR="004D4D94" w:rsidRPr="005F6E92" w:rsidTr="006D38E8">
        <w:trPr>
          <w:trHeight w:val="239"/>
        </w:trPr>
        <w:tc>
          <w:tcPr>
            <w:tcW w:w="2520" w:type="dxa"/>
            <w:tcBorders>
              <w:top w:val="nil"/>
              <w:left w:val="single" w:sz="8" w:space="0" w:color="auto"/>
              <w:bottom w:val="single" w:sz="8" w:space="0" w:color="auto"/>
              <w:right w:val="single" w:sz="8" w:space="0" w:color="auto"/>
            </w:tcBorders>
            <w:shd w:val="clear" w:color="auto" w:fill="CCFFCC"/>
          </w:tcPr>
          <w:p w:rsidR="004D4D94" w:rsidRPr="005F6E92" w:rsidRDefault="00C07EA1" w:rsidP="006D38E8">
            <w:pPr>
              <w:rPr>
                <w:rFonts w:ascii="Arial" w:hAnsi="Arial" w:cs="Arial"/>
                <w:bCs/>
                <w:sz w:val="18"/>
                <w:szCs w:val="18"/>
              </w:rPr>
            </w:pPr>
            <w:proofErr w:type="spellStart"/>
            <w:r>
              <w:rPr>
                <w:rFonts w:ascii="Arial" w:hAnsi="Arial" w:cs="Arial"/>
                <w:bCs/>
                <w:sz w:val="18"/>
                <w:szCs w:val="18"/>
              </w:rPr>
              <w:t>Separ</w:t>
            </w:r>
            <w:proofErr w:type="spellEnd"/>
          </w:p>
        </w:tc>
        <w:tc>
          <w:tcPr>
            <w:tcW w:w="2340" w:type="dxa"/>
            <w:tcBorders>
              <w:top w:val="nil"/>
              <w:left w:val="nil"/>
              <w:bottom w:val="single" w:sz="8" w:space="0" w:color="auto"/>
              <w:right w:val="single" w:sz="8" w:space="0" w:color="auto"/>
            </w:tcBorders>
            <w:shd w:val="clear" w:color="auto" w:fill="auto"/>
          </w:tcPr>
          <w:p w:rsidR="004D4D94" w:rsidRPr="005F6E92" w:rsidRDefault="005869EF" w:rsidP="005869EF">
            <w:pPr>
              <w:jc w:val="center"/>
              <w:rPr>
                <w:rFonts w:ascii="Arial" w:hAnsi="Arial" w:cs="Arial"/>
                <w:sz w:val="18"/>
                <w:szCs w:val="18"/>
              </w:rPr>
            </w:pPr>
            <w:r>
              <w:rPr>
                <w:rFonts w:ascii="Arial" w:hAnsi="Arial" w:cs="Arial"/>
                <w:sz w:val="18"/>
                <w:szCs w:val="18"/>
              </w:rPr>
              <w:t>72</w:t>
            </w:r>
            <w:r w:rsidR="00C07EA1">
              <w:rPr>
                <w:rFonts w:ascii="Arial" w:hAnsi="Arial" w:cs="Arial"/>
                <w:sz w:val="18"/>
                <w:szCs w:val="18"/>
              </w:rPr>
              <w:t>,</w:t>
            </w:r>
            <w:r>
              <w:rPr>
                <w:rFonts w:ascii="Arial" w:hAnsi="Arial" w:cs="Arial"/>
                <w:sz w:val="18"/>
                <w:szCs w:val="18"/>
              </w:rPr>
              <w:t>1</w:t>
            </w:r>
            <w:r w:rsidR="00C07EA1">
              <w:rPr>
                <w:rFonts w:ascii="Arial" w:hAnsi="Arial" w:cs="Arial"/>
                <w:sz w:val="18"/>
                <w:szCs w:val="18"/>
              </w:rPr>
              <w:t>00.00</w:t>
            </w:r>
            <w:r w:rsidR="004D4D94" w:rsidRPr="005F6E92">
              <w:rPr>
                <w:rFonts w:ascii="Arial" w:hAnsi="Arial" w:cs="Arial"/>
                <w:sz w:val="18"/>
                <w:szCs w:val="18"/>
              </w:rPr>
              <w:t> </w:t>
            </w:r>
          </w:p>
        </w:tc>
        <w:tc>
          <w:tcPr>
            <w:tcW w:w="2370" w:type="dxa"/>
            <w:tcBorders>
              <w:top w:val="nil"/>
              <w:left w:val="nil"/>
              <w:bottom w:val="single" w:sz="8" w:space="0" w:color="auto"/>
              <w:right w:val="single" w:sz="8" w:space="0" w:color="auto"/>
            </w:tcBorders>
            <w:shd w:val="clear" w:color="auto" w:fill="auto"/>
          </w:tcPr>
          <w:p w:rsidR="004D4D94" w:rsidRPr="005F6E92" w:rsidRDefault="004D4D94" w:rsidP="006D38E8">
            <w:pPr>
              <w:jc w:val="center"/>
              <w:rPr>
                <w:rFonts w:ascii="Arial" w:hAnsi="Arial" w:cs="Arial"/>
                <w:sz w:val="18"/>
                <w:szCs w:val="18"/>
              </w:rPr>
            </w:pPr>
            <w:r w:rsidRPr="005F6E92">
              <w:rPr>
                <w:rFonts w:ascii="Arial" w:hAnsi="Arial" w:cs="Arial"/>
                <w:sz w:val="18"/>
                <w:szCs w:val="18"/>
              </w:rPr>
              <w:t> </w:t>
            </w:r>
            <w:r w:rsidR="006522F5">
              <w:rPr>
                <w:rFonts w:ascii="Arial" w:hAnsi="Arial" w:cs="Arial"/>
                <w:sz w:val="18"/>
                <w:szCs w:val="18"/>
              </w:rPr>
              <w:t>0</w:t>
            </w:r>
          </w:p>
        </w:tc>
        <w:tc>
          <w:tcPr>
            <w:tcW w:w="1559" w:type="dxa"/>
            <w:tcBorders>
              <w:top w:val="nil"/>
              <w:left w:val="nil"/>
              <w:bottom w:val="single" w:sz="8" w:space="0" w:color="auto"/>
              <w:right w:val="single" w:sz="8" w:space="0" w:color="auto"/>
            </w:tcBorders>
            <w:shd w:val="clear" w:color="auto" w:fill="auto"/>
          </w:tcPr>
          <w:p w:rsidR="004D4D94" w:rsidRPr="00681B01" w:rsidRDefault="005869EF" w:rsidP="005869EF">
            <w:pPr>
              <w:jc w:val="center"/>
              <w:rPr>
                <w:rFonts w:ascii="Arial" w:hAnsi="Arial" w:cs="Arial"/>
                <w:sz w:val="18"/>
                <w:szCs w:val="18"/>
              </w:rPr>
            </w:pPr>
            <w:r>
              <w:rPr>
                <w:rFonts w:ascii="Arial" w:hAnsi="Arial" w:cs="Arial"/>
                <w:sz w:val="18"/>
                <w:szCs w:val="18"/>
              </w:rPr>
              <w:t>36,500</w:t>
            </w:r>
            <w:r w:rsidR="00C07EA1" w:rsidRPr="00681B01">
              <w:rPr>
                <w:rFonts w:ascii="Arial" w:hAnsi="Arial" w:cs="Arial"/>
                <w:sz w:val="18"/>
                <w:szCs w:val="18"/>
              </w:rPr>
              <w:t>.00</w:t>
            </w:r>
            <w:r w:rsidR="004D4D94" w:rsidRPr="00681B01">
              <w:rPr>
                <w:rFonts w:ascii="Arial" w:hAnsi="Arial" w:cs="Arial"/>
                <w:sz w:val="18"/>
                <w:szCs w:val="18"/>
              </w:rPr>
              <w:t> </w:t>
            </w:r>
          </w:p>
        </w:tc>
      </w:tr>
      <w:tr w:rsidR="004D4D94" w:rsidRPr="005F6E92" w:rsidTr="006D38E8">
        <w:trPr>
          <w:trHeight w:val="328"/>
        </w:trPr>
        <w:tc>
          <w:tcPr>
            <w:tcW w:w="2520" w:type="dxa"/>
            <w:tcBorders>
              <w:top w:val="nil"/>
              <w:left w:val="single" w:sz="8" w:space="0" w:color="auto"/>
              <w:bottom w:val="single" w:sz="8" w:space="0" w:color="auto"/>
              <w:right w:val="single" w:sz="8" w:space="0" w:color="auto"/>
            </w:tcBorders>
            <w:shd w:val="clear" w:color="auto" w:fill="CCFFCC"/>
          </w:tcPr>
          <w:p w:rsidR="004D4D94" w:rsidRPr="005F6E92" w:rsidRDefault="00C07EA1" w:rsidP="006D38E8">
            <w:pPr>
              <w:rPr>
                <w:rFonts w:ascii="Arial" w:hAnsi="Arial" w:cs="Arial"/>
                <w:bCs/>
                <w:sz w:val="18"/>
                <w:szCs w:val="18"/>
              </w:rPr>
            </w:pPr>
            <w:r>
              <w:rPr>
                <w:rFonts w:ascii="Arial" w:hAnsi="Arial" w:cs="Arial"/>
                <w:bCs/>
                <w:sz w:val="18"/>
                <w:szCs w:val="18"/>
              </w:rPr>
              <w:t xml:space="preserve">Municipalidad Distrital de </w:t>
            </w:r>
            <w:proofErr w:type="spellStart"/>
            <w:r>
              <w:rPr>
                <w:rFonts w:ascii="Arial" w:hAnsi="Arial" w:cs="Arial"/>
                <w:bCs/>
                <w:sz w:val="18"/>
                <w:szCs w:val="18"/>
              </w:rPr>
              <w:t>Huamanguilla</w:t>
            </w:r>
            <w:proofErr w:type="spellEnd"/>
          </w:p>
        </w:tc>
        <w:tc>
          <w:tcPr>
            <w:tcW w:w="2340" w:type="dxa"/>
            <w:tcBorders>
              <w:top w:val="nil"/>
              <w:left w:val="nil"/>
              <w:bottom w:val="single" w:sz="8" w:space="0" w:color="auto"/>
              <w:right w:val="single" w:sz="8" w:space="0" w:color="auto"/>
            </w:tcBorders>
            <w:shd w:val="clear" w:color="auto" w:fill="auto"/>
          </w:tcPr>
          <w:p w:rsidR="004D4D94" w:rsidRPr="005F6E92" w:rsidRDefault="00C07EA1" w:rsidP="006D38E8">
            <w:pPr>
              <w:jc w:val="center"/>
              <w:rPr>
                <w:rFonts w:ascii="Arial" w:hAnsi="Arial" w:cs="Arial"/>
                <w:sz w:val="18"/>
                <w:szCs w:val="18"/>
              </w:rPr>
            </w:pPr>
            <w:r>
              <w:rPr>
                <w:rFonts w:ascii="Arial" w:hAnsi="Arial" w:cs="Arial"/>
                <w:sz w:val="18"/>
                <w:szCs w:val="18"/>
              </w:rPr>
              <w:t>25,000.00</w:t>
            </w:r>
            <w:r w:rsidR="004D4D94" w:rsidRPr="005F6E92">
              <w:rPr>
                <w:rFonts w:ascii="Arial" w:hAnsi="Arial" w:cs="Arial"/>
                <w:sz w:val="18"/>
                <w:szCs w:val="18"/>
              </w:rPr>
              <w:t> </w:t>
            </w:r>
          </w:p>
        </w:tc>
        <w:tc>
          <w:tcPr>
            <w:tcW w:w="2370" w:type="dxa"/>
            <w:tcBorders>
              <w:top w:val="nil"/>
              <w:left w:val="nil"/>
              <w:bottom w:val="single" w:sz="8" w:space="0" w:color="auto"/>
              <w:right w:val="single" w:sz="8" w:space="0" w:color="auto"/>
            </w:tcBorders>
            <w:shd w:val="clear" w:color="auto" w:fill="auto"/>
          </w:tcPr>
          <w:p w:rsidR="004D4D94" w:rsidRPr="005F6E92" w:rsidRDefault="004D4D94" w:rsidP="006D38E8">
            <w:pPr>
              <w:jc w:val="center"/>
              <w:rPr>
                <w:rFonts w:ascii="Arial" w:hAnsi="Arial" w:cs="Arial"/>
                <w:sz w:val="18"/>
                <w:szCs w:val="18"/>
              </w:rPr>
            </w:pPr>
            <w:r w:rsidRPr="005F6E92">
              <w:rPr>
                <w:rFonts w:ascii="Arial" w:hAnsi="Arial" w:cs="Arial"/>
                <w:sz w:val="18"/>
                <w:szCs w:val="18"/>
              </w:rPr>
              <w:t> </w:t>
            </w:r>
            <w:r w:rsidR="006522F5">
              <w:rPr>
                <w:rFonts w:ascii="Arial" w:hAnsi="Arial" w:cs="Arial"/>
                <w:sz w:val="18"/>
                <w:szCs w:val="18"/>
              </w:rPr>
              <w:t>0</w:t>
            </w:r>
          </w:p>
        </w:tc>
        <w:tc>
          <w:tcPr>
            <w:tcW w:w="1559" w:type="dxa"/>
            <w:tcBorders>
              <w:top w:val="nil"/>
              <w:left w:val="nil"/>
              <w:bottom w:val="single" w:sz="8" w:space="0" w:color="auto"/>
              <w:right w:val="single" w:sz="8" w:space="0" w:color="auto"/>
            </w:tcBorders>
            <w:shd w:val="clear" w:color="auto" w:fill="auto"/>
          </w:tcPr>
          <w:p w:rsidR="004D4D94" w:rsidRPr="00681B01" w:rsidRDefault="00C07EA1" w:rsidP="006D38E8">
            <w:pPr>
              <w:jc w:val="center"/>
              <w:rPr>
                <w:rFonts w:ascii="Arial" w:hAnsi="Arial" w:cs="Arial"/>
                <w:sz w:val="18"/>
                <w:szCs w:val="18"/>
              </w:rPr>
            </w:pPr>
            <w:r w:rsidRPr="00681B01">
              <w:rPr>
                <w:rFonts w:ascii="Arial" w:hAnsi="Arial" w:cs="Arial"/>
                <w:sz w:val="18"/>
                <w:szCs w:val="18"/>
              </w:rPr>
              <w:t>14,200.00</w:t>
            </w:r>
            <w:r w:rsidR="004D4D94" w:rsidRPr="00681B01">
              <w:rPr>
                <w:rFonts w:ascii="Arial" w:hAnsi="Arial" w:cs="Arial"/>
                <w:sz w:val="18"/>
                <w:szCs w:val="18"/>
              </w:rPr>
              <w:t> </w:t>
            </w:r>
          </w:p>
        </w:tc>
      </w:tr>
      <w:tr w:rsidR="004D4D94" w:rsidRPr="005F6E92" w:rsidTr="00C07EA1">
        <w:trPr>
          <w:trHeight w:val="192"/>
        </w:trPr>
        <w:tc>
          <w:tcPr>
            <w:tcW w:w="2520" w:type="dxa"/>
            <w:tcBorders>
              <w:top w:val="single" w:sz="8" w:space="0" w:color="auto"/>
              <w:left w:val="single" w:sz="8" w:space="0" w:color="auto"/>
              <w:bottom w:val="double" w:sz="4" w:space="0" w:color="auto"/>
              <w:right w:val="single" w:sz="8" w:space="0" w:color="auto"/>
            </w:tcBorders>
            <w:shd w:val="clear" w:color="auto" w:fill="CCFFCC"/>
          </w:tcPr>
          <w:p w:rsidR="004D4D94" w:rsidRPr="005F6E92" w:rsidRDefault="004D4D94" w:rsidP="006D38E8">
            <w:pPr>
              <w:rPr>
                <w:rFonts w:ascii="Arial" w:hAnsi="Arial" w:cs="Arial"/>
                <w:bCs/>
                <w:sz w:val="18"/>
                <w:szCs w:val="18"/>
              </w:rPr>
            </w:pPr>
            <w:r w:rsidRPr="005F6E92">
              <w:rPr>
                <w:rFonts w:ascii="Arial" w:hAnsi="Arial" w:cs="Arial"/>
                <w:bCs/>
                <w:sz w:val="18"/>
                <w:szCs w:val="18"/>
              </w:rPr>
              <w:t>Beneficiarios</w:t>
            </w:r>
          </w:p>
        </w:tc>
        <w:tc>
          <w:tcPr>
            <w:tcW w:w="2340" w:type="dxa"/>
            <w:tcBorders>
              <w:top w:val="single" w:sz="8" w:space="0" w:color="auto"/>
              <w:left w:val="nil"/>
              <w:bottom w:val="double" w:sz="4" w:space="0" w:color="auto"/>
              <w:right w:val="single" w:sz="8" w:space="0" w:color="auto"/>
            </w:tcBorders>
            <w:shd w:val="clear" w:color="auto" w:fill="auto"/>
          </w:tcPr>
          <w:p w:rsidR="004D4D94" w:rsidRPr="005F6E92" w:rsidRDefault="00843F39" w:rsidP="006D38E8">
            <w:pPr>
              <w:jc w:val="center"/>
              <w:rPr>
                <w:rFonts w:ascii="Arial" w:hAnsi="Arial" w:cs="Arial"/>
                <w:sz w:val="18"/>
                <w:szCs w:val="18"/>
              </w:rPr>
            </w:pPr>
            <w:r>
              <w:rPr>
                <w:rFonts w:ascii="Arial" w:hAnsi="Arial" w:cs="Arial"/>
                <w:sz w:val="18"/>
                <w:szCs w:val="18"/>
              </w:rPr>
              <w:t>762,400</w:t>
            </w:r>
            <w:r w:rsidR="00C07EA1">
              <w:rPr>
                <w:rFonts w:ascii="Arial" w:hAnsi="Arial" w:cs="Arial"/>
                <w:sz w:val="18"/>
                <w:szCs w:val="18"/>
              </w:rPr>
              <w:t>.00</w:t>
            </w:r>
            <w:r w:rsidR="004D4D94" w:rsidRPr="005F6E92">
              <w:rPr>
                <w:rFonts w:ascii="Arial" w:hAnsi="Arial" w:cs="Arial"/>
                <w:sz w:val="18"/>
                <w:szCs w:val="18"/>
              </w:rPr>
              <w:t> </w:t>
            </w:r>
          </w:p>
        </w:tc>
        <w:tc>
          <w:tcPr>
            <w:tcW w:w="2370" w:type="dxa"/>
            <w:tcBorders>
              <w:top w:val="single" w:sz="8" w:space="0" w:color="auto"/>
              <w:left w:val="nil"/>
              <w:bottom w:val="double" w:sz="4" w:space="0" w:color="auto"/>
              <w:right w:val="single" w:sz="8" w:space="0" w:color="auto"/>
            </w:tcBorders>
            <w:shd w:val="clear" w:color="auto" w:fill="auto"/>
          </w:tcPr>
          <w:p w:rsidR="004D4D94" w:rsidRPr="005F6E92" w:rsidRDefault="004D4D94" w:rsidP="006D38E8">
            <w:pPr>
              <w:jc w:val="center"/>
              <w:rPr>
                <w:rFonts w:ascii="Arial" w:hAnsi="Arial" w:cs="Arial"/>
                <w:sz w:val="18"/>
                <w:szCs w:val="18"/>
              </w:rPr>
            </w:pPr>
            <w:r w:rsidRPr="005F6E92">
              <w:rPr>
                <w:rFonts w:ascii="Arial" w:hAnsi="Arial" w:cs="Arial"/>
                <w:sz w:val="18"/>
                <w:szCs w:val="18"/>
              </w:rPr>
              <w:t> </w:t>
            </w:r>
            <w:r w:rsidR="006522F5">
              <w:rPr>
                <w:rFonts w:ascii="Arial" w:hAnsi="Arial" w:cs="Arial"/>
                <w:sz w:val="18"/>
                <w:szCs w:val="18"/>
              </w:rPr>
              <w:t>0</w:t>
            </w:r>
          </w:p>
        </w:tc>
        <w:tc>
          <w:tcPr>
            <w:tcW w:w="1559" w:type="dxa"/>
            <w:tcBorders>
              <w:top w:val="single" w:sz="8" w:space="0" w:color="auto"/>
              <w:left w:val="nil"/>
              <w:bottom w:val="double" w:sz="4" w:space="0" w:color="auto"/>
              <w:right w:val="single" w:sz="8" w:space="0" w:color="auto"/>
            </w:tcBorders>
            <w:shd w:val="clear" w:color="auto" w:fill="auto"/>
          </w:tcPr>
          <w:p w:rsidR="004D4D94" w:rsidRPr="00681B01" w:rsidRDefault="00DB00E7" w:rsidP="00DB00E7">
            <w:pPr>
              <w:jc w:val="center"/>
              <w:rPr>
                <w:rFonts w:ascii="Arial" w:hAnsi="Arial" w:cs="Arial"/>
                <w:sz w:val="18"/>
                <w:szCs w:val="18"/>
              </w:rPr>
            </w:pPr>
            <w:r w:rsidRPr="00681B01">
              <w:rPr>
                <w:rFonts w:ascii="Arial" w:hAnsi="Arial" w:cs="Arial"/>
                <w:sz w:val="18"/>
                <w:szCs w:val="18"/>
              </w:rPr>
              <w:t>571,800</w:t>
            </w:r>
            <w:r w:rsidR="00843F39" w:rsidRPr="00681B01">
              <w:rPr>
                <w:rFonts w:ascii="Arial" w:hAnsi="Arial" w:cs="Arial"/>
                <w:sz w:val="18"/>
                <w:szCs w:val="18"/>
              </w:rPr>
              <w:t>.00 </w:t>
            </w:r>
          </w:p>
        </w:tc>
      </w:tr>
      <w:tr w:rsidR="004D4D94" w:rsidRPr="005F6E92" w:rsidTr="00DB00E7">
        <w:trPr>
          <w:trHeight w:val="407"/>
        </w:trPr>
        <w:tc>
          <w:tcPr>
            <w:tcW w:w="2520" w:type="dxa"/>
            <w:tcBorders>
              <w:top w:val="double" w:sz="4" w:space="0" w:color="auto"/>
              <w:left w:val="single" w:sz="8" w:space="0" w:color="auto"/>
              <w:bottom w:val="single" w:sz="8" w:space="0" w:color="auto"/>
              <w:right w:val="single" w:sz="8" w:space="0" w:color="auto"/>
            </w:tcBorders>
            <w:shd w:val="clear" w:color="auto" w:fill="CCFFCC"/>
            <w:vAlign w:val="center"/>
          </w:tcPr>
          <w:p w:rsidR="004D4D94" w:rsidRPr="005F6E92" w:rsidRDefault="004D4D94" w:rsidP="006D38E8">
            <w:pPr>
              <w:rPr>
                <w:rFonts w:ascii="Arial" w:hAnsi="Arial" w:cs="Arial"/>
                <w:b/>
                <w:bCs/>
                <w:sz w:val="18"/>
                <w:szCs w:val="18"/>
              </w:rPr>
            </w:pPr>
            <w:r w:rsidRPr="005F6E92">
              <w:rPr>
                <w:rFonts w:ascii="Arial" w:hAnsi="Arial" w:cs="Arial"/>
                <w:b/>
                <w:bCs/>
                <w:sz w:val="18"/>
                <w:szCs w:val="18"/>
              </w:rPr>
              <w:t>TOTAL DEL PROYECTO</w:t>
            </w:r>
          </w:p>
        </w:tc>
        <w:tc>
          <w:tcPr>
            <w:tcW w:w="2340" w:type="dxa"/>
            <w:tcBorders>
              <w:top w:val="double" w:sz="4" w:space="0" w:color="auto"/>
              <w:left w:val="nil"/>
              <w:bottom w:val="single" w:sz="8" w:space="0" w:color="auto"/>
              <w:right w:val="single" w:sz="8" w:space="0" w:color="auto"/>
            </w:tcBorders>
            <w:shd w:val="clear" w:color="auto" w:fill="auto"/>
          </w:tcPr>
          <w:p w:rsidR="004D4D94" w:rsidRPr="005F6E92" w:rsidRDefault="004D4D94" w:rsidP="00C74936">
            <w:pPr>
              <w:jc w:val="center"/>
              <w:rPr>
                <w:rFonts w:ascii="Arial" w:hAnsi="Arial" w:cs="Arial"/>
                <w:b/>
                <w:bCs/>
                <w:sz w:val="18"/>
                <w:szCs w:val="18"/>
              </w:rPr>
            </w:pPr>
            <w:r w:rsidRPr="005F6E92">
              <w:rPr>
                <w:rFonts w:ascii="Arial" w:hAnsi="Arial" w:cs="Arial"/>
                <w:b/>
                <w:bCs/>
                <w:sz w:val="18"/>
                <w:szCs w:val="18"/>
              </w:rPr>
              <w:t> </w:t>
            </w:r>
            <w:r w:rsidR="00C07EA1">
              <w:rPr>
                <w:rFonts w:ascii="Arial" w:hAnsi="Arial" w:cs="Arial"/>
                <w:b/>
                <w:bCs/>
                <w:sz w:val="18"/>
                <w:szCs w:val="18"/>
              </w:rPr>
              <w:t>1,</w:t>
            </w:r>
            <w:r w:rsidR="00C74936">
              <w:rPr>
                <w:rFonts w:ascii="Arial" w:hAnsi="Arial" w:cs="Arial"/>
                <w:b/>
                <w:bCs/>
                <w:sz w:val="18"/>
                <w:szCs w:val="18"/>
              </w:rPr>
              <w:t>800</w:t>
            </w:r>
            <w:r w:rsidR="00C07EA1">
              <w:rPr>
                <w:rFonts w:ascii="Arial" w:hAnsi="Arial" w:cs="Arial"/>
                <w:b/>
                <w:bCs/>
                <w:sz w:val="18"/>
                <w:szCs w:val="18"/>
              </w:rPr>
              <w:t>,</w:t>
            </w:r>
            <w:r w:rsidR="00C74936">
              <w:rPr>
                <w:rFonts w:ascii="Arial" w:hAnsi="Arial" w:cs="Arial"/>
                <w:b/>
                <w:bCs/>
                <w:sz w:val="18"/>
                <w:szCs w:val="18"/>
              </w:rPr>
              <w:t>998</w:t>
            </w:r>
            <w:r w:rsidR="009B45D8">
              <w:rPr>
                <w:rFonts w:ascii="Arial" w:hAnsi="Arial" w:cs="Arial"/>
                <w:b/>
                <w:bCs/>
                <w:sz w:val="18"/>
                <w:szCs w:val="18"/>
              </w:rPr>
              <w:t>.22</w:t>
            </w:r>
          </w:p>
        </w:tc>
        <w:tc>
          <w:tcPr>
            <w:tcW w:w="2370" w:type="dxa"/>
            <w:tcBorders>
              <w:top w:val="double" w:sz="4" w:space="0" w:color="auto"/>
              <w:left w:val="nil"/>
              <w:bottom w:val="single" w:sz="8" w:space="0" w:color="auto"/>
              <w:right w:val="single" w:sz="8" w:space="0" w:color="auto"/>
            </w:tcBorders>
            <w:shd w:val="clear" w:color="auto" w:fill="auto"/>
          </w:tcPr>
          <w:p w:rsidR="004D4D94" w:rsidRPr="005F6E92" w:rsidRDefault="004D4D94" w:rsidP="006D38E8">
            <w:pPr>
              <w:jc w:val="center"/>
              <w:rPr>
                <w:rFonts w:ascii="Arial" w:hAnsi="Arial" w:cs="Arial"/>
                <w:b/>
                <w:bCs/>
                <w:sz w:val="18"/>
                <w:szCs w:val="18"/>
              </w:rPr>
            </w:pPr>
            <w:r w:rsidRPr="005F6E92">
              <w:rPr>
                <w:rFonts w:ascii="Arial" w:hAnsi="Arial" w:cs="Arial"/>
                <w:b/>
                <w:bCs/>
                <w:sz w:val="18"/>
                <w:szCs w:val="18"/>
              </w:rPr>
              <w:t> </w:t>
            </w:r>
            <w:r w:rsidR="006522F5">
              <w:rPr>
                <w:rFonts w:ascii="Arial" w:hAnsi="Arial" w:cs="Arial"/>
                <w:b/>
                <w:bCs/>
                <w:sz w:val="18"/>
                <w:szCs w:val="18"/>
              </w:rPr>
              <w:t>0</w:t>
            </w:r>
          </w:p>
        </w:tc>
        <w:tc>
          <w:tcPr>
            <w:tcW w:w="1559" w:type="dxa"/>
            <w:tcBorders>
              <w:top w:val="double" w:sz="4" w:space="0" w:color="auto"/>
              <w:left w:val="nil"/>
              <w:bottom w:val="single" w:sz="8" w:space="0" w:color="auto"/>
              <w:right w:val="single" w:sz="8" w:space="0" w:color="auto"/>
            </w:tcBorders>
            <w:shd w:val="clear" w:color="auto" w:fill="auto"/>
          </w:tcPr>
          <w:p w:rsidR="00DB00E7" w:rsidRPr="00681B01" w:rsidRDefault="00DB00E7" w:rsidP="00DB00E7">
            <w:pPr>
              <w:jc w:val="center"/>
              <w:rPr>
                <w:rFonts w:ascii="Arial" w:hAnsi="Arial" w:cs="Arial"/>
                <w:b/>
                <w:bCs/>
                <w:sz w:val="18"/>
                <w:szCs w:val="18"/>
              </w:rPr>
            </w:pPr>
          </w:p>
          <w:p w:rsidR="004D4D94" w:rsidRPr="00681B01" w:rsidRDefault="00D1695A" w:rsidP="00C74936">
            <w:pPr>
              <w:jc w:val="center"/>
              <w:rPr>
                <w:rFonts w:ascii="Arial" w:hAnsi="Arial" w:cs="Arial"/>
                <w:b/>
                <w:bCs/>
                <w:sz w:val="18"/>
                <w:szCs w:val="18"/>
              </w:rPr>
            </w:pPr>
            <w:r w:rsidRPr="00681B01">
              <w:rPr>
                <w:rFonts w:ascii="Arial" w:hAnsi="Arial" w:cs="Arial"/>
                <w:b/>
                <w:bCs/>
                <w:sz w:val="18"/>
                <w:szCs w:val="18"/>
              </w:rPr>
              <w:t>1,</w:t>
            </w:r>
            <w:r w:rsidR="00DB00E7" w:rsidRPr="00681B01">
              <w:rPr>
                <w:rFonts w:ascii="Arial" w:hAnsi="Arial" w:cs="Arial"/>
                <w:b/>
                <w:bCs/>
                <w:sz w:val="18"/>
                <w:szCs w:val="18"/>
              </w:rPr>
              <w:t>1</w:t>
            </w:r>
            <w:r w:rsidR="00C74936">
              <w:rPr>
                <w:rFonts w:ascii="Arial" w:hAnsi="Arial" w:cs="Arial"/>
                <w:b/>
                <w:bCs/>
                <w:sz w:val="18"/>
                <w:szCs w:val="18"/>
              </w:rPr>
              <w:t>98</w:t>
            </w:r>
            <w:r w:rsidR="00BD0311">
              <w:rPr>
                <w:rFonts w:ascii="Arial" w:hAnsi="Arial" w:cs="Arial"/>
                <w:b/>
                <w:bCs/>
                <w:sz w:val="18"/>
                <w:szCs w:val="18"/>
              </w:rPr>
              <w:t>,</w:t>
            </w:r>
            <w:r w:rsidR="00C74936">
              <w:rPr>
                <w:rFonts w:ascii="Arial" w:hAnsi="Arial" w:cs="Arial"/>
                <w:b/>
                <w:bCs/>
                <w:sz w:val="18"/>
                <w:szCs w:val="18"/>
              </w:rPr>
              <w:t>154</w:t>
            </w:r>
            <w:r w:rsidRPr="00681B01">
              <w:rPr>
                <w:rFonts w:ascii="Arial" w:hAnsi="Arial" w:cs="Arial"/>
                <w:b/>
                <w:bCs/>
                <w:sz w:val="18"/>
                <w:szCs w:val="18"/>
              </w:rPr>
              <w:t>.</w:t>
            </w:r>
            <w:r w:rsidR="00BD0311">
              <w:rPr>
                <w:rFonts w:ascii="Arial" w:hAnsi="Arial" w:cs="Arial"/>
                <w:b/>
                <w:bCs/>
                <w:sz w:val="18"/>
                <w:szCs w:val="18"/>
              </w:rPr>
              <w:t>85</w:t>
            </w:r>
            <w:r w:rsidR="004D4D94" w:rsidRPr="00681B01">
              <w:rPr>
                <w:rFonts w:ascii="Arial" w:hAnsi="Arial" w:cs="Arial"/>
                <w:b/>
                <w:bCs/>
                <w:sz w:val="18"/>
                <w:szCs w:val="18"/>
              </w:rPr>
              <w:t> </w:t>
            </w:r>
          </w:p>
        </w:tc>
      </w:tr>
    </w:tbl>
    <w:p w:rsidR="004D4D94" w:rsidRPr="005F6E92" w:rsidRDefault="004D4D94" w:rsidP="004D4D94">
      <w:pPr>
        <w:tabs>
          <w:tab w:val="left" w:pos="2590"/>
          <w:tab w:val="left" w:pos="4480"/>
          <w:tab w:val="left" w:pos="6370"/>
          <w:tab w:val="left" w:pos="7810"/>
        </w:tabs>
        <w:ind w:left="70"/>
        <w:rPr>
          <w:rFonts w:ascii="Arial" w:hAnsi="Arial" w:cs="Arial"/>
          <w:b/>
          <w:bCs/>
          <w:sz w:val="10"/>
          <w:szCs w:val="22"/>
        </w:rPr>
      </w:pP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6"/>
        <w:gridCol w:w="1493"/>
        <w:gridCol w:w="1701"/>
        <w:gridCol w:w="4394"/>
      </w:tblGrid>
      <w:tr w:rsidR="002F341E" w:rsidRPr="00DB00E7" w:rsidTr="00276776">
        <w:trPr>
          <w:trHeight w:val="298"/>
        </w:trPr>
        <w:tc>
          <w:tcPr>
            <w:tcW w:w="1626" w:type="dxa"/>
            <w:shd w:val="clear" w:color="auto" w:fill="CCFFCC"/>
            <w:vAlign w:val="center"/>
          </w:tcPr>
          <w:p w:rsidR="004D4D94" w:rsidRPr="00DB00E7" w:rsidRDefault="004D4D94" w:rsidP="006D38E8">
            <w:pPr>
              <w:jc w:val="center"/>
              <w:rPr>
                <w:rFonts w:ascii="Arial" w:hAnsi="Arial" w:cs="Arial"/>
                <w:b/>
                <w:bCs/>
                <w:smallCaps/>
                <w:sz w:val="20"/>
                <w:szCs w:val="20"/>
              </w:rPr>
            </w:pPr>
            <w:r w:rsidRPr="00DB00E7">
              <w:rPr>
                <w:rFonts w:ascii="Arial" w:hAnsi="Arial" w:cs="Arial"/>
                <w:b/>
                <w:bCs/>
                <w:smallCaps/>
                <w:sz w:val="20"/>
                <w:szCs w:val="20"/>
              </w:rPr>
              <w:t>Relación del Personal</w:t>
            </w:r>
          </w:p>
        </w:tc>
        <w:tc>
          <w:tcPr>
            <w:tcW w:w="1493" w:type="dxa"/>
            <w:shd w:val="clear" w:color="auto" w:fill="CCFFCC"/>
            <w:noWrap/>
            <w:vAlign w:val="center"/>
          </w:tcPr>
          <w:p w:rsidR="004D4D94" w:rsidRPr="00DB00E7" w:rsidRDefault="004D4D94" w:rsidP="006D38E8">
            <w:pPr>
              <w:jc w:val="center"/>
              <w:rPr>
                <w:rFonts w:ascii="Arial" w:hAnsi="Arial" w:cs="Arial"/>
                <w:b/>
                <w:smallCaps/>
                <w:sz w:val="20"/>
                <w:szCs w:val="20"/>
              </w:rPr>
            </w:pPr>
            <w:r w:rsidRPr="00DB00E7">
              <w:rPr>
                <w:rFonts w:ascii="Arial" w:hAnsi="Arial" w:cs="Arial"/>
                <w:b/>
                <w:smallCaps/>
                <w:sz w:val="20"/>
                <w:szCs w:val="20"/>
              </w:rPr>
              <w:t>Nombre</w:t>
            </w:r>
          </w:p>
        </w:tc>
        <w:tc>
          <w:tcPr>
            <w:tcW w:w="1701" w:type="dxa"/>
            <w:shd w:val="clear" w:color="auto" w:fill="CCFFCC"/>
            <w:vAlign w:val="center"/>
          </w:tcPr>
          <w:p w:rsidR="004D4D94" w:rsidRPr="00DB00E7" w:rsidRDefault="00037186" w:rsidP="006D38E8">
            <w:pPr>
              <w:jc w:val="center"/>
              <w:rPr>
                <w:rFonts w:ascii="Arial" w:hAnsi="Arial" w:cs="Arial"/>
                <w:b/>
                <w:bCs/>
                <w:smallCaps/>
                <w:sz w:val="20"/>
                <w:szCs w:val="20"/>
              </w:rPr>
            </w:pPr>
            <w:r w:rsidRPr="00DB00E7">
              <w:rPr>
                <w:rFonts w:ascii="Arial" w:hAnsi="Arial" w:cs="Arial"/>
                <w:b/>
                <w:bCs/>
                <w:smallCaps/>
                <w:sz w:val="20"/>
                <w:szCs w:val="20"/>
              </w:rPr>
              <w:t>Profesión</w:t>
            </w:r>
          </w:p>
        </w:tc>
        <w:tc>
          <w:tcPr>
            <w:tcW w:w="4394" w:type="dxa"/>
            <w:shd w:val="clear" w:color="auto" w:fill="CCFFCC"/>
            <w:noWrap/>
            <w:vAlign w:val="center"/>
          </w:tcPr>
          <w:p w:rsidR="004D4D94" w:rsidRPr="00DB00E7" w:rsidRDefault="004D4D94" w:rsidP="006D38E8">
            <w:pPr>
              <w:jc w:val="center"/>
              <w:rPr>
                <w:rFonts w:ascii="Arial" w:hAnsi="Arial" w:cs="Arial"/>
                <w:b/>
                <w:smallCaps/>
                <w:sz w:val="20"/>
                <w:szCs w:val="20"/>
              </w:rPr>
            </w:pPr>
            <w:r w:rsidRPr="00DB00E7">
              <w:rPr>
                <w:rFonts w:ascii="Arial" w:hAnsi="Arial" w:cs="Arial"/>
                <w:b/>
                <w:smallCaps/>
                <w:sz w:val="20"/>
                <w:szCs w:val="20"/>
              </w:rPr>
              <w:t>Principales Funciones</w:t>
            </w:r>
          </w:p>
        </w:tc>
      </w:tr>
      <w:tr w:rsidR="004D4D94" w:rsidRPr="00DB00E7" w:rsidTr="00276776">
        <w:trPr>
          <w:trHeight w:val="404"/>
        </w:trPr>
        <w:tc>
          <w:tcPr>
            <w:tcW w:w="1626" w:type="dxa"/>
            <w:shd w:val="clear" w:color="auto" w:fill="CCFFCC"/>
            <w:vAlign w:val="center"/>
          </w:tcPr>
          <w:p w:rsidR="004D4D94" w:rsidRPr="00DB00E7" w:rsidRDefault="00C07EA1" w:rsidP="002F341E">
            <w:pPr>
              <w:rPr>
                <w:rFonts w:ascii="Arial" w:hAnsi="Arial" w:cs="Arial"/>
                <w:bCs/>
                <w:sz w:val="20"/>
                <w:szCs w:val="20"/>
              </w:rPr>
            </w:pPr>
            <w:r w:rsidRPr="00DB00E7">
              <w:rPr>
                <w:rFonts w:ascii="Arial" w:hAnsi="Arial" w:cs="Arial"/>
                <w:bCs/>
                <w:sz w:val="20"/>
                <w:szCs w:val="20"/>
              </w:rPr>
              <w:t>Coordinador</w:t>
            </w:r>
            <w:r w:rsidR="004D4D94" w:rsidRPr="00DB00E7">
              <w:rPr>
                <w:rFonts w:ascii="Arial" w:hAnsi="Arial" w:cs="Arial"/>
                <w:bCs/>
                <w:sz w:val="20"/>
                <w:szCs w:val="20"/>
              </w:rPr>
              <w:t xml:space="preserve"> de proyecto</w:t>
            </w:r>
          </w:p>
        </w:tc>
        <w:tc>
          <w:tcPr>
            <w:tcW w:w="1493" w:type="dxa"/>
            <w:shd w:val="clear" w:color="auto" w:fill="auto"/>
            <w:noWrap/>
            <w:vAlign w:val="center"/>
          </w:tcPr>
          <w:p w:rsidR="004D4D94" w:rsidRPr="00681B01" w:rsidRDefault="00276776" w:rsidP="002F341E">
            <w:pPr>
              <w:rPr>
                <w:rFonts w:ascii="Arial" w:hAnsi="Arial" w:cs="Arial"/>
                <w:sz w:val="20"/>
                <w:szCs w:val="20"/>
              </w:rPr>
            </w:pPr>
            <w:r w:rsidRPr="00681B01">
              <w:rPr>
                <w:rFonts w:ascii="Arial" w:hAnsi="Arial" w:cs="Arial"/>
                <w:sz w:val="20"/>
                <w:szCs w:val="20"/>
              </w:rPr>
              <w:t xml:space="preserve">Ing. Edgar Corilla </w:t>
            </w:r>
            <w:r w:rsidR="00E732B3" w:rsidRPr="00681B01">
              <w:rPr>
                <w:rFonts w:ascii="Arial" w:hAnsi="Arial" w:cs="Arial"/>
                <w:sz w:val="20"/>
                <w:szCs w:val="20"/>
              </w:rPr>
              <w:t>Díaz</w:t>
            </w:r>
          </w:p>
        </w:tc>
        <w:tc>
          <w:tcPr>
            <w:tcW w:w="1701" w:type="dxa"/>
            <w:shd w:val="clear" w:color="auto" w:fill="auto"/>
            <w:vAlign w:val="center"/>
          </w:tcPr>
          <w:p w:rsidR="004D4D94" w:rsidRPr="00681B01" w:rsidRDefault="00D1695A" w:rsidP="002F341E">
            <w:pPr>
              <w:rPr>
                <w:rFonts w:ascii="Arial" w:hAnsi="Arial" w:cs="Arial"/>
                <w:bCs/>
                <w:sz w:val="20"/>
                <w:szCs w:val="20"/>
              </w:rPr>
            </w:pPr>
            <w:r w:rsidRPr="00681B01">
              <w:rPr>
                <w:rFonts w:ascii="Arial" w:hAnsi="Arial" w:cs="Arial"/>
                <w:bCs/>
                <w:sz w:val="20"/>
                <w:szCs w:val="20"/>
              </w:rPr>
              <w:t>Ingeniero Agrónomo o Licenciado en Antropología</w:t>
            </w:r>
          </w:p>
        </w:tc>
        <w:tc>
          <w:tcPr>
            <w:tcW w:w="4394" w:type="dxa"/>
            <w:shd w:val="clear" w:color="auto" w:fill="auto"/>
            <w:noWrap/>
            <w:vAlign w:val="bottom"/>
          </w:tcPr>
          <w:p w:rsidR="002F341E" w:rsidRPr="00DB00E7" w:rsidRDefault="001D442F" w:rsidP="002F341E">
            <w:pPr>
              <w:tabs>
                <w:tab w:val="left" w:pos="167"/>
              </w:tabs>
              <w:ind w:right="-1"/>
              <w:rPr>
                <w:rFonts w:ascii="Arial" w:eastAsia="Calibri" w:hAnsi="Arial" w:cs="Arial"/>
                <w:sz w:val="20"/>
                <w:szCs w:val="20"/>
                <w:lang w:eastAsia="en-US"/>
              </w:rPr>
            </w:pPr>
            <w:r w:rsidRPr="00DB00E7">
              <w:rPr>
                <w:rFonts w:ascii="Arial" w:eastAsia="Calibri" w:hAnsi="Arial" w:cs="Arial"/>
                <w:sz w:val="20"/>
                <w:szCs w:val="20"/>
                <w:lang w:eastAsia="en-US"/>
              </w:rPr>
              <w:t>1</w:t>
            </w:r>
            <w:r w:rsidR="002F341E" w:rsidRPr="00DB00E7">
              <w:rPr>
                <w:rFonts w:ascii="Arial" w:eastAsia="Calibri" w:hAnsi="Arial" w:cs="Arial"/>
                <w:sz w:val="20"/>
                <w:szCs w:val="20"/>
                <w:lang w:eastAsia="en-US"/>
              </w:rPr>
              <w:t>.- Implementar el proyecto considerando los aspectos técnicos, financieros y sociales.</w:t>
            </w:r>
          </w:p>
          <w:p w:rsidR="002F341E" w:rsidRPr="00DB00E7" w:rsidRDefault="001D442F" w:rsidP="002F341E">
            <w:pPr>
              <w:tabs>
                <w:tab w:val="left" w:pos="167"/>
              </w:tabs>
              <w:ind w:right="-1"/>
              <w:rPr>
                <w:rFonts w:ascii="Arial" w:eastAsia="Calibri" w:hAnsi="Arial" w:cs="Arial"/>
                <w:sz w:val="20"/>
                <w:szCs w:val="20"/>
                <w:lang w:eastAsia="en-US"/>
              </w:rPr>
            </w:pPr>
            <w:r w:rsidRPr="00DB00E7">
              <w:rPr>
                <w:rFonts w:ascii="Arial" w:eastAsia="Calibri" w:hAnsi="Arial" w:cs="Arial"/>
                <w:sz w:val="20"/>
                <w:szCs w:val="20"/>
                <w:lang w:eastAsia="en-US"/>
              </w:rPr>
              <w:t>2</w:t>
            </w:r>
            <w:r w:rsidR="002F341E" w:rsidRPr="00DB00E7">
              <w:rPr>
                <w:rFonts w:ascii="Arial" w:eastAsia="Calibri" w:hAnsi="Arial" w:cs="Arial"/>
                <w:sz w:val="20"/>
                <w:szCs w:val="20"/>
                <w:lang w:eastAsia="en-US"/>
              </w:rPr>
              <w:t>.-Planificar, programar, monitorear, controlar y evaluar las actividades físicas y financieras del proyecto.</w:t>
            </w:r>
          </w:p>
          <w:p w:rsidR="002F341E" w:rsidRPr="00DB00E7" w:rsidRDefault="001D442F" w:rsidP="002F341E">
            <w:pPr>
              <w:tabs>
                <w:tab w:val="left" w:pos="167"/>
              </w:tabs>
              <w:ind w:right="-1"/>
              <w:rPr>
                <w:rFonts w:ascii="Arial" w:eastAsia="Calibri" w:hAnsi="Arial" w:cs="Arial"/>
                <w:sz w:val="20"/>
                <w:szCs w:val="20"/>
                <w:lang w:eastAsia="en-US"/>
              </w:rPr>
            </w:pPr>
            <w:r w:rsidRPr="00DB00E7">
              <w:rPr>
                <w:rFonts w:ascii="Arial" w:eastAsia="Calibri" w:hAnsi="Arial" w:cs="Arial"/>
                <w:sz w:val="20"/>
                <w:szCs w:val="20"/>
                <w:lang w:eastAsia="en-US"/>
              </w:rPr>
              <w:t>3</w:t>
            </w:r>
            <w:r w:rsidR="002F341E" w:rsidRPr="00DB00E7">
              <w:rPr>
                <w:rFonts w:ascii="Arial" w:eastAsia="Calibri" w:hAnsi="Arial" w:cs="Arial"/>
                <w:sz w:val="20"/>
                <w:szCs w:val="20"/>
                <w:lang w:eastAsia="en-US"/>
              </w:rPr>
              <w:t>.-Coordinar la elaboración y presentación de i</w:t>
            </w:r>
            <w:r w:rsidR="00A12CC9" w:rsidRPr="00DB00E7">
              <w:rPr>
                <w:rFonts w:ascii="Arial" w:eastAsia="Calibri" w:hAnsi="Arial" w:cs="Arial"/>
                <w:sz w:val="20"/>
                <w:szCs w:val="20"/>
                <w:lang w:eastAsia="en-US"/>
              </w:rPr>
              <w:t xml:space="preserve">nformes técnicos y financieros a </w:t>
            </w:r>
            <w:proofErr w:type="spellStart"/>
            <w:r w:rsidR="00A12CC9" w:rsidRPr="00DB00E7">
              <w:rPr>
                <w:rFonts w:ascii="Arial" w:eastAsia="Calibri" w:hAnsi="Arial" w:cs="Arial"/>
                <w:sz w:val="20"/>
                <w:szCs w:val="20"/>
                <w:lang w:eastAsia="en-US"/>
              </w:rPr>
              <w:t>Sep</w:t>
            </w:r>
            <w:r w:rsidR="002F341E" w:rsidRPr="00DB00E7">
              <w:rPr>
                <w:rFonts w:ascii="Arial" w:eastAsia="Calibri" w:hAnsi="Arial" w:cs="Arial"/>
                <w:sz w:val="20"/>
                <w:szCs w:val="20"/>
                <w:lang w:eastAsia="en-US"/>
              </w:rPr>
              <w:t>ar</w:t>
            </w:r>
            <w:proofErr w:type="spellEnd"/>
            <w:r w:rsidR="002F341E" w:rsidRPr="00DB00E7">
              <w:rPr>
                <w:rFonts w:ascii="Arial" w:eastAsia="Calibri" w:hAnsi="Arial" w:cs="Arial"/>
                <w:sz w:val="20"/>
                <w:szCs w:val="20"/>
                <w:lang w:eastAsia="en-US"/>
              </w:rPr>
              <w:t xml:space="preserve"> y Fondoempleo.</w:t>
            </w:r>
          </w:p>
          <w:p w:rsidR="004D4D94" w:rsidRPr="00DB00E7" w:rsidRDefault="001D442F" w:rsidP="001D442F">
            <w:pPr>
              <w:rPr>
                <w:rFonts w:ascii="Arial" w:hAnsi="Arial" w:cs="Arial"/>
                <w:sz w:val="20"/>
                <w:szCs w:val="20"/>
              </w:rPr>
            </w:pPr>
            <w:r w:rsidRPr="00DB00E7">
              <w:rPr>
                <w:rFonts w:ascii="Arial" w:eastAsia="Calibri" w:hAnsi="Arial" w:cs="Arial"/>
                <w:sz w:val="20"/>
                <w:szCs w:val="20"/>
                <w:lang w:eastAsia="en-US"/>
              </w:rPr>
              <w:t>4</w:t>
            </w:r>
            <w:r w:rsidR="002F341E" w:rsidRPr="00DB00E7">
              <w:rPr>
                <w:rFonts w:ascii="Arial" w:eastAsia="Calibri" w:hAnsi="Arial" w:cs="Arial"/>
                <w:sz w:val="20"/>
                <w:szCs w:val="20"/>
                <w:lang w:eastAsia="en-US"/>
              </w:rPr>
              <w:t>.- Otras actividades inherentes al proyecto.</w:t>
            </w:r>
          </w:p>
        </w:tc>
      </w:tr>
      <w:tr w:rsidR="00C07EA1" w:rsidRPr="00DB00E7" w:rsidTr="00276776">
        <w:trPr>
          <w:trHeight w:val="298"/>
        </w:trPr>
        <w:tc>
          <w:tcPr>
            <w:tcW w:w="1626" w:type="dxa"/>
            <w:shd w:val="clear" w:color="auto" w:fill="CCFFCC"/>
            <w:vAlign w:val="center"/>
          </w:tcPr>
          <w:p w:rsidR="00C07EA1" w:rsidRPr="00DB00E7" w:rsidRDefault="00C07EA1" w:rsidP="002F341E">
            <w:pPr>
              <w:rPr>
                <w:rFonts w:ascii="Arial" w:hAnsi="Arial" w:cs="Arial"/>
                <w:bCs/>
                <w:sz w:val="20"/>
                <w:szCs w:val="20"/>
              </w:rPr>
            </w:pPr>
            <w:r w:rsidRPr="00DB00E7">
              <w:rPr>
                <w:rFonts w:ascii="Arial" w:hAnsi="Arial" w:cs="Arial"/>
                <w:bCs/>
                <w:sz w:val="20"/>
                <w:szCs w:val="20"/>
              </w:rPr>
              <w:t>Especialista Social</w:t>
            </w:r>
          </w:p>
        </w:tc>
        <w:tc>
          <w:tcPr>
            <w:tcW w:w="1493" w:type="dxa"/>
            <w:shd w:val="clear" w:color="auto" w:fill="auto"/>
            <w:noWrap/>
            <w:vAlign w:val="center"/>
          </w:tcPr>
          <w:p w:rsidR="00C07EA1" w:rsidRPr="00681B01" w:rsidRDefault="00276776" w:rsidP="00BD0311">
            <w:pPr>
              <w:rPr>
                <w:rFonts w:ascii="Arial" w:hAnsi="Arial" w:cs="Arial"/>
                <w:sz w:val="20"/>
                <w:szCs w:val="20"/>
              </w:rPr>
            </w:pPr>
            <w:r w:rsidRPr="00681B01">
              <w:rPr>
                <w:rFonts w:ascii="Arial" w:hAnsi="Arial" w:cs="Arial"/>
                <w:sz w:val="20"/>
                <w:szCs w:val="20"/>
              </w:rPr>
              <w:t xml:space="preserve">Lic. </w:t>
            </w:r>
            <w:r w:rsidR="00BD0311">
              <w:rPr>
                <w:rFonts w:ascii="Arial" w:hAnsi="Arial" w:cs="Arial"/>
                <w:sz w:val="20"/>
                <w:szCs w:val="20"/>
              </w:rPr>
              <w:t xml:space="preserve">Raquel </w:t>
            </w:r>
            <w:proofErr w:type="spellStart"/>
            <w:r w:rsidR="00BD0311">
              <w:rPr>
                <w:rFonts w:ascii="Arial" w:hAnsi="Arial" w:cs="Arial"/>
                <w:sz w:val="20"/>
                <w:szCs w:val="20"/>
              </w:rPr>
              <w:t>Huatuco</w:t>
            </w:r>
            <w:proofErr w:type="spellEnd"/>
            <w:r w:rsidR="00C74936">
              <w:rPr>
                <w:rFonts w:ascii="Arial" w:hAnsi="Arial" w:cs="Arial"/>
                <w:sz w:val="20"/>
                <w:szCs w:val="20"/>
              </w:rPr>
              <w:t xml:space="preserve"> Alcocer</w:t>
            </w:r>
          </w:p>
        </w:tc>
        <w:tc>
          <w:tcPr>
            <w:tcW w:w="1701" w:type="dxa"/>
            <w:shd w:val="clear" w:color="auto" w:fill="auto"/>
            <w:vAlign w:val="center"/>
          </w:tcPr>
          <w:p w:rsidR="00276776" w:rsidRPr="00681B01" w:rsidRDefault="00276776" w:rsidP="00276776">
            <w:pPr>
              <w:ind w:right="-1"/>
              <w:rPr>
                <w:rFonts w:ascii="Arial" w:eastAsia="Calibri" w:hAnsi="Arial" w:cs="Arial"/>
                <w:sz w:val="20"/>
                <w:szCs w:val="20"/>
                <w:lang w:eastAsia="en-US"/>
              </w:rPr>
            </w:pPr>
            <w:r w:rsidRPr="00681B01">
              <w:rPr>
                <w:rFonts w:ascii="Arial" w:eastAsia="Calibri" w:hAnsi="Arial" w:cs="Arial"/>
                <w:sz w:val="20"/>
                <w:szCs w:val="20"/>
                <w:lang w:eastAsia="en-US"/>
              </w:rPr>
              <w:t xml:space="preserve">Profesional titulado y/o  Bach.  En  Ciencias Agrarias o Sociales con conocimientos de computación a nivel de usuario, </w:t>
            </w:r>
            <w:r w:rsidRPr="00681B01">
              <w:rPr>
                <w:rFonts w:ascii="Arial" w:eastAsia="Calibri" w:hAnsi="Arial" w:cs="Arial"/>
                <w:sz w:val="20"/>
                <w:szCs w:val="20"/>
                <w:lang w:eastAsia="en-US"/>
              </w:rPr>
              <w:lastRenderedPageBreak/>
              <w:t>buen nivel de redacción y sistematización</w:t>
            </w:r>
          </w:p>
          <w:p w:rsidR="00C07EA1" w:rsidRPr="00681B01" w:rsidRDefault="00C07EA1" w:rsidP="002F341E">
            <w:pPr>
              <w:rPr>
                <w:rFonts w:ascii="Arial" w:hAnsi="Arial" w:cs="Arial"/>
                <w:bCs/>
                <w:sz w:val="20"/>
                <w:szCs w:val="20"/>
              </w:rPr>
            </w:pPr>
          </w:p>
        </w:tc>
        <w:tc>
          <w:tcPr>
            <w:tcW w:w="4394" w:type="dxa"/>
            <w:shd w:val="clear" w:color="auto" w:fill="auto"/>
            <w:noWrap/>
            <w:vAlign w:val="bottom"/>
          </w:tcPr>
          <w:p w:rsidR="001D1D39" w:rsidRPr="00DB00E7" w:rsidRDefault="001D1D39" w:rsidP="00AE5D19">
            <w:pPr>
              <w:numPr>
                <w:ilvl w:val="0"/>
                <w:numId w:val="5"/>
              </w:numPr>
              <w:tabs>
                <w:tab w:val="left" w:pos="167"/>
              </w:tabs>
              <w:ind w:left="0" w:right="-1" w:firstLine="0"/>
              <w:jc w:val="both"/>
              <w:rPr>
                <w:rFonts w:ascii="Arial" w:hAnsi="Arial" w:cs="Arial"/>
                <w:b/>
                <w:color w:val="000000" w:themeColor="text1"/>
                <w:sz w:val="20"/>
                <w:szCs w:val="20"/>
                <w:lang w:val="es-PE"/>
              </w:rPr>
            </w:pPr>
            <w:r w:rsidRPr="00DB00E7">
              <w:rPr>
                <w:rFonts w:ascii="Arial" w:hAnsi="Arial" w:cs="Arial"/>
                <w:color w:val="000000" w:themeColor="text1"/>
                <w:sz w:val="20"/>
                <w:szCs w:val="20"/>
                <w:lang w:val="es-PE"/>
              </w:rPr>
              <w:lastRenderedPageBreak/>
              <w:t>Brinda asesoramiento al personal técnico del proyecto y jóvenes en la solución de conflictos psicosociales y culturales internos y externos.</w:t>
            </w:r>
          </w:p>
          <w:p w:rsidR="001D1D39" w:rsidRPr="00DB00E7" w:rsidRDefault="001D1D39" w:rsidP="00AE5D19">
            <w:pPr>
              <w:numPr>
                <w:ilvl w:val="0"/>
                <w:numId w:val="5"/>
              </w:numPr>
              <w:tabs>
                <w:tab w:val="left" w:pos="167"/>
              </w:tabs>
              <w:ind w:left="0" w:right="-1" w:firstLine="0"/>
              <w:rPr>
                <w:rFonts w:ascii="Arial" w:hAnsi="Arial" w:cs="Arial"/>
                <w:b/>
                <w:color w:val="000000" w:themeColor="text1"/>
                <w:sz w:val="20"/>
                <w:szCs w:val="20"/>
              </w:rPr>
            </w:pPr>
            <w:r w:rsidRPr="00DB00E7">
              <w:rPr>
                <w:rFonts w:ascii="Arial" w:hAnsi="Arial" w:cs="Arial"/>
                <w:color w:val="000000" w:themeColor="text1"/>
                <w:sz w:val="20"/>
                <w:szCs w:val="20"/>
                <w:lang w:val="es-PE"/>
              </w:rPr>
              <w:t>Promueve el enfoque de  igualdad de oportunidades entre hombres y mujeres (IOHM) e interculturalidad</w:t>
            </w:r>
          </w:p>
          <w:p w:rsidR="001D1D39" w:rsidRPr="00DB00E7" w:rsidRDefault="001D1D39" w:rsidP="00AE5D19">
            <w:pPr>
              <w:numPr>
                <w:ilvl w:val="0"/>
                <w:numId w:val="5"/>
              </w:numPr>
              <w:tabs>
                <w:tab w:val="left" w:pos="167"/>
              </w:tabs>
              <w:ind w:left="0" w:right="-1" w:firstLine="0"/>
              <w:rPr>
                <w:rFonts w:ascii="Arial" w:hAnsi="Arial" w:cs="Arial"/>
                <w:b/>
                <w:color w:val="000000" w:themeColor="text1"/>
                <w:sz w:val="20"/>
                <w:szCs w:val="20"/>
              </w:rPr>
            </w:pPr>
            <w:r w:rsidRPr="00DB00E7">
              <w:rPr>
                <w:rFonts w:ascii="Arial" w:hAnsi="Arial" w:cs="Arial"/>
                <w:color w:val="000000" w:themeColor="text1"/>
                <w:sz w:val="20"/>
                <w:szCs w:val="20"/>
              </w:rPr>
              <w:t>Motivación a los jóvenes en las distintas etapas de ejecución del Proyecto.</w:t>
            </w:r>
          </w:p>
          <w:p w:rsidR="00C07EA1" w:rsidRPr="00DB00E7" w:rsidRDefault="001D1D39" w:rsidP="001D1D39">
            <w:pPr>
              <w:rPr>
                <w:rFonts w:ascii="Arial" w:hAnsi="Arial" w:cs="Arial"/>
                <w:sz w:val="20"/>
                <w:szCs w:val="20"/>
              </w:rPr>
            </w:pPr>
            <w:r w:rsidRPr="00DB00E7">
              <w:rPr>
                <w:rFonts w:ascii="Arial" w:hAnsi="Arial" w:cs="Arial"/>
                <w:color w:val="000000" w:themeColor="text1"/>
                <w:sz w:val="20"/>
                <w:szCs w:val="20"/>
              </w:rPr>
              <w:t xml:space="preserve">Acompañamiento a los  emprendedores </w:t>
            </w:r>
            <w:r w:rsidRPr="00DB00E7">
              <w:rPr>
                <w:rFonts w:ascii="Arial" w:hAnsi="Arial" w:cs="Arial"/>
                <w:color w:val="000000" w:themeColor="text1"/>
                <w:sz w:val="20"/>
                <w:szCs w:val="20"/>
              </w:rPr>
              <w:lastRenderedPageBreak/>
              <w:t>considerando las características culturales y el tipo de emprendimientos.</w:t>
            </w:r>
          </w:p>
        </w:tc>
      </w:tr>
      <w:tr w:rsidR="002F341E" w:rsidRPr="00DB00E7" w:rsidTr="00276776">
        <w:trPr>
          <w:trHeight w:val="549"/>
        </w:trPr>
        <w:tc>
          <w:tcPr>
            <w:tcW w:w="1626" w:type="dxa"/>
            <w:shd w:val="clear" w:color="auto" w:fill="CCFFCC"/>
            <w:vAlign w:val="center"/>
          </w:tcPr>
          <w:p w:rsidR="002F341E" w:rsidRPr="00DB00E7" w:rsidRDefault="002F341E" w:rsidP="002F341E">
            <w:pPr>
              <w:rPr>
                <w:rFonts w:ascii="Arial" w:hAnsi="Arial" w:cs="Arial"/>
                <w:sz w:val="20"/>
                <w:szCs w:val="20"/>
              </w:rPr>
            </w:pPr>
            <w:r w:rsidRPr="00DB00E7">
              <w:rPr>
                <w:rFonts w:ascii="Arial" w:hAnsi="Arial" w:cs="Arial"/>
                <w:bCs/>
                <w:sz w:val="20"/>
                <w:szCs w:val="20"/>
              </w:rPr>
              <w:lastRenderedPageBreak/>
              <w:t>Promotor de Emprendimiento 1</w:t>
            </w:r>
          </w:p>
        </w:tc>
        <w:tc>
          <w:tcPr>
            <w:tcW w:w="1493" w:type="dxa"/>
            <w:shd w:val="clear" w:color="auto" w:fill="auto"/>
            <w:noWrap/>
            <w:vAlign w:val="center"/>
          </w:tcPr>
          <w:p w:rsidR="002F341E" w:rsidRPr="00681B01" w:rsidRDefault="00276776" w:rsidP="002F341E">
            <w:pPr>
              <w:rPr>
                <w:rFonts w:ascii="Arial" w:hAnsi="Arial" w:cs="Arial"/>
                <w:sz w:val="20"/>
                <w:szCs w:val="20"/>
              </w:rPr>
            </w:pPr>
            <w:r w:rsidRPr="00681B01">
              <w:rPr>
                <w:rFonts w:ascii="Arial" w:hAnsi="Arial" w:cs="Arial"/>
                <w:sz w:val="20"/>
                <w:szCs w:val="20"/>
              </w:rPr>
              <w:t>Marcos ortega Tineo</w:t>
            </w:r>
          </w:p>
        </w:tc>
        <w:tc>
          <w:tcPr>
            <w:tcW w:w="1701" w:type="dxa"/>
            <w:vMerge w:val="restart"/>
            <w:shd w:val="clear" w:color="auto" w:fill="auto"/>
            <w:vAlign w:val="center"/>
          </w:tcPr>
          <w:p w:rsidR="002F341E" w:rsidRPr="00DB00E7" w:rsidRDefault="002F341E" w:rsidP="002F341E">
            <w:pPr>
              <w:rPr>
                <w:rFonts w:ascii="Arial" w:hAnsi="Arial" w:cs="Arial"/>
                <w:bCs/>
                <w:sz w:val="20"/>
                <w:szCs w:val="20"/>
              </w:rPr>
            </w:pPr>
            <w:r w:rsidRPr="00DB00E7">
              <w:rPr>
                <w:rFonts w:ascii="Arial" w:hAnsi="Arial" w:cs="Arial"/>
                <w:bCs/>
                <w:sz w:val="20"/>
                <w:szCs w:val="20"/>
              </w:rPr>
              <w:t>Técnico Agropecuario, bachiller en Agronomía o ingeniero Agrónomo</w:t>
            </w:r>
          </w:p>
          <w:p w:rsidR="002F341E" w:rsidRPr="00DB00E7" w:rsidRDefault="002F341E" w:rsidP="002F341E">
            <w:pPr>
              <w:rPr>
                <w:rFonts w:ascii="Arial" w:hAnsi="Arial" w:cs="Arial"/>
                <w:bCs/>
                <w:sz w:val="20"/>
                <w:szCs w:val="20"/>
              </w:rPr>
            </w:pPr>
          </w:p>
        </w:tc>
        <w:tc>
          <w:tcPr>
            <w:tcW w:w="4394" w:type="dxa"/>
            <w:vMerge w:val="restart"/>
            <w:shd w:val="clear" w:color="auto" w:fill="auto"/>
            <w:noWrap/>
          </w:tcPr>
          <w:p w:rsidR="001D1D39" w:rsidRPr="00DB00E7" w:rsidRDefault="001D1D39" w:rsidP="00AE5D19">
            <w:pPr>
              <w:numPr>
                <w:ilvl w:val="0"/>
                <w:numId w:val="4"/>
              </w:numPr>
              <w:tabs>
                <w:tab w:val="left" w:pos="167"/>
              </w:tabs>
              <w:ind w:left="0" w:firstLine="0"/>
              <w:rPr>
                <w:rFonts w:ascii="Arial" w:hAnsi="Arial" w:cs="Arial"/>
                <w:b/>
                <w:color w:val="000000" w:themeColor="text1"/>
                <w:sz w:val="20"/>
                <w:szCs w:val="20"/>
              </w:rPr>
            </w:pPr>
            <w:r w:rsidRPr="00DB00E7">
              <w:rPr>
                <w:rFonts w:ascii="Arial" w:hAnsi="Arial" w:cs="Arial"/>
                <w:color w:val="000000" w:themeColor="text1"/>
                <w:sz w:val="20"/>
                <w:szCs w:val="20"/>
              </w:rPr>
              <w:t>Convocatoria, identificación y registro de jóvenes</w:t>
            </w:r>
          </w:p>
          <w:p w:rsidR="001D1D39" w:rsidRPr="00DB00E7" w:rsidRDefault="001D1D39" w:rsidP="00AE5D19">
            <w:pPr>
              <w:numPr>
                <w:ilvl w:val="0"/>
                <w:numId w:val="4"/>
              </w:numPr>
              <w:tabs>
                <w:tab w:val="left" w:pos="167"/>
              </w:tabs>
              <w:ind w:left="0" w:firstLine="0"/>
              <w:rPr>
                <w:rFonts w:ascii="Arial" w:hAnsi="Arial" w:cs="Arial"/>
                <w:b/>
                <w:color w:val="000000" w:themeColor="text1"/>
                <w:sz w:val="20"/>
                <w:szCs w:val="20"/>
              </w:rPr>
            </w:pPr>
            <w:r w:rsidRPr="00DB00E7">
              <w:rPr>
                <w:rFonts w:ascii="Arial" w:hAnsi="Arial" w:cs="Arial"/>
                <w:color w:val="000000" w:themeColor="text1"/>
                <w:sz w:val="20"/>
                <w:szCs w:val="20"/>
              </w:rPr>
              <w:t xml:space="preserve">Brindar asistencia técnica y asesoría a los jóvenes para la implementación de sus planes de negocio </w:t>
            </w:r>
          </w:p>
          <w:p w:rsidR="001D1D39" w:rsidRPr="00DB00E7" w:rsidRDefault="001D1D39" w:rsidP="00AE5D19">
            <w:pPr>
              <w:numPr>
                <w:ilvl w:val="0"/>
                <w:numId w:val="4"/>
              </w:numPr>
              <w:tabs>
                <w:tab w:val="left" w:pos="167"/>
              </w:tabs>
              <w:ind w:left="0" w:firstLine="0"/>
              <w:rPr>
                <w:rFonts w:ascii="Arial" w:hAnsi="Arial" w:cs="Arial"/>
                <w:b/>
                <w:color w:val="000000" w:themeColor="text1"/>
                <w:sz w:val="20"/>
                <w:szCs w:val="20"/>
              </w:rPr>
            </w:pPr>
            <w:r w:rsidRPr="00DB00E7">
              <w:rPr>
                <w:rFonts w:ascii="Arial" w:hAnsi="Arial" w:cs="Arial"/>
                <w:color w:val="000000" w:themeColor="text1"/>
                <w:sz w:val="20"/>
                <w:szCs w:val="20"/>
              </w:rPr>
              <w:t>Capacidades y habilidades en temas y aspecto financiero, técnico productivos, cálculo de costos, comercialización.</w:t>
            </w:r>
          </w:p>
          <w:p w:rsidR="002F341E" w:rsidRPr="00DB00E7" w:rsidRDefault="001D1D39" w:rsidP="00AE5D19">
            <w:pPr>
              <w:numPr>
                <w:ilvl w:val="0"/>
                <w:numId w:val="4"/>
              </w:numPr>
              <w:tabs>
                <w:tab w:val="left" w:pos="167"/>
              </w:tabs>
              <w:ind w:left="0" w:firstLine="0"/>
              <w:rPr>
                <w:rFonts w:ascii="Arial" w:hAnsi="Arial" w:cs="Arial"/>
                <w:sz w:val="20"/>
                <w:szCs w:val="20"/>
              </w:rPr>
            </w:pPr>
            <w:r w:rsidRPr="00DB00E7">
              <w:rPr>
                <w:rFonts w:ascii="Arial" w:hAnsi="Arial" w:cs="Arial"/>
                <w:color w:val="000000" w:themeColor="text1"/>
                <w:sz w:val="20"/>
                <w:szCs w:val="20"/>
              </w:rPr>
              <w:t>Acompañamiento a los emprendedores.</w:t>
            </w:r>
          </w:p>
        </w:tc>
      </w:tr>
      <w:tr w:rsidR="002F341E" w:rsidRPr="00DB00E7" w:rsidTr="00276776">
        <w:trPr>
          <w:trHeight w:val="557"/>
        </w:trPr>
        <w:tc>
          <w:tcPr>
            <w:tcW w:w="1626" w:type="dxa"/>
            <w:shd w:val="clear" w:color="auto" w:fill="CCFFCC"/>
            <w:vAlign w:val="center"/>
          </w:tcPr>
          <w:p w:rsidR="002F341E" w:rsidRPr="00DB00E7" w:rsidRDefault="002F341E" w:rsidP="002F341E">
            <w:pPr>
              <w:rPr>
                <w:rFonts w:ascii="Arial" w:hAnsi="Arial" w:cs="Arial"/>
                <w:sz w:val="20"/>
                <w:szCs w:val="20"/>
              </w:rPr>
            </w:pPr>
            <w:r w:rsidRPr="00DB00E7">
              <w:rPr>
                <w:rFonts w:ascii="Arial" w:hAnsi="Arial" w:cs="Arial"/>
                <w:bCs/>
                <w:sz w:val="20"/>
                <w:szCs w:val="20"/>
              </w:rPr>
              <w:t>Promotor de Emprendimiento 2</w:t>
            </w:r>
          </w:p>
        </w:tc>
        <w:tc>
          <w:tcPr>
            <w:tcW w:w="1493" w:type="dxa"/>
            <w:shd w:val="clear" w:color="auto" w:fill="auto"/>
            <w:noWrap/>
            <w:vAlign w:val="center"/>
          </w:tcPr>
          <w:p w:rsidR="002F341E" w:rsidRPr="00681B01" w:rsidRDefault="00276776" w:rsidP="002F341E">
            <w:pPr>
              <w:rPr>
                <w:rFonts w:ascii="Arial" w:hAnsi="Arial" w:cs="Arial"/>
                <w:sz w:val="20"/>
                <w:szCs w:val="20"/>
              </w:rPr>
            </w:pPr>
            <w:r w:rsidRPr="00681B01">
              <w:rPr>
                <w:rFonts w:ascii="Arial" w:hAnsi="Arial" w:cs="Arial"/>
                <w:sz w:val="20"/>
                <w:szCs w:val="20"/>
              </w:rPr>
              <w:t xml:space="preserve">Leonardo </w:t>
            </w:r>
            <w:proofErr w:type="spellStart"/>
            <w:r w:rsidRPr="00681B01">
              <w:rPr>
                <w:rFonts w:ascii="Arial" w:hAnsi="Arial" w:cs="Arial"/>
                <w:sz w:val="20"/>
                <w:szCs w:val="20"/>
              </w:rPr>
              <w:t>Corahua</w:t>
            </w:r>
            <w:proofErr w:type="spellEnd"/>
            <w:r w:rsidRPr="00681B01">
              <w:rPr>
                <w:rFonts w:ascii="Arial" w:hAnsi="Arial" w:cs="Arial"/>
                <w:sz w:val="20"/>
                <w:szCs w:val="20"/>
              </w:rPr>
              <w:t xml:space="preserve"> </w:t>
            </w:r>
            <w:proofErr w:type="spellStart"/>
            <w:r w:rsidRPr="00681B01">
              <w:rPr>
                <w:rFonts w:ascii="Arial" w:hAnsi="Arial" w:cs="Arial"/>
                <w:sz w:val="20"/>
                <w:szCs w:val="20"/>
              </w:rPr>
              <w:t>LLantoy</w:t>
            </w:r>
            <w:proofErr w:type="spellEnd"/>
          </w:p>
        </w:tc>
        <w:tc>
          <w:tcPr>
            <w:tcW w:w="1701" w:type="dxa"/>
            <w:vMerge/>
            <w:shd w:val="clear" w:color="auto" w:fill="auto"/>
            <w:vAlign w:val="center"/>
          </w:tcPr>
          <w:p w:rsidR="002F341E" w:rsidRPr="00DB00E7" w:rsidRDefault="002F341E" w:rsidP="002F341E">
            <w:pPr>
              <w:rPr>
                <w:rFonts w:ascii="Arial" w:hAnsi="Arial" w:cs="Arial"/>
                <w:sz w:val="20"/>
                <w:szCs w:val="20"/>
              </w:rPr>
            </w:pPr>
          </w:p>
        </w:tc>
        <w:tc>
          <w:tcPr>
            <w:tcW w:w="4394" w:type="dxa"/>
            <w:vMerge/>
            <w:shd w:val="clear" w:color="auto" w:fill="auto"/>
            <w:noWrap/>
          </w:tcPr>
          <w:p w:rsidR="002F341E" w:rsidRPr="00DB00E7" w:rsidRDefault="002F341E" w:rsidP="002F341E">
            <w:pPr>
              <w:rPr>
                <w:rFonts w:ascii="Arial" w:hAnsi="Arial" w:cs="Arial"/>
                <w:sz w:val="20"/>
                <w:szCs w:val="20"/>
              </w:rPr>
            </w:pPr>
          </w:p>
        </w:tc>
      </w:tr>
      <w:tr w:rsidR="002F341E" w:rsidRPr="00DB00E7" w:rsidTr="00276776">
        <w:trPr>
          <w:trHeight w:val="298"/>
        </w:trPr>
        <w:tc>
          <w:tcPr>
            <w:tcW w:w="1626" w:type="dxa"/>
            <w:shd w:val="clear" w:color="auto" w:fill="CCFFCC"/>
            <w:vAlign w:val="center"/>
          </w:tcPr>
          <w:p w:rsidR="002F341E" w:rsidRPr="00DB00E7" w:rsidRDefault="002F341E" w:rsidP="002F341E">
            <w:pPr>
              <w:rPr>
                <w:rFonts w:ascii="Arial" w:hAnsi="Arial" w:cs="Arial"/>
                <w:sz w:val="20"/>
                <w:szCs w:val="20"/>
              </w:rPr>
            </w:pPr>
            <w:r w:rsidRPr="00DB00E7">
              <w:rPr>
                <w:rFonts w:ascii="Arial" w:hAnsi="Arial" w:cs="Arial"/>
                <w:bCs/>
                <w:sz w:val="20"/>
                <w:szCs w:val="20"/>
              </w:rPr>
              <w:t>Promotor de Emprendimiento 3</w:t>
            </w:r>
          </w:p>
        </w:tc>
        <w:tc>
          <w:tcPr>
            <w:tcW w:w="1493" w:type="dxa"/>
            <w:shd w:val="clear" w:color="auto" w:fill="auto"/>
            <w:noWrap/>
            <w:vAlign w:val="center"/>
          </w:tcPr>
          <w:p w:rsidR="002F341E" w:rsidRPr="00681B01" w:rsidRDefault="00BD0311" w:rsidP="002F341E">
            <w:pPr>
              <w:rPr>
                <w:rFonts w:ascii="Arial" w:hAnsi="Arial" w:cs="Arial"/>
                <w:sz w:val="20"/>
                <w:szCs w:val="20"/>
              </w:rPr>
            </w:pPr>
            <w:proofErr w:type="spellStart"/>
            <w:r>
              <w:rPr>
                <w:rFonts w:ascii="Arial" w:hAnsi="Arial" w:cs="Arial"/>
                <w:sz w:val="20"/>
                <w:szCs w:val="20"/>
              </w:rPr>
              <w:t>Staing</w:t>
            </w:r>
            <w:proofErr w:type="spellEnd"/>
            <w:r>
              <w:rPr>
                <w:rFonts w:ascii="Arial" w:hAnsi="Arial" w:cs="Arial"/>
                <w:sz w:val="20"/>
                <w:szCs w:val="20"/>
              </w:rPr>
              <w:t xml:space="preserve"> Soto Mucha</w:t>
            </w:r>
          </w:p>
        </w:tc>
        <w:tc>
          <w:tcPr>
            <w:tcW w:w="1701" w:type="dxa"/>
            <w:vMerge/>
            <w:shd w:val="clear" w:color="auto" w:fill="auto"/>
            <w:vAlign w:val="center"/>
          </w:tcPr>
          <w:p w:rsidR="002F341E" w:rsidRPr="00DB00E7" w:rsidRDefault="002F341E" w:rsidP="002F341E">
            <w:pPr>
              <w:rPr>
                <w:rFonts w:ascii="Arial" w:hAnsi="Arial" w:cs="Arial"/>
                <w:sz w:val="20"/>
                <w:szCs w:val="20"/>
              </w:rPr>
            </w:pPr>
          </w:p>
        </w:tc>
        <w:tc>
          <w:tcPr>
            <w:tcW w:w="4394" w:type="dxa"/>
            <w:vMerge/>
            <w:shd w:val="clear" w:color="auto" w:fill="auto"/>
            <w:noWrap/>
            <w:vAlign w:val="bottom"/>
          </w:tcPr>
          <w:p w:rsidR="002F341E" w:rsidRPr="00DB00E7" w:rsidRDefault="002F341E" w:rsidP="00C07EA1">
            <w:pPr>
              <w:rPr>
                <w:rFonts w:ascii="Arial" w:hAnsi="Arial" w:cs="Arial"/>
                <w:sz w:val="20"/>
                <w:szCs w:val="20"/>
              </w:rPr>
            </w:pPr>
          </w:p>
        </w:tc>
      </w:tr>
      <w:tr w:rsidR="002F341E" w:rsidRPr="00DB00E7" w:rsidTr="00276776">
        <w:trPr>
          <w:trHeight w:val="330"/>
        </w:trPr>
        <w:tc>
          <w:tcPr>
            <w:tcW w:w="1626" w:type="dxa"/>
            <w:shd w:val="clear" w:color="auto" w:fill="CCFFCC"/>
            <w:vAlign w:val="center"/>
          </w:tcPr>
          <w:p w:rsidR="002F341E" w:rsidRPr="00DB00E7" w:rsidRDefault="002F341E" w:rsidP="002F341E">
            <w:pPr>
              <w:rPr>
                <w:rFonts w:ascii="Arial" w:hAnsi="Arial" w:cs="Arial"/>
                <w:sz w:val="20"/>
                <w:szCs w:val="20"/>
              </w:rPr>
            </w:pPr>
            <w:r w:rsidRPr="00DB00E7">
              <w:rPr>
                <w:rFonts w:ascii="Arial" w:hAnsi="Arial" w:cs="Arial"/>
                <w:bCs/>
                <w:sz w:val="20"/>
                <w:szCs w:val="20"/>
              </w:rPr>
              <w:t>Asistente técnico</w:t>
            </w:r>
          </w:p>
        </w:tc>
        <w:tc>
          <w:tcPr>
            <w:tcW w:w="1493" w:type="dxa"/>
            <w:shd w:val="clear" w:color="auto" w:fill="auto"/>
            <w:noWrap/>
            <w:vAlign w:val="center"/>
          </w:tcPr>
          <w:p w:rsidR="002F341E" w:rsidRPr="00681B01" w:rsidRDefault="00276776" w:rsidP="002F341E">
            <w:pPr>
              <w:rPr>
                <w:rFonts w:ascii="Arial" w:hAnsi="Arial" w:cs="Arial"/>
                <w:sz w:val="20"/>
                <w:szCs w:val="20"/>
              </w:rPr>
            </w:pPr>
            <w:r w:rsidRPr="00681B01">
              <w:rPr>
                <w:rFonts w:ascii="Arial" w:hAnsi="Arial" w:cs="Arial"/>
                <w:sz w:val="20"/>
                <w:szCs w:val="20"/>
              </w:rPr>
              <w:t>Enrique Mucha Chamorro</w:t>
            </w:r>
          </w:p>
        </w:tc>
        <w:tc>
          <w:tcPr>
            <w:tcW w:w="1701" w:type="dxa"/>
            <w:shd w:val="clear" w:color="auto" w:fill="auto"/>
            <w:vAlign w:val="center"/>
          </w:tcPr>
          <w:p w:rsidR="002F341E" w:rsidRPr="00DB00E7" w:rsidRDefault="002F341E" w:rsidP="002F341E">
            <w:pPr>
              <w:rPr>
                <w:rFonts w:ascii="Arial" w:hAnsi="Arial" w:cs="Arial"/>
                <w:bCs/>
                <w:sz w:val="20"/>
                <w:szCs w:val="20"/>
              </w:rPr>
            </w:pPr>
            <w:r w:rsidRPr="00DB00E7">
              <w:rPr>
                <w:rFonts w:ascii="Arial" w:hAnsi="Arial" w:cs="Arial"/>
                <w:bCs/>
                <w:sz w:val="20"/>
                <w:szCs w:val="20"/>
              </w:rPr>
              <w:t>Licenciada, bachiller o técnica en Contabilidad, administración o Secretariado</w:t>
            </w:r>
          </w:p>
        </w:tc>
        <w:tc>
          <w:tcPr>
            <w:tcW w:w="4394" w:type="dxa"/>
            <w:shd w:val="clear" w:color="auto" w:fill="auto"/>
            <w:noWrap/>
          </w:tcPr>
          <w:p w:rsidR="002F341E" w:rsidRPr="00DB00E7" w:rsidRDefault="002F341E" w:rsidP="002F341E">
            <w:pPr>
              <w:ind w:right="-1"/>
              <w:rPr>
                <w:rFonts w:ascii="Arial" w:hAnsi="Arial" w:cs="Arial"/>
                <w:sz w:val="20"/>
                <w:szCs w:val="20"/>
              </w:rPr>
            </w:pPr>
            <w:r w:rsidRPr="00DB00E7">
              <w:rPr>
                <w:rFonts w:ascii="Arial" w:hAnsi="Arial" w:cs="Arial"/>
                <w:sz w:val="20"/>
                <w:szCs w:val="20"/>
              </w:rPr>
              <w:t>1.- Monitorear y sistematizar los avances técnicos y financieros del proyecto.</w:t>
            </w:r>
          </w:p>
          <w:p w:rsidR="002F341E" w:rsidRPr="00DB00E7" w:rsidRDefault="002F341E" w:rsidP="002F341E">
            <w:pPr>
              <w:ind w:right="-1"/>
              <w:rPr>
                <w:rFonts w:ascii="Arial" w:hAnsi="Arial" w:cs="Arial"/>
                <w:sz w:val="20"/>
                <w:szCs w:val="20"/>
              </w:rPr>
            </w:pPr>
            <w:r w:rsidRPr="00DB00E7">
              <w:rPr>
                <w:rFonts w:ascii="Arial" w:hAnsi="Arial" w:cs="Arial"/>
                <w:sz w:val="20"/>
                <w:szCs w:val="20"/>
              </w:rPr>
              <w:t>2.- Consolidar informes y reportes de avances físicos y financieros del proyecto.</w:t>
            </w:r>
          </w:p>
          <w:p w:rsidR="002F341E" w:rsidRPr="00DB00E7" w:rsidRDefault="002F341E" w:rsidP="002F341E">
            <w:pPr>
              <w:rPr>
                <w:rFonts w:ascii="Arial" w:hAnsi="Arial" w:cs="Arial"/>
                <w:sz w:val="20"/>
                <w:szCs w:val="20"/>
              </w:rPr>
            </w:pPr>
            <w:r w:rsidRPr="00DB00E7">
              <w:rPr>
                <w:rFonts w:ascii="Arial" w:hAnsi="Arial" w:cs="Arial"/>
                <w:sz w:val="20"/>
                <w:szCs w:val="20"/>
              </w:rPr>
              <w:t>3.- Implementar y manejar los archivos de la documentación generada durante la ejecución del proyecto.</w:t>
            </w:r>
          </w:p>
        </w:tc>
      </w:tr>
    </w:tbl>
    <w:p w:rsidR="004D4D94" w:rsidRPr="005F6E92" w:rsidRDefault="004D4D94" w:rsidP="004D4D94">
      <w:pPr>
        <w:rPr>
          <w:rFonts w:ascii="Arial" w:hAnsi="Arial" w:cs="Arial"/>
          <w:sz w:val="20"/>
          <w:szCs w:val="20"/>
        </w:rPr>
      </w:pPr>
    </w:p>
    <w:p w:rsidR="00E21467" w:rsidRPr="005F6E92" w:rsidRDefault="00E21467" w:rsidP="004D4D94">
      <w:pPr>
        <w:rPr>
          <w:rFonts w:ascii="Arial" w:hAnsi="Arial" w:cs="Arial"/>
          <w:sz w:val="20"/>
          <w:szCs w:val="20"/>
        </w:rPr>
      </w:pPr>
    </w:p>
    <w:p w:rsidR="004D4D94" w:rsidRPr="0044607D" w:rsidRDefault="004D4D94" w:rsidP="00AE5D19">
      <w:pPr>
        <w:numPr>
          <w:ilvl w:val="0"/>
          <w:numId w:val="1"/>
        </w:numPr>
        <w:tabs>
          <w:tab w:val="clear" w:pos="397"/>
        </w:tabs>
        <w:autoSpaceDE w:val="0"/>
        <w:autoSpaceDN w:val="0"/>
        <w:adjustRightInd w:val="0"/>
        <w:ind w:left="720" w:hanging="720"/>
        <w:jc w:val="both"/>
        <w:rPr>
          <w:rFonts w:ascii="Arial" w:hAnsi="Arial" w:cs="Arial"/>
          <w:b/>
          <w:bCs/>
          <w:sz w:val="20"/>
          <w:szCs w:val="20"/>
        </w:rPr>
      </w:pPr>
      <w:r w:rsidRPr="0044607D">
        <w:rPr>
          <w:rFonts w:ascii="Arial" w:hAnsi="Arial" w:cs="Arial"/>
          <w:b/>
          <w:bCs/>
          <w:sz w:val="20"/>
          <w:szCs w:val="20"/>
        </w:rPr>
        <w:t>COYUNTURA ACTUAL</w:t>
      </w:r>
    </w:p>
    <w:p w:rsidR="004D4D94" w:rsidRPr="0044607D" w:rsidRDefault="004D4D94" w:rsidP="004D4D94">
      <w:pPr>
        <w:tabs>
          <w:tab w:val="num" w:pos="900"/>
        </w:tabs>
        <w:autoSpaceDE w:val="0"/>
        <w:autoSpaceDN w:val="0"/>
        <w:adjustRightInd w:val="0"/>
        <w:jc w:val="both"/>
        <w:rPr>
          <w:rFonts w:ascii="Arial" w:hAnsi="Arial" w:cs="Arial"/>
          <w:bCs/>
          <w:sz w:val="20"/>
          <w:szCs w:val="20"/>
        </w:rPr>
      </w:pPr>
    </w:p>
    <w:p w:rsidR="004D4D94" w:rsidRPr="0044607D" w:rsidRDefault="004D4D94" w:rsidP="00AE5D19">
      <w:pPr>
        <w:numPr>
          <w:ilvl w:val="1"/>
          <w:numId w:val="1"/>
        </w:numPr>
        <w:spacing w:after="120"/>
        <w:ind w:left="720" w:hanging="720"/>
        <w:jc w:val="both"/>
        <w:rPr>
          <w:rFonts w:ascii="Arial" w:hAnsi="Arial" w:cs="Arial"/>
          <w:b/>
          <w:sz w:val="20"/>
          <w:szCs w:val="20"/>
        </w:rPr>
      </w:pPr>
      <w:r w:rsidRPr="0044607D">
        <w:rPr>
          <w:rFonts w:ascii="Arial" w:hAnsi="Arial" w:cs="Arial"/>
          <w:b/>
          <w:sz w:val="20"/>
          <w:szCs w:val="20"/>
        </w:rPr>
        <w:t>Política Nacional y/o sectorial</w:t>
      </w:r>
    </w:p>
    <w:p w:rsidR="004D4D94" w:rsidRPr="0044607D" w:rsidRDefault="000A091F" w:rsidP="00F014BD">
      <w:pPr>
        <w:autoSpaceDE w:val="0"/>
        <w:autoSpaceDN w:val="0"/>
        <w:adjustRightInd w:val="0"/>
        <w:jc w:val="both"/>
        <w:rPr>
          <w:rFonts w:ascii="Arial" w:hAnsi="Arial" w:cs="Arial"/>
          <w:b/>
          <w:sz w:val="20"/>
          <w:szCs w:val="20"/>
        </w:rPr>
      </w:pPr>
      <w:r w:rsidRPr="0044607D">
        <w:rPr>
          <w:rFonts w:ascii="Arial" w:hAnsi="Arial" w:cs="Arial"/>
          <w:b/>
          <w:sz w:val="20"/>
          <w:szCs w:val="20"/>
        </w:rPr>
        <w:t>Dispositivos legales:</w:t>
      </w:r>
    </w:p>
    <w:p w:rsidR="006D2190" w:rsidRPr="0044607D" w:rsidRDefault="00F014BD" w:rsidP="00F014BD">
      <w:pPr>
        <w:pStyle w:val="NormalWeb"/>
        <w:spacing w:before="0" w:beforeAutospacing="0" w:after="0" w:afterAutospacing="0"/>
        <w:jc w:val="both"/>
        <w:rPr>
          <w:rFonts w:ascii="Arial" w:hAnsi="Arial" w:cs="Arial"/>
          <w:sz w:val="20"/>
          <w:szCs w:val="20"/>
        </w:rPr>
      </w:pPr>
      <w:r w:rsidRPr="0044607D">
        <w:rPr>
          <w:rFonts w:ascii="Arial" w:hAnsi="Arial" w:cs="Arial"/>
          <w:sz w:val="20"/>
          <w:szCs w:val="20"/>
        </w:rPr>
        <w:t>El programa PERU RESPONSABLE se creó con Decreto Supremo N°015-2011-TR el 20 de Setiembre del 2011</w:t>
      </w:r>
      <w:r w:rsidR="000A091F" w:rsidRPr="0044607D">
        <w:rPr>
          <w:rFonts w:ascii="Arial" w:hAnsi="Arial" w:cs="Arial"/>
          <w:sz w:val="20"/>
          <w:szCs w:val="20"/>
        </w:rPr>
        <w:t xml:space="preserve">, este programa </w:t>
      </w:r>
      <w:r w:rsidRPr="0044607D">
        <w:rPr>
          <w:rFonts w:ascii="Arial" w:hAnsi="Arial" w:cs="Arial"/>
          <w:sz w:val="20"/>
          <w:szCs w:val="20"/>
        </w:rPr>
        <w:t xml:space="preserve">promueve la Responsabilidad Social Empresarial (RSE) generadora de empleo, empleabilidad y emprendimiento en la población a nivel nacional, para promover la generación de empleo dependiente y formal, con énfasis en jóvenes, personas con discapacidad y mujeres jefas de hogar; para promover el desarrollo de competencias laborales de la población beneficiaria en su ámbito de intervención; o que implementen y fortalezcan centros de formación profesional vinculados a la demanda </w:t>
      </w:r>
      <w:r w:rsidR="006D2190" w:rsidRPr="0044607D">
        <w:rPr>
          <w:rFonts w:ascii="Arial" w:hAnsi="Arial" w:cs="Arial"/>
          <w:sz w:val="20"/>
          <w:szCs w:val="20"/>
        </w:rPr>
        <w:t>laboral y para promover la generación de oportunidades de autoempleo e iniciativas de emprendimiento productivo y formal.</w:t>
      </w:r>
    </w:p>
    <w:p w:rsidR="00F014BD" w:rsidRPr="0044607D" w:rsidRDefault="00F014BD" w:rsidP="00F014BD">
      <w:pPr>
        <w:pStyle w:val="NormalWeb"/>
        <w:spacing w:before="0" w:beforeAutospacing="0" w:after="0" w:afterAutospacing="0"/>
        <w:jc w:val="both"/>
        <w:rPr>
          <w:rFonts w:ascii="Arial" w:hAnsi="Arial" w:cs="Arial"/>
          <w:sz w:val="20"/>
          <w:szCs w:val="20"/>
        </w:rPr>
      </w:pPr>
      <w:r w:rsidRPr="0044607D">
        <w:rPr>
          <w:rFonts w:ascii="Arial" w:hAnsi="Arial" w:cs="Arial"/>
          <w:sz w:val="20"/>
          <w:szCs w:val="20"/>
        </w:rPr>
        <w:t>El 3 de julio del 2003, se promulga la ley N° 28015 – Ley de promoción y formalización de la micro y pequeña empresa, con el objeto de promover la competitividad, formalización y desarrollo de las micro y pequeñas empresas para incrementar el empleo sostenible, su productividad y rentabilidad, su contribución al Producto Bruto Interno, la ampliación del mercado interno y las exportaciones y su contribución a la recaudación tributaria.</w:t>
      </w:r>
    </w:p>
    <w:p w:rsidR="00883F0A" w:rsidRPr="0044607D" w:rsidRDefault="00883F0A" w:rsidP="00883F0A">
      <w:pPr>
        <w:pStyle w:val="Prrafodelista"/>
        <w:ind w:left="0"/>
        <w:jc w:val="both"/>
        <w:rPr>
          <w:rFonts w:ascii="Arial" w:hAnsi="Arial" w:cs="Arial"/>
          <w:b/>
          <w:sz w:val="20"/>
          <w:szCs w:val="20"/>
        </w:rPr>
      </w:pPr>
      <w:r w:rsidRPr="0044607D">
        <w:rPr>
          <w:rFonts w:ascii="Arial" w:hAnsi="Arial" w:cs="Arial"/>
          <w:b/>
          <w:sz w:val="20"/>
          <w:szCs w:val="20"/>
        </w:rPr>
        <w:t xml:space="preserve">Políticas de alcance Regional: </w:t>
      </w:r>
      <w:r w:rsidRPr="0044607D">
        <w:rPr>
          <w:rFonts w:ascii="Arial" w:hAnsi="Arial" w:cs="Arial"/>
          <w:b/>
          <w:sz w:val="20"/>
          <w:szCs w:val="20"/>
          <w:lang w:val="es-MX" w:eastAsia="es-MX"/>
        </w:rPr>
        <w:t xml:space="preserve">  </w:t>
      </w:r>
    </w:p>
    <w:p w:rsidR="00883F0A" w:rsidRPr="0044607D" w:rsidRDefault="000D1BDA" w:rsidP="00883F0A">
      <w:pPr>
        <w:pStyle w:val="Prrafodelista"/>
        <w:ind w:left="0"/>
        <w:jc w:val="both"/>
        <w:rPr>
          <w:rFonts w:ascii="Arial" w:hAnsi="Arial" w:cs="Arial"/>
          <w:sz w:val="20"/>
          <w:szCs w:val="20"/>
        </w:rPr>
      </w:pPr>
      <w:r w:rsidRPr="0044607D">
        <w:rPr>
          <w:rFonts w:ascii="Arial" w:hAnsi="Arial" w:cs="Arial"/>
          <w:sz w:val="20"/>
          <w:szCs w:val="20"/>
          <w:lang w:val="es-MX" w:eastAsia="es-MX"/>
        </w:rPr>
        <w:t>E</w:t>
      </w:r>
      <w:r w:rsidR="00883F0A" w:rsidRPr="0044607D">
        <w:rPr>
          <w:rFonts w:ascii="Arial" w:hAnsi="Arial" w:cs="Arial"/>
          <w:sz w:val="20"/>
          <w:szCs w:val="20"/>
          <w:lang w:val="es-MX" w:eastAsia="es-MX"/>
        </w:rPr>
        <w:t>l Gobierno regional de Ayacucho, en su plan de desarrollo regional concertado 2007 al 2015, prioriza su intervención en actividades económicas, promoviendo la organización de los productores, para articularse a cadenas productivas con altos niveles de productividad y competitividad en el mercado regional y/o nacional, por lo que el Proyecto</w:t>
      </w:r>
      <w:r w:rsidR="00883F0A" w:rsidRPr="0044607D">
        <w:rPr>
          <w:rFonts w:ascii="Arial" w:hAnsi="Arial" w:cs="Arial"/>
          <w:sz w:val="20"/>
          <w:szCs w:val="20"/>
        </w:rPr>
        <w:t>, tiene relación con las actividades económicas articuladas a cadenas productivas.</w:t>
      </w:r>
    </w:p>
    <w:p w:rsidR="00883F0A" w:rsidRPr="0044607D" w:rsidRDefault="00883F0A" w:rsidP="00883F0A">
      <w:pPr>
        <w:pStyle w:val="Prrafodelista"/>
        <w:ind w:left="0"/>
        <w:jc w:val="center"/>
        <w:rPr>
          <w:rFonts w:ascii="Arial" w:hAnsi="Arial" w:cs="Arial"/>
          <w:b/>
          <w:sz w:val="20"/>
          <w:szCs w:val="20"/>
          <w:lang w:val="es-MX" w:eastAsia="es-MX"/>
        </w:rPr>
      </w:pPr>
      <w:r w:rsidRPr="0044607D">
        <w:rPr>
          <w:rFonts w:ascii="Arial" w:hAnsi="Arial" w:cs="Arial"/>
          <w:b/>
          <w:sz w:val="20"/>
          <w:szCs w:val="20"/>
          <w:lang w:val="es-MX" w:eastAsia="es-MX"/>
        </w:rPr>
        <w:t>Relación del proyecto con el contexto regional de Ayacucho</w:t>
      </w:r>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8"/>
        <w:gridCol w:w="4536"/>
      </w:tblGrid>
      <w:tr w:rsidR="00883F0A" w:rsidRPr="00883F0A" w:rsidTr="000D1BDA">
        <w:trPr>
          <w:tblHeader/>
        </w:trPr>
        <w:tc>
          <w:tcPr>
            <w:tcW w:w="4678" w:type="dxa"/>
            <w:shd w:val="clear" w:color="auto" w:fill="D9E2F3"/>
          </w:tcPr>
          <w:p w:rsidR="00883F0A" w:rsidRPr="00883F0A" w:rsidRDefault="00883F0A" w:rsidP="00C4011B">
            <w:pPr>
              <w:tabs>
                <w:tab w:val="center" w:pos="2727"/>
                <w:tab w:val="left" w:pos="4226"/>
              </w:tabs>
              <w:jc w:val="center"/>
              <w:rPr>
                <w:rFonts w:ascii="Arial" w:hAnsi="Arial" w:cs="Arial"/>
                <w:sz w:val="16"/>
                <w:szCs w:val="16"/>
                <w:lang w:val="es-PE"/>
              </w:rPr>
            </w:pPr>
            <w:r w:rsidRPr="00883F0A">
              <w:rPr>
                <w:rFonts w:ascii="Arial" w:hAnsi="Arial" w:cs="Arial"/>
                <w:sz w:val="16"/>
                <w:szCs w:val="16"/>
                <w:lang w:val="es-PE"/>
              </w:rPr>
              <w:t>PLAN DE DESARROLLO REGIONAL CONCERTADO  2007- 2024</w:t>
            </w:r>
          </w:p>
        </w:tc>
        <w:tc>
          <w:tcPr>
            <w:tcW w:w="4536" w:type="dxa"/>
            <w:shd w:val="clear" w:color="auto" w:fill="D9E2F3"/>
          </w:tcPr>
          <w:p w:rsidR="00883F0A" w:rsidRPr="00883F0A" w:rsidRDefault="00883F0A" w:rsidP="00C4011B">
            <w:pPr>
              <w:jc w:val="center"/>
              <w:rPr>
                <w:rFonts w:ascii="Arial" w:hAnsi="Arial" w:cs="Arial"/>
                <w:sz w:val="18"/>
                <w:szCs w:val="18"/>
                <w:lang w:val="es-PE"/>
              </w:rPr>
            </w:pPr>
            <w:r w:rsidRPr="00883F0A">
              <w:rPr>
                <w:rFonts w:ascii="Arial" w:hAnsi="Arial" w:cs="Arial"/>
                <w:sz w:val="18"/>
                <w:szCs w:val="18"/>
                <w:lang w:val="es-PE"/>
              </w:rPr>
              <w:t>PROYECTO</w:t>
            </w:r>
          </w:p>
        </w:tc>
      </w:tr>
      <w:tr w:rsidR="00883F0A" w:rsidRPr="00883F0A" w:rsidTr="000D1BDA">
        <w:tc>
          <w:tcPr>
            <w:tcW w:w="4678" w:type="dxa"/>
            <w:vMerge w:val="restart"/>
            <w:shd w:val="clear" w:color="auto" w:fill="auto"/>
          </w:tcPr>
          <w:p w:rsidR="00883F0A" w:rsidRPr="00883F0A" w:rsidRDefault="00883F0A" w:rsidP="00C4011B">
            <w:pPr>
              <w:rPr>
                <w:rFonts w:ascii="Arial" w:hAnsi="Arial" w:cs="Arial"/>
                <w:sz w:val="18"/>
                <w:szCs w:val="18"/>
                <w:lang w:val="es-PE"/>
              </w:rPr>
            </w:pPr>
            <w:r w:rsidRPr="00883F0A">
              <w:rPr>
                <w:rFonts w:ascii="Arial" w:hAnsi="Arial" w:cs="Arial"/>
                <w:sz w:val="18"/>
                <w:szCs w:val="18"/>
                <w:lang w:val="es-PE"/>
              </w:rPr>
              <w:t>VISIÓN:</w:t>
            </w:r>
          </w:p>
          <w:p w:rsidR="00883F0A" w:rsidRPr="00883F0A" w:rsidRDefault="00883F0A" w:rsidP="00C4011B">
            <w:pPr>
              <w:rPr>
                <w:rFonts w:ascii="Arial" w:hAnsi="Arial" w:cs="Arial"/>
                <w:b/>
                <w:i/>
                <w:sz w:val="18"/>
                <w:szCs w:val="18"/>
                <w:lang w:val="es-PE"/>
              </w:rPr>
            </w:pPr>
            <w:r w:rsidRPr="00883F0A">
              <w:rPr>
                <w:rFonts w:ascii="Arial" w:hAnsi="Arial" w:cs="Arial"/>
                <w:b/>
                <w:i/>
                <w:sz w:val="18"/>
                <w:szCs w:val="18"/>
                <w:lang w:val="es-PE"/>
              </w:rPr>
              <w:t xml:space="preserve">“…Las actividades económicas son </w:t>
            </w:r>
            <w:r w:rsidRPr="00883F0A">
              <w:rPr>
                <w:rFonts w:ascii="Arial" w:hAnsi="Arial" w:cs="Arial"/>
                <w:i/>
                <w:sz w:val="18"/>
                <w:szCs w:val="18"/>
                <w:lang w:val="es-PE"/>
              </w:rPr>
              <w:t>inclusivas</w:t>
            </w:r>
            <w:r w:rsidRPr="00883F0A">
              <w:rPr>
                <w:rFonts w:ascii="Arial" w:hAnsi="Arial" w:cs="Arial"/>
                <w:b/>
                <w:i/>
                <w:sz w:val="18"/>
                <w:szCs w:val="18"/>
                <w:lang w:val="es-PE"/>
              </w:rPr>
              <w:t xml:space="preserve"> y se desarrollan de manera organizada y articulada a cadenas productivas con </w:t>
            </w:r>
            <w:r w:rsidRPr="00883F0A">
              <w:rPr>
                <w:rFonts w:ascii="Arial" w:hAnsi="Arial" w:cs="Arial"/>
                <w:i/>
                <w:sz w:val="18"/>
                <w:szCs w:val="18"/>
                <w:lang w:val="es-PE"/>
              </w:rPr>
              <w:t>altos niveles de productividad y competitividad</w:t>
            </w:r>
            <w:r w:rsidRPr="00883F0A">
              <w:rPr>
                <w:rFonts w:ascii="Arial" w:hAnsi="Arial" w:cs="Arial"/>
                <w:b/>
                <w:i/>
                <w:sz w:val="18"/>
                <w:szCs w:val="18"/>
                <w:lang w:val="es-PE"/>
              </w:rPr>
              <w:t xml:space="preserve">…sobre la base de un ordenamiento adecuado del territorio que permite el </w:t>
            </w:r>
            <w:r w:rsidRPr="00883F0A">
              <w:rPr>
                <w:rFonts w:ascii="Arial" w:hAnsi="Arial" w:cs="Arial"/>
                <w:i/>
                <w:sz w:val="18"/>
                <w:szCs w:val="18"/>
                <w:lang w:val="es-PE"/>
              </w:rPr>
              <w:t>acceso fluido a los mercados más convenientes</w:t>
            </w:r>
            <w:r w:rsidRPr="00883F0A">
              <w:rPr>
                <w:rFonts w:ascii="Arial" w:hAnsi="Arial" w:cs="Arial"/>
                <w:b/>
                <w:i/>
                <w:sz w:val="18"/>
                <w:szCs w:val="18"/>
                <w:lang w:val="es-PE"/>
              </w:rPr>
              <w:t xml:space="preserve">, dando lugar a la </w:t>
            </w:r>
            <w:r w:rsidRPr="00883F0A">
              <w:rPr>
                <w:rFonts w:ascii="Arial" w:hAnsi="Arial" w:cs="Arial"/>
                <w:i/>
                <w:sz w:val="18"/>
                <w:szCs w:val="18"/>
                <w:lang w:val="es-PE"/>
              </w:rPr>
              <w:t>generación de ingresos y empleos dignos</w:t>
            </w:r>
            <w:r w:rsidRPr="00883F0A">
              <w:rPr>
                <w:rFonts w:ascii="Arial" w:hAnsi="Arial" w:cs="Arial"/>
                <w:b/>
                <w:i/>
                <w:sz w:val="18"/>
                <w:szCs w:val="18"/>
                <w:lang w:val="es-PE"/>
              </w:rPr>
              <w:t>…”</w:t>
            </w:r>
          </w:p>
        </w:tc>
        <w:tc>
          <w:tcPr>
            <w:tcW w:w="4536" w:type="dxa"/>
            <w:shd w:val="clear" w:color="auto" w:fill="auto"/>
          </w:tcPr>
          <w:p w:rsidR="00883F0A" w:rsidRPr="00883F0A" w:rsidRDefault="00883F0A" w:rsidP="00C4011B">
            <w:pPr>
              <w:rPr>
                <w:rFonts w:ascii="Arial" w:hAnsi="Arial" w:cs="Arial"/>
                <w:sz w:val="18"/>
                <w:szCs w:val="18"/>
                <w:lang w:val="es-PE"/>
              </w:rPr>
            </w:pPr>
            <w:r w:rsidRPr="00883F0A">
              <w:rPr>
                <w:rFonts w:ascii="Arial" w:hAnsi="Arial" w:cs="Arial"/>
                <w:sz w:val="18"/>
                <w:szCs w:val="18"/>
                <w:lang w:val="es-PE"/>
              </w:rPr>
              <w:t>FIN:</w:t>
            </w:r>
          </w:p>
          <w:p w:rsidR="00883F0A" w:rsidRPr="00883F0A" w:rsidRDefault="00883F0A" w:rsidP="00C4011B">
            <w:pPr>
              <w:rPr>
                <w:rFonts w:ascii="Arial" w:hAnsi="Arial" w:cs="Arial"/>
                <w:b/>
                <w:sz w:val="18"/>
                <w:szCs w:val="18"/>
                <w:lang w:val="es-PE"/>
              </w:rPr>
            </w:pPr>
            <w:r w:rsidRPr="00883F0A">
              <w:rPr>
                <w:rFonts w:ascii="Arial" w:hAnsi="Arial" w:cs="Arial"/>
                <w:b/>
                <w:sz w:val="18"/>
                <w:szCs w:val="18"/>
                <w:lang w:eastAsia="es-MX"/>
              </w:rPr>
              <w:t xml:space="preserve">Contribuir a la mejora de la calidad de vida de jóvenes emprendedores del distrito de </w:t>
            </w:r>
            <w:proofErr w:type="spellStart"/>
            <w:r w:rsidRPr="00883F0A">
              <w:rPr>
                <w:rFonts w:ascii="Arial" w:hAnsi="Arial" w:cs="Arial"/>
                <w:b/>
                <w:sz w:val="18"/>
                <w:szCs w:val="18"/>
                <w:lang w:eastAsia="es-MX"/>
              </w:rPr>
              <w:t>Huamanguilla</w:t>
            </w:r>
            <w:proofErr w:type="spellEnd"/>
            <w:r w:rsidRPr="00883F0A">
              <w:rPr>
                <w:rFonts w:ascii="Arial" w:hAnsi="Arial" w:cs="Arial"/>
                <w:b/>
                <w:sz w:val="18"/>
                <w:szCs w:val="18"/>
                <w:lang w:eastAsia="es-MX"/>
              </w:rPr>
              <w:t xml:space="preserve"> - Provincia </w:t>
            </w:r>
            <w:proofErr w:type="spellStart"/>
            <w:r w:rsidRPr="00883F0A">
              <w:rPr>
                <w:rFonts w:ascii="Arial" w:hAnsi="Arial" w:cs="Arial"/>
                <w:b/>
                <w:sz w:val="18"/>
                <w:szCs w:val="18"/>
                <w:lang w:eastAsia="es-MX"/>
              </w:rPr>
              <w:t>Huanta</w:t>
            </w:r>
            <w:proofErr w:type="spellEnd"/>
            <w:r w:rsidRPr="00883F0A">
              <w:rPr>
                <w:rFonts w:ascii="Arial" w:hAnsi="Arial" w:cs="Arial"/>
                <w:b/>
                <w:sz w:val="18"/>
                <w:szCs w:val="18"/>
                <w:lang w:eastAsia="es-MX"/>
              </w:rPr>
              <w:t xml:space="preserve"> - región Ayacucho</w:t>
            </w:r>
          </w:p>
        </w:tc>
      </w:tr>
      <w:tr w:rsidR="00883F0A" w:rsidRPr="00883F0A" w:rsidTr="000D1BDA">
        <w:tc>
          <w:tcPr>
            <w:tcW w:w="4678" w:type="dxa"/>
            <w:vMerge/>
            <w:shd w:val="clear" w:color="auto" w:fill="auto"/>
          </w:tcPr>
          <w:p w:rsidR="00883F0A" w:rsidRPr="00883F0A" w:rsidRDefault="00883F0A" w:rsidP="00C4011B">
            <w:pPr>
              <w:rPr>
                <w:rFonts w:ascii="Arial" w:hAnsi="Arial" w:cs="Arial"/>
                <w:sz w:val="18"/>
                <w:szCs w:val="18"/>
                <w:lang w:val="es-PE"/>
              </w:rPr>
            </w:pPr>
          </w:p>
        </w:tc>
        <w:tc>
          <w:tcPr>
            <w:tcW w:w="4536" w:type="dxa"/>
            <w:shd w:val="clear" w:color="auto" w:fill="auto"/>
          </w:tcPr>
          <w:p w:rsidR="00883F0A" w:rsidRPr="00883F0A" w:rsidRDefault="00883F0A" w:rsidP="00C4011B">
            <w:pPr>
              <w:rPr>
                <w:rFonts w:ascii="Arial" w:hAnsi="Arial" w:cs="Arial"/>
                <w:sz w:val="18"/>
                <w:szCs w:val="18"/>
                <w:lang w:val="es-PE"/>
              </w:rPr>
            </w:pPr>
            <w:r w:rsidRPr="00883F0A">
              <w:rPr>
                <w:rFonts w:ascii="Arial" w:hAnsi="Arial" w:cs="Arial"/>
                <w:sz w:val="18"/>
                <w:szCs w:val="18"/>
                <w:lang w:val="es-PE"/>
              </w:rPr>
              <w:t>PROPOSITO:</w:t>
            </w:r>
          </w:p>
          <w:p w:rsidR="00883F0A" w:rsidRPr="00883F0A" w:rsidRDefault="00883F0A" w:rsidP="00C4011B">
            <w:pPr>
              <w:rPr>
                <w:rFonts w:ascii="Arial" w:hAnsi="Arial" w:cs="Arial"/>
                <w:b/>
                <w:sz w:val="18"/>
                <w:szCs w:val="18"/>
                <w:lang w:val="es-PE"/>
              </w:rPr>
            </w:pPr>
            <w:r w:rsidRPr="00883F0A">
              <w:rPr>
                <w:rFonts w:ascii="Arial" w:hAnsi="Arial" w:cs="Arial"/>
                <w:b/>
                <w:sz w:val="18"/>
                <w:szCs w:val="18"/>
                <w:lang w:eastAsia="es-MX"/>
              </w:rPr>
              <w:t xml:space="preserve">Fortalecer competencias emprendedoras para promover el </w:t>
            </w:r>
            <w:r w:rsidRPr="00883F0A">
              <w:rPr>
                <w:rFonts w:ascii="Arial" w:hAnsi="Arial" w:cs="Arial"/>
                <w:sz w:val="18"/>
                <w:szCs w:val="18"/>
                <w:lang w:eastAsia="es-MX"/>
              </w:rPr>
              <w:t>autoempleo de jóvenes</w:t>
            </w:r>
            <w:r w:rsidRPr="00883F0A">
              <w:rPr>
                <w:rFonts w:ascii="Arial" w:hAnsi="Arial" w:cs="Arial"/>
                <w:b/>
                <w:sz w:val="18"/>
                <w:szCs w:val="18"/>
                <w:lang w:eastAsia="es-MX"/>
              </w:rPr>
              <w:t xml:space="preserve"> en la zona rural del distrito de </w:t>
            </w:r>
            <w:proofErr w:type="spellStart"/>
            <w:r w:rsidRPr="00883F0A">
              <w:rPr>
                <w:rFonts w:ascii="Arial" w:hAnsi="Arial" w:cs="Arial"/>
                <w:b/>
                <w:sz w:val="18"/>
                <w:szCs w:val="18"/>
                <w:lang w:eastAsia="es-MX"/>
              </w:rPr>
              <w:t>Huamanguilla</w:t>
            </w:r>
            <w:proofErr w:type="spellEnd"/>
            <w:r w:rsidRPr="00883F0A">
              <w:rPr>
                <w:rFonts w:ascii="Arial" w:hAnsi="Arial" w:cs="Arial"/>
                <w:b/>
                <w:sz w:val="18"/>
                <w:szCs w:val="18"/>
                <w:lang w:eastAsia="es-MX"/>
              </w:rPr>
              <w:t xml:space="preserve"> - </w:t>
            </w:r>
            <w:proofErr w:type="spellStart"/>
            <w:r w:rsidRPr="00883F0A">
              <w:rPr>
                <w:rFonts w:ascii="Arial" w:hAnsi="Arial" w:cs="Arial"/>
                <w:b/>
                <w:sz w:val="18"/>
                <w:szCs w:val="18"/>
                <w:lang w:eastAsia="es-MX"/>
              </w:rPr>
              <w:t>Huanta</w:t>
            </w:r>
            <w:proofErr w:type="spellEnd"/>
            <w:r w:rsidRPr="00883F0A">
              <w:rPr>
                <w:rFonts w:ascii="Arial" w:hAnsi="Arial" w:cs="Arial"/>
                <w:b/>
                <w:sz w:val="18"/>
                <w:szCs w:val="18"/>
                <w:lang w:eastAsia="es-MX"/>
              </w:rPr>
              <w:t xml:space="preserve"> - Ayacucho</w:t>
            </w:r>
            <w:r w:rsidRPr="00883F0A">
              <w:rPr>
                <w:rFonts w:ascii="Arial" w:hAnsi="Arial" w:cs="Arial"/>
                <w:b/>
                <w:sz w:val="18"/>
                <w:szCs w:val="18"/>
                <w:lang w:val="es-PE"/>
              </w:rPr>
              <w:t xml:space="preserve"> </w:t>
            </w:r>
          </w:p>
        </w:tc>
      </w:tr>
      <w:tr w:rsidR="00883F0A" w:rsidRPr="00883F0A" w:rsidTr="000D1BDA">
        <w:trPr>
          <w:trHeight w:val="417"/>
        </w:trPr>
        <w:tc>
          <w:tcPr>
            <w:tcW w:w="4678" w:type="dxa"/>
            <w:shd w:val="clear" w:color="auto" w:fill="auto"/>
          </w:tcPr>
          <w:p w:rsidR="00883F0A" w:rsidRPr="00883F0A" w:rsidRDefault="00883F0A" w:rsidP="00C4011B">
            <w:pPr>
              <w:rPr>
                <w:rFonts w:ascii="Arial" w:eastAsia="Arial Unicode MS" w:hAnsi="Arial" w:cs="Arial"/>
                <w:sz w:val="18"/>
                <w:szCs w:val="18"/>
                <w:lang w:val="es-PE"/>
              </w:rPr>
            </w:pPr>
            <w:r w:rsidRPr="00883F0A">
              <w:rPr>
                <w:rFonts w:ascii="Arial" w:eastAsia="Arial Unicode MS" w:hAnsi="Arial" w:cs="Arial"/>
                <w:sz w:val="18"/>
                <w:szCs w:val="18"/>
                <w:lang w:val="es-PE"/>
              </w:rPr>
              <w:t xml:space="preserve">OBJETIVOS ESTRATÉGICOS: </w:t>
            </w:r>
          </w:p>
          <w:p w:rsidR="00883F0A" w:rsidRPr="00883F0A" w:rsidRDefault="00883F0A" w:rsidP="00AE5D19">
            <w:pPr>
              <w:pStyle w:val="Prrafodelista"/>
              <w:numPr>
                <w:ilvl w:val="0"/>
                <w:numId w:val="6"/>
              </w:numPr>
              <w:tabs>
                <w:tab w:val="left" w:pos="176"/>
              </w:tabs>
              <w:ind w:left="0" w:firstLine="0"/>
              <w:contextualSpacing/>
              <w:rPr>
                <w:rFonts w:ascii="Arial" w:hAnsi="Arial" w:cs="Arial"/>
                <w:b/>
                <w:sz w:val="18"/>
                <w:szCs w:val="18"/>
                <w:lang w:val="es-PE"/>
              </w:rPr>
            </w:pPr>
            <w:r w:rsidRPr="00883F0A">
              <w:rPr>
                <w:rFonts w:ascii="Arial" w:hAnsi="Arial" w:cs="Arial"/>
                <w:b/>
                <w:sz w:val="18"/>
                <w:szCs w:val="18"/>
                <w:lang w:val="es-PE"/>
              </w:rPr>
              <w:t>Acceso al empleo de calidad e ingresos económicos familiares mejorados</w:t>
            </w:r>
          </w:p>
          <w:p w:rsidR="00883F0A" w:rsidRPr="00883F0A" w:rsidRDefault="00883F0A" w:rsidP="00AE5D19">
            <w:pPr>
              <w:pStyle w:val="Prrafodelista"/>
              <w:numPr>
                <w:ilvl w:val="0"/>
                <w:numId w:val="6"/>
              </w:numPr>
              <w:tabs>
                <w:tab w:val="left" w:pos="176"/>
              </w:tabs>
              <w:ind w:left="0" w:firstLine="0"/>
              <w:contextualSpacing/>
              <w:rPr>
                <w:rFonts w:ascii="Arial" w:hAnsi="Arial" w:cs="Arial"/>
                <w:b/>
                <w:sz w:val="18"/>
                <w:szCs w:val="18"/>
                <w:lang w:val="es-PE"/>
              </w:rPr>
            </w:pPr>
            <w:r w:rsidRPr="00883F0A">
              <w:rPr>
                <w:rFonts w:ascii="Arial" w:hAnsi="Arial" w:cs="Arial"/>
                <w:b/>
                <w:sz w:val="18"/>
                <w:szCs w:val="18"/>
                <w:lang w:val="es-PE"/>
              </w:rPr>
              <w:lastRenderedPageBreak/>
              <w:t>Actividad agropecuaria competitiva, con tecnología apropiada y articulada al mercado.</w:t>
            </w:r>
          </w:p>
          <w:p w:rsidR="00883F0A" w:rsidRPr="00883F0A" w:rsidRDefault="00883F0A" w:rsidP="00AE5D19">
            <w:pPr>
              <w:pStyle w:val="Prrafodelista"/>
              <w:numPr>
                <w:ilvl w:val="0"/>
                <w:numId w:val="6"/>
              </w:numPr>
              <w:tabs>
                <w:tab w:val="left" w:pos="176"/>
              </w:tabs>
              <w:ind w:left="0" w:firstLine="0"/>
              <w:contextualSpacing/>
              <w:rPr>
                <w:rFonts w:ascii="Arial" w:hAnsi="Arial" w:cs="Arial"/>
                <w:sz w:val="18"/>
                <w:szCs w:val="18"/>
                <w:lang w:val="es-PE"/>
              </w:rPr>
            </w:pPr>
            <w:r w:rsidRPr="00883F0A">
              <w:rPr>
                <w:rFonts w:ascii="Arial" w:hAnsi="Arial" w:cs="Arial"/>
                <w:b/>
                <w:sz w:val="18"/>
                <w:szCs w:val="18"/>
                <w:lang w:val="es-PE"/>
              </w:rPr>
              <w:t xml:space="preserve">Óptimo desarrollo de la </w:t>
            </w:r>
            <w:proofErr w:type="spellStart"/>
            <w:r w:rsidRPr="00883F0A">
              <w:rPr>
                <w:rFonts w:ascii="Arial" w:hAnsi="Arial" w:cs="Arial"/>
                <w:b/>
                <w:sz w:val="18"/>
                <w:szCs w:val="18"/>
                <w:lang w:val="es-PE"/>
              </w:rPr>
              <w:t>MyPEs</w:t>
            </w:r>
            <w:proofErr w:type="spellEnd"/>
          </w:p>
        </w:tc>
        <w:tc>
          <w:tcPr>
            <w:tcW w:w="4536" w:type="dxa"/>
            <w:shd w:val="clear" w:color="auto" w:fill="auto"/>
          </w:tcPr>
          <w:p w:rsidR="00883F0A" w:rsidRPr="00883F0A" w:rsidRDefault="00883F0A" w:rsidP="00C4011B">
            <w:pPr>
              <w:rPr>
                <w:rFonts w:ascii="Arial" w:eastAsia="Arial Unicode MS" w:hAnsi="Arial" w:cs="Arial"/>
                <w:sz w:val="18"/>
                <w:szCs w:val="18"/>
                <w:lang w:val="es-PE"/>
              </w:rPr>
            </w:pPr>
            <w:r w:rsidRPr="00883F0A">
              <w:rPr>
                <w:rFonts w:ascii="Arial" w:eastAsia="Arial Unicode MS" w:hAnsi="Arial" w:cs="Arial"/>
                <w:sz w:val="18"/>
                <w:szCs w:val="18"/>
                <w:lang w:val="es-PE"/>
              </w:rPr>
              <w:lastRenderedPageBreak/>
              <w:t>COMPONENTES:</w:t>
            </w:r>
          </w:p>
          <w:p w:rsidR="00883F0A" w:rsidRPr="00883F0A" w:rsidRDefault="00883F0A" w:rsidP="00AE5D19">
            <w:pPr>
              <w:numPr>
                <w:ilvl w:val="0"/>
                <w:numId w:val="10"/>
              </w:numPr>
              <w:tabs>
                <w:tab w:val="left" w:pos="317"/>
              </w:tabs>
              <w:ind w:left="0" w:firstLine="0"/>
              <w:contextualSpacing/>
              <w:jc w:val="both"/>
              <w:rPr>
                <w:rFonts w:ascii="Arial" w:hAnsi="Arial" w:cs="Arial"/>
                <w:b/>
                <w:sz w:val="18"/>
                <w:szCs w:val="18"/>
                <w:lang w:eastAsia="es-MX"/>
              </w:rPr>
            </w:pPr>
            <w:r w:rsidRPr="00883F0A">
              <w:rPr>
                <w:rFonts w:ascii="Arial" w:hAnsi="Arial" w:cs="Arial"/>
                <w:b/>
                <w:sz w:val="18"/>
                <w:szCs w:val="18"/>
                <w:lang w:eastAsia="es-MX"/>
              </w:rPr>
              <w:t>Fortalecimiento de capacidades en gestión de negocios</w:t>
            </w:r>
          </w:p>
          <w:p w:rsidR="00883F0A" w:rsidRPr="00883F0A" w:rsidRDefault="00883F0A" w:rsidP="00AE5D19">
            <w:pPr>
              <w:numPr>
                <w:ilvl w:val="0"/>
                <w:numId w:val="10"/>
              </w:numPr>
              <w:tabs>
                <w:tab w:val="left" w:pos="317"/>
              </w:tabs>
              <w:ind w:left="0" w:firstLine="0"/>
              <w:contextualSpacing/>
              <w:jc w:val="both"/>
              <w:rPr>
                <w:rFonts w:ascii="Arial" w:hAnsi="Arial" w:cs="Arial"/>
                <w:b/>
                <w:sz w:val="18"/>
                <w:szCs w:val="18"/>
                <w:lang w:eastAsia="es-MX"/>
              </w:rPr>
            </w:pPr>
            <w:r w:rsidRPr="00883F0A">
              <w:rPr>
                <w:rFonts w:ascii="Arial" w:hAnsi="Arial" w:cs="Arial"/>
                <w:b/>
                <w:sz w:val="18"/>
                <w:szCs w:val="18"/>
                <w:lang w:eastAsia="es-MX"/>
              </w:rPr>
              <w:lastRenderedPageBreak/>
              <w:t>Fortalecimiento de capacidades para financiar ideas de negocios o negocios en marcha</w:t>
            </w:r>
          </w:p>
          <w:p w:rsidR="00883F0A" w:rsidRPr="00883F0A" w:rsidRDefault="00883F0A" w:rsidP="00AE5D19">
            <w:pPr>
              <w:numPr>
                <w:ilvl w:val="0"/>
                <w:numId w:val="10"/>
              </w:numPr>
              <w:tabs>
                <w:tab w:val="left" w:pos="317"/>
              </w:tabs>
              <w:ind w:left="0" w:firstLine="0"/>
              <w:contextualSpacing/>
              <w:jc w:val="both"/>
              <w:rPr>
                <w:rFonts w:ascii="Arial" w:hAnsi="Arial" w:cs="Arial"/>
                <w:b/>
                <w:sz w:val="18"/>
                <w:szCs w:val="18"/>
                <w:lang w:eastAsia="es-MX"/>
              </w:rPr>
            </w:pPr>
            <w:r w:rsidRPr="00883F0A">
              <w:rPr>
                <w:rFonts w:ascii="Arial" w:hAnsi="Arial" w:cs="Arial"/>
                <w:b/>
                <w:sz w:val="18"/>
                <w:szCs w:val="18"/>
                <w:lang w:eastAsia="es-MX"/>
              </w:rPr>
              <w:t>Mejorar el acceso para la articulación comercial</w:t>
            </w:r>
          </w:p>
        </w:tc>
      </w:tr>
    </w:tbl>
    <w:p w:rsidR="00883F0A" w:rsidRPr="00883F0A" w:rsidRDefault="00883F0A" w:rsidP="00883F0A">
      <w:pPr>
        <w:pStyle w:val="Prrafodelista"/>
        <w:ind w:left="0"/>
        <w:jc w:val="both"/>
        <w:rPr>
          <w:rFonts w:ascii="Arial" w:hAnsi="Arial" w:cs="Arial"/>
          <w:i/>
          <w:sz w:val="18"/>
          <w:szCs w:val="18"/>
          <w:lang w:val="es-PE"/>
        </w:rPr>
      </w:pPr>
      <w:r w:rsidRPr="00883F0A">
        <w:rPr>
          <w:rFonts w:ascii="Arial" w:hAnsi="Arial" w:cs="Arial"/>
          <w:i/>
          <w:sz w:val="18"/>
          <w:szCs w:val="18"/>
          <w:lang w:val="es-PE"/>
        </w:rPr>
        <w:lastRenderedPageBreak/>
        <w:t>(Fuente: Plan de Desarrollo Regional Concertado de Ayacucho 2007 – 2014)</w:t>
      </w:r>
    </w:p>
    <w:p w:rsidR="00883F0A" w:rsidRPr="00883F0A" w:rsidRDefault="00883F0A" w:rsidP="00883F0A">
      <w:pPr>
        <w:pStyle w:val="Prrafodelista"/>
        <w:ind w:left="0"/>
        <w:jc w:val="both"/>
        <w:rPr>
          <w:rFonts w:ascii="Arial" w:hAnsi="Arial" w:cs="Arial"/>
          <w:i/>
          <w:sz w:val="8"/>
          <w:szCs w:val="8"/>
          <w:lang w:val="es-PE"/>
        </w:rPr>
      </w:pPr>
    </w:p>
    <w:p w:rsidR="00883F0A" w:rsidRPr="0044607D" w:rsidRDefault="00883F0A" w:rsidP="00FD1257">
      <w:pPr>
        <w:tabs>
          <w:tab w:val="center" w:pos="4677"/>
        </w:tabs>
        <w:contextualSpacing/>
        <w:jc w:val="both"/>
        <w:rPr>
          <w:rFonts w:ascii="Arial" w:hAnsi="Arial" w:cs="Arial"/>
          <w:b/>
          <w:sz w:val="20"/>
          <w:szCs w:val="20"/>
          <w:lang w:val="es-MX" w:eastAsia="es-MX"/>
        </w:rPr>
      </w:pPr>
      <w:r w:rsidRPr="0044607D">
        <w:rPr>
          <w:rFonts w:ascii="Arial" w:hAnsi="Arial" w:cs="Arial"/>
          <w:b/>
          <w:sz w:val="20"/>
          <w:szCs w:val="20"/>
          <w:lang w:val="es-MX" w:eastAsia="es-MX"/>
        </w:rPr>
        <w:t>Políticas de alcance Provincial</w:t>
      </w:r>
    </w:p>
    <w:p w:rsidR="00883F0A" w:rsidRPr="0044607D" w:rsidRDefault="00883F0A" w:rsidP="00883F0A">
      <w:pPr>
        <w:pStyle w:val="Prrafodelista"/>
        <w:ind w:left="0"/>
        <w:jc w:val="both"/>
        <w:rPr>
          <w:rFonts w:ascii="Arial" w:hAnsi="Arial" w:cs="Arial"/>
          <w:sz w:val="20"/>
          <w:szCs w:val="20"/>
        </w:rPr>
      </w:pPr>
      <w:r w:rsidRPr="0044607D">
        <w:rPr>
          <w:rFonts w:ascii="Arial" w:hAnsi="Arial" w:cs="Arial"/>
          <w:sz w:val="20"/>
          <w:szCs w:val="20"/>
          <w:lang w:val="es-MX" w:eastAsia="es-MX"/>
        </w:rPr>
        <w:t xml:space="preserve">El gobierno local de la Provincia de </w:t>
      </w:r>
      <w:proofErr w:type="spellStart"/>
      <w:r w:rsidRPr="0044607D">
        <w:rPr>
          <w:rFonts w:ascii="Arial" w:hAnsi="Arial" w:cs="Arial"/>
          <w:sz w:val="20"/>
          <w:szCs w:val="20"/>
          <w:lang w:val="es-MX" w:eastAsia="es-MX"/>
        </w:rPr>
        <w:t>Huanta</w:t>
      </w:r>
      <w:proofErr w:type="spellEnd"/>
      <w:r w:rsidRPr="0044607D">
        <w:rPr>
          <w:rFonts w:ascii="Arial" w:hAnsi="Arial" w:cs="Arial"/>
          <w:sz w:val="20"/>
          <w:szCs w:val="20"/>
          <w:lang w:val="es-MX" w:eastAsia="es-MX"/>
        </w:rPr>
        <w:t>, considera en su plan de desarrollo provincial concertado 2008 al 2021, priorizar la generación de mayores oportunidades de emprendimiento y desarrollo de los jóvenes en igualdad de condiciones de género, para mejorar los ingresos económicos de las familias, mejorando su calidad de vida y reduciendo los riesgos que imposibiliten su desarrollo humano, teniendo una relación estrecha con el Proyecto, generar oportunidades de emprendimiento de jóvenes de l</w:t>
      </w:r>
      <w:r w:rsidRPr="0044607D">
        <w:rPr>
          <w:rFonts w:ascii="Arial" w:hAnsi="Arial" w:cs="Arial"/>
          <w:sz w:val="20"/>
          <w:szCs w:val="20"/>
        </w:rPr>
        <w:t xml:space="preserve">a provincia de </w:t>
      </w:r>
      <w:proofErr w:type="spellStart"/>
      <w:r w:rsidRPr="0044607D">
        <w:rPr>
          <w:rFonts w:ascii="Arial" w:hAnsi="Arial" w:cs="Arial"/>
          <w:sz w:val="20"/>
          <w:szCs w:val="20"/>
        </w:rPr>
        <w:t>Huanta</w:t>
      </w:r>
      <w:proofErr w:type="spellEnd"/>
      <w:r w:rsidRPr="0044607D">
        <w:rPr>
          <w:rFonts w:ascii="Arial" w:hAnsi="Arial" w:cs="Arial"/>
          <w:sz w:val="20"/>
          <w:szCs w:val="20"/>
        </w:rPr>
        <w:t xml:space="preserve"> – Región Ayacucho.</w:t>
      </w:r>
    </w:p>
    <w:p w:rsidR="00883F0A" w:rsidRPr="0044607D" w:rsidRDefault="00883F0A" w:rsidP="00883F0A">
      <w:pPr>
        <w:pStyle w:val="Prrafodelista"/>
        <w:ind w:left="0"/>
        <w:jc w:val="center"/>
        <w:rPr>
          <w:rFonts w:ascii="Arial" w:hAnsi="Arial" w:cs="Arial"/>
          <w:b/>
          <w:sz w:val="20"/>
          <w:szCs w:val="20"/>
          <w:lang w:val="es-MX" w:eastAsia="es-MX"/>
        </w:rPr>
      </w:pPr>
      <w:r w:rsidRPr="0044607D">
        <w:rPr>
          <w:rFonts w:ascii="Arial" w:hAnsi="Arial" w:cs="Arial"/>
          <w:b/>
          <w:sz w:val="20"/>
          <w:szCs w:val="20"/>
          <w:lang w:val="es-MX" w:eastAsia="es-MX"/>
        </w:rPr>
        <w:t xml:space="preserve">Relación del proyecto con el contexto provincial de </w:t>
      </w:r>
      <w:proofErr w:type="spellStart"/>
      <w:r w:rsidRPr="0044607D">
        <w:rPr>
          <w:rFonts w:ascii="Arial" w:hAnsi="Arial" w:cs="Arial"/>
          <w:b/>
          <w:sz w:val="20"/>
          <w:szCs w:val="20"/>
          <w:lang w:val="es-MX" w:eastAsia="es-MX"/>
        </w:rPr>
        <w:t>Huanta</w:t>
      </w:r>
      <w:proofErr w:type="spellEnd"/>
    </w:p>
    <w:tbl>
      <w:tblPr>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45"/>
        <w:gridCol w:w="3686"/>
      </w:tblGrid>
      <w:tr w:rsidR="00883F0A" w:rsidRPr="00883F0A" w:rsidTr="000D1BDA">
        <w:trPr>
          <w:tblHeader/>
        </w:trPr>
        <w:tc>
          <w:tcPr>
            <w:tcW w:w="5245" w:type="dxa"/>
            <w:shd w:val="clear" w:color="auto" w:fill="D9E2F3"/>
          </w:tcPr>
          <w:p w:rsidR="00883F0A" w:rsidRPr="00883F0A" w:rsidRDefault="00883F0A" w:rsidP="00C4011B">
            <w:pPr>
              <w:tabs>
                <w:tab w:val="center" w:pos="2727"/>
                <w:tab w:val="left" w:pos="4226"/>
              </w:tabs>
              <w:jc w:val="center"/>
              <w:rPr>
                <w:rFonts w:ascii="Arial" w:hAnsi="Arial" w:cs="Arial"/>
                <w:sz w:val="16"/>
                <w:szCs w:val="16"/>
                <w:lang w:val="es-PE"/>
              </w:rPr>
            </w:pPr>
            <w:r w:rsidRPr="00883F0A">
              <w:rPr>
                <w:rFonts w:ascii="Arial" w:hAnsi="Arial" w:cs="Arial"/>
                <w:sz w:val="16"/>
                <w:szCs w:val="16"/>
                <w:lang w:val="es-PE"/>
              </w:rPr>
              <w:t>PLAN DE DESARROLLO PROVINCIAL CONCERTADO  2008- 2021</w:t>
            </w:r>
          </w:p>
        </w:tc>
        <w:tc>
          <w:tcPr>
            <w:tcW w:w="3686" w:type="dxa"/>
            <w:shd w:val="clear" w:color="auto" w:fill="D9E2F3"/>
          </w:tcPr>
          <w:p w:rsidR="00883F0A" w:rsidRPr="00883F0A" w:rsidRDefault="00883F0A" w:rsidP="00C4011B">
            <w:pPr>
              <w:jc w:val="center"/>
              <w:rPr>
                <w:rFonts w:ascii="Arial" w:hAnsi="Arial" w:cs="Arial"/>
                <w:sz w:val="16"/>
                <w:szCs w:val="16"/>
                <w:lang w:val="es-PE"/>
              </w:rPr>
            </w:pPr>
            <w:r w:rsidRPr="00883F0A">
              <w:rPr>
                <w:rFonts w:ascii="Arial" w:hAnsi="Arial" w:cs="Arial"/>
                <w:sz w:val="16"/>
                <w:szCs w:val="16"/>
                <w:lang w:val="es-PE"/>
              </w:rPr>
              <w:t>PROYECTO</w:t>
            </w:r>
          </w:p>
        </w:tc>
      </w:tr>
      <w:tr w:rsidR="00883F0A" w:rsidRPr="00883F0A" w:rsidTr="000D1BDA">
        <w:tc>
          <w:tcPr>
            <w:tcW w:w="5245" w:type="dxa"/>
            <w:vMerge w:val="restart"/>
            <w:shd w:val="clear" w:color="auto" w:fill="auto"/>
          </w:tcPr>
          <w:p w:rsidR="00883F0A" w:rsidRPr="00883F0A" w:rsidRDefault="00883F0A" w:rsidP="00C4011B">
            <w:pPr>
              <w:rPr>
                <w:rFonts w:ascii="Arial" w:hAnsi="Arial" w:cs="Arial"/>
                <w:sz w:val="16"/>
                <w:szCs w:val="16"/>
                <w:lang w:val="es-PE"/>
              </w:rPr>
            </w:pPr>
            <w:r w:rsidRPr="00883F0A">
              <w:rPr>
                <w:rFonts w:ascii="Arial" w:hAnsi="Arial" w:cs="Arial"/>
                <w:sz w:val="16"/>
                <w:szCs w:val="16"/>
                <w:lang w:val="es-PE"/>
              </w:rPr>
              <w:t>VISIÓN:</w:t>
            </w:r>
          </w:p>
          <w:p w:rsidR="00883F0A" w:rsidRPr="00883F0A" w:rsidRDefault="00883F0A" w:rsidP="00C4011B">
            <w:pPr>
              <w:jc w:val="both"/>
              <w:rPr>
                <w:rFonts w:ascii="Arial" w:hAnsi="Arial" w:cs="Arial"/>
                <w:b/>
                <w:i/>
                <w:sz w:val="16"/>
                <w:szCs w:val="16"/>
                <w:lang w:val="es-PE"/>
              </w:rPr>
            </w:pPr>
            <w:r w:rsidRPr="00883F0A">
              <w:rPr>
                <w:rFonts w:ascii="Arial" w:hAnsi="Arial" w:cs="Arial"/>
                <w:b/>
                <w:i/>
                <w:sz w:val="16"/>
                <w:szCs w:val="16"/>
                <w:lang w:val="es-PE"/>
              </w:rPr>
              <w:t>“..Una económica local sólida, permite generar mayores oportunidades de emprendimiento y desarrollo de nuestros jóvenes en igualdad de condiciones de género. La protección y cuidado de la naturaleza y nuestros recursos…nos permite mejorar los ingresos económicos de las familias, mejorando su calidad de vida y reduciendo los riesgos que imposibiliten su desarrollo humano…”</w:t>
            </w:r>
          </w:p>
        </w:tc>
        <w:tc>
          <w:tcPr>
            <w:tcW w:w="3686" w:type="dxa"/>
            <w:shd w:val="clear" w:color="auto" w:fill="auto"/>
          </w:tcPr>
          <w:p w:rsidR="00883F0A" w:rsidRPr="00883F0A" w:rsidRDefault="00883F0A" w:rsidP="00C4011B">
            <w:pPr>
              <w:rPr>
                <w:rFonts w:ascii="Arial" w:hAnsi="Arial" w:cs="Arial"/>
                <w:sz w:val="16"/>
                <w:szCs w:val="16"/>
                <w:lang w:val="es-PE"/>
              </w:rPr>
            </w:pPr>
            <w:r w:rsidRPr="00883F0A">
              <w:rPr>
                <w:rFonts w:ascii="Arial" w:hAnsi="Arial" w:cs="Arial"/>
                <w:sz w:val="16"/>
                <w:szCs w:val="16"/>
                <w:lang w:val="es-PE"/>
              </w:rPr>
              <w:t>FIN:</w:t>
            </w:r>
          </w:p>
          <w:p w:rsidR="00883F0A" w:rsidRPr="00883F0A" w:rsidRDefault="00883F0A" w:rsidP="00C4011B">
            <w:pPr>
              <w:rPr>
                <w:rFonts w:ascii="Arial" w:hAnsi="Arial" w:cs="Arial"/>
                <w:b/>
                <w:sz w:val="16"/>
                <w:szCs w:val="16"/>
                <w:lang w:val="es-PE"/>
              </w:rPr>
            </w:pPr>
            <w:r w:rsidRPr="00883F0A">
              <w:rPr>
                <w:rFonts w:ascii="Arial" w:hAnsi="Arial" w:cs="Arial"/>
                <w:b/>
                <w:sz w:val="16"/>
                <w:szCs w:val="16"/>
                <w:lang w:eastAsia="es-MX"/>
              </w:rPr>
              <w:t xml:space="preserve">Contribuir a la mejora de la calidad de vida de hombres y mujeres jóvenes emprendedores del distrito de </w:t>
            </w:r>
            <w:proofErr w:type="spellStart"/>
            <w:r w:rsidRPr="00883F0A">
              <w:rPr>
                <w:rFonts w:ascii="Arial" w:hAnsi="Arial" w:cs="Arial"/>
                <w:b/>
                <w:sz w:val="16"/>
                <w:szCs w:val="16"/>
                <w:lang w:eastAsia="es-MX"/>
              </w:rPr>
              <w:t>Huamanguilla</w:t>
            </w:r>
            <w:proofErr w:type="spellEnd"/>
            <w:r w:rsidRPr="00883F0A">
              <w:rPr>
                <w:rFonts w:ascii="Arial" w:hAnsi="Arial" w:cs="Arial"/>
                <w:b/>
                <w:sz w:val="16"/>
                <w:szCs w:val="16"/>
                <w:lang w:eastAsia="es-MX"/>
              </w:rPr>
              <w:t xml:space="preserve"> - Provincia </w:t>
            </w:r>
            <w:proofErr w:type="spellStart"/>
            <w:r w:rsidRPr="00883F0A">
              <w:rPr>
                <w:rFonts w:ascii="Arial" w:hAnsi="Arial" w:cs="Arial"/>
                <w:b/>
                <w:sz w:val="16"/>
                <w:szCs w:val="16"/>
                <w:lang w:eastAsia="es-MX"/>
              </w:rPr>
              <w:t>Huanta</w:t>
            </w:r>
            <w:proofErr w:type="spellEnd"/>
            <w:r w:rsidRPr="00883F0A">
              <w:rPr>
                <w:rFonts w:ascii="Arial" w:hAnsi="Arial" w:cs="Arial"/>
                <w:b/>
                <w:sz w:val="16"/>
                <w:szCs w:val="16"/>
                <w:lang w:eastAsia="es-MX"/>
              </w:rPr>
              <w:t xml:space="preserve"> - región Ayacucho</w:t>
            </w:r>
          </w:p>
        </w:tc>
      </w:tr>
      <w:tr w:rsidR="00883F0A" w:rsidRPr="00883F0A" w:rsidTr="000D1BDA">
        <w:tc>
          <w:tcPr>
            <w:tcW w:w="5245" w:type="dxa"/>
            <w:vMerge/>
            <w:shd w:val="clear" w:color="auto" w:fill="auto"/>
          </w:tcPr>
          <w:p w:rsidR="00883F0A" w:rsidRPr="00883F0A" w:rsidRDefault="00883F0A" w:rsidP="00C4011B">
            <w:pPr>
              <w:jc w:val="both"/>
              <w:rPr>
                <w:rFonts w:ascii="Arial" w:hAnsi="Arial" w:cs="Arial"/>
                <w:b/>
                <w:sz w:val="16"/>
                <w:szCs w:val="16"/>
                <w:lang w:val="es-PE"/>
              </w:rPr>
            </w:pPr>
          </w:p>
        </w:tc>
        <w:tc>
          <w:tcPr>
            <w:tcW w:w="3686" w:type="dxa"/>
            <w:shd w:val="clear" w:color="auto" w:fill="auto"/>
          </w:tcPr>
          <w:p w:rsidR="00883F0A" w:rsidRPr="00883F0A" w:rsidRDefault="00883F0A" w:rsidP="00C4011B">
            <w:pPr>
              <w:rPr>
                <w:rFonts w:ascii="Arial" w:hAnsi="Arial" w:cs="Arial"/>
                <w:sz w:val="16"/>
                <w:szCs w:val="16"/>
                <w:lang w:val="es-PE"/>
              </w:rPr>
            </w:pPr>
            <w:r w:rsidRPr="00883F0A">
              <w:rPr>
                <w:rFonts w:ascii="Arial" w:hAnsi="Arial" w:cs="Arial"/>
                <w:sz w:val="16"/>
                <w:szCs w:val="16"/>
                <w:lang w:val="es-PE"/>
              </w:rPr>
              <w:t>PROPOSITO:</w:t>
            </w:r>
          </w:p>
          <w:p w:rsidR="00883F0A" w:rsidRPr="00883F0A" w:rsidRDefault="00883F0A" w:rsidP="00C4011B">
            <w:pPr>
              <w:rPr>
                <w:rFonts w:ascii="Arial" w:hAnsi="Arial" w:cs="Arial"/>
                <w:b/>
                <w:sz w:val="16"/>
                <w:szCs w:val="16"/>
                <w:lang w:val="es-PE"/>
              </w:rPr>
            </w:pPr>
            <w:r w:rsidRPr="00883F0A">
              <w:rPr>
                <w:rFonts w:ascii="Arial" w:hAnsi="Arial" w:cs="Arial"/>
                <w:b/>
                <w:sz w:val="16"/>
                <w:szCs w:val="16"/>
                <w:lang w:eastAsia="es-MX"/>
              </w:rPr>
              <w:t xml:space="preserve">Fortalecer competencias emprendedoras para promover el </w:t>
            </w:r>
            <w:r w:rsidRPr="00883F0A">
              <w:rPr>
                <w:rFonts w:ascii="Arial" w:hAnsi="Arial" w:cs="Arial"/>
                <w:sz w:val="16"/>
                <w:szCs w:val="16"/>
                <w:lang w:eastAsia="es-MX"/>
              </w:rPr>
              <w:t>autoempleo de hombres y mujeres jóvenes</w:t>
            </w:r>
            <w:r w:rsidRPr="00883F0A">
              <w:rPr>
                <w:rFonts w:ascii="Arial" w:hAnsi="Arial" w:cs="Arial"/>
                <w:b/>
                <w:sz w:val="16"/>
                <w:szCs w:val="16"/>
                <w:lang w:eastAsia="es-MX"/>
              </w:rPr>
              <w:t xml:space="preserve"> en la zona rural del distrito de </w:t>
            </w:r>
            <w:proofErr w:type="spellStart"/>
            <w:r w:rsidRPr="00883F0A">
              <w:rPr>
                <w:rFonts w:ascii="Arial" w:hAnsi="Arial" w:cs="Arial"/>
                <w:b/>
                <w:sz w:val="16"/>
                <w:szCs w:val="16"/>
                <w:lang w:eastAsia="es-MX"/>
              </w:rPr>
              <w:t>Huamanguilla</w:t>
            </w:r>
            <w:proofErr w:type="spellEnd"/>
            <w:r w:rsidRPr="00883F0A">
              <w:rPr>
                <w:rFonts w:ascii="Arial" w:hAnsi="Arial" w:cs="Arial"/>
                <w:b/>
                <w:sz w:val="16"/>
                <w:szCs w:val="16"/>
                <w:lang w:eastAsia="es-MX"/>
              </w:rPr>
              <w:t xml:space="preserve"> - </w:t>
            </w:r>
            <w:proofErr w:type="spellStart"/>
            <w:r w:rsidRPr="00883F0A">
              <w:rPr>
                <w:rFonts w:ascii="Arial" w:hAnsi="Arial" w:cs="Arial"/>
                <w:b/>
                <w:sz w:val="16"/>
                <w:szCs w:val="16"/>
                <w:lang w:eastAsia="es-MX"/>
              </w:rPr>
              <w:t>Huanta</w:t>
            </w:r>
            <w:proofErr w:type="spellEnd"/>
            <w:r w:rsidRPr="00883F0A">
              <w:rPr>
                <w:rFonts w:ascii="Arial" w:hAnsi="Arial" w:cs="Arial"/>
                <w:b/>
                <w:sz w:val="16"/>
                <w:szCs w:val="16"/>
                <w:lang w:eastAsia="es-MX"/>
              </w:rPr>
              <w:t xml:space="preserve"> - Ayacucho</w:t>
            </w:r>
            <w:r w:rsidRPr="00883F0A">
              <w:rPr>
                <w:rFonts w:ascii="Arial" w:hAnsi="Arial" w:cs="Arial"/>
                <w:b/>
                <w:sz w:val="16"/>
                <w:szCs w:val="16"/>
                <w:lang w:val="es-PE"/>
              </w:rPr>
              <w:t xml:space="preserve"> </w:t>
            </w:r>
          </w:p>
        </w:tc>
      </w:tr>
      <w:tr w:rsidR="00883F0A" w:rsidRPr="00883F0A" w:rsidTr="000D1BDA">
        <w:tc>
          <w:tcPr>
            <w:tcW w:w="5245" w:type="dxa"/>
            <w:shd w:val="clear" w:color="auto" w:fill="auto"/>
          </w:tcPr>
          <w:p w:rsidR="00883F0A" w:rsidRPr="00883F0A" w:rsidRDefault="00883F0A" w:rsidP="00C4011B">
            <w:pPr>
              <w:rPr>
                <w:rFonts w:ascii="Arial" w:eastAsia="Arial Unicode MS" w:hAnsi="Arial" w:cs="Arial"/>
                <w:sz w:val="16"/>
                <w:szCs w:val="16"/>
                <w:lang w:val="es-PE"/>
              </w:rPr>
            </w:pPr>
            <w:r w:rsidRPr="00883F0A">
              <w:rPr>
                <w:rFonts w:ascii="Arial" w:eastAsia="Arial Unicode MS" w:hAnsi="Arial" w:cs="Arial"/>
                <w:sz w:val="16"/>
                <w:szCs w:val="16"/>
                <w:lang w:val="es-PE"/>
              </w:rPr>
              <w:t xml:space="preserve">OBJETIVOS ESTRATÉGICOS: </w:t>
            </w:r>
          </w:p>
          <w:p w:rsidR="00883F0A" w:rsidRPr="00883F0A" w:rsidRDefault="00883F0A" w:rsidP="00AE5D19">
            <w:pPr>
              <w:pStyle w:val="Prrafodelista"/>
              <w:numPr>
                <w:ilvl w:val="0"/>
                <w:numId w:val="7"/>
              </w:numPr>
              <w:tabs>
                <w:tab w:val="left" w:pos="176"/>
              </w:tabs>
              <w:ind w:left="0" w:firstLine="0"/>
              <w:contextualSpacing/>
              <w:jc w:val="both"/>
              <w:rPr>
                <w:rFonts w:ascii="Arial" w:hAnsi="Arial" w:cs="Arial"/>
                <w:sz w:val="16"/>
                <w:szCs w:val="16"/>
              </w:rPr>
            </w:pPr>
            <w:r w:rsidRPr="00883F0A">
              <w:rPr>
                <w:rFonts w:ascii="Arial" w:hAnsi="Arial" w:cs="Arial"/>
                <w:b/>
                <w:bCs/>
                <w:spacing w:val="-1"/>
                <w:sz w:val="16"/>
                <w:szCs w:val="16"/>
              </w:rPr>
              <w:t>D</w:t>
            </w:r>
            <w:r w:rsidRPr="00883F0A">
              <w:rPr>
                <w:rFonts w:ascii="Arial" w:hAnsi="Arial" w:cs="Arial"/>
                <w:b/>
                <w:bCs/>
                <w:spacing w:val="1"/>
                <w:sz w:val="16"/>
                <w:szCs w:val="16"/>
              </w:rPr>
              <w:t>e</w:t>
            </w:r>
            <w:r w:rsidRPr="00883F0A">
              <w:rPr>
                <w:rFonts w:ascii="Arial" w:hAnsi="Arial" w:cs="Arial"/>
                <w:b/>
                <w:bCs/>
                <w:sz w:val="16"/>
                <w:szCs w:val="16"/>
              </w:rPr>
              <w:t>sa</w:t>
            </w:r>
            <w:r w:rsidRPr="00883F0A">
              <w:rPr>
                <w:rFonts w:ascii="Arial" w:hAnsi="Arial" w:cs="Arial"/>
                <w:b/>
                <w:bCs/>
                <w:spacing w:val="1"/>
                <w:sz w:val="16"/>
                <w:szCs w:val="16"/>
              </w:rPr>
              <w:t>rr</w:t>
            </w:r>
            <w:r w:rsidRPr="00883F0A">
              <w:rPr>
                <w:rFonts w:ascii="Arial" w:hAnsi="Arial" w:cs="Arial"/>
                <w:b/>
                <w:bCs/>
                <w:spacing w:val="-1"/>
                <w:sz w:val="16"/>
                <w:szCs w:val="16"/>
              </w:rPr>
              <w:t>oll</w:t>
            </w:r>
            <w:r w:rsidRPr="00883F0A">
              <w:rPr>
                <w:rFonts w:ascii="Arial" w:hAnsi="Arial" w:cs="Arial"/>
                <w:b/>
                <w:bCs/>
                <w:sz w:val="16"/>
                <w:szCs w:val="16"/>
              </w:rPr>
              <w:t>ar</w:t>
            </w:r>
            <w:r w:rsidRPr="00883F0A">
              <w:rPr>
                <w:rFonts w:ascii="Arial" w:hAnsi="Arial" w:cs="Arial"/>
                <w:b/>
                <w:bCs/>
                <w:spacing w:val="1"/>
                <w:sz w:val="16"/>
                <w:szCs w:val="16"/>
              </w:rPr>
              <w:t xml:space="preserve"> </w:t>
            </w:r>
            <w:r w:rsidRPr="00883F0A">
              <w:rPr>
                <w:rFonts w:ascii="Arial" w:hAnsi="Arial" w:cs="Arial"/>
                <w:b/>
                <w:bCs/>
                <w:spacing w:val="-1"/>
                <w:sz w:val="16"/>
                <w:szCs w:val="16"/>
              </w:rPr>
              <w:t>l</w:t>
            </w:r>
            <w:r w:rsidRPr="00883F0A">
              <w:rPr>
                <w:rFonts w:ascii="Arial" w:hAnsi="Arial" w:cs="Arial"/>
                <w:b/>
                <w:bCs/>
                <w:sz w:val="16"/>
                <w:szCs w:val="16"/>
              </w:rPr>
              <w:t xml:space="preserve">as </w:t>
            </w:r>
            <w:r w:rsidRPr="00883F0A">
              <w:rPr>
                <w:rFonts w:ascii="Arial" w:hAnsi="Arial" w:cs="Arial"/>
                <w:b/>
                <w:bCs/>
                <w:spacing w:val="-1"/>
                <w:sz w:val="16"/>
                <w:szCs w:val="16"/>
              </w:rPr>
              <w:t>p</w:t>
            </w:r>
            <w:r w:rsidRPr="00883F0A">
              <w:rPr>
                <w:rFonts w:ascii="Arial" w:hAnsi="Arial" w:cs="Arial"/>
                <w:b/>
                <w:bCs/>
                <w:spacing w:val="1"/>
                <w:sz w:val="16"/>
                <w:szCs w:val="16"/>
              </w:rPr>
              <w:t>r</w:t>
            </w:r>
            <w:r w:rsidRPr="00883F0A">
              <w:rPr>
                <w:rFonts w:ascii="Arial" w:hAnsi="Arial" w:cs="Arial"/>
                <w:b/>
                <w:bCs/>
                <w:spacing w:val="-1"/>
                <w:sz w:val="16"/>
                <w:szCs w:val="16"/>
              </w:rPr>
              <w:t>incip</w:t>
            </w:r>
            <w:r w:rsidRPr="00883F0A">
              <w:rPr>
                <w:rFonts w:ascii="Arial" w:hAnsi="Arial" w:cs="Arial"/>
                <w:b/>
                <w:bCs/>
                <w:sz w:val="16"/>
                <w:szCs w:val="16"/>
              </w:rPr>
              <w:t>a</w:t>
            </w:r>
            <w:r w:rsidRPr="00883F0A">
              <w:rPr>
                <w:rFonts w:ascii="Arial" w:hAnsi="Arial" w:cs="Arial"/>
                <w:b/>
                <w:bCs/>
                <w:spacing w:val="-1"/>
                <w:sz w:val="16"/>
                <w:szCs w:val="16"/>
              </w:rPr>
              <w:t>l</w:t>
            </w:r>
            <w:r w:rsidRPr="00883F0A">
              <w:rPr>
                <w:rFonts w:ascii="Arial" w:hAnsi="Arial" w:cs="Arial"/>
                <w:b/>
                <w:bCs/>
                <w:spacing w:val="1"/>
                <w:sz w:val="16"/>
                <w:szCs w:val="16"/>
              </w:rPr>
              <w:t>e</w:t>
            </w:r>
            <w:r w:rsidRPr="00883F0A">
              <w:rPr>
                <w:rFonts w:ascii="Arial" w:hAnsi="Arial" w:cs="Arial"/>
                <w:b/>
                <w:bCs/>
                <w:sz w:val="16"/>
                <w:szCs w:val="16"/>
              </w:rPr>
              <w:t>s</w:t>
            </w:r>
            <w:r w:rsidRPr="00883F0A">
              <w:rPr>
                <w:rFonts w:ascii="Arial" w:hAnsi="Arial" w:cs="Arial"/>
                <w:b/>
                <w:bCs/>
                <w:spacing w:val="5"/>
                <w:sz w:val="16"/>
                <w:szCs w:val="16"/>
              </w:rPr>
              <w:t xml:space="preserve"> </w:t>
            </w:r>
            <w:r w:rsidRPr="00883F0A">
              <w:rPr>
                <w:rFonts w:ascii="Arial" w:hAnsi="Arial" w:cs="Arial"/>
                <w:b/>
                <w:bCs/>
                <w:sz w:val="16"/>
                <w:szCs w:val="16"/>
              </w:rPr>
              <w:t>a</w:t>
            </w:r>
            <w:r w:rsidRPr="00883F0A">
              <w:rPr>
                <w:rFonts w:ascii="Arial" w:hAnsi="Arial" w:cs="Arial"/>
                <w:b/>
                <w:bCs/>
                <w:spacing w:val="-1"/>
                <w:sz w:val="16"/>
                <w:szCs w:val="16"/>
              </w:rPr>
              <w:t>c</w:t>
            </w:r>
            <w:r w:rsidRPr="00883F0A">
              <w:rPr>
                <w:rFonts w:ascii="Arial" w:hAnsi="Arial" w:cs="Arial"/>
                <w:b/>
                <w:bCs/>
                <w:sz w:val="16"/>
                <w:szCs w:val="16"/>
              </w:rPr>
              <w:t>t</w:t>
            </w:r>
            <w:r w:rsidRPr="00883F0A">
              <w:rPr>
                <w:rFonts w:ascii="Arial" w:hAnsi="Arial" w:cs="Arial"/>
                <w:b/>
                <w:bCs/>
                <w:spacing w:val="-1"/>
                <w:sz w:val="16"/>
                <w:szCs w:val="16"/>
              </w:rPr>
              <w:t>ivid</w:t>
            </w:r>
            <w:r w:rsidRPr="00883F0A">
              <w:rPr>
                <w:rFonts w:ascii="Arial" w:hAnsi="Arial" w:cs="Arial"/>
                <w:b/>
                <w:bCs/>
                <w:sz w:val="16"/>
                <w:szCs w:val="16"/>
              </w:rPr>
              <w:t>a</w:t>
            </w:r>
            <w:r w:rsidRPr="00883F0A">
              <w:rPr>
                <w:rFonts w:ascii="Arial" w:hAnsi="Arial" w:cs="Arial"/>
                <w:b/>
                <w:bCs/>
                <w:spacing w:val="-1"/>
                <w:sz w:val="16"/>
                <w:szCs w:val="16"/>
              </w:rPr>
              <w:t>d</w:t>
            </w:r>
            <w:r w:rsidRPr="00883F0A">
              <w:rPr>
                <w:rFonts w:ascii="Arial" w:hAnsi="Arial" w:cs="Arial"/>
                <w:b/>
                <w:bCs/>
                <w:spacing w:val="1"/>
                <w:sz w:val="16"/>
                <w:szCs w:val="16"/>
              </w:rPr>
              <w:t>e</w:t>
            </w:r>
            <w:r w:rsidRPr="00883F0A">
              <w:rPr>
                <w:rFonts w:ascii="Arial" w:hAnsi="Arial" w:cs="Arial"/>
                <w:b/>
                <w:bCs/>
                <w:sz w:val="16"/>
                <w:szCs w:val="16"/>
              </w:rPr>
              <w:t xml:space="preserve">s </w:t>
            </w:r>
            <w:r w:rsidRPr="00883F0A">
              <w:rPr>
                <w:rFonts w:ascii="Arial" w:hAnsi="Arial" w:cs="Arial"/>
                <w:b/>
                <w:bCs/>
                <w:spacing w:val="1"/>
                <w:sz w:val="16"/>
                <w:szCs w:val="16"/>
              </w:rPr>
              <w:t>e</w:t>
            </w:r>
            <w:r w:rsidRPr="00883F0A">
              <w:rPr>
                <w:rFonts w:ascii="Arial" w:hAnsi="Arial" w:cs="Arial"/>
                <w:b/>
                <w:bCs/>
                <w:spacing w:val="-1"/>
                <w:sz w:val="16"/>
                <w:szCs w:val="16"/>
              </w:rPr>
              <w:t>conó</w:t>
            </w:r>
            <w:r w:rsidRPr="00883F0A">
              <w:rPr>
                <w:rFonts w:ascii="Arial" w:hAnsi="Arial" w:cs="Arial"/>
                <w:b/>
                <w:bCs/>
                <w:sz w:val="16"/>
                <w:szCs w:val="16"/>
              </w:rPr>
              <w:t>m</w:t>
            </w:r>
            <w:r w:rsidRPr="00883F0A">
              <w:rPr>
                <w:rFonts w:ascii="Arial" w:hAnsi="Arial" w:cs="Arial"/>
                <w:b/>
                <w:bCs/>
                <w:spacing w:val="-1"/>
                <w:sz w:val="16"/>
                <w:szCs w:val="16"/>
              </w:rPr>
              <w:t>ic</w:t>
            </w:r>
            <w:r w:rsidRPr="00883F0A">
              <w:rPr>
                <w:rFonts w:ascii="Arial" w:hAnsi="Arial" w:cs="Arial"/>
                <w:b/>
                <w:bCs/>
                <w:sz w:val="16"/>
                <w:szCs w:val="16"/>
              </w:rPr>
              <w:t>as</w:t>
            </w:r>
            <w:r w:rsidRPr="00883F0A">
              <w:rPr>
                <w:rFonts w:ascii="Arial" w:hAnsi="Arial" w:cs="Arial"/>
                <w:b/>
                <w:bCs/>
                <w:spacing w:val="5"/>
                <w:sz w:val="16"/>
                <w:szCs w:val="16"/>
              </w:rPr>
              <w:t xml:space="preserve"> </w:t>
            </w:r>
            <w:r w:rsidRPr="00883F0A">
              <w:rPr>
                <w:rFonts w:ascii="Arial" w:hAnsi="Arial" w:cs="Arial"/>
                <w:b/>
                <w:bCs/>
                <w:spacing w:val="-1"/>
                <w:sz w:val="16"/>
                <w:szCs w:val="16"/>
              </w:rPr>
              <w:t>d</w:t>
            </w:r>
            <w:r w:rsidRPr="00883F0A">
              <w:rPr>
                <w:rFonts w:ascii="Arial" w:hAnsi="Arial" w:cs="Arial"/>
                <w:b/>
                <w:bCs/>
                <w:sz w:val="16"/>
                <w:szCs w:val="16"/>
              </w:rPr>
              <w:t>e</w:t>
            </w:r>
            <w:r w:rsidRPr="00883F0A">
              <w:rPr>
                <w:rFonts w:ascii="Arial" w:hAnsi="Arial" w:cs="Arial"/>
                <w:b/>
                <w:bCs/>
                <w:spacing w:val="1"/>
                <w:sz w:val="16"/>
                <w:szCs w:val="16"/>
              </w:rPr>
              <w:t xml:space="preserve"> </w:t>
            </w:r>
            <w:r w:rsidRPr="00883F0A">
              <w:rPr>
                <w:rFonts w:ascii="Arial" w:hAnsi="Arial" w:cs="Arial"/>
                <w:b/>
                <w:bCs/>
                <w:spacing w:val="-1"/>
                <w:sz w:val="16"/>
                <w:szCs w:val="16"/>
              </w:rPr>
              <w:t>l</w:t>
            </w:r>
            <w:r w:rsidRPr="00883F0A">
              <w:rPr>
                <w:rFonts w:ascii="Arial" w:hAnsi="Arial" w:cs="Arial"/>
                <w:b/>
                <w:bCs/>
                <w:sz w:val="16"/>
                <w:szCs w:val="16"/>
              </w:rPr>
              <w:t xml:space="preserve">a </w:t>
            </w:r>
            <w:r w:rsidRPr="00883F0A">
              <w:rPr>
                <w:rFonts w:ascii="Arial" w:hAnsi="Arial" w:cs="Arial"/>
                <w:b/>
                <w:bCs/>
                <w:spacing w:val="-1"/>
                <w:sz w:val="16"/>
                <w:szCs w:val="16"/>
              </w:rPr>
              <w:t>p</w:t>
            </w:r>
            <w:r w:rsidRPr="00883F0A">
              <w:rPr>
                <w:rFonts w:ascii="Arial" w:hAnsi="Arial" w:cs="Arial"/>
                <w:b/>
                <w:bCs/>
                <w:spacing w:val="1"/>
                <w:sz w:val="16"/>
                <w:szCs w:val="16"/>
              </w:rPr>
              <w:t>r</w:t>
            </w:r>
            <w:r w:rsidRPr="00883F0A">
              <w:rPr>
                <w:rFonts w:ascii="Arial" w:hAnsi="Arial" w:cs="Arial"/>
                <w:b/>
                <w:bCs/>
                <w:spacing w:val="-1"/>
                <w:sz w:val="16"/>
                <w:szCs w:val="16"/>
              </w:rPr>
              <w:t>ovinci</w:t>
            </w:r>
            <w:r w:rsidRPr="00883F0A">
              <w:rPr>
                <w:rFonts w:ascii="Arial" w:hAnsi="Arial" w:cs="Arial"/>
                <w:b/>
                <w:bCs/>
                <w:sz w:val="16"/>
                <w:szCs w:val="16"/>
              </w:rPr>
              <w:t>a,</w:t>
            </w:r>
            <w:r w:rsidRPr="00883F0A">
              <w:rPr>
                <w:rFonts w:ascii="Arial" w:hAnsi="Arial" w:cs="Arial"/>
                <w:b/>
                <w:bCs/>
                <w:spacing w:val="6"/>
                <w:sz w:val="16"/>
                <w:szCs w:val="16"/>
              </w:rPr>
              <w:t xml:space="preserve"> </w:t>
            </w:r>
            <w:r w:rsidRPr="00883F0A">
              <w:rPr>
                <w:rFonts w:ascii="Arial" w:hAnsi="Arial" w:cs="Arial"/>
                <w:b/>
                <w:bCs/>
                <w:sz w:val="16"/>
                <w:szCs w:val="16"/>
              </w:rPr>
              <w:t xml:space="preserve">a </w:t>
            </w:r>
            <w:r w:rsidRPr="00883F0A">
              <w:rPr>
                <w:rFonts w:ascii="Arial" w:hAnsi="Arial" w:cs="Arial"/>
                <w:b/>
                <w:bCs/>
                <w:spacing w:val="-1"/>
                <w:sz w:val="16"/>
                <w:szCs w:val="16"/>
              </w:rPr>
              <w:t>niv</w:t>
            </w:r>
            <w:r w:rsidRPr="00883F0A">
              <w:rPr>
                <w:rFonts w:ascii="Arial" w:hAnsi="Arial" w:cs="Arial"/>
                <w:b/>
                <w:bCs/>
                <w:spacing w:val="1"/>
                <w:sz w:val="16"/>
                <w:szCs w:val="16"/>
              </w:rPr>
              <w:t>e</w:t>
            </w:r>
            <w:r w:rsidRPr="00883F0A">
              <w:rPr>
                <w:rFonts w:ascii="Arial" w:hAnsi="Arial" w:cs="Arial"/>
                <w:b/>
                <w:bCs/>
                <w:sz w:val="16"/>
                <w:szCs w:val="16"/>
              </w:rPr>
              <w:t>l</w:t>
            </w:r>
            <w:r w:rsidRPr="00883F0A">
              <w:rPr>
                <w:rFonts w:ascii="Arial" w:hAnsi="Arial" w:cs="Arial"/>
                <w:b/>
                <w:bCs/>
                <w:spacing w:val="2"/>
                <w:sz w:val="16"/>
                <w:szCs w:val="16"/>
              </w:rPr>
              <w:t xml:space="preserve"> </w:t>
            </w:r>
            <w:r w:rsidRPr="00883F0A">
              <w:rPr>
                <w:rFonts w:ascii="Arial" w:hAnsi="Arial" w:cs="Arial"/>
                <w:b/>
                <w:bCs/>
                <w:spacing w:val="-1"/>
                <w:sz w:val="16"/>
                <w:szCs w:val="16"/>
              </w:rPr>
              <w:t>u</w:t>
            </w:r>
            <w:r w:rsidRPr="00883F0A">
              <w:rPr>
                <w:rFonts w:ascii="Arial" w:hAnsi="Arial" w:cs="Arial"/>
                <w:b/>
                <w:bCs/>
                <w:spacing w:val="1"/>
                <w:sz w:val="16"/>
                <w:szCs w:val="16"/>
              </w:rPr>
              <w:t>r</w:t>
            </w:r>
            <w:r w:rsidRPr="00883F0A">
              <w:rPr>
                <w:rFonts w:ascii="Arial" w:hAnsi="Arial" w:cs="Arial"/>
                <w:b/>
                <w:bCs/>
                <w:spacing w:val="-1"/>
                <w:sz w:val="16"/>
                <w:szCs w:val="16"/>
              </w:rPr>
              <w:t>b</w:t>
            </w:r>
            <w:r w:rsidRPr="00883F0A">
              <w:rPr>
                <w:rFonts w:ascii="Arial" w:hAnsi="Arial" w:cs="Arial"/>
                <w:b/>
                <w:bCs/>
                <w:sz w:val="16"/>
                <w:szCs w:val="16"/>
              </w:rPr>
              <w:t>a</w:t>
            </w:r>
            <w:r w:rsidRPr="00883F0A">
              <w:rPr>
                <w:rFonts w:ascii="Arial" w:hAnsi="Arial" w:cs="Arial"/>
                <w:b/>
                <w:bCs/>
                <w:spacing w:val="-1"/>
                <w:sz w:val="16"/>
                <w:szCs w:val="16"/>
              </w:rPr>
              <w:t>n</w:t>
            </w:r>
            <w:r w:rsidRPr="00883F0A">
              <w:rPr>
                <w:rFonts w:ascii="Arial" w:hAnsi="Arial" w:cs="Arial"/>
                <w:b/>
                <w:bCs/>
                <w:sz w:val="16"/>
                <w:szCs w:val="16"/>
              </w:rPr>
              <w:t>o</w:t>
            </w:r>
            <w:r w:rsidRPr="00883F0A">
              <w:rPr>
                <w:rFonts w:ascii="Arial" w:hAnsi="Arial" w:cs="Arial"/>
                <w:b/>
                <w:bCs/>
                <w:spacing w:val="2"/>
                <w:sz w:val="16"/>
                <w:szCs w:val="16"/>
              </w:rPr>
              <w:t xml:space="preserve"> </w:t>
            </w:r>
            <w:r w:rsidRPr="00883F0A">
              <w:rPr>
                <w:rFonts w:ascii="Arial" w:hAnsi="Arial" w:cs="Arial"/>
                <w:b/>
                <w:bCs/>
                <w:sz w:val="16"/>
                <w:szCs w:val="16"/>
              </w:rPr>
              <w:t xml:space="preserve">y </w:t>
            </w:r>
            <w:r w:rsidRPr="00883F0A">
              <w:rPr>
                <w:rFonts w:ascii="Arial" w:hAnsi="Arial" w:cs="Arial"/>
                <w:b/>
                <w:bCs/>
                <w:spacing w:val="1"/>
                <w:sz w:val="16"/>
                <w:szCs w:val="16"/>
              </w:rPr>
              <w:t>r</w:t>
            </w:r>
            <w:r w:rsidRPr="00883F0A">
              <w:rPr>
                <w:rFonts w:ascii="Arial" w:hAnsi="Arial" w:cs="Arial"/>
                <w:b/>
                <w:bCs/>
                <w:spacing w:val="-1"/>
                <w:sz w:val="16"/>
                <w:szCs w:val="16"/>
              </w:rPr>
              <w:t>u</w:t>
            </w:r>
            <w:r w:rsidRPr="00883F0A">
              <w:rPr>
                <w:rFonts w:ascii="Arial" w:hAnsi="Arial" w:cs="Arial"/>
                <w:b/>
                <w:bCs/>
                <w:spacing w:val="1"/>
                <w:sz w:val="16"/>
                <w:szCs w:val="16"/>
              </w:rPr>
              <w:t>r</w:t>
            </w:r>
            <w:r w:rsidRPr="00883F0A">
              <w:rPr>
                <w:rFonts w:ascii="Arial" w:hAnsi="Arial" w:cs="Arial"/>
                <w:b/>
                <w:bCs/>
                <w:sz w:val="16"/>
                <w:szCs w:val="16"/>
              </w:rPr>
              <w:t>a</w:t>
            </w:r>
            <w:r w:rsidRPr="00883F0A">
              <w:rPr>
                <w:rFonts w:ascii="Arial" w:hAnsi="Arial" w:cs="Arial"/>
                <w:b/>
                <w:bCs/>
                <w:spacing w:val="-1"/>
                <w:sz w:val="16"/>
                <w:szCs w:val="16"/>
              </w:rPr>
              <w:t>l</w:t>
            </w:r>
            <w:r w:rsidRPr="00883F0A">
              <w:rPr>
                <w:rFonts w:ascii="Arial" w:hAnsi="Arial" w:cs="Arial"/>
                <w:b/>
                <w:bCs/>
                <w:sz w:val="16"/>
                <w:szCs w:val="16"/>
              </w:rPr>
              <w:t>,</w:t>
            </w:r>
            <w:r w:rsidRPr="00883F0A">
              <w:rPr>
                <w:rFonts w:ascii="Arial" w:hAnsi="Arial" w:cs="Arial"/>
                <w:b/>
                <w:bCs/>
                <w:spacing w:val="-1"/>
                <w:sz w:val="16"/>
                <w:szCs w:val="16"/>
              </w:rPr>
              <w:t xml:space="preserve"> qu</w:t>
            </w:r>
            <w:r w:rsidRPr="00883F0A">
              <w:rPr>
                <w:rFonts w:ascii="Arial" w:hAnsi="Arial" w:cs="Arial"/>
                <w:b/>
                <w:bCs/>
                <w:sz w:val="16"/>
                <w:szCs w:val="16"/>
              </w:rPr>
              <w:t>e</w:t>
            </w:r>
            <w:r w:rsidRPr="00883F0A">
              <w:rPr>
                <w:rFonts w:ascii="Arial" w:hAnsi="Arial" w:cs="Arial"/>
                <w:b/>
                <w:bCs/>
                <w:spacing w:val="3"/>
                <w:sz w:val="16"/>
                <w:szCs w:val="16"/>
              </w:rPr>
              <w:t xml:space="preserve"> </w:t>
            </w:r>
            <w:r w:rsidRPr="00883F0A">
              <w:rPr>
                <w:rFonts w:ascii="Arial" w:hAnsi="Arial" w:cs="Arial"/>
                <w:b/>
                <w:bCs/>
                <w:spacing w:val="-1"/>
                <w:sz w:val="16"/>
                <w:szCs w:val="16"/>
              </w:rPr>
              <w:t>p</w:t>
            </w:r>
            <w:r w:rsidRPr="00883F0A">
              <w:rPr>
                <w:rFonts w:ascii="Arial" w:hAnsi="Arial" w:cs="Arial"/>
                <w:b/>
                <w:bCs/>
                <w:spacing w:val="1"/>
                <w:sz w:val="16"/>
                <w:szCs w:val="16"/>
              </w:rPr>
              <w:t>er</w:t>
            </w:r>
            <w:r w:rsidRPr="00883F0A">
              <w:rPr>
                <w:rFonts w:ascii="Arial" w:hAnsi="Arial" w:cs="Arial"/>
                <w:b/>
                <w:bCs/>
                <w:sz w:val="16"/>
                <w:szCs w:val="16"/>
              </w:rPr>
              <w:t>m</w:t>
            </w:r>
            <w:r w:rsidRPr="00883F0A">
              <w:rPr>
                <w:rFonts w:ascii="Arial" w:hAnsi="Arial" w:cs="Arial"/>
                <w:b/>
                <w:bCs/>
                <w:spacing w:val="-1"/>
                <w:sz w:val="16"/>
                <w:szCs w:val="16"/>
              </w:rPr>
              <w:t>i</w:t>
            </w:r>
            <w:r w:rsidRPr="00883F0A">
              <w:rPr>
                <w:rFonts w:ascii="Arial" w:hAnsi="Arial" w:cs="Arial"/>
                <w:b/>
                <w:bCs/>
                <w:sz w:val="16"/>
                <w:szCs w:val="16"/>
              </w:rPr>
              <w:t>tan</w:t>
            </w:r>
            <w:r w:rsidRPr="00883F0A">
              <w:rPr>
                <w:rFonts w:ascii="Arial" w:hAnsi="Arial" w:cs="Arial"/>
                <w:b/>
                <w:bCs/>
                <w:spacing w:val="-1"/>
                <w:sz w:val="16"/>
                <w:szCs w:val="16"/>
              </w:rPr>
              <w:t xml:space="preserve"> </w:t>
            </w:r>
            <w:r w:rsidRPr="00883F0A">
              <w:rPr>
                <w:rFonts w:ascii="Arial" w:hAnsi="Arial" w:cs="Arial"/>
                <w:b/>
                <w:bCs/>
                <w:sz w:val="16"/>
                <w:szCs w:val="16"/>
              </w:rPr>
              <w:t>a</w:t>
            </w:r>
            <w:r w:rsidRPr="00883F0A">
              <w:rPr>
                <w:rFonts w:ascii="Arial" w:hAnsi="Arial" w:cs="Arial"/>
                <w:b/>
                <w:bCs/>
                <w:spacing w:val="1"/>
                <w:sz w:val="16"/>
                <w:szCs w:val="16"/>
              </w:rPr>
              <w:t>r</w:t>
            </w:r>
            <w:r w:rsidRPr="00883F0A">
              <w:rPr>
                <w:rFonts w:ascii="Arial" w:hAnsi="Arial" w:cs="Arial"/>
                <w:b/>
                <w:bCs/>
                <w:sz w:val="16"/>
                <w:szCs w:val="16"/>
              </w:rPr>
              <w:t>t</w:t>
            </w:r>
            <w:r w:rsidRPr="00883F0A">
              <w:rPr>
                <w:rFonts w:ascii="Arial" w:hAnsi="Arial" w:cs="Arial"/>
                <w:b/>
                <w:bCs/>
                <w:spacing w:val="-1"/>
                <w:sz w:val="16"/>
                <w:szCs w:val="16"/>
              </w:rPr>
              <w:t>icul</w:t>
            </w:r>
            <w:r w:rsidRPr="00883F0A">
              <w:rPr>
                <w:rFonts w:ascii="Arial" w:hAnsi="Arial" w:cs="Arial"/>
                <w:b/>
                <w:bCs/>
                <w:sz w:val="16"/>
                <w:szCs w:val="16"/>
              </w:rPr>
              <w:t>a</w:t>
            </w:r>
            <w:r w:rsidRPr="00883F0A">
              <w:rPr>
                <w:rFonts w:ascii="Arial" w:hAnsi="Arial" w:cs="Arial"/>
                <w:b/>
                <w:bCs/>
                <w:spacing w:val="1"/>
                <w:sz w:val="16"/>
                <w:szCs w:val="16"/>
              </w:rPr>
              <w:t>r</w:t>
            </w:r>
            <w:r w:rsidRPr="00883F0A">
              <w:rPr>
                <w:rFonts w:ascii="Arial" w:hAnsi="Arial" w:cs="Arial"/>
                <w:b/>
                <w:bCs/>
                <w:sz w:val="16"/>
                <w:szCs w:val="16"/>
              </w:rPr>
              <w:t>se</w:t>
            </w:r>
            <w:r w:rsidRPr="00883F0A">
              <w:rPr>
                <w:rFonts w:ascii="Arial" w:hAnsi="Arial" w:cs="Arial"/>
                <w:b/>
                <w:bCs/>
                <w:spacing w:val="1"/>
                <w:sz w:val="16"/>
                <w:szCs w:val="16"/>
              </w:rPr>
              <w:t xml:space="preserve"> </w:t>
            </w:r>
            <w:r w:rsidRPr="00883F0A">
              <w:rPr>
                <w:rFonts w:ascii="Arial" w:hAnsi="Arial" w:cs="Arial"/>
                <w:b/>
                <w:bCs/>
                <w:sz w:val="16"/>
                <w:szCs w:val="16"/>
              </w:rPr>
              <w:t>al</w:t>
            </w:r>
            <w:r w:rsidRPr="00883F0A">
              <w:rPr>
                <w:rFonts w:ascii="Arial" w:hAnsi="Arial" w:cs="Arial"/>
                <w:b/>
                <w:bCs/>
                <w:spacing w:val="1"/>
                <w:sz w:val="16"/>
                <w:szCs w:val="16"/>
              </w:rPr>
              <w:t xml:space="preserve"> </w:t>
            </w:r>
            <w:r w:rsidRPr="00883F0A">
              <w:rPr>
                <w:rFonts w:ascii="Arial" w:hAnsi="Arial" w:cs="Arial"/>
                <w:b/>
                <w:bCs/>
                <w:sz w:val="16"/>
                <w:szCs w:val="16"/>
              </w:rPr>
              <w:t>m</w:t>
            </w:r>
            <w:r w:rsidRPr="00883F0A">
              <w:rPr>
                <w:rFonts w:ascii="Arial" w:hAnsi="Arial" w:cs="Arial"/>
                <w:b/>
                <w:bCs/>
                <w:spacing w:val="1"/>
                <w:sz w:val="16"/>
                <w:szCs w:val="16"/>
              </w:rPr>
              <w:t>er</w:t>
            </w:r>
            <w:r w:rsidRPr="00883F0A">
              <w:rPr>
                <w:rFonts w:ascii="Arial" w:hAnsi="Arial" w:cs="Arial"/>
                <w:b/>
                <w:bCs/>
                <w:spacing w:val="-1"/>
                <w:sz w:val="16"/>
                <w:szCs w:val="16"/>
              </w:rPr>
              <w:t>c</w:t>
            </w:r>
            <w:r w:rsidRPr="00883F0A">
              <w:rPr>
                <w:rFonts w:ascii="Arial" w:hAnsi="Arial" w:cs="Arial"/>
                <w:b/>
                <w:bCs/>
                <w:sz w:val="16"/>
                <w:szCs w:val="16"/>
              </w:rPr>
              <w:t>a</w:t>
            </w:r>
            <w:r w:rsidRPr="00883F0A">
              <w:rPr>
                <w:rFonts w:ascii="Arial" w:hAnsi="Arial" w:cs="Arial"/>
                <w:b/>
                <w:bCs/>
                <w:spacing w:val="-1"/>
                <w:sz w:val="16"/>
                <w:szCs w:val="16"/>
              </w:rPr>
              <w:t>d</w:t>
            </w:r>
            <w:r w:rsidRPr="00883F0A">
              <w:rPr>
                <w:rFonts w:ascii="Arial" w:hAnsi="Arial" w:cs="Arial"/>
                <w:b/>
                <w:bCs/>
                <w:sz w:val="16"/>
                <w:szCs w:val="16"/>
              </w:rPr>
              <w:t xml:space="preserve">o </w:t>
            </w:r>
            <w:r w:rsidRPr="00883F0A">
              <w:rPr>
                <w:rFonts w:ascii="Arial" w:hAnsi="Arial" w:cs="Arial"/>
                <w:b/>
                <w:bCs/>
                <w:spacing w:val="1"/>
                <w:sz w:val="16"/>
                <w:szCs w:val="16"/>
              </w:rPr>
              <w:t>reg</w:t>
            </w:r>
            <w:r w:rsidRPr="00883F0A">
              <w:rPr>
                <w:rFonts w:ascii="Arial" w:hAnsi="Arial" w:cs="Arial"/>
                <w:b/>
                <w:bCs/>
                <w:spacing w:val="-1"/>
                <w:sz w:val="16"/>
                <w:szCs w:val="16"/>
              </w:rPr>
              <w:t>ion</w:t>
            </w:r>
            <w:r w:rsidRPr="00883F0A">
              <w:rPr>
                <w:rFonts w:ascii="Arial" w:hAnsi="Arial" w:cs="Arial"/>
                <w:b/>
                <w:bCs/>
                <w:sz w:val="16"/>
                <w:szCs w:val="16"/>
              </w:rPr>
              <w:t>a</w:t>
            </w:r>
            <w:r w:rsidRPr="00883F0A">
              <w:rPr>
                <w:rFonts w:ascii="Arial" w:hAnsi="Arial" w:cs="Arial"/>
                <w:b/>
                <w:bCs/>
                <w:spacing w:val="-1"/>
                <w:sz w:val="16"/>
                <w:szCs w:val="16"/>
              </w:rPr>
              <w:t>l</w:t>
            </w:r>
            <w:r w:rsidRPr="00883F0A">
              <w:rPr>
                <w:rFonts w:ascii="Arial" w:hAnsi="Arial" w:cs="Arial"/>
                <w:b/>
                <w:bCs/>
                <w:sz w:val="16"/>
                <w:szCs w:val="16"/>
              </w:rPr>
              <w:t>,</w:t>
            </w:r>
            <w:r w:rsidRPr="00883F0A">
              <w:rPr>
                <w:rFonts w:ascii="Arial" w:hAnsi="Arial" w:cs="Arial"/>
                <w:b/>
                <w:bCs/>
                <w:spacing w:val="2"/>
                <w:sz w:val="16"/>
                <w:szCs w:val="16"/>
              </w:rPr>
              <w:t xml:space="preserve"> </w:t>
            </w:r>
            <w:r w:rsidRPr="00883F0A">
              <w:rPr>
                <w:rFonts w:ascii="Arial" w:hAnsi="Arial" w:cs="Arial"/>
                <w:b/>
                <w:bCs/>
                <w:spacing w:val="-1"/>
                <w:sz w:val="16"/>
                <w:szCs w:val="16"/>
              </w:rPr>
              <w:t>n</w:t>
            </w:r>
            <w:r w:rsidRPr="00883F0A">
              <w:rPr>
                <w:rFonts w:ascii="Arial" w:hAnsi="Arial" w:cs="Arial"/>
                <w:b/>
                <w:bCs/>
                <w:sz w:val="16"/>
                <w:szCs w:val="16"/>
              </w:rPr>
              <w:t>a</w:t>
            </w:r>
            <w:r w:rsidRPr="00883F0A">
              <w:rPr>
                <w:rFonts w:ascii="Arial" w:hAnsi="Arial" w:cs="Arial"/>
                <w:b/>
                <w:bCs/>
                <w:spacing w:val="-1"/>
                <w:sz w:val="16"/>
                <w:szCs w:val="16"/>
              </w:rPr>
              <w:t>cion</w:t>
            </w:r>
            <w:r w:rsidRPr="00883F0A">
              <w:rPr>
                <w:rFonts w:ascii="Arial" w:hAnsi="Arial" w:cs="Arial"/>
                <w:b/>
                <w:bCs/>
                <w:sz w:val="16"/>
                <w:szCs w:val="16"/>
              </w:rPr>
              <w:t>al</w:t>
            </w:r>
            <w:r w:rsidRPr="00883F0A">
              <w:rPr>
                <w:rFonts w:ascii="Arial" w:hAnsi="Arial" w:cs="Arial"/>
                <w:b/>
                <w:bCs/>
                <w:spacing w:val="4"/>
                <w:sz w:val="16"/>
                <w:szCs w:val="16"/>
              </w:rPr>
              <w:t xml:space="preserve"> </w:t>
            </w:r>
            <w:r w:rsidRPr="00883F0A">
              <w:rPr>
                <w:rFonts w:ascii="Arial" w:hAnsi="Arial" w:cs="Arial"/>
                <w:b/>
                <w:bCs/>
                <w:sz w:val="16"/>
                <w:szCs w:val="16"/>
              </w:rPr>
              <w:t>e</w:t>
            </w:r>
            <w:r w:rsidRPr="00883F0A">
              <w:rPr>
                <w:rFonts w:ascii="Arial" w:hAnsi="Arial" w:cs="Arial"/>
                <w:b/>
                <w:bCs/>
                <w:spacing w:val="-2"/>
                <w:sz w:val="16"/>
                <w:szCs w:val="16"/>
              </w:rPr>
              <w:t xml:space="preserve"> </w:t>
            </w:r>
            <w:r w:rsidRPr="00883F0A">
              <w:rPr>
                <w:rFonts w:ascii="Arial" w:hAnsi="Arial" w:cs="Arial"/>
                <w:b/>
                <w:bCs/>
                <w:spacing w:val="-1"/>
                <w:sz w:val="16"/>
                <w:szCs w:val="16"/>
              </w:rPr>
              <w:t>in</w:t>
            </w:r>
            <w:r w:rsidRPr="00883F0A">
              <w:rPr>
                <w:rFonts w:ascii="Arial" w:hAnsi="Arial" w:cs="Arial"/>
                <w:b/>
                <w:bCs/>
                <w:sz w:val="16"/>
                <w:szCs w:val="16"/>
              </w:rPr>
              <w:t>t</w:t>
            </w:r>
            <w:r w:rsidRPr="00883F0A">
              <w:rPr>
                <w:rFonts w:ascii="Arial" w:hAnsi="Arial" w:cs="Arial"/>
                <w:b/>
                <w:bCs/>
                <w:spacing w:val="1"/>
                <w:sz w:val="16"/>
                <w:szCs w:val="16"/>
              </w:rPr>
              <w:t>er</w:t>
            </w:r>
            <w:r w:rsidRPr="00883F0A">
              <w:rPr>
                <w:rFonts w:ascii="Arial" w:hAnsi="Arial" w:cs="Arial"/>
                <w:b/>
                <w:bCs/>
                <w:spacing w:val="-1"/>
                <w:sz w:val="16"/>
                <w:szCs w:val="16"/>
              </w:rPr>
              <w:t>n</w:t>
            </w:r>
            <w:r w:rsidRPr="00883F0A">
              <w:rPr>
                <w:rFonts w:ascii="Arial" w:hAnsi="Arial" w:cs="Arial"/>
                <w:b/>
                <w:bCs/>
                <w:sz w:val="16"/>
                <w:szCs w:val="16"/>
              </w:rPr>
              <w:t>a</w:t>
            </w:r>
            <w:r w:rsidRPr="00883F0A">
              <w:rPr>
                <w:rFonts w:ascii="Arial" w:hAnsi="Arial" w:cs="Arial"/>
                <w:b/>
                <w:bCs/>
                <w:spacing w:val="-1"/>
                <w:sz w:val="16"/>
                <w:szCs w:val="16"/>
              </w:rPr>
              <w:t>cion</w:t>
            </w:r>
            <w:r w:rsidRPr="00883F0A">
              <w:rPr>
                <w:rFonts w:ascii="Arial" w:hAnsi="Arial" w:cs="Arial"/>
                <w:b/>
                <w:bCs/>
                <w:sz w:val="16"/>
                <w:szCs w:val="16"/>
              </w:rPr>
              <w:t>al</w:t>
            </w:r>
            <w:r w:rsidRPr="00883F0A">
              <w:rPr>
                <w:rFonts w:ascii="Arial" w:hAnsi="Arial" w:cs="Arial"/>
                <w:b/>
                <w:bCs/>
                <w:spacing w:val="6"/>
                <w:sz w:val="16"/>
                <w:szCs w:val="16"/>
              </w:rPr>
              <w:t xml:space="preserve"> </w:t>
            </w:r>
            <w:r w:rsidRPr="00883F0A">
              <w:rPr>
                <w:rFonts w:ascii="Arial" w:hAnsi="Arial" w:cs="Arial"/>
                <w:b/>
                <w:bCs/>
                <w:spacing w:val="1"/>
                <w:sz w:val="16"/>
                <w:szCs w:val="16"/>
              </w:rPr>
              <w:t>e</w:t>
            </w:r>
            <w:r w:rsidRPr="00883F0A">
              <w:rPr>
                <w:rFonts w:ascii="Arial" w:hAnsi="Arial" w:cs="Arial"/>
                <w:b/>
                <w:bCs/>
                <w:sz w:val="16"/>
                <w:szCs w:val="16"/>
              </w:rPr>
              <w:t xml:space="preserve">n </w:t>
            </w:r>
            <w:r w:rsidRPr="00883F0A">
              <w:rPr>
                <w:rFonts w:ascii="Arial" w:hAnsi="Arial" w:cs="Arial"/>
                <w:b/>
                <w:bCs/>
                <w:spacing w:val="-1"/>
                <w:sz w:val="16"/>
                <w:szCs w:val="16"/>
              </w:rPr>
              <w:t>condicion</w:t>
            </w:r>
            <w:r w:rsidRPr="00883F0A">
              <w:rPr>
                <w:rFonts w:ascii="Arial" w:hAnsi="Arial" w:cs="Arial"/>
                <w:b/>
                <w:bCs/>
                <w:spacing w:val="1"/>
                <w:sz w:val="16"/>
                <w:szCs w:val="16"/>
              </w:rPr>
              <w:t>e</w:t>
            </w:r>
            <w:r w:rsidRPr="00883F0A">
              <w:rPr>
                <w:rFonts w:ascii="Arial" w:hAnsi="Arial" w:cs="Arial"/>
                <w:b/>
                <w:bCs/>
                <w:sz w:val="16"/>
                <w:szCs w:val="16"/>
              </w:rPr>
              <w:t xml:space="preserve">s </w:t>
            </w:r>
            <w:r w:rsidRPr="00883F0A">
              <w:rPr>
                <w:rFonts w:ascii="Arial" w:hAnsi="Arial" w:cs="Arial"/>
                <w:b/>
                <w:bCs/>
                <w:spacing w:val="-1"/>
                <w:sz w:val="16"/>
                <w:szCs w:val="16"/>
              </w:rPr>
              <w:t>co</w:t>
            </w:r>
            <w:r w:rsidRPr="00883F0A">
              <w:rPr>
                <w:rFonts w:ascii="Arial" w:hAnsi="Arial" w:cs="Arial"/>
                <w:b/>
                <w:bCs/>
                <w:sz w:val="16"/>
                <w:szCs w:val="16"/>
              </w:rPr>
              <w:t>m</w:t>
            </w:r>
            <w:r w:rsidRPr="00883F0A">
              <w:rPr>
                <w:rFonts w:ascii="Arial" w:hAnsi="Arial" w:cs="Arial"/>
                <w:b/>
                <w:bCs/>
                <w:spacing w:val="-1"/>
                <w:sz w:val="16"/>
                <w:szCs w:val="16"/>
              </w:rPr>
              <w:t>p</w:t>
            </w:r>
            <w:r w:rsidRPr="00883F0A">
              <w:rPr>
                <w:rFonts w:ascii="Arial" w:hAnsi="Arial" w:cs="Arial"/>
                <w:b/>
                <w:bCs/>
                <w:spacing w:val="1"/>
                <w:sz w:val="16"/>
                <w:szCs w:val="16"/>
              </w:rPr>
              <w:t>e</w:t>
            </w:r>
            <w:r w:rsidRPr="00883F0A">
              <w:rPr>
                <w:rFonts w:ascii="Arial" w:hAnsi="Arial" w:cs="Arial"/>
                <w:b/>
                <w:bCs/>
                <w:sz w:val="16"/>
                <w:szCs w:val="16"/>
              </w:rPr>
              <w:t>t</w:t>
            </w:r>
            <w:r w:rsidRPr="00883F0A">
              <w:rPr>
                <w:rFonts w:ascii="Arial" w:hAnsi="Arial" w:cs="Arial"/>
                <w:b/>
                <w:bCs/>
                <w:spacing w:val="-1"/>
                <w:sz w:val="16"/>
                <w:szCs w:val="16"/>
              </w:rPr>
              <w:t>i</w:t>
            </w:r>
            <w:r w:rsidRPr="00883F0A">
              <w:rPr>
                <w:rFonts w:ascii="Arial" w:hAnsi="Arial" w:cs="Arial"/>
                <w:b/>
                <w:bCs/>
                <w:sz w:val="16"/>
                <w:szCs w:val="16"/>
              </w:rPr>
              <w:t>t</w:t>
            </w:r>
            <w:r w:rsidRPr="00883F0A">
              <w:rPr>
                <w:rFonts w:ascii="Arial" w:hAnsi="Arial" w:cs="Arial"/>
                <w:b/>
                <w:bCs/>
                <w:spacing w:val="-1"/>
                <w:sz w:val="16"/>
                <w:szCs w:val="16"/>
              </w:rPr>
              <w:t>iv</w:t>
            </w:r>
            <w:r w:rsidRPr="00883F0A">
              <w:rPr>
                <w:rFonts w:ascii="Arial" w:hAnsi="Arial" w:cs="Arial"/>
                <w:b/>
                <w:bCs/>
                <w:sz w:val="16"/>
                <w:szCs w:val="16"/>
              </w:rPr>
              <w:t>as,</w:t>
            </w:r>
            <w:r w:rsidRPr="00883F0A">
              <w:rPr>
                <w:rFonts w:ascii="Arial" w:hAnsi="Arial" w:cs="Arial"/>
                <w:b/>
                <w:bCs/>
                <w:spacing w:val="4"/>
                <w:sz w:val="16"/>
                <w:szCs w:val="16"/>
              </w:rPr>
              <w:t xml:space="preserve"> </w:t>
            </w:r>
            <w:r w:rsidRPr="00883F0A">
              <w:rPr>
                <w:rFonts w:ascii="Arial" w:hAnsi="Arial" w:cs="Arial"/>
                <w:b/>
                <w:bCs/>
                <w:spacing w:val="-1"/>
                <w:sz w:val="16"/>
                <w:szCs w:val="16"/>
              </w:rPr>
              <w:t>p</w:t>
            </w:r>
            <w:r w:rsidRPr="00883F0A">
              <w:rPr>
                <w:rFonts w:ascii="Arial" w:hAnsi="Arial" w:cs="Arial"/>
                <w:b/>
                <w:bCs/>
                <w:spacing w:val="1"/>
                <w:sz w:val="16"/>
                <w:szCs w:val="16"/>
              </w:rPr>
              <w:t>er</w:t>
            </w:r>
            <w:r w:rsidRPr="00883F0A">
              <w:rPr>
                <w:rFonts w:ascii="Arial" w:hAnsi="Arial" w:cs="Arial"/>
                <w:b/>
                <w:bCs/>
                <w:sz w:val="16"/>
                <w:szCs w:val="16"/>
              </w:rPr>
              <w:t>m</w:t>
            </w:r>
            <w:r w:rsidRPr="00883F0A">
              <w:rPr>
                <w:rFonts w:ascii="Arial" w:hAnsi="Arial" w:cs="Arial"/>
                <w:b/>
                <w:bCs/>
                <w:spacing w:val="-1"/>
                <w:sz w:val="16"/>
                <w:szCs w:val="16"/>
              </w:rPr>
              <w:t>i</w:t>
            </w:r>
            <w:r w:rsidRPr="00883F0A">
              <w:rPr>
                <w:rFonts w:ascii="Arial" w:hAnsi="Arial" w:cs="Arial"/>
                <w:b/>
                <w:bCs/>
                <w:sz w:val="16"/>
                <w:szCs w:val="16"/>
              </w:rPr>
              <w:t>t</w:t>
            </w:r>
            <w:r w:rsidRPr="00883F0A">
              <w:rPr>
                <w:rFonts w:ascii="Arial" w:hAnsi="Arial" w:cs="Arial"/>
                <w:b/>
                <w:bCs/>
                <w:spacing w:val="-1"/>
                <w:sz w:val="16"/>
                <w:szCs w:val="16"/>
              </w:rPr>
              <w:t>i</w:t>
            </w:r>
            <w:r w:rsidRPr="00883F0A">
              <w:rPr>
                <w:rFonts w:ascii="Arial" w:hAnsi="Arial" w:cs="Arial"/>
                <w:b/>
                <w:bCs/>
                <w:spacing w:val="1"/>
                <w:sz w:val="16"/>
                <w:szCs w:val="16"/>
              </w:rPr>
              <w:t>e</w:t>
            </w:r>
            <w:r w:rsidRPr="00883F0A">
              <w:rPr>
                <w:rFonts w:ascii="Arial" w:hAnsi="Arial" w:cs="Arial"/>
                <w:b/>
                <w:bCs/>
                <w:spacing w:val="-1"/>
                <w:sz w:val="16"/>
                <w:szCs w:val="16"/>
              </w:rPr>
              <w:t>nd</w:t>
            </w:r>
            <w:r w:rsidRPr="00883F0A">
              <w:rPr>
                <w:rFonts w:ascii="Arial" w:hAnsi="Arial" w:cs="Arial"/>
                <w:b/>
                <w:bCs/>
                <w:sz w:val="16"/>
                <w:szCs w:val="16"/>
              </w:rPr>
              <w:t>o</w:t>
            </w:r>
            <w:r w:rsidRPr="00883F0A">
              <w:rPr>
                <w:rFonts w:ascii="Arial" w:hAnsi="Arial" w:cs="Arial"/>
                <w:b/>
                <w:bCs/>
                <w:spacing w:val="2"/>
                <w:sz w:val="16"/>
                <w:szCs w:val="16"/>
              </w:rPr>
              <w:t xml:space="preserve"> </w:t>
            </w:r>
            <w:r w:rsidRPr="00883F0A">
              <w:rPr>
                <w:rFonts w:ascii="Arial" w:hAnsi="Arial" w:cs="Arial"/>
                <w:b/>
                <w:bCs/>
                <w:spacing w:val="-1"/>
                <w:sz w:val="16"/>
                <w:szCs w:val="16"/>
              </w:rPr>
              <w:t>l</w:t>
            </w:r>
            <w:r w:rsidRPr="00883F0A">
              <w:rPr>
                <w:rFonts w:ascii="Arial" w:hAnsi="Arial" w:cs="Arial"/>
                <w:b/>
                <w:bCs/>
                <w:sz w:val="16"/>
                <w:szCs w:val="16"/>
              </w:rPr>
              <w:t>a</w:t>
            </w:r>
            <w:r w:rsidRPr="00883F0A">
              <w:rPr>
                <w:rFonts w:ascii="Arial" w:hAnsi="Arial" w:cs="Arial"/>
                <w:b/>
                <w:bCs/>
                <w:spacing w:val="2"/>
                <w:sz w:val="16"/>
                <w:szCs w:val="16"/>
              </w:rPr>
              <w:t xml:space="preserve"> </w:t>
            </w:r>
            <w:r w:rsidRPr="00883F0A">
              <w:rPr>
                <w:rFonts w:ascii="Arial" w:hAnsi="Arial" w:cs="Arial"/>
                <w:b/>
                <w:bCs/>
                <w:spacing w:val="1"/>
                <w:sz w:val="16"/>
                <w:szCs w:val="16"/>
              </w:rPr>
              <w:t>ge</w:t>
            </w:r>
            <w:r w:rsidRPr="00883F0A">
              <w:rPr>
                <w:rFonts w:ascii="Arial" w:hAnsi="Arial" w:cs="Arial"/>
                <w:b/>
                <w:bCs/>
                <w:spacing w:val="-1"/>
                <w:sz w:val="16"/>
                <w:szCs w:val="16"/>
              </w:rPr>
              <w:t>n</w:t>
            </w:r>
            <w:r w:rsidRPr="00883F0A">
              <w:rPr>
                <w:rFonts w:ascii="Arial" w:hAnsi="Arial" w:cs="Arial"/>
                <w:b/>
                <w:bCs/>
                <w:spacing w:val="1"/>
                <w:sz w:val="16"/>
                <w:szCs w:val="16"/>
              </w:rPr>
              <w:t>er</w:t>
            </w:r>
            <w:r w:rsidRPr="00883F0A">
              <w:rPr>
                <w:rFonts w:ascii="Arial" w:hAnsi="Arial" w:cs="Arial"/>
                <w:b/>
                <w:bCs/>
                <w:sz w:val="16"/>
                <w:szCs w:val="16"/>
              </w:rPr>
              <w:t>a</w:t>
            </w:r>
            <w:r w:rsidRPr="00883F0A">
              <w:rPr>
                <w:rFonts w:ascii="Arial" w:hAnsi="Arial" w:cs="Arial"/>
                <w:b/>
                <w:bCs/>
                <w:spacing w:val="-1"/>
                <w:sz w:val="16"/>
                <w:szCs w:val="16"/>
              </w:rPr>
              <w:t>ció</w:t>
            </w:r>
            <w:r w:rsidRPr="00883F0A">
              <w:rPr>
                <w:rFonts w:ascii="Arial" w:hAnsi="Arial" w:cs="Arial"/>
                <w:b/>
                <w:bCs/>
                <w:sz w:val="16"/>
                <w:szCs w:val="16"/>
              </w:rPr>
              <w:t xml:space="preserve">n </w:t>
            </w:r>
            <w:r w:rsidRPr="00883F0A">
              <w:rPr>
                <w:rFonts w:ascii="Arial" w:hAnsi="Arial" w:cs="Arial"/>
                <w:b/>
                <w:bCs/>
                <w:spacing w:val="-1"/>
                <w:sz w:val="16"/>
                <w:szCs w:val="16"/>
              </w:rPr>
              <w:t>d</w:t>
            </w:r>
            <w:r w:rsidRPr="00883F0A">
              <w:rPr>
                <w:rFonts w:ascii="Arial" w:hAnsi="Arial" w:cs="Arial"/>
                <w:b/>
                <w:bCs/>
                <w:sz w:val="16"/>
                <w:szCs w:val="16"/>
              </w:rPr>
              <w:t xml:space="preserve">e </w:t>
            </w:r>
            <w:r w:rsidRPr="00883F0A">
              <w:rPr>
                <w:rFonts w:ascii="Arial" w:hAnsi="Arial" w:cs="Arial"/>
                <w:b/>
                <w:bCs/>
                <w:spacing w:val="1"/>
                <w:sz w:val="16"/>
                <w:szCs w:val="16"/>
              </w:rPr>
              <w:t>e</w:t>
            </w:r>
            <w:r w:rsidRPr="00883F0A">
              <w:rPr>
                <w:rFonts w:ascii="Arial" w:hAnsi="Arial" w:cs="Arial"/>
                <w:b/>
                <w:bCs/>
                <w:sz w:val="16"/>
                <w:szCs w:val="16"/>
              </w:rPr>
              <w:t>m</w:t>
            </w:r>
            <w:r w:rsidRPr="00883F0A">
              <w:rPr>
                <w:rFonts w:ascii="Arial" w:hAnsi="Arial" w:cs="Arial"/>
                <w:b/>
                <w:bCs/>
                <w:spacing w:val="-1"/>
                <w:sz w:val="16"/>
                <w:szCs w:val="16"/>
              </w:rPr>
              <w:t>pl</w:t>
            </w:r>
            <w:r w:rsidRPr="00883F0A">
              <w:rPr>
                <w:rFonts w:ascii="Arial" w:hAnsi="Arial" w:cs="Arial"/>
                <w:b/>
                <w:bCs/>
                <w:spacing w:val="1"/>
                <w:sz w:val="16"/>
                <w:szCs w:val="16"/>
              </w:rPr>
              <w:t>e</w:t>
            </w:r>
            <w:r w:rsidRPr="00883F0A">
              <w:rPr>
                <w:rFonts w:ascii="Arial" w:hAnsi="Arial" w:cs="Arial"/>
                <w:b/>
                <w:bCs/>
                <w:spacing w:val="-1"/>
                <w:sz w:val="16"/>
                <w:szCs w:val="16"/>
              </w:rPr>
              <w:t>o</w:t>
            </w:r>
            <w:r w:rsidRPr="00883F0A">
              <w:rPr>
                <w:rFonts w:ascii="Arial" w:hAnsi="Arial" w:cs="Arial"/>
                <w:b/>
                <w:bCs/>
                <w:sz w:val="16"/>
                <w:szCs w:val="16"/>
              </w:rPr>
              <w:t xml:space="preserve">s </w:t>
            </w:r>
            <w:r w:rsidRPr="00883F0A">
              <w:rPr>
                <w:rFonts w:ascii="Arial" w:hAnsi="Arial" w:cs="Arial"/>
                <w:b/>
                <w:bCs/>
                <w:spacing w:val="-1"/>
                <w:sz w:val="16"/>
                <w:szCs w:val="16"/>
              </w:rPr>
              <w:t>di</w:t>
            </w:r>
            <w:r w:rsidRPr="00883F0A">
              <w:rPr>
                <w:rFonts w:ascii="Arial" w:hAnsi="Arial" w:cs="Arial"/>
                <w:b/>
                <w:bCs/>
                <w:spacing w:val="1"/>
                <w:sz w:val="16"/>
                <w:szCs w:val="16"/>
              </w:rPr>
              <w:t>g</w:t>
            </w:r>
            <w:r w:rsidRPr="00883F0A">
              <w:rPr>
                <w:rFonts w:ascii="Arial" w:hAnsi="Arial" w:cs="Arial"/>
                <w:b/>
                <w:bCs/>
                <w:spacing w:val="-1"/>
                <w:sz w:val="16"/>
                <w:szCs w:val="16"/>
              </w:rPr>
              <w:t>no</w:t>
            </w:r>
            <w:r w:rsidRPr="00883F0A">
              <w:rPr>
                <w:rFonts w:ascii="Arial" w:hAnsi="Arial" w:cs="Arial"/>
                <w:b/>
                <w:bCs/>
                <w:sz w:val="16"/>
                <w:szCs w:val="16"/>
              </w:rPr>
              <w:t>s</w:t>
            </w:r>
            <w:r w:rsidRPr="00883F0A">
              <w:rPr>
                <w:rFonts w:ascii="Arial" w:hAnsi="Arial" w:cs="Arial"/>
                <w:b/>
                <w:bCs/>
                <w:spacing w:val="3"/>
                <w:sz w:val="16"/>
                <w:szCs w:val="16"/>
              </w:rPr>
              <w:t xml:space="preserve"> </w:t>
            </w:r>
            <w:r w:rsidRPr="00883F0A">
              <w:rPr>
                <w:rFonts w:ascii="Arial" w:hAnsi="Arial" w:cs="Arial"/>
                <w:b/>
                <w:bCs/>
                <w:sz w:val="16"/>
                <w:szCs w:val="16"/>
              </w:rPr>
              <w:t>y</w:t>
            </w:r>
            <w:r w:rsidRPr="00883F0A">
              <w:rPr>
                <w:rFonts w:ascii="Arial" w:hAnsi="Arial" w:cs="Arial"/>
                <w:b/>
                <w:bCs/>
                <w:spacing w:val="1"/>
                <w:sz w:val="16"/>
                <w:szCs w:val="16"/>
              </w:rPr>
              <w:t xml:space="preserve"> </w:t>
            </w:r>
            <w:r w:rsidRPr="00883F0A">
              <w:rPr>
                <w:rFonts w:ascii="Arial" w:hAnsi="Arial" w:cs="Arial"/>
                <w:b/>
                <w:bCs/>
                <w:sz w:val="16"/>
                <w:szCs w:val="16"/>
              </w:rPr>
              <w:t>s</w:t>
            </w:r>
            <w:r w:rsidRPr="00883F0A">
              <w:rPr>
                <w:rFonts w:ascii="Arial" w:hAnsi="Arial" w:cs="Arial"/>
                <w:b/>
                <w:bCs/>
                <w:spacing w:val="-1"/>
                <w:sz w:val="16"/>
                <w:szCs w:val="16"/>
              </w:rPr>
              <w:t>o</w:t>
            </w:r>
            <w:r w:rsidRPr="00883F0A">
              <w:rPr>
                <w:rFonts w:ascii="Arial" w:hAnsi="Arial" w:cs="Arial"/>
                <w:b/>
                <w:bCs/>
                <w:sz w:val="16"/>
                <w:szCs w:val="16"/>
              </w:rPr>
              <w:t>st</w:t>
            </w:r>
            <w:r w:rsidRPr="00883F0A">
              <w:rPr>
                <w:rFonts w:ascii="Arial" w:hAnsi="Arial" w:cs="Arial"/>
                <w:b/>
                <w:bCs/>
                <w:spacing w:val="1"/>
                <w:sz w:val="16"/>
                <w:szCs w:val="16"/>
              </w:rPr>
              <w:t>e</w:t>
            </w:r>
            <w:r w:rsidRPr="00883F0A">
              <w:rPr>
                <w:rFonts w:ascii="Arial" w:hAnsi="Arial" w:cs="Arial"/>
                <w:b/>
                <w:bCs/>
                <w:spacing w:val="-1"/>
                <w:sz w:val="16"/>
                <w:szCs w:val="16"/>
              </w:rPr>
              <w:t>nibl</w:t>
            </w:r>
            <w:r w:rsidRPr="00883F0A">
              <w:rPr>
                <w:rFonts w:ascii="Arial" w:hAnsi="Arial" w:cs="Arial"/>
                <w:b/>
                <w:bCs/>
                <w:spacing w:val="1"/>
                <w:sz w:val="16"/>
                <w:szCs w:val="16"/>
              </w:rPr>
              <w:t>e</w:t>
            </w:r>
            <w:r w:rsidRPr="00883F0A">
              <w:rPr>
                <w:rFonts w:ascii="Arial" w:hAnsi="Arial" w:cs="Arial"/>
                <w:b/>
                <w:bCs/>
                <w:sz w:val="16"/>
                <w:szCs w:val="16"/>
              </w:rPr>
              <w:t>s</w:t>
            </w:r>
          </w:p>
          <w:p w:rsidR="00883F0A" w:rsidRPr="00883F0A" w:rsidRDefault="00883F0A" w:rsidP="00AE5D19">
            <w:pPr>
              <w:pStyle w:val="Prrafodelista"/>
              <w:numPr>
                <w:ilvl w:val="0"/>
                <w:numId w:val="7"/>
              </w:numPr>
              <w:tabs>
                <w:tab w:val="left" w:pos="176"/>
              </w:tabs>
              <w:ind w:left="0" w:firstLine="0"/>
              <w:contextualSpacing/>
              <w:jc w:val="both"/>
              <w:rPr>
                <w:rFonts w:ascii="Arial" w:hAnsi="Arial" w:cs="Arial"/>
                <w:sz w:val="16"/>
                <w:szCs w:val="16"/>
              </w:rPr>
            </w:pPr>
            <w:r w:rsidRPr="00883F0A">
              <w:rPr>
                <w:rFonts w:ascii="Arial" w:hAnsi="Arial" w:cs="Arial"/>
                <w:b/>
                <w:bCs/>
                <w:sz w:val="16"/>
                <w:szCs w:val="16"/>
              </w:rPr>
              <w:t>Incrementar el turismo en la provincia, promoviendo sus potencialidades artísticas, ecológicas, recreativas de aventura y gastronómicas.</w:t>
            </w:r>
          </w:p>
          <w:p w:rsidR="00883F0A" w:rsidRPr="00883F0A" w:rsidRDefault="00883F0A" w:rsidP="00AE5D19">
            <w:pPr>
              <w:pStyle w:val="Prrafodelista"/>
              <w:numPr>
                <w:ilvl w:val="0"/>
                <w:numId w:val="7"/>
              </w:numPr>
              <w:tabs>
                <w:tab w:val="left" w:pos="-426"/>
                <w:tab w:val="left" w:pos="176"/>
              </w:tabs>
              <w:ind w:left="0" w:firstLine="0"/>
              <w:contextualSpacing/>
              <w:jc w:val="both"/>
              <w:rPr>
                <w:rFonts w:ascii="Arial" w:hAnsi="Arial" w:cs="Arial"/>
                <w:b/>
                <w:sz w:val="16"/>
                <w:szCs w:val="16"/>
                <w:lang w:val="es-MX" w:eastAsia="es-MX"/>
              </w:rPr>
            </w:pPr>
            <w:r w:rsidRPr="00883F0A">
              <w:rPr>
                <w:rFonts w:ascii="Arial" w:hAnsi="Arial" w:cs="Arial"/>
                <w:b/>
                <w:sz w:val="16"/>
                <w:szCs w:val="16"/>
                <w:lang w:val="es-MX" w:eastAsia="es-MX"/>
              </w:rPr>
              <w:t xml:space="preserve">Fomentar el desarrollo, la productividad y competitividad de las </w:t>
            </w:r>
            <w:proofErr w:type="spellStart"/>
            <w:r w:rsidRPr="00883F0A">
              <w:rPr>
                <w:rFonts w:ascii="Arial" w:hAnsi="Arial" w:cs="Arial"/>
                <w:b/>
                <w:sz w:val="16"/>
                <w:szCs w:val="16"/>
                <w:lang w:val="es-MX" w:eastAsia="es-MX"/>
              </w:rPr>
              <w:t>PyMEs</w:t>
            </w:r>
            <w:proofErr w:type="spellEnd"/>
            <w:r w:rsidRPr="00883F0A">
              <w:rPr>
                <w:rFonts w:ascii="Arial" w:hAnsi="Arial" w:cs="Arial"/>
                <w:b/>
                <w:sz w:val="16"/>
                <w:szCs w:val="16"/>
                <w:lang w:val="es-MX" w:eastAsia="es-MX"/>
              </w:rPr>
              <w:t>.</w:t>
            </w:r>
          </w:p>
        </w:tc>
        <w:tc>
          <w:tcPr>
            <w:tcW w:w="3686" w:type="dxa"/>
            <w:shd w:val="clear" w:color="auto" w:fill="auto"/>
          </w:tcPr>
          <w:p w:rsidR="00883F0A" w:rsidRPr="00883F0A" w:rsidRDefault="00883F0A" w:rsidP="00C4011B">
            <w:pPr>
              <w:rPr>
                <w:rFonts w:ascii="Arial" w:eastAsia="Arial Unicode MS" w:hAnsi="Arial" w:cs="Arial"/>
                <w:sz w:val="16"/>
                <w:szCs w:val="16"/>
                <w:lang w:val="es-PE"/>
              </w:rPr>
            </w:pPr>
            <w:r w:rsidRPr="00883F0A">
              <w:rPr>
                <w:rFonts w:ascii="Arial" w:eastAsia="Arial Unicode MS" w:hAnsi="Arial" w:cs="Arial"/>
                <w:sz w:val="16"/>
                <w:szCs w:val="16"/>
                <w:lang w:val="es-PE"/>
              </w:rPr>
              <w:t>COMPONENTES</w:t>
            </w:r>
          </w:p>
          <w:p w:rsidR="00883F0A" w:rsidRPr="00883F0A" w:rsidRDefault="00883F0A" w:rsidP="00AE5D19">
            <w:pPr>
              <w:numPr>
                <w:ilvl w:val="0"/>
                <w:numId w:val="8"/>
              </w:numPr>
              <w:tabs>
                <w:tab w:val="left" w:pos="176"/>
              </w:tabs>
              <w:ind w:left="0" w:firstLine="0"/>
              <w:contextualSpacing/>
              <w:jc w:val="both"/>
              <w:rPr>
                <w:rFonts w:ascii="Arial" w:hAnsi="Arial" w:cs="Arial"/>
                <w:b/>
                <w:sz w:val="16"/>
                <w:szCs w:val="16"/>
                <w:lang w:eastAsia="es-MX"/>
              </w:rPr>
            </w:pPr>
            <w:r w:rsidRPr="00883F0A">
              <w:rPr>
                <w:rFonts w:ascii="Arial" w:hAnsi="Arial" w:cs="Arial"/>
                <w:b/>
                <w:sz w:val="16"/>
                <w:szCs w:val="16"/>
                <w:lang w:eastAsia="es-MX"/>
              </w:rPr>
              <w:t>Fortalecimiento de capacidades en gestión de negocios</w:t>
            </w:r>
          </w:p>
          <w:p w:rsidR="00883F0A" w:rsidRPr="00883F0A" w:rsidRDefault="00883F0A" w:rsidP="00AE5D19">
            <w:pPr>
              <w:numPr>
                <w:ilvl w:val="0"/>
                <w:numId w:val="8"/>
              </w:numPr>
              <w:tabs>
                <w:tab w:val="left" w:pos="176"/>
              </w:tabs>
              <w:ind w:left="0" w:firstLine="0"/>
              <w:contextualSpacing/>
              <w:jc w:val="both"/>
              <w:rPr>
                <w:rFonts w:ascii="Arial" w:hAnsi="Arial" w:cs="Arial"/>
                <w:b/>
                <w:sz w:val="16"/>
                <w:szCs w:val="16"/>
                <w:lang w:eastAsia="es-MX"/>
              </w:rPr>
            </w:pPr>
            <w:r w:rsidRPr="00883F0A">
              <w:rPr>
                <w:rFonts w:ascii="Arial" w:hAnsi="Arial" w:cs="Arial"/>
                <w:b/>
                <w:sz w:val="16"/>
                <w:szCs w:val="16"/>
                <w:lang w:eastAsia="es-MX"/>
              </w:rPr>
              <w:t>Fortalecimiento de capacidades para financiar ideas de negocios o negocios en marcha</w:t>
            </w:r>
          </w:p>
          <w:p w:rsidR="00883F0A" w:rsidRPr="00883F0A" w:rsidRDefault="00883F0A" w:rsidP="00AE5D19">
            <w:pPr>
              <w:numPr>
                <w:ilvl w:val="0"/>
                <w:numId w:val="8"/>
              </w:numPr>
              <w:tabs>
                <w:tab w:val="left" w:pos="176"/>
              </w:tabs>
              <w:ind w:left="0" w:firstLine="0"/>
              <w:contextualSpacing/>
              <w:jc w:val="both"/>
              <w:rPr>
                <w:rFonts w:ascii="Arial" w:hAnsi="Arial" w:cs="Arial"/>
                <w:b/>
                <w:sz w:val="16"/>
                <w:szCs w:val="16"/>
                <w:lang w:eastAsia="es-MX"/>
              </w:rPr>
            </w:pPr>
            <w:r w:rsidRPr="00883F0A">
              <w:rPr>
                <w:rFonts w:ascii="Arial" w:hAnsi="Arial" w:cs="Arial"/>
                <w:b/>
                <w:sz w:val="16"/>
                <w:szCs w:val="16"/>
                <w:lang w:eastAsia="es-MX"/>
              </w:rPr>
              <w:t>Mejorar el acceso para la articulación comercial</w:t>
            </w:r>
          </w:p>
        </w:tc>
      </w:tr>
    </w:tbl>
    <w:p w:rsidR="00883F0A" w:rsidRPr="00883F0A" w:rsidRDefault="00883F0A" w:rsidP="00883F0A">
      <w:pPr>
        <w:widowControl w:val="0"/>
        <w:autoSpaceDE w:val="0"/>
        <w:autoSpaceDN w:val="0"/>
        <w:adjustRightInd w:val="0"/>
        <w:jc w:val="both"/>
        <w:rPr>
          <w:rFonts w:ascii="Arial" w:hAnsi="Arial" w:cs="Arial"/>
          <w:i/>
          <w:sz w:val="18"/>
          <w:szCs w:val="18"/>
        </w:rPr>
      </w:pPr>
      <w:r w:rsidRPr="00883F0A">
        <w:rPr>
          <w:rFonts w:ascii="Arial" w:hAnsi="Arial" w:cs="Arial"/>
          <w:i/>
          <w:sz w:val="18"/>
          <w:szCs w:val="18"/>
        </w:rPr>
        <w:t xml:space="preserve">(Fuente: Plan de Desarrollo Provincial Concertado de </w:t>
      </w:r>
      <w:proofErr w:type="spellStart"/>
      <w:r w:rsidRPr="00883F0A">
        <w:rPr>
          <w:rFonts w:ascii="Arial" w:hAnsi="Arial" w:cs="Arial"/>
          <w:i/>
          <w:sz w:val="18"/>
          <w:szCs w:val="18"/>
        </w:rPr>
        <w:t>Huanta</w:t>
      </w:r>
      <w:proofErr w:type="spellEnd"/>
      <w:r w:rsidRPr="00883F0A">
        <w:rPr>
          <w:rFonts w:ascii="Arial" w:hAnsi="Arial" w:cs="Arial"/>
          <w:i/>
          <w:sz w:val="18"/>
          <w:szCs w:val="18"/>
        </w:rPr>
        <w:t xml:space="preserve"> 2008 - 2021)</w:t>
      </w:r>
    </w:p>
    <w:p w:rsidR="00883F0A" w:rsidRPr="00883F0A" w:rsidRDefault="00883F0A" w:rsidP="00883F0A">
      <w:pPr>
        <w:widowControl w:val="0"/>
        <w:autoSpaceDE w:val="0"/>
        <w:autoSpaceDN w:val="0"/>
        <w:adjustRightInd w:val="0"/>
        <w:jc w:val="both"/>
        <w:rPr>
          <w:rFonts w:ascii="Arial" w:hAnsi="Arial" w:cs="Arial"/>
          <w:b/>
          <w:sz w:val="10"/>
          <w:szCs w:val="10"/>
        </w:rPr>
      </w:pPr>
    </w:p>
    <w:p w:rsidR="00883F0A" w:rsidRPr="0044607D" w:rsidRDefault="00883F0A" w:rsidP="00E0260D">
      <w:pPr>
        <w:contextualSpacing/>
        <w:jc w:val="both"/>
        <w:rPr>
          <w:rFonts w:ascii="Arial" w:hAnsi="Arial" w:cs="Arial"/>
          <w:b/>
          <w:sz w:val="20"/>
          <w:szCs w:val="20"/>
          <w:lang w:val="es-MX" w:eastAsia="es-MX"/>
        </w:rPr>
      </w:pPr>
      <w:r w:rsidRPr="0044607D">
        <w:rPr>
          <w:rFonts w:ascii="Arial" w:hAnsi="Arial" w:cs="Arial"/>
          <w:b/>
          <w:sz w:val="20"/>
          <w:szCs w:val="20"/>
          <w:lang w:val="es-MX" w:eastAsia="es-MX"/>
        </w:rPr>
        <w:t>Política de alcance distrital</w:t>
      </w:r>
    </w:p>
    <w:p w:rsidR="00883F0A" w:rsidRPr="0044607D" w:rsidRDefault="00E0260D" w:rsidP="00883F0A">
      <w:pPr>
        <w:pStyle w:val="Prrafodelista"/>
        <w:ind w:left="0"/>
        <w:jc w:val="both"/>
        <w:rPr>
          <w:rFonts w:ascii="Arial" w:hAnsi="Arial" w:cs="Arial"/>
          <w:sz w:val="20"/>
          <w:szCs w:val="20"/>
        </w:rPr>
      </w:pPr>
      <w:r w:rsidRPr="0044607D">
        <w:rPr>
          <w:rFonts w:ascii="Arial" w:hAnsi="Arial" w:cs="Arial"/>
          <w:sz w:val="20"/>
          <w:szCs w:val="20"/>
          <w:lang w:val="es-MX" w:eastAsia="es-MX"/>
        </w:rPr>
        <w:t>E</w:t>
      </w:r>
      <w:r w:rsidR="00883F0A" w:rsidRPr="0044607D">
        <w:rPr>
          <w:rFonts w:ascii="Arial" w:hAnsi="Arial" w:cs="Arial"/>
          <w:sz w:val="20"/>
          <w:szCs w:val="20"/>
          <w:lang w:val="es-MX" w:eastAsia="es-MX"/>
        </w:rPr>
        <w:t xml:space="preserve">l gobierno local del distrito de </w:t>
      </w:r>
      <w:proofErr w:type="spellStart"/>
      <w:r w:rsidR="00883F0A" w:rsidRPr="0044607D">
        <w:rPr>
          <w:rFonts w:ascii="Arial" w:hAnsi="Arial" w:cs="Arial"/>
          <w:sz w:val="20"/>
          <w:szCs w:val="20"/>
          <w:lang w:val="es-MX" w:eastAsia="es-MX"/>
        </w:rPr>
        <w:t>Huamanguilla</w:t>
      </w:r>
      <w:proofErr w:type="spellEnd"/>
      <w:r w:rsidR="00883F0A" w:rsidRPr="0044607D">
        <w:rPr>
          <w:rFonts w:ascii="Arial" w:hAnsi="Arial" w:cs="Arial"/>
          <w:sz w:val="20"/>
          <w:szCs w:val="20"/>
          <w:lang w:val="es-MX" w:eastAsia="es-MX"/>
        </w:rPr>
        <w:t>, considera en su plan de desarrollo distrital concertado 2010 al 2021, que tiene una economía que crece de manera sostenida, basada en sus recursos naturales que son aprovechados de manera racional por los pobladores que han conseguido potencializar sus capacidades y conjugar esfuerzos garantizando la comercialización equitativa de la producción local, por lo que el Proyecto tiene</w:t>
      </w:r>
      <w:r w:rsidR="00883F0A" w:rsidRPr="0044607D">
        <w:rPr>
          <w:rFonts w:ascii="Arial" w:hAnsi="Arial" w:cs="Arial"/>
          <w:sz w:val="20"/>
          <w:szCs w:val="20"/>
        </w:rPr>
        <w:t xml:space="preserve"> relación con el fortalecimiento de capacidades para la articulación al mercado.</w:t>
      </w:r>
    </w:p>
    <w:p w:rsidR="00883F0A" w:rsidRPr="0044607D" w:rsidRDefault="00883F0A" w:rsidP="00883F0A">
      <w:pPr>
        <w:pStyle w:val="Prrafodelista"/>
        <w:ind w:left="0"/>
        <w:jc w:val="center"/>
        <w:rPr>
          <w:rFonts w:ascii="Arial" w:hAnsi="Arial" w:cs="Arial"/>
          <w:b/>
          <w:sz w:val="20"/>
          <w:szCs w:val="20"/>
          <w:lang w:val="es-MX" w:eastAsia="es-MX"/>
        </w:rPr>
      </w:pPr>
      <w:r w:rsidRPr="0044607D">
        <w:rPr>
          <w:rFonts w:ascii="Arial" w:hAnsi="Arial" w:cs="Arial"/>
          <w:b/>
          <w:sz w:val="20"/>
          <w:szCs w:val="20"/>
          <w:lang w:val="es-MX" w:eastAsia="es-MX"/>
        </w:rPr>
        <w:t xml:space="preserve">Relación del proyecto con el contexto distrital de </w:t>
      </w:r>
      <w:proofErr w:type="spellStart"/>
      <w:r w:rsidRPr="0044607D">
        <w:rPr>
          <w:rFonts w:ascii="Arial" w:hAnsi="Arial" w:cs="Arial"/>
          <w:b/>
          <w:sz w:val="20"/>
          <w:szCs w:val="20"/>
          <w:lang w:val="es-MX" w:eastAsia="es-MX"/>
        </w:rPr>
        <w:t>Huamanguilla</w:t>
      </w:r>
      <w:proofErr w:type="spellEnd"/>
    </w:p>
    <w:tbl>
      <w:tblPr>
        <w:tblW w:w="910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32"/>
        <w:gridCol w:w="3969"/>
      </w:tblGrid>
      <w:tr w:rsidR="00883F0A" w:rsidRPr="00883F0A" w:rsidTr="00C4011B">
        <w:trPr>
          <w:tblHeader/>
        </w:trPr>
        <w:tc>
          <w:tcPr>
            <w:tcW w:w="5132" w:type="dxa"/>
            <w:shd w:val="clear" w:color="auto" w:fill="D9E2F3"/>
          </w:tcPr>
          <w:p w:rsidR="00883F0A" w:rsidRPr="00883F0A" w:rsidRDefault="00883F0A" w:rsidP="00C4011B">
            <w:pPr>
              <w:tabs>
                <w:tab w:val="center" w:pos="2727"/>
                <w:tab w:val="left" w:pos="4226"/>
              </w:tabs>
              <w:jc w:val="center"/>
              <w:rPr>
                <w:rFonts w:ascii="Arial" w:hAnsi="Arial" w:cs="Arial"/>
                <w:sz w:val="16"/>
                <w:szCs w:val="16"/>
                <w:lang w:val="es-PE"/>
              </w:rPr>
            </w:pPr>
            <w:r w:rsidRPr="00883F0A">
              <w:rPr>
                <w:rFonts w:ascii="Arial" w:hAnsi="Arial" w:cs="Arial"/>
                <w:sz w:val="16"/>
                <w:szCs w:val="16"/>
                <w:lang w:val="es-PE"/>
              </w:rPr>
              <w:t>PLAN DE DESARROLLO DISTRITAL CONCERTADO  2007- 2016</w:t>
            </w:r>
          </w:p>
        </w:tc>
        <w:tc>
          <w:tcPr>
            <w:tcW w:w="3969" w:type="dxa"/>
            <w:shd w:val="clear" w:color="auto" w:fill="D9E2F3"/>
          </w:tcPr>
          <w:p w:rsidR="00883F0A" w:rsidRPr="00883F0A" w:rsidRDefault="00883F0A" w:rsidP="00C4011B">
            <w:pPr>
              <w:jc w:val="center"/>
              <w:rPr>
                <w:rFonts w:ascii="Arial" w:hAnsi="Arial" w:cs="Arial"/>
                <w:sz w:val="16"/>
                <w:szCs w:val="16"/>
                <w:lang w:val="es-PE"/>
              </w:rPr>
            </w:pPr>
            <w:r w:rsidRPr="00883F0A">
              <w:rPr>
                <w:rFonts w:ascii="Arial" w:hAnsi="Arial" w:cs="Arial"/>
                <w:sz w:val="16"/>
                <w:szCs w:val="16"/>
                <w:lang w:val="es-PE"/>
              </w:rPr>
              <w:t>PROYECTO</w:t>
            </w:r>
          </w:p>
        </w:tc>
      </w:tr>
      <w:tr w:rsidR="00883F0A" w:rsidRPr="00883F0A" w:rsidTr="00C4011B">
        <w:tc>
          <w:tcPr>
            <w:tcW w:w="5132" w:type="dxa"/>
            <w:vMerge w:val="restart"/>
            <w:shd w:val="clear" w:color="auto" w:fill="auto"/>
          </w:tcPr>
          <w:p w:rsidR="00883F0A" w:rsidRPr="00883F0A" w:rsidRDefault="00883F0A" w:rsidP="00C4011B">
            <w:pPr>
              <w:ind w:left="849" w:hanging="849"/>
              <w:rPr>
                <w:rFonts w:ascii="Arial" w:hAnsi="Arial" w:cs="Arial"/>
                <w:sz w:val="16"/>
                <w:szCs w:val="16"/>
                <w:lang w:val="es-PE"/>
              </w:rPr>
            </w:pPr>
            <w:r w:rsidRPr="00883F0A">
              <w:rPr>
                <w:rFonts w:ascii="Arial" w:hAnsi="Arial" w:cs="Arial"/>
                <w:sz w:val="16"/>
                <w:szCs w:val="16"/>
                <w:lang w:val="es-PE"/>
              </w:rPr>
              <w:t>VISIÓN:</w:t>
            </w:r>
          </w:p>
          <w:p w:rsidR="00883F0A" w:rsidRPr="00883F0A" w:rsidRDefault="00883F0A" w:rsidP="00C4011B">
            <w:pPr>
              <w:tabs>
                <w:tab w:val="left" w:pos="34"/>
              </w:tabs>
              <w:ind w:left="34"/>
              <w:jc w:val="both"/>
              <w:rPr>
                <w:rFonts w:ascii="Arial" w:hAnsi="Arial" w:cs="Arial"/>
                <w:b/>
                <w:i/>
                <w:sz w:val="16"/>
                <w:szCs w:val="16"/>
              </w:rPr>
            </w:pPr>
            <w:r w:rsidRPr="00883F0A">
              <w:rPr>
                <w:rFonts w:ascii="Arial" w:hAnsi="Arial" w:cs="Arial"/>
                <w:b/>
                <w:i/>
                <w:sz w:val="16"/>
                <w:szCs w:val="16"/>
                <w:lang w:val="es-PE"/>
              </w:rPr>
              <w:t>“</w:t>
            </w:r>
            <w:proofErr w:type="spellStart"/>
            <w:r w:rsidRPr="00883F0A">
              <w:rPr>
                <w:rFonts w:ascii="Arial" w:hAnsi="Arial" w:cs="Arial"/>
                <w:b/>
                <w:i/>
                <w:sz w:val="16"/>
                <w:szCs w:val="16"/>
              </w:rPr>
              <w:t>Huamanguilla</w:t>
            </w:r>
            <w:proofErr w:type="spellEnd"/>
            <w:r w:rsidRPr="00883F0A">
              <w:rPr>
                <w:rFonts w:ascii="Arial" w:hAnsi="Arial" w:cs="Arial"/>
                <w:b/>
                <w:i/>
                <w:sz w:val="16"/>
                <w:szCs w:val="16"/>
              </w:rPr>
              <w:t xml:space="preserve"> tiene una economía que crece de manera sostenida, basada en  sus recursos naturales que son aprovechados de manera racional por los pobladores que han conseguido potencializar sus capacidades y conjugar esfuerzos garantizando la comercialización equitativa de la producción local caracterizada por priorizar sus recursos existentes. Se percibe una población emprendedora y satisfecha de contar con significativa ampliación de la infraestructura vial otorgando condiciones competitivas para el desarrollo de actividades turísticas, productivas, comerciales y educativas.…</w:t>
            </w:r>
            <w:r w:rsidRPr="00883F0A">
              <w:rPr>
                <w:rFonts w:ascii="Arial" w:hAnsi="Arial" w:cs="Arial"/>
                <w:b/>
                <w:i/>
                <w:sz w:val="16"/>
                <w:szCs w:val="16"/>
                <w:lang w:val="es-MX"/>
              </w:rPr>
              <w:t>”</w:t>
            </w:r>
          </w:p>
        </w:tc>
        <w:tc>
          <w:tcPr>
            <w:tcW w:w="3969" w:type="dxa"/>
            <w:shd w:val="clear" w:color="auto" w:fill="auto"/>
          </w:tcPr>
          <w:p w:rsidR="00883F0A" w:rsidRPr="00883F0A" w:rsidRDefault="00883F0A" w:rsidP="00C4011B">
            <w:pPr>
              <w:rPr>
                <w:rFonts w:ascii="Arial" w:hAnsi="Arial" w:cs="Arial"/>
                <w:sz w:val="16"/>
                <w:szCs w:val="16"/>
                <w:lang w:val="es-PE"/>
              </w:rPr>
            </w:pPr>
            <w:r w:rsidRPr="00883F0A">
              <w:rPr>
                <w:rFonts w:ascii="Arial" w:hAnsi="Arial" w:cs="Arial"/>
                <w:sz w:val="16"/>
                <w:szCs w:val="16"/>
                <w:lang w:val="es-PE"/>
              </w:rPr>
              <w:t>FIN:</w:t>
            </w:r>
          </w:p>
          <w:p w:rsidR="00883F0A" w:rsidRPr="00883F0A" w:rsidRDefault="00883F0A" w:rsidP="00C4011B">
            <w:pPr>
              <w:rPr>
                <w:rFonts w:ascii="Arial" w:hAnsi="Arial" w:cs="Arial"/>
                <w:b/>
                <w:sz w:val="16"/>
                <w:szCs w:val="16"/>
                <w:lang w:eastAsia="es-MX"/>
              </w:rPr>
            </w:pPr>
            <w:r w:rsidRPr="00883F0A">
              <w:rPr>
                <w:rFonts w:ascii="Arial" w:hAnsi="Arial" w:cs="Arial"/>
                <w:b/>
                <w:sz w:val="16"/>
                <w:szCs w:val="16"/>
                <w:lang w:eastAsia="es-MX"/>
              </w:rPr>
              <w:t xml:space="preserve">Contribuir a la mejora de la calidad de vida de hombres y mujeres jóvenes emprendedores del distrito de </w:t>
            </w:r>
            <w:proofErr w:type="spellStart"/>
            <w:r w:rsidRPr="00883F0A">
              <w:rPr>
                <w:rFonts w:ascii="Arial" w:hAnsi="Arial" w:cs="Arial"/>
                <w:b/>
                <w:sz w:val="16"/>
                <w:szCs w:val="16"/>
                <w:lang w:eastAsia="es-MX"/>
              </w:rPr>
              <w:t>Huamanguilla</w:t>
            </w:r>
            <w:proofErr w:type="spellEnd"/>
            <w:r w:rsidRPr="00883F0A">
              <w:rPr>
                <w:rFonts w:ascii="Arial" w:hAnsi="Arial" w:cs="Arial"/>
                <w:b/>
                <w:sz w:val="16"/>
                <w:szCs w:val="16"/>
                <w:lang w:eastAsia="es-MX"/>
              </w:rPr>
              <w:t xml:space="preserve"> - Provincia </w:t>
            </w:r>
            <w:proofErr w:type="spellStart"/>
            <w:r w:rsidRPr="00883F0A">
              <w:rPr>
                <w:rFonts w:ascii="Arial" w:hAnsi="Arial" w:cs="Arial"/>
                <w:b/>
                <w:sz w:val="16"/>
                <w:szCs w:val="16"/>
                <w:lang w:eastAsia="es-MX"/>
              </w:rPr>
              <w:t>Huanta</w:t>
            </w:r>
            <w:proofErr w:type="spellEnd"/>
            <w:r w:rsidRPr="00883F0A">
              <w:rPr>
                <w:rFonts w:ascii="Arial" w:hAnsi="Arial" w:cs="Arial"/>
                <w:b/>
                <w:sz w:val="16"/>
                <w:szCs w:val="16"/>
                <w:lang w:eastAsia="es-MX"/>
              </w:rPr>
              <w:t xml:space="preserve"> - región Ayacucho</w:t>
            </w:r>
          </w:p>
        </w:tc>
      </w:tr>
      <w:tr w:rsidR="00883F0A" w:rsidRPr="00883F0A" w:rsidTr="00C4011B">
        <w:tc>
          <w:tcPr>
            <w:tcW w:w="5132" w:type="dxa"/>
            <w:vMerge/>
            <w:shd w:val="clear" w:color="auto" w:fill="auto"/>
          </w:tcPr>
          <w:p w:rsidR="00883F0A" w:rsidRPr="00883F0A" w:rsidRDefault="00883F0A" w:rsidP="00C4011B">
            <w:pPr>
              <w:jc w:val="both"/>
              <w:rPr>
                <w:rFonts w:ascii="Arial" w:hAnsi="Arial" w:cs="Arial"/>
                <w:sz w:val="16"/>
                <w:szCs w:val="16"/>
                <w:lang w:val="es-PE"/>
              </w:rPr>
            </w:pPr>
          </w:p>
        </w:tc>
        <w:tc>
          <w:tcPr>
            <w:tcW w:w="3969" w:type="dxa"/>
            <w:shd w:val="clear" w:color="auto" w:fill="auto"/>
          </w:tcPr>
          <w:p w:rsidR="00883F0A" w:rsidRPr="00883F0A" w:rsidRDefault="00883F0A" w:rsidP="00C4011B">
            <w:pPr>
              <w:rPr>
                <w:rFonts w:ascii="Arial" w:hAnsi="Arial" w:cs="Arial"/>
                <w:sz w:val="16"/>
                <w:szCs w:val="16"/>
                <w:lang w:val="es-PE"/>
              </w:rPr>
            </w:pPr>
            <w:r w:rsidRPr="00883F0A">
              <w:rPr>
                <w:rFonts w:ascii="Arial" w:hAnsi="Arial" w:cs="Arial"/>
                <w:sz w:val="16"/>
                <w:szCs w:val="16"/>
                <w:lang w:val="es-PE"/>
              </w:rPr>
              <w:t>PROPOSITO:</w:t>
            </w:r>
          </w:p>
          <w:p w:rsidR="00883F0A" w:rsidRPr="00883F0A" w:rsidRDefault="00883F0A" w:rsidP="00C4011B">
            <w:pPr>
              <w:rPr>
                <w:rFonts w:ascii="Arial" w:hAnsi="Arial" w:cs="Arial"/>
                <w:b/>
                <w:sz w:val="16"/>
                <w:szCs w:val="16"/>
                <w:lang w:val="es-PE"/>
              </w:rPr>
            </w:pPr>
            <w:r w:rsidRPr="00883F0A">
              <w:rPr>
                <w:rFonts w:ascii="Arial" w:hAnsi="Arial" w:cs="Arial"/>
                <w:b/>
                <w:sz w:val="16"/>
                <w:szCs w:val="16"/>
                <w:lang w:eastAsia="es-MX"/>
              </w:rPr>
              <w:t xml:space="preserve">Fortalecer competencias emprendedoras para promover el </w:t>
            </w:r>
            <w:r w:rsidRPr="00883F0A">
              <w:rPr>
                <w:rFonts w:ascii="Arial" w:hAnsi="Arial" w:cs="Arial"/>
                <w:sz w:val="16"/>
                <w:szCs w:val="16"/>
                <w:lang w:eastAsia="es-MX"/>
              </w:rPr>
              <w:t>autoempleo de hombres y mujeres jóvenes</w:t>
            </w:r>
            <w:r w:rsidRPr="00883F0A">
              <w:rPr>
                <w:rFonts w:ascii="Arial" w:hAnsi="Arial" w:cs="Arial"/>
                <w:b/>
                <w:sz w:val="16"/>
                <w:szCs w:val="16"/>
                <w:lang w:eastAsia="es-MX"/>
              </w:rPr>
              <w:t xml:space="preserve"> en la zona rural del distrito de </w:t>
            </w:r>
            <w:proofErr w:type="spellStart"/>
            <w:r w:rsidRPr="00883F0A">
              <w:rPr>
                <w:rFonts w:ascii="Arial" w:hAnsi="Arial" w:cs="Arial"/>
                <w:b/>
                <w:sz w:val="16"/>
                <w:szCs w:val="16"/>
                <w:lang w:eastAsia="es-MX"/>
              </w:rPr>
              <w:t>Huamanguilla</w:t>
            </w:r>
            <w:proofErr w:type="spellEnd"/>
            <w:r w:rsidRPr="00883F0A">
              <w:rPr>
                <w:rFonts w:ascii="Arial" w:hAnsi="Arial" w:cs="Arial"/>
                <w:b/>
                <w:sz w:val="16"/>
                <w:szCs w:val="16"/>
                <w:lang w:eastAsia="es-MX"/>
              </w:rPr>
              <w:t xml:space="preserve"> - </w:t>
            </w:r>
            <w:proofErr w:type="spellStart"/>
            <w:r w:rsidRPr="00883F0A">
              <w:rPr>
                <w:rFonts w:ascii="Arial" w:hAnsi="Arial" w:cs="Arial"/>
                <w:b/>
                <w:sz w:val="16"/>
                <w:szCs w:val="16"/>
                <w:lang w:eastAsia="es-MX"/>
              </w:rPr>
              <w:t>Huanta</w:t>
            </w:r>
            <w:proofErr w:type="spellEnd"/>
            <w:r w:rsidRPr="00883F0A">
              <w:rPr>
                <w:rFonts w:ascii="Arial" w:hAnsi="Arial" w:cs="Arial"/>
                <w:b/>
                <w:sz w:val="16"/>
                <w:szCs w:val="16"/>
                <w:lang w:eastAsia="es-MX"/>
              </w:rPr>
              <w:t xml:space="preserve"> - Ayacucho</w:t>
            </w:r>
            <w:r w:rsidRPr="00883F0A">
              <w:rPr>
                <w:rFonts w:ascii="Arial" w:hAnsi="Arial" w:cs="Arial"/>
                <w:b/>
                <w:sz w:val="16"/>
                <w:szCs w:val="16"/>
                <w:lang w:val="es-PE"/>
              </w:rPr>
              <w:t xml:space="preserve"> </w:t>
            </w:r>
          </w:p>
        </w:tc>
      </w:tr>
      <w:tr w:rsidR="00883F0A" w:rsidRPr="00883F0A" w:rsidTr="00C4011B">
        <w:tc>
          <w:tcPr>
            <w:tcW w:w="5132" w:type="dxa"/>
            <w:shd w:val="clear" w:color="auto" w:fill="auto"/>
          </w:tcPr>
          <w:p w:rsidR="00883F0A" w:rsidRPr="00883F0A" w:rsidRDefault="00883F0A" w:rsidP="00C4011B">
            <w:pPr>
              <w:rPr>
                <w:rFonts w:ascii="Arial" w:eastAsia="Arial Unicode MS" w:hAnsi="Arial" w:cs="Arial"/>
                <w:sz w:val="16"/>
                <w:szCs w:val="16"/>
                <w:lang w:val="es-PE"/>
              </w:rPr>
            </w:pPr>
            <w:r w:rsidRPr="00883F0A">
              <w:rPr>
                <w:rFonts w:ascii="Arial" w:eastAsia="Arial Unicode MS" w:hAnsi="Arial" w:cs="Arial"/>
                <w:sz w:val="16"/>
                <w:szCs w:val="16"/>
                <w:lang w:val="es-PE"/>
              </w:rPr>
              <w:t>OBJETIVOS ESTRATÉGICOS DESARROLLO PRODUCTIVO</w:t>
            </w:r>
          </w:p>
          <w:p w:rsidR="00883F0A" w:rsidRPr="00883F0A" w:rsidRDefault="00883F0A" w:rsidP="00AE5D19">
            <w:pPr>
              <w:pStyle w:val="Prrafodelista"/>
              <w:numPr>
                <w:ilvl w:val="0"/>
                <w:numId w:val="7"/>
              </w:numPr>
              <w:tabs>
                <w:tab w:val="left" w:pos="-426"/>
              </w:tabs>
              <w:ind w:right="-454"/>
              <w:contextualSpacing/>
              <w:jc w:val="both"/>
              <w:rPr>
                <w:rFonts w:ascii="Arial" w:hAnsi="Arial" w:cs="Arial"/>
                <w:b/>
                <w:sz w:val="16"/>
                <w:szCs w:val="16"/>
                <w:lang w:val="es-MX" w:eastAsia="es-MX"/>
              </w:rPr>
            </w:pPr>
            <w:r w:rsidRPr="00883F0A">
              <w:rPr>
                <w:rFonts w:ascii="Arial" w:hAnsi="Arial" w:cs="Arial"/>
                <w:b/>
                <w:bCs/>
                <w:sz w:val="16"/>
                <w:szCs w:val="16"/>
              </w:rPr>
              <w:t>Implementar un plan de desarrollo agropecuario.</w:t>
            </w:r>
          </w:p>
          <w:p w:rsidR="00883F0A" w:rsidRPr="00883F0A" w:rsidRDefault="00883F0A" w:rsidP="00AE5D19">
            <w:pPr>
              <w:numPr>
                <w:ilvl w:val="0"/>
                <w:numId w:val="7"/>
              </w:numPr>
              <w:jc w:val="both"/>
              <w:rPr>
                <w:rFonts w:ascii="Arial" w:hAnsi="Arial" w:cs="Arial"/>
                <w:b/>
                <w:sz w:val="16"/>
                <w:szCs w:val="16"/>
              </w:rPr>
            </w:pPr>
            <w:r w:rsidRPr="00883F0A">
              <w:rPr>
                <w:rFonts w:ascii="Arial" w:hAnsi="Arial" w:cs="Arial"/>
                <w:b/>
                <w:sz w:val="16"/>
                <w:szCs w:val="16"/>
              </w:rPr>
              <w:t>Asistencia técnica y organización de productores</w:t>
            </w:r>
          </w:p>
          <w:p w:rsidR="00883F0A" w:rsidRPr="00883F0A" w:rsidRDefault="00883F0A" w:rsidP="00AE5D19">
            <w:pPr>
              <w:numPr>
                <w:ilvl w:val="0"/>
                <w:numId w:val="7"/>
              </w:numPr>
              <w:jc w:val="both"/>
              <w:rPr>
                <w:rFonts w:ascii="Arial" w:hAnsi="Arial" w:cs="Arial"/>
                <w:b/>
                <w:sz w:val="16"/>
                <w:szCs w:val="16"/>
              </w:rPr>
            </w:pPr>
            <w:r w:rsidRPr="00883F0A">
              <w:rPr>
                <w:rFonts w:ascii="Arial" w:hAnsi="Arial" w:cs="Arial"/>
                <w:b/>
                <w:sz w:val="16"/>
                <w:szCs w:val="16"/>
              </w:rPr>
              <w:t>Fomentar la aplicación de nuevas tecnologías agrícolas.</w:t>
            </w:r>
          </w:p>
          <w:p w:rsidR="00883F0A" w:rsidRPr="00883F0A" w:rsidRDefault="00883F0A" w:rsidP="00AE5D19">
            <w:pPr>
              <w:numPr>
                <w:ilvl w:val="0"/>
                <w:numId w:val="7"/>
              </w:numPr>
              <w:jc w:val="both"/>
              <w:rPr>
                <w:rFonts w:ascii="Arial" w:hAnsi="Arial" w:cs="Arial"/>
                <w:b/>
                <w:sz w:val="16"/>
                <w:szCs w:val="16"/>
              </w:rPr>
            </w:pPr>
            <w:r w:rsidRPr="00883F0A">
              <w:rPr>
                <w:rFonts w:ascii="Arial" w:hAnsi="Arial" w:cs="Arial"/>
                <w:b/>
                <w:sz w:val="16"/>
                <w:szCs w:val="16"/>
              </w:rPr>
              <w:t>Diversificar la actividad agrícola como sustento de la seguridad  alimentaria.</w:t>
            </w:r>
          </w:p>
          <w:p w:rsidR="00883F0A" w:rsidRPr="00883F0A" w:rsidRDefault="00883F0A" w:rsidP="00AE5D19">
            <w:pPr>
              <w:numPr>
                <w:ilvl w:val="0"/>
                <w:numId w:val="7"/>
              </w:numPr>
              <w:jc w:val="both"/>
              <w:rPr>
                <w:rFonts w:ascii="Arial" w:hAnsi="Arial" w:cs="Arial"/>
                <w:b/>
                <w:sz w:val="16"/>
                <w:szCs w:val="16"/>
              </w:rPr>
            </w:pPr>
            <w:r w:rsidRPr="00883F0A">
              <w:rPr>
                <w:rFonts w:ascii="Arial" w:hAnsi="Arial" w:cs="Arial"/>
                <w:b/>
                <w:sz w:val="16"/>
                <w:szCs w:val="16"/>
              </w:rPr>
              <w:t>Rentabilizar la producción pecuaria.</w:t>
            </w:r>
          </w:p>
          <w:p w:rsidR="00883F0A" w:rsidRPr="00883F0A" w:rsidRDefault="00883F0A" w:rsidP="00AE5D19">
            <w:pPr>
              <w:numPr>
                <w:ilvl w:val="0"/>
                <w:numId w:val="7"/>
              </w:numPr>
              <w:jc w:val="both"/>
              <w:rPr>
                <w:rFonts w:ascii="Arial" w:hAnsi="Arial" w:cs="Arial"/>
                <w:b/>
                <w:sz w:val="16"/>
                <w:szCs w:val="16"/>
              </w:rPr>
            </w:pPr>
            <w:r w:rsidRPr="00883F0A">
              <w:rPr>
                <w:rFonts w:ascii="Arial" w:hAnsi="Arial" w:cs="Arial"/>
                <w:b/>
                <w:sz w:val="16"/>
                <w:szCs w:val="16"/>
              </w:rPr>
              <w:t>Promover la instalación de pastos cultivados</w:t>
            </w:r>
          </w:p>
          <w:p w:rsidR="00883F0A" w:rsidRPr="00883F0A" w:rsidRDefault="00883F0A" w:rsidP="00AE5D19">
            <w:pPr>
              <w:numPr>
                <w:ilvl w:val="0"/>
                <w:numId w:val="7"/>
              </w:numPr>
              <w:jc w:val="both"/>
              <w:rPr>
                <w:rFonts w:ascii="Arial" w:hAnsi="Arial" w:cs="Arial"/>
                <w:b/>
                <w:sz w:val="16"/>
                <w:szCs w:val="16"/>
              </w:rPr>
            </w:pPr>
            <w:r w:rsidRPr="00883F0A">
              <w:rPr>
                <w:rFonts w:ascii="Arial" w:hAnsi="Arial" w:cs="Arial"/>
                <w:b/>
                <w:sz w:val="16"/>
                <w:szCs w:val="16"/>
              </w:rPr>
              <w:lastRenderedPageBreak/>
              <w:t>Mejorar la eficiencia del recurso hídrico.</w:t>
            </w:r>
          </w:p>
          <w:p w:rsidR="00883F0A" w:rsidRPr="00883F0A" w:rsidRDefault="00883F0A" w:rsidP="00AE5D19">
            <w:pPr>
              <w:numPr>
                <w:ilvl w:val="0"/>
                <w:numId w:val="7"/>
              </w:numPr>
              <w:jc w:val="both"/>
              <w:rPr>
                <w:rFonts w:ascii="Arial" w:hAnsi="Arial" w:cs="Arial"/>
                <w:sz w:val="16"/>
                <w:szCs w:val="16"/>
                <w:lang w:val="es-MX"/>
              </w:rPr>
            </w:pPr>
            <w:r w:rsidRPr="00883F0A">
              <w:rPr>
                <w:rFonts w:ascii="Arial" w:hAnsi="Arial" w:cs="Arial"/>
                <w:b/>
                <w:sz w:val="16"/>
                <w:szCs w:val="16"/>
              </w:rPr>
              <w:t xml:space="preserve">Los productores y comerciantes acceden a condiciones físicas adecuadas para realizar sus transacciones comerciales  </w:t>
            </w:r>
          </w:p>
          <w:p w:rsidR="00883F0A" w:rsidRPr="00883F0A" w:rsidRDefault="00883F0A" w:rsidP="00C4011B">
            <w:pPr>
              <w:ind w:left="513"/>
              <w:jc w:val="both"/>
              <w:rPr>
                <w:rFonts w:ascii="Arial" w:hAnsi="Arial" w:cs="Arial"/>
                <w:sz w:val="16"/>
                <w:szCs w:val="16"/>
                <w:lang w:val="es-MX"/>
              </w:rPr>
            </w:pPr>
            <w:r w:rsidRPr="00883F0A">
              <w:rPr>
                <w:rFonts w:ascii="Arial" w:hAnsi="Arial" w:cs="Arial"/>
                <w:sz w:val="16"/>
                <w:szCs w:val="16"/>
              </w:rPr>
              <w:t>ESTRATEGIAS:</w:t>
            </w:r>
          </w:p>
          <w:p w:rsidR="00883F0A" w:rsidRPr="00883F0A" w:rsidRDefault="00883F0A" w:rsidP="00AE5D19">
            <w:pPr>
              <w:pStyle w:val="Textoindependiente"/>
              <w:numPr>
                <w:ilvl w:val="0"/>
                <w:numId w:val="7"/>
              </w:numPr>
              <w:spacing w:before="0" w:after="0"/>
              <w:jc w:val="both"/>
              <w:rPr>
                <w:rFonts w:ascii="Arial" w:hAnsi="Arial" w:cs="Arial"/>
                <w:sz w:val="16"/>
                <w:szCs w:val="16"/>
              </w:rPr>
            </w:pPr>
            <w:r w:rsidRPr="00883F0A">
              <w:rPr>
                <w:rFonts w:ascii="Arial" w:hAnsi="Arial" w:cs="Arial"/>
                <w:sz w:val="16"/>
                <w:szCs w:val="16"/>
              </w:rPr>
              <w:t>Concertar con instituciones públicas y privadas para fomentar las capacitaciones y asistencia técnica en las actividades de producción agrícola y pecuaria durante el proceso productivo.</w:t>
            </w:r>
          </w:p>
          <w:p w:rsidR="00883F0A" w:rsidRPr="00883F0A" w:rsidRDefault="00883F0A" w:rsidP="00AE5D19">
            <w:pPr>
              <w:pStyle w:val="Textoindependiente"/>
              <w:numPr>
                <w:ilvl w:val="0"/>
                <w:numId w:val="7"/>
              </w:numPr>
              <w:spacing w:before="0" w:after="0"/>
              <w:jc w:val="both"/>
              <w:rPr>
                <w:rFonts w:ascii="Arial" w:hAnsi="Arial" w:cs="Arial"/>
                <w:sz w:val="16"/>
                <w:szCs w:val="16"/>
              </w:rPr>
            </w:pPr>
            <w:r w:rsidRPr="00883F0A">
              <w:rPr>
                <w:rFonts w:ascii="Arial" w:hAnsi="Arial" w:cs="Arial"/>
                <w:sz w:val="16"/>
                <w:szCs w:val="16"/>
              </w:rPr>
              <w:t>Afirmar el rol estratégico y protagónico de las comunidades en la vida local y el papel específico de las organizaciones de productores para el desarrollo económico.</w:t>
            </w:r>
          </w:p>
        </w:tc>
        <w:tc>
          <w:tcPr>
            <w:tcW w:w="3969" w:type="dxa"/>
            <w:shd w:val="clear" w:color="auto" w:fill="auto"/>
          </w:tcPr>
          <w:p w:rsidR="00883F0A" w:rsidRPr="00883F0A" w:rsidRDefault="00883F0A" w:rsidP="00C4011B">
            <w:pPr>
              <w:rPr>
                <w:rFonts w:ascii="Arial" w:eastAsia="Arial Unicode MS" w:hAnsi="Arial" w:cs="Arial"/>
                <w:sz w:val="16"/>
                <w:szCs w:val="16"/>
                <w:lang w:val="es-PE"/>
              </w:rPr>
            </w:pPr>
            <w:r w:rsidRPr="00883F0A">
              <w:rPr>
                <w:rFonts w:ascii="Arial" w:eastAsia="Arial Unicode MS" w:hAnsi="Arial" w:cs="Arial"/>
                <w:sz w:val="16"/>
                <w:szCs w:val="16"/>
                <w:lang w:val="es-PE"/>
              </w:rPr>
              <w:lastRenderedPageBreak/>
              <w:t>COMPONENTE</w:t>
            </w:r>
          </w:p>
          <w:p w:rsidR="00883F0A" w:rsidRPr="00883F0A" w:rsidRDefault="00883F0A" w:rsidP="00C4011B">
            <w:pPr>
              <w:rPr>
                <w:rFonts w:ascii="Arial" w:eastAsia="Arial Unicode MS" w:hAnsi="Arial" w:cs="Arial"/>
                <w:sz w:val="16"/>
                <w:szCs w:val="16"/>
                <w:lang w:val="es-PE"/>
              </w:rPr>
            </w:pPr>
          </w:p>
          <w:p w:rsidR="00883F0A" w:rsidRPr="00883F0A" w:rsidRDefault="00883F0A" w:rsidP="00AE5D19">
            <w:pPr>
              <w:numPr>
                <w:ilvl w:val="0"/>
                <w:numId w:val="9"/>
              </w:numPr>
              <w:ind w:left="317" w:hanging="317"/>
              <w:contextualSpacing/>
              <w:rPr>
                <w:rFonts w:ascii="Arial" w:hAnsi="Arial" w:cs="Arial"/>
                <w:b/>
                <w:sz w:val="18"/>
                <w:szCs w:val="18"/>
                <w:lang w:eastAsia="es-MX"/>
              </w:rPr>
            </w:pPr>
            <w:r w:rsidRPr="00883F0A">
              <w:rPr>
                <w:rFonts w:ascii="Arial" w:hAnsi="Arial" w:cs="Arial"/>
                <w:b/>
                <w:sz w:val="18"/>
                <w:szCs w:val="18"/>
                <w:lang w:eastAsia="es-MX"/>
              </w:rPr>
              <w:t>Fortalecimiento de capacidades en gestión de negocios</w:t>
            </w:r>
          </w:p>
          <w:p w:rsidR="00883F0A" w:rsidRPr="00883F0A" w:rsidRDefault="00883F0A" w:rsidP="00AE5D19">
            <w:pPr>
              <w:numPr>
                <w:ilvl w:val="0"/>
                <w:numId w:val="9"/>
              </w:numPr>
              <w:ind w:left="317" w:hanging="317"/>
              <w:contextualSpacing/>
              <w:rPr>
                <w:rFonts w:ascii="Arial" w:hAnsi="Arial" w:cs="Arial"/>
                <w:b/>
                <w:sz w:val="18"/>
                <w:szCs w:val="18"/>
                <w:lang w:eastAsia="es-MX"/>
              </w:rPr>
            </w:pPr>
            <w:r w:rsidRPr="00883F0A">
              <w:rPr>
                <w:rFonts w:ascii="Arial" w:hAnsi="Arial" w:cs="Arial"/>
                <w:b/>
                <w:sz w:val="18"/>
                <w:szCs w:val="18"/>
                <w:lang w:eastAsia="es-MX"/>
              </w:rPr>
              <w:t>Fortalecimiento de capacidades para financiar ideas de negocios o negocios en marcha</w:t>
            </w:r>
          </w:p>
          <w:p w:rsidR="00883F0A" w:rsidRPr="00883F0A" w:rsidRDefault="00883F0A" w:rsidP="00AE5D19">
            <w:pPr>
              <w:numPr>
                <w:ilvl w:val="0"/>
                <w:numId w:val="9"/>
              </w:numPr>
              <w:ind w:left="317" w:hanging="317"/>
              <w:contextualSpacing/>
              <w:rPr>
                <w:rFonts w:ascii="Arial" w:hAnsi="Arial" w:cs="Arial"/>
                <w:b/>
                <w:sz w:val="18"/>
                <w:szCs w:val="18"/>
                <w:lang w:eastAsia="es-MX"/>
              </w:rPr>
            </w:pPr>
            <w:r w:rsidRPr="00883F0A">
              <w:rPr>
                <w:rFonts w:ascii="Arial" w:hAnsi="Arial" w:cs="Arial"/>
                <w:b/>
                <w:sz w:val="18"/>
                <w:szCs w:val="18"/>
                <w:lang w:eastAsia="es-MX"/>
              </w:rPr>
              <w:t xml:space="preserve">Mejorar el acceso para la articulación </w:t>
            </w:r>
            <w:r w:rsidRPr="00883F0A">
              <w:rPr>
                <w:rFonts w:ascii="Arial" w:hAnsi="Arial" w:cs="Arial"/>
                <w:b/>
                <w:sz w:val="18"/>
                <w:szCs w:val="18"/>
                <w:lang w:eastAsia="es-MX"/>
              </w:rPr>
              <w:lastRenderedPageBreak/>
              <w:t>comercial</w:t>
            </w:r>
          </w:p>
          <w:p w:rsidR="00883F0A" w:rsidRPr="00883F0A" w:rsidRDefault="00883F0A" w:rsidP="00C4011B">
            <w:pPr>
              <w:ind w:left="1082"/>
              <w:contextualSpacing/>
              <w:rPr>
                <w:rFonts w:ascii="Arial" w:hAnsi="Arial" w:cs="Arial"/>
                <w:sz w:val="16"/>
                <w:szCs w:val="16"/>
                <w:lang w:val="es-PE"/>
              </w:rPr>
            </w:pPr>
          </w:p>
          <w:p w:rsidR="00883F0A" w:rsidRPr="00883F0A" w:rsidRDefault="00883F0A" w:rsidP="00C4011B">
            <w:pPr>
              <w:ind w:left="5"/>
              <w:contextualSpacing/>
              <w:rPr>
                <w:rFonts w:ascii="Arial" w:hAnsi="Arial" w:cs="Arial"/>
                <w:sz w:val="16"/>
                <w:szCs w:val="16"/>
                <w:lang w:val="es-PE"/>
              </w:rPr>
            </w:pPr>
            <w:r w:rsidRPr="00883F0A">
              <w:rPr>
                <w:rFonts w:ascii="Arial" w:hAnsi="Arial" w:cs="Arial"/>
                <w:sz w:val="16"/>
                <w:szCs w:val="16"/>
                <w:lang w:val="es-PE"/>
              </w:rPr>
              <w:t>ESTRATEGIA DEL PROYECTO:</w:t>
            </w:r>
          </w:p>
          <w:p w:rsidR="00883F0A" w:rsidRPr="00883F0A" w:rsidRDefault="00883F0A" w:rsidP="00AE5D19">
            <w:pPr>
              <w:pStyle w:val="Textoindependiente"/>
              <w:numPr>
                <w:ilvl w:val="0"/>
                <w:numId w:val="7"/>
              </w:numPr>
              <w:spacing w:before="0" w:after="0"/>
              <w:ind w:left="147" w:hanging="147"/>
              <w:jc w:val="both"/>
              <w:rPr>
                <w:rFonts w:ascii="Arial" w:hAnsi="Arial" w:cs="Arial"/>
                <w:sz w:val="16"/>
                <w:szCs w:val="16"/>
              </w:rPr>
            </w:pPr>
            <w:r w:rsidRPr="00883F0A">
              <w:rPr>
                <w:rFonts w:ascii="Arial" w:hAnsi="Arial" w:cs="Arial"/>
                <w:sz w:val="16"/>
                <w:szCs w:val="16"/>
              </w:rPr>
              <w:t xml:space="preserve">Concertar con instituciones públicas y privadas </w:t>
            </w:r>
            <w:r w:rsidRPr="00883F0A">
              <w:rPr>
                <w:rFonts w:ascii="Arial" w:hAnsi="Arial" w:cs="Arial"/>
                <w:sz w:val="16"/>
                <w:szCs w:val="16"/>
                <w:lang w:val="es-MX"/>
              </w:rPr>
              <w:t xml:space="preserve">que intervienen en el Distrito de </w:t>
            </w:r>
            <w:proofErr w:type="spellStart"/>
            <w:r w:rsidRPr="00883F0A">
              <w:rPr>
                <w:rFonts w:ascii="Arial" w:hAnsi="Arial" w:cs="Arial"/>
                <w:sz w:val="16"/>
                <w:szCs w:val="16"/>
                <w:lang w:val="es-MX"/>
              </w:rPr>
              <w:t>Huamanguilla</w:t>
            </w:r>
            <w:proofErr w:type="spellEnd"/>
            <w:r w:rsidRPr="00883F0A">
              <w:rPr>
                <w:rFonts w:ascii="Arial" w:hAnsi="Arial" w:cs="Arial"/>
                <w:sz w:val="16"/>
                <w:szCs w:val="16"/>
                <w:lang w:val="es-MX"/>
              </w:rPr>
              <w:t xml:space="preserve"> para la promoción y fortalecimiento de emprendimientos juveniles, así como para la convocatoria, identificación y selección de jóvenes de acuerdo  sus tipos de emprendimientos.</w:t>
            </w:r>
          </w:p>
        </w:tc>
      </w:tr>
    </w:tbl>
    <w:p w:rsidR="00883F0A" w:rsidRPr="00883F0A" w:rsidRDefault="00883F0A" w:rsidP="00883F0A">
      <w:pPr>
        <w:ind w:right="-454"/>
        <w:jc w:val="both"/>
        <w:rPr>
          <w:rFonts w:ascii="Arial" w:hAnsi="Arial" w:cs="Arial"/>
          <w:i/>
          <w:sz w:val="18"/>
          <w:szCs w:val="18"/>
        </w:rPr>
      </w:pPr>
      <w:r w:rsidRPr="00883F0A">
        <w:rPr>
          <w:rFonts w:ascii="Arial" w:hAnsi="Arial" w:cs="Arial"/>
          <w:i/>
          <w:sz w:val="18"/>
          <w:szCs w:val="18"/>
        </w:rPr>
        <w:lastRenderedPageBreak/>
        <w:t xml:space="preserve">Fuente: Plan Desarrollo Concertado del Distrito de </w:t>
      </w:r>
      <w:proofErr w:type="spellStart"/>
      <w:r w:rsidRPr="00883F0A">
        <w:rPr>
          <w:rFonts w:ascii="Arial" w:hAnsi="Arial" w:cs="Arial"/>
          <w:i/>
          <w:sz w:val="18"/>
          <w:szCs w:val="18"/>
        </w:rPr>
        <w:t>Huamanguilla</w:t>
      </w:r>
      <w:proofErr w:type="spellEnd"/>
      <w:r w:rsidRPr="00883F0A">
        <w:rPr>
          <w:rFonts w:ascii="Arial" w:hAnsi="Arial" w:cs="Arial"/>
          <w:i/>
          <w:sz w:val="18"/>
          <w:szCs w:val="18"/>
        </w:rPr>
        <w:t xml:space="preserve">  2010 al 2021</w:t>
      </w:r>
    </w:p>
    <w:p w:rsidR="00883F0A" w:rsidRPr="00883F0A" w:rsidRDefault="00883F0A" w:rsidP="00883F0A">
      <w:pPr>
        <w:pStyle w:val="Prrafodelista"/>
        <w:ind w:left="0" w:right="-1"/>
        <w:jc w:val="both"/>
        <w:rPr>
          <w:rFonts w:ascii="Arial" w:hAnsi="Arial" w:cs="Arial"/>
          <w:sz w:val="14"/>
          <w:szCs w:val="14"/>
          <w:lang w:val="es-PE"/>
        </w:rPr>
      </w:pPr>
    </w:p>
    <w:p w:rsidR="004D4D94" w:rsidRPr="0044607D" w:rsidRDefault="00883F0A" w:rsidP="00E0260D">
      <w:pPr>
        <w:pStyle w:val="Prrafodelista"/>
        <w:ind w:left="0" w:right="-1"/>
        <w:jc w:val="both"/>
        <w:rPr>
          <w:rFonts w:ascii="Arial" w:hAnsi="Arial" w:cs="Arial"/>
          <w:b/>
          <w:sz w:val="20"/>
          <w:szCs w:val="20"/>
        </w:rPr>
      </w:pPr>
      <w:r w:rsidRPr="00883F0A">
        <w:rPr>
          <w:rFonts w:ascii="Arial" w:hAnsi="Arial" w:cs="Arial"/>
          <w:b/>
          <w:lang w:val="es-PE"/>
        </w:rPr>
        <w:t xml:space="preserve"> </w:t>
      </w:r>
      <w:r w:rsidR="004D4D94" w:rsidRPr="0044607D">
        <w:rPr>
          <w:rFonts w:ascii="Arial" w:hAnsi="Arial" w:cs="Arial"/>
          <w:b/>
          <w:sz w:val="20"/>
          <w:szCs w:val="20"/>
        </w:rPr>
        <w:t>Beneficiarios y principales partes implicadas</w:t>
      </w:r>
    </w:p>
    <w:p w:rsidR="00E0260D" w:rsidRPr="00815DF7" w:rsidRDefault="00E0260D" w:rsidP="00E0260D">
      <w:pPr>
        <w:pStyle w:val="Prrafodelista"/>
        <w:ind w:left="0" w:right="-1"/>
        <w:jc w:val="both"/>
        <w:rPr>
          <w:rFonts w:ascii="Arial" w:hAnsi="Arial" w:cs="Arial"/>
          <w:b/>
          <w:sz w:val="20"/>
          <w:szCs w:val="20"/>
          <w:lang w:val="es-PE"/>
        </w:rPr>
      </w:pPr>
      <w:r w:rsidRPr="00815DF7">
        <w:rPr>
          <w:rFonts w:ascii="Arial" w:hAnsi="Arial" w:cs="Arial"/>
          <w:b/>
          <w:sz w:val="20"/>
          <w:szCs w:val="20"/>
          <w:lang w:val="es-PE"/>
        </w:rPr>
        <w:t>Beneficiarios:</w:t>
      </w:r>
    </w:p>
    <w:p w:rsidR="002E385D" w:rsidRPr="0044607D" w:rsidRDefault="002E385D" w:rsidP="00AE5D19">
      <w:pPr>
        <w:pStyle w:val="Prrafodelista"/>
        <w:numPr>
          <w:ilvl w:val="0"/>
          <w:numId w:val="7"/>
        </w:numPr>
        <w:ind w:right="-1"/>
        <w:jc w:val="both"/>
        <w:rPr>
          <w:rFonts w:ascii="Arial" w:hAnsi="Arial" w:cs="Arial"/>
          <w:sz w:val="20"/>
          <w:szCs w:val="20"/>
          <w:lang w:val="es-PE"/>
        </w:rPr>
      </w:pPr>
      <w:r w:rsidRPr="0044607D">
        <w:rPr>
          <w:rFonts w:ascii="Arial" w:hAnsi="Arial" w:cs="Arial"/>
          <w:sz w:val="20"/>
          <w:szCs w:val="20"/>
          <w:lang w:val="es-PE"/>
        </w:rPr>
        <w:t xml:space="preserve">200 jóvenes del distrito de </w:t>
      </w:r>
      <w:proofErr w:type="spellStart"/>
      <w:r w:rsidRPr="0044607D">
        <w:rPr>
          <w:rFonts w:ascii="Arial" w:hAnsi="Arial" w:cs="Arial"/>
          <w:sz w:val="20"/>
          <w:szCs w:val="20"/>
          <w:lang w:val="es-PE"/>
        </w:rPr>
        <w:t>Huamanguilla</w:t>
      </w:r>
      <w:proofErr w:type="spellEnd"/>
      <w:r w:rsidRPr="0044607D">
        <w:rPr>
          <w:rFonts w:ascii="Arial" w:hAnsi="Arial" w:cs="Arial"/>
          <w:sz w:val="20"/>
          <w:szCs w:val="20"/>
          <w:lang w:val="es-PE"/>
        </w:rPr>
        <w:t xml:space="preserve"> (150 jóvenes con ideas de negocio y 50 jóvenes </w:t>
      </w:r>
      <w:r w:rsidR="0094399E" w:rsidRPr="0044607D">
        <w:rPr>
          <w:rFonts w:ascii="Arial" w:hAnsi="Arial" w:cs="Arial"/>
          <w:sz w:val="20"/>
          <w:szCs w:val="20"/>
          <w:lang w:val="es-PE"/>
        </w:rPr>
        <w:t>con planes de negocio en marcha), de los cuales 120 accederán al capital semilla para la implementación de sus negocios.</w:t>
      </w:r>
    </w:p>
    <w:p w:rsidR="00E0260D" w:rsidRPr="00815DF7" w:rsidRDefault="00E0260D" w:rsidP="00E0260D">
      <w:pPr>
        <w:pStyle w:val="Prrafodelista"/>
        <w:ind w:left="0" w:right="-1"/>
        <w:jc w:val="both"/>
        <w:rPr>
          <w:rFonts w:ascii="Arial" w:hAnsi="Arial" w:cs="Arial"/>
          <w:b/>
          <w:sz w:val="20"/>
          <w:szCs w:val="20"/>
          <w:lang w:val="es-PE"/>
        </w:rPr>
      </w:pPr>
      <w:r w:rsidRPr="00815DF7">
        <w:rPr>
          <w:rFonts w:ascii="Arial" w:hAnsi="Arial" w:cs="Arial"/>
          <w:b/>
          <w:sz w:val="20"/>
          <w:szCs w:val="20"/>
          <w:lang w:val="es-PE"/>
        </w:rPr>
        <w:t>Organizaciones involucradas:</w:t>
      </w:r>
    </w:p>
    <w:p w:rsidR="00E0260D" w:rsidRPr="0044607D" w:rsidRDefault="00E0260D" w:rsidP="00AE5D19">
      <w:pPr>
        <w:pStyle w:val="Prrafodelista"/>
        <w:numPr>
          <w:ilvl w:val="0"/>
          <w:numId w:val="7"/>
        </w:numPr>
        <w:ind w:right="-1"/>
        <w:contextualSpacing/>
        <w:jc w:val="both"/>
        <w:rPr>
          <w:rFonts w:ascii="Arial" w:hAnsi="Arial" w:cs="Arial"/>
          <w:color w:val="000000" w:themeColor="text1"/>
          <w:sz w:val="20"/>
          <w:szCs w:val="20"/>
          <w:lang w:val="es-PE"/>
        </w:rPr>
      </w:pPr>
      <w:r w:rsidRPr="0044607D">
        <w:rPr>
          <w:rFonts w:ascii="Arial" w:hAnsi="Arial" w:cs="Arial"/>
          <w:color w:val="000000" w:themeColor="text1"/>
          <w:sz w:val="20"/>
          <w:szCs w:val="20"/>
          <w:lang w:val="es-PE"/>
        </w:rPr>
        <w:t xml:space="preserve">La municipalidad Distrital de </w:t>
      </w:r>
      <w:proofErr w:type="spellStart"/>
      <w:r w:rsidRPr="0044607D">
        <w:rPr>
          <w:rFonts w:ascii="Arial" w:hAnsi="Arial" w:cs="Arial"/>
          <w:color w:val="000000" w:themeColor="text1"/>
          <w:sz w:val="20"/>
          <w:szCs w:val="20"/>
          <w:lang w:val="es-PE"/>
        </w:rPr>
        <w:t>Huamanguilla</w:t>
      </w:r>
      <w:proofErr w:type="spellEnd"/>
      <w:r w:rsidRPr="0044607D">
        <w:rPr>
          <w:rFonts w:ascii="Arial" w:hAnsi="Arial" w:cs="Arial"/>
          <w:i/>
          <w:color w:val="000000" w:themeColor="text1"/>
          <w:sz w:val="20"/>
          <w:szCs w:val="20"/>
          <w:lang w:val="es-PE"/>
        </w:rPr>
        <w:t>,</w:t>
      </w:r>
      <w:r w:rsidRPr="0044607D">
        <w:rPr>
          <w:rFonts w:ascii="Arial" w:hAnsi="Arial" w:cs="Arial"/>
          <w:color w:val="000000" w:themeColor="text1"/>
          <w:sz w:val="20"/>
          <w:szCs w:val="20"/>
          <w:lang w:val="es-PE"/>
        </w:rPr>
        <w:t xml:space="preserve"> a través de su Gerencia General y Gerencia de Desarrollo Económico, que permitirá la ejecución de la convocatoria, identificación y focalización de jóvenes con ideas de negocio y jóvenes con negocios en marcha.</w:t>
      </w:r>
    </w:p>
    <w:p w:rsidR="00E0260D" w:rsidRPr="0044607D" w:rsidRDefault="00E0260D" w:rsidP="00AE5D19">
      <w:pPr>
        <w:pStyle w:val="Prrafodelista"/>
        <w:numPr>
          <w:ilvl w:val="0"/>
          <w:numId w:val="7"/>
        </w:numPr>
        <w:ind w:right="-1"/>
        <w:contextualSpacing/>
        <w:jc w:val="both"/>
        <w:rPr>
          <w:rFonts w:ascii="Arial" w:hAnsi="Arial" w:cs="Arial"/>
          <w:color w:val="000000" w:themeColor="text1"/>
          <w:sz w:val="20"/>
          <w:szCs w:val="20"/>
          <w:lang w:val="es-PE"/>
        </w:rPr>
      </w:pPr>
      <w:r w:rsidRPr="0044607D">
        <w:rPr>
          <w:rFonts w:ascii="Arial" w:hAnsi="Arial" w:cs="Arial"/>
          <w:color w:val="000000" w:themeColor="text1"/>
          <w:sz w:val="20"/>
          <w:szCs w:val="20"/>
          <w:lang w:val="es-PE"/>
        </w:rPr>
        <w:t>Comunidades Campesinas, a través de sus representantes permitirán el desarrollo de la convocatoria, identificación y focalización de jóvenes con ideas de negocio y jóvenes con negocios en marcha.</w:t>
      </w:r>
    </w:p>
    <w:p w:rsidR="002E385D" w:rsidRPr="0044607D" w:rsidRDefault="002E385D" w:rsidP="00AE5D19">
      <w:pPr>
        <w:pStyle w:val="Prrafodelista"/>
        <w:numPr>
          <w:ilvl w:val="0"/>
          <w:numId w:val="7"/>
        </w:numPr>
        <w:ind w:right="-1"/>
        <w:contextualSpacing/>
        <w:jc w:val="both"/>
        <w:rPr>
          <w:rFonts w:ascii="Arial" w:hAnsi="Arial" w:cs="Arial"/>
          <w:color w:val="000000" w:themeColor="text1"/>
          <w:sz w:val="20"/>
          <w:szCs w:val="20"/>
          <w:lang w:val="es-PE"/>
        </w:rPr>
      </w:pPr>
      <w:r w:rsidRPr="0044607D">
        <w:rPr>
          <w:rFonts w:ascii="Arial" w:hAnsi="Arial" w:cs="Arial"/>
          <w:color w:val="000000" w:themeColor="text1"/>
          <w:sz w:val="20"/>
          <w:szCs w:val="20"/>
          <w:lang w:val="es-PE"/>
        </w:rPr>
        <w:t xml:space="preserve">Asociaciones agropecuaria, a través de sus directivos, contribuirán a la convocatoria, identificación y focalización de los jóvenes con ideas de negocio y jóvenes con negocios </w:t>
      </w:r>
      <w:r w:rsidR="0094399E" w:rsidRPr="0044607D">
        <w:rPr>
          <w:rFonts w:ascii="Arial" w:hAnsi="Arial" w:cs="Arial"/>
          <w:color w:val="000000" w:themeColor="text1"/>
          <w:sz w:val="20"/>
          <w:szCs w:val="20"/>
          <w:lang w:val="es-PE"/>
        </w:rPr>
        <w:t>en marcha.</w:t>
      </w:r>
    </w:p>
    <w:p w:rsidR="004D4D94" w:rsidRDefault="004D4D94" w:rsidP="004D4D94">
      <w:pPr>
        <w:jc w:val="both"/>
        <w:rPr>
          <w:rFonts w:ascii="Arial" w:hAnsi="Arial" w:cs="Arial"/>
          <w:sz w:val="20"/>
          <w:szCs w:val="20"/>
        </w:rPr>
      </w:pPr>
    </w:p>
    <w:p w:rsidR="00086917" w:rsidRPr="0044607D" w:rsidRDefault="00086917" w:rsidP="004D4D94">
      <w:pPr>
        <w:jc w:val="both"/>
        <w:rPr>
          <w:rFonts w:ascii="Arial" w:hAnsi="Arial" w:cs="Arial"/>
          <w:sz w:val="20"/>
          <w:szCs w:val="20"/>
        </w:rPr>
      </w:pPr>
    </w:p>
    <w:p w:rsidR="004D4D94" w:rsidRPr="0044607D" w:rsidRDefault="004D4D94" w:rsidP="00815DF7">
      <w:pPr>
        <w:numPr>
          <w:ilvl w:val="1"/>
          <w:numId w:val="1"/>
        </w:numPr>
        <w:ind w:left="720" w:hanging="720"/>
        <w:jc w:val="both"/>
        <w:rPr>
          <w:rFonts w:ascii="Arial" w:hAnsi="Arial" w:cs="Arial"/>
          <w:b/>
          <w:sz w:val="20"/>
          <w:szCs w:val="20"/>
        </w:rPr>
      </w:pPr>
      <w:r w:rsidRPr="0044607D">
        <w:rPr>
          <w:rFonts w:ascii="Arial" w:hAnsi="Arial" w:cs="Arial"/>
          <w:b/>
          <w:sz w:val="20"/>
          <w:szCs w:val="20"/>
        </w:rPr>
        <w:t>Otras intervenciones</w:t>
      </w:r>
    </w:p>
    <w:p w:rsidR="0021697E" w:rsidRPr="0044607D" w:rsidRDefault="00480FD7" w:rsidP="00815DF7">
      <w:pPr>
        <w:autoSpaceDE w:val="0"/>
        <w:autoSpaceDN w:val="0"/>
        <w:adjustRightInd w:val="0"/>
        <w:jc w:val="both"/>
        <w:rPr>
          <w:rFonts w:ascii="Arial" w:hAnsi="Arial" w:cs="Arial"/>
          <w:sz w:val="20"/>
          <w:szCs w:val="20"/>
        </w:rPr>
      </w:pPr>
      <w:r w:rsidRPr="0044607D">
        <w:rPr>
          <w:rFonts w:ascii="Arial" w:eastAsia="Arial" w:hAnsi="Arial" w:cs="Arial"/>
          <w:color w:val="000000" w:themeColor="text1"/>
          <w:sz w:val="20"/>
          <w:szCs w:val="20"/>
          <w:lang w:val="es-PE"/>
        </w:rPr>
        <w:t>No existen en el distrito acciones específicas con respecto a emprendimiento juveniles,</w:t>
      </w:r>
      <w:r w:rsidR="004C1A78" w:rsidRPr="0044607D">
        <w:rPr>
          <w:rFonts w:ascii="Arial" w:eastAsia="Arial" w:hAnsi="Arial" w:cs="Arial"/>
          <w:color w:val="000000" w:themeColor="text1"/>
          <w:sz w:val="20"/>
          <w:szCs w:val="20"/>
          <w:lang w:val="es-PE"/>
        </w:rPr>
        <w:t xml:space="preserve"> s</w:t>
      </w:r>
      <w:r w:rsidRPr="0044607D">
        <w:rPr>
          <w:rFonts w:ascii="Arial" w:eastAsia="Arial" w:hAnsi="Arial" w:cs="Arial"/>
          <w:color w:val="000000" w:themeColor="text1"/>
          <w:sz w:val="20"/>
          <w:szCs w:val="20"/>
          <w:lang w:val="es-PE"/>
        </w:rPr>
        <w:t>in embargo, el gobierno local viene orientando acciones para fortalecer la Cadena productiva de quinua,</w:t>
      </w:r>
      <w:r w:rsidR="00ED7974">
        <w:rPr>
          <w:rFonts w:ascii="Arial" w:eastAsia="Arial" w:hAnsi="Arial" w:cs="Arial"/>
          <w:color w:val="000000" w:themeColor="text1"/>
          <w:sz w:val="20"/>
          <w:szCs w:val="20"/>
          <w:lang w:val="es-PE"/>
        </w:rPr>
        <w:t xml:space="preserve">  papa nativa y crianza de cuyes </w:t>
      </w:r>
      <w:r w:rsidR="004C1A78" w:rsidRPr="0044607D">
        <w:rPr>
          <w:rFonts w:ascii="Arial" w:eastAsia="Arial" w:hAnsi="Arial" w:cs="Arial"/>
          <w:color w:val="000000" w:themeColor="text1"/>
          <w:sz w:val="20"/>
          <w:szCs w:val="20"/>
          <w:lang w:val="es-PE"/>
        </w:rPr>
        <w:t>,</w:t>
      </w:r>
      <w:r w:rsidR="00ED7974">
        <w:rPr>
          <w:rFonts w:ascii="Arial" w:eastAsia="Arial" w:hAnsi="Arial" w:cs="Arial"/>
          <w:color w:val="000000" w:themeColor="text1"/>
          <w:sz w:val="20"/>
          <w:szCs w:val="20"/>
          <w:lang w:val="es-PE"/>
        </w:rPr>
        <w:t xml:space="preserve"> </w:t>
      </w:r>
      <w:r w:rsidR="004C1A78" w:rsidRPr="0044607D">
        <w:rPr>
          <w:rFonts w:ascii="Arial" w:eastAsia="Arial" w:hAnsi="Arial" w:cs="Arial"/>
          <w:color w:val="000000" w:themeColor="text1"/>
          <w:sz w:val="20"/>
          <w:szCs w:val="20"/>
          <w:lang w:val="es-PE"/>
        </w:rPr>
        <w:t xml:space="preserve"> </w:t>
      </w:r>
      <w:r w:rsidRPr="0044607D">
        <w:rPr>
          <w:rFonts w:ascii="Arial" w:eastAsia="Arial" w:hAnsi="Arial" w:cs="Arial"/>
          <w:color w:val="000000" w:themeColor="text1"/>
          <w:sz w:val="20"/>
          <w:szCs w:val="20"/>
          <w:lang w:val="es-PE"/>
        </w:rPr>
        <w:t xml:space="preserve">que </w:t>
      </w:r>
      <w:r w:rsidR="004C1A78" w:rsidRPr="0044607D">
        <w:rPr>
          <w:rFonts w:ascii="Arial" w:eastAsia="Arial" w:hAnsi="Arial" w:cs="Arial"/>
          <w:color w:val="000000" w:themeColor="text1"/>
          <w:sz w:val="20"/>
          <w:szCs w:val="20"/>
          <w:lang w:val="es-PE"/>
        </w:rPr>
        <w:t>son</w:t>
      </w:r>
      <w:r w:rsidRPr="0044607D">
        <w:rPr>
          <w:rFonts w:ascii="Arial" w:eastAsia="Arial" w:hAnsi="Arial" w:cs="Arial"/>
          <w:color w:val="000000" w:themeColor="text1"/>
          <w:sz w:val="20"/>
          <w:szCs w:val="20"/>
          <w:lang w:val="es-PE"/>
        </w:rPr>
        <w:t xml:space="preserve"> ideal</w:t>
      </w:r>
      <w:r w:rsidR="004C1A78" w:rsidRPr="0044607D">
        <w:rPr>
          <w:rFonts w:ascii="Arial" w:eastAsia="Arial" w:hAnsi="Arial" w:cs="Arial"/>
          <w:color w:val="000000" w:themeColor="text1"/>
          <w:sz w:val="20"/>
          <w:szCs w:val="20"/>
          <w:lang w:val="es-PE"/>
        </w:rPr>
        <w:t>es</w:t>
      </w:r>
      <w:r w:rsidRPr="0044607D">
        <w:rPr>
          <w:rFonts w:ascii="Arial" w:eastAsia="Arial" w:hAnsi="Arial" w:cs="Arial"/>
          <w:color w:val="000000" w:themeColor="text1"/>
          <w:sz w:val="20"/>
          <w:szCs w:val="20"/>
          <w:lang w:val="es-PE"/>
        </w:rPr>
        <w:t xml:space="preserve"> para cultivarlo</w:t>
      </w:r>
      <w:r w:rsidR="004C1A78" w:rsidRPr="0044607D">
        <w:rPr>
          <w:rFonts w:ascii="Arial" w:eastAsia="Arial" w:hAnsi="Arial" w:cs="Arial"/>
          <w:color w:val="000000" w:themeColor="text1"/>
          <w:sz w:val="20"/>
          <w:szCs w:val="20"/>
          <w:lang w:val="es-PE"/>
        </w:rPr>
        <w:t>s</w:t>
      </w:r>
      <w:r w:rsidRPr="0044607D">
        <w:rPr>
          <w:rFonts w:ascii="Arial" w:eastAsia="Arial" w:hAnsi="Arial" w:cs="Arial"/>
          <w:color w:val="000000" w:themeColor="text1"/>
          <w:sz w:val="20"/>
          <w:szCs w:val="20"/>
          <w:lang w:val="es-PE"/>
        </w:rPr>
        <w:t xml:space="preserve"> en </w:t>
      </w:r>
      <w:r w:rsidR="004C1A78" w:rsidRPr="0044607D">
        <w:rPr>
          <w:rFonts w:ascii="Arial" w:eastAsia="Arial" w:hAnsi="Arial" w:cs="Arial"/>
          <w:color w:val="000000" w:themeColor="text1"/>
          <w:sz w:val="20"/>
          <w:szCs w:val="20"/>
          <w:lang w:val="es-PE"/>
        </w:rPr>
        <w:t xml:space="preserve">los pisos </w:t>
      </w:r>
      <w:r w:rsidRPr="0044607D">
        <w:rPr>
          <w:rFonts w:ascii="Arial" w:eastAsia="Arial" w:hAnsi="Arial" w:cs="Arial"/>
          <w:color w:val="000000" w:themeColor="text1"/>
          <w:sz w:val="20"/>
          <w:szCs w:val="20"/>
          <w:lang w:val="es-PE"/>
        </w:rPr>
        <w:t>altitudinales</w:t>
      </w:r>
      <w:r w:rsidR="004C1A78" w:rsidRPr="0044607D">
        <w:rPr>
          <w:rFonts w:ascii="Arial" w:eastAsia="Arial" w:hAnsi="Arial" w:cs="Arial"/>
          <w:color w:val="000000" w:themeColor="text1"/>
          <w:sz w:val="20"/>
          <w:szCs w:val="20"/>
          <w:lang w:val="es-PE"/>
        </w:rPr>
        <w:t xml:space="preserve"> del distrito</w:t>
      </w:r>
      <w:r w:rsidRPr="0044607D">
        <w:rPr>
          <w:rFonts w:ascii="Arial" w:eastAsia="Arial" w:hAnsi="Arial" w:cs="Arial"/>
          <w:color w:val="000000" w:themeColor="text1"/>
          <w:sz w:val="20"/>
          <w:szCs w:val="20"/>
          <w:lang w:val="es-PE"/>
        </w:rPr>
        <w:t xml:space="preserve">, </w:t>
      </w:r>
      <w:r w:rsidR="004C1A78" w:rsidRPr="0044607D">
        <w:rPr>
          <w:rFonts w:ascii="Arial" w:eastAsia="Arial" w:hAnsi="Arial" w:cs="Arial"/>
          <w:color w:val="000000" w:themeColor="text1"/>
          <w:sz w:val="20"/>
          <w:szCs w:val="20"/>
          <w:lang w:val="es-PE"/>
        </w:rPr>
        <w:t>teniendo en cuenta sus excelentes condiciones geográficas, edáficas; el gobierno local muestra su compromiso y predisposición total para la ejecución de este proyecto; así como su interés en implementar estrategias para la promoción y fortalecimiento de emprendimientos a través de la Sub gerencia de desarrollo económico local y medio ambiente.</w:t>
      </w:r>
    </w:p>
    <w:p w:rsidR="007149B1" w:rsidRPr="00480FD7" w:rsidRDefault="007149B1" w:rsidP="004D4D94">
      <w:pPr>
        <w:autoSpaceDE w:val="0"/>
        <w:autoSpaceDN w:val="0"/>
        <w:adjustRightInd w:val="0"/>
        <w:jc w:val="both"/>
        <w:rPr>
          <w:rFonts w:ascii="Arial" w:hAnsi="Arial" w:cs="Arial"/>
          <w:sz w:val="22"/>
          <w:szCs w:val="22"/>
        </w:rPr>
      </w:pPr>
    </w:p>
    <w:p w:rsidR="007149B1" w:rsidRDefault="007149B1" w:rsidP="004D4D94">
      <w:pPr>
        <w:autoSpaceDE w:val="0"/>
        <w:autoSpaceDN w:val="0"/>
        <w:adjustRightInd w:val="0"/>
        <w:jc w:val="both"/>
        <w:rPr>
          <w:rFonts w:ascii="Arial" w:hAnsi="Arial" w:cs="Arial"/>
          <w:sz w:val="22"/>
          <w:szCs w:val="22"/>
        </w:rPr>
      </w:pPr>
    </w:p>
    <w:p w:rsidR="007149B1" w:rsidRDefault="007149B1" w:rsidP="004D4D94">
      <w:pPr>
        <w:autoSpaceDE w:val="0"/>
        <w:autoSpaceDN w:val="0"/>
        <w:adjustRightInd w:val="0"/>
        <w:jc w:val="both"/>
        <w:rPr>
          <w:rFonts w:ascii="Arial" w:hAnsi="Arial" w:cs="Arial"/>
          <w:sz w:val="22"/>
          <w:szCs w:val="22"/>
        </w:rPr>
      </w:pPr>
    </w:p>
    <w:p w:rsidR="007149B1" w:rsidRDefault="007149B1" w:rsidP="004D4D94">
      <w:pPr>
        <w:autoSpaceDE w:val="0"/>
        <w:autoSpaceDN w:val="0"/>
        <w:adjustRightInd w:val="0"/>
        <w:jc w:val="both"/>
        <w:rPr>
          <w:rFonts w:ascii="Arial" w:hAnsi="Arial" w:cs="Arial"/>
          <w:sz w:val="22"/>
          <w:szCs w:val="22"/>
        </w:rPr>
      </w:pPr>
    </w:p>
    <w:p w:rsidR="007149B1" w:rsidRDefault="007149B1" w:rsidP="004D4D94">
      <w:pPr>
        <w:autoSpaceDE w:val="0"/>
        <w:autoSpaceDN w:val="0"/>
        <w:adjustRightInd w:val="0"/>
        <w:jc w:val="both"/>
        <w:rPr>
          <w:rFonts w:ascii="Arial" w:hAnsi="Arial" w:cs="Arial"/>
          <w:sz w:val="22"/>
          <w:szCs w:val="22"/>
        </w:rPr>
      </w:pPr>
    </w:p>
    <w:p w:rsidR="007149B1" w:rsidRDefault="007149B1" w:rsidP="004D4D94">
      <w:pPr>
        <w:autoSpaceDE w:val="0"/>
        <w:autoSpaceDN w:val="0"/>
        <w:adjustRightInd w:val="0"/>
        <w:jc w:val="both"/>
        <w:rPr>
          <w:rFonts w:ascii="Arial" w:hAnsi="Arial" w:cs="Arial"/>
          <w:sz w:val="22"/>
          <w:szCs w:val="22"/>
        </w:rPr>
      </w:pPr>
    </w:p>
    <w:p w:rsidR="007149B1" w:rsidRDefault="007149B1" w:rsidP="004D4D94">
      <w:pPr>
        <w:autoSpaceDE w:val="0"/>
        <w:autoSpaceDN w:val="0"/>
        <w:adjustRightInd w:val="0"/>
        <w:jc w:val="both"/>
        <w:rPr>
          <w:rFonts w:ascii="Arial" w:hAnsi="Arial" w:cs="Arial"/>
          <w:sz w:val="22"/>
          <w:szCs w:val="22"/>
        </w:rPr>
      </w:pPr>
    </w:p>
    <w:p w:rsidR="007149B1" w:rsidRDefault="007149B1" w:rsidP="004D4D94">
      <w:pPr>
        <w:autoSpaceDE w:val="0"/>
        <w:autoSpaceDN w:val="0"/>
        <w:adjustRightInd w:val="0"/>
        <w:jc w:val="both"/>
        <w:rPr>
          <w:rFonts w:ascii="Arial" w:hAnsi="Arial" w:cs="Arial"/>
          <w:sz w:val="22"/>
          <w:szCs w:val="22"/>
        </w:rPr>
      </w:pPr>
    </w:p>
    <w:p w:rsidR="007149B1" w:rsidRDefault="007149B1" w:rsidP="004D4D94">
      <w:pPr>
        <w:autoSpaceDE w:val="0"/>
        <w:autoSpaceDN w:val="0"/>
        <w:adjustRightInd w:val="0"/>
        <w:jc w:val="both"/>
        <w:rPr>
          <w:rFonts w:ascii="Arial" w:hAnsi="Arial" w:cs="Arial"/>
          <w:sz w:val="22"/>
          <w:szCs w:val="22"/>
        </w:rPr>
      </w:pPr>
    </w:p>
    <w:p w:rsidR="007149B1" w:rsidRDefault="007149B1" w:rsidP="004D4D94">
      <w:pPr>
        <w:autoSpaceDE w:val="0"/>
        <w:autoSpaceDN w:val="0"/>
        <w:adjustRightInd w:val="0"/>
        <w:jc w:val="both"/>
        <w:rPr>
          <w:rFonts w:ascii="Arial" w:hAnsi="Arial" w:cs="Arial"/>
          <w:sz w:val="22"/>
          <w:szCs w:val="22"/>
        </w:rPr>
      </w:pPr>
    </w:p>
    <w:p w:rsidR="007149B1" w:rsidRDefault="007149B1" w:rsidP="004D4D94">
      <w:pPr>
        <w:autoSpaceDE w:val="0"/>
        <w:autoSpaceDN w:val="0"/>
        <w:adjustRightInd w:val="0"/>
        <w:jc w:val="both"/>
        <w:rPr>
          <w:rFonts w:ascii="Arial" w:hAnsi="Arial" w:cs="Arial"/>
          <w:sz w:val="22"/>
          <w:szCs w:val="22"/>
        </w:rPr>
      </w:pPr>
    </w:p>
    <w:p w:rsidR="007149B1" w:rsidRDefault="007149B1" w:rsidP="004D4D94">
      <w:pPr>
        <w:autoSpaceDE w:val="0"/>
        <w:autoSpaceDN w:val="0"/>
        <w:adjustRightInd w:val="0"/>
        <w:jc w:val="both"/>
        <w:rPr>
          <w:rFonts w:ascii="Arial" w:hAnsi="Arial" w:cs="Arial"/>
          <w:sz w:val="22"/>
          <w:szCs w:val="22"/>
        </w:rPr>
      </w:pPr>
    </w:p>
    <w:p w:rsidR="007149B1" w:rsidRDefault="007149B1" w:rsidP="004D4D94">
      <w:pPr>
        <w:autoSpaceDE w:val="0"/>
        <w:autoSpaceDN w:val="0"/>
        <w:adjustRightInd w:val="0"/>
        <w:jc w:val="both"/>
        <w:rPr>
          <w:rFonts w:ascii="Arial" w:hAnsi="Arial" w:cs="Arial"/>
          <w:sz w:val="22"/>
          <w:szCs w:val="22"/>
        </w:rPr>
      </w:pPr>
    </w:p>
    <w:p w:rsidR="007149B1" w:rsidRDefault="007149B1" w:rsidP="004D4D94">
      <w:pPr>
        <w:autoSpaceDE w:val="0"/>
        <w:autoSpaceDN w:val="0"/>
        <w:adjustRightInd w:val="0"/>
        <w:jc w:val="both"/>
        <w:rPr>
          <w:rFonts w:ascii="Arial" w:hAnsi="Arial" w:cs="Arial"/>
          <w:sz w:val="22"/>
          <w:szCs w:val="22"/>
        </w:rPr>
      </w:pPr>
    </w:p>
    <w:p w:rsidR="007149B1" w:rsidRDefault="007149B1" w:rsidP="004D4D94">
      <w:pPr>
        <w:autoSpaceDE w:val="0"/>
        <w:autoSpaceDN w:val="0"/>
        <w:adjustRightInd w:val="0"/>
        <w:jc w:val="both"/>
        <w:rPr>
          <w:rFonts w:ascii="Arial" w:hAnsi="Arial" w:cs="Arial"/>
          <w:sz w:val="22"/>
          <w:szCs w:val="22"/>
        </w:rPr>
      </w:pPr>
    </w:p>
    <w:p w:rsidR="007149B1" w:rsidRPr="00A12CC9" w:rsidRDefault="007149B1" w:rsidP="004D4D94">
      <w:pPr>
        <w:autoSpaceDE w:val="0"/>
        <w:autoSpaceDN w:val="0"/>
        <w:adjustRightInd w:val="0"/>
        <w:jc w:val="both"/>
        <w:rPr>
          <w:rFonts w:ascii="Arial" w:hAnsi="Arial" w:cs="Arial"/>
          <w:sz w:val="22"/>
          <w:szCs w:val="22"/>
        </w:rPr>
      </w:pPr>
    </w:p>
    <w:p w:rsidR="0021697E" w:rsidRPr="00A12CC9" w:rsidRDefault="0021697E" w:rsidP="004D4D94">
      <w:pPr>
        <w:autoSpaceDE w:val="0"/>
        <w:autoSpaceDN w:val="0"/>
        <w:adjustRightInd w:val="0"/>
        <w:jc w:val="both"/>
        <w:rPr>
          <w:rFonts w:ascii="Arial" w:hAnsi="Arial" w:cs="Arial"/>
          <w:sz w:val="22"/>
          <w:szCs w:val="22"/>
        </w:rPr>
      </w:pPr>
    </w:p>
    <w:p w:rsidR="00074A61" w:rsidRDefault="00074A61" w:rsidP="00AE5D19">
      <w:pPr>
        <w:numPr>
          <w:ilvl w:val="0"/>
          <w:numId w:val="1"/>
        </w:numPr>
        <w:tabs>
          <w:tab w:val="clear" w:pos="397"/>
        </w:tabs>
        <w:autoSpaceDE w:val="0"/>
        <w:autoSpaceDN w:val="0"/>
        <w:adjustRightInd w:val="0"/>
        <w:ind w:left="720" w:hanging="720"/>
        <w:jc w:val="both"/>
        <w:rPr>
          <w:rFonts w:ascii="Arial" w:hAnsi="Arial" w:cs="Arial"/>
          <w:b/>
          <w:bCs/>
          <w:sz w:val="22"/>
          <w:szCs w:val="22"/>
        </w:rPr>
        <w:sectPr w:rsidR="00074A61" w:rsidSect="00F31892">
          <w:footerReference w:type="default" r:id="rId8"/>
          <w:type w:val="continuous"/>
          <w:pgSz w:w="11906" w:h="16838" w:code="9"/>
          <w:pgMar w:top="1701" w:right="1418" w:bottom="1418" w:left="1701"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4D4D94" w:rsidRPr="00931CA0" w:rsidRDefault="004D4D94" w:rsidP="00AE5D19">
      <w:pPr>
        <w:numPr>
          <w:ilvl w:val="0"/>
          <w:numId w:val="1"/>
        </w:numPr>
        <w:tabs>
          <w:tab w:val="clear" w:pos="397"/>
        </w:tabs>
        <w:autoSpaceDE w:val="0"/>
        <w:autoSpaceDN w:val="0"/>
        <w:adjustRightInd w:val="0"/>
        <w:ind w:left="720" w:hanging="720"/>
        <w:jc w:val="both"/>
        <w:rPr>
          <w:rFonts w:ascii="Arial" w:hAnsi="Arial" w:cs="Arial"/>
          <w:b/>
          <w:bCs/>
          <w:sz w:val="22"/>
          <w:szCs w:val="22"/>
        </w:rPr>
      </w:pPr>
      <w:r w:rsidRPr="00931CA0">
        <w:rPr>
          <w:rFonts w:ascii="Arial" w:hAnsi="Arial" w:cs="Arial"/>
          <w:b/>
          <w:bCs/>
          <w:sz w:val="22"/>
          <w:szCs w:val="22"/>
        </w:rPr>
        <w:lastRenderedPageBreak/>
        <w:t>DESARROLLO DEL PROYECTO</w:t>
      </w:r>
    </w:p>
    <w:p w:rsidR="004D4D94" w:rsidRDefault="004D4D94" w:rsidP="00AE5D19">
      <w:pPr>
        <w:numPr>
          <w:ilvl w:val="1"/>
          <w:numId w:val="1"/>
        </w:numPr>
        <w:spacing w:after="120"/>
        <w:ind w:left="720" w:hanging="720"/>
        <w:jc w:val="both"/>
        <w:rPr>
          <w:rFonts w:ascii="Arial" w:hAnsi="Arial" w:cs="Arial"/>
          <w:b/>
          <w:sz w:val="22"/>
          <w:szCs w:val="22"/>
        </w:rPr>
      </w:pPr>
      <w:r w:rsidRPr="00931CA0">
        <w:rPr>
          <w:rFonts w:ascii="Arial" w:hAnsi="Arial" w:cs="Arial"/>
          <w:b/>
          <w:sz w:val="22"/>
          <w:szCs w:val="22"/>
        </w:rPr>
        <w:t>Marco Lógico</w:t>
      </w:r>
    </w:p>
    <w:tbl>
      <w:tblPr>
        <w:tblW w:w="15310" w:type="dxa"/>
        <w:tblInd w:w="-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18"/>
        <w:gridCol w:w="496"/>
        <w:gridCol w:w="2765"/>
        <w:gridCol w:w="3402"/>
        <w:gridCol w:w="4819"/>
        <w:gridCol w:w="2410"/>
      </w:tblGrid>
      <w:tr w:rsidR="004D2BBC" w:rsidTr="00395543">
        <w:trPr>
          <w:trHeight w:val="20"/>
        </w:trPr>
        <w:tc>
          <w:tcPr>
            <w:tcW w:w="1418" w:type="dxa"/>
            <w:shd w:val="clear" w:color="000000" w:fill="EAF1DD"/>
            <w:vAlign w:val="center"/>
            <w:hideMark/>
          </w:tcPr>
          <w:p w:rsidR="004D2BBC" w:rsidRDefault="004D2BBC">
            <w:pPr>
              <w:jc w:val="center"/>
              <w:rPr>
                <w:rFonts w:ascii="Arial" w:hAnsi="Arial" w:cs="Arial"/>
                <w:b/>
                <w:bCs/>
                <w:sz w:val="16"/>
                <w:szCs w:val="16"/>
              </w:rPr>
            </w:pPr>
            <w:r>
              <w:rPr>
                <w:rFonts w:ascii="Arial" w:hAnsi="Arial" w:cs="Arial"/>
                <w:b/>
                <w:bCs/>
                <w:sz w:val="16"/>
                <w:szCs w:val="16"/>
              </w:rPr>
              <w:t> </w:t>
            </w:r>
          </w:p>
        </w:tc>
        <w:tc>
          <w:tcPr>
            <w:tcW w:w="496" w:type="dxa"/>
            <w:shd w:val="clear" w:color="000000" w:fill="EAF1DD"/>
            <w:vAlign w:val="center"/>
            <w:hideMark/>
          </w:tcPr>
          <w:p w:rsidR="004D2BBC" w:rsidRDefault="004D2BBC">
            <w:pPr>
              <w:jc w:val="center"/>
              <w:rPr>
                <w:rFonts w:ascii="Arial" w:hAnsi="Arial" w:cs="Arial"/>
                <w:b/>
                <w:bCs/>
                <w:sz w:val="16"/>
                <w:szCs w:val="16"/>
              </w:rPr>
            </w:pPr>
            <w:r>
              <w:rPr>
                <w:rFonts w:ascii="Arial" w:hAnsi="Arial" w:cs="Arial"/>
                <w:b/>
                <w:bCs/>
                <w:sz w:val="16"/>
                <w:szCs w:val="16"/>
              </w:rPr>
              <w:t> </w:t>
            </w:r>
          </w:p>
        </w:tc>
        <w:tc>
          <w:tcPr>
            <w:tcW w:w="2765" w:type="dxa"/>
            <w:shd w:val="clear" w:color="000000" w:fill="EAF1DD"/>
            <w:vAlign w:val="center"/>
            <w:hideMark/>
          </w:tcPr>
          <w:p w:rsidR="004D2BBC" w:rsidRDefault="004D2BBC">
            <w:pPr>
              <w:jc w:val="center"/>
              <w:rPr>
                <w:rFonts w:ascii="Arial" w:hAnsi="Arial" w:cs="Arial"/>
                <w:b/>
                <w:bCs/>
                <w:sz w:val="16"/>
                <w:szCs w:val="16"/>
              </w:rPr>
            </w:pPr>
            <w:r>
              <w:rPr>
                <w:rFonts w:ascii="Arial" w:hAnsi="Arial" w:cs="Arial"/>
                <w:b/>
                <w:bCs/>
                <w:sz w:val="16"/>
                <w:szCs w:val="16"/>
              </w:rPr>
              <w:t>Lógica de Intervención</w:t>
            </w:r>
          </w:p>
        </w:tc>
        <w:tc>
          <w:tcPr>
            <w:tcW w:w="3402" w:type="dxa"/>
            <w:shd w:val="clear" w:color="000000" w:fill="EAF1DD"/>
            <w:vAlign w:val="center"/>
            <w:hideMark/>
          </w:tcPr>
          <w:p w:rsidR="004D2BBC" w:rsidRDefault="004D2BBC">
            <w:pPr>
              <w:jc w:val="center"/>
              <w:rPr>
                <w:rFonts w:ascii="Arial" w:hAnsi="Arial" w:cs="Arial"/>
                <w:b/>
                <w:bCs/>
                <w:sz w:val="16"/>
                <w:szCs w:val="16"/>
              </w:rPr>
            </w:pPr>
            <w:r>
              <w:rPr>
                <w:rFonts w:ascii="Arial" w:hAnsi="Arial" w:cs="Arial"/>
                <w:b/>
                <w:bCs/>
                <w:sz w:val="16"/>
                <w:szCs w:val="16"/>
              </w:rPr>
              <w:t>Indicadores</w:t>
            </w:r>
          </w:p>
        </w:tc>
        <w:tc>
          <w:tcPr>
            <w:tcW w:w="4819" w:type="dxa"/>
            <w:shd w:val="clear" w:color="000000" w:fill="EAF1DD"/>
            <w:vAlign w:val="center"/>
            <w:hideMark/>
          </w:tcPr>
          <w:p w:rsidR="004D2BBC" w:rsidRDefault="004D2BBC">
            <w:pPr>
              <w:jc w:val="center"/>
              <w:rPr>
                <w:rFonts w:ascii="Arial" w:hAnsi="Arial" w:cs="Arial"/>
                <w:b/>
                <w:bCs/>
                <w:sz w:val="16"/>
                <w:szCs w:val="16"/>
              </w:rPr>
            </w:pPr>
            <w:r>
              <w:rPr>
                <w:rFonts w:ascii="Arial" w:hAnsi="Arial" w:cs="Arial"/>
                <w:b/>
                <w:bCs/>
                <w:sz w:val="16"/>
                <w:szCs w:val="16"/>
              </w:rPr>
              <w:t>Medios de Verificación</w:t>
            </w:r>
          </w:p>
        </w:tc>
        <w:tc>
          <w:tcPr>
            <w:tcW w:w="2410" w:type="dxa"/>
            <w:shd w:val="clear" w:color="000000" w:fill="EAF1DD"/>
            <w:vAlign w:val="center"/>
            <w:hideMark/>
          </w:tcPr>
          <w:p w:rsidR="004D2BBC" w:rsidRDefault="004D2BBC">
            <w:pPr>
              <w:jc w:val="center"/>
              <w:rPr>
                <w:rFonts w:ascii="Arial" w:hAnsi="Arial" w:cs="Arial"/>
                <w:b/>
                <w:bCs/>
                <w:sz w:val="16"/>
                <w:szCs w:val="16"/>
              </w:rPr>
            </w:pPr>
            <w:r>
              <w:rPr>
                <w:rFonts w:ascii="Arial" w:hAnsi="Arial" w:cs="Arial"/>
                <w:b/>
                <w:bCs/>
                <w:sz w:val="16"/>
                <w:szCs w:val="16"/>
              </w:rPr>
              <w:t>Supuestos</w:t>
            </w:r>
          </w:p>
        </w:tc>
      </w:tr>
      <w:tr w:rsidR="004D2BBC" w:rsidTr="00395543">
        <w:trPr>
          <w:trHeight w:val="20"/>
        </w:trPr>
        <w:tc>
          <w:tcPr>
            <w:tcW w:w="1418" w:type="dxa"/>
            <w:vMerge w:val="restart"/>
            <w:shd w:val="clear" w:color="000000" w:fill="EAF1DD"/>
            <w:vAlign w:val="center"/>
            <w:hideMark/>
          </w:tcPr>
          <w:p w:rsidR="004D2BBC" w:rsidRDefault="004D2BBC">
            <w:pPr>
              <w:jc w:val="center"/>
              <w:rPr>
                <w:rFonts w:ascii="Arial" w:hAnsi="Arial" w:cs="Arial"/>
                <w:b/>
                <w:bCs/>
                <w:sz w:val="16"/>
                <w:szCs w:val="16"/>
              </w:rPr>
            </w:pPr>
            <w:r>
              <w:rPr>
                <w:rFonts w:ascii="Arial" w:hAnsi="Arial" w:cs="Arial"/>
                <w:b/>
                <w:bCs/>
                <w:sz w:val="16"/>
                <w:szCs w:val="16"/>
              </w:rPr>
              <w:t>FIN</w:t>
            </w:r>
          </w:p>
        </w:tc>
        <w:tc>
          <w:tcPr>
            <w:tcW w:w="496" w:type="dxa"/>
            <w:vMerge w:val="restart"/>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w:t>
            </w:r>
          </w:p>
        </w:tc>
        <w:tc>
          <w:tcPr>
            <w:tcW w:w="2765" w:type="dxa"/>
            <w:vMerge w:val="restart"/>
            <w:shd w:val="clear" w:color="auto" w:fill="auto"/>
            <w:vAlign w:val="center"/>
            <w:hideMark/>
          </w:tcPr>
          <w:p w:rsidR="004D2BBC" w:rsidRDefault="004D2BBC">
            <w:pPr>
              <w:rPr>
                <w:rFonts w:ascii="Arial" w:hAnsi="Arial" w:cs="Arial"/>
                <w:sz w:val="16"/>
                <w:szCs w:val="16"/>
              </w:rPr>
            </w:pPr>
            <w:r>
              <w:rPr>
                <w:rFonts w:ascii="Arial" w:hAnsi="Arial" w:cs="Arial"/>
                <w:sz w:val="16"/>
                <w:szCs w:val="16"/>
              </w:rPr>
              <w:t xml:space="preserve">Contribuir a la mejora de la calidad de vida de  </w:t>
            </w:r>
            <w:proofErr w:type="spellStart"/>
            <w:r>
              <w:rPr>
                <w:rFonts w:ascii="Arial" w:hAnsi="Arial" w:cs="Arial"/>
                <w:sz w:val="16"/>
                <w:szCs w:val="16"/>
              </w:rPr>
              <w:t>jovenes</w:t>
            </w:r>
            <w:proofErr w:type="spellEnd"/>
            <w:r>
              <w:rPr>
                <w:rFonts w:ascii="Arial" w:hAnsi="Arial" w:cs="Arial"/>
                <w:sz w:val="16"/>
                <w:szCs w:val="16"/>
              </w:rPr>
              <w:t xml:space="preserve"> emprendedores del distrito de </w:t>
            </w:r>
            <w:proofErr w:type="spellStart"/>
            <w:r>
              <w:rPr>
                <w:rFonts w:ascii="Arial" w:hAnsi="Arial" w:cs="Arial"/>
                <w:sz w:val="16"/>
                <w:szCs w:val="16"/>
              </w:rPr>
              <w:t>Huamanguila</w:t>
            </w:r>
            <w:proofErr w:type="spellEnd"/>
            <w:r>
              <w:rPr>
                <w:rFonts w:ascii="Arial" w:hAnsi="Arial" w:cs="Arial"/>
                <w:sz w:val="16"/>
                <w:szCs w:val="16"/>
              </w:rPr>
              <w:t xml:space="preserve"> - Provincia </w:t>
            </w:r>
            <w:proofErr w:type="spellStart"/>
            <w:r>
              <w:rPr>
                <w:rFonts w:ascii="Arial" w:hAnsi="Arial" w:cs="Arial"/>
                <w:sz w:val="16"/>
                <w:szCs w:val="16"/>
              </w:rPr>
              <w:t>Huanta</w:t>
            </w:r>
            <w:proofErr w:type="spellEnd"/>
            <w:r>
              <w:rPr>
                <w:rFonts w:ascii="Arial" w:hAnsi="Arial" w:cs="Arial"/>
                <w:sz w:val="16"/>
                <w:szCs w:val="16"/>
              </w:rPr>
              <w:t xml:space="preserve"> - región Ayacucho</w:t>
            </w:r>
          </w:p>
        </w:tc>
        <w:tc>
          <w:tcPr>
            <w:tcW w:w="3402"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w:t>
            </w:r>
          </w:p>
        </w:tc>
        <w:tc>
          <w:tcPr>
            <w:tcW w:w="4819"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w:t>
            </w:r>
          </w:p>
        </w:tc>
        <w:tc>
          <w:tcPr>
            <w:tcW w:w="2410"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w:t>
            </w:r>
          </w:p>
        </w:tc>
      </w:tr>
      <w:tr w:rsidR="004D2BBC" w:rsidTr="00395543">
        <w:trPr>
          <w:trHeight w:val="20"/>
        </w:trPr>
        <w:tc>
          <w:tcPr>
            <w:tcW w:w="1418" w:type="dxa"/>
            <w:vMerge/>
            <w:vAlign w:val="center"/>
            <w:hideMark/>
          </w:tcPr>
          <w:p w:rsidR="004D2BBC" w:rsidRDefault="004D2BBC">
            <w:pPr>
              <w:rPr>
                <w:rFonts w:ascii="Arial" w:hAnsi="Arial" w:cs="Arial"/>
                <w:b/>
                <w:bCs/>
                <w:sz w:val="16"/>
                <w:szCs w:val="16"/>
              </w:rPr>
            </w:pPr>
          </w:p>
        </w:tc>
        <w:tc>
          <w:tcPr>
            <w:tcW w:w="496" w:type="dxa"/>
            <w:vMerge/>
            <w:vAlign w:val="center"/>
            <w:hideMark/>
          </w:tcPr>
          <w:p w:rsidR="004D2BBC" w:rsidRDefault="004D2BBC">
            <w:pPr>
              <w:rPr>
                <w:rFonts w:ascii="Arial" w:hAnsi="Arial" w:cs="Arial"/>
                <w:sz w:val="16"/>
                <w:szCs w:val="16"/>
              </w:rPr>
            </w:pPr>
          </w:p>
        </w:tc>
        <w:tc>
          <w:tcPr>
            <w:tcW w:w="2765" w:type="dxa"/>
            <w:vMerge/>
            <w:vAlign w:val="center"/>
            <w:hideMark/>
          </w:tcPr>
          <w:p w:rsidR="004D2BBC" w:rsidRDefault="004D2BBC">
            <w:pPr>
              <w:rPr>
                <w:rFonts w:ascii="Arial" w:hAnsi="Arial" w:cs="Arial"/>
                <w:sz w:val="16"/>
                <w:szCs w:val="16"/>
              </w:rPr>
            </w:pPr>
          </w:p>
        </w:tc>
        <w:tc>
          <w:tcPr>
            <w:tcW w:w="3402"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w:t>
            </w:r>
          </w:p>
        </w:tc>
        <w:tc>
          <w:tcPr>
            <w:tcW w:w="4819"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w:t>
            </w:r>
          </w:p>
        </w:tc>
        <w:tc>
          <w:tcPr>
            <w:tcW w:w="2410"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w:t>
            </w:r>
          </w:p>
        </w:tc>
      </w:tr>
      <w:tr w:rsidR="004D2BBC" w:rsidTr="00395543">
        <w:trPr>
          <w:trHeight w:val="20"/>
        </w:trPr>
        <w:tc>
          <w:tcPr>
            <w:tcW w:w="1418" w:type="dxa"/>
            <w:vMerge/>
            <w:vAlign w:val="center"/>
            <w:hideMark/>
          </w:tcPr>
          <w:p w:rsidR="004D2BBC" w:rsidRDefault="004D2BBC">
            <w:pPr>
              <w:rPr>
                <w:rFonts w:ascii="Arial" w:hAnsi="Arial" w:cs="Arial"/>
                <w:b/>
                <w:bCs/>
                <w:sz w:val="16"/>
                <w:szCs w:val="16"/>
              </w:rPr>
            </w:pPr>
          </w:p>
        </w:tc>
        <w:tc>
          <w:tcPr>
            <w:tcW w:w="496" w:type="dxa"/>
            <w:vMerge/>
            <w:vAlign w:val="center"/>
            <w:hideMark/>
          </w:tcPr>
          <w:p w:rsidR="004D2BBC" w:rsidRDefault="004D2BBC">
            <w:pPr>
              <w:rPr>
                <w:rFonts w:ascii="Arial" w:hAnsi="Arial" w:cs="Arial"/>
                <w:sz w:val="16"/>
                <w:szCs w:val="16"/>
              </w:rPr>
            </w:pPr>
          </w:p>
        </w:tc>
        <w:tc>
          <w:tcPr>
            <w:tcW w:w="2765" w:type="dxa"/>
            <w:vMerge/>
            <w:vAlign w:val="center"/>
            <w:hideMark/>
          </w:tcPr>
          <w:p w:rsidR="004D2BBC" w:rsidRDefault="004D2BBC">
            <w:pPr>
              <w:rPr>
                <w:rFonts w:ascii="Arial" w:hAnsi="Arial" w:cs="Arial"/>
                <w:sz w:val="16"/>
                <w:szCs w:val="16"/>
              </w:rPr>
            </w:pPr>
          </w:p>
        </w:tc>
        <w:tc>
          <w:tcPr>
            <w:tcW w:w="3402"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w:t>
            </w:r>
          </w:p>
        </w:tc>
        <w:tc>
          <w:tcPr>
            <w:tcW w:w="4819"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w:t>
            </w:r>
          </w:p>
        </w:tc>
        <w:tc>
          <w:tcPr>
            <w:tcW w:w="2410"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w:t>
            </w:r>
          </w:p>
        </w:tc>
      </w:tr>
      <w:tr w:rsidR="004D2BBC" w:rsidTr="00395543">
        <w:trPr>
          <w:trHeight w:val="20"/>
        </w:trPr>
        <w:tc>
          <w:tcPr>
            <w:tcW w:w="1418" w:type="dxa"/>
            <w:vMerge/>
            <w:vAlign w:val="center"/>
            <w:hideMark/>
          </w:tcPr>
          <w:p w:rsidR="004D2BBC" w:rsidRDefault="004D2BBC">
            <w:pPr>
              <w:rPr>
                <w:rFonts w:ascii="Arial" w:hAnsi="Arial" w:cs="Arial"/>
                <w:b/>
                <w:bCs/>
                <w:sz w:val="16"/>
                <w:szCs w:val="16"/>
              </w:rPr>
            </w:pPr>
          </w:p>
        </w:tc>
        <w:tc>
          <w:tcPr>
            <w:tcW w:w="496" w:type="dxa"/>
            <w:vMerge/>
            <w:vAlign w:val="center"/>
            <w:hideMark/>
          </w:tcPr>
          <w:p w:rsidR="004D2BBC" w:rsidRDefault="004D2BBC">
            <w:pPr>
              <w:rPr>
                <w:rFonts w:ascii="Arial" w:hAnsi="Arial" w:cs="Arial"/>
                <w:sz w:val="16"/>
                <w:szCs w:val="16"/>
              </w:rPr>
            </w:pPr>
          </w:p>
        </w:tc>
        <w:tc>
          <w:tcPr>
            <w:tcW w:w="2765" w:type="dxa"/>
            <w:vMerge/>
            <w:vAlign w:val="center"/>
            <w:hideMark/>
          </w:tcPr>
          <w:p w:rsidR="004D2BBC" w:rsidRDefault="004D2BBC">
            <w:pPr>
              <w:rPr>
                <w:rFonts w:ascii="Arial" w:hAnsi="Arial" w:cs="Arial"/>
                <w:sz w:val="16"/>
                <w:szCs w:val="16"/>
              </w:rPr>
            </w:pPr>
          </w:p>
        </w:tc>
        <w:tc>
          <w:tcPr>
            <w:tcW w:w="3402"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w:t>
            </w:r>
          </w:p>
        </w:tc>
        <w:tc>
          <w:tcPr>
            <w:tcW w:w="4819"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w:t>
            </w:r>
          </w:p>
        </w:tc>
        <w:tc>
          <w:tcPr>
            <w:tcW w:w="2410"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w:t>
            </w:r>
          </w:p>
        </w:tc>
      </w:tr>
      <w:tr w:rsidR="004D2BBC" w:rsidTr="00395543">
        <w:trPr>
          <w:trHeight w:val="20"/>
        </w:trPr>
        <w:tc>
          <w:tcPr>
            <w:tcW w:w="1418" w:type="dxa"/>
            <w:vMerge/>
            <w:vAlign w:val="center"/>
            <w:hideMark/>
          </w:tcPr>
          <w:p w:rsidR="004D2BBC" w:rsidRDefault="004D2BBC">
            <w:pPr>
              <w:rPr>
                <w:rFonts w:ascii="Arial" w:hAnsi="Arial" w:cs="Arial"/>
                <w:b/>
                <w:bCs/>
                <w:sz w:val="16"/>
                <w:szCs w:val="16"/>
              </w:rPr>
            </w:pPr>
          </w:p>
        </w:tc>
        <w:tc>
          <w:tcPr>
            <w:tcW w:w="496" w:type="dxa"/>
            <w:vMerge/>
            <w:vAlign w:val="center"/>
            <w:hideMark/>
          </w:tcPr>
          <w:p w:rsidR="004D2BBC" w:rsidRDefault="004D2BBC">
            <w:pPr>
              <w:rPr>
                <w:rFonts w:ascii="Arial" w:hAnsi="Arial" w:cs="Arial"/>
                <w:sz w:val="16"/>
                <w:szCs w:val="16"/>
              </w:rPr>
            </w:pPr>
          </w:p>
        </w:tc>
        <w:tc>
          <w:tcPr>
            <w:tcW w:w="2765" w:type="dxa"/>
            <w:vMerge/>
            <w:vAlign w:val="center"/>
            <w:hideMark/>
          </w:tcPr>
          <w:p w:rsidR="004D2BBC" w:rsidRDefault="004D2BBC">
            <w:pPr>
              <w:rPr>
                <w:rFonts w:ascii="Arial" w:hAnsi="Arial" w:cs="Arial"/>
                <w:sz w:val="16"/>
                <w:szCs w:val="16"/>
              </w:rPr>
            </w:pPr>
          </w:p>
        </w:tc>
        <w:tc>
          <w:tcPr>
            <w:tcW w:w="3402"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w:t>
            </w:r>
          </w:p>
        </w:tc>
        <w:tc>
          <w:tcPr>
            <w:tcW w:w="4819"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w:t>
            </w:r>
          </w:p>
        </w:tc>
        <w:tc>
          <w:tcPr>
            <w:tcW w:w="2410"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w:t>
            </w:r>
          </w:p>
        </w:tc>
      </w:tr>
      <w:tr w:rsidR="004D2BBC" w:rsidTr="00395543">
        <w:trPr>
          <w:trHeight w:val="20"/>
        </w:trPr>
        <w:tc>
          <w:tcPr>
            <w:tcW w:w="1418" w:type="dxa"/>
            <w:vMerge w:val="restart"/>
            <w:shd w:val="clear" w:color="000000" w:fill="EAF1DD"/>
            <w:vAlign w:val="center"/>
            <w:hideMark/>
          </w:tcPr>
          <w:p w:rsidR="004D2BBC" w:rsidRDefault="004D2BBC">
            <w:pPr>
              <w:jc w:val="center"/>
              <w:rPr>
                <w:rFonts w:ascii="Arial" w:hAnsi="Arial" w:cs="Arial"/>
                <w:b/>
                <w:bCs/>
                <w:sz w:val="16"/>
                <w:szCs w:val="16"/>
              </w:rPr>
            </w:pPr>
            <w:r>
              <w:rPr>
                <w:rFonts w:ascii="Arial" w:hAnsi="Arial" w:cs="Arial"/>
                <w:b/>
                <w:bCs/>
                <w:sz w:val="16"/>
                <w:szCs w:val="16"/>
              </w:rPr>
              <w:t>PROPOSITO</w:t>
            </w:r>
          </w:p>
        </w:tc>
        <w:tc>
          <w:tcPr>
            <w:tcW w:w="496" w:type="dxa"/>
            <w:vMerge w:val="restart"/>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w:t>
            </w:r>
          </w:p>
        </w:tc>
        <w:tc>
          <w:tcPr>
            <w:tcW w:w="2765" w:type="dxa"/>
            <w:vMerge w:val="restart"/>
            <w:shd w:val="clear" w:color="auto" w:fill="auto"/>
            <w:vAlign w:val="center"/>
            <w:hideMark/>
          </w:tcPr>
          <w:p w:rsidR="004D2BBC" w:rsidRDefault="004D2BBC">
            <w:pPr>
              <w:rPr>
                <w:rFonts w:ascii="Arial" w:hAnsi="Arial" w:cs="Arial"/>
                <w:sz w:val="16"/>
                <w:szCs w:val="16"/>
              </w:rPr>
            </w:pPr>
            <w:r>
              <w:rPr>
                <w:rFonts w:ascii="Arial" w:hAnsi="Arial" w:cs="Arial"/>
                <w:sz w:val="16"/>
                <w:szCs w:val="16"/>
              </w:rPr>
              <w:t xml:space="preserve">Fortalecer competencias emprendedoras para promover el autoempleo de  jóvenes en la zona rural del distrito de </w:t>
            </w:r>
            <w:proofErr w:type="spellStart"/>
            <w:r>
              <w:rPr>
                <w:rFonts w:ascii="Arial" w:hAnsi="Arial" w:cs="Arial"/>
                <w:sz w:val="16"/>
                <w:szCs w:val="16"/>
              </w:rPr>
              <w:t>Huamanguilla</w:t>
            </w:r>
            <w:proofErr w:type="spellEnd"/>
            <w:r>
              <w:rPr>
                <w:rFonts w:ascii="Arial" w:hAnsi="Arial" w:cs="Arial"/>
                <w:sz w:val="16"/>
                <w:szCs w:val="16"/>
              </w:rPr>
              <w:t xml:space="preserve"> - </w:t>
            </w:r>
            <w:proofErr w:type="spellStart"/>
            <w:r>
              <w:rPr>
                <w:rFonts w:ascii="Arial" w:hAnsi="Arial" w:cs="Arial"/>
                <w:sz w:val="16"/>
                <w:szCs w:val="16"/>
              </w:rPr>
              <w:t>Huanta</w:t>
            </w:r>
            <w:proofErr w:type="spellEnd"/>
            <w:r>
              <w:rPr>
                <w:rFonts w:ascii="Arial" w:hAnsi="Arial" w:cs="Arial"/>
                <w:sz w:val="16"/>
                <w:szCs w:val="16"/>
              </w:rPr>
              <w:t xml:space="preserve"> </w:t>
            </w:r>
            <w:r w:rsidR="00FB5680">
              <w:rPr>
                <w:rFonts w:ascii="Arial" w:hAnsi="Arial" w:cs="Arial"/>
                <w:sz w:val="16"/>
                <w:szCs w:val="16"/>
              </w:rPr>
              <w:t>–</w:t>
            </w:r>
            <w:r>
              <w:rPr>
                <w:rFonts w:ascii="Arial" w:hAnsi="Arial" w:cs="Arial"/>
                <w:sz w:val="16"/>
                <w:szCs w:val="16"/>
              </w:rPr>
              <w:t xml:space="preserve"> Ayacucho</w:t>
            </w:r>
          </w:p>
        </w:tc>
        <w:tc>
          <w:tcPr>
            <w:tcW w:w="3402"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w:t>
            </w:r>
          </w:p>
        </w:tc>
        <w:tc>
          <w:tcPr>
            <w:tcW w:w="4819"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w:t>
            </w:r>
          </w:p>
        </w:tc>
        <w:tc>
          <w:tcPr>
            <w:tcW w:w="2410"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w:t>
            </w:r>
          </w:p>
        </w:tc>
      </w:tr>
      <w:tr w:rsidR="004D2BBC" w:rsidTr="00395543">
        <w:trPr>
          <w:trHeight w:val="20"/>
        </w:trPr>
        <w:tc>
          <w:tcPr>
            <w:tcW w:w="1418" w:type="dxa"/>
            <w:vMerge/>
            <w:vAlign w:val="center"/>
            <w:hideMark/>
          </w:tcPr>
          <w:p w:rsidR="004D2BBC" w:rsidRDefault="004D2BBC">
            <w:pPr>
              <w:rPr>
                <w:rFonts w:ascii="Arial" w:hAnsi="Arial" w:cs="Arial"/>
                <w:b/>
                <w:bCs/>
                <w:sz w:val="16"/>
                <w:szCs w:val="16"/>
              </w:rPr>
            </w:pPr>
          </w:p>
        </w:tc>
        <w:tc>
          <w:tcPr>
            <w:tcW w:w="496" w:type="dxa"/>
            <w:vMerge/>
            <w:vAlign w:val="center"/>
            <w:hideMark/>
          </w:tcPr>
          <w:p w:rsidR="004D2BBC" w:rsidRDefault="004D2BBC">
            <w:pPr>
              <w:rPr>
                <w:rFonts w:ascii="Arial" w:hAnsi="Arial" w:cs="Arial"/>
                <w:sz w:val="16"/>
                <w:szCs w:val="16"/>
              </w:rPr>
            </w:pPr>
          </w:p>
        </w:tc>
        <w:tc>
          <w:tcPr>
            <w:tcW w:w="2765" w:type="dxa"/>
            <w:vMerge/>
            <w:vAlign w:val="center"/>
            <w:hideMark/>
          </w:tcPr>
          <w:p w:rsidR="004D2BBC" w:rsidRDefault="004D2BBC">
            <w:pPr>
              <w:rPr>
                <w:rFonts w:ascii="Arial" w:hAnsi="Arial" w:cs="Arial"/>
                <w:sz w:val="16"/>
                <w:szCs w:val="16"/>
              </w:rPr>
            </w:pPr>
          </w:p>
        </w:tc>
        <w:tc>
          <w:tcPr>
            <w:tcW w:w="3402"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w:t>
            </w:r>
          </w:p>
        </w:tc>
        <w:tc>
          <w:tcPr>
            <w:tcW w:w="4819"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w:t>
            </w:r>
          </w:p>
        </w:tc>
        <w:tc>
          <w:tcPr>
            <w:tcW w:w="2410"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w:t>
            </w:r>
          </w:p>
        </w:tc>
      </w:tr>
      <w:tr w:rsidR="004D2BBC" w:rsidTr="00395543">
        <w:trPr>
          <w:trHeight w:val="20"/>
        </w:trPr>
        <w:tc>
          <w:tcPr>
            <w:tcW w:w="1418" w:type="dxa"/>
            <w:vMerge/>
            <w:vAlign w:val="center"/>
            <w:hideMark/>
          </w:tcPr>
          <w:p w:rsidR="004D2BBC" w:rsidRDefault="004D2BBC">
            <w:pPr>
              <w:rPr>
                <w:rFonts w:ascii="Arial" w:hAnsi="Arial" w:cs="Arial"/>
                <w:b/>
                <w:bCs/>
                <w:sz w:val="16"/>
                <w:szCs w:val="16"/>
              </w:rPr>
            </w:pPr>
          </w:p>
        </w:tc>
        <w:tc>
          <w:tcPr>
            <w:tcW w:w="496" w:type="dxa"/>
            <w:vMerge/>
            <w:vAlign w:val="center"/>
            <w:hideMark/>
          </w:tcPr>
          <w:p w:rsidR="004D2BBC" w:rsidRDefault="004D2BBC">
            <w:pPr>
              <w:rPr>
                <w:rFonts w:ascii="Arial" w:hAnsi="Arial" w:cs="Arial"/>
                <w:sz w:val="16"/>
                <w:szCs w:val="16"/>
              </w:rPr>
            </w:pPr>
          </w:p>
        </w:tc>
        <w:tc>
          <w:tcPr>
            <w:tcW w:w="2765" w:type="dxa"/>
            <w:vMerge/>
            <w:vAlign w:val="center"/>
            <w:hideMark/>
          </w:tcPr>
          <w:p w:rsidR="004D2BBC" w:rsidRDefault="004D2BBC">
            <w:pPr>
              <w:rPr>
                <w:rFonts w:ascii="Arial" w:hAnsi="Arial" w:cs="Arial"/>
                <w:sz w:val="16"/>
                <w:szCs w:val="16"/>
              </w:rPr>
            </w:pPr>
          </w:p>
        </w:tc>
        <w:tc>
          <w:tcPr>
            <w:tcW w:w="3402"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w:t>
            </w:r>
          </w:p>
        </w:tc>
        <w:tc>
          <w:tcPr>
            <w:tcW w:w="4819"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w:t>
            </w:r>
          </w:p>
        </w:tc>
        <w:tc>
          <w:tcPr>
            <w:tcW w:w="2410"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w:t>
            </w:r>
          </w:p>
        </w:tc>
      </w:tr>
      <w:tr w:rsidR="004D2BBC" w:rsidTr="00395543">
        <w:trPr>
          <w:trHeight w:val="20"/>
        </w:trPr>
        <w:tc>
          <w:tcPr>
            <w:tcW w:w="1418" w:type="dxa"/>
            <w:vMerge/>
            <w:vAlign w:val="center"/>
            <w:hideMark/>
          </w:tcPr>
          <w:p w:rsidR="004D2BBC" w:rsidRDefault="004D2BBC">
            <w:pPr>
              <w:rPr>
                <w:rFonts w:ascii="Arial" w:hAnsi="Arial" w:cs="Arial"/>
                <w:b/>
                <w:bCs/>
                <w:sz w:val="16"/>
                <w:szCs w:val="16"/>
              </w:rPr>
            </w:pPr>
          </w:p>
        </w:tc>
        <w:tc>
          <w:tcPr>
            <w:tcW w:w="496" w:type="dxa"/>
            <w:vMerge/>
            <w:vAlign w:val="center"/>
            <w:hideMark/>
          </w:tcPr>
          <w:p w:rsidR="004D2BBC" w:rsidRDefault="004D2BBC">
            <w:pPr>
              <w:rPr>
                <w:rFonts w:ascii="Arial" w:hAnsi="Arial" w:cs="Arial"/>
                <w:sz w:val="16"/>
                <w:szCs w:val="16"/>
              </w:rPr>
            </w:pPr>
          </w:p>
        </w:tc>
        <w:tc>
          <w:tcPr>
            <w:tcW w:w="2765" w:type="dxa"/>
            <w:vMerge/>
            <w:vAlign w:val="center"/>
            <w:hideMark/>
          </w:tcPr>
          <w:p w:rsidR="004D2BBC" w:rsidRDefault="004D2BBC">
            <w:pPr>
              <w:rPr>
                <w:rFonts w:ascii="Arial" w:hAnsi="Arial" w:cs="Arial"/>
                <w:sz w:val="16"/>
                <w:szCs w:val="16"/>
              </w:rPr>
            </w:pPr>
          </w:p>
        </w:tc>
        <w:tc>
          <w:tcPr>
            <w:tcW w:w="3402"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w:t>
            </w:r>
          </w:p>
        </w:tc>
        <w:tc>
          <w:tcPr>
            <w:tcW w:w="4819"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w:t>
            </w:r>
          </w:p>
        </w:tc>
        <w:tc>
          <w:tcPr>
            <w:tcW w:w="2410"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w:t>
            </w:r>
          </w:p>
        </w:tc>
      </w:tr>
      <w:tr w:rsidR="004D2BBC" w:rsidTr="00395543">
        <w:trPr>
          <w:trHeight w:val="20"/>
        </w:trPr>
        <w:tc>
          <w:tcPr>
            <w:tcW w:w="1418" w:type="dxa"/>
            <w:vMerge/>
            <w:vAlign w:val="center"/>
            <w:hideMark/>
          </w:tcPr>
          <w:p w:rsidR="004D2BBC" w:rsidRDefault="004D2BBC">
            <w:pPr>
              <w:rPr>
                <w:rFonts w:ascii="Arial" w:hAnsi="Arial" w:cs="Arial"/>
                <w:b/>
                <w:bCs/>
                <w:sz w:val="16"/>
                <w:szCs w:val="16"/>
              </w:rPr>
            </w:pPr>
          </w:p>
        </w:tc>
        <w:tc>
          <w:tcPr>
            <w:tcW w:w="496" w:type="dxa"/>
            <w:vMerge/>
            <w:vAlign w:val="center"/>
            <w:hideMark/>
          </w:tcPr>
          <w:p w:rsidR="004D2BBC" w:rsidRDefault="004D2BBC">
            <w:pPr>
              <w:rPr>
                <w:rFonts w:ascii="Arial" w:hAnsi="Arial" w:cs="Arial"/>
                <w:sz w:val="16"/>
                <w:szCs w:val="16"/>
              </w:rPr>
            </w:pPr>
          </w:p>
        </w:tc>
        <w:tc>
          <w:tcPr>
            <w:tcW w:w="2765" w:type="dxa"/>
            <w:vMerge/>
            <w:vAlign w:val="center"/>
            <w:hideMark/>
          </w:tcPr>
          <w:p w:rsidR="004D2BBC" w:rsidRDefault="004D2BBC">
            <w:pPr>
              <w:rPr>
                <w:rFonts w:ascii="Arial" w:hAnsi="Arial" w:cs="Arial"/>
                <w:sz w:val="16"/>
                <w:szCs w:val="16"/>
              </w:rPr>
            </w:pPr>
          </w:p>
        </w:tc>
        <w:tc>
          <w:tcPr>
            <w:tcW w:w="3402"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w:t>
            </w:r>
          </w:p>
        </w:tc>
        <w:tc>
          <w:tcPr>
            <w:tcW w:w="4819"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w:t>
            </w:r>
          </w:p>
        </w:tc>
        <w:tc>
          <w:tcPr>
            <w:tcW w:w="2410"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w:t>
            </w:r>
          </w:p>
        </w:tc>
      </w:tr>
      <w:tr w:rsidR="004D2BBC" w:rsidTr="00395543">
        <w:trPr>
          <w:trHeight w:val="20"/>
        </w:trPr>
        <w:tc>
          <w:tcPr>
            <w:tcW w:w="1418" w:type="dxa"/>
            <w:vMerge w:val="restart"/>
            <w:shd w:val="clear" w:color="000000" w:fill="EAF1DD"/>
            <w:vAlign w:val="center"/>
            <w:hideMark/>
          </w:tcPr>
          <w:p w:rsidR="004D2BBC" w:rsidRDefault="004D2BBC">
            <w:pPr>
              <w:jc w:val="center"/>
              <w:rPr>
                <w:rFonts w:ascii="Arial" w:hAnsi="Arial" w:cs="Arial"/>
                <w:b/>
                <w:bCs/>
                <w:sz w:val="16"/>
                <w:szCs w:val="16"/>
              </w:rPr>
            </w:pPr>
            <w:r>
              <w:rPr>
                <w:rFonts w:ascii="Arial" w:hAnsi="Arial" w:cs="Arial"/>
                <w:b/>
                <w:bCs/>
                <w:sz w:val="16"/>
                <w:szCs w:val="16"/>
              </w:rPr>
              <w:t>COMPONENTES</w:t>
            </w:r>
          </w:p>
        </w:tc>
        <w:tc>
          <w:tcPr>
            <w:tcW w:w="496" w:type="dxa"/>
            <w:vMerge w:val="restart"/>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1</w:t>
            </w:r>
          </w:p>
        </w:tc>
        <w:tc>
          <w:tcPr>
            <w:tcW w:w="2765" w:type="dxa"/>
            <w:vMerge w:val="restart"/>
            <w:shd w:val="clear" w:color="000000" w:fill="FFFFFF"/>
            <w:vAlign w:val="center"/>
            <w:hideMark/>
          </w:tcPr>
          <w:p w:rsidR="004D2BBC" w:rsidRDefault="004D2BBC">
            <w:pPr>
              <w:rPr>
                <w:rFonts w:ascii="Arial" w:hAnsi="Arial" w:cs="Arial"/>
                <w:sz w:val="16"/>
                <w:szCs w:val="16"/>
              </w:rPr>
            </w:pPr>
            <w:r>
              <w:rPr>
                <w:rFonts w:ascii="Arial" w:hAnsi="Arial" w:cs="Arial"/>
                <w:sz w:val="16"/>
                <w:szCs w:val="16"/>
              </w:rPr>
              <w:t>Fortalecimiento de capacidades en gestión de negocios</w:t>
            </w:r>
          </w:p>
        </w:tc>
        <w:tc>
          <w:tcPr>
            <w:tcW w:w="3402"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200 jóvenes (150  jóvenes con ideas de negocios y 50 jóvenes) con negocios en marcha, identificados, caracterizados y seleccionados al 3° mes del proyecto.</w:t>
            </w:r>
          </w:p>
        </w:tc>
        <w:tc>
          <w:tcPr>
            <w:tcW w:w="4819"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xml:space="preserve">Acta de reunión con actores locales, contratos de difusión radial, contrato de impresión de afiches, fichas de </w:t>
            </w:r>
            <w:proofErr w:type="spellStart"/>
            <w:r>
              <w:rPr>
                <w:rFonts w:ascii="Arial" w:hAnsi="Arial" w:cs="Arial"/>
                <w:sz w:val="16"/>
                <w:szCs w:val="16"/>
              </w:rPr>
              <w:t>inscripcion</w:t>
            </w:r>
            <w:proofErr w:type="spellEnd"/>
            <w:r>
              <w:rPr>
                <w:rFonts w:ascii="Arial" w:hAnsi="Arial" w:cs="Arial"/>
                <w:sz w:val="16"/>
                <w:szCs w:val="16"/>
              </w:rPr>
              <w:t xml:space="preserve">, </w:t>
            </w:r>
            <w:proofErr w:type="spellStart"/>
            <w:r>
              <w:rPr>
                <w:rFonts w:ascii="Arial" w:hAnsi="Arial" w:cs="Arial"/>
                <w:sz w:val="16"/>
                <w:szCs w:val="16"/>
              </w:rPr>
              <w:t>relacion</w:t>
            </w:r>
            <w:proofErr w:type="spellEnd"/>
            <w:r>
              <w:rPr>
                <w:rFonts w:ascii="Arial" w:hAnsi="Arial" w:cs="Arial"/>
                <w:sz w:val="16"/>
                <w:szCs w:val="16"/>
              </w:rPr>
              <w:t xml:space="preserve"> de hombres y mujeres jóvenes inscritos, fichas </w:t>
            </w:r>
            <w:proofErr w:type="spellStart"/>
            <w:r>
              <w:rPr>
                <w:rFonts w:ascii="Arial" w:hAnsi="Arial" w:cs="Arial"/>
                <w:sz w:val="16"/>
                <w:szCs w:val="16"/>
              </w:rPr>
              <w:t>socioeconomicas</w:t>
            </w:r>
            <w:proofErr w:type="spellEnd"/>
            <w:r>
              <w:rPr>
                <w:rFonts w:ascii="Arial" w:hAnsi="Arial" w:cs="Arial"/>
                <w:sz w:val="16"/>
                <w:szCs w:val="16"/>
              </w:rPr>
              <w:t xml:space="preserve"> y </w:t>
            </w:r>
            <w:proofErr w:type="spellStart"/>
            <w:r>
              <w:rPr>
                <w:rFonts w:ascii="Arial" w:hAnsi="Arial" w:cs="Arial"/>
                <w:sz w:val="16"/>
                <w:szCs w:val="16"/>
              </w:rPr>
              <w:t>aptitudinales</w:t>
            </w:r>
            <w:proofErr w:type="spellEnd"/>
            <w:r>
              <w:rPr>
                <w:rFonts w:ascii="Arial" w:hAnsi="Arial" w:cs="Arial"/>
                <w:sz w:val="16"/>
                <w:szCs w:val="16"/>
              </w:rPr>
              <w:t xml:space="preserve">, Inventario de emprendimientos, registro de jóvenes caracterizados por tipo de emprendimiento, informe de actividades del </w:t>
            </w:r>
            <w:proofErr w:type="spellStart"/>
            <w:r>
              <w:rPr>
                <w:rFonts w:ascii="Arial" w:hAnsi="Arial" w:cs="Arial"/>
                <w:sz w:val="16"/>
                <w:szCs w:val="16"/>
              </w:rPr>
              <w:t>proceso,acta</w:t>
            </w:r>
            <w:proofErr w:type="spellEnd"/>
            <w:r>
              <w:rPr>
                <w:rFonts w:ascii="Arial" w:hAnsi="Arial" w:cs="Arial"/>
                <w:sz w:val="16"/>
                <w:szCs w:val="16"/>
              </w:rPr>
              <w:t xml:space="preserve"> de selección, registro y publicación de seleccionados, registro de matrícula, cartas de compromiso, files individuales,  registro fotográfico,  </w:t>
            </w:r>
            <w:proofErr w:type="spellStart"/>
            <w:r>
              <w:rPr>
                <w:rFonts w:ascii="Arial" w:hAnsi="Arial" w:cs="Arial"/>
                <w:sz w:val="16"/>
                <w:szCs w:val="16"/>
              </w:rPr>
              <w:t>linea</w:t>
            </w:r>
            <w:proofErr w:type="spellEnd"/>
            <w:r>
              <w:rPr>
                <w:rFonts w:ascii="Arial" w:hAnsi="Arial" w:cs="Arial"/>
                <w:sz w:val="16"/>
                <w:szCs w:val="16"/>
              </w:rPr>
              <w:t xml:space="preserve"> de base, evaluación final del proyecto.</w:t>
            </w:r>
          </w:p>
        </w:tc>
        <w:tc>
          <w:tcPr>
            <w:tcW w:w="2410"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xml:space="preserve">La municipalidad distrital de </w:t>
            </w:r>
            <w:proofErr w:type="spellStart"/>
            <w:r>
              <w:rPr>
                <w:rFonts w:ascii="Arial" w:hAnsi="Arial" w:cs="Arial"/>
                <w:sz w:val="16"/>
                <w:szCs w:val="16"/>
              </w:rPr>
              <w:t>Huamanguilla</w:t>
            </w:r>
            <w:proofErr w:type="spellEnd"/>
            <w:r>
              <w:rPr>
                <w:rFonts w:ascii="Arial" w:hAnsi="Arial" w:cs="Arial"/>
                <w:sz w:val="16"/>
                <w:szCs w:val="16"/>
              </w:rPr>
              <w:t xml:space="preserve">, las autoridades comunales, directivos de organizaciones civiles y funcionarios de entidades </w:t>
            </w:r>
            <w:proofErr w:type="spellStart"/>
            <w:r>
              <w:rPr>
                <w:rFonts w:ascii="Arial" w:hAnsi="Arial" w:cs="Arial"/>
                <w:sz w:val="16"/>
                <w:szCs w:val="16"/>
              </w:rPr>
              <w:t>publicasy</w:t>
            </w:r>
            <w:proofErr w:type="spellEnd"/>
            <w:r>
              <w:rPr>
                <w:rFonts w:ascii="Arial" w:hAnsi="Arial" w:cs="Arial"/>
                <w:sz w:val="16"/>
                <w:szCs w:val="16"/>
              </w:rPr>
              <w:t xml:space="preserve">/o privadas apoyan activamente en la </w:t>
            </w:r>
            <w:proofErr w:type="spellStart"/>
            <w:r>
              <w:rPr>
                <w:rFonts w:ascii="Arial" w:hAnsi="Arial" w:cs="Arial"/>
                <w:sz w:val="16"/>
                <w:szCs w:val="16"/>
              </w:rPr>
              <w:t>identificacion</w:t>
            </w:r>
            <w:proofErr w:type="spellEnd"/>
            <w:r>
              <w:rPr>
                <w:rFonts w:ascii="Arial" w:hAnsi="Arial" w:cs="Arial"/>
                <w:sz w:val="16"/>
                <w:szCs w:val="16"/>
              </w:rPr>
              <w:t xml:space="preserve"> de </w:t>
            </w:r>
            <w:proofErr w:type="spellStart"/>
            <w:r>
              <w:rPr>
                <w:rFonts w:ascii="Arial" w:hAnsi="Arial" w:cs="Arial"/>
                <w:sz w:val="16"/>
                <w:szCs w:val="16"/>
              </w:rPr>
              <w:t>jovenes</w:t>
            </w:r>
            <w:proofErr w:type="spellEnd"/>
            <w:r>
              <w:rPr>
                <w:rFonts w:ascii="Arial" w:hAnsi="Arial" w:cs="Arial"/>
                <w:sz w:val="16"/>
                <w:szCs w:val="16"/>
              </w:rPr>
              <w:t>.</w:t>
            </w:r>
          </w:p>
        </w:tc>
      </w:tr>
      <w:tr w:rsidR="004D2BBC" w:rsidTr="00395543">
        <w:trPr>
          <w:trHeight w:val="20"/>
        </w:trPr>
        <w:tc>
          <w:tcPr>
            <w:tcW w:w="1418" w:type="dxa"/>
            <w:vMerge/>
            <w:vAlign w:val="center"/>
            <w:hideMark/>
          </w:tcPr>
          <w:p w:rsidR="004D2BBC" w:rsidRDefault="004D2BBC">
            <w:pPr>
              <w:rPr>
                <w:rFonts w:ascii="Arial" w:hAnsi="Arial" w:cs="Arial"/>
                <w:b/>
                <w:bCs/>
                <w:sz w:val="16"/>
                <w:szCs w:val="16"/>
              </w:rPr>
            </w:pPr>
          </w:p>
        </w:tc>
        <w:tc>
          <w:tcPr>
            <w:tcW w:w="496" w:type="dxa"/>
            <w:vMerge/>
            <w:vAlign w:val="center"/>
            <w:hideMark/>
          </w:tcPr>
          <w:p w:rsidR="004D2BBC" w:rsidRDefault="004D2BBC">
            <w:pPr>
              <w:rPr>
                <w:rFonts w:ascii="Arial" w:hAnsi="Arial" w:cs="Arial"/>
                <w:sz w:val="16"/>
                <w:szCs w:val="16"/>
              </w:rPr>
            </w:pPr>
          </w:p>
        </w:tc>
        <w:tc>
          <w:tcPr>
            <w:tcW w:w="2765" w:type="dxa"/>
            <w:vMerge/>
            <w:vAlign w:val="center"/>
            <w:hideMark/>
          </w:tcPr>
          <w:p w:rsidR="004D2BBC" w:rsidRDefault="004D2BBC">
            <w:pPr>
              <w:rPr>
                <w:rFonts w:ascii="Arial" w:hAnsi="Arial" w:cs="Arial"/>
                <w:sz w:val="16"/>
                <w:szCs w:val="16"/>
              </w:rPr>
            </w:pPr>
          </w:p>
        </w:tc>
        <w:tc>
          <w:tcPr>
            <w:tcW w:w="3402"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160 jóvenes (120  jóvenes con ideas de negocios y 40 jóvenes con negocios en marcha) capacitados para el emprendimiento con planes de negocio concluidos al 9° mes del proyecto.</w:t>
            </w:r>
          </w:p>
        </w:tc>
        <w:tc>
          <w:tcPr>
            <w:tcW w:w="4819"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xml:space="preserve">Registro de asistencia, contratos con consultores, planes de negocio formulados, informe de actividades de proceso de capacitación,  registro </w:t>
            </w:r>
            <w:proofErr w:type="spellStart"/>
            <w:r>
              <w:rPr>
                <w:rFonts w:ascii="Arial" w:hAnsi="Arial" w:cs="Arial"/>
                <w:sz w:val="16"/>
                <w:szCs w:val="16"/>
              </w:rPr>
              <w:t>fotografico</w:t>
            </w:r>
            <w:proofErr w:type="spellEnd"/>
            <w:r>
              <w:rPr>
                <w:rFonts w:ascii="Arial" w:hAnsi="Arial" w:cs="Arial"/>
                <w:sz w:val="16"/>
                <w:szCs w:val="16"/>
              </w:rPr>
              <w:t xml:space="preserve">,  </w:t>
            </w:r>
            <w:proofErr w:type="spellStart"/>
            <w:r>
              <w:rPr>
                <w:rFonts w:ascii="Arial" w:hAnsi="Arial" w:cs="Arial"/>
                <w:sz w:val="16"/>
                <w:szCs w:val="16"/>
              </w:rPr>
              <w:t>linea</w:t>
            </w:r>
            <w:proofErr w:type="spellEnd"/>
            <w:r>
              <w:rPr>
                <w:rFonts w:ascii="Arial" w:hAnsi="Arial" w:cs="Arial"/>
                <w:sz w:val="16"/>
                <w:szCs w:val="16"/>
              </w:rPr>
              <w:t xml:space="preserve"> de base, evaluación final del proyecto.</w:t>
            </w:r>
          </w:p>
        </w:tc>
        <w:tc>
          <w:tcPr>
            <w:tcW w:w="2410"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xml:space="preserve">Existen condiciones </w:t>
            </w:r>
            <w:proofErr w:type="spellStart"/>
            <w:r>
              <w:rPr>
                <w:rFonts w:ascii="Arial" w:hAnsi="Arial" w:cs="Arial"/>
                <w:sz w:val="16"/>
                <w:szCs w:val="16"/>
              </w:rPr>
              <w:t>climaticas</w:t>
            </w:r>
            <w:proofErr w:type="spellEnd"/>
            <w:r>
              <w:rPr>
                <w:rFonts w:ascii="Arial" w:hAnsi="Arial" w:cs="Arial"/>
                <w:sz w:val="16"/>
                <w:szCs w:val="16"/>
              </w:rPr>
              <w:t xml:space="preserve">, sociales y </w:t>
            </w:r>
            <w:proofErr w:type="spellStart"/>
            <w:r>
              <w:rPr>
                <w:rFonts w:ascii="Arial" w:hAnsi="Arial" w:cs="Arial"/>
                <w:sz w:val="16"/>
                <w:szCs w:val="16"/>
              </w:rPr>
              <w:t>politicas</w:t>
            </w:r>
            <w:proofErr w:type="spellEnd"/>
            <w:r>
              <w:rPr>
                <w:rFonts w:ascii="Arial" w:hAnsi="Arial" w:cs="Arial"/>
                <w:sz w:val="16"/>
                <w:szCs w:val="16"/>
              </w:rPr>
              <w:t xml:space="preserve"> para que los </w:t>
            </w:r>
            <w:proofErr w:type="spellStart"/>
            <w:r>
              <w:rPr>
                <w:rFonts w:ascii="Arial" w:hAnsi="Arial" w:cs="Arial"/>
                <w:sz w:val="16"/>
                <w:szCs w:val="16"/>
              </w:rPr>
              <w:t>jovenes</w:t>
            </w:r>
            <w:proofErr w:type="spellEnd"/>
            <w:r>
              <w:rPr>
                <w:rFonts w:ascii="Arial" w:hAnsi="Arial" w:cs="Arial"/>
                <w:sz w:val="16"/>
                <w:szCs w:val="16"/>
              </w:rPr>
              <w:t xml:space="preserve"> participen activamente en los eventos de </w:t>
            </w:r>
            <w:proofErr w:type="spellStart"/>
            <w:r>
              <w:rPr>
                <w:rFonts w:ascii="Arial" w:hAnsi="Arial" w:cs="Arial"/>
                <w:sz w:val="16"/>
                <w:szCs w:val="16"/>
              </w:rPr>
              <w:t>capacitacion</w:t>
            </w:r>
            <w:proofErr w:type="spellEnd"/>
            <w:r>
              <w:rPr>
                <w:rFonts w:ascii="Arial" w:hAnsi="Arial" w:cs="Arial"/>
                <w:sz w:val="16"/>
                <w:szCs w:val="16"/>
              </w:rPr>
              <w:t>.</w:t>
            </w:r>
          </w:p>
        </w:tc>
      </w:tr>
      <w:tr w:rsidR="004D2BBC" w:rsidTr="00395543">
        <w:trPr>
          <w:trHeight w:val="20"/>
        </w:trPr>
        <w:tc>
          <w:tcPr>
            <w:tcW w:w="1418" w:type="dxa"/>
            <w:vMerge/>
            <w:vAlign w:val="center"/>
            <w:hideMark/>
          </w:tcPr>
          <w:p w:rsidR="004D2BBC" w:rsidRDefault="004D2BBC">
            <w:pPr>
              <w:rPr>
                <w:rFonts w:ascii="Arial" w:hAnsi="Arial" w:cs="Arial"/>
                <w:b/>
                <w:bCs/>
                <w:sz w:val="16"/>
                <w:szCs w:val="16"/>
              </w:rPr>
            </w:pPr>
          </w:p>
        </w:tc>
        <w:tc>
          <w:tcPr>
            <w:tcW w:w="496" w:type="dxa"/>
            <w:vMerge/>
            <w:vAlign w:val="center"/>
            <w:hideMark/>
          </w:tcPr>
          <w:p w:rsidR="004D2BBC" w:rsidRDefault="004D2BBC">
            <w:pPr>
              <w:rPr>
                <w:rFonts w:ascii="Arial" w:hAnsi="Arial" w:cs="Arial"/>
                <w:sz w:val="16"/>
                <w:szCs w:val="16"/>
              </w:rPr>
            </w:pPr>
          </w:p>
        </w:tc>
        <w:tc>
          <w:tcPr>
            <w:tcW w:w="2765" w:type="dxa"/>
            <w:vMerge/>
            <w:vAlign w:val="center"/>
            <w:hideMark/>
          </w:tcPr>
          <w:p w:rsidR="004D2BBC" w:rsidRDefault="004D2BBC">
            <w:pPr>
              <w:rPr>
                <w:rFonts w:ascii="Arial" w:hAnsi="Arial" w:cs="Arial"/>
                <w:sz w:val="16"/>
                <w:szCs w:val="16"/>
              </w:rPr>
            </w:pPr>
          </w:p>
        </w:tc>
        <w:tc>
          <w:tcPr>
            <w:tcW w:w="3402"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xml:space="preserve">120 jóvenes (90 jóvenes con ideas de negocios y 30 jóvenes con negocios en marcha) con capacidades de </w:t>
            </w:r>
            <w:proofErr w:type="spellStart"/>
            <w:r>
              <w:rPr>
                <w:rFonts w:ascii="Arial" w:hAnsi="Arial" w:cs="Arial"/>
                <w:sz w:val="16"/>
                <w:szCs w:val="16"/>
              </w:rPr>
              <w:t>empresariabilidad</w:t>
            </w:r>
            <w:proofErr w:type="spellEnd"/>
            <w:r>
              <w:rPr>
                <w:rFonts w:ascii="Arial" w:hAnsi="Arial" w:cs="Arial"/>
                <w:sz w:val="16"/>
                <w:szCs w:val="16"/>
              </w:rPr>
              <w:t xml:space="preserve"> al 24° mes del proyecto. </w:t>
            </w:r>
          </w:p>
        </w:tc>
        <w:tc>
          <w:tcPr>
            <w:tcW w:w="4819"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xml:space="preserve">Informes de actividades, registros de evaluación, testimonios escritos, registro </w:t>
            </w:r>
            <w:proofErr w:type="spellStart"/>
            <w:r>
              <w:rPr>
                <w:rFonts w:ascii="Arial" w:hAnsi="Arial" w:cs="Arial"/>
                <w:sz w:val="16"/>
                <w:szCs w:val="16"/>
              </w:rPr>
              <w:t>fotografico</w:t>
            </w:r>
            <w:proofErr w:type="spellEnd"/>
            <w:r>
              <w:rPr>
                <w:rFonts w:ascii="Arial" w:hAnsi="Arial" w:cs="Arial"/>
                <w:sz w:val="16"/>
                <w:szCs w:val="16"/>
              </w:rPr>
              <w:t xml:space="preserve">,  </w:t>
            </w:r>
            <w:proofErr w:type="spellStart"/>
            <w:r>
              <w:rPr>
                <w:rFonts w:ascii="Arial" w:hAnsi="Arial" w:cs="Arial"/>
                <w:sz w:val="16"/>
                <w:szCs w:val="16"/>
              </w:rPr>
              <w:t>linea</w:t>
            </w:r>
            <w:proofErr w:type="spellEnd"/>
            <w:r>
              <w:rPr>
                <w:rFonts w:ascii="Arial" w:hAnsi="Arial" w:cs="Arial"/>
                <w:sz w:val="16"/>
                <w:szCs w:val="16"/>
              </w:rPr>
              <w:t xml:space="preserve"> de base, evaluación final del proyecto.</w:t>
            </w:r>
          </w:p>
        </w:tc>
        <w:tc>
          <w:tcPr>
            <w:tcW w:w="2410" w:type="dxa"/>
            <w:shd w:val="clear" w:color="auto" w:fill="auto"/>
            <w:vAlign w:val="center"/>
            <w:hideMark/>
          </w:tcPr>
          <w:p w:rsidR="004D2BBC" w:rsidRDefault="004D2BBC">
            <w:pPr>
              <w:jc w:val="center"/>
              <w:rPr>
                <w:rFonts w:ascii="Arial" w:hAnsi="Arial" w:cs="Arial"/>
                <w:sz w:val="16"/>
                <w:szCs w:val="16"/>
              </w:rPr>
            </w:pPr>
            <w:proofErr w:type="gramStart"/>
            <w:r>
              <w:rPr>
                <w:rFonts w:ascii="Arial" w:hAnsi="Arial" w:cs="Arial"/>
                <w:sz w:val="16"/>
                <w:szCs w:val="16"/>
              </w:rPr>
              <w:t>los</w:t>
            </w:r>
            <w:proofErr w:type="gramEnd"/>
            <w:r>
              <w:rPr>
                <w:rFonts w:ascii="Arial" w:hAnsi="Arial" w:cs="Arial"/>
                <w:sz w:val="16"/>
                <w:szCs w:val="16"/>
              </w:rPr>
              <w:t xml:space="preserve"> familiares y autoridades locales apoyan a los </w:t>
            </w:r>
            <w:proofErr w:type="spellStart"/>
            <w:r>
              <w:rPr>
                <w:rFonts w:ascii="Arial" w:hAnsi="Arial" w:cs="Arial"/>
                <w:sz w:val="16"/>
                <w:szCs w:val="16"/>
              </w:rPr>
              <w:t>jovenes</w:t>
            </w:r>
            <w:proofErr w:type="spellEnd"/>
            <w:r>
              <w:rPr>
                <w:rFonts w:ascii="Arial" w:hAnsi="Arial" w:cs="Arial"/>
                <w:sz w:val="16"/>
                <w:szCs w:val="16"/>
              </w:rPr>
              <w:t xml:space="preserve"> para mejorar su capacidad de implementar y manejar su propio negocio.</w:t>
            </w:r>
          </w:p>
        </w:tc>
      </w:tr>
      <w:tr w:rsidR="004D2BBC" w:rsidTr="00395543">
        <w:trPr>
          <w:trHeight w:val="20"/>
        </w:trPr>
        <w:tc>
          <w:tcPr>
            <w:tcW w:w="1418" w:type="dxa"/>
            <w:vMerge/>
            <w:vAlign w:val="center"/>
            <w:hideMark/>
          </w:tcPr>
          <w:p w:rsidR="004D2BBC" w:rsidRDefault="004D2BBC">
            <w:pPr>
              <w:rPr>
                <w:rFonts w:ascii="Arial" w:hAnsi="Arial" w:cs="Arial"/>
                <w:b/>
                <w:bCs/>
                <w:sz w:val="16"/>
                <w:szCs w:val="16"/>
              </w:rPr>
            </w:pPr>
          </w:p>
        </w:tc>
        <w:tc>
          <w:tcPr>
            <w:tcW w:w="496"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2</w:t>
            </w:r>
          </w:p>
        </w:tc>
        <w:tc>
          <w:tcPr>
            <w:tcW w:w="2765" w:type="dxa"/>
            <w:shd w:val="clear" w:color="auto" w:fill="auto"/>
            <w:vAlign w:val="center"/>
            <w:hideMark/>
          </w:tcPr>
          <w:p w:rsidR="004D2BBC" w:rsidRDefault="004D2BBC">
            <w:pPr>
              <w:rPr>
                <w:rFonts w:ascii="Arial" w:hAnsi="Arial" w:cs="Arial"/>
                <w:sz w:val="16"/>
                <w:szCs w:val="16"/>
              </w:rPr>
            </w:pPr>
            <w:r>
              <w:rPr>
                <w:rFonts w:ascii="Arial" w:hAnsi="Arial" w:cs="Arial"/>
                <w:sz w:val="16"/>
                <w:szCs w:val="16"/>
              </w:rPr>
              <w:t>Fortalecimiento de capacidades para financiar ideas de negocios o negocios en marcha</w:t>
            </w:r>
          </w:p>
        </w:tc>
        <w:tc>
          <w:tcPr>
            <w:tcW w:w="3402"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120 jóvenes (90 jóvenes con ideas de negocios y 30 jóvenes con negocios en marcha)  acceden a recursos económicos para la implementación de planes de negocio  concluidos y aprobados al 10° mes del proyecto.</w:t>
            </w:r>
          </w:p>
        </w:tc>
        <w:tc>
          <w:tcPr>
            <w:tcW w:w="4819"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xml:space="preserve">Registro de recepción de planes de negocio, Acta de </w:t>
            </w:r>
            <w:proofErr w:type="spellStart"/>
            <w:r>
              <w:rPr>
                <w:rFonts w:ascii="Arial" w:hAnsi="Arial" w:cs="Arial"/>
                <w:sz w:val="16"/>
                <w:szCs w:val="16"/>
              </w:rPr>
              <w:t>calificacion</w:t>
            </w:r>
            <w:proofErr w:type="spellEnd"/>
            <w:r>
              <w:rPr>
                <w:rFonts w:ascii="Arial" w:hAnsi="Arial" w:cs="Arial"/>
                <w:sz w:val="16"/>
                <w:szCs w:val="16"/>
              </w:rPr>
              <w:t xml:space="preserve"> y selección de iniciativas de emprendimiento, planes de negocio aprobados, publicación de resultados, facturas de compra de insumos, actas de entrega del Fondo de Capital Semilla, contratos de crédito con entidades financieras, registro fotográfico,  </w:t>
            </w:r>
            <w:proofErr w:type="spellStart"/>
            <w:r>
              <w:rPr>
                <w:rFonts w:ascii="Arial" w:hAnsi="Arial" w:cs="Arial"/>
                <w:sz w:val="16"/>
                <w:szCs w:val="16"/>
              </w:rPr>
              <w:t>linea</w:t>
            </w:r>
            <w:proofErr w:type="spellEnd"/>
            <w:r>
              <w:rPr>
                <w:rFonts w:ascii="Arial" w:hAnsi="Arial" w:cs="Arial"/>
                <w:sz w:val="16"/>
                <w:szCs w:val="16"/>
              </w:rPr>
              <w:t xml:space="preserve"> de base, evaluación final del proyecto.</w:t>
            </w:r>
          </w:p>
        </w:tc>
        <w:tc>
          <w:tcPr>
            <w:tcW w:w="2410"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xml:space="preserve">Los </w:t>
            </w:r>
            <w:proofErr w:type="spellStart"/>
            <w:r>
              <w:rPr>
                <w:rFonts w:ascii="Arial" w:hAnsi="Arial" w:cs="Arial"/>
                <w:sz w:val="16"/>
                <w:szCs w:val="16"/>
              </w:rPr>
              <w:t>jovenes</w:t>
            </w:r>
            <w:proofErr w:type="spellEnd"/>
            <w:r>
              <w:rPr>
                <w:rFonts w:ascii="Arial" w:hAnsi="Arial" w:cs="Arial"/>
                <w:sz w:val="16"/>
                <w:szCs w:val="16"/>
              </w:rPr>
              <w:t xml:space="preserve"> disponen de recursos </w:t>
            </w:r>
            <w:proofErr w:type="spellStart"/>
            <w:r>
              <w:rPr>
                <w:rFonts w:ascii="Arial" w:hAnsi="Arial" w:cs="Arial"/>
                <w:sz w:val="16"/>
                <w:szCs w:val="16"/>
              </w:rPr>
              <w:t>economicos</w:t>
            </w:r>
            <w:proofErr w:type="spellEnd"/>
            <w:r>
              <w:rPr>
                <w:rFonts w:ascii="Arial" w:hAnsi="Arial" w:cs="Arial"/>
                <w:sz w:val="16"/>
                <w:szCs w:val="16"/>
              </w:rPr>
              <w:t xml:space="preserve"> para fortalecer o iniciar sus negocios. </w:t>
            </w:r>
          </w:p>
        </w:tc>
      </w:tr>
      <w:tr w:rsidR="004D2BBC" w:rsidTr="00395543">
        <w:trPr>
          <w:trHeight w:val="20"/>
        </w:trPr>
        <w:tc>
          <w:tcPr>
            <w:tcW w:w="1418" w:type="dxa"/>
            <w:vMerge/>
            <w:vAlign w:val="center"/>
            <w:hideMark/>
          </w:tcPr>
          <w:p w:rsidR="004D2BBC" w:rsidRDefault="004D2BBC">
            <w:pPr>
              <w:rPr>
                <w:rFonts w:ascii="Arial" w:hAnsi="Arial" w:cs="Arial"/>
                <w:b/>
                <w:bCs/>
                <w:sz w:val="16"/>
                <w:szCs w:val="16"/>
              </w:rPr>
            </w:pPr>
          </w:p>
        </w:tc>
        <w:tc>
          <w:tcPr>
            <w:tcW w:w="496"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3</w:t>
            </w:r>
          </w:p>
        </w:tc>
        <w:tc>
          <w:tcPr>
            <w:tcW w:w="2765" w:type="dxa"/>
            <w:shd w:val="clear" w:color="auto" w:fill="auto"/>
            <w:vAlign w:val="center"/>
            <w:hideMark/>
          </w:tcPr>
          <w:p w:rsidR="004D2BBC" w:rsidRDefault="004D2BBC">
            <w:pPr>
              <w:rPr>
                <w:rFonts w:ascii="Arial" w:hAnsi="Arial" w:cs="Arial"/>
                <w:sz w:val="16"/>
                <w:szCs w:val="16"/>
              </w:rPr>
            </w:pPr>
            <w:r>
              <w:rPr>
                <w:rFonts w:ascii="Arial" w:hAnsi="Arial" w:cs="Arial"/>
                <w:sz w:val="16"/>
                <w:szCs w:val="16"/>
              </w:rPr>
              <w:t xml:space="preserve">Mejorar el acceso para la articulación comercial </w:t>
            </w:r>
          </w:p>
        </w:tc>
        <w:tc>
          <w:tcPr>
            <w:tcW w:w="3402"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xml:space="preserve">120 jóvenes (90 jóvenes con ideas de negocios y 30 jóvenes con negocios en marcha)  manejan negocios rentables y sostenibles al 24° mes del proyecto. </w:t>
            </w:r>
          </w:p>
        </w:tc>
        <w:tc>
          <w:tcPr>
            <w:tcW w:w="4819"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xml:space="preserve">Fichas de asistencia técnica, libros de ingresos y egresos de negocios implementados,  comprobantes de pago emitidos y recibidos, testimonios, informe de monitoreo, registro </w:t>
            </w:r>
            <w:proofErr w:type="spellStart"/>
            <w:r>
              <w:rPr>
                <w:rFonts w:ascii="Arial" w:hAnsi="Arial" w:cs="Arial"/>
                <w:sz w:val="16"/>
                <w:szCs w:val="16"/>
              </w:rPr>
              <w:t>fotografico</w:t>
            </w:r>
            <w:proofErr w:type="spellEnd"/>
            <w:r>
              <w:rPr>
                <w:rFonts w:ascii="Arial" w:hAnsi="Arial" w:cs="Arial"/>
                <w:sz w:val="16"/>
                <w:szCs w:val="16"/>
              </w:rPr>
              <w:t xml:space="preserve">,  </w:t>
            </w:r>
            <w:proofErr w:type="spellStart"/>
            <w:r>
              <w:rPr>
                <w:rFonts w:ascii="Arial" w:hAnsi="Arial" w:cs="Arial"/>
                <w:sz w:val="16"/>
                <w:szCs w:val="16"/>
              </w:rPr>
              <w:t>linea</w:t>
            </w:r>
            <w:proofErr w:type="spellEnd"/>
            <w:r>
              <w:rPr>
                <w:rFonts w:ascii="Arial" w:hAnsi="Arial" w:cs="Arial"/>
                <w:sz w:val="16"/>
                <w:szCs w:val="16"/>
              </w:rPr>
              <w:t xml:space="preserve"> de base, evaluación final del proyecto.</w:t>
            </w:r>
          </w:p>
        </w:tc>
        <w:tc>
          <w:tcPr>
            <w:tcW w:w="2410" w:type="dxa"/>
            <w:shd w:val="clear" w:color="auto" w:fill="auto"/>
            <w:vAlign w:val="center"/>
            <w:hideMark/>
          </w:tcPr>
          <w:p w:rsidR="004D2BBC" w:rsidRDefault="004D2BBC">
            <w:pPr>
              <w:jc w:val="center"/>
              <w:rPr>
                <w:rFonts w:ascii="Arial" w:hAnsi="Arial" w:cs="Arial"/>
                <w:sz w:val="16"/>
                <w:szCs w:val="16"/>
              </w:rPr>
            </w:pPr>
            <w:r>
              <w:rPr>
                <w:rFonts w:ascii="Arial" w:hAnsi="Arial" w:cs="Arial"/>
                <w:sz w:val="16"/>
                <w:szCs w:val="16"/>
              </w:rPr>
              <w:t xml:space="preserve">Existen condiciones económicas y sociales  para que los </w:t>
            </w:r>
            <w:proofErr w:type="spellStart"/>
            <w:r>
              <w:rPr>
                <w:rFonts w:ascii="Arial" w:hAnsi="Arial" w:cs="Arial"/>
                <w:sz w:val="16"/>
                <w:szCs w:val="16"/>
              </w:rPr>
              <w:t>jovenes</w:t>
            </w:r>
            <w:proofErr w:type="spellEnd"/>
            <w:r>
              <w:rPr>
                <w:rFonts w:ascii="Arial" w:hAnsi="Arial" w:cs="Arial"/>
                <w:sz w:val="16"/>
                <w:szCs w:val="16"/>
              </w:rPr>
              <w:t xml:space="preserve"> pongan en marcha sus negocios o </w:t>
            </w:r>
            <w:proofErr w:type="spellStart"/>
            <w:r>
              <w:rPr>
                <w:rFonts w:ascii="Arial" w:hAnsi="Arial" w:cs="Arial"/>
                <w:sz w:val="16"/>
                <w:szCs w:val="16"/>
              </w:rPr>
              <w:t>fortalescan</w:t>
            </w:r>
            <w:proofErr w:type="spellEnd"/>
            <w:r>
              <w:rPr>
                <w:rFonts w:ascii="Arial" w:hAnsi="Arial" w:cs="Arial"/>
                <w:sz w:val="16"/>
                <w:szCs w:val="16"/>
              </w:rPr>
              <w:t xml:space="preserve"> los negocios en marcha.</w:t>
            </w:r>
          </w:p>
        </w:tc>
      </w:tr>
    </w:tbl>
    <w:p w:rsidR="004D2BBC" w:rsidRDefault="004D2BBC" w:rsidP="004D2BBC">
      <w:pPr>
        <w:spacing w:after="120"/>
        <w:jc w:val="both"/>
        <w:rPr>
          <w:rFonts w:ascii="Arial" w:hAnsi="Arial" w:cs="Arial"/>
          <w:b/>
          <w:sz w:val="22"/>
          <w:szCs w:val="22"/>
        </w:rPr>
      </w:pPr>
    </w:p>
    <w:p w:rsidR="004D2BBC" w:rsidRPr="00931CA0" w:rsidRDefault="004D2BBC" w:rsidP="004D2BBC">
      <w:pPr>
        <w:spacing w:after="120"/>
        <w:jc w:val="both"/>
        <w:rPr>
          <w:rFonts w:ascii="Arial" w:hAnsi="Arial" w:cs="Arial"/>
          <w:b/>
          <w:sz w:val="22"/>
          <w:szCs w:val="22"/>
        </w:rPr>
      </w:pPr>
    </w:p>
    <w:p w:rsidR="007149B1" w:rsidRDefault="007149B1" w:rsidP="004D4D94">
      <w:pPr>
        <w:jc w:val="both"/>
        <w:rPr>
          <w:rFonts w:ascii="Arial" w:hAnsi="Arial" w:cs="Arial"/>
          <w:sz w:val="22"/>
          <w:szCs w:val="22"/>
        </w:rPr>
      </w:pPr>
    </w:p>
    <w:tbl>
      <w:tblPr>
        <w:tblW w:w="15013" w:type="dxa"/>
        <w:jc w:val="center"/>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40"/>
        <w:gridCol w:w="620"/>
        <w:gridCol w:w="2185"/>
        <w:gridCol w:w="3489"/>
        <w:gridCol w:w="3859"/>
        <w:gridCol w:w="3120"/>
      </w:tblGrid>
      <w:tr w:rsidR="00395543" w:rsidTr="00B526FE">
        <w:trPr>
          <w:trHeight w:val="20"/>
          <w:jc w:val="center"/>
        </w:trPr>
        <w:tc>
          <w:tcPr>
            <w:tcW w:w="1740"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 </w:t>
            </w:r>
          </w:p>
        </w:tc>
        <w:tc>
          <w:tcPr>
            <w:tcW w:w="620"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 </w:t>
            </w:r>
          </w:p>
        </w:tc>
        <w:tc>
          <w:tcPr>
            <w:tcW w:w="2185"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Lógica de Intervención</w:t>
            </w:r>
          </w:p>
        </w:tc>
        <w:tc>
          <w:tcPr>
            <w:tcW w:w="3489"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Indicadores</w:t>
            </w:r>
          </w:p>
        </w:tc>
        <w:tc>
          <w:tcPr>
            <w:tcW w:w="3859"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Medios de Verificación</w:t>
            </w:r>
          </w:p>
        </w:tc>
        <w:tc>
          <w:tcPr>
            <w:tcW w:w="3120"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Supuestos</w:t>
            </w:r>
          </w:p>
        </w:tc>
      </w:tr>
      <w:tr w:rsidR="00395543" w:rsidTr="00B526FE">
        <w:trPr>
          <w:trHeight w:val="20"/>
          <w:jc w:val="center"/>
        </w:trPr>
        <w:tc>
          <w:tcPr>
            <w:tcW w:w="1740" w:type="dxa"/>
            <w:vMerge w:val="restart"/>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PRODUCTOS</w:t>
            </w:r>
          </w:p>
        </w:tc>
        <w:tc>
          <w:tcPr>
            <w:tcW w:w="620"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1</w:t>
            </w:r>
          </w:p>
        </w:tc>
        <w:tc>
          <w:tcPr>
            <w:tcW w:w="12653" w:type="dxa"/>
            <w:gridSpan w:val="4"/>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Fortalecimiento de capacidades en gestión de negocios</w:t>
            </w: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vMerge w:val="restart"/>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1.1</w:t>
            </w:r>
          </w:p>
        </w:tc>
        <w:tc>
          <w:tcPr>
            <w:tcW w:w="2185" w:type="dxa"/>
            <w:vMerge w:val="restart"/>
            <w:shd w:val="clear" w:color="auto" w:fill="auto"/>
            <w:vAlign w:val="center"/>
            <w:hideMark/>
          </w:tcPr>
          <w:p w:rsidR="00395543" w:rsidRDefault="00395543">
            <w:pPr>
              <w:rPr>
                <w:rFonts w:ascii="Arial" w:hAnsi="Arial" w:cs="Arial"/>
                <w:sz w:val="16"/>
                <w:szCs w:val="16"/>
              </w:rPr>
            </w:pPr>
            <w:r>
              <w:rPr>
                <w:rFonts w:ascii="Arial" w:hAnsi="Arial" w:cs="Arial"/>
                <w:sz w:val="16"/>
                <w:szCs w:val="16"/>
              </w:rPr>
              <w:t xml:space="preserve">Jóvenes emprendedores identificados                                                             </w:t>
            </w:r>
          </w:p>
        </w:tc>
        <w:tc>
          <w:tcPr>
            <w:tcW w:w="348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250   jóvenes identificados de 18 a 29 años al 2° mes del proyecto</w:t>
            </w:r>
          </w:p>
        </w:tc>
        <w:tc>
          <w:tcPr>
            <w:tcW w:w="385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Acta de reunión, Contrato de difusión radial, registros de inscripción, informe de actividades, registro fotográfico</w:t>
            </w:r>
          </w:p>
        </w:tc>
        <w:tc>
          <w:tcPr>
            <w:tcW w:w="3120"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 xml:space="preserve">Se cuenta con apoyo de autoridades locales y comunales para la </w:t>
            </w:r>
            <w:proofErr w:type="spellStart"/>
            <w:r>
              <w:rPr>
                <w:rFonts w:ascii="Arial" w:hAnsi="Arial" w:cs="Arial"/>
                <w:sz w:val="16"/>
                <w:szCs w:val="16"/>
              </w:rPr>
              <w:t>identificacion</w:t>
            </w:r>
            <w:proofErr w:type="spellEnd"/>
            <w:r>
              <w:rPr>
                <w:rFonts w:ascii="Arial" w:hAnsi="Arial" w:cs="Arial"/>
                <w:sz w:val="16"/>
                <w:szCs w:val="16"/>
              </w:rPr>
              <w:t xml:space="preserve"> de los </w:t>
            </w:r>
            <w:proofErr w:type="spellStart"/>
            <w:r>
              <w:rPr>
                <w:rFonts w:ascii="Arial" w:hAnsi="Arial" w:cs="Arial"/>
                <w:sz w:val="16"/>
                <w:szCs w:val="16"/>
              </w:rPr>
              <w:t>jovenes</w:t>
            </w:r>
            <w:proofErr w:type="spellEnd"/>
            <w:r>
              <w:rPr>
                <w:rFonts w:ascii="Arial" w:hAnsi="Arial" w:cs="Arial"/>
                <w:sz w:val="16"/>
                <w:szCs w:val="16"/>
              </w:rPr>
              <w:t>.</w:t>
            </w: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vMerge/>
            <w:vAlign w:val="center"/>
            <w:hideMark/>
          </w:tcPr>
          <w:p w:rsidR="00395543" w:rsidRDefault="00395543">
            <w:pPr>
              <w:rPr>
                <w:rFonts w:ascii="Arial" w:hAnsi="Arial" w:cs="Arial"/>
                <w:sz w:val="16"/>
                <w:szCs w:val="16"/>
              </w:rPr>
            </w:pPr>
          </w:p>
        </w:tc>
        <w:tc>
          <w:tcPr>
            <w:tcW w:w="2185" w:type="dxa"/>
            <w:vMerge/>
            <w:vAlign w:val="center"/>
            <w:hideMark/>
          </w:tcPr>
          <w:p w:rsidR="00395543" w:rsidRDefault="00395543">
            <w:pPr>
              <w:rPr>
                <w:rFonts w:ascii="Arial" w:hAnsi="Arial" w:cs="Arial"/>
                <w:sz w:val="16"/>
                <w:szCs w:val="16"/>
              </w:rPr>
            </w:pPr>
          </w:p>
        </w:tc>
        <w:tc>
          <w:tcPr>
            <w:tcW w:w="348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200  jóvenes debidamente caracterizados y seleccionados por permanencia en la zona y dedicación a la idea de negocio al 3° mes del proyecto</w:t>
            </w:r>
          </w:p>
        </w:tc>
        <w:tc>
          <w:tcPr>
            <w:tcW w:w="385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 xml:space="preserve">Fichas de inscripción, fichas de evaluación, fichas </w:t>
            </w:r>
            <w:proofErr w:type="spellStart"/>
            <w:r>
              <w:rPr>
                <w:rFonts w:ascii="Arial" w:hAnsi="Arial" w:cs="Arial"/>
                <w:sz w:val="16"/>
                <w:szCs w:val="16"/>
              </w:rPr>
              <w:t>socieconómicas</w:t>
            </w:r>
            <w:proofErr w:type="spellEnd"/>
            <w:r>
              <w:rPr>
                <w:rFonts w:ascii="Arial" w:hAnsi="Arial" w:cs="Arial"/>
                <w:sz w:val="16"/>
                <w:szCs w:val="16"/>
              </w:rPr>
              <w:t xml:space="preserve"> y </w:t>
            </w:r>
            <w:proofErr w:type="spellStart"/>
            <w:r>
              <w:rPr>
                <w:rFonts w:ascii="Arial" w:hAnsi="Arial" w:cs="Arial"/>
                <w:sz w:val="16"/>
                <w:szCs w:val="16"/>
              </w:rPr>
              <w:t>aptitudinales</w:t>
            </w:r>
            <w:proofErr w:type="spellEnd"/>
            <w:r>
              <w:rPr>
                <w:rFonts w:ascii="Arial" w:hAnsi="Arial" w:cs="Arial"/>
                <w:sz w:val="16"/>
                <w:szCs w:val="16"/>
              </w:rPr>
              <w:t>, registro fotográfico</w:t>
            </w:r>
          </w:p>
        </w:tc>
        <w:tc>
          <w:tcPr>
            <w:tcW w:w="3120"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 xml:space="preserve">Los </w:t>
            </w:r>
            <w:proofErr w:type="spellStart"/>
            <w:r>
              <w:rPr>
                <w:rFonts w:ascii="Arial" w:hAnsi="Arial" w:cs="Arial"/>
                <w:sz w:val="16"/>
                <w:szCs w:val="16"/>
              </w:rPr>
              <w:t>jovenes</w:t>
            </w:r>
            <w:proofErr w:type="spellEnd"/>
            <w:r>
              <w:rPr>
                <w:rFonts w:ascii="Arial" w:hAnsi="Arial" w:cs="Arial"/>
                <w:sz w:val="16"/>
                <w:szCs w:val="16"/>
              </w:rPr>
              <w:t xml:space="preserve"> muestran </w:t>
            </w:r>
            <w:proofErr w:type="spellStart"/>
            <w:r>
              <w:rPr>
                <w:rFonts w:ascii="Arial" w:hAnsi="Arial" w:cs="Arial"/>
                <w:sz w:val="16"/>
                <w:szCs w:val="16"/>
              </w:rPr>
              <w:t>interes</w:t>
            </w:r>
            <w:proofErr w:type="spellEnd"/>
            <w:r>
              <w:rPr>
                <w:rFonts w:ascii="Arial" w:hAnsi="Arial" w:cs="Arial"/>
                <w:sz w:val="16"/>
                <w:szCs w:val="16"/>
              </w:rPr>
              <w:t xml:space="preserve"> por mejorar o implementar sus negocios propios.</w:t>
            </w: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1.2</w:t>
            </w:r>
          </w:p>
        </w:tc>
        <w:tc>
          <w:tcPr>
            <w:tcW w:w="2185"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Jóvenes con ideas de negocios y negocios en marcha caracterizados</w:t>
            </w:r>
          </w:p>
        </w:tc>
        <w:tc>
          <w:tcPr>
            <w:tcW w:w="348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200 jóvenes con emprendimientos  caracterizados y priorizados con ideas de negocio o negocios en marcha al 3° mes del proyecto</w:t>
            </w:r>
          </w:p>
        </w:tc>
        <w:tc>
          <w:tcPr>
            <w:tcW w:w="385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Fichas de caracterización, Inventario de emprendimientos identificados, cuadros de calificación y priorización, informe de actividades, registro, publicación e invitación a seleccionados, registro de matrícula, actas de compromiso, files individuales, registro fotográfico.</w:t>
            </w:r>
          </w:p>
        </w:tc>
        <w:tc>
          <w:tcPr>
            <w:tcW w:w="3120"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 xml:space="preserve">Existen condiciones </w:t>
            </w:r>
            <w:proofErr w:type="spellStart"/>
            <w:r>
              <w:rPr>
                <w:rFonts w:ascii="Arial" w:hAnsi="Arial" w:cs="Arial"/>
                <w:sz w:val="16"/>
                <w:szCs w:val="16"/>
              </w:rPr>
              <w:t>climaticas</w:t>
            </w:r>
            <w:proofErr w:type="spellEnd"/>
            <w:r>
              <w:rPr>
                <w:rFonts w:ascii="Arial" w:hAnsi="Arial" w:cs="Arial"/>
                <w:sz w:val="16"/>
                <w:szCs w:val="16"/>
              </w:rPr>
              <w:t xml:space="preserve">, sociales y </w:t>
            </w:r>
            <w:proofErr w:type="spellStart"/>
            <w:r>
              <w:rPr>
                <w:rFonts w:ascii="Arial" w:hAnsi="Arial" w:cs="Arial"/>
                <w:sz w:val="16"/>
                <w:szCs w:val="16"/>
              </w:rPr>
              <w:t>politicas</w:t>
            </w:r>
            <w:proofErr w:type="spellEnd"/>
            <w:r>
              <w:rPr>
                <w:rFonts w:ascii="Arial" w:hAnsi="Arial" w:cs="Arial"/>
                <w:sz w:val="16"/>
                <w:szCs w:val="16"/>
              </w:rPr>
              <w:t xml:space="preserve"> favorables para el adecuado funcionamiento de los planes de negocios que permita motivar a los </w:t>
            </w:r>
            <w:proofErr w:type="spellStart"/>
            <w:r>
              <w:rPr>
                <w:rFonts w:ascii="Arial" w:hAnsi="Arial" w:cs="Arial"/>
                <w:sz w:val="16"/>
                <w:szCs w:val="16"/>
              </w:rPr>
              <w:t>jovenes</w:t>
            </w:r>
            <w:proofErr w:type="spellEnd"/>
            <w:r>
              <w:rPr>
                <w:rFonts w:ascii="Arial" w:hAnsi="Arial" w:cs="Arial"/>
                <w:sz w:val="16"/>
                <w:szCs w:val="16"/>
              </w:rPr>
              <w:t xml:space="preserve"> en sus planes de negocios </w:t>
            </w: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1.3</w:t>
            </w:r>
          </w:p>
        </w:tc>
        <w:tc>
          <w:tcPr>
            <w:tcW w:w="2185"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Profesionales especializados en la formulación de planes de negocio o mejora</w:t>
            </w:r>
          </w:p>
        </w:tc>
        <w:tc>
          <w:tcPr>
            <w:tcW w:w="348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5 facilitadores seleccionados y contratados al 4° mes del proyecto</w:t>
            </w:r>
          </w:p>
        </w:tc>
        <w:tc>
          <w:tcPr>
            <w:tcW w:w="3859" w:type="dxa"/>
            <w:shd w:val="clear" w:color="auto" w:fill="auto"/>
            <w:vAlign w:val="center"/>
            <w:hideMark/>
          </w:tcPr>
          <w:p w:rsidR="00395543" w:rsidRDefault="00395543">
            <w:pPr>
              <w:rPr>
                <w:rFonts w:ascii="Arial" w:hAnsi="Arial" w:cs="Arial"/>
                <w:sz w:val="16"/>
                <w:szCs w:val="16"/>
              </w:rPr>
            </w:pPr>
            <w:proofErr w:type="spellStart"/>
            <w:r w:rsidRPr="00C74936">
              <w:rPr>
                <w:rFonts w:ascii="Arial" w:hAnsi="Arial" w:cs="Arial"/>
                <w:sz w:val="16"/>
                <w:szCs w:val="16"/>
              </w:rPr>
              <w:t>CVs</w:t>
            </w:r>
            <w:proofErr w:type="spellEnd"/>
            <w:r w:rsidRPr="00C74936">
              <w:rPr>
                <w:rFonts w:ascii="Arial" w:hAnsi="Arial" w:cs="Arial"/>
                <w:sz w:val="16"/>
                <w:szCs w:val="16"/>
              </w:rPr>
              <w:t xml:space="preserve"> de los facilitadores, fichas de </w:t>
            </w:r>
            <w:proofErr w:type="spellStart"/>
            <w:r w:rsidRPr="00C74936">
              <w:rPr>
                <w:rFonts w:ascii="Arial" w:hAnsi="Arial" w:cs="Arial"/>
                <w:sz w:val="16"/>
                <w:szCs w:val="16"/>
              </w:rPr>
              <w:t>evaluacion</w:t>
            </w:r>
            <w:proofErr w:type="spellEnd"/>
            <w:r w:rsidRPr="00C74936">
              <w:rPr>
                <w:rFonts w:ascii="Arial" w:hAnsi="Arial" w:cs="Arial"/>
                <w:sz w:val="16"/>
                <w:szCs w:val="16"/>
              </w:rPr>
              <w:t xml:space="preserve"> y selección Contrato con facilitadores,  informe </w:t>
            </w:r>
            <w:r>
              <w:rPr>
                <w:rFonts w:ascii="Arial" w:hAnsi="Arial" w:cs="Arial"/>
                <w:sz w:val="16"/>
                <w:szCs w:val="16"/>
              </w:rPr>
              <w:t>de actividades, recibos de honorarios emitidos y pagados.</w:t>
            </w:r>
          </w:p>
        </w:tc>
        <w:tc>
          <w:tcPr>
            <w:tcW w:w="3120"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 xml:space="preserve">Existe oferta de profesionales en el </w:t>
            </w:r>
            <w:proofErr w:type="spellStart"/>
            <w:r>
              <w:rPr>
                <w:rFonts w:ascii="Arial" w:hAnsi="Arial" w:cs="Arial"/>
                <w:sz w:val="16"/>
                <w:szCs w:val="16"/>
              </w:rPr>
              <w:t>ambito</w:t>
            </w:r>
            <w:proofErr w:type="spellEnd"/>
            <w:r>
              <w:rPr>
                <w:rFonts w:ascii="Arial" w:hAnsi="Arial" w:cs="Arial"/>
                <w:sz w:val="16"/>
                <w:szCs w:val="16"/>
              </w:rPr>
              <w:t xml:space="preserve"> con experiencia en </w:t>
            </w:r>
            <w:proofErr w:type="spellStart"/>
            <w:r>
              <w:rPr>
                <w:rFonts w:ascii="Arial" w:hAnsi="Arial" w:cs="Arial"/>
                <w:sz w:val="16"/>
                <w:szCs w:val="16"/>
              </w:rPr>
              <w:t>formulacion</w:t>
            </w:r>
            <w:proofErr w:type="spellEnd"/>
            <w:r>
              <w:rPr>
                <w:rFonts w:ascii="Arial" w:hAnsi="Arial" w:cs="Arial"/>
                <w:sz w:val="16"/>
                <w:szCs w:val="16"/>
              </w:rPr>
              <w:t xml:space="preserve">, </w:t>
            </w:r>
            <w:proofErr w:type="spellStart"/>
            <w:r>
              <w:rPr>
                <w:rFonts w:ascii="Arial" w:hAnsi="Arial" w:cs="Arial"/>
                <w:sz w:val="16"/>
                <w:szCs w:val="16"/>
              </w:rPr>
              <w:t>implementacion</w:t>
            </w:r>
            <w:proofErr w:type="spellEnd"/>
            <w:r>
              <w:rPr>
                <w:rFonts w:ascii="Arial" w:hAnsi="Arial" w:cs="Arial"/>
                <w:sz w:val="16"/>
                <w:szCs w:val="16"/>
              </w:rPr>
              <w:t xml:space="preserve"> y </w:t>
            </w:r>
            <w:proofErr w:type="spellStart"/>
            <w:r>
              <w:rPr>
                <w:rFonts w:ascii="Arial" w:hAnsi="Arial" w:cs="Arial"/>
                <w:sz w:val="16"/>
                <w:szCs w:val="16"/>
              </w:rPr>
              <w:t>evaluaqcion</w:t>
            </w:r>
            <w:proofErr w:type="spellEnd"/>
            <w:r>
              <w:rPr>
                <w:rFonts w:ascii="Arial" w:hAnsi="Arial" w:cs="Arial"/>
                <w:sz w:val="16"/>
                <w:szCs w:val="16"/>
              </w:rPr>
              <w:t xml:space="preserve"> de planes de negocio.</w:t>
            </w: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1.4</w:t>
            </w:r>
          </w:p>
        </w:tc>
        <w:tc>
          <w:tcPr>
            <w:tcW w:w="2185"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Mejora del acceso a Programas de capacitación en elaboración de planes de negocios o mejora</w:t>
            </w:r>
          </w:p>
        </w:tc>
        <w:tc>
          <w:tcPr>
            <w:tcW w:w="348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Un plan curricular de capacitación en elaboración de planes de negocios o mejora validado al 4° mes del proyecto y ejecutado  hasta  el 11er mes.</w:t>
            </w:r>
          </w:p>
        </w:tc>
        <w:tc>
          <w:tcPr>
            <w:tcW w:w="385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 xml:space="preserve">Acta de aprobación, Plan curricular impreso. </w:t>
            </w:r>
          </w:p>
        </w:tc>
        <w:tc>
          <w:tcPr>
            <w:tcW w:w="3120"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 xml:space="preserve">Existe oferta de profesionales en el </w:t>
            </w:r>
            <w:proofErr w:type="spellStart"/>
            <w:r>
              <w:rPr>
                <w:rFonts w:ascii="Arial" w:hAnsi="Arial" w:cs="Arial"/>
                <w:sz w:val="16"/>
                <w:szCs w:val="16"/>
              </w:rPr>
              <w:t>ambito</w:t>
            </w:r>
            <w:proofErr w:type="spellEnd"/>
            <w:r>
              <w:rPr>
                <w:rFonts w:ascii="Arial" w:hAnsi="Arial" w:cs="Arial"/>
                <w:sz w:val="16"/>
                <w:szCs w:val="16"/>
              </w:rPr>
              <w:t xml:space="preserve"> con experiencia en </w:t>
            </w:r>
            <w:proofErr w:type="spellStart"/>
            <w:r>
              <w:rPr>
                <w:rFonts w:ascii="Arial" w:hAnsi="Arial" w:cs="Arial"/>
                <w:sz w:val="16"/>
                <w:szCs w:val="16"/>
              </w:rPr>
              <w:t>formulacion</w:t>
            </w:r>
            <w:proofErr w:type="spellEnd"/>
            <w:r>
              <w:rPr>
                <w:rFonts w:ascii="Arial" w:hAnsi="Arial" w:cs="Arial"/>
                <w:sz w:val="16"/>
                <w:szCs w:val="16"/>
              </w:rPr>
              <w:t xml:space="preserve">, </w:t>
            </w:r>
            <w:proofErr w:type="spellStart"/>
            <w:r>
              <w:rPr>
                <w:rFonts w:ascii="Arial" w:hAnsi="Arial" w:cs="Arial"/>
                <w:sz w:val="16"/>
                <w:szCs w:val="16"/>
              </w:rPr>
              <w:t>implementacion</w:t>
            </w:r>
            <w:proofErr w:type="spellEnd"/>
            <w:r>
              <w:rPr>
                <w:rFonts w:ascii="Arial" w:hAnsi="Arial" w:cs="Arial"/>
                <w:sz w:val="16"/>
                <w:szCs w:val="16"/>
              </w:rPr>
              <w:t xml:space="preserve"> y </w:t>
            </w:r>
            <w:proofErr w:type="spellStart"/>
            <w:r>
              <w:rPr>
                <w:rFonts w:ascii="Arial" w:hAnsi="Arial" w:cs="Arial"/>
                <w:sz w:val="16"/>
                <w:szCs w:val="16"/>
              </w:rPr>
              <w:t>evaluaqcion</w:t>
            </w:r>
            <w:proofErr w:type="spellEnd"/>
            <w:r>
              <w:rPr>
                <w:rFonts w:ascii="Arial" w:hAnsi="Arial" w:cs="Arial"/>
                <w:sz w:val="16"/>
                <w:szCs w:val="16"/>
              </w:rPr>
              <w:t xml:space="preserve"> de planes de negocio.</w:t>
            </w: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vMerge w:val="restart"/>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1.5</w:t>
            </w:r>
          </w:p>
        </w:tc>
        <w:tc>
          <w:tcPr>
            <w:tcW w:w="2185" w:type="dxa"/>
            <w:vMerge w:val="restart"/>
            <w:shd w:val="clear" w:color="auto" w:fill="auto"/>
            <w:vAlign w:val="center"/>
            <w:hideMark/>
          </w:tcPr>
          <w:p w:rsidR="00395543" w:rsidRDefault="00395543">
            <w:pPr>
              <w:rPr>
                <w:rFonts w:ascii="Arial" w:hAnsi="Arial" w:cs="Arial"/>
                <w:sz w:val="16"/>
                <w:szCs w:val="16"/>
              </w:rPr>
            </w:pPr>
            <w:r>
              <w:rPr>
                <w:rFonts w:ascii="Arial" w:hAnsi="Arial" w:cs="Arial"/>
                <w:sz w:val="16"/>
                <w:szCs w:val="16"/>
              </w:rPr>
              <w:t>Planes de negocios formulados</w:t>
            </w:r>
          </w:p>
        </w:tc>
        <w:tc>
          <w:tcPr>
            <w:tcW w:w="348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 xml:space="preserve">160 jóvenes capacitados en competencias </w:t>
            </w:r>
            <w:proofErr w:type="spellStart"/>
            <w:r>
              <w:rPr>
                <w:rFonts w:ascii="Arial" w:hAnsi="Arial" w:cs="Arial"/>
                <w:sz w:val="16"/>
                <w:szCs w:val="16"/>
              </w:rPr>
              <w:t>emprendoras</w:t>
            </w:r>
            <w:proofErr w:type="spellEnd"/>
            <w:r>
              <w:rPr>
                <w:rFonts w:ascii="Arial" w:hAnsi="Arial" w:cs="Arial"/>
                <w:sz w:val="16"/>
                <w:szCs w:val="16"/>
              </w:rPr>
              <w:t xml:space="preserve"> y genéricas al 6to mes del proyecto</w:t>
            </w:r>
          </w:p>
        </w:tc>
        <w:tc>
          <w:tcPr>
            <w:tcW w:w="385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Registro de asistencia, registro de evaluaciones, informes y registro fotográfico</w:t>
            </w:r>
          </w:p>
        </w:tc>
        <w:tc>
          <w:tcPr>
            <w:tcW w:w="3120" w:type="dxa"/>
            <w:vMerge w:val="restart"/>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 xml:space="preserve">Existen condiciones </w:t>
            </w:r>
            <w:proofErr w:type="spellStart"/>
            <w:r>
              <w:rPr>
                <w:rFonts w:ascii="Arial" w:hAnsi="Arial" w:cs="Arial"/>
                <w:sz w:val="16"/>
                <w:szCs w:val="16"/>
              </w:rPr>
              <w:t>climaticas</w:t>
            </w:r>
            <w:proofErr w:type="spellEnd"/>
            <w:r>
              <w:rPr>
                <w:rFonts w:ascii="Arial" w:hAnsi="Arial" w:cs="Arial"/>
                <w:sz w:val="16"/>
                <w:szCs w:val="16"/>
              </w:rPr>
              <w:t xml:space="preserve">, sociales y </w:t>
            </w:r>
            <w:proofErr w:type="spellStart"/>
            <w:r>
              <w:rPr>
                <w:rFonts w:ascii="Arial" w:hAnsi="Arial" w:cs="Arial"/>
                <w:sz w:val="16"/>
                <w:szCs w:val="16"/>
              </w:rPr>
              <w:t>politicas</w:t>
            </w:r>
            <w:proofErr w:type="spellEnd"/>
            <w:r>
              <w:rPr>
                <w:rFonts w:ascii="Arial" w:hAnsi="Arial" w:cs="Arial"/>
                <w:sz w:val="16"/>
                <w:szCs w:val="16"/>
              </w:rPr>
              <w:t xml:space="preserve"> favorables para contar con la </w:t>
            </w:r>
            <w:proofErr w:type="spellStart"/>
            <w:r>
              <w:rPr>
                <w:rFonts w:ascii="Arial" w:hAnsi="Arial" w:cs="Arial"/>
                <w:sz w:val="16"/>
                <w:szCs w:val="16"/>
              </w:rPr>
              <w:t>participacion</w:t>
            </w:r>
            <w:proofErr w:type="spellEnd"/>
            <w:r>
              <w:rPr>
                <w:rFonts w:ascii="Arial" w:hAnsi="Arial" w:cs="Arial"/>
                <w:sz w:val="16"/>
                <w:szCs w:val="16"/>
              </w:rPr>
              <w:t xml:space="preserve"> activa de los </w:t>
            </w:r>
            <w:proofErr w:type="spellStart"/>
            <w:r>
              <w:rPr>
                <w:rFonts w:ascii="Arial" w:hAnsi="Arial" w:cs="Arial"/>
                <w:sz w:val="16"/>
                <w:szCs w:val="16"/>
              </w:rPr>
              <w:t>jovenes</w:t>
            </w:r>
            <w:proofErr w:type="spellEnd"/>
            <w:r>
              <w:rPr>
                <w:rFonts w:ascii="Arial" w:hAnsi="Arial" w:cs="Arial"/>
                <w:sz w:val="16"/>
                <w:szCs w:val="16"/>
              </w:rPr>
              <w:t xml:space="preserve"> en todo el proceso de </w:t>
            </w:r>
            <w:proofErr w:type="spellStart"/>
            <w:r>
              <w:rPr>
                <w:rFonts w:ascii="Arial" w:hAnsi="Arial" w:cs="Arial"/>
                <w:sz w:val="16"/>
                <w:szCs w:val="16"/>
              </w:rPr>
              <w:t>capacitacion</w:t>
            </w:r>
            <w:proofErr w:type="spellEnd"/>
            <w:r>
              <w:rPr>
                <w:rFonts w:ascii="Arial" w:hAnsi="Arial" w:cs="Arial"/>
                <w:sz w:val="16"/>
                <w:szCs w:val="16"/>
              </w:rPr>
              <w:t xml:space="preserve"> del proyecto.</w:t>
            </w: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vMerge/>
            <w:vAlign w:val="center"/>
            <w:hideMark/>
          </w:tcPr>
          <w:p w:rsidR="00395543" w:rsidRDefault="00395543">
            <w:pPr>
              <w:rPr>
                <w:rFonts w:ascii="Arial" w:hAnsi="Arial" w:cs="Arial"/>
                <w:sz w:val="16"/>
                <w:szCs w:val="16"/>
              </w:rPr>
            </w:pPr>
          </w:p>
        </w:tc>
        <w:tc>
          <w:tcPr>
            <w:tcW w:w="2185" w:type="dxa"/>
            <w:vMerge/>
            <w:vAlign w:val="center"/>
            <w:hideMark/>
          </w:tcPr>
          <w:p w:rsidR="00395543" w:rsidRDefault="00395543">
            <w:pPr>
              <w:rPr>
                <w:rFonts w:ascii="Arial" w:hAnsi="Arial" w:cs="Arial"/>
                <w:sz w:val="16"/>
                <w:szCs w:val="16"/>
              </w:rPr>
            </w:pPr>
          </w:p>
        </w:tc>
        <w:tc>
          <w:tcPr>
            <w:tcW w:w="348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 xml:space="preserve">160 </w:t>
            </w:r>
            <w:proofErr w:type="spellStart"/>
            <w:r>
              <w:rPr>
                <w:rFonts w:ascii="Arial" w:hAnsi="Arial" w:cs="Arial"/>
                <w:sz w:val="16"/>
                <w:szCs w:val="16"/>
              </w:rPr>
              <w:t>jovenes</w:t>
            </w:r>
            <w:proofErr w:type="spellEnd"/>
            <w:r>
              <w:rPr>
                <w:rFonts w:ascii="Arial" w:hAnsi="Arial" w:cs="Arial"/>
                <w:sz w:val="16"/>
                <w:szCs w:val="16"/>
              </w:rPr>
              <w:t xml:space="preserve"> capacitados en planes de negocio al 8° mes del proyecto</w:t>
            </w:r>
          </w:p>
        </w:tc>
        <w:tc>
          <w:tcPr>
            <w:tcW w:w="385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Registro de asistencia, registro de evaluaciones, informes y registro fotográfico</w:t>
            </w:r>
          </w:p>
        </w:tc>
        <w:tc>
          <w:tcPr>
            <w:tcW w:w="3120" w:type="dxa"/>
            <w:vMerge/>
            <w:vAlign w:val="center"/>
            <w:hideMark/>
          </w:tcPr>
          <w:p w:rsidR="00395543" w:rsidRDefault="00395543">
            <w:pPr>
              <w:rPr>
                <w:rFonts w:ascii="Arial" w:hAnsi="Arial" w:cs="Arial"/>
                <w:sz w:val="16"/>
                <w:szCs w:val="16"/>
              </w:rPr>
            </w:pP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vMerge/>
            <w:vAlign w:val="center"/>
            <w:hideMark/>
          </w:tcPr>
          <w:p w:rsidR="00395543" w:rsidRDefault="00395543">
            <w:pPr>
              <w:rPr>
                <w:rFonts w:ascii="Arial" w:hAnsi="Arial" w:cs="Arial"/>
                <w:sz w:val="16"/>
                <w:szCs w:val="16"/>
              </w:rPr>
            </w:pPr>
          </w:p>
        </w:tc>
        <w:tc>
          <w:tcPr>
            <w:tcW w:w="2185" w:type="dxa"/>
            <w:vMerge/>
            <w:vAlign w:val="center"/>
            <w:hideMark/>
          </w:tcPr>
          <w:p w:rsidR="00395543" w:rsidRDefault="00395543">
            <w:pPr>
              <w:rPr>
                <w:rFonts w:ascii="Arial" w:hAnsi="Arial" w:cs="Arial"/>
                <w:sz w:val="16"/>
                <w:szCs w:val="16"/>
              </w:rPr>
            </w:pPr>
          </w:p>
        </w:tc>
        <w:tc>
          <w:tcPr>
            <w:tcW w:w="348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160 planes de negocio elaborados al 9° mes del proyecto</w:t>
            </w:r>
          </w:p>
        </w:tc>
        <w:tc>
          <w:tcPr>
            <w:tcW w:w="385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Planes impresos, registro fotográfico</w:t>
            </w:r>
          </w:p>
        </w:tc>
        <w:tc>
          <w:tcPr>
            <w:tcW w:w="3120" w:type="dxa"/>
            <w:vMerge/>
            <w:vAlign w:val="center"/>
            <w:hideMark/>
          </w:tcPr>
          <w:p w:rsidR="00395543" w:rsidRDefault="00395543">
            <w:pPr>
              <w:rPr>
                <w:rFonts w:ascii="Arial" w:hAnsi="Arial" w:cs="Arial"/>
                <w:sz w:val="16"/>
                <w:szCs w:val="16"/>
              </w:rPr>
            </w:pP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2</w:t>
            </w:r>
          </w:p>
        </w:tc>
        <w:tc>
          <w:tcPr>
            <w:tcW w:w="12653" w:type="dxa"/>
            <w:gridSpan w:val="4"/>
            <w:shd w:val="clear" w:color="000000" w:fill="EAF1DD"/>
            <w:vAlign w:val="center"/>
            <w:hideMark/>
          </w:tcPr>
          <w:p w:rsidR="00395543" w:rsidRDefault="00395543" w:rsidP="00395543">
            <w:pPr>
              <w:rPr>
                <w:rFonts w:ascii="Arial" w:hAnsi="Arial" w:cs="Arial"/>
                <w:b/>
                <w:bCs/>
                <w:sz w:val="16"/>
                <w:szCs w:val="16"/>
              </w:rPr>
            </w:pPr>
            <w:r>
              <w:rPr>
                <w:rFonts w:ascii="Arial" w:hAnsi="Arial" w:cs="Arial"/>
                <w:sz w:val="16"/>
                <w:szCs w:val="16"/>
              </w:rPr>
              <w:t>Fortalecimiento de capacidades para financiar ideas de negocios o negocios en marcha</w:t>
            </w:r>
            <w:r>
              <w:rPr>
                <w:rFonts w:ascii="Arial" w:hAnsi="Arial" w:cs="Arial"/>
                <w:b/>
                <w:bCs/>
                <w:sz w:val="16"/>
                <w:szCs w:val="16"/>
              </w:rPr>
              <w:t> </w:t>
            </w: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2.1</w:t>
            </w:r>
          </w:p>
        </w:tc>
        <w:tc>
          <w:tcPr>
            <w:tcW w:w="2185"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Mejora del acceso a mecanismos de financiamiento de planes de negocios o mejora</w:t>
            </w:r>
          </w:p>
        </w:tc>
        <w:tc>
          <w:tcPr>
            <w:tcW w:w="3489" w:type="dxa"/>
            <w:shd w:val="clear" w:color="auto" w:fill="auto"/>
            <w:vAlign w:val="center"/>
            <w:hideMark/>
          </w:tcPr>
          <w:p w:rsidR="00395543" w:rsidRDefault="00395543">
            <w:pPr>
              <w:rPr>
                <w:rFonts w:ascii="Arial" w:hAnsi="Arial" w:cs="Arial"/>
                <w:color w:val="FF0000"/>
                <w:sz w:val="16"/>
                <w:szCs w:val="16"/>
              </w:rPr>
            </w:pPr>
            <w:r w:rsidRPr="00C74936">
              <w:rPr>
                <w:rFonts w:ascii="Arial" w:hAnsi="Arial" w:cs="Arial"/>
                <w:sz w:val="16"/>
                <w:szCs w:val="16"/>
              </w:rPr>
              <w:t xml:space="preserve">Un documento con especificaciones y requisitos para el acceso a capital semilla desarrollado al 7° mes del proyecto y difundido al 8° mes </w:t>
            </w:r>
          </w:p>
        </w:tc>
        <w:tc>
          <w:tcPr>
            <w:tcW w:w="385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Documento impreso, informe de actividades, acta de reunión y designación de jurados calificadores, registro fotográfico</w:t>
            </w:r>
          </w:p>
        </w:tc>
        <w:tc>
          <w:tcPr>
            <w:tcW w:w="3120" w:type="dxa"/>
            <w:vMerge w:val="restart"/>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 xml:space="preserve">Existe oferta de profesionales en el </w:t>
            </w:r>
            <w:proofErr w:type="spellStart"/>
            <w:r>
              <w:rPr>
                <w:rFonts w:ascii="Arial" w:hAnsi="Arial" w:cs="Arial"/>
                <w:sz w:val="16"/>
                <w:szCs w:val="16"/>
              </w:rPr>
              <w:t>ambito</w:t>
            </w:r>
            <w:proofErr w:type="spellEnd"/>
            <w:r>
              <w:rPr>
                <w:rFonts w:ascii="Arial" w:hAnsi="Arial" w:cs="Arial"/>
                <w:sz w:val="16"/>
                <w:szCs w:val="16"/>
              </w:rPr>
              <w:t xml:space="preserve"> con experiencia en </w:t>
            </w:r>
            <w:proofErr w:type="spellStart"/>
            <w:r>
              <w:rPr>
                <w:rFonts w:ascii="Arial" w:hAnsi="Arial" w:cs="Arial"/>
                <w:sz w:val="16"/>
                <w:szCs w:val="16"/>
              </w:rPr>
              <w:t>formulacion</w:t>
            </w:r>
            <w:proofErr w:type="spellEnd"/>
            <w:r>
              <w:rPr>
                <w:rFonts w:ascii="Arial" w:hAnsi="Arial" w:cs="Arial"/>
                <w:sz w:val="16"/>
                <w:szCs w:val="16"/>
              </w:rPr>
              <w:t xml:space="preserve">, </w:t>
            </w:r>
            <w:proofErr w:type="spellStart"/>
            <w:r>
              <w:rPr>
                <w:rFonts w:ascii="Arial" w:hAnsi="Arial" w:cs="Arial"/>
                <w:sz w:val="16"/>
                <w:szCs w:val="16"/>
              </w:rPr>
              <w:t>implementacion</w:t>
            </w:r>
            <w:proofErr w:type="spellEnd"/>
            <w:r>
              <w:rPr>
                <w:rFonts w:ascii="Arial" w:hAnsi="Arial" w:cs="Arial"/>
                <w:sz w:val="16"/>
                <w:szCs w:val="16"/>
              </w:rPr>
              <w:t xml:space="preserve"> y </w:t>
            </w:r>
            <w:proofErr w:type="spellStart"/>
            <w:r>
              <w:rPr>
                <w:rFonts w:ascii="Arial" w:hAnsi="Arial" w:cs="Arial"/>
                <w:sz w:val="16"/>
                <w:szCs w:val="16"/>
              </w:rPr>
              <w:t>evaluacion</w:t>
            </w:r>
            <w:proofErr w:type="spellEnd"/>
            <w:r>
              <w:rPr>
                <w:rFonts w:ascii="Arial" w:hAnsi="Arial" w:cs="Arial"/>
                <w:sz w:val="16"/>
                <w:szCs w:val="16"/>
              </w:rPr>
              <w:t xml:space="preserve"> de planes de negocio.      Disponibilidad de recursos </w:t>
            </w:r>
            <w:proofErr w:type="spellStart"/>
            <w:r>
              <w:rPr>
                <w:rFonts w:ascii="Arial" w:hAnsi="Arial" w:cs="Arial"/>
                <w:sz w:val="16"/>
                <w:szCs w:val="16"/>
              </w:rPr>
              <w:t>economicos</w:t>
            </w:r>
            <w:proofErr w:type="spellEnd"/>
            <w:r>
              <w:rPr>
                <w:rFonts w:ascii="Arial" w:hAnsi="Arial" w:cs="Arial"/>
                <w:sz w:val="16"/>
                <w:szCs w:val="16"/>
              </w:rPr>
              <w:t xml:space="preserve"> para la entrega oportuna de  capital semilla.                                  </w:t>
            </w: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2.2</w:t>
            </w:r>
          </w:p>
        </w:tc>
        <w:tc>
          <w:tcPr>
            <w:tcW w:w="2185"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Mejores condiciones en la evaluación y selección de planes de negocios o mejora</w:t>
            </w:r>
          </w:p>
        </w:tc>
        <w:tc>
          <w:tcPr>
            <w:tcW w:w="348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160 fichas de calificación de los planes presentados y  evaluados al 9° mes del proyecto</w:t>
            </w:r>
          </w:p>
        </w:tc>
        <w:tc>
          <w:tcPr>
            <w:tcW w:w="385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Registro de recepción de planes de negocio, Actas de calificación, fichas de calificación,  registro fotográficos</w:t>
            </w:r>
          </w:p>
        </w:tc>
        <w:tc>
          <w:tcPr>
            <w:tcW w:w="3120" w:type="dxa"/>
            <w:vMerge/>
            <w:vAlign w:val="center"/>
            <w:hideMark/>
          </w:tcPr>
          <w:p w:rsidR="00395543" w:rsidRDefault="00395543">
            <w:pPr>
              <w:rPr>
                <w:rFonts w:ascii="Arial" w:hAnsi="Arial" w:cs="Arial"/>
                <w:sz w:val="16"/>
                <w:szCs w:val="16"/>
              </w:rPr>
            </w:pP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2.3</w:t>
            </w:r>
          </w:p>
        </w:tc>
        <w:tc>
          <w:tcPr>
            <w:tcW w:w="2185"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 xml:space="preserve">Mejora del acceso a recursos económicos en la implementación de planes de negocio o mejora </w:t>
            </w:r>
          </w:p>
        </w:tc>
        <w:tc>
          <w:tcPr>
            <w:tcW w:w="348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120  jóvenes ganadores del concurso con planes de negocio aprobados y seleccionados al 9° mes del proyecto.</w:t>
            </w:r>
          </w:p>
        </w:tc>
        <w:tc>
          <w:tcPr>
            <w:tcW w:w="385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 xml:space="preserve">Actas de </w:t>
            </w:r>
            <w:proofErr w:type="spellStart"/>
            <w:r>
              <w:rPr>
                <w:rFonts w:ascii="Arial" w:hAnsi="Arial" w:cs="Arial"/>
                <w:sz w:val="16"/>
                <w:szCs w:val="16"/>
              </w:rPr>
              <w:t>calificación,publicación</w:t>
            </w:r>
            <w:proofErr w:type="spellEnd"/>
            <w:r>
              <w:rPr>
                <w:rFonts w:ascii="Arial" w:hAnsi="Arial" w:cs="Arial"/>
                <w:sz w:val="16"/>
                <w:szCs w:val="16"/>
              </w:rPr>
              <w:t xml:space="preserve"> e </w:t>
            </w:r>
            <w:proofErr w:type="spellStart"/>
            <w:r>
              <w:rPr>
                <w:rFonts w:ascii="Arial" w:hAnsi="Arial" w:cs="Arial"/>
                <w:sz w:val="16"/>
                <w:szCs w:val="16"/>
              </w:rPr>
              <w:t>invitacion</w:t>
            </w:r>
            <w:proofErr w:type="spellEnd"/>
            <w:r>
              <w:rPr>
                <w:rFonts w:ascii="Arial" w:hAnsi="Arial" w:cs="Arial"/>
                <w:sz w:val="16"/>
                <w:szCs w:val="16"/>
              </w:rPr>
              <w:t xml:space="preserve"> a seleccionados, registro fotográfico</w:t>
            </w:r>
          </w:p>
        </w:tc>
        <w:tc>
          <w:tcPr>
            <w:tcW w:w="3120" w:type="dxa"/>
            <w:vMerge/>
            <w:vAlign w:val="center"/>
            <w:hideMark/>
          </w:tcPr>
          <w:p w:rsidR="00395543" w:rsidRDefault="00395543">
            <w:pPr>
              <w:rPr>
                <w:rFonts w:ascii="Arial" w:hAnsi="Arial" w:cs="Arial"/>
                <w:sz w:val="16"/>
                <w:szCs w:val="16"/>
              </w:rPr>
            </w:pP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vMerge w:val="restart"/>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2.4</w:t>
            </w:r>
          </w:p>
        </w:tc>
        <w:tc>
          <w:tcPr>
            <w:tcW w:w="2185" w:type="dxa"/>
            <w:vMerge w:val="restart"/>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Mejora de condiciones de los jóvenes para recibir formalmente el recursos económico</w:t>
            </w:r>
          </w:p>
        </w:tc>
        <w:tc>
          <w:tcPr>
            <w:tcW w:w="348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120 fondos de capital semilla entregados formalmente al 09 mes del proyecto</w:t>
            </w:r>
          </w:p>
        </w:tc>
        <w:tc>
          <w:tcPr>
            <w:tcW w:w="385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Actas de entrega, informes final del proceso, registro fotográfico</w:t>
            </w:r>
          </w:p>
        </w:tc>
        <w:tc>
          <w:tcPr>
            <w:tcW w:w="3120" w:type="dxa"/>
            <w:vMerge/>
            <w:vAlign w:val="center"/>
            <w:hideMark/>
          </w:tcPr>
          <w:p w:rsidR="00395543" w:rsidRDefault="00395543">
            <w:pPr>
              <w:rPr>
                <w:rFonts w:ascii="Arial" w:hAnsi="Arial" w:cs="Arial"/>
                <w:sz w:val="16"/>
                <w:szCs w:val="16"/>
              </w:rPr>
            </w:pP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vMerge/>
            <w:vAlign w:val="center"/>
            <w:hideMark/>
          </w:tcPr>
          <w:p w:rsidR="00395543" w:rsidRDefault="00395543">
            <w:pPr>
              <w:rPr>
                <w:rFonts w:ascii="Arial" w:hAnsi="Arial" w:cs="Arial"/>
                <w:sz w:val="16"/>
                <w:szCs w:val="16"/>
              </w:rPr>
            </w:pPr>
          </w:p>
        </w:tc>
        <w:tc>
          <w:tcPr>
            <w:tcW w:w="2185" w:type="dxa"/>
            <w:vMerge/>
            <w:vAlign w:val="center"/>
            <w:hideMark/>
          </w:tcPr>
          <w:p w:rsidR="00395543" w:rsidRDefault="00395543">
            <w:pPr>
              <w:rPr>
                <w:rFonts w:ascii="Arial" w:hAnsi="Arial" w:cs="Arial"/>
                <w:sz w:val="16"/>
                <w:szCs w:val="16"/>
              </w:rPr>
            </w:pPr>
          </w:p>
        </w:tc>
        <w:tc>
          <w:tcPr>
            <w:tcW w:w="348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 xml:space="preserve">40 negocios de 40 </w:t>
            </w:r>
            <w:proofErr w:type="spellStart"/>
            <w:r>
              <w:rPr>
                <w:rFonts w:ascii="Arial" w:hAnsi="Arial" w:cs="Arial"/>
                <w:sz w:val="16"/>
                <w:szCs w:val="16"/>
              </w:rPr>
              <w:t>jovenes</w:t>
            </w:r>
            <w:proofErr w:type="spellEnd"/>
            <w:r>
              <w:rPr>
                <w:rFonts w:ascii="Arial" w:hAnsi="Arial" w:cs="Arial"/>
                <w:sz w:val="16"/>
                <w:szCs w:val="16"/>
              </w:rPr>
              <w:t xml:space="preserve"> con planes de negocios elaborados reciben </w:t>
            </w:r>
            <w:proofErr w:type="spellStart"/>
            <w:r>
              <w:rPr>
                <w:rFonts w:ascii="Arial" w:hAnsi="Arial" w:cs="Arial"/>
                <w:sz w:val="16"/>
                <w:szCs w:val="16"/>
              </w:rPr>
              <w:t>creditos</w:t>
            </w:r>
            <w:proofErr w:type="spellEnd"/>
            <w:r>
              <w:rPr>
                <w:rFonts w:ascii="Arial" w:hAnsi="Arial" w:cs="Arial"/>
                <w:sz w:val="16"/>
                <w:szCs w:val="16"/>
              </w:rPr>
              <w:t xml:space="preserve"> </w:t>
            </w:r>
            <w:proofErr w:type="spellStart"/>
            <w:r>
              <w:rPr>
                <w:rFonts w:ascii="Arial" w:hAnsi="Arial" w:cs="Arial"/>
                <w:sz w:val="16"/>
                <w:szCs w:val="16"/>
              </w:rPr>
              <w:t>financeros</w:t>
            </w:r>
            <w:proofErr w:type="spellEnd"/>
            <w:r>
              <w:rPr>
                <w:rFonts w:ascii="Arial" w:hAnsi="Arial" w:cs="Arial"/>
                <w:sz w:val="16"/>
                <w:szCs w:val="16"/>
              </w:rPr>
              <w:t xml:space="preserve"> para su </w:t>
            </w:r>
            <w:proofErr w:type="spellStart"/>
            <w:r>
              <w:rPr>
                <w:rFonts w:ascii="Arial" w:hAnsi="Arial" w:cs="Arial"/>
                <w:sz w:val="16"/>
                <w:szCs w:val="16"/>
              </w:rPr>
              <w:t>implementacion</w:t>
            </w:r>
            <w:proofErr w:type="spellEnd"/>
            <w:r>
              <w:rPr>
                <w:rFonts w:ascii="Arial" w:hAnsi="Arial" w:cs="Arial"/>
                <w:sz w:val="16"/>
                <w:szCs w:val="16"/>
              </w:rPr>
              <w:t xml:space="preserve">  </w:t>
            </w:r>
          </w:p>
        </w:tc>
        <w:tc>
          <w:tcPr>
            <w:tcW w:w="385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Actas de entrega, informes final del proceso, registro fotográfico</w:t>
            </w:r>
          </w:p>
        </w:tc>
        <w:tc>
          <w:tcPr>
            <w:tcW w:w="3120" w:type="dxa"/>
            <w:vMerge/>
            <w:vAlign w:val="center"/>
            <w:hideMark/>
          </w:tcPr>
          <w:p w:rsidR="00395543" w:rsidRDefault="00395543">
            <w:pPr>
              <w:rPr>
                <w:rFonts w:ascii="Arial" w:hAnsi="Arial" w:cs="Arial"/>
                <w:sz w:val="16"/>
                <w:szCs w:val="16"/>
              </w:rPr>
            </w:pP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3</w:t>
            </w:r>
          </w:p>
        </w:tc>
        <w:tc>
          <w:tcPr>
            <w:tcW w:w="12653" w:type="dxa"/>
            <w:gridSpan w:val="4"/>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 xml:space="preserve">Mejorar el acceso para la articulación comercial </w:t>
            </w: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3.1</w:t>
            </w:r>
          </w:p>
        </w:tc>
        <w:tc>
          <w:tcPr>
            <w:tcW w:w="2185"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 xml:space="preserve">Capacidades fortalecidas en la puesta en marcha de planes de negocios o mejora </w:t>
            </w:r>
          </w:p>
        </w:tc>
        <w:tc>
          <w:tcPr>
            <w:tcW w:w="348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 xml:space="preserve">160 jóvenes capacitados ponen en marcha sus planes de negocios (120 con capital semilla y 40 jóvenes con créditos) comenzando al 9° mes del proyecto  y terminando de implementar completamente el capital (semilla y créditos) al 13° mes de ejecución del proyecto. </w:t>
            </w:r>
          </w:p>
        </w:tc>
        <w:tc>
          <w:tcPr>
            <w:tcW w:w="385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Comprobantes de pago, libros de ingresos y egresos, registro fotográfico</w:t>
            </w:r>
          </w:p>
        </w:tc>
        <w:tc>
          <w:tcPr>
            <w:tcW w:w="3120"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 xml:space="preserve">Existen condiciones sociales y económicas favorables para la </w:t>
            </w:r>
            <w:proofErr w:type="spellStart"/>
            <w:r>
              <w:rPr>
                <w:rFonts w:ascii="Arial" w:hAnsi="Arial" w:cs="Arial"/>
                <w:sz w:val="16"/>
                <w:szCs w:val="16"/>
              </w:rPr>
              <w:t>implementacion</w:t>
            </w:r>
            <w:proofErr w:type="spellEnd"/>
            <w:r>
              <w:rPr>
                <w:rFonts w:ascii="Arial" w:hAnsi="Arial" w:cs="Arial"/>
                <w:sz w:val="16"/>
                <w:szCs w:val="16"/>
              </w:rPr>
              <w:t xml:space="preserve"> y funcionamiento de los planes de negocios. </w:t>
            </w: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vMerge w:val="restart"/>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3.2</w:t>
            </w:r>
          </w:p>
        </w:tc>
        <w:tc>
          <w:tcPr>
            <w:tcW w:w="2185" w:type="dxa"/>
            <w:vMerge w:val="restart"/>
            <w:shd w:val="clear" w:color="auto" w:fill="auto"/>
            <w:vAlign w:val="center"/>
            <w:hideMark/>
          </w:tcPr>
          <w:p w:rsidR="00395543" w:rsidRDefault="00395543">
            <w:pPr>
              <w:rPr>
                <w:rFonts w:ascii="Arial" w:hAnsi="Arial" w:cs="Arial"/>
                <w:sz w:val="16"/>
                <w:szCs w:val="16"/>
              </w:rPr>
            </w:pPr>
            <w:r>
              <w:rPr>
                <w:rFonts w:ascii="Arial" w:hAnsi="Arial" w:cs="Arial"/>
                <w:sz w:val="16"/>
                <w:szCs w:val="16"/>
              </w:rPr>
              <w:t>Capacidades fortalecidas en evaluación de la rentabilidad de los negocios</w:t>
            </w:r>
          </w:p>
        </w:tc>
        <w:tc>
          <w:tcPr>
            <w:tcW w:w="348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 xml:space="preserve">160 jóvenes capacitados </w:t>
            </w:r>
            <w:proofErr w:type="spellStart"/>
            <w:r>
              <w:rPr>
                <w:rFonts w:ascii="Arial" w:hAnsi="Arial" w:cs="Arial"/>
                <w:sz w:val="16"/>
                <w:szCs w:val="16"/>
              </w:rPr>
              <w:t>evaluan</w:t>
            </w:r>
            <w:proofErr w:type="spellEnd"/>
            <w:r>
              <w:rPr>
                <w:rFonts w:ascii="Arial" w:hAnsi="Arial" w:cs="Arial"/>
                <w:sz w:val="16"/>
                <w:szCs w:val="16"/>
              </w:rPr>
              <w:t xml:space="preserve"> la rentabilidad (análisis costo beneficio) de sus emprendimientos al 18° mes del proyecto</w:t>
            </w:r>
          </w:p>
        </w:tc>
        <w:tc>
          <w:tcPr>
            <w:tcW w:w="385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Comprobantes de pago, libros de ingresos y egresos, registro fotográfico</w:t>
            </w:r>
          </w:p>
        </w:tc>
        <w:tc>
          <w:tcPr>
            <w:tcW w:w="3120" w:type="dxa"/>
            <w:vMerge w:val="restart"/>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Los precios de los productos son estables.</w:t>
            </w: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vMerge/>
            <w:vAlign w:val="center"/>
            <w:hideMark/>
          </w:tcPr>
          <w:p w:rsidR="00395543" w:rsidRDefault="00395543">
            <w:pPr>
              <w:rPr>
                <w:rFonts w:ascii="Arial" w:hAnsi="Arial" w:cs="Arial"/>
                <w:sz w:val="16"/>
                <w:szCs w:val="16"/>
              </w:rPr>
            </w:pPr>
          </w:p>
        </w:tc>
        <w:tc>
          <w:tcPr>
            <w:tcW w:w="2185" w:type="dxa"/>
            <w:vMerge/>
            <w:vAlign w:val="center"/>
            <w:hideMark/>
          </w:tcPr>
          <w:p w:rsidR="00395543" w:rsidRDefault="00395543">
            <w:pPr>
              <w:rPr>
                <w:rFonts w:ascii="Arial" w:hAnsi="Arial" w:cs="Arial"/>
                <w:sz w:val="16"/>
                <w:szCs w:val="16"/>
              </w:rPr>
            </w:pPr>
          </w:p>
        </w:tc>
        <w:tc>
          <w:tcPr>
            <w:tcW w:w="348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160 jóvenes con autoempleos generados gestionan adecuadamente sus negocios al 18° mes del proyecto</w:t>
            </w:r>
          </w:p>
        </w:tc>
        <w:tc>
          <w:tcPr>
            <w:tcW w:w="385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Informes de monitoreo, registro fotográfico</w:t>
            </w:r>
          </w:p>
        </w:tc>
        <w:tc>
          <w:tcPr>
            <w:tcW w:w="3120" w:type="dxa"/>
            <w:vMerge/>
            <w:vAlign w:val="center"/>
            <w:hideMark/>
          </w:tcPr>
          <w:p w:rsidR="00395543" w:rsidRDefault="00395543">
            <w:pPr>
              <w:rPr>
                <w:rFonts w:ascii="Arial" w:hAnsi="Arial" w:cs="Arial"/>
                <w:sz w:val="16"/>
                <w:szCs w:val="16"/>
              </w:rPr>
            </w:pP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vMerge w:val="restart"/>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3.3.</w:t>
            </w:r>
          </w:p>
        </w:tc>
        <w:tc>
          <w:tcPr>
            <w:tcW w:w="2185" w:type="dxa"/>
            <w:vMerge w:val="restart"/>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Mejora del acceso a servicio de asistencia técnica en la articulación comercial</w:t>
            </w:r>
          </w:p>
        </w:tc>
        <w:tc>
          <w:tcPr>
            <w:tcW w:w="3489" w:type="dxa"/>
            <w:shd w:val="clear" w:color="auto" w:fill="auto"/>
            <w:vAlign w:val="center"/>
            <w:hideMark/>
          </w:tcPr>
          <w:p w:rsidR="00395543" w:rsidRDefault="00395543">
            <w:pPr>
              <w:rPr>
                <w:rFonts w:ascii="Arial" w:hAnsi="Arial" w:cs="Arial"/>
                <w:sz w:val="16"/>
                <w:szCs w:val="16"/>
              </w:rPr>
            </w:pPr>
            <w:r>
              <w:rPr>
                <w:rFonts w:ascii="Arial" w:hAnsi="Arial" w:cs="Arial"/>
                <w:color w:val="00B050"/>
                <w:sz w:val="16"/>
                <w:szCs w:val="16"/>
              </w:rPr>
              <w:t xml:space="preserve">160 </w:t>
            </w:r>
            <w:r>
              <w:rPr>
                <w:rFonts w:ascii="Arial" w:hAnsi="Arial" w:cs="Arial"/>
                <w:sz w:val="16"/>
                <w:szCs w:val="16"/>
              </w:rPr>
              <w:t>jóvenes acceden a  servicio de asistencia técnica grupal para la articulación comercial desde el 13° mes del proyecto</w:t>
            </w:r>
          </w:p>
        </w:tc>
        <w:tc>
          <w:tcPr>
            <w:tcW w:w="385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 xml:space="preserve">Registro de asistencia, fichas de asistencia técnica, registro </w:t>
            </w:r>
            <w:proofErr w:type="spellStart"/>
            <w:r>
              <w:rPr>
                <w:rFonts w:ascii="Arial" w:hAnsi="Arial" w:cs="Arial"/>
                <w:sz w:val="16"/>
                <w:szCs w:val="16"/>
              </w:rPr>
              <w:t>fotografico</w:t>
            </w:r>
            <w:proofErr w:type="spellEnd"/>
            <w:r>
              <w:rPr>
                <w:rFonts w:ascii="Arial" w:hAnsi="Arial" w:cs="Arial"/>
                <w:sz w:val="16"/>
                <w:szCs w:val="16"/>
              </w:rPr>
              <w:t>, testimonios, entrevistas.</w:t>
            </w:r>
          </w:p>
        </w:tc>
        <w:tc>
          <w:tcPr>
            <w:tcW w:w="3120" w:type="dxa"/>
            <w:vMerge w:val="restart"/>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 xml:space="preserve">Existen condiciones favorables para brindar servicio de asistencia </w:t>
            </w:r>
            <w:proofErr w:type="spellStart"/>
            <w:r>
              <w:rPr>
                <w:rFonts w:ascii="Arial" w:hAnsi="Arial" w:cs="Arial"/>
                <w:sz w:val="16"/>
                <w:szCs w:val="16"/>
              </w:rPr>
              <w:t>tecnica</w:t>
            </w:r>
            <w:proofErr w:type="spellEnd"/>
            <w:r>
              <w:rPr>
                <w:rFonts w:ascii="Arial" w:hAnsi="Arial" w:cs="Arial"/>
                <w:sz w:val="16"/>
                <w:szCs w:val="16"/>
              </w:rPr>
              <w:t xml:space="preserve"> personalizada a los </w:t>
            </w:r>
            <w:proofErr w:type="spellStart"/>
            <w:r>
              <w:rPr>
                <w:rFonts w:ascii="Arial" w:hAnsi="Arial" w:cs="Arial"/>
                <w:sz w:val="16"/>
                <w:szCs w:val="16"/>
              </w:rPr>
              <w:t>jovenes</w:t>
            </w:r>
            <w:proofErr w:type="spellEnd"/>
            <w:r>
              <w:rPr>
                <w:rFonts w:ascii="Arial" w:hAnsi="Arial" w:cs="Arial"/>
                <w:sz w:val="16"/>
                <w:szCs w:val="16"/>
              </w:rPr>
              <w:t>.</w:t>
            </w: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vMerge/>
            <w:vAlign w:val="center"/>
            <w:hideMark/>
          </w:tcPr>
          <w:p w:rsidR="00395543" w:rsidRDefault="00395543">
            <w:pPr>
              <w:rPr>
                <w:rFonts w:ascii="Arial" w:hAnsi="Arial" w:cs="Arial"/>
                <w:sz w:val="16"/>
                <w:szCs w:val="16"/>
              </w:rPr>
            </w:pPr>
          </w:p>
        </w:tc>
        <w:tc>
          <w:tcPr>
            <w:tcW w:w="2185" w:type="dxa"/>
            <w:vMerge/>
            <w:vAlign w:val="center"/>
            <w:hideMark/>
          </w:tcPr>
          <w:p w:rsidR="00395543" w:rsidRDefault="00395543">
            <w:pPr>
              <w:rPr>
                <w:rFonts w:ascii="Arial" w:hAnsi="Arial" w:cs="Arial"/>
                <w:sz w:val="16"/>
                <w:szCs w:val="16"/>
              </w:rPr>
            </w:pPr>
          </w:p>
        </w:tc>
        <w:tc>
          <w:tcPr>
            <w:tcW w:w="3489" w:type="dxa"/>
            <w:shd w:val="clear" w:color="auto" w:fill="auto"/>
            <w:vAlign w:val="center"/>
            <w:hideMark/>
          </w:tcPr>
          <w:p w:rsidR="00395543" w:rsidRDefault="00395543">
            <w:pPr>
              <w:rPr>
                <w:rFonts w:ascii="Arial" w:hAnsi="Arial" w:cs="Arial"/>
                <w:sz w:val="16"/>
                <w:szCs w:val="16"/>
              </w:rPr>
            </w:pPr>
            <w:r>
              <w:rPr>
                <w:rFonts w:ascii="Arial" w:hAnsi="Arial" w:cs="Arial"/>
                <w:color w:val="00B050"/>
                <w:sz w:val="16"/>
                <w:szCs w:val="16"/>
              </w:rPr>
              <w:t>160</w:t>
            </w:r>
            <w:r>
              <w:rPr>
                <w:rFonts w:ascii="Arial" w:hAnsi="Arial" w:cs="Arial"/>
                <w:sz w:val="16"/>
                <w:szCs w:val="16"/>
              </w:rPr>
              <w:t xml:space="preserve"> jóvenes acceden a servicio de asistencia técnica individual para el manejo técnico de quinua, cuyes y ganado vacuno y la articulación comercial desde el 9° mes del proyecto</w:t>
            </w:r>
          </w:p>
        </w:tc>
        <w:tc>
          <w:tcPr>
            <w:tcW w:w="385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 xml:space="preserve">Registro de asistencia, fichas de asistencia técnica, registro </w:t>
            </w:r>
            <w:proofErr w:type="spellStart"/>
            <w:r>
              <w:rPr>
                <w:rFonts w:ascii="Arial" w:hAnsi="Arial" w:cs="Arial"/>
                <w:sz w:val="16"/>
                <w:szCs w:val="16"/>
              </w:rPr>
              <w:t>fotografico</w:t>
            </w:r>
            <w:proofErr w:type="spellEnd"/>
            <w:r>
              <w:rPr>
                <w:rFonts w:ascii="Arial" w:hAnsi="Arial" w:cs="Arial"/>
                <w:sz w:val="16"/>
                <w:szCs w:val="16"/>
              </w:rPr>
              <w:t>, testimonios, entrevistas.</w:t>
            </w:r>
          </w:p>
        </w:tc>
        <w:tc>
          <w:tcPr>
            <w:tcW w:w="3120" w:type="dxa"/>
            <w:vMerge/>
            <w:vAlign w:val="center"/>
            <w:hideMark/>
          </w:tcPr>
          <w:p w:rsidR="00395543" w:rsidRDefault="00395543">
            <w:pPr>
              <w:rPr>
                <w:rFonts w:ascii="Arial" w:hAnsi="Arial" w:cs="Arial"/>
                <w:sz w:val="16"/>
                <w:szCs w:val="16"/>
              </w:rPr>
            </w:pP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vMerge w:val="restart"/>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3.4</w:t>
            </w:r>
          </w:p>
        </w:tc>
        <w:tc>
          <w:tcPr>
            <w:tcW w:w="2185" w:type="dxa"/>
            <w:vMerge w:val="restart"/>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Fortalecimiento de capacidades en articulación al mercado</w:t>
            </w:r>
          </w:p>
        </w:tc>
        <w:tc>
          <w:tcPr>
            <w:tcW w:w="3489" w:type="dxa"/>
            <w:shd w:val="clear" w:color="000000" w:fill="FFFFFF"/>
            <w:vAlign w:val="center"/>
            <w:hideMark/>
          </w:tcPr>
          <w:p w:rsidR="00395543" w:rsidRDefault="00395543">
            <w:pPr>
              <w:rPr>
                <w:rFonts w:ascii="Arial" w:hAnsi="Arial" w:cs="Arial"/>
                <w:sz w:val="16"/>
                <w:szCs w:val="16"/>
              </w:rPr>
            </w:pPr>
            <w:r>
              <w:rPr>
                <w:rFonts w:ascii="Arial" w:hAnsi="Arial" w:cs="Arial"/>
                <w:sz w:val="16"/>
                <w:szCs w:val="16"/>
              </w:rPr>
              <w:t>160 jóvenes cuentan con contratos de venta al finalizar el proyecto</w:t>
            </w:r>
          </w:p>
        </w:tc>
        <w:tc>
          <w:tcPr>
            <w:tcW w:w="3859" w:type="dxa"/>
            <w:shd w:val="clear" w:color="auto" w:fill="auto"/>
            <w:vAlign w:val="center"/>
            <w:hideMark/>
          </w:tcPr>
          <w:p w:rsidR="00395543" w:rsidRDefault="00395543">
            <w:pPr>
              <w:rPr>
                <w:rFonts w:ascii="Arial" w:hAnsi="Arial" w:cs="Arial"/>
                <w:sz w:val="16"/>
                <w:szCs w:val="16"/>
              </w:rPr>
            </w:pPr>
            <w:r>
              <w:rPr>
                <w:rFonts w:ascii="Arial" w:hAnsi="Arial" w:cs="Arial"/>
                <w:color w:val="FF0000"/>
                <w:sz w:val="16"/>
                <w:szCs w:val="16"/>
              </w:rPr>
              <w:t>Contratos,</w:t>
            </w:r>
            <w:r>
              <w:rPr>
                <w:rFonts w:ascii="Arial" w:hAnsi="Arial" w:cs="Arial"/>
                <w:sz w:val="16"/>
                <w:szCs w:val="16"/>
              </w:rPr>
              <w:t xml:space="preserve">  libro de caja, libro de ingresos y egresos, registro fotográfico</w:t>
            </w:r>
          </w:p>
        </w:tc>
        <w:tc>
          <w:tcPr>
            <w:tcW w:w="3120" w:type="dxa"/>
            <w:vMerge w:val="restart"/>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 xml:space="preserve">Existen condiciones sociales y económicas favorables para la </w:t>
            </w:r>
            <w:proofErr w:type="spellStart"/>
            <w:r>
              <w:rPr>
                <w:rFonts w:ascii="Arial" w:hAnsi="Arial" w:cs="Arial"/>
                <w:sz w:val="16"/>
                <w:szCs w:val="16"/>
              </w:rPr>
              <w:t>implementacion</w:t>
            </w:r>
            <w:proofErr w:type="spellEnd"/>
            <w:r>
              <w:rPr>
                <w:rFonts w:ascii="Arial" w:hAnsi="Arial" w:cs="Arial"/>
                <w:sz w:val="16"/>
                <w:szCs w:val="16"/>
              </w:rPr>
              <w:t xml:space="preserve"> y funcionamiento de los planes de negocios. </w:t>
            </w: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vMerge/>
            <w:vAlign w:val="center"/>
            <w:hideMark/>
          </w:tcPr>
          <w:p w:rsidR="00395543" w:rsidRDefault="00395543">
            <w:pPr>
              <w:rPr>
                <w:rFonts w:ascii="Arial" w:hAnsi="Arial" w:cs="Arial"/>
                <w:sz w:val="16"/>
                <w:szCs w:val="16"/>
              </w:rPr>
            </w:pPr>
          </w:p>
        </w:tc>
        <w:tc>
          <w:tcPr>
            <w:tcW w:w="2185" w:type="dxa"/>
            <w:vMerge/>
            <w:vAlign w:val="center"/>
            <w:hideMark/>
          </w:tcPr>
          <w:p w:rsidR="00395543" w:rsidRDefault="00395543">
            <w:pPr>
              <w:rPr>
                <w:rFonts w:ascii="Arial" w:hAnsi="Arial" w:cs="Arial"/>
                <w:sz w:val="16"/>
                <w:szCs w:val="16"/>
              </w:rPr>
            </w:pPr>
          </w:p>
        </w:tc>
        <w:tc>
          <w:tcPr>
            <w:tcW w:w="348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160 jóvenes dirigen negocios con logros de sostenibilidad informados a los gremios y sectores competentes para el monitoreo y asesoramiento al 23° mes del proyecto</w:t>
            </w:r>
          </w:p>
        </w:tc>
        <w:tc>
          <w:tcPr>
            <w:tcW w:w="385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Informes de monitoreo, registro fotográfico</w:t>
            </w:r>
          </w:p>
        </w:tc>
        <w:tc>
          <w:tcPr>
            <w:tcW w:w="3120" w:type="dxa"/>
            <w:vMerge/>
            <w:vAlign w:val="center"/>
            <w:hideMark/>
          </w:tcPr>
          <w:p w:rsidR="00395543" w:rsidRDefault="00395543">
            <w:pPr>
              <w:rPr>
                <w:rFonts w:ascii="Arial" w:hAnsi="Arial" w:cs="Arial"/>
                <w:sz w:val="16"/>
                <w:szCs w:val="16"/>
              </w:rPr>
            </w:pP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vMerge/>
            <w:vAlign w:val="center"/>
            <w:hideMark/>
          </w:tcPr>
          <w:p w:rsidR="00395543" w:rsidRDefault="00395543">
            <w:pPr>
              <w:rPr>
                <w:rFonts w:ascii="Arial" w:hAnsi="Arial" w:cs="Arial"/>
                <w:sz w:val="16"/>
                <w:szCs w:val="16"/>
              </w:rPr>
            </w:pPr>
          </w:p>
        </w:tc>
        <w:tc>
          <w:tcPr>
            <w:tcW w:w="2185" w:type="dxa"/>
            <w:vMerge/>
            <w:vAlign w:val="center"/>
            <w:hideMark/>
          </w:tcPr>
          <w:p w:rsidR="00395543" w:rsidRDefault="00395543">
            <w:pPr>
              <w:rPr>
                <w:rFonts w:ascii="Arial" w:hAnsi="Arial" w:cs="Arial"/>
                <w:sz w:val="16"/>
                <w:szCs w:val="16"/>
              </w:rPr>
            </w:pPr>
          </w:p>
        </w:tc>
        <w:tc>
          <w:tcPr>
            <w:tcW w:w="3489" w:type="dxa"/>
            <w:shd w:val="clear" w:color="auto" w:fill="auto"/>
            <w:vAlign w:val="center"/>
            <w:hideMark/>
          </w:tcPr>
          <w:p w:rsidR="00395543" w:rsidRPr="00C74936" w:rsidRDefault="00395543">
            <w:pPr>
              <w:rPr>
                <w:rFonts w:ascii="Arial" w:hAnsi="Arial" w:cs="Arial"/>
                <w:sz w:val="16"/>
                <w:szCs w:val="16"/>
              </w:rPr>
            </w:pPr>
            <w:r w:rsidRPr="00C74936">
              <w:rPr>
                <w:rFonts w:ascii="Arial" w:hAnsi="Arial" w:cs="Arial"/>
                <w:sz w:val="16"/>
                <w:szCs w:val="16"/>
              </w:rPr>
              <w:t>3 mercados con los cuales se establecen contratos para la venta de los productos de los emprendedores</w:t>
            </w:r>
          </w:p>
        </w:tc>
        <w:tc>
          <w:tcPr>
            <w:tcW w:w="3859" w:type="dxa"/>
            <w:shd w:val="clear" w:color="auto" w:fill="auto"/>
            <w:vAlign w:val="center"/>
            <w:hideMark/>
          </w:tcPr>
          <w:p w:rsidR="00395543" w:rsidRPr="00C74936" w:rsidRDefault="00395543">
            <w:pPr>
              <w:rPr>
                <w:rFonts w:ascii="Arial" w:hAnsi="Arial" w:cs="Arial"/>
                <w:sz w:val="16"/>
                <w:szCs w:val="16"/>
              </w:rPr>
            </w:pPr>
            <w:proofErr w:type="gramStart"/>
            <w:r w:rsidRPr="00C74936">
              <w:rPr>
                <w:rFonts w:ascii="Arial" w:hAnsi="Arial" w:cs="Arial"/>
                <w:sz w:val="16"/>
                <w:szCs w:val="16"/>
              </w:rPr>
              <w:t>contratos</w:t>
            </w:r>
            <w:proofErr w:type="gramEnd"/>
            <w:r w:rsidRPr="00C74936">
              <w:rPr>
                <w:rFonts w:ascii="Arial" w:hAnsi="Arial" w:cs="Arial"/>
                <w:sz w:val="16"/>
                <w:szCs w:val="16"/>
              </w:rPr>
              <w:t>, libro de caja, comunicaciones y contactos previos.</w:t>
            </w:r>
          </w:p>
        </w:tc>
        <w:tc>
          <w:tcPr>
            <w:tcW w:w="3120" w:type="dxa"/>
            <w:vMerge/>
            <w:vAlign w:val="center"/>
            <w:hideMark/>
          </w:tcPr>
          <w:p w:rsidR="00395543" w:rsidRDefault="00395543">
            <w:pPr>
              <w:rPr>
                <w:rFonts w:ascii="Arial" w:hAnsi="Arial" w:cs="Arial"/>
                <w:sz w:val="16"/>
                <w:szCs w:val="16"/>
              </w:rPr>
            </w:pPr>
          </w:p>
        </w:tc>
      </w:tr>
      <w:tr w:rsidR="00395543" w:rsidTr="00B526FE">
        <w:trPr>
          <w:trHeight w:val="20"/>
          <w:jc w:val="center"/>
        </w:trPr>
        <w:tc>
          <w:tcPr>
            <w:tcW w:w="1740" w:type="dxa"/>
            <w:shd w:val="clear" w:color="000000" w:fill="95B3D7"/>
            <w:vAlign w:val="center"/>
            <w:hideMark/>
          </w:tcPr>
          <w:p w:rsidR="00395543" w:rsidRDefault="00395543">
            <w:pPr>
              <w:jc w:val="center"/>
              <w:rPr>
                <w:rFonts w:ascii="Arial" w:hAnsi="Arial" w:cs="Arial"/>
                <w:b/>
                <w:bCs/>
                <w:sz w:val="16"/>
                <w:szCs w:val="16"/>
              </w:rPr>
            </w:pPr>
            <w:r>
              <w:rPr>
                <w:rFonts w:ascii="Arial" w:hAnsi="Arial" w:cs="Arial"/>
                <w:b/>
                <w:bCs/>
                <w:sz w:val="16"/>
                <w:szCs w:val="16"/>
              </w:rPr>
              <w:t>Componente</w:t>
            </w:r>
          </w:p>
        </w:tc>
        <w:tc>
          <w:tcPr>
            <w:tcW w:w="620" w:type="dxa"/>
            <w:shd w:val="clear" w:color="000000" w:fill="95B3D7"/>
            <w:vAlign w:val="center"/>
            <w:hideMark/>
          </w:tcPr>
          <w:p w:rsidR="00395543" w:rsidRDefault="00395543">
            <w:pPr>
              <w:jc w:val="center"/>
              <w:rPr>
                <w:rFonts w:ascii="Arial" w:hAnsi="Arial" w:cs="Arial"/>
                <w:b/>
                <w:bCs/>
                <w:sz w:val="16"/>
                <w:szCs w:val="16"/>
              </w:rPr>
            </w:pPr>
            <w:r>
              <w:rPr>
                <w:rFonts w:ascii="Arial" w:hAnsi="Arial" w:cs="Arial"/>
                <w:b/>
                <w:bCs/>
                <w:sz w:val="16"/>
                <w:szCs w:val="16"/>
              </w:rPr>
              <w:t>1</w:t>
            </w:r>
          </w:p>
        </w:tc>
        <w:tc>
          <w:tcPr>
            <w:tcW w:w="12653" w:type="dxa"/>
            <w:gridSpan w:val="4"/>
            <w:shd w:val="clear" w:color="000000" w:fill="95B3D7"/>
            <w:vAlign w:val="center"/>
            <w:hideMark/>
          </w:tcPr>
          <w:p w:rsidR="00395543" w:rsidRDefault="00395543">
            <w:pPr>
              <w:rPr>
                <w:rFonts w:ascii="Arial" w:hAnsi="Arial" w:cs="Arial"/>
                <w:b/>
                <w:bCs/>
                <w:sz w:val="16"/>
                <w:szCs w:val="16"/>
              </w:rPr>
            </w:pPr>
            <w:r>
              <w:rPr>
                <w:rFonts w:ascii="Arial" w:hAnsi="Arial" w:cs="Arial"/>
                <w:b/>
                <w:bCs/>
                <w:sz w:val="16"/>
                <w:szCs w:val="16"/>
              </w:rPr>
              <w:t>Fortalecimiento de capacidades en gestión de negocios</w:t>
            </w:r>
          </w:p>
        </w:tc>
      </w:tr>
      <w:tr w:rsidR="00395543" w:rsidTr="00B526FE">
        <w:trPr>
          <w:trHeight w:val="20"/>
          <w:jc w:val="center"/>
        </w:trPr>
        <w:tc>
          <w:tcPr>
            <w:tcW w:w="1740" w:type="dxa"/>
            <w:shd w:val="clear" w:color="000000" w:fill="B8CCE4"/>
            <w:vAlign w:val="center"/>
            <w:hideMark/>
          </w:tcPr>
          <w:p w:rsidR="00395543" w:rsidRDefault="00395543">
            <w:pPr>
              <w:jc w:val="center"/>
              <w:rPr>
                <w:rFonts w:ascii="Arial" w:hAnsi="Arial" w:cs="Arial"/>
                <w:b/>
                <w:bCs/>
                <w:sz w:val="16"/>
                <w:szCs w:val="16"/>
              </w:rPr>
            </w:pPr>
            <w:r>
              <w:rPr>
                <w:rFonts w:ascii="Arial" w:hAnsi="Arial" w:cs="Arial"/>
                <w:b/>
                <w:bCs/>
                <w:sz w:val="16"/>
                <w:szCs w:val="16"/>
              </w:rPr>
              <w:t>Producto</w:t>
            </w:r>
          </w:p>
        </w:tc>
        <w:tc>
          <w:tcPr>
            <w:tcW w:w="620" w:type="dxa"/>
            <w:shd w:val="clear" w:color="000000" w:fill="B8CCE4"/>
            <w:vAlign w:val="center"/>
            <w:hideMark/>
          </w:tcPr>
          <w:p w:rsidR="00395543" w:rsidRDefault="00395543">
            <w:pPr>
              <w:jc w:val="center"/>
              <w:rPr>
                <w:rFonts w:ascii="Arial" w:hAnsi="Arial" w:cs="Arial"/>
                <w:b/>
                <w:bCs/>
                <w:sz w:val="16"/>
                <w:szCs w:val="16"/>
              </w:rPr>
            </w:pPr>
            <w:r>
              <w:rPr>
                <w:rFonts w:ascii="Arial" w:hAnsi="Arial" w:cs="Arial"/>
                <w:b/>
                <w:bCs/>
                <w:sz w:val="16"/>
                <w:szCs w:val="16"/>
              </w:rPr>
              <w:t>1.1</w:t>
            </w:r>
          </w:p>
        </w:tc>
        <w:tc>
          <w:tcPr>
            <w:tcW w:w="12653" w:type="dxa"/>
            <w:gridSpan w:val="4"/>
            <w:shd w:val="clear" w:color="000000" w:fill="B8CCE4"/>
            <w:vAlign w:val="center"/>
            <w:hideMark/>
          </w:tcPr>
          <w:p w:rsidR="00395543" w:rsidRDefault="00395543">
            <w:pPr>
              <w:rPr>
                <w:rFonts w:ascii="Arial" w:hAnsi="Arial" w:cs="Arial"/>
                <w:b/>
                <w:bCs/>
                <w:sz w:val="16"/>
                <w:szCs w:val="16"/>
              </w:rPr>
            </w:pPr>
            <w:r>
              <w:rPr>
                <w:rFonts w:ascii="Arial" w:hAnsi="Arial" w:cs="Arial"/>
                <w:b/>
                <w:bCs/>
                <w:sz w:val="16"/>
                <w:szCs w:val="16"/>
              </w:rPr>
              <w:t xml:space="preserve">Jóvenes emprendedores identificados                                                             </w:t>
            </w:r>
          </w:p>
        </w:tc>
      </w:tr>
      <w:tr w:rsidR="00395543" w:rsidTr="00B526FE">
        <w:trPr>
          <w:trHeight w:val="20"/>
          <w:jc w:val="center"/>
        </w:trPr>
        <w:tc>
          <w:tcPr>
            <w:tcW w:w="1740"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Indicador 1</w:t>
            </w:r>
          </w:p>
        </w:tc>
        <w:tc>
          <w:tcPr>
            <w:tcW w:w="620" w:type="dxa"/>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 </w:t>
            </w:r>
          </w:p>
        </w:tc>
        <w:tc>
          <w:tcPr>
            <w:tcW w:w="12653" w:type="dxa"/>
            <w:gridSpan w:val="4"/>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250   jóvenes identificados de 18 a 29 años al 2° mes del proyecto</w:t>
            </w:r>
          </w:p>
        </w:tc>
      </w:tr>
      <w:tr w:rsidR="00395543" w:rsidTr="00B526FE">
        <w:trPr>
          <w:trHeight w:val="20"/>
          <w:jc w:val="center"/>
        </w:trPr>
        <w:tc>
          <w:tcPr>
            <w:tcW w:w="1740"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Indicador 2</w:t>
            </w:r>
          </w:p>
        </w:tc>
        <w:tc>
          <w:tcPr>
            <w:tcW w:w="620" w:type="dxa"/>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 </w:t>
            </w:r>
          </w:p>
        </w:tc>
        <w:tc>
          <w:tcPr>
            <w:tcW w:w="12653" w:type="dxa"/>
            <w:gridSpan w:val="4"/>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200  jóvenes debidamente caracterizados y seleccionados por permanencia en la zona y dedicación a la idea de negocio al 3° mes del proyecto</w:t>
            </w:r>
          </w:p>
        </w:tc>
      </w:tr>
      <w:tr w:rsidR="00395543" w:rsidTr="00B526FE">
        <w:trPr>
          <w:trHeight w:val="20"/>
          <w:jc w:val="center"/>
        </w:trPr>
        <w:tc>
          <w:tcPr>
            <w:tcW w:w="1740" w:type="dxa"/>
            <w:vMerge w:val="restart"/>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ACTIVIDADES</w:t>
            </w: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1.1.1</w:t>
            </w:r>
          </w:p>
        </w:tc>
        <w:tc>
          <w:tcPr>
            <w:tcW w:w="2185"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Reunión de coordinación con actores locales</w:t>
            </w:r>
          </w:p>
        </w:tc>
        <w:tc>
          <w:tcPr>
            <w:tcW w:w="348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1 reunión de coordinación con actores locales al 1° mes del proyecto</w:t>
            </w:r>
          </w:p>
        </w:tc>
        <w:tc>
          <w:tcPr>
            <w:tcW w:w="385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Acta de reunión, registro fotográfico</w:t>
            </w:r>
          </w:p>
        </w:tc>
        <w:tc>
          <w:tcPr>
            <w:tcW w:w="3120" w:type="dxa"/>
            <w:vMerge w:val="restart"/>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 xml:space="preserve">La municipalidad distrital de </w:t>
            </w:r>
            <w:proofErr w:type="spellStart"/>
            <w:r>
              <w:rPr>
                <w:rFonts w:ascii="Arial" w:hAnsi="Arial" w:cs="Arial"/>
                <w:sz w:val="16"/>
                <w:szCs w:val="16"/>
              </w:rPr>
              <w:t>Huamanguilla</w:t>
            </w:r>
            <w:proofErr w:type="spellEnd"/>
            <w:r>
              <w:rPr>
                <w:rFonts w:ascii="Arial" w:hAnsi="Arial" w:cs="Arial"/>
                <w:sz w:val="16"/>
                <w:szCs w:val="16"/>
              </w:rPr>
              <w:t xml:space="preserve">, las autoridades comunales, directivos de organizaciones civiles y funcionarios de entidades </w:t>
            </w:r>
            <w:proofErr w:type="spellStart"/>
            <w:r>
              <w:rPr>
                <w:rFonts w:ascii="Arial" w:hAnsi="Arial" w:cs="Arial"/>
                <w:sz w:val="16"/>
                <w:szCs w:val="16"/>
              </w:rPr>
              <w:t>publicasy</w:t>
            </w:r>
            <w:proofErr w:type="spellEnd"/>
            <w:r>
              <w:rPr>
                <w:rFonts w:ascii="Arial" w:hAnsi="Arial" w:cs="Arial"/>
                <w:sz w:val="16"/>
                <w:szCs w:val="16"/>
              </w:rPr>
              <w:t xml:space="preserve">/o privadas apoyan activamente en la </w:t>
            </w:r>
            <w:proofErr w:type="spellStart"/>
            <w:r>
              <w:rPr>
                <w:rFonts w:ascii="Arial" w:hAnsi="Arial" w:cs="Arial"/>
                <w:sz w:val="16"/>
                <w:szCs w:val="16"/>
              </w:rPr>
              <w:t>identificacion</w:t>
            </w:r>
            <w:proofErr w:type="spellEnd"/>
            <w:r>
              <w:rPr>
                <w:rFonts w:ascii="Arial" w:hAnsi="Arial" w:cs="Arial"/>
                <w:sz w:val="16"/>
                <w:szCs w:val="16"/>
              </w:rPr>
              <w:t xml:space="preserve"> de </w:t>
            </w:r>
            <w:proofErr w:type="spellStart"/>
            <w:r>
              <w:rPr>
                <w:rFonts w:ascii="Arial" w:hAnsi="Arial" w:cs="Arial"/>
                <w:sz w:val="16"/>
                <w:szCs w:val="16"/>
              </w:rPr>
              <w:t>jovenes</w:t>
            </w:r>
            <w:proofErr w:type="spellEnd"/>
            <w:r>
              <w:rPr>
                <w:rFonts w:ascii="Arial" w:hAnsi="Arial" w:cs="Arial"/>
                <w:sz w:val="16"/>
                <w:szCs w:val="16"/>
              </w:rPr>
              <w:t>.</w:t>
            </w: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1.1.2</w:t>
            </w:r>
          </w:p>
        </w:tc>
        <w:tc>
          <w:tcPr>
            <w:tcW w:w="2185"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Campaña de difusión y convocatoria a jóvenes</w:t>
            </w:r>
          </w:p>
        </w:tc>
        <w:tc>
          <w:tcPr>
            <w:tcW w:w="348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1 Campaña de difusión y convocatoria a  jóvenes de 18 a 29 años al 1° mes del proyecto</w:t>
            </w:r>
          </w:p>
        </w:tc>
        <w:tc>
          <w:tcPr>
            <w:tcW w:w="385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Registro fotográfico, informe de actividades, spots radial, afiches, banner del proyecto</w:t>
            </w:r>
          </w:p>
        </w:tc>
        <w:tc>
          <w:tcPr>
            <w:tcW w:w="3120" w:type="dxa"/>
            <w:vMerge/>
            <w:vAlign w:val="center"/>
            <w:hideMark/>
          </w:tcPr>
          <w:p w:rsidR="00395543" w:rsidRDefault="00395543">
            <w:pPr>
              <w:rPr>
                <w:rFonts w:ascii="Arial" w:hAnsi="Arial" w:cs="Arial"/>
                <w:sz w:val="16"/>
                <w:szCs w:val="16"/>
              </w:rPr>
            </w:pP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1.1.3</w:t>
            </w:r>
          </w:p>
        </w:tc>
        <w:tc>
          <w:tcPr>
            <w:tcW w:w="2185"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Registro de  jóvenes</w:t>
            </w:r>
          </w:p>
        </w:tc>
        <w:tc>
          <w:tcPr>
            <w:tcW w:w="348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 xml:space="preserve">250  jóvenes que cumplen requisitos </w:t>
            </w:r>
            <w:r>
              <w:rPr>
                <w:rFonts w:ascii="Arial" w:hAnsi="Arial" w:cs="Arial"/>
                <w:sz w:val="16"/>
                <w:szCs w:val="16"/>
              </w:rPr>
              <w:lastRenderedPageBreak/>
              <w:t>establecidos se inscriben al 2° mes del proyecto</w:t>
            </w:r>
          </w:p>
        </w:tc>
        <w:tc>
          <w:tcPr>
            <w:tcW w:w="385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lastRenderedPageBreak/>
              <w:t>Fichas de inscripción, registro fotográfico</w:t>
            </w:r>
          </w:p>
        </w:tc>
        <w:tc>
          <w:tcPr>
            <w:tcW w:w="3120" w:type="dxa"/>
            <w:vMerge/>
            <w:vAlign w:val="center"/>
            <w:hideMark/>
          </w:tcPr>
          <w:p w:rsidR="00395543" w:rsidRDefault="00395543">
            <w:pPr>
              <w:rPr>
                <w:rFonts w:ascii="Arial" w:hAnsi="Arial" w:cs="Arial"/>
                <w:sz w:val="16"/>
                <w:szCs w:val="16"/>
              </w:rPr>
            </w:pP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1.1.4</w:t>
            </w:r>
          </w:p>
        </w:tc>
        <w:tc>
          <w:tcPr>
            <w:tcW w:w="2185"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 xml:space="preserve">Caracterización socioeconómica y </w:t>
            </w:r>
            <w:proofErr w:type="spellStart"/>
            <w:r>
              <w:rPr>
                <w:rFonts w:ascii="Arial" w:hAnsi="Arial" w:cs="Arial"/>
                <w:sz w:val="16"/>
                <w:szCs w:val="16"/>
              </w:rPr>
              <w:t>aptitudinal</w:t>
            </w:r>
            <w:proofErr w:type="spellEnd"/>
            <w:r>
              <w:rPr>
                <w:rFonts w:ascii="Arial" w:hAnsi="Arial" w:cs="Arial"/>
                <w:sz w:val="16"/>
                <w:szCs w:val="16"/>
              </w:rPr>
              <w:t xml:space="preserve"> de jóvenes</w:t>
            </w:r>
          </w:p>
        </w:tc>
        <w:tc>
          <w:tcPr>
            <w:tcW w:w="348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 xml:space="preserve">250 fichas socioeconómicas y </w:t>
            </w:r>
            <w:proofErr w:type="spellStart"/>
            <w:r>
              <w:rPr>
                <w:rFonts w:ascii="Arial" w:hAnsi="Arial" w:cs="Arial"/>
                <w:sz w:val="16"/>
                <w:szCs w:val="16"/>
              </w:rPr>
              <w:t>aptitudinales</w:t>
            </w:r>
            <w:proofErr w:type="spellEnd"/>
            <w:r>
              <w:rPr>
                <w:rFonts w:ascii="Arial" w:hAnsi="Arial" w:cs="Arial"/>
                <w:sz w:val="16"/>
                <w:szCs w:val="16"/>
              </w:rPr>
              <w:t xml:space="preserve"> aplicadas a jóvenes interesados al 2° mes del proyecto</w:t>
            </w:r>
          </w:p>
        </w:tc>
        <w:tc>
          <w:tcPr>
            <w:tcW w:w="385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 xml:space="preserve">Fichas socioeconómicas y </w:t>
            </w:r>
            <w:proofErr w:type="spellStart"/>
            <w:r>
              <w:rPr>
                <w:rFonts w:ascii="Arial" w:hAnsi="Arial" w:cs="Arial"/>
                <w:sz w:val="16"/>
                <w:szCs w:val="16"/>
              </w:rPr>
              <w:t>aptitudinales</w:t>
            </w:r>
            <w:proofErr w:type="spellEnd"/>
            <w:r>
              <w:rPr>
                <w:rFonts w:ascii="Arial" w:hAnsi="Arial" w:cs="Arial"/>
                <w:sz w:val="16"/>
                <w:szCs w:val="16"/>
              </w:rPr>
              <w:t>, registro fotográfico</w:t>
            </w:r>
          </w:p>
        </w:tc>
        <w:tc>
          <w:tcPr>
            <w:tcW w:w="3120" w:type="dxa"/>
            <w:vMerge/>
            <w:vAlign w:val="center"/>
            <w:hideMark/>
          </w:tcPr>
          <w:p w:rsidR="00395543" w:rsidRDefault="00395543">
            <w:pPr>
              <w:rPr>
                <w:rFonts w:ascii="Arial" w:hAnsi="Arial" w:cs="Arial"/>
                <w:sz w:val="16"/>
                <w:szCs w:val="16"/>
              </w:rPr>
            </w:pPr>
          </w:p>
        </w:tc>
      </w:tr>
      <w:tr w:rsidR="00395543" w:rsidTr="00B526FE">
        <w:trPr>
          <w:trHeight w:val="20"/>
          <w:jc w:val="center"/>
        </w:trPr>
        <w:tc>
          <w:tcPr>
            <w:tcW w:w="1740" w:type="dxa"/>
            <w:shd w:val="clear" w:color="000000" w:fill="B8CCE4"/>
            <w:vAlign w:val="center"/>
            <w:hideMark/>
          </w:tcPr>
          <w:p w:rsidR="00395543" w:rsidRDefault="00395543">
            <w:pPr>
              <w:jc w:val="center"/>
              <w:rPr>
                <w:rFonts w:ascii="Arial" w:hAnsi="Arial" w:cs="Arial"/>
                <w:b/>
                <w:bCs/>
                <w:sz w:val="16"/>
                <w:szCs w:val="16"/>
              </w:rPr>
            </w:pPr>
            <w:r>
              <w:rPr>
                <w:rFonts w:ascii="Arial" w:hAnsi="Arial" w:cs="Arial"/>
                <w:b/>
                <w:bCs/>
                <w:sz w:val="16"/>
                <w:szCs w:val="16"/>
              </w:rPr>
              <w:t>Producto</w:t>
            </w:r>
          </w:p>
        </w:tc>
        <w:tc>
          <w:tcPr>
            <w:tcW w:w="620" w:type="dxa"/>
            <w:shd w:val="clear" w:color="000000" w:fill="B8CCE4"/>
            <w:vAlign w:val="center"/>
            <w:hideMark/>
          </w:tcPr>
          <w:p w:rsidR="00395543" w:rsidRDefault="00395543">
            <w:pPr>
              <w:jc w:val="center"/>
              <w:rPr>
                <w:rFonts w:ascii="Arial" w:hAnsi="Arial" w:cs="Arial"/>
                <w:b/>
                <w:bCs/>
                <w:sz w:val="16"/>
                <w:szCs w:val="16"/>
              </w:rPr>
            </w:pPr>
            <w:r>
              <w:rPr>
                <w:rFonts w:ascii="Arial" w:hAnsi="Arial" w:cs="Arial"/>
                <w:b/>
                <w:bCs/>
                <w:sz w:val="16"/>
                <w:szCs w:val="16"/>
              </w:rPr>
              <w:t>1.2</w:t>
            </w:r>
          </w:p>
        </w:tc>
        <w:tc>
          <w:tcPr>
            <w:tcW w:w="12653" w:type="dxa"/>
            <w:gridSpan w:val="4"/>
            <w:shd w:val="clear" w:color="000000" w:fill="B8CCE4"/>
            <w:vAlign w:val="center"/>
            <w:hideMark/>
          </w:tcPr>
          <w:p w:rsidR="00395543" w:rsidRDefault="00395543">
            <w:pPr>
              <w:rPr>
                <w:rFonts w:ascii="Arial" w:hAnsi="Arial" w:cs="Arial"/>
                <w:b/>
                <w:bCs/>
                <w:sz w:val="16"/>
                <w:szCs w:val="16"/>
              </w:rPr>
            </w:pPr>
            <w:r>
              <w:rPr>
                <w:rFonts w:ascii="Arial" w:hAnsi="Arial" w:cs="Arial"/>
                <w:b/>
                <w:bCs/>
                <w:sz w:val="16"/>
                <w:szCs w:val="16"/>
              </w:rPr>
              <w:t>Jóvenes con ideas de negocios y negocios en marcha caracterizados</w:t>
            </w:r>
          </w:p>
        </w:tc>
      </w:tr>
      <w:tr w:rsidR="00395543" w:rsidTr="00B526FE">
        <w:trPr>
          <w:trHeight w:val="20"/>
          <w:jc w:val="center"/>
        </w:trPr>
        <w:tc>
          <w:tcPr>
            <w:tcW w:w="1740"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Indicador 1</w:t>
            </w:r>
          </w:p>
        </w:tc>
        <w:tc>
          <w:tcPr>
            <w:tcW w:w="620" w:type="dxa"/>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 </w:t>
            </w:r>
          </w:p>
        </w:tc>
        <w:tc>
          <w:tcPr>
            <w:tcW w:w="12653" w:type="dxa"/>
            <w:gridSpan w:val="4"/>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200 jóvenes con emprendimientos  caracterizados y priorizados con ideas de negocio o negocios en marcha al 3° mes del proyecto</w:t>
            </w:r>
          </w:p>
        </w:tc>
      </w:tr>
      <w:tr w:rsidR="00395543" w:rsidTr="00B526FE">
        <w:trPr>
          <w:trHeight w:val="20"/>
          <w:jc w:val="center"/>
        </w:trPr>
        <w:tc>
          <w:tcPr>
            <w:tcW w:w="1740" w:type="dxa"/>
            <w:vMerge w:val="restart"/>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ACTIVIDADES</w:t>
            </w: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1.2.1</w:t>
            </w:r>
          </w:p>
        </w:tc>
        <w:tc>
          <w:tcPr>
            <w:tcW w:w="2185"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 xml:space="preserve">Talleres de </w:t>
            </w:r>
            <w:proofErr w:type="spellStart"/>
            <w:r>
              <w:rPr>
                <w:rFonts w:ascii="Arial" w:hAnsi="Arial" w:cs="Arial"/>
                <w:sz w:val="16"/>
                <w:szCs w:val="16"/>
              </w:rPr>
              <w:t>sensibilizacion</w:t>
            </w:r>
            <w:proofErr w:type="spellEnd"/>
            <w:r>
              <w:rPr>
                <w:rFonts w:ascii="Arial" w:hAnsi="Arial" w:cs="Arial"/>
                <w:sz w:val="16"/>
                <w:szCs w:val="16"/>
              </w:rPr>
              <w:t xml:space="preserve"> y orientación para la identificación y generación de emprendimiento para el autoempleo</w:t>
            </w:r>
          </w:p>
        </w:tc>
        <w:tc>
          <w:tcPr>
            <w:tcW w:w="348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 xml:space="preserve">5 talleres de </w:t>
            </w:r>
            <w:proofErr w:type="spellStart"/>
            <w:r>
              <w:rPr>
                <w:rFonts w:ascii="Arial" w:hAnsi="Arial" w:cs="Arial"/>
                <w:sz w:val="16"/>
                <w:szCs w:val="16"/>
              </w:rPr>
              <w:t>sensibilizacion</w:t>
            </w:r>
            <w:proofErr w:type="spellEnd"/>
            <w:r>
              <w:rPr>
                <w:rFonts w:ascii="Arial" w:hAnsi="Arial" w:cs="Arial"/>
                <w:sz w:val="16"/>
                <w:szCs w:val="16"/>
              </w:rPr>
              <w:t xml:space="preserve"> y orientación para la identificación y generación de emprendimiento para el autoempleo al  3° mes del proyecto</w:t>
            </w:r>
          </w:p>
        </w:tc>
        <w:tc>
          <w:tcPr>
            <w:tcW w:w="385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Registro de asistencia, registro fotográfico</w:t>
            </w:r>
          </w:p>
        </w:tc>
        <w:tc>
          <w:tcPr>
            <w:tcW w:w="3120" w:type="dxa"/>
            <w:vMerge w:val="restart"/>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 xml:space="preserve">Existen condiciones </w:t>
            </w:r>
            <w:proofErr w:type="spellStart"/>
            <w:r>
              <w:rPr>
                <w:rFonts w:ascii="Arial" w:hAnsi="Arial" w:cs="Arial"/>
                <w:sz w:val="16"/>
                <w:szCs w:val="16"/>
              </w:rPr>
              <w:t>climaticas</w:t>
            </w:r>
            <w:proofErr w:type="spellEnd"/>
            <w:r>
              <w:rPr>
                <w:rFonts w:ascii="Arial" w:hAnsi="Arial" w:cs="Arial"/>
                <w:sz w:val="16"/>
                <w:szCs w:val="16"/>
              </w:rPr>
              <w:t xml:space="preserve">, sociales y </w:t>
            </w:r>
            <w:proofErr w:type="spellStart"/>
            <w:r>
              <w:rPr>
                <w:rFonts w:ascii="Arial" w:hAnsi="Arial" w:cs="Arial"/>
                <w:sz w:val="16"/>
                <w:szCs w:val="16"/>
              </w:rPr>
              <w:t>politicas</w:t>
            </w:r>
            <w:proofErr w:type="spellEnd"/>
            <w:r>
              <w:rPr>
                <w:rFonts w:ascii="Arial" w:hAnsi="Arial" w:cs="Arial"/>
                <w:sz w:val="16"/>
                <w:szCs w:val="16"/>
              </w:rPr>
              <w:t xml:space="preserve"> para que los </w:t>
            </w:r>
            <w:proofErr w:type="spellStart"/>
            <w:r>
              <w:rPr>
                <w:rFonts w:ascii="Arial" w:hAnsi="Arial" w:cs="Arial"/>
                <w:sz w:val="16"/>
                <w:szCs w:val="16"/>
              </w:rPr>
              <w:t>jovenes</w:t>
            </w:r>
            <w:proofErr w:type="spellEnd"/>
            <w:r>
              <w:rPr>
                <w:rFonts w:ascii="Arial" w:hAnsi="Arial" w:cs="Arial"/>
                <w:sz w:val="16"/>
                <w:szCs w:val="16"/>
              </w:rPr>
              <w:t xml:space="preserve"> participen activamente en los eventos de </w:t>
            </w:r>
            <w:proofErr w:type="spellStart"/>
            <w:r>
              <w:rPr>
                <w:rFonts w:ascii="Arial" w:hAnsi="Arial" w:cs="Arial"/>
                <w:sz w:val="16"/>
                <w:szCs w:val="16"/>
              </w:rPr>
              <w:t>capacitacion</w:t>
            </w:r>
            <w:proofErr w:type="spellEnd"/>
            <w:r>
              <w:rPr>
                <w:rFonts w:ascii="Arial" w:hAnsi="Arial" w:cs="Arial"/>
                <w:sz w:val="16"/>
                <w:szCs w:val="16"/>
              </w:rPr>
              <w:t>.</w:t>
            </w: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1.2.2</w:t>
            </w:r>
          </w:p>
        </w:tc>
        <w:tc>
          <w:tcPr>
            <w:tcW w:w="2185"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Aplicación de fichas conteniendo propuestas de emprendimientos de  jóvenes</w:t>
            </w:r>
          </w:p>
        </w:tc>
        <w:tc>
          <w:tcPr>
            <w:tcW w:w="348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200 fichas aplicadas a jóvenes al 2° mes del proyecto</w:t>
            </w:r>
          </w:p>
        </w:tc>
        <w:tc>
          <w:tcPr>
            <w:tcW w:w="385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Fichas, informe de actividades</w:t>
            </w:r>
          </w:p>
        </w:tc>
        <w:tc>
          <w:tcPr>
            <w:tcW w:w="3120" w:type="dxa"/>
            <w:vMerge/>
            <w:vAlign w:val="center"/>
            <w:hideMark/>
          </w:tcPr>
          <w:p w:rsidR="00395543" w:rsidRDefault="00395543">
            <w:pPr>
              <w:rPr>
                <w:rFonts w:ascii="Arial" w:hAnsi="Arial" w:cs="Arial"/>
                <w:sz w:val="16"/>
                <w:szCs w:val="16"/>
              </w:rPr>
            </w:pP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1.2.3</w:t>
            </w:r>
          </w:p>
        </w:tc>
        <w:tc>
          <w:tcPr>
            <w:tcW w:w="2185"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Caracterización de emprendimientos de  jóvenes</w:t>
            </w:r>
          </w:p>
        </w:tc>
        <w:tc>
          <w:tcPr>
            <w:tcW w:w="348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Un inventario de emprendimientos de  jóvenes al 2° mes del proyecto</w:t>
            </w:r>
          </w:p>
        </w:tc>
        <w:tc>
          <w:tcPr>
            <w:tcW w:w="385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Documento impreso, registro fotográfico</w:t>
            </w:r>
          </w:p>
        </w:tc>
        <w:tc>
          <w:tcPr>
            <w:tcW w:w="3120" w:type="dxa"/>
            <w:vMerge/>
            <w:vAlign w:val="center"/>
            <w:hideMark/>
          </w:tcPr>
          <w:p w:rsidR="00395543" w:rsidRDefault="00395543">
            <w:pPr>
              <w:rPr>
                <w:rFonts w:ascii="Arial" w:hAnsi="Arial" w:cs="Arial"/>
                <w:sz w:val="16"/>
                <w:szCs w:val="16"/>
              </w:rPr>
            </w:pP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1.2.4</w:t>
            </w:r>
          </w:p>
        </w:tc>
        <w:tc>
          <w:tcPr>
            <w:tcW w:w="2185"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Verificación en campo sobre emprendimientos caracterizados</w:t>
            </w:r>
          </w:p>
        </w:tc>
        <w:tc>
          <w:tcPr>
            <w:tcW w:w="348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200 fichas de verificación del emprendimiento propuesto a 3° mes del proyecto</w:t>
            </w:r>
          </w:p>
        </w:tc>
        <w:tc>
          <w:tcPr>
            <w:tcW w:w="385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registro de matrícula, actas de compromiso, files individuales de jóvenes</w:t>
            </w:r>
          </w:p>
        </w:tc>
        <w:tc>
          <w:tcPr>
            <w:tcW w:w="3120" w:type="dxa"/>
            <w:vMerge/>
            <w:vAlign w:val="center"/>
            <w:hideMark/>
          </w:tcPr>
          <w:p w:rsidR="00395543" w:rsidRDefault="00395543">
            <w:pPr>
              <w:rPr>
                <w:rFonts w:ascii="Arial" w:hAnsi="Arial" w:cs="Arial"/>
                <w:sz w:val="16"/>
                <w:szCs w:val="16"/>
              </w:rPr>
            </w:pP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1.2.5</w:t>
            </w:r>
          </w:p>
        </w:tc>
        <w:tc>
          <w:tcPr>
            <w:tcW w:w="2185"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Selección de jóvenes con emprendimientos en marcha</w:t>
            </w:r>
          </w:p>
        </w:tc>
        <w:tc>
          <w:tcPr>
            <w:tcW w:w="348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200  jóvenes acreditados al 3° mes del proyecto</w:t>
            </w:r>
          </w:p>
        </w:tc>
        <w:tc>
          <w:tcPr>
            <w:tcW w:w="385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Acta de selección, registro de seleccionados, registro fotográfico</w:t>
            </w:r>
          </w:p>
        </w:tc>
        <w:tc>
          <w:tcPr>
            <w:tcW w:w="3120" w:type="dxa"/>
            <w:vMerge/>
            <w:vAlign w:val="center"/>
            <w:hideMark/>
          </w:tcPr>
          <w:p w:rsidR="00395543" w:rsidRDefault="00395543">
            <w:pPr>
              <w:rPr>
                <w:rFonts w:ascii="Arial" w:hAnsi="Arial" w:cs="Arial"/>
                <w:sz w:val="16"/>
                <w:szCs w:val="16"/>
              </w:rPr>
            </w:pPr>
          </w:p>
        </w:tc>
      </w:tr>
      <w:tr w:rsidR="00395543" w:rsidTr="00B526FE">
        <w:trPr>
          <w:trHeight w:val="20"/>
          <w:jc w:val="center"/>
        </w:trPr>
        <w:tc>
          <w:tcPr>
            <w:tcW w:w="1740" w:type="dxa"/>
            <w:shd w:val="clear" w:color="000000" w:fill="B8CCE4"/>
            <w:vAlign w:val="center"/>
            <w:hideMark/>
          </w:tcPr>
          <w:p w:rsidR="00395543" w:rsidRDefault="00395543">
            <w:pPr>
              <w:jc w:val="center"/>
              <w:rPr>
                <w:rFonts w:ascii="Arial" w:hAnsi="Arial" w:cs="Arial"/>
                <w:b/>
                <w:bCs/>
                <w:sz w:val="16"/>
                <w:szCs w:val="16"/>
              </w:rPr>
            </w:pPr>
            <w:r>
              <w:rPr>
                <w:rFonts w:ascii="Arial" w:hAnsi="Arial" w:cs="Arial"/>
                <w:b/>
                <w:bCs/>
                <w:sz w:val="16"/>
                <w:szCs w:val="16"/>
              </w:rPr>
              <w:t>Producto</w:t>
            </w:r>
          </w:p>
        </w:tc>
        <w:tc>
          <w:tcPr>
            <w:tcW w:w="620" w:type="dxa"/>
            <w:shd w:val="clear" w:color="000000" w:fill="B8CCE4"/>
            <w:vAlign w:val="center"/>
            <w:hideMark/>
          </w:tcPr>
          <w:p w:rsidR="00395543" w:rsidRDefault="00395543">
            <w:pPr>
              <w:jc w:val="center"/>
              <w:rPr>
                <w:rFonts w:ascii="Arial" w:hAnsi="Arial" w:cs="Arial"/>
                <w:b/>
                <w:bCs/>
                <w:sz w:val="16"/>
                <w:szCs w:val="16"/>
              </w:rPr>
            </w:pPr>
            <w:r>
              <w:rPr>
                <w:rFonts w:ascii="Arial" w:hAnsi="Arial" w:cs="Arial"/>
                <w:b/>
                <w:bCs/>
                <w:sz w:val="16"/>
                <w:szCs w:val="16"/>
              </w:rPr>
              <w:t>1.3</w:t>
            </w:r>
          </w:p>
        </w:tc>
        <w:tc>
          <w:tcPr>
            <w:tcW w:w="12653" w:type="dxa"/>
            <w:gridSpan w:val="4"/>
            <w:shd w:val="clear" w:color="000000" w:fill="B8CCE4"/>
            <w:vAlign w:val="center"/>
            <w:hideMark/>
          </w:tcPr>
          <w:p w:rsidR="00395543" w:rsidRDefault="00395543">
            <w:pPr>
              <w:rPr>
                <w:rFonts w:ascii="Arial" w:hAnsi="Arial" w:cs="Arial"/>
                <w:b/>
                <w:bCs/>
                <w:sz w:val="16"/>
                <w:szCs w:val="16"/>
              </w:rPr>
            </w:pPr>
            <w:r>
              <w:rPr>
                <w:rFonts w:ascii="Arial" w:hAnsi="Arial" w:cs="Arial"/>
                <w:b/>
                <w:bCs/>
                <w:sz w:val="16"/>
                <w:szCs w:val="16"/>
              </w:rPr>
              <w:t>Profesionales especializados en la formulación de planes de negocio o mejora</w:t>
            </w:r>
          </w:p>
        </w:tc>
      </w:tr>
      <w:tr w:rsidR="00395543" w:rsidTr="00B526FE">
        <w:trPr>
          <w:trHeight w:val="20"/>
          <w:jc w:val="center"/>
        </w:trPr>
        <w:tc>
          <w:tcPr>
            <w:tcW w:w="1740"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Indicador 1</w:t>
            </w:r>
          </w:p>
        </w:tc>
        <w:tc>
          <w:tcPr>
            <w:tcW w:w="620" w:type="dxa"/>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 </w:t>
            </w:r>
          </w:p>
        </w:tc>
        <w:tc>
          <w:tcPr>
            <w:tcW w:w="12653" w:type="dxa"/>
            <w:gridSpan w:val="4"/>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5 facilitadores seleccionados y contratados al 4° mes del proyecto</w:t>
            </w:r>
          </w:p>
        </w:tc>
      </w:tr>
      <w:tr w:rsidR="00395543" w:rsidTr="00B526FE">
        <w:trPr>
          <w:trHeight w:val="20"/>
          <w:jc w:val="center"/>
        </w:trPr>
        <w:tc>
          <w:tcPr>
            <w:tcW w:w="1740" w:type="dxa"/>
            <w:vMerge w:val="restart"/>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ACTIVIDADES</w:t>
            </w: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1.3.1</w:t>
            </w:r>
          </w:p>
        </w:tc>
        <w:tc>
          <w:tcPr>
            <w:tcW w:w="2185"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Elaboración de TDR  para selección de facilitadores</w:t>
            </w:r>
          </w:p>
        </w:tc>
        <w:tc>
          <w:tcPr>
            <w:tcW w:w="348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Un documento elaborado al 3° mes del proyecto</w:t>
            </w:r>
          </w:p>
        </w:tc>
        <w:tc>
          <w:tcPr>
            <w:tcW w:w="385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Documento impreso, registro fotográfico</w:t>
            </w:r>
          </w:p>
        </w:tc>
        <w:tc>
          <w:tcPr>
            <w:tcW w:w="3120" w:type="dxa"/>
            <w:vMerge w:val="restart"/>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 xml:space="preserve">Existe oferta de profesionales en el </w:t>
            </w:r>
            <w:proofErr w:type="spellStart"/>
            <w:r>
              <w:rPr>
                <w:rFonts w:ascii="Arial" w:hAnsi="Arial" w:cs="Arial"/>
                <w:sz w:val="16"/>
                <w:szCs w:val="16"/>
              </w:rPr>
              <w:t>ambito</w:t>
            </w:r>
            <w:proofErr w:type="spellEnd"/>
            <w:r>
              <w:rPr>
                <w:rFonts w:ascii="Arial" w:hAnsi="Arial" w:cs="Arial"/>
                <w:sz w:val="16"/>
                <w:szCs w:val="16"/>
              </w:rPr>
              <w:t xml:space="preserve"> con experiencia en </w:t>
            </w:r>
            <w:proofErr w:type="spellStart"/>
            <w:r>
              <w:rPr>
                <w:rFonts w:ascii="Arial" w:hAnsi="Arial" w:cs="Arial"/>
                <w:sz w:val="16"/>
                <w:szCs w:val="16"/>
              </w:rPr>
              <w:t>formulacion</w:t>
            </w:r>
            <w:proofErr w:type="spellEnd"/>
            <w:r>
              <w:rPr>
                <w:rFonts w:ascii="Arial" w:hAnsi="Arial" w:cs="Arial"/>
                <w:sz w:val="16"/>
                <w:szCs w:val="16"/>
              </w:rPr>
              <w:t xml:space="preserve">, </w:t>
            </w:r>
            <w:proofErr w:type="spellStart"/>
            <w:r>
              <w:rPr>
                <w:rFonts w:ascii="Arial" w:hAnsi="Arial" w:cs="Arial"/>
                <w:sz w:val="16"/>
                <w:szCs w:val="16"/>
              </w:rPr>
              <w:t>implementacion</w:t>
            </w:r>
            <w:proofErr w:type="spellEnd"/>
            <w:r>
              <w:rPr>
                <w:rFonts w:ascii="Arial" w:hAnsi="Arial" w:cs="Arial"/>
                <w:sz w:val="16"/>
                <w:szCs w:val="16"/>
              </w:rPr>
              <w:t xml:space="preserve"> y </w:t>
            </w:r>
            <w:proofErr w:type="spellStart"/>
            <w:r>
              <w:rPr>
                <w:rFonts w:ascii="Arial" w:hAnsi="Arial" w:cs="Arial"/>
                <w:sz w:val="16"/>
                <w:szCs w:val="16"/>
              </w:rPr>
              <w:t>evaluacion</w:t>
            </w:r>
            <w:proofErr w:type="spellEnd"/>
            <w:r>
              <w:rPr>
                <w:rFonts w:ascii="Arial" w:hAnsi="Arial" w:cs="Arial"/>
                <w:sz w:val="16"/>
                <w:szCs w:val="16"/>
              </w:rPr>
              <w:t xml:space="preserve"> de planes de negocio.                                  </w:t>
            </w: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1.3.2</w:t>
            </w:r>
          </w:p>
        </w:tc>
        <w:tc>
          <w:tcPr>
            <w:tcW w:w="2185"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Convocatoria y selección de facilitadores para programa de capacitación y asesoramiento en planes de negocio</w:t>
            </w:r>
          </w:p>
        </w:tc>
        <w:tc>
          <w:tcPr>
            <w:tcW w:w="348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5 facilitadores de planes de negocio seleccionados al 4° mes del proyecto</w:t>
            </w:r>
          </w:p>
        </w:tc>
        <w:tc>
          <w:tcPr>
            <w:tcW w:w="385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Acta de evaluación y selección, informe de actividades.</w:t>
            </w:r>
          </w:p>
        </w:tc>
        <w:tc>
          <w:tcPr>
            <w:tcW w:w="3120" w:type="dxa"/>
            <w:vMerge/>
            <w:vAlign w:val="center"/>
            <w:hideMark/>
          </w:tcPr>
          <w:p w:rsidR="00395543" w:rsidRDefault="00395543">
            <w:pPr>
              <w:rPr>
                <w:rFonts w:ascii="Arial" w:hAnsi="Arial" w:cs="Arial"/>
                <w:sz w:val="16"/>
                <w:szCs w:val="16"/>
              </w:rPr>
            </w:pPr>
          </w:p>
        </w:tc>
      </w:tr>
      <w:tr w:rsidR="00395543" w:rsidTr="00B526FE">
        <w:trPr>
          <w:trHeight w:val="20"/>
          <w:jc w:val="center"/>
        </w:trPr>
        <w:tc>
          <w:tcPr>
            <w:tcW w:w="1740" w:type="dxa"/>
            <w:shd w:val="clear" w:color="000000" w:fill="B8CCE4"/>
            <w:vAlign w:val="center"/>
            <w:hideMark/>
          </w:tcPr>
          <w:p w:rsidR="00395543" w:rsidRDefault="00395543">
            <w:pPr>
              <w:jc w:val="center"/>
              <w:rPr>
                <w:rFonts w:ascii="Arial" w:hAnsi="Arial" w:cs="Arial"/>
                <w:b/>
                <w:bCs/>
                <w:sz w:val="16"/>
                <w:szCs w:val="16"/>
              </w:rPr>
            </w:pPr>
            <w:r>
              <w:rPr>
                <w:rFonts w:ascii="Arial" w:hAnsi="Arial" w:cs="Arial"/>
                <w:b/>
                <w:bCs/>
                <w:sz w:val="16"/>
                <w:szCs w:val="16"/>
              </w:rPr>
              <w:t>Producto</w:t>
            </w:r>
          </w:p>
        </w:tc>
        <w:tc>
          <w:tcPr>
            <w:tcW w:w="620" w:type="dxa"/>
            <w:shd w:val="clear" w:color="000000" w:fill="B8CCE4"/>
            <w:vAlign w:val="center"/>
            <w:hideMark/>
          </w:tcPr>
          <w:p w:rsidR="00395543" w:rsidRDefault="00395543">
            <w:pPr>
              <w:jc w:val="center"/>
              <w:rPr>
                <w:rFonts w:ascii="Arial" w:hAnsi="Arial" w:cs="Arial"/>
                <w:b/>
                <w:bCs/>
                <w:sz w:val="16"/>
                <w:szCs w:val="16"/>
              </w:rPr>
            </w:pPr>
            <w:r>
              <w:rPr>
                <w:rFonts w:ascii="Arial" w:hAnsi="Arial" w:cs="Arial"/>
                <w:b/>
                <w:bCs/>
                <w:sz w:val="16"/>
                <w:szCs w:val="16"/>
              </w:rPr>
              <w:t>1.4</w:t>
            </w:r>
          </w:p>
        </w:tc>
        <w:tc>
          <w:tcPr>
            <w:tcW w:w="12653" w:type="dxa"/>
            <w:gridSpan w:val="4"/>
            <w:shd w:val="clear" w:color="000000" w:fill="B8CCE4"/>
            <w:vAlign w:val="center"/>
            <w:hideMark/>
          </w:tcPr>
          <w:p w:rsidR="00395543" w:rsidRDefault="00395543">
            <w:pPr>
              <w:rPr>
                <w:rFonts w:ascii="Arial" w:hAnsi="Arial" w:cs="Arial"/>
                <w:b/>
                <w:bCs/>
                <w:sz w:val="16"/>
                <w:szCs w:val="16"/>
              </w:rPr>
            </w:pPr>
            <w:r>
              <w:rPr>
                <w:rFonts w:ascii="Arial" w:hAnsi="Arial" w:cs="Arial"/>
                <w:b/>
                <w:bCs/>
                <w:sz w:val="16"/>
                <w:szCs w:val="16"/>
              </w:rPr>
              <w:t>Mejora del acceso a Programas de capacitación en elaboración de planes de negocios o mejora</w:t>
            </w:r>
          </w:p>
        </w:tc>
      </w:tr>
      <w:tr w:rsidR="00395543" w:rsidTr="00B526FE">
        <w:trPr>
          <w:trHeight w:val="20"/>
          <w:jc w:val="center"/>
        </w:trPr>
        <w:tc>
          <w:tcPr>
            <w:tcW w:w="1740"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Indicador 1</w:t>
            </w:r>
          </w:p>
        </w:tc>
        <w:tc>
          <w:tcPr>
            <w:tcW w:w="620" w:type="dxa"/>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 </w:t>
            </w:r>
          </w:p>
        </w:tc>
        <w:tc>
          <w:tcPr>
            <w:tcW w:w="12653" w:type="dxa"/>
            <w:gridSpan w:val="4"/>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Un plan curricular de capacitación en elaboración de planes de negocios o mejora validado al 4° mes del proyecto y ejecutado  hasta  el 11er mes.</w:t>
            </w:r>
          </w:p>
        </w:tc>
      </w:tr>
      <w:tr w:rsidR="00395543" w:rsidTr="00B526FE">
        <w:trPr>
          <w:trHeight w:val="20"/>
          <w:jc w:val="center"/>
        </w:trPr>
        <w:tc>
          <w:tcPr>
            <w:tcW w:w="1740" w:type="dxa"/>
            <w:vMerge w:val="restart"/>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ACTIVIDADES</w:t>
            </w: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1.4.1</w:t>
            </w:r>
          </w:p>
        </w:tc>
        <w:tc>
          <w:tcPr>
            <w:tcW w:w="2185"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Taller de  validación  de competencias , unidades temáticas y contenidos del plan curricular para la  mejora del negocio</w:t>
            </w:r>
          </w:p>
        </w:tc>
        <w:tc>
          <w:tcPr>
            <w:tcW w:w="348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Un plan curricular de competencias emprendedoras validado al 4° mes del proyecto</w:t>
            </w:r>
          </w:p>
        </w:tc>
        <w:tc>
          <w:tcPr>
            <w:tcW w:w="385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Documento impreso, registro fotográfico</w:t>
            </w:r>
          </w:p>
        </w:tc>
        <w:tc>
          <w:tcPr>
            <w:tcW w:w="3120" w:type="dxa"/>
            <w:vMerge w:val="restart"/>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 xml:space="preserve">Existe oferta de profesionales en el </w:t>
            </w:r>
            <w:proofErr w:type="spellStart"/>
            <w:r>
              <w:rPr>
                <w:rFonts w:ascii="Arial" w:hAnsi="Arial" w:cs="Arial"/>
                <w:sz w:val="16"/>
                <w:szCs w:val="16"/>
              </w:rPr>
              <w:t>ambito</w:t>
            </w:r>
            <w:proofErr w:type="spellEnd"/>
            <w:r>
              <w:rPr>
                <w:rFonts w:ascii="Arial" w:hAnsi="Arial" w:cs="Arial"/>
                <w:sz w:val="16"/>
                <w:szCs w:val="16"/>
              </w:rPr>
              <w:t xml:space="preserve"> con experiencia en </w:t>
            </w:r>
            <w:proofErr w:type="spellStart"/>
            <w:r>
              <w:rPr>
                <w:rFonts w:ascii="Arial" w:hAnsi="Arial" w:cs="Arial"/>
                <w:sz w:val="16"/>
                <w:szCs w:val="16"/>
              </w:rPr>
              <w:t>formulacion</w:t>
            </w:r>
            <w:proofErr w:type="spellEnd"/>
            <w:r>
              <w:rPr>
                <w:rFonts w:ascii="Arial" w:hAnsi="Arial" w:cs="Arial"/>
                <w:sz w:val="16"/>
                <w:szCs w:val="16"/>
              </w:rPr>
              <w:t xml:space="preserve">, </w:t>
            </w:r>
            <w:proofErr w:type="spellStart"/>
            <w:r>
              <w:rPr>
                <w:rFonts w:ascii="Arial" w:hAnsi="Arial" w:cs="Arial"/>
                <w:sz w:val="16"/>
                <w:szCs w:val="16"/>
              </w:rPr>
              <w:t>implementacion</w:t>
            </w:r>
            <w:proofErr w:type="spellEnd"/>
            <w:r>
              <w:rPr>
                <w:rFonts w:ascii="Arial" w:hAnsi="Arial" w:cs="Arial"/>
                <w:sz w:val="16"/>
                <w:szCs w:val="16"/>
              </w:rPr>
              <w:t xml:space="preserve"> y </w:t>
            </w:r>
            <w:proofErr w:type="spellStart"/>
            <w:r>
              <w:rPr>
                <w:rFonts w:ascii="Arial" w:hAnsi="Arial" w:cs="Arial"/>
                <w:sz w:val="16"/>
                <w:szCs w:val="16"/>
              </w:rPr>
              <w:t>evaluacion</w:t>
            </w:r>
            <w:proofErr w:type="spellEnd"/>
            <w:r>
              <w:rPr>
                <w:rFonts w:ascii="Arial" w:hAnsi="Arial" w:cs="Arial"/>
                <w:sz w:val="16"/>
                <w:szCs w:val="16"/>
              </w:rPr>
              <w:t xml:space="preserve"> de planes de negocio.                                  </w:t>
            </w: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1.4.2</w:t>
            </w:r>
          </w:p>
        </w:tc>
        <w:tc>
          <w:tcPr>
            <w:tcW w:w="2185"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Elaboración de carpeta pedagógica y de monitoreo del aprendizaje</w:t>
            </w:r>
          </w:p>
        </w:tc>
        <w:tc>
          <w:tcPr>
            <w:tcW w:w="348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Una carpeta pedagógica y de monitoreo al 4° mes del proyecto</w:t>
            </w:r>
          </w:p>
        </w:tc>
        <w:tc>
          <w:tcPr>
            <w:tcW w:w="385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Documento impreso, registro fotográfico</w:t>
            </w:r>
          </w:p>
        </w:tc>
        <w:tc>
          <w:tcPr>
            <w:tcW w:w="3120" w:type="dxa"/>
            <w:vMerge/>
            <w:vAlign w:val="center"/>
            <w:hideMark/>
          </w:tcPr>
          <w:p w:rsidR="00395543" w:rsidRDefault="00395543">
            <w:pPr>
              <w:rPr>
                <w:rFonts w:ascii="Arial" w:hAnsi="Arial" w:cs="Arial"/>
                <w:sz w:val="16"/>
                <w:szCs w:val="16"/>
              </w:rPr>
            </w:pP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1.4.3</w:t>
            </w:r>
          </w:p>
        </w:tc>
        <w:tc>
          <w:tcPr>
            <w:tcW w:w="2185" w:type="dxa"/>
            <w:shd w:val="clear" w:color="auto" w:fill="auto"/>
            <w:vAlign w:val="center"/>
            <w:hideMark/>
          </w:tcPr>
          <w:p w:rsidR="00395543" w:rsidRPr="00C74936" w:rsidRDefault="00395543">
            <w:pPr>
              <w:rPr>
                <w:rFonts w:ascii="Arial" w:hAnsi="Arial" w:cs="Arial"/>
                <w:sz w:val="16"/>
                <w:szCs w:val="16"/>
              </w:rPr>
            </w:pPr>
            <w:r w:rsidRPr="00C74936">
              <w:rPr>
                <w:rFonts w:ascii="Arial" w:hAnsi="Arial" w:cs="Arial"/>
                <w:sz w:val="16"/>
                <w:szCs w:val="16"/>
              </w:rPr>
              <w:t xml:space="preserve">Diseño y elaboración de módulo de capacitación en  Planes de negocios o </w:t>
            </w:r>
            <w:r w:rsidRPr="00C74936">
              <w:rPr>
                <w:rFonts w:ascii="Arial" w:hAnsi="Arial" w:cs="Arial"/>
                <w:sz w:val="16"/>
                <w:szCs w:val="16"/>
              </w:rPr>
              <w:lastRenderedPageBreak/>
              <w:t>mejora</w:t>
            </w:r>
          </w:p>
        </w:tc>
        <w:tc>
          <w:tcPr>
            <w:tcW w:w="3489" w:type="dxa"/>
            <w:shd w:val="clear" w:color="auto" w:fill="auto"/>
            <w:vAlign w:val="center"/>
            <w:hideMark/>
          </w:tcPr>
          <w:p w:rsidR="00395543" w:rsidRPr="00C74936" w:rsidRDefault="00395543">
            <w:pPr>
              <w:jc w:val="center"/>
              <w:rPr>
                <w:rFonts w:ascii="Arial" w:hAnsi="Arial" w:cs="Arial"/>
                <w:sz w:val="16"/>
                <w:szCs w:val="16"/>
              </w:rPr>
            </w:pPr>
            <w:r w:rsidRPr="00C74936">
              <w:rPr>
                <w:rFonts w:ascii="Arial" w:hAnsi="Arial" w:cs="Arial"/>
                <w:sz w:val="16"/>
                <w:szCs w:val="16"/>
              </w:rPr>
              <w:lastRenderedPageBreak/>
              <w:t>un módulos de competencias emprendedoras elaborado al 8° del proyecto</w:t>
            </w:r>
          </w:p>
        </w:tc>
        <w:tc>
          <w:tcPr>
            <w:tcW w:w="3859" w:type="dxa"/>
            <w:shd w:val="clear" w:color="auto" w:fill="auto"/>
            <w:vAlign w:val="center"/>
            <w:hideMark/>
          </w:tcPr>
          <w:p w:rsidR="00395543" w:rsidRPr="00C74936" w:rsidRDefault="00395543">
            <w:pPr>
              <w:jc w:val="center"/>
              <w:rPr>
                <w:rFonts w:ascii="Arial" w:hAnsi="Arial" w:cs="Arial"/>
                <w:sz w:val="16"/>
                <w:szCs w:val="16"/>
              </w:rPr>
            </w:pPr>
            <w:proofErr w:type="spellStart"/>
            <w:r w:rsidRPr="00C74936">
              <w:rPr>
                <w:rFonts w:ascii="Arial" w:hAnsi="Arial" w:cs="Arial"/>
                <w:sz w:val="16"/>
                <w:szCs w:val="16"/>
              </w:rPr>
              <w:t>modulos</w:t>
            </w:r>
            <w:proofErr w:type="spellEnd"/>
            <w:r w:rsidRPr="00C74936">
              <w:rPr>
                <w:rFonts w:ascii="Arial" w:hAnsi="Arial" w:cs="Arial"/>
                <w:sz w:val="16"/>
                <w:szCs w:val="16"/>
              </w:rPr>
              <w:t xml:space="preserve"> de aprendizaje diseñados, registro fotográfico, boletas de pagos</w:t>
            </w:r>
          </w:p>
        </w:tc>
        <w:tc>
          <w:tcPr>
            <w:tcW w:w="3120" w:type="dxa"/>
            <w:vMerge/>
            <w:vAlign w:val="center"/>
            <w:hideMark/>
          </w:tcPr>
          <w:p w:rsidR="00395543" w:rsidRDefault="00395543">
            <w:pPr>
              <w:rPr>
                <w:rFonts w:ascii="Arial" w:hAnsi="Arial" w:cs="Arial"/>
                <w:sz w:val="16"/>
                <w:szCs w:val="16"/>
              </w:rPr>
            </w:pP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1.4.4</w:t>
            </w:r>
          </w:p>
        </w:tc>
        <w:tc>
          <w:tcPr>
            <w:tcW w:w="2185" w:type="dxa"/>
            <w:shd w:val="clear" w:color="auto" w:fill="auto"/>
            <w:vAlign w:val="center"/>
            <w:hideMark/>
          </w:tcPr>
          <w:p w:rsidR="00395543" w:rsidRPr="00C74936" w:rsidRDefault="00395543">
            <w:pPr>
              <w:rPr>
                <w:rFonts w:ascii="Arial" w:hAnsi="Arial" w:cs="Arial"/>
                <w:sz w:val="16"/>
                <w:szCs w:val="16"/>
              </w:rPr>
            </w:pPr>
            <w:r w:rsidRPr="00C74936">
              <w:rPr>
                <w:rFonts w:ascii="Arial" w:hAnsi="Arial" w:cs="Arial"/>
                <w:sz w:val="16"/>
                <w:szCs w:val="16"/>
              </w:rPr>
              <w:t>Diseño y elaboración de módulo de manejo técnico de productos agropecuarios.</w:t>
            </w:r>
          </w:p>
        </w:tc>
        <w:tc>
          <w:tcPr>
            <w:tcW w:w="3489" w:type="dxa"/>
            <w:shd w:val="clear" w:color="auto" w:fill="auto"/>
            <w:vAlign w:val="center"/>
            <w:hideMark/>
          </w:tcPr>
          <w:p w:rsidR="00395543" w:rsidRPr="00C74936" w:rsidRDefault="00395543">
            <w:pPr>
              <w:jc w:val="center"/>
              <w:rPr>
                <w:rFonts w:ascii="Arial" w:hAnsi="Arial" w:cs="Arial"/>
                <w:sz w:val="16"/>
                <w:szCs w:val="16"/>
              </w:rPr>
            </w:pPr>
            <w:r w:rsidRPr="00C74936">
              <w:rPr>
                <w:rFonts w:ascii="Arial" w:hAnsi="Arial" w:cs="Arial"/>
                <w:sz w:val="16"/>
                <w:szCs w:val="16"/>
              </w:rPr>
              <w:t>un módulo de manejo técnico de productos agropecuarios elaborado al 11° del proyecto</w:t>
            </w:r>
          </w:p>
        </w:tc>
        <w:tc>
          <w:tcPr>
            <w:tcW w:w="3859" w:type="dxa"/>
            <w:shd w:val="clear" w:color="auto" w:fill="auto"/>
            <w:vAlign w:val="center"/>
            <w:hideMark/>
          </w:tcPr>
          <w:p w:rsidR="00395543" w:rsidRPr="00C74936" w:rsidRDefault="00395543">
            <w:pPr>
              <w:jc w:val="center"/>
              <w:rPr>
                <w:rFonts w:ascii="Arial" w:hAnsi="Arial" w:cs="Arial"/>
                <w:sz w:val="16"/>
                <w:szCs w:val="16"/>
              </w:rPr>
            </w:pPr>
            <w:proofErr w:type="spellStart"/>
            <w:r w:rsidRPr="00C74936">
              <w:rPr>
                <w:rFonts w:ascii="Arial" w:hAnsi="Arial" w:cs="Arial"/>
                <w:sz w:val="16"/>
                <w:szCs w:val="16"/>
              </w:rPr>
              <w:t>modulos</w:t>
            </w:r>
            <w:proofErr w:type="spellEnd"/>
            <w:r w:rsidRPr="00C74936">
              <w:rPr>
                <w:rFonts w:ascii="Arial" w:hAnsi="Arial" w:cs="Arial"/>
                <w:sz w:val="16"/>
                <w:szCs w:val="16"/>
              </w:rPr>
              <w:t xml:space="preserve"> de aprendizaje diseñados, registro fotográfico, boletas de pagos</w:t>
            </w:r>
          </w:p>
        </w:tc>
        <w:tc>
          <w:tcPr>
            <w:tcW w:w="3120" w:type="dxa"/>
            <w:vMerge/>
            <w:vAlign w:val="center"/>
            <w:hideMark/>
          </w:tcPr>
          <w:p w:rsidR="00395543" w:rsidRDefault="00395543">
            <w:pPr>
              <w:rPr>
                <w:rFonts w:ascii="Arial" w:hAnsi="Arial" w:cs="Arial"/>
                <w:sz w:val="16"/>
                <w:szCs w:val="16"/>
              </w:rPr>
            </w:pP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1.4.5</w:t>
            </w:r>
          </w:p>
        </w:tc>
        <w:tc>
          <w:tcPr>
            <w:tcW w:w="2185" w:type="dxa"/>
            <w:shd w:val="clear" w:color="auto" w:fill="auto"/>
            <w:vAlign w:val="center"/>
            <w:hideMark/>
          </w:tcPr>
          <w:p w:rsidR="00395543" w:rsidRPr="00C74936" w:rsidRDefault="00395543">
            <w:pPr>
              <w:rPr>
                <w:rFonts w:ascii="Arial" w:hAnsi="Arial" w:cs="Arial"/>
                <w:sz w:val="16"/>
                <w:szCs w:val="16"/>
              </w:rPr>
            </w:pPr>
            <w:r w:rsidRPr="00C74936">
              <w:rPr>
                <w:rFonts w:ascii="Arial" w:hAnsi="Arial" w:cs="Arial"/>
                <w:sz w:val="16"/>
                <w:szCs w:val="16"/>
              </w:rPr>
              <w:t>Edición e impresión de módulos de aprendizaje</w:t>
            </w:r>
          </w:p>
        </w:tc>
        <w:tc>
          <w:tcPr>
            <w:tcW w:w="3489" w:type="dxa"/>
            <w:shd w:val="clear" w:color="auto" w:fill="auto"/>
            <w:vAlign w:val="center"/>
            <w:hideMark/>
          </w:tcPr>
          <w:p w:rsidR="00395543" w:rsidRPr="00C74936" w:rsidRDefault="00395543">
            <w:pPr>
              <w:jc w:val="center"/>
              <w:rPr>
                <w:rFonts w:ascii="Arial" w:hAnsi="Arial" w:cs="Arial"/>
                <w:sz w:val="16"/>
                <w:szCs w:val="16"/>
              </w:rPr>
            </w:pPr>
            <w:r w:rsidRPr="00C74936">
              <w:rPr>
                <w:rFonts w:ascii="Arial" w:hAnsi="Arial" w:cs="Arial"/>
                <w:sz w:val="16"/>
                <w:szCs w:val="16"/>
              </w:rPr>
              <w:t>400 módulos entregado al 11° mes del proyecto</w:t>
            </w:r>
          </w:p>
        </w:tc>
        <w:tc>
          <w:tcPr>
            <w:tcW w:w="3859" w:type="dxa"/>
            <w:shd w:val="clear" w:color="auto" w:fill="auto"/>
            <w:vAlign w:val="center"/>
            <w:hideMark/>
          </w:tcPr>
          <w:p w:rsidR="00395543" w:rsidRPr="00C74936" w:rsidRDefault="00395543">
            <w:pPr>
              <w:jc w:val="center"/>
              <w:rPr>
                <w:rFonts w:ascii="Arial" w:hAnsi="Arial" w:cs="Arial"/>
                <w:sz w:val="16"/>
                <w:szCs w:val="16"/>
              </w:rPr>
            </w:pPr>
            <w:r w:rsidRPr="00C74936">
              <w:rPr>
                <w:rFonts w:ascii="Arial" w:hAnsi="Arial" w:cs="Arial"/>
                <w:sz w:val="16"/>
                <w:szCs w:val="16"/>
              </w:rPr>
              <w:t>Módulos de aprendizaje impresos, boletas de pago</w:t>
            </w:r>
          </w:p>
        </w:tc>
        <w:tc>
          <w:tcPr>
            <w:tcW w:w="3120" w:type="dxa"/>
            <w:vMerge/>
            <w:vAlign w:val="center"/>
            <w:hideMark/>
          </w:tcPr>
          <w:p w:rsidR="00395543" w:rsidRDefault="00395543">
            <w:pPr>
              <w:rPr>
                <w:rFonts w:ascii="Arial" w:hAnsi="Arial" w:cs="Arial"/>
                <w:sz w:val="16"/>
                <w:szCs w:val="16"/>
              </w:rPr>
            </w:pPr>
          </w:p>
        </w:tc>
      </w:tr>
      <w:tr w:rsidR="00395543" w:rsidTr="00B526FE">
        <w:trPr>
          <w:trHeight w:val="20"/>
          <w:jc w:val="center"/>
        </w:trPr>
        <w:tc>
          <w:tcPr>
            <w:tcW w:w="1740" w:type="dxa"/>
            <w:shd w:val="clear" w:color="000000" w:fill="B8CCE4"/>
            <w:vAlign w:val="center"/>
            <w:hideMark/>
          </w:tcPr>
          <w:p w:rsidR="00395543" w:rsidRDefault="00395543">
            <w:pPr>
              <w:jc w:val="center"/>
              <w:rPr>
                <w:rFonts w:ascii="Arial" w:hAnsi="Arial" w:cs="Arial"/>
                <w:b/>
                <w:bCs/>
                <w:sz w:val="16"/>
                <w:szCs w:val="16"/>
              </w:rPr>
            </w:pPr>
            <w:r>
              <w:rPr>
                <w:rFonts w:ascii="Arial" w:hAnsi="Arial" w:cs="Arial"/>
                <w:b/>
                <w:bCs/>
                <w:sz w:val="16"/>
                <w:szCs w:val="16"/>
              </w:rPr>
              <w:t>Producto</w:t>
            </w:r>
          </w:p>
        </w:tc>
        <w:tc>
          <w:tcPr>
            <w:tcW w:w="620" w:type="dxa"/>
            <w:shd w:val="clear" w:color="000000" w:fill="B8CCE4"/>
            <w:vAlign w:val="center"/>
            <w:hideMark/>
          </w:tcPr>
          <w:p w:rsidR="00395543" w:rsidRDefault="00395543">
            <w:pPr>
              <w:jc w:val="center"/>
              <w:rPr>
                <w:rFonts w:ascii="Arial" w:hAnsi="Arial" w:cs="Arial"/>
                <w:b/>
                <w:bCs/>
                <w:sz w:val="16"/>
                <w:szCs w:val="16"/>
              </w:rPr>
            </w:pPr>
            <w:r>
              <w:rPr>
                <w:rFonts w:ascii="Arial" w:hAnsi="Arial" w:cs="Arial"/>
                <w:b/>
                <w:bCs/>
                <w:sz w:val="16"/>
                <w:szCs w:val="16"/>
              </w:rPr>
              <w:t>1.5</w:t>
            </w:r>
          </w:p>
        </w:tc>
        <w:tc>
          <w:tcPr>
            <w:tcW w:w="12653" w:type="dxa"/>
            <w:gridSpan w:val="4"/>
            <w:shd w:val="clear" w:color="000000" w:fill="B8CCE4"/>
            <w:vAlign w:val="center"/>
            <w:hideMark/>
          </w:tcPr>
          <w:p w:rsidR="00395543" w:rsidRPr="00C74936" w:rsidRDefault="00395543">
            <w:pPr>
              <w:rPr>
                <w:rFonts w:ascii="Arial" w:hAnsi="Arial" w:cs="Arial"/>
                <w:b/>
                <w:bCs/>
                <w:sz w:val="16"/>
                <w:szCs w:val="16"/>
              </w:rPr>
            </w:pPr>
            <w:r w:rsidRPr="00C74936">
              <w:rPr>
                <w:rFonts w:ascii="Arial" w:hAnsi="Arial" w:cs="Arial"/>
                <w:b/>
                <w:bCs/>
                <w:sz w:val="16"/>
                <w:szCs w:val="16"/>
              </w:rPr>
              <w:t>Planes de negocios formulados</w:t>
            </w:r>
          </w:p>
        </w:tc>
      </w:tr>
      <w:tr w:rsidR="00395543" w:rsidTr="00B526FE">
        <w:trPr>
          <w:trHeight w:val="20"/>
          <w:jc w:val="center"/>
        </w:trPr>
        <w:tc>
          <w:tcPr>
            <w:tcW w:w="1740"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Indicador 1</w:t>
            </w:r>
          </w:p>
        </w:tc>
        <w:tc>
          <w:tcPr>
            <w:tcW w:w="620" w:type="dxa"/>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 </w:t>
            </w:r>
          </w:p>
        </w:tc>
        <w:tc>
          <w:tcPr>
            <w:tcW w:w="12653" w:type="dxa"/>
            <w:gridSpan w:val="4"/>
            <w:shd w:val="clear" w:color="000000" w:fill="EAF1DD"/>
            <w:vAlign w:val="center"/>
            <w:hideMark/>
          </w:tcPr>
          <w:p w:rsidR="00395543" w:rsidRPr="00C74936" w:rsidRDefault="00395543">
            <w:pPr>
              <w:rPr>
                <w:rFonts w:ascii="Arial" w:hAnsi="Arial" w:cs="Arial"/>
                <w:sz w:val="16"/>
                <w:szCs w:val="16"/>
              </w:rPr>
            </w:pPr>
            <w:r w:rsidRPr="00C74936">
              <w:rPr>
                <w:rFonts w:ascii="Arial" w:hAnsi="Arial" w:cs="Arial"/>
                <w:sz w:val="16"/>
                <w:szCs w:val="16"/>
              </w:rPr>
              <w:t xml:space="preserve">160 jóvenes capacitados en competencias </w:t>
            </w:r>
            <w:proofErr w:type="spellStart"/>
            <w:r w:rsidRPr="00C74936">
              <w:rPr>
                <w:rFonts w:ascii="Arial" w:hAnsi="Arial" w:cs="Arial"/>
                <w:sz w:val="16"/>
                <w:szCs w:val="16"/>
              </w:rPr>
              <w:t>emprendoras</w:t>
            </w:r>
            <w:proofErr w:type="spellEnd"/>
            <w:r w:rsidRPr="00C74936">
              <w:rPr>
                <w:rFonts w:ascii="Arial" w:hAnsi="Arial" w:cs="Arial"/>
                <w:sz w:val="16"/>
                <w:szCs w:val="16"/>
              </w:rPr>
              <w:t xml:space="preserve"> y genéricas al 6to mes del proyecto</w:t>
            </w:r>
          </w:p>
        </w:tc>
      </w:tr>
      <w:tr w:rsidR="00395543" w:rsidTr="00B526FE">
        <w:trPr>
          <w:trHeight w:val="20"/>
          <w:jc w:val="center"/>
        </w:trPr>
        <w:tc>
          <w:tcPr>
            <w:tcW w:w="1740"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Indicador 2</w:t>
            </w:r>
          </w:p>
        </w:tc>
        <w:tc>
          <w:tcPr>
            <w:tcW w:w="620" w:type="dxa"/>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 </w:t>
            </w:r>
          </w:p>
        </w:tc>
        <w:tc>
          <w:tcPr>
            <w:tcW w:w="12653" w:type="dxa"/>
            <w:gridSpan w:val="4"/>
            <w:shd w:val="clear" w:color="000000" w:fill="EAF1DD"/>
            <w:vAlign w:val="center"/>
            <w:hideMark/>
          </w:tcPr>
          <w:p w:rsidR="00395543" w:rsidRPr="00C74936" w:rsidRDefault="00395543">
            <w:pPr>
              <w:rPr>
                <w:rFonts w:ascii="Arial" w:hAnsi="Arial" w:cs="Arial"/>
                <w:sz w:val="16"/>
                <w:szCs w:val="16"/>
              </w:rPr>
            </w:pPr>
            <w:r w:rsidRPr="00C74936">
              <w:rPr>
                <w:rFonts w:ascii="Arial" w:hAnsi="Arial" w:cs="Arial"/>
                <w:sz w:val="16"/>
                <w:szCs w:val="16"/>
              </w:rPr>
              <w:t xml:space="preserve">160 </w:t>
            </w:r>
            <w:proofErr w:type="spellStart"/>
            <w:r w:rsidRPr="00C74936">
              <w:rPr>
                <w:rFonts w:ascii="Arial" w:hAnsi="Arial" w:cs="Arial"/>
                <w:sz w:val="16"/>
                <w:szCs w:val="16"/>
              </w:rPr>
              <w:t>jovenes</w:t>
            </w:r>
            <w:proofErr w:type="spellEnd"/>
            <w:r w:rsidRPr="00C74936">
              <w:rPr>
                <w:rFonts w:ascii="Arial" w:hAnsi="Arial" w:cs="Arial"/>
                <w:sz w:val="16"/>
                <w:szCs w:val="16"/>
              </w:rPr>
              <w:t xml:space="preserve"> capacitados en planes de negocio al 8° mes del proyecto</w:t>
            </w:r>
          </w:p>
        </w:tc>
      </w:tr>
      <w:tr w:rsidR="00395543" w:rsidTr="00B526FE">
        <w:trPr>
          <w:trHeight w:val="20"/>
          <w:jc w:val="center"/>
        </w:trPr>
        <w:tc>
          <w:tcPr>
            <w:tcW w:w="1740"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Indicador 9</w:t>
            </w:r>
          </w:p>
        </w:tc>
        <w:tc>
          <w:tcPr>
            <w:tcW w:w="620" w:type="dxa"/>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 </w:t>
            </w:r>
          </w:p>
        </w:tc>
        <w:tc>
          <w:tcPr>
            <w:tcW w:w="12653" w:type="dxa"/>
            <w:gridSpan w:val="4"/>
            <w:shd w:val="clear" w:color="000000" w:fill="EAF1DD"/>
            <w:vAlign w:val="center"/>
            <w:hideMark/>
          </w:tcPr>
          <w:p w:rsidR="00395543" w:rsidRPr="00C74936" w:rsidRDefault="00395543">
            <w:pPr>
              <w:rPr>
                <w:rFonts w:ascii="Arial" w:hAnsi="Arial" w:cs="Arial"/>
                <w:sz w:val="16"/>
                <w:szCs w:val="16"/>
              </w:rPr>
            </w:pPr>
            <w:r w:rsidRPr="00C74936">
              <w:rPr>
                <w:rFonts w:ascii="Arial" w:hAnsi="Arial" w:cs="Arial"/>
                <w:sz w:val="16"/>
                <w:szCs w:val="16"/>
              </w:rPr>
              <w:t>160 planes de negocio elaborados al 9° mes del proyecto</w:t>
            </w:r>
          </w:p>
        </w:tc>
      </w:tr>
      <w:tr w:rsidR="00395543" w:rsidTr="00B526FE">
        <w:trPr>
          <w:trHeight w:val="20"/>
          <w:jc w:val="center"/>
        </w:trPr>
        <w:tc>
          <w:tcPr>
            <w:tcW w:w="1740" w:type="dxa"/>
            <w:vMerge w:val="restart"/>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ACTIVIDADES</w:t>
            </w: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1.5.1</w:t>
            </w:r>
          </w:p>
        </w:tc>
        <w:tc>
          <w:tcPr>
            <w:tcW w:w="2185" w:type="dxa"/>
            <w:shd w:val="clear" w:color="auto" w:fill="auto"/>
            <w:vAlign w:val="center"/>
            <w:hideMark/>
          </w:tcPr>
          <w:p w:rsidR="00395543" w:rsidRPr="00C74936" w:rsidRDefault="00395543">
            <w:pPr>
              <w:rPr>
                <w:rFonts w:ascii="Arial" w:hAnsi="Arial" w:cs="Arial"/>
                <w:sz w:val="16"/>
                <w:szCs w:val="16"/>
              </w:rPr>
            </w:pPr>
            <w:r w:rsidRPr="00C74936">
              <w:rPr>
                <w:rFonts w:ascii="Arial" w:hAnsi="Arial" w:cs="Arial"/>
                <w:sz w:val="16"/>
                <w:szCs w:val="16"/>
              </w:rPr>
              <w:t>Capacitación en planes de negocios o mejora</w:t>
            </w:r>
          </w:p>
        </w:tc>
        <w:tc>
          <w:tcPr>
            <w:tcW w:w="3489" w:type="dxa"/>
            <w:shd w:val="clear" w:color="auto" w:fill="auto"/>
            <w:vAlign w:val="center"/>
            <w:hideMark/>
          </w:tcPr>
          <w:p w:rsidR="00395543" w:rsidRPr="00C74936" w:rsidRDefault="00395543">
            <w:pPr>
              <w:jc w:val="center"/>
              <w:rPr>
                <w:rFonts w:ascii="Arial" w:hAnsi="Arial" w:cs="Arial"/>
                <w:sz w:val="16"/>
                <w:szCs w:val="16"/>
              </w:rPr>
            </w:pPr>
            <w:r w:rsidRPr="00C74936">
              <w:rPr>
                <w:rFonts w:ascii="Arial" w:hAnsi="Arial" w:cs="Arial"/>
                <w:sz w:val="16"/>
                <w:szCs w:val="16"/>
              </w:rPr>
              <w:t>130 sesiones de aprendizaje en Planes de negocios o mejora para 10 aulas con 20 participantes cada una y con una duración de 3 horas cronológicas por sesión del 4 al 8° mes del proyecto</w:t>
            </w:r>
          </w:p>
        </w:tc>
        <w:tc>
          <w:tcPr>
            <w:tcW w:w="3859" w:type="dxa"/>
            <w:shd w:val="clear" w:color="auto" w:fill="auto"/>
            <w:vAlign w:val="center"/>
            <w:hideMark/>
          </w:tcPr>
          <w:p w:rsidR="00395543" w:rsidRPr="00C74936" w:rsidRDefault="00395543">
            <w:pPr>
              <w:jc w:val="center"/>
              <w:rPr>
                <w:rFonts w:ascii="Arial" w:hAnsi="Arial" w:cs="Arial"/>
                <w:sz w:val="16"/>
                <w:szCs w:val="16"/>
              </w:rPr>
            </w:pPr>
            <w:r w:rsidRPr="00C74936">
              <w:rPr>
                <w:rFonts w:ascii="Arial" w:hAnsi="Arial" w:cs="Arial"/>
                <w:sz w:val="16"/>
                <w:szCs w:val="16"/>
              </w:rPr>
              <w:t>Registro de asistencia, registro fotográfico</w:t>
            </w:r>
          </w:p>
        </w:tc>
        <w:tc>
          <w:tcPr>
            <w:tcW w:w="3120" w:type="dxa"/>
            <w:vMerge w:val="restart"/>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 xml:space="preserve">Los familiares y autoridades locales apoyan a los </w:t>
            </w:r>
            <w:proofErr w:type="spellStart"/>
            <w:r>
              <w:rPr>
                <w:rFonts w:ascii="Arial" w:hAnsi="Arial" w:cs="Arial"/>
                <w:sz w:val="16"/>
                <w:szCs w:val="16"/>
              </w:rPr>
              <w:t>jovenes</w:t>
            </w:r>
            <w:proofErr w:type="spellEnd"/>
            <w:r>
              <w:rPr>
                <w:rFonts w:ascii="Arial" w:hAnsi="Arial" w:cs="Arial"/>
                <w:sz w:val="16"/>
                <w:szCs w:val="16"/>
              </w:rPr>
              <w:t xml:space="preserve"> para mejorar su capacidad de implementar y manejar su propio negocio.</w:t>
            </w: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1.5.2</w:t>
            </w:r>
          </w:p>
        </w:tc>
        <w:tc>
          <w:tcPr>
            <w:tcW w:w="2185" w:type="dxa"/>
            <w:shd w:val="clear" w:color="auto" w:fill="auto"/>
            <w:vAlign w:val="center"/>
            <w:hideMark/>
          </w:tcPr>
          <w:p w:rsidR="00395543" w:rsidRPr="00C74936" w:rsidRDefault="00395543">
            <w:pPr>
              <w:rPr>
                <w:rFonts w:ascii="Arial" w:hAnsi="Arial" w:cs="Arial"/>
                <w:sz w:val="16"/>
                <w:szCs w:val="16"/>
              </w:rPr>
            </w:pPr>
            <w:r w:rsidRPr="00C74936">
              <w:rPr>
                <w:rFonts w:ascii="Arial" w:hAnsi="Arial" w:cs="Arial"/>
                <w:sz w:val="16"/>
                <w:szCs w:val="16"/>
              </w:rPr>
              <w:t>Capacitación en manejo técnico de productos agropecuarios</w:t>
            </w:r>
          </w:p>
        </w:tc>
        <w:tc>
          <w:tcPr>
            <w:tcW w:w="3489" w:type="dxa"/>
            <w:shd w:val="clear" w:color="auto" w:fill="auto"/>
            <w:vAlign w:val="center"/>
            <w:hideMark/>
          </w:tcPr>
          <w:p w:rsidR="00395543" w:rsidRPr="00C74936" w:rsidRDefault="00395543">
            <w:pPr>
              <w:jc w:val="center"/>
              <w:rPr>
                <w:rFonts w:ascii="Arial" w:hAnsi="Arial" w:cs="Arial"/>
                <w:sz w:val="16"/>
                <w:szCs w:val="16"/>
              </w:rPr>
            </w:pPr>
            <w:r w:rsidRPr="00C74936">
              <w:rPr>
                <w:rFonts w:ascii="Arial" w:hAnsi="Arial" w:cs="Arial"/>
                <w:sz w:val="16"/>
                <w:szCs w:val="16"/>
              </w:rPr>
              <w:t>10 sesiones de aprendizaje en manejo técnico de productos agrícolas para 10 aulas con 20 participantes cada una y con una duración de 3 horas cronológicas por sesión  al 8°mes del proyecto</w:t>
            </w:r>
          </w:p>
        </w:tc>
        <w:tc>
          <w:tcPr>
            <w:tcW w:w="3859" w:type="dxa"/>
            <w:shd w:val="clear" w:color="auto" w:fill="auto"/>
            <w:vAlign w:val="center"/>
            <w:hideMark/>
          </w:tcPr>
          <w:p w:rsidR="00395543" w:rsidRPr="00C74936" w:rsidRDefault="00395543">
            <w:pPr>
              <w:jc w:val="center"/>
              <w:rPr>
                <w:rFonts w:ascii="Arial" w:hAnsi="Arial" w:cs="Arial"/>
                <w:sz w:val="16"/>
                <w:szCs w:val="16"/>
              </w:rPr>
            </w:pPr>
            <w:r w:rsidRPr="00C74936">
              <w:rPr>
                <w:rFonts w:ascii="Arial" w:hAnsi="Arial" w:cs="Arial"/>
                <w:sz w:val="16"/>
                <w:szCs w:val="16"/>
              </w:rPr>
              <w:t>Registro de asistencia, registro fotográfico</w:t>
            </w:r>
          </w:p>
        </w:tc>
        <w:tc>
          <w:tcPr>
            <w:tcW w:w="3120" w:type="dxa"/>
            <w:vMerge/>
            <w:vAlign w:val="center"/>
            <w:hideMark/>
          </w:tcPr>
          <w:p w:rsidR="00395543" w:rsidRDefault="00395543">
            <w:pPr>
              <w:rPr>
                <w:rFonts w:ascii="Arial" w:hAnsi="Arial" w:cs="Arial"/>
                <w:sz w:val="16"/>
                <w:szCs w:val="16"/>
              </w:rPr>
            </w:pP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1.5.3</w:t>
            </w:r>
          </w:p>
        </w:tc>
        <w:tc>
          <w:tcPr>
            <w:tcW w:w="2185" w:type="dxa"/>
            <w:shd w:val="clear" w:color="auto" w:fill="auto"/>
            <w:vAlign w:val="center"/>
            <w:hideMark/>
          </w:tcPr>
          <w:p w:rsidR="00395543" w:rsidRPr="00C74936" w:rsidRDefault="00395543">
            <w:pPr>
              <w:rPr>
                <w:rFonts w:ascii="Arial" w:hAnsi="Arial" w:cs="Arial"/>
                <w:sz w:val="16"/>
                <w:szCs w:val="16"/>
              </w:rPr>
            </w:pPr>
            <w:r w:rsidRPr="00C74936">
              <w:rPr>
                <w:rFonts w:ascii="Arial" w:hAnsi="Arial" w:cs="Arial"/>
                <w:sz w:val="16"/>
                <w:szCs w:val="16"/>
              </w:rPr>
              <w:t xml:space="preserve">Asesoramiento y asistencia técnica grupal en la concreción de planes de negocio </w:t>
            </w:r>
          </w:p>
        </w:tc>
        <w:tc>
          <w:tcPr>
            <w:tcW w:w="3489" w:type="dxa"/>
            <w:shd w:val="clear" w:color="auto" w:fill="auto"/>
            <w:vAlign w:val="center"/>
            <w:hideMark/>
          </w:tcPr>
          <w:p w:rsidR="00395543" w:rsidRPr="00C74936" w:rsidRDefault="00395543">
            <w:pPr>
              <w:jc w:val="center"/>
              <w:rPr>
                <w:rFonts w:ascii="Arial" w:hAnsi="Arial" w:cs="Arial"/>
                <w:sz w:val="16"/>
                <w:szCs w:val="16"/>
              </w:rPr>
            </w:pPr>
            <w:r w:rsidRPr="00C74936">
              <w:rPr>
                <w:rFonts w:ascii="Arial" w:hAnsi="Arial" w:cs="Arial"/>
                <w:sz w:val="16"/>
                <w:szCs w:val="16"/>
              </w:rPr>
              <w:t>10 sesiones de asesoramiento y asistencia técnica grupal a razón de 4 horas por sesión para 160 jóvenes al 10° mes del proyecto</w:t>
            </w:r>
          </w:p>
        </w:tc>
        <w:tc>
          <w:tcPr>
            <w:tcW w:w="3859" w:type="dxa"/>
            <w:shd w:val="clear" w:color="auto" w:fill="auto"/>
            <w:vAlign w:val="center"/>
            <w:hideMark/>
          </w:tcPr>
          <w:p w:rsidR="00395543" w:rsidRPr="00C74936" w:rsidRDefault="00395543">
            <w:pPr>
              <w:jc w:val="center"/>
              <w:rPr>
                <w:rFonts w:ascii="Arial" w:hAnsi="Arial" w:cs="Arial"/>
                <w:sz w:val="16"/>
                <w:szCs w:val="16"/>
              </w:rPr>
            </w:pPr>
            <w:r w:rsidRPr="00C74936">
              <w:rPr>
                <w:rFonts w:ascii="Arial" w:hAnsi="Arial" w:cs="Arial"/>
                <w:sz w:val="16"/>
                <w:szCs w:val="16"/>
              </w:rPr>
              <w:t>Planes impresos, registro fotográfico</w:t>
            </w:r>
          </w:p>
        </w:tc>
        <w:tc>
          <w:tcPr>
            <w:tcW w:w="3120" w:type="dxa"/>
            <w:vMerge/>
            <w:vAlign w:val="center"/>
            <w:hideMark/>
          </w:tcPr>
          <w:p w:rsidR="00395543" w:rsidRDefault="00395543">
            <w:pPr>
              <w:rPr>
                <w:rFonts w:ascii="Arial" w:hAnsi="Arial" w:cs="Arial"/>
                <w:sz w:val="16"/>
                <w:szCs w:val="16"/>
              </w:rPr>
            </w:pPr>
          </w:p>
        </w:tc>
      </w:tr>
      <w:tr w:rsidR="00395543" w:rsidTr="00B526FE">
        <w:trPr>
          <w:trHeight w:val="20"/>
          <w:jc w:val="center"/>
        </w:trPr>
        <w:tc>
          <w:tcPr>
            <w:tcW w:w="1740" w:type="dxa"/>
            <w:shd w:val="clear" w:color="000000" w:fill="95B3D7"/>
            <w:vAlign w:val="center"/>
            <w:hideMark/>
          </w:tcPr>
          <w:p w:rsidR="00395543" w:rsidRDefault="00395543">
            <w:pPr>
              <w:jc w:val="center"/>
              <w:rPr>
                <w:rFonts w:ascii="Arial" w:hAnsi="Arial" w:cs="Arial"/>
                <w:b/>
                <w:bCs/>
                <w:sz w:val="16"/>
                <w:szCs w:val="16"/>
              </w:rPr>
            </w:pPr>
            <w:r>
              <w:rPr>
                <w:rFonts w:ascii="Arial" w:hAnsi="Arial" w:cs="Arial"/>
                <w:b/>
                <w:bCs/>
                <w:sz w:val="16"/>
                <w:szCs w:val="16"/>
              </w:rPr>
              <w:t>Componente</w:t>
            </w:r>
          </w:p>
        </w:tc>
        <w:tc>
          <w:tcPr>
            <w:tcW w:w="620" w:type="dxa"/>
            <w:shd w:val="clear" w:color="000000" w:fill="95B3D7"/>
            <w:vAlign w:val="center"/>
            <w:hideMark/>
          </w:tcPr>
          <w:p w:rsidR="00395543" w:rsidRDefault="00395543">
            <w:pPr>
              <w:jc w:val="center"/>
              <w:rPr>
                <w:rFonts w:ascii="Arial" w:hAnsi="Arial" w:cs="Arial"/>
                <w:b/>
                <w:bCs/>
                <w:sz w:val="16"/>
                <w:szCs w:val="16"/>
              </w:rPr>
            </w:pPr>
            <w:r>
              <w:rPr>
                <w:rFonts w:ascii="Arial" w:hAnsi="Arial" w:cs="Arial"/>
                <w:b/>
                <w:bCs/>
                <w:sz w:val="16"/>
                <w:szCs w:val="16"/>
              </w:rPr>
              <w:t>2</w:t>
            </w:r>
          </w:p>
        </w:tc>
        <w:tc>
          <w:tcPr>
            <w:tcW w:w="12653" w:type="dxa"/>
            <w:gridSpan w:val="4"/>
            <w:shd w:val="clear" w:color="000000" w:fill="95B3D7"/>
            <w:vAlign w:val="center"/>
            <w:hideMark/>
          </w:tcPr>
          <w:p w:rsidR="00395543" w:rsidRPr="00C74936" w:rsidRDefault="00395543">
            <w:pPr>
              <w:rPr>
                <w:rFonts w:ascii="Arial" w:hAnsi="Arial" w:cs="Arial"/>
                <w:b/>
                <w:bCs/>
                <w:sz w:val="16"/>
                <w:szCs w:val="16"/>
              </w:rPr>
            </w:pPr>
            <w:r w:rsidRPr="00C74936">
              <w:rPr>
                <w:rFonts w:ascii="Arial" w:hAnsi="Arial" w:cs="Arial"/>
                <w:b/>
                <w:bCs/>
                <w:sz w:val="16"/>
                <w:szCs w:val="16"/>
              </w:rPr>
              <w:t>Fortalecimiento de capacidades para financiar ideas de negocios o negocios en marcha</w:t>
            </w:r>
          </w:p>
        </w:tc>
      </w:tr>
      <w:tr w:rsidR="00395543" w:rsidTr="00B526FE">
        <w:trPr>
          <w:trHeight w:val="20"/>
          <w:jc w:val="center"/>
        </w:trPr>
        <w:tc>
          <w:tcPr>
            <w:tcW w:w="1740" w:type="dxa"/>
            <w:shd w:val="clear" w:color="000000" w:fill="B8CCE4"/>
            <w:vAlign w:val="center"/>
            <w:hideMark/>
          </w:tcPr>
          <w:p w:rsidR="00395543" w:rsidRDefault="00395543">
            <w:pPr>
              <w:jc w:val="center"/>
              <w:rPr>
                <w:rFonts w:ascii="Arial" w:hAnsi="Arial" w:cs="Arial"/>
                <w:b/>
                <w:bCs/>
                <w:sz w:val="16"/>
                <w:szCs w:val="16"/>
              </w:rPr>
            </w:pPr>
            <w:r>
              <w:rPr>
                <w:rFonts w:ascii="Arial" w:hAnsi="Arial" w:cs="Arial"/>
                <w:b/>
                <w:bCs/>
                <w:sz w:val="16"/>
                <w:szCs w:val="16"/>
              </w:rPr>
              <w:t>Producto</w:t>
            </w:r>
          </w:p>
        </w:tc>
        <w:tc>
          <w:tcPr>
            <w:tcW w:w="620" w:type="dxa"/>
            <w:shd w:val="clear" w:color="000000" w:fill="B8CCE4"/>
            <w:vAlign w:val="center"/>
            <w:hideMark/>
          </w:tcPr>
          <w:p w:rsidR="00395543" w:rsidRDefault="00395543">
            <w:pPr>
              <w:jc w:val="center"/>
              <w:rPr>
                <w:rFonts w:ascii="Arial" w:hAnsi="Arial" w:cs="Arial"/>
                <w:b/>
                <w:bCs/>
                <w:sz w:val="16"/>
                <w:szCs w:val="16"/>
              </w:rPr>
            </w:pPr>
            <w:r>
              <w:rPr>
                <w:rFonts w:ascii="Arial" w:hAnsi="Arial" w:cs="Arial"/>
                <w:b/>
                <w:bCs/>
                <w:sz w:val="16"/>
                <w:szCs w:val="16"/>
              </w:rPr>
              <w:t>2.1</w:t>
            </w:r>
          </w:p>
        </w:tc>
        <w:tc>
          <w:tcPr>
            <w:tcW w:w="12653" w:type="dxa"/>
            <w:gridSpan w:val="4"/>
            <w:shd w:val="clear" w:color="000000" w:fill="B8CCE4"/>
            <w:vAlign w:val="center"/>
            <w:hideMark/>
          </w:tcPr>
          <w:p w:rsidR="00395543" w:rsidRPr="00C74936" w:rsidRDefault="00395543">
            <w:pPr>
              <w:rPr>
                <w:rFonts w:ascii="Arial" w:hAnsi="Arial" w:cs="Arial"/>
                <w:b/>
                <w:bCs/>
                <w:sz w:val="16"/>
                <w:szCs w:val="16"/>
              </w:rPr>
            </w:pPr>
            <w:r w:rsidRPr="00C74936">
              <w:rPr>
                <w:rFonts w:ascii="Arial" w:hAnsi="Arial" w:cs="Arial"/>
                <w:b/>
                <w:bCs/>
                <w:sz w:val="16"/>
                <w:szCs w:val="16"/>
              </w:rPr>
              <w:t>Mejora del acceso a mecanismos de financiamiento de planes de negocios o mejora</w:t>
            </w:r>
          </w:p>
        </w:tc>
      </w:tr>
      <w:tr w:rsidR="00395543" w:rsidTr="00B526FE">
        <w:trPr>
          <w:trHeight w:val="20"/>
          <w:jc w:val="center"/>
        </w:trPr>
        <w:tc>
          <w:tcPr>
            <w:tcW w:w="1740"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Indicador 1</w:t>
            </w:r>
          </w:p>
        </w:tc>
        <w:tc>
          <w:tcPr>
            <w:tcW w:w="620" w:type="dxa"/>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 </w:t>
            </w:r>
          </w:p>
        </w:tc>
        <w:tc>
          <w:tcPr>
            <w:tcW w:w="12653" w:type="dxa"/>
            <w:gridSpan w:val="4"/>
            <w:shd w:val="clear" w:color="000000" w:fill="EAF1DD"/>
            <w:vAlign w:val="center"/>
            <w:hideMark/>
          </w:tcPr>
          <w:p w:rsidR="00395543" w:rsidRPr="00C74936" w:rsidRDefault="00395543">
            <w:pPr>
              <w:rPr>
                <w:rFonts w:ascii="Arial" w:hAnsi="Arial" w:cs="Arial"/>
                <w:sz w:val="16"/>
                <w:szCs w:val="16"/>
              </w:rPr>
            </w:pPr>
            <w:r w:rsidRPr="00C74936">
              <w:rPr>
                <w:rFonts w:ascii="Arial" w:hAnsi="Arial" w:cs="Arial"/>
                <w:sz w:val="16"/>
                <w:szCs w:val="16"/>
              </w:rPr>
              <w:t xml:space="preserve">Un documento con especificaciones y requisitos para el acceso a capital semilla desarrollado al 7° mes del proyecto y difundido al 8° mes </w:t>
            </w:r>
          </w:p>
        </w:tc>
      </w:tr>
      <w:tr w:rsidR="00395543" w:rsidTr="00B526FE">
        <w:trPr>
          <w:trHeight w:val="20"/>
          <w:jc w:val="center"/>
        </w:trPr>
        <w:tc>
          <w:tcPr>
            <w:tcW w:w="1740" w:type="dxa"/>
            <w:vMerge w:val="restart"/>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ACTIVIDADES</w:t>
            </w: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2.1.1</w:t>
            </w:r>
          </w:p>
        </w:tc>
        <w:tc>
          <w:tcPr>
            <w:tcW w:w="2185" w:type="dxa"/>
            <w:shd w:val="clear" w:color="auto" w:fill="auto"/>
            <w:vAlign w:val="center"/>
            <w:hideMark/>
          </w:tcPr>
          <w:p w:rsidR="00395543" w:rsidRPr="00C74936" w:rsidRDefault="00395543">
            <w:pPr>
              <w:rPr>
                <w:rFonts w:ascii="Arial" w:hAnsi="Arial" w:cs="Arial"/>
                <w:sz w:val="16"/>
                <w:szCs w:val="16"/>
              </w:rPr>
            </w:pPr>
            <w:r w:rsidRPr="00C74936">
              <w:rPr>
                <w:rFonts w:ascii="Arial" w:hAnsi="Arial" w:cs="Arial"/>
                <w:sz w:val="16"/>
                <w:szCs w:val="16"/>
              </w:rPr>
              <w:t>Elaboración de bases para el acceso a capital semilla</w:t>
            </w:r>
          </w:p>
        </w:tc>
        <w:tc>
          <w:tcPr>
            <w:tcW w:w="3489" w:type="dxa"/>
            <w:shd w:val="clear" w:color="auto" w:fill="auto"/>
            <w:vAlign w:val="center"/>
            <w:hideMark/>
          </w:tcPr>
          <w:p w:rsidR="00395543" w:rsidRPr="00C74936" w:rsidRDefault="00395543">
            <w:pPr>
              <w:jc w:val="center"/>
              <w:rPr>
                <w:rFonts w:ascii="Arial" w:hAnsi="Arial" w:cs="Arial"/>
                <w:sz w:val="16"/>
                <w:szCs w:val="16"/>
              </w:rPr>
            </w:pPr>
            <w:r w:rsidRPr="00C74936">
              <w:rPr>
                <w:rFonts w:ascii="Arial" w:hAnsi="Arial" w:cs="Arial"/>
                <w:sz w:val="16"/>
                <w:szCs w:val="16"/>
              </w:rPr>
              <w:t>01 base para el concurso elaborado al 7° mes del proyecto</w:t>
            </w:r>
          </w:p>
        </w:tc>
        <w:tc>
          <w:tcPr>
            <w:tcW w:w="3859" w:type="dxa"/>
            <w:shd w:val="clear" w:color="auto" w:fill="auto"/>
            <w:vAlign w:val="center"/>
            <w:hideMark/>
          </w:tcPr>
          <w:p w:rsidR="00395543" w:rsidRPr="00C74936" w:rsidRDefault="00395543">
            <w:pPr>
              <w:jc w:val="center"/>
              <w:rPr>
                <w:rFonts w:ascii="Arial" w:hAnsi="Arial" w:cs="Arial"/>
                <w:sz w:val="16"/>
                <w:szCs w:val="16"/>
              </w:rPr>
            </w:pPr>
            <w:r w:rsidRPr="00C74936">
              <w:rPr>
                <w:rFonts w:ascii="Arial" w:hAnsi="Arial" w:cs="Arial"/>
                <w:sz w:val="16"/>
                <w:szCs w:val="16"/>
              </w:rPr>
              <w:t>Documento impreso, registro fotográfico</w:t>
            </w:r>
          </w:p>
        </w:tc>
        <w:tc>
          <w:tcPr>
            <w:tcW w:w="3120" w:type="dxa"/>
            <w:vMerge w:val="restart"/>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 xml:space="preserve">Existe oferta de profesionales en el </w:t>
            </w:r>
            <w:proofErr w:type="spellStart"/>
            <w:r>
              <w:rPr>
                <w:rFonts w:ascii="Arial" w:hAnsi="Arial" w:cs="Arial"/>
                <w:sz w:val="16"/>
                <w:szCs w:val="16"/>
              </w:rPr>
              <w:t>ambito</w:t>
            </w:r>
            <w:proofErr w:type="spellEnd"/>
            <w:r>
              <w:rPr>
                <w:rFonts w:ascii="Arial" w:hAnsi="Arial" w:cs="Arial"/>
                <w:sz w:val="16"/>
                <w:szCs w:val="16"/>
              </w:rPr>
              <w:t xml:space="preserve"> con experiencia en </w:t>
            </w:r>
            <w:proofErr w:type="spellStart"/>
            <w:r>
              <w:rPr>
                <w:rFonts w:ascii="Arial" w:hAnsi="Arial" w:cs="Arial"/>
                <w:sz w:val="16"/>
                <w:szCs w:val="16"/>
              </w:rPr>
              <w:t>formulacion</w:t>
            </w:r>
            <w:proofErr w:type="spellEnd"/>
            <w:r>
              <w:rPr>
                <w:rFonts w:ascii="Arial" w:hAnsi="Arial" w:cs="Arial"/>
                <w:sz w:val="16"/>
                <w:szCs w:val="16"/>
              </w:rPr>
              <w:t xml:space="preserve">, </w:t>
            </w:r>
            <w:proofErr w:type="spellStart"/>
            <w:r>
              <w:rPr>
                <w:rFonts w:ascii="Arial" w:hAnsi="Arial" w:cs="Arial"/>
                <w:sz w:val="16"/>
                <w:szCs w:val="16"/>
              </w:rPr>
              <w:t>implementacion</w:t>
            </w:r>
            <w:proofErr w:type="spellEnd"/>
            <w:r>
              <w:rPr>
                <w:rFonts w:ascii="Arial" w:hAnsi="Arial" w:cs="Arial"/>
                <w:sz w:val="16"/>
                <w:szCs w:val="16"/>
              </w:rPr>
              <w:t xml:space="preserve"> y </w:t>
            </w:r>
            <w:proofErr w:type="spellStart"/>
            <w:r>
              <w:rPr>
                <w:rFonts w:ascii="Arial" w:hAnsi="Arial" w:cs="Arial"/>
                <w:sz w:val="16"/>
                <w:szCs w:val="16"/>
              </w:rPr>
              <w:t>evaluacion</w:t>
            </w:r>
            <w:proofErr w:type="spellEnd"/>
            <w:r>
              <w:rPr>
                <w:rFonts w:ascii="Arial" w:hAnsi="Arial" w:cs="Arial"/>
                <w:sz w:val="16"/>
                <w:szCs w:val="16"/>
              </w:rPr>
              <w:t xml:space="preserve"> de planes de negocios.</w:t>
            </w: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2.1.2</w:t>
            </w:r>
          </w:p>
        </w:tc>
        <w:tc>
          <w:tcPr>
            <w:tcW w:w="2185" w:type="dxa"/>
            <w:shd w:val="clear" w:color="auto" w:fill="auto"/>
            <w:vAlign w:val="center"/>
            <w:hideMark/>
          </w:tcPr>
          <w:p w:rsidR="00395543" w:rsidRPr="00C74936" w:rsidRDefault="00395543">
            <w:pPr>
              <w:rPr>
                <w:rFonts w:ascii="Arial" w:hAnsi="Arial" w:cs="Arial"/>
                <w:sz w:val="16"/>
                <w:szCs w:val="16"/>
              </w:rPr>
            </w:pPr>
            <w:r w:rsidRPr="00C74936">
              <w:rPr>
                <w:rFonts w:ascii="Arial" w:hAnsi="Arial" w:cs="Arial"/>
                <w:sz w:val="16"/>
                <w:szCs w:val="16"/>
              </w:rPr>
              <w:t>Difusión y convocatoria del concurso de planes de negocio</w:t>
            </w:r>
          </w:p>
        </w:tc>
        <w:tc>
          <w:tcPr>
            <w:tcW w:w="3489" w:type="dxa"/>
            <w:shd w:val="clear" w:color="auto" w:fill="auto"/>
            <w:vAlign w:val="center"/>
            <w:hideMark/>
          </w:tcPr>
          <w:p w:rsidR="00395543" w:rsidRPr="00C74936" w:rsidRDefault="00395543">
            <w:pPr>
              <w:jc w:val="center"/>
              <w:rPr>
                <w:rFonts w:ascii="Arial" w:hAnsi="Arial" w:cs="Arial"/>
                <w:sz w:val="16"/>
                <w:szCs w:val="16"/>
              </w:rPr>
            </w:pPr>
            <w:r w:rsidRPr="00C74936">
              <w:rPr>
                <w:rFonts w:ascii="Arial" w:hAnsi="Arial" w:cs="Arial"/>
                <w:sz w:val="16"/>
                <w:szCs w:val="16"/>
              </w:rPr>
              <w:t>01 evento de difusión y convocatoria del concurso al 8° mes del proyecto</w:t>
            </w:r>
          </w:p>
        </w:tc>
        <w:tc>
          <w:tcPr>
            <w:tcW w:w="3859" w:type="dxa"/>
            <w:shd w:val="clear" w:color="auto" w:fill="auto"/>
            <w:vAlign w:val="center"/>
            <w:hideMark/>
          </w:tcPr>
          <w:p w:rsidR="00395543" w:rsidRPr="00C74936" w:rsidRDefault="00395543">
            <w:pPr>
              <w:jc w:val="center"/>
              <w:rPr>
                <w:rFonts w:ascii="Arial" w:hAnsi="Arial" w:cs="Arial"/>
                <w:sz w:val="16"/>
                <w:szCs w:val="16"/>
              </w:rPr>
            </w:pPr>
            <w:r w:rsidRPr="00C74936">
              <w:rPr>
                <w:rFonts w:ascii="Arial" w:hAnsi="Arial" w:cs="Arial"/>
                <w:sz w:val="16"/>
                <w:szCs w:val="16"/>
              </w:rPr>
              <w:t>Informe de actividades, registro fotográfico</w:t>
            </w:r>
          </w:p>
        </w:tc>
        <w:tc>
          <w:tcPr>
            <w:tcW w:w="3120" w:type="dxa"/>
            <w:vMerge/>
            <w:vAlign w:val="center"/>
            <w:hideMark/>
          </w:tcPr>
          <w:p w:rsidR="00395543" w:rsidRDefault="00395543">
            <w:pPr>
              <w:rPr>
                <w:rFonts w:ascii="Arial" w:hAnsi="Arial" w:cs="Arial"/>
                <w:sz w:val="16"/>
                <w:szCs w:val="16"/>
              </w:rPr>
            </w:pP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2.1.3</w:t>
            </w:r>
          </w:p>
        </w:tc>
        <w:tc>
          <w:tcPr>
            <w:tcW w:w="2185" w:type="dxa"/>
            <w:shd w:val="clear" w:color="auto" w:fill="auto"/>
            <w:vAlign w:val="center"/>
            <w:hideMark/>
          </w:tcPr>
          <w:p w:rsidR="00395543" w:rsidRPr="00C74936" w:rsidRDefault="00395543">
            <w:pPr>
              <w:rPr>
                <w:rFonts w:ascii="Arial" w:hAnsi="Arial" w:cs="Arial"/>
                <w:sz w:val="16"/>
                <w:szCs w:val="16"/>
              </w:rPr>
            </w:pPr>
            <w:r w:rsidRPr="00C74936">
              <w:rPr>
                <w:rFonts w:ascii="Arial" w:hAnsi="Arial" w:cs="Arial"/>
                <w:sz w:val="16"/>
                <w:szCs w:val="16"/>
              </w:rPr>
              <w:t>Reunión de coordinación con actores locales y designación de jurados</w:t>
            </w:r>
          </w:p>
        </w:tc>
        <w:tc>
          <w:tcPr>
            <w:tcW w:w="3489" w:type="dxa"/>
            <w:shd w:val="clear" w:color="auto" w:fill="auto"/>
            <w:vAlign w:val="center"/>
            <w:hideMark/>
          </w:tcPr>
          <w:p w:rsidR="00395543" w:rsidRPr="00C74936" w:rsidRDefault="00395543">
            <w:pPr>
              <w:jc w:val="center"/>
              <w:rPr>
                <w:rFonts w:ascii="Arial" w:hAnsi="Arial" w:cs="Arial"/>
                <w:sz w:val="16"/>
                <w:szCs w:val="16"/>
              </w:rPr>
            </w:pPr>
            <w:r w:rsidRPr="00C74936">
              <w:rPr>
                <w:rFonts w:ascii="Arial" w:hAnsi="Arial" w:cs="Arial"/>
                <w:sz w:val="16"/>
                <w:szCs w:val="16"/>
              </w:rPr>
              <w:t>01 reunión de coordinación con actores locales al 7° mes del proyecto</w:t>
            </w:r>
          </w:p>
        </w:tc>
        <w:tc>
          <w:tcPr>
            <w:tcW w:w="3859" w:type="dxa"/>
            <w:shd w:val="clear" w:color="auto" w:fill="auto"/>
            <w:vAlign w:val="center"/>
            <w:hideMark/>
          </w:tcPr>
          <w:p w:rsidR="00395543" w:rsidRPr="00C74936" w:rsidRDefault="00395543">
            <w:pPr>
              <w:jc w:val="center"/>
              <w:rPr>
                <w:rFonts w:ascii="Arial" w:hAnsi="Arial" w:cs="Arial"/>
                <w:sz w:val="16"/>
                <w:szCs w:val="16"/>
              </w:rPr>
            </w:pPr>
            <w:r w:rsidRPr="00C74936">
              <w:rPr>
                <w:rFonts w:ascii="Arial" w:hAnsi="Arial" w:cs="Arial"/>
                <w:sz w:val="16"/>
                <w:szCs w:val="16"/>
              </w:rPr>
              <w:t>Acta de reunión, registro fotográfico</w:t>
            </w:r>
          </w:p>
        </w:tc>
        <w:tc>
          <w:tcPr>
            <w:tcW w:w="3120" w:type="dxa"/>
            <w:vMerge/>
            <w:vAlign w:val="center"/>
            <w:hideMark/>
          </w:tcPr>
          <w:p w:rsidR="00395543" w:rsidRDefault="00395543">
            <w:pPr>
              <w:rPr>
                <w:rFonts w:ascii="Arial" w:hAnsi="Arial" w:cs="Arial"/>
                <w:sz w:val="16"/>
                <w:szCs w:val="16"/>
              </w:rPr>
            </w:pPr>
          </w:p>
        </w:tc>
      </w:tr>
      <w:tr w:rsidR="00395543" w:rsidTr="00B526FE">
        <w:trPr>
          <w:trHeight w:val="20"/>
          <w:jc w:val="center"/>
        </w:trPr>
        <w:tc>
          <w:tcPr>
            <w:tcW w:w="1740" w:type="dxa"/>
            <w:shd w:val="clear" w:color="000000" w:fill="B8CCE4"/>
            <w:vAlign w:val="center"/>
            <w:hideMark/>
          </w:tcPr>
          <w:p w:rsidR="00395543" w:rsidRDefault="00395543">
            <w:pPr>
              <w:jc w:val="center"/>
              <w:rPr>
                <w:rFonts w:ascii="Arial" w:hAnsi="Arial" w:cs="Arial"/>
                <w:b/>
                <w:bCs/>
                <w:sz w:val="16"/>
                <w:szCs w:val="16"/>
              </w:rPr>
            </w:pPr>
            <w:r>
              <w:rPr>
                <w:rFonts w:ascii="Arial" w:hAnsi="Arial" w:cs="Arial"/>
                <w:b/>
                <w:bCs/>
                <w:sz w:val="16"/>
                <w:szCs w:val="16"/>
              </w:rPr>
              <w:t>Producto</w:t>
            </w:r>
          </w:p>
        </w:tc>
        <w:tc>
          <w:tcPr>
            <w:tcW w:w="620" w:type="dxa"/>
            <w:shd w:val="clear" w:color="000000" w:fill="B8CCE4"/>
            <w:vAlign w:val="center"/>
            <w:hideMark/>
          </w:tcPr>
          <w:p w:rsidR="00395543" w:rsidRDefault="00395543">
            <w:pPr>
              <w:jc w:val="center"/>
              <w:rPr>
                <w:rFonts w:ascii="Arial" w:hAnsi="Arial" w:cs="Arial"/>
                <w:b/>
                <w:bCs/>
                <w:sz w:val="16"/>
                <w:szCs w:val="16"/>
              </w:rPr>
            </w:pPr>
            <w:r>
              <w:rPr>
                <w:rFonts w:ascii="Arial" w:hAnsi="Arial" w:cs="Arial"/>
                <w:b/>
                <w:bCs/>
                <w:sz w:val="16"/>
                <w:szCs w:val="16"/>
              </w:rPr>
              <w:t>2.2</w:t>
            </w:r>
          </w:p>
        </w:tc>
        <w:tc>
          <w:tcPr>
            <w:tcW w:w="12653" w:type="dxa"/>
            <w:gridSpan w:val="4"/>
            <w:shd w:val="clear" w:color="000000" w:fill="B8CCE4"/>
            <w:vAlign w:val="center"/>
            <w:hideMark/>
          </w:tcPr>
          <w:p w:rsidR="00395543" w:rsidRDefault="00395543">
            <w:pPr>
              <w:rPr>
                <w:rFonts w:ascii="Arial" w:hAnsi="Arial" w:cs="Arial"/>
                <w:b/>
                <w:bCs/>
                <w:sz w:val="16"/>
                <w:szCs w:val="16"/>
              </w:rPr>
            </w:pPr>
            <w:r>
              <w:rPr>
                <w:rFonts w:ascii="Arial" w:hAnsi="Arial" w:cs="Arial"/>
                <w:b/>
                <w:bCs/>
                <w:sz w:val="16"/>
                <w:szCs w:val="16"/>
              </w:rPr>
              <w:t>Mejores condiciones en la evaluación y selección de planes de negocios o mejora</w:t>
            </w:r>
          </w:p>
        </w:tc>
      </w:tr>
      <w:tr w:rsidR="00395543" w:rsidTr="00B526FE">
        <w:trPr>
          <w:trHeight w:val="20"/>
          <w:jc w:val="center"/>
        </w:trPr>
        <w:tc>
          <w:tcPr>
            <w:tcW w:w="1740"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Indicador 1</w:t>
            </w:r>
          </w:p>
        </w:tc>
        <w:tc>
          <w:tcPr>
            <w:tcW w:w="620" w:type="dxa"/>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 </w:t>
            </w:r>
          </w:p>
        </w:tc>
        <w:tc>
          <w:tcPr>
            <w:tcW w:w="12653" w:type="dxa"/>
            <w:gridSpan w:val="4"/>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160 fichas de calificación de los planes presentados y  evaluados al 9° mes del proyecto</w:t>
            </w:r>
          </w:p>
        </w:tc>
      </w:tr>
      <w:tr w:rsidR="00395543" w:rsidTr="00B526FE">
        <w:trPr>
          <w:trHeight w:val="20"/>
          <w:jc w:val="center"/>
        </w:trPr>
        <w:tc>
          <w:tcPr>
            <w:tcW w:w="1740"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ACTIVIDADES</w:t>
            </w: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2.2.1</w:t>
            </w:r>
          </w:p>
        </w:tc>
        <w:tc>
          <w:tcPr>
            <w:tcW w:w="2185"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Recepción, evaluación y selección de planes de negocio</w:t>
            </w:r>
          </w:p>
        </w:tc>
        <w:tc>
          <w:tcPr>
            <w:tcW w:w="348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120 planes seleccionados al 9° mes del proyecto</w:t>
            </w:r>
          </w:p>
        </w:tc>
        <w:tc>
          <w:tcPr>
            <w:tcW w:w="385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Registro de recepción de planes de negocio, actas de evaluación, registro fotográfico,</w:t>
            </w:r>
          </w:p>
        </w:tc>
        <w:tc>
          <w:tcPr>
            <w:tcW w:w="3120"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 xml:space="preserve">Existe oferta de profesionales en el </w:t>
            </w:r>
            <w:proofErr w:type="spellStart"/>
            <w:r>
              <w:rPr>
                <w:rFonts w:ascii="Arial" w:hAnsi="Arial" w:cs="Arial"/>
                <w:sz w:val="16"/>
                <w:szCs w:val="16"/>
              </w:rPr>
              <w:t>ambito</w:t>
            </w:r>
            <w:proofErr w:type="spellEnd"/>
            <w:r>
              <w:rPr>
                <w:rFonts w:ascii="Arial" w:hAnsi="Arial" w:cs="Arial"/>
                <w:sz w:val="16"/>
                <w:szCs w:val="16"/>
              </w:rPr>
              <w:t xml:space="preserve"> con experiencia en </w:t>
            </w:r>
            <w:proofErr w:type="spellStart"/>
            <w:r>
              <w:rPr>
                <w:rFonts w:ascii="Arial" w:hAnsi="Arial" w:cs="Arial"/>
                <w:sz w:val="16"/>
                <w:szCs w:val="16"/>
              </w:rPr>
              <w:t>formulacion</w:t>
            </w:r>
            <w:proofErr w:type="spellEnd"/>
            <w:r>
              <w:rPr>
                <w:rFonts w:ascii="Arial" w:hAnsi="Arial" w:cs="Arial"/>
                <w:sz w:val="16"/>
                <w:szCs w:val="16"/>
              </w:rPr>
              <w:t xml:space="preserve">, </w:t>
            </w:r>
            <w:proofErr w:type="spellStart"/>
            <w:r>
              <w:rPr>
                <w:rFonts w:ascii="Arial" w:hAnsi="Arial" w:cs="Arial"/>
                <w:sz w:val="16"/>
                <w:szCs w:val="16"/>
              </w:rPr>
              <w:t>implementacion</w:t>
            </w:r>
            <w:proofErr w:type="spellEnd"/>
            <w:r>
              <w:rPr>
                <w:rFonts w:ascii="Arial" w:hAnsi="Arial" w:cs="Arial"/>
                <w:sz w:val="16"/>
                <w:szCs w:val="16"/>
              </w:rPr>
              <w:t xml:space="preserve"> y </w:t>
            </w:r>
            <w:proofErr w:type="spellStart"/>
            <w:r>
              <w:rPr>
                <w:rFonts w:ascii="Arial" w:hAnsi="Arial" w:cs="Arial"/>
                <w:sz w:val="16"/>
                <w:szCs w:val="16"/>
              </w:rPr>
              <w:t>evaluacion</w:t>
            </w:r>
            <w:proofErr w:type="spellEnd"/>
            <w:r>
              <w:rPr>
                <w:rFonts w:ascii="Arial" w:hAnsi="Arial" w:cs="Arial"/>
                <w:sz w:val="16"/>
                <w:szCs w:val="16"/>
              </w:rPr>
              <w:t xml:space="preserve"> de planes de negocios.</w:t>
            </w:r>
          </w:p>
        </w:tc>
      </w:tr>
      <w:tr w:rsidR="00395543" w:rsidTr="00B526FE">
        <w:trPr>
          <w:trHeight w:val="20"/>
          <w:jc w:val="center"/>
        </w:trPr>
        <w:tc>
          <w:tcPr>
            <w:tcW w:w="1740" w:type="dxa"/>
            <w:shd w:val="clear" w:color="000000" w:fill="B8CCE4"/>
            <w:vAlign w:val="center"/>
            <w:hideMark/>
          </w:tcPr>
          <w:p w:rsidR="00395543" w:rsidRDefault="00395543">
            <w:pPr>
              <w:jc w:val="center"/>
              <w:rPr>
                <w:rFonts w:ascii="Arial" w:hAnsi="Arial" w:cs="Arial"/>
                <w:b/>
                <w:bCs/>
                <w:sz w:val="16"/>
                <w:szCs w:val="16"/>
              </w:rPr>
            </w:pPr>
            <w:r>
              <w:rPr>
                <w:rFonts w:ascii="Arial" w:hAnsi="Arial" w:cs="Arial"/>
                <w:b/>
                <w:bCs/>
                <w:sz w:val="16"/>
                <w:szCs w:val="16"/>
              </w:rPr>
              <w:t>Producto</w:t>
            </w:r>
          </w:p>
        </w:tc>
        <w:tc>
          <w:tcPr>
            <w:tcW w:w="620" w:type="dxa"/>
            <w:shd w:val="clear" w:color="000000" w:fill="B8CCE4"/>
            <w:vAlign w:val="center"/>
            <w:hideMark/>
          </w:tcPr>
          <w:p w:rsidR="00395543" w:rsidRDefault="00395543">
            <w:pPr>
              <w:jc w:val="center"/>
              <w:rPr>
                <w:rFonts w:ascii="Arial" w:hAnsi="Arial" w:cs="Arial"/>
                <w:b/>
                <w:bCs/>
                <w:sz w:val="16"/>
                <w:szCs w:val="16"/>
              </w:rPr>
            </w:pPr>
            <w:r>
              <w:rPr>
                <w:rFonts w:ascii="Arial" w:hAnsi="Arial" w:cs="Arial"/>
                <w:b/>
                <w:bCs/>
                <w:sz w:val="16"/>
                <w:szCs w:val="16"/>
              </w:rPr>
              <w:t>2.3</w:t>
            </w:r>
          </w:p>
        </w:tc>
        <w:tc>
          <w:tcPr>
            <w:tcW w:w="12653" w:type="dxa"/>
            <w:gridSpan w:val="4"/>
            <w:shd w:val="clear" w:color="000000" w:fill="B8CCE4"/>
            <w:vAlign w:val="center"/>
            <w:hideMark/>
          </w:tcPr>
          <w:p w:rsidR="00395543" w:rsidRDefault="00395543">
            <w:pPr>
              <w:rPr>
                <w:rFonts w:ascii="Arial" w:hAnsi="Arial" w:cs="Arial"/>
                <w:b/>
                <w:bCs/>
                <w:sz w:val="16"/>
                <w:szCs w:val="16"/>
              </w:rPr>
            </w:pPr>
            <w:r>
              <w:rPr>
                <w:rFonts w:ascii="Arial" w:hAnsi="Arial" w:cs="Arial"/>
                <w:b/>
                <w:bCs/>
                <w:sz w:val="16"/>
                <w:szCs w:val="16"/>
              </w:rPr>
              <w:t xml:space="preserve">Mejora del acceso a recursos económicos en la implementación de planes de negocio o mejora </w:t>
            </w:r>
          </w:p>
        </w:tc>
      </w:tr>
      <w:tr w:rsidR="00395543" w:rsidTr="00B526FE">
        <w:trPr>
          <w:trHeight w:val="20"/>
          <w:jc w:val="center"/>
        </w:trPr>
        <w:tc>
          <w:tcPr>
            <w:tcW w:w="1740"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Indicador 1</w:t>
            </w:r>
          </w:p>
        </w:tc>
        <w:tc>
          <w:tcPr>
            <w:tcW w:w="620" w:type="dxa"/>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 </w:t>
            </w:r>
          </w:p>
        </w:tc>
        <w:tc>
          <w:tcPr>
            <w:tcW w:w="12653" w:type="dxa"/>
            <w:gridSpan w:val="4"/>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120  jóvenes ganadores del concurso con planes de negocio aprobados y seleccionados al 9° mes del proyecto.</w:t>
            </w:r>
          </w:p>
        </w:tc>
      </w:tr>
      <w:tr w:rsidR="00395543" w:rsidTr="00B526FE">
        <w:trPr>
          <w:trHeight w:val="20"/>
          <w:jc w:val="center"/>
        </w:trPr>
        <w:tc>
          <w:tcPr>
            <w:tcW w:w="1740"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Indicador 2</w:t>
            </w:r>
          </w:p>
        </w:tc>
        <w:tc>
          <w:tcPr>
            <w:tcW w:w="620" w:type="dxa"/>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 </w:t>
            </w:r>
          </w:p>
        </w:tc>
        <w:tc>
          <w:tcPr>
            <w:tcW w:w="12653" w:type="dxa"/>
            <w:gridSpan w:val="4"/>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0</w:t>
            </w:r>
          </w:p>
        </w:tc>
      </w:tr>
      <w:tr w:rsidR="00395543" w:rsidTr="00B526FE">
        <w:trPr>
          <w:trHeight w:val="20"/>
          <w:jc w:val="center"/>
        </w:trPr>
        <w:tc>
          <w:tcPr>
            <w:tcW w:w="1740"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Indicador 3</w:t>
            </w:r>
          </w:p>
        </w:tc>
        <w:tc>
          <w:tcPr>
            <w:tcW w:w="620" w:type="dxa"/>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 </w:t>
            </w:r>
          </w:p>
        </w:tc>
        <w:tc>
          <w:tcPr>
            <w:tcW w:w="12653" w:type="dxa"/>
            <w:gridSpan w:val="4"/>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0</w:t>
            </w:r>
          </w:p>
        </w:tc>
      </w:tr>
      <w:tr w:rsidR="00395543" w:rsidTr="00B526FE">
        <w:trPr>
          <w:trHeight w:val="20"/>
          <w:jc w:val="center"/>
        </w:trPr>
        <w:tc>
          <w:tcPr>
            <w:tcW w:w="1740"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ACTIVIDADES</w:t>
            </w: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2.3.1</w:t>
            </w:r>
          </w:p>
        </w:tc>
        <w:tc>
          <w:tcPr>
            <w:tcW w:w="2185"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 xml:space="preserve">Publicación y notificación a </w:t>
            </w:r>
            <w:r>
              <w:rPr>
                <w:rFonts w:ascii="Arial" w:hAnsi="Arial" w:cs="Arial"/>
                <w:sz w:val="16"/>
                <w:szCs w:val="16"/>
              </w:rPr>
              <w:lastRenderedPageBreak/>
              <w:t>jóvenes con planes de negocio ganadores</w:t>
            </w:r>
          </w:p>
        </w:tc>
        <w:tc>
          <w:tcPr>
            <w:tcW w:w="348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lastRenderedPageBreak/>
              <w:t xml:space="preserve">120 jóvenes con planes de negocio aprobados </w:t>
            </w:r>
            <w:r>
              <w:rPr>
                <w:rFonts w:ascii="Arial" w:hAnsi="Arial" w:cs="Arial"/>
                <w:sz w:val="16"/>
                <w:szCs w:val="16"/>
              </w:rPr>
              <w:lastRenderedPageBreak/>
              <w:t>al 9° mes del proyecto</w:t>
            </w:r>
          </w:p>
        </w:tc>
        <w:tc>
          <w:tcPr>
            <w:tcW w:w="385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lastRenderedPageBreak/>
              <w:t xml:space="preserve">Acta de selección, registro de seleccionados, </w:t>
            </w:r>
            <w:r>
              <w:rPr>
                <w:rFonts w:ascii="Arial" w:hAnsi="Arial" w:cs="Arial"/>
                <w:sz w:val="16"/>
                <w:szCs w:val="16"/>
              </w:rPr>
              <w:lastRenderedPageBreak/>
              <w:t>registro fotográfico</w:t>
            </w:r>
          </w:p>
        </w:tc>
        <w:tc>
          <w:tcPr>
            <w:tcW w:w="3120"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lastRenderedPageBreak/>
              <w:t xml:space="preserve">Existen condiciones sociales favorables </w:t>
            </w:r>
            <w:r>
              <w:rPr>
                <w:rFonts w:ascii="Arial" w:hAnsi="Arial" w:cs="Arial"/>
                <w:sz w:val="16"/>
                <w:szCs w:val="16"/>
              </w:rPr>
              <w:lastRenderedPageBreak/>
              <w:t xml:space="preserve">para comunicar a los </w:t>
            </w:r>
            <w:proofErr w:type="spellStart"/>
            <w:r>
              <w:rPr>
                <w:rFonts w:ascii="Arial" w:hAnsi="Arial" w:cs="Arial"/>
                <w:sz w:val="16"/>
                <w:szCs w:val="16"/>
              </w:rPr>
              <w:t>jovenes</w:t>
            </w:r>
            <w:proofErr w:type="spellEnd"/>
            <w:r>
              <w:rPr>
                <w:rFonts w:ascii="Arial" w:hAnsi="Arial" w:cs="Arial"/>
                <w:sz w:val="16"/>
                <w:szCs w:val="16"/>
              </w:rPr>
              <w:t xml:space="preserve"> ganadores y no ganadores.</w:t>
            </w:r>
          </w:p>
        </w:tc>
      </w:tr>
      <w:tr w:rsidR="00395543" w:rsidTr="00B526FE">
        <w:trPr>
          <w:trHeight w:val="20"/>
          <w:jc w:val="center"/>
        </w:trPr>
        <w:tc>
          <w:tcPr>
            <w:tcW w:w="1740" w:type="dxa"/>
            <w:shd w:val="clear" w:color="000000" w:fill="B8CCE4"/>
            <w:vAlign w:val="center"/>
            <w:hideMark/>
          </w:tcPr>
          <w:p w:rsidR="00395543" w:rsidRDefault="00395543">
            <w:pPr>
              <w:jc w:val="center"/>
              <w:rPr>
                <w:rFonts w:ascii="Arial" w:hAnsi="Arial" w:cs="Arial"/>
                <w:b/>
                <w:bCs/>
                <w:sz w:val="16"/>
                <w:szCs w:val="16"/>
              </w:rPr>
            </w:pPr>
            <w:r>
              <w:rPr>
                <w:rFonts w:ascii="Arial" w:hAnsi="Arial" w:cs="Arial"/>
                <w:b/>
                <w:bCs/>
                <w:sz w:val="16"/>
                <w:szCs w:val="16"/>
              </w:rPr>
              <w:lastRenderedPageBreak/>
              <w:t>Producto</w:t>
            </w:r>
          </w:p>
        </w:tc>
        <w:tc>
          <w:tcPr>
            <w:tcW w:w="620" w:type="dxa"/>
            <w:shd w:val="clear" w:color="000000" w:fill="B8CCE4"/>
            <w:vAlign w:val="center"/>
            <w:hideMark/>
          </w:tcPr>
          <w:p w:rsidR="00395543" w:rsidRDefault="00395543">
            <w:pPr>
              <w:jc w:val="center"/>
              <w:rPr>
                <w:rFonts w:ascii="Arial" w:hAnsi="Arial" w:cs="Arial"/>
                <w:b/>
                <w:bCs/>
                <w:sz w:val="16"/>
                <w:szCs w:val="16"/>
              </w:rPr>
            </w:pPr>
            <w:r>
              <w:rPr>
                <w:rFonts w:ascii="Arial" w:hAnsi="Arial" w:cs="Arial"/>
                <w:b/>
                <w:bCs/>
                <w:sz w:val="16"/>
                <w:szCs w:val="16"/>
              </w:rPr>
              <w:t>2.4</w:t>
            </w:r>
          </w:p>
        </w:tc>
        <w:tc>
          <w:tcPr>
            <w:tcW w:w="12653" w:type="dxa"/>
            <w:gridSpan w:val="4"/>
            <w:shd w:val="clear" w:color="000000" w:fill="B8CCE4"/>
            <w:vAlign w:val="center"/>
            <w:hideMark/>
          </w:tcPr>
          <w:p w:rsidR="00395543" w:rsidRDefault="00395543">
            <w:pPr>
              <w:rPr>
                <w:rFonts w:ascii="Arial" w:hAnsi="Arial" w:cs="Arial"/>
                <w:b/>
                <w:bCs/>
                <w:sz w:val="16"/>
                <w:szCs w:val="16"/>
              </w:rPr>
            </w:pPr>
            <w:r>
              <w:rPr>
                <w:rFonts w:ascii="Arial" w:hAnsi="Arial" w:cs="Arial"/>
                <w:b/>
                <w:bCs/>
                <w:sz w:val="16"/>
                <w:szCs w:val="16"/>
              </w:rPr>
              <w:t>Mejora de condiciones de los jóvenes para recibir formalmente el recursos económico</w:t>
            </w:r>
          </w:p>
        </w:tc>
      </w:tr>
      <w:tr w:rsidR="00395543" w:rsidTr="00B526FE">
        <w:trPr>
          <w:trHeight w:val="20"/>
          <w:jc w:val="center"/>
        </w:trPr>
        <w:tc>
          <w:tcPr>
            <w:tcW w:w="1740"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Indicador 1</w:t>
            </w:r>
          </w:p>
        </w:tc>
        <w:tc>
          <w:tcPr>
            <w:tcW w:w="620" w:type="dxa"/>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 </w:t>
            </w:r>
          </w:p>
        </w:tc>
        <w:tc>
          <w:tcPr>
            <w:tcW w:w="12653" w:type="dxa"/>
            <w:gridSpan w:val="4"/>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120 fondos de capital semilla entregados formalmente al 09 mes del proyecto</w:t>
            </w:r>
          </w:p>
        </w:tc>
      </w:tr>
      <w:tr w:rsidR="00395543" w:rsidTr="00B526FE">
        <w:trPr>
          <w:trHeight w:val="20"/>
          <w:jc w:val="center"/>
        </w:trPr>
        <w:tc>
          <w:tcPr>
            <w:tcW w:w="1740"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Indicador 2</w:t>
            </w:r>
          </w:p>
        </w:tc>
        <w:tc>
          <w:tcPr>
            <w:tcW w:w="620" w:type="dxa"/>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 </w:t>
            </w:r>
          </w:p>
        </w:tc>
        <w:tc>
          <w:tcPr>
            <w:tcW w:w="12653" w:type="dxa"/>
            <w:gridSpan w:val="4"/>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 xml:space="preserve">40 negocios de 40 </w:t>
            </w:r>
            <w:proofErr w:type="spellStart"/>
            <w:r>
              <w:rPr>
                <w:rFonts w:ascii="Arial" w:hAnsi="Arial" w:cs="Arial"/>
                <w:sz w:val="16"/>
                <w:szCs w:val="16"/>
              </w:rPr>
              <w:t>jovenes</w:t>
            </w:r>
            <w:proofErr w:type="spellEnd"/>
            <w:r>
              <w:rPr>
                <w:rFonts w:ascii="Arial" w:hAnsi="Arial" w:cs="Arial"/>
                <w:sz w:val="16"/>
                <w:szCs w:val="16"/>
              </w:rPr>
              <w:t xml:space="preserve"> con planes de negocios elaborados reciben </w:t>
            </w:r>
            <w:proofErr w:type="spellStart"/>
            <w:r>
              <w:rPr>
                <w:rFonts w:ascii="Arial" w:hAnsi="Arial" w:cs="Arial"/>
                <w:sz w:val="16"/>
                <w:szCs w:val="16"/>
              </w:rPr>
              <w:t>creditos</w:t>
            </w:r>
            <w:proofErr w:type="spellEnd"/>
            <w:r>
              <w:rPr>
                <w:rFonts w:ascii="Arial" w:hAnsi="Arial" w:cs="Arial"/>
                <w:sz w:val="16"/>
                <w:szCs w:val="16"/>
              </w:rPr>
              <w:t xml:space="preserve"> </w:t>
            </w:r>
            <w:proofErr w:type="spellStart"/>
            <w:r>
              <w:rPr>
                <w:rFonts w:ascii="Arial" w:hAnsi="Arial" w:cs="Arial"/>
                <w:sz w:val="16"/>
                <w:szCs w:val="16"/>
              </w:rPr>
              <w:t>financeros</w:t>
            </w:r>
            <w:proofErr w:type="spellEnd"/>
            <w:r>
              <w:rPr>
                <w:rFonts w:ascii="Arial" w:hAnsi="Arial" w:cs="Arial"/>
                <w:sz w:val="16"/>
                <w:szCs w:val="16"/>
              </w:rPr>
              <w:t xml:space="preserve"> para su </w:t>
            </w:r>
            <w:proofErr w:type="spellStart"/>
            <w:r>
              <w:rPr>
                <w:rFonts w:ascii="Arial" w:hAnsi="Arial" w:cs="Arial"/>
                <w:sz w:val="16"/>
                <w:szCs w:val="16"/>
              </w:rPr>
              <w:t>implementacion</w:t>
            </w:r>
            <w:proofErr w:type="spellEnd"/>
            <w:r>
              <w:rPr>
                <w:rFonts w:ascii="Arial" w:hAnsi="Arial" w:cs="Arial"/>
                <w:sz w:val="16"/>
                <w:szCs w:val="16"/>
              </w:rPr>
              <w:t xml:space="preserve">  </w:t>
            </w:r>
          </w:p>
        </w:tc>
      </w:tr>
      <w:tr w:rsidR="00395543" w:rsidTr="00B526FE">
        <w:trPr>
          <w:trHeight w:val="20"/>
          <w:jc w:val="center"/>
        </w:trPr>
        <w:tc>
          <w:tcPr>
            <w:tcW w:w="1740" w:type="dxa"/>
            <w:vMerge w:val="restart"/>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ACTIVIDADES</w:t>
            </w: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2.4.1</w:t>
            </w:r>
          </w:p>
        </w:tc>
        <w:tc>
          <w:tcPr>
            <w:tcW w:w="2185"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Verificación de especificaciones técnicas y requisitos para la entrega del Fondo de capital semilla</w:t>
            </w:r>
          </w:p>
        </w:tc>
        <w:tc>
          <w:tcPr>
            <w:tcW w:w="348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120 fichas de verificación de condiciones para la obtención del capital semilla al 12° mes del proyecto</w:t>
            </w:r>
          </w:p>
        </w:tc>
        <w:tc>
          <w:tcPr>
            <w:tcW w:w="385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Fichas, registro fotográfico</w:t>
            </w:r>
          </w:p>
        </w:tc>
        <w:tc>
          <w:tcPr>
            <w:tcW w:w="3120" w:type="dxa"/>
            <w:vMerge w:val="restart"/>
            <w:shd w:val="clear" w:color="auto" w:fill="auto"/>
            <w:vAlign w:val="center"/>
            <w:hideMark/>
          </w:tcPr>
          <w:p w:rsidR="00395543" w:rsidRDefault="00395543">
            <w:pPr>
              <w:jc w:val="center"/>
              <w:rPr>
                <w:rFonts w:ascii="Arial" w:hAnsi="Arial" w:cs="Arial"/>
                <w:sz w:val="16"/>
                <w:szCs w:val="16"/>
              </w:rPr>
            </w:pPr>
            <w:proofErr w:type="spellStart"/>
            <w:r>
              <w:rPr>
                <w:rFonts w:ascii="Arial" w:hAnsi="Arial" w:cs="Arial"/>
                <w:sz w:val="16"/>
                <w:szCs w:val="16"/>
              </w:rPr>
              <w:t>Disponibilifdad</w:t>
            </w:r>
            <w:proofErr w:type="spellEnd"/>
            <w:r>
              <w:rPr>
                <w:rFonts w:ascii="Arial" w:hAnsi="Arial" w:cs="Arial"/>
                <w:sz w:val="16"/>
                <w:szCs w:val="16"/>
              </w:rPr>
              <w:t xml:space="preserve"> de recursos </w:t>
            </w:r>
            <w:proofErr w:type="spellStart"/>
            <w:r>
              <w:rPr>
                <w:rFonts w:ascii="Arial" w:hAnsi="Arial" w:cs="Arial"/>
                <w:sz w:val="16"/>
                <w:szCs w:val="16"/>
              </w:rPr>
              <w:t>economicos</w:t>
            </w:r>
            <w:proofErr w:type="spellEnd"/>
            <w:r>
              <w:rPr>
                <w:rFonts w:ascii="Arial" w:hAnsi="Arial" w:cs="Arial"/>
                <w:sz w:val="16"/>
                <w:szCs w:val="16"/>
              </w:rPr>
              <w:t xml:space="preserve"> para la entrega oportuna del capital semilla.</w:t>
            </w: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2.4.2</w:t>
            </w:r>
          </w:p>
        </w:tc>
        <w:tc>
          <w:tcPr>
            <w:tcW w:w="2185"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Formalización de entrega del fondo de capital semilla</w:t>
            </w:r>
          </w:p>
        </w:tc>
        <w:tc>
          <w:tcPr>
            <w:tcW w:w="348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120 actas de entrega del fondo de capital semilla al  12° mes del proyecto</w:t>
            </w:r>
          </w:p>
        </w:tc>
        <w:tc>
          <w:tcPr>
            <w:tcW w:w="385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Actas de entrega, testimonios, registro fotográfico</w:t>
            </w:r>
          </w:p>
        </w:tc>
        <w:tc>
          <w:tcPr>
            <w:tcW w:w="3120" w:type="dxa"/>
            <w:vMerge/>
            <w:vAlign w:val="center"/>
            <w:hideMark/>
          </w:tcPr>
          <w:p w:rsidR="00395543" w:rsidRDefault="00395543">
            <w:pPr>
              <w:rPr>
                <w:rFonts w:ascii="Arial" w:hAnsi="Arial" w:cs="Arial"/>
                <w:sz w:val="16"/>
                <w:szCs w:val="16"/>
              </w:rPr>
            </w:pP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shd w:val="clear" w:color="auto" w:fill="auto"/>
            <w:vAlign w:val="center"/>
            <w:hideMark/>
          </w:tcPr>
          <w:p w:rsidR="00395543" w:rsidRDefault="00395543">
            <w:pPr>
              <w:rPr>
                <w:rFonts w:ascii="Arial" w:hAnsi="Arial" w:cs="Arial"/>
                <w:color w:val="00B050"/>
                <w:sz w:val="16"/>
                <w:szCs w:val="16"/>
              </w:rPr>
            </w:pPr>
            <w:r>
              <w:rPr>
                <w:rFonts w:ascii="Arial" w:hAnsi="Arial" w:cs="Arial"/>
                <w:color w:val="00B050"/>
                <w:sz w:val="16"/>
                <w:szCs w:val="16"/>
              </w:rPr>
              <w:t>2.4.3</w:t>
            </w:r>
          </w:p>
        </w:tc>
        <w:tc>
          <w:tcPr>
            <w:tcW w:w="2185"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Capacitación en Manejo de financiamiento para implementación de planes de negocios (capital semilla)</w:t>
            </w:r>
          </w:p>
        </w:tc>
        <w:tc>
          <w:tcPr>
            <w:tcW w:w="348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10 sesiones de aprendizaje en manejo de financiamiento para la implementación de Planes de negocios para 10 aulas con 12 participantes cada una y con una duración de 3 horas cronológicas por sesión al 9° mes del proyecto</w:t>
            </w:r>
          </w:p>
        </w:tc>
        <w:tc>
          <w:tcPr>
            <w:tcW w:w="385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Registro de asistencia, registro fotográfico</w:t>
            </w:r>
          </w:p>
        </w:tc>
        <w:tc>
          <w:tcPr>
            <w:tcW w:w="3120"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 xml:space="preserve">Los familiares y autoridades locales apoyan a los </w:t>
            </w:r>
            <w:proofErr w:type="spellStart"/>
            <w:r>
              <w:rPr>
                <w:rFonts w:ascii="Arial" w:hAnsi="Arial" w:cs="Arial"/>
                <w:sz w:val="16"/>
                <w:szCs w:val="16"/>
              </w:rPr>
              <w:t>jovenes</w:t>
            </w:r>
            <w:proofErr w:type="spellEnd"/>
            <w:r>
              <w:rPr>
                <w:rFonts w:ascii="Arial" w:hAnsi="Arial" w:cs="Arial"/>
                <w:sz w:val="16"/>
                <w:szCs w:val="16"/>
              </w:rPr>
              <w:t xml:space="preserve"> para mejorar su capacidad de implementar y manejar su propio negocio.</w:t>
            </w:r>
          </w:p>
        </w:tc>
      </w:tr>
      <w:tr w:rsidR="00395543" w:rsidTr="00B526FE">
        <w:trPr>
          <w:trHeight w:val="20"/>
          <w:jc w:val="center"/>
        </w:trPr>
        <w:tc>
          <w:tcPr>
            <w:tcW w:w="1740" w:type="dxa"/>
            <w:shd w:val="clear" w:color="000000" w:fill="95B3D7"/>
            <w:vAlign w:val="center"/>
            <w:hideMark/>
          </w:tcPr>
          <w:p w:rsidR="00395543" w:rsidRDefault="00395543">
            <w:pPr>
              <w:jc w:val="center"/>
              <w:rPr>
                <w:rFonts w:ascii="Arial" w:hAnsi="Arial" w:cs="Arial"/>
                <w:b/>
                <w:bCs/>
                <w:sz w:val="16"/>
                <w:szCs w:val="16"/>
              </w:rPr>
            </w:pPr>
            <w:r>
              <w:rPr>
                <w:rFonts w:ascii="Arial" w:hAnsi="Arial" w:cs="Arial"/>
                <w:b/>
                <w:bCs/>
                <w:sz w:val="16"/>
                <w:szCs w:val="16"/>
              </w:rPr>
              <w:t>Componente</w:t>
            </w:r>
          </w:p>
        </w:tc>
        <w:tc>
          <w:tcPr>
            <w:tcW w:w="620" w:type="dxa"/>
            <w:shd w:val="clear" w:color="000000" w:fill="95B3D7"/>
            <w:vAlign w:val="center"/>
            <w:hideMark/>
          </w:tcPr>
          <w:p w:rsidR="00395543" w:rsidRDefault="00395543">
            <w:pPr>
              <w:jc w:val="center"/>
              <w:rPr>
                <w:rFonts w:ascii="Arial" w:hAnsi="Arial" w:cs="Arial"/>
                <w:b/>
                <w:bCs/>
                <w:sz w:val="16"/>
                <w:szCs w:val="16"/>
              </w:rPr>
            </w:pPr>
            <w:r>
              <w:rPr>
                <w:rFonts w:ascii="Arial" w:hAnsi="Arial" w:cs="Arial"/>
                <w:b/>
                <w:bCs/>
                <w:sz w:val="16"/>
                <w:szCs w:val="16"/>
              </w:rPr>
              <w:t>3</w:t>
            </w:r>
          </w:p>
        </w:tc>
        <w:tc>
          <w:tcPr>
            <w:tcW w:w="12653" w:type="dxa"/>
            <w:gridSpan w:val="4"/>
            <w:shd w:val="clear" w:color="000000" w:fill="95B3D7"/>
            <w:vAlign w:val="center"/>
            <w:hideMark/>
          </w:tcPr>
          <w:p w:rsidR="00395543" w:rsidRDefault="00395543">
            <w:pPr>
              <w:rPr>
                <w:rFonts w:ascii="Arial" w:hAnsi="Arial" w:cs="Arial"/>
                <w:b/>
                <w:bCs/>
                <w:sz w:val="16"/>
                <w:szCs w:val="16"/>
              </w:rPr>
            </w:pPr>
            <w:r>
              <w:rPr>
                <w:rFonts w:ascii="Arial" w:hAnsi="Arial" w:cs="Arial"/>
                <w:b/>
                <w:bCs/>
                <w:sz w:val="16"/>
                <w:szCs w:val="16"/>
              </w:rPr>
              <w:t xml:space="preserve">Mejorar el acceso para la articulación comercial </w:t>
            </w:r>
          </w:p>
        </w:tc>
      </w:tr>
      <w:tr w:rsidR="00395543" w:rsidTr="00B526FE">
        <w:trPr>
          <w:trHeight w:val="20"/>
          <w:jc w:val="center"/>
        </w:trPr>
        <w:tc>
          <w:tcPr>
            <w:tcW w:w="1740" w:type="dxa"/>
            <w:shd w:val="clear" w:color="000000" w:fill="B8CCE4"/>
            <w:vAlign w:val="center"/>
            <w:hideMark/>
          </w:tcPr>
          <w:p w:rsidR="00395543" w:rsidRDefault="00395543">
            <w:pPr>
              <w:jc w:val="center"/>
              <w:rPr>
                <w:rFonts w:ascii="Arial" w:hAnsi="Arial" w:cs="Arial"/>
                <w:b/>
                <w:bCs/>
                <w:sz w:val="16"/>
                <w:szCs w:val="16"/>
              </w:rPr>
            </w:pPr>
            <w:r>
              <w:rPr>
                <w:rFonts w:ascii="Arial" w:hAnsi="Arial" w:cs="Arial"/>
                <w:b/>
                <w:bCs/>
                <w:sz w:val="16"/>
                <w:szCs w:val="16"/>
              </w:rPr>
              <w:t>Producto</w:t>
            </w:r>
          </w:p>
        </w:tc>
        <w:tc>
          <w:tcPr>
            <w:tcW w:w="620" w:type="dxa"/>
            <w:shd w:val="clear" w:color="000000" w:fill="B8CCE4"/>
            <w:vAlign w:val="center"/>
            <w:hideMark/>
          </w:tcPr>
          <w:p w:rsidR="00395543" w:rsidRDefault="00395543">
            <w:pPr>
              <w:jc w:val="center"/>
              <w:rPr>
                <w:rFonts w:ascii="Arial" w:hAnsi="Arial" w:cs="Arial"/>
                <w:b/>
                <w:bCs/>
                <w:sz w:val="16"/>
                <w:szCs w:val="16"/>
              </w:rPr>
            </w:pPr>
            <w:r>
              <w:rPr>
                <w:rFonts w:ascii="Arial" w:hAnsi="Arial" w:cs="Arial"/>
                <w:b/>
                <w:bCs/>
                <w:sz w:val="16"/>
                <w:szCs w:val="16"/>
              </w:rPr>
              <w:t>3.1</w:t>
            </w:r>
          </w:p>
        </w:tc>
        <w:tc>
          <w:tcPr>
            <w:tcW w:w="12653" w:type="dxa"/>
            <w:gridSpan w:val="4"/>
            <w:shd w:val="clear" w:color="000000" w:fill="B8CCE4"/>
            <w:vAlign w:val="center"/>
            <w:hideMark/>
          </w:tcPr>
          <w:p w:rsidR="00395543" w:rsidRDefault="00395543">
            <w:pPr>
              <w:rPr>
                <w:rFonts w:ascii="Arial" w:hAnsi="Arial" w:cs="Arial"/>
                <w:b/>
                <w:bCs/>
                <w:sz w:val="16"/>
                <w:szCs w:val="16"/>
              </w:rPr>
            </w:pPr>
            <w:r>
              <w:rPr>
                <w:rFonts w:ascii="Arial" w:hAnsi="Arial" w:cs="Arial"/>
                <w:b/>
                <w:bCs/>
                <w:sz w:val="16"/>
                <w:szCs w:val="16"/>
              </w:rPr>
              <w:t xml:space="preserve">Capacidades fortalecidas en la puesta en marcha de planes de negocios o mejora </w:t>
            </w:r>
          </w:p>
        </w:tc>
      </w:tr>
      <w:tr w:rsidR="00395543" w:rsidTr="00B526FE">
        <w:trPr>
          <w:trHeight w:val="20"/>
          <w:jc w:val="center"/>
        </w:trPr>
        <w:tc>
          <w:tcPr>
            <w:tcW w:w="1740"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Indicador 1</w:t>
            </w:r>
          </w:p>
        </w:tc>
        <w:tc>
          <w:tcPr>
            <w:tcW w:w="620" w:type="dxa"/>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 </w:t>
            </w:r>
          </w:p>
        </w:tc>
        <w:tc>
          <w:tcPr>
            <w:tcW w:w="12653" w:type="dxa"/>
            <w:gridSpan w:val="4"/>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 xml:space="preserve">160 jóvenes capacitados ponen en marcha sus planes de negocios (120 con capital semilla y 40 jóvenes con créditos) comenzando al 9° mes del proyecto  y terminando de implementar completamente el capital (semilla y créditos) al 13° mes de ejecución del proyecto. </w:t>
            </w:r>
          </w:p>
        </w:tc>
      </w:tr>
      <w:tr w:rsidR="00395543" w:rsidTr="00B526FE">
        <w:trPr>
          <w:trHeight w:val="20"/>
          <w:jc w:val="center"/>
        </w:trPr>
        <w:tc>
          <w:tcPr>
            <w:tcW w:w="1740" w:type="dxa"/>
            <w:vMerge w:val="restart"/>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ACTIVIDADES</w:t>
            </w: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3.1.1</w:t>
            </w:r>
          </w:p>
        </w:tc>
        <w:tc>
          <w:tcPr>
            <w:tcW w:w="2185"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Implementación de planes de negocio (Puesta en marcha y/o mejora del Negocio)</w:t>
            </w:r>
          </w:p>
        </w:tc>
        <w:tc>
          <w:tcPr>
            <w:tcW w:w="348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120 negocios implementados al 12° mes del proyecto</w:t>
            </w:r>
          </w:p>
        </w:tc>
        <w:tc>
          <w:tcPr>
            <w:tcW w:w="385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 xml:space="preserve">Registro de </w:t>
            </w:r>
            <w:proofErr w:type="spellStart"/>
            <w:r>
              <w:rPr>
                <w:rFonts w:ascii="Arial" w:hAnsi="Arial" w:cs="Arial"/>
                <w:sz w:val="16"/>
                <w:szCs w:val="16"/>
              </w:rPr>
              <w:t>asistencia,registro</w:t>
            </w:r>
            <w:proofErr w:type="spellEnd"/>
            <w:r>
              <w:rPr>
                <w:rFonts w:ascii="Arial" w:hAnsi="Arial" w:cs="Arial"/>
                <w:sz w:val="16"/>
                <w:szCs w:val="16"/>
              </w:rPr>
              <w:t xml:space="preserve"> fotográfico</w:t>
            </w:r>
          </w:p>
        </w:tc>
        <w:tc>
          <w:tcPr>
            <w:tcW w:w="3120" w:type="dxa"/>
            <w:vMerge w:val="restart"/>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 xml:space="preserve">Existen condiciones </w:t>
            </w:r>
            <w:proofErr w:type="spellStart"/>
            <w:r>
              <w:rPr>
                <w:rFonts w:ascii="Arial" w:hAnsi="Arial" w:cs="Arial"/>
                <w:sz w:val="16"/>
                <w:szCs w:val="16"/>
              </w:rPr>
              <w:t>climaticas</w:t>
            </w:r>
            <w:proofErr w:type="spellEnd"/>
            <w:r>
              <w:rPr>
                <w:rFonts w:ascii="Arial" w:hAnsi="Arial" w:cs="Arial"/>
                <w:sz w:val="16"/>
                <w:szCs w:val="16"/>
              </w:rPr>
              <w:t xml:space="preserve">, sociales y </w:t>
            </w:r>
            <w:proofErr w:type="spellStart"/>
            <w:r>
              <w:rPr>
                <w:rFonts w:ascii="Arial" w:hAnsi="Arial" w:cs="Arial"/>
                <w:sz w:val="16"/>
                <w:szCs w:val="16"/>
              </w:rPr>
              <w:t>politicas</w:t>
            </w:r>
            <w:proofErr w:type="spellEnd"/>
            <w:r>
              <w:rPr>
                <w:rFonts w:ascii="Arial" w:hAnsi="Arial" w:cs="Arial"/>
                <w:sz w:val="16"/>
                <w:szCs w:val="16"/>
              </w:rPr>
              <w:t xml:space="preserve"> para que los </w:t>
            </w:r>
            <w:proofErr w:type="spellStart"/>
            <w:r>
              <w:rPr>
                <w:rFonts w:ascii="Arial" w:hAnsi="Arial" w:cs="Arial"/>
                <w:sz w:val="16"/>
                <w:szCs w:val="16"/>
              </w:rPr>
              <w:t>jovenes</w:t>
            </w:r>
            <w:proofErr w:type="spellEnd"/>
            <w:r>
              <w:rPr>
                <w:rFonts w:ascii="Arial" w:hAnsi="Arial" w:cs="Arial"/>
                <w:sz w:val="16"/>
                <w:szCs w:val="16"/>
              </w:rPr>
              <w:t xml:space="preserve"> implementen sus planes de negocios.</w:t>
            </w: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3.1.2</w:t>
            </w:r>
          </w:p>
        </w:tc>
        <w:tc>
          <w:tcPr>
            <w:tcW w:w="2185" w:type="dxa"/>
            <w:shd w:val="clear" w:color="auto" w:fill="auto"/>
            <w:vAlign w:val="bottom"/>
            <w:hideMark/>
          </w:tcPr>
          <w:p w:rsidR="00395543" w:rsidRDefault="00395543">
            <w:pPr>
              <w:rPr>
                <w:rFonts w:ascii="Verdana" w:hAnsi="Verdana"/>
                <w:sz w:val="16"/>
                <w:szCs w:val="16"/>
              </w:rPr>
            </w:pPr>
            <w:r>
              <w:rPr>
                <w:rFonts w:ascii="Verdana" w:hAnsi="Verdana"/>
                <w:sz w:val="16"/>
                <w:szCs w:val="16"/>
              </w:rPr>
              <w:t>Rueda de negocios con compradores mayoristas y proveedores de bienes y servicios</w:t>
            </w:r>
          </w:p>
        </w:tc>
        <w:tc>
          <w:tcPr>
            <w:tcW w:w="3489" w:type="dxa"/>
            <w:shd w:val="clear" w:color="auto" w:fill="auto"/>
            <w:vAlign w:val="bottom"/>
            <w:hideMark/>
          </w:tcPr>
          <w:p w:rsidR="00395543" w:rsidRDefault="00395543">
            <w:pPr>
              <w:rPr>
                <w:rFonts w:ascii="Verdana" w:hAnsi="Verdana"/>
                <w:sz w:val="16"/>
                <w:szCs w:val="16"/>
              </w:rPr>
            </w:pPr>
            <w:r>
              <w:rPr>
                <w:rFonts w:ascii="Verdana" w:hAnsi="Verdana"/>
                <w:sz w:val="16"/>
                <w:szCs w:val="16"/>
              </w:rPr>
              <w:t>01 rueda de negocios  con compradores mayoristas y proveedores de bienes y servicios al 9° mes del proyecto</w:t>
            </w:r>
          </w:p>
        </w:tc>
        <w:tc>
          <w:tcPr>
            <w:tcW w:w="3859" w:type="dxa"/>
            <w:shd w:val="clear" w:color="auto" w:fill="auto"/>
            <w:vAlign w:val="bottom"/>
            <w:hideMark/>
          </w:tcPr>
          <w:p w:rsidR="00395543" w:rsidRDefault="00395543">
            <w:pPr>
              <w:rPr>
                <w:rFonts w:ascii="Verdana" w:hAnsi="Verdana"/>
                <w:sz w:val="16"/>
                <w:szCs w:val="16"/>
              </w:rPr>
            </w:pPr>
            <w:r>
              <w:rPr>
                <w:rFonts w:ascii="Verdana" w:hAnsi="Verdana"/>
                <w:sz w:val="16"/>
                <w:szCs w:val="16"/>
              </w:rPr>
              <w:t>Directorio de compradores mayoristas y proveedores de bienes y servicios, registro de asistencia, registro fotográfico, informe de actividades</w:t>
            </w:r>
          </w:p>
        </w:tc>
        <w:tc>
          <w:tcPr>
            <w:tcW w:w="3120" w:type="dxa"/>
            <w:vMerge/>
            <w:vAlign w:val="center"/>
            <w:hideMark/>
          </w:tcPr>
          <w:p w:rsidR="00395543" w:rsidRDefault="00395543">
            <w:pPr>
              <w:rPr>
                <w:rFonts w:ascii="Arial" w:hAnsi="Arial" w:cs="Arial"/>
                <w:sz w:val="16"/>
                <w:szCs w:val="16"/>
              </w:rPr>
            </w:pP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3.1.3</w:t>
            </w:r>
          </w:p>
        </w:tc>
        <w:tc>
          <w:tcPr>
            <w:tcW w:w="2185" w:type="dxa"/>
            <w:shd w:val="clear" w:color="auto" w:fill="auto"/>
            <w:vAlign w:val="bottom"/>
            <w:hideMark/>
          </w:tcPr>
          <w:p w:rsidR="00395543" w:rsidRPr="00C74936" w:rsidRDefault="00395543">
            <w:pPr>
              <w:rPr>
                <w:rFonts w:ascii="Verdana" w:hAnsi="Verdana"/>
                <w:sz w:val="16"/>
                <w:szCs w:val="16"/>
              </w:rPr>
            </w:pPr>
            <w:r w:rsidRPr="00C74936">
              <w:rPr>
                <w:rFonts w:ascii="Verdana" w:hAnsi="Verdana"/>
                <w:sz w:val="16"/>
                <w:szCs w:val="16"/>
              </w:rPr>
              <w:t xml:space="preserve">Capacitación en manejo técnico de productos agropecuarios durante la </w:t>
            </w:r>
            <w:r w:rsidR="00B526FE" w:rsidRPr="00C74936">
              <w:rPr>
                <w:rFonts w:ascii="Verdana" w:hAnsi="Verdana"/>
                <w:sz w:val="16"/>
                <w:szCs w:val="16"/>
              </w:rPr>
              <w:t>implementación</w:t>
            </w:r>
            <w:bookmarkStart w:id="0" w:name="_GoBack"/>
            <w:bookmarkEnd w:id="0"/>
            <w:r w:rsidRPr="00C74936">
              <w:rPr>
                <w:rFonts w:ascii="Verdana" w:hAnsi="Verdana"/>
                <w:sz w:val="16"/>
                <w:szCs w:val="16"/>
              </w:rPr>
              <w:t>.</w:t>
            </w:r>
          </w:p>
        </w:tc>
        <w:tc>
          <w:tcPr>
            <w:tcW w:w="3489" w:type="dxa"/>
            <w:shd w:val="clear" w:color="auto" w:fill="auto"/>
            <w:vAlign w:val="center"/>
            <w:hideMark/>
          </w:tcPr>
          <w:p w:rsidR="00395543" w:rsidRPr="00C74936" w:rsidRDefault="00395543">
            <w:pPr>
              <w:jc w:val="center"/>
              <w:rPr>
                <w:rFonts w:ascii="Arial" w:hAnsi="Arial" w:cs="Arial"/>
                <w:sz w:val="16"/>
                <w:szCs w:val="16"/>
              </w:rPr>
            </w:pPr>
            <w:r w:rsidRPr="00C74936">
              <w:rPr>
                <w:rFonts w:ascii="Arial" w:hAnsi="Arial" w:cs="Arial"/>
                <w:sz w:val="16"/>
                <w:szCs w:val="16"/>
              </w:rPr>
              <w:t>60 sesiones de aprendizaje en manejo técnico de productos agrícolas para 10 aulas con 20 participantes cada una y con una duración de 3 horas cronológicas por sesión del 9no al 11°mes del proyecto</w:t>
            </w:r>
          </w:p>
        </w:tc>
        <w:tc>
          <w:tcPr>
            <w:tcW w:w="385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Registro de asistencia, registro fotográfico</w:t>
            </w:r>
          </w:p>
        </w:tc>
        <w:tc>
          <w:tcPr>
            <w:tcW w:w="3120"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 </w:t>
            </w:r>
          </w:p>
        </w:tc>
      </w:tr>
      <w:tr w:rsidR="00395543" w:rsidTr="00B526FE">
        <w:trPr>
          <w:trHeight w:val="20"/>
          <w:jc w:val="center"/>
        </w:trPr>
        <w:tc>
          <w:tcPr>
            <w:tcW w:w="1740" w:type="dxa"/>
            <w:shd w:val="clear" w:color="000000" w:fill="B8CCE4"/>
            <w:vAlign w:val="center"/>
            <w:hideMark/>
          </w:tcPr>
          <w:p w:rsidR="00395543" w:rsidRDefault="00395543">
            <w:pPr>
              <w:jc w:val="center"/>
              <w:rPr>
                <w:rFonts w:ascii="Arial" w:hAnsi="Arial" w:cs="Arial"/>
                <w:b/>
                <w:bCs/>
                <w:sz w:val="16"/>
                <w:szCs w:val="16"/>
              </w:rPr>
            </w:pPr>
            <w:r>
              <w:rPr>
                <w:rFonts w:ascii="Arial" w:hAnsi="Arial" w:cs="Arial"/>
                <w:b/>
                <w:bCs/>
                <w:sz w:val="16"/>
                <w:szCs w:val="16"/>
              </w:rPr>
              <w:t>Producto</w:t>
            </w:r>
          </w:p>
        </w:tc>
        <w:tc>
          <w:tcPr>
            <w:tcW w:w="620" w:type="dxa"/>
            <w:shd w:val="clear" w:color="000000" w:fill="B8CCE4"/>
            <w:vAlign w:val="center"/>
            <w:hideMark/>
          </w:tcPr>
          <w:p w:rsidR="00395543" w:rsidRDefault="00395543">
            <w:pPr>
              <w:jc w:val="center"/>
              <w:rPr>
                <w:rFonts w:ascii="Arial" w:hAnsi="Arial" w:cs="Arial"/>
                <w:b/>
                <w:bCs/>
                <w:sz w:val="16"/>
                <w:szCs w:val="16"/>
              </w:rPr>
            </w:pPr>
            <w:r>
              <w:rPr>
                <w:rFonts w:ascii="Arial" w:hAnsi="Arial" w:cs="Arial"/>
                <w:b/>
                <w:bCs/>
                <w:sz w:val="16"/>
                <w:szCs w:val="16"/>
              </w:rPr>
              <w:t>3.2</w:t>
            </w:r>
          </w:p>
        </w:tc>
        <w:tc>
          <w:tcPr>
            <w:tcW w:w="12653" w:type="dxa"/>
            <w:gridSpan w:val="4"/>
            <w:shd w:val="clear" w:color="000000" w:fill="B8CCE4"/>
            <w:vAlign w:val="center"/>
            <w:hideMark/>
          </w:tcPr>
          <w:p w:rsidR="00395543" w:rsidRDefault="00395543">
            <w:pPr>
              <w:rPr>
                <w:rFonts w:ascii="Arial" w:hAnsi="Arial" w:cs="Arial"/>
                <w:b/>
                <w:bCs/>
                <w:sz w:val="16"/>
                <w:szCs w:val="16"/>
              </w:rPr>
            </w:pPr>
            <w:r>
              <w:rPr>
                <w:rFonts w:ascii="Arial" w:hAnsi="Arial" w:cs="Arial"/>
                <w:b/>
                <w:bCs/>
                <w:sz w:val="16"/>
                <w:szCs w:val="16"/>
              </w:rPr>
              <w:t>Capacidades fortalecidas en evaluación de la rentabilidad de los negocios</w:t>
            </w:r>
          </w:p>
        </w:tc>
      </w:tr>
      <w:tr w:rsidR="00395543" w:rsidTr="00B526FE">
        <w:trPr>
          <w:trHeight w:val="20"/>
          <w:jc w:val="center"/>
        </w:trPr>
        <w:tc>
          <w:tcPr>
            <w:tcW w:w="1740"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Indicador 1</w:t>
            </w:r>
          </w:p>
        </w:tc>
        <w:tc>
          <w:tcPr>
            <w:tcW w:w="620" w:type="dxa"/>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 </w:t>
            </w:r>
          </w:p>
        </w:tc>
        <w:tc>
          <w:tcPr>
            <w:tcW w:w="12653" w:type="dxa"/>
            <w:gridSpan w:val="4"/>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 xml:space="preserve">160 jóvenes capacitados </w:t>
            </w:r>
            <w:r w:rsidR="00B526FE">
              <w:rPr>
                <w:rFonts w:ascii="Arial" w:hAnsi="Arial" w:cs="Arial"/>
                <w:sz w:val="16"/>
                <w:szCs w:val="16"/>
              </w:rPr>
              <w:t>evalúan</w:t>
            </w:r>
            <w:r>
              <w:rPr>
                <w:rFonts w:ascii="Arial" w:hAnsi="Arial" w:cs="Arial"/>
                <w:sz w:val="16"/>
                <w:szCs w:val="16"/>
              </w:rPr>
              <w:t xml:space="preserve"> la rentabilidad (análisis costo beneficio) de sus emprendimientos al 18° mes del proyecto</w:t>
            </w:r>
          </w:p>
        </w:tc>
      </w:tr>
      <w:tr w:rsidR="00395543" w:rsidTr="00B526FE">
        <w:trPr>
          <w:trHeight w:val="20"/>
          <w:jc w:val="center"/>
        </w:trPr>
        <w:tc>
          <w:tcPr>
            <w:tcW w:w="1740"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Indicador 2</w:t>
            </w:r>
          </w:p>
        </w:tc>
        <w:tc>
          <w:tcPr>
            <w:tcW w:w="620" w:type="dxa"/>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 </w:t>
            </w:r>
          </w:p>
        </w:tc>
        <w:tc>
          <w:tcPr>
            <w:tcW w:w="12653" w:type="dxa"/>
            <w:gridSpan w:val="4"/>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160 jóvenes con autoempleos generados gestionan adecuadamente sus negocios al 18° mes del proyecto</w:t>
            </w:r>
          </w:p>
        </w:tc>
      </w:tr>
      <w:tr w:rsidR="00395543" w:rsidTr="00B526FE">
        <w:trPr>
          <w:trHeight w:val="20"/>
          <w:jc w:val="center"/>
        </w:trPr>
        <w:tc>
          <w:tcPr>
            <w:tcW w:w="1740" w:type="dxa"/>
            <w:vMerge w:val="restart"/>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ACTIVIDADES</w:t>
            </w: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3.2.1</w:t>
            </w:r>
          </w:p>
        </w:tc>
        <w:tc>
          <w:tcPr>
            <w:tcW w:w="2185"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 xml:space="preserve">Talleres de Capacitación sobre costos de producción y  rentabilidad </w:t>
            </w:r>
          </w:p>
        </w:tc>
        <w:tc>
          <w:tcPr>
            <w:tcW w:w="3489"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120 jóvenes capacitados en  10 talleres sobre costos de producción y rentabilidad  al 14° mes  del proyecto</w:t>
            </w:r>
          </w:p>
        </w:tc>
        <w:tc>
          <w:tcPr>
            <w:tcW w:w="385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Registro de asistencia, fotocopias de libro de caja, registro fotográfico</w:t>
            </w:r>
          </w:p>
        </w:tc>
        <w:tc>
          <w:tcPr>
            <w:tcW w:w="3120" w:type="dxa"/>
            <w:vMerge w:val="restart"/>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 xml:space="preserve">Existen condiciones económicas y sociales  favorables para contar con la </w:t>
            </w:r>
            <w:proofErr w:type="spellStart"/>
            <w:r>
              <w:rPr>
                <w:rFonts w:ascii="Arial" w:hAnsi="Arial" w:cs="Arial"/>
                <w:sz w:val="16"/>
                <w:szCs w:val="16"/>
              </w:rPr>
              <w:t>participacion</w:t>
            </w:r>
            <w:proofErr w:type="spellEnd"/>
            <w:r>
              <w:rPr>
                <w:rFonts w:ascii="Arial" w:hAnsi="Arial" w:cs="Arial"/>
                <w:sz w:val="16"/>
                <w:szCs w:val="16"/>
              </w:rPr>
              <w:t xml:space="preserve"> activa de los </w:t>
            </w:r>
            <w:proofErr w:type="spellStart"/>
            <w:r>
              <w:rPr>
                <w:rFonts w:ascii="Arial" w:hAnsi="Arial" w:cs="Arial"/>
                <w:sz w:val="16"/>
                <w:szCs w:val="16"/>
              </w:rPr>
              <w:t>jovenes</w:t>
            </w:r>
            <w:proofErr w:type="spellEnd"/>
            <w:r>
              <w:rPr>
                <w:rFonts w:ascii="Arial" w:hAnsi="Arial" w:cs="Arial"/>
                <w:sz w:val="16"/>
                <w:szCs w:val="16"/>
              </w:rPr>
              <w:t xml:space="preserve"> en todo el proceso de </w:t>
            </w:r>
            <w:proofErr w:type="spellStart"/>
            <w:r>
              <w:rPr>
                <w:rFonts w:ascii="Arial" w:hAnsi="Arial" w:cs="Arial"/>
                <w:sz w:val="16"/>
                <w:szCs w:val="16"/>
              </w:rPr>
              <w:t>capacitacion</w:t>
            </w:r>
            <w:proofErr w:type="spellEnd"/>
            <w:r>
              <w:rPr>
                <w:rFonts w:ascii="Arial" w:hAnsi="Arial" w:cs="Arial"/>
                <w:sz w:val="16"/>
                <w:szCs w:val="16"/>
              </w:rPr>
              <w:t xml:space="preserve"> del proyecto.</w:t>
            </w: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3.2.2</w:t>
            </w:r>
          </w:p>
        </w:tc>
        <w:tc>
          <w:tcPr>
            <w:tcW w:w="2185"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Asesoramiento personalizado para evaluar la rentabilidad y sostenibilidad de sus negocios</w:t>
            </w:r>
          </w:p>
        </w:tc>
        <w:tc>
          <w:tcPr>
            <w:tcW w:w="3489" w:type="dxa"/>
            <w:shd w:val="clear" w:color="auto" w:fill="auto"/>
            <w:vAlign w:val="center"/>
            <w:hideMark/>
          </w:tcPr>
          <w:p w:rsidR="00395543" w:rsidRDefault="00395543">
            <w:pPr>
              <w:rPr>
                <w:rFonts w:ascii="Arial" w:hAnsi="Arial" w:cs="Arial"/>
                <w:color w:val="000000"/>
                <w:sz w:val="16"/>
                <w:szCs w:val="16"/>
              </w:rPr>
            </w:pPr>
            <w:r>
              <w:rPr>
                <w:rFonts w:ascii="Arial" w:hAnsi="Arial" w:cs="Arial"/>
                <w:color w:val="000000"/>
                <w:sz w:val="16"/>
                <w:szCs w:val="16"/>
              </w:rPr>
              <w:t xml:space="preserve">120 jóvenes </w:t>
            </w:r>
            <w:r w:rsidR="00B526FE">
              <w:rPr>
                <w:rFonts w:ascii="Arial" w:hAnsi="Arial" w:cs="Arial"/>
                <w:color w:val="000000"/>
                <w:sz w:val="16"/>
                <w:szCs w:val="16"/>
              </w:rPr>
              <w:t>evalúan</w:t>
            </w:r>
            <w:r>
              <w:rPr>
                <w:rFonts w:ascii="Arial" w:hAnsi="Arial" w:cs="Arial"/>
                <w:color w:val="000000"/>
                <w:sz w:val="16"/>
                <w:szCs w:val="16"/>
              </w:rPr>
              <w:t xml:space="preserve"> la rentabilidad y sostenibilidad de sus negocios al 18° mes del proyecto</w:t>
            </w:r>
          </w:p>
        </w:tc>
        <w:tc>
          <w:tcPr>
            <w:tcW w:w="3859" w:type="dxa"/>
            <w:shd w:val="clear" w:color="auto" w:fill="auto"/>
            <w:vAlign w:val="center"/>
            <w:hideMark/>
          </w:tcPr>
          <w:p w:rsidR="00395543" w:rsidRDefault="00395543">
            <w:pPr>
              <w:jc w:val="center"/>
              <w:rPr>
                <w:rFonts w:ascii="Arial" w:hAnsi="Arial" w:cs="Arial"/>
                <w:color w:val="000000"/>
                <w:sz w:val="16"/>
                <w:szCs w:val="16"/>
              </w:rPr>
            </w:pPr>
            <w:r>
              <w:rPr>
                <w:rFonts w:ascii="Arial" w:hAnsi="Arial" w:cs="Arial"/>
                <w:color w:val="000000"/>
                <w:sz w:val="16"/>
                <w:szCs w:val="16"/>
              </w:rPr>
              <w:t>libro de caja, libro de ingresos y egresos, registro fotográfico</w:t>
            </w:r>
          </w:p>
        </w:tc>
        <w:tc>
          <w:tcPr>
            <w:tcW w:w="3120" w:type="dxa"/>
            <w:vMerge/>
            <w:vAlign w:val="center"/>
            <w:hideMark/>
          </w:tcPr>
          <w:p w:rsidR="00395543" w:rsidRDefault="00395543">
            <w:pPr>
              <w:rPr>
                <w:rFonts w:ascii="Arial" w:hAnsi="Arial" w:cs="Arial"/>
                <w:sz w:val="16"/>
                <w:szCs w:val="16"/>
              </w:rPr>
            </w:pPr>
          </w:p>
        </w:tc>
      </w:tr>
      <w:tr w:rsidR="00395543" w:rsidTr="00B526FE">
        <w:trPr>
          <w:trHeight w:val="20"/>
          <w:jc w:val="center"/>
        </w:trPr>
        <w:tc>
          <w:tcPr>
            <w:tcW w:w="1740" w:type="dxa"/>
            <w:shd w:val="clear" w:color="000000" w:fill="B8CCE4"/>
            <w:vAlign w:val="center"/>
            <w:hideMark/>
          </w:tcPr>
          <w:p w:rsidR="00395543" w:rsidRDefault="00395543">
            <w:pPr>
              <w:jc w:val="center"/>
              <w:rPr>
                <w:rFonts w:ascii="Arial" w:hAnsi="Arial" w:cs="Arial"/>
                <w:b/>
                <w:bCs/>
                <w:sz w:val="16"/>
                <w:szCs w:val="16"/>
              </w:rPr>
            </w:pPr>
            <w:r>
              <w:rPr>
                <w:rFonts w:ascii="Arial" w:hAnsi="Arial" w:cs="Arial"/>
                <w:b/>
                <w:bCs/>
                <w:sz w:val="16"/>
                <w:szCs w:val="16"/>
              </w:rPr>
              <w:t>Producto</w:t>
            </w:r>
          </w:p>
        </w:tc>
        <w:tc>
          <w:tcPr>
            <w:tcW w:w="620" w:type="dxa"/>
            <w:shd w:val="clear" w:color="000000" w:fill="B8CCE4"/>
            <w:vAlign w:val="center"/>
            <w:hideMark/>
          </w:tcPr>
          <w:p w:rsidR="00395543" w:rsidRDefault="00395543">
            <w:pPr>
              <w:jc w:val="center"/>
              <w:rPr>
                <w:rFonts w:ascii="Arial" w:hAnsi="Arial" w:cs="Arial"/>
                <w:b/>
                <w:bCs/>
                <w:sz w:val="16"/>
                <w:szCs w:val="16"/>
              </w:rPr>
            </w:pPr>
            <w:r>
              <w:rPr>
                <w:rFonts w:ascii="Arial" w:hAnsi="Arial" w:cs="Arial"/>
                <w:b/>
                <w:bCs/>
                <w:sz w:val="16"/>
                <w:szCs w:val="16"/>
              </w:rPr>
              <w:t>3.3.</w:t>
            </w:r>
          </w:p>
        </w:tc>
        <w:tc>
          <w:tcPr>
            <w:tcW w:w="12653" w:type="dxa"/>
            <w:gridSpan w:val="4"/>
            <w:shd w:val="clear" w:color="000000" w:fill="B8CCE4"/>
            <w:vAlign w:val="center"/>
            <w:hideMark/>
          </w:tcPr>
          <w:p w:rsidR="00395543" w:rsidRDefault="00395543">
            <w:pPr>
              <w:rPr>
                <w:rFonts w:ascii="Arial" w:hAnsi="Arial" w:cs="Arial"/>
                <w:b/>
                <w:bCs/>
                <w:sz w:val="16"/>
                <w:szCs w:val="16"/>
              </w:rPr>
            </w:pPr>
            <w:r>
              <w:rPr>
                <w:rFonts w:ascii="Arial" w:hAnsi="Arial" w:cs="Arial"/>
                <w:b/>
                <w:bCs/>
                <w:sz w:val="16"/>
                <w:szCs w:val="16"/>
              </w:rPr>
              <w:t>Mejora del acceso a servicio de asistencia técnica en la articulación comercial</w:t>
            </w:r>
          </w:p>
        </w:tc>
      </w:tr>
      <w:tr w:rsidR="00395543" w:rsidTr="00B526FE">
        <w:trPr>
          <w:trHeight w:val="20"/>
          <w:jc w:val="center"/>
        </w:trPr>
        <w:tc>
          <w:tcPr>
            <w:tcW w:w="1740"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lastRenderedPageBreak/>
              <w:t>Indicador 1</w:t>
            </w:r>
          </w:p>
        </w:tc>
        <w:tc>
          <w:tcPr>
            <w:tcW w:w="620" w:type="dxa"/>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 </w:t>
            </w:r>
          </w:p>
        </w:tc>
        <w:tc>
          <w:tcPr>
            <w:tcW w:w="12653" w:type="dxa"/>
            <w:gridSpan w:val="4"/>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160 jóvenes acceden a  servicio de asistencia técnica grupal para la articulación comercial desde el 13° mes del proyecto</w:t>
            </w:r>
          </w:p>
        </w:tc>
      </w:tr>
      <w:tr w:rsidR="00395543" w:rsidTr="00B526FE">
        <w:trPr>
          <w:trHeight w:val="20"/>
          <w:jc w:val="center"/>
        </w:trPr>
        <w:tc>
          <w:tcPr>
            <w:tcW w:w="1740"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Indicador 2</w:t>
            </w:r>
          </w:p>
        </w:tc>
        <w:tc>
          <w:tcPr>
            <w:tcW w:w="620" w:type="dxa"/>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 </w:t>
            </w:r>
          </w:p>
        </w:tc>
        <w:tc>
          <w:tcPr>
            <w:tcW w:w="12653" w:type="dxa"/>
            <w:gridSpan w:val="4"/>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160 jóvenes acceden a servicio de asistencia técnica individual para el manejo técnico de quinua, cuyes y ganado vacuno y la articulación comercial desde el 9° mes del proyecto</w:t>
            </w:r>
          </w:p>
        </w:tc>
      </w:tr>
      <w:tr w:rsidR="00395543" w:rsidTr="00B526FE">
        <w:trPr>
          <w:trHeight w:val="20"/>
          <w:jc w:val="center"/>
        </w:trPr>
        <w:tc>
          <w:tcPr>
            <w:tcW w:w="1740" w:type="dxa"/>
            <w:vMerge w:val="restart"/>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ACTIVIDADES</w:t>
            </w: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3.3.1</w:t>
            </w:r>
          </w:p>
        </w:tc>
        <w:tc>
          <w:tcPr>
            <w:tcW w:w="2185"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 xml:space="preserve"> Asistencia técnica grupal para la articulación comercial de negocios</w:t>
            </w:r>
          </w:p>
        </w:tc>
        <w:tc>
          <w:tcPr>
            <w:tcW w:w="348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 xml:space="preserve">40 asistencias técnicas grupales para la articulación comercial de negocios al 19° mes del proyecto </w:t>
            </w:r>
          </w:p>
        </w:tc>
        <w:tc>
          <w:tcPr>
            <w:tcW w:w="3859" w:type="dxa"/>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Registro de asistencia, Informes de actividades mensuales, registro fotográfico</w:t>
            </w:r>
          </w:p>
        </w:tc>
        <w:tc>
          <w:tcPr>
            <w:tcW w:w="3120" w:type="dxa"/>
            <w:vMerge w:val="restart"/>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 xml:space="preserve">Existen condiciones económicas y sociales favorables para brindar servicio de asistencia </w:t>
            </w:r>
            <w:r w:rsidR="00B526FE">
              <w:rPr>
                <w:rFonts w:ascii="Arial" w:hAnsi="Arial" w:cs="Arial"/>
                <w:sz w:val="16"/>
                <w:szCs w:val="16"/>
              </w:rPr>
              <w:t>técnica</w:t>
            </w:r>
            <w:r>
              <w:rPr>
                <w:rFonts w:ascii="Arial" w:hAnsi="Arial" w:cs="Arial"/>
                <w:sz w:val="16"/>
                <w:szCs w:val="16"/>
              </w:rPr>
              <w:t xml:space="preserve"> personalizada a los </w:t>
            </w:r>
            <w:r w:rsidR="00B526FE">
              <w:rPr>
                <w:rFonts w:ascii="Arial" w:hAnsi="Arial" w:cs="Arial"/>
                <w:sz w:val="16"/>
                <w:szCs w:val="16"/>
              </w:rPr>
              <w:t>jóvenes</w:t>
            </w:r>
            <w:r>
              <w:rPr>
                <w:rFonts w:ascii="Arial" w:hAnsi="Arial" w:cs="Arial"/>
                <w:sz w:val="16"/>
                <w:szCs w:val="16"/>
              </w:rPr>
              <w:t>.</w:t>
            </w: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3.3.2</w:t>
            </w:r>
          </w:p>
        </w:tc>
        <w:tc>
          <w:tcPr>
            <w:tcW w:w="2185"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Visitas de asistencia técnica individual para la articulación comercial  y manejo técnico de cultivos.</w:t>
            </w:r>
          </w:p>
        </w:tc>
        <w:tc>
          <w:tcPr>
            <w:tcW w:w="3489" w:type="dxa"/>
            <w:shd w:val="clear" w:color="auto" w:fill="auto"/>
            <w:vAlign w:val="center"/>
            <w:hideMark/>
          </w:tcPr>
          <w:p w:rsidR="00395543" w:rsidRDefault="00395543">
            <w:pPr>
              <w:rPr>
                <w:rFonts w:ascii="Arial" w:hAnsi="Arial" w:cs="Arial"/>
                <w:color w:val="000000"/>
                <w:sz w:val="16"/>
                <w:szCs w:val="16"/>
              </w:rPr>
            </w:pPr>
            <w:r>
              <w:rPr>
                <w:rFonts w:ascii="Arial" w:hAnsi="Arial" w:cs="Arial"/>
                <w:color w:val="000000"/>
                <w:sz w:val="16"/>
                <w:szCs w:val="16"/>
              </w:rPr>
              <w:t xml:space="preserve">1800 visitas de asistencia técnica individual para la articulación comercial de negocios y manejo técnico de cultivos al 23° mes del proyecto (a razón de 14 visitas personalizadas por  </w:t>
            </w:r>
            <w:r w:rsidR="00B526FE">
              <w:rPr>
                <w:rFonts w:ascii="Arial" w:hAnsi="Arial" w:cs="Arial"/>
                <w:color w:val="000000"/>
                <w:sz w:val="16"/>
                <w:szCs w:val="16"/>
              </w:rPr>
              <w:t>joven</w:t>
            </w:r>
            <w:r>
              <w:rPr>
                <w:rFonts w:ascii="Arial" w:hAnsi="Arial" w:cs="Arial"/>
                <w:color w:val="000000"/>
                <w:sz w:val="16"/>
                <w:szCs w:val="16"/>
              </w:rPr>
              <w:t>)</w:t>
            </w:r>
          </w:p>
        </w:tc>
        <w:tc>
          <w:tcPr>
            <w:tcW w:w="3859" w:type="dxa"/>
            <w:shd w:val="clear" w:color="auto" w:fill="auto"/>
            <w:vAlign w:val="center"/>
            <w:hideMark/>
          </w:tcPr>
          <w:p w:rsidR="00395543" w:rsidRDefault="00395543">
            <w:pPr>
              <w:jc w:val="center"/>
              <w:rPr>
                <w:rFonts w:ascii="Arial" w:hAnsi="Arial" w:cs="Arial"/>
                <w:color w:val="000000"/>
                <w:sz w:val="16"/>
                <w:szCs w:val="16"/>
              </w:rPr>
            </w:pPr>
            <w:r>
              <w:rPr>
                <w:rFonts w:ascii="Arial" w:hAnsi="Arial" w:cs="Arial"/>
                <w:color w:val="000000"/>
                <w:sz w:val="16"/>
                <w:szCs w:val="16"/>
              </w:rPr>
              <w:t>Fichas de recomendación, registro fotográfico</w:t>
            </w:r>
          </w:p>
        </w:tc>
        <w:tc>
          <w:tcPr>
            <w:tcW w:w="3120" w:type="dxa"/>
            <w:vMerge/>
            <w:vAlign w:val="center"/>
            <w:hideMark/>
          </w:tcPr>
          <w:p w:rsidR="00395543" w:rsidRDefault="00395543">
            <w:pPr>
              <w:rPr>
                <w:rFonts w:ascii="Arial" w:hAnsi="Arial" w:cs="Arial"/>
                <w:sz w:val="16"/>
                <w:szCs w:val="16"/>
              </w:rPr>
            </w:pPr>
          </w:p>
        </w:tc>
      </w:tr>
      <w:tr w:rsidR="00395543" w:rsidTr="00B526FE">
        <w:trPr>
          <w:trHeight w:val="20"/>
          <w:jc w:val="center"/>
        </w:trPr>
        <w:tc>
          <w:tcPr>
            <w:tcW w:w="1740" w:type="dxa"/>
            <w:shd w:val="clear" w:color="000000" w:fill="B8CCE4"/>
            <w:vAlign w:val="center"/>
            <w:hideMark/>
          </w:tcPr>
          <w:p w:rsidR="00395543" w:rsidRDefault="00395543">
            <w:pPr>
              <w:jc w:val="center"/>
              <w:rPr>
                <w:rFonts w:ascii="Arial" w:hAnsi="Arial" w:cs="Arial"/>
                <w:b/>
                <w:bCs/>
                <w:sz w:val="16"/>
                <w:szCs w:val="16"/>
              </w:rPr>
            </w:pPr>
            <w:r>
              <w:rPr>
                <w:rFonts w:ascii="Arial" w:hAnsi="Arial" w:cs="Arial"/>
                <w:b/>
                <w:bCs/>
                <w:sz w:val="16"/>
                <w:szCs w:val="16"/>
              </w:rPr>
              <w:t>Producto</w:t>
            </w:r>
          </w:p>
        </w:tc>
        <w:tc>
          <w:tcPr>
            <w:tcW w:w="620" w:type="dxa"/>
            <w:shd w:val="clear" w:color="000000" w:fill="B8CCE4"/>
            <w:vAlign w:val="center"/>
            <w:hideMark/>
          </w:tcPr>
          <w:p w:rsidR="00395543" w:rsidRDefault="00395543">
            <w:pPr>
              <w:jc w:val="center"/>
              <w:rPr>
                <w:rFonts w:ascii="Arial" w:hAnsi="Arial" w:cs="Arial"/>
                <w:b/>
                <w:bCs/>
                <w:sz w:val="16"/>
                <w:szCs w:val="16"/>
              </w:rPr>
            </w:pPr>
            <w:r>
              <w:rPr>
                <w:rFonts w:ascii="Arial" w:hAnsi="Arial" w:cs="Arial"/>
                <w:b/>
                <w:bCs/>
                <w:sz w:val="16"/>
                <w:szCs w:val="16"/>
              </w:rPr>
              <w:t>3.4</w:t>
            </w:r>
          </w:p>
        </w:tc>
        <w:tc>
          <w:tcPr>
            <w:tcW w:w="12653" w:type="dxa"/>
            <w:gridSpan w:val="4"/>
            <w:shd w:val="clear" w:color="000000" w:fill="B8CCE4"/>
            <w:vAlign w:val="center"/>
            <w:hideMark/>
          </w:tcPr>
          <w:p w:rsidR="00395543" w:rsidRDefault="00395543">
            <w:pPr>
              <w:rPr>
                <w:rFonts w:ascii="Arial" w:hAnsi="Arial" w:cs="Arial"/>
                <w:b/>
                <w:bCs/>
                <w:sz w:val="16"/>
                <w:szCs w:val="16"/>
              </w:rPr>
            </w:pPr>
            <w:r>
              <w:rPr>
                <w:rFonts w:ascii="Arial" w:hAnsi="Arial" w:cs="Arial"/>
                <w:b/>
                <w:bCs/>
                <w:sz w:val="16"/>
                <w:szCs w:val="16"/>
              </w:rPr>
              <w:t>Fortalecimiento de capacidades en articulación al mercado</w:t>
            </w:r>
          </w:p>
        </w:tc>
      </w:tr>
      <w:tr w:rsidR="00395543" w:rsidTr="00B526FE">
        <w:trPr>
          <w:trHeight w:val="20"/>
          <w:jc w:val="center"/>
        </w:trPr>
        <w:tc>
          <w:tcPr>
            <w:tcW w:w="1740"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Indicador 1</w:t>
            </w:r>
          </w:p>
        </w:tc>
        <w:tc>
          <w:tcPr>
            <w:tcW w:w="620" w:type="dxa"/>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 </w:t>
            </w:r>
          </w:p>
        </w:tc>
        <w:tc>
          <w:tcPr>
            <w:tcW w:w="12653" w:type="dxa"/>
            <w:gridSpan w:val="4"/>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160 jóvenes cuentan con contratos de venta al finalizar el proyecto</w:t>
            </w:r>
          </w:p>
        </w:tc>
      </w:tr>
      <w:tr w:rsidR="00395543" w:rsidTr="00B526FE">
        <w:trPr>
          <w:trHeight w:val="20"/>
          <w:jc w:val="center"/>
        </w:trPr>
        <w:tc>
          <w:tcPr>
            <w:tcW w:w="1740"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Indicador 2</w:t>
            </w:r>
          </w:p>
        </w:tc>
        <w:tc>
          <w:tcPr>
            <w:tcW w:w="620" w:type="dxa"/>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 </w:t>
            </w:r>
          </w:p>
        </w:tc>
        <w:tc>
          <w:tcPr>
            <w:tcW w:w="12653" w:type="dxa"/>
            <w:gridSpan w:val="4"/>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160 jóvenes dirigen negocios con logros de sostenibilidad informados a los gremios y sectores competentes para el monitoreo y asesoramiento al 23° mes del proyecto</w:t>
            </w:r>
          </w:p>
        </w:tc>
      </w:tr>
      <w:tr w:rsidR="00395543" w:rsidTr="00B526FE">
        <w:trPr>
          <w:trHeight w:val="20"/>
          <w:jc w:val="center"/>
        </w:trPr>
        <w:tc>
          <w:tcPr>
            <w:tcW w:w="1740" w:type="dxa"/>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Indicador 3</w:t>
            </w:r>
          </w:p>
        </w:tc>
        <w:tc>
          <w:tcPr>
            <w:tcW w:w="620" w:type="dxa"/>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 </w:t>
            </w:r>
          </w:p>
        </w:tc>
        <w:tc>
          <w:tcPr>
            <w:tcW w:w="12653" w:type="dxa"/>
            <w:gridSpan w:val="4"/>
            <w:shd w:val="clear" w:color="000000" w:fill="EAF1DD"/>
            <w:vAlign w:val="center"/>
            <w:hideMark/>
          </w:tcPr>
          <w:p w:rsidR="00395543" w:rsidRDefault="00395543">
            <w:pPr>
              <w:rPr>
                <w:rFonts w:ascii="Arial" w:hAnsi="Arial" w:cs="Arial"/>
                <w:sz w:val="16"/>
                <w:szCs w:val="16"/>
              </w:rPr>
            </w:pPr>
            <w:r>
              <w:rPr>
                <w:rFonts w:ascii="Arial" w:hAnsi="Arial" w:cs="Arial"/>
                <w:sz w:val="16"/>
                <w:szCs w:val="16"/>
              </w:rPr>
              <w:t>3 mercados con los cuales se establecen contratos para la venta de los productos de los emprendedores</w:t>
            </w:r>
          </w:p>
        </w:tc>
      </w:tr>
      <w:tr w:rsidR="00395543" w:rsidTr="00B526FE">
        <w:trPr>
          <w:trHeight w:val="20"/>
          <w:jc w:val="center"/>
        </w:trPr>
        <w:tc>
          <w:tcPr>
            <w:tcW w:w="1740" w:type="dxa"/>
            <w:vMerge w:val="restart"/>
            <w:shd w:val="clear" w:color="000000" w:fill="EAF1DD"/>
            <w:vAlign w:val="center"/>
            <w:hideMark/>
          </w:tcPr>
          <w:p w:rsidR="00395543" w:rsidRDefault="00395543">
            <w:pPr>
              <w:jc w:val="center"/>
              <w:rPr>
                <w:rFonts w:ascii="Arial" w:hAnsi="Arial" w:cs="Arial"/>
                <w:b/>
                <w:bCs/>
                <w:sz w:val="16"/>
                <w:szCs w:val="16"/>
              </w:rPr>
            </w:pPr>
            <w:r>
              <w:rPr>
                <w:rFonts w:ascii="Arial" w:hAnsi="Arial" w:cs="Arial"/>
                <w:b/>
                <w:bCs/>
                <w:sz w:val="16"/>
                <w:szCs w:val="16"/>
              </w:rPr>
              <w:t>ACTIVIDADES</w:t>
            </w: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3.4.1</w:t>
            </w:r>
          </w:p>
        </w:tc>
        <w:tc>
          <w:tcPr>
            <w:tcW w:w="2185" w:type="dxa"/>
            <w:shd w:val="clear" w:color="auto" w:fill="auto"/>
            <w:vAlign w:val="center"/>
            <w:hideMark/>
          </w:tcPr>
          <w:p w:rsidR="00395543" w:rsidRDefault="00395543">
            <w:pPr>
              <w:rPr>
                <w:rFonts w:ascii="Arial" w:hAnsi="Arial" w:cs="Arial"/>
                <w:sz w:val="16"/>
                <w:szCs w:val="16"/>
              </w:rPr>
            </w:pPr>
            <w:proofErr w:type="spellStart"/>
            <w:r>
              <w:rPr>
                <w:rFonts w:ascii="Arial" w:hAnsi="Arial" w:cs="Arial"/>
                <w:sz w:val="16"/>
                <w:szCs w:val="16"/>
              </w:rPr>
              <w:t>Pasantia</w:t>
            </w:r>
            <w:proofErr w:type="spellEnd"/>
            <w:r>
              <w:rPr>
                <w:rFonts w:ascii="Arial" w:hAnsi="Arial" w:cs="Arial"/>
                <w:sz w:val="16"/>
                <w:szCs w:val="16"/>
              </w:rPr>
              <w:t xml:space="preserve"> a mercados competitivos para la gestión de contratos</w:t>
            </w:r>
          </w:p>
        </w:tc>
        <w:tc>
          <w:tcPr>
            <w:tcW w:w="3489" w:type="dxa"/>
            <w:shd w:val="clear" w:color="auto" w:fill="auto"/>
            <w:vAlign w:val="center"/>
            <w:hideMark/>
          </w:tcPr>
          <w:p w:rsidR="00395543" w:rsidRDefault="00395543">
            <w:pPr>
              <w:rPr>
                <w:rFonts w:ascii="Arial" w:hAnsi="Arial" w:cs="Arial"/>
                <w:color w:val="000000"/>
                <w:sz w:val="16"/>
                <w:szCs w:val="16"/>
              </w:rPr>
            </w:pPr>
            <w:r>
              <w:rPr>
                <w:rFonts w:ascii="Arial" w:hAnsi="Arial" w:cs="Arial"/>
                <w:color w:val="000000"/>
                <w:sz w:val="16"/>
                <w:szCs w:val="16"/>
              </w:rPr>
              <w:t>120  jóvenes establecen  relaciones comerciales  con compradores de mercados mayoristas al 18° mes del proyecto</w:t>
            </w:r>
          </w:p>
        </w:tc>
        <w:tc>
          <w:tcPr>
            <w:tcW w:w="3859" w:type="dxa"/>
            <w:shd w:val="clear" w:color="auto" w:fill="auto"/>
            <w:vAlign w:val="center"/>
            <w:hideMark/>
          </w:tcPr>
          <w:p w:rsidR="00395543" w:rsidRDefault="00395543">
            <w:pPr>
              <w:jc w:val="center"/>
              <w:rPr>
                <w:rFonts w:ascii="Arial" w:hAnsi="Arial" w:cs="Arial"/>
                <w:color w:val="000000"/>
                <w:sz w:val="16"/>
                <w:szCs w:val="16"/>
              </w:rPr>
            </w:pPr>
            <w:r>
              <w:rPr>
                <w:rFonts w:ascii="Arial" w:hAnsi="Arial" w:cs="Arial"/>
                <w:color w:val="000000"/>
                <w:sz w:val="16"/>
                <w:szCs w:val="16"/>
              </w:rPr>
              <w:t>copias de contratos de compra, registro fotográfico</w:t>
            </w:r>
          </w:p>
        </w:tc>
        <w:tc>
          <w:tcPr>
            <w:tcW w:w="3120" w:type="dxa"/>
            <w:vMerge w:val="restart"/>
            <w:shd w:val="clear" w:color="auto" w:fill="auto"/>
            <w:vAlign w:val="center"/>
            <w:hideMark/>
          </w:tcPr>
          <w:p w:rsidR="00395543" w:rsidRDefault="00395543">
            <w:pPr>
              <w:jc w:val="center"/>
              <w:rPr>
                <w:rFonts w:ascii="Arial" w:hAnsi="Arial" w:cs="Arial"/>
                <w:sz w:val="16"/>
                <w:szCs w:val="16"/>
              </w:rPr>
            </w:pPr>
            <w:r>
              <w:rPr>
                <w:rFonts w:ascii="Arial" w:hAnsi="Arial" w:cs="Arial"/>
                <w:sz w:val="16"/>
                <w:szCs w:val="16"/>
              </w:rPr>
              <w:t xml:space="preserve">Existen condiciones económicas, </w:t>
            </w:r>
            <w:r w:rsidR="00B526FE">
              <w:rPr>
                <w:rFonts w:ascii="Arial" w:hAnsi="Arial" w:cs="Arial"/>
                <w:sz w:val="16"/>
                <w:szCs w:val="16"/>
              </w:rPr>
              <w:t>políticas</w:t>
            </w:r>
            <w:r>
              <w:rPr>
                <w:rFonts w:ascii="Arial" w:hAnsi="Arial" w:cs="Arial"/>
                <w:sz w:val="16"/>
                <w:szCs w:val="16"/>
              </w:rPr>
              <w:t xml:space="preserve"> y sociales favorables para la </w:t>
            </w:r>
            <w:r w:rsidR="00B526FE">
              <w:rPr>
                <w:rFonts w:ascii="Arial" w:hAnsi="Arial" w:cs="Arial"/>
                <w:sz w:val="16"/>
                <w:szCs w:val="16"/>
              </w:rPr>
              <w:t>implementación</w:t>
            </w:r>
            <w:r>
              <w:rPr>
                <w:rFonts w:ascii="Arial" w:hAnsi="Arial" w:cs="Arial"/>
                <w:sz w:val="16"/>
                <w:szCs w:val="16"/>
              </w:rPr>
              <w:t xml:space="preserve"> y funcionamiento de los planes de negocios.</w:t>
            </w:r>
          </w:p>
        </w:tc>
      </w:tr>
      <w:tr w:rsidR="00395543" w:rsidTr="00B526FE">
        <w:trPr>
          <w:trHeight w:val="20"/>
          <w:jc w:val="center"/>
        </w:trPr>
        <w:tc>
          <w:tcPr>
            <w:tcW w:w="1740" w:type="dxa"/>
            <w:vMerge/>
            <w:vAlign w:val="center"/>
            <w:hideMark/>
          </w:tcPr>
          <w:p w:rsidR="00395543" w:rsidRDefault="00395543">
            <w:pPr>
              <w:rPr>
                <w:rFonts w:ascii="Arial" w:hAnsi="Arial" w:cs="Arial"/>
                <w:b/>
                <w:bCs/>
                <w:sz w:val="16"/>
                <w:szCs w:val="16"/>
              </w:rPr>
            </w:pPr>
          </w:p>
        </w:tc>
        <w:tc>
          <w:tcPr>
            <w:tcW w:w="620"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3.4.2</w:t>
            </w:r>
          </w:p>
        </w:tc>
        <w:tc>
          <w:tcPr>
            <w:tcW w:w="2185" w:type="dxa"/>
            <w:shd w:val="clear" w:color="auto" w:fill="auto"/>
            <w:vAlign w:val="center"/>
            <w:hideMark/>
          </w:tcPr>
          <w:p w:rsidR="00395543" w:rsidRDefault="00395543">
            <w:pPr>
              <w:rPr>
                <w:rFonts w:ascii="Arial" w:hAnsi="Arial" w:cs="Arial"/>
                <w:sz w:val="16"/>
                <w:szCs w:val="16"/>
              </w:rPr>
            </w:pPr>
            <w:r>
              <w:rPr>
                <w:rFonts w:ascii="Arial" w:hAnsi="Arial" w:cs="Arial"/>
                <w:sz w:val="16"/>
                <w:szCs w:val="16"/>
              </w:rPr>
              <w:t>Articulación de negocios sostenibles a entes rectores para el monitoreo y asesoramiento</w:t>
            </w:r>
          </w:p>
        </w:tc>
        <w:tc>
          <w:tcPr>
            <w:tcW w:w="3489" w:type="dxa"/>
            <w:shd w:val="clear" w:color="auto" w:fill="auto"/>
            <w:vAlign w:val="center"/>
            <w:hideMark/>
          </w:tcPr>
          <w:p w:rsidR="00395543" w:rsidRDefault="00395543">
            <w:pPr>
              <w:rPr>
                <w:rFonts w:ascii="Arial" w:hAnsi="Arial" w:cs="Arial"/>
                <w:color w:val="000000"/>
                <w:sz w:val="16"/>
                <w:szCs w:val="16"/>
              </w:rPr>
            </w:pPr>
            <w:r>
              <w:rPr>
                <w:rFonts w:ascii="Arial" w:hAnsi="Arial" w:cs="Arial"/>
                <w:color w:val="000000"/>
                <w:sz w:val="16"/>
                <w:szCs w:val="16"/>
              </w:rPr>
              <w:t>120 negocios sostenibles y articulados a los sectores competentes al 23° mes del proyecto</w:t>
            </w:r>
          </w:p>
        </w:tc>
        <w:tc>
          <w:tcPr>
            <w:tcW w:w="3859" w:type="dxa"/>
            <w:shd w:val="clear" w:color="auto" w:fill="auto"/>
            <w:vAlign w:val="center"/>
            <w:hideMark/>
          </w:tcPr>
          <w:p w:rsidR="00395543" w:rsidRDefault="00395543">
            <w:pPr>
              <w:jc w:val="center"/>
              <w:rPr>
                <w:rFonts w:ascii="Arial" w:hAnsi="Arial" w:cs="Arial"/>
                <w:color w:val="000000"/>
                <w:sz w:val="16"/>
                <w:szCs w:val="16"/>
              </w:rPr>
            </w:pPr>
            <w:r>
              <w:rPr>
                <w:rFonts w:ascii="Arial" w:hAnsi="Arial" w:cs="Arial"/>
                <w:color w:val="000000"/>
                <w:sz w:val="16"/>
                <w:szCs w:val="16"/>
              </w:rPr>
              <w:t>Directorio de entidades de sectores competentes, informe , testimonios y registros</w:t>
            </w:r>
          </w:p>
        </w:tc>
        <w:tc>
          <w:tcPr>
            <w:tcW w:w="3120" w:type="dxa"/>
            <w:vMerge/>
            <w:vAlign w:val="center"/>
            <w:hideMark/>
          </w:tcPr>
          <w:p w:rsidR="00395543" w:rsidRDefault="00395543">
            <w:pPr>
              <w:rPr>
                <w:rFonts w:ascii="Arial" w:hAnsi="Arial" w:cs="Arial"/>
                <w:sz w:val="16"/>
                <w:szCs w:val="16"/>
              </w:rPr>
            </w:pPr>
          </w:p>
        </w:tc>
      </w:tr>
    </w:tbl>
    <w:p w:rsidR="00074A61" w:rsidRDefault="00074A61" w:rsidP="004D4D94">
      <w:pPr>
        <w:jc w:val="both"/>
        <w:rPr>
          <w:rFonts w:ascii="Arial" w:hAnsi="Arial" w:cs="Arial"/>
          <w:sz w:val="22"/>
          <w:szCs w:val="22"/>
        </w:rPr>
        <w:sectPr w:rsidR="00074A61" w:rsidSect="00074A61">
          <w:type w:val="continuous"/>
          <w:pgSz w:w="16838" w:h="11906" w:orient="landscape" w:code="9"/>
          <w:pgMar w:top="1418" w:right="1418" w:bottom="1701" w:left="1701"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6B550C" w:rsidRPr="0044607D" w:rsidRDefault="006B550C" w:rsidP="00AE5D19">
      <w:pPr>
        <w:numPr>
          <w:ilvl w:val="1"/>
          <w:numId w:val="1"/>
        </w:numPr>
        <w:spacing w:after="120"/>
        <w:jc w:val="both"/>
        <w:rPr>
          <w:rFonts w:ascii="Arial" w:hAnsi="Arial" w:cs="Arial"/>
          <w:b/>
          <w:sz w:val="20"/>
          <w:szCs w:val="20"/>
        </w:rPr>
      </w:pPr>
      <w:r w:rsidRPr="0044607D">
        <w:rPr>
          <w:rFonts w:ascii="Arial" w:hAnsi="Arial" w:cs="Arial"/>
          <w:b/>
          <w:sz w:val="20"/>
          <w:szCs w:val="20"/>
        </w:rPr>
        <w:lastRenderedPageBreak/>
        <w:t>Componentes y lineamientos estratégicos</w:t>
      </w:r>
    </w:p>
    <w:p w:rsidR="00FF1C54" w:rsidRDefault="00FF1C54" w:rsidP="0042133A">
      <w:pPr>
        <w:pStyle w:val="Ttulo4"/>
        <w:keepNext w:val="0"/>
        <w:widowControl w:val="0"/>
        <w:numPr>
          <w:ilvl w:val="0"/>
          <w:numId w:val="0"/>
        </w:numPr>
        <w:tabs>
          <w:tab w:val="left" w:pos="-284"/>
          <w:tab w:val="left" w:pos="-142"/>
          <w:tab w:val="left" w:pos="851"/>
        </w:tabs>
        <w:spacing w:before="0" w:after="0"/>
        <w:ind w:left="284" w:right="-143"/>
        <w:rPr>
          <w:rFonts w:ascii="Arial" w:hAnsi="Arial" w:cs="Arial"/>
          <w:color w:val="000000"/>
          <w:sz w:val="20"/>
          <w:szCs w:val="20"/>
          <w:lang w:val="es-PE"/>
        </w:rPr>
      </w:pPr>
      <w:r>
        <w:rPr>
          <w:rFonts w:ascii="Arial" w:hAnsi="Arial" w:cs="Arial"/>
          <w:color w:val="000000"/>
          <w:sz w:val="20"/>
          <w:szCs w:val="20"/>
          <w:lang w:val="es-PE"/>
        </w:rPr>
        <w:t>Componente 1: Fortalecimiento de capacidades en planes de negocio</w:t>
      </w:r>
    </w:p>
    <w:p w:rsidR="00FF1C54" w:rsidRDefault="00FF1C54" w:rsidP="0042133A">
      <w:pPr>
        <w:pStyle w:val="Ttulo4"/>
        <w:keepNext w:val="0"/>
        <w:widowControl w:val="0"/>
        <w:numPr>
          <w:ilvl w:val="0"/>
          <w:numId w:val="0"/>
        </w:numPr>
        <w:tabs>
          <w:tab w:val="left" w:pos="-284"/>
          <w:tab w:val="left" w:pos="-142"/>
          <w:tab w:val="left" w:pos="851"/>
        </w:tabs>
        <w:spacing w:before="0" w:after="0"/>
        <w:ind w:left="284" w:right="-143"/>
        <w:rPr>
          <w:rFonts w:ascii="Arial" w:hAnsi="Arial" w:cs="Arial"/>
          <w:color w:val="000000"/>
          <w:sz w:val="20"/>
          <w:szCs w:val="20"/>
          <w:lang w:val="es-PE"/>
        </w:rPr>
      </w:pPr>
    </w:p>
    <w:p w:rsidR="00FF1C54" w:rsidRDefault="00FF1C54" w:rsidP="0042133A">
      <w:pPr>
        <w:pStyle w:val="Ttulo4"/>
        <w:keepNext w:val="0"/>
        <w:widowControl w:val="0"/>
        <w:numPr>
          <w:ilvl w:val="0"/>
          <w:numId w:val="0"/>
        </w:numPr>
        <w:tabs>
          <w:tab w:val="left" w:pos="-284"/>
          <w:tab w:val="left" w:pos="-142"/>
          <w:tab w:val="left" w:pos="851"/>
        </w:tabs>
        <w:spacing w:before="0" w:after="0"/>
        <w:ind w:left="284" w:right="-143"/>
        <w:rPr>
          <w:rFonts w:ascii="Arial" w:hAnsi="Arial" w:cs="Arial"/>
          <w:color w:val="000000"/>
          <w:sz w:val="20"/>
          <w:szCs w:val="20"/>
          <w:lang w:val="es-PE"/>
        </w:rPr>
      </w:pPr>
      <w:r>
        <w:rPr>
          <w:rFonts w:ascii="Arial" w:hAnsi="Arial" w:cs="Arial"/>
          <w:color w:val="000000"/>
          <w:sz w:val="20"/>
          <w:szCs w:val="20"/>
          <w:lang w:val="es-PE"/>
        </w:rPr>
        <w:t>Producto: Jóvenes emprendedores identificados:</w:t>
      </w:r>
    </w:p>
    <w:p w:rsidR="0042133A" w:rsidRPr="0044607D" w:rsidRDefault="00FF1C54" w:rsidP="0042133A">
      <w:pPr>
        <w:pStyle w:val="Ttulo4"/>
        <w:keepNext w:val="0"/>
        <w:widowControl w:val="0"/>
        <w:numPr>
          <w:ilvl w:val="0"/>
          <w:numId w:val="0"/>
        </w:numPr>
        <w:tabs>
          <w:tab w:val="left" w:pos="-284"/>
          <w:tab w:val="left" w:pos="-142"/>
          <w:tab w:val="left" w:pos="851"/>
        </w:tabs>
        <w:spacing w:before="0" w:after="0"/>
        <w:ind w:left="284" w:right="-143"/>
        <w:rPr>
          <w:rFonts w:ascii="Arial" w:hAnsi="Arial" w:cs="Arial"/>
          <w:b w:val="0"/>
          <w:bCs w:val="0"/>
          <w:color w:val="000000"/>
          <w:sz w:val="20"/>
          <w:szCs w:val="20"/>
          <w:lang w:val="es-PE"/>
        </w:rPr>
      </w:pPr>
      <w:r>
        <w:rPr>
          <w:rFonts w:ascii="Arial" w:hAnsi="Arial" w:cs="Arial"/>
          <w:color w:val="000000"/>
          <w:sz w:val="20"/>
          <w:szCs w:val="20"/>
          <w:lang w:val="es-PE"/>
        </w:rPr>
        <w:t>Estrategia</w:t>
      </w:r>
      <w:r w:rsidR="0042133A" w:rsidRPr="0044607D">
        <w:rPr>
          <w:rFonts w:ascii="Arial" w:hAnsi="Arial" w:cs="Arial"/>
          <w:color w:val="000000"/>
          <w:sz w:val="20"/>
          <w:szCs w:val="20"/>
          <w:lang w:val="es-PE"/>
        </w:rPr>
        <w:t xml:space="preserve">: </w:t>
      </w:r>
    </w:p>
    <w:p w:rsidR="0042133A" w:rsidRPr="0044607D" w:rsidRDefault="0042133A" w:rsidP="0042133A">
      <w:pPr>
        <w:pStyle w:val="Ttulo4"/>
        <w:keepNext w:val="0"/>
        <w:widowControl w:val="0"/>
        <w:numPr>
          <w:ilvl w:val="0"/>
          <w:numId w:val="0"/>
        </w:numPr>
        <w:tabs>
          <w:tab w:val="left" w:pos="-284"/>
          <w:tab w:val="left" w:pos="-142"/>
        </w:tabs>
        <w:spacing w:before="0" w:after="0"/>
        <w:ind w:left="284" w:right="-143"/>
        <w:rPr>
          <w:rFonts w:ascii="Arial" w:hAnsi="Arial" w:cs="Arial"/>
          <w:b w:val="0"/>
          <w:bCs w:val="0"/>
          <w:color w:val="000000"/>
          <w:sz w:val="20"/>
          <w:szCs w:val="20"/>
          <w:lang w:val="es-PE"/>
        </w:rPr>
      </w:pPr>
      <w:r w:rsidRPr="0044607D">
        <w:rPr>
          <w:rFonts w:ascii="Arial" w:hAnsi="Arial" w:cs="Arial"/>
          <w:b w:val="0"/>
          <w:color w:val="000000"/>
          <w:sz w:val="20"/>
          <w:szCs w:val="20"/>
          <w:lang w:val="es-PE"/>
        </w:rPr>
        <w:t xml:space="preserve">Este proceso se realizará a través de las siguientes acciones: </w:t>
      </w:r>
    </w:p>
    <w:p w:rsidR="0042133A" w:rsidRPr="0044607D" w:rsidRDefault="0042133A" w:rsidP="00AE5D19">
      <w:pPr>
        <w:pStyle w:val="Ttulo4"/>
        <w:keepNext w:val="0"/>
        <w:widowControl w:val="0"/>
        <w:numPr>
          <w:ilvl w:val="3"/>
          <w:numId w:val="11"/>
        </w:numPr>
        <w:tabs>
          <w:tab w:val="left" w:pos="-142"/>
          <w:tab w:val="left" w:pos="284"/>
        </w:tabs>
        <w:spacing w:before="0" w:after="0"/>
        <w:ind w:left="284" w:right="-143" w:firstLine="0"/>
        <w:jc w:val="both"/>
        <w:rPr>
          <w:rFonts w:ascii="Arial" w:hAnsi="Arial" w:cs="Arial"/>
          <w:b w:val="0"/>
          <w:sz w:val="20"/>
          <w:szCs w:val="20"/>
          <w:lang w:val="es-PE"/>
        </w:rPr>
      </w:pPr>
      <w:r w:rsidRPr="0044607D">
        <w:rPr>
          <w:rFonts w:ascii="Arial" w:hAnsi="Arial" w:cs="Arial"/>
          <w:b w:val="0"/>
          <w:sz w:val="20"/>
          <w:szCs w:val="20"/>
          <w:lang w:val="es-PE"/>
        </w:rPr>
        <w:t xml:space="preserve">Reuniones con autoridades comunales de </w:t>
      </w:r>
      <w:proofErr w:type="spellStart"/>
      <w:r w:rsidRPr="0044607D">
        <w:rPr>
          <w:rFonts w:ascii="Arial" w:hAnsi="Arial" w:cs="Arial"/>
          <w:b w:val="0"/>
          <w:sz w:val="20"/>
          <w:szCs w:val="20"/>
          <w:lang w:val="es-PE"/>
        </w:rPr>
        <w:t>Curipata</w:t>
      </w:r>
      <w:proofErr w:type="spellEnd"/>
      <w:r w:rsidRPr="0044607D">
        <w:rPr>
          <w:rFonts w:ascii="Arial" w:hAnsi="Arial" w:cs="Arial"/>
          <w:b w:val="0"/>
          <w:sz w:val="20"/>
          <w:szCs w:val="20"/>
          <w:lang w:val="es-PE"/>
        </w:rPr>
        <w:t xml:space="preserve">, </w:t>
      </w:r>
      <w:proofErr w:type="spellStart"/>
      <w:r w:rsidRPr="0044607D">
        <w:rPr>
          <w:rFonts w:ascii="Arial" w:hAnsi="Arial" w:cs="Arial"/>
          <w:b w:val="0"/>
          <w:sz w:val="20"/>
          <w:szCs w:val="20"/>
          <w:lang w:val="es-PE"/>
        </w:rPr>
        <w:t>Huamanguilla</w:t>
      </w:r>
      <w:proofErr w:type="spellEnd"/>
      <w:r w:rsidRPr="0044607D">
        <w:rPr>
          <w:rFonts w:ascii="Arial" w:hAnsi="Arial" w:cs="Arial"/>
          <w:b w:val="0"/>
          <w:sz w:val="20"/>
          <w:szCs w:val="20"/>
          <w:lang w:val="es-PE"/>
        </w:rPr>
        <w:t xml:space="preserve">, </w:t>
      </w:r>
      <w:proofErr w:type="spellStart"/>
      <w:r w:rsidRPr="0044607D">
        <w:rPr>
          <w:rFonts w:ascii="Arial" w:hAnsi="Arial" w:cs="Arial"/>
          <w:b w:val="0"/>
          <w:sz w:val="20"/>
          <w:szCs w:val="20"/>
          <w:lang w:val="es-PE"/>
        </w:rPr>
        <w:t>Quiturará</w:t>
      </w:r>
      <w:proofErr w:type="spellEnd"/>
      <w:r w:rsidRPr="0044607D">
        <w:rPr>
          <w:rFonts w:ascii="Arial" w:hAnsi="Arial" w:cs="Arial"/>
          <w:b w:val="0"/>
          <w:sz w:val="20"/>
          <w:szCs w:val="20"/>
          <w:lang w:val="es-PE"/>
        </w:rPr>
        <w:t xml:space="preserve">, la Vega, </w:t>
      </w:r>
      <w:proofErr w:type="spellStart"/>
      <w:r w:rsidRPr="0044607D">
        <w:rPr>
          <w:rFonts w:ascii="Arial" w:hAnsi="Arial" w:cs="Arial"/>
          <w:b w:val="0"/>
          <w:sz w:val="20"/>
          <w:szCs w:val="20"/>
          <w:lang w:val="es-PE"/>
        </w:rPr>
        <w:t>Teneria</w:t>
      </w:r>
      <w:proofErr w:type="spellEnd"/>
      <w:r w:rsidRPr="0044607D">
        <w:rPr>
          <w:rFonts w:ascii="Arial" w:hAnsi="Arial" w:cs="Arial"/>
          <w:b w:val="0"/>
          <w:sz w:val="20"/>
          <w:szCs w:val="20"/>
          <w:lang w:val="es-PE"/>
        </w:rPr>
        <w:t xml:space="preserve">, </w:t>
      </w:r>
      <w:proofErr w:type="spellStart"/>
      <w:r w:rsidRPr="0044607D">
        <w:rPr>
          <w:rFonts w:ascii="Arial" w:hAnsi="Arial" w:cs="Arial"/>
          <w:b w:val="0"/>
          <w:sz w:val="20"/>
          <w:szCs w:val="20"/>
          <w:lang w:val="es-PE"/>
        </w:rPr>
        <w:t>Acllahuasi</w:t>
      </w:r>
      <w:proofErr w:type="spellEnd"/>
      <w:r w:rsidRPr="0044607D">
        <w:rPr>
          <w:rFonts w:ascii="Arial" w:hAnsi="Arial" w:cs="Arial"/>
          <w:b w:val="0"/>
          <w:sz w:val="20"/>
          <w:szCs w:val="20"/>
          <w:lang w:val="es-PE"/>
        </w:rPr>
        <w:t xml:space="preserve">, Alcalde, Gerente Municipal, y Sub gerente de Desarrollo Económico local y medio ambiente de la Municipalidad distrital de </w:t>
      </w:r>
      <w:proofErr w:type="spellStart"/>
      <w:r w:rsidRPr="0044607D">
        <w:rPr>
          <w:rFonts w:ascii="Arial" w:hAnsi="Arial" w:cs="Arial"/>
          <w:b w:val="0"/>
          <w:sz w:val="20"/>
          <w:szCs w:val="20"/>
          <w:lang w:val="es-PE"/>
        </w:rPr>
        <w:t>Huamanguilla</w:t>
      </w:r>
      <w:proofErr w:type="spellEnd"/>
      <w:r w:rsidRPr="0044607D">
        <w:rPr>
          <w:rFonts w:ascii="Arial" w:hAnsi="Arial" w:cs="Arial"/>
          <w:b w:val="0"/>
          <w:sz w:val="20"/>
          <w:szCs w:val="20"/>
          <w:lang w:val="es-PE"/>
        </w:rPr>
        <w:t xml:space="preserve">, directivos de las asociaciones de productores agropecuarios “Nueva Generación de </w:t>
      </w:r>
      <w:proofErr w:type="spellStart"/>
      <w:r w:rsidRPr="0044607D">
        <w:rPr>
          <w:rFonts w:ascii="Arial" w:hAnsi="Arial" w:cs="Arial"/>
          <w:b w:val="0"/>
          <w:sz w:val="20"/>
          <w:szCs w:val="20"/>
          <w:lang w:val="es-PE"/>
        </w:rPr>
        <w:t>Teneria</w:t>
      </w:r>
      <w:proofErr w:type="spellEnd"/>
      <w:r w:rsidRPr="0044607D">
        <w:rPr>
          <w:rFonts w:ascii="Arial" w:hAnsi="Arial" w:cs="Arial"/>
          <w:b w:val="0"/>
          <w:sz w:val="20"/>
          <w:szCs w:val="20"/>
          <w:lang w:val="es-PE"/>
        </w:rPr>
        <w:t>”, “</w:t>
      </w:r>
      <w:proofErr w:type="spellStart"/>
      <w:r w:rsidRPr="0044607D">
        <w:rPr>
          <w:rFonts w:ascii="Arial" w:hAnsi="Arial" w:cs="Arial"/>
          <w:b w:val="0"/>
          <w:sz w:val="20"/>
          <w:szCs w:val="20"/>
          <w:lang w:val="es-PE"/>
        </w:rPr>
        <w:t>Tayancayoc</w:t>
      </w:r>
      <w:proofErr w:type="spellEnd"/>
      <w:r w:rsidRPr="0044607D">
        <w:rPr>
          <w:rFonts w:ascii="Arial" w:hAnsi="Arial" w:cs="Arial"/>
          <w:b w:val="0"/>
          <w:sz w:val="20"/>
          <w:szCs w:val="20"/>
          <w:lang w:val="es-PE"/>
        </w:rPr>
        <w:t xml:space="preserve"> de </w:t>
      </w:r>
      <w:proofErr w:type="spellStart"/>
      <w:r w:rsidRPr="0044607D">
        <w:rPr>
          <w:rFonts w:ascii="Arial" w:hAnsi="Arial" w:cs="Arial"/>
          <w:b w:val="0"/>
          <w:sz w:val="20"/>
          <w:szCs w:val="20"/>
          <w:lang w:val="es-PE"/>
        </w:rPr>
        <w:t>Huamanguilla</w:t>
      </w:r>
      <w:proofErr w:type="spellEnd"/>
      <w:r w:rsidRPr="0044607D">
        <w:rPr>
          <w:rFonts w:ascii="Arial" w:hAnsi="Arial" w:cs="Arial"/>
          <w:b w:val="0"/>
          <w:sz w:val="20"/>
          <w:szCs w:val="20"/>
          <w:lang w:val="es-PE"/>
        </w:rPr>
        <w:t xml:space="preserve">” y “Manejo de Medio ambiente de </w:t>
      </w:r>
      <w:proofErr w:type="spellStart"/>
      <w:r w:rsidRPr="0044607D">
        <w:rPr>
          <w:rFonts w:ascii="Arial" w:hAnsi="Arial" w:cs="Arial"/>
          <w:b w:val="0"/>
          <w:sz w:val="20"/>
          <w:szCs w:val="20"/>
          <w:lang w:val="es-PE"/>
        </w:rPr>
        <w:t>Matanpa</w:t>
      </w:r>
      <w:proofErr w:type="spellEnd"/>
      <w:r w:rsidRPr="0044607D">
        <w:rPr>
          <w:rFonts w:ascii="Arial" w:hAnsi="Arial" w:cs="Arial"/>
          <w:b w:val="0"/>
          <w:sz w:val="20"/>
          <w:szCs w:val="20"/>
          <w:lang w:val="es-PE"/>
        </w:rPr>
        <w:t xml:space="preserve">”, donde se darán a conocer los objetivos del Proyecto y los requisitos que deberán reunir los jóvenes para ser beneficiarios, además se establecerán acciones para la articulación y apoyo en la convocatoria e identificación de jóvenes, así como se programarán las visitas a las comunidades para efectos de aplicación de fichas socioeconómicas y </w:t>
      </w:r>
      <w:proofErr w:type="spellStart"/>
      <w:r w:rsidRPr="0044607D">
        <w:rPr>
          <w:rFonts w:ascii="Arial" w:hAnsi="Arial" w:cs="Arial"/>
          <w:b w:val="0"/>
          <w:sz w:val="20"/>
          <w:szCs w:val="20"/>
          <w:lang w:val="es-PE"/>
        </w:rPr>
        <w:t>aptitudinales</w:t>
      </w:r>
      <w:proofErr w:type="spellEnd"/>
      <w:r w:rsidRPr="0044607D">
        <w:rPr>
          <w:rFonts w:ascii="Arial" w:hAnsi="Arial" w:cs="Arial"/>
          <w:b w:val="0"/>
          <w:sz w:val="20"/>
          <w:szCs w:val="20"/>
          <w:lang w:val="es-PE"/>
        </w:rPr>
        <w:t>.</w:t>
      </w:r>
    </w:p>
    <w:p w:rsidR="0042133A" w:rsidRPr="0044607D" w:rsidRDefault="0042133A" w:rsidP="00AE5D19">
      <w:pPr>
        <w:pStyle w:val="Prrafodelista"/>
        <w:numPr>
          <w:ilvl w:val="3"/>
          <w:numId w:val="11"/>
        </w:numPr>
        <w:ind w:left="284" w:right="-143"/>
        <w:contextualSpacing/>
        <w:jc w:val="both"/>
        <w:rPr>
          <w:rFonts w:ascii="Arial" w:hAnsi="Arial" w:cs="Arial"/>
          <w:sz w:val="20"/>
          <w:szCs w:val="20"/>
          <w:lang w:val="es-PE"/>
        </w:rPr>
      </w:pPr>
      <w:r w:rsidRPr="0044607D">
        <w:rPr>
          <w:rFonts w:ascii="Arial" w:hAnsi="Arial" w:cs="Arial"/>
          <w:sz w:val="20"/>
          <w:szCs w:val="20"/>
          <w:lang w:val="es-PE"/>
        </w:rPr>
        <w:t xml:space="preserve">Realización de campañas de convocatoria y difusión, a través de entrevistas y spot radial en  Radio </w:t>
      </w:r>
      <w:proofErr w:type="spellStart"/>
      <w:r w:rsidRPr="0044607D">
        <w:rPr>
          <w:rFonts w:ascii="Arial" w:hAnsi="Arial" w:cs="Arial"/>
          <w:sz w:val="20"/>
          <w:szCs w:val="20"/>
          <w:lang w:val="es-PE"/>
        </w:rPr>
        <w:t>Huanta</w:t>
      </w:r>
      <w:proofErr w:type="spellEnd"/>
      <w:r w:rsidRPr="0044607D">
        <w:rPr>
          <w:rFonts w:ascii="Arial" w:hAnsi="Arial" w:cs="Arial"/>
          <w:sz w:val="20"/>
          <w:szCs w:val="20"/>
          <w:lang w:val="es-PE"/>
        </w:rPr>
        <w:t>, así como mediante afiches que serán colocados en plazas, instituciones educativas, comercios, iglesias y locales comunales, así como en todo el perímetro ferial y establecimientos de la capital de distrito.</w:t>
      </w:r>
    </w:p>
    <w:p w:rsidR="0042133A" w:rsidRDefault="0042133A" w:rsidP="00AE5D19">
      <w:pPr>
        <w:pStyle w:val="Prrafodelista"/>
        <w:numPr>
          <w:ilvl w:val="3"/>
          <w:numId w:val="11"/>
        </w:numPr>
        <w:ind w:left="284" w:right="-143"/>
        <w:contextualSpacing/>
        <w:jc w:val="both"/>
        <w:rPr>
          <w:rFonts w:ascii="Arial" w:hAnsi="Arial" w:cs="Arial"/>
          <w:color w:val="000000"/>
          <w:sz w:val="20"/>
          <w:szCs w:val="20"/>
          <w:lang w:val="es-PE"/>
        </w:rPr>
      </w:pPr>
      <w:r w:rsidRPr="0044607D">
        <w:rPr>
          <w:rFonts w:ascii="Arial" w:hAnsi="Arial" w:cs="Arial"/>
          <w:color w:val="000000"/>
          <w:sz w:val="20"/>
          <w:szCs w:val="20"/>
          <w:lang w:val="es-PE"/>
        </w:rPr>
        <w:t>Según la programación se realizarán visitas a cada una de las comunidades, para la aplicación de fichas de caracterización para la selección de jóvenes, que al sistematizarse permitirán obtener el perfil de cada joven emprendedor, así como la caracterización de su idea de negocio o negocio en marcha.</w:t>
      </w:r>
      <w:r w:rsidRPr="0044607D">
        <w:rPr>
          <w:rFonts w:ascii="Arial" w:hAnsi="Arial" w:cs="Arial"/>
          <w:sz w:val="20"/>
          <w:szCs w:val="20"/>
          <w:lang w:val="es-PE"/>
        </w:rPr>
        <w:t xml:space="preserve"> Es importante mencionar que la información recolectada con esta ficha servirá para la elaboración de la línea de base.</w:t>
      </w:r>
      <w:r w:rsidRPr="0044607D">
        <w:rPr>
          <w:rFonts w:ascii="Arial" w:hAnsi="Arial" w:cs="Arial"/>
          <w:color w:val="000000"/>
          <w:sz w:val="20"/>
          <w:szCs w:val="20"/>
          <w:lang w:val="es-PE"/>
        </w:rPr>
        <w:t xml:space="preserve">   </w:t>
      </w:r>
    </w:p>
    <w:p w:rsidR="00FF1C54" w:rsidRDefault="00FF1C54" w:rsidP="00FF1C54">
      <w:pPr>
        <w:pStyle w:val="Prrafodelista"/>
        <w:ind w:left="284" w:right="-143"/>
        <w:contextualSpacing/>
        <w:jc w:val="both"/>
        <w:rPr>
          <w:rFonts w:ascii="Arial" w:hAnsi="Arial" w:cs="Arial"/>
          <w:color w:val="000000"/>
          <w:sz w:val="20"/>
          <w:szCs w:val="20"/>
          <w:lang w:val="es-PE"/>
        </w:rPr>
      </w:pPr>
    </w:p>
    <w:p w:rsidR="00FF1C54" w:rsidRPr="00FF1C54" w:rsidRDefault="00FF1C54" w:rsidP="00FF1C54">
      <w:pPr>
        <w:pStyle w:val="Prrafodelista"/>
        <w:ind w:left="284" w:right="-143"/>
        <w:contextualSpacing/>
        <w:jc w:val="both"/>
        <w:rPr>
          <w:rFonts w:ascii="Arial" w:hAnsi="Arial" w:cs="Arial"/>
          <w:b/>
          <w:color w:val="000000"/>
          <w:sz w:val="20"/>
          <w:szCs w:val="20"/>
          <w:lang w:val="es-PE"/>
        </w:rPr>
      </w:pPr>
      <w:r w:rsidRPr="00FF1C54">
        <w:rPr>
          <w:rFonts w:ascii="Arial" w:hAnsi="Arial" w:cs="Arial"/>
          <w:b/>
          <w:color w:val="000000"/>
          <w:sz w:val="20"/>
          <w:szCs w:val="20"/>
          <w:lang w:val="es-PE"/>
        </w:rPr>
        <w:t>Producto: Jóvenes con idea de negocios y negocios en marcha caracterizados</w:t>
      </w:r>
    </w:p>
    <w:p w:rsidR="0042133A" w:rsidRDefault="00FF1C54" w:rsidP="00FF1C54">
      <w:pPr>
        <w:pStyle w:val="Ttulo4"/>
        <w:keepNext w:val="0"/>
        <w:widowControl w:val="0"/>
        <w:numPr>
          <w:ilvl w:val="0"/>
          <w:numId w:val="0"/>
        </w:numPr>
        <w:tabs>
          <w:tab w:val="left" w:pos="426"/>
        </w:tabs>
        <w:spacing w:before="0" w:after="0"/>
        <w:ind w:left="284" w:right="-143"/>
        <w:jc w:val="both"/>
        <w:rPr>
          <w:rFonts w:ascii="Arial" w:hAnsi="Arial" w:cs="Arial"/>
          <w:color w:val="000000"/>
          <w:sz w:val="20"/>
          <w:szCs w:val="20"/>
          <w:lang w:val="es-PE"/>
        </w:rPr>
      </w:pPr>
      <w:r>
        <w:rPr>
          <w:rFonts w:ascii="Arial" w:hAnsi="Arial" w:cs="Arial"/>
          <w:color w:val="000000"/>
          <w:sz w:val="20"/>
          <w:szCs w:val="20"/>
          <w:lang w:val="es-PE"/>
        </w:rPr>
        <w:t>Estrategia:</w:t>
      </w:r>
    </w:p>
    <w:p w:rsidR="0042133A" w:rsidRPr="0044607D" w:rsidRDefault="0042133A" w:rsidP="00FF1C54">
      <w:pPr>
        <w:ind w:left="284"/>
        <w:jc w:val="both"/>
        <w:rPr>
          <w:rFonts w:ascii="Arial" w:hAnsi="Arial" w:cs="Arial"/>
          <w:color w:val="000000"/>
          <w:sz w:val="20"/>
          <w:szCs w:val="20"/>
          <w:lang w:val="es-PE"/>
        </w:rPr>
      </w:pPr>
      <w:r w:rsidRPr="0044607D">
        <w:rPr>
          <w:rFonts w:ascii="Arial" w:hAnsi="Arial" w:cs="Arial"/>
          <w:color w:val="000000"/>
          <w:sz w:val="20"/>
          <w:szCs w:val="20"/>
          <w:lang w:val="es-PE"/>
        </w:rPr>
        <w:t xml:space="preserve">Se tomarán en cuenta </w:t>
      </w:r>
      <w:r w:rsidR="00FF1C54">
        <w:rPr>
          <w:rFonts w:ascii="Arial" w:hAnsi="Arial" w:cs="Arial"/>
          <w:color w:val="000000"/>
          <w:sz w:val="20"/>
          <w:szCs w:val="20"/>
          <w:lang w:val="es-PE"/>
        </w:rPr>
        <w:t>la información obtenida de la ficha de caracterización, así como las</w:t>
      </w:r>
      <w:r w:rsidRPr="0044607D">
        <w:rPr>
          <w:rFonts w:ascii="Arial" w:hAnsi="Arial" w:cs="Arial"/>
          <w:color w:val="000000"/>
          <w:sz w:val="20"/>
          <w:szCs w:val="20"/>
          <w:lang w:val="es-PE"/>
        </w:rPr>
        <w:t xml:space="preserve"> c</w:t>
      </w:r>
      <w:r w:rsidRPr="0044607D">
        <w:rPr>
          <w:rFonts w:ascii="Arial" w:hAnsi="Arial" w:cs="Arial"/>
          <w:sz w:val="20"/>
          <w:szCs w:val="20"/>
          <w:lang w:val="es-PE"/>
        </w:rPr>
        <w:t>ondiciones socioeconómicas de los jóvenes, así como algunos otros medios de verificación y la información de las fichas, que  será corroborado por las autoridades locales, destacando las ideas de negocios o negocios en marcha que intervengan en la cadena productiva de quinua, tara y palta.</w:t>
      </w:r>
    </w:p>
    <w:p w:rsidR="0042133A" w:rsidRPr="00FF1C54" w:rsidRDefault="0042133A" w:rsidP="00FF1C54">
      <w:pPr>
        <w:pStyle w:val="Ttulo4"/>
        <w:numPr>
          <w:ilvl w:val="0"/>
          <w:numId w:val="0"/>
        </w:numPr>
        <w:tabs>
          <w:tab w:val="left" w:pos="284"/>
        </w:tabs>
        <w:spacing w:before="0" w:after="0"/>
        <w:ind w:left="284" w:right="-144"/>
        <w:jc w:val="both"/>
        <w:rPr>
          <w:rFonts w:ascii="Arial" w:hAnsi="Arial" w:cs="Arial"/>
          <w:b w:val="0"/>
          <w:sz w:val="20"/>
          <w:szCs w:val="20"/>
          <w:lang w:val="es-PE"/>
        </w:rPr>
      </w:pPr>
      <w:r w:rsidRPr="00FF1C54">
        <w:rPr>
          <w:rFonts w:ascii="Arial" w:hAnsi="Arial" w:cs="Arial"/>
          <w:b w:val="0"/>
          <w:sz w:val="20"/>
          <w:szCs w:val="20"/>
          <w:lang w:val="es-PE"/>
        </w:rPr>
        <w:t>Una vez seleccionados los jóvenes, que serán beneficiarios del proyecto,  según la caracterización de sus ideas de negocios o negocios en marcha, se procederá al registro de beneficiarios, para lo cual se ordenarán en files individuales que contendrán:</w:t>
      </w:r>
    </w:p>
    <w:p w:rsidR="0042133A" w:rsidRPr="0044607D" w:rsidRDefault="0042133A" w:rsidP="00AE5D19">
      <w:pPr>
        <w:pStyle w:val="Prrafodelista"/>
        <w:numPr>
          <w:ilvl w:val="0"/>
          <w:numId w:val="16"/>
        </w:numPr>
        <w:tabs>
          <w:tab w:val="left" w:pos="0"/>
        </w:tabs>
        <w:ind w:right="-1"/>
        <w:contextualSpacing/>
        <w:jc w:val="both"/>
        <w:rPr>
          <w:rFonts w:ascii="Arial" w:hAnsi="Arial" w:cs="Arial"/>
          <w:sz w:val="20"/>
          <w:szCs w:val="20"/>
          <w:lang w:val="es-PE"/>
        </w:rPr>
      </w:pPr>
      <w:r w:rsidRPr="0044607D">
        <w:rPr>
          <w:rFonts w:ascii="Arial" w:hAnsi="Arial" w:cs="Arial"/>
          <w:sz w:val="20"/>
          <w:szCs w:val="20"/>
          <w:lang w:val="es-PE"/>
        </w:rPr>
        <w:t>Copia simple del DNI</w:t>
      </w:r>
    </w:p>
    <w:p w:rsidR="0042133A" w:rsidRPr="0044607D" w:rsidRDefault="0042133A" w:rsidP="00AE5D19">
      <w:pPr>
        <w:pStyle w:val="Prrafodelista"/>
        <w:numPr>
          <w:ilvl w:val="0"/>
          <w:numId w:val="16"/>
        </w:numPr>
        <w:tabs>
          <w:tab w:val="left" w:pos="0"/>
        </w:tabs>
        <w:ind w:right="-1"/>
        <w:contextualSpacing/>
        <w:jc w:val="both"/>
        <w:rPr>
          <w:rFonts w:ascii="Arial" w:hAnsi="Arial" w:cs="Arial"/>
          <w:sz w:val="20"/>
          <w:szCs w:val="20"/>
          <w:lang w:val="es-PE"/>
        </w:rPr>
      </w:pPr>
      <w:r w:rsidRPr="0044607D">
        <w:rPr>
          <w:rFonts w:ascii="Arial" w:hAnsi="Arial" w:cs="Arial"/>
          <w:sz w:val="20"/>
          <w:szCs w:val="20"/>
          <w:lang w:val="es-PE"/>
        </w:rPr>
        <w:t>Carta de compromiso del joven</w:t>
      </w:r>
    </w:p>
    <w:p w:rsidR="0042133A" w:rsidRPr="0044607D" w:rsidRDefault="0042133A" w:rsidP="00AE5D19">
      <w:pPr>
        <w:pStyle w:val="Prrafodelista"/>
        <w:numPr>
          <w:ilvl w:val="0"/>
          <w:numId w:val="16"/>
        </w:numPr>
        <w:tabs>
          <w:tab w:val="left" w:pos="0"/>
        </w:tabs>
        <w:ind w:right="-1"/>
        <w:contextualSpacing/>
        <w:jc w:val="both"/>
        <w:rPr>
          <w:rFonts w:ascii="Arial" w:hAnsi="Arial" w:cs="Arial"/>
          <w:sz w:val="20"/>
          <w:szCs w:val="20"/>
          <w:lang w:val="es-PE"/>
        </w:rPr>
      </w:pPr>
      <w:r w:rsidRPr="0044607D">
        <w:rPr>
          <w:rFonts w:ascii="Arial" w:hAnsi="Arial" w:cs="Arial"/>
          <w:sz w:val="20"/>
          <w:szCs w:val="20"/>
          <w:lang w:val="es-PE"/>
        </w:rPr>
        <w:t xml:space="preserve">Ficha socioeconómica y </w:t>
      </w:r>
      <w:proofErr w:type="spellStart"/>
      <w:r w:rsidRPr="0044607D">
        <w:rPr>
          <w:rFonts w:ascii="Arial" w:hAnsi="Arial" w:cs="Arial"/>
          <w:sz w:val="20"/>
          <w:szCs w:val="20"/>
          <w:lang w:val="es-PE"/>
        </w:rPr>
        <w:t>aptitudinal</w:t>
      </w:r>
      <w:proofErr w:type="spellEnd"/>
    </w:p>
    <w:p w:rsidR="0042133A" w:rsidRPr="0044607D" w:rsidRDefault="0042133A" w:rsidP="00AE5D19">
      <w:pPr>
        <w:pStyle w:val="Prrafodelista"/>
        <w:numPr>
          <w:ilvl w:val="0"/>
          <w:numId w:val="16"/>
        </w:numPr>
        <w:tabs>
          <w:tab w:val="left" w:pos="0"/>
        </w:tabs>
        <w:ind w:right="-1"/>
        <w:contextualSpacing/>
        <w:jc w:val="both"/>
        <w:rPr>
          <w:rFonts w:ascii="Arial" w:hAnsi="Arial" w:cs="Arial"/>
          <w:sz w:val="20"/>
          <w:szCs w:val="20"/>
          <w:lang w:val="es-PE"/>
        </w:rPr>
      </w:pPr>
      <w:r w:rsidRPr="0044607D">
        <w:rPr>
          <w:rFonts w:ascii="Arial" w:hAnsi="Arial" w:cs="Arial"/>
          <w:sz w:val="20"/>
          <w:szCs w:val="20"/>
          <w:lang w:val="es-PE"/>
        </w:rPr>
        <w:t>Copias de las hojas de recomendaciones que cada joven reciba.</w:t>
      </w:r>
    </w:p>
    <w:p w:rsidR="0042133A" w:rsidRPr="0044607D" w:rsidRDefault="0042133A" w:rsidP="00AE5D19">
      <w:pPr>
        <w:pStyle w:val="Prrafodelista"/>
        <w:numPr>
          <w:ilvl w:val="0"/>
          <w:numId w:val="16"/>
        </w:numPr>
        <w:tabs>
          <w:tab w:val="left" w:pos="0"/>
        </w:tabs>
        <w:ind w:right="-1"/>
        <w:contextualSpacing/>
        <w:jc w:val="both"/>
        <w:rPr>
          <w:rFonts w:ascii="Arial" w:hAnsi="Arial" w:cs="Arial"/>
          <w:sz w:val="20"/>
          <w:szCs w:val="20"/>
          <w:lang w:val="es-PE"/>
        </w:rPr>
      </w:pPr>
      <w:r w:rsidRPr="0044607D">
        <w:rPr>
          <w:rFonts w:ascii="Arial" w:hAnsi="Arial" w:cs="Arial"/>
          <w:sz w:val="20"/>
          <w:szCs w:val="20"/>
          <w:lang w:val="es-PE"/>
        </w:rPr>
        <w:t xml:space="preserve">Se armaran files grupales según ideas de negocios o negocios en marcha y de acuerdo </w:t>
      </w:r>
      <w:r w:rsidR="006229A1">
        <w:rPr>
          <w:rFonts w:ascii="Arial" w:hAnsi="Arial" w:cs="Arial"/>
          <w:sz w:val="20"/>
          <w:szCs w:val="20"/>
          <w:lang w:val="es-PE"/>
        </w:rPr>
        <w:t>los productos agropecuarios establecidos.</w:t>
      </w:r>
    </w:p>
    <w:p w:rsidR="004F3306" w:rsidRPr="0044607D" w:rsidRDefault="004F3306" w:rsidP="004F3306">
      <w:pPr>
        <w:pStyle w:val="Prrafodelista"/>
        <w:tabs>
          <w:tab w:val="left" w:pos="0"/>
        </w:tabs>
        <w:ind w:left="1004" w:right="-1"/>
        <w:contextualSpacing/>
        <w:jc w:val="both"/>
        <w:rPr>
          <w:rFonts w:ascii="Arial" w:hAnsi="Arial" w:cs="Arial"/>
          <w:sz w:val="20"/>
          <w:szCs w:val="20"/>
          <w:lang w:val="es-PE"/>
        </w:rPr>
      </w:pPr>
    </w:p>
    <w:p w:rsidR="004F2194" w:rsidRPr="004F2194" w:rsidRDefault="004F2194" w:rsidP="004F3306">
      <w:pPr>
        <w:pStyle w:val="Ttulo4"/>
        <w:keepNext w:val="0"/>
        <w:widowControl w:val="0"/>
        <w:numPr>
          <w:ilvl w:val="0"/>
          <w:numId w:val="0"/>
        </w:numPr>
        <w:tabs>
          <w:tab w:val="left" w:pos="0"/>
        </w:tabs>
        <w:spacing w:before="0" w:after="0"/>
        <w:ind w:left="284" w:right="-851"/>
        <w:rPr>
          <w:rFonts w:ascii="Arial" w:hAnsi="Arial" w:cs="Arial"/>
          <w:color w:val="000000"/>
          <w:sz w:val="20"/>
          <w:szCs w:val="20"/>
          <w:lang w:val="es-PE"/>
        </w:rPr>
      </w:pPr>
      <w:r w:rsidRPr="004F2194">
        <w:rPr>
          <w:rFonts w:ascii="Arial" w:hAnsi="Arial" w:cs="Arial"/>
          <w:color w:val="000000"/>
          <w:sz w:val="20"/>
          <w:szCs w:val="20"/>
          <w:lang w:val="es-PE"/>
        </w:rPr>
        <w:t>Producto: Profesionales especializados en la formulación de planes de negocio o mejora</w:t>
      </w:r>
    </w:p>
    <w:p w:rsidR="004F2194" w:rsidRDefault="004F2194" w:rsidP="004F3306">
      <w:pPr>
        <w:pStyle w:val="Ttulo4"/>
        <w:keepNext w:val="0"/>
        <w:widowControl w:val="0"/>
        <w:numPr>
          <w:ilvl w:val="0"/>
          <w:numId w:val="0"/>
        </w:numPr>
        <w:tabs>
          <w:tab w:val="left" w:pos="0"/>
        </w:tabs>
        <w:spacing w:before="0" w:after="0"/>
        <w:ind w:left="284" w:right="-851"/>
        <w:rPr>
          <w:rFonts w:ascii="Arial" w:hAnsi="Arial" w:cs="Arial"/>
          <w:color w:val="000000"/>
          <w:sz w:val="20"/>
          <w:szCs w:val="20"/>
          <w:lang w:val="es-PE"/>
        </w:rPr>
      </w:pPr>
      <w:r>
        <w:rPr>
          <w:rFonts w:ascii="Arial" w:hAnsi="Arial" w:cs="Arial"/>
          <w:color w:val="000000"/>
          <w:sz w:val="20"/>
          <w:szCs w:val="20"/>
          <w:lang w:val="es-PE"/>
        </w:rPr>
        <w:t>Estrategia:</w:t>
      </w:r>
    </w:p>
    <w:p w:rsidR="004F2194" w:rsidRPr="00632DB4" w:rsidRDefault="004F2194" w:rsidP="00632DB4">
      <w:pPr>
        <w:ind w:left="284"/>
        <w:jc w:val="both"/>
        <w:rPr>
          <w:rFonts w:ascii="Arial" w:hAnsi="Arial" w:cs="Arial"/>
          <w:sz w:val="20"/>
          <w:szCs w:val="20"/>
          <w:lang w:val="es-PE"/>
        </w:rPr>
      </w:pPr>
      <w:r w:rsidRPr="00632DB4">
        <w:rPr>
          <w:rFonts w:ascii="Arial" w:hAnsi="Arial" w:cs="Arial"/>
          <w:sz w:val="20"/>
          <w:szCs w:val="20"/>
          <w:lang w:val="es-PE"/>
        </w:rPr>
        <w:t>Se elaborarán los Términos de referencia para la selección de los capacitadores, quienes desarrollaran el programa de capacitación de acuerdo a las sesiones establecidas.</w:t>
      </w:r>
    </w:p>
    <w:p w:rsidR="004F2194" w:rsidRPr="00632DB4" w:rsidRDefault="00632DB4" w:rsidP="00632DB4">
      <w:pPr>
        <w:ind w:left="284"/>
        <w:jc w:val="both"/>
        <w:rPr>
          <w:rFonts w:ascii="Arial" w:hAnsi="Arial" w:cs="Arial"/>
          <w:sz w:val="20"/>
          <w:szCs w:val="20"/>
          <w:lang w:val="es-PE"/>
        </w:rPr>
      </w:pPr>
      <w:r w:rsidRPr="00C74936">
        <w:rPr>
          <w:rFonts w:ascii="Arial" w:hAnsi="Arial" w:cs="Arial"/>
          <w:sz w:val="20"/>
          <w:szCs w:val="20"/>
          <w:lang w:val="es-PE"/>
        </w:rPr>
        <w:t xml:space="preserve">Se realizara el proceso de convocatoria </w:t>
      </w:r>
      <w:r w:rsidR="00491A4F" w:rsidRPr="00C74936">
        <w:rPr>
          <w:rFonts w:ascii="Arial" w:hAnsi="Arial" w:cs="Arial"/>
          <w:sz w:val="20"/>
          <w:szCs w:val="20"/>
          <w:lang w:val="es-PE"/>
        </w:rPr>
        <w:t xml:space="preserve">para seleccionar </w:t>
      </w:r>
      <w:r w:rsidRPr="00C74936">
        <w:rPr>
          <w:rFonts w:ascii="Arial" w:hAnsi="Arial" w:cs="Arial"/>
          <w:sz w:val="20"/>
          <w:szCs w:val="20"/>
          <w:lang w:val="es-PE"/>
        </w:rPr>
        <w:t>05 capacitadores</w:t>
      </w:r>
      <w:r w:rsidR="00491A4F" w:rsidRPr="00C74936">
        <w:rPr>
          <w:rFonts w:ascii="Arial" w:hAnsi="Arial" w:cs="Arial"/>
          <w:sz w:val="20"/>
          <w:szCs w:val="20"/>
          <w:lang w:val="es-PE"/>
        </w:rPr>
        <w:t xml:space="preserve"> </w:t>
      </w:r>
      <w:r w:rsidRPr="00C74936">
        <w:rPr>
          <w:rFonts w:ascii="Arial" w:hAnsi="Arial" w:cs="Arial"/>
          <w:sz w:val="20"/>
          <w:szCs w:val="20"/>
          <w:lang w:val="es-PE"/>
        </w:rPr>
        <w:t>(0</w:t>
      </w:r>
      <w:r w:rsidR="006229A1" w:rsidRPr="00C74936">
        <w:rPr>
          <w:rFonts w:ascii="Arial" w:hAnsi="Arial" w:cs="Arial"/>
          <w:sz w:val="20"/>
          <w:szCs w:val="20"/>
          <w:lang w:val="es-PE"/>
        </w:rPr>
        <w:t>2</w:t>
      </w:r>
      <w:r w:rsidRPr="00C74936">
        <w:rPr>
          <w:rFonts w:ascii="Arial" w:hAnsi="Arial" w:cs="Arial"/>
          <w:sz w:val="20"/>
          <w:szCs w:val="20"/>
          <w:lang w:val="es-PE"/>
        </w:rPr>
        <w:t xml:space="preserve"> especialista en elaboración de planes de negocios, 0</w:t>
      </w:r>
      <w:r w:rsidR="006229A1" w:rsidRPr="00C74936">
        <w:rPr>
          <w:rFonts w:ascii="Arial" w:hAnsi="Arial" w:cs="Arial"/>
          <w:sz w:val="20"/>
          <w:szCs w:val="20"/>
          <w:lang w:val="es-PE"/>
        </w:rPr>
        <w:t>2</w:t>
      </w:r>
      <w:r w:rsidRPr="00C74936">
        <w:rPr>
          <w:rFonts w:ascii="Arial" w:hAnsi="Arial" w:cs="Arial"/>
          <w:sz w:val="20"/>
          <w:szCs w:val="20"/>
          <w:lang w:val="es-PE"/>
        </w:rPr>
        <w:t xml:space="preserve"> especialistas en </w:t>
      </w:r>
      <w:r w:rsidR="006229A1" w:rsidRPr="00C74936">
        <w:rPr>
          <w:rFonts w:ascii="Arial" w:hAnsi="Arial" w:cs="Arial"/>
          <w:sz w:val="20"/>
          <w:szCs w:val="20"/>
          <w:lang w:val="es-PE"/>
        </w:rPr>
        <w:t>productos agropecuarios( cultivo de quinua, crianza de cuyes y engorde de ganado vacuno)</w:t>
      </w:r>
      <w:r w:rsidRPr="00C74936">
        <w:rPr>
          <w:rFonts w:ascii="Arial" w:hAnsi="Arial" w:cs="Arial"/>
          <w:sz w:val="20"/>
          <w:szCs w:val="20"/>
          <w:lang w:val="es-PE"/>
        </w:rPr>
        <w:t xml:space="preserve"> y 01 asesor en planes de negocios</w:t>
      </w:r>
      <w:r w:rsidR="00A82BD1" w:rsidRPr="00C74936">
        <w:rPr>
          <w:rFonts w:ascii="Arial" w:hAnsi="Arial" w:cs="Arial"/>
          <w:sz w:val="20"/>
          <w:szCs w:val="20"/>
          <w:lang w:val="es-PE"/>
        </w:rPr>
        <w:t>.</w:t>
      </w:r>
      <w:r w:rsidRPr="00C74936">
        <w:rPr>
          <w:rFonts w:ascii="Arial" w:hAnsi="Arial" w:cs="Arial"/>
          <w:sz w:val="20"/>
          <w:szCs w:val="20"/>
          <w:lang w:val="es-PE"/>
        </w:rPr>
        <w:t xml:space="preserve"> a través de</w:t>
      </w:r>
      <w:r w:rsidR="00491A4F" w:rsidRPr="00C74936">
        <w:rPr>
          <w:rFonts w:ascii="Arial" w:hAnsi="Arial" w:cs="Arial"/>
          <w:sz w:val="20"/>
          <w:szCs w:val="20"/>
          <w:lang w:val="es-PE"/>
        </w:rPr>
        <w:t xml:space="preserve"> convocatoria por invitación directa</w:t>
      </w:r>
      <w:r w:rsidRPr="00C74936">
        <w:rPr>
          <w:rFonts w:ascii="Arial" w:hAnsi="Arial" w:cs="Arial"/>
          <w:sz w:val="20"/>
          <w:szCs w:val="20"/>
          <w:lang w:val="es-PE"/>
        </w:rPr>
        <w:t xml:space="preserve">, para lo cual se </w:t>
      </w:r>
      <w:proofErr w:type="spellStart"/>
      <w:r w:rsidRPr="00C74936">
        <w:rPr>
          <w:rFonts w:ascii="Arial" w:hAnsi="Arial" w:cs="Arial"/>
          <w:sz w:val="20"/>
          <w:szCs w:val="20"/>
          <w:lang w:val="es-PE"/>
        </w:rPr>
        <w:t>recepcionaran</w:t>
      </w:r>
      <w:proofErr w:type="spellEnd"/>
      <w:r w:rsidRPr="00C74936">
        <w:rPr>
          <w:rFonts w:ascii="Arial" w:hAnsi="Arial" w:cs="Arial"/>
          <w:sz w:val="20"/>
          <w:szCs w:val="20"/>
          <w:lang w:val="es-PE"/>
        </w:rPr>
        <w:t xml:space="preserve"> los documentos a través de correo electrónico o en físico en la oficina del distrito de </w:t>
      </w:r>
      <w:proofErr w:type="spellStart"/>
      <w:r w:rsidRPr="00C74936">
        <w:rPr>
          <w:rFonts w:ascii="Arial" w:hAnsi="Arial" w:cs="Arial"/>
          <w:sz w:val="20"/>
          <w:szCs w:val="20"/>
          <w:lang w:val="es-PE"/>
        </w:rPr>
        <w:t>Huamanguilla</w:t>
      </w:r>
      <w:proofErr w:type="spellEnd"/>
      <w:r w:rsidRPr="00C74936">
        <w:rPr>
          <w:rFonts w:ascii="Arial" w:hAnsi="Arial" w:cs="Arial"/>
          <w:sz w:val="20"/>
          <w:szCs w:val="20"/>
          <w:lang w:val="es-PE"/>
        </w:rPr>
        <w:t xml:space="preserve">, </w:t>
      </w:r>
      <w:r w:rsidR="00491A4F" w:rsidRPr="00C74936">
        <w:rPr>
          <w:rFonts w:ascii="Arial" w:hAnsi="Arial" w:cs="Arial"/>
          <w:sz w:val="20"/>
          <w:szCs w:val="20"/>
          <w:lang w:val="es-PE"/>
        </w:rPr>
        <w:t xml:space="preserve">y/o en la sede principal de </w:t>
      </w:r>
      <w:proofErr w:type="spellStart"/>
      <w:r w:rsidR="00491A4F" w:rsidRPr="00C74936">
        <w:rPr>
          <w:rFonts w:ascii="Arial" w:hAnsi="Arial" w:cs="Arial"/>
          <w:sz w:val="20"/>
          <w:szCs w:val="20"/>
          <w:lang w:val="es-PE"/>
        </w:rPr>
        <w:t>Separ</w:t>
      </w:r>
      <w:proofErr w:type="spellEnd"/>
      <w:r w:rsidR="00491A4F" w:rsidRPr="00C74936">
        <w:rPr>
          <w:rFonts w:ascii="Arial" w:hAnsi="Arial" w:cs="Arial"/>
          <w:sz w:val="20"/>
          <w:szCs w:val="20"/>
          <w:lang w:val="es-PE"/>
        </w:rPr>
        <w:t xml:space="preserve">, </w:t>
      </w:r>
      <w:r w:rsidRPr="00C74936">
        <w:rPr>
          <w:rFonts w:ascii="Arial" w:hAnsi="Arial" w:cs="Arial"/>
          <w:sz w:val="20"/>
          <w:szCs w:val="20"/>
          <w:lang w:val="es-PE"/>
        </w:rPr>
        <w:t xml:space="preserve">los mismos que serán evaluados por el área encargada de la institución ejecutora, una vez seleccionados los 5 profesionales </w:t>
      </w:r>
      <w:r w:rsidRPr="00632DB4">
        <w:rPr>
          <w:rFonts w:ascii="Arial" w:hAnsi="Arial" w:cs="Arial"/>
          <w:sz w:val="20"/>
          <w:szCs w:val="20"/>
          <w:lang w:val="es-PE"/>
        </w:rPr>
        <w:t>requeridos</w:t>
      </w:r>
      <w:r>
        <w:rPr>
          <w:rFonts w:ascii="Arial" w:hAnsi="Arial" w:cs="Arial"/>
          <w:sz w:val="20"/>
          <w:szCs w:val="20"/>
          <w:lang w:val="es-PE"/>
        </w:rPr>
        <w:t>, se informará a FONDOEMPLEO, para que otorgue el visto bueno y se proceda a la firma del contrato.</w:t>
      </w:r>
    </w:p>
    <w:p w:rsidR="004F2194" w:rsidRDefault="004F2194" w:rsidP="004F2194">
      <w:pPr>
        <w:rPr>
          <w:lang w:val="es-PE"/>
        </w:rPr>
      </w:pPr>
    </w:p>
    <w:p w:rsidR="00A2383F" w:rsidRDefault="00A2383F" w:rsidP="004F2194">
      <w:pPr>
        <w:rPr>
          <w:lang w:val="es-PE"/>
        </w:rPr>
      </w:pPr>
    </w:p>
    <w:p w:rsidR="00A2383F" w:rsidRDefault="00A2383F" w:rsidP="004F2194">
      <w:pPr>
        <w:rPr>
          <w:lang w:val="es-PE"/>
        </w:rPr>
      </w:pPr>
    </w:p>
    <w:p w:rsidR="00A2383F" w:rsidRPr="004F2194" w:rsidRDefault="00A2383F" w:rsidP="004F2194">
      <w:pPr>
        <w:rPr>
          <w:lang w:val="es-PE"/>
        </w:rPr>
      </w:pPr>
    </w:p>
    <w:p w:rsidR="004F2194" w:rsidRPr="004F2194" w:rsidRDefault="004F2194" w:rsidP="004F2194">
      <w:pPr>
        <w:ind w:left="284"/>
        <w:rPr>
          <w:rFonts w:ascii="Arial" w:hAnsi="Arial" w:cs="Arial"/>
          <w:b/>
          <w:sz w:val="20"/>
          <w:szCs w:val="20"/>
          <w:lang w:val="es-PE"/>
        </w:rPr>
      </w:pPr>
      <w:r w:rsidRPr="004F2194">
        <w:rPr>
          <w:rFonts w:ascii="Arial" w:hAnsi="Arial" w:cs="Arial"/>
          <w:b/>
          <w:sz w:val="20"/>
          <w:szCs w:val="20"/>
          <w:lang w:val="es-PE"/>
        </w:rPr>
        <w:lastRenderedPageBreak/>
        <w:t xml:space="preserve">Producto: </w:t>
      </w:r>
      <w:r>
        <w:rPr>
          <w:rFonts w:ascii="Arial" w:hAnsi="Arial" w:cs="Arial"/>
          <w:b/>
          <w:sz w:val="20"/>
          <w:szCs w:val="20"/>
          <w:lang w:val="es-PE"/>
        </w:rPr>
        <w:t>Mejora del acceso a Programas de capacitación en elaboración de planes de negocio o mejora.</w:t>
      </w:r>
    </w:p>
    <w:p w:rsidR="004F2194" w:rsidRDefault="004F2194" w:rsidP="004F2194">
      <w:pPr>
        <w:ind w:left="284"/>
        <w:rPr>
          <w:rFonts w:ascii="Arial" w:hAnsi="Arial" w:cs="Arial"/>
          <w:b/>
          <w:sz w:val="20"/>
          <w:szCs w:val="20"/>
          <w:lang w:val="es-PE"/>
        </w:rPr>
      </w:pPr>
      <w:r>
        <w:rPr>
          <w:rFonts w:ascii="Arial" w:hAnsi="Arial" w:cs="Arial"/>
          <w:b/>
          <w:sz w:val="20"/>
          <w:szCs w:val="20"/>
          <w:lang w:val="es-PE"/>
        </w:rPr>
        <w:t>Estrategia:</w:t>
      </w:r>
    </w:p>
    <w:p w:rsidR="00491A4F" w:rsidRPr="00C74936" w:rsidRDefault="004F2194" w:rsidP="004F2194">
      <w:pPr>
        <w:pStyle w:val="Ttulo4"/>
        <w:keepNext w:val="0"/>
        <w:widowControl w:val="0"/>
        <w:numPr>
          <w:ilvl w:val="0"/>
          <w:numId w:val="0"/>
        </w:numPr>
        <w:tabs>
          <w:tab w:val="left" w:pos="0"/>
        </w:tabs>
        <w:spacing w:before="0" w:after="0"/>
        <w:ind w:left="284" w:right="-1"/>
        <w:jc w:val="both"/>
        <w:rPr>
          <w:rFonts w:ascii="Arial" w:eastAsia="Calibri" w:hAnsi="Arial" w:cs="Arial"/>
          <w:b w:val="0"/>
          <w:sz w:val="20"/>
          <w:szCs w:val="20"/>
          <w:lang w:val="es-PE" w:eastAsia="en-US"/>
        </w:rPr>
      </w:pPr>
      <w:r w:rsidRPr="00C74936">
        <w:rPr>
          <w:rFonts w:ascii="Arial" w:hAnsi="Arial" w:cs="Arial"/>
          <w:b w:val="0"/>
          <w:sz w:val="20"/>
          <w:szCs w:val="20"/>
          <w:lang w:val="es-PE"/>
        </w:rPr>
        <w:t xml:space="preserve">Se desarrollara un Programa de capacitación en elaboración de planes de negocio, </w:t>
      </w:r>
      <w:r w:rsidRPr="00C74936">
        <w:rPr>
          <w:rFonts w:ascii="Arial" w:eastAsia="Calibri" w:hAnsi="Arial" w:cs="Arial"/>
          <w:b w:val="0"/>
          <w:sz w:val="20"/>
          <w:szCs w:val="20"/>
          <w:lang w:val="es-PE" w:eastAsia="en-US"/>
        </w:rPr>
        <w:t xml:space="preserve"> complementa</w:t>
      </w:r>
      <w:r w:rsidR="00491A4F" w:rsidRPr="00C74936">
        <w:rPr>
          <w:rFonts w:ascii="Arial" w:eastAsia="Calibri" w:hAnsi="Arial" w:cs="Arial"/>
          <w:b w:val="0"/>
          <w:sz w:val="20"/>
          <w:szCs w:val="20"/>
          <w:lang w:val="es-PE" w:eastAsia="en-US"/>
        </w:rPr>
        <w:t>da</w:t>
      </w:r>
      <w:r w:rsidRPr="00C74936">
        <w:rPr>
          <w:rFonts w:ascii="Arial" w:eastAsia="Calibri" w:hAnsi="Arial" w:cs="Arial"/>
          <w:b w:val="0"/>
          <w:sz w:val="20"/>
          <w:szCs w:val="20"/>
          <w:lang w:val="es-PE" w:eastAsia="en-US"/>
        </w:rPr>
        <w:t xml:space="preserve"> con </w:t>
      </w:r>
      <w:r w:rsidR="00491A4F" w:rsidRPr="00C74936">
        <w:rPr>
          <w:rFonts w:ascii="Arial" w:eastAsia="Calibri" w:hAnsi="Arial" w:cs="Arial"/>
          <w:b w:val="0"/>
          <w:sz w:val="20"/>
          <w:szCs w:val="20"/>
          <w:lang w:val="es-PE" w:eastAsia="en-US"/>
        </w:rPr>
        <w:t xml:space="preserve">visitas de </w:t>
      </w:r>
      <w:r w:rsidRPr="00C74936">
        <w:rPr>
          <w:rFonts w:ascii="Arial" w:eastAsia="Calibri" w:hAnsi="Arial" w:cs="Arial"/>
          <w:b w:val="0"/>
          <w:sz w:val="20"/>
          <w:szCs w:val="20"/>
          <w:lang w:val="es-PE" w:eastAsia="en-US"/>
        </w:rPr>
        <w:t>asistencia técnica, consi</w:t>
      </w:r>
      <w:r w:rsidR="009E5390" w:rsidRPr="00C74936">
        <w:rPr>
          <w:rFonts w:ascii="Arial" w:eastAsia="Calibri" w:hAnsi="Arial" w:cs="Arial"/>
          <w:b w:val="0"/>
          <w:sz w:val="20"/>
          <w:szCs w:val="20"/>
          <w:lang w:val="es-PE" w:eastAsia="en-US"/>
        </w:rPr>
        <w:t>dera</w:t>
      </w:r>
      <w:r w:rsidR="00491A4F" w:rsidRPr="00C74936">
        <w:rPr>
          <w:rFonts w:ascii="Arial" w:eastAsia="Calibri" w:hAnsi="Arial" w:cs="Arial"/>
          <w:b w:val="0"/>
          <w:sz w:val="20"/>
          <w:szCs w:val="20"/>
          <w:lang w:val="es-PE" w:eastAsia="en-US"/>
        </w:rPr>
        <w:t>ndo</w:t>
      </w:r>
      <w:r w:rsidR="009E5390" w:rsidRPr="00C74936">
        <w:rPr>
          <w:rFonts w:ascii="Arial" w:eastAsia="Calibri" w:hAnsi="Arial" w:cs="Arial"/>
          <w:b w:val="0"/>
          <w:sz w:val="20"/>
          <w:szCs w:val="20"/>
          <w:lang w:val="es-PE" w:eastAsia="en-US"/>
        </w:rPr>
        <w:t xml:space="preserve"> 20 </w:t>
      </w:r>
      <w:proofErr w:type="spellStart"/>
      <w:r w:rsidR="00491A4F" w:rsidRPr="00C74936">
        <w:rPr>
          <w:rFonts w:ascii="Arial" w:eastAsia="Calibri" w:hAnsi="Arial" w:cs="Arial"/>
          <w:b w:val="0"/>
          <w:sz w:val="20"/>
          <w:szCs w:val="20"/>
          <w:lang w:val="es-PE" w:eastAsia="en-US"/>
        </w:rPr>
        <w:t>jovenes</w:t>
      </w:r>
      <w:proofErr w:type="spellEnd"/>
      <w:r w:rsidR="00491A4F" w:rsidRPr="00C74936">
        <w:rPr>
          <w:rFonts w:ascii="Arial" w:eastAsia="Calibri" w:hAnsi="Arial" w:cs="Arial"/>
          <w:b w:val="0"/>
          <w:sz w:val="20"/>
          <w:szCs w:val="20"/>
          <w:lang w:val="es-PE" w:eastAsia="en-US"/>
        </w:rPr>
        <w:t xml:space="preserve"> emprendedores </w:t>
      </w:r>
      <w:r w:rsidR="009E5390" w:rsidRPr="00C74936">
        <w:rPr>
          <w:rFonts w:ascii="Arial" w:eastAsia="Calibri" w:hAnsi="Arial" w:cs="Arial"/>
          <w:b w:val="0"/>
          <w:sz w:val="20"/>
          <w:szCs w:val="20"/>
          <w:lang w:val="es-PE" w:eastAsia="en-US"/>
        </w:rPr>
        <w:t xml:space="preserve"> por aula. </w:t>
      </w:r>
    </w:p>
    <w:p w:rsidR="00491A4F" w:rsidRPr="00C74936" w:rsidRDefault="00491A4F" w:rsidP="004F2194">
      <w:pPr>
        <w:pStyle w:val="Ttulo4"/>
        <w:keepNext w:val="0"/>
        <w:widowControl w:val="0"/>
        <w:numPr>
          <w:ilvl w:val="0"/>
          <w:numId w:val="0"/>
        </w:numPr>
        <w:tabs>
          <w:tab w:val="left" w:pos="0"/>
        </w:tabs>
        <w:spacing w:before="0" w:after="0"/>
        <w:ind w:left="284" w:right="-1"/>
        <w:jc w:val="both"/>
        <w:rPr>
          <w:rFonts w:ascii="Arial" w:hAnsi="Arial" w:cs="Arial"/>
          <w:b w:val="0"/>
          <w:sz w:val="20"/>
          <w:szCs w:val="20"/>
          <w:lang w:val="es-PE"/>
        </w:rPr>
      </w:pPr>
    </w:p>
    <w:p w:rsidR="00A2383F" w:rsidRPr="00C74936" w:rsidRDefault="00491A4F" w:rsidP="004F2194">
      <w:pPr>
        <w:pStyle w:val="Ttulo4"/>
        <w:keepNext w:val="0"/>
        <w:widowControl w:val="0"/>
        <w:numPr>
          <w:ilvl w:val="0"/>
          <w:numId w:val="0"/>
        </w:numPr>
        <w:tabs>
          <w:tab w:val="left" w:pos="0"/>
        </w:tabs>
        <w:spacing w:before="0" w:after="0"/>
        <w:ind w:left="284" w:right="-1"/>
        <w:jc w:val="both"/>
        <w:rPr>
          <w:rFonts w:ascii="Arial" w:hAnsi="Arial" w:cs="Arial"/>
          <w:b w:val="0"/>
          <w:sz w:val="20"/>
          <w:szCs w:val="20"/>
          <w:lang w:val="es-PE"/>
        </w:rPr>
      </w:pPr>
      <w:r w:rsidRPr="00C74936">
        <w:rPr>
          <w:rFonts w:ascii="Arial" w:hAnsi="Arial" w:cs="Arial"/>
          <w:b w:val="0"/>
          <w:sz w:val="20"/>
          <w:szCs w:val="20"/>
          <w:lang w:val="es-PE"/>
        </w:rPr>
        <w:t>El programa de capacitación para la elaboración de los planes de negocios contiene temas relacionados a las siguientes metodologías:</w:t>
      </w:r>
      <w:r w:rsidR="004F2194" w:rsidRPr="00C74936">
        <w:rPr>
          <w:rFonts w:ascii="Arial" w:hAnsi="Arial" w:cs="Arial"/>
          <w:b w:val="0"/>
          <w:sz w:val="20"/>
          <w:szCs w:val="20"/>
          <w:lang w:val="es-PE"/>
        </w:rPr>
        <w:t xml:space="preserve"> </w:t>
      </w:r>
    </w:p>
    <w:p w:rsidR="00A2383F" w:rsidRPr="00C74936" w:rsidRDefault="00ED7974" w:rsidP="00A2383F">
      <w:pPr>
        <w:pStyle w:val="Prrafodelista"/>
        <w:numPr>
          <w:ilvl w:val="0"/>
          <w:numId w:val="17"/>
        </w:numPr>
        <w:tabs>
          <w:tab w:val="left" w:pos="2950"/>
          <w:tab w:val="left" w:pos="3850"/>
          <w:tab w:val="left" w:pos="7002"/>
          <w:tab w:val="left" w:pos="8093"/>
        </w:tabs>
        <w:rPr>
          <w:rFonts w:ascii="Arial" w:hAnsi="Arial" w:cs="Arial"/>
          <w:sz w:val="20"/>
          <w:szCs w:val="20"/>
        </w:rPr>
      </w:pPr>
      <w:r w:rsidRPr="00C74936">
        <w:rPr>
          <w:rFonts w:ascii="Arial" w:hAnsi="Arial" w:cs="Arial"/>
          <w:sz w:val="20"/>
          <w:szCs w:val="20"/>
        </w:rPr>
        <w:t>G</w:t>
      </w:r>
      <w:r w:rsidR="00A2383F" w:rsidRPr="00C74936">
        <w:rPr>
          <w:rFonts w:ascii="Arial" w:hAnsi="Arial" w:cs="Arial"/>
          <w:sz w:val="20"/>
          <w:szCs w:val="20"/>
        </w:rPr>
        <w:t>enerando ideas de negocio (metodología del GIN)</w:t>
      </w:r>
    </w:p>
    <w:p w:rsidR="00A2383F" w:rsidRPr="00C74936" w:rsidRDefault="00ED7974" w:rsidP="00A2383F">
      <w:pPr>
        <w:pStyle w:val="Prrafodelista"/>
        <w:numPr>
          <w:ilvl w:val="0"/>
          <w:numId w:val="17"/>
        </w:numPr>
        <w:tabs>
          <w:tab w:val="left" w:pos="2950"/>
          <w:tab w:val="left" w:pos="3850"/>
          <w:tab w:val="left" w:pos="7002"/>
          <w:tab w:val="left" w:pos="8093"/>
        </w:tabs>
        <w:rPr>
          <w:rFonts w:ascii="Arial" w:hAnsi="Arial" w:cs="Arial"/>
          <w:sz w:val="20"/>
          <w:szCs w:val="20"/>
        </w:rPr>
      </w:pPr>
      <w:r w:rsidRPr="00C74936">
        <w:rPr>
          <w:rFonts w:ascii="Arial" w:hAnsi="Arial" w:cs="Arial"/>
          <w:sz w:val="20"/>
          <w:szCs w:val="20"/>
        </w:rPr>
        <w:t>I</w:t>
      </w:r>
      <w:r w:rsidR="00A2383F" w:rsidRPr="00C74936">
        <w:rPr>
          <w:rFonts w:ascii="Arial" w:hAnsi="Arial" w:cs="Arial"/>
          <w:sz w:val="20"/>
          <w:szCs w:val="20"/>
        </w:rPr>
        <w:t>nicie su</w:t>
      </w:r>
      <w:r w:rsidRPr="00C74936">
        <w:rPr>
          <w:rFonts w:ascii="Arial" w:hAnsi="Arial" w:cs="Arial"/>
          <w:sz w:val="20"/>
          <w:szCs w:val="20"/>
        </w:rPr>
        <w:t>s</w:t>
      </w:r>
      <w:r w:rsidR="00A2383F" w:rsidRPr="00C74936">
        <w:rPr>
          <w:rFonts w:ascii="Arial" w:hAnsi="Arial" w:cs="Arial"/>
          <w:sz w:val="20"/>
          <w:szCs w:val="20"/>
        </w:rPr>
        <w:t xml:space="preserve"> </w:t>
      </w:r>
      <w:proofErr w:type="gramStart"/>
      <w:r w:rsidR="00A2383F" w:rsidRPr="00C74936">
        <w:rPr>
          <w:rFonts w:ascii="Arial" w:hAnsi="Arial" w:cs="Arial"/>
          <w:sz w:val="20"/>
          <w:szCs w:val="20"/>
        </w:rPr>
        <w:t>negocio</w:t>
      </w:r>
      <w:r w:rsidRPr="00C74936">
        <w:rPr>
          <w:rFonts w:ascii="Arial" w:hAnsi="Arial" w:cs="Arial"/>
          <w:sz w:val="20"/>
          <w:szCs w:val="20"/>
        </w:rPr>
        <w:t>s</w:t>
      </w:r>
      <w:r w:rsidR="00A2383F" w:rsidRPr="00C74936">
        <w:rPr>
          <w:rFonts w:ascii="Arial" w:hAnsi="Arial" w:cs="Arial"/>
          <w:sz w:val="20"/>
          <w:szCs w:val="20"/>
        </w:rPr>
        <w:t>(</w:t>
      </w:r>
      <w:proofErr w:type="gramEnd"/>
      <w:r w:rsidR="00A2383F" w:rsidRPr="00C74936">
        <w:rPr>
          <w:rFonts w:ascii="Arial" w:hAnsi="Arial" w:cs="Arial"/>
          <w:sz w:val="20"/>
          <w:szCs w:val="20"/>
        </w:rPr>
        <w:t>ISUN)</w:t>
      </w:r>
      <w:r w:rsidRPr="00C74936">
        <w:rPr>
          <w:rFonts w:ascii="Arial" w:hAnsi="Arial" w:cs="Arial"/>
          <w:sz w:val="20"/>
          <w:szCs w:val="20"/>
        </w:rPr>
        <w:t>.</w:t>
      </w:r>
    </w:p>
    <w:p w:rsidR="00A2383F" w:rsidRPr="00C74936" w:rsidRDefault="00491A4F" w:rsidP="00A2383F">
      <w:pPr>
        <w:pStyle w:val="Prrafodelista"/>
        <w:numPr>
          <w:ilvl w:val="0"/>
          <w:numId w:val="17"/>
        </w:numPr>
        <w:tabs>
          <w:tab w:val="left" w:pos="2950"/>
          <w:tab w:val="left" w:pos="3850"/>
          <w:tab w:val="left" w:pos="7002"/>
          <w:tab w:val="left" w:pos="8093"/>
        </w:tabs>
        <w:rPr>
          <w:rFonts w:ascii="Arial" w:hAnsi="Arial" w:cs="Arial"/>
          <w:sz w:val="20"/>
          <w:szCs w:val="20"/>
        </w:rPr>
      </w:pPr>
      <w:r w:rsidRPr="00C74936">
        <w:rPr>
          <w:rFonts w:ascii="Arial" w:hAnsi="Arial" w:cs="Arial"/>
          <w:sz w:val="20"/>
          <w:szCs w:val="20"/>
        </w:rPr>
        <w:t xml:space="preserve">Maletines </w:t>
      </w:r>
      <w:r w:rsidR="00A2383F" w:rsidRPr="00C74936">
        <w:rPr>
          <w:rFonts w:ascii="Arial" w:hAnsi="Arial" w:cs="Arial"/>
          <w:sz w:val="20"/>
          <w:szCs w:val="20"/>
        </w:rPr>
        <w:t>empresariales</w:t>
      </w:r>
      <w:r w:rsidR="00ED7974" w:rsidRPr="00C74936">
        <w:rPr>
          <w:rFonts w:ascii="Arial" w:hAnsi="Arial" w:cs="Arial"/>
          <w:sz w:val="20"/>
          <w:szCs w:val="20"/>
        </w:rPr>
        <w:t>.</w:t>
      </w:r>
    </w:p>
    <w:p w:rsidR="00A2383F" w:rsidRPr="00C74936" w:rsidRDefault="00A2383F" w:rsidP="00A2383F">
      <w:pPr>
        <w:pStyle w:val="Prrafodelista"/>
        <w:numPr>
          <w:ilvl w:val="0"/>
          <w:numId w:val="17"/>
        </w:numPr>
        <w:tabs>
          <w:tab w:val="left" w:pos="2950"/>
          <w:tab w:val="left" w:pos="3850"/>
          <w:tab w:val="left" w:pos="7002"/>
          <w:tab w:val="left" w:pos="8093"/>
        </w:tabs>
        <w:rPr>
          <w:rFonts w:ascii="Arial" w:hAnsi="Arial" w:cs="Arial"/>
          <w:sz w:val="20"/>
          <w:szCs w:val="20"/>
        </w:rPr>
      </w:pPr>
      <w:r w:rsidRPr="00C74936">
        <w:rPr>
          <w:rFonts w:ascii="Arial" w:hAnsi="Arial" w:cs="Arial"/>
          <w:sz w:val="20"/>
          <w:szCs w:val="20"/>
        </w:rPr>
        <w:t>Elaboración de Planes de negocios</w:t>
      </w:r>
      <w:r w:rsidR="00ED7974" w:rsidRPr="00C74936">
        <w:rPr>
          <w:rFonts w:ascii="Arial" w:hAnsi="Arial" w:cs="Arial"/>
          <w:sz w:val="20"/>
          <w:szCs w:val="20"/>
        </w:rPr>
        <w:t>.</w:t>
      </w:r>
    </w:p>
    <w:p w:rsidR="004F2194" w:rsidRPr="00C74936" w:rsidRDefault="00491A4F" w:rsidP="004F2194">
      <w:pPr>
        <w:pStyle w:val="Ttulo4"/>
        <w:keepNext w:val="0"/>
        <w:widowControl w:val="0"/>
        <w:numPr>
          <w:ilvl w:val="0"/>
          <w:numId w:val="0"/>
        </w:numPr>
        <w:tabs>
          <w:tab w:val="left" w:pos="0"/>
        </w:tabs>
        <w:spacing w:before="0" w:after="0"/>
        <w:ind w:left="284" w:right="-1"/>
        <w:jc w:val="both"/>
        <w:rPr>
          <w:rFonts w:ascii="Arial" w:hAnsi="Arial" w:cs="Arial"/>
          <w:b w:val="0"/>
          <w:sz w:val="20"/>
          <w:szCs w:val="20"/>
          <w:lang w:val="es-PE"/>
        </w:rPr>
      </w:pPr>
      <w:r w:rsidRPr="00C74936">
        <w:rPr>
          <w:rFonts w:ascii="Arial" w:hAnsi="Arial" w:cs="Arial"/>
          <w:b w:val="0"/>
          <w:sz w:val="20"/>
          <w:szCs w:val="20"/>
          <w:lang w:val="es-PE"/>
        </w:rPr>
        <w:t>El programa de capacitación p</w:t>
      </w:r>
      <w:r w:rsidR="00A2383F" w:rsidRPr="00C74936">
        <w:rPr>
          <w:rFonts w:ascii="Arial" w:hAnsi="Arial" w:cs="Arial"/>
          <w:b w:val="0"/>
          <w:sz w:val="20"/>
          <w:szCs w:val="20"/>
          <w:lang w:val="es-PE"/>
        </w:rPr>
        <w:t xml:space="preserve">ara el manejo técnico de productos agropecuarios se utilizara la metodología de </w:t>
      </w:r>
      <w:r w:rsidR="004F2194" w:rsidRPr="00C74936">
        <w:rPr>
          <w:rFonts w:ascii="Arial" w:hAnsi="Arial" w:cs="Arial"/>
          <w:b w:val="0"/>
          <w:sz w:val="20"/>
          <w:szCs w:val="20"/>
          <w:lang w:val="es-PE"/>
        </w:rPr>
        <w:t xml:space="preserve"> escuelas de campo (</w:t>
      </w:r>
      <w:proofErr w:type="spellStart"/>
      <w:r w:rsidR="004F2194" w:rsidRPr="00C74936">
        <w:rPr>
          <w:rFonts w:ascii="Arial" w:hAnsi="Arial" w:cs="Arial"/>
          <w:b w:val="0"/>
          <w:sz w:val="20"/>
          <w:szCs w:val="20"/>
          <w:lang w:val="es-PE"/>
        </w:rPr>
        <w:t>ECAs</w:t>
      </w:r>
      <w:proofErr w:type="spellEnd"/>
      <w:r w:rsidR="004F2194" w:rsidRPr="00C74936">
        <w:rPr>
          <w:rFonts w:ascii="Arial" w:hAnsi="Arial" w:cs="Arial"/>
          <w:b w:val="0"/>
          <w:sz w:val="20"/>
          <w:szCs w:val="20"/>
          <w:lang w:val="es-PE"/>
        </w:rPr>
        <w:t>), que son una forma de enseñanza - aprendizaje  fundamentada en la  educación no formal, donde jóvenes demostradores y equipos técnicos, capacitadores intercambian conocimientos, tomando  como base  la  experiencia  y la  experimentación  a  través  de  métodos  sencillos y prácticas, utilizando el cultivo o el espacio del negocio como herramienta de   enseñanza aprendizaje. Se utilizan ejercicios prácticos y dinámicas que promueven el trabajo en equipo, desarrollando las habilidades para tomar decisiones orientadas a resolver problemas.</w:t>
      </w:r>
    </w:p>
    <w:p w:rsidR="004F2194" w:rsidRPr="00C74936" w:rsidRDefault="00632DB4" w:rsidP="004F2194">
      <w:pPr>
        <w:widowControl w:val="0"/>
        <w:autoSpaceDE w:val="0"/>
        <w:autoSpaceDN w:val="0"/>
        <w:adjustRightInd w:val="0"/>
        <w:ind w:left="284" w:right="-1"/>
        <w:jc w:val="both"/>
        <w:rPr>
          <w:rFonts w:ascii="Arial" w:hAnsi="Arial" w:cs="Arial"/>
          <w:sz w:val="20"/>
          <w:szCs w:val="20"/>
          <w:lang w:val="es-PE"/>
        </w:rPr>
      </w:pPr>
      <w:r w:rsidRPr="00C74936">
        <w:rPr>
          <w:rFonts w:ascii="Arial" w:hAnsi="Arial" w:cs="Arial"/>
          <w:sz w:val="20"/>
          <w:szCs w:val="20"/>
          <w:lang w:val="es-PE"/>
        </w:rPr>
        <w:t xml:space="preserve">Se contrataran asimismo los servicios profesionales para el diseño de los módulos de capacitación en elaboración de planes de negocios y el diseño del módulo de capacitación en manejo técnico de </w:t>
      </w:r>
      <w:r w:rsidR="00A2383F" w:rsidRPr="00C74936">
        <w:rPr>
          <w:rFonts w:ascii="Arial" w:hAnsi="Arial" w:cs="Arial"/>
          <w:sz w:val="20"/>
          <w:szCs w:val="20"/>
          <w:lang w:val="es-PE"/>
        </w:rPr>
        <w:t xml:space="preserve">productos agropecuarios </w:t>
      </w:r>
      <w:proofErr w:type="gramStart"/>
      <w:r w:rsidR="00A2383F" w:rsidRPr="00C74936">
        <w:rPr>
          <w:rFonts w:ascii="Arial" w:hAnsi="Arial" w:cs="Arial"/>
          <w:sz w:val="20"/>
          <w:szCs w:val="20"/>
          <w:lang w:val="es-PE"/>
        </w:rPr>
        <w:t>( cultivos</w:t>
      </w:r>
      <w:proofErr w:type="gramEnd"/>
      <w:r w:rsidR="00A2383F" w:rsidRPr="00C74936">
        <w:rPr>
          <w:rFonts w:ascii="Arial" w:hAnsi="Arial" w:cs="Arial"/>
          <w:sz w:val="20"/>
          <w:szCs w:val="20"/>
          <w:lang w:val="es-PE"/>
        </w:rPr>
        <w:t xml:space="preserve"> de quinua, papa nativa, crianza de cuyes y engorde de ganado vacuno),</w:t>
      </w:r>
    </w:p>
    <w:p w:rsidR="00632DB4" w:rsidRPr="00C74936" w:rsidRDefault="00632DB4" w:rsidP="004F2194">
      <w:pPr>
        <w:widowControl w:val="0"/>
        <w:autoSpaceDE w:val="0"/>
        <w:autoSpaceDN w:val="0"/>
        <w:adjustRightInd w:val="0"/>
        <w:ind w:left="284" w:right="-1"/>
        <w:jc w:val="both"/>
        <w:rPr>
          <w:rFonts w:ascii="Arial" w:hAnsi="Arial" w:cs="Arial"/>
          <w:sz w:val="20"/>
          <w:szCs w:val="20"/>
          <w:lang w:val="es-PE"/>
        </w:rPr>
      </w:pPr>
      <w:r w:rsidRPr="00C74936">
        <w:rPr>
          <w:rFonts w:ascii="Arial" w:hAnsi="Arial" w:cs="Arial"/>
          <w:sz w:val="20"/>
          <w:szCs w:val="20"/>
          <w:lang w:val="es-PE"/>
        </w:rPr>
        <w:t xml:space="preserve">Finalmente se imprimirán 400 módulos </w:t>
      </w:r>
      <w:r w:rsidR="009E5390" w:rsidRPr="00C74936">
        <w:rPr>
          <w:rFonts w:ascii="Arial" w:hAnsi="Arial" w:cs="Arial"/>
          <w:sz w:val="20"/>
          <w:szCs w:val="20"/>
          <w:lang w:val="es-PE"/>
        </w:rPr>
        <w:t xml:space="preserve">de aprendizaje (200 módulos de capacitación </w:t>
      </w:r>
      <w:r w:rsidR="00A2383F" w:rsidRPr="00C74936">
        <w:rPr>
          <w:rFonts w:ascii="Arial" w:hAnsi="Arial" w:cs="Arial"/>
          <w:sz w:val="20"/>
          <w:szCs w:val="20"/>
          <w:lang w:val="es-PE"/>
        </w:rPr>
        <w:t xml:space="preserve">sobre emprendimiento juveniles y </w:t>
      </w:r>
      <w:r w:rsidR="009E5390" w:rsidRPr="00C74936">
        <w:rPr>
          <w:rFonts w:ascii="Arial" w:hAnsi="Arial" w:cs="Arial"/>
          <w:sz w:val="20"/>
          <w:szCs w:val="20"/>
          <w:lang w:val="es-PE"/>
        </w:rPr>
        <w:t xml:space="preserve">elaboración de planes de negocios y 200 módulos de capacitación en manejo técnico de </w:t>
      </w:r>
      <w:r w:rsidR="00A2383F" w:rsidRPr="00C74936">
        <w:rPr>
          <w:rFonts w:ascii="Arial" w:hAnsi="Arial" w:cs="Arial"/>
          <w:sz w:val="20"/>
          <w:szCs w:val="20"/>
          <w:lang w:val="es-PE"/>
        </w:rPr>
        <w:t>productos agropecuarios (cultivos</w:t>
      </w:r>
      <w:r w:rsidR="009E5390" w:rsidRPr="00C74936">
        <w:rPr>
          <w:rFonts w:ascii="Arial" w:hAnsi="Arial" w:cs="Arial"/>
          <w:sz w:val="20"/>
          <w:szCs w:val="20"/>
          <w:lang w:val="es-PE"/>
        </w:rPr>
        <w:t xml:space="preserve"> de quinua,</w:t>
      </w:r>
      <w:r w:rsidR="00A2383F" w:rsidRPr="00C74936">
        <w:rPr>
          <w:rFonts w:ascii="Arial" w:hAnsi="Arial" w:cs="Arial"/>
          <w:sz w:val="20"/>
          <w:szCs w:val="20"/>
          <w:lang w:val="es-PE"/>
        </w:rPr>
        <w:t xml:space="preserve"> papa nativa, crianza de cuyes y engorde de ganado vacuno</w:t>
      </w:r>
      <w:r w:rsidR="009E5390" w:rsidRPr="00C74936">
        <w:rPr>
          <w:rFonts w:ascii="Arial" w:hAnsi="Arial" w:cs="Arial"/>
          <w:sz w:val="20"/>
          <w:szCs w:val="20"/>
          <w:lang w:val="es-PE"/>
        </w:rPr>
        <w:t>), que serán distribuidos a cada uno de los jóvenes participantes.</w:t>
      </w:r>
    </w:p>
    <w:p w:rsidR="009E5390" w:rsidRDefault="009E5390" w:rsidP="004F3306">
      <w:pPr>
        <w:pStyle w:val="Ttulo4"/>
        <w:keepNext w:val="0"/>
        <w:widowControl w:val="0"/>
        <w:numPr>
          <w:ilvl w:val="0"/>
          <w:numId w:val="0"/>
        </w:numPr>
        <w:tabs>
          <w:tab w:val="left" w:pos="0"/>
        </w:tabs>
        <w:spacing w:before="0" w:after="0"/>
        <w:ind w:left="284" w:right="-851"/>
        <w:rPr>
          <w:rFonts w:ascii="Arial" w:hAnsi="Arial" w:cs="Arial"/>
          <w:color w:val="000000"/>
          <w:sz w:val="20"/>
          <w:szCs w:val="20"/>
          <w:lang w:val="es-PE"/>
        </w:rPr>
      </w:pPr>
    </w:p>
    <w:p w:rsidR="0042133A" w:rsidRPr="0044607D" w:rsidRDefault="00FF1C54" w:rsidP="004F3306">
      <w:pPr>
        <w:pStyle w:val="Ttulo4"/>
        <w:keepNext w:val="0"/>
        <w:widowControl w:val="0"/>
        <w:numPr>
          <w:ilvl w:val="0"/>
          <w:numId w:val="0"/>
        </w:numPr>
        <w:tabs>
          <w:tab w:val="left" w:pos="0"/>
        </w:tabs>
        <w:spacing w:before="0" w:after="0"/>
        <w:ind w:left="284" w:right="-851"/>
        <w:rPr>
          <w:rFonts w:ascii="Arial" w:hAnsi="Arial" w:cs="Arial"/>
          <w:b w:val="0"/>
          <w:color w:val="000000"/>
          <w:sz w:val="20"/>
          <w:szCs w:val="20"/>
          <w:lang w:val="es-PE"/>
        </w:rPr>
      </w:pPr>
      <w:r w:rsidRPr="004F2194">
        <w:rPr>
          <w:rFonts w:ascii="Arial" w:hAnsi="Arial" w:cs="Arial"/>
          <w:color w:val="000000"/>
          <w:sz w:val="20"/>
          <w:szCs w:val="20"/>
          <w:lang w:val="es-PE"/>
        </w:rPr>
        <w:t>Producto</w:t>
      </w:r>
      <w:r>
        <w:rPr>
          <w:rFonts w:ascii="Arial" w:hAnsi="Arial" w:cs="Arial"/>
          <w:color w:val="000000"/>
          <w:sz w:val="20"/>
          <w:szCs w:val="20"/>
          <w:lang w:val="es-PE"/>
        </w:rPr>
        <w:t>: Planes de negocios formulados</w:t>
      </w:r>
    </w:p>
    <w:p w:rsidR="0042133A" w:rsidRPr="0044607D" w:rsidRDefault="006747DA" w:rsidP="006747DA">
      <w:pPr>
        <w:pStyle w:val="Ttulo4"/>
        <w:keepNext w:val="0"/>
        <w:widowControl w:val="0"/>
        <w:numPr>
          <w:ilvl w:val="0"/>
          <w:numId w:val="0"/>
        </w:numPr>
        <w:tabs>
          <w:tab w:val="left" w:pos="0"/>
          <w:tab w:val="left" w:pos="142"/>
          <w:tab w:val="left" w:pos="993"/>
        </w:tabs>
        <w:spacing w:before="0" w:after="0"/>
        <w:ind w:right="-1"/>
        <w:jc w:val="both"/>
        <w:rPr>
          <w:rFonts w:ascii="Arial" w:hAnsi="Arial" w:cs="Arial"/>
          <w:b w:val="0"/>
          <w:bCs w:val="0"/>
          <w:color w:val="000000"/>
          <w:sz w:val="20"/>
          <w:szCs w:val="20"/>
          <w:lang w:val="es-PE"/>
        </w:rPr>
      </w:pPr>
      <w:r w:rsidRPr="0044607D">
        <w:rPr>
          <w:rFonts w:ascii="Arial" w:hAnsi="Arial" w:cs="Arial"/>
          <w:color w:val="000000"/>
          <w:sz w:val="20"/>
          <w:szCs w:val="20"/>
          <w:lang w:val="es-PE"/>
        </w:rPr>
        <w:t xml:space="preserve">      </w:t>
      </w:r>
      <w:r w:rsidR="004F2194">
        <w:rPr>
          <w:rFonts w:ascii="Arial" w:hAnsi="Arial" w:cs="Arial"/>
          <w:color w:val="000000"/>
          <w:sz w:val="20"/>
          <w:szCs w:val="20"/>
          <w:lang w:val="es-PE"/>
        </w:rPr>
        <w:t>Estrategia:</w:t>
      </w:r>
    </w:p>
    <w:p w:rsidR="009E5390" w:rsidRDefault="004F2194" w:rsidP="00632DB4">
      <w:pPr>
        <w:pStyle w:val="Ttulo4"/>
        <w:keepNext w:val="0"/>
        <w:widowControl w:val="0"/>
        <w:numPr>
          <w:ilvl w:val="0"/>
          <w:numId w:val="0"/>
        </w:numPr>
        <w:tabs>
          <w:tab w:val="left" w:pos="0"/>
          <w:tab w:val="left" w:pos="142"/>
          <w:tab w:val="left" w:pos="993"/>
        </w:tabs>
        <w:spacing w:before="0" w:after="0"/>
        <w:ind w:left="284" w:right="-1"/>
        <w:jc w:val="both"/>
        <w:rPr>
          <w:rFonts w:ascii="Arial" w:eastAsia="Calibri" w:hAnsi="Arial" w:cs="Arial"/>
          <w:b w:val="0"/>
          <w:sz w:val="20"/>
          <w:szCs w:val="20"/>
          <w:lang w:val="es-PE" w:eastAsia="en-US"/>
        </w:rPr>
      </w:pPr>
      <w:r>
        <w:rPr>
          <w:rFonts w:ascii="Arial" w:hAnsi="Arial" w:cs="Arial"/>
          <w:b w:val="0"/>
          <w:color w:val="000000"/>
          <w:sz w:val="20"/>
          <w:szCs w:val="20"/>
          <w:lang w:val="es-PE"/>
        </w:rPr>
        <w:t>Con el desarrollo de Programa de capacitación se fortalecerán</w:t>
      </w:r>
      <w:r w:rsidR="0042133A" w:rsidRPr="0044607D">
        <w:rPr>
          <w:rFonts w:ascii="Arial" w:hAnsi="Arial" w:cs="Arial"/>
          <w:b w:val="0"/>
          <w:color w:val="000000"/>
          <w:sz w:val="20"/>
          <w:szCs w:val="20"/>
          <w:lang w:val="es-PE"/>
        </w:rPr>
        <w:t xml:space="preserve"> capacidades de </w:t>
      </w:r>
      <w:r w:rsidR="009E5390">
        <w:rPr>
          <w:rFonts w:ascii="Arial" w:hAnsi="Arial" w:cs="Arial"/>
          <w:b w:val="0"/>
          <w:color w:val="000000"/>
          <w:sz w:val="20"/>
          <w:szCs w:val="20"/>
          <w:lang w:val="es-PE"/>
        </w:rPr>
        <w:t>20</w:t>
      </w:r>
      <w:r>
        <w:rPr>
          <w:rFonts w:ascii="Arial" w:hAnsi="Arial" w:cs="Arial"/>
          <w:b w:val="0"/>
          <w:color w:val="000000"/>
          <w:sz w:val="20"/>
          <w:szCs w:val="20"/>
          <w:lang w:val="es-PE"/>
        </w:rPr>
        <w:t>0</w:t>
      </w:r>
      <w:r w:rsidR="0042133A" w:rsidRPr="0044607D">
        <w:rPr>
          <w:rFonts w:ascii="Arial" w:hAnsi="Arial" w:cs="Arial"/>
          <w:b w:val="0"/>
          <w:color w:val="000000"/>
          <w:sz w:val="20"/>
          <w:szCs w:val="20"/>
          <w:lang w:val="es-PE"/>
        </w:rPr>
        <w:t xml:space="preserve"> jóvenes emprendedores, así como las aptitudes necesarias para que inicien o fortalezcan sus negocios, a través de la validación de sus ideas de negocios o negocio en marcha, la elaboración de un plan de negocio, consolidando estos conocimientos mediante el análisis y crítica, la implementación del plan de negocio o mejora, además de su articulación en el mercado</w:t>
      </w:r>
      <w:r w:rsidR="004F3306" w:rsidRPr="0044607D">
        <w:rPr>
          <w:rFonts w:ascii="Arial" w:hAnsi="Arial" w:cs="Arial"/>
          <w:b w:val="0"/>
          <w:color w:val="000000"/>
          <w:sz w:val="20"/>
          <w:szCs w:val="20"/>
          <w:lang w:val="es-PE"/>
        </w:rPr>
        <w:t>.</w:t>
      </w:r>
      <w:r w:rsidR="009E5390" w:rsidRPr="009E5390">
        <w:rPr>
          <w:rFonts w:ascii="Arial" w:eastAsia="Calibri" w:hAnsi="Arial" w:cs="Arial"/>
          <w:b w:val="0"/>
          <w:sz w:val="20"/>
          <w:szCs w:val="20"/>
          <w:lang w:val="es-PE" w:eastAsia="en-US"/>
        </w:rPr>
        <w:t xml:space="preserve"> </w:t>
      </w:r>
    </w:p>
    <w:p w:rsidR="009E5390" w:rsidRDefault="009E5390" w:rsidP="00632DB4">
      <w:pPr>
        <w:pStyle w:val="Ttulo4"/>
        <w:keepNext w:val="0"/>
        <w:widowControl w:val="0"/>
        <w:numPr>
          <w:ilvl w:val="0"/>
          <w:numId w:val="0"/>
        </w:numPr>
        <w:tabs>
          <w:tab w:val="left" w:pos="0"/>
          <w:tab w:val="left" w:pos="142"/>
          <w:tab w:val="left" w:pos="993"/>
        </w:tabs>
        <w:spacing w:before="0" w:after="0"/>
        <w:ind w:left="284" w:right="-1"/>
        <w:jc w:val="both"/>
        <w:rPr>
          <w:rFonts w:ascii="Arial" w:hAnsi="Arial" w:cs="Arial"/>
          <w:b w:val="0"/>
          <w:sz w:val="20"/>
          <w:szCs w:val="20"/>
        </w:rPr>
      </w:pPr>
      <w:r>
        <w:rPr>
          <w:rFonts w:ascii="Arial" w:eastAsia="Calibri" w:hAnsi="Arial" w:cs="Arial"/>
          <w:b w:val="0"/>
          <w:sz w:val="20"/>
          <w:szCs w:val="20"/>
          <w:lang w:val="es-PE" w:eastAsia="en-US"/>
        </w:rPr>
        <w:t>S</w:t>
      </w:r>
      <w:r w:rsidRPr="0044607D">
        <w:rPr>
          <w:rFonts w:ascii="Arial" w:eastAsia="Calibri" w:hAnsi="Arial" w:cs="Arial"/>
          <w:b w:val="0"/>
          <w:sz w:val="20"/>
          <w:szCs w:val="20"/>
          <w:lang w:val="es-PE" w:eastAsia="en-US"/>
        </w:rPr>
        <w:t xml:space="preserve">e desarrollaran </w:t>
      </w:r>
      <w:r w:rsidR="00A2383F">
        <w:rPr>
          <w:rFonts w:ascii="Arial" w:eastAsia="Calibri" w:hAnsi="Arial" w:cs="Arial"/>
          <w:b w:val="0"/>
          <w:sz w:val="20"/>
          <w:szCs w:val="20"/>
          <w:lang w:val="es-PE" w:eastAsia="en-US"/>
        </w:rPr>
        <w:t>130</w:t>
      </w:r>
      <w:r w:rsidRPr="0044607D">
        <w:rPr>
          <w:rFonts w:ascii="Arial" w:hAnsi="Arial" w:cs="Arial"/>
          <w:b w:val="0"/>
          <w:sz w:val="20"/>
          <w:szCs w:val="20"/>
        </w:rPr>
        <w:t xml:space="preserve"> sesiones </w:t>
      </w:r>
      <w:r>
        <w:rPr>
          <w:rFonts w:ascii="Arial" w:hAnsi="Arial" w:cs="Arial"/>
          <w:b w:val="0"/>
          <w:sz w:val="20"/>
          <w:szCs w:val="20"/>
        </w:rPr>
        <w:t xml:space="preserve">de aprendizaje </w:t>
      </w:r>
      <w:r w:rsidRPr="0044607D">
        <w:rPr>
          <w:rFonts w:ascii="Arial" w:hAnsi="Arial" w:cs="Arial"/>
          <w:b w:val="0"/>
          <w:sz w:val="20"/>
          <w:szCs w:val="20"/>
        </w:rPr>
        <w:t xml:space="preserve">en </w:t>
      </w:r>
      <w:r w:rsidR="00A2383F">
        <w:rPr>
          <w:rFonts w:ascii="Arial" w:hAnsi="Arial" w:cs="Arial"/>
          <w:b w:val="0"/>
          <w:sz w:val="20"/>
          <w:szCs w:val="20"/>
        </w:rPr>
        <w:t xml:space="preserve">emprendimientos juveniles y </w:t>
      </w:r>
      <w:r w:rsidRPr="0044607D">
        <w:rPr>
          <w:rFonts w:ascii="Arial" w:hAnsi="Arial" w:cs="Arial"/>
          <w:b w:val="0"/>
          <w:sz w:val="20"/>
          <w:szCs w:val="20"/>
        </w:rPr>
        <w:t xml:space="preserve">elaboración de planes de negocios, </w:t>
      </w:r>
      <w:r>
        <w:rPr>
          <w:rFonts w:ascii="Arial" w:hAnsi="Arial" w:cs="Arial"/>
          <w:b w:val="0"/>
          <w:sz w:val="20"/>
          <w:szCs w:val="20"/>
        </w:rPr>
        <w:t>para 200 jóvenes, distribuidos en 10 aulas con 20 participantes cada una.</w:t>
      </w:r>
    </w:p>
    <w:p w:rsidR="009E5390" w:rsidRDefault="00A2383F" w:rsidP="009E5390">
      <w:pPr>
        <w:pStyle w:val="Ttulo4"/>
        <w:keepNext w:val="0"/>
        <w:widowControl w:val="0"/>
        <w:numPr>
          <w:ilvl w:val="0"/>
          <w:numId w:val="0"/>
        </w:numPr>
        <w:tabs>
          <w:tab w:val="left" w:pos="0"/>
          <w:tab w:val="left" w:pos="142"/>
          <w:tab w:val="left" w:pos="993"/>
        </w:tabs>
        <w:spacing w:before="0" w:after="0"/>
        <w:ind w:left="284" w:right="-1"/>
        <w:jc w:val="both"/>
        <w:rPr>
          <w:rFonts w:ascii="Arial" w:hAnsi="Arial" w:cs="Arial"/>
          <w:b w:val="0"/>
          <w:sz w:val="20"/>
          <w:szCs w:val="20"/>
        </w:rPr>
      </w:pPr>
      <w:r>
        <w:rPr>
          <w:rFonts w:ascii="Arial" w:hAnsi="Arial" w:cs="Arial"/>
          <w:b w:val="0"/>
          <w:sz w:val="20"/>
          <w:szCs w:val="20"/>
        </w:rPr>
        <w:t>70</w:t>
      </w:r>
      <w:r w:rsidR="009E5390">
        <w:rPr>
          <w:rFonts w:ascii="Arial" w:hAnsi="Arial" w:cs="Arial"/>
          <w:b w:val="0"/>
          <w:sz w:val="20"/>
          <w:szCs w:val="20"/>
        </w:rPr>
        <w:t xml:space="preserve"> sesiones de aprendizaje en manejo técnico de </w:t>
      </w:r>
      <w:r>
        <w:rPr>
          <w:rFonts w:ascii="Arial" w:hAnsi="Arial" w:cs="Arial"/>
          <w:b w:val="0"/>
          <w:sz w:val="20"/>
          <w:szCs w:val="20"/>
        </w:rPr>
        <w:t>los productos agropecuarios</w:t>
      </w:r>
      <w:r w:rsidR="009E5390">
        <w:rPr>
          <w:rFonts w:ascii="Arial" w:hAnsi="Arial" w:cs="Arial"/>
          <w:b w:val="0"/>
          <w:sz w:val="20"/>
          <w:szCs w:val="20"/>
        </w:rPr>
        <w:t>,</w:t>
      </w:r>
      <w:r w:rsidR="009E5390" w:rsidRPr="009E5390">
        <w:rPr>
          <w:rFonts w:ascii="Arial" w:hAnsi="Arial" w:cs="Arial"/>
          <w:b w:val="0"/>
          <w:sz w:val="20"/>
          <w:szCs w:val="20"/>
        </w:rPr>
        <w:t xml:space="preserve"> </w:t>
      </w:r>
      <w:r w:rsidR="009E5390">
        <w:rPr>
          <w:rFonts w:ascii="Arial" w:hAnsi="Arial" w:cs="Arial"/>
          <w:b w:val="0"/>
          <w:sz w:val="20"/>
          <w:szCs w:val="20"/>
        </w:rPr>
        <w:t>para 200 jóvenes, distribuidos en 10 aulas con 20 participantes cada una.</w:t>
      </w:r>
    </w:p>
    <w:p w:rsidR="004F2194" w:rsidRPr="004F2194" w:rsidRDefault="009E5390" w:rsidP="009E5390">
      <w:pPr>
        <w:pStyle w:val="Ttulo4"/>
        <w:keepNext w:val="0"/>
        <w:widowControl w:val="0"/>
        <w:numPr>
          <w:ilvl w:val="0"/>
          <w:numId w:val="0"/>
        </w:numPr>
        <w:tabs>
          <w:tab w:val="left" w:pos="0"/>
          <w:tab w:val="left" w:pos="142"/>
          <w:tab w:val="left" w:pos="993"/>
        </w:tabs>
        <w:spacing w:before="0" w:after="0"/>
        <w:ind w:left="284" w:right="-1"/>
        <w:jc w:val="both"/>
        <w:rPr>
          <w:rFonts w:ascii="Arial" w:hAnsi="Arial" w:cs="Arial"/>
          <w:sz w:val="20"/>
          <w:szCs w:val="20"/>
          <w:lang w:val="es-PE"/>
        </w:rPr>
      </w:pPr>
      <w:r>
        <w:rPr>
          <w:rFonts w:ascii="Arial" w:hAnsi="Arial" w:cs="Arial"/>
          <w:b w:val="0"/>
          <w:color w:val="000000"/>
          <w:sz w:val="20"/>
          <w:szCs w:val="20"/>
          <w:lang w:val="es-PE"/>
        </w:rPr>
        <w:t xml:space="preserve">Se realizarán 10 sesiones de asesoramiento y asistencia técnica grupal  para 160 jóvenes, donde </w:t>
      </w:r>
      <w:r w:rsidRPr="009E5390">
        <w:rPr>
          <w:rFonts w:ascii="Arial" w:hAnsi="Arial" w:cs="Arial"/>
          <w:b w:val="0"/>
          <w:color w:val="000000"/>
          <w:sz w:val="20"/>
          <w:szCs w:val="20"/>
          <w:lang w:val="es-PE"/>
        </w:rPr>
        <w:t>s</w:t>
      </w:r>
      <w:r w:rsidR="004F2194" w:rsidRPr="009E5390">
        <w:rPr>
          <w:rFonts w:ascii="Arial" w:hAnsi="Arial" w:cs="Arial"/>
          <w:b w:val="0"/>
          <w:sz w:val="20"/>
          <w:szCs w:val="20"/>
          <w:lang w:val="es-PE"/>
        </w:rPr>
        <w:t>e garantiza la elaboración y concreción de 150 planes de negocios, para presentarse al concurso para el acceso al capital semilla.</w:t>
      </w:r>
    </w:p>
    <w:p w:rsidR="004F2194" w:rsidRDefault="004F2194" w:rsidP="004F3306">
      <w:pPr>
        <w:rPr>
          <w:rFonts w:ascii="Arial" w:hAnsi="Arial" w:cs="Arial"/>
          <w:sz w:val="20"/>
          <w:szCs w:val="20"/>
          <w:lang w:val="es-PE"/>
        </w:rPr>
      </w:pPr>
    </w:p>
    <w:p w:rsidR="007C60CC" w:rsidRDefault="009E5390" w:rsidP="007C60CC">
      <w:pPr>
        <w:tabs>
          <w:tab w:val="left" w:pos="284"/>
        </w:tabs>
        <w:ind w:left="284"/>
        <w:jc w:val="both"/>
        <w:rPr>
          <w:rFonts w:ascii="Arial" w:hAnsi="Arial" w:cs="Arial"/>
          <w:b/>
          <w:sz w:val="20"/>
          <w:szCs w:val="20"/>
          <w:lang w:val="es-PE"/>
        </w:rPr>
      </w:pPr>
      <w:r w:rsidRPr="007C60CC">
        <w:rPr>
          <w:rFonts w:ascii="Arial" w:hAnsi="Arial" w:cs="Arial"/>
          <w:b/>
          <w:sz w:val="20"/>
          <w:szCs w:val="20"/>
          <w:lang w:val="es-PE"/>
        </w:rPr>
        <w:t>Componente</w:t>
      </w:r>
      <w:r w:rsidR="007C60CC">
        <w:rPr>
          <w:rFonts w:ascii="Arial" w:hAnsi="Arial" w:cs="Arial"/>
          <w:b/>
          <w:sz w:val="20"/>
          <w:szCs w:val="20"/>
          <w:lang w:val="es-PE"/>
        </w:rPr>
        <w:t xml:space="preserve"> 2</w:t>
      </w:r>
      <w:r w:rsidRPr="007C60CC">
        <w:rPr>
          <w:rFonts w:ascii="Arial" w:hAnsi="Arial" w:cs="Arial"/>
          <w:b/>
          <w:sz w:val="20"/>
          <w:szCs w:val="20"/>
          <w:lang w:val="es-PE"/>
        </w:rPr>
        <w:t>:</w:t>
      </w:r>
      <w:r w:rsidR="007C60CC" w:rsidRPr="007C60CC">
        <w:rPr>
          <w:rFonts w:ascii="Arial" w:hAnsi="Arial" w:cs="Arial"/>
          <w:b/>
          <w:sz w:val="20"/>
          <w:szCs w:val="20"/>
          <w:lang w:val="es-PE"/>
        </w:rPr>
        <w:t xml:space="preserve"> Fortalecimiento de capacidades para financiar ideas de negocios o negocios en marcha.</w:t>
      </w:r>
      <w:r w:rsidRPr="007C60CC">
        <w:rPr>
          <w:rFonts w:ascii="Arial" w:hAnsi="Arial" w:cs="Arial"/>
          <w:b/>
          <w:sz w:val="20"/>
          <w:szCs w:val="20"/>
          <w:lang w:val="es-PE"/>
        </w:rPr>
        <w:t xml:space="preserve">    </w:t>
      </w:r>
    </w:p>
    <w:p w:rsidR="009E5390" w:rsidRPr="007C60CC" w:rsidRDefault="009E5390" w:rsidP="007C60CC">
      <w:pPr>
        <w:tabs>
          <w:tab w:val="left" w:pos="284"/>
        </w:tabs>
        <w:ind w:left="284"/>
        <w:jc w:val="both"/>
        <w:rPr>
          <w:rFonts w:ascii="Arial" w:hAnsi="Arial" w:cs="Arial"/>
          <w:b/>
          <w:sz w:val="20"/>
          <w:szCs w:val="20"/>
          <w:lang w:val="es-PE"/>
        </w:rPr>
      </w:pPr>
      <w:r w:rsidRPr="007C60CC">
        <w:rPr>
          <w:rFonts w:ascii="Arial" w:hAnsi="Arial" w:cs="Arial"/>
          <w:b/>
          <w:sz w:val="20"/>
          <w:szCs w:val="20"/>
          <w:lang w:val="es-PE"/>
        </w:rPr>
        <w:t xml:space="preserve">  </w:t>
      </w:r>
    </w:p>
    <w:p w:rsidR="004F2194" w:rsidRDefault="009E5390" w:rsidP="007C60CC">
      <w:pPr>
        <w:tabs>
          <w:tab w:val="left" w:pos="284"/>
        </w:tabs>
        <w:ind w:left="284"/>
        <w:jc w:val="both"/>
        <w:rPr>
          <w:rFonts w:ascii="Arial" w:hAnsi="Arial" w:cs="Arial"/>
          <w:b/>
          <w:sz w:val="20"/>
          <w:szCs w:val="20"/>
          <w:lang w:val="es-PE"/>
        </w:rPr>
      </w:pPr>
      <w:r w:rsidRPr="007C60CC">
        <w:rPr>
          <w:rFonts w:ascii="Arial" w:hAnsi="Arial" w:cs="Arial"/>
          <w:b/>
          <w:sz w:val="20"/>
          <w:szCs w:val="20"/>
          <w:lang w:val="es-PE"/>
        </w:rPr>
        <w:t>Producto: Mejora del acceso a mecanismos de financiamiento de planes de negocios o mejora</w:t>
      </w:r>
    </w:p>
    <w:p w:rsidR="007C60CC" w:rsidRDefault="007C60CC" w:rsidP="007C60CC">
      <w:pPr>
        <w:tabs>
          <w:tab w:val="left" w:pos="284"/>
        </w:tabs>
        <w:ind w:left="284"/>
        <w:jc w:val="both"/>
        <w:rPr>
          <w:rFonts w:ascii="Arial" w:hAnsi="Arial" w:cs="Arial"/>
          <w:b/>
          <w:sz w:val="20"/>
          <w:szCs w:val="20"/>
          <w:lang w:val="es-PE"/>
        </w:rPr>
      </w:pPr>
      <w:r>
        <w:rPr>
          <w:rFonts w:ascii="Arial" w:hAnsi="Arial" w:cs="Arial"/>
          <w:b/>
          <w:sz w:val="20"/>
          <w:szCs w:val="20"/>
          <w:lang w:val="es-PE"/>
        </w:rPr>
        <w:t>Estrategia:</w:t>
      </w:r>
    </w:p>
    <w:p w:rsidR="007C60CC" w:rsidRDefault="007C60CC" w:rsidP="007C60CC">
      <w:pPr>
        <w:tabs>
          <w:tab w:val="left" w:pos="284"/>
        </w:tabs>
        <w:ind w:left="284"/>
        <w:jc w:val="both"/>
        <w:rPr>
          <w:rFonts w:ascii="Arial" w:hAnsi="Arial" w:cs="Arial"/>
          <w:b/>
          <w:sz w:val="20"/>
          <w:szCs w:val="20"/>
          <w:lang w:val="es-PE"/>
        </w:rPr>
      </w:pPr>
      <w:r w:rsidRPr="007C60CC">
        <w:rPr>
          <w:rFonts w:ascii="Arial" w:hAnsi="Arial" w:cs="Arial"/>
          <w:sz w:val="20"/>
          <w:szCs w:val="20"/>
          <w:lang w:val="es-PE"/>
        </w:rPr>
        <w:t>Elaboración de las bases del concurso para el acceso al capital semilla al 7° mes del proyecto, inmediatamente será difundido a través de separatas a</w:t>
      </w:r>
      <w:r>
        <w:rPr>
          <w:rFonts w:ascii="Arial" w:hAnsi="Arial" w:cs="Arial"/>
          <w:sz w:val="20"/>
          <w:szCs w:val="20"/>
          <w:lang w:val="es-PE"/>
        </w:rPr>
        <w:t xml:space="preserve"> </w:t>
      </w:r>
      <w:r w:rsidRPr="007C60CC">
        <w:rPr>
          <w:rFonts w:ascii="Arial" w:hAnsi="Arial" w:cs="Arial"/>
          <w:sz w:val="20"/>
          <w:szCs w:val="20"/>
          <w:lang w:val="es-PE"/>
        </w:rPr>
        <w:t>cada joven, esta actividad estará a cargo de los promotores de emprendimientos, así mismo se realizará una reunión de coordinación con los actores locales y se procederá a dar a conocer a los jurados</w:t>
      </w:r>
      <w:r>
        <w:rPr>
          <w:rFonts w:ascii="Arial" w:hAnsi="Arial" w:cs="Arial"/>
          <w:b/>
          <w:sz w:val="20"/>
          <w:szCs w:val="20"/>
          <w:lang w:val="es-PE"/>
        </w:rPr>
        <w:t>.</w:t>
      </w:r>
    </w:p>
    <w:p w:rsidR="007C60CC" w:rsidRPr="007C60CC" w:rsidRDefault="007C60CC" w:rsidP="007C60CC">
      <w:pPr>
        <w:pStyle w:val="Ttulo4"/>
        <w:keepNext w:val="0"/>
        <w:widowControl w:val="0"/>
        <w:numPr>
          <w:ilvl w:val="0"/>
          <w:numId w:val="0"/>
        </w:numPr>
        <w:tabs>
          <w:tab w:val="left" w:pos="284"/>
          <w:tab w:val="left" w:pos="993"/>
        </w:tabs>
        <w:spacing w:before="0" w:after="0"/>
        <w:ind w:left="284" w:right="-1"/>
        <w:jc w:val="both"/>
        <w:rPr>
          <w:rFonts w:ascii="Arial" w:hAnsi="Arial" w:cs="Arial"/>
          <w:b w:val="0"/>
          <w:sz w:val="20"/>
          <w:szCs w:val="20"/>
          <w:lang w:val="es-PE"/>
        </w:rPr>
      </w:pPr>
      <w:r w:rsidRPr="007C60CC">
        <w:rPr>
          <w:rFonts w:ascii="Arial" w:hAnsi="Arial" w:cs="Arial"/>
          <w:b w:val="0"/>
          <w:color w:val="000000"/>
          <w:sz w:val="20"/>
          <w:szCs w:val="20"/>
          <w:lang w:val="es-PE"/>
        </w:rPr>
        <w:t>Jurado del Concurso</w:t>
      </w:r>
      <w:r>
        <w:rPr>
          <w:rFonts w:ascii="Arial" w:hAnsi="Arial" w:cs="Arial"/>
          <w:b w:val="0"/>
          <w:color w:val="000000"/>
          <w:sz w:val="20"/>
          <w:szCs w:val="20"/>
          <w:lang w:val="es-PE"/>
        </w:rPr>
        <w:t xml:space="preserve">: </w:t>
      </w:r>
      <w:r w:rsidRPr="007C60CC">
        <w:rPr>
          <w:rFonts w:ascii="Arial" w:hAnsi="Arial" w:cs="Arial"/>
          <w:b w:val="0"/>
          <w:sz w:val="20"/>
          <w:szCs w:val="20"/>
          <w:lang w:val="es-PE"/>
        </w:rPr>
        <w:t>Para el Concurso de planes de negocios el comité evaluador estará conformado por jurados que serán independientes y que reúnen las condiciones para esta importante labor, tal como se detalla a continuación:</w:t>
      </w:r>
    </w:p>
    <w:p w:rsidR="007C60CC" w:rsidRPr="0044607D" w:rsidRDefault="007C60CC" w:rsidP="007C60CC">
      <w:pPr>
        <w:pStyle w:val="Prrafodelista"/>
        <w:numPr>
          <w:ilvl w:val="0"/>
          <w:numId w:val="12"/>
        </w:numPr>
        <w:ind w:left="1134" w:hanging="284"/>
        <w:contextualSpacing/>
        <w:jc w:val="both"/>
        <w:rPr>
          <w:rFonts w:ascii="Arial" w:hAnsi="Arial" w:cs="Arial"/>
          <w:sz w:val="20"/>
          <w:szCs w:val="20"/>
          <w:lang w:val="es-PE"/>
        </w:rPr>
      </w:pPr>
      <w:r w:rsidRPr="0044607D">
        <w:rPr>
          <w:rFonts w:ascii="Arial" w:hAnsi="Arial" w:cs="Arial"/>
          <w:sz w:val="20"/>
          <w:szCs w:val="20"/>
          <w:lang w:val="es-PE"/>
        </w:rPr>
        <w:lastRenderedPageBreak/>
        <w:t>01 consultor privado especialista en planes de negocio.</w:t>
      </w:r>
    </w:p>
    <w:p w:rsidR="007C60CC" w:rsidRPr="0044607D" w:rsidRDefault="007C60CC" w:rsidP="007C60CC">
      <w:pPr>
        <w:pStyle w:val="Prrafodelista"/>
        <w:numPr>
          <w:ilvl w:val="0"/>
          <w:numId w:val="12"/>
        </w:numPr>
        <w:ind w:left="1134" w:hanging="284"/>
        <w:contextualSpacing/>
        <w:jc w:val="both"/>
        <w:rPr>
          <w:rFonts w:ascii="Arial" w:hAnsi="Arial" w:cs="Arial"/>
          <w:sz w:val="20"/>
          <w:szCs w:val="20"/>
          <w:lang w:val="es-PE"/>
        </w:rPr>
      </w:pPr>
      <w:r w:rsidRPr="0044607D">
        <w:rPr>
          <w:rFonts w:ascii="Arial" w:hAnsi="Arial" w:cs="Arial"/>
          <w:sz w:val="20"/>
          <w:szCs w:val="20"/>
          <w:lang w:val="es-PE"/>
        </w:rPr>
        <w:t>01, especialista en manejo técnico de cultivos a</w:t>
      </w:r>
      <w:r w:rsidR="00915D9C">
        <w:rPr>
          <w:rFonts w:ascii="Arial" w:hAnsi="Arial" w:cs="Arial"/>
          <w:sz w:val="20"/>
          <w:szCs w:val="20"/>
          <w:lang w:val="es-PE"/>
        </w:rPr>
        <w:t>gropecuarios</w:t>
      </w:r>
    </w:p>
    <w:p w:rsidR="007C60CC" w:rsidRPr="0044607D" w:rsidRDefault="007C60CC" w:rsidP="007C60CC">
      <w:pPr>
        <w:pStyle w:val="Prrafodelista"/>
        <w:numPr>
          <w:ilvl w:val="0"/>
          <w:numId w:val="12"/>
        </w:numPr>
        <w:ind w:left="1134" w:hanging="284"/>
        <w:contextualSpacing/>
        <w:jc w:val="both"/>
        <w:rPr>
          <w:rFonts w:ascii="Arial" w:hAnsi="Arial" w:cs="Arial"/>
          <w:sz w:val="20"/>
          <w:szCs w:val="20"/>
          <w:lang w:val="es-PE"/>
        </w:rPr>
      </w:pPr>
      <w:r w:rsidRPr="0044607D">
        <w:rPr>
          <w:rFonts w:ascii="Arial" w:hAnsi="Arial" w:cs="Arial"/>
          <w:sz w:val="20"/>
          <w:szCs w:val="20"/>
          <w:lang w:val="es-PE"/>
        </w:rPr>
        <w:t>01 Promotor de emprendimiento</w:t>
      </w:r>
    </w:p>
    <w:p w:rsidR="007C60CC" w:rsidRPr="007C60CC" w:rsidRDefault="007C60CC" w:rsidP="007C60CC">
      <w:pPr>
        <w:tabs>
          <w:tab w:val="left" w:pos="284"/>
        </w:tabs>
        <w:ind w:left="284"/>
        <w:jc w:val="both"/>
        <w:rPr>
          <w:rFonts w:ascii="Arial" w:hAnsi="Arial" w:cs="Arial"/>
          <w:b/>
          <w:sz w:val="20"/>
          <w:szCs w:val="20"/>
          <w:lang w:val="es-PE"/>
        </w:rPr>
      </w:pPr>
    </w:p>
    <w:p w:rsidR="007C60CC" w:rsidRDefault="009E5390" w:rsidP="007C60CC">
      <w:pPr>
        <w:pStyle w:val="Ttulo4"/>
        <w:keepNext w:val="0"/>
        <w:widowControl w:val="0"/>
        <w:numPr>
          <w:ilvl w:val="0"/>
          <w:numId w:val="0"/>
        </w:numPr>
        <w:tabs>
          <w:tab w:val="left" w:pos="993"/>
        </w:tabs>
        <w:spacing w:before="0" w:after="0"/>
        <w:ind w:left="284" w:right="-1"/>
        <w:jc w:val="both"/>
        <w:rPr>
          <w:rFonts w:ascii="Arial" w:hAnsi="Arial" w:cs="Arial"/>
          <w:color w:val="000000"/>
          <w:sz w:val="20"/>
          <w:szCs w:val="20"/>
          <w:lang w:val="es-PE"/>
        </w:rPr>
      </w:pPr>
      <w:r w:rsidRPr="007C60CC">
        <w:rPr>
          <w:rFonts w:ascii="Arial" w:hAnsi="Arial" w:cs="Arial"/>
          <w:sz w:val="20"/>
          <w:szCs w:val="20"/>
          <w:lang w:val="es-PE"/>
        </w:rPr>
        <w:t>Producto: Mejores condiciones en la evaluación y selección de planes de negocios o mejora</w:t>
      </w:r>
      <w:r w:rsidR="007C60CC" w:rsidRPr="007C60CC">
        <w:rPr>
          <w:rFonts w:ascii="Arial" w:hAnsi="Arial" w:cs="Arial"/>
          <w:color w:val="000000"/>
          <w:sz w:val="20"/>
          <w:szCs w:val="20"/>
          <w:lang w:val="es-PE"/>
        </w:rPr>
        <w:t xml:space="preserve"> </w:t>
      </w:r>
    </w:p>
    <w:p w:rsidR="007C60CC" w:rsidRDefault="007C60CC" w:rsidP="007C60CC">
      <w:pPr>
        <w:pStyle w:val="Ttulo4"/>
        <w:keepNext w:val="0"/>
        <w:widowControl w:val="0"/>
        <w:numPr>
          <w:ilvl w:val="0"/>
          <w:numId w:val="0"/>
        </w:numPr>
        <w:tabs>
          <w:tab w:val="left" w:pos="993"/>
        </w:tabs>
        <w:spacing w:before="0" w:after="0"/>
        <w:ind w:left="284" w:right="-1"/>
        <w:jc w:val="both"/>
        <w:rPr>
          <w:rFonts w:ascii="Arial" w:hAnsi="Arial" w:cs="Arial"/>
          <w:color w:val="000000"/>
          <w:sz w:val="20"/>
          <w:szCs w:val="20"/>
          <w:lang w:val="es-PE"/>
        </w:rPr>
      </w:pPr>
      <w:r>
        <w:rPr>
          <w:rFonts w:ascii="Arial" w:hAnsi="Arial" w:cs="Arial"/>
          <w:color w:val="000000"/>
          <w:sz w:val="20"/>
          <w:szCs w:val="20"/>
          <w:lang w:val="es-PE"/>
        </w:rPr>
        <w:t>Estrategia:</w:t>
      </w:r>
    </w:p>
    <w:p w:rsidR="007C60CC" w:rsidRPr="007C60CC" w:rsidRDefault="007C60CC" w:rsidP="007C60CC">
      <w:pPr>
        <w:pStyle w:val="Ttulo4"/>
        <w:keepNext w:val="0"/>
        <w:widowControl w:val="0"/>
        <w:numPr>
          <w:ilvl w:val="0"/>
          <w:numId w:val="0"/>
        </w:numPr>
        <w:tabs>
          <w:tab w:val="left" w:pos="993"/>
        </w:tabs>
        <w:spacing w:before="0" w:after="0"/>
        <w:ind w:left="284" w:right="-1"/>
        <w:jc w:val="both"/>
        <w:rPr>
          <w:rFonts w:ascii="Arial" w:hAnsi="Arial" w:cs="Arial"/>
          <w:b w:val="0"/>
          <w:color w:val="000000"/>
          <w:sz w:val="20"/>
          <w:szCs w:val="20"/>
          <w:lang w:val="es-PE"/>
        </w:rPr>
      </w:pPr>
      <w:r w:rsidRPr="007C60CC">
        <w:rPr>
          <w:rFonts w:ascii="Arial" w:hAnsi="Arial" w:cs="Arial"/>
          <w:b w:val="0"/>
          <w:color w:val="000000"/>
          <w:sz w:val="20"/>
          <w:szCs w:val="20"/>
          <w:lang w:val="es-PE"/>
        </w:rPr>
        <w:t>Concurso de planes de negocios, Luego de que los beneficiarios hayan logrado la formulación de planes de negocio o fortalecimiento se procederá  al concurso para la dotación de capital semilla, para lograr la buena selección de los planes de negocio, donde se presentaran 150 planes de negocios, de los cuales serán seleccionados y aprobados 120 planes de negocios para la entrega del capital semilla, Al término del concurso se tendrá 120 hombres y mujeres jóvenes beneficiarios con capital semilla.</w:t>
      </w:r>
    </w:p>
    <w:p w:rsidR="009E5390" w:rsidRPr="007C60CC" w:rsidRDefault="009E5390" w:rsidP="007C60CC">
      <w:pPr>
        <w:tabs>
          <w:tab w:val="left" w:pos="284"/>
        </w:tabs>
        <w:ind w:left="284"/>
        <w:jc w:val="both"/>
        <w:rPr>
          <w:rFonts w:ascii="Arial" w:hAnsi="Arial" w:cs="Arial"/>
          <w:b/>
          <w:sz w:val="20"/>
          <w:szCs w:val="20"/>
          <w:lang w:val="es-PE"/>
        </w:rPr>
      </w:pPr>
    </w:p>
    <w:p w:rsidR="009E5390" w:rsidRDefault="009E5390" w:rsidP="007C60CC">
      <w:pPr>
        <w:tabs>
          <w:tab w:val="left" w:pos="284"/>
        </w:tabs>
        <w:ind w:left="284"/>
        <w:jc w:val="both"/>
        <w:rPr>
          <w:rFonts w:ascii="Arial" w:hAnsi="Arial" w:cs="Arial"/>
          <w:b/>
          <w:sz w:val="20"/>
          <w:szCs w:val="20"/>
          <w:lang w:val="es-PE"/>
        </w:rPr>
      </w:pPr>
      <w:r w:rsidRPr="007C60CC">
        <w:rPr>
          <w:rFonts w:ascii="Arial" w:hAnsi="Arial" w:cs="Arial"/>
          <w:b/>
          <w:sz w:val="20"/>
          <w:szCs w:val="20"/>
          <w:lang w:val="es-PE"/>
        </w:rPr>
        <w:t>Producto: Mejora del acceso a recursos económicos en la implementación de planes de negocios o mejora</w:t>
      </w:r>
    </w:p>
    <w:p w:rsidR="007C60CC" w:rsidRDefault="005A64D9" w:rsidP="007C60CC">
      <w:pPr>
        <w:tabs>
          <w:tab w:val="left" w:pos="284"/>
        </w:tabs>
        <w:ind w:left="284"/>
        <w:jc w:val="both"/>
        <w:rPr>
          <w:rFonts w:ascii="Arial" w:hAnsi="Arial" w:cs="Arial"/>
          <w:b/>
          <w:sz w:val="20"/>
          <w:szCs w:val="20"/>
          <w:lang w:val="es-PE"/>
        </w:rPr>
      </w:pPr>
      <w:r>
        <w:rPr>
          <w:rFonts w:ascii="Arial" w:hAnsi="Arial" w:cs="Arial"/>
          <w:b/>
          <w:sz w:val="20"/>
          <w:szCs w:val="20"/>
          <w:lang w:val="es-PE"/>
        </w:rPr>
        <w:t>Estrategia:</w:t>
      </w:r>
    </w:p>
    <w:p w:rsidR="005A64D9" w:rsidRPr="005A64D9" w:rsidRDefault="005A64D9" w:rsidP="007C60CC">
      <w:pPr>
        <w:tabs>
          <w:tab w:val="left" w:pos="284"/>
        </w:tabs>
        <w:ind w:left="284"/>
        <w:jc w:val="both"/>
        <w:rPr>
          <w:rFonts w:ascii="Arial" w:hAnsi="Arial" w:cs="Arial"/>
          <w:sz w:val="20"/>
          <w:szCs w:val="20"/>
          <w:lang w:val="es-PE"/>
        </w:rPr>
      </w:pPr>
      <w:r>
        <w:rPr>
          <w:rFonts w:ascii="Arial" w:hAnsi="Arial" w:cs="Arial"/>
          <w:sz w:val="20"/>
          <w:szCs w:val="20"/>
          <w:lang w:val="es-PE"/>
        </w:rPr>
        <w:t>Se publicará</w:t>
      </w:r>
      <w:r w:rsidRPr="005A64D9">
        <w:rPr>
          <w:rFonts w:ascii="Arial" w:hAnsi="Arial" w:cs="Arial"/>
          <w:sz w:val="20"/>
          <w:szCs w:val="20"/>
          <w:lang w:val="es-PE"/>
        </w:rPr>
        <w:t xml:space="preserve"> la relación de planes de negocios o mejora aprobados según orden de prelación  y se procederá a notificar a cada joven ganador, así como la publicación de los resultados en los lugares de mayor afluencia del distrito y cada una de las localidades.</w:t>
      </w:r>
    </w:p>
    <w:p w:rsidR="007C60CC" w:rsidRDefault="007C60CC" w:rsidP="007C60CC">
      <w:pPr>
        <w:tabs>
          <w:tab w:val="left" w:pos="284"/>
        </w:tabs>
        <w:ind w:left="284"/>
        <w:jc w:val="both"/>
        <w:rPr>
          <w:rFonts w:ascii="Arial" w:hAnsi="Arial" w:cs="Arial"/>
          <w:b/>
          <w:sz w:val="20"/>
          <w:szCs w:val="20"/>
          <w:lang w:val="es-PE"/>
        </w:rPr>
      </w:pPr>
    </w:p>
    <w:p w:rsidR="007C60CC" w:rsidRPr="007C60CC" w:rsidRDefault="007C60CC" w:rsidP="007C60CC">
      <w:pPr>
        <w:tabs>
          <w:tab w:val="left" w:pos="284"/>
        </w:tabs>
        <w:ind w:left="284"/>
        <w:jc w:val="both"/>
        <w:rPr>
          <w:rFonts w:ascii="Arial" w:hAnsi="Arial" w:cs="Arial"/>
          <w:b/>
          <w:sz w:val="20"/>
          <w:szCs w:val="20"/>
          <w:lang w:val="es-PE"/>
        </w:rPr>
      </w:pPr>
    </w:p>
    <w:p w:rsidR="009E5390" w:rsidRDefault="009E5390" w:rsidP="007C60CC">
      <w:pPr>
        <w:tabs>
          <w:tab w:val="left" w:pos="284"/>
        </w:tabs>
        <w:ind w:left="284"/>
        <w:jc w:val="both"/>
        <w:rPr>
          <w:rFonts w:ascii="Arial" w:hAnsi="Arial" w:cs="Arial"/>
          <w:b/>
          <w:sz w:val="20"/>
          <w:szCs w:val="20"/>
          <w:lang w:val="es-PE"/>
        </w:rPr>
      </w:pPr>
      <w:r w:rsidRPr="007C60CC">
        <w:rPr>
          <w:rFonts w:ascii="Arial" w:hAnsi="Arial" w:cs="Arial"/>
          <w:b/>
          <w:sz w:val="20"/>
          <w:szCs w:val="20"/>
          <w:lang w:val="es-PE"/>
        </w:rPr>
        <w:t>Producto: Mejora de condiciones de los jóvenes para recibir formalmente el recurso económico</w:t>
      </w:r>
    </w:p>
    <w:p w:rsidR="005A64D9" w:rsidRDefault="005A64D9" w:rsidP="007C60CC">
      <w:pPr>
        <w:tabs>
          <w:tab w:val="left" w:pos="284"/>
        </w:tabs>
        <w:ind w:left="284"/>
        <w:jc w:val="both"/>
        <w:rPr>
          <w:rFonts w:ascii="Arial" w:hAnsi="Arial" w:cs="Arial"/>
          <w:b/>
          <w:sz w:val="20"/>
          <w:szCs w:val="20"/>
          <w:lang w:val="es-PE"/>
        </w:rPr>
      </w:pPr>
      <w:r>
        <w:rPr>
          <w:rFonts w:ascii="Arial" w:hAnsi="Arial" w:cs="Arial"/>
          <w:b/>
          <w:sz w:val="20"/>
          <w:szCs w:val="20"/>
          <w:lang w:val="es-PE"/>
        </w:rPr>
        <w:t>Estrategia:</w:t>
      </w:r>
    </w:p>
    <w:p w:rsidR="00D908E0" w:rsidRPr="00681B01" w:rsidRDefault="00D908E0" w:rsidP="007C60CC">
      <w:pPr>
        <w:tabs>
          <w:tab w:val="left" w:pos="284"/>
        </w:tabs>
        <w:ind w:left="284"/>
        <w:jc w:val="both"/>
        <w:rPr>
          <w:rFonts w:ascii="Arial" w:hAnsi="Arial" w:cs="Arial"/>
          <w:sz w:val="20"/>
          <w:szCs w:val="20"/>
          <w:lang w:val="es-PE"/>
        </w:rPr>
      </w:pPr>
      <w:r w:rsidRPr="00681B01">
        <w:rPr>
          <w:rFonts w:ascii="Arial" w:hAnsi="Arial" w:cs="Arial"/>
          <w:sz w:val="20"/>
          <w:szCs w:val="20"/>
          <w:lang w:val="es-PE"/>
        </w:rPr>
        <w:t>Se desarrollaran capacidades  en el Manejo de financiamiento para implementación de planes de negocios (capital semilla) en 10 sesiones con 12 participantes cada una y con una duración de 3 horas cronológicas por sesión al 10° mes del proyecto.</w:t>
      </w:r>
    </w:p>
    <w:p w:rsidR="007C60CC" w:rsidRPr="00D908E0" w:rsidRDefault="00D908E0" w:rsidP="007C60CC">
      <w:pPr>
        <w:tabs>
          <w:tab w:val="left" w:pos="284"/>
        </w:tabs>
        <w:ind w:left="284"/>
        <w:jc w:val="both"/>
        <w:rPr>
          <w:rFonts w:ascii="Arial" w:hAnsi="Arial" w:cs="Arial"/>
          <w:sz w:val="20"/>
          <w:szCs w:val="20"/>
          <w:lang w:val="es-PE"/>
        </w:rPr>
      </w:pPr>
      <w:r w:rsidRPr="00D908E0">
        <w:rPr>
          <w:rFonts w:ascii="Arial" w:hAnsi="Arial" w:cs="Arial"/>
          <w:sz w:val="20"/>
          <w:szCs w:val="20"/>
          <w:lang w:val="es-PE"/>
        </w:rPr>
        <w:t>Luego s</w:t>
      </w:r>
      <w:r w:rsidR="007C60CC" w:rsidRPr="00D908E0">
        <w:rPr>
          <w:rFonts w:ascii="Arial" w:hAnsi="Arial" w:cs="Arial"/>
          <w:sz w:val="20"/>
          <w:szCs w:val="20"/>
          <w:lang w:val="es-PE"/>
        </w:rPr>
        <w:t>e procederá a una verificación de especificaciones técnicas y requisitos para la entrega del Fondo de capital semilla a los 120 jóvenes que tengan planes de negocios o mejora aprobados.</w:t>
      </w:r>
    </w:p>
    <w:p w:rsidR="009E5390" w:rsidRPr="007C60CC" w:rsidRDefault="007C60CC" w:rsidP="007C60CC">
      <w:pPr>
        <w:ind w:left="284"/>
        <w:jc w:val="both"/>
        <w:rPr>
          <w:rFonts w:ascii="Arial" w:hAnsi="Arial" w:cs="Arial"/>
          <w:sz w:val="20"/>
          <w:szCs w:val="20"/>
          <w:lang w:val="es-PE"/>
        </w:rPr>
      </w:pPr>
      <w:r>
        <w:rPr>
          <w:rFonts w:ascii="Arial" w:hAnsi="Arial" w:cs="Arial"/>
          <w:b/>
          <w:color w:val="000000" w:themeColor="text1"/>
          <w:sz w:val="20"/>
          <w:szCs w:val="20"/>
          <w:lang w:val="es-PE"/>
        </w:rPr>
        <w:t xml:space="preserve">Entrega del </w:t>
      </w:r>
      <w:r w:rsidRPr="007C60CC">
        <w:rPr>
          <w:rFonts w:ascii="Arial" w:hAnsi="Arial" w:cs="Arial"/>
          <w:b/>
          <w:color w:val="000000" w:themeColor="text1"/>
          <w:sz w:val="20"/>
          <w:szCs w:val="20"/>
          <w:lang w:val="es-PE"/>
        </w:rPr>
        <w:t xml:space="preserve">Capital Semilla: </w:t>
      </w:r>
      <w:r w:rsidRPr="007C60CC">
        <w:rPr>
          <w:rFonts w:ascii="Arial" w:hAnsi="Arial" w:cs="Arial"/>
          <w:color w:val="000000" w:themeColor="text1"/>
          <w:sz w:val="20"/>
          <w:szCs w:val="20"/>
          <w:lang w:val="es-PE"/>
        </w:rPr>
        <w:t>La Entrega de Capital semilla</w:t>
      </w:r>
      <w:r w:rsidR="00D908E0">
        <w:rPr>
          <w:rFonts w:ascii="Arial" w:hAnsi="Arial" w:cs="Arial"/>
          <w:color w:val="000000" w:themeColor="text1"/>
          <w:sz w:val="20"/>
          <w:szCs w:val="20"/>
          <w:lang w:val="es-PE"/>
        </w:rPr>
        <w:t xml:space="preserve"> será en semilla insumos pesticidas</w:t>
      </w:r>
      <w:r w:rsidRPr="007C60CC">
        <w:rPr>
          <w:rFonts w:ascii="Arial" w:hAnsi="Arial" w:cs="Arial"/>
          <w:color w:val="000000" w:themeColor="text1"/>
          <w:sz w:val="20"/>
          <w:szCs w:val="20"/>
          <w:lang w:val="es-PE"/>
        </w:rPr>
        <w:t xml:space="preserve"> se entregará de manera formal a 120 jóvenes quienes previamente tendrán aprobado su Plan de negocio o mejora; el monto destinado para cada negocio es de S/ 1,600.00, para la implementación, orientados a las cadenas productivas de tara, palta y quinua.</w:t>
      </w:r>
    </w:p>
    <w:p w:rsidR="0042133A" w:rsidRDefault="006747DA" w:rsidP="006747DA">
      <w:pPr>
        <w:pStyle w:val="Ttulo4"/>
        <w:keepNext w:val="0"/>
        <w:widowControl w:val="0"/>
        <w:numPr>
          <w:ilvl w:val="0"/>
          <w:numId w:val="0"/>
        </w:numPr>
        <w:tabs>
          <w:tab w:val="left" w:pos="0"/>
          <w:tab w:val="left" w:pos="142"/>
          <w:tab w:val="left" w:pos="993"/>
        </w:tabs>
        <w:spacing w:before="0" w:after="0"/>
        <w:ind w:left="864" w:right="-1" w:hanging="864"/>
        <w:jc w:val="both"/>
        <w:rPr>
          <w:rFonts w:ascii="Arial" w:hAnsi="Arial" w:cs="Arial"/>
          <w:color w:val="000000"/>
          <w:sz w:val="20"/>
          <w:szCs w:val="20"/>
          <w:lang w:val="es-PE"/>
        </w:rPr>
      </w:pPr>
      <w:r w:rsidRPr="0044607D">
        <w:rPr>
          <w:rFonts w:ascii="Arial" w:hAnsi="Arial" w:cs="Arial"/>
          <w:color w:val="000000"/>
          <w:sz w:val="20"/>
          <w:szCs w:val="20"/>
          <w:lang w:val="es-PE"/>
        </w:rPr>
        <w:t xml:space="preserve">    </w:t>
      </w:r>
    </w:p>
    <w:p w:rsidR="0042133A" w:rsidRDefault="005A64D9" w:rsidP="0042133A">
      <w:pPr>
        <w:tabs>
          <w:tab w:val="left" w:pos="0"/>
        </w:tabs>
        <w:ind w:left="284" w:right="-1"/>
        <w:jc w:val="both"/>
        <w:rPr>
          <w:rFonts w:ascii="Arial" w:hAnsi="Arial" w:cs="Arial"/>
          <w:b/>
          <w:sz w:val="20"/>
          <w:szCs w:val="20"/>
        </w:rPr>
      </w:pPr>
      <w:r w:rsidRPr="007F2A86">
        <w:rPr>
          <w:rFonts w:ascii="Arial" w:hAnsi="Arial" w:cs="Arial"/>
          <w:b/>
          <w:sz w:val="20"/>
          <w:szCs w:val="20"/>
        </w:rPr>
        <w:t>Componente 3: Mejora</w:t>
      </w:r>
      <w:r w:rsidR="007F2A86" w:rsidRPr="007F2A86">
        <w:rPr>
          <w:rFonts w:ascii="Arial" w:hAnsi="Arial" w:cs="Arial"/>
          <w:b/>
          <w:sz w:val="20"/>
          <w:szCs w:val="20"/>
        </w:rPr>
        <w:t>r el acceso para la articulación comercial</w:t>
      </w:r>
    </w:p>
    <w:p w:rsidR="007F2A86" w:rsidRPr="007F2A86" w:rsidRDefault="007F2A86" w:rsidP="0042133A">
      <w:pPr>
        <w:tabs>
          <w:tab w:val="left" w:pos="0"/>
        </w:tabs>
        <w:ind w:left="284" w:right="-1"/>
        <w:jc w:val="both"/>
        <w:rPr>
          <w:rFonts w:ascii="Arial" w:hAnsi="Arial" w:cs="Arial"/>
          <w:b/>
          <w:sz w:val="20"/>
          <w:szCs w:val="20"/>
        </w:rPr>
      </w:pPr>
    </w:p>
    <w:p w:rsidR="007F2A86" w:rsidRDefault="007F2A86" w:rsidP="0042133A">
      <w:pPr>
        <w:tabs>
          <w:tab w:val="left" w:pos="0"/>
        </w:tabs>
        <w:ind w:left="284" w:right="-1"/>
        <w:jc w:val="both"/>
        <w:rPr>
          <w:rFonts w:ascii="Arial" w:hAnsi="Arial" w:cs="Arial"/>
          <w:b/>
          <w:sz w:val="20"/>
          <w:szCs w:val="20"/>
        </w:rPr>
      </w:pPr>
      <w:r w:rsidRPr="007F2A86">
        <w:rPr>
          <w:rFonts w:ascii="Arial" w:hAnsi="Arial" w:cs="Arial"/>
          <w:b/>
          <w:sz w:val="20"/>
          <w:szCs w:val="20"/>
        </w:rPr>
        <w:t>Producto: Capacidades fortalecidas en la puesta en marcha de planes de negocio o mejora</w:t>
      </w:r>
    </w:p>
    <w:p w:rsidR="007F2A86" w:rsidRDefault="007F2A86" w:rsidP="0042133A">
      <w:pPr>
        <w:tabs>
          <w:tab w:val="left" w:pos="0"/>
        </w:tabs>
        <w:ind w:left="284" w:right="-1"/>
        <w:jc w:val="both"/>
        <w:rPr>
          <w:rFonts w:ascii="Arial" w:hAnsi="Arial" w:cs="Arial"/>
          <w:b/>
          <w:sz w:val="20"/>
          <w:szCs w:val="20"/>
        </w:rPr>
      </w:pPr>
      <w:r>
        <w:rPr>
          <w:rFonts w:ascii="Arial" w:hAnsi="Arial" w:cs="Arial"/>
          <w:b/>
          <w:sz w:val="20"/>
          <w:szCs w:val="20"/>
        </w:rPr>
        <w:t>Estrategia</w:t>
      </w:r>
    </w:p>
    <w:p w:rsidR="007F2A86" w:rsidRPr="009A0F88" w:rsidRDefault="009A0F88" w:rsidP="0042133A">
      <w:pPr>
        <w:tabs>
          <w:tab w:val="left" w:pos="0"/>
        </w:tabs>
        <w:ind w:left="284" w:right="-1"/>
        <w:jc w:val="both"/>
        <w:rPr>
          <w:rFonts w:ascii="Arial" w:hAnsi="Arial" w:cs="Arial"/>
          <w:sz w:val="20"/>
          <w:szCs w:val="20"/>
        </w:rPr>
      </w:pPr>
      <w:r w:rsidRPr="009A0F88">
        <w:rPr>
          <w:rFonts w:ascii="Arial" w:hAnsi="Arial" w:cs="Arial"/>
          <w:sz w:val="20"/>
          <w:szCs w:val="20"/>
        </w:rPr>
        <w:t>Implementación de  planes de negocios (puesta en marcha y/o mejora de negocios), lo que permitirá que al 12° mes del proyecto 120 negocios estén implementados adecuadamente. Además se realizará una rueda de negocios con compradores mayoristas y proveedores de bienes y servicios</w:t>
      </w:r>
      <w:r>
        <w:rPr>
          <w:rFonts w:ascii="Arial" w:hAnsi="Arial" w:cs="Arial"/>
          <w:sz w:val="20"/>
          <w:szCs w:val="20"/>
        </w:rPr>
        <w:t>, a fin de permitir una relacionamiento de estos integrantes de la cadena productiva con los jóvenes que podrán a</w:t>
      </w:r>
      <w:r w:rsidR="00926916">
        <w:rPr>
          <w:rFonts w:ascii="Arial" w:hAnsi="Arial" w:cs="Arial"/>
          <w:sz w:val="20"/>
          <w:szCs w:val="20"/>
        </w:rPr>
        <w:t>cceder a la adquisición de bienes a menor precio y mejor calidad, como también a establecer contratos de compra de sus productos.</w:t>
      </w:r>
    </w:p>
    <w:p w:rsidR="00395543" w:rsidRPr="00C74936" w:rsidRDefault="00395543" w:rsidP="00395543">
      <w:pPr>
        <w:pStyle w:val="Ttulo4"/>
        <w:keepNext w:val="0"/>
        <w:widowControl w:val="0"/>
        <w:numPr>
          <w:ilvl w:val="0"/>
          <w:numId w:val="0"/>
        </w:numPr>
        <w:tabs>
          <w:tab w:val="left" w:pos="0"/>
        </w:tabs>
        <w:spacing w:before="0" w:after="0"/>
        <w:ind w:left="284" w:right="-1"/>
        <w:jc w:val="both"/>
        <w:rPr>
          <w:rFonts w:ascii="Arial" w:hAnsi="Arial" w:cs="Arial"/>
          <w:b w:val="0"/>
          <w:sz w:val="20"/>
          <w:szCs w:val="20"/>
          <w:lang w:val="es-PE"/>
        </w:rPr>
      </w:pPr>
      <w:r w:rsidRPr="00C74936">
        <w:rPr>
          <w:rFonts w:ascii="Arial" w:hAnsi="Arial" w:cs="Arial"/>
          <w:b w:val="0"/>
          <w:sz w:val="20"/>
          <w:szCs w:val="20"/>
          <w:lang w:val="es-PE"/>
        </w:rPr>
        <w:t>El programa de capacitación para el manejo técnico de productos agropecuarios se utilizara la metodología de  escuelas de campo (</w:t>
      </w:r>
      <w:proofErr w:type="spellStart"/>
      <w:r w:rsidRPr="00C74936">
        <w:rPr>
          <w:rFonts w:ascii="Arial" w:hAnsi="Arial" w:cs="Arial"/>
          <w:b w:val="0"/>
          <w:sz w:val="20"/>
          <w:szCs w:val="20"/>
          <w:lang w:val="es-PE"/>
        </w:rPr>
        <w:t>ECAs</w:t>
      </w:r>
      <w:proofErr w:type="spellEnd"/>
      <w:r w:rsidRPr="00C74936">
        <w:rPr>
          <w:rFonts w:ascii="Arial" w:hAnsi="Arial" w:cs="Arial"/>
          <w:b w:val="0"/>
          <w:sz w:val="20"/>
          <w:szCs w:val="20"/>
          <w:lang w:val="es-PE"/>
        </w:rPr>
        <w:t>), que son una forma de enseñanza - aprendizaje  fundamentada en la  educación no formal, donde jóvenes demostradores y equipos técnicos, capacitadores intercambian conocimientos, tomando  como base  la  experiencia  y la  experimentación  a  través  de  métodos  sencillos y prácticas, utilizando el cultivo o el espacio del negocio como herramienta de   enseñanza aprendizaje. Se utilizan ejercicios prácticos y dinámicas que promueven el trabajo en equipo, desarrollando las habilidades para tomar decisiones orientadas a resolver problemas.</w:t>
      </w:r>
    </w:p>
    <w:p w:rsidR="009A0F88" w:rsidRPr="00395543" w:rsidRDefault="009A0F88" w:rsidP="0042133A">
      <w:pPr>
        <w:tabs>
          <w:tab w:val="left" w:pos="0"/>
        </w:tabs>
        <w:ind w:left="284" w:right="-1"/>
        <w:jc w:val="both"/>
        <w:rPr>
          <w:rFonts w:ascii="Arial" w:hAnsi="Arial" w:cs="Arial"/>
          <w:b/>
          <w:sz w:val="20"/>
          <w:szCs w:val="20"/>
          <w:lang w:val="es-PE"/>
        </w:rPr>
      </w:pPr>
    </w:p>
    <w:p w:rsidR="007F2A86" w:rsidRPr="007F2A86" w:rsidRDefault="007F2A86" w:rsidP="0042133A">
      <w:pPr>
        <w:tabs>
          <w:tab w:val="left" w:pos="0"/>
        </w:tabs>
        <w:ind w:left="284" w:right="-1"/>
        <w:jc w:val="both"/>
        <w:rPr>
          <w:rFonts w:ascii="Arial" w:hAnsi="Arial" w:cs="Arial"/>
          <w:b/>
          <w:sz w:val="20"/>
          <w:szCs w:val="20"/>
        </w:rPr>
      </w:pPr>
      <w:r w:rsidRPr="007F2A86">
        <w:rPr>
          <w:rFonts w:ascii="Arial" w:hAnsi="Arial" w:cs="Arial"/>
          <w:b/>
          <w:sz w:val="20"/>
          <w:szCs w:val="20"/>
        </w:rPr>
        <w:t>Producto: Capacidades fortalecidas en evaluación de la rentabilidad de los negocios</w:t>
      </w:r>
    </w:p>
    <w:p w:rsidR="007F2A86" w:rsidRDefault="007F2A86" w:rsidP="0042133A">
      <w:pPr>
        <w:tabs>
          <w:tab w:val="left" w:pos="0"/>
        </w:tabs>
        <w:ind w:left="284" w:right="-1"/>
        <w:jc w:val="both"/>
        <w:rPr>
          <w:rFonts w:ascii="Arial" w:hAnsi="Arial" w:cs="Arial"/>
          <w:b/>
          <w:sz w:val="20"/>
          <w:szCs w:val="20"/>
        </w:rPr>
      </w:pPr>
      <w:r>
        <w:rPr>
          <w:rFonts w:ascii="Arial" w:hAnsi="Arial" w:cs="Arial"/>
          <w:b/>
          <w:sz w:val="20"/>
          <w:szCs w:val="20"/>
        </w:rPr>
        <w:t>Estrategia</w:t>
      </w:r>
    </w:p>
    <w:p w:rsidR="007F2A86" w:rsidRDefault="00926916" w:rsidP="0042133A">
      <w:pPr>
        <w:tabs>
          <w:tab w:val="left" w:pos="0"/>
        </w:tabs>
        <w:ind w:left="284" w:right="-1"/>
        <w:jc w:val="both"/>
        <w:rPr>
          <w:rFonts w:ascii="Arial" w:hAnsi="Arial" w:cs="Arial"/>
          <w:sz w:val="20"/>
          <w:szCs w:val="20"/>
        </w:rPr>
      </w:pPr>
      <w:r w:rsidRPr="00926916">
        <w:rPr>
          <w:rFonts w:ascii="Arial" w:hAnsi="Arial" w:cs="Arial"/>
          <w:sz w:val="20"/>
          <w:szCs w:val="20"/>
        </w:rPr>
        <w:lastRenderedPageBreak/>
        <w:t>Se realizarán 10 talleres de capacitación sobre costos de producción y rentabilidad</w:t>
      </w:r>
      <w:r>
        <w:rPr>
          <w:rFonts w:ascii="Arial" w:hAnsi="Arial" w:cs="Arial"/>
          <w:sz w:val="20"/>
          <w:szCs w:val="20"/>
        </w:rPr>
        <w:t>, con participación de 120 jóvenes, que han implementado sus negocios y que fortalecen sus capacidades.</w:t>
      </w:r>
    </w:p>
    <w:p w:rsidR="00926916" w:rsidRPr="00926916" w:rsidRDefault="00926916" w:rsidP="0042133A">
      <w:pPr>
        <w:tabs>
          <w:tab w:val="left" w:pos="0"/>
        </w:tabs>
        <w:ind w:left="284" w:right="-1"/>
        <w:jc w:val="both"/>
        <w:rPr>
          <w:rFonts w:ascii="Arial" w:hAnsi="Arial" w:cs="Arial"/>
          <w:sz w:val="20"/>
          <w:szCs w:val="20"/>
        </w:rPr>
      </w:pPr>
      <w:r>
        <w:rPr>
          <w:rFonts w:ascii="Arial" w:hAnsi="Arial" w:cs="Arial"/>
          <w:sz w:val="20"/>
          <w:szCs w:val="20"/>
        </w:rPr>
        <w:t>Es importante mencionar que también los 120 jóvenes  contaran con el asesoramiento personalizado a cargo de los promotores de emprendimientos, para que evalúen y analicen la rentabilidad y sostenibilidad del negocio l 18° mes del proyecto.</w:t>
      </w:r>
    </w:p>
    <w:p w:rsidR="007F2A86" w:rsidRDefault="007F2A86" w:rsidP="0042133A">
      <w:pPr>
        <w:tabs>
          <w:tab w:val="left" w:pos="0"/>
        </w:tabs>
        <w:ind w:left="284" w:right="-1"/>
        <w:jc w:val="both"/>
        <w:rPr>
          <w:rFonts w:ascii="Arial" w:hAnsi="Arial" w:cs="Arial"/>
          <w:b/>
          <w:sz w:val="20"/>
          <w:szCs w:val="20"/>
        </w:rPr>
      </w:pPr>
    </w:p>
    <w:p w:rsidR="007F2A86" w:rsidRPr="007F2A86" w:rsidRDefault="007F2A86" w:rsidP="0042133A">
      <w:pPr>
        <w:tabs>
          <w:tab w:val="left" w:pos="0"/>
        </w:tabs>
        <w:ind w:left="284" w:right="-1"/>
        <w:jc w:val="both"/>
        <w:rPr>
          <w:rFonts w:ascii="Arial" w:hAnsi="Arial" w:cs="Arial"/>
          <w:b/>
          <w:sz w:val="20"/>
          <w:szCs w:val="20"/>
        </w:rPr>
      </w:pPr>
      <w:r w:rsidRPr="007F2A86">
        <w:rPr>
          <w:rFonts w:ascii="Arial" w:hAnsi="Arial" w:cs="Arial"/>
          <w:b/>
          <w:sz w:val="20"/>
          <w:szCs w:val="20"/>
        </w:rPr>
        <w:t>Producto: Mejora del acceso a servicio de asistencia técnica en la articulación comercial</w:t>
      </w:r>
    </w:p>
    <w:p w:rsidR="007F2A86" w:rsidRDefault="007F2A86" w:rsidP="0042133A">
      <w:pPr>
        <w:tabs>
          <w:tab w:val="left" w:pos="0"/>
        </w:tabs>
        <w:ind w:left="284" w:right="-1"/>
        <w:jc w:val="both"/>
        <w:rPr>
          <w:rFonts w:ascii="Arial" w:hAnsi="Arial" w:cs="Arial"/>
          <w:b/>
          <w:sz w:val="20"/>
          <w:szCs w:val="20"/>
        </w:rPr>
      </w:pPr>
      <w:r>
        <w:rPr>
          <w:rFonts w:ascii="Arial" w:hAnsi="Arial" w:cs="Arial"/>
          <w:b/>
          <w:sz w:val="20"/>
          <w:szCs w:val="20"/>
        </w:rPr>
        <w:t>Estrategia</w:t>
      </w:r>
    </w:p>
    <w:p w:rsidR="007F2A86" w:rsidRPr="0044607D" w:rsidRDefault="007F2A86" w:rsidP="007F2A86">
      <w:pPr>
        <w:pStyle w:val="Textoindependiente"/>
        <w:tabs>
          <w:tab w:val="left" w:pos="832"/>
        </w:tabs>
        <w:spacing w:before="0" w:after="0"/>
        <w:ind w:left="426" w:right="-1"/>
        <w:jc w:val="both"/>
        <w:rPr>
          <w:rFonts w:ascii="Arial" w:hAnsi="Arial" w:cs="Arial"/>
          <w:color w:val="000000"/>
          <w:lang w:val="es-PE"/>
        </w:rPr>
      </w:pPr>
      <w:r w:rsidRPr="0044607D">
        <w:rPr>
          <w:rFonts w:ascii="Arial" w:hAnsi="Arial" w:cs="Arial"/>
          <w:color w:val="000000"/>
          <w:lang w:val="es-PE"/>
        </w:rPr>
        <w:t>Para la implementación del servicio de asistencia técnica  se considerarán las necesidades comunes y necesidades individuales de los jóvenes, a partir de eso se brindará la asistencia técnica grupal e individual; la asistencia técnica se realiza en dos momentos como se detalla  a continuación:</w:t>
      </w:r>
    </w:p>
    <w:p w:rsidR="007F2A86" w:rsidRPr="0044607D" w:rsidRDefault="007F2A86" w:rsidP="007F2A86">
      <w:pPr>
        <w:pStyle w:val="Textoindependiente"/>
        <w:widowControl w:val="0"/>
        <w:numPr>
          <w:ilvl w:val="0"/>
          <w:numId w:val="14"/>
        </w:numPr>
        <w:tabs>
          <w:tab w:val="left" w:pos="-142"/>
        </w:tabs>
        <w:spacing w:before="0" w:after="0"/>
        <w:ind w:left="426" w:right="-1" w:firstLine="0"/>
        <w:jc w:val="both"/>
        <w:rPr>
          <w:rFonts w:ascii="Arial" w:hAnsi="Arial" w:cs="Arial"/>
          <w:color w:val="000000"/>
          <w:lang w:val="es-PE"/>
        </w:rPr>
      </w:pPr>
      <w:r w:rsidRPr="0044607D">
        <w:rPr>
          <w:rFonts w:ascii="Arial" w:hAnsi="Arial" w:cs="Arial"/>
          <w:color w:val="000000"/>
          <w:lang w:val="es-PE"/>
        </w:rPr>
        <w:t>Después de la capacitación. – Consiste en la asistencia técnica para la elaboración el Plan de negocios que se presentara en el concurso de capital semilla.</w:t>
      </w:r>
    </w:p>
    <w:p w:rsidR="007F2A86" w:rsidRPr="0044607D" w:rsidRDefault="007F2A86" w:rsidP="007F2A86">
      <w:pPr>
        <w:pStyle w:val="Textoindependiente"/>
        <w:widowControl w:val="0"/>
        <w:numPr>
          <w:ilvl w:val="0"/>
          <w:numId w:val="14"/>
        </w:numPr>
        <w:tabs>
          <w:tab w:val="left" w:pos="-142"/>
        </w:tabs>
        <w:spacing w:before="0" w:after="0"/>
        <w:ind w:left="426" w:right="-1" w:firstLine="0"/>
        <w:jc w:val="both"/>
        <w:rPr>
          <w:rFonts w:ascii="Arial" w:hAnsi="Arial" w:cs="Arial"/>
          <w:color w:val="000000"/>
          <w:lang w:val="es-PE"/>
        </w:rPr>
      </w:pPr>
      <w:r w:rsidRPr="0044607D">
        <w:rPr>
          <w:rFonts w:ascii="Arial" w:hAnsi="Arial" w:cs="Arial"/>
          <w:color w:val="000000"/>
          <w:lang w:val="es-PE"/>
        </w:rPr>
        <w:t>Después del concurso.- Consiste en la asistencia técnica durante la implementación y desarrollo de los planes de negocio, según las necesidades de los beneficiarios de forma individual o grupal.</w:t>
      </w:r>
    </w:p>
    <w:p w:rsidR="007F2A86" w:rsidRPr="0044607D" w:rsidRDefault="007F2A86" w:rsidP="007F2A86">
      <w:pPr>
        <w:pStyle w:val="Ttulo4"/>
        <w:numPr>
          <w:ilvl w:val="0"/>
          <w:numId w:val="0"/>
        </w:numPr>
        <w:spacing w:before="0" w:after="0"/>
        <w:ind w:left="426" w:right="-143"/>
        <w:jc w:val="both"/>
        <w:rPr>
          <w:rFonts w:ascii="Arial" w:hAnsi="Arial" w:cs="Arial"/>
          <w:sz w:val="20"/>
          <w:szCs w:val="20"/>
          <w:lang w:val="es-PE"/>
        </w:rPr>
      </w:pPr>
      <w:r w:rsidRPr="0044607D">
        <w:rPr>
          <w:rFonts w:ascii="Arial" w:hAnsi="Arial" w:cs="Arial"/>
          <w:b w:val="0"/>
          <w:color w:val="000000"/>
          <w:sz w:val="20"/>
          <w:szCs w:val="20"/>
          <w:lang w:val="es-PE"/>
        </w:rPr>
        <w:t xml:space="preserve">Se realizaran 1800 visitas personalizadas del servicio de asistencia técnica grupal a partir del 5to al 24vo mes del proyecto, a razón de 14 visitas de asistencias técnicas por beneficiario (cada visita dura un promedio de 2 horas), cabe resaltar que la asistencia </w:t>
      </w:r>
      <w:r>
        <w:rPr>
          <w:rFonts w:ascii="Arial" w:hAnsi="Arial" w:cs="Arial"/>
          <w:b w:val="0"/>
          <w:color w:val="000000"/>
          <w:sz w:val="20"/>
          <w:szCs w:val="20"/>
          <w:lang w:val="es-PE"/>
        </w:rPr>
        <w:t>técnica será para 150 beneficiarios</w:t>
      </w:r>
      <w:r w:rsidRPr="0044607D">
        <w:rPr>
          <w:rFonts w:ascii="Arial" w:hAnsi="Arial" w:cs="Arial"/>
          <w:b w:val="0"/>
          <w:color w:val="000000"/>
          <w:sz w:val="20"/>
          <w:szCs w:val="20"/>
          <w:lang w:val="es-PE"/>
        </w:rPr>
        <w:t xml:space="preserve"> en aspectos contables, financieros, legales de  su negocio. Así mismo, se brindarán 40 visitas de asistencia técnica grupal para la articulación comercial al mercado, donde cada visita de asistencia técnica grupal  tendrá una duración de 3 horas, de acuerdo a las situaciones comunes de los negocios). De acuerdo a la programación de actividades. </w:t>
      </w:r>
    </w:p>
    <w:p w:rsidR="007F2A86" w:rsidRDefault="007F2A86" w:rsidP="0042133A">
      <w:pPr>
        <w:tabs>
          <w:tab w:val="left" w:pos="0"/>
        </w:tabs>
        <w:ind w:left="284" w:right="-1"/>
        <w:jc w:val="both"/>
        <w:rPr>
          <w:rFonts w:ascii="Arial" w:hAnsi="Arial" w:cs="Arial"/>
          <w:b/>
          <w:sz w:val="20"/>
          <w:szCs w:val="20"/>
        </w:rPr>
      </w:pPr>
    </w:p>
    <w:p w:rsidR="007F2A86" w:rsidRPr="007F2A86" w:rsidRDefault="007F2A86" w:rsidP="0042133A">
      <w:pPr>
        <w:tabs>
          <w:tab w:val="left" w:pos="0"/>
        </w:tabs>
        <w:ind w:left="284" w:right="-1"/>
        <w:jc w:val="both"/>
        <w:rPr>
          <w:rFonts w:ascii="Arial" w:hAnsi="Arial" w:cs="Arial"/>
          <w:b/>
          <w:sz w:val="20"/>
          <w:szCs w:val="20"/>
        </w:rPr>
      </w:pPr>
      <w:r w:rsidRPr="007F2A86">
        <w:rPr>
          <w:rFonts w:ascii="Arial" w:hAnsi="Arial" w:cs="Arial"/>
          <w:b/>
          <w:sz w:val="20"/>
          <w:szCs w:val="20"/>
        </w:rPr>
        <w:t>Producto: Fortalecimiento de capacidades en articulación al mercado.</w:t>
      </w:r>
    </w:p>
    <w:p w:rsidR="007F2A86" w:rsidRDefault="009A0F88" w:rsidP="0042133A">
      <w:pPr>
        <w:tabs>
          <w:tab w:val="left" w:pos="0"/>
        </w:tabs>
        <w:ind w:left="284" w:right="-1"/>
        <w:jc w:val="both"/>
        <w:rPr>
          <w:rFonts w:ascii="Arial" w:hAnsi="Arial" w:cs="Arial"/>
          <w:b/>
          <w:sz w:val="20"/>
          <w:szCs w:val="20"/>
        </w:rPr>
      </w:pPr>
      <w:r>
        <w:rPr>
          <w:rFonts w:ascii="Arial" w:hAnsi="Arial" w:cs="Arial"/>
          <w:b/>
          <w:sz w:val="20"/>
          <w:szCs w:val="20"/>
        </w:rPr>
        <w:t>Estrategia</w:t>
      </w:r>
    </w:p>
    <w:p w:rsidR="00926916" w:rsidRPr="00926916" w:rsidRDefault="00926916" w:rsidP="0042133A">
      <w:pPr>
        <w:tabs>
          <w:tab w:val="left" w:pos="0"/>
        </w:tabs>
        <w:ind w:left="284" w:right="-1"/>
        <w:jc w:val="both"/>
        <w:rPr>
          <w:rFonts w:ascii="Arial" w:hAnsi="Arial" w:cs="Arial"/>
          <w:sz w:val="20"/>
          <w:szCs w:val="20"/>
        </w:rPr>
      </w:pPr>
      <w:r w:rsidRPr="00926916">
        <w:rPr>
          <w:rFonts w:ascii="Arial" w:hAnsi="Arial" w:cs="Arial"/>
          <w:sz w:val="20"/>
          <w:szCs w:val="20"/>
        </w:rPr>
        <w:t>120 jóvenes participan en pasantías a mercados competitivos para establecer relaciones  con compradores de mercados mayoristas al 18° mes del proyecto.</w:t>
      </w:r>
    </w:p>
    <w:p w:rsidR="00926916" w:rsidRPr="006D03EA" w:rsidRDefault="00926916" w:rsidP="006D03EA">
      <w:pPr>
        <w:tabs>
          <w:tab w:val="left" w:pos="0"/>
        </w:tabs>
        <w:ind w:left="284" w:right="-1"/>
        <w:jc w:val="both"/>
        <w:rPr>
          <w:rFonts w:ascii="Arial" w:hAnsi="Arial" w:cs="Arial"/>
          <w:sz w:val="20"/>
          <w:szCs w:val="20"/>
        </w:rPr>
      </w:pPr>
      <w:r w:rsidRPr="00926916">
        <w:rPr>
          <w:rFonts w:ascii="Arial" w:hAnsi="Arial" w:cs="Arial"/>
          <w:sz w:val="20"/>
          <w:szCs w:val="20"/>
        </w:rPr>
        <w:t xml:space="preserve">Para el 23° mes del proyecto, se realizará la articulación de los 120 negocios a </w:t>
      </w:r>
      <w:r w:rsidRPr="00926916">
        <w:rPr>
          <w:rFonts w:ascii="Arial" w:hAnsi="Arial" w:cs="Arial"/>
          <w:sz w:val="20"/>
          <w:szCs w:val="20"/>
          <w:lang w:val="es-MX"/>
        </w:rPr>
        <w:t xml:space="preserve">la Gerencia de desarrollo económico de la Municipalidad distrital de </w:t>
      </w:r>
      <w:proofErr w:type="spellStart"/>
      <w:r w:rsidRPr="00926916">
        <w:rPr>
          <w:rFonts w:ascii="Arial" w:hAnsi="Arial" w:cs="Arial"/>
          <w:sz w:val="20"/>
          <w:szCs w:val="20"/>
          <w:lang w:val="es-MX"/>
        </w:rPr>
        <w:t>Huamanguilla</w:t>
      </w:r>
      <w:proofErr w:type="spellEnd"/>
      <w:r w:rsidRPr="00926916">
        <w:rPr>
          <w:rFonts w:ascii="Arial" w:hAnsi="Arial" w:cs="Arial"/>
          <w:sz w:val="20"/>
          <w:szCs w:val="20"/>
          <w:lang w:val="es-MX"/>
        </w:rPr>
        <w:t>,</w:t>
      </w:r>
      <w:r>
        <w:rPr>
          <w:rFonts w:ascii="Arial" w:hAnsi="Arial" w:cs="Arial"/>
          <w:sz w:val="20"/>
          <w:szCs w:val="20"/>
          <w:lang w:val="es-MX"/>
        </w:rPr>
        <w:t xml:space="preserve"> </w:t>
      </w:r>
      <w:r w:rsidR="006D03EA" w:rsidRPr="00926916">
        <w:rPr>
          <w:rFonts w:ascii="Arial" w:hAnsi="Arial" w:cs="Arial"/>
          <w:sz w:val="20"/>
          <w:szCs w:val="20"/>
        </w:rPr>
        <w:t>para su monitoreo y a acompañamiento.</w:t>
      </w:r>
      <w:r>
        <w:rPr>
          <w:rFonts w:ascii="Arial" w:hAnsi="Arial" w:cs="Arial"/>
          <w:sz w:val="20"/>
          <w:szCs w:val="20"/>
          <w:lang w:val="es-MX"/>
        </w:rPr>
        <w:t>institución que muestra su predisposición para fomentar</w:t>
      </w:r>
      <w:r w:rsidRPr="00926916">
        <w:rPr>
          <w:rFonts w:ascii="Arial" w:hAnsi="Arial" w:cs="Arial"/>
          <w:sz w:val="20"/>
          <w:szCs w:val="20"/>
          <w:lang w:val="es-MX"/>
        </w:rPr>
        <w:t xml:space="preserve"> el empoderamiento institucional en incluir a los jóvenes en los objetivos y estrategia señalados en el Plan de desarrollo distrital Concertado 2007-2016 del distrito de </w:t>
      </w:r>
      <w:proofErr w:type="spellStart"/>
      <w:r w:rsidRPr="00926916">
        <w:rPr>
          <w:rFonts w:ascii="Arial" w:hAnsi="Arial" w:cs="Arial"/>
          <w:sz w:val="20"/>
          <w:szCs w:val="20"/>
          <w:lang w:val="es-MX"/>
        </w:rPr>
        <w:t>Huamanguilla</w:t>
      </w:r>
      <w:proofErr w:type="spellEnd"/>
      <w:r w:rsidRPr="00926916">
        <w:rPr>
          <w:rFonts w:ascii="Arial" w:hAnsi="Arial" w:cs="Arial"/>
          <w:sz w:val="20"/>
          <w:szCs w:val="20"/>
          <w:lang w:val="es-MX"/>
        </w:rPr>
        <w:t xml:space="preserve">. </w:t>
      </w:r>
    </w:p>
    <w:p w:rsidR="00926916" w:rsidRPr="00926916" w:rsidRDefault="00926916" w:rsidP="00926916">
      <w:pPr>
        <w:ind w:left="284" w:right="-142"/>
        <w:jc w:val="both"/>
        <w:rPr>
          <w:rFonts w:ascii="Arial" w:hAnsi="Arial" w:cs="Arial"/>
          <w:b/>
          <w:sz w:val="20"/>
          <w:szCs w:val="20"/>
          <w:lang w:val="es-MX"/>
        </w:rPr>
      </w:pPr>
      <w:r w:rsidRPr="00926916">
        <w:rPr>
          <w:rFonts w:ascii="Arial" w:hAnsi="Arial" w:cs="Arial"/>
          <w:sz w:val="20"/>
          <w:szCs w:val="20"/>
          <w:lang w:val="es-MX"/>
        </w:rPr>
        <w:t xml:space="preserve">La sostenibilidad de los negocios emprendidos por los jóvenes estará en función a la articulación al mercado, financiamiento para adquisición de tecnología y fortalecimiento de las capacidades de gestión para incrementar los niveles de producción, productividad, calidad y disminución de costos. Además comprende la sostenibilidad </w:t>
      </w:r>
      <w:r w:rsidRPr="00926916">
        <w:rPr>
          <w:rFonts w:ascii="Arial" w:hAnsi="Arial" w:cs="Arial"/>
          <w:sz w:val="20"/>
          <w:szCs w:val="20"/>
          <w:u w:val="single"/>
          <w:lang w:val="es-MX"/>
        </w:rPr>
        <w:t>social</w:t>
      </w:r>
      <w:r w:rsidRPr="00926916">
        <w:rPr>
          <w:rFonts w:ascii="Arial" w:hAnsi="Arial" w:cs="Arial"/>
          <w:sz w:val="20"/>
          <w:szCs w:val="20"/>
          <w:lang w:val="es-MX"/>
        </w:rPr>
        <w:t xml:space="preserve"> a través de la promoción de la </w:t>
      </w:r>
      <w:proofErr w:type="spellStart"/>
      <w:r w:rsidRPr="00926916">
        <w:rPr>
          <w:rFonts w:ascii="Arial" w:hAnsi="Arial" w:cs="Arial"/>
          <w:sz w:val="20"/>
          <w:szCs w:val="20"/>
          <w:lang w:val="es-MX"/>
        </w:rPr>
        <w:t>asociatividad</w:t>
      </w:r>
      <w:proofErr w:type="spellEnd"/>
      <w:r w:rsidRPr="00926916">
        <w:rPr>
          <w:rFonts w:ascii="Arial" w:hAnsi="Arial" w:cs="Arial"/>
          <w:sz w:val="20"/>
          <w:szCs w:val="20"/>
          <w:lang w:val="es-MX"/>
        </w:rPr>
        <w:t xml:space="preserve">, </w:t>
      </w:r>
      <w:r w:rsidRPr="00926916">
        <w:rPr>
          <w:rFonts w:ascii="Arial" w:hAnsi="Arial" w:cs="Arial"/>
          <w:sz w:val="20"/>
          <w:szCs w:val="20"/>
          <w:u w:val="single"/>
          <w:lang w:val="es-MX"/>
        </w:rPr>
        <w:t>económica</w:t>
      </w:r>
      <w:r w:rsidRPr="00926916">
        <w:rPr>
          <w:rFonts w:ascii="Arial" w:hAnsi="Arial" w:cs="Arial"/>
          <w:sz w:val="20"/>
          <w:szCs w:val="20"/>
          <w:lang w:val="es-MX"/>
        </w:rPr>
        <w:t xml:space="preserve">; negocios con productos rentables articulados al mercado y; </w:t>
      </w:r>
      <w:r w:rsidRPr="00926916">
        <w:rPr>
          <w:rFonts w:ascii="Arial" w:hAnsi="Arial" w:cs="Arial"/>
          <w:sz w:val="20"/>
          <w:szCs w:val="20"/>
          <w:u w:val="single"/>
          <w:lang w:val="es-MX"/>
        </w:rPr>
        <w:t>ambiental</w:t>
      </w:r>
      <w:r w:rsidRPr="00926916">
        <w:rPr>
          <w:rFonts w:ascii="Arial" w:hAnsi="Arial" w:cs="Arial"/>
          <w:sz w:val="20"/>
          <w:szCs w:val="20"/>
          <w:lang w:val="es-MX"/>
        </w:rPr>
        <w:t xml:space="preserve"> con el uso de tecnologías adecuadas y validadas que no generen contaminación o destrucción del medio ambiente. </w:t>
      </w:r>
    </w:p>
    <w:p w:rsidR="0042133A" w:rsidRPr="0044607D" w:rsidRDefault="0042133A" w:rsidP="0042133A">
      <w:pPr>
        <w:jc w:val="both"/>
        <w:rPr>
          <w:rFonts w:ascii="Arial" w:hAnsi="Arial" w:cs="Arial"/>
          <w:b/>
          <w:sz w:val="20"/>
          <w:szCs w:val="20"/>
          <w:lang w:val="es-PE"/>
        </w:rPr>
      </w:pPr>
    </w:p>
    <w:p w:rsidR="006747DA" w:rsidRPr="0044607D" w:rsidRDefault="006747DA" w:rsidP="004F3306">
      <w:pPr>
        <w:pStyle w:val="Ttulo4"/>
        <w:keepNext w:val="0"/>
        <w:widowControl w:val="0"/>
        <w:numPr>
          <w:ilvl w:val="0"/>
          <w:numId w:val="0"/>
        </w:numPr>
        <w:tabs>
          <w:tab w:val="left" w:pos="142"/>
          <w:tab w:val="left" w:pos="832"/>
        </w:tabs>
        <w:spacing w:before="0" w:after="0"/>
        <w:ind w:right="-1"/>
        <w:rPr>
          <w:rFonts w:ascii="Arial" w:hAnsi="Arial" w:cs="Arial"/>
          <w:color w:val="000000"/>
          <w:sz w:val="20"/>
          <w:szCs w:val="20"/>
          <w:lang w:val="es-PE"/>
        </w:rPr>
      </w:pPr>
      <w:r w:rsidRPr="0044607D">
        <w:rPr>
          <w:rFonts w:ascii="Arial" w:hAnsi="Arial" w:cs="Arial"/>
          <w:color w:val="000000"/>
          <w:sz w:val="20"/>
          <w:szCs w:val="20"/>
          <w:lang w:val="es-PE"/>
        </w:rPr>
        <w:t xml:space="preserve">      </w:t>
      </w:r>
    </w:p>
    <w:p w:rsidR="0042133A" w:rsidRPr="0044607D" w:rsidRDefault="006747DA" w:rsidP="007F2A86">
      <w:pPr>
        <w:pStyle w:val="Ttulo4"/>
        <w:keepNext w:val="0"/>
        <w:widowControl w:val="0"/>
        <w:numPr>
          <w:ilvl w:val="0"/>
          <w:numId w:val="0"/>
        </w:numPr>
        <w:tabs>
          <w:tab w:val="left" w:pos="142"/>
          <w:tab w:val="left" w:pos="832"/>
        </w:tabs>
        <w:spacing w:before="0" w:after="0"/>
        <w:ind w:right="-1"/>
        <w:rPr>
          <w:rFonts w:ascii="Arial" w:hAnsi="Arial" w:cs="Arial"/>
          <w:b w:val="0"/>
          <w:color w:val="000000"/>
          <w:sz w:val="20"/>
          <w:szCs w:val="20"/>
          <w:lang w:val="es-PE"/>
        </w:rPr>
      </w:pPr>
      <w:r w:rsidRPr="0044607D">
        <w:rPr>
          <w:rFonts w:ascii="Arial" w:hAnsi="Arial" w:cs="Arial"/>
          <w:color w:val="000000"/>
          <w:sz w:val="20"/>
          <w:szCs w:val="20"/>
          <w:lang w:val="es-PE"/>
        </w:rPr>
        <w:t xml:space="preserve">       </w:t>
      </w:r>
    </w:p>
    <w:p w:rsidR="0042133A" w:rsidRPr="0044607D" w:rsidRDefault="0042133A" w:rsidP="0042133A">
      <w:pPr>
        <w:tabs>
          <w:tab w:val="left" w:pos="993"/>
        </w:tabs>
        <w:ind w:right="-1"/>
        <w:jc w:val="both"/>
        <w:rPr>
          <w:rFonts w:ascii="Arial" w:hAnsi="Arial" w:cs="Arial"/>
          <w:color w:val="000000"/>
          <w:sz w:val="20"/>
          <w:szCs w:val="20"/>
          <w:lang w:val="es-PE"/>
        </w:rPr>
      </w:pPr>
    </w:p>
    <w:p w:rsidR="0042133A" w:rsidRDefault="006747DA" w:rsidP="007F2A86">
      <w:pPr>
        <w:pStyle w:val="Ttulo4"/>
        <w:keepNext w:val="0"/>
        <w:widowControl w:val="0"/>
        <w:numPr>
          <w:ilvl w:val="0"/>
          <w:numId w:val="0"/>
        </w:numPr>
        <w:tabs>
          <w:tab w:val="left" w:pos="709"/>
          <w:tab w:val="left" w:pos="993"/>
        </w:tabs>
        <w:spacing w:before="0" w:after="0"/>
        <w:ind w:left="426" w:right="-143" w:hanging="142"/>
        <w:jc w:val="both"/>
        <w:rPr>
          <w:color w:val="000000"/>
          <w:highlight w:val="green"/>
          <w:lang w:val="es-PE"/>
        </w:rPr>
      </w:pPr>
      <w:r w:rsidRPr="0044607D">
        <w:rPr>
          <w:rFonts w:ascii="Arial" w:hAnsi="Arial" w:cs="Arial"/>
          <w:color w:val="000000" w:themeColor="text1"/>
          <w:sz w:val="20"/>
          <w:szCs w:val="20"/>
          <w:lang w:val="es-PE"/>
        </w:rPr>
        <w:t xml:space="preserve">   </w:t>
      </w:r>
    </w:p>
    <w:p w:rsidR="0042133A" w:rsidRDefault="0042133A" w:rsidP="0042133A">
      <w:pPr>
        <w:ind w:left="426" w:right="-851" w:firstLine="142"/>
        <w:rPr>
          <w:color w:val="000000"/>
          <w:highlight w:val="green"/>
          <w:lang w:val="es-PE"/>
        </w:rPr>
        <w:sectPr w:rsidR="0042133A" w:rsidSect="0042133A">
          <w:pgSz w:w="11906" w:h="16838" w:code="9"/>
          <w:pgMar w:top="1701" w:right="1418" w:bottom="1418" w:left="1701"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21697E" w:rsidRDefault="0042133A" w:rsidP="006B550C">
      <w:pPr>
        <w:jc w:val="both"/>
        <w:rPr>
          <w:rFonts w:ascii="Arial" w:hAnsi="Arial" w:cs="Arial"/>
          <w:b/>
          <w:bCs/>
          <w:sz w:val="20"/>
          <w:szCs w:val="20"/>
        </w:rPr>
      </w:pPr>
      <w:r w:rsidRPr="00915D9C">
        <w:rPr>
          <w:rFonts w:ascii="Arial" w:hAnsi="Arial" w:cs="Arial"/>
          <w:b/>
          <w:bCs/>
          <w:color w:val="FF0000"/>
          <w:sz w:val="20"/>
          <w:szCs w:val="20"/>
        </w:rPr>
        <w:lastRenderedPageBreak/>
        <w:t>CRONOGRAMA DE ACTIVIDADES A</w:t>
      </w:r>
      <w:r w:rsidR="00B526FE">
        <w:rPr>
          <w:rFonts w:ascii="Arial" w:hAnsi="Arial" w:cs="Arial"/>
          <w:b/>
          <w:bCs/>
          <w:color w:val="FF0000"/>
          <w:sz w:val="20"/>
          <w:szCs w:val="20"/>
        </w:rPr>
        <w:t>Ñ</w:t>
      </w:r>
      <w:r w:rsidRPr="00915D9C">
        <w:rPr>
          <w:rFonts w:ascii="Arial" w:hAnsi="Arial" w:cs="Arial"/>
          <w:b/>
          <w:bCs/>
          <w:color w:val="FF0000"/>
          <w:sz w:val="20"/>
          <w:szCs w:val="20"/>
        </w:rPr>
        <w:t>O 01</w:t>
      </w:r>
      <w:r w:rsidRPr="0044607D">
        <w:rPr>
          <w:rFonts w:ascii="Arial" w:hAnsi="Arial" w:cs="Arial"/>
          <w:b/>
          <w:bCs/>
          <w:sz w:val="20"/>
          <w:szCs w:val="20"/>
        </w:rPr>
        <w:t>:</w:t>
      </w:r>
    </w:p>
    <w:p w:rsidR="00687E58" w:rsidRDefault="00687E58" w:rsidP="006B550C">
      <w:pPr>
        <w:jc w:val="both"/>
        <w:rPr>
          <w:rFonts w:ascii="Arial" w:hAnsi="Arial" w:cs="Arial"/>
          <w:b/>
          <w:bCs/>
          <w:sz w:val="20"/>
          <w:szCs w:val="20"/>
        </w:rPr>
      </w:pPr>
    </w:p>
    <w:p w:rsidR="00687E58" w:rsidRDefault="00687E58" w:rsidP="006B550C">
      <w:pPr>
        <w:jc w:val="both"/>
        <w:rPr>
          <w:rFonts w:ascii="Arial" w:hAnsi="Arial" w:cs="Arial"/>
          <w:b/>
          <w:bCs/>
          <w:sz w:val="20"/>
          <w:szCs w:val="20"/>
        </w:rPr>
      </w:pPr>
    </w:p>
    <w:p w:rsidR="00687E58" w:rsidRPr="0044607D" w:rsidRDefault="00687E58" w:rsidP="006B550C">
      <w:pPr>
        <w:jc w:val="both"/>
        <w:rPr>
          <w:rFonts w:ascii="Arial" w:hAnsi="Arial" w:cs="Arial"/>
          <w:b/>
          <w:bCs/>
          <w:sz w:val="20"/>
          <w:szCs w:val="20"/>
        </w:rPr>
      </w:pPr>
    </w:p>
    <w:tbl>
      <w:tblPr>
        <w:tblW w:w="15468" w:type="dxa"/>
        <w:jc w:val="center"/>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31"/>
        <w:gridCol w:w="5375"/>
        <w:gridCol w:w="1489"/>
        <w:gridCol w:w="513"/>
        <w:gridCol w:w="560"/>
        <w:gridCol w:w="560"/>
        <w:gridCol w:w="640"/>
        <w:gridCol w:w="700"/>
        <w:gridCol w:w="700"/>
        <w:gridCol w:w="560"/>
        <w:gridCol w:w="560"/>
        <w:gridCol w:w="700"/>
        <w:gridCol w:w="560"/>
        <w:gridCol w:w="560"/>
        <w:gridCol w:w="700"/>
        <w:gridCol w:w="560"/>
      </w:tblGrid>
      <w:tr w:rsidR="00395543" w:rsidRPr="00395543" w:rsidTr="00395543">
        <w:trPr>
          <w:trHeight w:val="20"/>
          <w:jc w:val="center"/>
        </w:trPr>
        <w:tc>
          <w:tcPr>
            <w:tcW w:w="6106" w:type="dxa"/>
            <w:gridSpan w:val="2"/>
            <w:shd w:val="clear" w:color="000000" w:fill="CCFFCC"/>
            <w:vAlign w:val="center"/>
            <w:hideMark/>
          </w:tcPr>
          <w:p w:rsidR="00395543" w:rsidRPr="00395543" w:rsidRDefault="00395543" w:rsidP="00395543">
            <w:pPr>
              <w:jc w:val="center"/>
              <w:rPr>
                <w:rFonts w:ascii="Arial Narrow" w:hAnsi="Arial Narrow"/>
                <w:b/>
                <w:bCs/>
                <w:sz w:val="20"/>
                <w:szCs w:val="20"/>
                <w:lang w:val="es-PE" w:eastAsia="es-PE"/>
              </w:rPr>
            </w:pPr>
            <w:r w:rsidRPr="00395543">
              <w:rPr>
                <w:rFonts w:ascii="Arial Narrow" w:hAnsi="Arial Narrow"/>
                <w:b/>
                <w:bCs/>
                <w:sz w:val="20"/>
                <w:szCs w:val="20"/>
                <w:lang w:val="es-PE" w:eastAsia="es-PE"/>
              </w:rPr>
              <w:t xml:space="preserve">AÑO </w:t>
            </w:r>
          </w:p>
        </w:tc>
        <w:tc>
          <w:tcPr>
            <w:tcW w:w="1489" w:type="dxa"/>
            <w:vMerge w:val="restart"/>
            <w:shd w:val="clear" w:color="000000" w:fill="CCFFCC"/>
            <w:vAlign w:val="center"/>
            <w:hideMark/>
          </w:tcPr>
          <w:p w:rsidR="00395543" w:rsidRPr="00395543" w:rsidRDefault="00395543" w:rsidP="00395543">
            <w:pPr>
              <w:jc w:val="center"/>
              <w:rPr>
                <w:rFonts w:ascii="Arial Narrow" w:hAnsi="Arial Narrow"/>
                <w:b/>
                <w:bCs/>
                <w:sz w:val="16"/>
                <w:szCs w:val="16"/>
                <w:lang w:val="es-PE" w:eastAsia="es-PE"/>
              </w:rPr>
            </w:pPr>
            <w:r w:rsidRPr="00395543">
              <w:rPr>
                <w:rFonts w:ascii="Arial Narrow" w:hAnsi="Arial Narrow"/>
                <w:b/>
                <w:bCs/>
                <w:sz w:val="16"/>
                <w:szCs w:val="16"/>
                <w:lang w:val="es-PE" w:eastAsia="es-PE"/>
              </w:rPr>
              <w:t>Unidad de Medida</w:t>
            </w:r>
          </w:p>
        </w:tc>
        <w:tc>
          <w:tcPr>
            <w:tcW w:w="513" w:type="dxa"/>
            <w:vMerge w:val="restart"/>
            <w:shd w:val="clear" w:color="000000" w:fill="CCFFCC"/>
            <w:vAlign w:val="center"/>
            <w:hideMark/>
          </w:tcPr>
          <w:p w:rsidR="00395543" w:rsidRPr="00395543" w:rsidRDefault="00395543" w:rsidP="00395543">
            <w:pPr>
              <w:jc w:val="center"/>
              <w:rPr>
                <w:rFonts w:ascii="Arial Narrow" w:hAnsi="Arial Narrow"/>
                <w:b/>
                <w:bCs/>
                <w:sz w:val="16"/>
                <w:szCs w:val="16"/>
                <w:lang w:val="es-PE" w:eastAsia="es-PE"/>
              </w:rPr>
            </w:pPr>
            <w:r w:rsidRPr="00395543">
              <w:rPr>
                <w:rFonts w:ascii="Arial Narrow" w:hAnsi="Arial Narrow"/>
                <w:b/>
                <w:bCs/>
                <w:sz w:val="16"/>
                <w:szCs w:val="16"/>
                <w:lang w:val="es-PE" w:eastAsia="es-PE"/>
              </w:rPr>
              <w:t>Meta Física</w:t>
            </w:r>
          </w:p>
        </w:tc>
        <w:tc>
          <w:tcPr>
            <w:tcW w:w="7360" w:type="dxa"/>
            <w:gridSpan w:val="12"/>
            <w:shd w:val="clear" w:color="000000" w:fill="FFFFCC"/>
            <w:noWrap/>
            <w:vAlign w:val="center"/>
            <w:hideMark/>
          </w:tcPr>
          <w:p w:rsidR="00395543" w:rsidRPr="00395543" w:rsidRDefault="00395543" w:rsidP="00395543">
            <w:pPr>
              <w:jc w:val="center"/>
              <w:rPr>
                <w:rFonts w:ascii="Arial Narrow" w:hAnsi="Arial Narrow"/>
                <w:b/>
                <w:bCs/>
                <w:sz w:val="20"/>
                <w:szCs w:val="20"/>
                <w:lang w:val="es-PE" w:eastAsia="es-PE"/>
              </w:rPr>
            </w:pPr>
            <w:r w:rsidRPr="00395543">
              <w:rPr>
                <w:rFonts w:ascii="Arial Narrow" w:hAnsi="Arial Narrow"/>
                <w:b/>
                <w:bCs/>
                <w:sz w:val="20"/>
                <w:szCs w:val="20"/>
                <w:lang w:val="es-PE" w:eastAsia="es-PE"/>
              </w:rPr>
              <w:t>AÑO 1</w:t>
            </w:r>
          </w:p>
        </w:tc>
      </w:tr>
      <w:tr w:rsidR="00395543" w:rsidRPr="00395543" w:rsidTr="00395543">
        <w:trPr>
          <w:trHeight w:val="20"/>
          <w:jc w:val="center"/>
        </w:trPr>
        <w:tc>
          <w:tcPr>
            <w:tcW w:w="6106" w:type="dxa"/>
            <w:gridSpan w:val="2"/>
            <w:shd w:val="clear" w:color="000000" w:fill="CCFFCC"/>
            <w:vAlign w:val="center"/>
            <w:hideMark/>
          </w:tcPr>
          <w:p w:rsidR="00395543" w:rsidRPr="00395543" w:rsidRDefault="00395543" w:rsidP="00395543">
            <w:pPr>
              <w:jc w:val="center"/>
              <w:rPr>
                <w:rFonts w:ascii="Arial Narrow" w:hAnsi="Arial Narrow"/>
                <w:b/>
                <w:bCs/>
                <w:sz w:val="20"/>
                <w:szCs w:val="20"/>
                <w:lang w:val="es-PE" w:eastAsia="es-PE"/>
              </w:rPr>
            </w:pPr>
            <w:r w:rsidRPr="00395543">
              <w:rPr>
                <w:rFonts w:ascii="Arial Narrow" w:hAnsi="Arial Narrow"/>
                <w:b/>
                <w:bCs/>
                <w:sz w:val="20"/>
                <w:szCs w:val="20"/>
                <w:lang w:val="es-PE" w:eastAsia="es-PE"/>
              </w:rPr>
              <w:t>MES</w:t>
            </w:r>
          </w:p>
        </w:tc>
        <w:tc>
          <w:tcPr>
            <w:tcW w:w="1489" w:type="dxa"/>
            <w:vMerge/>
            <w:vAlign w:val="center"/>
            <w:hideMark/>
          </w:tcPr>
          <w:p w:rsidR="00395543" w:rsidRPr="00395543" w:rsidRDefault="00395543" w:rsidP="00395543">
            <w:pPr>
              <w:rPr>
                <w:rFonts w:ascii="Arial Narrow" w:hAnsi="Arial Narrow"/>
                <w:b/>
                <w:bCs/>
                <w:sz w:val="16"/>
                <w:szCs w:val="16"/>
                <w:lang w:val="es-PE" w:eastAsia="es-PE"/>
              </w:rPr>
            </w:pPr>
          </w:p>
        </w:tc>
        <w:tc>
          <w:tcPr>
            <w:tcW w:w="513" w:type="dxa"/>
            <w:vMerge/>
            <w:vAlign w:val="center"/>
            <w:hideMark/>
          </w:tcPr>
          <w:p w:rsidR="00395543" w:rsidRPr="00395543" w:rsidRDefault="00395543" w:rsidP="00395543">
            <w:pPr>
              <w:rPr>
                <w:rFonts w:ascii="Arial Narrow" w:hAnsi="Arial Narrow"/>
                <w:b/>
                <w:bCs/>
                <w:sz w:val="16"/>
                <w:szCs w:val="16"/>
                <w:lang w:val="es-PE" w:eastAsia="es-PE"/>
              </w:rPr>
            </w:pPr>
          </w:p>
        </w:tc>
        <w:tc>
          <w:tcPr>
            <w:tcW w:w="560" w:type="dxa"/>
            <w:shd w:val="clear" w:color="000000" w:fill="FFFFCC"/>
            <w:noWrap/>
            <w:vAlign w:val="center"/>
            <w:hideMark/>
          </w:tcPr>
          <w:p w:rsidR="00395543" w:rsidRPr="00395543" w:rsidRDefault="00395543" w:rsidP="00395543">
            <w:pPr>
              <w:jc w:val="center"/>
              <w:rPr>
                <w:rFonts w:ascii="Arial Narrow" w:hAnsi="Arial Narrow"/>
                <w:sz w:val="20"/>
                <w:szCs w:val="20"/>
                <w:lang w:val="es-PE" w:eastAsia="es-PE"/>
              </w:rPr>
            </w:pPr>
            <w:r w:rsidRPr="00395543">
              <w:rPr>
                <w:rFonts w:ascii="Arial Narrow" w:hAnsi="Arial Narrow"/>
                <w:sz w:val="20"/>
                <w:szCs w:val="20"/>
                <w:lang w:val="es-PE" w:eastAsia="es-PE"/>
              </w:rPr>
              <w:t>Ene</w:t>
            </w:r>
          </w:p>
        </w:tc>
        <w:tc>
          <w:tcPr>
            <w:tcW w:w="560" w:type="dxa"/>
            <w:shd w:val="clear" w:color="000000" w:fill="FFFFCC"/>
            <w:noWrap/>
            <w:vAlign w:val="center"/>
            <w:hideMark/>
          </w:tcPr>
          <w:p w:rsidR="00395543" w:rsidRPr="00395543" w:rsidRDefault="00395543" w:rsidP="00395543">
            <w:pPr>
              <w:jc w:val="center"/>
              <w:rPr>
                <w:rFonts w:ascii="Arial Narrow" w:hAnsi="Arial Narrow"/>
                <w:sz w:val="20"/>
                <w:szCs w:val="20"/>
                <w:lang w:val="es-PE" w:eastAsia="es-PE"/>
              </w:rPr>
            </w:pPr>
            <w:r w:rsidRPr="00395543">
              <w:rPr>
                <w:rFonts w:ascii="Arial Narrow" w:hAnsi="Arial Narrow"/>
                <w:sz w:val="20"/>
                <w:szCs w:val="20"/>
                <w:lang w:val="es-PE" w:eastAsia="es-PE"/>
              </w:rPr>
              <w:t>Feb</w:t>
            </w:r>
          </w:p>
        </w:tc>
        <w:tc>
          <w:tcPr>
            <w:tcW w:w="640" w:type="dxa"/>
            <w:shd w:val="clear" w:color="000000" w:fill="FFFFCC"/>
            <w:noWrap/>
            <w:vAlign w:val="center"/>
            <w:hideMark/>
          </w:tcPr>
          <w:p w:rsidR="00395543" w:rsidRPr="00395543" w:rsidRDefault="00395543" w:rsidP="00395543">
            <w:pPr>
              <w:jc w:val="center"/>
              <w:rPr>
                <w:rFonts w:ascii="Arial Narrow" w:hAnsi="Arial Narrow"/>
                <w:sz w:val="20"/>
                <w:szCs w:val="20"/>
                <w:lang w:val="es-PE" w:eastAsia="es-PE"/>
              </w:rPr>
            </w:pPr>
            <w:r w:rsidRPr="00395543">
              <w:rPr>
                <w:rFonts w:ascii="Arial Narrow" w:hAnsi="Arial Narrow"/>
                <w:sz w:val="20"/>
                <w:szCs w:val="20"/>
                <w:lang w:val="es-PE" w:eastAsia="es-PE"/>
              </w:rPr>
              <w:t>Mar</w:t>
            </w:r>
          </w:p>
        </w:tc>
        <w:tc>
          <w:tcPr>
            <w:tcW w:w="700" w:type="dxa"/>
            <w:shd w:val="clear" w:color="000000" w:fill="FFFFCC"/>
            <w:noWrap/>
            <w:vAlign w:val="center"/>
            <w:hideMark/>
          </w:tcPr>
          <w:p w:rsidR="00395543" w:rsidRPr="00395543" w:rsidRDefault="00395543" w:rsidP="00395543">
            <w:pPr>
              <w:jc w:val="center"/>
              <w:rPr>
                <w:rFonts w:ascii="Arial Narrow" w:hAnsi="Arial Narrow"/>
                <w:sz w:val="20"/>
                <w:szCs w:val="20"/>
                <w:lang w:val="es-PE" w:eastAsia="es-PE"/>
              </w:rPr>
            </w:pPr>
            <w:r w:rsidRPr="00395543">
              <w:rPr>
                <w:rFonts w:ascii="Arial Narrow" w:hAnsi="Arial Narrow"/>
                <w:sz w:val="20"/>
                <w:szCs w:val="20"/>
                <w:lang w:val="es-PE" w:eastAsia="es-PE"/>
              </w:rPr>
              <w:t>Abr</w:t>
            </w:r>
          </w:p>
        </w:tc>
        <w:tc>
          <w:tcPr>
            <w:tcW w:w="700" w:type="dxa"/>
            <w:shd w:val="clear" w:color="000000" w:fill="FFFFCC"/>
            <w:noWrap/>
            <w:vAlign w:val="center"/>
            <w:hideMark/>
          </w:tcPr>
          <w:p w:rsidR="00395543" w:rsidRPr="00395543" w:rsidRDefault="00395543" w:rsidP="00395543">
            <w:pPr>
              <w:jc w:val="center"/>
              <w:rPr>
                <w:rFonts w:ascii="Arial Narrow" w:hAnsi="Arial Narrow"/>
                <w:sz w:val="20"/>
                <w:szCs w:val="20"/>
                <w:lang w:val="es-PE" w:eastAsia="es-PE"/>
              </w:rPr>
            </w:pPr>
            <w:proofErr w:type="spellStart"/>
            <w:r w:rsidRPr="00395543">
              <w:rPr>
                <w:rFonts w:ascii="Arial Narrow" w:hAnsi="Arial Narrow"/>
                <w:sz w:val="20"/>
                <w:szCs w:val="20"/>
                <w:lang w:val="es-PE" w:eastAsia="es-PE"/>
              </w:rPr>
              <w:t>May</w:t>
            </w:r>
            <w:proofErr w:type="spellEnd"/>
          </w:p>
        </w:tc>
        <w:tc>
          <w:tcPr>
            <w:tcW w:w="560" w:type="dxa"/>
            <w:shd w:val="clear" w:color="000000" w:fill="FFFFCC"/>
            <w:noWrap/>
            <w:vAlign w:val="center"/>
            <w:hideMark/>
          </w:tcPr>
          <w:p w:rsidR="00395543" w:rsidRPr="00395543" w:rsidRDefault="00395543" w:rsidP="00395543">
            <w:pPr>
              <w:jc w:val="center"/>
              <w:rPr>
                <w:rFonts w:ascii="Arial Narrow" w:hAnsi="Arial Narrow"/>
                <w:sz w:val="20"/>
                <w:szCs w:val="20"/>
                <w:lang w:val="es-PE" w:eastAsia="es-PE"/>
              </w:rPr>
            </w:pPr>
            <w:r w:rsidRPr="00395543">
              <w:rPr>
                <w:rFonts w:ascii="Arial Narrow" w:hAnsi="Arial Narrow"/>
                <w:sz w:val="20"/>
                <w:szCs w:val="20"/>
                <w:lang w:val="es-PE" w:eastAsia="es-PE"/>
              </w:rPr>
              <w:t>Jun</w:t>
            </w:r>
          </w:p>
        </w:tc>
        <w:tc>
          <w:tcPr>
            <w:tcW w:w="560" w:type="dxa"/>
            <w:shd w:val="clear" w:color="000000" w:fill="FFFFCC"/>
            <w:noWrap/>
            <w:vAlign w:val="center"/>
            <w:hideMark/>
          </w:tcPr>
          <w:p w:rsidR="00395543" w:rsidRPr="00395543" w:rsidRDefault="00395543" w:rsidP="00395543">
            <w:pPr>
              <w:jc w:val="center"/>
              <w:rPr>
                <w:rFonts w:ascii="Arial Narrow" w:hAnsi="Arial Narrow"/>
                <w:sz w:val="20"/>
                <w:szCs w:val="20"/>
                <w:lang w:val="es-PE" w:eastAsia="es-PE"/>
              </w:rPr>
            </w:pPr>
            <w:r w:rsidRPr="00395543">
              <w:rPr>
                <w:rFonts w:ascii="Arial Narrow" w:hAnsi="Arial Narrow"/>
                <w:sz w:val="20"/>
                <w:szCs w:val="20"/>
                <w:lang w:val="es-PE" w:eastAsia="es-PE"/>
              </w:rPr>
              <w:t>Jul</w:t>
            </w:r>
          </w:p>
        </w:tc>
        <w:tc>
          <w:tcPr>
            <w:tcW w:w="700" w:type="dxa"/>
            <w:shd w:val="clear" w:color="000000" w:fill="FFFFCC"/>
            <w:noWrap/>
            <w:vAlign w:val="center"/>
            <w:hideMark/>
          </w:tcPr>
          <w:p w:rsidR="00395543" w:rsidRPr="00395543" w:rsidRDefault="00395543" w:rsidP="00395543">
            <w:pPr>
              <w:jc w:val="center"/>
              <w:rPr>
                <w:rFonts w:ascii="Arial Narrow" w:hAnsi="Arial Narrow"/>
                <w:sz w:val="20"/>
                <w:szCs w:val="20"/>
                <w:lang w:val="es-PE" w:eastAsia="es-PE"/>
              </w:rPr>
            </w:pPr>
            <w:proofErr w:type="spellStart"/>
            <w:r w:rsidRPr="00395543">
              <w:rPr>
                <w:rFonts w:ascii="Arial Narrow" w:hAnsi="Arial Narrow"/>
                <w:sz w:val="20"/>
                <w:szCs w:val="20"/>
                <w:lang w:val="es-PE" w:eastAsia="es-PE"/>
              </w:rPr>
              <w:t>Ago</w:t>
            </w:r>
            <w:proofErr w:type="spellEnd"/>
          </w:p>
        </w:tc>
        <w:tc>
          <w:tcPr>
            <w:tcW w:w="560" w:type="dxa"/>
            <w:shd w:val="clear" w:color="000000" w:fill="FFFFCC"/>
            <w:noWrap/>
            <w:vAlign w:val="center"/>
            <w:hideMark/>
          </w:tcPr>
          <w:p w:rsidR="00395543" w:rsidRPr="00395543" w:rsidRDefault="00395543" w:rsidP="00395543">
            <w:pPr>
              <w:jc w:val="center"/>
              <w:rPr>
                <w:rFonts w:ascii="Arial Narrow" w:hAnsi="Arial Narrow"/>
                <w:sz w:val="20"/>
                <w:szCs w:val="20"/>
                <w:lang w:val="es-PE" w:eastAsia="es-PE"/>
              </w:rPr>
            </w:pPr>
            <w:proofErr w:type="spellStart"/>
            <w:r w:rsidRPr="00395543">
              <w:rPr>
                <w:rFonts w:ascii="Arial Narrow" w:hAnsi="Arial Narrow"/>
                <w:sz w:val="20"/>
                <w:szCs w:val="20"/>
                <w:lang w:val="es-PE" w:eastAsia="es-PE"/>
              </w:rPr>
              <w:t>Sep</w:t>
            </w:r>
            <w:proofErr w:type="spellEnd"/>
          </w:p>
        </w:tc>
        <w:tc>
          <w:tcPr>
            <w:tcW w:w="560" w:type="dxa"/>
            <w:shd w:val="clear" w:color="000000" w:fill="FFFFCC"/>
            <w:noWrap/>
            <w:vAlign w:val="center"/>
            <w:hideMark/>
          </w:tcPr>
          <w:p w:rsidR="00395543" w:rsidRPr="00395543" w:rsidRDefault="00395543" w:rsidP="00395543">
            <w:pPr>
              <w:jc w:val="center"/>
              <w:rPr>
                <w:rFonts w:ascii="Arial Narrow" w:hAnsi="Arial Narrow"/>
                <w:sz w:val="20"/>
                <w:szCs w:val="20"/>
                <w:lang w:val="es-PE" w:eastAsia="es-PE"/>
              </w:rPr>
            </w:pPr>
            <w:r w:rsidRPr="00395543">
              <w:rPr>
                <w:rFonts w:ascii="Arial Narrow" w:hAnsi="Arial Narrow"/>
                <w:sz w:val="20"/>
                <w:szCs w:val="20"/>
                <w:lang w:val="es-PE" w:eastAsia="es-PE"/>
              </w:rPr>
              <w:t>Oct</w:t>
            </w:r>
          </w:p>
        </w:tc>
        <w:tc>
          <w:tcPr>
            <w:tcW w:w="700" w:type="dxa"/>
            <w:shd w:val="clear" w:color="000000" w:fill="FFFFCC"/>
            <w:noWrap/>
            <w:vAlign w:val="center"/>
            <w:hideMark/>
          </w:tcPr>
          <w:p w:rsidR="00395543" w:rsidRPr="00395543" w:rsidRDefault="00395543" w:rsidP="00395543">
            <w:pPr>
              <w:jc w:val="center"/>
              <w:rPr>
                <w:rFonts w:ascii="Arial Narrow" w:hAnsi="Arial Narrow"/>
                <w:sz w:val="20"/>
                <w:szCs w:val="20"/>
                <w:lang w:val="es-PE" w:eastAsia="es-PE"/>
              </w:rPr>
            </w:pPr>
            <w:r w:rsidRPr="00395543">
              <w:rPr>
                <w:rFonts w:ascii="Arial Narrow" w:hAnsi="Arial Narrow"/>
                <w:sz w:val="20"/>
                <w:szCs w:val="20"/>
                <w:lang w:val="es-PE" w:eastAsia="es-PE"/>
              </w:rPr>
              <w:t>Nov</w:t>
            </w:r>
          </w:p>
        </w:tc>
        <w:tc>
          <w:tcPr>
            <w:tcW w:w="560" w:type="dxa"/>
            <w:shd w:val="clear" w:color="000000" w:fill="FFFFCC"/>
            <w:noWrap/>
            <w:vAlign w:val="center"/>
            <w:hideMark/>
          </w:tcPr>
          <w:p w:rsidR="00395543" w:rsidRPr="00395543" w:rsidRDefault="00395543" w:rsidP="00395543">
            <w:pPr>
              <w:jc w:val="center"/>
              <w:rPr>
                <w:rFonts w:ascii="Arial Narrow" w:hAnsi="Arial Narrow"/>
                <w:sz w:val="20"/>
                <w:szCs w:val="20"/>
                <w:lang w:val="es-PE" w:eastAsia="es-PE"/>
              </w:rPr>
            </w:pPr>
            <w:r w:rsidRPr="00395543">
              <w:rPr>
                <w:rFonts w:ascii="Arial Narrow" w:hAnsi="Arial Narrow"/>
                <w:sz w:val="20"/>
                <w:szCs w:val="20"/>
                <w:lang w:val="es-PE" w:eastAsia="es-PE"/>
              </w:rPr>
              <w:t>Dic</w:t>
            </w:r>
          </w:p>
        </w:tc>
      </w:tr>
      <w:tr w:rsidR="00395543" w:rsidRPr="00395543" w:rsidTr="00395543">
        <w:trPr>
          <w:trHeight w:val="20"/>
          <w:jc w:val="center"/>
        </w:trPr>
        <w:tc>
          <w:tcPr>
            <w:tcW w:w="731" w:type="dxa"/>
            <w:shd w:val="clear" w:color="000000" w:fill="CCFFCC"/>
            <w:vAlign w:val="center"/>
            <w:hideMark/>
          </w:tcPr>
          <w:p w:rsidR="00395543" w:rsidRPr="00395543" w:rsidRDefault="00395543" w:rsidP="00395543">
            <w:pPr>
              <w:jc w:val="center"/>
              <w:rPr>
                <w:rFonts w:ascii="Arial Narrow" w:hAnsi="Arial Narrow"/>
                <w:b/>
                <w:bCs/>
                <w:sz w:val="20"/>
                <w:szCs w:val="20"/>
                <w:lang w:val="es-PE" w:eastAsia="es-PE"/>
              </w:rPr>
            </w:pPr>
            <w:r w:rsidRPr="00395543">
              <w:rPr>
                <w:rFonts w:ascii="Arial Narrow" w:hAnsi="Arial Narrow"/>
                <w:b/>
                <w:bCs/>
                <w:sz w:val="20"/>
                <w:szCs w:val="20"/>
                <w:lang w:val="es-PE" w:eastAsia="es-PE"/>
              </w:rPr>
              <w:t> </w:t>
            </w:r>
          </w:p>
        </w:tc>
        <w:tc>
          <w:tcPr>
            <w:tcW w:w="5375" w:type="dxa"/>
            <w:shd w:val="clear" w:color="000000" w:fill="CCFFCC"/>
            <w:vAlign w:val="center"/>
            <w:hideMark/>
          </w:tcPr>
          <w:p w:rsidR="00395543" w:rsidRPr="00395543" w:rsidRDefault="00395543" w:rsidP="00395543">
            <w:pPr>
              <w:jc w:val="center"/>
              <w:rPr>
                <w:rFonts w:ascii="Arial Narrow" w:hAnsi="Arial Narrow"/>
                <w:b/>
                <w:bCs/>
                <w:sz w:val="20"/>
                <w:szCs w:val="20"/>
                <w:lang w:val="es-PE" w:eastAsia="es-PE"/>
              </w:rPr>
            </w:pPr>
            <w:r w:rsidRPr="00395543">
              <w:rPr>
                <w:rFonts w:ascii="Arial Narrow" w:hAnsi="Arial Narrow"/>
                <w:b/>
                <w:bCs/>
                <w:sz w:val="20"/>
                <w:szCs w:val="20"/>
                <w:lang w:val="es-PE" w:eastAsia="es-PE"/>
              </w:rPr>
              <w:t> </w:t>
            </w:r>
          </w:p>
        </w:tc>
        <w:tc>
          <w:tcPr>
            <w:tcW w:w="1489" w:type="dxa"/>
            <w:shd w:val="clear" w:color="000000" w:fill="CCFFCC"/>
            <w:vAlign w:val="center"/>
            <w:hideMark/>
          </w:tcPr>
          <w:p w:rsidR="00395543" w:rsidRPr="00395543" w:rsidRDefault="00395543" w:rsidP="00395543">
            <w:pPr>
              <w:jc w:val="center"/>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513" w:type="dxa"/>
            <w:shd w:val="clear" w:color="000000" w:fill="CCFFCC"/>
            <w:vAlign w:val="center"/>
            <w:hideMark/>
          </w:tcPr>
          <w:p w:rsidR="00395543" w:rsidRPr="00395543" w:rsidRDefault="00395543" w:rsidP="00395543">
            <w:pPr>
              <w:jc w:val="center"/>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560" w:type="dxa"/>
            <w:shd w:val="clear" w:color="000000" w:fill="FFFFCC"/>
            <w:noWrap/>
            <w:vAlign w:val="center"/>
            <w:hideMark/>
          </w:tcPr>
          <w:p w:rsidR="00395543" w:rsidRPr="00395543" w:rsidRDefault="00395543" w:rsidP="00395543">
            <w:pPr>
              <w:jc w:val="center"/>
              <w:rPr>
                <w:rFonts w:ascii="Arial Narrow" w:hAnsi="Arial Narrow"/>
                <w:sz w:val="20"/>
                <w:szCs w:val="20"/>
                <w:lang w:val="es-PE" w:eastAsia="es-PE"/>
              </w:rPr>
            </w:pPr>
            <w:r w:rsidRPr="00395543">
              <w:rPr>
                <w:rFonts w:ascii="Arial Narrow" w:hAnsi="Arial Narrow"/>
                <w:sz w:val="20"/>
                <w:szCs w:val="20"/>
                <w:lang w:val="es-PE" w:eastAsia="es-PE"/>
              </w:rPr>
              <w:t> </w:t>
            </w:r>
          </w:p>
        </w:tc>
        <w:tc>
          <w:tcPr>
            <w:tcW w:w="560" w:type="dxa"/>
            <w:shd w:val="clear" w:color="000000" w:fill="FFFFCC"/>
            <w:noWrap/>
            <w:vAlign w:val="center"/>
            <w:hideMark/>
          </w:tcPr>
          <w:p w:rsidR="00395543" w:rsidRPr="00395543" w:rsidRDefault="00395543" w:rsidP="00395543">
            <w:pPr>
              <w:jc w:val="center"/>
              <w:rPr>
                <w:rFonts w:ascii="Arial Narrow" w:hAnsi="Arial Narrow"/>
                <w:sz w:val="20"/>
                <w:szCs w:val="20"/>
                <w:lang w:val="es-PE" w:eastAsia="es-PE"/>
              </w:rPr>
            </w:pPr>
            <w:r w:rsidRPr="00395543">
              <w:rPr>
                <w:rFonts w:ascii="Arial Narrow" w:hAnsi="Arial Narrow"/>
                <w:sz w:val="20"/>
                <w:szCs w:val="20"/>
                <w:lang w:val="es-PE" w:eastAsia="es-PE"/>
              </w:rPr>
              <w:t> </w:t>
            </w:r>
          </w:p>
        </w:tc>
        <w:tc>
          <w:tcPr>
            <w:tcW w:w="640" w:type="dxa"/>
            <w:shd w:val="clear" w:color="000000" w:fill="FFFFCC"/>
            <w:noWrap/>
            <w:vAlign w:val="center"/>
            <w:hideMark/>
          </w:tcPr>
          <w:p w:rsidR="00395543" w:rsidRPr="00395543" w:rsidRDefault="00395543" w:rsidP="00395543">
            <w:pPr>
              <w:jc w:val="center"/>
              <w:rPr>
                <w:rFonts w:ascii="Arial Narrow" w:hAnsi="Arial Narrow"/>
                <w:sz w:val="20"/>
                <w:szCs w:val="20"/>
                <w:lang w:val="es-PE" w:eastAsia="es-PE"/>
              </w:rPr>
            </w:pPr>
            <w:r w:rsidRPr="00395543">
              <w:rPr>
                <w:rFonts w:ascii="Arial Narrow" w:hAnsi="Arial Narrow"/>
                <w:sz w:val="20"/>
                <w:szCs w:val="20"/>
                <w:lang w:val="es-PE" w:eastAsia="es-PE"/>
              </w:rPr>
              <w:t> </w:t>
            </w:r>
          </w:p>
        </w:tc>
        <w:tc>
          <w:tcPr>
            <w:tcW w:w="700" w:type="dxa"/>
            <w:shd w:val="clear" w:color="000000" w:fill="FFFFCC"/>
            <w:noWrap/>
            <w:vAlign w:val="center"/>
            <w:hideMark/>
          </w:tcPr>
          <w:p w:rsidR="00395543" w:rsidRPr="00395543" w:rsidRDefault="00395543" w:rsidP="00395543">
            <w:pPr>
              <w:jc w:val="center"/>
              <w:rPr>
                <w:rFonts w:ascii="Arial Narrow" w:hAnsi="Arial Narrow"/>
                <w:sz w:val="20"/>
                <w:szCs w:val="20"/>
                <w:lang w:val="es-PE" w:eastAsia="es-PE"/>
              </w:rPr>
            </w:pPr>
            <w:r w:rsidRPr="00395543">
              <w:rPr>
                <w:rFonts w:ascii="Arial Narrow" w:hAnsi="Arial Narrow"/>
                <w:sz w:val="20"/>
                <w:szCs w:val="20"/>
                <w:lang w:val="es-PE" w:eastAsia="es-PE"/>
              </w:rPr>
              <w:t> </w:t>
            </w:r>
          </w:p>
        </w:tc>
        <w:tc>
          <w:tcPr>
            <w:tcW w:w="700" w:type="dxa"/>
            <w:shd w:val="clear" w:color="000000" w:fill="FFFFCC"/>
            <w:noWrap/>
            <w:vAlign w:val="center"/>
            <w:hideMark/>
          </w:tcPr>
          <w:p w:rsidR="00395543" w:rsidRPr="00395543" w:rsidRDefault="00395543" w:rsidP="00395543">
            <w:pPr>
              <w:jc w:val="center"/>
              <w:rPr>
                <w:rFonts w:ascii="Arial Narrow" w:hAnsi="Arial Narrow"/>
                <w:sz w:val="20"/>
                <w:szCs w:val="20"/>
                <w:lang w:val="es-PE" w:eastAsia="es-PE"/>
              </w:rPr>
            </w:pPr>
            <w:r w:rsidRPr="00395543">
              <w:rPr>
                <w:rFonts w:ascii="Arial Narrow" w:hAnsi="Arial Narrow"/>
                <w:sz w:val="20"/>
                <w:szCs w:val="20"/>
                <w:lang w:val="es-PE" w:eastAsia="es-PE"/>
              </w:rPr>
              <w:t> </w:t>
            </w:r>
          </w:p>
        </w:tc>
        <w:tc>
          <w:tcPr>
            <w:tcW w:w="560" w:type="dxa"/>
            <w:shd w:val="clear" w:color="000000" w:fill="FFFFCC"/>
            <w:noWrap/>
            <w:vAlign w:val="center"/>
            <w:hideMark/>
          </w:tcPr>
          <w:p w:rsidR="00395543" w:rsidRPr="00395543" w:rsidRDefault="00395543" w:rsidP="00395543">
            <w:pPr>
              <w:jc w:val="center"/>
              <w:rPr>
                <w:rFonts w:ascii="Arial Narrow" w:hAnsi="Arial Narrow"/>
                <w:sz w:val="20"/>
                <w:szCs w:val="20"/>
                <w:lang w:val="es-PE" w:eastAsia="es-PE"/>
              </w:rPr>
            </w:pPr>
            <w:r w:rsidRPr="00395543">
              <w:rPr>
                <w:rFonts w:ascii="Arial Narrow" w:hAnsi="Arial Narrow"/>
                <w:sz w:val="20"/>
                <w:szCs w:val="20"/>
                <w:lang w:val="es-PE" w:eastAsia="es-PE"/>
              </w:rPr>
              <w:t> </w:t>
            </w:r>
          </w:p>
        </w:tc>
        <w:tc>
          <w:tcPr>
            <w:tcW w:w="560" w:type="dxa"/>
            <w:shd w:val="clear" w:color="000000" w:fill="FFFFCC"/>
            <w:noWrap/>
            <w:vAlign w:val="center"/>
            <w:hideMark/>
          </w:tcPr>
          <w:p w:rsidR="00395543" w:rsidRPr="00395543" w:rsidRDefault="00395543" w:rsidP="00395543">
            <w:pPr>
              <w:jc w:val="center"/>
              <w:rPr>
                <w:rFonts w:ascii="Arial Narrow" w:hAnsi="Arial Narrow"/>
                <w:sz w:val="20"/>
                <w:szCs w:val="20"/>
                <w:lang w:val="es-PE" w:eastAsia="es-PE"/>
              </w:rPr>
            </w:pPr>
            <w:r w:rsidRPr="00395543">
              <w:rPr>
                <w:rFonts w:ascii="Arial Narrow" w:hAnsi="Arial Narrow"/>
                <w:sz w:val="20"/>
                <w:szCs w:val="20"/>
                <w:lang w:val="es-PE" w:eastAsia="es-PE"/>
              </w:rPr>
              <w:t> </w:t>
            </w:r>
          </w:p>
        </w:tc>
        <w:tc>
          <w:tcPr>
            <w:tcW w:w="700" w:type="dxa"/>
            <w:shd w:val="clear" w:color="000000" w:fill="FFFFCC"/>
            <w:noWrap/>
            <w:vAlign w:val="center"/>
            <w:hideMark/>
          </w:tcPr>
          <w:p w:rsidR="00395543" w:rsidRPr="00395543" w:rsidRDefault="00395543" w:rsidP="00395543">
            <w:pPr>
              <w:jc w:val="center"/>
              <w:rPr>
                <w:rFonts w:ascii="Arial Narrow" w:hAnsi="Arial Narrow"/>
                <w:sz w:val="20"/>
                <w:szCs w:val="20"/>
                <w:lang w:val="es-PE" w:eastAsia="es-PE"/>
              </w:rPr>
            </w:pPr>
            <w:r w:rsidRPr="00395543">
              <w:rPr>
                <w:rFonts w:ascii="Arial Narrow" w:hAnsi="Arial Narrow"/>
                <w:sz w:val="20"/>
                <w:szCs w:val="20"/>
                <w:lang w:val="es-PE" w:eastAsia="es-PE"/>
              </w:rPr>
              <w:t> </w:t>
            </w:r>
          </w:p>
        </w:tc>
        <w:tc>
          <w:tcPr>
            <w:tcW w:w="560" w:type="dxa"/>
            <w:shd w:val="clear" w:color="000000" w:fill="FFFFCC"/>
            <w:noWrap/>
            <w:vAlign w:val="center"/>
            <w:hideMark/>
          </w:tcPr>
          <w:p w:rsidR="00395543" w:rsidRPr="00395543" w:rsidRDefault="00395543" w:rsidP="00395543">
            <w:pPr>
              <w:jc w:val="center"/>
              <w:rPr>
                <w:rFonts w:ascii="Arial Narrow" w:hAnsi="Arial Narrow"/>
                <w:sz w:val="20"/>
                <w:szCs w:val="20"/>
                <w:lang w:val="es-PE" w:eastAsia="es-PE"/>
              </w:rPr>
            </w:pPr>
            <w:r w:rsidRPr="00395543">
              <w:rPr>
                <w:rFonts w:ascii="Arial Narrow" w:hAnsi="Arial Narrow"/>
                <w:sz w:val="20"/>
                <w:szCs w:val="20"/>
                <w:lang w:val="es-PE" w:eastAsia="es-PE"/>
              </w:rPr>
              <w:t> </w:t>
            </w:r>
          </w:p>
        </w:tc>
        <w:tc>
          <w:tcPr>
            <w:tcW w:w="560" w:type="dxa"/>
            <w:shd w:val="clear" w:color="000000" w:fill="FFFFCC"/>
            <w:noWrap/>
            <w:vAlign w:val="center"/>
            <w:hideMark/>
          </w:tcPr>
          <w:p w:rsidR="00395543" w:rsidRPr="00395543" w:rsidRDefault="00395543" w:rsidP="00395543">
            <w:pPr>
              <w:jc w:val="center"/>
              <w:rPr>
                <w:rFonts w:ascii="Arial Narrow" w:hAnsi="Arial Narrow"/>
                <w:sz w:val="20"/>
                <w:szCs w:val="20"/>
                <w:lang w:val="es-PE" w:eastAsia="es-PE"/>
              </w:rPr>
            </w:pPr>
            <w:r w:rsidRPr="00395543">
              <w:rPr>
                <w:rFonts w:ascii="Arial Narrow" w:hAnsi="Arial Narrow"/>
                <w:sz w:val="20"/>
                <w:szCs w:val="20"/>
                <w:lang w:val="es-PE" w:eastAsia="es-PE"/>
              </w:rPr>
              <w:t> </w:t>
            </w:r>
          </w:p>
        </w:tc>
        <w:tc>
          <w:tcPr>
            <w:tcW w:w="700" w:type="dxa"/>
            <w:shd w:val="clear" w:color="000000" w:fill="FFFFCC"/>
            <w:noWrap/>
            <w:vAlign w:val="center"/>
            <w:hideMark/>
          </w:tcPr>
          <w:p w:rsidR="00395543" w:rsidRPr="00395543" w:rsidRDefault="00395543" w:rsidP="00395543">
            <w:pPr>
              <w:jc w:val="center"/>
              <w:rPr>
                <w:rFonts w:ascii="Arial Narrow" w:hAnsi="Arial Narrow"/>
                <w:sz w:val="20"/>
                <w:szCs w:val="20"/>
                <w:lang w:val="es-PE" w:eastAsia="es-PE"/>
              </w:rPr>
            </w:pPr>
            <w:r w:rsidRPr="00395543">
              <w:rPr>
                <w:rFonts w:ascii="Arial Narrow" w:hAnsi="Arial Narrow"/>
                <w:sz w:val="20"/>
                <w:szCs w:val="20"/>
                <w:lang w:val="es-PE" w:eastAsia="es-PE"/>
              </w:rPr>
              <w:t> </w:t>
            </w:r>
          </w:p>
        </w:tc>
        <w:tc>
          <w:tcPr>
            <w:tcW w:w="560" w:type="dxa"/>
            <w:shd w:val="clear" w:color="000000" w:fill="FFFFCC"/>
            <w:noWrap/>
            <w:vAlign w:val="center"/>
            <w:hideMark/>
          </w:tcPr>
          <w:p w:rsidR="00395543" w:rsidRPr="00395543" w:rsidRDefault="00395543" w:rsidP="00395543">
            <w:pPr>
              <w:jc w:val="center"/>
              <w:rPr>
                <w:rFonts w:ascii="Arial Narrow" w:hAnsi="Arial Narrow"/>
                <w:sz w:val="20"/>
                <w:szCs w:val="20"/>
                <w:lang w:val="es-PE" w:eastAsia="es-PE"/>
              </w:rPr>
            </w:pPr>
            <w:r w:rsidRPr="00395543">
              <w:rPr>
                <w:rFonts w:ascii="Arial Narrow" w:hAnsi="Arial Narrow"/>
                <w:sz w:val="20"/>
                <w:szCs w:val="20"/>
                <w:lang w:val="es-PE" w:eastAsia="es-PE"/>
              </w:rPr>
              <w:t> </w:t>
            </w:r>
          </w:p>
        </w:tc>
      </w:tr>
      <w:tr w:rsidR="00395543" w:rsidRPr="00395543" w:rsidTr="00395543">
        <w:trPr>
          <w:trHeight w:val="20"/>
          <w:jc w:val="center"/>
        </w:trPr>
        <w:tc>
          <w:tcPr>
            <w:tcW w:w="731" w:type="dxa"/>
            <w:shd w:val="clear" w:color="000000" w:fill="FFFFCC"/>
            <w:noWrap/>
            <w:vAlign w:val="center"/>
            <w:hideMark/>
          </w:tcPr>
          <w:p w:rsidR="00395543" w:rsidRPr="00395543" w:rsidRDefault="00395543" w:rsidP="00395543">
            <w:pPr>
              <w:rPr>
                <w:rFonts w:ascii="Arial Narrow" w:hAnsi="Arial Narrow"/>
                <w:b/>
                <w:bCs/>
                <w:sz w:val="16"/>
                <w:szCs w:val="16"/>
                <w:lang w:val="es-PE" w:eastAsia="es-PE"/>
              </w:rPr>
            </w:pPr>
            <w:r w:rsidRPr="00395543">
              <w:rPr>
                <w:rFonts w:ascii="Arial Narrow" w:hAnsi="Arial Narrow"/>
                <w:b/>
                <w:bCs/>
                <w:sz w:val="16"/>
                <w:szCs w:val="16"/>
                <w:lang w:val="es-PE" w:eastAsia="es-PE"/>
              </w:rPr>
              <w:t>1</w:t>
            </w:r>
          </w:p>
        </w:tc>
        <w:tc>
          <w:tcPr>
            <w:tcW w:w="5375" w:type="dxa"/>
            <w:shd w:val="clear" w:color="000000" w:fill="FFFFCC"/>
            <w:vAlign w:val="center"/>
            <w:hideMark/>
          </w:tcPr>
          <w:p w:rsidR="00395543" w:rsidRPr="00395543" w:rsidRDefault="00395543" w:rsidP="00395543">
            <w:pPr>
              <w:rPr>
                <w:rFonts w:ascii="Arial Narrow" w:hAnsi="Arial Narrow"/>
                <w:b/>
                <w:bCs/>
                <w:sz w:val="16"/>
                <w:szCs w:val="16"/>
                <w:lang w:val="es-PE" w:eastAsia="es-PE"/>
              </w:rPr>
            </w:pPr>
            <w:r w:rsidRPr="00395543">
              <w:rPr>
                <w:rFonts w:ascii="Arial Narrow" w:hAnsi="Arial Narrow"/>
                <w:b/>
                <w:bCs/>
                <w:sz w:val="16"/>
                <w:szCs w:val="16"/>
                <w:lang w:val="es-PE" w:eastAsia="es-PE"/>
              </w:rPr>
              <w:t>Fortalecimiento de capacidades en gestión de negocios</w:t>
            </w:r>
          </w:p>
        </w:tc>
        <w:tc>
          <w:tcPr>
            <w:tcW w:w="1489" w:type="dxa"/>
            <w:shd w:val="clear" w:color="000000" w:fill="FFFFCC"/>
            <w:noWrap/>
            <w:vAlign w:val="center"/>
            <w:hideMark/>
          </w:tcPr>
          <w:p w:rsidR="00395543" w:rsidRPr="00395543" w:rsidRDefault="00395543" w:rsidP="00395543">
            <w:pPr>
              <w:jc w:val="center"/>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513" w:type="dxa"/>
            <w:shd w:val="clear" w:color="000000" w:fill="FFFFCC"/>
            <w:noWrap/>
            <w:vAlign w:val="center"/>
            <w:hideMark/>
          </w:tcPr>
          <w:p w:rsidR="00395543" w:rsidRPr="00395543" w:rsidRDefault="00395543" w:rsidP="00395543">
            <w:pPr>
              <w:jc w:val="center"/>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560" w:type="dxa"/>
            <w:shd w:val="clear" w:color="000000" w:fill="FFFFCC"/>
            <w:vAlign w:val="center"/>
            <w:hideMark/>
          </w:tcPr>
          <w:p w:rsidR="00395543" w:rsidRPr="00395543" w:rsidRDefault="00395543" w:rsidP="00395543">
            <w:pPr>
              <w:jc w:val="center"/>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560" w:type="dxa"/>
            <w:shd w:val="clear" w:color="000000" w:fill="FFFFCC"/>
            <w:vAlign w:val="center"/>
            <w:hideMark/>
          </w:tcPr>
          <w:p w:rsidR="00395543" w:rsidRPr="00395543" w:rsidRDefault="00395543" w:rsidP="00395543">
            <w:pPr>
              <w:jc w:val="center"/>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640" w:type="dxa"/>
            <w:shd w:val="clear" w:color="000000" w:fill="FFFFCC"/>
            <w:vAlign w:val="center"/>
            <w:hideMark/>
          </w:tcPr>
          <w:p w:rsidR="00395543" w:rsidRPr="00395543" w:rsidRDefault="00395543" w:rsidP="00395543">
            <w:pPr>
              <w:jc w:val="center"/>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700" w:type="dxa"/>
            <w:shd w:val="clear" w:color="000000" w:fill="FFFFCC"/>
            <w:vAlign w:val="center"/>
            <w:hideMark/>
          </w:tcPr>
          <w:p w:rsidR="00395543" w:rsidRPr="00395543" w:rsidRDefault="00395543" w:rsidP="00395543">
            <w:pPr>
              <w:jc w:val="center"/>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700" w:type="dxa"/>
            <w:shd w:val="clear" w:color="000000" w:fill="FFFFCC"/>
            <w:vAlign w:val="center"/>
            <w:hideMark/>
          </w:tcPr>
          <w:p w:rsidR="00395543" w:rsidRPr="00395543" w:rsidRDefault="00395543" w:rsidP="00395543">
            <w:pPr>
              <w:jc w:val="center"/>
              <w:rPr>
                <w:rFonts w:ascii="Arial Narrow" w:hAnsi="Arial Narrow"/>
                <w:b/>
                <w:bCs/>
                <w:sz w:val="20"/>
                <w:szCs w:val="20"/>
                <w:lang w:val="es-PE" w:eastAsia="es-PE"/>
              </w:rPr>
            </w:pPr>
            <w:r w:rsidRPr="00395543">
              <w:rPr>
                <w:rFonts w:ascii="Arial Narrow" w:hAnsi="Arial Narrow"/>
                <w:b/>
                <w:bCs/>
                <w:sz w:val="20"/>
                <w:szCs w:val="20"/>
                <w:lang w:val="es-PE" w:eastAsia="es-PE"/>
              </w:rPr>
              <w:t> </w:t>
            </w:r>
          </w:p>
        </w:tc>
        <w:tc>
          <w:tcPr>
            <w:tcW w:w="560" w:type="dxa"/>
            <w:shd w:val="clear" w:color="000000" w:fill="FFFFCC"/>
            <w:vAlign w:val="center"/>
            <w:hideMark/>
          </w:tcPr>
          <w:p w:rsidR="00395543" w:rsidRPr="00395543" w:rsidRDefault="00395543" w:rsidP="00395543">
            <w:pPr>
              <w:jc w:val="center"/>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560" w:type="dxa"/>
            <w:shd w:val="clear" w:color="000000" w:fill="FFFFCC"/>
            <w:vAlign w:val="center"/>
            <w:hideMark/>
          </w:tcPr>
          <w:p w:rsidR="00395543" w:rsidRPr="00395543" w:rsidRDefault="00395543" w:rsidP="00395543">
            <w:pPr>
              <w:jc w:val="center"/>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700" w:type="dxa"/>
            <w:shd w:val="clear" w:color="000000" w:fill="FFFFCC"/>
            <w:vAlign w:val="center"/>
            <w:hideMark/>
          </w:tcPr>
          <w:p w:rsidR="00395543" w:rsidRPr="00395543" w:rsidRDefault="00395543" w:rsidP="00395543">
            <w:pPr>
              <w:jc w:val="center"/>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560" w:type="dxa"/>
            <w:shd w:val="clear" w:color="000000" w:fill="FFFFCC"/>
            <w:vAlign w:val="center"/>
            <w:hideMark/>
          </w:tcPr>
          <w:p w:rsidR="00395543" w:rsidRPr="00395543" w:rsidRDefault="00395543" w:rsidP="00395543">
            <w:pPr>
              <w:jc w:val="center"/>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560" w:type="dxa"/>
            <w:shd w:val="clear" w:color="000000" w:fill="FFFFCC"/>
            <w:vAlign w:val="center"/>
            <w:hideMark/>
          </w:tcPr>
          <w:p w:rsidR="00395543" w:rsidRPr="00395543" w:rsidRDefault="00395543" w:rsidP="00395543">
            <w:pPr>
              <w:jc w:val="center"/>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700" w:type="dxa"/>
            <w:shd w:val="clear" w:color="000000" w:fill="FFFFCC"/>
            <w:vAlign w:val="center"/>
            <w:hideMark/>
          </w:tcPr>
          <w:p w:rsidR="00395543" w:rsidRPr="00395543" w:rsidRDefault="00395543" w:rsidP="00395543">
            <w:pPr>
              <w:jc w:val="center"/>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560" w:type="dxa"/>
            <w:shd w:val="clear" w:color="000000" w:fill="FFFFCC"/>
            <w:vAlign w:val="center"/>
            <w:hideMark/>
          </w:tcPr>
          <w:p w:rsidR="00395543" w:rsidRPr="00395543" w:rsidRDefault="00395543" w:rsidP="00395543">
            <w:pPr>
              <w:jc w:val="center"/>
              <w:rPr>
                <w:rFonts w:ascii="Arial Narrow" w:hAnsi="Arial Narrow"/>
                <w:b/>
                <w:bCs/>
                <w:sz w:val="16"/>
                <w:szCs w:val="16"/>
                <w:lang w:val="es-PE" w:eastAsia="es-PE"/>
              </w:rPr>
            </w:pPr>
            <w:r w:rsidRPr="00395543">
              <w:rPr>
                <w:rFonts w:ascii="Arial Narrow" w:hAnsi="Arial Narrow"/>
                <w:b/>
                <w:bCs/>
                <w:sz w:val="16"/>
                <w:szCs w:val="16"/>
                <w:lang w:val="es-PE" w:eastAsia="es-PE"/>
              </w:rPr>
              <w:t> </w:t>
            </w:r>
          </w:p>
        </w:tc>
      </w:tr>
      <w:tr w:rsidR="00395543" w:rsidRPr="00395543" w:rsidTr="00395543">
        <w:trPr>
          <w:trHeight w:val="20"/>
          <w:jc w:val="center"/>
        </w:trPr>
        <w:tc>
          <w:tcPr>
            <w:tcW w:w="731" w:type="dxa"/>
            <w:shd w:val="clear" w:color="000000" w:fill="FFCC99"/>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1.1</w:t>
            </w:r>
          </w:p>
        </w:tc>
        <w:tc>
          <w:tcPr>
            <w:tcW w:w="5375" w:type="dxa"/>
            <w:shd w:val="clear" w:color="000000" w:fill="FFCC99"/>
            <w:noWrap/>
            <w:vAlign w:val="bottom"/>
            <w:hideMark/>
          </w:tcPr>
          <w:p w:rsidR="00395543" w:rsidRPr="00395543" w:rsidRDefault="00395543" w:rsidP="00395543">
            <w:pPr>
              <w:outlineLvl w:val="0"/>
              <w:rPr>
                <w:rFonts w:ascii="Arial Narrow" w:hAnsi="Arial Narrow"/>
                <w:b/>
                <w:bCs/>
                <w:sz w:val="14"/>
                <w:szCs w:val="14"/>
                <w:lang w:val="es-PE" w:eastAsia="es-PE"/>
              </w:rPr>
            </w:pPr>
            <w:r w:rsidRPr="00395543">
              <w:rPr>
                <w:rFonts w:ascii="Arial Narrow" w:hAnsi="Arial Narrow"/>
                <w:b/>
                <w:bCs/>
                <w:sz w:val="14"/>
                <w:szCs w:val="14"/>
                <w:lang w:val="es-PE" w:eastAsia="es-PE"/>
              </w:rPr>
              <w:t xml:space="preserve">Jóvenes emprendedores identificados                                                             </w:t>
            </w:r>
          </w:p>
        </w:tc>
        <w:tc>
          <w:tcPr>
            <w:tcW w:w="1489" w:type="dxa"/>
            <w:shd w:val="clear" w:color="000000" w:fill="FFCC99"/>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513" w:type="dxa"/>
            <w:shd w:val="clear" w:color="000000" w:fill="FFCC99"/>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64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w:t>
            </w:r>
          </w:p>
        </w:tc>
      </w:tr>
      <w:tr w:rsidR="00395543" w:rsidRPr="00395543" w:rsidTr="00395543">
        <w:trPr>
          <w:trHeight w:val="20"/>
          <w:jc w:val="center"/>
        </w:trPr>
        <w:tc>
          <w:tcPr>
            <w:tcW w:w="731" w:type="dxa"/>
            <w:shd w:val="clear" w:color="000000" w:fill="DCE6F1"/>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Indicador 1</w:t>
            </w:r>
          </w:p>
        </w:tc>
        <w:tc>
          <w:tcPr>
            <w:tcW w:w="5375" w:type="dxa"/>
            <w:shd w:val="clear" w:color="000000" w:fill="DCE6F1"/>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250   jóvenes identificados de 18 a 29 años al 2° mes del proyecto</w:t>
            </w:r>
          </w:p>
        </w:tc>
        <w:tc>
          <w:tcPr>
            <w:tcW w:w="1489"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Jóvenes</w:t>
            </w:r>
          </w:p>
        </w:tc>
        <w:tc>
          <w:tcPr>
            <w:tcW w:w="513"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250</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250 </w:t>
            </w:r>
          </w:p>
        </w:tc>
        <w:tc>
          <w:tcPr>
            <w:tcW w:w="64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r>
      <w:tr w:rsidR="00395543" w:rsidRPr="00395543" w:rsidTr="00395543">
        <w:trPr>
          <w:trHeight w:val="20"/>
          <w:jc w:val="center"/>
        </w:trPr>
        <w:tc>
          <w:tcPr>
            <w:tcW w:w="731" w:type="dxa"/>
            <w:shd w:val="clear" w:color="000000" w:fill="DCE6F1"/>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Indicador 2</w:t>
            </w:r>
          </w:p>
        </w:tc>
        <w:tc>
          <w:tcPr>
            <w:tcW w:w="5375" w:type="dxa"/>
            <w:shd w:val="clear" w:color="000000" w:fill="DCE6F1"/>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200  jóvenes debidamente caracterizados y seleccionados por permanencia en la zona y dedicación a la idea de negocio al 3° mes del proyecto</w:t>
            </w:r>
          </w:p>
        </w:tc>
        <w:tc>
          <w:tcPr>
            <w:tcW w:w="1489"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Jóvenes</w:t>
            </w:r>
          </w:p>
        </w:tc>
        <w:tc>
          <w:tcPr>
            <w:tcW w:w="513"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200</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64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200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1"/>
              <w:rPr>
                <w:rFonts w:ascii="Arial Narrow" w:hAnsi="Arial Narrow"/>
                <w:sz w:val="16"/>
                <w:szCs w:val="16"/>
                <w:lang w:val="es-PE" w:eastAsia="es-PE"/>
              </w:rPr>
            </w:pPr>
            <w:r w:rsidRPr="00395543">
              <w:rPr>
                <w:rFonts w:ascii="Arial Narrow" w:hAnsi="Arial Narrow"/>
                <w:sz w:val="16"/>
                <w:szCs w:val="16"/>
                <w:lang w:val="es-PE" w:eastAsia="es-PE"/>
              </w:rPr>
              <w:t>1.1.1</w:t>
            </w:r>
          </w:p>
        </w:tc>
        <w:tc>
          <w:tcPr>
            <w:tcW w:w="5375" w:type="dxa"/>
            <w:shd w:val="clear" w:color="auto" w:fill="auto"/>
            <w:noWrap/>
            <w:vAlign w:val="center"/>
            <w:hideMark/>
          </w:tcPr>
          <w:p w:rsidR="00395543" w:rsidRPr="00395543" w:rsidRDefault="00395543" w:rsidP="00395543">
            <w:pPr>
              <w:ind w:firstLineChars="100" w:firstLine="160"/>
              <w:outlineLvl w:val="1"/>
              <w:rPr>
                <w:rFonts w:ascii="Arial Narrow" w:hAnsi="Arial Narrow"/>
                <w:sz w:val="16"/>
                <w:szCs w:val="16"/>
                <w:lang w:val="es-PE" w:eastAsia="es-PE"/>
              </w:rPr>
            </w:pPr>
            <w:r w:rsidRPr="00395543">
              <w:rPr>
                <w:rFonts w:ascii="Arial Narrow" w:hAnsi="Arial Narrow"/>
                <w:sz w:val="16"/>
                <w:szCs w:val="16"/>
                <w:lang w:val="es-PE" w:eastAsia="es-PE"/>
              </w:rPr>
              <w:t>Reunión de coordinación con actores locales</w:t>
            </w:r>
          </w:p>
        </w:tc>
        <w:tc>
          <w:tcPr>
            <w:tcW w:w="1489" w:type="dxa"/>
            <w:shd w:val="clear" w:color="auto" w:fill="auto"/>
            <w:noWrap/>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Reunión</w:t>
            </w:r>
          </w:p>
        </w:tc>
        <w:tc>
          <w:tcPr>
            <w:tcW w:w="513" w:type="dxa"/>
            <w:shd w:val="clear" w:color="auto" w:fill="auto"/>
            <w:noWrap/>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1</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1"/>
              <w:rPr>
                <w:rFonts w:ascii="Arial Narrow" w:hAnsi="Arial Narrow"/>
                <w:sz w:val="16"/>
                <w:szCs w:val="16"/>
                <w:lang w:val="es-PE" w:eastAsia="es-PE"/>
              </w:rPr>
            </w:pPr>
            <w:r w:rsidRPr="00395543">
              <w:rPr>
                <w:rFonts w:ascii="Arial Narrow" w:hAnsi="Arial Narrow"/>
                <w:sz w:val="16"/>
                <w:szCs w:val="16"/>
                <w:lang w:val="es-PE" w:eastAsia="es-PE"/>
              </w:rPr>
              <w:t>1.1.2</w:t>
            </w:r>
          </w:p>
        </w:tc>
        <w:tc>
          <w:tcPr>
            <w:tcW w:w="5375" w:type="dxa"/>
            <w:shd w:val="clear" w:color="auto" w:fill="auto"/>
            <w:noWrap/>
            <w:vAlign w:val="center"/>
            <w:hideMark/>
          </w:tcPr>
          <w:p w:rsidR="00395543" w:rsidRPr="00395543" w:rsidRDefault="00395543" w:rsidP="00395543">
            <w:pPr>
              <w:ind w:firstLineChars="100" w:firstLine="160"/>
              <w:outlineLvl w:val="1"/>
              <w:rPr>
                <w:rFonts w:ascii="Arial Narrow" w:hAnsi="Arial Narrow"/>
                <w:sz w:val="16"/>
                <w:szCs w:val="16"/>
                <w:lang w:val="es-PE" w:eastAsia="es-PE"/>
              </w:rPr>
            </w:pPr>
            <w:r w:rsidRPr="00395543">
              <w:rPr>
                <w:rFonts w:ascii="Arial Narrow" w:hAnsi="Arial Narrow"/>
                <w:sz w:val="16"/>
                <w:szCs w:val="16"/>
                <w:lang w:val="es-PE" w:eastAsia="es-PE"/>
              </w:rPr>
              <w:t>Campaña de difusión y convocatoria a jóvenes</w:t>
            </w:r>
          </w:p>
        </w:tc>
        <w:tc>
          <w:tcPr>
            <w:tcW w:w="1489" w:type="dxa"/>
            <w:shd w:val="clear" w:color="auto" w:fill="auto"/>
            <w:noWrap/>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Campaña</w:t>
            </w:r>
          </w:p>
        </w:tc>
        <w:tc>
          <w:tcPr>
            <w:tcW w:w="513" w:type="dxa"/>
            <w:shd w:val="clear" w:color="auto" w:fill="auto"/>
            <w:noWrap/>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1</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1"/>
              <w:rPr>
                <w:rFonts w:ascii="Arial Narrow" w:hAnsi="Arial Narrow"/>
                <w:sz w:val="16"/>
                <w:szCs w:val="16"/>
                <w:lang w:val="es-PE" w:eastAsia="es-PE"/>
              </w:rPr>
            </w:pPr>
            <w:r w:rsidRPr="00395543">
              <w:rPr>
                <w:rFonts w:ascii="Arial Narrow" w:hAnsi="Arial Narrow"/>
                <w:sz w:val="16"/>
                <w:szCs w:val="16"/>
                <w:lang w:val="es-PE" w:eastAsia="es-PE"/>
              </w:rPr>
              <w:t>1.1.3</w:t>
            </w:r>
          </w:p>
        </w:tc>
        <w:tc>
          <w:tcPr>
            <w:tcW w:w="5375" w:type="dxa"/>
            <w:shd w:val="clear" w:color="auto" w:fill="auto"/>
            <w:noWrap/>
            <w:vAlign w:val="center"/>
            <w:hideMark/>
          </w:tcPr>
          <w:p w:rsidR="00395543" w:rsidRPr="00395543" w:rsidRDefault="00395543" w:rsidP="00395543">
            <w:pPr>
              <w:ind w:firstLineChars="100" w:firstLine="160"/>
              <w:outlineLvl w:val="1"/>
              <w:rPr>
                <w:rFonts w:ascii="Arial Narrow" w:hAnsi="Arial Narrow"/>
                <w:sz w:val="16"/>
                <w:szCs w:val="16"/>
                <w:lang w:val="es-PE" w:eastAsia="es-PE"/>
              </w:rPr>
            </w:pPr>
            <w:r w:rsidRPr="00395543">
              <w:rPr>
                <w:rFonts w:ascii="Arial Narrow" w:hAnsi="Arial Narrow"/>
                <w:sz w:val="16"/>
                <w:szCs w:val="16"/>
                <w:lang w:val="es-PE" w:eastAsia="es-PE"/>
              </w:rPr>
              <w:t>Registro de  jóvenes</w:t>
            </w:r>
          </w:p>
        </w:tc>
        <w:tc>
          <w:tcPr>
            <w:tcW w:w="1489" w:type="dxa"/>
            <w:shd w:val="clear" w:color="auto" w:fill="auto"/>
            <w:noWrap/>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Jóvenes</w:t>
            </w:r>
          </w:p>
        </w:tc>
        <w:tc>
          <w:tcPr>
            <w:tcW w:w="513" w:type="dxa"/>
            <w:shd w:val="clear" w:color="auto" w:fill="auto"/>
            <w:noWrap/>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250</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250 </w:t>
            </w:r>
          </w:p>
        </w:tc>
        <w:tc>
          <w:tcPr>
            <w:tcW w:w="64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1"/>
              <w:rPr>
                <w:rFonts w:ascii="Arial Narrow" w:hAnsi="Arial Narrow"/>
                <w:sz w:val="16"/>
                <w:szCs w:val="16"/>
                <w:lang w:val="es-PE" w:eastAsia="es-PE"/>
              </w:rPr>
            </w:pPr>
            <w:r w:rsidRPr="00395543">
              <w:rPr>
                <w:rFonts w:ascii="Arial Narrow" w:hAnsi="Arial Narrow"/>
                <w:sz w:val="16"/>
                <w:szCs w:val="16"/>
                <w:lang w:val="es-PE" w:eastAsia="es-PE"/>
              </w:rPr>
              <w:t>1.1.4</w:t>
            </w:r>
          </w:p>
        </w:tc>
        <w:tc>
          <w:tcPr>
            <w:tcW w:w="5375" w:type="dxa"/>
            <w:shd w:val="clear" w:color="auto" w:fill="auto"/>
            <w:vAlign w:val="center"/>
            <w:hideMark/>
          </w:tcPr>
          <w:p w:rsidR="00395543" w:rsidRPr="00395543" w:rsidRDefault="00395543" w:rsidP="00395543">
            <w:pPr>
              <w:ind w:firstLineChars="100" w:firstLine="160"/>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Caracterización socioeconómica y </w:t>
            </w:r>
            <w:proofErr w:type="spellStart"/>
            <w:r w:rsidRPr="00395543">
              <w:rPr>
                <w:rFonts w:ascii="Arial Narrow" w:hAnsi="Arial Narrow"/>
                <w:sz w:val="16"/>
                <w:szCs w:val="16"/>
                <w:lang w:val="es-PE" w:eastAsia="es-PE"/>
              </w:rPr>
              <w:t>aptitudinal</w:t>
            </w:r>
            <w:proofErr w:type="spellEnd"/>
            <w:r w:rsidRPr="00395543">
              <w:rPr>
                <w:rFonts w:ascii="Arial Narrow" w:hAnsi="Arial Narrow"/>
                <w:sz w:val="16"/>
                <w:szCs w:val="16"/>
                <w:lang w:val="es-PE" w:eastAsia="es-PE"/>
              </w:rPr>
              <w:t xml:space="preserve"> de jóvenes</w:t>
            </w:r>
          </w:p>
        </w:tc>
        <w:tc>
          <w:tcPr>
            <w:tcW w:w="1489" w:type="dxa"/>
            <w:shd w:val="clear" w:color="auto" w:fill="auto"/>
            <w:noWrap/>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Jóvenes</w:t>
            </w:r>
          </w:p>
        </w:tc>
        <w:tc>
          <w:tcPr>
            <w:tcW w:w="513"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200</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200 </w:t>
            </w:r>
          </w:p>
        </w:tc>
        <w:tc>
          <w:tcPr>
            <w:tcW w:w="64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000000" w:fill="FFCC99"/>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1.2</w:t>
            </w:r>
          </w:p>
        </w:tc>
        <w:tc>
          <w:tcPr>
            <w:tcW w:w="5375" w:type="dxa"/>
            <w:shd w:val="clear" w:color="000000" w:fill="FFCC99"/>
            <w:noWrap/>
            <w:vAlign w:val="bottom"/>
            <w:hideMark/>
          </w:tcPr>
          <w:p w:rsidR="00395543" w:rsidRPr="00395543" w:rsidRDefault="00395543" w:rsidP="00395543">
            <w:pPr>
              <w:outlineLvl w:val="0"/>
              <w:rPr>
                <w:rFonts w:ascii="Arial Narrow" w:hAnsi="Arial Narrow"/>
                <w:b/>
                <w:bCs/>
                <w:sz w:val="14"/>
                <w:szCs w:val="14"/>
                <w:lang w:val="es-PE" w:eastAsia="es-PE"/>
              </w:rPr>
            </w:pPr>
            <w:r w:rsidRPr="00395543">
              <w:rPr>
                <w:rFonts w:ascii="Arial Narrow" w:hAnsi="Arial Narrow"/>
                <w:b/>
                <w:bCs/>
                <w:sz w:val="14"/>
                <w:szCs w:val="14"/>
                <w:lang w:val="es-PE" w:eastAsia="es-PE"/>
              </w:rPr>
              <w:t>Jóvenes con ideas de negocios y negocios en marcha caracterizados</w:t>
            </w:r>
          </w:p>
        </w:tc>
        <w:tc>
          <w:tcPr>
            <w:tcW w:w="1489" w:type="dxa"/>
            <w:shd w:val="clear" w:color="000000" w:fill="FFCC99"/>
            <w:noWrap/>
            <w:vAlign w:val="bottom"/>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13" w:type="dxa"/>
            <w:shd w:val="clear" w:color="000000" w:fill="FFCC99"/>
            <w:noWrap/>
            <w:vAlign w:val="bottom"/>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000000" w:fill="DCE6F1"/>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Indicador 1</w:t>
            </w:r>
          </w:p>
        </w:tc>
        <w:tc>
          <w:tcPr>
            <w:tcW w:w="5375" w:type="dxa"/>
            <w:shd w:val="clear" w:color="000000" w:fill="DCE6F1"/>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200 jóvenes con emprendimientos  caracterizados y priorizados con ideas de negocio o negocios en marcha al 3° mes del proyecto</w:t>
            </w:r>
          </w:p>
        </w:tc>
        <w:tc>
          <w:tcPr>
            <w:tcW w:w="1489"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Jóvenes</w:t>
            </w:r>
          </w:p>
        </w:tc>
        <w:tc>
          <w:tcPr>
            <w:tcW w:w="513"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200</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64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200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0"/>
              <w:rPr>
                <w:rFonts w:ascii="Arial Narrow" w:hAnsi="Arial Narrow"/>
                <w:sz w:val="16"/>
                <w:szCs w:val="16"/>
                <w:lang w:val="es-PE" w:eastAsia="es-PE"/>
              </w:rPr>
            </w:pPr>
            <w:r w:rsidRPr="00395543">
              <w:rPr>
                <w:rFonts w:ascii="Arial Narrow" w:hAnsi="Arial Narrow"/>
                <w:sz w:val="16"/>
                <w:szCs w:val="16"/>
                <w:lang w:val="es-PE" w:eastAsia="es-PE"/>
              </w:rPr>
              <w:t>1.2.1</w:t>
            </w:r>
          </w:p>
        </w:tc>
        <w:tc>
          <w:tcPr>
            <w:tcW w:w="5375" w:type="dxa"/>
            <w:shd w:val="clear" w:color="auto" w:fill="auto"/>
            <w:noWrap/>
            <w:vAlign w:val="center"/>
            <w:hideMark/>
          </w:tcPr>
          <w:p w:rsidR="00395543" w:rsidRPr="00395543" w:rsidRDefault="00395543" w:rsidP="00395543">
            <w:pPr>
              <w:ind w:firstLineChars="100" w:firstLine="160"/>
              <w:outlineLvl w:val="0"/>
              <w:rPr>
                <w:rFonts w:ascii="Arial Narrow" w:hAnsi="Arial Narrow"/>
                <w:sz w:val="16"/>
                <w:szCs w:val="16"/>
                <w:lang w:val="es-PE" w:eastAsia="es-PE"/>
              </w:rPr>
            </w:pPr>
            <w:r w:rsidRPr="00395543">
              <w:rPr>
                <w:rFonts w:ascii="Arial Narrow" w:hAnsi="Arial Narrow"/>
                <w:sz w:val="16"/>
                <w:szCs w:val="16"/>
                <w:lang w:val="es-PE" w:eastAsia="es-PE"/>
              </w:rPr>
              <w:t xml:space="preserve">Talleres de </w:t>
            </w:r>
            <w:proofErr w:type="spellStart"/>
            <w:r w:rsidRPr="00395543">
              <w:rPr>
                <w:rFonts w:ascii="Arial Narrow" w:hAnsi="Arial Narrow"/>
                <w:sz w:val="16"/>
                <w:szCs w:val="16"/>
                <w:lang w:val="es-PE" w:eastAsia="es-PE"/>
              </w:rPr>
              <w:t>sensibilizacion</w:t>
            </w:r>
            <w:proofErr w:type="spellEnd"/>
            <w:r w:rsidRPr="00395543">
              <w:rPr>
                <w:rFonts w:ascii="Arial Narrow" w:hAnsi="Arial Narrow"/>
                <w:sz w:val="16"/>
                <w:szCs w:val="16"/>
                <w:lang w:val="es-PE" w:eastAsia="es-PE"/>
              </w:rPr>
              <w:t xml:space="preserve"> y orientación para la identificación y generación de emprendimiento para el autoempleo</w:t>
            </w:r>
          </w:p>
        </w:tc>
        <w:tc>
          <w:tcPr>
            <w:tcW w:w="1489" w:type="dxa"/>
            <w:shd w:val="clear" w:color="auto" w:fill="auto"/>
            <w:noWrap/>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Taller</w:t>
            </w:r>
          </w:p>
        </w:tc>
        <w:tc>
          <w:tcPr>
            <w:tcW w:w="513" w:type="dxa"/>
            <w:shd w:val="clear" w:color="auto" w:fill="auto"/>
            <w:noWrap/>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5</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xml:space="preserve">         5 </w:t>
            </w:r>
          </w:p>
        </w:tc>
        <w:tc>
          <w:tcPr>
            <w:tcW w:w="70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0"/>
              <w:rPr>
                <w:rFonts w:ascii="Arial Narrow" w:hAnsi="Arial Narrow"/>
                <w:sz w:val="16"/>
                <w:szCs w:val="16"/>
                <w:lang w:val="es-PE" w:eastAsia="es-PE"/>
              </w:rPr>
            </w:pPr>
            <w:r w:rsidRPr="00395543">
              <w:rPr>
                <w:rFonts w:ascii="Arial Narrow" w:hAnsi="Arial Narrow"/>
                <w:sz w:val="16"/>
                <w:szCs w:val="16"/>
                <w:lang w:val="es-PE" w:eastAsia="es-PE"/>
              </w:rPr>
              <w:t>1.2.2</w:t>
            </w:r>
          </w:p>
        </w:tc>
        <w:tc>
          <w:tcPr>
            <w:tcW w:w="5375" w:type="dxa"/>
            <w:shd w:val="clear" w:color="auto" w:fill="auto"/>
            <w:vAlign w:val="center"/>
            <w:hideMark/>
          </w:tcPr>
          <w:p w:rsidR="00395543" w:rsidRPr="00395543" w:rsidRDefault="00395543" w:rsidP="00395543">
            <w:pPr>
              <w:ind w:firstLineChars="100" w:firstLine="160"/>
              <w:outlineLvl w:val="0"/>
              <w:rPr>
                <w:rFonts w:ascii="Arial Narrow" w:hAnsi="Arial Narrow"/>
                <w:sz w:val="16"/>
                <w:szCs w:val="16"/>
                <w:lang w:val="es-PE" w:eastAsia="es-PE"/>
              </w:rPr>
            </w:pPr>
            <w:r w:rsidRPr="00395543">
              <w:rPr>
                <w:rFonts w:ascii="Arial Narrow" w:hAnsi="Arial Narrow"/>
                <w:sz w:val="16"/>
                <w:szCs w:val="16"/>
                <w:lang w:val="es-PE" w:eastAsia="es-PE"/>
              </w:rPr>
              <w:t>Aplicación de fichas conteniendo propuestas de emprendimientos de  jóvenes</w:t>
            </w:r>
          </w:p>
        </w:tc>
        <w:tc>
          <w:tcPr>
            <w:tcW w:w="1489" w:type="dxa"/>
            <w:shd w:val="clear" w:color="auto" w:fill="auto"/>
            <w:noWrap/>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Fichas</w:t>
            </w:r>
          </w:p>
        </w:tc>
        <w:tc>
          <w:tcPr>
            <w:tcW w:w="513" w:type="dxa"/>
            <w:shd w:val="clear" w:color="auto" w:fill="auto"/>
            <w:noWrap/>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200</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xml:space="preserve">    200 </w:t>
            </w:r>
          </w:p>
        </w:tc>
        <w:tc>
          <w:tcPr>
            <w:tcW w:w="64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0"/>
              <w:rPr>
                <w:rFonts w:ascii="Arial Narrow" w:hAnsi="Arial Narrow"/>
                <w:sz w:val="16"/>
                <w:szCs w:val="16"/>
                <w:lang w:val="es-PE" w:eastAsia="es-PE"/>
              </w:rPr>
            </w:pPr>
            <w:r w:rsidRPr="00395543">
              <w:rPr>
                <w:rFonts w:ascii="Arial Narrow" w:hAnsi="Arial Narrow"/>
                <w:sz w:val="16"/>
                <w:szCs w:val="16"/>
                <w:lang w:val="es-PE" w:eastAsia="es-PE"/>
              </w:rPr>
              <w:t>1.2.3</w:t>
            </w:r>
          </w:p>
        </w:tc>
        <w:tc>
          <w:tcPr>
            <w:tcW w:w="5375" w:type="dxa"/>
            <w:shd w:val="clear" w:color="auto" w:fill="auto"/>
            <w:vAlign w:val="center"/>
            <w:hideMark/>
          </w:tcPr>
          <w:p w:rsidR="00395543" w:rsidRPr="00395543" w:rsidRDefault="00395543" w:rsidP="00395543">
            <w:pPr>
              <w:ind w:firstLineChars="100" w:firstLine="160"/>
              <w:outlineLvl w:val="0"/>
              <w:rPr>
                <w:rFonts w:ascii="Arial Narrow" w:hAnsi="Arial Narrow"/>
                <w:sz w:val="16"/>
                <w:szCs w:val="16"/>
                <w:lang w:val="es-PE" w:eastAsia="es-PE"/>
              </w:rPr>
            </w:pPr>
            <w:r w:rsidRPr="00395543">
              <w:rPr>
                <w:rFonts w:ascii="Arial Narrow" w:hAnsi="Arial Narrow"/>
                <w:sz w:val="16"/>
                <w:szCs w:val="16"/>
                <w:lang w:val="es-PE" w:eastAsia="es-PE"/>
              </w:rPr>
              <w:t>Caracterización de emprendimientos de  jóvenes</w:t>
            </w:r>
          </w:p>
        </w:tc>
        <w:tc>
          <w:tcPr>
            <w:tcW w:w="1489" w:type="dxa"/>
            <w:shd w:val="clear" w:color="auto" w:fill="auto"/>
            <w:noWrap/>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Inventario</w:t>
            </w:r>
          </w:p>
        </w:tc>
        <w:tc>
          <w:tcPr>
            <w:tcW w:w="513" w:type="dxa"/>
            <w:shd w:val="clear" w:color="auto" w:fill="auto"/>
            <w:noWrap/>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1</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64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0"/>
              <w:rPr>
                <w:rFonts w:ascii="Arial Narrow" w:hAnsi="Arial Narrow"/>
                <w:sz w:val="16"/>
                <w:szCs w:val="16"/>
                <w:lang w:val="es-PE" w:eastAsia="es-PE"/>
              </w:rPr>
            </w:pPr>
            <w:r w:rsidRPr="00395543">
              <w:rPr>
                <w:rFonts w:ascii="Arial Narrow" w:hAnsi="Arial Narrow"/>
                <w:sz w:val="16"/>
                <w:szCs w:val="16"/>
                <w:lang w:val="es-PE" w:eastAsia="es-PE"/>
              </w:rPr>
              <w:t>1.2.4</w:t>
            </w:r>
          </w:p>
        </w:tc>
        <w:tc>
          <w:tcPr>
            <w:tcW w:w="5375" w:type="dxa"/>
            <w:shd w:val="clear" w:color="auto" w:fill="auto"/>
            <w:noWrap/>
            <w:vAlign w:val="center"/>
            <w:hideMark/>
          </w:tcPr>
          <w:p w:rsidR="00395543" w:rsidRPr="00395543" w:rsidRDefault="00395543" w:rsidP="00395543">
            <w:pPr>
              <w:ind w:firstLineChars="100" w:firstLine="160"/>
              <w:outlineLvl w:val="0"/>
              <w:rPr>
                <w:rFonts w:ascii="Arial Narrow" w:hAnsi="Arial Narrow"/>
                <w:sz w:val="16"/>
                <w:szCs w:val="16"/>
                <w:lang w:val="es-PE" w:eastAsia="es-PE"/>
              </w:rPr>
            </w:pPr>
            <w:r w:rsidRPr="00395543">
              <w:rPr>
                <w:rFonts w:ascii="Arial Narrow" w:hAnsi="Arial Narrow"/>
                <w:sz w:val="16"/>
                <w:szCs w:val="16"/>
                <w:lang w:val="es-PE" w:eastAsia="es-PE"/>
              </w:rPr>
              <w:t>Verificación en campo sobre emprendimientos caracterizados</w:t>
            </w:r>
          </w:p>
        </w:tc>
        <w:tc>
          <w:tcPr>
            <w:tcW w:w="1489" w:type="dxa"/>
            <w:shd w:val="clear" w:color="auto" w:fill="auto"/>
            <w:noWrap/>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Fichas</w:t>
            </w:r>
          </w:p>
        </w:tc>
        <w:tc>
          <w:tcPr>
            <w:tcW w:w="513" w:type="dxa"/>
            <w:shd w:val="clear" w:color="auto" w:fill="auto"/>
            <w:noWrap/>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200</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xml:space="preserve">      200 </w:t>
            </w:r>
          </w:p>
        </w:tc>
        <w:tc>
          <w:tcPr>
            <w:tcW w:w="70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0"/>
              <w:rPr>
                <w:rFonts w:ascii="Arial Narrow" w:hAnsi="Arial Narrow"/>
                <w:sz w:val="16"/>
                <w:szCs w:val="16"/>
                <w:lang w:val="es-PE" w:eastAsia="es-PE"/>
              </w:rPr>
            </w:pPr>
            <w:r w:rsidRPr="00395543">
              <w:rPr>
                <w:rFonts w:ascii="Arial Narrow" w:hAnsi="Arial Narrow"/>
                <w:sz w:val="16"/>
                <w:szCs w:val="16"/>
                <w:lang w:val="es-PE" w:eastAsia="es-PE"/>
              </w:rPr>
              <w:t>1.2.5</w:t>
            </w:r>
          </w:p>
        </w:tc>
        <w:tc>
          <w:tcPr>
            <w:tcW w:w="5375" w:type="dxa"/>
            <w:shd w:val="clear" w:color="auto" w:fill="auto"/>
            <w:noWrap/>
            <w:vAlign w:val="center"/>
            <w:hideMark/>
          </w:tcPr>
          <w:p w:rsidR="00395543" w:rsidRPr="00395543" w:rsidRDefault="00395543" w:rsidP="00395543">
            <w:pPr>
              <w:ind w:firstLineChars="100" w:firstLine="160"/>
              <w:outlineLvl w:val="0"/>
              <w:rPr>
                <w:rFonts w:ascii="Arial Narrow" w:hAnsi="Arial Narrow"/>
                <w:sz w:val="16"/>
                <w:szCs w:val="16"/>
                <w:lang w:val="es-PE" w:eastAsia="es-PE"/>
              </w:rPr>
            </w:pPr>
            <w:r w:rsidRPr="00395543">
              <w:rPr>
                <w:rFonts w:ascii="Arial Narrow" w:hAnsi="Arial Narrow"/>
                <w:sz w:val="16"/>
                <w:szCs w:val="16"/>
                <w:lang w:val="es-PE" w:eastAsia="es-PE"/>
              </w:rPr>
              <w:t>Selección de jóvenes con emprendimientos en marcha</w:t>
            </w:r>
          </w:p>
        </w:tc>
        <w:tc>
          <w:tcPr>
            <w:tcW w:w="1489" w:type="dxa"/>
            <w:shd w:val="clear" w:color="auto" w:fill="auto"/>
            <w:noWrap/>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Jóvenes</w:t>
            </w:r>
          </w:p>
        </w:tc>
        <w:tc>
          <w:tcPr>
            <w:tcW w:w="513" w:type="dxa"/>
            <w:shd w:val="clear" w:color="auto" w:fill="auto"/>
            <w:noWrap/>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200</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xml:space="preserve">      200 </w:t>
            </w:r>
          </w:p>
        </w:tc>
        <w:tc>
          <w:tcPr>
            <w:tcW w:w="70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000000" w:fill="FFCC99"/>
            <w:noWrap/>
            <w:vAlign w:val="bottom"/>
            <w:hideMark/>
          </w:tcPr>
          <w:p w:rsidR="00395543" w:rsidRPr="00395543" w:rsidRDefault="00395543" w:rsidP="00395543">
            <w:pPr>
              <w:outlineLvl w:val="2"/>
              <w:rPr>
                <w:rFonts w:ascii="Arial Narrow" w:hAnsi="Arial Narrow"/>
                <w:b/>
                <w:bCs/>
                <w:sz w:val="16"/>
                <w:szCs w:val="16"/>
                <w:lang w:val="es-PE" w:eastAsia="es-PE"/>
              </w:rPr>
            </w:pPr>
            <w:r w:rsidRPr="00395543">
              <w:rPr>
                <w:rFonts w:ascii="Arial Narrow" w:hAnsi="Arial Narrow"/>
                <w:b/>
                <w:bCs/>
                <w:sz w:val="16"/>
                <w:szCs w:val="16"/>
                <w:lang w:val="es-PE" w:eastAsia="es-PE"/>
              </w:rPr>
              <w:t>1.3</w:t>
            </w:r>
          </w:p>
        </w:tc>
        <w:tc>
          <w:tcPr>
            <w:tcW w:w="5375" w:type="dxa"/>
            <w:shd w:val="clear" w:color="000000" w:fill="FFCC99"/>
            <w:vAlign w:val="bottom"/>
            <w:hideMark/>
          </w:tcPr>
          <w:p w:rsidR="00395543" w:rsidRPr="00395543" w:rsidRDefault="00395543" w:rsidP="00395543">
            <w:pPr>
              <w:outlineLvl w:val="2"/>
              <w:rPr>
                <w:rFonts w:ascii="Arial Narrow" w:hAnsi="Arial Narrow"/>
                <w:b/>
                <w:bCs/>
                <w:sz w:val="14"/>
                <w:szCs w:val="14"/>
                <w:lang w:val="es-PE" w:eastAsia="es-PE"/>
              </w:rPr>
            </w:pPr>
            <w:r w:rsidRPr="00395543">
              <w:rPr>
                <w:rFonts w:ascii="Arial Narrow" w:hAnsi="Arial Narrow"/>
                <w:b/>
                <w:bCs/>
                <w:sz w:val="14"/>
                <w:szCs w:val="14"/>
                <w:lang w:val="es-PE" w:eastAsia="es-PE"/>
              </w:rPr>
              <w:t>Profesionales especializados en la formulación de planes de negocio o mejora</w:t>
            </w:r>
          </w:p>
        </w:tc>
        <w:tc>
          <w:tcPr>
            <w:tcW w:w="1489" w:type="dxa"/>
            <w:shd w:val="clear" w:color="000000" w:fill="FFCC99"/>
            <w:noWrap/>
            <w:vAlign w:val="bottom"/>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13" w:type="dxa"/>
            <w:shd w:val="clear" w:color="000000" w:fill="FFCC99"/>
            <w:noWrap/>
            <w:vAlign w:val="bottom"/>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000000" w:fill="DCE6F1"/>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Indicador 1</w:t>
            </w:r>
          </w:p>
        </w:tc>
        <w:tc>
          <w:tcPr>
            <w:tcW w:w="5375" w:type="dxa"/>
            <w:shd w:val="clear" w:color="000000" w:fill="DCE6F1"/>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5 facilitadores seleccionados y contratados al 4° mes del proyecto</w:t>
            </w:r>
          </w:p>
        </w:tc>
        <w:tc>
          <w:tcPr>
            <w:tcW w:w="1489"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Facilitadores</w:t>
            </w:r>
          </w:p>
        </w:tc>
        <w:tc>
          <w:tcPr>
            <w:tcW w:w="513"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5</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64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5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2"/>
              <w:rPr>
                <w:rFonts w:ascii="Arial Narrow" w:hAnsi="Arial Narrow"/>
                <w:sz w:val="16"/>
                <w:szCs w:val="16"/>
                <w:lang w:val="es-PE" w:eastAsia="es-PE"/>
              </w:rPr>
            </w:pPr>
            <w:r w:rsidRPr="00395543">
              <w:rPr>
                <w:rFonts w:ascii="Arial Narrow" w:hAnsi="Arial Narrow"/>
                <w:sz w:val="16"/>
                <w:szCs w:val="16"/>
                <w:lang w:val="es-PE" w:eastAsia="es-PE"/>
              </w:rPr>
              <w:t>1.3.1</w:t>
            </w:r>
          </w:p>
        </w:tc>
        <w:tc>
          <w:tcPr>
            <w:tcW w:w="5375" w:type="dxa"/>
            <w:shd w:val="clear" w:color="auto" w:fill="auto"/>
            <w:noWrap/>
            <w:vAlign w:val="center"/>
            <w:hideMark/>
          </w:tcPr>
          <w:p w:rsidR="00395543" w:rsidRPr="00395543" w:rsidRDefault="00395543" w:rsidP="00395543">
            <w:pPr>
              <w:ind w:firstLineChars="100" w:firstLine="160"/>
              <w:outlineLvl w:val="2"/>
              <w:rPr>
                <w:rFonts w:ascii="Arial Narrow" w:hAnsi="Arial Narrow"/>
                <w:sz w:val="16"/>
                <w:szCs w:val="16"/>
                <w:lang w:val="es-PE" w:eastAsia="es-PE"/>
              </w:rPr>
            </w:pPr>
            <w:r w:rsidRPr="00395543">
              <w:rPr>
                <w:rFonts w:ascii="Arial Narrow" w:hAnsi="Arial Narrow"/>
                <w:sz w:val="16"/>
                <w:szCs w:val="16"/>
                <w:lang w:val="es-PE" w:eastAsia="es-PE"/>
              </w:rPr>
              <w:t>Elaboración de TDR  para selección de facilitadores</w:t>
            </w:r>
          </w:p>
        </w:tc>
        <w:tc>
          <w:tcPr>
            <w:tcW w:w="1489"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Documento</w:t>
            </w:r>
          </w:p>
        </w:tc>
        <w:tc>
          <w:tcPr>
            <w:tcW w:w="513"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1</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2"/>
              <w:rPr>
                <w:rFonts w:ascii="Arial Narrow" w:hAnsi="Arial Narrow"/>
                <w:sz w:val="16"/>
                <w:szCs w:val="16"/>
                <w:lang w:val="es-PE" w:eastAsia="es-PE"/>
              </w:rPr>
            </w:pPr>
            <w:r w:rsidRPr="00395543">
              <w:rPr>
                <w:rFonts w:ascii="Arial Narrow" w:hAnsi="Arial Narrow"/>
                <w:sz w:val="16"/>
                <w:szCs w:val="16"/>
                <w:lang w:val="es-PE" w:eastAsia="es-PE"/>
              </w:rPr>
              <w:t>1.3.2</w:t>
            </w:r>
          </w:p>
        </w:tc>
        <w:tc>
          <w:tcPr>
            <w:tcW w:w="5375" w:type="dxa"/>
            <w:shd w:val="clear" w:color="auto" w:fill="auto"/>
            <w:vAlign w:val="center"/>
            <w:hideMark/>
          </w:tcPr>
          <w:p w:rsidR="00395543" w:rsidRPr="00395543" w:rsidRDefault="00395543" w:rsidP="00395543">
            <w:pPr>
              <w:ind w:firstLineChars="100" w:firstLine="160"/>
              <w:outlineLvl w:val="2"/>
              <w:rPr>
                <w:rFonts w:ascii="Arial Narrow" w:hAnsi="Arial Narrow"/>
                <w:sz w:val="16"/>
                <w:szCs w:val="16"/>
                <w:lang w:val="es-PE" w:eastAsia="es-PE"/>
              </w:rPr>
            </w:pPr>
            <w:r w:rsidRPr="00395543">
              <w:rPr>
                <w:rFonts w:ascii="Arial Narrow" w:hAnsi="Arial Narrow"/>
                <w:sz w:val="16"/>
                <w:szCs w:val="16"/>
                <w:lang w:val="es-PE" w:eastAsia="es-PE"/>
              </w:rPr>
              <w:t>Convocatoria y selección de facilitadores para programa de capacitación y asesoramiento en planes de negocio</w:t>
            </w:r>
          </w:p>
        </w:tc>
        <w:tc>
          <w:tcPr>
            <w:tcW w:w="1489"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Facilitadores</w:t>
            </w:r>
          </w:p>
        </w:tc>
        <w:tc>
          <w:tcPr>
            <w:tcW w:w="513"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5</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           5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2"/>
              <w:rPr>
                <w:rFonts w:ascii="Arial Narrow" w:hAnsi="Arial Narrow"/>
                <w:sz w:val="16"/>
                <w:szCs w:val="16"/>
                <w:lang w:val="es-PE" w:eastAsia="es-PE"/>
              </w:rPr>
            </w:pPr>
            <w:r w:rsidRPr="00395543">
              <w:rPr>
                <w:rFonts w:ascii="Arial Narrow" w:hAnsi="Arial Narrow"/>
                <w:sz w:val="16"/>
                <w:szCs w:val="16"/>
                <w:lang w:val="es-PE" w:eastAsia="es-PE"/>
              </w:rPr>
              <w:t>1.3.5</w:t>
            </w:r>
          </w:p>
        </w:tc>
        <w:tc>
          <w:tcPr>
            <w:tcW w:w="5375" w:type="dxa"/>
            <w:shd w:val="clear" w:color="auto" w:fill="auto"/>
            <w:noWrap/>
            <w:vAlign w:val="center"/>
            <w:hideMark/>
          </w:tcPr>
          <w:p w:rsidR="00395543" w:rsidRPr="00395543" w:rsidRDefault="00395543" w:rsidP="00395543">
            <w:pPr>
              <w:ind w:firstLineChars="100" w:firstLine="160"/>
              <w:outlineLvl w:val="2"/>
              <w:rPr>
                <w:rFonts w:ascii="Arial Narrow" w:hAnsi="Arial Narrow"/>
                <w:sz w:val="16"/>
                <w:szCs w:val="16"/>
                <w:lang w:val="es-PE" w:eastAsia="es-PE"/>
              </w:rPr>
            </w:pPr>
            <w:r w:rsidRPr="00395543">
              <w:rPr>
                <w:rFonts w:ascii="Arial Narrow" w:hAnsi="Arial Narrow"/>
                <w:sz w:val="16"/>
                <w:szCs w:val="16"/>
                <w:lang w:val="es-PE" w:eastAsia="es-PE"/>
              </w:rPr>
              <w:t>0</w:t>
            </w:r>
          </w:p>
        </w:tc>
        <w:tc>
          <w:tcPr>
            <w:tcW w:w="1489"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13"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000000" w:fill="FFCC99"/>
            <w:noWrap/>
            <w:vAlign w:val="bottom"/>
            <w:hideMark/>
          </w:tcPr>
          <w:p w:rsidR="00395543" w:rsidRPr="00395543" w:rsidRDefault="00395543" w:rsidP="00395543">
            <w:pPr>
              <w:outlineLvl w:val="2"/>
              <w:rPr>
                <w:rFonts w:ascii="Arial Narrow" w:hAnsi="Arial Narrow"/>
                <w:b/>
                <w:bCs/>
                <w:sz w:val="16"/>
                <w:szCs w:val="16"/>
                <w:lang w:val="es-PE" w:eastAsia="es-PE"/>
              </w:rPr>
            </w:pPr>
            <w:r w:rsidRPr="00395543">
              <w:rPr>
                <w:rFonts w:ascii="Arial Narrow" w:hAnsi="Arial Narrow"/>
                <w:b/>
                <w:bCs/>
                <w:sz w:val="16"/>
                <w:szCs w:val="16"/>
                <w:lang w:val="es-PE" w:eastAsia="es-PE"/>
              </w:rPr>
              <w:t>1.4</w:t>
            </w:r>
          </w:p>
        </w:tc>
        <w:tc>
          <w:tcPr>
            <w:tcW w:w="5375" w:type="dxa"/>
            <w:shd w:val="clear" w:color="000000" w:fill="FFCC99"/>
            <w:vAlign w:val="bottom"/>
            <w:hideMark/>
          </w:tcPr>
          <w:p w:rsidR="00395543" w:rsidRPr="00395543" w:rsidRDefault="00395543" w:rsidP="00395543">
            <w:pPr>
              <w:outlineLvl w:val="2"/>
              <w:rPr>
                <w:rFonts w:ascii="Arial Narrow" w:hAnsi="Arial Narrow"/>
                <w:b/>
                <w:bCs/>
                <w:sz w:val="14"/>
                <w:szCs w:val="14"/>
                <w:lang w:val="es-PE" w:eastAsia="es-PE"/>
              </w:rPr>
            </w:pPr>
            <w:r w:rsidRPr="00395543">
              <w:rPr>
                <w:rFonts w:ascii="Arial Narrow" w:hAnsi="Arial Narrow"/>
                <w:b/>
                <w:bCs/>
                <w:sz w:val="14"/>
                <w:szCs w:val="14"/>
                <w:lang w:val="es-PE" w:eastAsia="es-PE"/>
              </w:rPr>
              <w:t>Mejora del acceso a Programas de capacitación en elaboración de planes de negocios o mejora</w:t>
            </w:r>
          </w:p>
        </w:tc>
        <w:tc>
          <w:tcPr>
            <w:tcW w:w="1489" w:type="dxa"/>
            <w:shd w:val="clear" w:color="000000" w:fill="FFCC99"/>
            <w:noWrap/>
            <w:vAlign w:val="bottom"/>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13" w:type="dxa"/>
            <w:shd w:val="clear" w:color="000000" w:fill="FFCC99"/>
            <w:noWrap/>
            <w:vAlign w:val="bottom"/>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000000" w:fill="DCE6F1"/>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Indicador 1</w:t>
            </w:r>
          </w:p>
        </w:tc>
        <w:tc>
          <w:tcPr>
            <w:tcW w:w="5375" w:type="dxa"/>
            <w:shd w:val="clear" w:color="000000" w:fill="DCE6F1"/>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Un plan curricular de capacitación en elaboración de planes de negocios o mejora validado al 4° mes del proyecto y ejecutado  hasta  el 11er mes.</w:t>
            </w:r>
          </w:p>
        </w:tc>
        <w:tc>
          <w:tcPr>
            <w:tcW w:w="1489"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Plan</w:t>
            </w:r>
          </w:p>
        </w:tc>
        <w:tc>
          <w:tcPr>
            <w:tcW w:w="513"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1</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64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2"/>
              <w:rPr>
                <w:rFonts w:ascii="Arial Narrow" w:hAnsi="Arial Narrow"/>
                <w:sz w:val="16"/>
                <w:szCs w:val="16"/>
                <w:lang w:val="es-PE" w:eastAsia="es-PE"/>
              </w:rPr>
            </w:pPr>
            <w:r w:rsidRPr="00395543">
              <w:rPr>
                <w:rFonts w:ascii="Arial Narrow" w:hAnsi="Arial Narrow"/>
                <w:sz w:val="16"/>
                <w:szCs w:val="16"/>
                <w:lang w:val="es-PE" w:eastAsia="es-PE"/>
              </w:rPr>
              <w:t>1.4.1</w:t>
            </w:r>
          </w:p>
        </w:tc>
        <w:tc>
          <w:tcPr>
            <w:tcW w:w="5375" w:type="dxa"/>
            <w:shd w:val="clear" w:color="auto" w:fill="auto"/>
            <w:vAlign w:val="center"/>
            <w:hideMark/>
          </w:tcPr>
          <w:p w:rsidR="00395543" w:rsidRPr="00395543" w:rsidRDefault="00395543" w:rsidP="00395543">
            <w:pPr>
              <w:ind w:firstLineChars="100" w:firstLine="160"/>
              <w:outlineLvl w:val="2"/>
              <w:rPr>
                <w:rFonts w:ascii="Arial Narrow" w:hAnsi="Arial Narrow"/>
                <w:sz w:val="16"/>
                <w:szCs w:val="16"/>
                <w:lang w:val="es-PE" w:eastAsia="es-PE"/>
              </w:rPr>
            </w:pPr>
            <w:r w:rsidRPr="00395543">
              <w:rPr>
                <w:rFonts w:ascii="Arial Narrow" w:hAnsi="Arial Narrow"/>
                <w:sz w:val="16"/>
                <w:szCs w:val="16"/>
                <w:lang w:val="es-PE" w:eastAsia="es-PE"/>
              </w:rPr>
              <w:t>Taller de  validación  de competencias , unidades temáticas y contenidos del plan curricular para la  mejora del negocio</w:t>
            </w:r>
          </w:p>
        </w:tc>
        <w:tc>
          <w:tcPr>
            <w:tcW w:w="1489"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Taller</w:t>
            </w:r>
          </w:p>
        </w:tc>
        <w:tc>
          <w:tcPr>
            <w:tcW w:w="513"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1</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2"/>
              <w:rPr>
                <w:rFonts w:ascii="Arial Narrow" w:hAnsi="Arial Narrow"/>
                <w:sz w:val="16"/>
                <w:szCs w:val="16"/>
                <w:lang w:val="es-PE" w:eastAsia="es-PE"/>
              </w:rPr>
            </w:pPr>
            <w:r w:rsidRPr="00395543">
              <w:rPr>
                <w:rFonts w:ascii="Arial Narrow" w:hAnsi="Arial Narrow"/>
                <w:sz w:val="16"/>
                <w:szCs w:val="16"/>
                <w:lang w:val="es-PE" w:eastAsia="es-PE"/>
              </w:rPr>
              <w:t>1.4.2</w:t>
            </w:r>
          </w:p>
        </w:tc>
        <w:tc>
          <w:tcPr>
            <w:tcW w:w="5375" w:type="dxa"/>
            <w:shd w:val="clear" w:color="auto" w:fill="auto"/>
            <w:noWrap/>
            <w:vAlign w:val="center"/>
            <w:hideMark/>
          </w:tcPr>
          <w:p w:rsidR="00395543" w:rsidRPr="00C74936" w:rsidRDefault="00395543" w:rsidP="00395543">
            <w:pPr>
              <w:ind w:firstLineChars="100" w:firstLine="160"/>
              <w:outlineLvl w:val="2"/>
              <w:rPr>
                <w:rFonts w:ascii="Arial Narrow" w:hAnsi="Arial Narrow"/>
                <w:sz w:val="16"/>
                <w:szCs w:val="16"/>
                <w:lang w:val="es-PE" w:eastAsia="es-PE"/>
              </w:rPr>
            </w:pPr>
            <w:r w:rsidRPr="00C74936">
              <w:rPr>
                <w:rFonts w:ascii="Arial Narrow" w:hAnsi="Arial Narrow"/>
                <w:sz w:val="16"/>
                <w:szCs w:val="16"/>
                <w:lang w:val="es-PE" w:eastAsia="es-PE"/>
              </w:rPr>
              <w:t>Elaboración de carpeta pedagógica y de monitoreo del aprendizaje</w:t>
            </w:r>
          </w:p>
        </w:tc>
        <w:tc>
          <w:tcPr>
            <w:tcW w:w="1489" w:type="dxa"/>
            <w:shd w:val="clear" w:color="auto" w:fill="auto"/>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Carpeta pedagógica y monitoreo</w:t>
            </w:r>
          </w:p>
        </w:tc>
        <w:tc>
          <w:tcPr>
            <w:tcW w:w="513" w:type="dxa"/>
            <w:shd w:val="clear" w:color="auto" w:fill="auto"/>
            <w:noWrap/>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1</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64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70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70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xml:space="preserve">           1 </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70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2"/>
              <w:rPr>
                <w:rFonts w:ascii="Arial Narrow" w:hAnsi="Arial Narrow"/>
                <w:sz w:val="16"/>
                <w:szCs w:val="16"/>
                <w:lang w:val="es-PE" w:eastAsia="es-PE"/>
              </w:rPr>
            </w:pPr>
            <w:r w:rsidRPr="00395543">
              <w:rPr>
                <w:rFonts w:ascii="Arial Narrow" w:hAnsi="Arial Narrow"/>
                <w:sz w:val="16"/>
                <w:szCs w:val="16"/>
                <w:lang w:val="es-PE" w:eastAsia="es-PE"/>
              </w:rPr>
              <w:t>1.4.3</w:t>
            </w:r>
          </w:p>
        </w:tc>
        <w:tc>
          <w:tcPr>
            <w:tcW w:w="5375" w:type="dxa"/>
            <w:shd w:val="clear" w:color="auto" w:fill="auto"/>
            <w:vAlign w:val="center"/>
            <w:hideMark/>
          </w:tcPr>
          <w:p w:rsidR="00395543" w:rsidRPr="00C74936" w:rsidRDefault="00395543" w:rsidP="00395543">
            <w:pPr>
              <w:ind w:firstLineChars="100" w:firstLine="160"/>
              <w:outlineLvl w:val="2"/>
              <w:rPr>
                <w:rFonts w:ascii="Arial Narrow" w:hAnsi="Arial Narrow"/>
                <w:sz w:val="16"/>
                <w:szCs w:val="16"/>
                <w:lang w:val="es-PE" w:eastAsia="es-PE"/>
              </w:rPr>
            </w:pPr>
            <w:r w:rsidRPr="00C74936">
              <w:rPr>
                <w:rFonts w:ascii="Arial Narrow" w:hAnsi="Arial Narrow"/>
                <w:sz w:val="16"/>
                <w:szCs w:val="16"/>
                <w:lang w:val="es-PE" w:eastAsia="es-PE"/>
              </w:rPr>
              <w:t>Diseño y elaboración de módulo de capacitación en  Planes de negocios o mejora</w:t>
            </w:r>
          </w:p>
        </w:tc>
        <w:tc>
          <w:tcPr>
            <w:tcW w:w="1489" w:type="dxa"/>
            <w:shd w:val="clear" w:color="auto" w:fill="auto"/>
            <w:noWrap/>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Diseño</w:t>
            </w:r>
          </w:p>
        </w:tc>
        <w:tc>
          <w:tcPr>
            <w:tcW w:w="513" w:type="dxa"/>
            <w:shd w:val="clear" w:color="auto" w:fill="auto"/>
            <w:noWrap/>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2</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64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70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70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70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xml:space="preserve">           2 </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2"/>
              <w:rPr>
                <w:rFonts w:ascii="Arial Narrow" w:hAnsi="Arial Narrow"/>
                <w:sz w:val="16"/>
                <w:szCs w:val="16"/>
                <w:lang w:val="es-PE" w:eastAsia="es-PE"/>
              </w:rPr>
            </w:pPr>
            <w:r w:rsidRPr="00395543">
              <w:rPr>
                <w:rFonts w:ascii="Arial Narrow" w:hAnsi="Arial Narrow"/>
                <w:sz w:val="16"/>
                <w:szCs w:val="16"/>
                <w:lang w:val="es-PE" w:eastAsia="es-PE"/>
              </w:rPr>
              <w:t>1.4.4</w:t>
            </w:r>
          </w:p>
        </w:tc>
        <w:tc>
          <w:tcPr>
            <w:tcW w:w="5375" w:type="dxa"/>
            <w:shd w:val="clear" w:color="auto" w:fill="auto"/>
            <w:noWrap/>
            <w:vAlign w:val="center"/>
            <w:hideMark/>
          </w:tcPr>
          <w:p w:rsidR="00395543" w:rsidRPr="00C74936" w:rsidRDefault="00395543" w:rsidP="00395543">
            <w:pPr>
              <w:ind w:firstLineChars="100" w:firstLine="160"/>
              <w:outlineLvl w:val="2"/>
              <w:rPr>
                <w:rFonts w:ascii="Arial Narrow" w:hAnsi="Arial Narrow"/>
                <w:sz w:val="16"/>
                <w:szCs w:val="16"/>
                <w:lang w:val="es-PE" w:eastAsia="es-PE"/>
              </w:rPr>
            </w:pPr>
            <w:r w:rsidRPr="00C74936">
              <w:rPr>
                <w:rFonts w:ascii="Arial Narrow" w:hAnsi="Arial Narrow"/>
                <w:sz w:val="16"/>
                <w:szCs w:val="16"/>
                <w:lang w:val="es-PE" w:eastAsia="es-PE"/>
              </w:rPr>
              <w:t>Diseño y elaboración de módulo de manejo técnico de productos agropecuarios.</w:t>
            </w:r>
          </w:p>
        </w:tc>
        <w:tc>
          <w:tcPr>
            <w:tcW w:w="1489" w:type="dxa"/>
            <w:shd w:val="clear" w:color="auto" w:fill="auto"/>
            <w:noWrap/>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Diseño</w:t>
            </w:r>
          </w:p>
        </w:tc>
        <w:tc>
          <w:tcPr>
            <w:tcW w:w="513" w:type="dxa"/>
            <w:shd w:val="clear" w:color="auto" w:fill="auto"/>
            <w:noWrap/>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3</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64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70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70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70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           3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2"/>
              <w:rPr>
                <w:rFonts w:ascii="Arial Narrow" w:hAnsi="Arial Narrow"/>
                <w:sz w:val="16"/>
                <w:szCs w:val="16"/>
                <w:lang w:val="es-PE" w:eastAsia="es-PE"/>
              </w:rPr>
            </w:pPr>
            <w:r w:rsidRPr="00395543">
              <w:rPr>
                <w:rFonts w:ascii="Arial Narrow" w:hAnsi="Arial Narrow"/>
                <w:sz w:val="16"/>
                <w:szCs w:val="16"/>
                <w:lang w:val="es-PE" w:eastAsia="es-PE"/>
              </w:rPr>
              <w:t>1.4.5</w:t>
            </w:r>
          </w:p>
        </w:tc>
        <w:tc>
          <w:tcPr>
            <w:tcW w:w="5375" w:type="dxa"/>
            <w:shd w:val="clear" w:color="auto" w:fill="auto"/>
            <w:noWrap/>
            <w:vAlign w:val="center"/>
            <w:hideMark/>
          </w:tcPr>
          <w:p w:rsidR="00395543" w:rsidRPr="00C74936" w:rsidRDefault="00395543" w:rsidP="00395543">
            <w:pPr>
              <w:ind w:firstLineChars="100" w:firstLine="160"/>
              <w:outlineLvl w:val="2"/>
              <w:rPr>
                <w:rFonts w:ascii="Arial Narrow" w:hAnsi="Arial Narrow"/>
                <w:sz w:val="16"/>
                <w:szCs w:val="16"/>
                <w:lang w:val="es-PE" w:eastAsia="es-PE"/>
              </w:rPr>
            </w:pPr>
            <w:r w:rsidRPr="00C74936">
              <w:rPr>
                <w:rFonts w:ascii="Arial Narrow" w:hAnsi="Arial Narrow"/>
                <w:sz w:val="16"/>
                <w:szCs w:val="16"/>
                <w:lang w:val="es-PE" w:eastAsia="es-PE"/>
              </w:rPr>
              <w:t>Edición e impresión de módulos de aprendizaje</w:t>
            </w:r>
          </w:p>
        </w:tc>
        <w:tc>
          <w:tcPr>
            <w:tcW w:w="1489" w:type="dxa"/>
            <w:shd w:val="clear" w:color="auto" w:fill="auto"/>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Módulos</w:t>
            </w:r>
          </w:p>
        </w:tc>
        <w:tc>
          <w:tcPr>
            <w:tcW w:w="513" w:type="dxa"/>
            <w:shd w:val="clear" w:color="auto" w:fill="auto"/>
            <w:noWrap/>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400</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64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70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70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70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xml:space="preserve">       200 </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       200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000000" w:fill="FFCC99"/>
            <w:noWrap/>
            <w:vAlign w:val="bottom"/>
            <w:hideMark/>
          </w:tcPr>
          <w:p w:rsidR="00395543" w:rsidRPr="00395543" w:rsidRDefault="00395543" w:rsidP="00395543">
            <w:pPr>
              <w:outlineLvl w:val="2"/>
              <w:rPr>
                <w:rFonts w:ascii="Arial Narrow" w:hAnsi="Arial Narrow"/>
                <w:b/>
                <w:bCs/>
                <w:sz w:val="16"/>
                <w:szCs w:val="16"/>
                <w:lang w:val="es-PE" w:eastAsia="es-PE"/>
              </w:rPr>
            </w:pPr>
            <w:r w:rsidRPr="00395543">
              <w:rPr>
                <w:rFonts w:ascii="Arial Narrow" w:hAnsi="Arial Narrow"/>
                <w:b/>
                <w:bCs/>
                <w:sz w:val="16"/>
                <w:szCs w:val="16"/>
                <w:lang w:val="es-PE" w:eastAsia="es-PE"/>
              </w:rPr>
              <w:t>1.5</w:t>
            </w:r>
          </w:p>
        </w:tc>
        <w:tc>
          <w:tcPr>
            <w:tcW w:w="5375" w:type="dxa"/>
            <w:shd w:val="clear" w:color="000000" w:fill="FFCC99"/>
            <w:noWrap/>
            <w:vAlign w:val="bottom"/>
            <w:hideMark/>
          </w:tcPr>
          <w:p w:rsidR="00395543" w:rsidRPr="00395543" w:rsidRDefault="00395543" w:rsidP="00395543">
            <w:pPr>
              <w:outlineLvl w:val="2"/>
              <w:rPr>
                <w:rFonts w:ascii="Arial Narrow" w:hAnsi="Arial Narrow"/>
                <w:b/>
                <w:bCs/>
                <w:sz w:val="14"/>
                <w:szCs w:val="14"/>
                <w:lang w:val="es-PE" w:eastAsia="es-PE"/>
              </w:rPr>
            </w:pPr>
            <w:r w:rsidRPr="00395543">
              <w:rPr>
                <w:rFonts w:ascii="Arial Narrow" w:hAnsi="Arial Narrow"/>
                <w:b/>
                <w:bCs/>
                <w:sz w:val="14"/>
                <w:szCs w:val="14"/>
                <w:lang w:val="es-PE" w:eastAsia="es-PE"/>
              </w:rPr>
              <w:t>Planes de negocios formulados</w:t>
            </w:r>
          </w:p>
        </w:tc>
        <w:tc>
          <w:tcPr>
            <w:tcW w:w="1489" w:type="dxa"/>
            <w:shd w:val="clear" w:color="000000" w:fill="FFCC99"/>
            <w:noWrap/>
            <w:vAlign w:val="bottom"/>
            <w:hideMark/>
          </w:tcPr>
          <w:p w:rsidR="00395543" w:rsidRPr="00395543" w:rsidRDefault="00395543" w:rsidP="00395543">
            <w:pPr>
              <w:jc w:val="center"/>
              <w:outlineLvl w:val="2"/>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513" w:type="dxa"/>
            <w:shd w:val="clear" w:color="000000" w:fill="FFCC99"/>
            <w:noWrap/>
            <w:vAlign w:val="bottom"/>
            <w:hideMark/>
          </w:tcPr>
          <w:p w:rsidR="00395543" w:rsidRPr="00395543" w:rsidRDefault="00395543" w:rsidP="00395543">
            <w:pPr>
              <w:jc w:val="center"/>
              <w:outlineLvl w:val="2"/>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640" w:type="dxa"/>
            <w:shd w:val="clear" w:color="000000" w:fill="FFCC99"/>
            <w:vAlign w:val="center"/>
            <w:hideMark/>
          </w:tcPr>
          <w:p w:rsidR="00395543" w:rsidRPr="00395543" w:rsidRDefault="00395543" w:rsidP="00395543">
            <w:pPr>
              <w:jc w:val="center"/>
              <w:outlineLvl w:val="2"/>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b/>
                <w:bCs/>
                <w:sz w:val="16"/>
                <w:szCs w:val="16"/>
                <w:lang w:val="es-PE" w:eastAsia="es-PE"/>
              </w:rPr>
            </w:pPr>
            <w:r w:rsidRPr="00395543">
              <w:rPr>
                <w:rFonts w:ascii="Arial Narrow" w:hAnsi="Arial Narrow"/>
                <w:b/>
                <w:bCs/>
                <w:sz w:val="16"/>
                <w:szCs w:val="16"/>
                <w:lang w:val="es-PE" w:eastAsia="es-PE"/>
              </w:rPr>
              <w:t> </w:t>
            </w:r>
          </w:p>
        </w:tc>
      </w:tr>
      <w:tr w:rsidR="00395543" w:rsidRPr="00395543" w:rsidTr="00395543">
        <w:trPr>
          <w:trHeight w:val="20"/>
          <w:jc w:val="center"/>
        </w:trPr>
        <w:tc>
          <w:tcPr>
            <w:tcW w:w="731" w:type="dxa"/>
            <w:shd w:val="clear" w:color="000000" w:fill="DCE6F1"/>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lastRenderedPageBreak/>
              <w:t>Indicador 1</w:t>
            </w:r>
          </w:p>
        </w:tc>
        <w:tc>
          <w:tcPr>
            <w:tcW w:w="5375" w:type="dxa"/>
            <w:shd w:val="clear" w:color="000000" w:fill="DCE6F1"/>
            <w:vAlign w:val="center"/>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160 jóvenes capacitados en competencias </w:t>
            </w:r>
            <w:proofErr w:type="spellStart"/>
            <w:r w:rsidRPr="00395543">
              <w:rPr>
                <w:rFonts w:ascii="Arial Narrow" w:hAnsi="Arial Narrow"/>
                <w:b/>
                <w:bCs/>
                <w:sz w:val="16"/>
                <w:szCs w:val="16"/>
                <w:lang w:val="es-PE" w:eastAsia="es-PE"/>
              </w:rPr>
              <w:t>emprendoras</w:t>
            </w:r>
            <w:proofErr w:type="spellEnd"/>
            <w:r w:rsidRPr="00395543">
              <w:rPr>
                <w:rFonts w:ascii="Arial Narrow" w:hAnsi="Arial Narrow"/>
                <w:b/>
                <w:bCs/>
                <w:sz w:val="16"/>
                <w:szCs w:val="16"/>
                <w:lang w:val="es-PE" w:eastAsia="es-PE"/>
              </w:rPr>
              <w:t xml:space="preserve"> y genéricas al 6to mes del proyecto</w:t>
            </w:r>
          </w:p>
        </w:tc>
        <w:tc>
          <w:tcPr>
            <w:tcW w:w="1489"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Jóvenes capacitados</w:t>
            </w:r>
          </w:p>
        </w:tc>
        <w:tc>
          <w:tcPr>
            <w:tcW w:w="513"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160</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64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160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r>
      <w:tr w:rsidR="00395543" w:rsidRPr="00395543" w:rsidTr="00395543">
        <w:trPr>
          <w:trHeight w:val="20"/>
          <w:jc w:val="center"/>
        </w:trPr>
        <w:tc>
          <w:tcPr>
            <w:tcW w:w="731" w:type="dxa"/>
            <w:shd w:val="clear" w:color="000000" w:fill="DCE6F1"/>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Indicador 2</w:t>
            </w:r>
          </w:p>
        </w:tc>
        <w:tc>
          <w:tcPr>
            <w:tcW w:w="5375" w:type="dxa"/>
            <w:shd w:val="clear" w:color="000000" w:fill="DCE6F1"/>
            <w:vAlign w:val="center"/>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160 </w:t>
            </w:r>
            <w:proofErr w:type="spellStart"/>
            <w:r w:rsidRPr="00395543">
              <w:rPr>
                <w:rFonts w:ascii="Arial Narrow" w:hAnsi="Arial Narrow"/>
                <w:b/>
                <w:bCs/>
                <w:sz w:val="16"/>
                <w:szCs w:val="16"/>
                <w:lang w:val="es-PE" w:eastAsia="es-PE"/>
              </w:rPr>
              <w:t>jovenes</w:t>
            </w:r>
            <w:proofErr w:type="spellEnd"/>
            <w:r w:rsidRPr="00395543">
              <w:rPr>
                <w:rFonts w:ascii="Arial Narrow" w:hAnsi="Arial Narrow"/>
                <w:b/>
                <w:bCs/>
                <w:sz w:val="16"/>
                <w:szCs w:val="16"/>
                <w:lang w:val="es-PE" w:eastAsia="es-PE"/>
              </w:rPr>
              <w:t xml:space="preserve"> capacitados en planes de negocio al 8° mes del proyecto</w:t>
            </w:r>
          </w:p>
        </w:tc>
        <w:tc>
          <w:tcPr>
            <w:tcW w:w="1489"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proofErr w:type="spellStart"/>
            <w:r w:rsidRPr="00395543">
              <w:rPr>
                <w:rFonts w:ascii="Arial Narrow" w:hAnsi="Arial Narrow"/>
                <w:b/>
                <w:bCs/>
                <w:sz w:val="16"/>
                <w:szCs w:val="16"/>
                <w:lang w:val="es-PE" w:eastAsia="es-PE"/>
              </w:rPr>
              <w:t>jovenes</w:t>
            </w:r>
            <w:proofErr w:type="spellEnd"/>
          </w:p>
        </w:tc>
        <w:tc>
          <w:tcPr>
            <w:tcW w:w="513"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160</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64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160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r>
      <w:tr w:rsidR="00395543" w:rsidRPr="00395543" w:rsidTr="00395543">
        <w:trPr>
          <w:trHeight w:val="20"/>
          <w:jc w:val="center"/>
        </w:trPr>
        <w:tc>
          <w:tcPr>
            <w:tcW w:w="731" w:type="dxa"/>
            <w:shd w:val="clear" w:color="000000" w:fill="DCE6F1"/>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Indicador 9</w:t>
            </w:r>
          </w:p>
        </w:tc>
        <w:tc>
          <w:tcPr>
            <w:tcW w:w="5375" w:type="dxa"/>
            <w:shd w:val="clear" w:color="000000" w:fill="DCE6F1"/>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160 planes de negocio elaborados al 9° mes del proyecto</w:t>
            </w:r>
          </w:p>
        </w:tc>
        <w:tc>
          <w:tcPr>
            <w:tcW w:w="1489"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proofErr w:type="spellStart"/>
            <w:r w:rsidRPr="00395543">
              <w:rPr>
                <w:rFonts w:ascii="Arial Narrow" w:hAnsi="Arial Narrow"/>
                <w:b/>
                <w:bCs/>
                <w:sz w:val="16"/>
                <w:szCs w:val="16"/>
                <w:lang w:val="es-PE" w:eastAsia="es-PE"/>
              </w:rPr>
              <w:t>jovenes</w:t>
            </w:r>
            <w:proofErr w:type="spellEnd"/>
          </w:p>
        </w:tc>
        <w:tc>
          <w:tcPr>
            <w:tcW w:w="513"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160</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64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160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2"/>
              <w:rPr>
                <w:rFonts w:ascii="Arial Narrow" w:hAnsi="Arial Narrow"/>
                <w:sz w:val="16"/>
                <w:szCs w:val="16"/>
                <w:lang w:val="es-PE" w:eastAsia="es-PE"/>
              </w:rPr>
            </w:pPr>
            <w:r w:rsidRPr="00395543">
              <w:rPr>
                <w:rFonts w:ascii="Arial Narrow" w:hAnsi="Arial Narrow"/>
                <w:sz w:val="16"/>
                <w:szCs w:val="16"/>
                <w:lang w:val="es-PE" w:eastAsia="es-PE"/>
              </w:rPr>
              <w:t>1.5.1</w:t>
            </w:r>
          </w:p>
        </w:tc>
        <w:tc>
          <w:tcPr>
            <w:tcW w:w="5375" w:type="dxa"/>
            <w:shd w:val="clear" w:color="auto" w:fill="auto"/>
            <w:noWrap/>
            <w:vAlign w:val="center"/>
            <w:hideMark/>
          </w:tcPr>
          <w:p w:rsidR="00395543" w:rsidRPr="00C74936" w:rsidRDefault="00395543" w:rsidP="00395543">
            <w:pPr>
              <w:ind w:firstLineChars="100" w:firstLine="160"/>
              <w:outlineLvl w:val="2"/>
              <w:rPr>
                <w:rFonts w:ascii="Arial Narrow" w:hAnsi="Arial Narrow"/>
                <w:sz w:val="16"/>
                <w:szCs w:val="16"/>
                <w:lang w:val="es-PE" w:eastAsia="es-PE"/>
              </w:rPr>
            </w:pPr>
            <w:r w:rsidRPr="00C74936">
              <w:rPr>
                <w:rFonts w:ascii="Arial Narrow" w:hAnsi="Arial Narrow"/>
                <w:sz w:val="16"/>
                <w:szCs w:val="16"/>
                <w:lang w:val="es-PE" w:eastAsia="es-PE"/>
              </w:rPr>
              <w:t>Capacitación en planes de negocios o mejora</w:t>
            </w:r>
          </w:p>
        </w:tc>
        <w:tc>
          <w:tcPr>
            <w:tcW w:w="1489" w:type="dxa"/>
            <w:shd w:val="clear" w:color="auto" w:fill="auto"/>
            <w:noWrap/>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Sesiones</w:t>
            </w:r>
          </w:p>
        </w:tc>
        <w:tc>
          <w:tcPr>
            <w:tcW w:w="513" w:type="dxa"/>
            <w:shd w:val="clear" w:color="auto" w:fill="auto"/>
            <w:noWrap/>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130</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64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70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xml:space="preserve">         20 </w:t>
            </w:r>
          </w:p>
        </w:tc>
        <w:tc>
          <w:tcPr>
            <w:tcW w:w="70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xml:space="preserve">         20 </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xml:space="preserve">      30 </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xml:space="preserve">      30 </w:t>
            </w:r>
          </w:p>
        </w:tc>
        <w:tc>
          <w:tcPr>
            <w:tcW w:w="70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xml:space="preserve">         30 </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color w:val="FF0000"/>
                <w:sz w:val="16"/>
                <w:szCs w:val="16"/>
                <w:lang w:val="es-PE" w:eastAsia="es-PE"/>
              </w:rPr>
            </w:pPr>
            <w:r w:rsidRPr="00395543">
              <w:rPr>
                <w:rFonts w:ascii="Arial Narrow" w:hAnsi="Arial Narrow"/>
                <w:color w:val="FF0000"/>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color w:val="FF0000"/>
                <w:sz w:val="16"/>
                <w:szCs w:val="16"/>
                <w:lang w:val="es-PE" w:eastAsia="es-PE"/>
              </w:rPr>
            </w:pPr>
            <w:r w:rsidRPr="00395543">
              <w:rPr>
                <w:rFonts w:ascii="Arial Narrow" w:hAnsi="Arial Narrow"/>
                <w:color w:val="FF0000"/>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color w:val="FF0000"/>
                <w:sz w:val="16"/>
                <w:szCs w:val="16"/>
                <w:lang w:val="es-PE" w:eastAsia="es-PE"/>
              </w:rPr>
            </w:pPr>
            <w:r w:rsidRPr="00395543">
              <w:rPr>
                <w:rFonts w:ascii="Arial Narrow" w:hAnsi="Arial Narrow"/>
                <w:color w:val="FF0000"/>
                <w:sz w:val="16"/>
                <w:szCs w:val="16"/>
                <w:lang w:val="es-PE" w:eastAsia="es-PE"/>
              </w:rPr>
              <w:t>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2"/>
              <w:rPr>
                <w:rFonts w:ascii="Arial Narrow" w:hAnsi="Arial Narrow"/>
                <w:sz w:val="16"/>
                <w:szCs w:val="16"/>
                <w:lang w:val="es-PE" w:eastAsia="es-PE"/>
              </w:rPr>
            </w:pPr>
            <w:r w:rsidRPr="00395543">
              <w:rPr>
                <w:rFonts w:ascii="Arial Narrow" w:hAnsi="Arial Narrow"/>
                <w:sz w:val="16"/>
                <w:szCs w:val="16"/>
                <w:lang w:val="es-PE" w:eastAsia="es-PE"/>
              </w:rPr>
              <w:t>1.5.2</w:t>
            </w:r>
          </w:p>
        </w:tc>
        <w:tc>
          <w:tcPr>
            <w:tcW w:w="5375" w:type="dxa"/>
            <w:shd w:val="clear" w:color="auto" w:fill="auto"/>
            <w:noWrap/>
            <w:vAlign w:val="center"/>
            <w:hideMark/>
          </w:tcPr>
          <w:p w:rsidR="00395543" w:rsidRPr="00C74936" w:rsidRDefault="00395543" w:rsidP="00395543">
            <w:pPr>
              <w:ind w:firstLineChars="100" w:firstLine="160"/>
              <w:outlineLvl w:val="2"/>
              <w:rPr>
                <w:rFonts w:ascii="Arial Narrow" w:hAnsi="Arial Narrow"/>
                <w:sz w:val="16"/>
                <w:szCs w:val="16"/>
                <w:lang w:val="es-PE" w:eastAsia="es-PE"/>
              </w:rPr>
            </w:pPr>
            <w:r w:rsidRPr="00C74936">
              <w:rPr>
                <w:rFonts w:ascii="Arial Narrow" w:hAnsi="Arial Narrow"/>
                <w:sz w:val="16"/>
                <w:szCs w:val="16"/>
                <w:lang w:val="es-PE" w:eastAsia="es-PE"/>
              </w:rPr>
              <w:t>Capacitación en manejo técnico de productos agropecuarios</w:t>
            </w:r>
          </w:p>
        </w:tc>
        <w:tc>
          <w:tcPr>
            <w:tcW w:w="1489" w:type="dxa"/>
            <w:shd w:val="clear" w:color="auto" w:fill="auto"/>
            <w:noWrap/>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Sesiones</w:t>
            </w:r>
          </w:p>
        </w:tc>
        <w:tc>
          <w:tcPr>
            <w:tcW w:w="513" w:type="dxa"/>
            <w:shd w:val="clear" w:color="auto" w:fill="auto"/>
            <w:noWrap/>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10</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64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70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70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70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xml:space="preserve">         10 </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color w:val="FF0000"/>
                <w:sz w:val="16"/>
                <w:szCs w:val="16"/>
                <w:lang w:val="es-PE" w:eastAsia="es-PE"/>
              </w:rPr>
            </w:pPr>
            <w:r w:rsidRPr="00395543">
              <w:rPr>
                <w:rFonts w:ascii="Arial Narrow" w:hAnsi="Arial Narrow"/>
                <w:color w:val="FF0000"/>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color w:val="FF0000"/>
                <w:sz w:val="16"/>
                <w:szCs w:val="16"/>
                <w:lang w:val="es-PE" w:eastAsia="es-PE"/>
              </w:rPr>
            </w:pPr>
            <w:r w:rsidRPr="00395543">
              <w:rPr>
                <w:rFonts w:ascii="Arial Narrow" w:hAnsi="Arial Narrow"/>
                <w:color w:val="FF0000"/>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color w:val="FF0000"/>
                <w:sz w:val="16"/>
                <w:szCs w:val="16"/>
                <w:lang w:val="es-PE" w:eastAsia="es-PE"/>
              </w:rPr>
            </w:pPr>
            <w:r w:rsidRPr="00395543">
              <w:rPr>
                <w:rFonts w:ascii="Arial Narrow" w:hAnsi="Arial Narrow"/>
                <w:color w:val="FF0000"/>
                <w:sz w:val="16"/>
                <w:szCs w:val="16"/>
                <w:lang w:val="es-PE" w:eastAsia="es-PE"/>
              </w:rPr>
              <w:t>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2"/>
              <w:rPr>
                <w:rFonts w:ascii="Arial Narrow" w:hAnsi="Arial Narrow"/>
                <w:sz w:val="16"/>
                <w:szCs w:val="16"/>
                <w:lang w:val="es-PE" w:eastAsia="es-PE"/>
              </w:rPr>
            </w:pPr>
            <w:r w:rsidRPr="00395543">
              <w:rPr>
                <w:rFonts w:ascii="Arial Narrow" w:hAnsi="Arial Narrow"/>
                <w:sz w:val="16"/>
                <w:szCs w:val="16"/>
                <w:lang w:val="es-PE" w:eastAsia="es-PE"/>
              </w:rPr>
              <w:t>1.5.3</w:t>
            </w:r>
          </w:p>
        </w:tc>
        <w:tc>
          <w:tcPr>
            <w:tcW w:w="5375" w:type="dxa"/>
            <w:shd w:val="clear" w:color="auto" w:fill="auto"/>
            <w:vAlign w:val="center"/>
            <w:hideMark/>
          </w:tcPr>
          <w:p w:rsidR="00395543" w:rsidRPr="00395543" w:rsidRDefault="00395543" w:rsidP="00395543">
            <w:pPr>
              <w:ind w:firstLineChars="100" w:firstLine="160"/>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Asesoramiento y asistencia técnica grupal en la concreción de planes de negocio </w:t>
            </w:r>
          </w:p>
        </w:tc>
        <w:tc>
          <w:tcPr>
            <w:tcW w:w="1489" w:type="dxa"/>
            <w:shd w:val="clear" w:color="auto" w:fill="auto"/>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Sesiones de asesoramiento</w:t>
            </w:r>
          </w:p>
        </w:tc>
        <w:tc>
          <w:tcPr>
            <w:tcW w:w="513"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10</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           5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        5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000000" w:fill="FFFFCC"/>
            <w:noWrap/>
            <w:vAlign w:val="center"/>
            <w:hideMark/>
          </w:tcPr>
          <w:p w:rsidR="00395543" w:rsidRPr="00395543" w:rsidRDefault="00395543" w:rsidP="00395543">
            <w:pPr>
              <w:outlineLvl w:val="2"/>
              <w:rPr>
                <w:rFonts w:ascii="Arial Narrow" w:hAnsi="Arial Narrow"/>
                <w:b/>
                <w:bCs/>
                <w:sz w:val="16"/>
                <w:szCs w:val="16"/>
                <w:lang w:val="es-PE" w:eastAsia="es-PE"/>
              </w:rPr>
            </w:pPr>
            <w:r w:rsidRPr="00395543">
              <w:rPr>
                <w:rFonts w:ascii="Arial Narrow" w:hAnsi="Arial Narrow"/>
                <w:b/>
                <w:bCs/>
                <w:sz w:val="16"/>
                <w:szCs w:val="16"/>
                <w:lang w:val="es-PE" w:eastAsia="es-PE"/>
              </w:rPr>
              <w:t>2</w:t>
            </w:r>
          </w:p>
        </w:tc>
        <w:tc>
          <w:tcPr>
            <w:tcW w:w="5375" w:type="dxa"/>
            <w:shd w:val="clear" w:color="000000" w:fill="FFFFCC"/>
            <w:vAlign w:val="center"/>
            <w:hideMark/>
          </w:tcPr>
          <w:p w:rsidR="00395543" w:rsidRPr="00395543" w:rsidRDefault="00395543" w:rsidP="00395543">
            <w:pPr>
              <w:outlineLvl w:val="2"/>
              <w:rPr>
                <w:rFonts w:ascii="Arial Narrow" w:hAnsi="Arial Narrow"/>
                <w:b/>
                <w:bCs/>
                <w:sz w:val="16"/>
                <w:szCs w:val="16"/>
                <w:lang w:val="es-PE" w:eastAsia="es-PE"/>
              </w:rPr>
            </w:pPr>
            <w:r w:rsidRPr="00395543">
              <w:rPr>
                <w:rFonts w:ascii="Arial Narrow" w:hAnsi="Arial Narrow"/>
                <w:b/>
                <w:bCs/>
                <w:sz w:val="16"/>
                <w:szCs w:val="16"/>
                <w:lang w:val="es-PE" w:eastAsia="es-PE"/>
              </w:rPr>
              <w:t>Fortalecimiento de capacidades para financiar ideas de negocios o negocios en marcha</w:t>
            </w:r>
          </w:p>
        </w:tc>
        <w:tc>
          <w:tcPr>
            <w:tcW w:w="1489" w:type="dxa"/>
            <w:shd w:val="clear" w:color="000000" w:fill="FFFFCC"/>
            <w:noWrap/>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13" w:type="dxa"/>
            <w:shd w:val="clear" w:color="000000" w:fill="FFFFCC"/>
            <w:noWrap/>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FFCC"/>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FFCC"/>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000000" w:fill="FFFFCC"/>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FFCC"/>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FFCC"/>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FFCC"/>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FFCC"/>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FFCC"/>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FFCC"/>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FFCC"/>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FFCC"/>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FFCC"/>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000000" w:fill="FFCC99"/>
            <w:noWrap/>
            <w:vAlign w:val="bottom"/>
            <w:hideMark/>
          </w:tcPr>
          <w:p w:rsidR="00395543" w:rsidRPr="00395543" w:rsidRDefault="00395543" w:rsidP="00395543">
            <w:pPr>
              <w:outlineLvl w:val="2"/>
              <w:rPr>
                <w:rFonts w:ascii="Arial Narrow" w:hAnsi="Arial Narrow"/>
                <w:b/>
                <w:bCs/>
                <w:sz w:val="16"/>
                <w:szCs w:val="16"/>
                <w:lang w:val="es-PE" w:eastAsia="es-PE"/>
              </w:rPr>
            </w:pPr>
            <w:r w:rsidRPr="00395543">
              <w:rPr>
                <w:rFonts w:ascii="Arial Narrow" w:hAnsi="Arial Narrow"/>
                <w:b/>
                <w:bCs/>
                <w:sz w:val="16"/>
                <w:szCs w:val="16"/>
                <w:lang w:val="es-PE" w:eastAsia="es-PE"/>
              </w:rPr>
              <w:t>2.1</w:t>
            </w:r>
          </w:p>
        </w:tc>
        <w:tc>
          <w:tcPr>
            <w:tcW w:w="5375" w:type="dxa"/>
            <w:shd w:val="clear" w:color="000000" w:fill="FFCC99"/>
            <w:noWrap/>
            <w:vAlign w:val="bottom"/>
            <w:hideMark/>
          </w:tcPr>
          <w:p w:rsidR="00395543" w:rsidRPr="00395543" w:rsidRDefault="00395543" w:rsidP="00395543">
            <w:pPr>
              <w:outlineLvl w:val="2"/>
              <w:rPr>
                <w:rFonts w:ascii="Arial Narrow" w:hAnsi="Arial Narrow"/>
                <w:b/>
                <w:bCs/>
                <w:sz w:val="14"/>
                <w:szCs w:val="14"/>
                <w:lang w:val="es-PE" w:eastAsia="es-PE"/>
              </w:rPr>
            </w:pPr>
            <w:r w:rsidRPr="00395543">
              <w:rPr>
                <w:rFonts w:ascii="Arial Narrow" w:hAnsi="Arial Narrow"/>
                <w:b/>
                <w:bCs/>
                <w:sz w:val="14"/>
                <w:szCs w:val="14"/>
                <w:lang w:val="es-PE" w:eastAsia="es-PE"/>
              </w:rPr>
              <w:t>Mejora del acceso a mecanismos de financiamiento de planes de negocios o mejora</w:t>
            </w:r>
          </w:p>
        </w:tc>
        <w:tc>
          <w:tcPr>
            <w:tcW w:w="1489" w:type="dxa"/>
            <w:shd w:val="clear" w:color="000000" w:fill="FFCC99"/>
            <w:noWrap/>
            <w:vAlign w:val="bottom"/>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13" w:type="dxa"/>
            <w:shd w:val="clear" w:color="000000" w:fill="FFCC99"/>
            <w:noWrap/>
            <w:vAlign w:val="bottom"/>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000000" w:fill="DCE6F1"/>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Indicador 1</w:t>
            </w:r>
          </w:p>
        </w:tc>
        <w:tc>
          <w:tcPr>
            <w:tcW w:w="5375" w:type="dxa"/>
            <w:shd w:val="clear" w:color="000000" w:fill="DCE6F1"/>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Un documento con especificaciones y requisitos para el acceso a capital semilla desarrollado al 7° mes del proyecto y difundido al 8° mes </w:t>
            </w:r>
          </w:p>
        </w:tc>
        <w:tc>
          <w:tcPr>
            <w:tcW w:w="1489"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Documento</w:t>
            </w:r>
          </w:p>
        </w:tc>
        <w:tc>
          <w:tcPr>
            <w:tcW w:w="513"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1</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64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2"/>
              <w:rPr>
                <w:rFonts w:ascii="Arial Narrow" w:hAnsi="Arial Narrow"/>
                <w:sz w:val="16"/>
                <w:szCs w:val="16"/>
                <w:lang w:val="es-PE" w:eastAsia="es-PE"/>
              </w:rPr>
            </w:pPr>
            <w:r w:rsidRPr="00395543">
              <w:rPr>
                <w:rFonts w:ascii="Arial Narrow" w:hAnsi="Arial Narrow"/>
                <w:sz w:val="16"/>
                <w:szCs w:val="16"/>
                <w:lang w:val="es-PE" w:eastAsia="es-PE"/>
              </w:rPr>
              <w:t>2.1.1</w:t>
            </w:r>
          </w:p>
        </w:tc>
        <w:tc>
          <w:tcPr>
            <w:tcW w:w="5375" w:type="dxa"/>
            <w:shd w:val="clear" w:color="auto" w:fill="auto"/>
            <w:noWrap/>
            <w:vAlign w:val="center"/>
            <w:hideMark/>
          </w:tcPr>
          <w:p w:rsidR="00395543" w:rsidRPr="00395543" w:rsidRDefault="00395543" w:rsidP="00395543">
            <w:pPr>
              <w:ind w:firstLineChars="100" w:firstLine="160"/>
              <w:outlineLvl w:val="2"/>
              <w:rPr>
                <w:rFonts w:ascii="Arial Narrow" w:hAnsi="Arial Narrow"/>
                <w:sz w:val="16"/>
                <w:szCs w:val="16"/>
                <w:lang w:val="es-PE" w:eastAsia="es-PE"/>
              </w:rPr>
            </w:pPr>
            <w:r w:rsidRPr="00395543">
              <w:rPr>
                <w:rFonts w:ascii="Arial Narrow" w:hAnsi="Arial Narrow"/>
                <w:sz w:val="16"/>
                <w:szCs w:val="16"/>
                <w:lang w:val="es-PE" w:eastAsia="es-PE"/>
              </w:rPr>
              <w:t>Elaboración de bases para el acceso a capital semilla</w:t>
            </w:r>
          </w:p>
        </w:tc>
        <w:tc>
          <w:tcPr>
            <w:tcW w:w="1489"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Base</w:t>
            </w:r>
          </w:p>
        </w:tc>
        <w:tc>
          <w:tcPr>
            <w:tcW w:w="513"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1</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2"/>
              <w:rPr>
                <w:rFonts w:ascii="Arial Narrow" w:hAnsi="Arial Narrow"/>
                <w:sz w:val="16"/>
                <w:szCs w:val="16"/>
                <w:lang w:val="es-PE" w:eastAsia="es-PE"/>
              </w:rPr>
            </w:pPr>
            <w:r w:rsidRPr="00395543">
              <w:rPr>
                <w:rFonts w:ascii="Arial Narrow" w:hAnsi="Arial Narrow"/>
                <w:sz w:val="16"/>
                <w:szCs w:val="16"/>
                <w:lang w:val="es-PE" w:eastAsia="es-PE"/>
              </w:rPr>
              <w:t>2.1.2</w:t>
            </w:r>
          </w:p>
        </w:tc>
        <w:tc>
          <w:tcPr>
            <w:tcW w:w="5375" w:type="dxa"/>
            <w:shd w:val="clear" w:color="auto" w:fill="auto"/>
            <w:noWrap/>
            <w:vAlign w:val="center"/>
            <w:hideMark/>
          </w:tcPr>
          <w:p w:rsidR="00395543" w:rsidRPr="00395543" w:rsidRDefault="00395543" w:rsidP="00395543">
            <w:pPr>
              <w:ind w:firstLineChars="100" w:firstLine="160"/>
              <w:outlineLvl w:val="2"/>
              <w:rPr>
                <w:rFonts w:ascii="Arial Narrow" w:hAnsi="Arial Narrow"/>
                <w:sz w:val="16"/>
                <w:szCs w:val="16"/>
                <w:lang w:val="es-PE" w:eastAsia="es-PE"/>
              </w:rPr>
            </w:pPr>
            <w:r w:rsidRPr="00395543">
              <w:rPr>
                <w:rFonts w:ascii="Arial Narrow" w:hAnsi="Arial Narrow"/>
                <w:sz w:val="16"/>
                <w:szCs w:val="16"/>
                <w:lang w:val="es-PE" w:eastAsia="es-PE"/>
              </w:rPr>
              <w:t>Difusión y convocatoria del concurso de planes de negocio</w:t>
            </w:r>
          </w:p>
        </w:tc>
        <w:tc>
          <w:tcPr>
            <w:tcW w:w="1489"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Campaña</w:t>
            </w:r>
          </w:p>
        </w:tc>
        <w:tc>
          <w:tcPr>
            <w:tcW w:w="513"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1</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2"/>
              <w:rPr>
                <w:rFonts w:ascii="Arial Narrow" w:hAnsi="Arial Narrow"/>
                <w:sz w:val="16"/>
                <w:szCs w:val="16"/>
                <w:lang w:val="es-PE" w:eastAsia="es-PE"/>
              </w:rPr>
            </w:pPr>
            <w:r w:rsidRPr="00395543">
              <w:rPr>
                <w:rFonts w:ascii="Arial Narrow" w:hAnsi="Arial Narrow"/>
                <w:sz w:val="16"/>
                <w:szCs w:val="16"/>
                <w:lang w:val="es-PE" w:eastAsia="es-PE"/>
              </w:rPr>
              <w:t>2.1.3</w:t>
            </w:r>
          </w:p>
        </w:tc>
        <w:tc>
          <w:tcPr>
            <w:tcW w:w="5375" w:type="dxa"/>
            <w:shd w:val="clear" w:color="auto" w:fill="auto"/>
            <w:noWrap/>
            <w:vAlign w:val="center"/>
            <w:hideMark/>
          </w:tcPr>
          <w:p w:rsidR="00395543" w:rsidRPr="00395543" w:rsidRDefault="00395543" w:rsidP="00395543">
            <w:pPr>
              <w:ind w:firstLineChars="100" w:firstLine="160"/>
              <w:outlineLvl w:val="2"/>
              <w:rPr>
                <w:rFonts w:ascii="Arial Narrow" w:hAnsi="Arial Narrow"/>
                <w:sz w:val="16"/>
                <w:szCs w:val="16"/>
                <w:lang w:val="es-PE" w:eastAsia="es-PE"/>
              </w:rPr>
            </w:pPr>
            <w:r w:rsidRPr="00395543">
              <w:rPr>
                <w:rFonts w:ascii="Arial Narrow" w:hAnsi="Arial Narrow"/>
                <w:sz w:val="16"/>
                <w:szCs w:val="16"/>
                <w:lang w:val="es-PE" w:eastAsia="es-PE"/>
              </w:rPr>
              <w:t>Reunión de coordinación con actores locales y designación de jurados</w:t>
            </w:r>
          </w:p>
        </w:tc>
        <w:tc>
          <w:tcPr>
            <w:tcW w:w="1489"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Reunión</w:t>
            </w:r>
          </w:p>
        </w:tc>
        <w:tc>
          <w:tcPr>
            <w:tcW w:w="513"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1</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000000" w:fill="FFCC99"/>
            <w:noWrap/>
            <w:vAlign w:val="bottom"/>
            <w:hideMark/>
          </w:tcPr>
          <w:p w:rsidR="00395543" w:rsidRPr="00395543" w:rsidRDefault="00395543" w:rsidP="00395543">
            <w:pPr>
              <w:outlineLvl w:val="2"/>
              <w:rPr>
                <w:rFonts w:ascii="Arial Narrow" w:hAnsi="Arial Narrow"/>
                <w:b/>
                <w:bCs/>
                <w:sz w:val="16"/>
                <w:szCs w:val="16"/>
                <w:lang w:val="es-PE" w:eastAsia="es-PE"/>
              </w:rPr>
            </w:pPr>
            <w:r w:rsidRPr="00395543">
              <w:rPr>
                <w:rFonts w:ascii="Arial Narrow" w:hAnsi="Arial Narrow"/>
                <w:b/>
                <w:bCs/>
                <w:sz w:val="16"/>
                <w:szCs w:val="16"/>
                <w:lang w:val="es-PE" w:eastAsia="es-PE"/>
              </w:rPr>
              <w:t>2.2</w:t>
            </w:r>
          </w:p>
        </w:tc>
        <w:tc>
          <w:tcPr>
            <w:tcW w:w="5375" w:type="dxa"/>
            <w:shd w:val="clear" w:color="000000" w:fill="FFCC99"/>
            <w:noWrap/>
            <w:vAlign w:val="bottom"/>
            <w:hideMark/>
          </w:tcPr>
          <w:p w:rsidR="00395543" w:rsidRPr="00395543" w:rsidRDefault="00395543" w:rsidP="00395543">
            <w:pPr>
              <w:outlineLvl w:val="2"/>
              <w:rPr>
                <w:rFonts w:ascii="Arial Narrow" w:hAnsi="Arial Narrow"/>
                <w:b/>
                <w:bCs/>
                <w:sz w:val="14"/>
                <w:szCs w:val="14"/>
                <w:lang w:val="es-PE" w:eastAsia="es-PE"/>
              </w:rPr>
            </w:pPr>
            <w:r w:rsidRPr="00395543">
              <w:rPr>
                <w:rFonts w:ascii="Arial Narrow" w:hAnsi="Arial Narrow"/>
                <w:b/>
                <w:bCs/>
                <w:sz w:val="14"/>
                <w:szCs w:val="14"/>
                <w:lang w:val="es-PE" w:eastAsia="es-PE"/>
              </w:rPr>
              <w:t>Mejores condiciones en la evaluación y selección de planes de negocios o mejora</w:t>
            </w:r>
          </w:p>
        </w:tc>
        <w:tc>
          <w:tcPr>
            <w:tcW w:w="1489" w:type="dxa"/>
            <w:shd w:val="clear" w:color="000000" w:fill="FFCC99"/>
            <w:noWrap/>
            <w:vAlign w:val="bottom"/>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13" w:type="dxa"/>
            <w:shd w:val="clear" w:color="000000" w:fill="FFCC99"/>
            <w:noWrap/>
            <w:vAlign w:val="bottom"/>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000000" w:fill="DCE6F1"/>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Indicador 1</w:t>
            </w:r>
          </w:p>
        </w:tc>
        <w:tc>
          <w:tcPr>
            <w:tcW w:w="5375" w:type="dxa"/>
            <w:shd w:val="clear" w:color="000000" w:fill="DCE6F1"/>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160 fichas de calificación de los planes presentados y  evaluados al 9° mes del proyecto</w:t>
            </w:r>
          </w:p>
        </w:tc>
        <w:tc>
          <w:tcPr>
            <w:tcW w:w="1489"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Fichas</w:t>
            </w:r>
          </w:p>
        </w:tc>
        <w:tc>
          <w:tcPr>
            <w:tcW w:w="513"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160</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64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160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2"/>
              <w:rPr>
                <w:rFonts w:ascii="Arial Narrow" w:hAnsi="Arial Narrow"/>
                <w:sz w:val="16"/>
                <w:szCs w:val="16"/>
                <w:lang w:val="es-PE" w:eastAsia="es-PE"/>
              </w:rPr>
            </w:pPr>
            <w:r w:rsidRPr="00395543">
              <w:rPr>
                <w:rFonts w:ascii="Arial Narrow" w:hAnsi="Arial Narrow"/>
                <w:sz w:val="16"/>
                <w:szCs w:val="16"/>
                <w:lang w:val="es-PE" w:eastAsia="es-PE"/>
              </w:rPr>
              <w:t>2.2.1</w:t>
            </w:r>
          </w:p>
        </w:tc>
        <w:tc>
          <w:tcPr>
            <w:tcW w:w="5375" w:type="dxa"/>
            <w:shd w:val="clear" w:color="auto" w:fill="auto"/>
            <w:noWrap/>
            <w:vAlign w:val="center"/>
            <w:hideMark/>
          </w:tcPr>
          <w:p w:rsidR="00395543" w:rsidRPr="00395543" w:rsidRDefault="00395543" w:rsidP="00395543">
            <w:pPr>
              <w:ind w:firstLineChars="100" w:firstLine="160"/>
              <w:outlineLvl w:val="2"/>
              <w:rPr>
                <w:rFonts w:ascii="Arial Narrow" w:hAnsi="Arial Narrow"/>
                <w:sz w:val="16"/>
                <w:szCs w:val="16"/>
                <w:lang w:val="es-PE" w:eastAsia="es-PE"/>
              </w:rPr>
            </w:pPr>
            <w:r w:rsidRPr="00395543">
              <w:rPr>
                <w:rFonts w:ascii="Arial Narrow" w:hAnsi="Arial Narrow"/>
                <w:sz w:val="16"/>
                <w:szCs w:val="16"/>
                <w:lang w:val="es-PE" w:eastAsia="es-PE"/>
              </w:rPr>
              <w:t>Recepción, evaluación y selección de planes de negocio</w:t>
            </w:r>
          </w:p>
        </w:tc>
        <w:tc>
          <w:tcPr>
            <w:tcW w:w="1489"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Planes</w:t>
            </w:r>
          </w:p>
        </w:tc>
        <w:tc>
          <w:tcPr>
            <w:tcW w:w="513"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150</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         50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    100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000000" w:fill="FFCC99"/>
            <w:noWrap/>
            <w:vAlign w:val="bottom"/>
            <w:hideMark/>
          </w:tcPr>
          <w:p w:rsidR="00395543" w:rsidRPr="00395543" w:rsidRDefault="00395543" w:rsidP="00395543">
            <w:pPr>
              <w:outlineLvl w:val="2"/>
              <w:rPr>
                <w:rFonts w:ascii="Arial Narrow" w:hAnsi="Arial Narrow"/>
                <w:b/>
                <w:bCs/>
                <w:sz w:val="16"/>
                <w:szCs w:val="16"/>
                <w:lang w:val="es-PE" w:eastAsia="es-PE"/>
              </w:rPr>
            </w:pPr>
            <w:r w:rsidRPr="00395543">
              <w:rPr>
                <w:rFonts w:ascii="Arial Narrow" w:hAnsi="Arial Narrow"/>
                <w:b/>
                <w:bCs/>
                <w:sz w:val="16"/>
                <w:szCs w:val="16"/>
                <w:lang w:val="es-PE" w:eastAsia="es-PE"/>
              </w:rPr>
              <w:t>2.3</w:t>
            </w:r>
          </w:p>
        </w:tc>
        <w:tc>
          <w:tcPr>
            <w:tcW w:w="5375" w:type="dxa"/>
            <w:shd w:val="clear" w:color="000000" w:fill="FFCC99"/>
            <w:noWrap/>
            <w:vAlign w:val="bottom"/>
            <w:hideMark/>
          </w:tcPr>
          <w:p w:rsidR="00395543" w:rsidRPr="00395543" w:rsidRDefault="00395543" w:rsidP="00395543">
            <w:pPr>
              <w:outlineLvl w:val="2"/>
              <w:rPr>
                <w:rFonts w:ascii="Arial Narrow" w:hAnsi="Arial Narrow"/>
                <w:b/>
                <w:bCs/>
                <w:sz w:val="14"/>
                <w:szCs w:val="14"/>
                <w:lang w:val="es-PE" w:eastAsia="es-PE"/>
              </w:rPr>
            </w:pPr>
            <w:r w:rsidRPr="00395543">
              <w:rPr>
                <w:rFonts w:ascii="Arial Narrow" w:hAnsi="Arial Narrow"/>
                <w:b/>
                <w:bCs/>
                <w:sz w:val="14"/>
                <w:szCs w:val="14"/>
                <w:lang w:val="es-PE" w:eastAsia="es-PE"/>
              </w:rPr>
              <w:t xml:space="preserve">Mejora del acceso a recursos económicos en la implementación de planes de negocio o mejora </w:t>
            </w:r>
          </w:p>
        </w:tc>
        <w:tc>
          <w:tcPr>
            <w:tcW w:w="1489" w:type="dxa"/>
            <w:shd w:val="clear" w:color="000000" w:fill="FFCC99"/>
            <w:noWrap/>
            <w:vAlign w:val="bottom"/>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13" w:type="dxa"/>
            <w:shd w:val="clear" w:color="000000" w:fill="FFCC99"/>
            <w:noWrap/>
            <w:vAlign w:val="bottom"/>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000000" w:fill="DCE6F1"/>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Indicador 1</w:t>
            </w:r>
          </w:p>
        </w:tc>
        <w:tc>
          <w:tcPr>
            <w:tcW w:w="5375" w:type="dxa"/>
            <w:shd w:val="clear" w:color="000000" w:fill="DCE6F1"/>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120  jóvenes ganadores del concurso con planes de negocio aprobados y seleccionados al 9° mes del proyecto.</w:t>
            </w:r>
          </w:p>
        </w:tc>
        <w:tc>
          <w:tcPr>
            <w:tcW w:w="1489" w:type="dxa"/>
            <w:shd w:val="clear" w:color="000000" w:fill="DCE6F1"/>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Jóvenes ganadores</w:t>
            </w:r>
          </w:p>
        </w:tc>
        <w:tc>
          <w:tcPr>
            <w:tcW w:w="513"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120</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64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120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2"/>
              <w:rPr>
                <w:rFonts w:ascii="Arial Narrow" w:hAnsi="Arial Narrow"/>
                <w:sz w:val="16"/>
                <w:szCs w:val="16"/>
                <w:lang w:val="es-PE" w:eastAsia="es-PE"/>
              </w:rPr>
            </w:pPr>
            <w:r w:rsidRPr="00395543">
              <w:rPr>
                <w:rFonts w:ascii="Arial Narrow" w:hAnsi="Arial Narrow"/>
                <w:sz w:val="16"/>
                <w:szCs w:val="16"/>
                <w:lang w:val="es-PE" w:eastAsia="es-PE"/>
              </w:rPr>
              <w:t>2.3.1</w:t>
            </w:r>
          </w:p>
        </w:tc>
        <w:tc>
          <w:tcPr>
            <w:tcW w:w="5375" w:type="dxa"/>
            <w:shd w:val="clear" w:color="000000" w:fill="FFFFFF"/>
            <w:noWrap/>
            <w:vAlign w:val="center"/>
            <w:hideMark/>
          </w:tcPr>
          <w:p w:rsidR="00395543" w:rsidRPr="00395543" w:rsidRDefault="00395543" w:rsidP="00395543">
            <w:pPr>
              <w:ind w:firstLineChars="100" w:firstLine="160"/>
              <w:outlineLvl w:val="2"/>
              <w:rPr>
                <w:rFonts w:ascii="Arial Narrow" w:hAnsi="Arial Narrow"/>
                <w:sz w:val="16"/>
                <w:szCs w:val="16"/>
                <w:lang w:val="es-PE" w:eastAsia="es-PE"/>
              </w:rPr>
            </w:pPr>
            <w:r w:rsidRPr="00395543">
              <w:rPr>
                <w:rFonts w:ascii="Arial Narrow" w:hAnsi="Arial Narrow"/>
                <w:sz w:val="16"/>
                <w:szCs w:val="16"/>
                <w:lang w:val="es-PE" w:eastAsia="es-PE"/>
              </w:rPr>
              <w:t>Publicación y notificación a jóvenes con planes de negocio ganadores</w:t>
            </w:r>
          </w:p>
        </w:tc>
        <w:tc>
          <w:tcPr>
            <w:tcW w:w="1489"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Planes aprobados</w:t>
            </w:r>
          </w:p>
        </w:tc>
        <w:tc>
          <w:tcPr>
            <w:tcW w:w="513"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120</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    120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000000" w:fill="FFCC99"/>
            <w:noWrap/>
            <w:vAlign w:val="bottom"/>
            <w:hideMark/>
          </w:tcPr>
          <w:p w:rsidR="00395543" w:rsidRPr="00395543" w:rsidRDefault="00395543" w:rsidP="00395543">
            <w:pPr>
              <w:outlineLvl w:val="2"/>
              <w:rPr>
                <w:rFonts w:ascii="Arial Narrow" w:hAnsi="Arial Narrow"/>
                <w:b/>
                <w:bCs/>
                <w:sz w:val="16"/>
                <w:szCs w:val="16"/>
                <w:lang w:val="es-PE" w:eastAsia="es-PE"/>
              </w:rPr>
            </w:pPr>
            <w:r w:rsidRPr="00395543">
              <w:rPr>
                <w:rFonts w:ascii="Arial Narrow" w:hAnsi="Arial Narrow"/>
                <w:b/>
                <w:bCs/>
                <w:sz w:val="16"/>
                <w:szCs w:val="16"/>
                <w:lang w:val="es-PE" w:eastAsia="es-PE"/>
              </w:rPr>
              <w:t>2.4</w:t>
            </w:r>
          </w:p>
        </w:tc>
        <w:tc>
          <w:tcPr>
            <w:tcW w:w="5375" w:type="dxa"/>
            <w:shd w:val="clear" w:color="000000" w:fill="FFCC99"/>
            <w:noWrap/>
            <w:vAlign w:val="bottom"/>
            <w:hideMark/>
          </w:tcPr>
          <w:p w:rsidR="00395543" w:rsidRPr="00395543" w:rsidRDefault="00395543" w:rsidP="00395543">
            <w:pPr>
              <w:outlineLvl w:val="2"/>
              <w:rPr>
                <w:rFonts w:ascii="Arial Narrow" w:hAnsi="Arial Narrow"/>
                <w:b/>
                <w:bCs/>
                <w:sz w:val="14"/>
                <w:szCs w:val="14"/>
                <w:lang w:val="es-PE" w:eastAsia="es-PE"/>
              </w:rPr>
            </w:pPr>
            <w:r w:rsidRPr="00395543">
              <w:rPr>
                <w:rFonts w:ascii="Arial Narrow" w:hAnsi="Arial Narrow"/>
                <w:b/>
                <w:bCs/>
                <w:sz w:val="14"/>
                <w:szCs w:val="14"/>
                <w:lang w:val="es-PE" w:eastAsia="es-PE"/>
              </w:rPr>
              <w:t>Mejora de condiciones de los jóvenes para recibir formalmente el recursos económico</w:t>
            </w:r>
          </w:p>
        </w:tc>
        <w:tc>
          <w:tcPr>
            <w:tcW w:w="1489" w:type="dxa"/>
            <w:shd w:val="clear" w:color="000000" w:fill="FFCC99"/>
            <w:noWrap/>
            <w:vAlign w:val="bottom"/>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13" w:type="dxa"/>
            <w:shd w:val="clear" w:color="000000" w:fill="FFCC99"/>
            <w:noWrap/>
            <w:vAlign w:val="bottom"/>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C74936">
        <w:trPr>
          <w:trHeight w:val="20"/>
          <w:jc w:val="center"/>
        </w:trPr>
        <w:tc>
          <w:tcPr>
            <w:tcW w:w="731" w:type="dxa"/>
            <w:shd w:val="clear" w:color="000000" w:fill="DCE6F1"/>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Indicador 1</w:t>
            </w:r>
          </w:p>
        </w:tc>
        <w:tc>
          <w:tcPr>
            <w:tcW w:w="5375" w:type="dxa"/>
            <w:shd w:val="clear" w:color="auto" w:fill="C6D9F1" w:themeFill="text2" w:themeFillTint="33"/>
            <w:vAlign w:val="bottom"/>
            <w:hideMark/>
          </w:tcPr>
          <w:p w:rsidR="00395543" w:rsidRPr="00C74936" w:rsidRDefault="00395543" w:rsidP="00395543">
            <w:pPr>
              <w:outlineLvl w:val="0"/>
              <w:rPr>
                <w:rFonts w:ascii="Arial Narrow" w:hAnsi="Arial Narrow"/>
                <w:b/>
                <w:bCs/>
                <w:sz w:val="16"/>
                <w:szCs w:val="16"/>
                <w:lang w:val="es-PE" w:eastAsia="es-PE"/>
              </w:rPr>
            </w:pPr>
            <w:r w:rsidRPr="00C74936">
              <w:rPr>
                <w:rFonts w:ascii="Arial Narrow" w:hAnsi="Arial Narrow"/>
                <w:b/>
                <w:bCs/>
                <w:sz w:val="16"/>
                <w:szCs w:val="16"/>
                <w:lang w:val="es-PE" w:eastAsia="es-PE"/>
              </w:rPr>
              <w:t>120 fondos de capital semilla entregados formalmente al 09 mes del proyecto</w:t>
            </w:r>
          </w:p>
        </w:tc>
        <w:tc>
          <w:tcPr>
            <w:tcW w:w="1489" w:type="dxa"/>
            <w:shd w:val="clear" w:color="auto" w:fill="C6D9F1" w:themeFill="text2" w:themeFillTint="33"/>
            <w:noWrap/>
            <w:vAlign w:val="bottom"/>
            <w:hideMark/>
          </w:tcPr>
          <w:p w:rsidR="00395543" w:rsidRPr="00C74936" w:rsidRDefault="00395543" w:rsidP="00395543">
            <w:pPr>
              <w:jc w:val="center"/>
              <w:outlineLvl w:val="0"/>
              <w:rPr>
                <w:rFonts w:ascii="Arial Narrow" w:hAnsi="Arial Narrow"/>
                <w:b/>
                <w:bCs/>
                <w:sz w:val="16"/>
                <w:szCs w:val="16"/>
                <w:lang w:val="es-PE" w:eastAsia="es-PE"/>
              </w:rPr>
            </w:pPr>
            <w:r w:rsidRPr="00C74936">
              <w:rPr>
                <w:rFonts w:ascii="Arial Narrow" w:hAnsi="Arial Narrow"/>
                <w:b/>
                <w:bCs/>
                <w:sz w:val="16"/>
                <w:szCs w:val="16"/>
                <w:lang w:val="es-PE" w:eastAsia="es-PE"/>
              </w:rPr>
              <w:t>Fondos</w:t>
            </w:r>
          </w:p>
        </w:tc>
        <w:tc>
          <w:tcPr>
            <w:tcW w:w="513"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120</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64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120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120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120 </w:t>
            </w:r>
          </w:p>
        </w:tc>
      </w:tr>
      <w:tr w:rsidR="00395543" w:rsidRPr="00395543" w:rsidTr="00395543">
        <w:trPr>
          <w:trHeight w:val="20"/>
          <w:jc w:val="center"/>
        </w:trPr>
        <w:tc>
          <w:tcPr>
            <w:tcW w:w="731" w:type="dxa"/>
            <w:shd w:val="clear" w:color="000000" w:fill="DCE6F1"/>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Indicador 2</w:t>
            </w:r>
          </w:p>
        </w:tc>
        <w:tc>
          <w:tcPr>
            <w:tcW w:w="5375" w:type="dxa"/>
            <w:shd w:val="clear" w:color="000000" w:fill="DCE6F1"/>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40 negocios de 40 </w:t>
            </w:r>
            <w:proofErr w:type="spellStart"/>
            <w:r w:rsidRPr="00395543">
              <w:rPr>
                <w:rFonts w:ascii="Arial Narrow" w:hAnsi="Arial Narrow"/>
                <w:b/>
                <w:bCs/>
                <w:sz w:val="16"/>
                <w:szCs w:val="16"/>
                <w:lang w:val="es-PE" w:eastAsia="es-PE"/>
              </w:rPr>
              <w:t>jovenes</w:t>
            </w:r>
            <w:proofErr w:type="spellEnd"/>
            <w:r w:rsidRPr="00395543">
              <w:rPr>
                <w:rFonts w:ascii="Arial Narrow" w:hAnsi="Arial Narrow"/>
                <w:b/>
                <w:bCs/>
                <w:sz w:val="16"/>
                <w:szCs w:val="16"/>
                <w:lang w:val="es-PE" w:eastAsia="es-PE"/>
              </w:rPr>
              <w:t xml:space="preserve"> con planes de negocios elaborados reciben </w:t>
            </w:r>
            <w:proofErr w:type="spellStart"/>
            <w:r w:rsidRPr="00395543">
              <w:rPr>
                <w:rFonts w:ascii="Arial Narrow" w:hAnsi="Arial Narrow"/>
                <w:b/>
                <w:bCs/>
                <w:sz w:val="16"/>
                <w:szCs w:val="16"/>
                <w:lang w:val="es-PE" w:eastAsia="es-PE"/>
              </w:rPr>
              <w:t>creditos</w:t>
            </w:r>
            <w:proofErr w:type="spellEnd"/>
            <w:r w:rsidRPr="00395543">
              <w:rPr>
                <w:rFonts w:ascii="Arial Narrow" w:hAnsi="Arial Narrow"/>
                <w:b/>
                <w:bCs/>
                <w:sz w:val="16"/>
                <w:szCs w:val="16"/>
                <w:lang w:val="es-PE" w:eastAsia="es-PE"/>
              </w:rPr>
              <w:t xml:space="preserve"> </w:t>
            </w:r>
            <w:proofErr w:type="spellStart"/>
            <w:r w:rsidRPr="00395543">
              <w:rPr>
                <w:rFonts w:ascii="Arial Narrow" w:hAnsi="Arial Narrow"/>
                <w:b/>
                <w:bCs/>
                <w:sz w:val="16"/>
                <w:szCs w:val="16"/>
                <w:lang w:val="es-PE" w:eastAsia="es-PE"/>
              </w:rPr>
              <w:t>financeros</w:t>
            </w:r>
            <w:proofErr w:type="spellEnd"/>
            <w:r w:rsidRPr="00395543">
              <w:rPr>
                <w:rFonts w:ascii="Arial Narrow" w:hAnsi="Arial Narrow"/>
                <w:b/>
                <w:bCs/>
                <w:sz w:val="16"/>
                <w:szCs w:val="16"/>
                <w:lang w:val="es-PE" w:eastAsia="es-PE"/>
              </w:rPr>
              <w:t xml:space="preserve"> para su </w:t>
            </w:r>
            <w:proofErr w:type="spellStart"/>
            <w:r w:rsidRPr="00395543">
              <w:rPr>
                <w:rFonts w:ascii="Arial Narrow" w:hAnsi="Arial Narrow"/>
                <w:b/>
                <w:bCs/>
                <w:sz w:val="16"/>
                <w:szCs w:val="16"/>
                <w:lang w:val="es-PE" w:eastAsia="es-PE"/>
              </w:rPr>
              <w:t>implementacion</w:t>
            </w:r>
            <w:proofErr w:type="spellEnd"/>
            <w:r w:rsidRPr="00395543">
              <w:rPr>
                <w:rFonts w:ascii="Arial Narrow" w:hAnsi="Arial Narrow"/>
                <w:b/>
                <w:bCs/>
                <w:sz w:val="16"/>
                <w:szCs w:val="16"/>
                <w:lang w:val="es-PE" w:eastAsia="es-PE"/>
              </w:rPr>
              <w:t xml:space="preserve">  </w:t>
            </w:r>
          </w:p>
        </w:tc>
        <w:tc>
          <w:tcPr>
            <w:tcW w:w="1489"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proofErr w:type="spellStart"/>
            <w:r w:rsidRPr="00395543">
              <w:rPr>
                <w:rFonts w:ascii="Arial Narrow" w:hAnsi="Arial Narrow"/>
                <w:b/>
                <w:bCs/>
                <w:sz w:val="16"/>
                <w:szCs w:val="16"/>
                <w:lang w:val="es-PE" w:eastAsia="es-PE"/>
              </w:rPr>
              <w:t>creditos</w:t>
            </w:r>
            <w:proofErr w:type="spellEnd"/>
          </w:p>
        </w:tc>
        <w:tc>
          <w:tcPr>
            <w:tcW w:w="513"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40</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64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40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40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40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2"/>
              <w:rPr>
                <w:rFonts w:ascii="Arial Narrow" w:hAnsi="Arial Narrow"/>
                <w:sz w:val="16"/>
                <w:szCs w:val="16"/>
                <w:lang w:val="es-PE" w:eastAsia="es-PE"/>
              </w:rPr>
            </w:pPr>
            <w:r w:rsidRPr="00395543">
              <w:rPr>
                <w:rFonts w:ascii="Arial Narrow" w:hAnsi="Arial Narrow"/>
                <w:sz w:val="16"/>
                <w:szCs w:val="16"/>
                <w:lang w:val="es-PE" w:eastAsia="es-PE"/>
              </w:rPr>
              <w:t>2.4.1</w:t>
            </w:r>
          </w:p>
        </w:tc>
        <w:tc>
          <w:tcPr>
            <w:tcW w:w="5375" w:type="dxa"/>
            <w:shd w:val="clear" w:color="auto" w:fill="auto"/>
            <w:vAlign w:val="center"/>
            <w:hideMark/>
          </w:tcPr>
          <w:p w:rsidR="00395543" w:rsidRPr="00395543" w:rsidRDefault="00395543" w:rsidP="00395543">
            <w:pPr>
              <w:ind w:firstLineChars="100" w:firstLine="160"/>
              <w:outlineLvl w:val="2"/>
              <w:rPr>
                <w:rFonts w:ascii="Arial Narrow" w:hAnsi="Arial Narrow"/>
                <w:sz w:val="16"/>
                <w:szCs w:val="16"/>
                <w:lang w:val="es-PE" w:eastAsia="es-PE"/>
              </w:rPr>
            </w:pPr>
            <w:r w:rsidRPr="00395543">
              <w:rPr>
                <w:rFonts w:ascii="Arial Narrow" w:hAnsi="Arial Narrow"/>
                <w:sz w:val="16"/>
                <w:szCs w:val="16"/>
                <w:lang w:val="es-PE" w:eastAsia="es-PE"/>
              </w:rPr>
              <w:t>Verificación de especificaciones técnicas y requisitos para la entrega del Fondo de capital semilla</w:t>
            </w:r>
          </w:p>
        </w:tc>
        <w:tc>
          <w:tcPr>
            <w:tcW w:w="1489"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Fichas de verificación</w:t>
            </w:r>
          </w:p>
        </w:tc>
        <w:tc>
          <w:tcPr>
            <w:tcW w:w="513"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120</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      40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         40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      40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2"/>
              <w:rPr>
                <w:rFonts w:ascii="Arial Narrow" w:hAnsi="Arial Narrow"/>
                <w:sz w:val="16"/>
                <w:szCs w:val="16"/>
                <w:lang w:val="es-PE" w:eastAsia="es-PE"/>
              </w:rPr>
            </w:pPr>
            <w:r w:rsidRPr="00395543">
              <w:rPr>
                <w:rFonts w:ascii="Arial Narrow" w:hAnsi="Arial Narrow"/>
                <w:sz w:val="16"/>
                <w:szCs w:val="16"/>
                <w:lang w:val="es-PE" w:eastAsia="es-PE"/>
              </w:rPr>
              <w:t>2.4.2</w:t>
            </w:r>
          </w:p>
        </w:tc>
        <w:tc>
          <w:tcPr>
            <w:tcW w:w="5375" w:type="dxa"/>
            <w:shd w:val="clear" w:color="auto" w:fill="auto"/>
            <w:noWrap/>
            <w:vAlign w:val="center"/>
            <w:hideMark/>
          </w:tcPr>
          <w:p w:rsidR="00395543" w:rsidRPr="00395543" w:rsidRDefault="00395543" w:rsidP="00395543">
            <w:pPr>
              <w:ind w:firstLineChars="100" w:firstLine="160"/>
              <w:outlineLvl w:val="2"/>
              <w:rPr>
                <w:rFonts w:ascii="Arial Narrow" w:hAnsi="Arial Narrow"/>
                <w:sz w:val="16"/>
                <w:szCs w:val="16"/>
                <w:lang w:val="es-PE" w:eastAsia="es-PE"/>
              </w:rPr>
            </w:pPr>
            <w:r w:rsidRPr="00395543">
              <w:rPr>
                <w:rFonts w:ascii="Arial Narrow" w:hAnsi="Arial Narrow"/>
                <w:sz w:val="16"/>
                <w:szCs w:val="16"/>
                <w:lang w:val="es-PE" w:eastAsia="es-PE"/>
              </w:rPr>
              <w:t>Formalización de entrega del fondo de capital semilla</w:t>
            </w:r>
          </w:p>
        </w:tc>
        <w:tc>
          <w:tcPr>
            <w:tcW w:w="1489"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Actas de entrega</w:t>
            </w:r>
          </w:p>
        </w:tc>
        <w:tc>
          <w:tcPr>
            <w:tcW w:w="513"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120</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      45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      35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         20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      20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2"/>
              <w:rPr>
                <w:rFonts w:ascii="Arial Narrow" w:hAnsi="Arial Narrow"/>
                <w:sz w:val="16"/>
                <w:szCs w:val="16"/>
                <w:lang w:val="es-PE" w:eastAsia="es-PE"/>
              </w:rPr>
            </w:pPr>
            <w:r w:rsidRPr="00395543">
              <w:rPr>
                <w:rFonts w:ascii="Arial Narrow" w:hAnsi="Arial Narrow"/>
                <w:sz w:val="16"/>
                <w:szCs w:val="16"/>
                <w:lang w:val="es-PE" w:eastAsia="es-PE"/>
              </w:rPr>
              <w:t>2.4.3</w:t>
            </w:r>
          </w:p>
        </w:tc>
        <w:tc>
          <w:tcPr>
            <w:tcW w:w="5375" w:type="dxa"/>
            <w:shd w:val="clear" w:color="auto" w:fill="auto"/>
            <w:noWrap/>
            <w:vAlign w:val="center"/>
            <w:hideMark/>
          </w:tcPr>
          <w:p w:rsidR="00395543" w:rsidRPr="00395543" w:rsidRDefault="00395543" w:rsidP="00395543">
            <w:pPr>
              <w:ind w:firstLineChars="100" w:firstLine="160"/>
              <w:outlineLvl w:val="2"/>
              <w:rPr>
                <w:rFonts w:ascii="Arial Narrow" w:hAnsi="Arial Narrow"/>
                <w:sz w:val="16"/>
                <w:szCs w:val="16"/>
                <w:lang w:val="es-PE" w:eastAsia="es-PE"/>
              </w:rPr>
            </w:pPr>
            <w:r w:rsidRPr="00395543">
              <w:rPr>
                <w:rFonts w:ascii="Arial Narrow" w:hAnsi="Arial Narrow"/>
                <w:sz w:val="16"/>
                <w:szCs w:val="16"/>
                <w:lang w:val="es-PE" w:eastAsia="es-PE"/>
              </w:rPr>
              <w:t>Capacitación en Manejo de financiamiento para implementación de planes de negocios (capital semilla)</w:t>
            </w:r>
          </w:p>
        </w:tc>
        <w:tc>
          <w:tcPr>
            <w:tcW w:w="1489"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Sesiones</w:t>
            </w:r>
          </w:p>
        </w:tc>
        <w:tc>
          <w:tcPr>
            <w:tcW w:w="513"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10</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           5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        5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000000" w:fill="FFFFCC"/>
            <w:noWrap/>
            <w:vAlign w:val="center"/>
            <w:hideMark/>
          </w:tcPr>
          <w:p w:rsidR="00395543" w:rsidRPr="00395543" w:rsidRDefault="00395543" w:rsidP="00395543">
            <w:pPr>
              <w:outlineLvl w:val="2"/>
              <w:rPr>
                <w:rFonts w:ascii="Arial Narrow" w:hAnsi="Arial Narrow"/>
                <w:b/>
                <w:bCs/>
                <w:sz w:val="16"/>
                <w:szCs w:val="16"/>
                <w:lang w:val="es-PE" w:eastAsia="es-PE"/>
              </w:rPr>
            </w:pPr>
            <w:r w:rsidRPr="00395543">
              <w:rPr>
                <w:rFonts w:ascii="Arial Narrow" w:hAnsi="Arial Narrow"/>
                <w:b/>
                <w:bCs/>
                <w:sz w:val="16"/>
                <w:szCs w:val="16"/>
                <w:lang w:val="es-PE" w:eastAsia="es-PE"/>
              </w:rPr>
              <w:t>3</w:t>
            </w:r>
          </w:p>
        </w:tc>
        <w:tc>
          <w:tcPr>
            <w:tcW w:w="5375" w:type="dxa"/>
            <w:shd w:val="clear" w:color="000000" w:fill="FFFFCC"/>
            <w:vAlign w:val="center"/>
            <w:hideMark/>
          </w:tcPr>
          <w:p w:rsidR="00395543" w:rsidRPr="00395543" w:rsidRDefault="00395543" w:rsidP="00395543">
            <w:pPr>
              <w:outlineLvl w:val="2"/>
              <w:rPr>
                <w:rFonts w:ascii="Arial Narrow" w:hAnsi="Arial Narrow"/>
                <w:b/>
                <w:bCs/>
                <w:sz w:val="16"/>
                <w:szCs w:val="16"/>
                <w:lang w:val="es-PE" w:eastAsia="es-PE"/>
              </w:rPr>
            </w:pPr>
            <w:r w:rsidRPr="00395543">
              <w:rPr>
                <w:rFonts w:ascii="Arial Narrow" w:hAnsi="Arial Narrow"/>
                <w:b/>
                <w:bCs/>
                <w:sz w:val="16"/>
                <w:szCs w:val="16"/>
                <w:lang w:val="es-PE" w:eastAsia="es-PE"/>
              </w:rPr>
              <w:t xml:space="preserve">Mejorar el acceso para la articulación comercial </w:t>
            </w:r>
          </w:p>
        </w:tc>
        <w:tc>
          <w:tcPr>
            <w:tcW w:w="1489" w:type="dxa"/>
            <w:shd w:val="clear" w:color="000000" w:fill="FFFFCC"/>
            <w:noWrap/>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13" w:type="dxa"/>
            <w:shd w:val="clear" w:color="000000" w:fill="FFFFCC"/>
            <w:noWrap/>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FFCC"/>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FFCC"/>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000000" w:fill="FFFFCC"/>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FFCC"/>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FFCC"/>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FFCC"/>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FFCC"/>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FFCC"/>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FFCC"/>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FFCC"/>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FFCC"/>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FFCC"/>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000000" w:fill="FFCC99"/>
            <w:noWrap/>
            <w:vAlign w:val="bottom"/>
            <w:hideMark/>
          </w:tcPr>
          <w:p w:rsidR="00395543" w:rsidRPr="00395543" w:rsidRDefault="00395543" w:rsidP="00395543">
            <w:pPr>
              <w:outlineLvl w:val="2"/>
              <w:rPr>
                <w:rFonts w:ascii="Arial Narrow" w:hAnsi="Arial Narrow"/>
                <w:b/>
                <w:bCs/>
                <w:sz w:val="16"/>
                <w:szCs w:val="16"/>
                <w:lang w:val="es-PE" w:eastAsia="es-PE"/>
              </w:rPr>
            </w:pPr>
            <w:r w:rsidRPr="00395543">
              <w:rPr>
                <w:rFonts w:ascii="Arial Narrow" w:hAnsi="Arial Narrow"/>
                <w:b/>
                <w:bCs/>
                <w:sz w:val="16"/>
                <w:szCs w:val="16"/>
                <w:lang w:val="es-PE" w:eastAsia="es-PE"/>
              </w:rPr>
              <w:t>3.1</w:t>
            </w:r>
          </w:p>
        </w:tc>
        <w:tc>
          <w:tcPr>
            <w:tcW w:w="5375" w:type="dxa"/>
            <w:shd w:val="clear" w:color="000000" w:fill="FFCC99"/>
            <w:noWrap/>
            <w:vAlign w:val="bottom"/>
            <w:hideMark/>
          </w:tcPr>
          <w:p w:rsidR="00395543" w:rsidRPr="00395543" w:rsidRDefault="00395543" w:rsidP="00395543">
            <w:pPr>
              <w:outlineLvl w:val="2"/>
              <w:rPr>
                <w:rFonts w:ascii="Arial Narrow" w:hAnsi="Arial Narrow"/>
                <w:b/>
                <w:bCs/>
                <w:sz w:val="14"/>
                <w:szCs w:val="14"/>
                <w:lang w:val="es-PE" w:eastAsia="es-PE"/>
              </w:rPr>
            </w:pPr>
            <w:r w:rsidRPr="00395543">
              <w:rPr>
                <w:rFonts w:ascii="Arial Narrow" w:hAnsi="Arial Narrow"/>
                <w:b/>
                <w:bCs/>
                <w:sz w:val="14"/>
                <w:szCs w:val="14"/>
                <w:lang w:val="es-PE" w:eastAsia="es-PE"/>
              </w:rPr>
              <w:t xml:space="preserve">Capacidades fortalecidas en la puesta en marcha de planes de negocios o mejora </w:t>
            </w:r>
          </w:p>
        </w:tc>
        <w:tc>
          <w:tcPr>
            <w:tcW w:w="1489" w:type="dxa"/>
            <w:shd w:val="clear" w:color="000000" w:fill="FFCC99"/>
            <w:noWrap/>
            <w:vAlign w:val="bottom"/>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13" w:type="dxa"/>
            <w:shd w:val="clear" w:color="000000" w:fill="FFCC99"/>
            <w:noWrap/>
            <w:vAlign w:val="bottom"/>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000000" w:fill="DCE6F1"/>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Indicador 1</w:t>
            </w:r>
          </w:p>
        </w:tc>
        <w:tc>
          <w:tcPr>
            <w:tcW w:w="5375" w:type="dxa"/>
            <w:shd w:val="clear" w:color="000000" w:fill="DCE6F1"/>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160 jóvenes capacitados ponen en marcha sus planes de negocios (120 con capital semilla y 40 jóvenes con créditos) comenzando al 9° mes del proyecto  y terminando de implementar completamente el capital (semilla y créditos) al 13° mes de ejecución del proyecto. </w:t>
            </w:r>
          </w:p>
        </w:tc>
        <w:tc>
          <w:tcPr>
            <w:tcW w:w="1489"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Jóvenes </w:t>
            </w:r>
          </w:p>
        </w:tc>
        <w:tc>
          <w:tcPr>
            <w:tcW w:w="513"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160</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64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160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2"/>
              <w:rPr>
                <w:rFonts w:ascii="Arial Narrow" w:hAnsi="Arial Narrow"/>
                <w:sz w:val="16"/>
                <w:szCs w:val="16"/>
                <w:lang w:val="es-PE" w:eastAsia="es-PE"/>
              </w:rPr>
            </w:pPr>
            <w:r w:rsidRPr="00395543">
              <w:rPr>
                <w:rFonts w:ascii="Arial Narrow" w:hAnsi="Arial Narrow"/>
                <w:sz w:val="16"/>
                <w:szCs w:val="16"/>
                <w:lang w:val="es-PE" w:eastAsia="es-PE"/>
              </w:rPr>
              <w:t>3.1.1</w:t>
            </w:r>
          </w:p>
        </w:tc>
        <w:tc>
          <w:tcPr>
            <w:tcW w:w="5375" w:type="dxa"/>
            <w:shd w:val="clear" w:color="auto" w:fill="auto"/>
            <w:vAlign w:val="center"/>
            <w:hideMark/>
          </w:tcPr>
          <w:p w:rsidR="00395543" w:rsidRPr="00395543" w:rsidRDefault="00395543" w:rsidP="00395543">
            <w:pPr>
              <w:ind w:firstLineChars="100" w:firstLine="160"/>
              <w:outlineLvl w:val="2"/>
              <w:rPr>
                <w:rFonts w:ascii="Arial Narrow" w:hAnsi="Arial Narrow"/>
                <w:sz w:val="16"/>
                <w:szCs w:val="16"/>
                <w:lang w:val="es-PE" w:eastAsia="es-PE"/>
              </w:rPr>
            </w:pPr>
            <w:r w:rsidRPr="00395543">
              <w:rPr>
                <w:rFonts w:ascii="Arial Narrow" w:hAnsi="Arial Narrow"/>
                <w:sz w:val="16"/>
                <w:szCs w:val="16"/>
                <w:lang w:val="es-PE" w:eastAsia="es-PE"/>
              </w:rPr>
              <w:t>Implementación de planes de negocio (Puesta en marcha y/o mejora del Negocio)</w:t>
            </w:r>
          </w:p>
        </w:tc>
        <w:tc>
          <w:tcPr>
            <w:tcW w:w="1489"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Negocios implementados</w:t>
            </w:r>
          </w:p>
        </w:tc>
        <w:tc>
          <w:tcPr>
            <w:tcW w:w="513"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120</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FFFF"/>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      40 </w:t>
            </w:r>
          </w:p>
        </w:tc>
        <w:tc>
          <w:tcPr>
            <w:tcW w:w="560" w:type="dxa"/>
            <w:shd w:val="clear" w:color="000000" w:fill="FFFFFF"/>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      68 </w:t>
            </w:r>
          </w:p>
        </w:tc>
        <w:tc>
          <w:tcPr>
            <w:tcW w:w="700" w:type="dxa"/>
            <w:shd w:val="clear" w:color="000000" w:fill="FFFFFF"/>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FFFF"/>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      12 </w:t>
            </w:r>
          </w:p>
        </w:tc>
      </w:tr>
      <w:tr w:rsidR="00395543" w:rsidRPr="00395543" w:rsidTr="00395543">
        <w:trPr>
          <w:trHeight w:val="20"/>
          <w:jc w:val="center"/>
        </w:trPr>
        <w:tc>
          <w:tcPr>
            <w:tcW w:w="731" w:type="dxa"/>
            <w:shd w:val="clear" w:color="auto" w:fill="auto"/>
            <w:hideMark/>
          </w:tcPr>
          <w:p w:rsidR="00395543" w:rsidRPr="00395543" w:rsidRDefault="00395543" w:rsidP="00395543">
            <w:pPr>
              <w:outlineLvl w:val="2"/>
              <w:rPr>
                <w:rFonts w:ascii="Arial Narrow" w:hAnsi="Arial Narrow"/>
                <w:sz w:val="16"/>
                <w:szCs w:val="16"/>
                <w:lang w:val="es-PE" w:eastAsia="es-PE"/>
              </w:rPr>
            </w:pPr>
            <w:r w:rsidRPr="00395543">
              <w:rPr>
                <w:rFonts w:ascii="Arial Narrow" w:hAnsi="Arial Narrow"/>
                <w:sz w:val="16"/>
                <w:szCs w:val="16"/>
                <w:lang w:val="es-PE" w:eastAsia="es-PE"/>
              </w:rPr>
              <w:t>3.1.2</w:t>
            </w:r>
          </w:p>
        </w:tc>
        <w:tc>
          <w:tcPr>
            <w:tcW w:w="5375" w:type="dxa"/>
            <w:shd w:val="clear" w:color="auto" w:fill="auto"/>
            <w:vAlign w:val="center"/>
            <w:hideMark/>
          </w:tcPr>
          <w:p w:rsidR="00395543" w:rsidRPr="00395543" w:rsidRDefault="00395543" w:rsidP="00395543">
            <w:pPr>
              <w:outlineLvl w:val="2"/>
              <w:rPr>
                <w:rFonts w:ascii="Arial Narrow" w:hAnsi="Arial Narrow"/>
                <w:sz w:val="16"/>
                <w:szCs w:val="16"/>
                <w:lang w:val="es-PE" w:eastAsia="es-PE"/>
              </w:rPr>
            </w:pPr>
            <w:r w:rsidRPr="00395543">
              <w:rPr>
                <w:rFonts w:ascii="Arial Narrow" w:hAnsi="Arial Narrow"/>
                <w:sz w:val="16"/>
                <w:szCs w:val="16"/>
                <w:lang w:val="es-PE" w:eastAsia="es-PE"/>
              </w:rPr>
              <w:t>Rueda de negocios con compradores mayoristas y proveedores de bienes y servicios</w:t>
            </w:r>
          </w:p>
        </w:tc>
        <w:tc>
          <w:tcPr>
            <w:tcW w:w="1489" w:type="dxa"/>
            <w:shd w:val="clear" w:color="auto" w:fill="auto"/>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Rueda de negocios</w:t>
            </w:r>
          </w:p>
        </w:tc>
        <w:tc>
          <w:tcPr>
            <w:tcW w:w="513" w:type="dxa"/>
            <w:shd w:val="clear" w:color="auto" w:fill="auto"/>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1</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FFFF"/>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000000" w:fill="FFFFFF"/>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FFFF"/>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FFFF"/>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auto" w:fill="auto"/>
            <w:hideMark/>
          </w:tcPr>
          <w:p w:rsidR="00395543" w:rsidRPr="00395543" w:rsidRDefault="00395543" w:rsidP="00395543">
            <w:pPr>
              <w:outlineLvl w:val="2"/>
              <w:rPr>
                <w:rFonts w:ascii="Arial Narrow" w:hAnsi="Arial Narrow"/>
                <w:sz w:val="16"/>
                <w:szCs w:val="16"/>
                <w:lang w:val="es-PE" w:eastAsia="es-PE"/>
              </w:rPr>
            </w:pPr>
            <w:r w:rsidRPr="00395543">
              <w:rPr>
                <w:rFonts w:ascii="Arial Narrow" w:hAnsi="Arial Narrow"/>
                <w:sz w:val="16"/>
                <w:szCs w:val="16"/>
                <w:lang w:val="es-PE" w:eastAsia="es-PE"/>
              </w:rPr>
              <w:t>3.1.3</w:t>
            </w:r>
          </w:p>
        </w:tc>
        <w:tc>
          <w:tcPr>
            <w:tcW w:w="5375" w:type="dxa"/>
            <w:shd w:val="clear" w:color="auto" w:fill="auto"/>
            <w:vAlign w:val="center"/>
            <w:hideMark/>
          </w:tcPr>
          <w:p w:rsidR="00395543" w:rsidRPr="00395543" w:rsidRDefault="00395543" w:rsidP="00395543">
            <w:pP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Capacitación en manejo técnico de productos agropecuarios durante la </w:t>
            </w:r>
            <w:proofErr w:type="spellStart"/>
            <w:r w:rsidRPr="00395543">
              <w:rPr>
                <w:rFonts w:ascii="Arial Narrow" w:hAnsi="Arial Narrow"/>
                <w:sz w:val="16"/>
                <w:szCs w:val="16"/>
                <w:lang w:val="es-PE" w:eastAsia="es-PE"/>
              </w:rPr>
              <w:t>implementacion</w:t>
            </w:r>
            <w:proofErr w:type="spellEnd"/>
            <w:r w:rsidRPr="00395543">
              <w:rPr>
                <w:rFonts w:ascii="Arial Narrow" w:hAnsi="Arial Narrow"/>
                <w:sz w:val="16"/>
                <w:szCs w:val="16"/>
                <w:lang w:val="es-PE" w:eastAsia="es-PE"/>
              </w:rPr>
              <w:t>.</w:t>
            </w:r>
          </w:p>
        </w:tc>
        <w:tc>
          <w:tcPr>
            <w:tcW w:w="1489" w:type="dxa"/>
            <w:shd w:val="clear" w:color="auto" w:fill="auto"/>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Sesiones</w:t>
            </w:r>
          </w:p>
        </w:tc>
        <w:tc>
          <w:tcPr>
            <w:tcW w:w="513" w:type="dxa"/>
            <w:shd w:val="clear" w:color="auto" w:fill="auto"/>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60</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64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70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70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70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xml:space="preserve">      20 </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xml:space="preserve">      20 </w:t>
            </w:r>
          </w:p>
        </w:tc>
        <w:tc>
          <w:tcPr>
            <w:tcW w:w="70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xml:space="preserve">         20 </w:t>
            </w:r>
          </w:p>
        </w:tc>
        <w:tc>
          <w:tcPr>
            <w:tcW w:w="560" w:type="dxa"/>
            <w:shd w:val="clear" w:color="auto" w:fill="auto"/>
            <w:vAlign w:val="center"/>
            <w:hideMark/>
          </w:tcPr>
          <w:p w:rsidR="00395543" w:rsidRPr="00C74936" w:rsidRDefault="00395543" w:rsidP="00395543">
            <w:pPr>
              <w:jc w:val="center"/>
              <w:outlineLvl w:val="2"/>
              <w:rPr>
                <w:rFonts w:ascii="Arial Narrow" w:hAnsi="Arial Narrow"/>
                <w:sz w:val="16"/>
                <w:szCs w:val="16"/>
                <w:lang w:val="es-PE" w:eastAsia="es-PE"/>
              </w:rPr>
            </w:pPr>
            <w:r w:rsidRPr="00C74936">
              <w:rPr>
                <w:rFonts w:ascii="Arial Narrow" w:hAnsi="Arial Narrow"/>
                <w:sz w:val="16"/>
                <w:szCs w:val="16"/>
                <w:lang w:val="es-PE" w:eastAsia="es-PE"/>
              </w:rPr>
              <w:t> </w:t>
            </w:r>
          </w:p>
        </w:tc>
      </w:tr>
      <w:tr w:rsidR="00395543" w:rsidRPr="00395543" w:rsidTr="00395543">
        <w:trPr>
          <w:trHeight w:val="20"/>
          <w:jc w:val="center"/>
        </w:trPr>
        <w:tc>
          <w:tcPr>
            <w:tcW w:w="731" w:type="dxa"/>
            <w:shd w:val="clear" w:color="000000" w:fill="FFCC99"/>
            <w:noWrap/>
            <w:vAlign w:val="bottom"/>
            <w:hideMark/>
          </w:tcPr>
          <w:p w:rsidR="00395543" w:rsidRPr="00395543" w:rsidRDefault="00395543" w:rsidP="00395543">
            <w:pPr>
              <w:outlineLvl w:val="2"/>
              <w:rPr>
                <w:rFonts w:ascii="Arial Narrow" w:hAnsi="Arial Narrow"/>
                <w:b/>
                <w:bCs/>
                <w:sz w:val="16"/>
                <w:szCs w:val="16"/>
                <w:lang w:val="es-PE" w:eastAsia="es-PE"/>
              </w:rPr>
            </w:pPr>
            <w:r w:rsidRPr="00395543">
              <w:rPr>
                <w:rFonts w:ascii="Arial Narrow" w:hAnsi="Arial Narrow"/>
                <w:b/>
                <w:bCs/>
                <w:sz w:val="16"/>
                <w:szCs w:val="16"/>
                <w:lang w:val="es-PE" w:eastAsia="es-PE"/>
              </w:rPr>
              <w:lastRenderedPageBreak/>
              <w:t>3.2</w:t>
            </w:r>
          </w:p>
        </w:tc>
        <w:tc>
          <w:tcPr>
            <w:tcW w:w="5375" w:type="dxa"/>
            <w:shd w:val="clear" w:color="000000" w:fill="FFCC99"/>
            <w:noWrap/>
            <w:vAlign w:val="bottom"/>
            <w:hideMark/>
          </w:tcPr>
          <w:p w:rsidR="00395543" w:rsidRPr="00395543" w:rsidRDefault="00395543" w:rsidP="00395543">
            <w:pPr>
              <w:outlineLvl w:val="2"/>
              <w:rPr>
                <w:rFonts w:ascii="Arial Narrow" w:hAnsi="Arial Narrow"/>
                <w:b/>
                <w:bCs/>
                <w:sz w:val="14"/>
                <w:szCs w:val="14"/>
                <w:lang w:val="es-PE" w:eastAsia="es-PE"/>
              </w:rPr>
            </w:pPr>
            <w:r w:rsidRPr="00395543">
              <w:rPr>
                <w:rFonts w:ascii="Arial Narrow" w:hAnsi="Arial Narrow"/>
                <w:b/>
                <w:bCs/>
                <w:sz w:val="14"/>
                <w:szCs w:val="14"/>
                <w:lang w:val="es-PE" w:eastAsia="es-PE"/>
              </w:rPr>
              <w:t>Capacidades fortalecidas en evaluación de la rentabilidad de los negocios</w:t>
            </w:r>
          </w:p>
        </w:tc>
        <w:tc>
          <w:tcPr>
            <w:tcW w:w="1489" w:type="dxa"/>
            <w:shd w:val="clear" w:color="000000" w:fill="FFCC99"/>
            <w:noWrap/>
            <w:vAlign w:val="bottom"/>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13" w:type="dxa"/>
            <w:shd w:val="clear" w:color="000000" w:fill="FFCC99"/>
            <w:noWrap/>
            <w:vAlign w:val="bottom"/>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000000" w:fill="DCE6F1"/>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Indicador 1</w:t>
            </w:r>
          </w:p>
        </w:tc>
        <w:tc>
          <w:tcPr>
            <w:tcW w:w="5375" w:type="dxa"/>
            <w:shd w:val="clear" w:color="000000" w:fill="DCE6F1"/>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160 jóvenes capacitados </w:t>
            </w:r>
            <w:proofErr w:type="spellStart"/>
            <w:r w:rsidRPr="00395543">
              <w:rPr>
                <w:rFonts w:ascii="Arial Narrow" w:hAnsi="Arial Narrow"/>
                <w:b/>
                <w:bCs/>
                <w:sz w:val="16"/>
                <w:szCs w:val="16"/>
                <w:lang w:val="es-PE" w:eastAsia="es-PE"/>
              </w:rPr>
              <w:t>evaluan</w:t>
            </w:r>
            <w:proofErr w:type="spellEnd"/>
            <w:r w:rsidRPr="00395543">
              <w:rPr>
                <w:rFonts w:ascii="Arial Narrow" w:hAnsi="Arial Narrow"/>
                <w:b/>
                <w:bCs/>
                <w:sz w:val="16"/>
                <w:szCs w:val="16"/>
                <w:lang w:val="es-PE" w:eastAsia="es-PE"/>
              </w:rPr>
              <w:t xml:space="preserve"> la rentabilidad (análisis costo beneficio) de sus emprendimientos al 18° mes del proyecto</w:t>
            </w:r>
          </w:p>
        </w:tc>
        <w:tc>
          <w:tcPr>
            <w:tcW w:w="1489"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Jóvenes</w:t>
            </w:r>
          </w:p>
        </w:tc>
        <w:tc>
          <w:tcPr>
            <w:tcW w:w="513"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160</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64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r>
      <w:tr w:rsidR="00395543" w:rsidRPr="00395543" w:rsidTr="00395543">
        <w:trPr>
          <w:trHeight w:val="20"/>
          <w:jc w:val="center"/>
        </w:trPr>
        <w:tc>
          <w:tcPr>
            <w:tcW w:w="731" w:type="dxa"/>
            <w:shd w:val="clear" w:color="000000" w:fill="DCE6F1"/>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Indicador 2</w:t>
            </w:r>
          </w:p>
        </w:tc>
        <w:tc>
          <w:tcPr>
            <w:tcW w:w="5375" w:type="dxa"/>
            <w:shd w:val="clear" w:color="000000" w:fill="DCE6F1"/>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160 jóvenes con autoempleos generados gestionan adecuadamente sus negocios al 18° mes del proyecto</w:t>
            </w:r>
          </w:p>
        </w:tc>
        <w:tc>
          <w:tcPr>
            <w:tcW w:w="1489"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Jóvenes</w:t>
            </w:r>
          </w:p>
        </w:tc>
        <w:tc>
          <w:tcPr>
            <w:tcW w:w="513"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160</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64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2"/>
              <w:rPr>
                <w:rFonts w:ascii="Arial Narrow" w:hAnsi="Arial Narrow"/>
                <w:sz w:val="16"/>
                <w:szCs w:val="16"/>
                <w:lang w:val="es-PE" w:eastAsia="es-PE"/>
              </w:rPr>
            </w:pPr>
            <w:r w:rsidRPr="00395543">
              <w:rPr>
                <w:rFonts w:ascii="Arial Narrow" w:hAnsi="Arial Narrow"/>
                <w:sz w:val="16"/>
                <w:szCs w:val="16"/>
                <w:lang w:val="es-PE" w:eastAsia="es-PE"/>
              </w:rPr>
              <w:t>3.2.1</w:t>
            </w:r>
          </w:p>
        </w:tc>
        <w:tc>
          <w:tcPr>
            <w:tcW w:w="5375" w:type="dxa"/>
            <w:shd w:val="clear" w:color="auto" w:fill="auto"/>
            <w:noWrap/>
            <w:vAlign w:val="center"/>
            <w:hideMark/>
          </w:tcPr>
          <w:p w:rsidR="00395543" w:rsidRPr="00395543" w:rsidRDefault="00395543" w:rsidP="00395543">
            <w:pPr>
              <w:ind w:firstLineChars="100" w:firstLine="160"/>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Talleres de Capacitación sobre costos de producción y  rentabilidad </w:t>
            </w:r>
          </w:p>
        </w:tc>
        <w:tc>
          <w:tcPr>
            <w:tcW w:w="1489"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Talleres</w:t>
            </w:r>
          </w:p>
        </w:tc>
        <w:tc>
          <w:tcPr>
            <w:tcW w:w="513"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10</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2"/>
              <w:rPr>
                <w:rFonts w:ascii="Arial Narrow" w:hAnsi="Arial Narrow"/>
                <w:sz w:val="16"/>
                <w:szCs w:val="16"/>
                <w:lang w:val="es-PE" w:eastAsia="es-PE"/>
              </w:rPr>
            </w:pPr>
            <w:r w:rsidRPr="00395543">
              <w:rPr>
                <w:rFonts w:ascii="Arial Narrow" w:hAnsi="Arial Narrow"/>
                <w:sz w:val="16"/>
                <w:szCs w:val="16"/>
                <w:lang w:val="es-PE" w:eastAsia="es-PE"/>
              </w:rPr>
              <w:t>3.2.2</w:t>
            </w:r>
          </w:p>
        </w:tc>
        <w:tc>
          <w:tcPr>
            <w:tcW w:w="5375" w:type="dxa"/>
            <w:shd w:val="clear" w:color="auto" w:fill="auto"/>
            <w:vAlign w:val="center"/>
            <w:hideMark/>
          </w:tcPr>
          <w:p w:rsidR="00395543" w:rsidRPr="00395543" w:rsidRDefault="00395543" w:rsidP="00395543">
            <w:pPr>
              <w:ind w:firstLineChars="100" w:firstLine="160"/>
              <w:outlineLvl w:val="2"/>
              <w:rPr>
                <w:rFonts w:ascii="Arial Narrow" w:hAnsi="Arial Narrow"/>
                <w:sz w:val="16"/>
                <w:szCs w:val="16"/>
                <w:lang w:val="es-PE" w:eastAsia="es-PE"/>
              </w:rPr>
            </w:pPr>
            <w:r w:rsidRPr="00395543">
              <w:rPr>
                <w:rFonts w:ascii="Arial Narrow" w:hAnsi="Arial Narrow"/>
                <w:sz w:val="16"/>
                <w:szCs w:val="16"/>
                <w:lang w:val="es-PE" w:eastAsia="es-PE"/>
              </w:rPr>
              <w:t>Asesoramiento personalizado para evaluar la rentabilidad y sostenibilidad de sus negocios</w:t>
            </w:r>
          </w:p>
        </w:tc>
        <w:tc>
          <w:tcPr>
            <w:tcW w:w="1489"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Jóvenes </w:t>
            </w:r>
          </w:p>
        </w:tc>
        <w:tc>
          <w:tcPr>
            <w:tcW w:w="513"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120</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000000" w:fill="FFCC99"/>
            <w:noWrap/>
            <w:vAlign w:val="bottom"/>
            <w:hideMark/>
          </w:tcPr>
          <w:p w:rsidR="00395543" w:rsidRPr="00395543" w:rsidRDefault="00395543" w:rsidP="00395543">
            <w:pPr>
              <w:outlineLvl w:val="2"/>
              <w:rPr>
                <w:rFonts w:ascii="Arial Narrow" w:hAnsi="Arial Narrow"/>
                <w:b/>
                <w:bCs/>
                <w:sz w:val="16"/>
                <w:szCs w:val="16"/>
                <w:lang w:val="es-PE" w:eastAsia="es-PE"/>
              </w:rPr>
            </w:pPr>
            <w:r w:rsidRPr="00395543">
              <w:rPr>
                <w:rFonts w:ascii="Arial Narrow" w:hAnsi="Arial Narrow"/>
                <w:b/>
                <w:bCs/>
                <w:sz w:val="16"/>
                <w:szCs w:val="16"/>
                <w:lang w:val="es-PE" w:eastAsia="es-PE"/>
              </w:rPr>
              <w:t>3.3</w:t>
            </w:r>
          </w:p>
        </w:tc>
        <w:tc>
          <w:tcPr>
            <w:tcW w:w="5375" w:type="dxa"/>
            <w:shd w:val="clear" w:color="000000" w:fill="FFCC99"/>
            <w:vAlign w:val="bottom"/>
            <w:hideMark/>
          </w:tcPr>
          <w:p w:rsidR="00395543" w:rsidRPr="00395543" w:rsidRDefault="00395543" w:rsidP="00395543">
            <w:pPr>
              <w:outlineLvl w:val="2"/>
              <w:rPr>
                <w:rFonts w:ascii="Arial Narrow" w:hAnsi="Arial Narrow"/>
                <w:b/>
                <w:bCs/>
                <w:sz w:val="14"/>
                <w:szCs w:val="14"/>
                <w:lang w:val="es-PE" w:eastAsia="es-PE"/>
              </w:rPr>
            </w:pPr>
            <w:r w:rsidRPr="00395543">
              <w:rPr>
                <w:rFonts w:ascii="Arial Narrow" w:hAnsi="Arial Narrow"/>
                <w:b/>
                <w:bCs/>
                <w:sz w:val="14"/>
                <w:szCs w:val="14"/>
                <w:lang w:val="es-PE" w:eastAsia="es-PE"/>
              </w:rPr>
              <w:t>Mejora del acceso a servicio de asistencia técnica en la articulación comercial</w:t>
            </w:r>
          </w:p>
        </w:tc>
        <w:tc>
          <w:tcPr>
            <w:tcW w:w="1489" w:type="dxa"/>
            <w:shd w:val="clear" w:color="000000" w:fill="FFCC99"/>
            <w:noWrap/>
            <w:vAlign w:val="bottom"/>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13" w:type="dxa"/>
            <w:shd w:val="clear" w:color="000000" w:fill="FFCC99"/>
            <w:noWrap/>
            <w:vAlign w:val="bottom"/>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000000" w:fill="DCE6F1"/>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Indicador 1</w:t>
            </w:r>
          </w:p>
        </w:tc>
        <w:tc>
          <w:tcPr>
            <w:tcW w:w="5375" w:type="dxa"/>
            <w:shd w:val="clear" w:color="000000" w:fill="DCE6F1"/>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160 jóvenes acceden a  servicio de asistencia técnica grupal para la articulación comercial desde el 13° mes del proyecto</w:t>
            </w:r>
          </w:p>
        </w:tc>
        <w:tc>
          <w:tcPr>
            <w:tcW w:w="1489"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Jóvenes</w:t>
            </w:r>
          </w:p>
        </w:tc>
        <w:tc>
          <w:tcPr>
            <w:tcW w:w="513"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160</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64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r>
      <w:tr w:rsidR="00395543" w:rsidRPr="00395543" w:rsidTr="00395543">
        <w:trPr>
          <w:trHeight w:val="20"/>
          <w:jc w:val="center"/>
        </w:trPr>
        <w:tc>
          <w:tcPr>
            <w:tcW w:w="731" w:type="dxa"/>
            <w:shd w:val="clear" w:color="000000" w:fill="DCE6F1"/>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Indicador 2</w:t>
            </w:r>
          </w:p>
        </w:tc>
        <w:tc>
          <w:tcPr>
            <w:tcW w:w="5375" w:type="dxa"/>
            <w:shd w:val="clear" w:color="000000" w:fill="DCE6F1"/>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160 jóvenes acceden a servicio de asistencia técnica individual para el manejo técnico de quinua, cuyes y ganado vacuno y la articulación comercial desde el 9° mes del proyecto</w:t>
            </w:r>
          </w:p>
        </w:tc>
        <w:tc>
          <w:tcPr>
            <w:tcW w:w="1489"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Jóvenes</w:t>
            </w:r>
          </w:p>
        </w:tc>
        <w:tc>
          <w:tcPr>
            <w:tcW w:w="513"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160</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64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160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2"/>
              <w:rPr>
                <w:rFonts w:ascii="Arial Narrow" w:hAnsi="Arial Narrow"/>
                <w:sz w:val="16"/>
                <w:szCs w:val="16"/>
                <w:lang w:val="es-PE" w:eastAsia="es-PE"/>
              </w:rPr>
            </w:pPr>
            <w:r w:rsidRPr="00395543">
              <w:rPr>
                <w:rFonts w:ascii="Arial Narrow" w:hAnsi="Arial Narrow"/>
                <w:sz w:val="16"/>
                <w:szCs w:val="16"/>
                <w:lang w:val="es-PE" w:eastAsia="es-PE"/>
              </w:rPr>
              <w:t>3.3.1</w:t>
            </w:r>
          </w:p>
        </w:tc>
        <w:tc>
          <w:tcPr>
            <w:tcW w:w="5375" w:type="dxa"/>
            <w:shd w:val="clear" w:color="auto" w:fill="auto"/>
            <w:noWrap/>
            <w:vAlign w:val="center"/>
            <w:hideMark/>
          </w:tcPr>
          <w:p w:rsidR="00395543" w:rsidRPr="00395543" w:rsidRDefault="00395543" w:rsidP="00395543">
            <w:pPr>
              <w:ind w:firstLineChars="100" w:firstLine="160"/>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 Asistencia técnica grupal para la articulación comercial de negocios</w:t>
            </w:r>
          </w:p>
        </w:tc>
        <w:tc>
          <w:tcPr>
            <w:tcW w:w="1489" w:type="dxa"/>
            <w:shd w:val="clear" w:color="auto" w:fill="auto"/>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Visitas de asistencia </w:t>
            </w:r>
            <w:proofErr w:type="spellStart"/>
            <w:r w:rsidRPr="00395543">
              <w:rPr>
                <w:rFonts w:ascii="Arial Narrow" w:hAnsi="Arial Narrow"/>
                <w:sz w:val="16"/>
                <w:szCs w:val="16"/>
                <w:lang w:val="es-PE" w:eastAsia="es-PE"/>
              </w:rPr>
              <w:t>tecnica</w:t>
            </w:r>
            <w:proofErr w:type="spellEnd"/>
          </w:p>
        </w:tc>
        <w:tc>
          <w:tcPr>
            <w:tcW w:w="513"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40</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2"/>
              <w:rPr>
                <w:rFonts w:ascii="Arial Narrow" w:hAnsi="Arial Narrow"/>
                <w:sz w:val="16"/>
                <w:szCs w:val="16"/>
                <w:lang w:val="es-PE" w:eastAsia="es-PE"/>
              </w:rPr>
            </w:pPr>
            <w:r w:rsidRPr="00395543">
              <w:rPr>
                <w:rFonts w:ascii="Arial Narrow" w:hAnsi="Arial Narrow"/>
                <w:sz w:val="16"/>
                <w:szCs w:val="16"/>
                <w:lang w:val="es-PE" w:eastAsia="es-PE"/>
              </w:rPr>
              <w:t>3.3.2</w:t>
            </w:r>
          </w:p>
        </w:tc>
        <w:tc>
          <w:tcPr>
            <w:tcW w:w="5375" w:type="dxa"/>
            <w:shd w:val="clear" w:color="auto" w:fill="auto"/>
            <w:vAlign w:val="center"/>
            <w:hideMark/>
          </w:tcPr>
          <w:p w:rsidR="00395543" w:rsidRPr="00395543" w:rsidRDefault="00395543" w:rsidP="00395543">
            <w:pPr>
              <w:ind w:firstLineChars="100" w:firstLine="160"/>
              <w:outlineLvl w:val="2"/>
              <w:rPr>
                <w:rFonts w:ascii="Arial Narrow" w:hAnsi="Arial Narrow"/>
                <w:sz w:val="16"/>
                <w:szCs w:val="16"/>
                <w:lang w:val="es-PE" w:eastAsia="es-PE"/>
              </w:rPr>
            </w:pPr>
            <w:r w:rsidRPr="00395543">
              <w:rPr>
                <w:rFonts w:ascii="Arial Narrow" w:hAnsi="Arial Narrow"/>
                <w:sz w:val="16"/>
                <w:szCs w:val="16"/>
                <w:lang w:val="es-PE" w:eastAsia="es-PE"/>
              </w:rPr>
              <w:t>Visitas de asistencia técnica individual para la articulación comercial  y manejo técnico de cultivos.</w:t>
            </w:r>
          </w:p>
        </w:tc>
        <w:tc>
          <w:tcPr>
            <w:tcW w:w="1489" w:type="dxa"/>
            <w:shd w:val="clear" w:color="auto" w:fill="auto"/>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Visitas de asistencia </w:t>
            </w:r>
            <w:proofErr w:type="spellStart"/>
            <w:r w:rsidRPr="00395543">
              <w:rPr>
                <w:rFonts w:ascii="Arial Narrow" w:hAnsi="Arial Narrow"/>
                <w:sz w:val="16"/>
                <w:szCs w:val="16"/>
                <w:lang w:val="es-PE" w:eastAsia="es-PE"/>
              </w:rPr>
              <w:t>tecnica</w:t>
            </w:r>
            <w:proofErr w:type="spellEnd"/>
          </w:p>
        </w:tc>
        <w:tc>
          <w:tcPr>
            <w:tcW w:w="513"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1800</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color w:val="FF0000"/>
                <w:sz w:val="16"/>
                <w:szCs w:val="16"/>
                <w:lang w:val="es-PE" w:eastAsia="es-PE"/>
              </w:rPr>
            </w:pPr>
            <w:r w:rsidRPr="00395543">
              <w:rPr>
                <w:rFonts w:ascii="Arial Narrow" w:hAnsi="Arial Narrow"/>
                <w:color w:val="FF0000"/>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color w:val="FF0000"/>
                <w:sz w:val="16"/>
                <w:szCs w:val="16"/>
                <w:lang w:val="es-PE" w:eastAsia="es-PE"/>
              </w:rPr>
            </w:pPr>
            <w:r w:rsidRPr="00395543">
              <w:rPr>
                <w:rFonts w:ascii="Arial Narrow" w:hAnsi="Arial Narrow"/>
                <w:color w:val="FF0000"/>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color w:val="FF0000"/>
                <w:sz w:val="16"/>
                <w:szCs w:val="16"/>
                <w:lang w:val="es-PE" w:eastAsia="es-PE"/>
              </w:rPr>
            </w:pPr>
            <w:r w:rsidRPr="00395543">
              <w:rPr>
                <w:rFonts w:ascii="Arial Narrow" w:hAnsi="Arial Narrow"/>
                <w:color w:val="FF0000"/>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       108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    108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    120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       120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xml:space="preserve">    120 </w:t>
            </w:r>
          </w:p>
        </w:tc>
      </w:tr>
      <w:tr w:rsidR="00395543" w:rsidRPr="00395543" w:rsidTr="00395543">
        <w:trPr>
          <w:trHeight w:val="20"/>
          <w:jc w:val="center"/>
        </w:trPr>
        <w:tc>
          <w:tcPr>
            <w:tcW w:w="731" w:type="dxa"/>
            <w:shd w:val="clear" w:color="000000" w:fill="FFCC99"/>
            <w:noWrap/>
            <w:vAlign w:val="bottom"/>
            <w:hideMark/>
          </w:tcPr>
          <w:p w:rsidR="00395543" w:rsidRPr="00395543" w:rsidRDefault="00395543" w:rsidP="00395543">
            <w:pPr>
              <w:outlineLvl w:val="2"/>
              <w:rPr>
                <w:rFonts w:ascii="Arial Narrow" w:hAnsi="Arial Narrow"/>
                <w:b/>
                <w:bCs/>
                <w:sz w:val="16"/>
                <w:szCs w:val="16"/>
                <w:lang w:val="es-PE" w:eastAsia="es-PE"/>
              </w:rPr>
            </w:pPr>
            <w:r w:rsidRPr="00395543">
              <w:rPr>
                <w:rFonts w:ascii="Arial Narrow" w:hAnsi="Arial Narrow"/>
                <w:b/>
                <w:bCs/>
                <w:sz w:val="16"/>
                <w:szCs w:val="16"/>
                <w:lang w:val="es-PE" w:eastAsia="es-PE"/>
              </w:rPr>
              <w:t>3.4</w:t>
            </w:r>
          </w:p>
        </w:tc>
        <w:tc>
          <w:tcPr>
            <w:tcW w:w="5375" w:type="dxa"/>
            <w:shd w:val="clear" w:color="000000" w:fill="FFCC99"/>
            <w:vAlign w:val="bottom"/>
            <w:hideMark/>
          </w:tcPr>
          <w:p w:rsidR="00395543" w:rsidRPr="00395543" w:rsidRDefault="00395543" w:rsidP="00395543">
            <w:pPr>
              <w:outlineLvl w:val="2"/>
              <w:rPr>
                <w:rFonts w:ascii="Arial Narrow" w:hAnsi="Arial Narrow"/>
                <w:b/>
                <w:bCs/>
                <w:sz w:val="14"/>
                <w:szCs w:val="14"/>
                <w:lang w:val="es-PE" w:eastAsia="es-PE"/>
              </w:rPr>
            </w:pPr>
            <w:r w:rsidRPr="00395543">
              <w:rPr>
                <w:rFonts w:ascii="Arial Narrow" w:hAnsi="Arial Narrow"/>
                <w:b/>
                <w:bCs/>
                <w:sz w:val="14"/>
                <w:szCs w:val="14"/>
                <w:lang w:val="es-PE" w:eastAsia="es-PE"/>
              </w:rPr>
              <w:t>Fortalecimiento de capacidades en articulación al mercado</w:t>
            </w:r>
          </w:p>
        </w:tc>
        <w:tc>
          <w:tcPr>
            <w:tcW w:w="1489" w:type="dxa"/>
            <w:shd w:val="clear" w:color="000000" w:fill="FFCC99"/>
            <w:noWrap/>
            <w:vAlign w:val="bottom"/>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13" w:type="dxa"/>
            <w:shd w:val="clear" w:color="000000" w:fill="FFCC99"/>
            <w:noWrap/>
            <w:vAlign w:val="bottom"/>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000000" w:fill="DCE6F1"/>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Indicador 1</w:t>
            </w:r>
          </w:p>
        </w:tc>
        <w:tc>
          <w:tcPr>
            <w:tcW w:w="5375" w:type="dxa"/>
            <w:shd w:val="clear" w:color="000000" w:fill="DCE6F1"/>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160 jóvenes cuentan con contratos de venta al finalizar el proyecto</w:t>
            </w:r>
          </w:p>
        </w:tc>
        <w:tc>
          <w:tcPr>
            <w:tcW w:w="1489"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Jóvenes</w:t>
            </w:r>
          </w:p>
        </w:tc>
        <w:tc>
          <w:tcPr>
            <w:tcW w:w="513"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160</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64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r>
      <w:tr w:rsidR="00395543" w:rsidRPr="00395543" w:rsidTr="00395543">
        <w:trPr>
          <w:trHeight w:val="20"/>
          <w:jc w:val="center"/>
        </w:trPr>
        <w:tc>
          <w:tcPr>
            <w:tcW w:w="731" w:type="dxa"/>
            <w:shd w:val="clear" w:color="000000" w:fill="DCE6F1"/>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Indicador 2</w:t>
            </w:r>
          </w:p>
        </w:tc>
        <w:tc>
          <w:tcPr>
            <w:tcW w:w="5375" w:type="dxa"/>
            <w:shd w:val="clear" w:color="000000" w:fill="DCE6F1"/>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160 jóvenes dirigen negocios con logros de sostenibilidad informados a los gremios y sectores competentes para el monitoreo y asesoramiento al 23° mes del proyecto</w:t>
            </w:r>
          </w:p>
        </w:tc>
        <w:tc>
          <w:tcPr>
            <w:tcW w:w="1489"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Jóvenes</w:t>
            </w:r>
          </w:p>
        </w:tc>
        <w:tc>
          <w:tcPr>
            <w:tcW w:w="513"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160</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64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r>
      <w:tr w:rsidR="00395543" w:rsidRPr="00395543" w:rsidTr="00395543">
        <w:trPr>
          <w:trHeight w:val="20"/>
          <w:jc w:val="center"/>
        </w:trPr>
        <w:tc>
          <w:tcPr>
            <w:tcW w:w="731" w:type="dxa"/>
            <w:shd w:val="clear" w:color="000000" w:fill="DCE6F1"/>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Indicador 3</w:t>
            </w:r>
          </w:p>
        </w:tc>
        <w:tc>
          <w:tcPr>
            <w:tcW w:w="5375" w:type="dxa"/>
            <w:shd w:val="clear" w:color="000000" w:fill="DCE6F1"/>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3 mercados con los cuales se establecen contratos para la venta de los productos de los emprendedores</w:t>
            </w:r>
          </w:p>
        </w:tc>
        <w:tc>
          <w:tcPr>
            <w:tcW w:w="1489"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mercado</w:t>
            </w:r>
          </w:p>
        </w:tc>
        <w:tc>
          <w:tcPr>
            <w:tcW w:w="513" w:type="dxa"/>
            <w:shd w:val="clear" w:color="000000" w:fill="DCE6F1"/>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3</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64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70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c>
          <w:tcPr>
            <w:tcW w:w="560" w:type="dxa"/>
            <w:shd w:val="clear" w:color="000000" w:fill="DCE6F1"/>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2"/>
              <w:rPr>
                <w:rFonts w:ascii="Arial Narrow" w:hAnsi="Arial Narrow"/>
                <w:sz w:val="16"/>
                <w:szCs w:val="16"/>
                <w:lang w:val="es-PE" w:eastAsia="es-PE"/>
              </w:rPr>
            </w:pPr>
            <w:r w:rsidRPr="00395543">
              <w:rPr>
                <w:rFonts w:ascii="Arial Narrow" w:hAnsi="Arial Narrow"/>
                <w:sz w:val="16"/>
                <w:szCs w:val="16"/>
                <w:lang w:val="es-PE" w:eastAsia="es-PE"/>
              </w:rPr>
              <w:t>3.4.1</w:t>
            </w:r>
          </w:p>
        </w:tc>
        <w:tc>
          <w:tcPr>
            <w:tcW w:w="5375" w:type="dxa"/>
            <w:shd w:val="clear" w:color="auto" w:fill="auto"/>
            <w:vAlign w:val="center"/>
            <w:hideMark/>
          </w:tcPr>
          <w:p w:rsidR="00395543" w:rsidRPr="00395543" w:rsidRDefault="00395543" w:rsidP="00395543">
            <w:pPr>
              <w:ind w:firstLineChars="100" w:firstLine="160"/>
              <w:outlineLvl w:val="2"/>
              <w:rPr>
                <w:rFonts w:ascii="Arial Narrow" w:hAnsi="Arial Narrow"/>
                <w:sz w:val="16"/>
                <w:szCs w:val="16"/>
                <w:lang w:val="es-PE" w:eastAsia="es-PE"/>
              </w:rPr>
            </w:pPr>
            <w:proofErr w:type="spellStart"/>
            <w:r w:rsidRPr="00395543">
              <w:rPr>
                <w:rFonts w:ascii="Arial Narrow" w:hAnsi="Arial Narrow"/>
                <w:sz w:val="16"/>
                <w:szCs w:val="16"/>
                <w:lang w:val="es-PE" w:eastAsia="es-PE"/>
              </w:rPr>
              <w:t>Pasantia</w:t>
            </w:r>
            <w:proofErr w:type="spellEnd"/>
            <w:r w:rsidRPr="00395543">
              <w:rPr>
                <w:rFonts w:ascii="Arial Narrow" w:hAnsi="Arial Narrow"/>
                <w:sz w:val="16"/>
                <w:szCs w:val="16"/>
                <w:lang w:val="es-PE" w:eastAsia="es-PE"/>
              </w:rPr>
              <w:t xml:space="preserve"> a mercados competitivos para la gestión de contratos</w:t>
            </w:r>
          </w:p>
        </w:tc>
        <w:tc>
          <w:tcPr>
            <w:tcW w:w="1489"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Jóvenes con contratos</w:t>
            </w:r>
          </w:p>
        </w:tc>
        <w:tc>
          <w:tcPr>
            <w:tcW w:w="513"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120</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auto" w:fill="auto"/>
            <w:noWrap/>
            <w:hideMark/>
          </w:tcPr>
          <w:p w:rsidR="00395543" w:rsidRPr="00395543" w:rsidRDefault="00395543" w:rsidP="00395543">
            <w:pPr>
              <w:outlineLvl w:val="2"/>
              <w:rPr>
                <w:rFonts w:ascii="Arial Narrow" w:hAnsi="Arial Narrow"/>
                <w:sz w:val="16"/>
                <w:szCs w:val="16"/>
                <w:lang w:val="es-PE" w:eastAsia="es-PE"/>
              </w:rPr>
            </w:pPr>
            <w:r w:rsidRPr="00395543">
              <w:rPr>
                <w:rFonts w:ascii="Arial Narrow" w:hAnsi="Arial Narrow"/>
                <w:sz w:val="16"/>
                <w:szCs w:val="16"/>
                <w:lang w:val="es-PE" w:eastAsia="es-PE"/>
              </w:rPr>
              <w:t>3.4.2</w:t>
            </w:r>
          </w:p>
        </w:tc>
        <w:tc>
          <w:tcPr>
            <w:tcW w:w="5375" w:type="dxa"/>
            <w:shd w:val="clear" w:color="auto" w:fill="auto"/>
            <w:vAlign w:val="center"/>
            <w:hideMark/>
          </w:tcPr>
          <w:p w:rsidR="00395543" w:rsidRPr="00395543" w:rsidRDefault="00395543" w:rsidP="00395543">
            <w:pPr>
              <w:ind w:firstLineChars="100" w:firstLine="160"/>
              <w:outlineLvl w:val="2"/>
              <w:rPr>
                <w:rFonts w:ascii="Arial Narrow" w:hAnsi="Arial Narrow"/>
                <w:sz w:val="16"/>
                <w:szCs w:val="16"/>
                <w:lang w:val="es-PE" w:eastAsia="es-PE"/>
              </w:rPr>
            </w:pPr>
            <w:r w:rsidRPr="00395543">
              <w:rPr>
                <w:rFonts w:ascii="Arial Narrow" w:hAnsi="Arial Narrow"/>
                <w:sz w:val="16"/>
                <w:szCs w:val="16"/>
                <w:lang w:val="es-PE" w:eastAsia="es-PE"/>
              </w:rPr>
              <w:t>Articulación de negocios sostenibles a entes rectores para el monitoreo y asesoramiento</w:t>
            </w:r>
          </w:p>
        </w:tc>
        <w:tc>
          <w:tcPr>
            <w:tcW w:w="1489"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Negocios articulados</w:t>
            </w:r>
          </w:p>
        </w:tc>
        <w:tc>
          <w:tcPr>
            <w:tcW w:w="513" w:type="dxa"/>
            <w:shd w:val="clear" w:color="auto" w:fill="auto"/>
            <w:noWrap/>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120</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2"/>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000000" w:fill="FFFFCC"/>
            <w:vAlign w:val="center"/>
            <w:hideMark/>
          </w:tcPr>
          <w:p w:rsidR="00395543" w:rsidRPr="00395543" w:rsidRDefault="00395543" w:rsidP="00395543">
            <w:pPr>
              <w:rPr>
                <w:rFonts w:ascii="Arial Narrow" w:hAnsi="Arial Narrow"/>
                <w:b/>
                <w:bCs/>
                <w:sz w:val="16"/>
                <w:szCs w:val="16"/>
                <w:lang w:val="es-PE" w:eastAsia="es-PE"/>
              </w:rPr>
            </w:pPr>
            <w:r w:rsidRPr="00395543">
              <w:rPr>
                <w:rFonts w:ascii="Arial Narrow" w:hAnsi="Arial Narrow"/>
                <w:b/>
                <w:bCs/>
                <w:sz w:val="16"/>
                <w:szCs w:val="16"/>
                <w:lang w:val="es-PE" w:eastAsia="es-PE"/>
              </w:rPr>
              <w:t>6</w:t>
            </w:r>
          </w:p>
        </w:tc>
        <w:tc>
          <w:tcPr>
            <w:tcW w:w="5375" w:type="dxa"/>
            <w:shd w:val="clear" w:color="000000" w:fill="FFFFCC"/>
            <w:vAlign w:val="center"/>
            <w:hideMark/>
          </w:tcPr>
          <w:p w:rsidR="00395543" w:rsidRPr="00395543" w:rsidRDefault="00395543" w:rsidP="00395543">
            <w:pPr>
              <w:rPr>
                <w:rFonts w:ascii="Arial Narrow" w:hAnsi="Arial Narrow"/>
                <w:b/>
                <w:bCs/>
                <w:sz w:val="16"/>
                <w:szCs w:val="16"/>
                <w:lang w:val="es-PE" w:eastAsia="es-PE"/>
              </w:rPr>
            </w:pPr>
            <w:r w:rsidRPr="00395543">
              <w:rPr>
                <w:rFonts w:ascii="Arial Narrow" w:hAnsi="Arial Narrow"/>
                <w:b/>
                <w:bCs/>
                <w:sz w:val="16"/>
                <w:szCs w:val="16"/>
                <w:lang w:val="es-PE" w:eastAsia="es-PE"/>
              </w:rPr>
              <w:t>MANEJO DEL PROYECTO</w:t>
            </w:r>
          </w:p>
        </w:tc>
        <w:tc>
          <w:tcPr>
            <w:tcW w:w="1489" w:type="dxa"/>
            <w:shd w:val="clear" w:color="000000" w:fill="FFFFCC"/>
            <w:noWrap/>
            <w:vAlign w:val="bottom"/>
            <w:hideMark/>
          </w:tcPr>
          <w:p w:rsidR="00395543" w:rsidRPr="00395543" w:rsidRDefault="00395543" w:rsidP="00395543">
            <w:pPr>
              <w:jc w:val="center"/>
              <w:rPr>
                <w:rFonts w:ascii="Arial Narrow" w:hAnsi="Arial Narrow"/>
                <w:sz w:val="16"/>
                <w:szCs w:val="16"/>
                <w:lang w:val="es-PE" w:eastAsia="es-PE"/>
              </w:rPr>
            </w:pPr>
            <w:r w:rsidRPr="00395543">
              <w:rPr>
                <w:rFonts w:ascii="Arial Narrow" w:hAnsi="Arial Narrow"/>
                <w:sz w:val="16"/>
                <w:szCs w:val="16"/>
                <w:lang w:val="es-PE" w:eastAsia="es-PE"/>
              </w:rPr>
              <w:t> </w:t>
            </w:r>
          </w:p>
        </w:tc>
        <w:tc>
          <w:tcPr>
            <w:tcW w:w="513" w:type="dxa"/>
            <w:shd w:val="clear" w:color="000000" w:fill="FFFFCC"/>
            <w:noWrap/>
            <w:vAlign w:val="bottom"/>
            <w:hideMark/>
          </w:tcPr>
          <w:p w:rsidR="00395543" w:rsidRPr="00395543" w:rsidRDefault="00395543" w:rsidP="00395543">
            <w:pPr>
              <w:jc w:val="center"/>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FFCC"/>
            <w:vAlign w:val="center"/>
            <w:hideMark/>
          </w:tcPr>
          <w:p w:rsidR="00395543" w:rsidRPr="00395543" w:rsidRDefault="00395543" w:rsidP="00395543">
            <w:pPr>
              <w:jc w:val="center"/>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FFCC"/>
            <w:vAlign w:val="center"/>
            <w:hideMark/>
          </w:tcPr>
          <w:p w:rsidR="00395543" w:rsidRPr="00395543" w:rsidRDefault="00395543" w:rsidP="00395543">
            <w:pPr>
              <w:jc w:val="center"/>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000000" w:fill="FFFFCC"/>
            <w:vAlign w:val="center"/>
            <w:hideMark/>
          </w:tcPr>
          <w:p w:rsidR="00395543" w:rsidRPr="00395543" w:rsidRDefault="00395543" w:rsidP="00395543">
            <w:pPr>
              <w:jc w:val="center"/>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FFCC"/>
            <w:vAlign w:val="center"/>
            <w:hideMark/>
          </w:tcPr>
          <w:p w:rsidR="00395543" w:rsidRPr="00395543" w:rsidRDefault="00395543" w:rsidP="00395543">
            <w:pPr>
              <w:jc w:val="center"/>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FFCC"/>
            <w:vAlign w:val="center"/>
            <w:hideMark/>
          </w:tcPr>
          <w:p w:rsidR="00395543" w:rsidRPr="00395543" w:rsidRDefault="00395543" w:rsidP="00395543">
            <w:pPr>
              <w:jc w:val="center"/>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FFCC"/>
            <w:vAlign w:val="center"/>
            <w:hideMark/>
          </w:tcPr>
          <w:p w:rsidR="00395543" w:rsidRPr="00395543" w:rsidRDefault="00395543" w:rsidP="00395543">
            <w:pPr>
              <w:jc w:val="center"/>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FFCC"/>
            <w:vAlign w:val="center"/>
            <w:hideMark/>
          </w:tcPr>
          <w:p w:rsidR="00395543" w:rsidRPr="00395543" w:rsidRDefault="00395543" w:rsidP="00395543">
            <w:pPr>
              <w:jc w:val="center"/>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FFCC"/>
            <w:vAlign w:val="center"/>
            <w:hideMark/>
          </w:tcPr>
          <w:p w:rsidR="00395543" w:rsidRPr="00395543" w:rsidRDefault="00395543" w:rsidP="00395543">
            <w:pPr>
              <w:jc w:val="center"/>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FFCC"/>
            <w:vAlign w:val="center"/>
            <w:hideMark/>
          </w:tcPr>
          <w:p w:rsidR="00395543" w:rsidRPr="00395543" w:rsidRDefault="00395543" w:rsidP="00395543">
            <w:pPr>
              <w:jc w:val="center"/>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FFCC"/>
            <w:vAlign w:val="center"/>
            <w:hideMark/>
          </w:tcPr>
          <w:p w:rsidR="00395543" w:rsidRPr="00395543" w:rsidRDefault="00395543" w:rsidP="00395543">
            <w:pPr>
              <w:jc w:val="center"/>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FFCC"/>
            <w:vAlign w:val="center"/>
            <w:hideMark/>
          </w:tcPr>
          <w:p w:rsidR="00395543" w:rsidRPr="00395543" w:rsidRDefault="00395543" w:rsidP="00395543">
            <w:pPr>
              <w:jc w:val="center"/>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FFCC"/>
            <w:vAlign w:val="center"/>
            <w:hideMark/>
          </w:tcPr>
          <w:p w:rsidR="00395543" w:rsidRPr="00395543" w:rsidRDefault="00395543" w:rsidP="00395543">
            <w:pPr>
              <w:jc w:val="center"/>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000000" w:fill="FFCC99"/>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6.1</w:t>
            </w:r>
          </w:p>
        </w:tc>
        <w:tc>
          <w:tcPr>
            <w:tcW w:w="5375" w:type="dxa"/>
            <w:shd w:val="clear" w:color="000000" w:fill="FFCC99"/>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PERSONAL DEL PROYECTO</w:t>
            </w:r>
          </w:p>
        </w:tc>
        <w:tc>
          <w:tcPr>
            <w:tcW w:w="1489" w:type="dxa"/>
            <w:shd w:val="clear" w:color="000000" w:fill="FFCC99"/>
            <w:noWrap/>
            <w:vAlign w:val="bottom"/>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13" w:type="dxa"/>
            <w:shd w:val="clear" w:color="000000" w:fill="FFCC99"/>
            <w:noWrap/>
            <w:vAlign w:val="bottom"/>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000000" w:fill="CCFFFF"/>
            <w:noWrap/>
            <w:vAlign w:val="bottom"/>
            <w:hideMark/>
          </w:tcPr>
          <w:p w:rsidR="00395543" w:rsidRPr="00395543" w:rsidRDefault="00395543" w:rsidP="00395543">
            <w:pPr>
              <w:outlineLvl w:val="3"/>
              <w:rPr>
                <w:rFonts w:ascii="Arial Narrow" w:hAnsi="Arial Narrow"/>
                <w:b/>
                <w:bCs/>
                <w:sz w:val="16"/>
                <w:szCs w:val="16"/>
                <w:lang w:val="es-PE" w:eastAsia="es-PE"/>
              </w:rPr>
            </w:pPr>
            <w:r w:rsidRPr="00395543">
              <w:rPr>
                <w:rFonts w:ascii="Arial Narrow" w:hAnsi="Arial Narrow"/>
                <w:b/>
                <w:bCs/>
                <w:sz w:val="16"/>
                <w:szCs w:val="16"/>
                <w:lang w:val="es-PE" w:eastAsia="es-PE"/>
              </w:rPr>
              <w:t>6.1.1</w:t>
            </w:r>
          </w:p>
        </w:tc>
        <w:tc>
          <w:tcPr>
            <w:tcW w:w="5375" w:type="dxa"/>
            <w:shd w:val="clear" w:color="000000" w:fill="CCFFFF"/>
            <w:hideMark/>
          </w:tcPr>
          <w:p w:rsidR="00395543" w:rsidRPr="00395543" w:rsidRDefault="00395543" w:rsidP="00395543">
            <w:pPr>
              <w:outlineLvl w:val="3"/>
              <w:rPr>
                <w:rFonts w:ascii="Arial Narrow" w:hAnsi="Arial Narrow"/>
                <w:b/>
                <w:bCs/>
                <w:color w:val="000080"/>
                <w:sz w:val="20"/>
                <w:szCs w:val="20"/>
                <w:u w:val="single"/>
                <w:lang w:val="es-PE" w:eastAsia="es-PE"/>
              </w:rPr>
            </w:pPr>
            <w:r w:rsidRPr="00395543">
              <w:rPr>
                <w:rFonts w:ascii="Arial Narrow" w:hAnsi="Arial Narrow"/>
                <w:b/>
                <w:bCs/>
                <w:color w:val="000080"/>
                <w:sz w:val="20"/>
                <w:szCs w:val="20"/>
                <w:u w:val="single"/>
                <w:lang w:val="es-PE" w:eastAsia="es-PE"/>
              </w:rPr>
              <w:t>Retribuciones al personal</w:t>
            </w:r>
          </w:p>
        </w:tc>
        <w:tc>
          <w:tcPr>
            <w:tcW w:w="1489" w:type="dxa"/>
            <w:shd w:val="clear" w:color="000000" w:fill="CCFFFF"/>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13" w:type="dxa"/>
            <w:shd w:val="clear" w:color="000000" w:fill="CCFFFF"/>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CCFFFF"/>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CCFFFF"/>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000000" w:fill="CCFFFF"/>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CCFFFF"/>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CCFFFF"/>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CCFFFF"/>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CCFFFF"/>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CCFFFF"/>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CCFFFF"/>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CCFFFF"/>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CCFFFF"/>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CCFFFF"/>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auto" w:fill="auto"/>
            <w:noWrap/>
            <w:vAlign w:val="bottom"/>
            <w:hideMark/>
          </w:tcPr>
          <w:p w:rsidR="00395543" w:rsidRPr="00395543" w:rsidRDefault="00395543" w:rsidP="00395543">
            <w:pPr>
              <w:outlineLvl w:val="3"/>
              <w:rPr>
                <w:rFonts w:ascii="Arial Narrow" w:hAnsi="Arial Narrow"/>
                <w:sz w:val="16"/>
                <w:szCs w:val="16"/>
                <w:lang w:val="es-PE" w:eastAsia="es-PE"/>
              </w:rPr>
            </w:pPr>
            <w:r w:rsidRPr="00395543">
              <w:rPr>
                <w:rFonts w:ascii="Arial Narrow" w:hAnsi="Arial Narrow"/>
                <w:sz w:val="16"/>
                <w:szCs w:val="16"/>
                <w:lang w:val="es-PE" w:eastAsia="es-PE"/>
              </w:rPr>
              <w:t>6.1.1.1</w:t>
            </w:r>
          </w:p>
        </w:tc>
        <w:tc>
          <w:tcPr>
            <w:tcW w:w="5375" w:type="dxa"/>
            <w:shd w:val="clear" w:color="auto" w:fill="auto"/>
            <w:vAlign w:val="center"/>
            <w:hideMark/>
          </w:tcPr>
          <w:p w:rsidR="00395543" w:rsidRPr="00395543" w:rsidRDefault="00395543" w:rsidP="00395543">
            <w:pPr>
              <w:ind w:firstLineChars="100" w:firstLine="160"/>
              <w:outlineLvl w:val="3"/>
              <w:rPr>
                <w:rFonts w:ascii="Arial Narrow" w:hAnsi="Arial Narrow"/>
                <w:sz w:val="16"/>
                <w:szCs w:val="16"/>
                <w:lang w:val="es-PE" w:eastAsia="es-PE"/>
              </w:rPr>
            </w:pPr>
            <w:r w:rsidRPr="00395543">
              <w:rPr>
                <w:rFonts w:ascii="Arial Narrow" w:hAnsi="Arial Narrow"/>
                <w:sz w:val="16"/>
                <w:szCs w:val="16"/>
                <w:lang w:val="es-PE" w:eastAsia="es-PE"/>
              </w:rPr>
              <w:t>Coordinador de proyecto</w:t>
            </w:r>
          </w:p>
        </w:tc>
        <w:tc>
          <w:tcPr>
            <w:tcW w:w="1489" w:type="dxa"/>
            <w:shd w:val="clear" w:color="auto" w:fill="auto"/>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Remuneración</w:t>
            </w:r>
          </w:p>
        </w:tc>
        <w:tc>
          <w:tcPr>
            <w:tcW w:w="513" w:type="dxa"/>
            <w:shd w:val="clear" w:color="auto" w:fill="auto"/>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24</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64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r>
      <w:tr w:rsidR="00395543" w:rsidRPr="00395543" w:rsidTr="00395543">
        <w:trPr>
          <w:trHeight w:val="20"/>
          <w:jc w:val="center"/>
        </w:trPr>
        <w:tc>
          <w:tcPr>
            <w:tcW w:w="731" w:type="dxa"/>
            <w:shd w:val="clear" w:color="auto" w:fill="auto"/>
            <w:noWrap/>
            <w:vAlign w:val="bottom"/>
            <w:hideMark/>
          </w:tcPr>
          <w:p w:rsidR="00395543" w:rsidRPr="00395543" w:rsidRDefault="00395543" w:rsidP="00395543">
            <w:pPr>
              <w:outlineLvl w:val="3"/>
              <w:rPr>
                <w:rFonts w:ascii="Arial Narrow" w:hAnsi="Arial Narrow"/>
                <w:sz w:val="16"/>
                <w:szCs w:val="16"/>
                <w:lang w:val="es-PE" w:eastAsia="es-PE"/>
              </w:rPr>
            </w:pPr>
            <w:r w:rsidRPr="00395543">
              <w:rPr>
                <w:rFonts w:ascii="Arial Narrow" w:hAnsi="Arial Narrow"/>
                <w:sz w:val="16"/>
                <w:szCs w:val="16"/>
                <w:lang w:val="es-PE" w:eastAsia="es-PE"/>
              </w:rPr>
              <w:t>6.1.1.2</w:t>
            </w:r>
          </w:p>
        </w:tc>
        <w:tc>
          <w:tcPr>
            <w:tcW w:w="5375" w:type="dxa"/>
            <w:shd w:val="clear" w:color="auto" w:fill="auto"/>
            <w:noWrap/>
            <w:vAlign w:val="bottom"/>
            <w:hideMark/>
          </w:tcPr>
          <w:p w:rsidR="00395543" w:rsidRPr="00395543" w:rsidRDefault="00395543" w:rsidP="00395543">
            <w:pPr>
              <w:ind w:firstLineChars="100" w:firstLine="160"/>
              <w:outlineLvl w:val="3"/>
              <w:rPr>
                <w:rFonts w:ascii="Arial Narrow" w:hAnsi="Arial Narrow"/>
                <w:sz w:val="16"/>
                <w:szCs w:val="16"/>
                <w:lang w:val="es-PE" w:eastAsia="es-PE"/>
              </w:rPr>
            </w:pPr>
            <w:r w:rsidRPr="00395543">
              <w:rPr>
                <w:rFonts w:ascii="Arial Narrow" w:hAnsi="Arial Narrow"/>
                <w:sz w:val="16"/>
                <w:szCs w:val="16"/>
                <w:lang w:val="es-PE" w:eastAsia="es-PE"/>
              </w:rPr>
              <w:t>Especialista Social</w:t>
            </w:r>
          </w:p>
        </w:tc>
        <w:tc>
          <w:tcPr>
            <w:tcW w:w="1489" w:type="dxa"/>
            <w:shd w:val="clear" w:color="auto" w:fill="auto"/>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Remuneración</w:t>
            </w:r>
          </w:p>
        </w:tc>
        <w:tc>
          <w:tcPr>
            <w:tcW w:w="513" w:type="dxa"/>
            <w:shd w:val="clear" w:color="auto" w:fill="auto"/>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24</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64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r>
      <w:tr w:rsidR="00395543" w:rsidRPr="00395543" w:rsidTr="00395543">
        <w:trPr>
          <w:trHeight w:val="20"/>
          <w:jc w:val="center"/>
        </w:trPr>
        <w:tc>
          <w:tcPr>
            <w:tcW w:w="731" w:type="dxa"/>
            <w:shd w:val="clear" w:color="auto" w:fill="auto"/>
            <w:noWrap/>
            <w:vAlign w:val="bottom"/>
            <w:hideMark/>
          </w:tcPr>
          <w:p w:rsidR="00395543" w:rsidRPr="00395543" w:rsidRDefault="00395543" w:rsidP="00395543">
            <w:pPr>
              <w:outlineLvl w:val="3"/>
              <w:rPr>
                <w:rFonts w:ascii="Arial Narrow" w:hAnsi="Arial Narrow"/>
                <w:sz w:val="16"/>
                <w:szCs w:val="16"/>
                <w:lang w:val="es-PE" w:eastAsia="es-PE"/>
              </w:rPr>
            </w:pPr>
            <w:r w:rsidRPr="00395543">
              <w:rPr>
                <w:rFonts w:ascii="Arial Narrow" w:hAnsi="Arial Narrow"/>
                <w:sz w:val="16"/>
                <w:szCs w:val="16"/>
                <w:lang w:val="es-PE" w:eastAsia="es-PE"/>
              </w:rPr>
              <w:t>6.1.1.3</w:t>
            </w:r>
          </w:p>
        </w:tc>
        <w:tc>
          <w:tcPr>
            <w:tcW w:w="5375" w:type="dxa"/>
            <w:shd w:val="clear" w:color="auto" w:fill="auto"/>
            <w:noWrap/>
            <w:vAlign w:val="bottom"/>
            <w:hideMark/>
          </w:tcPr>
          <w:p w:rsidR="00395543" w:rsidRPr="00395543" w:rsidRDefault="00395543" w:rsidP="00395543">
            <w:pPr>
              <w:ind w:firstLineChars="100" w:firstLine="160"/>
              <w:outlineLvl w:val="3"/>
              <w:rPr>
                <w:rFonts w:ascii="Arial Narrow" w:hAnsi="Arial Narrow"/>
                <w:sz w:val="16"/>
                <w:szCs w:val="16"/>
                <w:lang w:val="es-PE" w:eastAsia="es-PE"/>
              </w:rPr>
            </w:pPr>
            <w:r w:rsidRPr="00395543">
              <w:rPr>
                <w:rFonts w:ascii="Arial Narrow" w:hAnsi="Arial Narrow"/>
                <w:sz w:val="16"/>
                <w:szCs w:val="16"/>
                <w:lang w:val="es-PE" w:eastAsia="es-PE"/>
              </w:rPr>
              <w:t>Promotor de Emprendimiento 1</w:t>
            </w:r>
          </w:p>
        </w:tc>
        <w:tc>
          <w:tcPr>
            <w:tcW w:w="1489" w:type="dxa"/>
            <w:shd w:val="clear" w:color="auto" w:fill="auto"/>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Remuneración</w:t>
            </w:r>
          </w:p>
        </w:tc>
        <w:tc>
          <w:tcPr>
            <w:tcW w:w="513" w:type="dxa"/>
            <w:shd w:val="clear" w:color="auto" w:fill="auto"/>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24</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64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r>
      <w:tr w:rsidR="00395543" w:rsidRPr="00395543" w:rsidTr="00395543">
        <w:trPr>
          <w:trHeight w:val="20"/>
          <w:jc w:val="center"/>
        </w:trPr>
        <w:tc>
          <w:tcPr>
            <w:tcW w:w="731" w:type="dxa"/>
            <w:shd w:val="clear" w:color="auto" w:fill="auto"/>
            <w:noWrap/>
            <w:vAlign w:val="bottom"/>
            <w:hideMark/>
          </w:tcPr>
          <w:p w:rsidR="00395543" w:rsidRPr="00395543" w:rsidRDefault="00395543" w:rsidP="00395543">
            <w:pPr>
              <w:outlineLvl w:val="3"/>
              <w:rPr>
                <w:rFonts w:ascii="Arial Narrow" w:hAnsi="Arial Narrow"/>
                <w:sz w:val="16"/>
                <w:szCs w:val="16"/>
                <w:lang w:val="es-PE" w:eastAsia="es-PE"/>
              </w:rPr>
            </w:pPr>
            <w:r w:rsidRPr="00395543">
              <w:rPr>
                <w:rFonts w:ascii="Arial Narrow" w:hAnsi="Arial Narrow"/>
                <w:sz w:val="16"/>
                <w:szCs w:val="16"/>
                <w:lang w:val="es-PE" w:eastAsia="es-PE"/>
              </w:rPr>
              <w:t>6.1.1.4</w:t>
            </w:r>
          </w:p>
        </w:tc>
        <w:tc>
          <w:tcPr>
            <w:tcW w:w="5375" w:type="dxa"/>
            <w:shd w:val="clear" w:color="auto" w:fill="auto"/>
            <w:noWrap/>
            <w:vAlign w:val="bottom"/>
            <w:hideMark/>
          </w:tcPr>
          <w:p w:rsidR="00395543" w:rsidRPr="00395543" w:rsidRDefault="00395543" w:rsidP="00395543">
            <w:pPr>
              <w:ind w:firstLineChars="100" w:firstLine="160"/>
              <w:outlineLvl w:val="3"/>
              <w:rPr>
                <w:rFonts w:ascii="Arial Narrow" w:hAnsi="Arial Narrow"/>
                <w:sz w:val="16"/>
                <w:szCs w:val="16"/>
                <w:lang w:val="es-PE" w:eastAsia="es-PE"/>
              </w:rPr>
            </w:pPr>
            <w:r w:rsidRPr="00395543">
              <w:rPr>
                <w:rFonts w:ascii="Arial Narrow" w:hAnsi="Arial Narrow"/>
                <w:sz w:val="16"/>
                <w:szCs w:val="16"/>
                <w:lang w:val="es-PE" w:eastAsia="es-PE"/>
              </w:rPr>
              <w:t>Promotor de Emprendimiento 2</w:t>
            </w:r>
          </w:p>
        </w:tc>
        <w:tc>
          <w:tcPr>
            <w:tcW w:w="1489" w:type="dxa"/>
            <w:shd w:val="clear" w:color="auto" w:fill="auto"/>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Remuneración</w:t>
            </w:r>
          </w:p>
        </w:tc>
        <w:tc>
          <w:tcPr>
            <w:tcW w:w="513" w:type="dxa"/>
            <w:shd w:val="clear" w:color="auto" w:fill="auto"/>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24</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64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r>
      <w:tr w:rsidR="00395543" w:rsidRPr="00395543" w:rsidTr="00395543">
        <w:trPr>
          <w:trHeight w:val="20"/>
          <w:jc w:val="center"/>
        </w:trPr>
        <w:tc>
          <w:tcPr>
            <w:tcW w:w="731" w:type="dxa"/>
            <w:shd w:val="clear" w:color="auto" w:fill="auto"/>
            <w:noWrap/>
            <w:vAlign w:val="bottom"/>
            <w:hideMark/>
          </w:tcPr>
          <w:p w:rsidR="00395543" w:rsidRPr="00395543" w:rsidRDefault="00395543" w:rsidP="00395543">
            <w:pPr>
              <w:outlineLvl w:val="3"/>
              <w:rPr>
                <w:rFonts w:ascii="Arial Narrow" w:hAnsi="Arial Narrow"/>
                <w:sz w:val="16"/>
                <w:szCs w:val="16"/>
                <w:lang w:val="es-PE" w:eastAsia="es-PE"/>
              </w:rPr>
            </w:pPr>
            <w:r w:rsidRPr="00395543">
              <w:rPr>
                <w:rFonts w:ascii="Arial Narrow" w:hAnsi="Arial Narrow"/>
                <w:sz w:val="16"/>
                <w:szCs w:val="16"/>
                <w:lang w:val="es-PE" w:eastAsia="es-PE"/>
              </w:rPr>
              <w:t>6.1.1.5</w:t>
            </w:r>
          </w:p>
        </w:tc>
        <w:tc>
          <w:tcPr>
            <w:tcW w:w="5375" w:type="dxa"/>
            <w:shd w:val="clear" w:color="auto" w:fill="auto"/>
            <w:noWrap/>
            <w:vAlign w:val="bottom"/>
            <w:hideMark/>
          </w:tcPr>
          <w:p w:rsidR="00395543" w:rsidRPr="00395543" w:rsidRDefault="00395543" w:rsidP="00395543">
            <w:pPr>
              <w:ind w:firstLineChars="100" w:firstLine="160"/>
              <w:outlineLvl w:val="3"/>
              <w:rPr>
                <w:rFonts w:ascii="Arial Narrow" w:hAnsi="Arial Narrow"/>
                <w:sz w:val="16"/>
                <w:szCs w:val="16"/>
                <w:lang w:val="es-PE" w:eastAsia="es-PE"/>
              </w:rPr>
            </w:pPr>
            <w:r w:rsidRPr="00395543">
              <w:rPr>
                <w:rFonts w:ascii="Arial Narrow" w:hAnsi="Arial Narrow"/>
                <w:sz w:val="16"/>
                <w:szCs w:val="16"/>
                <w:lang w:val="es-PE" w:eastAsia="es-PE"/>
              </w:rPr>
              <w:t>Promotor de Emprendimiento 3</w:t>
            </w:r>
          </w:p>
        </w:tc>
        <w:tc>
          <w:tcPr>
            <w:tcW w:w="1489" w:type="dxa"/>
            <w:shd w:val="clear" w:color="auto" w:fill="auto"/>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Remuneración</w:t>
            </w:r>
          </w:p>
        </w:tc>
        <w:tc>
          <w:tcPr>
            <w:tcW w:w="513" w:type="dxa"/>
            <w:shd w:val="clear" w:color="auto" w:fill="auto"/>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24</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64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r>
      <w:tr w:rsidR="00395543" w:rsidRPr="00395543" w:rsidTr="00395543">
        <w:trPr>
          <w:trHeight w:val="20"/>
          <w:jc w:val="center"/>
        </w:trPr>
        <w:tc>
          <w:tcPr>
            <w:tcW w:w="731" w:type="dxa"/>
            <w:shd w:val="clear" w:color="auto" w:fill="auto"/>
            <w:noWrap/>
            <w:vAlign w:val="bottom"/>
            <w:hideMark/>
          </w:tcPr>
          <w:p w:rsidR="00395543" w:rsidRPr="00395543" w:rsidRDefault="00395543" w:rsidP="00395543">
            <w:pPr>
              <w:outlineLvl w:val="3"/>
              <w:rPr>
                <w:rFonts w:ascii="Arial Narrow" w:hAnsi="Arial Narrow"/>
                <w:sz w:val="16"/>
                <w:szCs w:val="16"/>
                <w:lang w:val="es-PE" w:eastAsia="es-PE"/>
              </w:rPr>
            </w:pPr>
            <w:r w:rsidRPr="00395543">
              <w:rPr>
                <w:rFonts w:ascii="Arial Narrow" w:hAnsi="Arial Narrow"/>
                <w:sz w:val="16"/>
                <w:szCs w:val="16"/>
                <w:lang w:val="es-PE" w:eastAsia="es-PE"/>
              </w:rPr>
              <w:t>6.1.1.6</w:t>
            </w:r>
          </w:p>
        </w:tc>
        <w:tc>
          <w:tcPr>
            <w:tcW w:w="5375" w:type="dxa"/>
            <w:shd w:val="clear" w:color="auto" w:fill="auto"/>
            <w:noWrap/>
            <w:vAlign w:val="bottom"/>
            <w:hideMark/>
          </w:tcPr>
          <w:p w:rsidR="00395543" w:rsidRPr="00395543" w:rsidRDefault="00395543" w:rsidP="00395543">
            <w:pPr>
              <w:ind w:firstLineChars="100" w:firstLine="160"/>
              <w:outlineLvl w:val="3"/>
              <w:rPr>
                <w:rFonts w:ascii="Arial Narrow" w:hAnsi="Arial Narrow"/>
                <w:sz w:val="16"/>
                <w:szCs w:val="16"/>
                <w:lang w:val="es-PE" w:eastAsia="es-PE"/>
              </w:rPr>
            </w:pPr>
            <w:r w:rsidRPr="00395543">
              <w:rPr>
                <w:rFonts w:ascii="Arial Narrow" w:hAnsi="Arial Narrow"/>
                <w:sz w:val="16"/>
                <w:szCs w:val="16"/>
                <w:lang w:val="es-PE" w:eastAsia="es-PE"/>
              </w:rPr>
              <w:t>Asistente técnico</w:t>
            </w:r>
          </w:p>
        </w:tc>
        <w:tc>
          <w:tcPr>
            <w:tcW w:w="1489" w:type="dxa"/>
            <w:shd w:val="clear" w:color="auto" w:fill="auto"/>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Remuneración</w:t>
            </w:r>
          </w:p>
        </w:tc>
        <w:tc>
          <w:tcPr>
            <w:tcW w:w="513" w:type="dxa"/>
            <w:shd w:val="clear" w:color="auto" w:fill="auto"/>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24</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64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r>
      <w:tr w:rsidR="00395543" w:rsidRPr="00395543" w:rsidTr="00395543">
        <w:trPr>
          <w:trHeight w:val="20"/>
          <w:jc w:val="center"/>
        </w:trPr>
        <w:tc>
          <w:tcPr>
            <w:tcW w:w="731" w:type="dxa"/>
            <w:shd w:val="clear" w:color="000000" w:fill="FFCC99"/>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6.2</w:t>
            </w:r>
          </w:p>
        </w:tc>
        <w:tc>
          <w:tcPr>
            <w:tcW w:w="5375" w:type="dxa"/>
            <w:shd w:val="clear" w:color="000000" w:fill="FFCC99"/>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EQUIPAMIENTO DEL PROYECTO</w:t>
            </w:r>
          </w:p>
        </w:tc>
        <w:tc>
          <w:tcPr>
            <w:tcW w:w="1489" w:type="dxa"/>
            <w:shd w:val="clear" w:color="000000" w:fill="FFCC99"/>
            <w:noWrap/>
            <w:vAlign w:val="bottom"/>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13" w:type="dxa"/>
            <w:shd w:val="clear" w:color="000000" w:fill="FFCC99"/>
            <w:noWrap/>
            <w:vAlign w:val="bottom"/>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000000" w:fill="CCFFFF"/>
            <w:noWrap/>
            <w:vAlign w:val="bottom"/>
            <w:hideMark/>
          </w:tcPr>
          <w:p w:rsidR="00395543" w:rsidRPr="00395543" w:rsidRDefault="00395543" w:rsidP="00395543">
            <w:pPr>
              <w:outlineLvl w:val="1"/>
              <w:rPr>
                <w:rFonts w:ascii="Arial Narrow" w:hAnsi="Arial Narrow"/>
                <w:b/>
                <w:bCs/>
                <w:sz w:val="16"/>
                <w:szCs w:val="16"/>
                <w:lang w:val="es-PE" w:eastAsia="es-PE"/>
              </w:rPr>
            </w:pPr>
            <w:r w:rsidRPr="00395543">
              <w:rPr>
                <w:rFonts w:ascii="Arial Narrow" w:hAnsi="Arial Narrow"/>
                <w:b/>
                <w:bCs/>
                <w:sz w:val="16"/>
                <w:szCs w:val="16"/>
                <w:lang w:val="es-PE" w:eastAsia="es-PE"/>
              </w:rPr>
              <w:t>6.2.1</w:t>
            </w:r>
          </w:p>
        </w:tc>
        <w:tc>
          <w:tcPr>
            <w:tcW w:w="5375" w:type="dxa"/>
            <w:shd w:val="clear" w:color="000000" w:fill="CCFFFF"/>
            <w:hideMark/>
          </w:tcPr>
          <w:p w:rsidR="00395543" w:rsidRPr="00395543" w:rsidRDefault="00395543" w:rsidP="00395543">
            <w:pPr>
              <w:outlineLvl w:val="1"/>
              <w:rPr>
                <w:rFonts w:ascii="Arial Narrow" w:hAnsi="Arial Narrow"/>
                <w:b/>
                <w:bCs/>
                <w:color w:val="000080"/>
                <w:sz w:val="20"/>
                <w:szCs w:val="20"/>
                <w:u w:val="single"/>
                <w:lang w:val="es-PE" w:eastAsia="es-PE"/>
              </w:rPr>
            </w:pPr>
            <w:r w:rsidRPr="00395543">
              <w:rPr>
                <w:rFonts w:ascii="Arial Narrow" w:hAnsi="Arial Narrow"/>
                <w:b/>
                <w:bCs/>
                <w:color w:val="000080"/>
                <w:sz w:val="20"/>
                <w:szCs w:val="20"/>
                <w:u w:val="single"/>
                <w:lang w:val="es-PE" w:eastAsia="es-PE"/>
              </w:rPr>
              <w:t>Equipos y bienes duraderos</w:t>
            </w:r>
          </w:p>
        </w:tc>
        <w:tc>
          <w:tcPr>
            <w:tcW w:w="1489" w:type="dxa"/>
            <w:shd w:val="clear" w:color="000000" w:fill="CCFFFF"/>
            <w:noWrap/>
            <w:vAlign w:val="bottom"/>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13" w:type="dxa"/>
            <w:shd w:val="clear" w:color="000000" w:fill="CCFFFF"/>
            <w:noWrap/>
            <w:vAlign w:val="bottom"/>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CCFFFF"/>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CCFFFF"/>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000000" w:fill="CCFFFF"/>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CCFFFF"/>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CCFFFF"/>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CCFFFF"/>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CCFFFF"/>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CCFFFF"/>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CCFFFF"/>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CCFFFF"/>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CCFFFF"/>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CCFFFF"/>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auto" w:fill="auto"/>
            <w:noWrap/>
            <w:vAlign w:val="bottom"/>
            <w:hideMark/>
          </w:tcPr>
          <w:p w:rsidR="00395543" w:rsidRPr="00395543" w:rsidRDefault="00395543" w:rsidP="00395543">
            <w:pPr>
              <w:outlineLvl w:val="3"/>
              <w:rPr>
                <w:rFonts w:ascii="Arial Narrow" w:hAnsi="Arial Narrow"/>
                <w:sz w:val="16"/>
                <w:szCs w:val="16"/>
                <w:lang w:val="es-PE" w:eastAsia="es-PE"/>
              </w:rPr>
            </w:pPr>
            <w:r w:rsidRPr="00395543">
              <w:rPr>
                <w:rFonts w:ascii="Arial Narrow" w:hAnsi="Arial Narrow"/>
                <w:sz w:val="16"/>
                <w:szCs w:val="16"/>
                <w:lang w:val="es-PE" w:eastAsia="es-PE"/>
              </w:rPr>
              <w:t>6.2.1.1</w:t>
            </w:r>
          </w:p>
        </w:tc>
        <w:tc>
          <w:tcPr>
            <w:tcW w:w="5375" w:type="dxa"/>
            <w:shd w:val="clear" w:color="auto" w:fill="auto"/>
            <w:noWrap/>
            <w:vAlign w:val="bottom"/>
            <w:hideMark/>
          </w:tcPr>
          <w:p w:rsidR="00395543" w:rsidRPr="00395543" w:rsidRDefault="00395543" w:rsidP="00395543">
            <w:pPr>
              <w:ind w:firstLineChars="100" w:firstLine="160"/>
              <w:outlineLvl w:val="3"/>
              <w:rPr>
                <w:rFonts w:ascii="Arial Narrow" w:hAnsi="Arial Narrow"/>
                <w:sz w:val="16"/>
                <w:szCs w:val="16"/>
                <w:lang w:val="es-PE" w:eastAsia="es-PE"/>
              </w:rPr>
            </w:pPr>
            <w:r w:rsidRPr="00395543">
              <w:rPr>
                <w:rFonts w:ascii="Arial Narrow" w:hAnsi="Arial Narrow"/>
                <w:sz w:val="16"/>
                <w:szCs w:val="16"/>
                <w:lang w:val="es-PE" w:eastAsia="es-PE"/>
              </w:rPr>
              <w:t>Laptop</w:t>
            </w:r>
          </w:p>
        </w:tc>
        <w:tc>
          <w:tcPr>
            <w:tcW w:w="1489" w:type="dxa"/>
            <w:shd w:val="clear" w:color="auto" w:fill="auto"/>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Unidad</w:t>
            </w:r>
          </w:p>
        </w:tc>
        <w:tc>
          <w:tcPr>
            <w:tcW w:w="513" w:type="dxa"/>
            <w:shd w:val="clear" w:color="auto" w:fill="auto"/>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5</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5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auto" w:fill="auto"/>
            <w:noWrap/>
            <w:vAlign w:val="bottom"/>
            <w:hideMark/>
          </w:tcPr>
          <w:p w:rsidR="00395543" w:rsidRPr="00395543" w:rsidRDefault="00395543" w:rsidP="00395543">
            <w:pPr>
              <w:outlineLvl w:val="3"/>
              <w:rPr>
                <w:rFonts w:ascii="Arial Narrow" w:hAnsi="Arial Narrow"/>
                <w:sz w:val="16"/>
                <w:szCs w:val="16"/>
                <w:lang w:val="es-PE" w:eastAsia="es-PE"/>
              </w:rPr>
            </w:pPr>
            <w:r w:rsidRPr="00395543">
              <w:rPr>
                <w:rFonts w:ascii="Arial Narrow" w:hAnsi="Arial Narrow"/>
                <w:sz w:val="16"/>
                <w:szCs w:val="16"/>
                <w:lang w:val="es-PE" w:eastAsia="es-PE"/>
              </w:rPr>
              <w:t>6.2.1.2</w:t>
            </w:r>
          </w:p>
        </w:tc>
        <w:tc>
          <w:tcPr>
            <w:tcW w:w="5375" w:type="dxa"/>
            <w:shd w:val="clear" w:color="auto" w:fill="auto"/>
            <w:noWrap/>
            <w:vAlign w:val="bottom"/>
            <w:hideMark/>
          </w:tcPr>
          <w:p w:rsidR="00395543" w:rsidRPr="00395543" w:rsidRDefault="00395543" w:rsidP="00395543">
            <w:pPr>
              <w:ind w:firstLineChars="100" w:firstLine="160"/>
              <w:outlineLvl w:val="3"/>
              <w:rPr>
                <w:rFonts w:ascii="Arial Narrow" w:hAnsi="Arial Narrow"/>
                <w:sz w:val="16"/>
                <w:szCs w:val="16"/>
                <w:lang w:val="es-PE" w:eastAsia="es-PE"/>
              </w:rPr>
            </w:pPr>
            <w:r w:rsidRPr="00395543">
              <w:rPr>
                <w:rFonts w:ascii="Arial Narrow" w:hAnsi="Arial Narrow"/>
                <w:sz w:val="16"/>
                <w:szCs w:val="16"/>
                <w:lang w:val="es-PE" w:eastAsia="es-PE"/>
              </w:rPr>
              <w:t>Proyector multimedia</w:t>
            </w:r>
          </w:p>
        </w:tc>
        <w:tc>
          <w:tcPr>
            <w:tcW w:w="1489" w:type="dxa"/>
            <w:shd w:val="clear" w:color="auto" w:fill="auto"/>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Unidad</w:t>
            </w:r>
          </w:p>
        </w:tc>
        <w:tc>
          <w:tcPr>
            <w:tcW w:w="513" w:type="dxa"/>
            <w:shd w:val="clear" w:color="auto" w:fill="auto"/>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3</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3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auto" w:fill="auto"/>
            <w:noWrap/>
            <w:vAlign w:val="bottom"/>
            <w:hideMark/>
          </w:tcPr>
          <w:p w:rsidR="00395543" w:rsidRPr="00395543" w:rsidRDefault="00395543" w:rsidP="00395543">
            <w:pPr>
              <w:outlineLvl w:val="3"/>
              <w:rPr>
                <w:rFonts w:ascii="Arial Narrow" w:hAnsi="Arial Narrow"/>
                <w:sz w:val="16"/>
                <w:szCs w:val="16"/>
                <w:lang w:val="es-PE" w:eastAsia="es-PE"/>
              </w:rPr>
            </w:pPr>
            <w:r w:rsidRPr="00395543">
              <w:rPr>
                <w:rFonts w:ascii="Arial Narrow" w:hAnsi="Arial Narrow"/>
                <w:sz w:val="16"/>
                <w:szCs w:val="16"/>
                <w:lang w:val="es-PE" w:eastAsia="es-PE"/>
              </w:rPr>
              <w:t>6.2.1.3</w:t>
            </w:r>
          </w:p>
        </w:tc>
        <w:tc>
          <w:tcPr>
            <w:tcW w:w="5375" w:type="dxa"/>
            <w:shd w:val="clear" w:color="auto" w:fill="auto"/>
            <w:noWrap/>
            <w:vAlign w:val="bottom"/>
            <w:hideMark/>
          </w:tcPr>
          <w:p w:rsidR="00395543" w:rsidRPr="00395543" w:rsidRDefault="00395543" w:rsidP="00395543">
            <w:pPr>
              <w:ind w:firstLineChars="100" w:firstLine="160"/>
              <w:outlineLvl w:val="3"/>
              <w:rPr>
                <w:rFonts w:ascii="Arial Narrow" w:hAnsi="Arial Narrow"/>
                <w:sz w:val="16"/>
                <w:szCs w:val="16"/>
                <w:lang w:val="es-PE" w:eastAsia="es-PE"/>
              </w:rPr>
            </w:pPr>
            <w:r w:rsidRPr="00395543">
              <w:rPr>
                <w:rFonts w:ascii="Arial Narrow" w:hAnsi="Arial Narrow"/>
                <w:sz w:val="16"/>
                <w:szCs w:val="16"/>
                <w:lang w:val="es-PE" w:eastAsia="es-PE"/>
              </w:rPr>
              <w:t>Impresoras</w:t>
            </w:r>
          </w:p>
        </w:tc>
        <w:tc>
          <w:tcPr>
            <w:tcW w:w="1489" w:type="dxa"/>
            <w:shd w:val="clear" w:color="auto" w:fill="auto"/>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Unidad</w:t>
            </w:r>
          </w:p>
        </w:tc>
        <w:tc>
          <w:tcPr>
            <w:tcW w:w="513" w:type="dxa"/>
            <w:shd w:val="clear" w:color="auto" w:fill="auto"/>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6</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6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auto" w:fill="auto"/>
            <w:noWrap/>
            <w:vAlign w:val="bottom"/>
            <w:hideMark/>
          </w:tcPr>
          <w:p w:rsidR="00395543" w:rsidRPr="00395543" w:rsidRDefault="00395543" w:rsidP="00395543">
            <w:pPr>
              <w:outlineLvl w:val="3"/>
              <w:rPr>
                <w:rFonts w:ascii="Arial Narrow" w:hAnsi="Arial Narrow"/>
                <w:sz w:val="16"/>
                <w:szCs w:val="16"/>
                <w:lang w:val="es-PE" w:eastAsia="es-PE"/>
              </w:rPr>
            </w:pPr>
            <w:r w:rsidRPr="00395543">
              <w:rPr>
                <w:rFonts w:ascii="Arial Narrow" w:hAnsi="Arial Narrow"/>
                <w:sz w:val="16"/>
                <w:szCs w:val="16"/>
                <w:lang w:val="es-PE" w:eastAsia="es-PE"/>
              </w:rPr>
              <w:t>6.2.1.4</w:t>
            </w:r>
          </w:p>
        </w:tc>
        <w:tc>
          <w:tcPr>
            <w:tcW w:w="5375" w:type="dxa"/>
            <w:shd w:val="clear" w:color="auto" w:fill="auto"/>
            <w:noWrap/>
            <w:vAlign w:val="bottom"/>
            <w:hideMark/>
          </w:tcPr>
          <w:p w:rsidR="00395543" w:rsidRPr="00395543" w:rsidRDefault="00395543" w:rsidP="00395543">
            <w:pPr>
              <w:ind w:firstLineChars="100" w:firstLine="160"/>
              <w:outlineLvl w:val="3"/>
              <w:rPr>
                <w:rFonts w:ascii="Arial Narrow" w:hAnsi="Arial Narrow"/>
                <w:sz w:val="16"/>
                <w:szCs w:val="16"/>
                <w:lang w:val="es-PE" w:eastAsia="es-PE"/>
              </w:rPr>
            </w:pPr>
            <w:r w:rsidRPr="00395543">
              <w:rPr>
                <w:rFonts w:ascii="Arial Narrow" w:hAnsi="Arial Narrow"/>
                <w:sz w:val="16"/>
                <w:szCs w:val="16"/>
                <w:lang w:val="es-PE" w:eastAsia="es-PE"/>
              </w:rPr>
              <w:t>Motocicletas chacareras (alquiler)</w:t>
            </w:r>
          </w:p>
        </w:tc>
        <w:tc>
          <w:tcPr>
            <w:tcW w:w="1489" w:type="dxa"/>
            <w:shd w:val="clear" w:color="auto" w:fill="auto"/>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Unidad</w:t>
            </w:r>
          </w:p>
        </w:tc>
        <w:tc>
          <w:tcPr>
            <w:tcW w:w="513" w:type="dxa"/>
            <w:shd w:val="clear" w:color="auto" w:fill="auto"/>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4</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7347E6" w:rsidP="00395543">
            <w:pPr>
              <w:jc w:val="center"/>
              <w:outlineLvl w:val="3"/>
              <w:rPr>
                <w:rFonts w:ascii="Arial Narrow" w:hAnsi="Arial Narrow"/>
                <w:sz w:val="16"/>
                <w:szCs w:val="16"/>
                <w:lang w:val="es-PE" w:eastAsia="es-PE"/>
              </w:rPr>
            </w:pPr>
            <w:r>
              <w:rPr>
                <w:rFonts w:ascii="Arial Narrow" w:hAnsi="Arial Narrow"/>
                <w:sz w:val="16"/>
                <w:szCs w:val="16"/>
                <w:lang w:val="es-PE" w:eastAsia="es-PE"/>
              </w:rPr>
              <w:t>2</w:t>
            </w:r>
          </w:p>
        </w:tc>
        <w:tc>
          <w:tcPr>
            <w:tcW w:w="700" w:type="dxa"/>
            <w:shd w:val="clear" w:color="auto" w:fill="auto"/>
            <w:vAlign w:val="center"/>
            <w:hideMark/>
          </w:tcPr>
          <w:p w:rsidR="00395543" w:rsidRPr="00395543" w:rsidRDefault="00395543" w:rsidP="007347E6">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auto" w:fill="auto"/>
            <w:noWrap/>
            <w:vAlign w:val="bottom"/>
            <w:hideMark/>
          </w:tcPr>
          <w:p w:rsidR="00395543" w:rsidRPr="00395543" w:rsidRDefault="00395543" w:rsidP="00395543">
            <w:pPr>
              <w:outlineLvl w:val="3"/>
              <w:rPr>
                <w:rFonts w:ascii="Arial Narrow" w:hAnsi="Arial Narrow"/>
                <w:sz w:val="16"/>
                <w:szCs w:val="16"/>
                <w:lang w:val="es-PE" w:eastAsia="es-PE"/>
              </w:rPr>
            </w:pPr>
            <w:r w:rsidRPr="00395543">
              <w:rPr>
                <w:rFonts w:ascii="Arial Narrow" w:hAnsi="Arial Narrow"/>
                <w:sz w:val="16"/>
                <w:szCs w:val="16"/>
                <w:lang w:val="es-PE" w:eastAsia="es-PE"/>
              </w:rPr>
              <w:t>6.2.1.5</w:t>
            </w:r>
          </w:p>
        </w:tc>
        <w:tc>
          <w:tcPr>
            <w:tcW w:w="5375" w:type="dxa"/>
            <w:shd w:val="clear" w:color="auto" w:fill="auto"/>
            <w:noWrap/>
            <w:vAlign w:val="bottom"/>
            <w:hideMark/>
          </w:tcPr>
          <w:p w:rsidR="00395543" w:rsidRPr="00395543" w:rsidRDefault="00395543" w:rsidP="00395543">
            <w:pPr>
              <w:ind w:firstLineChars="100" w:firstLine="160"/>
              <w:outlineLvl w:val="3"/>
              <w:rPr>
                <w:rFonts w:ascii="Arial Narrow" w:hAnsi="Arial Narrow"/>
                <w:sz w:val="16"/>
                <w:szCs w:val="16"/>
                <w:lang w:val="es-PE" w:eastAsia="es-PE"/>
              </w:rPr>
            </w:pPr>
            <w:r w:rsidRPr="00395543">
              <w:rPr>
                <w:rFonts w:ascii="Arial Narrow" w:hAnsi="Arial Narrow"/>
                <w:sz w:val="16"/>
                <w:szCs w:val="16"/>
                <w:lang w:val="es-PE" w:eastAsia="es-PE"/>
              </w:rPr>
              <w:t>Escritorio</w:t>
            </w:r>
          </w:p>
        </w:tc>
        <w:tc>
          <w:tcPr>
            <w:tcW w:w="1489" w:type="dxa"/>
            <w:shd w:val="clear" w:color="auto" w:fill="auto"/>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Unidad</w:t>
            </w:r>
          </w:p>
        </w:tc>
        <w:tc>
          <w:tcPr>
            <w:tcW w:w="513" w:type="dxa"/>
            <w:shd w:val="clear" w:color="auto" w:fill="auto"/>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2</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2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auto" w:fill="auto"/>
            <w:noWrap/>
            <w:vAlign w:val="bottom"/>
            <w:hideMark/>
          </w:tcPr>
          <w:p w:rsidR="00395543" w:rsidRPr="00395543" w:rsidRDefault="00395543" w:rsidP="00395543">
            <w:pPr>
              <w:outlineLvl w:val="3"/>
              <w:rPr>
                <w:rFonts w:ascii="Arial Narrow" w:hAnsi="Arial Narrow"/>
                <w:sz w:val="16"/>
                <w:szCs w:val="16"/>
                <w:lang w:val="es-PE" w:eastAsia="es-PE"/>
              </w:rPr>
            </w:pPr>
            <w:r w:rsidRPr="00395543">
              <w:rPr>
                <w:rFonts w:ascii="Arial Narrow" w:hAnsi="Arial Narrow"/>
                <w:sz w:val="16"/>
                <w:szCs w:val="16"/>
                <w:lang w:val="es-PE" w:eastAsia="es-PE"/>
              </w:rPr>
              <w:lastRenderedPageBreak/>
              <w:t>6.2.1.6</w:t>
            </w:r>
          </w:p>
        </w:tc>
        <w:tc>
          <w:tcPr>
            <w:tcW w:w="5375" w:type="dxa"/>
            <w:shd w:val="clear" w:color="auto" w:fill="auto"/>
            <w:noWrap/>
            <w:vAlign w:val="bottom"/>
            <w:hideMark/>
          </w:tcPr>
          <w:p w:rsidR="00395543" w:rsidRPr="00395543" w:rsidRDefault="00395543" w:rsidP="00395543">
            <w:pPr>
              <w:ind w:firstLineChars="100" w:firstLine="160"/>
              <w:outlineLvl w:val="3"/>
              <w:rPr>
                <w:rFonts w:ascii="Arial Narrow" w:hAnsi="Arial Narrow"/>
                <w:sz w:val="16"/>
                <w:szCs w:val="16"/>
                <w:lang w:val="es-PE" w:eastAsia="es-PE"/>
              </w:rPr>
            </w:pPr>
            <w:r w:rsidRPr="00395543">
              <w:rPr>
                <w:rFonts w:ascii="Arial Narrow" w:hAnsi="Arial Narrow"/>
                <w:sz w:val="16"/>
                <w:szCs w:val="16"/>
                <w:lang w:val="es-PE" w:eastAsia="es-PE"/>
              </w:rPr>
              <w:t>Sillas</w:t>
            </w:r>
          </w:p>
        </w:tc>
        <w:tc>
          <w:tcPr>
            <w:tcW w:w="1489" w:type="dxa"/>
            <w:shd w:val="clear" w:color="auto" w:fill="auto"/>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Unidad</w:t>
            </w:r>
          </w:p>
        </w:tc>
        <w:tc>
          <w:tcPr>
            <w:tcW w:w="513" w:type="dxa"/>
            <w:shd w:val="clear" w:color="auto" w:fill="auto"/>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12</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12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auto" w:fill="auto"/>
            <w:noWrap/>
            <w:vAlign w:val="bottom"/>
            <w:hideMark/>
          </w:tcPr>
          <w:p w:rsidR="00395543" w:rsidRPr="00395543" w:rsidRDefault="00395543" w:rsidP="00395543">
            <w:pPr>
              <w:outlineLvl w:val="3"/>
              <w:rPr>
                <w:rFonts w:ascii="Arial Narrow" w:hAnsi="Arial Narrow"/>
                <w:sz w:val="16"/>
                <w:szCs w:val="16"/>
                <w:lang w:val="es-PE" w:eastAsia="es-PE"/>
              </w:rPr>
            </w:pPr>
            <w:r w:rsidRPr="00395543">
              <w:rPr>
                <w:rFonts w:ascii="Arial Narrow" w:hAnsi="Arial Narrow"/>
                <w:sz w:val="16"/>
                <w:szCs w:val="16"/>
                <w:lang w:val="es-PE" w:eastAsia="es-PE"/>
              </w:rPr>
              <w:t>6.2.1.7</w:t>
            </w:r>
          </w:p>
        </w:tc>
        <w:tc>
          <w:tcPr>
            <w:tcW w:w="5375" w:type="dxa"/>
            <w:shd w:val="clear" w:color="auto" w:fill="auto"/>
            <w:noWrap/>
            <w:vAlign w:val="bottom"/>
            <w:hideMark/>
          </w:tcPr>
          <w:p w:rsidR="00395543" w:rsidRPr="00395543" w:rsidRDefault="00395543" w:rsidP="00395543">
            <w:pPr>
              <w:ind w:firstLineChars="100" w:firstLine="160"/>
              <w:outlineLvl w:val="3"/>
              <w:rPr>
                <w:rFonts w:ascii="Arial Narrow" w:hAnsi="Arial Narrow"/>
                <w:sz w:val="16"/>
                <w:szCs w:val="16"/>
                <w:lang w:val="es-PE" w:eastAsia="es-PE"/>
              </w:rPr>
            </w:pPr>
            <w:r w:rsidRPr="00395543">
              <w:rPr>
                <w:rFonts w:ascii="Arial Narrow" w:hAnsi="Arial Narrow"/>
                <w:sz w:val="16"/>
                <w:szCs w:val="16"/>
                <w:lang w:val="es-PE" w:eastAsia="es-PE"/>
              </w:rPr>
              <w:t>Estantes</w:t>
            </w:r>
          </w:p>
        </w:tc>
        <w:tc>
          <w:tcPr>
            <w:tcW w:w="1489" w:type="dxa"/>
            <w:shd w:val="clear" w:color="auto" w:fill="auto"/>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Unidad</w:t>
            </w:r>
          </w:p>
        </w:tc>
        <w:tc>
          <w:tcPr>
            <w:tcW w:w="513" w:type="dxa"/>
            <w:shd w:val="clear" w:color="auto" w:fill="auto"/>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1</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auto" w:fill="auto"/>
            <w:noWrap/>
            <w:vAlign w:val="bottom"/>
            <w:hideMark/>
          </w:tcPr>
          <w:p w:rsidR="00395543" w:rsidRPr="00395543" w:rsidRDefault="00395543" w:rsidP="00395543">
            <w:pPr>
              <w:outlineLvl w:val="3"/>
              <w:rPr>
                <w:rFonts w:ascii="Arial Narrow" w:hAnsi="Arial Narrow"/>
                <w:sz w:val="16"/>
                <w:szCs w:val="16"/>
                <w:lang w:val="es-PE" w:eastAsia="es-PE"/>
              </w:rPr>
            </w:pPr>
            <w:r w:rsidRPr="00395543">
              <w:rPr>
                <w:rFonts w:ascii="Arial Narrow" w:hAnsi="Arial Narrow"/>
                <w:sz w:val="16"/>
                <w:szCs w:val="16"/>
                <w:lang w:val="es-PE" w:eastAsia="es-PE"/>
              </w:rPr>
              <w:t>6.2.1.8</w:t>
            </w:r>
          </w:p>
        </w:tc>
        <w:tc>
          <w:tcPr>
            <w:tcW w:w="5375" w:type="dxa"/>
            <w:shd w:val="clear" w:color="auto" w:fill="auto"/>
            <w:noWrap/>
            <w:vAlign w:val="bottom"/>
            <w:hideMark/>
          </w:tcPr>
          <w:p w:rsidR="00395543" w:rsidRPr="00395543" w:rsidRDefault="00395543" w:rsidP="00395543">
            <w:pPr>
              <w:ind w:firstLineChars="100" w:firstLine="160"/>
              <w:outlineLvl w:val="3"/>
              <w:rPr>
                <w:rFonts w:ascii="Arial Narrow" w:hAnsi="Arial Narrow"/>
                <w:sz w:val="16"/>
                <w:szCs w:val="16"/>
                <w:lang w:val="es-PE" w:eastAsia="es-PE"/>
              </w:rPr>
            </w:pPr>
            <w:r w:rsidRPr="00395543">
              <w:rPr>
                <w:rFonts w:ascii="Arial Narrow" w:hAnsi="Arial Narrow"/>
                <w:sz w:val="16"/>
                <w:szCs w:val="16"/>
                <w:lang w:val="es-PE" w:eastAsia="es-PE"/>
              </w:rPr>
              <w:t>Mesa de trabajo</w:t>
            </w:r>
          </w:p>
        </w:tc>
        <w:tc>
          <w:tcPr>
            <w:tcW w:w="1489" w:type="dxa"/>
            <w:shd w:val="clear" w:color="auto" w:fill="auto"/>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Unidad</w:t>
            </w:r>
          </w:p>
        </w:tc>
        <w:tc>
          <w:tcPr>
            <w:tcW w:w="513" w:type="dxa"/>
            <w:shd w:val="clear" w:color="auto" w:fill="auto"/>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1</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auto" w:fill="auto"/>
            <w:noWrap/>
            <w:vAlign w:val="bottom"/>
            <w:hideMark/>
          </w:tcPr>
          <w:p w:rsidR="00395543" w:rsidRPr="00395543" w:rsidRDefault="00395543" w:rsidP="00395543">
            <w:pPr>
              <w:outlineLvl w:val="3"/>
              <w:rPr>
                <w:rFonts w:ascii="Arial Narrow" w:hAnsi="Arial Narrow"/>
                <w:sz w:val="16"/>
                <w:szCs w:val="16"/>
                <w:lang w:val="es-PE" w:eastAsia="es-PE"/>
              </w:rPr>
            </w:pPr>
            <w:r w:rsidRPr="00395543">
              <w:rPr>
                <w:rFonts w:ascii="Arial Narrow" w:hAnsi="Arial Narrow"/>
                <w:sz w:val="16"/>
                <w:szCs w:val="16"/>
                <w:lang w:val="es-PE" w:eastAsia="es-PE"/>
              </w:rPr>
              <w:t>6.2.1.9</w:t>
            </w:r>
          </w:p>
        </w:tc>
        <w:tc>
          <w:tcPr>
            <w:tcW w:w="5375" w:type="dxa"/>
            <w:shd w:val="clear" w:color="auto" w:fill="auto"/>
            <w:hideMark/>
          </w:tcPr>
          <w:p w:rsidR="00395543" w:rsidRPr="00395543" w:rsidRDefault="00395543" w:rsidP="00395543">
            <w:pPr>
              <w:ind w:firstLineChars="100" w:firstLine="160"/>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Alquiler de Camioneta (10 </w:t>
            </w:r>
            <w:proofErr w:type="spellStart"/>
            <w:r w:rsidRPr="00395543">
              <w:rPr>
                <w:rFonts w:ascii="Arial Narrow" w:hAnsi="Arial Narrow"/>
                <w:sz w:val="16"/>
                <w:szCs w:val="16"/>
                <w:lang w:val="es-PE" w:eastAsia="es-PE"/>
              </w:rPr>
              <w:t>dias</w:t>
            </w:r>
            <w:proofErr w:type="spellEnd"/>
            <w:r w:rsidRPr="00395543">
              <w:rPr>
                <w:rFonts w:ascii="Arial Narrow" w:hAnsi="Arial Narrow"/>
                <w:sz w:val="16"/>
                <w:szCs w:val="16"/>
                <w:lang w:val="es-PE" w:eastAsia="es-PE"/>
              </w:rPr>
              <w:t xml:space="preserve"> por mes)</w:t>
            </w:r>
          </w:p>
        </w:tc>
        <w:tc>
          <w:tcPr>
            <w:tcW w:w="1489" w:type="dxa"/>
            <w:shd w:val="clear" w:color="auto" w:fill="auto"/>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Alquiler/mes</w:t>
            </w:r>
          </w:p>
        </w:tc>
        <w:tc>
          <w:tcPr>
            <w:tcW w:w="513" w:type="dxa"/>
            <w:shd w:val="clear" w:color="auto" w:fill="auto"/>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24</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64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r>
      <w:tr w:rsidR="00395543" w:rsidRPr="00395543" w:rsidTr="00395543">
        <w:trPr>
          <w:trHeight w:val="20"/>
          <w:jc w:val="center"/>
        </w:trPr>
        <w:tc>
          <w:tcPr>
            <w:tcW w:w="731" w:type="dxa"/>
            <w:shd w:val="clear" w:color="auto" w:fill="auto"/>
            <w:noWrap/>
            <w:vAlign w:val="bottom"/>
            <w:hideMark/>
          </w:tcPr>
          <w:p w:rsidR="00395543" w:rsidRPr="00395543" w:rsidRDefault="00395543" w:rsidP="00395543">
            <w:pPr>
              <w:outlineLvl w:val="3"/>
              <w:rPr>
                <w:rFonts w:ascii="Arial Narrow" w:hAnsi="Arial Narrow"/>
                <w:sz w:val="16"/>
                <w:szCs w:val="16"/>
                <w:lang w:val="es-PE" w:eastAsia="es-PE"/>
              </w:rPr>
            </w:pPr>
            <w:r w:rsidRPr="00395543">
              <w:rPr>
                <w:rFonts w:ascii="Arial Narrow" w:hAnsi="Arial Narrow"/>
                <w:sz w:val="16"/>
                <w:szCs w:val="16"/>
                <w:lang w:val="es-PE" w:eastAsia="es-PE"/>
              </w:rPr>
              <w:t>6.2.1.10</w:t>
            </w:r>
          </w:p>
        </w:tc>
        <w:tc>
          <w:tcPr>
            <w:tcW w:w="5375" w:type="dxa"/>
            <w:shd w:val="clear" w:color="auto" w:fill="auto"/>
            <w:noWrap/>
            <w:vAlign w:val="bottom"/>
            <w:hideMark/>
          </w:tcPr>
          <w:p w:rsidR="00395543" w:rsidRPr="00395543" w:rsidRDefault="00395543" w:rsidP="00395543">
            <w:pPr>
              <w:ind w:firstLineChars="100" w:firstLine="160"/>
              <w:outlineLvl w:val="3"/>
              <w:rPr>
                <w:rFonts w:ascii="Arial Narrow" w:hAnsi="Arial Narrow"/>
                <w:sz w:val="16"/>
                <w:szCs w:val="16"/>
                <w:lang w:val="es-PE" w:eastAsia="es-PE"/>
              </w:rPr>
            </w:pPr>
            <w:r w:rsidRPr="00395543">
              <w:rPr>
                <w:rFonts w:ascii="Arial Narrow" w:hAnsi="Arial Narrow"/>
                <w:sz w:val="16"/>
                <w:szCs w:val="16"/>
                <w:lang w:val="es-PE" w:eastAsia="es-PE"/>
              </w:rPr>
              <w:t>Implementos para el trabajo de campo (Casacas, chalecos, gorros, zapatos)</w:t>
            </w:r>
          </w:p>
        </w:tc>
        <w:tc>
          <w:tcPr>
            <w:tcW w:w="1489" w:type="dxa"/>
            <w:shd w:val="clear" w:color="auto" w:fill="auto"/>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Kit</w:t>
            </w:r>
          </w:p>
        </w:tc>
        <w:tc>
          <w:tcPr>
            <w:tcW w:w="513" w:type="dxa"/>
            <w:shd w:val="clear" w:color="auto" w:fill="auto"/>
            <w:noWrap/>
            <w:vAlign w:val="bottom"/>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12</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xml:space="preserve">        6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3"/>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000000" w:fill="FFCC99"/>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6.3</w:t>
            </w:r>
          </w:p>
        </w:tc>
        <w:tc>
          <w:tcPr>
            <w:tcW w:w="5375" w:type="dxa"/>
            <w:shd w:val="clear" w:color="000000" w:fill="FFCC99"/>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GASTOS DE FUNCIONAMIENTO</w:t>
            </w:r>
          </w:p>
        </w:tc>
        <w:tc>
          <w:tcPr>
            <w:tcW w:w="1489" w:type="dxa"/>
            <w:shd w:val="clear" w:color="000000" w:fill="FFCC99"/>
            <w:noWrap/>
            <w:vAlign w:val="bottom"/>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13" w:type="dxa"/>
            <w:shd w:val="clear" w:color="000000" w:fill="FFCC99"/>
            <w:noWrap/>
            <w:vAlign w:val="bottom"/>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auto" w:fill="auto"/>
            <w:noWrap/>
            <w:vAlign w:val="bottom"/>
            <w:hideMark/>
          </w:tcPr>
          <w:p w:rsidR="00395543" w:rsidRPr="00395543" w:rsidRDefault="00395543" w:rsidP="00395543">
            <w:pPr>
              <w:outlineLvl w:val="1"/>
              <w:rPr>
                <w:rFonts w:ascii="Arial Narrow" w:hAnsi="Arial Narrow"/>
                <w:sz w:val="16"/>
                <w:szCs w:val="16"/>
                <w:lang w:val="es-PE" w:eastAsia="es-PE"/>
              </w:rPr>
            </w:pPr>
            <w:r w:rsidRPr="00395543">
              <w:rPr>
                <w:rFonts w:ascii="Arial Narrow" w:hAnsi="Arial Narrow"/>
                <w:sz w:val="16"/>
                <w:szCs w:val="16"/>
                <w:lang w:val="es-PE" w:eastAsia="es-PE"/>
              </w:rPr>
              <w:t>6.3.1</w:t>
            </w:r>
          </w:p>
        </w:tc>
        <w:tc>
          <w:tcPr>
            <w:tcW w:w="5375" w:type="dxa"/>
            <w:shd w:val="clear" w:color="auto" w:fill="auto"/>
            <w:hideMark/>
          </w:tcPr>
          <w:p w:rsidR="00395543" w:rsidRPr="00395543" w:rsidRDefault="00395543" w:rsidP="007347E6">
            <w:pPr>
              <w:ind w:firstLineChars="100" w:firstLine="160"/>
              <w:outlineLvl w:val="1"/>
              <w:rPr>
                <w:rFonts w:ascii="Arial Narrow" w:hAnsi="Arial Narrow"/>
                <w:sz w:val="16"/>
                <w:szCs w:val="16"/>
                <w:lang w:val="es-PE" w:eastAsia="es-PE"/>
              </w:rPr>
            </w:pPr>
            <w:r w:rsidRPr="00395543">
              <w:rPr>
                <w:rFonts w:ascii="Arial Narrow" w:hAnsi="Arial Narrow"/>
                <w:sz w:val="16"/>
                <w:szCs w:val="16"/>
                <w:lang w:val="es-PE" w:eastAsia="es-PE"/>
              </w:rPr>
              <w:t>Combustible  (</w:t>
            </w:r>
            <w:r w:rsidR="007347E6">
              <w:rPr>
                <w:rFonts w:ascii="Arial Narrow" w:hAnsi="Arial Narrow"/>
                <w:sz w:val="16"/>
                <w:szCs w:val="16"/>
                <w:lang w:val="es-PE" w:eastAsia="es-PE"/>
              </w:rPr>
              <w:t>90</w:t>
            </w:r>
            <w:r w:rsidRPr="00395543">
              <w:rPr>
                <w:rFonts w:ascii="Arial Narrow" w:hAnsi="Arial Narrow"/>
                <w:sz w:val="16"/>
                <w:szCs w:val="16"/>
                <w:lang w:val="es-PE" w:eastAsia="es-PE"/>
              </w:rPr>
              <w:t xml:space="preserve"> galones por mes)</w:t>
            </w:r>
          </w:p>
        </w:tc>
        <w:tc>
          <w:tcPr>
            <w:tcW w:w="1489" w:type="dxa"/>
            <w:shd w:val="clear" w:color="auto" w:fill="auto"/>
            <w:vAlign w:val="bottom"/>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Galones/mes</w:t>
            </w:r>
          </w:p>
        </w:tc>
        <w:tc>
          <w:tcPr>
            <w:tcW w:w="513" w:type="dxa"/>
            <w:shd w:val="clear" w:color="auto" w:fill="auto"/>
            <w:noWrap/>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24</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64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r>
      <w:tr w:rsidR="00395543" w:rsidRPr="00395543" w:rsidTr="00395543">
        <w:trPr>
          <w:trHeight w:val="20"/>
          <w:jc w:val="center"/>
        </w:trPr>
        <w:tc>
          <w:tcPr>
            <w:tcW w:w="731" w:type="dxa"/>
            <w:shd w:val="clear" w:color="auto" w:fill="auto"/>
            <w:noWrap/>
            <w:vAlign w:val="bottom"/>
            <w:hideMark/>
          </w:tcPr>
          <w:p w:rsidR="00395543" w:rsidRPr="00395543" w:rsidRDefault="00395543" w:rsidP="00395543">
            <w:pPr>
              <w:outlineLvl w:val="1"/>
              <w:rPr>
                <w:rFonts w:ascii="Arial Narrow" w:hAnsi="Arial Narrow"/>
                <w:sz w:val="16"/>
                <w:szCs w:val="16"/>
                <w:lang w:val="es-PE" w:eastAsia="es-PE"/>
              </w:rPr>
            </w:pPr>
            <w:r w:rsidRPr="00395543">
              <w:rPr>
                <w:rFonts w:ascii="Arial Narrow" w:hAnsi="Arial Narrow"/>
                <w:sz w:val="16"/>
                <w:szCs w:val="16"/>
                <w:lang w:val="es-PE" w:eastAsia="es-PE"/>
              </w:rPr>
              <w:t>6.3.2</w:t>
            </w:r>
          </w:p>
        </w:tc>
        <w:tc>
          <w:tcPr>
            <w:tcW w:w="5375" w:type="dxa"/>
            <w:shd w:val="clear" w:color="auto" w:fill="auto"/>
            <w:hideMark/>
          </w:tcPr>
          <w:p w:rsidR="00395543" w:rsidRPr="00395543" w:rsidRDefault="00395543" w:rsidP="00395543">
            <w:pPr>
              <w:ind w:firstLineChars="100" w:firstLine="160"/>
              <w:outlineLvl w:val="1"/>
              <w:rPr>
                <w:rFonts w:ascii="Arial Narrow" w:hAnsi="Arial Narrow"/>
                <w:sz w:val="16"/>
                <w:szCs w:val="16"/>
                <w:lang w:val="es-PE" w:eastAsia="es-PE"/>
              </w:rPr>
            </w:pPr>
            <w:r w:rsidRPr="00395543">
              <w:rPr>
                <w:rFonts w:ascii="Arial Narrow" w:hAnsi="Arial Narrow"/>
                <w:sz w:val="16"/>
                <w:szCs w:val="16"/>
                <w:lang w:val="es-PE" w:eastAsia="es-PE"/>
              </w:rPr>
              <w:t>Mantenimiento y reparación de vehículos</w:t>
            </w:r>
          </w:p>
        </w:tc>
        <w:tc>
          <w:tcPr>
            <w:tcW w:w="1489" w:type="dxa"/>
            <w:shd w:val="clear" w:color="auto" w:fill="auto"/>
            <w:vAlign w:val="bottom"/>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Mantenimiento periódico</w:t>
            </w:r>
          </w:p>
        </w:tc>
        <w:tc>
          <w:tcPr>
            <w:tcW w:w="513" w:type="dxa"/>
            <w:shd w:val="clear" w:color="auto" w:fill="auto"/>
            <w:noWrap/>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24</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64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r>
      <w:tr w:rsidR="00395543" w:rsidRPr="00395543" w:rsidTr="00395543">
        <w:trPr>
          <w:trHeight w:val="20"/>
          <w:jc w:val="center"/>
        </w:trPr>
        <w:tc>
          <w:tcPr>
            <w:tcW w:w="731" w:type="dxa"/>
            <w:shd w:val="clear" w:color="auto" w:fill="auto"/>
            <w:noWrap/>
            <w:vAlign w:val="bottom"/>
            <w:hideMark/>
          </w:tcPr>
          <w:p w:rsidR="00395543" w:rsidRPr="00395543" w:rsidRDefault="00395543" w:rsidP="00395543">
            <w:pPr>
              <w:outlineLvl w:val="1"/>
              <w:rPr>
                <w:rFonts w:ascii="Arial Narrow" w:hAnsi="Arial Narrow"/>
                <w:sz w:val="16"/>
                <w:szCs w:val="16"/>
                <w:lang w:val="es-PE" w:eastAsia="es-PE"/>
              </w:rPr>
            </w:pPr>
            <w:r w:rsidRPr="00395543">
              <w:rPr>
                <w:rFonts w:ascii="Arial Narrow" w:hAnsi="Arial Narrow"/>
                <w:sz w:val="16"/>
                <w:szCs w:val="16"/>
                <w:lang w:val="es-PE" w:eastAsia="es-PE"/>
              </w:rPr>
              <w:t>6.3.3</w:t>
            </w:r>
          </w:p>
        </w:tc>
        <w:tc>
          <w:tcPr>
            <w:tcW w:w="5375" w:type="dxa"/>
            <w:shd w:val="clear" w:color="auto" w:fill="auto"/>
            <w:hideMark/>
          </w:tcPr>
          <w:p w:rsidR="00395543" w:rsidRPr="00395543" w:rsidRDefault="00395543" w:rsidP="00395543">
            <w:pPr>
              <w:ind w:firstLineChars="100" w:firstLine="160"/>
              <w:outlineLvl w:val="1"/>
              <w:rPr>
                <w:rFonts w:ascii="Arial Narrow" w:hAnsi="Arial Narrow"/>
                <w:sz w:val="16"/>
                <w:szCs w:val="16"/>
                <w:lang w:val="es-PE" w:eastAsia="es-PE"/>
              </w:rPr>
            </w:pPr>
            <w:r w:rsidRPr="00395543">
              <w:rPr>
                <w:rFonts w:ascii="Arial Narrow" w:hAnsi="Arial Narrow"/>
                <w:sz w:val="16"/>
                <w:szCs w:val="16"/>
                <w:lang w:val="es-PE" w:eastAsia="es-PE"/>
              </w:rPr>
              <w:t>Comunicaciones</w:t>
            </w:r>
          </w:p>
        </w:tc>
        <w:tc>
          <w:tcPr>
            <w:tcW w:w="1489" w:type="dxa"/>
            <w:shd w:val="clear" w:color="auto" w:fill="auto"/>
            <w:vAlign w:val="bottom"/>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Mes</w:t>
            </w:r>
          </w:p>
        </w:tc>
        <w:tc>
          <w:tcPr>
            <w:tcW w:w="513" w:type="dxa"/>
            <w:shd w:val="clear" w:color="auto" w:fill="auto"/>
            <w:noWrap/>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24</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64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r>
      <w:tr w:rsidR="00395543" w:rsidRPr="00395543" w:rsidTr="00395543">
        <w:trPr>
          <w:trHeight w:val="20"/>
          <w:jc w:val="center"/>
        </w:trPr>
        <w:tc>
          <w:tcPr>
            <w:tcW w:w="731" w:type="dxa"/>
            <w:shd w:val="clear" w:color="auto" w:fill="auto"/>
            <w:noWrap/>
            <w:vAlign w:val="bottom"/>
            <w:hideMark/>
          </w:tcPr>
          <w:p w:rsidR="00395543" w:rsidRPr="00395543" w:rsidRDefault="00395543" w:rsidP="00395543">
            <w:pPr>
              <w:outlineLvl w:val="1"/>
              <w:rPr>
                <w:rFonts w:ascii="Arial Narrow" w:hAnsi="Arial Narrow"/>
                <w:sz w:val="16"/>
                <w:szCs w:val="16"/>
                <w:lang w:val="es-PE" w:eastAsia="es-PE"/>
              </w:rPr>
            </w:pPr>
            <w:r w:rsidRPr="00395543">
              <w:rPr>
                <w:rFonts w:ascii="Arial Narrow" w:hAnsi="Arial Narrow"/>
                <w:sz w:val="16"/>
                <w:szCs w:val="16"/>
                <w:lang w:val="es-PE" w:eastAsia="es-PE"/>
              </w:rPr>
              <w:t>6.3.4</w:t>
            </w:r>
          </w:p>
        </w:tc>
        <w:tc>
          <w:tcPr>
            <w:tcW w:w="5375" w:type="dxa"/>
            <w:shd w:val="clear" w:color="auto" w:fill="auto"/>
            <w:hideMark/>
          </w:tcPr>
          <w:p w:rsidR="00395543" w:rsidRPr="00395543" w:rsidRDefault="00395543" w:rsidP="00395543">
            <w:pPr>
              <w:ind w:firstLineChars="100" w:firstLine="160"/>
              <w:outlineLvl w:val="1"/>
              <w:rPr>
                <w:rFonts w:ascii="Arial Narrow" w:hAnsi="Arial Narrow"/>
                <w:sz w:val="16"/>
                <w:szCs w:val="16"/>
                <w:lang w:val="es-PE" w:eastAsia="es-PE"/>
              </w:rPr>
            </w:pPr>
            <w:r w:rsidRPr="00395543">
              <w:rPr>
                <w:rFonts w:ascii="Arial Narrow" w:hAnsi="Arial Narrow"/>
                <w:sz w:val="16"/>
                <w:szCs w:val="16"/>
                <w:lang w:val="es-PE" w:eastAsia="es-PE"/>
              </w:rPr>
              <w:t>Seguros de motocicletas  (SOAT)</w:t>
            </w:r>
          </w:p>
        </w:tc>
        <w:tc>
          <w:tcPr>
            <w:tcW w:w="1489" w:type="dxa"/>
            <w:shd w:val="clear" w:color="auto" w:fill="auto"/>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Seguro anual</w:t>
            </w:r>
          </w:p>
        </w:tc>
        <w:tc>
          <w:tcPr>
            <w:tcW w:w="513" w:type="dxa"/>
            <w:shd w:val="clear" w:color="auto" w:fill="auto"/>
            <w:noWrap/>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10</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5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r>
      <w:tr w:rsidR="00395543" w:rsidRPr="00395543" w:rsidTr="00395543">
        <w:trPr>
          <w:trHeight w:val="20"/>
          <w:jc w:val="center"/>
        </w:trPr>
        <w:tc>
          <w:tcPr>
            <w:tcW w:w="731" w:type="dxa"/>
            <w:shd w:val="clear" w:color="auto" w:fill="auto"/>
            <w:noWrap/>
            <w:vAlign w:val="bottom"/>
            <w:hideMark/>
          </w:tcPr>
          <w:p w:rsidR="00395543" w:rsidRPr="00395543" w:rsidRDefault="00395543" w:rsidP="00395543">
            <w:pPr>
              <w:outlineLvl w:val="1"/>
              <w:rPr>
                <w:rFonts w:ascii="Arial Narrow" w:hAnsi="Arial Narrow"/>
                <w:sz w:val="16"/>
                <w:szCs w:val="16"/>
                <w:lang w:val="es-PE" w:eastAsia="es-PE"/>
              </w:rPr>
            </w:pPr>
            <w:r w:rsidRPr="00395543">
              <w:rPr>
                <w:rFonts w:ascii="Arial Narrow" w:hAnsi="Arial Narrow"/>
                <w:sz w:val="16"/>
                <w:szCs w:val="16"/>
                <w:lang w:val="es-PE" w:eastAsia="es-PE"/>
              </w:rPr>
              <w:t>6.3.6</w:t>
            </w:r>
          </w:p>
        </w:tc>
        <w:tc>
          <w:tcPr>
            <w:tcW w:w="5375" w:type="dxa"/>
            <w:shd w:val="clear" w:color="auto" w:fill="auto"/>
            <w:hideMark/>
          </w:tcPr>
          <w:p w:rsidR="00395543" w:rsidRPr="00395543" w:rsidRDefault="00395543" w:rsidP="00395543">
            <w:pPr>
              <w:ind w:firstLineChars="100" w:firstLine="160"/>
              <w:outlineLvl w:val="1"/>
              <w:rPr>
                <w:rFonts w:ascii="Arial Narrow" w:hAnsi="Arial Narrow"/>
                <w:sz w:val="16"/>
                <w:szCs w:val="16"/>
                <w:lang w:val="es-PE" w:eastAsia="es-PE"/>
              </w:rPr>
            </w:pPr>
            <w:proofErr w:type="spellStart"/>
            <w:r w:rsidRPr="00395543">
              <w:rPr>
                <w:rFonts w:ascii="Arial Narrow" w:hAnsi="Arial Narrow"/>
                <w:sz w:val="16"/>
                <w:szCs w:val="16"/>
                <w:lang w:val="es-PE" w:eastAsia="es-PE"/>
              </w:rPr>
              <w:t>Viaticos</w:t>
            </w:r>
            <w:proofErr w:type="spellEnd"/>
            <w:r w:rsidRPr="00395543">
              <w:rPr>
                <w:rFonts w:ascii="Arial Narrow" w:hAnsi="Arial Narrow"/>
                <w:sz w:val="16"/>
                <w:szCs w:val="16"/>
                <w:lang w:val="es-PE" w:eastAsia="es-PE"/>
              </w:rPr>
              <w:t xml:space="preserve"> de personal de campo </w:t>
            </w:r>
          </w:p>
        </w:tc>
        <w:tc>
          <w:tcPr>
            <w:tcW w:w="1489" w:type="dxa"/>
            <w:shd w:val="clear" w:color="auto" w:fill="auto"/>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viajes</w:t>
            </w:r>
          </w:p>
        </w:tc>
        <w:tc>
          <w:tcPr>
            <w:tcW w:w="513" w:type="dxa"/>
            <w:shd w:val="clear" w:color="auto" w:fill="auto"/>
            <w:noWrap/>
            <w:vAlign w:val="bottom"/>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22</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w:t>
            </w:r>
          </w:p>
        </w:tc>
        <w:tc>
          <w:tcPr>
            <w:tcW w:w="64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r>
      <w:tr w:rsidR="00395543" w:rsidRPr="00395543" w:rsidTr="00395543">
        <w:trPr>
          <w:trHeight w:val="20"/>
          <w:jc w:val="center"/>
        </w:trPr>
        <w:tc>
          <w:tcPr>
            <w:tcW w:w="731" w:type="dxa"/>
            <w:shd w:val="clear" w:color="auto" w:fill="auto"/>
            <w:noWrap/>
            <w:vAlign w:val="bottom"/>
            <w:hideMark/>
          </w:tcPr>
          <w:p w:rsidR="00395543" w:rsidRPr="00395543" w:rsidRDefault="00395543" w:rsidP="00395543">
            <w:pPr>
              <w:outlineLvl w:val="1"/>
              <w:rPr>
                <w:rFonts w:ascii="Arial Narrow" w:hAnsi="Arial Narrow"/>
                <w:sz w:val="16"/>
                <w:szCs w:val="16"/>
                <w:lang w:val="es-PE" w:eastAsia="es-PE"/>
              </w:rPr>
            </w:pPr>
            <w:r w:rsidRPr="00395543">
              <w:rPr>
                <w:rFonts w:ascii="Arial Narrow" w:hAnsi="Arial Narrow"/>
                <w:sz w:val="16"/>
                <w:szCs w:val="16"/>
                <w:lang w:val="es-PE" w:eastAsia="es-PE"/>
              </w:rPr>
              <w:t>6.3.7</w:t>
            </w:r>
          </w:p>
        </w:tc>
        <w:tc>
          <w:tcPr>
            <w:tcW w:w="5375" w:type="dxa"/>
            <w:shd w:val="clear" w:color="auto" w:fill="auto"/>
            <w:hideMark/>
          </w:tcPr>
          <w:p w:rsidR="00395543" w:rsidRPr="00395543" w:rsidRDefault="00395543" w:rsidP="00395543">
            <w:pPr>
              <w:ind w:firstLineChars="100" w:firstLine="160"/>
              <w:outlineLvl w:val="1"/>
              <w:rPr>
                <w:rFonts w:ascii="Arial Narrow" w:hAnsi="Arial Narrow"/>
                <w:sz w:val="16"/>
                <w:szCs w:val="16"/>
                <w:lang w:val="es-PE" w:eastAsia="es-PE"/>
              </w:rPr>
            </w:pPr>
            <w:r w:rsidRPr="00395543">
              <w:rPr>
                <w:rFonts w:ascii="Arial Narrow" w:hAnsi="Arial Narrow"/>
                <w:sz w:val="16"/>
                <w:szCs w:val="16"/>
                <w:lang w:val="es-PE" w:eastAsia="es-PE"/>
              </w:rPr>
              <w:t>Alquiler de local</w:t>
            </w:r>
          </w:p>
        </w:tc>
        <w:tc>
          <w:tcPr>
            <w:tcW w:w="1489" w:type="dxa"/>
            <w:shd w:val="clear" w:color="auto" w:fill="auto"/>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Alquiler/mes</w:t>
            </w:r>
          </w:p>
        </w:tc>
        <w:tc>
          <w:tcPr>
            <w:tcW w:w="513" w:type="dxa"/>
            <w:shd w:val="clear" w:color="auto" w:fill="auto"/>
            <w:noWrap/>
            <w:vAlign w:val="bottom"/>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24</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64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r>
      <w:tr w:rsidR="00395543" w:rsidRPr="00395543" w:rsidTr="00395543">
        <w:trPr>
          <w:trHeight w:val="20"/>
          <w:jc w:val="center"/>
        </w:trPr>
        <w:tc>
          <w:tcPr>
            <w:tcW w:w="731" w:type="dxa"/>
            <w:shd w:val="clear" w:color="auto" w:fill="auto"/>
            <w:noWrap/>
            <w:vAlign w:val="bottom"/>
            <w:hideMark/>
          </w:tcPr>
          <w:p w:rsidR="00395543" w:rsidRPr="00395543" w:rsidRDefault="00395543" w:rsidP="00395543">
            <w:pPr>
              <w:outlineLvl w:val="1"/>
              <w:rPr>
                <w:rFonts w:ascii="Arial Narrow" w:hAnsi="Arial Narrow"/>
                <w:sz w:val="16"/>
                <w:szCs w:val="16"/>
                <w:lang w:val="es-PE" w:eastAsia="es-PE"/>
              </w:rPr>
            </w:pPr>
            <w:r w:rsidRPr="00395543">
              <w:rPr>
                <w:rFonts w:ascii="Arial Narrow" w:hAnsi="Arial Narrow"/>
                <w:sz w:val="16"/>
                <w:szCs w:val="16"/>
                <w:lang w:val="es-PE" w:eastAsia="es-PE"/>
              </w:rPr>
              <w:t>6.3.8</w:t>
            </w:r>
          </w:p>
        </w:tc>
        <w:tc>
          <w:tcPr>
            <w:tcW w:w="5375" w:type="dxa"/>
            <w:shd w:val="clear" w:color="auto" w:fill="auto"/>
            <w:hideMark/>
          </w:tcPr>
          <w:p w:rsidR="00395543" w:rsidRPr="00395543" w:rsidRDefault="00395543" w:rsidP="00395543">
            <w:pPr>
              <w:ind w:firstLineChars="100" w:firstLine="160"/>
              <w:outlineLvl w:val="1"/>
              <w:rPr>
                <w:rFonts w:ascii="Arial Narrow" w:hAnsi="Arial Narrow"/>
                <w:sz w:val="16"/>
                <w:szCs w:val="16"/>
                <w:lang w:val="es-PE" w:eastAsia="es-PE"/>
              </w:rPr>
            </w:pPr>
            <w:r w:rsidRPr="00395543">
              <w:rPr>
                <w:rFonts w:ascii="Arial Narrow" w:hAnsi="Arial Narrow"/>
                <w:sz w:val="16"/>
                <w:szCs w:val="16"/>
                <w:lang w:val="es-PE" w:eastAsia="es-PE"/>
              </w:rPr>
              <w:t>Alquiler de oficina</w:t>
            </w:r>
          </w:p>
        </w:tc>
        <w:tc>
          <w:tcPr>
            <w:tcW w:w="1489" w:type="dxa"/>
            <w:shd w:val="clear" w:color="auto" w:fill="auto"/>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Alquiler/mes</w:t>
            </w:r>
          </w:p>
        </w:tc>
        <w:tc>
          <w:tcPr>
            <w:tcW w:w="513" w:type="dxa"/>
            <w:shd w:val="clear" w:color="auto" w:fill="auto"/>
            <w:noWrap/>
            <w:vAlign w:val="bottom"/>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24</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64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r>
      <w:tr w:rsidR="00395543" w:rsidRPr="00395543" w:rsidTr="00395543">
        <w:trPr>
          <w:trHeight w:val="20"/>
          <w:jc w:val="center"/>
        </w:trPr>
        <w:tc>
          <w:tcPr>
            <w:tcW w:w="731" w:type="dxa"/>
            <w:shd w:val="clear" w:color="auto" w:fill="auto"/>
            <w:noWrap/>
            <w:vAlign w:val="bottom"/>
            <w:hideMark/>
          </w:tcPr>
          <w:p w:rsidR="00395543" w:rsidRPr="00395543" w:rsidRDefault="00395543" w:rsidP="00395543">
            <w:pPr>
              <w:outlineLvl w:val="1"/>
              <w:rPr>
                <w:rFonts w:ascii="Arial Narrow" w:hAnsi="Arial Narrow"/>
                <w:sz w:val="16"/>
                <w:szCs w:val="16"/>
                <w:lang w:val="es-PE" w:eastAsia="es-PE"/>
              </w:rPr>
            </w:pPr>
            <w:r w:rsidRPr="00395543">
              <w:rPr>
                <w:rFonts w:ascii="Arial Narrow" w:hAnsi="Arial Narrow"/>
                <w:sz w:val="16"/>
                <w:szCs w:val="16"/>
                <w:lang w:val="es-PE" w:eastAsia="es-PE"/>
              </w:rPr>
              <w:t>6.3.9</w:t>
            </w:r>
          </w:p>
        </w:tc>
        <w:tc>
          <w:tcPr>
            <w:tcW w:w="5375" w:type="dxa"/>
            <w:shd w:val="clear" w:color="auto" w:fill="auto"/>
            <w:hideMark/>
          </w:tcPr>
          <w:p w:rsidR="00395543" w:rsidRPr="00395543" w:rsidRDefault="00395543" w:rsidP="00395543">
            <w:pPr>
              <w:ind w:firstLineChars="100" w:firstLine="160"/>
              <w:outlineLvl w:val="1"/>
              <w:rPr>
                <w:rFonts w:ascii="Arial Narrow" w:hAnsi="Arial Narrow"/>
                <w:sz w:val="16"/>
                <w:szCs w:val="16"/>
                <w:lang w:val="es-PE" w:eastAsia="es-PE"/>
              </w:rPr>
            </w:pPr>
            <w:r w:rsidRPr="00395543">
              <w:rPr>
                <w:rFonts w:ascii="Arial Narrow" w:hAnsi="Arial Narrow"/>
                <w:sz w:val="16"/>
                <w:szCs w:val="16"/>
                <w:lang w:val="es-PE" w:eastAsia="es-PE"/>
              </w:rPr>
              <w:t>Servicios agua y energía eléctrica</w:t>
            </w:r>
          </w:p>
        </w:tc>
        <w:tc>
          <w:tcPr>
            <w:tcW w:w="1489" w:type="dxa"/>
            <w:shd w:val="clear" w:color="auto" w:fill="auto"/>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Mes</w:t>
            </w:r>
          </w:p>
        </w:tc>
        <w:tc>
          <w:tcPr>
            <w:tcW w:w="513" w:type="dxa"/>
            <w:shd w:val="clear" w:color="auto" w:fill="auto"/>
            <w:noWrap/>
            <w:vAlign w:val="bottom"/>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24</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64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r>
      <w:tr w:rsidR="00395543" w:rsidRPr="00395543" w:rsidTr="00395543">
        <w:trPr>
          <w:trHeight w:val="20"/>
          <w:jc w:val="center"/>
        </w:trPr>
        <w:tc>
          <w:tcPr>
            <w:tcW w:w="731" w:type="dxa"/>
            <w:shd w:val="clear" w:color="auto" w:fill="auto"/>
            <w:noWrap/>
            <w:vAlign w:val="bottom"/>
            <w:hideMark/>
          </w:tcPr>
          <w:p w:rsidR="00395543" w:rsidRPr="00395543" w:rsidRDefault="00395543" w:rsidP="00395543">
            <w:pPr>
              <w:outlineLvl w:val="1"/>
              <w:rPr>
                <w:rFonts w:ascii="Arial Narrow" w:hAnsi="Arial Narrow"/>
                <w:sz w:val="16"/>
                <w:szCs w:val="16"/>
                <w:lang w:val="es-PE" w:eastAsia="es-PE"/>
              </w:rPr>
            </w:pPr>
            <w:r w:rsidRPr="00395543">
              <w:rPr>
                <w:rFonts w:ascii="Arial Narrow" w:hAnsi="Arial Narrow"/>
                <w:sz w:val="16"/>
                <w:szCs w:val="16"/>
                <w:lang w:val="es-PE" w:eastAsia="es-PE"/>
              </w:rPr>
              <w:t>6.3.10</w:t>
            </w:r>
          </w:p>
        </w:tc>
        <w:tc>
          <w:tcPr>
            <w:tcW w:w="5375" w:type="dxa"/>
            <w:shd w:val="clear" w:color="auto" w:fill="auto"/>
            <w:hideMark/>
          </w:tcPr>
          <w:p w:rsidR="00395543" w:rsidRPr="00395543" w:rsidRDefault="00395543" w:rsidP="00395543">
            <w:pPr>
              <w:ind w:firstLineChars="100" w:firstLine="160"/>
              <w:outlineLvl w:val="1"/>
              <w:rPr>
                <w:rFonts w:ascii="Arial Narrow" w:hAnsi="Arial Narrow"/>
                <w:sz w:val="16"/>
                <w:szCs w:val="16"/>
                <w:lang w:val="es-PE" w:eastAsia="es-PE"/>
              </w:rPr>
            </w:pPr>
            <w:r w:rsidRPr="00395543">
              <w:rPr>
                <w:rFonts w:ascii="Arial Narrow" w:hAnsi="Arial Narrow"/>
                <w:sz w:val="16"/>
                <w:szCs w:val="16"/>
                <w:lang w:val="es-PE" w:eastAsia="es-PE"/>
              </w:rPr>
              <w:t>Materiales y suministros de oficina</w:t>
            </w:r>
          </w:p>
        </w:tc>
        <w:tc>
          <w:tcPr>
            <w:tcW w:w="1489" w:type="dxa"/>
            <w:shd w:val="clear" w:color="auto" w:fill="auto"/>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Mes</w:t>
            </w:r>
          </w:p>
        </w:tc>
        <w:tc>
          <w:tcPr>
            <w:tcW w:w="513" w:type="dxa"/>
            <w:shd w:val="clear" w:color="auto" w:fill="auto"/>
            <w:noWrap/>
            <w:vAlign w:val="bottom"/>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24</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64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70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c>
          <w:tcPr>
            <w:tcW w:w="560" w:type="dxa"/>
            <w:shd w:val="clear" w:color="auto" w:fill="auto"/>
            <w:vAlign w:val="center"/>
            <w:hideMark/>
          </w:tcPr>
          <w:p w:rsidR="00395543" w:rsidRPr="00395543" w:rsidRDefault="00395543" w:rsidP="00395543">
            <w:pPr>
              <w:jc w:val="center"/>
              <w:outlineLvl w:val="1"/>
              <w:rPr>
                <w:rFonts w:ascii="Arial Narrow" w:hAnsi="Arial Narrow"/>
                <w:sz w:val="16"/>
                <w:szCs w:val="16"/>
                <w:lang w:val="es-PE" w:eastAsia="es-PE"/>
              </w:rPr>
            </w:pPr>
            <w:r w:rsidRPr="00395543">
              <w:rPr>
                <w:rFonts w:ascii="Arial Narrow" w:hAnsi="Arial Narrow"/>
                <w:sz w:val="16"/>
                <w:szCs w:val="16"/>
                <w:lang w:val="es-PE" w:eastAsia="es-PE"/>
              </w:rPr>
              <w:t xml:space="preserve">        1 </w:t>
            </w:r>
          </w:p>
        </w:tc>
      </w:tr>
      <w:tr w:rsidR="00395543" w:rsidRPr="00395543" w:rsidTr="00395543">
        <w:trPr>
          <w:trHeight w:val="20"/>
          <w:jc w:val="center"/>
        </w:trPr>
        <w:tc>
          <w:tcPr>
            <w:tcW w:w="731" w:type="dxa"/>
            <w:shd w:val="clear" w:color="000000" w:fill="FFCC99"/>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6.4</w:t>
            </w:r>
          </w:p>
        </w:tc>
        <w:tc>
          <w:tcPr>
            <w:tcW w:w="5375" w:type="dxa"/>
            <w:shd w:val="clear" w:color="000000" w:fill="FFCC99"/>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GASTOS ADMINISTRATIVOS PARA TODO EL PROYECTO</w:t>
            </w:r>
          </w:p>
        </w:tc>
        <w:tc>
          <w:tcPr>
            <w:tcW w:w="1489" w:type="dxa"/>
            <w:shd w:val="clear" w:color="000000" w:fill="FFCC99"/>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Mes</w:t>
            </w:r>
          </w:p>
        </w:tc>
        <w:tc>
          <w:tcPr>
            <w:tcW w:w="513" w:type="dxa"/>
            <w:shd w:val="clear" w:color="000000" w:fill="FFCC99"/>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24</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64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70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70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70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70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r>
      <w:tr w:rsidR="00395543" w:rsidRPr="00395543" w:rsidTr="00395543">
        <w:trPr>
          <w:trHeight w:val="20"/>
          <w:jc w:val="center"/>
        </w:trPr>
        <w:tc>
          <w:tcPr>
            <w:tcW w:w="731" w:type="dxa"/>
            <w:shd w:val="clear" w:color="000000" w:fill="FFCC99"/>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6.5</w:t>
            </w:r>
          </w:p>
        </w:tc>
        <w:tc>
          <w:tcPr>
            <w:tcW w:w="5375" w:type="dxa"/>
            <w:shd w:val="clear" w:color="000000" w:fill="FFCC99"/>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Línea de base y Evaluación</w:t>
            </w:r>
          </w:p>
        </w:tc>
        <w:tc>
          <w:tcPr>
            <w:tcW w:w="1489" w:type="dxa"/>
            <w:shd w:val="clear" w:color="000000" w:fill="FFCC99"/>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Estudio</w:t>
            </w:r>
          </w:p>
        </w:tc>
        <w:tc>
          <w:tcPr>
            <w:tcW w:w="513" w:type="dxa"/>
            <w:shd w:val="clear" w:color="000000" w:fill="FFCC99"/>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2</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64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70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w:t>
            </w:r>
          </w:p>
        </w:tc>
      </w:tr>
      <w:tr w:rsidR="00395543" w:rsidRPr="00395543" w:rsidTr="00395543">
        <w:trPr>
          <w:trHeight w:val="20"/>
          <w:jc w:val="center"/>
        </w:trPr>
        <w:tc>
          <w:tcPr>
            <w:tcW w:w="731" w:type="dxa"/>
            <w:shd w:val="clear" w:color="000000" w:fill="FFCC99"/>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6.6</w:t>
            </w:r>
          </w:p>
        </w:tc>
        <w:tc>
          <w:tcPr>
            <w:tcW w:w="5375" w:type="dxa"/>
            <w:shd w:val="clear" w:color="000000" w:fill="FFCC99"/>
            <w:noWrap/>
            <w:vAlign w:val="bottom"/>
            <w:hideMark/>
          </w:tcPr>
          <w:p w:rsidR="00395543" w:rsidRPr="00395543" w:rsidRDefault="00395543" w:rsidP="00395543">
            <w:pP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Imprevistos</w:t>
            </w:r>
          </w:p>
        </w:tc>
        <w:tc>
          <w:tcPr>
            <w:tcW w:w="1489" w:type="dxa"/>
            <w:shd w:val="clear" w:color="000000" w:fill="FFCC99"/>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Mes</w:t>
            </w:r>
          </w:p>
        </w:tc>
        <w:tc>
          <w:tcPr>
            <w:tcW w:w="513" w:type="dxa"/>
            <w:shd w:val="clear" w:color="000000" w:fill="FFCC99"/>
            <w:noWrap/>
            <w:vAlign w:val="bottom"/>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24</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64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70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70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70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70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560" w:type="dxa"/>
            <w:shd w:val="clear" w:color="000000" w:fill="FFCC99"/>
            <w:vAlign w:val="center"/>
            <w:hideMark/>
          </w:tcPr>
          <w:p w:rsidR="00395543" w:rsidRPr="00395543" w:rsidRDefault="00395543" w:rsidP="00395543">
            <w:pPr>
              <w:jc w:val="center"/>
              <w:outlineLvl w:val="0"/>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r>
      <w:tr w:rsidR="00395543" w:rsidRPr="00395543" w:rsidTr="00395543">
        <w:trPr>
          <w:trHeight w:val="20"/>
          <w:jc w:val="center"/>
        </w:trPr>
        <w:tc>
          <w:tcPr>
            <w:tcW w:w="731" w:type="dxa"/>
            <w:shd w:val="clear" w:color="000000" w:fill="FFCC99"/>
            <w:noWrap/>
            <w:vAlign w:val="bottom"/>
            <w:hideMark/>
          </w:tcPr>
          <w:p w:rsidR="00395543" w:rsidRPr="00395543" w:rsidRDefault="00395543" w:rsidP="00395543">
            <w:pPr>
              <w:rPr>
                <w:rFonts w:ascii="Arial Narrow" w:hAnsi="Arial Narrow"/>
                <w:b/>
                <w:bCs/>
                <w:sz w:val="16"/>
                <w:szCs w:val="16"/>
                <w:lang w:val="es-PE" w:eastAsia="es-PE"/>
              </w:rPr>
            </w:pPr>
            <w:r w:rsidRPr="00395543">
              <w:rPr>
                <w:rFonts w:ascii="Arial Narrow" w:hAnsi="Arial Narrow"/>
                <w:b/>
                <w:bCs/>
                <w:sz w:val="16"/>
                <w:szCs w:val="16"/>
                <w:lang w:val="es-PE" w:eastAsia="es-PE"/>
              </w:rPr>
              <w:t>6.7</w:t>
            </w:r>
          </w:p>
        </w:tc>
        <w:tc>
          <w:tcPr>
            <w:tcW w:w="5375" w:type="dxa"/>
            <w:shd w:val="clear" w:color="000000" w:fill="FFCC99"/>
            <w:noWrap/>
            <w:vAlign w:val="bottom"/>
            <w:hideMark/>
          </w:tcPr>
          <w:p w:rsidR="00395543" w:rsidRPr="00395543" w:rsidRDefault="00395543" w:rsidP="00395543">
            <w:pPr>
              <w:rPr>
                <w:rFonts w:ascii="Arial Narrow" w:hAnsi="Arial Narrow"/>
                <w:b/>
                <w:bCs/>
                <w:sz w:val="16"/>
                <w:szCs w:val="16"/>
                <w:lang w:val="es-PE" w:eastAsia="es-PE"/>
              </w:rPr>
            </w:pPr>
            <w:r w:rsidRPr="00395543">
              <w:rPr>
                <w:rFonts w:ascii="Arial Narrow" w:hAnsi="Arial Narrow"/>
                <w:b/>
                <w:bCs/>
                <w:sz w:val="16"/>
                <w:szCs w:val="16"/>
                <w:lang w:val="es-PE" w:eastAsia="es-PE"/>
              </w:rPr>
              <w:t>Supervisión interna</w:t>
            </w:r>
          </w:p>
        </w:tc>
        <w:tc>
          <w:tcPr>
            <w:tcW w:w="1489" w:type="dxa"/>
            <w:shd w:val="clear" w:color="000000" w:fill="FFCC99"/>
            <w:noWrap/>
            <w:vAlign w:val="bottom"/>
            <w:hideMark/>
          </w:tcPr>
          <w:p w:rsidR="00395543" w:rsidRPr="00395543" w:rsidRDefault="00395543" w:rsidP="00395543">
            <w:pPr>
              <w:jc w:val="center"/>
              <w:rPr>
                <w:rFonts w:ascii="Arial Narrow" w:hAnsi="Arial Narrow"/>
                <w:b/>
                <w:bCs/>
                <w:sz w:val="16"/>
                <w:szCs w:val="16"/>
                <w:lang w:val="es-PE" w:eastAsia="es-PE"/>
              </w:rPr>
            </w:pPr>
            <w:r w:rsidRPr="00395543">
              <w:rPr>
                <w:rFonts w:ascii="Arial Narrow" w:hAnsi="Arial Narrow"/>
                <w:b/>
                <w:bCs/>
                <w:sz w:val="16"/>
                <w:szCs w:val="16"/>
                <w:lang w:val="es-PE" w:eastAsia="es-PE"/>
              </w:rPr>
              <w:t>Mes</w:t>
            </w:r>
          </w:p>
        </w:tc>
        <w:tc>
          <w:tcPr>
            <w:tcW w:w="513" w:type="dxa"/>
            <w:shd w:val="clear" w:color="000000" w:fill="FFCC99"/>
            <w:noWrap/>
            <w:vAlign w:val="bottom"/>
            <w:hideMark/>
          </w:tcPr>
          <w:p w:rsidR="00395543" w:rsidRPr="00395543" w:rsidRDefault="00395543" w:rsidP="00395543">
            <w:pPr>
              <w:jc w:val="center"/>
              <w:rPr>
                <w:rFonts w:ascii="Arial Narrow" w:hAnsi="Arial Narrow"/>
                <w:b/>
                <w:bCs/>
                <w:sz w:val="16"/>
                <w:szCs w:val="16"/>
                <w:lang w:val="es-PE" w:eastAsia="es-PE"/>
              </w:rPr>
            </w:pPr>
            <w:r w:rsidRPr="00395543">
              <w:rPr>
                <w:rFonts w:ascii="Arial Narrow" w:hAnsi="Arial Narrow"/>
                <w:b/>
                <w:bCs/>
                <w:sz w:val="16"/>
                <w:szCs w:val="16"/>
                <w:lang w:val="es-PE" w:eastAsia="es-PE"/>
              </w:rPr>
              <w:t>24</w:t>
            </w:r>
          </w:p>
        </w:tc>
        <w:tc>
          <w:tcPr>
            <w:tcW w:w="560" w:type="dxa"/>
            <w:shd w:val="clear" w:color="000000" w:fill="FFCC99"/>
            <w:vAlign w:val="center"/>
            <w:hideMark/>
          </w:tcPr>
          <w:p w:rsidR="00395543" w:rsidRPr="00395543" w:rsidRDefault="00395543" w:rsidP="00395543">
            <w:pPr>
              <w:jc w:val="center"/>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560" w:type="dxa"/>
            <w:shd w:val="clear" w:color="000000" w:fill="FFCC99"/>
            <w:vAlign w:val="center"/>
            <w:hideMark/>
          </w:tcPr>
          <w:p w:rsidR="00395543" w:rsidRPr="00395543" w:rsidRDefault="00395543" w:rsidP="00395543">
            <w:pPr>
              <w:jc w:val="center"/>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640" w:type="dxa"/>
            <w:shd w:val="clear" w:color="000000" w:fill="FFCC99"/>
            <w:vAlign w:val="center"/>
            <w:hideMark/>
          </w:tcPr>
          <w:p w:rsidR="00395543" w:rsidRPr="00395543" w:rsidRDefault="00395543" w:rsidP="00395543">
            <w:pPr>
              <w:jc w:val="center"/>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700" w:type="dxa"/>
            <w:shd w:val="clear" w:color="000000" w:fill="FFCC99"/>
            <w:vAlign w:val="center"/>
            <w:hideMark/>
          </w:tcPr>
          <w:p w:rsidR="00395543" w:rsidRPr="00395543" w:rsidRDefault="00395543" w:rsidP="00395543">
            <w:pPr>
              <w:jc w:val="center"/>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700" w:type="dxa"/>
            <w:shd w:val="clear" w:color="000000" w:fill="FFCC99"/>
            <w:vAlign w:val="center"/>
            <w:hideMark/>
          </w:tcPr>
          <w:p w:rsidR="00395543" w:rsidRPr="00395543" w:rsidRDefault="00395543" w:rsidP="00395543">
            <w:pPr>
              <w:jc w:val="center"/>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560" w:type="dxa"/>
            <w:shd w:val="clear" w:color="000000" w:fill="FFCC99"/>
            <w:vAlign w:val="center"/>
            <w:hideMark/>
          </w:tcPr>
          <w:p w:rsidR="00395543" w:rsidRPr="00395543" w:rsidRDefault="00395543" w:rsidP="00395543">
            <w:pPr>
              <w:jc w:val="center"/>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560" w:type="dxa"/>
            <w:shd w:val="clear" w:color="000000" w:fill="FFCC99"/>
            <w:vAlign w:val="center"/>
            <w:hideMark/>
          </w:tcPr>
          <w:p w:rsidR="00395543" w:rsidRPr="00395543" w:rsidRDefault="00395543" w:rsidP="00395543">
            <w:pPr>
              <w:jc w:val="center"/>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700" w:type="dxa"/>
            <w:shd w:val="clear" w:color="000000" w:fill="FFCC99"/>
            <w:vAlign w:val="center"/>
            <w:hideMark/>
          </w:tcPr>
          <w:p w:rsidR="00395543" w:rsidRPr="00395543" w:rsidRDefault="00395543" w:rsidP="00395543">
            <w:pPr>
              <w:jc w:val="center"/>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560" w:type="dxa"/>
            <w:shd w:val="clear" w:color="000000" w:fill="FFCC99"/>
            <w:vAlign w:val="center"/>
            <w:hideMark/>
          </w:tcPr>
          <w:p w:rsidR="00395543" w:rsidRPr="00395543" w:rsidRDefault="00395543" w:rsidP="00395543">
            <w:pPr>
              <w:jc w:val="center"/>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560" w:type="dxa"/>
            <w:shd w:val="clear" w:color="000000" w:fill="FFCC99"/>
            <w:vAlign w:val="center"/>
            <w:hideMark/>
          </w:tcPr>
          <w:p w:rsidR="00395543" w:rsidRPr="00395543" w:rsidRDefault="00395543" w:rsidP="00395543">
            <w:pPr>
              <w:jc w:val="center"/>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700" w:type="dxa"/>
            <w:shd w:val="clear" w:color="000000" w:fill="FFCC99"/>
            <w:vAlign w:val="center"/>
            <w:hideMark/>
          </w:tcPr>
          <w:p w:rsidR="00395543" w:rsidRPr="00395543" w:rsidRDefault="00395543" w:rsidP="00395543">
            <w:pPr>
              <w:jc w:val="center"/>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c>
          <w:tcPr>
            <w:tcW w:w="560" w:type="dxa"/>
            <w:shd w:val="clear" w:color="000000" w:fill="FFCC99"/>
            <w:vAlign w:val="center"/>
            <w:hideMark/>
          </w:tcPr>
          <w:p w:rsidR="00395543" w:rsidRPr="00395543" w:rsidRDefault="00395543" w:rsidP="00395543">
            <w:pPr>
              <w:jc w:val="center"/>
              <w:rPr>
                <w:rFonts w:ascii="Arial Narrow" w:hAnsi="Arial Narrow"/>
                <w:b/>
                <w:bCs/>
                <w:sz w:val="16"/>
                <w:szCs w:val="16"/>
                <w:lang w:val="es-PE" w:eastAsia="es-PE"/>
              </w:rPr>
            </w:pPr>
            <w:r w:rsidRPr="00395543">
              <w:rPr>
                <w:rFonts w:ascii="Arial Narrow" w:hAnsi="Arial Narrow"/>
                <w:b/>
                <w:bCs/>
                <w:sz w:val="16"/>
                <w:szCs w:val="16"/>
                <w:lang w:val="es-PE" w:eastAsia="es-PE"/>
              </w:rPr>
              <w:t xml:space="preserve">        1 </w:t>
            </w:r>
          </w:p>
        </w:tc>
      </w:tr>
    </w:tbl>
    <w:p w:rsidR="00820D7D" w:rsidRDefault="00820D7D" w:rsidP="006B550C">
      <w:pPr>
        <w:jc w:val="both"/>
        <w:rPr>
          <w:rFonts w:ascii="Arial" w:hAnsi="Arial" w:cs="Arial"/>
          <w:bCs/>
          <w:sz w:val="22"/>
          <w:szCs w:val="22"/>
        </w:rPr>
        <w:sectPr w:rsidR="00820D7D" w:rsidSect="00820D7D">
          <w:pgSz w:w="16838" w:h="11906" w:orient="landscape" w:code="9"/>
          <w:pgMar w:top="1418" w:right="1418" w:bottom="1701" w:left="1701"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4D4D94" w:rsidRDefault="0085534D" w:rsidP="00AE5D19">
      <w:pPr>
        <w:pStyle w:val="Prrafodelista"/>
        <w:numPr>
          <w:ilvl w:val="1"/>
          <w:numId w:val="1"/>
        </w:numPr>
        <w:jc w:val="both"/>
        <w:rPr>
          <w:rFonts w:ascii="Arial" w:hAnsi="Arial" w:cs="Arial"/>
          <w:b/>
          <w:sz w:val="22"/>
          <w:szCs w:val="22"/>
        </w:rPr>
      </w:pPr>
      <w:r w:rsidRPr="00931CA0">
        <w:rPr>
          <w:rFonts w:ascii="Arial" w:hAnsi="Arial" w:cs="Arial"/>
          <w:b/>
          <w:sz w:val="22"/>
          <w:szCs w:val="22"/>
        </w:rPr>
        <w:lastRenderedPageBreak/>
        <w:t>Presupuesto para el año por partidas:</w:t>
      </w:r>
    </w:p>
    <w:p w:rsidR="007B5831" w:rsidRDefault="007B5831" w:rsidP="007B5831">
      <w:pPr>
        <w:jc w:val="both"/>
        <w:rPr>
          <w:rFonts w:ascii="Arial" w:hAnsi="Arial" w:cs="Arial"/>
          <w:b/>
          <w:sz w:val="22"/>
          <w:szCs w:val="22"/>
        </w:rPr>
      </w:pPr>
    </w:p>
    <w:tbl>
      <w:tblPr>
        <w:tblW w:w="9794" w:type="dxa"/>
        <w:jc w:val="center"/>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32"/>
        <w:gridCol w:w="3619"/>
        <w:gridCol w:w="1103"/>
        <w:gridCol w:w="907"/>
        <w:gridCol w:w="1168"/>
        <w:gridCol w:w="724"/>
        <w:gridCol w:w="1015"/>
        <w:gridCol w:w="964"/>
      </w:tblGrid>
      <w:tr w:rsidR="007B5831" w:rsidTr="007B5831">
        <w:trPr>
          <w:trHeight w:val="360"/>
          <w:jc w:val="center"/>
        </w:trPr>
        <w:tc>
          <w:tcPr>
            <w:tcW w:w="4051" w:type="dxa"/>
            <w:gridSpan w:val="2"/>
            <w:vMerge w:val="restart"/>
            <w:shd w:val="clear" w:color="000000" w:fill="CCFFCC"/>
            <w:vAlign w:val="center"/>
            <w:hideMark/>
          </w:tcPr>
          <w:p w:rsidR="007B5831" w:rsidRDefault="007B5831">
            <w:pPr>
              <w:jc w:val="center"/>
              <w:rPr>
                <w:rFonts w:ascii="Arial Narrow" w:hAnsi="Arial Narrow"/>
                <w:b/>
                <w:bCs/>
                <w:sz w:val="16"/>
                <w:szCs w:val="16"/>
              </w:rPr>
            </w:pPr>
            <w:r>
              <w:rPr>
                <w:rFonts w:ascii="Arial Narrow" w:hAnsi="Arial Narrow"/>
                <w:b/>
                <w:bCs/>
                <w:sz w:val="16"/>
                <w:szCs w:val="16"/>
              </w:rPr>
              <w:t>COMPONENTE/PRODUCTO/ACTIVIDAD</w:t>
            </w:r>
          </w:p>
        </w:tc>
        <w:tc>
          <w:tcPr>
            <w:tcW w:w="965" w:type="dxa"/>
            <w:vMerge w:val="restart"/>
            <w:shd w:val="clear" w:color="000000" w:fill="CCFFCC"/>
            <w:vAlign w:val="center"/>
            <w:hideMark/>
          </w:tcPr>
          <w:p w:rsidR="007B5831" w:rsidRDefault="007B5831">
            <w:pPr>
              <w:jc w:val="center"/>
              <w:rPr>
                <w:rFonts w:ascii="Arial Narrow" w:hAnsi="Arial Narrow"/>
                <w:b/>
                <w:bCs/>
                <w:sz w:val="16"/>
                <w:szCs w:val="16"/>
              </w:rPr>
            </w:pPr>
            <w:r>
              <w:rPr>
                <w:rFonts w:ascii="Arial Narrow" w:hAnsi="Arial Narrow"/>
                <w:b/>
                <w:bCs/>
                <w:sz w:val="16"/>
                <w:szCs w:val="16"/>
              </w:rPr>
              <w:t>Unidad de Medida</w:t>
            </w:r>
          </w:p>
        </w:tc>
        <w:tc>
          <w:tcPr>
            <w:tcW w:w="907" w:type="dxa"/>
            <w:vMerge w:val="restart"/>
            <w:shd w:val="clear" w:color="000000" w:fill="CCFFCC"/>
            <w:vAlign w:val="center"/>
            <w:hideMark/>
          </w:tcPr>
          <w:p w:rsidR="007B5831" w:rsidRDefault="007B5831">
            <w:pPr>
              <w:jc w:val="center"/>
              <w:rPr>
                <w:rFonts w:ascii="Arial Narrow" w:hAnsi="Arial Narrow"/>
                <w:b/>
                <w:bCs/>
                <w:sz w:val="16"/>
                <w:szCs w:val="16"/>
              </w:rPr>
            </w:pPr>
            <w:r>
              <w:rPr>
                <w:rFonts w:ascii="Arial Narrow" w:hAnsi="Arial Narrow"/>
                <w:b/>
                <w:bCs/>
                <w:sz w:val="16"/>
                <w:szCs w:val="16"/>
              </w:rPr>
              <w:t>Costo Total</w:t>
            </w:r>
          </w:p>
        </w:tc>
        <w:tc>
          <w:tcPr>
            <w:tcW w:w="3871" w:type="dxa"/>
            <w:gridSpan w:val="4"/>
            <w:shd w:val="clear" w:color="000000" w:fill="CCFFCC"/>
            <w:noWrap/>
            <w:vAlign w:val="center"/>
            <w:hideMark/>
          </w:tcPr>
          <w:p w:rsidR="007B5831" w:rsidRDefault="007B5831">
            <w:pPr>
              <w:jc w:val="center"/>
              <w:rPr>
                <w:rFonts w:ascii="Arial Narrow" w:hAnsi="Arial Narrow"/>
                <w:b/>
                <w:bCs/>
                <w:sz w:val="16"/>
                <w:szCs w:val="16"/>
              </w:rPr>
            </w:pPr>
            <w:r>
              <w:rPr>
                <w:rFonts w:ascii="Arial Narrow" w:hAnsi="Arial Narrow"/>
                <w:b/>
                <w:bCs/>
                <w:sz w:val="16"/>
                <w:szCs w:val="16"/>
              </w:rPr>
              <w:t xml:space="preserve">Fuente de </w:t>
            </w:r>
            <w:proofErr w:type="spellStart"/>
            <w:r>
              <w:rPr>
                <w:rFonts w:ascii="Arial Narrow" w:hAnsi="Arial Narrow"/>
                <w:b/>
                <w:bCs/>
                <w:sz w:val="16"/>
                <w:szCs w:val="16"/>
              </w:rPr>
              <w:t>Finaciamiento</w:t>
            </w:r>
            <w:proofErr w:type="spellEnd"/>
          </w:p>
        </w:tc>
      </w:tr>
      <w:tr w:rsidR="007B5831" w:rsidTr="007B5831">
        <w:trPr>
          <w:trHeight w:val="765"/>
          <w:jc w:val="center"/>
        </w:trPr>
        <w:tc>
          <w:tcPr>
            <w:tcW w:w="4051" w:type="dxa"/>
            <w:gridSpan w:val="2"/>
            <w:vMerge/>
            <w:vAlign w:val="center"/>
            <w:hideMark/>
          </w:tcPr>
          <w:p w:rsidR="007B5831" w:rsidRDefault="007B5831">
            <w:pPr>
              <w:rPr>
                <w:rFonts w:ascii="Arial Narrow" w:hAnsi="Arial Narrow"/>
                <w:b/>
                <w:bCs/>
                <w:sz w:val="16"/>
                <w:szCs w:val="16"/>
              </w:rPr>
            </w:pPr>
          </w:p>
        </w:tc>
        <w:tc>
          <w:tcPr>
            <w:tcW w:w="965" w:type="dxa"/>
            <w:vMerge/>
            <w:vAlign w:val="center"/>
            <w:hideMark/>
          </w:tcPr>
          <w:p w:rsidR="007B5831" w:rsidRDefault="007B5831">
            <w:pPr>
              <w:rPr>
                <w:rFonts w:ascii="Arial Narrow" w:hAnsi="Arial Narrow"/>
                <w:b/>
                <w:bCs/>
                <w:sz w:val="16"/>
                <w:szCs w:val="16"/>
              </w:rPr>
            </w:pPr>
          </w:p>
        </w:tc>
        <w:tc>
          <w:tcPr>
            <w:tcW w:w="907" w:type="dxa"/>
            <w:vMerge/>
            <w:vAlign w:val="center"/>
            <w:hideMark/>
          </w:tcPr>
          <w:p w:rsidR="007B5831" w:rsidRDefault="007B5831">
            <w:pPr>
              <w:rPr>
                <w:rFonts w:ascii="Arial Narrow" w:hAnsi="Arial Narrow"/>
                <w:b/>
                <w:bCs/>
                <w:sz w:val="16"/>
                <w:szCs w:val="16"/>
              </w:rPr>
            </w:pPr>
          </w:p>
        </w:tc>
        <w:tc>
          <w:tcPr>
            <w:tcW w:w="1168" w:type="dxa"/>
            <w:shd w:val="clear" w:color="000000" w:fill="CCFFCC"/>
            <w:vAlign w:val="center"/>
            <w:hideMark/>
          </w:tcPr>
          <w:p w:rsidR="007B5831" w:rsidRDefault="007B5831">
            <w:pPr>
              <w:jc w:val="center"/>
              <w:rPr>
                <w:rFonts w:ascii="Arial Narrow" w:hAnsi="Arial Narrow"/>
                <w:b/>
                <w:bCs/>
                <w:sz w:val="16"/>
                <w:szCs w:val="16"/>
              </w:rPr>
            </w:pPr>
            <w:r>
              <w:rPr>
                <w:rFonts w:ascii="Arial Narrow" w:hAnsi="Arial Narrow"/>
                <w:b/>
                <w:bCs/>
                <w:sz w:val="16"/>
                <w:szCs w:val="16"/>
              </w:rPr>
              <w:t>FONDOEMPLEO</w:t>
            </w:r>
          </w:p>
        </w:tc>
        <w:tc>
          <w:tcPr>
            <w:tcW w:w="724" w:type="dxa"/>
            <w:shd w:val="clear" w:color="000000" w:fill="CCFFCC"/>
            <w:vAlign w:val="center"/>
            <w:hideMark/>
          </w:tcPr>
          <w:p w:rsidR="007B5831" w:rsidRDefault="007B5831">
            <w:pPr>
              <w:jc w:val="center"/>
              <w:rPr>
                <w:rFonts w:ascii="Arial Narrow" w:hAnsi="Arial Narrow"/>
                <w:b/>
                <w:bCs/>
                <w:sz w:val="16"/>
                <w:szCs w:val="16"/>
              </w:rPr>
            </w:pPr>
            <w:r>
              <w:rPr>
                <w:rFonts w:ascii="Arial Narrow" w:hAnsi="Arial Narrow"/>
                <w:b/>
                <w:bCs/>
                <w:sz w:val="16"/>
                <w:szCs w:val="16"/>
              </w:rPr>
              <w:t>SEPAR</w:t>
            </w:r>
          </w:p>
        </w:tc>
        <w:tc>
          <w:tcPr>
            <w:tcW w:w="1015" w:type="dxa"/>
            <w:shd w:val="clear" w:color="000000" w:fill="CCFFCC"/>
            <w:vAlign w:val="center"/>
            <w:hideMark/>
          </w:tcPr>
          <w:p w:rsidR="007B5831" w:rsidRDefault="007B5831">
            <w:pPr>
              <w:jc w:val="center"/>
              <w:rPr>
                <w:rFonts w:ascii="Arial Narrow" w:hAnsi="Arial Narrow"/>
                <w:b/>
                <w:bCs/>
                <w:sz w:val="16"/>
                <w:szCs w:val="16"/>
              </w:rPr>
            </w:pPr>
            <w:r>
              <w:rPr>
                <w:rFonts w:ascii="Arial Narrow" w:hAnsi="Arial Narrow"/>
                <w:b/>
                <w:bCs/>
                <w:sz w:val="16"/>
                <w:szCs w:val="16"/>
              </w:rPr>
              <w:t xml:space="preserve">Municipalidad Distrital de </w:t>
            </w:r>
            <w:proofErr w:type="spellStart"/>
            <w:r>
              <w:rPr>
                <w:rFonts w:ascii="Arial Narrow" w:hAnsi="Arial Narrow"/>
                <w:b/>
                <w:bCs/>
                <w:sz w:val="16"/>
                <w:szCs w:val="16"/>
              </w:rPr>
              <w:t>Huamanguilla</w:t>
            </w:r>
            <w:proofErr w:type="spellEnd"/>
          </w:p>
        </w:tc>
        <w:tc>
          <w:tcPr>
            <w:tcW w:w="964" w:type="dxa"/>
            <w:shd w:val="clear" w:color="000000" w:fill="CCFFCC"/>
            <w:vAlign w:val="center"/>
            <w:hideMark/>
          </w:tcPr>
          <w:p w:rsidR="007B5831" w:rsidRDefault="007B5831">
            <w:pPr>
              <w:jc w:val="center"/>
              <w:rPr>
                <w:rFonts w:ascii="Arial Narrow" w:hAnsi="Arial Narrow"/>
                <w:b/>
                <w:bCs/>
                <w:sz w:val="16"/>
                <w:szCs w:val="16"/>
              </w:rPr>
            </w:pPr>
            <w:r>
              <w:rPr>
                <w:rFonts w:ascii="Arial Narrow" w:hAnsi="Arial Narrow"/>
                <w:b/>
                <w:bCs/>
                <w:sz w:val="16"/>
                <w:szCs w:val="16"/>
              </w:rPr>
              <w:t xml:space="preserve">Aporte de Beneficiarios </w:t>
            </w:r>
          </w:p>
        </w:tc>
      </w:tr>
      <w:tr w:rsidR="007B5831" w:rsidTr="007B5831">
        <w:trPr>
          <w:trHeight w:val="540"/>
          <w:jc w:val="center"/>
        </w:trPr>
        <w:tc>
          <w:tcPr>
            <w:tcW w:w="432" w:type="dxa"/>
            <w:shd w:val="clear" w:color="000000" w:fill="FFFFCC"/>
            <w:noWrap/>
            <w:vAlign w:val="center"/>
            <w:hideMark/>
          </w:tcPr>
          <w:p w:rsidR="007B5831" w:rsidRDefault="007B5831">
            <w:pPr>
              <w:rPr>
                <w:rFonts w:ascii="Arial Narrow" w:hAnsi="Arial Narrow"/>
                <w:b/>
                <w:bCs/>
                <w:sz w:val="16"/>
                <w:szCs w:val="16"/>
              </w:rPr>
            </w:pPr>
            <w:r>
              <w:rPr>
                <w:rFonts w:ascii="Arial Narrow" w:hAnsi="Arial Narrow"/>
                <w:b/>
                <w:bCs/>
                <w:sz w:val="16"/>
                <w:szCs w:val="16"/>
              </w:rPr>
              <w:t>1</w:t>
            </w:r>
          </w:p>
        </w:tc>
        <w:tc>
          <w:tcPr>
            <w:tcW w:w="3619" w:type="dxa"/>
            <w:shd w:val="clear" w:color="000000" w:fill="FFFFCC"/>
            <w:vAlign w:val="center"/>
            <w:hideMark/>
          </w:tcPr>
          <w:p w:rsidR="007B5831" w:rsidRDefault="007B5831">
            <w:pPr>
              <w:jc w:val="both"/>
              <w:rPr>
                <w:rFonts w:ascii="Arial Narrow" w:hAnsi="Arial Narrow"/>
                <w:b/>
                <w:bCs/>
                <w:sz w:val="16"/>
                <w:szCs w:val="16"/>
              </w:rPr>
            </w:pPr>
            <w:r>
              <w:rPr>
                <w:rFonts w:ascii="Arial Narrow" w:hAnsi="Arial Narrow"/>
                <w:b/>
                <w:bCs/>
                <w:sz w:val="16"/>
                <w:szCs w:val="16"/>
              </w:rPr>
              <w:t>Fortalecimiento de capacidades en gestión de negocios</w:t>
            </w:r>
          </w:p>
        </w:tc>
        <w:tc>
          <w:tcPr>
            <w:tcW w:w="965" w:type="dxa"/>
            <w:shd w:val="clear" w:color="000000" w:fill="FFFFCC"/>
            <w:noWrap/>
            <w:vAlign w:val="center"/>
            <w:hideMark/>
          </w:tcPr>
          <w:p w:rsidR="007B5831" w:rsidRDefault="007B5831">
            <w:pPr>
              <w:jc w:val="center"/>
              <w:rPr>
                <w:rFonts w:ascii="Arial Narrow" w:hAnsi="Arial Narrow"/>
                <w:b/>
                <w:bCs/>
                <w:sz w:val="16"/>
                <w:szCs w:val="16"/>
              </w:rPr>
            </w:pPr>
            <w:r>
              <w:rPr>
                <w:rFonts w:ascii="Arial Narrow" w:hAnsi="Arial Narrow"/>
                <w:b/>
                <w:bCs/>
                <w:sz w:val="16"/>
                <w:szCs w:val="16"/>
              </w:rPr>
              <w:t> </w:t>
            </w:r>
          </w:p>
        </w:tc>
        <w:tc>
          <w:tcPr>
            <w:tcW w:w="907" w:type="dxa"/>
            <w:shd w:val="clear" w:color="000000" w:fill="FFFFCC"/>
            <w:noWrap/>
            <w:vAlign w:val="center"/>
            <w:hideMark/>
          </w:tcPr>
          <w:p w:rsidR="007B5831" w:rsidRDefault="007B5831">
            <w:pPr>
              <w:jc w:val="right"/>
              <w:rPr>
                <w:rFonts w:ascii="Arial Narrow" w:hAnsi="Arial Narrow"/>
                <w:b/>
                <w:bCs/>
                <w:sz w:val="16"/>
                <w:szCs w:val="16"/>
              </w:rPr>
            </w:pPr>
            <w:r>
              <w:rPr>
                <w:rFonts w:ascii="Arial Narrow" w:hAnsi="Arial Narrow"/>
                <w:b/>
                <w:bCs/>
                <w:sz w:val="16"/>
                <w:szCs w:val="16"/>
              </w:rPr>
              <w:t>66,259.32</w:t>
            </w:r>
          </w:p>
        </w:tc>
        <w:tc>
          <w:tcPr>
            <w:tcW w:w="1168" w:type="dxa"/>
            <w:shd w:val="clear" w:color="000000" w:fill="FFFFCC"/>
            <w:noWrap/>
            <w:vAlign w:val="center"/>
            <w:hideMark/>
          </w:tcPr>
          <w:p w:rsidR="007B5831" w:rsidRDefault="007B5831">
            <w:pPr>
              <w:jc w:val="right"/>
              <w:rPr>
                <w:rFonts w:ascii="Arial Narrow" w:hAnsi="Arial Narrow"/>
                <w:b/>
                <w:bCs/>
                <w:sz w:val="16"/>
                <w:szCs w:val="16"/>
              </w:rPr>
            </w:pPr>
            <w:r>
              <w:rPr>
                <w:rFonts w:ascii="Arial Narrow" w:hAnsi="Arial Narrow"/>
                <w:b/>
                <w:bCs/>
                <w:sz w:val="16"/>
                <w:szCs w:val="16"/>
              </w:rPr>
              <w:t>63,259.32</w:t>
            </w:r>
          </w:p>
        </w:tc>
        <w:tc>
          <w:tcPr>
            <w:tcW w:w="724" w:type="dxa"/>
            <w:shd w:val="clear" w:color="000000" w:fill="FFFFCC"/>
            <w:noWrap/>
            <w:vAlign w:val="center"/>
            <w:hideMark/>
          </w:tcPr>
          <w:p w:rsidR="007B5831" w:rsidRDefault="007B5831">
            <w:pPr>
              <w:jc w:val="right"/>
              <w:rPr>
                <w:rFonts w:ascii="Arial Narrow" w:hAnsi="Arial Narrow"/>
                <w:b/>
                <w:bCs/>
                <w:sz w:val="16"/>
                <w:szCs w:val="16"/>
              </w:rPr>
            </w:pPr>
            <w:r>
              <w:rPr>
                <w:rFonts w:ascii="Arial Narrow" w:hAnsi="Arial Narrow"/>
                <w:b/>
                <w:bCs/>
                <w:sz w:val="16"/>
                <w:szCs w:val="16"/>
              </w:rPr>
              <w:t>0.00</w:t>
            </w:r>
          </w:p>
        </w:tc>
        <w:tc>
          <w:tcPr>
            <w:tcW w:w="1015" w:type="dxa"/>
            <w:shd w:val="clear" w:color="000000" w:fill="FFFFCC"/>
            <w:noWrap/>
            <w:vAlign w:val="center"/>
            <w:hideMark/>
          </w:tcPr>
          <w:p w:rsidR="007B5831" w:rsidRDefault="007B5831">
            <w:pPr>
              <w:jc w:val="right"/>
              <w:rPr>
                <w:rFonts w:ascii="Arial Narrow" w:hAnsi="Arial Narrow"/>
                <w:b/>
                <w:bCs/>
                <w:sz w:val="16"/>
                <w:szCs w:val="16"/>
              </w:rPr>
            </w:pPr>
            <w:r>
              <w:rPr>
                <w:rFonts w:ascii="Arial Narrow" w:hAnsi="Arial Narrow"/>
                <w:b/>
                <w:bCs/>
                <w:sz w:val="16"/>
                <w:szCs w:val="16"/>
              </w:rPr>
              <w:t>3,000.00</w:t>
            </w:r>
          </w:p>
        </w:tc>
        <w:tc>
          <w:tcPr>
            <w:tcW w:w="964" w:type="dxa"/>
            <w:shd w:val="clear" w:color="000000" w:fill="FFFFCC"/>
            <w:noWrap/>
            <w:vAlign w:val="center"/>
            <w:hideMark/>
          </w:tcPr>
          <w:p w:rsidR="007B5831" w:rsidRDefault="007B5831">
            <w:pPr>
              <w:jc w:val="right"/>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FFCC99"/>
            <w:noWrap/>
            <w:vAlign w:val="bottom"/>
            <w:hideMark/>
          </w:tcPr>
          <w:p w:rsidR="007B5831" w:rsidRDefault="007B5831">
            <w:pPr>
              <w:outlineLvl w:val="0"/>
              <w:rPr>
                <w:rFonts w:ascii="Arial Narrow" w:hAnsi="Arial Narrow"/>
                <w:b/>
                <w:bCs/>
                <w:sz w:val="16"/>
                <w:szCs w:val="16"/>
              </w:rPr>
            </w:pPr>
            <w:r>
              <w:rPr>
                <w:rFonts w:ascii="Arial Narrow" w:hAnsi="Arial Narrow"/>
                <w:b/>
                <w:bCs/>
                <w:sz w:val="16"/>
                <w:szCs w:val="16"/>
              </w:rPr>
              <w:t>1.1</w:t>
            </w:r>
          </w:p>
        </w:tc>
        <w:tc>
          <w:tcPr>
            <w:tcW w:w="3619" w:type="dxa"/>
            <w:shd w:val="clear" w:color="000000" w:fill="FFCC99"/>
            <w:vAlign w:val="bottom"/>
            <w:hideMark/>
          </w:tcPr>
          <w:p w:rsidR="007B5831" w:rsidRDefault="007B5831">
            <w:pPr>
              <w:jc w:val="both"/>
              <w:outlineLvl w:val="0"/>
              <w:rPr>
                <w:rFonts w:ascii="Arial Narrow" w:hAnsi="Arial Narrow"/>
                <w:b/>
                <w:bCs/>
                <w:sz w:val="16"/>
                <w:szCs w:val="16"/>
              </w:rPr>
            </w:pPr>
            <w:r>
              <w:rPr>
                <w:rFonts w:ascii="Arial Narrow" w:hAnsi="Arial Narrow"/>
                <w:b/>
                <w:bCs/>
                <w:sz w:val="16"/>
                <w:szCs w:val="16"/>
              </w:rPr>
              <w:t xml:space="preserve">Jóvenes emprendedores identificados                                                             </w:t>
            </w:r>
          </w:p>
        </w:tc>
        <w:tc>
          <w:tcPr>
            <w:tcW w:w="965" w:type="dxa"/>
            <w:shd w:val="clear" w:color="000000" w:fill="FFCC99"/>
            <w:noWrap/>
            <w:vAlign w:val="bottom"/>
            <w:hideMark/>
          </w:tcPr>
          <w:p w:rsidR="007B5831" w:rsidRDefault="007B5831">
            <w:pPr>
              <w:jc w:val="center"/>
              <w:outlineLvl w:val="0"/>
              <w:rPr>
                <w:rFonts w:ascii="Arial Narrow" w:hAnsi="Arial Narrow"/>
                <w:b/>
                <w:bCs/>
                <w:sz w:val="16"/>
                <w:szCs w:val="16"/>
              </w:rPr>
            </w:pPr>
            <w:r>
              <w:rPr>
                <w:rFonts w:ascii="Arial Narrow" w:hAnsi="Arial Narrow"/>
                <w:b/>
                <w:bCs/>
                <w:sz w:val="16"/>
                <w:szCs w:val="16"/>
              </w:rPr>
              <w:t> </w:t>
            </w:r>
          </w:p>
        </w:tc>
        <w:tc>
          <w:tcPr>
            <w:tcW w:w="907"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2,050.00</w:t>
            </w:r>
          </w:p>
        </w:tc>
        <w:tc>
          <w:tcPr>
            <w:tcW w:w="1168" w:type="dxa"/>
            <w:shd w:val="clear" w:color="000000" w:fill="FABF8F"/>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2,050.00</w:t>
            </w:r>
          </w:p>
        </w:tc>
        <w:tc>
          <w:tcPr>
            <w:tcW w:w="724"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c>
          <w:tcPr>
            <w:tcW w:w="1015"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c>
          <w:tcPr>
            <w:tcW w:w="964"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CCFFFF"/>
            <w:noWrap/>
            <w:hideMark/>
          </w:tcPr>
          <w:p w:rsidR="007B5831" w:rsidRDefault="007B5831">
            <w:pPr>
              <w:outlineLvl w:val="1"/>
              <w:rPr>
                <w:rFonts w:ascii="Arial Narrow" w:hAnsi="Arial Narrow"/>
                <w:b/>
                <w:bCs/>
                <w:sz w:val="16"/>
                <w:szCs w:val="16"/>
              </w:rPr>
            </w:pPr>
            <w:r>
              <w:rPr>
                <w:rFonts w:ascii="Arial Narrow" w:hAnsi="Arial Narrow"/>
                <w:b/>
                <w:bCs/>
                <w:sz w:val="16"/>
                <w:szCs w:val="16"/>
              </w:rPr>
              <w:t>1.1.1</w:t>
            </w:r>
          </w:p>
        </w:tc>
        <w:tc>
          <w:tcPr>
            <w:tcW w:w="3619" w:type="dxa"/>
            <w:shd w:val="clear" w:color="000000" w:fill="CCFFFF"/>
            <w:hideMark/>
          </w:tcPr>
          <w:p w:rsidR="007B5831" w:rsidRDefault="007B5831">
            <w:pPr>
              <w:jc w:val="both"/>
              <w:outlineLvl w:val="1"/>
              <w:rPr>
                <w:rFonts w:ascii="Arial Narrow" w:hAnsi="Arial Narrow"/>
                <w:b/>
                <w:bCs/>
                <w:sz w:val="16"/>
                <w:szCs w:val="16"/>
              </w:rPr>
            </w:pPr>
            <w:r>
              <w:rPr>
                <w:rFonts w:ascii="Arial Narrow" w:hAnsi="Arial Narrow"/>
                <w:b/>
                <w:bCs/>
                <w:sz w:val="16"/>
                <w:szCs w:val="16"/>
              </w:rPr>
              <w:t>Reunión de coordinación con actores locales</w:t>
            </w:r>
          </w:p>
        </w:tc>
        <w:tc>
          <w:tcPr>
            <w:tcW w:w="965" w:type="dxa"/>
            <w:shd w:val="clear" w:color="000000" w:fill="CCFFFF"/>
            <w:noWrap/>
            <w:hideMark/>
          </w:tcPr>
          <w:p w:rsidR="007B5831" w:rsidRDefault="007B5831">
            <w:pPr>
              <w:jc w:val="center"/>
              <w:outlineLvl w:val="1"/>
              <w:rPr>
                <w:rFonts w:ascii="Arial Narrow" w:hAnsi="Arial Narrow"/>
                <w:b/>
                <w:bCs/>
                <w:sz w:val="16"/>
                <w:szCs w:val="16"/>
              </w:rPr>
            </w:pPr>
            <w:r>
              <w:rPr>
                <w:rFonts w:ascii="Arial Narrow" w:hAnsi="Arial Narrow"/>
                <w:b/>
                <w:bCs/>
                <w:sz w:val="16"/>
                <w:szCs w:val="16"/>
              </w:rPr>
              <w:t>Reunión</w:t>
            </w:r>
          </w:p>
        </w:tc>
        <w:tc>
          <w:tcPr>
            <w:tcW w:w="907" w:type="dxa"/>
            <w:shd w:val="clear" w:color="000000" w:fill="CCFFFF"/>
            <w:noWrap/>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60.00</w:t>
            </w:r>
          </w:p>
        </w:tc>
        <w:tc>
          <w:tcPr>
            <w:tcW w:w="1168" w:type="dxa"/>
            <w:shd w:val="clear" w:color="000000" w:fill="CCFFFF"/>
            <w:noWrap/>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60.00</w:t>
            </w:r>
          </w:p>
        </w:tc>
        <w:tc>
          <w:tcPr>
            <w:tcW w:w="724" w:type="dxa"/>
            <w:shd w:val="clear" w:color="000000" w:fill="CCFFFF"/>
            <w:noWrap/>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CCFFFF"/>
            <w:noWrap/>
            <w:hideMark/>
          </w:tcPr>
          <w:p w:rsidR="007B5831" w:rsidRDefault="007B5831">
            <w:pPr>
              <w:outlineLvl w:val="1"/>
              <w:rPr>
                <w:rFonts w:ascii="Arial Narrow" w:hAnsi="Arial Narrow"/>
                <w:b/>
                <w:bCs/>
                <w:sz w:val="16"/>
                <w:szCs w:val="16"/>
              </w:rPr>
            </w:pPr>
            <w:r>
              <w:rPr>
                <w:rFonts w:ascii="Arial Narrow" w:hAnsi="Arial Narrow"/>
                <w:b/>
                <w:bCs/>
                <w:sz w:val="16"/>
                <w:szCs w:val="16"/>
              </w:rPr>
              <w:t>1.1.2</w:t>
            </w:r>
          </w:p>
        </w:tc>
        <w:tc>
          <w:tcPr>
            <w:tcW w:w="3619" w:type="dxa"/>
            <w:shd w:val="clear" w:color="000000" w:fill="CCFFFF"/>
            <w:hideMark/>
          </w:tcPr>
          <w:p w:rsidR="007B5831" w:rsidRDefault="007B5831">
            <w:pPr>
              <w:jc w:val="both"/>
              <w:outlineLvl w:val="1"/>
              <w:rPr>
                <w:rFonts w:ascii="Arial Narrow" w:hAnsi="Arial Narrow"/>
                <w:b/>
                <w:bCs/>
                <w:sz w:val="16"/>
                <w:szCs w:val="16"/>
              </w:rPr>
            </w:pPr>
            <w:r>
              <w:rPr>
                <w:rFonts w:ascii="Arial Narrow" w:hAnsi="Arial Narrow"/>
                <w:b/>
                <w:bCs/>
                <w:sz w:val="16"/>
                <w:szCs w:val="16"/>
              </w:rPr>
              <w:t>Campaña de difusión y convocatoria a jóvenes</w:t>
            </w:r>
          </w:p>
        </w:tc>
        <w:tc>
          <w:tcPr>
            <w:tcW w:w="965" w:type="dxa"/>
            <w:shd w:val="clear" w:color="000000" w:fill="CCFFFF"/>
            <w:noWrap/>
            <w:hideMark/>
          </w:tcPr>
          <w:p w:rsidR="007B5831" w:rsidRDefault="007B5831">
            <w:pPr>
              <w:jc w:val="center"/>
              <w:outlineLvl w:val="1"/>
              <w:rPr>
                <w:rFonts w:ascii="Arial Narrow" w:hAnsi="Arial Narrow"/>
                <w:b/>
                <w:bCs/>
                <w:sz w:val="16"/>
                <w:szCs w:val="16"/>
              </w:rPr>
            </w:pPr>
            <w:r>
              <w:rPr>
                <w:rFonts w:ascii="Arial Narrow" w:hAnsi="Arial Narrow"/>
                <w:b/>
                <w:bCs/>
                <w:sz w:val="16"/>
                <w:szCs w:val="16"/>
              </w:rPr>
              <w:t>Campaña</w:t>
            </w:r>
          </w:p>
        </w:tc>
        <w:tc>
          <w:tcPr>
            <w:tcW w:w="907" w:type="dxa"/>
            <w:shd w:val="clear" w:color="000000" w:fill="CCFFFF"/>
            <w:noWrap/>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1,100.00</w:t>
            </w:r>
          </w:p>
        </w:tc>
        <w:tc>
          <w:tcPr>
            <w:tcW w:w="1168" w:type="dxa"/>
            <w:shd w:val="clear" w:color="000000" w:fill="CCFFCC"/>
            <w:noWrap/>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1,100.00</w:t>
            </w:r>
          </w:p>
        </w:tc>
        <w:tc>
          <w:tcPr>
            <w:tcW w:w="724" w:type="dxa"/>
            <w:shd w:val="clear" w:color="000000" w:fill="CCFFFF"/>
            <w:noWrap/>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CCFFFF"/>
            <w:noWrap/>
            <w:hideMark/>
          </w:tcPr>
          <w:p w:rsidR="007B5831" w:rsidRDefault="007B5831">
            <w:pPr>
              <w:outlineLvl w:val="1"/>
              <w:rPr>
                <w:rFonts w:ascii="Arial Narrow" w:hAnsi="Arial Narrow"/>
                <w:b/>
                <w:bCs/>
                <w:sz w:val="16"/>
                <w:szCs w:val="16"/>
              </w:rPr>
            </w:pPr>
            <w:r>
              <w:rPr>
                <w:rFonts w:ascii="Arial Narrow" w:hAnsi="Arial Narrow"/>
                <w:b/>
                <w:bCs/>
                <w:sz w:val="16"/>
                <w:szCs w:val="16"/>
              </w:rPr>
              <w:t>1.1.3</w:t>
            </w:r>
          </w:p>
        </w:tc>
        <w:tc>
          <w:tcPr>
            <w:tcW w:w="3619" w:type="dxa"/>
            <w:shd w:val="clear" w:color="000000" w:fill="CCFFFF"/>
            <w:hideMark/>
          </w:tcPr>
          <w:p w:rsidR="007B5831" w:rsidRDefault="007B5831">
            <w:pPr>
              <w:jc w:val="both"/>
              <w:outlineLvl w:val="1"/>
              <w:rPr>
                <w:rFonts w:ascii="Arial Narrow" w:hAnsi="Arial Narrow"/>
                <w:b/>
                <w:bCs/>
                <w:sz w:val="16"/>
                <w:szCs w:val="16"/>
              </w:rPr>
            </w:pPr>
            <w:r>
              <w:rPr>
                <w:rFonts w:ascii="Arial Narrow" w:hAnsi="Arial Narrow"/>
                <w:b/>
                <w:bCs/>
                <w:sz w:val="16"/>
                <w:szCs w:val="16"/>
              </w:rPr>
              <w:t>Registro de  jóvenes</w:t>
            </w:r>
          </w:p>
        </w:tc>
        <w:tc>
          <w:tcPr>
            <w:tcW w:w="965" w:type="dxa"/>
            <w:shd w:val="clear" w:color="000000" w:fill="CCFFFF"/>
            <w:noWrap/>
            <w:hideMark/>
          </w:tcPr>
          <w:p w:rsidR="007B5831" w:rsidRDefault="007B5831">
            <w:pPr>
              <w:jc w:val="center"/>
              <w:outlineLvl w:val="1"/>
              <w:rPr>
                <w:rFonts w:ascii="Arial Narrow" w:hAnsi="Arial Narrow"/>
                <w:b/>
                <w:bCs/>
                <w:sz w:val="16"/>
                <w:szCs w:val="16"/>
              </w:rPr>
            </w:pPr>
            <w:r>
              <w:rPr>
                <w:rFonts w:ascii="Arial Narrow" w:hAnsi="Arial Narrow"/>
                <w:b/>
                <w:bCs/>
                <w:sz w:val="16"/>
                <w:szCs w:val="16"/>
              </w:rPr>
              <w:t>Jóvenes</w:t>
            </w:r>
          </w:p>
        </w:tc>
        <w:tc>
          <w:tcPr>
            <w:tcW w:w="907" w:type="dxa"/>
            <w:shd w:val="clear" w:color="000000" w:fill="CCFFFF"/>
            <w:noWrap/>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450.00</w:t>
            </w:r>
          </w:p>
        </w:tc>
        <w:tc>
          <w:tcPr>
            <w:tcW w:w="1168" w:type="dxa"/>
            <w:shd w:val="clear" w:color="000000" w:fill="CCFFFF"/>
            <w:noWrap/>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450.00</w:t>
            </w:r>
          </w:p>
        </w:tc>
        <w:tc>
          <w:tcPr>
            <w:tcW w:w="724" w:type="dxa"/>
            <w:shd w:val="clear" w:color="000000" w:fill="CCFFFF"/>
            <w:noWrap/>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CCFFFF"/>
            <w:noWrap/>
            <w:hideMark/>
          </w:tcPr>
          <w:p w:rsidR="007B5831" w:rsidRDefault="007B5831">
            <w:pPr>
              <w:outlineLvl w:val="1"/>
              <w:rPr>
                <w:rFonts w:ascii="Arial Narrow" w:hAnsi="Arial Narrow"/>
                <w:b/>
                <w:bCs/>
                <w:sz w:val="16"/>
                <w:szCs w:val="16"/>
              </w:rPr>
            </w:pPr>
            <w:r>
              <w:rPr>
                <w:rFonts w:ascii="Arial Narrow" w:hAnsi="Arial Narrow"/>
                <w:b/>
                <w:bCs/>
                <w:sz w:val="16"/>
                <w:szCs w:val="16"/>
              </w:rPr>
              <w:t>1.1.4</w:t>
            </w:r>
          </w:p>
        </w:tc>
        <w:tc>
          <w:tcPr>
            <w:tcW w:w="3619" w:type="dxa"/>
            <w:shd w:val="clear" w:color="000000" w:fill="CCFFFF"/>
            <w:hideMark/>
          </w:tcPr>
          <w:p w:rsidR="007B5831" w:rsidRDefault="007B5831">
            <w:pPr>
              <w:jc w:val="both"/>
              <w:outlineLvl w:val="1"/>
              <w:rPr>
                <w:rFonts w:ascii="Arial Narrow" w:hAnsi="Arial Narrow"/>
                <w:b/>
                <w:bCs/>
                <w:sz w:val="16"/>
                <w:szCs w:val="16"/>
              </w:rPr>
            </w:pPr>
            <w:r>
              <w:rPr>
                <w:rFonts w:ascii="Arial Narrow" w:hAnsi="Arial Narrow"/>
                <w:b/>
                <w:bCs/>
                <w:sz w:val="16"/>
                <w:szCs w:val="16"/>
              </w:rPr>
              <w:t xml:space="preserve">Caracterización socioeconómica y </w:t>
            </w:r>
            <w:proofErr w:type="spellStart"/>
            <w:r>
              <w:rPr>
                <w:rFonts w:ascii="Arial Narrow" w:hAnsi="Arial Narrow"/>
                <w:b/>
                <w:bCs/>
                <w:sz w:val="16"/>
                <w:szCs w:val="16"/>
              </w:rPr>
              <w:t>aptitudinal</w:t>
            </w:r>
            <w:proofErr w:type="spellEnd"/>
            <w:r>
              <w:rPr>
                <w:rFonts w:ascii="Arial Narrow" w:hAnsi="Arial Narrow"/>
                <w:b/>
                <w:bCs/>
                <w:sz w:val="16"/>
                <w:szCs w:val="16"/>
              </w:rPr>
              <w:t xml:space="preserve"> de jóvenes</w:t>
            </w:r>
          </w:p>
        </w:tc>
        <w:tc>
          <w:tcPr>
            <w:tcW w:w="965" w:type="dxa"/>
            <w:shd w:val="clear" w:color="000000" w:fill="CCFFFF"/>
            <w:noWrap/>
            <w:hideMark/>
          </w:tcPr>
          <w:p w:rsidR="007B5831" w:rsidRDefault="007B5831">
            <w:pPr>
              <w:jc w:val="center"/>
              <w:outlineLvl w:val="1"/>
              <w:rPr>
                <w:rFonts w:ascii="Arial Narrow" w:hAnsi="Arial Narrow"/>
                <w:b/>
                <w:bCs/>
                <w:sz w:val="16"/>
                <w:szCs w:val="16"/>
              </w:rPr>
            </w:pPr>
            <w:r>
              <w:rPr>
                <w:rFonts w:ascii="Arial Narrow" w:hAnsi="Arial Narrow"/>
                <w:b/>
                <w:bCs/>
                <w:sz w:val="16"/>
                <w:szCs w:val="16"/>
              </w:rPr>
              <w:t>Jóvenes</w:t>
            </w:r>
          </w:p>
        </w:tc>
        <w:tc>
          <w:tcPr>
            <w:tcW w:w="907" w:type="dxa"/>
            <w:shd w:val="clear" w:color="000000" w:fill="CCFFFF"/>
            <w:noWrap/>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440.00</w:t>
            </w:r>
          </w:p>
        </w:tc>
        <w:tc>
          <w:tcPr>
            <w:tcW w:w="1168" w:type="dxa"/>
            <w:shd w:val="clear" w:color="000000" w:fill="CCFFCC"/>
            <w:noWrap/>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440.00</w:t>
            </w:r>
          </w:p>
        </w:tc>
        <w:tc>
          <w:tcPr>
            <w:tcW w:w="724" w:type="dxa"/>
            <w:shd w:val="clear" w:color="000000" w:fill="CCFFFF"/>
            <w:noWrap/>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FFCC99"/>
            <w:noWrap/>
            <w:vAlign w:val="bottom"/>
            <w:hideMark/>
          </w:tcPr>
          <w:p w:rsidR="007B5831" w:rsidRDefault="007B5831">
            <w:pPr>
              <w:outlineLvl w:val="0"/>
              <w:rPr>
                <w:rFonts w:ascii="Arial Narrow" w:hAnsi="Arial Narrow"/>
                <w:b/>
                <w:bCs/>
                <w:sz w:val="16"/>
                <w:szCs w:val="16"/>
              </w:rPr>
            </w:pPr>
            <w:r>
              <w:rPr>
                <w:rFonts w:ascii="Arial Narrow" w:hAnsi="Arial Narrow"/>
                <w:b/>
                <w:bCs/>
                <w:sz w:val="16"/>
                <w:szCs w:val="16"/>
              </w:rPr>
              <w:t>1.2</w:t>
            </w:r>
          </w:p>
        </w:tc>
        <w:tc>
          <w:tcPr>
            <w:tcW w:w="3619" w:type="dxa"/>
            <w:shd w:val="clear" w:color="000000" w:fill="FFCC99"/>
            <w:vAlign w:val="bottom"/>
            <w:hideMark/>
          </w:tcPr>
          <w:p w:rsidR="007B5831" w:rsidRDefault="007B5831">
            <w:pPr>
              <w:jc w:val="both"/>
              <w:outlineLvl w:val="0"/>
              <w:rPr>
                <w:rFonts w:ascii="Arial Narrow" w:hAnsi="Arial Narrow"/>
                <w:b/>
                <w:bCs/>
                <w:sz w:val="16"/>
                <w:szCs w:val="16"/>
              </w:rPr>
            </w:pPr>
            <w:r>
              <w:rPr>
                <w:rFonts w:ascii="Arial Narrow" w:hAnsi="Arial Narrow"/>
                <w:b/>
                <w:bCs/>
                <w:sz w:val="16"/>
                <w:szCs w:val="16"/>
              </w:rPr>
              <w:t>Jóvenes con ideas de negocios y negocios en marcha caracterizados</w:t>
            </w:r>
          </w:p>
        </w:tc>
        <w:tc>
          <w:tcPr>
            <w:tcW w:w="965" w:type="dxa"/>
            <w:shd w:val="clear" w:color="000000" w:fill="FFCC99"/>
            <w:noWrap/>
            <w:vAlign w:val="bottom"/>
            <w:hideMark/>
          </w:tcPr>
          <w:p w:rsidR="007B5831" w:rsidRDefault="007B5831">
            <w:pPr>
              <w:jc w:val="center"/>
              <w:outlineLvl w:val="0"/>
              <w:rPr>
                <w:rFonts w:ascii="Arial Narrow" w:hAnsi="Arial Narrow"/>
                <w:b/>
                <w:bCs/>
                <w:sz w:val="16"/>
                <w:szCs w:val="16"/>
              </w:rPr>
            </w:pPr>
            <w:r>
              <w:rPr>
                <w:rFonts w:ascii="Arial Narrow" w:hAnsi="Arial Narrow"/>
                <w:b/>
                <w:bCs/>
                <w:sz w:val="16"/>
                <w:szCs w:val="16"/>
              </w:rPr>
              <w:t> </w:t>
            </w:r>
          </w:p>
        </w:tc>
        <w:tc>
          <w:tcPr>
            <w:tcW w:w="907"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6,746.50</w:t>
            </w:r>
          </w:p>
        </w:tc>
        <w:tc>
          <w:tcPr>
            <w:tcW w:w="1168"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3,746.50</w:t>
            </w:r>
          </w:p>
        </w:tc>
        <w:tc>
          <w:tcPr>
            <w:tcW w:w="724"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c>
          <w:tcPr>
            <w:tcW w:w="1015"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3,000.00</w:t>
            </w:r>
          </w:p>
        </w:tc>
        <w:tc>
          <w:tcPr>
            <w:tcW w:w="964"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CCFFFF"/>
            <w:noWrap/>
            <w:hideMark/>
          </w:tcPr>
          <w:p w:rsidR="007B5831" w:rsidRDefault="007B5831">
            <w:pPr>
              <w:outlineLvl w:val="0"/>
              <w:rPr>
                <w:rFonts w:ascii="Arial Narrow" w:hAnsi="Arial Narrow"/>
                <w:b/>
                <w:bCs/>
                <w:sz w:val="16"/>
                <w:szCs w:val="16"/>
              </w:rPr>
            </w:pPr>
            <w:r>
              <w:rPr>
                <w:rFonts w:ascii="Arial Narrow" w:hAnsi="Arial Narrow"/>
                <w:b/>
                <w:bCs/>
                <w:sz w:val="16"/>
                <w:szCs w:val="16"/>
              </w:rPr>
              <w:t>1.2.1</w:t>
            </w:r>
          </w:p>
        </w:tc>
        <w:tc>
          <w:tcPr>
            <w:tcW w:w="3619" w:type="dxa"/>
            <w:shd w:val="clear" w:color="000000" w:fill="CCFFFF"/>
            <w:hideMark/>
          </w:tcPr>
          <w:p w:rsidR="007B5831" w:rsidRDefault="007B5831">
            <w:pPr>
              <w:jc w:val="both"/>
              <w:outlineLvl w:val="0"/>
              <w:rPr>
                <w:rFonts w:ascii="Arial Narrow" w:hAnsi="Arial Narrow"/>
                <w:b/>
                <w:bCs/>
                <w:sz w:val="16"/>
                <w:szCs w:val="16"/>
              </w:rPr>
            </w:pPr>
            <w:r>
              <w:rPr>
                <w:rFonts w:ascii="Arial Narrow" w:hAnsi="Arial Narrow"/>
                <w:b/>
                <w:bCs/>
                <w:sz w:val="16"/>
                <w:szCs w:val="16"/>
              </w:rPr>
              <w:t xml:space="preserve">Talleres de </w:t>
            </w:r>
            <w:proofErr w:type="spellStart"/>
            <w:r>
              <w:rPr>
                <w:rFonts w:ascii="Arial Narrow" w:hAnsi="Arial Narrow"/>
                <w:b/>
                <w:bCs/>
                <w:sz w:val="16"/>
                <w:szCs w:val="16"/>
              </w:rPr>
              <w:t>sensibilizacion</w:t>
            </w:r>
            <w:proofErr w:type="spellEnd"/>
            <w:r>
              <w:rPr>
                <w:rFonts w:ascii="Arial Narrow" w:hAnsi="Arial Narrow"/>
                <w:b/>
                <w:bCs/>
                <w:sz w:val="16"/>
                <w:szCs w:val="16"/>
              </w:rPr>
              <w:t xml:space="preserve"> y orientación para la identificación y generación de emprendimiento para el autoempleo</w:t>
            </w:r>
          </w:p>
        </w:tc>
        <w:tc>
          <w:tcPr>
            <w:tcW w:w="965" w:type="dxa"/>
            <w:shd w:val="clear" w:color="000000" w:fill="CCFFFF"/>
            <w:noWrap/>
            <w:hideMark/>
          </w:tcPr>
          <w:p w:rsidR="007B5831" w:rsidRDefault="007B5831">
            <w:pPr>
              <w:jc w:val="center"/>
              <w:outlineLvl w:val="0"/>
              <w:rPr>
                <w:rFonts w:ascii="Arial Narrow" w:hAnsi="Arial Narrow"/>
                <w:b/>
                <w:bCs/>
                <w:sz w:val="16"/>
                <w:szCs w:val="16"/>
              </w:rPr>
            </w:pPr>
            <w:r>
              <w:rPr>
                <w:rFonts w:ascii="Arial Narrow" w:hAnsi="Arial Narrow"/>
                <w:b/>
                <w:bCs/>
                <w:sz w:val="16"/>
                <w:szCs w:val="16"/>
              </w:rPr>
              <w:t>Taller</w:t>
            </w:r>
          </w:p>
        </w:tc>
        <w:tc>
          <w:tcPr>
            <w:tcW w:w="907" w:type="dxa"/>
            <w:shd w:val="clear" w:color="000000" w:fill="CCFFFF"/>
            <w:noWrap/>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4,414.50</w:t>
            </w:r>
          </w:p>
        </w:tc>
        <w:tc>
          <w:tcPr>
            <w:tcW w:w="1168" w:type="dxa"/>
            <w:shd w:val="clear" w:color="000000" w:fill="CCFFFF"/>
            <w:noWrap/>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1,414.50</w:t>
            </w:r>
          </w:p>
        </w:tc>
        <w:tc>
          <w:tcPr>
            <w:tcW w:w="724" w:type="dxa"/>
            <w:shd w:val="clear" w:color="000000" w:fill="CCFFFF"/>
            <w:noWrap/>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3,000.00</w:t>
            </w:r>
          </w:p>
        </w:tc>
        <w:tc>
          <w:tcPr>
            <w:tcW w:w="964" w:type="dxa"/>
            <w:shd w:val="clear" w:color="000000" w:fill="CCFFFF"/>
            <w:noWrap/>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r>
      <w:tr w:rsidR="007B5831" w:rsidTr="007B5831">
        <w:trPr>
          <w:trHeight w:val="240"/>
          <w:jc w:val="center"/>
        </w:trPr>
        <w:tc>
          <w:tcPr>
            <w:tcW w:w="432" w:type="dxa"/>
            <w:shd w:val="clear" w:color="000000" w:fill="CCFFFF"/>
            <w:noWrap/>
            <w:hideMark/>
          </w:tcPr>
          <w:p w:rsidR="007B5831" w:rsidRDefault="007B5831">
            <w:pPr>
              <w:outlineLvl w:val="0"/>
              <w:rPr>
                <w:rFonts w:ascii="Arial Narrow" w:hAnsi="Arial Narrow"/>
                <w:b/>
                <w:bCs/>
                <w:sz w:val="16"/>
                <w:szCs w:val="16"/>
              </w:rPr>
            </w:pPr>
            <w:r>
              <w:rPr>
                <w:rFonts w:ascii="Arial Narrow" w:hAnsi="Arial Narrow"/>
                <w:b/>
                <w:bCs/>
                <w:sz w:val="16"/>
                <w:szCs w:val="16"/>
              </w:rPr>
              <w:t>1.2.2</w:t>
            </w:r>
          </w:p>
        </w:tc>
        <w:tc>
          <w:tcPr>
            <w:tcW w:w="3619" w:type="dxa"/>
            <w:shd w:val="clear" w:color="000000" w:fill="CCFFFF"/>
            <w:hideMark/>
          </w:tcPr>
          <w:p w:rsidR="007B5831" w:rsidRDefault="007B5831">
            <w:pPr>
              <w:jc w:val="both"/>
              <w:outlineLvl w:val="0"/>
              <w:rPr>
                <w:rFonts w:ascii="Arial Narrow" w:hAnsi="Arial Narrow"/>
                <w:b/>
                <w:bCs/>
                <w:sz w:val="16"/>
                <w:szCs w:val="16"/>
              </w:rPr>
            </w:pPr>
            <w:r>
              <w:rPr>
                <w:rFonts w:ascii="Arial Narrow" w:hAnsi="Arial Narrow"/>
                <w:b/>
                <w:bCs/>
                <w:sz w:val="16"/>
                <w:szCs w:val="16"/>
              </w:rPr>
              <w:t>Aplicación de fichas conteniendo propuestas de emprendimientos de  jóvenes</w:t>
            </w:r>
          </w:p>
        </w:tc>
        <w:tc>
          <w:tcPr>
            <w:tcW w:w="965" w:type="dxa"/>
            <w:shd w:val="clear" w:color="000000" w:fill="CCFFFF"/>
            <w:noWrap/>
            <w:hideMark/>
          </w:tcPr>
          <w:p w:rsidR="007B5831" w:rsidRDefault="007B5831">
            <w:pPr>
              <w:jc w:val="center"/>
              <w:outlineLvl w:val="0"/>
              <w:rPr>
                <w:rFonts w:ascii="Arial Narrow" w:hAnsi="Arial Narrow"/>
                <w:b/>
                <w:bCs/>
                <w:sz w:val="16"/>
                <w:szCs w:val="16"/>
              </w:rPr>
            </w:pPr>
            <w:r>
              <w:rPr>
                <w:rFonts w:ascii="Arial Narrow" w:hAnsi="Arial Narrow"/>
                <w:b/>
                <w:bCs/>
                <w:sz w:val="16"/>
                <w:szCs w:val="16"/>
              </w:rPr>
              <w:t>Fichas</w:t>
            </w:r>
          </w:p>
        </w:tc>
        <w:tc>
          <w:tcPr>
            <w:tcW w:w="907" w:type="dxa"/>
            <w:shd w:val="clear" w:color="000000" w:fill="CCFFFF"/>
            <w:noWrap/>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200.00</w:t>
            </w:r>
          </w:p>
        </w:tc>
        <w:tc>
          <w:tcPr>
            <w:tcW w:w="1168" w:type="dxa"/>
            <w:shd w:val="clear" w:color="000000" w:fill="CCFFFF"/>
            <w:noWrap/>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200.00</w:t>
            </w:r>
          </w:p>
        </w:tc>
        <w:tc>
          <w:tcPr>
            <w:tcW w:w="724" w:type="dxa"/>
            <w:shd w:val="clear" w:color="000000" w:fill="CCFFFF"/>
            <w:noWrap/>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CCFFFF"/>
            <w:noWrap/>
            <w:hideMark/>
          </w:tcPr>
          <w:p w:rsidR="007B5831" w:rsidRDefault="007B5831">
            <w:pPr>
              <w:outlineLvl w:val="0"/>
              <w:rPr>
                <w:rFonts w:ascii="Arial Narrow" w:hAnsi="Arial Narrow"/>
                <w:b/>
                <w:bCs/>
                <w:sz w:val="16"/>
                <w:szCs w:val="16"/>
              </w:rPr>
            </w:pPr>
            <w:r>
              <w:rPr>
                <w:rFonts w:ascii="Arial Narrow" w:hAnsi="Arial Narrow"/>
                <w:b/>
                <w:bCs/>
                <w:sz w:val="16"/>
                <w:szCs w:val="16"/>
              </w:rPr>
              <w:t>1.2.3</w:t>
            </w:r>
          </w:p>
        </w:tc>
        <w:tc>
          <w:tcPr>
            <w:tcW w:w="3619" w:type="dxa"/>
            <w:shd w:val="clear" w:color="000000" w:fill="CCFFFF"/>
            <w:hideMark/>
          </w:tcPr>
          <w:p w:rsidR="007B5831" w:rsidRDefault="007B5831">
            <w:pPr>
              <w:jc w:val="both"/>
              <w:outlineLvl w:val="0"/>
              <w:rPr>
                <w:rFonts w:ascii="Arial Narrow" w:hAnsi="Arial Narrow"/>
                <w:b/>
                <w:bCs/>
                <w:sz w:val="16"/>
                <w:szCs w:val="16"/>
              </w:rPr>
            </w:pPr>
            <w:r>
              <w:rPr>
                <w:rFonts w:ascii="Arial Narrow" w:hAnsi="Arial Narrow"/>
                <w:b/>
                <w:bCs/>
                <w:sz w:val="16"/>
                <w:szCs w:val="16"/>
              </w:rPr>
              <w:t>Caracterización de emprendimientos de  jóvenes</w:t>
            </w:r>
          </w:p>
        </w:tc>
        <w:tc>
          <w:tcPr>
            <w:tcW w:w="965" w:type="dxa"/>
            <w:shd w:val="clear" w:color="000000" w:fill="CCFFFF"/>
            <w:noWrap/>
            <w:hideMark/>
          </w:tcPr>
          <w:p w:rsidR="007B5831" w:rsidRDefault="007B5831">
            <w:pPr>
              <w:jc w:val="center"/>
              <w:outlineLvl w:val="0"/>
              <w:rPr>
                <w:rFonts w:ascii="Arial Narrow" w:hAnsi="Arial Narrow"/>
                <w:b/>
                <w:bCs/>
                <w:sz w:val="16"/>
                <w:szCs w:val="16"/>
              </w:rPr>
            </w:pPr>
            <w:r>
              <w:rPr>
                <w:rFonts w:ascii="Arial Narrow" w:hAnsi="Arial Narrow"/>
                <w:b/>
                <w:bCs/>
                <w:sz w:val="16"/>
                <w:szCs w:val="16"/>
              </w:rPr>
              <w:t>Inventario</w:t>
            </w:r>
          </w:p>
        </w:tc>
        <w:tc>
          <w:tcPr>
            <w:tcW w:w="907" w:type="dxa"/>
            <w:shd w:val="clear" w:color="000000" w:fill="CCFFFF"/>
            <w:noWrap/>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1,000.00</w:t>
            </w:r>
          </w:p>
        </w:tc>
        <w:tc>
          <w:tcPr>
            <w:tcW w:w="1168" w:type="dxa"/>
            <w:shd w:val="clear" w:color="000000" w:fill="CCFFFF"/>
            <w:noWrap/>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1,000.00</w:t>
            </w:r>
          </w:p>
        </w:tc>
        <w:tc>
          <w:tcPr>
            <w:tcW w:w="724" w:type="dxa"/>
            <w:shd w:val="clear" w:color="000000" w:fill="CCFFFF"/>
            <w:noWrap/>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CCFFFF"/>
            <w:noWrap/>
            <w:hideMark/>
          </w:tcPr>
          <w:p w:rsidR="007B5831" w:rsidRDefault="007B5831">
            <w:pPr>
              <w:outlineLvl w:val="0"/>
              <w:rPr>
                <w:rFonts w:ascii="Arial Narrow" w:hAnsi="Arial Narrow"/>
                <w:b/>
                <w:bCs/>
                <w:sz w:val="16"/>
                <w:szCs w:val="16"/>
              </w:rPr>
            </w:pPr>
            <w:r>
              <w:rPr>
                <w:rFonts w:ascii="Arial Narrow" w:hAnsi="Arial Narrow"/>
                <w:b/>
                <w:bCs/>
                <w:sz w:val="16"/>
                <w:szCs w:val="16"/>
              </w:rPr>
              <w:t>1.2.4</w:t>
            </w:r>
          </w:p>
        </w:tc>
        <w:tc>
          <w:tcPr>
            <w:tcW w:w="3619" w:type="dxa"/>
            <w:shd w:val="clear" w:color="000000" w:fill="CCFFFF"/>
            <w:hideMark/>
          </w:tcPr>
          <w:p w:rsidR="007B5831" w:rsidRDefault="007B5831">
            <w:pPr>
              <w:jc w:val="both"/>
              <w:outlineLvl w:val="0"/>
              <w:rPr>
                <w:rFonts w:ascii="Arial Narrow" w:hAnsi="Arial Narrow"/>
                <w:b/>
                <w:bCs/>
                <w:sz w:val="16"/>
                <w:szCs w:val="16"/>
              </w:rPr>
            </w:pPr>
            <w:r>
              <w:rPr>
                <w:rFonts w:ascii="Arial Narrow" w:hAnsi="Arial Narrow"/>
                <w:b/>
                <w:bCs/>
                <w:sz w:val="16"/>
                <w:szCs w:val="16"/>
              </w:rPr>
              <w:t>Verificación en campo sobre emprendimientos caracterizados</w:t>
            </w:r>
          </w:p>
        </w:tc>
        <w:tc>
          <w:tcPr>
            <w:tcW w:w="965" w:type="dxa"/>
            <w:shd w:val="clear" w:color="000000" w:fill="CCFFFF"/>
            <w:noWrap/>
            <w:hideMark/>
          </w:tcPr>
          <w:p w:rsidR="007B5831" w:rsidRDefault="007B5831">
            <w:pPr>
              <w:jc w:val="center"/>
              <w:outlineLvl w:val="0"/>
              <w:rPr>
                <w:rFonts w:ascii="Arial Narrow" w:hAnsi="Arial Narrow"/>
                <w:b/>
                <w:bCs/>
                <w:sz w:val="16"/>
                <w:szCs w:val="16"/>
              </w:rPr>
            </w:pPr>
            <w:r>
              <w:rPr>
                <w:rFonts w:ascii="Arial Narrow" w:hAnsi="Arial Narrow"/>
                <w:b/>
                <w:bCs/>
                <w:sz w:val="16"/>
                <w:szCs w:val="16"/>
              </w:rPr>
              <w:t>Fichas</w:t>
            </w:r>
          </w:p>
        </w:tc>
        <w:tc>
          <w:tcPr>
            <w:tcW w:w="907" w:type="dxa"/>
            <w:shd w:val="clear" w:color="000000" w:fill="CCFFFF"/>
            <w:noWrap/>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300.00</w:t>
            </w:r>
          </w:p>
        </w:tc>
        <w:tc>
          <w:tcPr>
            <w:tcW w:w="1168" w:type="dxa"/>
            <w:shd w:val="clear" w:color="000000" w:fill="CCFFFF"/>
            <w:noWrap/>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300.00</w:t>
            </w:r>
          </w:p>
        </w:tc>
        <w:tc>
          <w:tcPr>
            <w:tcW w:w="724" w:type="dxa"/>
            <w:shd w:val="clear" w:color="000000" w:fill="CCFFFF"/>
            <w:noWrap/>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CCFFFF"/>
            <w:noWrap/>
            <w:hideMark/>
          </w:tcPr>
          <w:p w:rsidR="007B5831" w:rsidRDefault="007B5831">
            <w:pPr>
              <w:outlineLvl w:val="0"/>
              <w:rPr>
                <w:rFonts w:ascii="Arial Narrow" w:hAnsi="Arial Narrow"/>
                <w:b/>
                <w:bCs/>
                <w:sz w:val="16"/>
                <w:szCs w:val="16"/>
              </w:rPr>
            </w:pPr>
            <w:r>
              <w:rPr>
                <w:rFonts w:ascii="Arial Narrow" w:hAnsi="Arial Narrow"/>
                <w:b/>
                <w:bCs/>
                <w:sz w:val="16"/>
                <w:szCs w:val="16"/>
              </w:rPr>
              <w:t>1.2.5</w:t>
            </w:r>
          </w:p>
        </w:tc>
        <w:tc>
          <w:tcPr>
            <w:tcW w:w="3619" w:type="dxa"/>
            <w:shd w:val="clear" w:color="000000" w:fill="CCFFFF"/>
            <w:hideMark/>
          </w:tcPr>
          <w:p w:rsidR="007B5831" w:rsidRDefault="007B5831">
            <w:pPr>
              <w:jc w:val="both"/>
              <w:outlineLvl w:val="0"/>
              <w:rPr>
                <w:rFonts w:ascii="Arial Narrow" w:hAnsi="Arial Narrow"/>
                <w:b/>
                <w:bCs/>
                <w:sz w:val="16"/>
                <w:szCs w:val="16"/>
              </w:rPr>
            </w:pPr>
            <w:r>
              <w:rPr>
                <w:rFonts w:ascii="Arial Narrow" w:hAnsi="Arial Narrow"/>
                <w:b/>
                <w:bCs/>
                <w:sz w:val="16"/>
                <w:szCs w:val="16"/>
              </w:rPr>
              <w:t>Selección de jóvenes con emprendimientos en marcha</w:t>
            </w:r>
          </w:p>
        </w:tc>
        <w:tc>
          <w:tcPr>
            <w:tcW w:w="965" w:type="dxa"/>
            <w:shd w:val="clear" w:color="000000" w:fill="CCFFFF"/>
            <w:noWrap/>
            <w:hideMark/>
          </w:tcPr>
          <w:p w:rsidR="007B5831" w:rsidRDefault="007B5831">
            <w:pPr>
              <w:jc w:val="center"/>
              <w:outlineLvl w:val="0"/>
              <w:rPr>
                <w:rFonts w:ascii="Arial Narrow" w:hAnsi="Arial Narrow"/>
                <w:b/>
                <w:bCs/>
                <w:sz w:val="16"/>
                <w:szCs w:val="16"/>
              </w:rPr>
            </w:pPr>
            <w:r>
              <w:rPr>
                <w:rFonts w:ascii="Arial Narrow" w:hAnsi="Arial Narrow"/>
                <w:b/>
                <w:bCs/>
                <w:sz w:val="16"/>
                <w:szCs w:val="16"/>
              </w:rPr>
              <w:t>Jóvenes</w:t>
            </w:r>
          </w:p>
        </w:tc>
        <w:tc>
          <w:tcPr>
            <w:tcW w:w="907" w:type="dxa"/>
            <w:shd w:val="clear" w:color="000000" w:fill="CCFFFF"/>
            <w:noWrap/>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832.00</w:t>
            </w:r>
          </w:p>
        </w:tc>
        <w:tc>
          <w:tcPr>
            <w:tcW w:w="1168" w:type="dxa"/>
            <w:shd w:val="clear" w:color="000000" w:fill="CCFFFF"/>
            <w:noWrap/>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832.00</w:t>
            </w:r>
          </w:p>
        </w:tc>
        <w:tc>
          <w:tcPr>
            <w:tcW w:w="724" w:type="dxa"/>
            <w:shd w:val="clear" w:color="000000" w:fill="CCFFFF"/>
            <w:noWrap/>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FFCC99"/>
            <w:noWrap/>
            <w:vAlign w:val="bottom"/>
            <w:hideMark/>
          </w:tcPr>
          <w:p w:rsidR="007B5831" w:rsidRDefault="007B5831">
            <w:pPr>
              <w:outlineLvl w:val="2"/>
              <w:rPr>
                <w:rFonts w:ascii="Arial Narrow" w:hAnsi="Arial Narrow"/>
                <w:b/>
                <w:bCs/>
                <w:sz w:val="16"/>
                <w:szCs w:val="16"/>
              </w:rPr>
            </w:pPr>
            <w:r>
              <w:rPr>
                <w:rFonts w:ascii="Arial Narrow" w:hAnsi="Arial Narrow"/>
                <w:b/>
                <w:bCs/>
                <w:sz w:val="16"/>
                <w:szCs w:val="16"/>
              </w:rPr>
              <w:t>1.3</w:t>
            </w:r>
          </w:p>
        </w:tc>
        <w:tc>
          <w:tcPr>
            <w:tcW w:w="3619" w:type="dxa"/>
            <w:shd w:val="clear" w:color="000000" w:fill="FFCC99"/>
            <w:vAlign w:val="bottom"/>
            <w:hideMark/>
          </w:tcPr>
          <w:p w:rsidR="007B5831" w:rsidRDefault="007B5831">
            <w:pPr>
              <w:jc w:val="both"/>
              <w:outlineLvl w:val="2"/>
              <w:rPr>
                <w:rFonts w:ascii="Arial Narrow" w:hAnsi="Arial Narrow"/>
                <w:b/>
                <w:bCs/>
                <w:sz w:val="16"/>
                <w:szCs w:val="16"/>
              </w:rPr>
            </w:pPr>
            <w:r>
              <w:rPr>
                <w:rFonts w:ascii="Arial Narrow" w:hAnsi="Arial Narrow"/>
                <w:b/>
                <w:bCs/>
                <w:sz w:val="16"/>
                <w:szCs w:val="16"/>
              </w:rPr>
              <w:t>Profesionales especializados en la formulación de planes de negocio o mejora</w:t>
            </w:r>
          </w:p>
        </w:tc>
        <w:tc>
          <w:tcPr>
            <w:tcW w:w="965" w:type="dxa"/>
            <w:shd w:val="clear" w:color="000000" w:fill="FFCC99"/>
            <w:noWrap/>
            <w:vAlign w:val="bottom"/>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 </w:t>
            </w:r>
          </w:p>
        </w:tc>
        <w:tc>
          <w:tcPr>
            <w:tcW w:w="907"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465.00</w:t>
            </w:r>
          </w:p>
        </w:tc>
        <w:tc>
          <w:tcPr>
            <w:tcW w:w="1168"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465.00</w:t>
            </w:r>
          </w:p>
        </w:tc>
        <w:tc>
          <w:tcPr>
            <w:tcW w:w="724"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964"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CCFFFF"/>
            <w:noWrap/>
            <w:hideMark/>
          </w:tcPr>
          <w:p w:rsidR="007B5831" w:rsidRDefault="007B5831">
            <w:pPr>
              <w:outlineLvl w:val="2"/>
              <w:rPr>
                <w:rFonts w:ascii="Arial Narrow" w:hAnsi="Arial Narrow"/>
                <w:b/>
                <w:bCs/>
                <w:sz w:val="16"/>
                <w:szCs w:val="16"/>
              </w:rPr>
            </w:pPr>
            <w:r>
              <w:rPr>
                <w:rFonts w:ascii="Arial Narrow" w:hAnsi="Arial Narrow"/>
                <w:b/>
                <w:bCs/>
                <w:sz w:val="16"/>
                <w:szCs w:val="16"/>
              </w:rPr>
              <w:t>1.3.1</w:t>
            </w:r>
          </w:p>
        </w:tc>
        <w:tc>
          <w:tcPr>
            <w:tcW w:w="3619" w:type="dxa"/>
            <w:shd w:val="clear" w:color="000000" w:fill="CCFFFF"/>
            <w:hideMark/>
          </w:tcPr>
          <w:p w:rsidR="007B5831" w:rsidRDefault="007B5831">
            <w:pPr>
              <w:jc w:val="both"/>
              <w:outlineLvl w:val="2"/>
              <w:rPr>
                <w:rFonts w:ascii="Arial Narrow" w:hAnsi="Arial Narrow"/>
                <w:b/>
                <w:bCs/>
                <w:sz w:val="16"/>
                <w:szCs w:val="16"/>
              </w:rPr>
            </w:pPr>
            <w:r>
              <w:rPr>
                <w:rFonts w:ascii="Arial Narrow" w:hAnsi="Arial Narrow"/>
                <w:b/>
                <w:bCs/>
                <w:sz w:val="16"/>
                <w:szCs w:val="16"/>
              </w:rPr>
              <w:t>Elaboración de TDR  para selección de facilitadores</w:t>
            </w:r>
          </w:p>
        </w:tc>
        <w:tc>
          <w:tcPr>
            <w:tcW w:w="965" w:type="dxa"/>
            <w:shd w:val="clear" w:color="000000" w:fill="CCFFFF"/>
            <w:noWrap/>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Documento</w:t>
            </w:r>
          </w:p>
        </w:tc>
        <w:tc>
          <w:tcPr>
            <w:tcW w:w="907"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15.00</w:t>
            </w:r>
          </w:p>
        </w:tc>
        <w:tc>
          <w:tcPr>
            <w:tcW w:w="1168"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15.00</w:t>
            </w:r>
          </w:p>
        </w:tc>
        <w:tc>
          <w:tcPr>
            <w:tcW w:w="72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CCFFFF"/>
            <w:noWrap/>
            <w:hideMark/>
          </w:tcPr>
          <w:p w:rsidR="007B5831" w:rsidRDefault="007B5831">
            <w:pPr>
              <w:outlineLvl w:val="2"/>
              <w:rPr>
                <w:rFonts w:ascii="Arial Narrow" w:hAnsi="Arial Narrow"/>
                <w:b/>
                <w:bCs/>
                <w:sz w:val="16"/>
                <w:szCs w:val="16"/>
              </w:rPr>
            </w:pPr>
            <w:r>
              <w:rPr>
                <w:rFonts w:ascii="Arial Narrow" w:hAnsi="Arial Narrow"/>
                <w:b/>
                <w:bCs/>
                <w:sz w:val="16"/>
                <w:szCs w:val="16"/>
              </w:rPr>
              <w:t>1.3.2</w:t>
            </w:r>
          </w:p>
        </w:tc>
        <w:tc>
          <w:tcPr>
            <w:tcW w:w="3619" w:type="dxa"/>
            <w:shd w:val="clear" w:color="000000" w:fill="CCFFFF"/>
            <w:hideMark/>
          </w:tcPr>
          <w:p w:rsidR="007B5831" w:rsidRDefault="007B5831">
            <w:pPr>
              <w:jc w:val="both"/>
              <w:outlineLvl w:val="2"/>
              <w:rPr>
                <w:rFonts w:ascii="Arial Narrow" w:hAnsi="Arial Narrow"/>
                <w:b/>
                <w:bCs/>
                <w:sz w:val="16"/>
                <w:szCs w:val="16"/>
              </w:rPr>
            </w:pPr>
            <w:r>
              <w:rPr>
                <w:rFonts w:ascii="Arial Narrow" w:hAnsi="Arial Narrow"/>
                <w:b/>
                <w:bCs/>
                <w:sz w:val="16"/>
                <w:szCs w:val="16"/>
              </w:rPr>
              <w:t>Convocatoria y selección de facilitadores para programa de capacitación y asesoramiento en planes de negocio</w:t>
            </w:r>
          </w:p>
        </w:tc>
        <w:tc>
          <w:tcPr>
            <w:tcW w:w="965" w:type="dxa"/>
            <w:shd w:val="clear" w:color="000000" w:fill="CCFFFF"/>
            <w:noWrap/>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Facilitadores</w:t>
            </w:r>
          </w:p>
        </w:tc>
        <w:tc>
          <w:tcPr>
            <w:tcW w:w="907"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450.00</w:t>
            </w:r>
          </w:p>
        </w:tc>
        <w:tc>
          <w:tcPr>
            <w:tcW w:w="1168"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450.00</w:t>
            </w:r>
          </w:p>
        </w:tc>
        <w:tc>
          <w:tcPr>
            <w:tcW w:w="72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FFCC99"/>
            <w:noWrap/>
            <w:vAlign w:val="bottom"/>
            <w:hideMark/>
          </w:tcPr>
          <w:p w:rsidR="007B5831" w:rsidRDefault="007B5831">
            <w:pPr>
              <w:outlineLvl w:val="2"/>
              <w:rPr>
                <w:rFonts w:ascii="Arial Narrow" w:hAnsi="Arial Narrow"/>
                <w:b/>
                <w:bCs/>
                <w:sz w:val="16"/>
                <w:szCs w:val="16"/>
              </w:rPr>
            </w:pPr>
            <w:r>
              <w:rPr>
                <w:rFonts w:ascii="Arial Narrow" w:hAnsi="Arial Narrow"/>
                <w:b/>
                <w:bCs/>
                <w:sz w:val="16"/>
                <w:szCs w:val="16"/>
              </w:rPr>
              <w:t>1.4</w:t>
            </w:r>
          </w:p>
        </w:tc>
        <w:tc>
          <w:tcPr>
            <w:tcW w:w="3619" w:type="dxa"/>
            <w:shd w:val="clear" w:color="000000" w:fill="FFCC99"/>
            <w:vAlign w:val="bottom"/>
            <w:hideMark/>
          </w:tcPr>
          <w:p w:rsidR="007B5831" w:rsidRDefault="007B5831">
            <w:pPr>
              <w:jc w:val="both"/>
              <w:outlineLvl w:val="2"/>
              <w:rPr>
                <w:rFonts w:ascii="Arial Narrow" w:hAnsi="Arial Narrow"/>
                <w:b/>
                <w:bCs/>
                <w:sz w:val="16"/>
                <w:szCs w:val="16"/>
              </w:rPr>
            </w:pPr>
            <w:r>
              <w:rPr>
                <w:rFonts w:ascii="Arial Narrow" w:hAnsi="Arial Narrow"/>
                <w:b/>
                <w:bCs/>
                <w:sz w:val="16"/>
                <w:szCs w:val="16"/>
              </w:rPr>
              <w:t>Mejora del acceso a Programas de capacitación en elaboración de planes de negocios o mejora</w:t>
            </w:r>
          </w:p>
        </w:tc>
        <w:tc>
          <w:tcPr>
            <w:tcW w:w="965" w:type="dxa"/>
            <w:shd w:val="clear" w:color="000000" w:fill="FFCC99"/>
            <w:noWrap/>
            <w:vAlign w:val="bottom"/>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 </w:t>
            </w:r>
          </w:p>
        </w:tc>
        <w:tc>
          <w:tcPr>
            <w:tcW w:w="907"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5,801.50</w:t>
            </w:r>
          </w:p>
        </w:tc>
        <w:tc>
          <w:tcPr>
            <w:tcW w:w="1168"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5,801.50</w:t>
            </w:r>
          </w:p>
        </w:tc>
        <w:tc>
          <w:tcPr>
            <w:tcW w:w="724"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964"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r>
      <w:tr w:rsidR="007B5831" w:rsidTr="007B5831">
        <w:trPr>
          <w:trHeight w:val="525"/>
          <w:jc w:val="center"/>
        </w:trPr>
        <w:tc>
          <w:tcPr>
            <w:tcW w:w="432" w:type="dxa"/>
            <w:shd w:val="clear" w:color="000000" w:fill="CCFFFF"/>
            <w:noWrap/>
            <w:hideMark/>
          </w:tcPr>
          <w:p w:rsidR="007B5831" w:rsidRDefault="007B5831">
            <w:pPr>
              <w:outlineLvl w:val="2"/>
              <w:rPr>
                <w:rFonts w:ascii="Arial Narrow" w:hAnsi="Arial Narrow"/>
                <w:b/>
                <w:bCs/>
                <w:sz w:val="16"/>
                <w:szCs w:val="16"/>
              </w:rPr>
            </w:pPr>
            <w:r>
              <w:rPr>
                <w:rFonts w:ascii="Arial Narrow" w:hAnsi="Arial Narrow"/>
                <w:b/>
                <w:bCs/>
                <w:sz w:val="16"/>
                <w:szCs w:val="16"/>
              </w:rPr>
              <w:t>1.4.1</w:t>
            </w:r>
          </w:p>
        </w:tc>
        <w:tc>
          <w:tcPr>
            <w:tcW w:w="3619" w:type="dxa"/>
            <w:shd w:val="clear" w:color="000000" w:fill="CCFFFF"/>
            <w:hideMark/>
          </w:tcPr>
          <w:p w:rsidR="007B5831" w:rsidRDefault="007B5831">
            <w:pPr>
              <w:jc w:val="both"/>
              <w:outlineLvl w:val="2"/>
              <w:rPr>
                <w:rFonts w:ascii="Arial Narrow" w:hAnsi="Arial Narrow"/>
                <w:b/>
                <w:bCs/>
                <w:sz w:val="16"/>
                <w:szCs w:val="16"/>
              </w:rPr>
            </w:pPr>
            <w:r>
              <w:rPr>
                <w:rFonts w:ascii="Arial Narrow" w:hAnsi="Arial Narrow"/>
                <w:b/>
                <w:bCs/>
                <w:sz w:val="16"/>
                <w:szCs w:val="16"/>
              </w:rPr>
              <w:t>Taller de  validación  de competencias , unidades temáticas y contenidos del plan curricular para la  mejora del negocio</w:t>
            </w:r>
          </w:p>
        </w:tc>
        <w:tc>
          <w:tcPr>
            <w:tcW w:w="965" w:type="dxa"/>
            <w:shd w:val="clear" w:color="000000" w:fill="CCFFFF"/>
            <w:noWrap/>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Taller</w:t>
            </w:r>
          </w:p>
        </w:tc>
        <w:tc>
          <w:tcPr>
            <w:tcW w:w="907"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801.50</w:t>
            </w:r>
          </w:p>
        </w:tc>
        <w:tc>
          <w:tcPr>
            <w:tcW w:w="1168"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801.50</w:t>
            </w:r>
          </w:p>
        </w:tc>
        <w:tc>
          <w:tcPr>
            <w:tcW w:w="72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CCFFFF"/>
            <w:noWrap/>
            <w:hideMark/>
          </w:tcPr>
          <w:p w:rsidR="007B5831" w:rsidRDefault="007B5831">
            <w:pPr>
              <w:outlineLvl w:val="2"/>
              <w:rPr>
                <w:rFonts w:ascii="Arial Narrow" w:hAnsi="Arial Narrow"/>
                <w:b/>
                <w:bCs/>
                <w:sz w:val="16"/>
                <w:szCs w:val="16"/>
              </w:rPr>
            </w:pPr>
            <w:r>
              <w:rPr>
                <w:rFonts w:ascii="Arial Narrow" w:hAnsi="Arial Narrow"/>
                <w:b/>
                <w:bCs/>
                <w:sz w:val="16"/>
                <w:szCs w:val="16"/>
              </w:rPr>
              <w:t>1.4.2</w:t>
            </w:r>
          </w:p>
        </w:tc>
        <w:tc>
          <w:tcPr>
            <w:tcW w:w="3619" w:type="dxa"/>
            <w:shd w:val="clear" w:color="000000" w:fill="CCFFFF"/>
            <w:hideMark/>
          </w:tcPr>
          <w:p w:rsidR="007B5831" w:rsidRDefault="007B5831">
            <w:pPr>
              <w:jc w:val="both"/>
              <w:outlineLvl w:val="2"/>
              <w:rPr>
                <w:rFonts w:ascii="Arial Narrow" w:hAnsi="Arial Narrow"/>
                <w:b/>
                <w:bCs/>
                <w:sz w:val="16"/>
                <w:szCs w:val="16"/>
              </w:rPr>
            </w:pPr>
            <w:r>
              <w:rPr>
                <w:rFonts w:ascii="Arial Narrow" w:hAnsi="Arial Narrow"/>
                <w:b/>
                <w:bCs/>
                <w:sz w:val="16"/>
                <w:szCs w:val="16"/>
              </w:rPr>
              <w:t>Elaboración de carpeta pedagógica y de monitoreo del aprendizaje</w:t>
            </w:r>
          </w:p>
        </w:tc>
        <w:tc>
          <w:tcPr>
            <w:tcW w:w="965" w:type="dxa"/>
            <w:shd w:val="clear" w:color="000000" w:fill="CCFFFF"/>
            <w:noWrap/>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Carpeta pedagógica y monitoreo</w:t>
            </w:r>
          </w:p>
        </w:tc>
        <w:tc>
          <w:tcPr>
            <w:tcW w:w="907"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700.00</w:t>
            </w:r>
          </w:p>
        </w:tc>
        <w:tc>
          <w:tcPr>
            <w:tcW w:w="1168"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700.00</w:t>
            </w:r>
          </w:p>
        </w:tc>
        <w:tc>
          <w:tcPr>
            <w:tcW w:w="72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CCFFFF"/>
            <w:noWrap/>
            <w:hideMark/>
          </w:tcPr>
          <w:p w:rsidR="007B5831" w:rsidRDefault="007B5831">
            <w:pPr>
              <w:outlineLvl w:val="2"/>
              <w:rPr>
                <w:rFonts w:ascii="Arial Narrow" w:hAnsi="Arial Narrow"/>
                <w:b/>
                <w:bCs/>
                <w:sz w:val="16"/>
                <w:szCs w:val="16"/>
              </w:rPr>
            </w:pPr>
            <w:r>
              <w:rPr>
                <w:rFonts w:ascii="Arial Narrow" w:hAnsi="Arial Narrow"/>
                <w:b/>
                <w:bCs/>
                <w:sz w:val="16"/>
                <w:szCs w:val="16"/>
              </w:rPr>
              <w:t>1.4.3</w:t>
            </w:r>
          </w:p>
        </w:tc>
        <w:tc>
          <w:tcPr>
            <w:tcW w:w="3619" w:type="dxa"/>
            <w:shd w:val="clear" w:color="000000" w:fill="CCFFFF"/>
            <w:hideMark/>
          </w:tcPr>
          <w:p w:rsidR="007B5831" w:rsidRDefault="007B5831">
            <w:pPr>
              <w:jc w:val="both"/>
              <w:outlineLvl w:val="2"/>
              <w:rPr>
                <w:rFonts w:ascii="Arial Narrow" w:hAnsi="Arial Narrow"/>
                <w:b/>
                <w:bCs/>
                <w:sz w:val="16"/>
                <w:szCs w:val="16"/>
              </w:rPr>
            </w:pPr>
            <w:r>
              <w:rPr>
                <w:rFonts w:ascii="Arial Narrow" w:hAnsi="Arial Narrow"/>
                <w:b/>
                <w:bCs/>
                <w:sz w:val="16"/>
                <w:szCs w:val="16"/>
              </w:rPr>
              <w:t>Diseño y elaboración de módulo de capacitación en  Planes de negocios o mejora</w:t>
            </w:r>
          </w:p>
        </w:tc>
        <w:tc>
          <w:tcPr>
            <w:tcW w:w="965" w:type="dxa"/>
            <w:shd w:val="clear" w:color="000000" w:fill="CCFFFF"/>
            <w:noWrap/>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Diseño</w:t>
            </w:r>
          </w:p>
        </w:tc>
        <w:tc>
          <w:tcPr>
            <w:tcW w:w="907"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700.00</w:t>
            </w:r>
          </w:p>
        </w:tc>
        <w:tc>
          <w:tcPr>
            <w:tcW w:w="1168"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700.00</w:t>
            </w:r>
          </w:p>
        </w:tc>
        <w:tc>
          <w:tcPr>
            <w:tcW w:w="72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CCFFFF"/>
            <w:noWrap/>
            <w:hideMark/>
          </w:tcPr>
          <w:p w:rsidR="007B5831" w:rsidRDefault="007B5831">
            <w:pPr>
              <w:outlineLvl w:val="2"/>
              <w:rPr>
                <w:rFonts w:ascii="Arial Narrow" w:hAnsi="Arial Narrow"/>
                <w:b/>
                <w:bCs/>
                <w:sz w:val="16"/>
                <w:szCs w:val="16"/>
              </w:rPr>
            </w:pPr>
            <w:r>
              <w:rPr>
                <w:rFonts w:ascii="Arial Narrow" w:hAnsi="Arial Narrow"/>
                <w:b/>
                <w:bCs/>
                <w:sz w:val="16"/>
                <w:szCs w:val="16"/>
              </w:rPr>
              <w:t>1.4.4</w:t>
            </w:r>
          </w:p>
        </w:tc>
        <w:tc>
          <w:tcPr>
            <w:tcW w:w="3619" w:type="dxa"/>
            <w:shd w:val="clear" w:color="000000" w:fill="CCFFFF"/>
            <w:hideMark/>
          </w:tcPr>
          <w:p w:rsidR="007B5831" w:rsidRDefault="007B5831">
            <w:pPr>
              <w:jc w:val="both"/>
              <w:outlineLvl w:val="2"/>
              <w:rPr>
                <w:rFonts w:ascii="Arial Narrow" w:hAnsi="Arial Narrow"/>
                <w:b/>
                <w:bCs/>
                <w:sz w:val="16"/>
                <w:szCs w:val="16"/>
              </w:rPr>
            </w:pPr>
            <w:r>
              <w:rPr>
                <w:rFonts w:ascii="Arial Narrow" w:hAnsi="Arial Narrow"/>
                <w:b/>
                <w:bCs/>
                <w:sz w:val="16"/>
                <w:szCs w:val="16"/>
              </w:rPr>
              <w:t>Diseño y elaboración de módulo de manejo técnico de productos agropecuarios.</w:t>
            </w:r>
          </w:p>
        </w:tc>
        <w:tc>
          <w:tcPr>
            <w:tcW w:w="965" w:type="dxa"/>
            <w:shd w:val="clear" w:color="000000" w:fill="CCFFFF"/>
            <w:noWrap/>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Diseño</w:t>
            </w:r>
          </w:p>
        </w:tc>
        <w:tc>
          <w:tcPr>
            <w:tcW w:w="907"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700.00</w:t>
            </w:r>
          </w:p>
        </w:tc>
        <w:tc>
          <w:tcPr>
            <w:tcW w:w="1168"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700.00</w:t>
            </w:r>
          </w:p>
        </w:tc>
        <w:tc>
          <w:tcPr>
            <w:tcW w:w="72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CCFFFF"/>
            <w:noWrap/>
            <w:hideMark/>
          </w:tcPr>
          <w:p w:rsidR="007B5831" w:rsidRDefault="007B5831">
            <w:pPr>
              <w:outlineLvl w:val="2"/>
              <w:rPr>
                <w:rFonts w:ascii="Arial Narrow" w:hAnsi="Arial Narrow"/>
                <w:b/>
                <w:bCs/>
                <w:sz w:val="16"/>
                <w:szCs w:val="16"/>
              </w:rPr>
            </w:pPr>
            <w:r>
              <w:rPr>
                <w:rFonts w:ascii="Arial Narrow" w:hAnsi="Arial Narrow"/>
                <w:b/>
                <w:bCs/>
                <w:sz w:val="16"/>
                <w:szCs w:val="16"/>
              </w:rPr>
              <w:t>1.4.5</w:t>
            </w:r>
          </w:p>
        </w:tc>
        <w:tc>
          <w:tcPr>
            <w:tcW w:w="3619" w:type="dxa"/>
            <w:shd w:val="clear" w:color="000000" w:fill="CCFFFF"/>
            <w:hideMark/>
          </w:tcPr>
          <w:p w:rsidR="007B5831" w:rsidRDefault="007B5831">
            <w:pPr>
              <w:jc w:val="both"/>
              <w:outlineLvl w:val="2"/>
              <w:rPr>
                <w:rFonts w:ascii="Arial Narrow" w:hAnsi="Arial Narrow"/>
                <w:b/>
                <w:bCs/>
                <w:sz w:val="16"/>
                <w:szCs w:val="16"/>
              </w:rPr>
            </w:pPr>
            <w:r>
              <w:rPr>
                <w:rFonts w:ascii="Arial Narrow" w:hAnsi="Arial Narrow"/>
                <w:b/>
                <w:bCs/>
                <w:sz w:val="16"/>
                <w:szCs w:val="16"/>
              </w:rPr>
              <w:t>Edición e impresión de módulos de aprendizaje</w:t>
            </w:r>
          </w:p>
        </w:tc>
        <w:tc>
          <w:tcPr>
            <w:tcW w:w="965" w:type="dxa"/>
            <w:shd w:val="clear" w:color="000000" w:fill="CCFFFF"/>
            <w:noWrap/>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Módulos</w:t>
            </w:r>
          </w:p>
        </w:tc>
        <w:tc>
          <w:tcPr>
            <w:tcW w:w="907"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2,900.00</w:t>
            </w:r>
          </w:p>
        </w:tc>
        <w:tc>
          <w:tcPr>
            <w:tcW w:w="1168"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2,900.00</w:t>
            </w:r>
          </w:p>
        </w:tc>
        <w:tc>
          <w:tcPr>
            <w:tcW w:w="72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FFCC99"/>
            <w:noWrap/>
            <w:vAlign w:val="bottom"/>
            <w:hideMark/>
          </w:tcPr>
          <w:p w:rsidR="007B5831" w:rsidRDefault="007B5831">
            <w:pPr>
              <w:outlineLvl w:val="2"/>
              <w:rPr>
                <w:rFonts w:ascii="Arial Narrow" w:hAnsi="Arial Narrow"/>
                <w:b/>
                <w:bCs/>
                <w:sz w:val="16"/>
                <w:szCs w:val="16"/>
              </w:rPr>
            </w:pPr>
            <w:r>
              <w:rPr>
                <w:rFonts w:ascii="Arial Narrow" w:hAnsi="Arial Narrow"/>
                <w:b/>
                <w:bCs/>
                <w:sz w:val="16"/>
                <w:szCs w:val="16"/>
              </w:rPr>
              <w:t>1.5</w:t>
            </w:r>
          </w:p>
        </w:tc>
        <w:tc>
          <w:tcPr>
            <w:tcW w:w="3619" w:type="dxa"/>
            <w:shd w:val="clear" w:color="000000" w:fill="FFCC99"/>
            <w:vAlign w:val="bottom"/>
            <w:hideMark/>
          </w:tcPr>
          <w:p w:rsidR="007B5831" w:rsidRDefault="007B5831">
            <w:pPr>
              <w:jc w:val="both"/>
              <w:outlineLvl w:val="2"/>
              <w:rPr>
                <w:rFonts w:ascii="Arial Narrow" w:hAnsi="Arial Narrow"/>
                <w:b/>
                <w:bCs/>
                <w:sz w:val="16"/>
                <w:szCs w:val="16"/>
              </w:rPr>
            </w:pPr>
            <w:r>
              <w:rPr>
                <w:rFonts w:ascii="Arial Narrow" w:hAnsi="Arial Narrow"/>
                <w:b/>
                <w:bCs/>
                <w:sz w:val="16"/>
                <w:szCs w:val="16"/>
              </w:rPr>
              <w:t>Planes de negocios formulados</w:t>
            </w:r>
          </w:p>
        </w:tc>
        <w:tc>
          <w:tcPr>
            <w:tcW w:w="965" w:type="dxa"/>
            <w:shd w:val="clear" w:color="000000" w:fill="FFCC99"/>
            <w:vAlign w:val="center"/>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 </w:t>
            </w:r>
          </w:p>
        </w:tc>
        <w:tc>
          <w:tcPr>
            <w:tcW w:w="907"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51,196.32</w:t>
            </w:r>
          </w:p>
        </w:tc>
        <w:tc>
          <w:tcPr>
            <w:tcW w:w="1168"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51,196.32</w:t>
            </w:r>
          </w:p>
        </w:tc>
        <w:tc>
          <w:tcPr>
            <w:tcW w:w="724"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964"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CCFFFF"/>
            <w:noWrap/>
            <w:hideMark/>
          </w:tcPr>
          <w:p w:rsidR="007B5831" w:rsidRDefault="007B5831">
            <w:pPr>
              <w:outlineLvl w:val="2"/>
              <w:rPr>
                <w:rFonts w:ascii="Arial Narrow" w:hAnsi="Arial Narrow"/>
                <w:b/>
                <w:bCs/>
                <w:sz w:val="16"/>
                <w:szCs w:val="16"/>
              </w:rPr>
            </w:pPr>
            <w:r>
              <w:rPr>
                <w:rFonts w:ascii="Arial Narrow" w:hAnsi="Arial Narrow"/>
                <w:b/>
                <w:bCs/>
                <w:sz w:val="16"/>
                <w:szCs w:val="16"/>
              </w:rPr>
              <w:t>1.5.1</w:t>
            </w:r>
          </w:p>
        </w:tc>
        <w:tc>
          <w:tcPr>
            <w:tcW w:w="3619" w:type="dxa"/>
            <w:shd w:val="clear" w:color="000000" w:fill="CCFFFF"/>
            <w:hideMark/>
          </w:tcPr>
          <w:p w:rsidR="007B5831" w:rsidRDefault="007B5831">
            <w:pPr>
              <w:jc w:val="both"/>
              <w:outlineLvl w:val="2"/>
              <w:rPr>
                <w:rFonts w:ascii="Arial Narrow" w:hAnsi="Arial Narrow"/>
                <w:b/>
                <w:bCs/>
                <w:color w:val="FF0000"/>
                <w:sz w:val="16"/>
                <w:szCs w:val="16"/>
              </w:rPr>
            </w:pPr>
            <w:r>
              <w:rPr>
                <w:rFonts w:ascii="Arial Narrow" w:hAnsi="Arial Narrow"/>
                <w:b/>
                <w:bCs/>
                <w:color w:val="FF0000"/>
                <w:sz w:val="16"/>
                <w:szCs w:val="16"/>
              </w:rPr>
              <w:t>Capacitación en planes de negocios o mejora</w:t>
            </w:r>
          </w:p>
        </w:tc>
        <w:tc>
          <w:tcPr>
            <w:tcW w:w="965" w:type="dxa"/>
            <w:shd w:val="clear" w:color="000000" w:fill="CCFFFF"/>
            <w:noWrap/>
            <w:hideMark/>
          </w:tcPr>
          <w:p w:rsidR="007B5831" w:rsidRDefault="007B5831">
            <w:pPr>
              <w:jc w:val="center"/>
              <w:outlineLvl w:val="2"/>
              <w:rPr>
                <w:rFonts w:ascii="Arial Narrow" w:hAnsi="Arial Narrow"/>
                <w:b/>
                <w:bCs/>
                <w:color w:val="FF0000"/>
                <w:sz w:val="16"/>
                <w:szCs w:val="16"/>
              </w:rPr>
            </w:pPr>
            <w:r>
              <w:rPr>
                <w:rFonts w:ascii="Arial Narrow" w:hAnsi="Arial Narrow"/>
                <w:b/>
                <w:bCs/>
                <w:color w:val="FF0000"/>
                <w:sz w:val="16"/>
                <w:szCs w:val="16"/>
              </w:rPr>
              <w:t>Sesiones</w:t>
            </w:r>
          </w:p>
        </w:tc>
        <w:tc>
          <w:tcPr>
            <w:tcW w:w="907" w:type="dxa"/>
            <w:shd w:val="clear" w:color="000000" w:fill="CCFFFF"/>
            <w:noWrap/>
            <w:hideMark/>
          </w:tcPr>
          <w:p w:rsidR="007B5831" w:rsidRDefault="007B5831">
            <w:pPr>
              <w:jc w:val="right"/>
              <w:outlineLvl w:val="2"/>
              <w:rPr>
                <w:rFonts w:ascii="Arial Narrow" w:hAnsi="Arial Narrow"/>
                <w:b/>
                <w:bCs/>
                <w:color w:val="FF0000"/>
                <w:sz w:val="16"/>
                <w:szCs w:val="16"/>
              </w:rPr>
            </w:pPr>
            <w:r>
              <w:rPr>
                <w:rFonts w:ascii="Arial Narrow" w:hAnsi="Arial Narrow"/>
                <w:b/>
                <w:bCs/>
                <w:color w:val="FF0000"/>
                <w:sz w:val="16"/>
                <w:szCs w:val="16"/>
              </w:rPr>
              <w:t>30,482.32</w:t>
            </w:r>
          </w:p>
        </w:tc>
        <w:tc>
          <w:tcPr>
            <w:tcW w:w="1168" w:type="dxa"/>
            <w:shd w:val="clear" w:color="000000" w:fill="CCFFFF"/>
            <w:noWrap/>
            <w:hideMark/>
          </w:tcPr>
          <w:p w:rsidR="007B5831" w:rsidRDefault="007B5831">
            <w:pPr>
              <w:jc w:val="right"/>
              <w:outlineLvl w:val="2"/>
              <w:rPr>
                <w:rFonts w:ascii="Arial Narrow" w:hAnsi="Arial Narrow"/>
                <w:b/>
                <w:bCs/>
                <w:color w:val="FF0000"/>
                <w:sz w:val="16"/>
                <w:szCs w:val="16"/>
              </w:rPr>
            </w:pPr>
            <w:r>
              <w:rPr>
                <w:rFonts w:ascii="Arial Narrow" w:hAnsi="Arial Narrow"/>
                <w:b/>
                <w:bCs/>
                <w:color w:val="FF0000"/>
                <w:sz w:val="16"/>
                <w:szCs w:val="16"/>
              </w:rPr>
              <w:t>30,482.32</w:t>
            </w:r>
          </w:p>
        </w:tc>
        <w:tc>
          <w:tcPr>
            <w:tcW w:w="72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CCFFFF"/>
            <w:noWrap/>
            <w:hideMark/>
          </w:tcPr>
          <w:p w:rsidR="007B5831" w:rsidRDefault="007B5831">
            <w:pPr>
              <w:outlineLvl w:val="2"/>
              <w:rPr>
                <w:rFonts w:ascii="Arial Narrow" w:hAnsi="Arial Narrow"/>
                <w:b/>
                <w:bCs/>
                <w:sz w:val="16"/>
                <w:szCs w:val="16"/>
              </w:rPr>
            </w:pPr>
            <w:r>
              <w:rPr>
                <w:rFonts w:ascii="Arial Narrow" w:hAnsi="Arial Narrow"/>
                <w:b/>
                <w:bCs/>
                <w:sz w:val="16"/>
                <w:szCs w:val="16"/>
              </w:rPr>
              <w:t>1.5.2</w:t>
            </w:r>
          </w:p>
        </w:tc>
        <w:tc>
          <w:tcPr>
            <w:tcW w:w="3619" w:type="dxa"/>
            <w:shd w:val="clear" w:color="000000" w:fill="CCFFFF"/>
            <w:hideMark/>
          </w:tcPr>
          <w:p w:rsidR="007B5831" w:rsidRDefault="007B5831">
            <w:pPr>
              <w:jc w:val="both"/>
              <w:outlineLvl w:val="2"/>
              <w:rPr>
                <w:rFonts w:ascii="Arial Narrow" w:hAnsi="Arial Narrow"/>
                <w:b/>
                <w:bCs/>
                <w:color w:val="FF0000"/>
                <w:sz w:val="16"/>
                <w:szCs w:val="16"/>
              </w:rPr>
            </w:pPr>
            <w:r>
              <w:rPr>
                <w:rFonts w:ascii="Arial Narrow" w:hAnsi="Arial Narrow"/>
                <w:b/>
                <w:bCs/>
                <w:color w:val="FF0000"/>
                <w:sz w:val="16"/>
                <w:szCs w:val="16"/>
              </w:rPr>
              <w:t>Capacitación en manejo técnico de productos agropecuarios</w:t>
            </w:r>
          </w:p>
        </w:tc>
        <w:tc>
          <w:tcPr>
            <w:tcW w:w="965" w:type="dxa"/>
            <w:shd w:val="clear" w:color="000000" w:fill="CCFFFF"/>
            <w:noWrap/>
            <w:hideMark/>
          </w:tcPr>
          <w:p w:rsidR="007B5831" w:rsidRDefault="007B5831">
            <w:pPr>
              <w:jc w:val="center"/>
              <w:outlineLvl w:val="2"/>
              <w:rPr>
                <w:rFonts w:ascii="Arial Narrow" w:hAnsi="Arial Narrow"/>
                <w:b/>
                <w:bCs/>
                <w:color w:val="FF0000"/>
                <w:sz w:val="16"/>
                <w:szCs w:val="16"/>
              </w:rPr>
            </w:pPr>
            <w:r>
              <w:rPr>
                <w:rFonts w:ascii="Arial Narrow" w:hAnsi="Arial Narrow"/>
                <w:b/>
                <w:bCs/>
                <w:color w:val="FF0000"/>
                <w:sz w:val="16"/>
                <w:szCs w:val="16"/>
              </w:rPr>
              <w:t>Sesiones</w:t>
            </w:r>
          </w:p>
        </w:tc>
        <w:tc>
          <w:tcPr>
            <w:tcW w:w="907" w:type="dxa"/>
            <w:shd w:val="clear" w:color="000000" w:fill="CCFFFF"/>
            <w:noWrap/>
            <w:hideMark/>
          </w:tcPr>
          <w:p w:rsidR="007B5831" w:rsidRDefault="007B5831">
            <w:pPr>
              <w:jc w:val="right"/>
              <w:outlineLvl w:val="2"/>
              <w:rPr>
                <w:rFonts w:ascii="Arial Narrow" w:hAnsi="Arial Narrow"/>
                <w:b/>
                <w:bCs/>
                <w:color w:val="FF0000"/>
                <w:sz w:val="16"/>
                <w:szCs w:val="16"/>
              </w:rPr>
            </w:pPr>
            <w:r>
              <w:rPr>
                <w:rFonts w:ascii="Arial Narrow" w:hAnsi="Arial Narrow"/>
                <w:b/>
                <w:bCs/>
                <w:color w:val="FF0000"/>
                <w:sz w:val="16"/>
                <w:szCs w:val="16"/>
              </w:rPr>
              <w:t>16,415.00</w:t>
            </w:r>
          </w:p>
        </w:tc>
        <w:tc>
          <w:tcPr>
            <w:tcW w:w="1168" w:type="dxa"/>
            <w:shd w:val="clear" w:color="000000" w:fill="CCFFFF"/>
            <w:noWrap/>
            <w:hideMark/>
          </w:tcPr>
          <w:p w:rsidR="007B5831" w:rsidRDefault="007B5831">
            <w:pPr>
              <w:jc w:val="right"/>
              <w:outlineLvl w:val="2"/>
              <w:rPr>
                <w:rFonts w:ascii="Arial Narrow" w:hAnsi="Arial Narrow"/>
                <w:b/>
                <w:bCs/>
                <w:color w:val="FF0000"/>
                <w:sz w:val="16"/>
                <w:szCs w:val="16"/>
              </w:rPr>
            </w:pPr>
            <w:r>
              <w:rPr>
                <w:rFonts w:ascii="Arial Narrow" w:hAnsi="Arial Narrow"/>
                <w:b/>
                <w:bCs/>
                <w:color w:val="FF0000"/>
                <w:sz w:val="16"/>
                <w:szCs w:val="16"/>
              </w:rPr>
              <w:t>16,415.00</w:t>
            </w:r>
          </w:p>
        </w:tc>
        <w:tc>
          <w:tcPr>
            <w:tcW w:w="72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CCFFFF"/>
            <w:noWrap/>
            <w:hideMark/>
          </w:tcPr>
          <w:p w:rsidR="007B5831" w:rsidRDefault="007B5831">
            <w:pPr>
              <w:outlineLvl w:val="2"/>
              <w:rPr>
                <w:rFonts w:ascii="Arial Narrow" w:hAnsi="Arial Narrow"/>
                <w:b/>
                <w:bCs/>
                <w:sz w:val="16"/>
                <w:szCs w:val="16"/>
              </w:rPr>
            </w:pPr>
            <w:r>
              <w:rPr>
                <w:rFonts w:ascii="Arial Narrow" w:hAnsi="Arial Narrow"/>
                <w:b/>
                <w:bCs/>
                <w:sz w:val="16"/>
                <w:szCs w:val="16"/>
              </w:rPr>
              <w:t>1.5.3</w:t>
            </w:r>
          </w:p>
        </w:tc>
        <w:tc>
          <w:tcPr>
            <w:tcW w:w="3619" w:type="dxa"/>
            <w:shd w:val="clear" w:color="000000" w:fill="CCFFFF"/>
            <w:hideMark/>
          </w:tcPr>
          <w:p w:rsidR="007B5831" w:rsidRDefault="007B5831">
            <w:pPr>
              <w:jc w:val="both"/>
              <w:outlineLvl w:val="2"/>
              <w:rPr>
                <w:rFonts w:ascii="Arial Narrow" w:hAnsi="Arial Narrow"/>
                <w:b/>
                <w:bCs/>
                <w:sz w:val="16"/>
                <w:szCs w:val="16"/>
              </w:rPr>
            </w:pPr>
            <w:r>
              <w:rPr>
                <w:rFonts w:ascii="Arial Narrow" w:hAnsi="Arial Narrow"/>
                <w:b/>
                <w:bCs/>
                <w:sz w:val="16"/>
                <w:szCs w:val="16"/>
              </w:rPr>
              <w:t xml:space="preserve">Asesoramiento y asistencia técnica grupal en la concreción de planes de negocio </w:t>
            </w:r>
          </w:p>
        </w:tc>
        <w:tc>
          <w:tcPr>
            <w:tcW w:w="965" w:type="dxa"/>
            <w:shd w:val="clear" w:color="000000" w:fill="CCFFFF"/>
            <w:noWrap/>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Sesiones de asesoramiento</w:t>
            </w:r>
          </w:p>
        </w:tc>
        <w:tc>
          <w:tcPr>
            <w:tcW w:w="907"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4,299.00</w:t>
            </w:r>
          </w:p>
        </w:tc>
        <w:tc>
          <w:tcPr>
            <w:tcW w:w="1168"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4,299.00</w:t>
            </w:r>
          </w:p>
        </w:tc>
        <w:tc>
          <w:tcPr>
            <w:tcW w:w="72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r>
      <w:tr w:rsidR="007B5831" w:rsidTr="007B5831">
        <w:trPr>
          <w:trHeight w:val="540"/>
          <w:jc w:val="center"/>
        </w:trPr>
        <w:tc>
          <w:tcPr>
            <w:tcW w:w="432" w:type="dxa"/>
            <w:shd w:val="clear" w:color="000000" w:fill="FFFFCC"/>
            <w:noWrap/>
            <w:vAlign w:val="center"/>
            <w:hideMark/>
          </w:tcPr>
          <w:p w:rsidR="007B5831" w:rsidRDefault="007B5831">
            <w:pPr>
              <w:outlineLvl w:val="2"/>
              <w:rPr>
                <w:rFonts w:ascii="Arial Narrow" w:hAnsi="Arial Narrow"/>
                <w:b/>
                <w:bCs/>
                <w:sz w:val="16"/>
                <w:szCs w:val="16"/>
              </w:rPr>
            </w:pPr>
            <w:r>
              <w:rPr>
                <w:rFonts w:ascii="Arial Narrow" w:hAnsi="Arial Narrow"/>
                <w:b/>
                <w:bCs/>
                <w:sz w:val="16"/>
                <w:szCs w:val="16"/>
              </w:rPr>
              <w:t>2</w:t>
            </w:r>
          </w:p>
        </w:tc>
        <w:tc>
          <w:tcPr>
            <w:tcW w:w="3619" w:type="dxa"/>
            <w:shd w:val="clear" w:color="000000" w:fill="FFFFCC"/>
            <w:vAlign w:val="center"/>
            <w:hideMark/>
          </w:tcPr>
          <w:p w:rsidR="007B5831" w:rsidRDefault="007B5831">
            <w:pPr>
              <w:jc w:val="both"/>
              <w:outlineLvl w:val="2"/>
              <w:rPr>
                <w:rFonts w:ascii="Arial Narrow" w:hAnsi="Arial Narrow"/>
                <w:b/>
                <w:bCs/>
                <w:sz w:val="16"/>
                <w:szCs w:val="16"/>
              </w:rPr>
            </w:pPr>
            <w:r>
              <w:rPr>
                <w:rFonts w:ascii="Arial Narrow" w:hAnsi="Arial Narrow"/>
                <w:b/>
                <w:bCs/>
                <w:sz w:val="16"/>
                <w:szCs w:val="16"/>
              </w:rPr>
              <w:t>Fortalecimiento de capacidades para financiar ideas de negocios o negocios en marcha</w:t>
            </w:r>
          </w:p>
        </w:tc>
        <w:tc>
          <w:tcPr>
            <w:tcW w:w="965" w:type="dxa"/>
            <w:shd w:val="clear" w:color="000000" w:fill="FFFFCC"/>
            <w:noWrap/>
            <w:vAlign w:val="center"/>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 </w:t>
            </w:r>
          </w:p>
        </w:tc>
        <w:tc>
          <w:tcPr>
            <w:tcW w:w="907" w:type="dxa"/>
            <w:shd w:val="clear" w:color="000000" w:fill="FFFFCC"/>
            <w:noWrap/>
            <w:vAlign w:val="center"/>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199,613.00</w:t>
            </w:r>
          </w:p>
        </w:tc>
        <w:tc>
          <w:tcPr>
            <w:tcW w:w="1168" w:type="dxa"/>
            <w:shd w:val="clear" w:color="000000" w:fill="FFFFCC"/>
            <w:noWrap/>
            <w:vAlign w:val="center"/>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199,613.00</w:t>
            </w:r>
          </w:p>
        </w:tc>
        <w:tc>
          <w:tcPr>
            <w:tcW w:w="724" w:type="dxa"/>
            <w:shd w:val="clear" w:color="000000" w:fill="FFFFCC"/>
            <w:noWrap/>
            <w:vAlign w:val="center"/>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FFFFCC"/>
            <w:noWrap/>
            <w:vAlign w:val="center"/>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964" w:type="dxa"/>
            <w:shd w:val="clear" w:color="000000" w:fill="FFFFCC"/>
            <w:noWrap/>
            <w:vAlign w:val="center"/>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FFCC99"/>
            <w:noWrap/>
            <w:vAlign w:val="bottom"/>
            <w:hideMark/>
          </w:tcPr>
          <w:p w:rsidR="007B5831" w:rsidRDefault="007B5831">
            <w:pPr>
              <w:outlineLvl w:val="2"/>
              <w:rPr>
                <w:rFonts w:ascii="Arial Narrow" w:hAnsi="Arial Narrow"/>
                <w:b/>
                <w:bCs/>
                <w:sz w:val="16"/>
                <w:szCs w:val="16"/>
              </w:rPr>
            </w:pPr>
            <w:r>
              <w:rPr>
                <w:rFonts w:ascii="Arial Narrow" w:hAnsi="Arial Narrow"/>
                <w:b/>
                <w:bCs/>
                <w:sz w:val="16"/>
                <w:szCs w:val="16"/>
              </w:rPr>
              <w:t>2.1</w:t>
            </w:r>
          </w:p>
        </w:tc>
        <w:tc>
          <w:tcPr>
            <w:tcW w:w="3619" w:type="dxa"/>
            <w:shd w:val="clear" w:color="000000" w:fill="FFCC99"/>
            <w:vAlign w:val="bottom"/>
            <w:hideMark/>
          </w:tcPr>
          <w:p w:rsidR="007B5831" w:rsidRDefault="007B5831">
            <w:pPr>
              <w:jc w:val="both"/>
              <w:outlineLvl w:val="2"/>
              <w:rPr>
                <w:rFonts w:ascii="Arial Narrow" w:hAnsi="Arial Narrow"/>
                <w:b/>
                <w:bCs/>
                <w:sz w:val="16"/>
                <w:szCs w:val="16"/>
              </w:rPr>
            </w:pPr>
            <w:r>
              <w:rPr>
                <w:rFonts w:ascii="Arial Narrow" w:hAnsi="Arial Narrow"/>
                <w:b/>
                <w:bCs/>
                <w:sz w:val="16"/>
                <w:szCs w:val="16"/>
              </w:rPr>
              <w:t>Mejora del acceso a mecanismos de financiamiento de planes de negocios o mejora</w:t>
            </w:r>
          </w:p>
        </w:tc>
        <w:tc>
          <w:tcPr>
            <w:tcW w:w="965" w:type="dxa"/>
            <w:shd w:val="clear" w:color="000000" w:fill="FFCC99"/>
            <w:noWrap/>
            <w:vAlign w:val="bottom"/>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 </w:t>
            </w:r>
          </w:p>
        </w:tc>
        <w:tc>
          <w:tcPr>
            <w:tcW w:w="907"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224.00</w:t>
            </w:r>
          </w:p>
        </w:tc>
        <w:tc>
          <w:tcPr>
            <w:tcW w:w="1168"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224.00</w:t>
            </w:r>
          </w:p>
        </w:tc>
        <w:tc>
          <w:tcPr>
            <w:tcW w:w="724"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964"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CCFFFF"/>
            <w:noWrap/>
            <w:hideMark/>
          </w:tcPr>
          <w:p w:rsidR="007B5831" w:rsidRDefault="007B5831">
            <w:pPr>
              <w:outlineLvl w:val="2"/>
              <w:rPr>
                <w:rFonts w:ascii="Arial Narrow" w:hAnsi="Arial Narrow"/>
                <w:b/>
                <w:bCs/>
                <w:sz w:val="16"/>
                <w:szCs w:val="16"/>
              </w:rPr>
            </w:pPr>
            <w:r>
              <w:rPr>
                <w:rFonts w:ascii="Arial Narrow" w:hAnsi="Arial Narrow"/>
                <w:b/>
                <w:bCs/>
                <w:sz w:val="16"/>
                <w:szCs w:val="16"/>
              </w:rPr>
              <w:t>2.1.1</w:t>
            </w:r>
          </w:p>
        </w:tc>
        <w:tc>
          <w:tcPr>
            <w:tcW w:w="3619" w:type="dxa"/>
            <w:shd w:val="clear" w:color="000000" w:fill="CCFFFF"/>
            <w:hideMark/>
          </w:tcPr>
          <w:p w:rsidR="007B5831" w:rsidRDefault="007B5831">
            <w:pPr>
              <w:jc w:val="both"/>
              <w:outlineLvl w:val="2"/>
              <w:rPr>
                <w:rFonts w:ascii="Arial Narrow" w:hAnsi="Arial Narrow"/>
                <w:b/>
                <w:bCs/>
                <w:sz w:val="16"/>
                <w:szCs w:val="16"/>
              </w:rPr>
            </w:pPr>
            <w:r>
              <w:rPr>
                <w:rFonts w:ascii="Arial Narrow" w:hAnsi="Arial Narrow"/>
                <w:b/>
                <w:bCs/>
                <w:sz w:val="16"/>
                <w:szCs w:val="16"/>
              </w:rPr>
              <w:t>Elaboración de bases para el acceso a capital semilla</w:t>
            </w:r>
          </w:p>
        </w:tc>
        <w:tc>
          <w:tcPr>
            <w:tcW w:w="965" w:type="dxa"/>
            <w:shd w:val="clear" w:color="000000" w:fill="CCFFFF"/>
            <w:noWrap/>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Base</w:t>
            </w:r>
          </w:p>
        </w:tc>
        <w:tc>
          <w:tcPr>
            <w:tcW w:w="907"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64.00</w:t>
            </w:r>
          </w:p>
        </w:tc>
        <w:tc>
          <w:tcPr>
            <w:tcW w:w="1168"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64.00</w:t>
            </w:r>
          </w:p>
        </w:tc>
        <w:tc>
          <w:tcPr>
            <w:tcW w:w="72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CCFFFF"/>
            <w:noWrap/>
            <w:hideMark/>
          </w:tcPr>
          <w:p w:rsidR="007B5831" w:rsidRDefault="007B5831">
            <w:pPr>
              <w:outlineLvl w:val="2"/>
              <w:rPr>
                <w:rFonts w:ascii="Arial Narrow" w:hAnsi="Arial Narrow"/>
                <w:b/>
                <w:bCs/>
                <w:sz w:val="16"/>
                <w:szCs w:val="16"/>
              </w:rPr>
            </w:pPr>
            <w:r>
              <w:rPr>
                <w:rFonts w:ascii="Arial Narrow" w:hAnsi="Arial Narrow"/>
                <w:b/>
                <w:bCs/>
                <w:sz w:val="16"/>
                <w:szCs w:val="16"/>
              </w:rPr>
              <w:t>2.1.2</w:t>
            </w:r>
          </w:p>
        </w:tc>
        <w:tc>
          <w:tcPr>
            <w:tcW w:w="3619" w:type="dxa"/>
            <w:shd w:val="clear" w:color="000000" w:fill="CCFFFF"/>
            <w:hideMark/>
          </w:tcPr>
          <w:p w:rsidR="007B5831" w:rsidRDefault="007B5831">
            <w:pPr>
              <w:jc w:val="both"/>
              <w:outlineLvl w:val="2"/>
              <w:rPr>
                <w:rFonts w:ascii="Arial Narrow" w:hAnsi="Arial Narrow"/>
                <w:b/>
                <w:bCs/>
                <w:sz w:val="16"/>
                <w:szCs w:val="16"/>
              </w:rPr>
            </w:pPr>
            <w:r>
              <w:rPr>
                <w:rFonts w:ascii="Arial Narrow" w:hAnsi="Arial Narrow"/>
                <w:b/>
                <w:bCs/>
                <w:sz w:val="16"/>
                <w:szCs w:val="16"/>
              </w:rPr>
              <w:t>Difusión y convocatoria del concurso de planes de negocio</w:t>
            </w:r>
          </w:p>
        </w:tc>
        <w:tc>
          <w:tcPr>
            <w:tcW w:w="965" w:type="dxa"/>
            <w:shd w:val="clear" w:color="000000" w:fill="CCFFFF"/>
            <w:noWrap/>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Campaña</w:t>
            </w:r>
          </w:p>
        </w:tc>
        <w:tc>
          <w:tcPr>
            <w:tcW w:w="907"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96.00</w:t>
            </w:r>
          </w:p>
        </w:tc>
        <w:tc>
          <w:tcPr>
            <w:tcW w:w="1168"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96.00</w:t>
            </w:r>
          </w:p>
        </w:tc>
        <w:tc>
          <w:tcPr>
            <w:tcW w:w="72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FFCC99"/>
            <w:noWrap/>
            <w:vAlign w:val="bottom"/>
            <w:hideMark/>
          </w:tcPr>
          <w:p w:rsidR="007B5831" w:rsidRDefault="007B5831">
            <w:pPr>
              <w:outlineLvl w:val="2"/>
              <w:rPr>
                <w:rFonts w:ascii="Arial Narrow" w:hAnsi="Arial Narrow"/>
                <w:b/>
                <w:bCs/>
                <w:sz w:val="16"/>
                <w:szCs w:val="16"/>
              </w:rPr>
            </w:pPr>
            <w:r>
              <w:rPr>
                <w:rFonts w:ascii="Arial Narrow" w:hAnsi="Arial Narrow"/>
                <w:b/>
                <w:bCs/>
                <w:sz w:val="16"/>
                <w:szCs w:val="16"/>
              </w:rPr>
              <w:t>2.2</w:t>
            </w:r>
          </w:p>
        </w:tc>
        <w:tc>
          <w:tcPr>
            <w:tcW w:w="3619" w:type="dxa"/>
            <w:shd w:val="clear" w:color="000000" w:fill="FFCC99"/>
            <w:vAlign w:val="bottom"/>
            <w:hideMark/>
          </w:tcPr>
          <w:p w:rsidR="007B5831" w:rsidRDefault="007B5831">
            <w:pPr>
              <w:jc w:val="both"/>
              <w:outlineLvl w:val="2"/>
              <w:rPr>
                <w:rFonts w:ascii="Arial Narrow" w:hAnsi="Arial Narrow"/>
                <w:b/>
                <w:bCs/>
                <w:sz w:val="16"/>
                <w:szCs w:val="16"/>
              </w:rPr>
            </w:pPr>
            <w:r>
              <w:rPr>
                <w:rFonts w:ascii="Arial Narrow" w:hAnsi="Arial Narrow"/>
                <w:b/>
                <w:bCs/>
                <w:sz w:val="16"/>
                <w:szCs w:val="16"/>
              </w:rPr>
              <w:t>Mejores condiciones en la evaluación y selección de planes de negocios o mejora</w:t>
            </w:r>
          </w:p>
        </w:tc>
        <w:tc>
          <w:tcPr>
            <w:tcW w:w="965" w:type="dxa"/>
            <w:shd w:val="clear" w:color="000000" w:fill="FFCC99"/>
            <w:noWrap/>
            <w:vAlign w:val="bottom"/>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 </w:t>
            </w:r>
          </w:p>
        </w:tc>
        <w:tc>
          <w:tcPr>
            <w:tcW w:w="907"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4,650.00</w:t>
            </w:r>
          </w:p>
        </w:tc>
        <w:tc>
          <w:tcPr>
            <w:tcW w:w="1168"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4,650.00</w:t>
            </w:r>
          </w:p>
        </w:tc>
        <w:tc>
          <w:tcPr>
            <w:tcW w:w="724"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964"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CCFFFF"/>
            <w:noWrap/>
            <w:hideMark/>
          </w:tcPr>
          <w:p w:rsidR="007B5831" w:rsidRDefault="007B5831">
            <w:pPr>
              <w:outlineLvl w:val="2"/>
              <w:rPr>
                <w:rFonts w:ascii="Arial Narrow" w:hAnsi="Arial Narrow"/>
                <w:b/>
                <w:bCs/>
                <w:sz w:val="16"/>
                <w:szCs w:val="16"/>
              </w:rPr>
            </w:pPr>
            <w:r>
              <w:rPr>
                <w:rFonts w:ascii="Arial Narrow" w:hAnsi="Arial Narrow"/>
                <w:b/>
                <w:bCs/>
                <w:sz w:val="16"/>
                <w:szCs w:val="16"/>
              </w:rPr>
              <w:t>2.2.1</w:t>
            </w:r>
          </w:p>
        </w:tc>
        <w:tc>
          <w:tcPr>
            <w:tcW w:w="3619" w:type="dxa"/>
            <w:shd w:val="clear" w:color="000000" w:fill="CCFFFF"/>
            <w:hideMark/>
          </w:tcPr>
          <w:p w:rsidR="007B5831" w:rsidRDefault="007B5831">
            <w:pPr>
              <w:jc w:val="both"/>
              <w:outlineLvl w:val="2"/>
              <w:rPr>
                <w:rFonts w:ascii="Arial Narrow" w:hAnsi="Arial Narrow"/>
                <w:b/>
                <w:bCs/>
                <w:sz w:val="16"/>
                <w:szCs w:val="16"/>
              </w:rPr>
            </w:pPr>
            <w:r>
              <w:rPr>
                <w:rFonts w:ascii="Arial Narrow" w:hAnsi="Arial Narrow"/>
                <w:b/>
                <w:bCs/>
                <w:sz w:val="16"/>
                <w:szCs w:val="16"/>
              </w:rPr>
              <w:t>Recepción, evaluación y selección de planes de negocio</w:t>
            </w:r>
          </w:p>
        </w:tc>
        <w:tc>
          <w:tcPr>
            <w:tcW w:w="965" w:type="dxa"/>
            <w:shd w:val="clear" w:color="000000" w:fill="CCFFFF"/>
            <w:noWrap/>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Planes</w:t>
            </w:r>
          </w:p>
        </w:tc>
        <w:tc>
          <w:tcPr>
            <w:tcW w:w="907"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4,650.00</w:t>
            </w:r>
          </w:p>
        </w:tc>
        <w:tc>
          <w:tcPr>
            <w:tcW w:w="1168"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4,650.00</w:t>
            </w:r>
          </w:p>
        </w:tc>
        <w:tc>
          <w:tcPr>
            <w:tcW w:w="72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FFCC99"/>
            <w:noWrap/>
            <w:vAlign w:val="bottom"/>
            <w:hideMark/>
          </w:tcPr>
          <w:p w:rsidR="007B5831" w:rsidRDefault="007B5831">
            <w:pPr>
              <w:outlineLvl w:val="2"/>
              <w:rPr>
                <w:rFonts w:ascii="Arial Narrow" w:hAnsi="Arial Narrow"/>
                <w:b/>
                <w:bCs/>
                <w:sz w:val="16"/>
                <w:szCs w:val="16"/>
              </w:rPr>
            </w:pPr>
            <w:r>
              <w:rPr>
                <w:rFonts w:ascii="Arial Narrow" w:hAnsi="Arial Narrow"/>
                <w:b/>
                <w:bCs/>
                <w:sz w:val="16"/>
                <w:szCs w:val="16"/>
              </w:rPr>
              <w:t>2.3</w:t>
            </w:r>
          </w:p>
        </w:tc>
        <w:tc>
          <w:tcPr>
            <w:tcW w:w="3619" w:type="dxa"/>
            <w:shd w:val="clear" w:color="000000" w:fill="FFCC99"/>
            <w:vAlign w:val="bottom"/>
            <w:hideMark/>
          </w:tcPr>
          <w:p w:rsidR="007B5831" w:rsidRDefault="007B5831">
            <w:pPr>
              <w:jc w:val="both"/>
              <w:outlineLvl w:val="2"/>
              <w:rPr>
                <w:rFonts w:ascii="Arial Narrow" w:hAnsi="Arial Narrow"/>
                <w:b/>
                <w:bCs/>
                <w:sz w:val="16"/>
                <w:szCs w:val="16"/>
              </w:rPr>
            </w:pPr>
            <w:r>
              <w:rPr>
                <w:rFonts w:ascii="Arial Narrow" w:hAnsi="Arial Narrow"/>
                <w:b/>
                <w:bCs/>
                <w:sz w:val="16"/>
                <w:szCs w:val="16"/>
              </w:rPr>
              <w:t xml:space="preserve">Mejora del acceso a recursos económicos en la implementación de planes de negocio o mejora </w:t>
            </w:r>
          </w:p>
        </w:tc>
        <w:tc>
          <w:tcPr>
            <w:tcW w:w="965" w:type="dxa"/>
            <w:shd w:val="clear" w:color="000000" w:fill="FFCC99"/>
            <w:noWrap/>
            <w:vAlign w:val="bottom"/>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 </w:t>
            </w:r>
          </w:p>
        </w:tc>
        <w:tc>
          <w:tcPr>
            <w:tcW w:w="907"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312.00</w:t>
            </w:r>
          </w:p>
        </w:tc>
        <w:tc>
          <w:tcPr>
            <w:tcW w:w="1168"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312.00</w:t>
            </w:r>
          </w:p>
        </w:tc>
        <w:tc>
          <w:tcPr>
            <w:tcW w:w="724"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964"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CCFFFF"/>
            <w:noWrap/>
            <w:hideMark/>
          </w:tcPr>
          <w:p w:rsidR="007B5831" w:rsidRDefault="007B5831">
            <w:pPr>
              <w:outlineLvl w:val="2"/>
              <w:rPr>
                <w:rFonts w:ascii="Arial Narrow" w:hAnsi="Arial Narrow"/>
                <w:b/>
                <w:bCs/>
                <w:sz w:val="16"/>
                <w:szCs w:val="16"/>
              </w:rPr>
            </w:pPr>
            <w:r>
              <w:rPr>
                <w:rFonts w:ascii="Arial Narrow" w:hAnsi="Arial Narrow"/>
                <w:b/>
                <w:bCs/>
                <w:sz w:val="16"/>
                <w:szCs w:val="16"/>
              </w:rPr>
              <w:lastRenderedPageBreak/>
              <w:t>2.3.1</w:t>
            </w:r>
          </w:p>
        </w:tc>
        <w:tc>
          <w:tcPr>
            <w:tcW w:w="3619" w:type="dxa"/>
            <w:shd w:val="clear" w:color="000000" w:fill="CCFFFF"/>
            <w:hideMark/>
          </w:tcPr>
          <w:p w:rsidR="007B5831" w:rsidRDefault="007B5831">
            <w:pPr>
              <w:jc w:val="both"/>
              <w:outlineLvl w:val="2"/>
              <w:rPr>
                <w:rFonts w:ascii="Arial Narrow" w:hAnsi="Arial Narrow"/>
                <w:b/>
                <w:bCs/>
                <w:sz w:val="16"/>
                <w:szCs w:val="16"/>
              </w:rPr>
            </w:pPr>
            <w:r>
              <w:rPr>
                <w:rFonts w:ascii="Arial Narrow" w:hAnsi="Arial Narrow"/>
                <w:b/>
                <w:bCs/>
                <w:sz w:val="16"/>
                <w:szCs w:val="16"/>
              </w:rPr>
              <w:t>Publicación y notificación a jóvenes con planes de negocio ganadores</w:t>
            </w:r>
          </w:p>
        </w:tc>
        <w:tc>
          <w:tcPr>
            <w:tcW w:w="965" w:type="dxa"/>
            <w:shd w:val="clear" w:color="000000" w:fill="CCFFFF"/>
            <w:noWrap/>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Planes aprobados</w:t>
            </w:r>
          </w:p>
        </w:tc>
        <w:tc>
          <w:tcPr>
            <w:tcW w:w="907"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312.00</w:t>
            </w:r>
          </w:p>
        </w:tc>
        <w:tc>
          <w:tcPr>
            <w:tcW w:w="1168"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312.00</w:t>
            </w:r>
          </w:p>
        </w:tc>
        <w:tc>
          <w:tcPr>
            <w:tcW w:w="72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r>
      <w:tr w:rsidR="007B5831" w:rsidTr="007B5831">
        <w:trPr>
          <w:trHeight w:val="612"/>
          <w:jc w:val="center"/>
        </w:trPr>
        <w:tc>
          <w:tcPr>
            <w:tcW w:w="432" w:type="dxa"/>
            <w:shd w:val="clear" w:color="000000" w:fill="FFCC99"/>
            <w:noWrap/>
            <w:vAlign w:val="bottom"/>
            <w:hideMark/>
          </w:tcPr>
          <w:p w:rsidR="007B5831" w:rsidRDefault="007B5831">
            <w:pPr>
              <w:outlineLvl w:val="2"/>
              <w:rPr>
                <w:rFonts w:ascii="Arial Narrow" w:hAnsi="Arial Narrow"/>
                <w:b/>
                <w:bCs/>
                <w:sz w:val="16"/>
                <w:szCs w:val="16"/>
              </w:rPr>
            </w:pPr>
            <w:r>
              <w:rPr>
                <w:rFonts w:ascii="Arial Narrow" w:hAnsi="Arial Narrow"/>
                <w:b/>
                <w:bCs/>
                <w:sz w:val="16"/>
                <w:szCs w:val="16"/>
              </w:rPr>
              <w:t>2.4</w:t>
            </w:r>
          </w:p>
        </w:tc>
        <w:tc>
          <w:tcPr>
            <w:tcW w:w="3619" w:type="dxa"/>
            <w:shd w:val="clear" w:color="000000" w:fill="FFCC99"/>
            <w:vAlign w:val="bottom"/>
            <w:hideMark/>
          </w:tcPr>
          <w:p w:rsidR="007B5831" w:rsidRDefault="007B5831">
            <w:pPr>
              <w:jc w:val="both"/>
              <w:outlineLvl w:val="2"/>
              <w:rPr>
                <w:rFonts w:ascii="Arial Narrow" w:hAnsi="Arial Narrow"/>
                <w:b/>
                <w:bCs/>
                <w:sz w:val="16"/>
                <w:szCs w:val="16"/>
              </w:rPr>
            </w:pPr>
            <w:r>
              <w:rPr>
                <w:rFonts w:ascii="Arial Narrow" w:hAnsi="Arial Narrow"/>
                <w:b/>
                <w:bCs/>
                <w:sz w:val="16"/>
                <w:szCs w:val="16"/>
              </w:rPr>
              <w:t>Mejora de condiciones de los jóvenes para recibir formalmente el recursos económico</w:t>
            </w:r>
          </w:p>
        </w:tc>
        <w:tc>
          <w:tcPr>
            <w:tcW w:w="965" w:type="dxa"/>
            <w:shd w:val="clear" w:color="000000" w:fill="FFCC99"/>
            <w:noWrap/>
            <w:vAlign w:val="bottom"/>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 </w:t>
            </w:r>
          </w:p>
        </w:tc>
        <w:tc>
          <w:tcPr>
            <w:tcW w:w="907"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194,427.00</w:t>
            </w:r>
          </w:p>
        </w:tc>
        <w:tc>
          <w:tcPr>
            <w:tcW w:w="1168"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194,427.00</w:t>
            </w:r>
          </w:p>
        </w:tc>
        <w:tc>
          <w:tcPr>
            <w:tcW w:w="724"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964"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CCFFFF"/>
            <w:noWrap/>
            <w:hideMark/>
          </w:tcPr>
          <w:p w:rsidR="007B5831" w:rsidRDefault="007B5831">
            <w:pPr>
              <w:outlineLvl w:val="2"/>
              <w:rPr>
                <w:rFonts w:ascii="Arial Narrow" w:hAnsi="Arial Narrow"/>
                <w:b/>
                <w:bCs/>
                <w:sz w:val="16"/>
                <w:szCs w:val="16"/>
              </w:rPr>
            </w:pPr>
            <w:r>
              <w:rPr>
                <w:rFonts w:ascii="Arial Narrow" w:hAnsi="Arial Narrow"/>
                <w:b/>
                <w:bCs/>
                <w:sz w:val="16"/>
                <w:szCs w:val="16"/>
              </w:rPr>
              <w:t>2.4.1</w:t>
            </w:r>
          </w:p>
        </w:tc>
        <w:tc>
          <w:tcPr>
            <w:tcW w:w="3619" w:type="dxa"/>
            <w:shd w:val="clear" w:color="000000" w:fill="CCFFFF"/>
            <w:hideMark/>
          </w:tcPr>
          <w:p w:rsidR="007B5831" w:rsidRDefault="007B5831">
            <w:pPr>
              <w:jc w:val="both"/>
              <w:outlineLvl w:val="2"/>
              <w:rPr>
                <w:rFonts w:ascii="Arial Narrow" w:hAnsi="Arial Narrow"/>
                <w:b/>
                <w:bCs/>
                <w:sz w:val="16"/>
                <w:szCs w:val="16"/>
              </w:rPr>
            </w:pPr>
            <w:r>
              <w:rPr>
                <w:rFonts w:ascii="Arial Narrow" w:hAnsi="Arial Narrow"/>
                <w:b/>
                <w:bCs/>
                <w:sz w:val="16"/>
                <w:szCs w:val="16"/>
              </w:rPr>
              <w:t>Verificación de especificaciones técnicas y requisitos para la entrega del Fondo de capital semilla</w:t>
            </w:r>
          </w:p>
        </w:tc>
        <w:tc>
          <w:tcPr>
            <w:tcW w:w="965" w:type="dxa"/>
            <w:shd w:val="clear" w:color="000000" w:fill="CCFFFF"/>
            <w:noWrap/>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Fichas de verificación</w:t>
            </w:r>
          </w:p>
        </w:tc>
        <w:tc>
          <w:tcPr>
            <w:tcW w:w="907"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48.00</w:t>
            </w:r>
          </w:p>
        </w:tc>
        <w:tc>
          <w:tcPr>
            <w:tcW w:w="1168"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48.00</w:t>
            </w:r>
          </w:p>
        </w:tc>
        <w:tc>
          <w:tcPr>
            <w:tcW w:w="72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r>
      <w:tr w:rsidR="007B5831" w:rsidTr="007B5831">
        <w:trPr>
          <w:trHeight w:val="540"/>
          <w:jc w:val="center"/>
        </w:trPr>
        <w:tc>
          <w:tcPr>
            <w:tcW w:w="432" w:type="dxa"/>
            <w:shd w:val="clear" w:color="000000" w:fill="FFFFCC"/>
            <w:noWrap/>
            <w:vAlign w:val="center"/>
            <w:hideMark/>
          </w:tcPr>
          <w:p w:rsidR="007B5831" w:rsidRDefault="007B5831">
            <w:pPr>
              <w:outlineLvl w:val="2"/>
              <w:rPr>
                <w:rFonts w:ascii="Arial Narrow" w:hAnsi="Arial Narrow"/>
                <w:b/>
                <w:bCs/>
                <w:sz w:val="16"/>
                <w:szCs w:val="16"/>
              </w:rPr>
            </w:pPr>
            <w:r>
              <w:rPr>
                <w:rFonts w:ascii="Arial Narrow" w:hAnsi="Arial Narrow"/>
                <w:b/>
                <w:bCs/>
                <w:sz w:val="16"/>
                <w:szCs w:val="16"/>
              </w:rPr>
              <w:t>3</w:t>
            </w:r>
          </w:p>
        </w:tc>
        <w:tc>
          <w:tcPr>
            <w:tcW w:w="3619" w:type="dxa"/>
            <w:shd w:val="clear" w:color="000000" w:fill="FFFFCC"/>
            <w:vAlign w:val="center"/>
            <w:hideMark/>
          </w:tcPr>
          <w:p w:rsidR="007B5831" w:rsidRDefault="007B5831">
            <w:pPr>
              <w:jc w:val="both"/>
              <w:outlineLvl w:val="2"/>
              <w:rPr>
                <w:rFonts w:ascii="Arial Narrow" w:hAnsi="Arial Narrow"/>
                <w:b/>
                <w:bCs/>
                <w:sz w:val="16"/>
                <w:szCs w:val="16"/>
              </w:rPr>
            </w:pPr>
            <w:r>
              <w:rPr>
                <w:rFonts w:ascii="Arial Narrow" w:hAnsi="Arial Narrow"/>
                <w:b/>
                <w:bCs/>
                <w:sz w:val="16"/>
                <w:szCs w:val="16"/>
              </w:rPr>
              <w:t xml:space="preserve">Mejorar el acceso para la articulación comercial </w:t>
            </w:r>
          </w:p>
        </w:tc>
        <w:tc>
          <w:tcPr>
            <w:tcW w:w="965" w:type="dxa"/>
            <w:shd w:val="clear" w:color="000000" w:fill="FFFFCC"/>
            <w:noWrap/>
            <w:vAlign w:val="center"/>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 </w:t>
            </w:r>
          </w:p>
        </w:tc>
        <w:tc>
          <w:tcPr>
            <w:tcW w:w="907" w:type="dxa"/>
            <w:shd w:val="clear" w:color="000000" w:fill="FFFFCC"/>
            <w:noWrap/>
            <w:vAlign w:val="center"/>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573,390.20</w:t>
            </w:r>
          </w:p>
        </w:tc>
        <w:tc>
          <w:tcPr>
            <w:tcW w:w="1168" w:type="dxa"/>
            <w:shd w:val="clear" w:color="000000" w:fill="FFFFCC"/>
            <w:noWrap/>
            <w:vAlign w:val="center"/>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1,190.20</w:t>
            </w:r>
          </w:p>
        </w:tc>
        <w:tc>
          <w:tcPr>
            <w:tcW w:w="724" w:type="dxa"/>
            <w:shd w:val="clear" w:color="000000" w:fill="FFFFCC"/>
            <w:noWrap/>
            <w:vAlign w:val="center"/>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FFFFCC"/>
            <w:noWrap/>
            <w:vAlign w:val="center"/>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400.00</w:t>
            </w:r>
          </w:p>
        </w:tc>
        <w:tc>
          <w:tcPr>
            <w:tcW w:w="964" w:type="dxa"/>
            <w:shd w:val="clear" w:color="000000" w:fill="FFFFCC"/>
            <w:noWrap/>
            <w:vAlign w:val="center"/>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571,800.00</w:t>
            </w:r>
          </w:p>
        </w:tc>
      </w:tr>
      <w:tr w:rsidR="007B5831" w:rsidTr="007B5831">
        <w:trPr>
          <w:trHeight w:val="255"/>
          <w:jc w:val="center"/>
        </w:trPr>
        <w:tc>
          <w:tcPr>
            <w:tcW w:w="432" w:type="dxa"/>
            <w:shd w:val="clear" w:color="000000" w:fill="FFCC99"/>
            <w:noWrap/>
            <w:vAlign w:val="bottom"/>
            <w:hideMark/>
          </w:tcPr>
          <w:p w:rsidR="007B5831" w:rsidRDefault="007B5831">
            <w:pPr>
              <w:outlineLvl w:val="2"/>
              <w:rPr>
                <w:rFonts w:ascii="Arial Narrow" w:hAnsi="Arial Narrow"/>
                <w:b/>
                <w:bCs/>
                <w:sz w:val="16"/>
                <w:szCs w:val="16"/>
              </w:rPr>
            </w:pPr>
            <w:r>
              <w:rPr>
                <w:rFonts w:ascii="Arial Narrow" w:hAnsi="Arial Narrow"/>
                <w:b/>
                <w:bCs/>
                <w:sz w:val="16"/>
                <w:szCs w:val="16"/>
              </w:rPr>
              <w:t>3.1</w:t>
            </w:r>
          </w:p>
        </w:tc>
        <w:tc>
          <w:tcPr>
            <w:tcW w:w="3619" w:type="dxa"/>
            <w:shd w:val="clear" w:color="000000" w:fill="FFCC99"/>
            <w:vAlign w:val="bottom"/>
            <w:hideMark/>
          </w:tcPr>
          <w:p w:rsidR="007B5831" w:rsidRDefault="007B5831">
            <w:pPr>
              <w:jc w:val="both"/>
              <w:outlineLvl w:val="2"/>
              <w:rPr>
                <w:rFonts w:ascii="Arial Narrow" w:hAnsi="Arial Narrow"/>
                <w:b/>
                <w:bCs/>
                <w:sz w:val="16"/>
                <w:szCs w:val="16"/>
              </w:rPr>
            </w:pPr>
            <w:r>
              <w:rPr>
                <w:rFonts w:ascii="Arial Narrow" w:hAnsi="Arial Narrow"/>
                <w:b/>
                <w:bCs/>
                <w:sz w:val="16"/>
                <w:szCs w:val="16"/>
              </w:rPr>
              <w:t xml:space="preserve">Capacidades fortalecidas en la puesta en marcha de planes de negocios o mejora </w:t>
            </w:r>
          </w:p>
        </w:tc>
        <w:tc>
          <w:tcPr>
            <w:tcW w:w="965" w:type="dxa"/>
            <w:shd w:val="clear" w:color="000000" w:fill="FFCC99"/>
            <w:noWrap/>
            <w:vAlign w:val="bottom"/>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 </w:t>
            </w:r>
          </w:p>
        </w:tc>
        <w:tc>
          <w:tcPr>
            <w:tcW w:w="907"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573,275.00</w:t>
            </w:r>
          </w:p>
        </w:tc>
        <w:tc>
          <w:tcPr>
            <w:tcW w:w="1168"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1,075.00</w:t>
            </w:r>
          </w:p>
        </w:tc>
        <w:tc>
          <w:tcPr>
            <w:tcW w:w="724"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400.00</w:t>
            </w:r>
          </w:p>
        </w:tc>
        <w:tc>
          <w:tcPr>
            <w:tcW w:w="964"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571,800.00</w:t>
            </w:r>
          </w:p>
        </w:tc>
      </w:tr>
      <w:tr w:rsidR="007B5831" w:rsidTr="007B5831">
        <w:trPr>
          <w:trHeight w:val="255"/>
          <w:jc w:val="center"/>
        </w:trPr>
        <w:tc>
          <w:tcPr>
            <w:tcW w:w="432" w:type="dxa"/>
            <w:shd w:val="clear" w:color="000000" w:fill="CCFFFF"/>
            <w:noWrap/>
            <w:hideMark/>
          </w:tcPr>
          <w:p w:rsidR="007B5831" w:rsidRDefault="007B5831">
            <w:pPr>
              <w:outlineLvl w:val="2"/>
              <w:rPr>
                <w:rFonts w:ascii="Arial Narrow" w:hAnsi="Arial Narrow"/>
                <w:b/>
                <w:bCs/>
                <w:sz w:val="16"/>
                <w:szCs w:val="16"/>
              </w:rPr>
            </w:pPr>
            <w:r>
              <w:rPr>
                <w:rFonts w:ascii="Arial Narrow" w:hAnsi="Arial Narrow"/>
                <w:b/>
                <w:bCs/>
                <w:sz w:val="16"/>
                <w:szCs w:val="16"/>
              </w:rPr>
              <w:t>3.1.1</w:t>
            </w:r>
          </w:p>
        </w:tc>
        <w:tc>
          <w:tcPr>
            <w:tcW w:w="3619" w:type="dxa"/>
            <w:shd w:val="clear" w:color="000000" w:fill="CCFFFF"/>
            <w:hideMark/>
          </w:tcPr>
          <w:p w:rsidR="007B5831" w:rsidRDefault="007B5831">
            <w:pPr>
              <w:jc w:val="both"/>
              <w:outlineLvl w:val="2"/>
              <w:rPr>
                <w:rFonts w:ascii="Arial Narrow" w:hAnsi="Arial Narrow"/>
                <w:b/>
                <w:bCs/>
                <w:sz w:val="16"/>
                <w:szCs w:val="16"/>
              </w:rPr>
            </w:pPr>
            <w:r>
              <w:rPr>
                <w:rFonts w:ascii="Arial Narrow" w:hAnsi="Arial Narrow"/>
                <w:b/>
                <w:bCs/>
                <w:sz w:val="16"/>
                <w:szCs w:val="16"/>
              </w:rPr>
              <w:t>Implementación de planes de negocio (Puesta en marcha y/o mejora del Negocio)</w:t>
            </w:r>
          </w:p>
        </w:tc>
        <w:tc>
          <w:tcPr>
            <w:tcW w:w="965" w:type="dxa"/>
            <w:shd w:val="clear" w:color="000000" w:fill="CCFFFF"/>
            <w:noWrap/>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Negocios implementados</w:t>
            </w:r>
          </w:p>
        </w:tc>
        <w:tc>
          <w:tcPr>
            <w:tcW w:w="907"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571,800.00</w:t>
            </w:r>
          </w:p>
        </w:tc>
        <w:tc>
          <w:tcPr>
            <w:tcW w:w="1168"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72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571,800.00</w:t>
            </w:r>
          </w:p>
        </w:tc>
      </w:tr>
      <w:tr w:rsidR="007B5831" w:rsidTr="007B5831">
        <w:trPr>
          <w:trHeight w:val="255"/>
          <w:jc w:val="center"/>
        </w:trPr>
        <w:tc>
          <w:tcPr>
            <w:tcW w:w="432" w:type="dxa"/>
            <w:shd w:val="clear" w:color="000000" w:fill="CCFFFF"/>
            <w:noWrap/>
            <w:hideMark/>
          </w:tcPr>
          <w:p w:rsidR="007B5831" w:rsidRDefault="007B5831">
            <w:pPr>
              <w:outlineLvl w:val="2"/>
              <w:rPr>
                <w:rFonts w:ascii="Arial Narrow" w:hAnsi="Arial Narrow"/>
                <w:b/>
                <w:bCs/>
                <w:sz w:val="16"/>
                <w:szCs w:val="16"/>
              </w:rPr>
            </w:pPr>
            <w:r>
              <w:rPr>
                <w:rFonts w:ascii="Arial Narrow" w:hAnsi="Arial Narrow"/>
                <w:b/>
                <w:bCs/>
                <w:sz w:val="16"/>
                <w:szCs w:val="16"/>
              </w:rPr>
              <w:t>3.1.2</w:t>
            </w:r>
          </w:p>
        </w:tc>
        <w:tc>
          <w:tcPr>
            <w:tcW w:w="3619" w:type="dxa"/>
            <w:shd w:val="clear" w:color="000000" w:fill="CCFFFF"/>
            <w:hideMark/>
          </w:tcPr>
          <w:p w:rsidR="007B5831" w:rsidRDefault="007B5831">
            <w:pPr>
              <w:jc w:val="both"/>
              <w:outlineLvl w:val="2"/>
              <w:rPr>
                <w:rFonts w:ascii="Arial Narrow" w:hAnsi="Arial Narrow"/>
                <w:b/>
                <w:bCs/>
                <w:sz w:val="16"/>
                <w:szCs w:val="16"/>
              </w:rPr>
            </w:pPr>
            <w:r>
              <w:rPr>
                <w:rFonts w:ascii="Arial Narrow" w:hAnsi="Arial Narrow"/>
                <w:b/>
                <w:bCs/>
                <w:sz w:val="16"/>
                <w:szCs w:val="16"/>
              </w:rPr>
              <w:t>Rueda de negocios con compradores mayoristas y proveedores de bienes y servicios</w:t>
            </w:r>
          </w:p>
        </w:tc>
        <w:tc>
          <w:tcPr>
            <w:tcW w:w="965" w:type="dxa"/>
            <w:shd w:val="clear" w:color="000000" w:fill="CCFFFF"/>
            <w:noWrap/>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Rueda de negocios</w:t>
            </w:r>
          </w:p>
        </w:tc>
        <w:tc>
          <w:tcPr>
            <w:tcW w:w="907"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1,475.00</w:t>
            </w:r>
          </w:p>
        </w:tc>
        <w:tc>
          <w:tcPr>
            <w:tcW w:w="1168"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1,075.00</w:t>
            </w:r>
          </w:p>
        </w:tc>
        <w:tc>
          <w:tcPr>
            <w:tcW w:w="72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400.00</w:t>
            </w:r>
          </w:p>
        </w:tc>
        <w:tc>
          <w:tcPr>
            <w:tcW w:w="96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FFCC99"/>
            <w:noWrap/>
            <w:vAlign w:val="bottom"/>
            <w:hideMark/>
          </w:tcPr>
          <w:p w:rsidR="007B5831" w:rsidRDefault="007B5831">
            <w:pPr>
              <w:outlineLvl w:val="2"/>
              <w:rPr>
                <w:rFonts w:ascii="Arial Narrow" w:hAnsi="Arial Narrow"/>
                <w:b/>
                <w:bCs/>
                <w:sz w:val="16"/>
                <w:szCs w:val="16"/>
              </w:rPr>
            </w:pPr>
            <w:r>
              <w:rPr>
                <w:rFonts w:ascii="Arial Narrow" w:hAnsi="Arial Narrow"/>
                <w:b/>
                <w:bCs/>
                <w:sz w:val="16"/>
                <w:szCs w:val="16"/>
              </w:rPr>
              <w:t>3.2</w:t>
            </w:r>
          </w:p>
        </w:tc>
        <w:tc>
          <w:tcPr>
            <w:tcW w:w="3619" w:type="dxa"/>
            <w:shd w:val="clear" w:color="000000" w:fill="FFCC99"/>
            <w:vAlign w:val="bottom"/>
            <w:hideMark/>
          </w:tcPr>
          <w:p w:rsidR="007B5831" w:rsidRDefault="007B5831">
            <w:pPr>
              <w:jc w:val="both"/>
              <w:outlineLvl w:val="2"/>
              <w:rPr>
                <w:rFonts w:ascii="Arial Narrow" w:hAnsi="Arial Narrow"/>
                <w:b/>
                <w:bCs/>
                <w:sz w:val="16"/>
                <w:szCs w:val="16"/>
              </w:rPr>
            </w:pPr>
            <w:r>
              <w:rPr>
                <w:rFonts w:ascii="Arial Narrow" w:hAnsi="Arial Narrow"/>
                <w:b/>
                <w:bCs/>
                <w:sz w:val="16"/>
                <w:szCs w:val="16"/>
              </w:rPr>
              <w:t>Capacidades fortalecidas en evaluación de la rentabilidad de los negocios</w:t>
            </w:r>
          </w:p>
        </w:tc>
        <w:tc>
          <w:tcPr>
            <w:tcW w:w="965" w:type="dxa"/>
            <w:shd w:val="clear" w:color="000000" w:fill="FFCC99"/>
            <w:noWrap/>
            <w:vAlign w:val="bottom"/>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 </w:t>
            </w:r>
          </w:p>
        </w:tc>
        <w:tc>
          <w:tcPr>
            <w:tcW w:w="907"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168"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724"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964"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CCFFFF"/>
            <w:noWrap/>
            <w:hideMark/>
          </w:tcPr>
          <w:p w:rsidR="007B5831" w:rsidRDefault="007B5831">
            <w:pPr>
              <w:outlineLvl w:val="2"/>
              <w:rPr>
                <w:rFonts w:ascii="Arial Narrow" w:hAnsi="Arial Narrow"/>
                <w:b/>
                <w:bCs/>
                <w:sz w:val="16"/>
                <w:szCs w:val="16"/>
              </w:rPr>
            </w:pPr>
            <w:r>
              <w:rPr>
                <w:rFonts w:ascii="Arial Narrow" w:hAnsi="Arial Narrow"/>
                <w:b/>
                <w:bCs/>
                <w:sz w:val="16"/>
                <w:szCs w:val="16"/>
              </w:rPr>
              <w:t>3.2.1</w:t>
            </w:r>
          </w:p>
        </w:tc>
        <w:tc>
          <w:tcPr>
            <w:tcW w:w="3619" w:type="dxa"/>
            <w:shd w:val="clear" w:color="000000" w:fill="CCFFFF"/>
            <w:hideMark/>
          </w:tcPr>
          <w:p w:rsidR="007B5831" w:rsidRDefault="007B5831">
            <w:pPr>
              <w:jc w:val="both"/>
              <w:outlineLvl w:val="2"/>
              <w:rPr>
                <w:rFonts w:ascii="Arial Narrow" w:hAnsi="Arial Narrow"/>
                <w:b/>
                <w:bCs/>
                <w:sz w:val="16"/>
                <w:szCs w:val="16"/>
              </w:rPr>
            </w:pPr>
            <w:r>
              <w:rPr>
                <w:rFonts w:ascii="Arial Narrow" w:hAnsi="Arial Narrow"/>
                <w:b/>
                <w:bCs/>
                <w:sz w:val="16"/>
                <w:szCs w:val="16"/>
              </w:rPr>
              <w:t xml:space="preserve">Talleres de Capacitación sobre costos de producción y  rentabilidad </w:t>
            </w:r>
          </w:p>
        </w:tc>
        <w:tc>
          <w:tcPr>
            <w:tcW w:w="965" w:type="dxa"/>
            <w:shd w:val="clear" w:color="000000" w:fill="CCFFFF"/>
            <w:noWrap/>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Talleres</w:t>
            </w:r>
          </w:p>
        </w:tc>
        <w:tc>
          <w:tcPr>
            <w:tcW w:w="907"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168"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72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FFCC99"/>
            <w:noWrap/>
            <w:vAlign w:val="bottom"/>
            <w:hideMark/>
          </w:tcPr>
          <w:p w:rsidR="007B5831" w:rsidRDefault="007B5831">
            <w:pPr>
              <w:outlineLvl w:val="2"/>
              <w:rPr>
                <w:rFonts w:ascii="Arial Narrow" w:hAnsi="Arial Narrow"/>
                <w:b/>
                <w:bCs/>
                <w:sz w:val="16"/>
                <w:szCs w:val="16"/>
              </w:rPr>
            </w:pPr>
            <w:r>
              <w:rPr>
                <w:rFonts w:ascii="Arial Narrow" w:hAnsi="Arial Narrow"/>
                <w:b/>
                <w:bCs/>
                <w:sz w:val="16"/>
                <w:szCs w:val="16"/>
              </w:rPr>
              <w:t>3.3</w:t>
            </w:r>
          </w:p>
        </w:tc>
        <w:tc>
          <w:tcPr>
            <w:tcW w:w="3619" w:type="dxa"/>
            <w:shd w:val="clear" w:color="000000" w:fill="FFCC99"/>
            <w:vAlign w:val="bottom"/>
            <w:hideMark/>
          </w:tcPr>
          <w:p w:rsidR="007B5831" w:rsidRDefault="007B5831">
            <w:pPr>
              <w:jc w:val="both"/>
              <w:outlineLvl w:val="2"/>
              <w:rPr>
                <w:rFonts w:ascii="Arial Narrow" w:hAnsi="Arial Narrow"/>
                <w:b/>
                <w:bCs/>
                <w:sz w:val="16"/>
                <w:szCs w:val="16"/>
              </w:rPr>
            </w:pPr>
            <w:r>
              <w:rPr>
                <w:rFonts w:ascii="Arial Narrow" w:hAnsi="Arial Narrow"/>
                <w:b/>
                <w:bCs/>
                <w:sz w:val="16"/>
                <w:szCs w:val="16"/>
              </w:rPr>
              <w:t>Mejora del acceso a servicio de asistencia técnica en la articulación comercial</w:t>
            </w:r>
          </w:p>
        </w:tc>
        <w:tc>
          <w:tcPr>
            <w:tcW w:w="965" w:type="dxa"/>
            <w:shd w:val="clear" w:color="000000" w:fill="FFCC99"/>
            <w:noWrap/>
            <w:vAlign w:val="bottom"/>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 </w:t>
            </w:r>
          </w:p>
        </w:tc>
        <w:tc>
          <w:tcPr>
            <w:tcW w:w="907"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115.20</w:t>
            </w:r>
          </w:p>
        </w:tc>
        <w:tc>
          <w:tcPr>
            <w:tcW w:w="1168"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115.20</w:t>
            </w:r>
          </w:p>
        </w:tc>
        <w:tc>
          <w:tcPr>
            <w:tcW w:w="724"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964"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CCFFFF"/>
            <w:noWrap/>
            <w:hideMark/>
          </w:tcPr>
          <w:p w:rsidR="007B5831" w:rsidRDefault="007B5831">
            <w:pPr>
              <w:outlineLvl w:val="2"/>
              <w:rPr>
                <w:rFonts w:ascii="Arial Narrow" w:hAnsi="Arial Narrow"/>
                <w:b/>
                <w:bCs/>
                <w:sz w:val="16"/>
                <w:szCs w:val="16"/>
              </w:rPr>
            </w:pPr>
            <w:r>
              <w:rPr>
                <w:rFonts w:ascii="Arial Narrow" w:hAnsi="Arial Narrow"/>
                <w:b/>
                <w:bCs/>
                <w:sz w:val="16"/>
                <w:szCs w:val="16"/>
              </w:rPr>
              <w:t>3.3.1</w:t>
            </w:r>
          </w:p>
        </w:tc>
        <w:tc>
          <w:tcPr>
            <w:tcW w:w="3619" w:type="dxa"/>
            <w:shd w:val="clear" w:color="000000" w:fill="CCFFFF"/>
            <w:hideMark/>
          </w:tcPr>
          <w:p w:rsidR="007B5831" w:rsidRDefault="007B5831">
            <w:pPr>
              <w:jc w:val="both"/>
              <w:outlineLvl w:val="2"/>
              <w:rPr>
                <w:rFonts w:ascii="Arial Narrow" w:hAnsi="Arial Narrow"/>
                <w:b/>
                <w:bCs/>
                <w:sz w:val="16"/>
                <w:szCs w:val="16"/>
              </w:rPr>
            </w:pPr>
            <w:r>
              <w:rPr>
                <w:rFonts w:ascii="Arial Narrow" w:hAnsi="Arial Narrow"/>
                <w:b/>
                <w:bCs/>
                <w:sz w:val="16"/>
                <w:szCs w:val="16"/>
              </w:rPr>
              <w:t xml:space="preserve"> Asistencia técnica grupal para la articulación comercial de negocios</w:t>
            </w:r>
          </w:p>
        </w:tc>
        <w:tc>
          <w:tcPr>
            <w:tcW w:w="965" w:type="dxa"/>
            <w:shd w:val="clear" w:color="000000" w:fill="CCFFFF"/>
            <w:noWrap/>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 xml:space="preserve">Visitas de asistencia </w:t>
            </w:r>
            <w:proofErr w:type="spellStart"/>
            <w:r>
              <w:rPr>
                <w:rFonts w:ascii="Arial Narrow" w:hAnsi="Arial Narrow"/>
                <w:b/>
                <w:bCs/>
                <w:sz w:val="16"/>
                <w:szCs w:val="16"/>
              </w:rPr>
              <w:t>tecnica</w:t>
            </w:r>
            <w:proofErr w:type="spellEnd"/>
          </w:p>
        </w:tc>
        <w:tc>
          <w:tcPr>
            <w:tcW w:w="907"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168"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72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CCFFFF"/>
            <w:noWrap/>
            <w:hideMark/>
          </w:tcPr>
          <w:p w:rsidR="007B5831" w:rsidRDefault="007B5831">
            <w:pPr>
              <w:outlineLvl w:val="2"/>
              <w:rPr>
                <w:rFonts w:ascii="Arial Narrow" w:hAnsi="Arial Narrow"/>
                <w:b/>
                <w:bCs/>
                <w:sz w:val="16"/>
                <w:szCs w:val="16"/>
              </w:rPr>
            </w:pPr>
            <w:r>
              <w:rPr>
                <w:rFonts w:ascii="Arial Narrow" w:hAnsi="Arial Narrow"/>
                <w:b/>
                <w:bCs/>
                <w:sz w:val="16"/>
                <w:szCs w:val="16"/>
              </w:rPr>
              <w:t>3.3.2</w:t>
            </w:r>
          </w:p>
        </w:tc>
        <w:tc>
          <w:tcPr>
            <w:tcW w:w="3619" w:type="dxa"/>
            <w:shd w:val="clear" w:color="000000" w:fill="CCFFFF"/>
            <w:hideMark/>
          </w:tcPr>
          <w:p w:rsidR="007B5831" w:rsidRDefault="007B5831">
            <w:pPr>
              <w:jc w:val="both"/>
              <w:outlineLvl w:val="2"/>
              <w:rPr>
                <w:rFonts w:ascii="Arial Narrow" w:hAnsi="Arial Narrow"/>
                <w:b/>
                <w:bCs/>
                <w:sz w:val="16"/>
                <w:szCs w:val="16"/>
              </w:rPr>
            </w:pPr>
            <w:r>
              <w:rPr>
                <w:rFonts w:ascii="Arial Narrow" w:hAnsi="Arial Narrow"/>
                <w:b/>
                <w:bCs/>
                <w:sz w:val="16"/>
                <w:szCs w:val="16"/>
              </w:rPr>
              <w:t>Visitas de asistencia técnica individual para la articulación comercial  y manejo técnico de cultivos.</w:t>
            </w:r>
          </w:p>
        </w:tc>
        <w:tc>
          <w:tcPr>
            <w:tcW w:w="965" w:type="dxa"/>
            <w:shd w:val="clear" w:color="000000" w:fill="CCFFFF"/>
            <w:noWrap/>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 xml:space="preserve">Visitas de asistencia </w:t>
            </w:r>
            <w:proofErr w:type="spellStart"/>
            <w:r>
              <w:rPr>
                <w:rFonts w:ascii="Arial Narrow" w:hAnsi="Arial Narrow"/>
                <w:b/>
                <w:bCs/>
                <w:sz w:val="16"/>
                <w:szCs w:val="16"/>
              </w:rPr>
              <w:t>tecnica</w:t>
            </w:r>
            <w:proofErr w:type="spellEnd"/>
          </w:p>
        </w:tc>
        <w:tc>
          <w:tcPr>
            <w:tcW w:w="907"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115.20</w:t>
            </w:r>
          </w:p>
        </w:tc>
        <w:tc>
          <w:tcPr>
            <w:tcW w:w="1168"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115.20</w:t>
            </w:r>
          </w:p>
        </w:tc>
        <w:tc>
          <w:tcPr>
            <w:tcW w:w="72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FFCC99"/>
            <w:noWrap/>
            <w:vAlign w:val="bottom"/>
            <w:hideMark/>
          </w:tcPr>
          <w:p w:rsidR="007B5831" w:rsidRDefault="007B5831">
            <w:pPr>
              <w:outlineLvl w:val="2"/>
              <w:rPr>
                <w:rFonts w:ascii="Arial Narrow" w:hAnsi="Arial Narrow"/>
                <w:b/>
                <w:bCs/>
                <w:sz w:val="16"/>
                <w:szCs w:val="16"/>
              </w:rPr>
            </w:pPr>
            <w:r>
              <w:rPr>
                <w:rFonts w:ascii="Arial Narrow" w:hAnsi="Arial Narrow"/>
                <w:b/>
                <w:bCs/>
                <w:sz w:val="16"/>
                <w:szCs w:val="16"/>
              </w:rPr>
              <w:t>3.4</w:t>
            </w:r>
          </w:p>
        </w:tc>
        <w:tc>
          <w:tcPr>
            <w:tcW w:w="3619" w:type="dxa"/>
            <w:shd w:val="clear" w:color="000000" w:fill="FFCC99"/>
            <w:vAlign w:val="bottom"/>
            <w:hideMark/>
          </w:tcPr>
          <w:p w:rsidR="007B5831" w:rsidRDefault="007B5831">
            <w:pPr>
              <w:jc w:val="both"/>
              <w:outlineLvl w:val="2"/>
              <w:rPr>
                <w:rFonts w:ascii="Arial Narrow" w:hAnsi="Arial Narrow"/>
                <w:b/>
                <w:bCs/>
                <w:sz w:val="16"/>
                <w:szCs w:val="16"/>
              </w:rPr>
            </w:pPr>
            <w:r>
              <w:rPr>
                <w:rFonts w:ascii="Arial Narrow" w:hAnsi="Arial Narrow"/>
                <w:b/>
                <w:bCs/>
                <w:sz w:val="16"/>
                <w:szCs w:val="16"/>
              </w:rPr>
              <w:t>Fortalecimiento de capacidades en articulación al mercado</w:t>
            </w:r>
          </w:p>
        </w:tc>
        <w:tc>
          <w:tcPr>
            <w:tcW w:w="965" w:type="dxa"/>
            <w:shd w:val="clear" w:color="000000" w:fill="FFCC99"/>
            <w:noWrap/>
            <w:vAlign w:val="bottom"/>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 </w:t>
            </w:r>
          </w:p>
        </w:tc>
        <w:tc>
          <w:tcPr>
            <w:tcW w:w="907"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168"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724"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964" w:type="dxa"/>
            <w:shd w:val="clear" w:color="000000" w:fill="FFCC99"/>
            <w:noWrap/>
            <w:vAlign w:val="bottom"/>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CCFFFF"/>
            <w:noWrap/>
            <w:hideMark/>
          </w:tcPr>
          <w:p w:rsidR="007B5831" w:rsidRDefault="007B5831">
            <w:pPr>
              <w:outlineLvl w:val="2"/>
              <w:rPr>
                <w:rFonts w:ascii="Arial Narrow" w:hAnsi="Arial Narrow"/>
                <w:b/>
                <w:bCs/>
                <w:sz w:val="16"/>
                <w:szCs w:val="16"/>
              </w:rPr>
            </w:pPr>
            <w:r>
              <w:rPr>
                <w:rFonts w:ascii="Arial Narrow" w:hAnsi="Arial Narrow"/>
                <w:b/>
                <w:bCs/>
                <w:sz w:val="16"/>
                <w:szCs w:val="16"/>
              </w:rPr>
              <w:t>3.4.1</w:t>
            </w:r>
          </w:p>
        </w:tc>
        <w:tc>
          <w:tcPr>
            <w:tcW w:w="3619" w:type="dxa"/>
            <w:shd w:val="clear" w:color="000000" w:fill="CCFFFF"/>
            <w:hideMark/>
          </w:tcPr>
          <w:p w:rsidR="007B5831" w:rsidRDefault="007B5831">
            <w:pPr>
              <w:jc w:val="both"/>
              <w:outlineLvl w:val="2"/>
              <w:rPr>
                <w:rFonts w:ascii="Arial Narrow" w:hAnsi="Arial Narrow"/>
                <w:b/>
                <w:bCs/>
                <w:sz w:val="16"/>
                <w:szCs w:val="16"/>
              </w:rPr>
            </w:pPr>
            <w:proofErr w:type="spellStart"/>
            <w:r>
              <w:rPr>
                <w:rFonts w:ascii="Arial Narrow" w:hAnsi="Arial Narrow"/>
                <w:b/>
                <w:bCs/>
                <w:sz w:val="16"/>
                <w:szCs w:val="16"/>
              </w:rPr>
              <w:t>Pasantia</w:t>
            </w:r>
            <w:proofErr w:type="spellEnd"/>
            <w:r>
              <w:rPr>
                <w:rFonts w:ascii="Arial Narrow" w:hAnsi="Arial Narrow"/>
                <w:b/>
                <w:bCs/>
                <w:sz w:val="16"/>
                <w:szCs w:val="16"/>
              </w:rPr>
              <w:t xml:space="preserve"> a mercados competitivos para la gestión de contratos</w:t>
            </w:r>
          </w:p>
        </w:tc>
        <w:tc>
          <w:tcPr>
            <w:tcW w:w="965" w:type="dxa"/>
            <w:shd w:val="clear" w:color="000000" w:fill="CCFFFF"/>
            <w:noWrap/>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Jóvenes con contratos</w:t>
            </w:r>
          </w:p>
        </w:tc>
        <w:tc>
          <w:tcPr>
            <w:tcW w:w="907"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168"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72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r>
      <w:tr w:rsidR="007B5831" w:rsidTr="007B5831">
        <w:trPr>
          <w:trHeight w:val="255"/>
          <w:jc w:val="center"/>
        </w:trPr>
        <w:tc>
          <w:tcPr>
            <w:tcW w:w="432" w:type="dxa"/>
            <w:shd w:val="clear" w:color="000000" w:fill="CCFFFF"/>
            <w:noWrap/>
            <w:hideMark/>
          </w:tcPr>
          <w:p w:rsidR="007B5831" w:rsidRDefault="007B5831">
            <w:pPr>
              <w:outlineLvl w:val="2"/>
              <w:rPr>
                <w:rFonts w:ascii="Arial Narrow" w:hAnsi="Arial Narrow"/>
                <w:b/>
                <w:bCs/>
                <w:sz w:val="16"/>
                <w:szCs w:val="16"/>
              </w:rPr>
            </w:pPr>
            <w:r>
              <w:rPr>
                <w:rFonts w:ascii="Arial Narrow" w:hAnsi="Arial Narrow"/>
                <w:b/>
                <w:bCs/>
                <w:sz w:val="16"/>
                <w:szCs w:val="16"/>
              </w:rPr>
              <w:t>3.4.2</w:t>
            </w:r>
          </w:p>
        </w:tc>
        <w:tc>
          <w:tcPr>
            <w:tcW w:w="3619" w:type="dxa"/>
            <w:shd w:val="clear" w:color="000000" w:fill="CCFFFF"/>
            <w:hideMark/>
          </w:tcPr>
          <w:p w:rsidR="007B5831" w:rsidRDefault="007B5831">
            <w:pPr>
              <w:jc w:val="both"/>
              <w:outlineLvl w:val="2"/>
              <w:rPr>
                <w:rFonts w:ascii="Arial Narrow" w:hAnsi="Arial Narrow"/>
                <w:b/>
                <w:bCs/>
                <w:sz w:val="16"/>
                <w:szCs w:val="16"/>
              </w:rPr>
            </w:pPr>
            <w:r>
              <w:rPr>
                <w:rFonts w:ascii="Arial Narrow" w:hAnsi="Arial Narrow"/>
                <w:b/>
                <w:bCs/>
                <w:sz w:val="16"/>
                <w:szCs w:val="16"/>
              </w:rPr>
              <w:t>Articulación de negocios sostenibles a entes rectores para el monitoreo y asesoramiento</w:t>
            </w:r>
          </w:p>
        </w:tc>
        <w:tc>
          <w:tcPr>
            <w:tcW w:w="965" w:type="dxa"/>
            <w:shd w:val="clear" w:color="000000" w:fill="CCFFFF"/>
            <w:noWrap/>
            <w:hideMark/>
          </w:tcPr>
          <w:p w:rsidR="007B5831" w:rsidRDefault="007B5831">
            <w:pPr>
              <w:jc w:val="center"/>
              <w:outlineLvl w:val="2"/>
              <w:rPr>
                <w:rFonts w:ascii="Arial Narrow" w:hAnsi="Arial Narrow"/>
                <w:b/>
                <w:bCs/>
                <w:sz w:val="16"/>
                <w:szCs w:val="16"/>
              </w:rPr>
            </w:pPr>
            <w:r>
              <w:rPr>
                <w:rFonts w:ascii="Arial Narrow" w:hAnsi="Arial Narrow"/>
                <w:b/>
                <w:bCs/>
                <w:sz w:val="16"/>
                <w:szCs w:val="16"/>
              </w:rPr>
              <w:t>Negocios articulados</w:t>
            </w:r>
          </w:p>
        </w:tc>
        <w:tc>
          <w:tcPr>
            <w:tcW w:w="907"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168"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72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hideMark/>
          </w:tcPr>
          <w:p w:rsidR="007B5831" w:rsidRDefault="007B5831">
            <w:pPr>
              <w:jc w:val="right"/>
              <w:outlineLvl w:val="2"/>
              <w:rPr>
                <w:rFonts w:ascii="Arial Narrow" w:hAnsi="Arial Narrow"/>
                <w:b/>
                <w:bCs/>
                <w:sz w:val="16"/>
                <w:szCs w:val="16"/>
              </w:rPr>
            </w:pPr>
            <w:r>
              <w:rPr>
                <w:rFonts w:ascii="Arial Narrow" w:hAnsi="Arial Narrow"/>
                <w:b/>
                <w:bCs/>
                <w:sz w:val="16"/>
                <w:szCs w:val="16"/>
              </w:rPr>
              <w:t>0.00</w:t>
            </w:r>
          </w:p>
        </w:tc>
      </w:tr>
      <w:tr w:rsidR="007B5831" w:rsidTr="007B5831">
        <w:trPr>
          <w:trHeight w:val="540"/>
          <w:jc w:val="center"/>
        </w:trPr>
        <w:tc>
          <w:tcPr>
            <w:tcW w:w="432" w:type="dxa"/>
            <w:shd w:val="clear" w:color="000000" w:fill="FFFFCC"/>
            <w:noWrap/>
            <w:vAlign w:val="center"/>
            <w:hideMark/>
          </w:tcPr>
          <w:p w:rsidR="007B5831" w:rsidRDefault="007B5831">
            <w:pPr>
              <w:rPr>
                <w:rFonts w:ascii="Arial Narrow" w:hAnsi="Arial Narrow"/>
                <w:b/>
                <w:bCs/>
                <w:sz w:val="16"/>
                <w:szCs w:val="16"/>
              </w:rPr>
            </w:pPr>
            <w:r>
              <w:rPr>
                <w:rFonts w:ascii="Arial Narrow" w:hAnsi="Arial Narrow"/>
                <w:b/>
                <w:bCs/>
                <w:sz w:val="16"/>
                <w:szCs w:val="16"/>
              </w:rPr>
              <w:t>6</w:t>
            </w:r>
          </w:p>
        </w:tc>
        <w:tc>
          <w:tcPr>
            <w:tcW w:w="3619" w:type="dxa"/>
            <w:shd w:val="clear" w:color="000000" w:fill="FFFFCC"/>
            <w:vAlign w:val="center"/>
            <w:hideMark/>
          </w:tcPr>
          <w:p w:rsidR="007B5831" w:rsidRDefault="007B5831">
            <w:pPr>
              <w:jc w:val="both"/>
              <w:rPr>
                <w:rFonts w:ascii="Arial Narrow" w:hAnsi="Arial Narrow"/>
                <w:b/>
                <w:bCs/>
                <w:sz w:val="16"/>
                <w:szCs w:val="16"/>
              </w:rPr>
            </w:pPr>
            <w:r>
              <w:rPr>
                <w:rFonts w:ascii="Arial Narrow" w:hAnsi="Arial Narrow"/>
                <w:b/>
                <w:bCs/>
                <w:sz w:val="16"/>
                <w:szCs w:val="16"/>
              </w:rPr>
              <w:t>MANEJO DEL PROYECTO</w:t>
            </w:r>
          </w:p>
        </w:tc>
        <w:tc>
          <w:tcPr>
            <w:tcW w:w="965" w:type="dxa"/>
            <w:shd w:val="clear" w:color="000000" w:fill="FFFFCC"/>
            <w:noWrap/>
            <w:vAlign w:val="center"/>
            <w:hideMark/>
          </w:tcPr>
          <w:p w:rsidR="007B5831" w:rsidRDefault="007B5831">
            <w:pPr>
              <w:jc w:val="center"/>
              <w:rPr>
                <w:rFonts w:ascii="Arial Narrow" w:hAnsi="Arial Narrow"/>
                <w:b/>
                <w:bCs/>
                <w:sz w:val="16"/>
                <w:szCs w:val="16"/>
              </w:rPr>
            </w:pPr>
            <w:r>
              <w:rPr>
                <w:rFonts w:ascii="Arial Narrow" w:hAnsi="Arial Narrow"/>
                <w:b/>
                <w:bCs/>
                <w:sz w:val="16"/>
                <w:szCs w:val="16"/>
              </w:rPr>
              <w:t> </w:t>
            </w:r>
          </w:p>
        </w:tc>
        <w:tc>
          <w:tcPr>
            <w:tcW w:w="907" w:type="dxa"/>
            <w:shd w:val="clear" w:color="000000" w:fill="FFFFCC"/>
            <w:noWrap/>
            <w:vAlign w:val="center"/>
            <w:hideMark/>
          </w:tcPr>
          <w:p w:rsidR="007B5831" w:rsidRDefault="007B5831">
            <w:pPr>
              <w:jc w:val="right"/>
              <w:rPr>
                <w:rFonts w:ascii="Arial Narrow" w:hAnsi="Arial Narrow"/>
                <w:b/>
                <w:bCs/>
                <w:sz w:val="16"/>
                <w:szCs w:val="16"/>
              </w:rPr>
            </w:pPr>
            <w:r>
              <w:rPr>
                <w:rFonts w:ascii="Arial Narrow" w:hAnsi="Arial Narrow"/>
                <w:b/>
                <w:bCs/>
                <w:sz w:val="16"/>
                <w:szCs w:val="16"/>
              </w:rPr>
              <w:t>317,720.39</w:t>
            </w:r>
          </w:p>
        </w:tc>
        <w:tc>
          <w:tcPr>
            <w:tcW w:w="1168" w:type="dxa"/>
            <w:shd w:val="clear" w:color="000000" w:fill="FFFFCC"/>
            <w:noWrap/>
            <w:vAlign w:val="center"/>
            <w:hideMark/>
          </w:tcPr>
          <w:p w:rsidR="007B5831" w:rsidRDefault="007B5831">
            <w:pPr>
              <w:jc w:val="right"/>
              <w:rPr>
                <w:rFonts w:ascii="Arial Narrow" w:hAnsi="Arial Narrow"/>
                <w:b/>
                <w:bCs/>
                <w:sz w:val="16"/>
                <w:szCs w:val="16"/>
              </w:rPr>
            </w:pPr>
            <w:r>
              <w:rPr>
                <w:rFonts w:ascii="Arial Narrow" w:hAnsi="Arial Narrow"/>
                <w:b/>
                <w:bCs/>
                <w:sz w:val="16"/>
                <w:szCs w:val="16"/>
              </w:rPr>
              <w:t>270,870.39</w:t>
            </w:r>
          </w:p>
        </w:tc>
        <w:tc>
          <w:tcPr>
            <w:tcW w:w="724" w:type="dxa"/>
            <w:shd w:val="clear" w:color="000000" w:fill="FFFFCC"/>
            <w:noWrap/>
            <w:vAlign w:val="center"/>
            <w:hideMark/>
          </w:tcPr>
          <w:p w:rsidR="007B5831" w:rsidRDefault="007B5831">
            <w:pPr>
              <w:jc w:val="right"/>
              <w:rPr>
                <w:rFonts w:ascii="Arial Narrow" w:hAnsi="Arial Narrow"/>
                <w:b/>
                <w:bCs/>
                <w:sz w:val="16"/>
                <w:szCs w:val="16"/>
              </w:rPr>
            </w:pPr>
            <w:r>
              <w:rPr>
                <w:rFonts w:ascii="Arial Narrow" w:hAnsi="Arial Narrow"/>
                <w:b/>
                <w:bCs/>
                <w:sz w:val="16"/>
                <w:szCs w:val="16"/>
              </w:rPr>
              <w:t>36,050.00</w:t>
            </w:r>
          </w:p>
        </w:tc>
        <w:tc>
          <w:tcPr>
            <w:tcW w:w="1015" w:type="dxa"/>
            <w:shd w:val="clear" w:color="000000" w:fill="FFFFCC"/>
            <w:noWrap/>
            <w:vAlign w:val="center"/>
            <w:hideMark/>
          </w:tcPr>
          <w:p w:rsidR="007B5831" w:rsidRDefault="007B5831">
            <w:pPr>
              <w:jc w:val="right"/>
              <w:rPr>
                <w:rFonts w:ascii="Arial Narrow" w:hAnsi="Arial Narrow"/>
                <w:b/>
                <w:bCs/>
                <w:sz w:val="16"/>
                <w:szCs w:val="16"/>
              </w:rPr>
            </w:pPr>
            <w:r>
              <w:rPr>
                <w:rFonts w:ascii="Arial Narrow" w:hAnsi="Arial Narrow"/>
                <w:b/>
                <w:bCs/>
                <w:sz w:val="16"/>
                <w:szCs w:val="16"/>
              </w:rPr>
              <w:t>10,800.00</w:t>
            </w:r>
          </w:p>
        </w:tc>
        <w:tc>
          <w:tcPr>
            <w:tcW w:w="964" w:type="dxa"/>
            <w:shd w:val="clear" w:color="000000" w:fill="FFFFCC"/>
            <w:noWrap/>
            <w:vAlign w:val="center"/>
            <w:hideMark/>
          </w:tcPr>
          <w:p w:rsidR="007B5831" w:rsidRDefault="007B5831">
            <w:pPr>
              <w:jc w:val="right"/>
              <w:rPr>
                <w:rFonts w:ascii="Arial Narrow" w:hAnsi="Arial Narrow"/>
                <w:b/>
                <w:bCs/>
                <w:sz w:val="16"/>
                <w:szCs w:val="16"/>
              </w:rPr>
            </w:pPr>
            <w:r>
              <w:rPr>
                <w:rFonts w:ascii="Arial Narrow" w:hAnsi="Arial Narrow"/>
                <w:b/>
                <w:bCs/>
                <w:sz w:val="16"/>
                <w:szCs w:val="16"/>
              </w:rPr>
              <w:t>0.00</w:t>
            </w:r>
          </w:p>
        </w:tc>
      </w:tr>
      <w:tr w:rsidR="007B5831" w:rsidTr="007B5831">
        <w:trPr>
          <w:trHeight w:val="270"/>
          <w:jc w:val="center"/>
        </w:trPr>
        <w:tc>
          <w:tcPr>
            <w:tcW w:w="432" w:type="dxa"/>
            <w:shd w:val="clear" w:color="000000" w:fill="FFCC99"/>
            <w:noWrap/>
            <w:vAlign w:val="bottom"/>
            <w:hideMark/>
          </w:tcPr>
          <w:p w:rsidR="007B5831" w:rsidRDefault="007B5831">
            <w:pPr>
              <w:outlineLvl w:val="0"/>
              <w:rPr>
                <w:rFonts w:ascii="Arial Narrow" w:hAnsi="Arial Narrow"/>
                <w:b/>
                <w:bCs/>
                <w:sz w:val="16"/>
                <w:szCs w:val="16"/>
              </w:rPr>
            </w:pPr>
            <w:r>
              <w:rPr>
                <w:rFonts w:ascii="Arial Narrow" w:hAnsi="Arial Narrow"/>
                <w:b/>
                <w:bCs/>
                <w:sz w:val="16"/>
                <w:szCs w:val="16"/>
              </w:rPr>
              <w:t>6.1</w:t>
            </w:r>
          </w:p>
        </w:tc>
        <w:tc>
          <w:tcPr>
            <w:tcW w:w="3619" w:type="dxa"/>
            <w:shd w:val="clear" w:color="000000" w:fill="FFCC99"/>
            <w:vAlign w:val="bottom"/>
            <w:hideMark/>
          </w:tcPr>
          <w:p w:rsidR="007B5831" w:rsidRDefault="007B5831">
            <w:pPr>
              <w:jc w:val="both"/>
              <w:outlineLvl w:val="0"/>
              <w:rPr>
                <w:rFonts w:ascii="Arial Narrow" w:hAnsi="Arial Narrow"/>
                <w:b/>
                <w:bCs/>
                <w:sz w:val="16"/>
                <w:szCs w:val="16"/>
              </w:rPr>
            </w:pPr>
            <w:r>
              <w:rPr>
                <w:rFonts w:ascii="Arial Narrow" w:hAnsi="Arial Narrow"/>
                <w:b/>
                <w:bCs/>
                <w:sz w:val="16"/>
                <w:szCs w:val="16"/>
              </w:rPr>
              <w:t>PERSONAL DEL PROYECTO</w:t>
            </w:r>
          </w:p>
        </w:tc>
        <w:tc>
          <w:tcPr>
            <w:tcW w:w="965" w:type="dxa"/>
            <w:shd w:val="clear" w:color="000000" w:fill="FFCC99"/>
            <w:noWrap/>
            <w:vAlign w:val="bottom"/>
            <w:hideMark/>
          </w:tcPr>
          <w:p w:rsidR="007B5831" w:rsidRDefault="007B5831">
            <w:pPr>
              <w:jc w:val="center"/>
              <w:outlineLvl w:val="0"/>
              <w:rPr>
                <w:rFonts w:ascii="Arial Narrow" w:hAnsi="Arial Narrow"/>
                <w:b/>
                <w:bCs/>
                <w:sz w:val="16"/>
                <w:szCs w:val="16"/>
              </w:rPr>
            </w:pPr>
            <w:r>
              <w:rPr>
                <w:rFonts w:ascii="Arial Narrow" w:hAnsi="Arial Narrow"/>
                <w:b/>
                <w:bCs/>
                <w:sz w:val="16"/>
                <w:szCs w:val="16"/>
              </w:rPr>
              <w:t> </w:t>
            </w:r>
          </w:p>
        </w:tc>
        <w:tc>
          <w:tcPr>
            <w:tcW w:w="907"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213,546.67</w:t>
            </w:r>
          </w:p>
        </w:tc>
        <w:tc>
          <w:tcPr>
            <w:tcW w:w="1168"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213,546.67</w:t>
            </w:r>
          </w:p>
        </w:tc>
        <w:tc>
          <w:tcPr>
            <w:tcW w:w="724"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c>
          <w:tcPr>
            <w:tcW w:w="1015"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c>
          <w:tcPr>
            <w:tcW w:w="964"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r>
      <w:tr w:rsidR="007B5831" w:rsidTr="007B5831">
        <w:trPr>
          <w:trHeight w:val="204"/>
          <w:jc w:val="center"/>
        </w:trPr>
        <w:tc>
          <w:tcPr>
            <w:tcW w:w="432" w:type="dxa"/>
            <w:shd w:val="clear" w:color="000000" w:fill="CCFFFF"/>
            <w:noWrap/>
            <w:vAlign w:val="bottom"/>
            <w:hideMark/>
          </w:tcPr>
          <w:p w:rsidR="007B5831" w:rsidRDefault="007B5831">
            <w:pPr>
              <w:outlineLvl w:val="3"/>
              <w:rPr>
                <w:rFonts w:ascii="Arial Narrow" w:hAnsi="Arial Narrow"/>
                <w:b/>
                <w:bCs/>
                <w:sz w:val="16"/>
                <w:szCs w:val="16"/>
              </w:rPr>
            </w:pPr>
            <w:r>
              <w:rPr>
                <w:rFonts w:ascii="Arial Narrow" w:hAnsi="Arial Narrow"/>
                <w:b/>
                <w:bCs/>
                <w:sz w:val="16"/>
                <w:szCs w:val="16"/>
              </w:rPr>
              <w:t>6.1.1</w:t>
            </w:r>
          </w:p>
        </w:tc>
        <w:tc>
          <w:tcPr>
            <w:tcW w:w="3619" w:type="dxa"/>
            <w:shd w:val="clear" w:color="000000" w:fill="CCFFFF"/>
            <w:vAlign w:val="bottom"/>
            <w:hideMark/>
          </w:tcPr>
          <w:p w:rsidR="007B5831" w:rsidRDefault="007B5831">
            <w:pPr>
              <w:jc w:val="both"/>
              <w:outlineLvl w:val="3"/>
              <w:rPr>
                <w:rFonts w:ascii="Arial Narrow" w:hAnsi="Arial Narrow"/>
                <w:b/>
                <w:bCs/>
                <w:sz w:val="16"/>
                <w:szCs w:val="16"/>
              </w:rPr>
            </w:pPr>
            <w:r>
              <w:rPr>
                <w:rFonts w:ascii="Arial Narrow" w:hAnsi="Arial Narrow"/>
                <w:b/>
                <w:bCs/>
                <w:sz w:val="16"/>
                <w:szCs w:val="16"/>
              </w:rPr>
              <w:t>Remuneraciones</w:t>
            </w:r>
          </w:p>
        </w:tc>
        <w:tc>
          <w:tcPr>
            <w:tcW w:w="965" w:type="dxa"/>
            <w:shd w:val="clear" w:color="000000" w:fill="CCFFFF"/>
            <w:noWrap/>
            <w:vAlign w:val="bottom"/>
            <w:hideMark/>
          </w:tcPr>
          <w:p w:rsidR="007B5831" w:rsidRDefault="007B5831">
            <w:pPr>
              <w:jc w:val="center"/>
              <w:outlineLvl w:val="3"/>
              <w:rPr>
                <w:rFonts w:ascii="Arial Narrow" w:hAnsi="Arial Narrow"/>
                <w:b/>
                <w:bCs/>
                <w:sz w:val="16"/>
                <w:szCs w:val="16"/>
              </w:rPr>
            </w:pPr>
            <w:r>
              <w:rPr>
                <w:rFonts w:ascii="Arial Narrow" w:hAnsi="Arial Narrow"/>
                <w:b/>
                <w:bCs/>
                <w:sz w:val="16"/>
                <w:szCs w:val="16"/>
              </w:rPr>
              <w:t> </w:t>
            </w:r>
          </w:p>
        </w:tc>
        <w:tc>
          <w:tcPr>
            <w:tcW w:w="907" w:type="dxa"/>
            <w:shd w:val="clear" w:color="000000" w:fill="CCFFFF"/>
            <w:noWrap/>
            <w:vAlign w:val="bottom"/>
            <w:hideMark/>
          </w:tcPr>
          <w:p w:rsidR="007B5831" w:rsidRDefault="007B5831">
            <w:pPr>
              <w:jc w:val="right"/>
              <w:outlineLvl w:val="3"/>
              <w:rPr>
                <w:rFonts w:ascii="Arial Narrow" w:hAnsi="Arial Narrow"/>
                <w:b/>
                <w:bCs/>
                <w:sz w:val="16"/>
                <w:szCs w:val="16"/>
              </w:rPr>
            </w:pPr>
            <w:r>
              <w:rPr>
                <w:rFonts w:ascii="Arial Narrow" w:hAnsi="Arial Narrow"/>
                <w:b/>
                <w:bCs/>
                <w:sz w:val="16"/>
                <w:szCs w:val="16"/>
              </w:rPr>
              <w:t>213,546.67</w:t>
            </w:r>
          </w:p>
        </w:tc>
        <w:tc>
          <w:tcPr>
            <w:tcW w:w="1168" w:type="dxa"/>
            <w:shd w:val="clear" w:color="000000" w:fill="CCFFFF"/>
            <w:noWrap/>
            <w:vAlign w:val="bottom"/>
            <w:hideMark/>
          </w:tcPr>
          <w:p w:rsidR="007B5831" w:rsidRDefault="007B5831">
            <w:pPr>
              <w:jc w:val="right"/>
              <w:outlineLvl w:val="3"/>
              <w:rPr>
                <w:rFonts w:ascii="Arial Narrow" w:hAnsi="Arial Narrow"/>
                <w:b/>
                <w:bCs/>
                <w:sz w:val="16"/>
                <w:szCs w:val="16"/>
              </w:rPr>
            </w:pPr>
            <w:r>
              <w:rPr>
                <w:rFonts w:ascii="Arial Narrow" w:hAnsi="Arial Narrow"/>
                <w:b/>
                <w:bCs/>
                <w:sz w:val="16"/>
                <w:szCs w:val="16"/>
              </w:rPr>
              <w:t>213,546.67</w:t>
            </w:r>
          </w:p>
        </w:tc>
        <w:tc>
          <w:tcPr>
            <w:tcW w:w="724" w:type="dxa"/>
            <w:shd w:val="clear" w:color="000000" w:fill="CCFFFF"/>
            <w:noWrap/>
            <w:vAlign w:val="bottom"/>
            <w:hideMark/>
          </w:tcPr>
          <w:p w:rsidR="007B5831" w:rsidRDefault="007B5831">
            <w:pPr>
              <w:jc w:val="right"/>
              <w:outlineLvl w:val="3"/>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vAlign w:val="bottom"/>
            <w:hideMark/>
          </w:tcPr>
          <w:p w:rsidR="007B5831" w:rsidRDefault="007B5831">
            <w:pPr>
              <w:jc w:val="right"/>
              <w:outlineLvl w:val="3"/>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vAlign w:val="bottom"/>
            <w:hideMark/>
          </w:tcPr>
          <w:p w:rsidR="007B5831" w:rsidRDefault="007B5831">
            <w:pPr>
              <w:jc w:val="right"/>
              <w:outlineLvl w:val="3"/>
              <w:rPr>
                <w:rFonts w:ascii="Arial Narrow" w:hAnsi="Arial Narrow"/>
                <w:b/>
                <w:bCs/>
                <w:sz w:val="16"/>
                <w:szCs w:val="16"/>
              </w:rPr>
            </w:pPr>
            <w:r>
              <w:rPr>
                <w:rFonts w:ascii="Arial Narrow" w:hAnsi="Arial Narrow"/>
                <w:b/>
                <w:bCs/>
                <w:sz w:val="16"/>
                <w:szCs w:val="16"/>
              </w:rPr>
              <w:t>0.00</w:t>
            </w:r>
          </w:p>
        </w:tc>
      </w:tr>
      <w:tr w:rsidR="007B5831" w:rsidTr="007B5831">
        <w:trPr>
          <w:trHeight w:val="204"/>
          <w:jc w:val="center"/>
        </w:trPr>
        <w:tc>
          <w:tcPr>
            <w:tcW w:w="432" w:type="dxa"/>
            <w:shd w:val="clear" w:color="000000" w:fill="FFCC99"/>
            <w:noWrap/>
            <w:vAlign w:val="bottom"/>
            <w:hideMark/>
          </w:tcPr>
          <w:p w:rsidR="007B5831" w:rsidRDefault="007B5831">
            <w:pPr>
              <w:outlineLvl w:val="0"/>
              <w:rPr>
                <w:rFonts w:ascii="Arial Narrow" w:hAnsi="Arial Narrow"/>
                <w:b/>
                <w:bCs/>
                <w:sz w:val="16"/>
                <w:szCs w:val="16"/>
              </w:rPr>
            </w:pPr>
            <w:r>
              <w:rPr>
                <w:rFonts w:ascii="Arial Narrow" w:hAnsi="Arial Narrow"/>
                <w:b/>
                <w:bCs/>
                <w:sz w:val="16"/>
                <w:szCs w:val="16"/>
              </w:rPr>
              <w:t>6.2</w:t>
            </w:r>
          </w:p>
        </w:tc>
        <w:tc>
          <w:tcPr>
            <w:tcW w:w="3619" w:type="dxa"/>
            <w:shd w:val="clear" w:color="000000" w:fill="FFCC99"/>
            <w:noWrap/>
            <w:vAlign w:val="bottom"/>
            <w:hideMark/>
          </w:tcPr>
          <w:p w:rsidR="007B5831" w:rsidRDefault="007B5831">
            <w:pPr>
              <w:outlineLvl w:val="0"/>
              <w:rPr>
                <w:rFonts w:ascii="Arial Narrow" w:hAnsi="Arial Narrow"/>
                <w:b/>
                <w:bCs/>
                <w:sz w:val="16"/>
                <w:szCs w:val="16"/>
              </w:rPr>
            </w:pPr>
            <w:r>
              <w:rPr>
                <w:rFonts w:ascii="Arial Narrow" w:hAnsi="Arial Narrow"/>
                <w:b/>
                <w:bCs/>
                <w:sz w:val="16"/>
                <w:szCs w:val="16"/>
              </w:rPr>
              <w:t>EQUIPAMIENTO DEL PROYECTO</w:t>
            </w:r>
          </w:p>
        </w:tc>
        <w:tc>
          <w:tcPr>
            <w:tcW w:w="965" w:type="dxa"/>
            <w:shd w:val="clear" w:color="000000" w:fill="FFCC99"/>
            <w:noWrap/>
            <w:vAlign w:val="bottom"/>
            <w:hideMark/>
          </w:tcPr>
          <w:p w:rsidR="007B5831" w:rsidRDefault="007B5831">
            <w:pPr>
              <w:jc w:val="center"/>
              <w:outlineLvl w:val="0"/>
              <w:rPr>
                <w:rFonts w:ascii="Arial Narrow" w:hAnsi="Arial Narrow"/>
                <w:b/>
                <w:bCs/>
                <w:sz w:val="16"/>
                <w:szCs w:val="16"/>
              </w:rPr>
            </w:pPr>
            <w:r>
              <w:rPr>
                <w:rFonts w:ascii="Arial Narrow" w:hAnsi="Arial Narrow"/>
                <w:b/>
                <w:bCs/>
                <w:sz w:val="16"/>
                <w:szCs w:val="16"/>
              </w:rPr>
              <w:t> </w:t>
            </w:r>
          </w:p>
        </w:tc>
        <w:tc>
          <w:tcPr>
            <w:tcW w:w="907"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52,950.00</w:t>
            </w:r>
          </w:p>
        </w:tc>
        <w:tc>
          <w:tcPr>
            <w:tcW w:w="1168"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16,900.00</w:t>
            </w:r>
          </w:p>
        </w:tc>
        <w:tc>
          <w:tcPr>
            <w:tcW w:w="724"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36,050.00</w:t>
            </w:r>
          </w:p>
        </w:tc>
        <w:tc>
          <w:tcPr>
            <w:tcW w:w="1015"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c>
          <w:tcPr>
            <w:tcW w:w="964"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r>
      <w:tr w:rsidR="007B5831" w:rsidTr="007B5831">
        <w:trPr>
          <w:trHeight w:val="204"/>
          <w:jc w:val="center"/>
        </w:trPr>
        <w:tc>
          <w:tcPr>
            <w:tcW w:w="432" w:type="dxa"/>
            <w:shd w:val="clear" w:color="000000" w:fill="CCFFFF"/>
            <w:noWrap/>
            <w:vAlign w:val="bottom"/>
            <w:hideMark/>
          </w:tcPr>
          <w:p w:rsidR="007B5831" w:rsidRDefault="007B5831">
            <w:pPr>
              <w:outlineLvl w:val="1"/>
              <w:rPr>
                <w:rFonts w:ascii="Arial Narrow" w:hAnsi="Arial Narrow"/>
                <w:b/>
                <w:bCs/>
                <w:sz w:val="16"/>
                <w:szCs w:val="16"/>
              </w:rPr>
            </w:pPr>
            <w:r>
              <w:rPr>
                <w:rFonts w:ascii="Arial Narrow" w:hAnsi="Arial Narrow"/>
                <w:b/>
                <w:bCs/>
                <w:sz w:val="16"/>
                <w:szCs w:val="16"/>
              </w:rPr>
              <w:t>6.2.1</w:t>
            </w:r>
          </w:p>
        </w:tc>
        <w:tc>
          <w:tcPr>
            <w:tcW w:w="3619" w:type="dxa"/>
            <w:shd w:val="clear" w:color="000000" w:fill="CCFFFF"/>
            <w:hideMark/>
          </w:tcPr>
          <w:p w:rsidR="007B5831" w:rsidRDefault="007B5831">
            <w:pPr>
              <w:ind w:firstLineChars="100" w:firstLine="161"/>
              <w:outlineLvl w:val="1"/>
              <w:rPr>
                <w:rFonts w:ascii="Arial Narrow" w:hAnsi="Arial Narrow"/>
                <w:b/>
                <w:bCs/>
                <w:sz w:val="16"/>
                <w:szCs w:val="16"/>
              </w:rPr>
            </w:pPr>
            <w:r>
              <w:rPr>
                <w:rFonts w:ascii="Arial Narrow" w:hAnsi="Arial Narrow"/>
                <w:b/>
                <w:bCs/>
                <w:sz w:val="16"/>
                <w:szCs w:val="16"/>
              </w:rPr>
              <w:t>Equipos y bienes duraderos</w:t>
            </w:r>
          </w:p>
        </w:tc>
        <w:tc>
          <w:tcPr>
            <w:tcW w:w="965" w:type="dxa"/>
            <w:shd w:val="clear" w:color="000000" w:fill="CCFFFF"/>
            <w:noWrap/>
            <w:vAlign w:val="bottom"/>
            <w:hideMark/>
          </w:tcPr>
          <w:p w:rsidR="007B5831" w:rsidRDefault="007B5831">
            <w:pPr>
              <w:jc w:val="center"/>
              <w:outlineLvl w:val="1"/>
              <w:rPr>
                <w:rFonts w:ascii="Arial Narrow" w:hAnsi="Arial Narrow"/>
                <w:b/>
                <w:bCs/>
                <w:sz w:val="16"/>
                <w:szCs w:val="16"/>
              </w:rPr>
            </w:pPr>
            <w:r>
              <w:rPr>
                <w:rFonts w:ascii="Arial Narrow" w:hAnsi="Arial Narrow"/>
                <w:b/>
                <w:bCs/>
                <w:sz w:val="16"/>
                <w:szCs w:val="16"/>
              </w:rPr>
              <w:t> </w:t>
            </w:r>
          </w:p>
        </w:tc>
        <w:tc>
          <w:tcPr>
            <w:tcW w:w="907" w:type="dxa"/>
            <w:shd w:val="clear" w:color="000000" w:fill="CCFFFF"/>
            <w:noWrap/>
            <w:vAlign w:val="bottom"/>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52,950.00</w:t>
            </w:r>
          </w:p>
        </w:tc>
        <w:tc>
          <w:tcPr>
            <w:tcW w:w="1168" w:type="dxa"/>
            <w:shd w:val="clear" w:color="000000" w:fill="CCFFFF"/>
            <w:noWrap/>
            <w:vAlign w:val="bottom"/>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16,900.00</w:t>
            </w:r>
          </w:p>
        </w:tc>
        <w:tc>
          <w:tcPr>
            <w:tcW w:w="724" w:type="dxa"/>
            <w:shd w:val="clear" w:color="000000" w:fill="CCFFFF"/>
            <w:noWrap/>
            <w:vAlign w:val="bottom"/>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36,050.00</w:t>
            </w:r>
          </w:p>
        </w:tc>
        <w:tc>
          <w:tcPr>
            <w:tcW w:w="1015" w:type="dxa"/>
            <w:shd w:val="clear" w:color="000000" w:fill="CCFFFF"/>
            <w:noWrap/>
            <w:vAlign w:val="bottom"/>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vAlign w:val="bottom"/>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0.00</w:t>
            </w:r>
          </w:p>
        </w:tc>
      </w:tr>
      <w:tr w:rsidR="007B5831" w:rsidTr="007B5831">
        <w:trPr>
          <w:trHeight w:val="204"/>
          <w:jc w:val="center"/>
        </w:trPr>
        <w:tc>
          <w:tcPr>
            <w:tcW w:w="432" w:type="dxa"/>
            <w:shd w:val="clear" w:color="000000" w:fill="FFCC99"/>
            <w:noWrap/>
            <w:vAlign w:val="bottom"/>
            <w:hideMark/>
          </w:tcPr>
          <w:p w:rsidR="007B5831" w:rsidRDefault="007B5831">
            <w:pPr>
              <w:outlineLvl w:val="0"/>
              <w:rPr>
                <w:rFonts w:ascii="Arial Narrow" w:hAnsi="Arial Narrow"/>
                <w:b/>
                <w:bCs/>
                <w:sz w:val="16"/>
                <w:szCs w:val="16"/>
              </w:rPr>
            </w:pPr>
            <w:r>
              <w:rPr>
                <w:rFonts w:ascii="Arial Narrow" w:hAnsi="Arial Narrow"/>
                <w:b/>
                <w:bCs/>
                <w:sz w:val="16"/>
                <w:szCs w:val="16"/>
              </w:rPr>
              <w:t>6.3</w:t>
            </w:r>
          </w:p>
        </w:tc>
        <w:tc>
          <w:tcPr>
            <w:tcW w:w="3619" w:type="dxa"/>
            <w:shd w:val="clear" w:color="000000" w:fill="FFCC99"/>
            <w:noWrap/>
            <w:vAlign w:val="bottom"/>
            <w:hideMark/>
          </w:tcPr>
          <w:p w:rsidR="007B5831" w:rsidRDefault="007B5831">
            <w:pPr>
              <w:outlineLvl w:val="0"/>
              <w:rPr>
                <w:rFonts w:ascii="Arial Narrow" w:hAnsi="Arial Narrow"/>
                <w:b/>
                <w:bCs/>
                <w:sz w:val="16"/>
                <w:szCs w:val="16"/>
              </w:rPr>
            </w:pPr>
            <w:r>
              <w:rPr>
                <w:rFonts w:ascii="Arial Narrow" w:hAnsi="Arial Narrow"/>
                <w:b/>
                <w:bCs/>
                <w:sz w:val="16"/>
                <w:szCs w:val="16"/>
              </w:rPr>
              <w:t>GASTOS DE FUNCIONAMIENTO</w:t>
            </w:r>
          </w:p>
        </w:tc>
        <w:tc>
          <w:tcPr>
            <w:tcW w:w="965" w:type="dxa"/>
            <w:shd w:val="clear" w:color="000000" w:fill="FFCC99"/>
            <w:noWrap/>
            <w:vAlign w:val="bottom"/>
            <w:hideMark/>
          </w:tcPr>
          <w:p w:rsidR="007B5831" w:rsidRDefault="007B5831">
            <w:pPr>
              <w:jc w:val="center"/>
              <w:outlineLvl w:val="0"/>
              <w:rPr>
                <w:rFonts w:ascii="Arial Narrow" w:hAnsi="Arial Narrow"/>
                <w:b/>
                <w:bCs/>
                <w:sz w:val="16"/>
                <w:szCs w:val="16"/>
              </w:rPr>
            </w:pPr>
            <w:r>
              <w:rPr>
                <w:rFonts w:ascii="Arial Narrow" w:hAnsi="Arial Narrow"/>
                <w:b/>
                <w:bCs/>
                <w:sz w:val="16"/>
                <w:szCs w:val="16"/>
              </w:rPr>
              <w:t> </w:t>
            </w:r>
          </w:p>
        </w:tc>
        <w:tc>
          <w:tcPr>
            <w:tcW w:w="907"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51,223.72</w:t>
            </w:r>
          </w:p>
        </w:tc>
        <w:tc>
          <w:tcPr>
            <w:tcW w:w="1168"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40,423.72</w:t>
            </w:r>
          </w:p>
        </w:tc>
        <w:tc>
          <w:tcPr>
            <w:tcW w:w="724"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c>
          <w:tcPr>
            <w:tcW w:w="1015"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10,800.00</w:t>
            </w:r>
          </w:p>
        </w:tc>
        <w:tc>
          <w:tcPr>
            <w:tcW w:w="964"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r>
      <w:tr w:rsidR="007B5831" w:rsidTr="007B5831">
        <w:trPr>
          <w:trHeight w:val="345"/>
          <w:jc w:val="center"/>
        </w:trPr>
        <w:tc>
          <w:tcPr>
            <w:tcW w:w="432" w:type="dxa"/>
            <w:shd w:val="clear" w:color="000000" w:fill="CCFFFF"/>
            <w:noWrap/>
            <w:vAlign w:val="bottom"/>
            <w:hideMark/>
          </w:tcPr>
          <w:p w:rsidR="007B5831" w:rsidRDefault="007B5831">
            <w:pPr>
              <w:outlineLvl w:val="1"/>
              <w:rPr>
                <w:rFonts w:ascii="Arial Narrow" w:hAnsi="Arial Narrow"/>
                <w:b/>
                <w:bCs/>
                <w:sz w:val="16"/>
                <w:szCs w:val="16"/>
              </w:rPr>
            </w:pPr>
            <w:r>
              <w:rPr>
                <w:rFonts w:ascii="Arial Narrow" w:hAnsi="Arial Narrow"/>
                <w:b/>
                <w:bCs/>
                <w:sz w:val="16"/>
                <w:szCs w:val="16"/>
              </w:rPr>
              <w:t>6.3.1</w:t>
            </w:r>
          </w:p>
        </w:tc>
        <w:tc>
          <w:tcPr>
            <w:tcW w:w="3619" w:type="dxa"/>
            <w:shd w:val="clear" w:color="000000" w:fill="CCFFFF"/>
            <w:hideMark/>
          </w:tcPr>
          <w:p w:rsidR="007B5831" w:rsidRDefault="007B5831">
            <w:pPr>
              <w:ind w:firstLineChars="100" w:firstLine="161"/>
              <w:outlineLvl w:val="1"/>
              <w:rPr>
                <w:rFonts w:ascii="Arial Narrow" w:hAnsi="Arial Narrow"/>
                <w:b/>
                <w:bCs/>
                <w:sz w:val="16"/>
                <w:szCs w:val="16"/>
              </w:rPr>
            </w:pPr>
            <w:r>
              <w:rPr>
                <w:rFonts w:ascii="Arial Narrow" w:hAnsi="Arial Narrow"/>
                <w:b/>
                <w:bCs/>
                <w:sz w:val="16"/>
                <w:szCs w:val="16"/>
              </w:rPr>
              <w:t>Combustible  (85 galones por mes)</w:t>
            </w:r>
          </w:p>
        </w:tc>
        <w:tc>
          <w:tcPr>
            <w:tcW w:w="965" w:type="dxa"/>
            <w:shd w:val="clear" w:color="000000" w:fill="CCFFFF"/>
            <w:vAlign w:val="bottom"/>
            <w:hideMark/>
          </w:tcPr>
          <w:p w:rsidR="007B5831" w:rsidRDefault="007B5831">
            <w:pPr>
              <w:jc w:val="center"/>
              <w:outlineLvl w:val="1"/>
              <w:rPr>
                <w:rFonts w:ascii="Arial Narrow" w:hAnsi="Arial Narrow"/>
                <w:b/>
                <w:bCs/>
                <w:sz w:val="16"/>
                <w:szCs w:val="16"/>
              </w:rPr>
            </w:pPr>
            <w:r>
              <w:rPr>
                <w:rFonts w:ascii="Arial Narrow" w:hAnsi="Arial Narrow"/>
                <w:b/>
                <w:bCs/>
                <w:sz w:val="16"/>
                <w:szCs w:val="16"/>
              </w:rPr>
              <w:t>Galones/mes</w:t>
            </w:r>
          </w:p>
        </w:tc>
        <w:tc>
          <w:tcPr>
            <w:tcW w:w="907" w:type="dxa"/>
            <w:shd w:val="clear" w:color="000000" w:fill="CCFFFF"/>
            <w:noWrap/>
            <w:vAlign w:val="bottom"/>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17,323.20</w:t>
            </w:r>
          </w:p>
        </w:tc>
        <w:tc>
          <w:tcPr>
            <w:tcW w:w="1168" w:type="dxa"/>
            <w:shd w:val="clear" w:color="000000" w:fill="CCFFFF"/>
            <w:noWrap/>
            <w:vAlign w:val="bottom"/>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17,323.20</w:t>
            </w:r>
          </w:p>
        </w:tc>
        <w:tc>
          <w:tcPr>
            <w:tcW w:w="724" w:type="dxa"/>
            <w:shd w:val="clear" w:color="000000" w:fill="CCFFFF"/>
            <w:noWrap/>
            <w:vAlign w:val="bottom"/>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vAlign w:val="bottom"/>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vAlign w:val="bottom"/>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0.00</w:t>
            </w:r>
          </w:p>
        </w:tc>
      </w:tr>
      <w:tr w:rsidR="007B5831" w:rsidTr="007B5831">
        <w:trPr>
          <w:trHeight w:val="585"/>
          <w:jc w:val="center"/>
        </w:trPr>
        <w:tc>
          <w:tcPr>
            <w:tcW w:w="432" w:type="dxa"/>
            <w:shd w:val="clear" w:color="000000" w:fill="CCFFFF"/>
            <w:noWrap/>
            <w:vAlign w:val="bottom"/>
            <w:hideMark/>
          </w:tcPr>
          <w:p w:rsidR="007B5831" w:rsidRDefault="007B5831">
            <w:pPr>
              <w:outlineLvl w:val="1"/>
              <w:rPr>
                <w:rFonts w:ascii="Arial Narrow" w:hAnsi="Arial Narrow"/>
                <w:b/>
                <w:bCs/>
                <w:sz w:val="16"/>
                <w:szCs w:val="16"/>
              </w:rPr>
            </w:pPr>
            <w:r>
              <w:rPr>
                <w:rFonts w:ascii="Arial Narrow" w:hAnsi="Arial Narrow"/>
                <w:b/>
                <w:bCs/>
                <w:sz w:val="16"/>
                <w:szCs w:val="16"/>
              </w:rPr>
              <w:t>6.3.2</w:t>
            </w:r>
          </w:p>
        </w:tc>
        <w:tc>
          <w:tcPr>
            <w:tcW w:w="3619" w:type="dxa"/>
            <w:shd w:val="clear" w:color="000000" w:fill="CCFFFF"/>
            <w:hideMark/>
          </w:tcPr>
          <w:p w:rsidR="007B5831" w:rsidRDefault="007B5831">
            <w:pPr>
              <w:ind w:firstLineChars="100" w:firstLine="161"/>
              <w:outlineLvl w:val="1"/>
              <w:rPr>
                <w:rFonts w:ascii="Arial Narrow" w:hAnsi="Arial Narrow"/>
                <w:b/>
                <w:bCs/>
                <w:sz w:val="16"/>
                <w:szCs w:val="16"/>
              </w:rPr>
            </w:pPr>
            <w:r>
              <w:rPr>
                <w:rFonts w:ascii="Arial Narrow" w:hAnsi="Arial Narrow"/>
                <w:b/>
                <w:bCs/>
                <w:sz w:val="16"/>
                <w:szCs w:val="16"/>
              </w:rPr>
              <w:t>Mantenimiento y reparación de vehículos</w:t>
            </w:r>
          </w:p>
        </w:tc>
        <w:tc>
          <w:tcPr>
            <w:tcW w:w="965" w:type="dxa"/>
            <w:shd w:val="clear" w:color="000000" w:fill="CCFFFF"/>
            <w:vAlign w:val="bottom"/>
            <w:hideMark/>
          </w:tcPr>
          <w:p w:rsidR="007B5831" w:rsidRDefault="007B5831">
            <w:pPr>
              <w:jc w:val="center"/>
              <w:outlineLvl w:val="1"/>
              <w:rPr>
                <w:rFonts w:ascii="Arial Narrow" w:hAnsi="Arial Narrow"/>
                <w:b/>
                <w:bCs/>
                <w:sz w:val="16"/>
                <w:szCs w:val="16"/>
              </w:rPr>
            </w:pPr>
            <w:r>
              <w:rPr>
                <w:rFonts w:ascii="Arial Narrow" w:hAnsi="Arial Narrow"/>
                <w:b/>
                <w:bCs/>
                <w:sz w:val="16"/>
                <w:szCs w:val="16"/>
              </w:rPr>
              <w:t>Mantenimiento periódico</w:t>
            </w:r>
          </w:p>
        </w:tc>
        <w:tc>
          <w:tcPr>
            <w:tcW w:w="907" w:type="dxa"/>
            <w:shd w:val="clear" w:color="000000" w:fill="CCFFFF"/>
            <w:noWrap/>
            <w:vAlign w:val="bottom"/>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16,089.72</w:t>
            </w:r>
          </w:p>
        </w:tc>
        <w:tc>
          <w:tcPr>
            <w:tcW w:w="1168" w:type="dxa"/>
            <w:shd w:val="clear" w:color="000000" w:fill="CCFFFF"/>
            <w:noWrap/>
            <w:vAlign w:val="bottom"/>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16,089.72</w:t>
            </w:r>
          </w:p>
        </w:tc>
        <w:tc>
          <w:tcPr>
            <w:tcW w:w="724" w:type="dxa"/>
            <w:shd w:val="clear" w:color="000000" w:fill="CCFFFF"/>
            <w:noWrap/>
            <w:vAlign w:val="bottom"/>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vAlign w:val="bottom"/>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vAlign w:val="bottom"/>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0.00</w:t>
            </w:r>
          </w:p>
        </w:tc>
      </w:tr>
      <w:tr w:rsidR="007B5831" w:rsidTr="007B5831">
        <w:trPr>
          <w:trHeight w:val="510"/>
          <w:jc w:val="center"/>
        </w:trPr>
        <w:tc>
          <w:tcPr>
            <w:tcW w:w="432" w:type="dxa"/>
            <w:shd w:val="clear" w:color="000000" w:fill="CCFFFF"/>
            <w:noWrap/>
            <w:vAlign w:val="bottom"/>
            <w:hideMark/>
          </w:tcPr>
          <w:p w:rsidR="007B5831" w:rsidRDefault="007B5831">
            <w:pPr>
              <w:outlineLvl w:val="1"/>
              <w:rPr>
                <w:rFonts w:ascii="Arial Narrow" w:hAnsi="Arial Narrow"/>
                <w:b/>
                <w:bCs/>
                <w:sz w:val="16"/>
                <w:szCs w:val="16"/>
              </w:rPr>
            </w:pPr>
            <w:r>
              <w:rPr>
                <w:rFonts w:ascii="Arial Narrow" w:hAnsi="Arial Narrow"/>
                <w:b/>
                <w:bCs/>
                <w:sz w:val="16"/>
                <w:szCs w:val="16"/>
              </w:rPr>
              <w:t>6.3.3</w:t>
            </w:r>
          </w:p>
        </w:tc>
        <w:tc>
          <w:tcPr>
            <w:tcW w:w="3619" w:type="dxa"/>
            <w:shd w:val="clear" w:color="000000" w:fill="CCFFFF"/>
            <w:hideMark/>
          </w:tcPr>
          <w:p w:rsidR="007B5831" w:rsidRDefault="007B5831">
            <w:pPr>
              <w:ind w:firstLineChars="100" w:firstLine="161"/>
              <w:outlineLvl w:val="1"/>
              <w:rPr>
                <w:rFonts w:ascii="Arial Narrow" w:hAnsi="Arial Narrow"/>
                <w:b/>
                <w:bCs/>
                <w:sz w:val="16"/>
                <w:szCs w:val="16"/>
              </w:rPr>
            </w:pPr>
            <w:r>
              <w:rPr>
                <w:rFonts w:ascii="Arial Narrow" w:hAnsi="Arial Narrow"/>
                <w:b/>
                <w:bCs/>
                <w:sz w:val="16"/>
                <w:szCs w:val="16"/>
              </w:rPr>
              <w:t>Comunicaciones</w:t>
            </w:r>
          </w:p>
        </w:tc>
        <w:tc>
          <w:tcPr>
            <w:tcW w:w="965" w:type="dxa"/>
            <w:shd w:val="clear" w:color="000000" w:fill="CCFFFF"/>
            <w:vAlign w:val="bottom"/>
            <w:hideMark/>
          </w:tcPr>
          <w:p w:rsidR="007B5831" w:rsidRDefault="007B5831">
            <w:pPr>
              <w:jc w:val="center"/>
              <w:outlineLvl w:val="1"/>
              <w:rPr>
                <w:rFonts w:ascii="Arial Narrow" w:hAnsi="Arial Narrow"/>
                <w:b/>
                <w:bCs/>
                <w:sz w:val="16"/>
                <w:szCs w:val="16"/>
              </w:rPr>
            </w:pPr>
            <w:r>
              <w:rPr>
                <w:rFonts w:ascii="Arial Narrow" w:hAnsi="Arial Narrow"/>
                <w:b/>
                <w:bCs/>
                <w:sz w:val="16"/>
                <w:szCs w:val="16"/>
              </w:rPr>
              <w:t>Mes</w:t>
            </w:r>
          </w:p>
        </w:tc>
        <w:tc>
          <w:tcPr>
            <w:tcW w:w="907" w:type="dxa"/>
            <w:shd w:val="clear" w:color="000000" w:fill="CCFFFF"/>
            <w:noWrap/>
            <w:vAlign w:val="bottom"/>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3,000.00</w:t>
            </w:r>
          </w:p>
        </w:tc>
        <w:tc>
          <w:tcPr>
            <w:tcW w:w="1168" w:type="dxa"/>
            <w:shd w:val="clear" w:color="000000" w:fill="CCFFFF"/>
            <w:noWrap/>
            <w:vAlign w:val="bottom"/>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3,000.00</w:t>
            </w:r>
          </w:p>
        </w:tc>
        <w:tc>
          <w:tcPr>
            <w:tcW w:w="724" w:type="dxa"/>
            <w:shd w:val="clear" w:color="000000" w:fill="CCFFFF"/>
            <w:noWrap/>
            <w:vAlign w:val="bottom"/>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vAlign w:val="bottom"/>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vAlign w:val="bottom"/>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0.00</w:t>
            </w:r>
          </w:p>
        </w:tc>
      </w:tr>
      <w:tr w:rsidR="007B5831" w:rsidTr="007B5831">
        <w:trPr>
          <w:trHeight w:val="270"/>
          <w:jc w:val="center"/>
        </w:trPr>
        <w:tc>
          <w:tcPr>
            <w:tcW w:w="432" w:type="dxa"/>
            <w:shd w:val="clear" w:color="000000" w:fill="CCFFFF"/>
            <w:noWrap/>
            <w:hideMark/>
          </w:tcPr>
          <w:p w:rsidR="007B5831" w:rsidRDefault="007B5831">
            <w:pPr>
              <w:outlineLvl w:val="1"/>
              <w:rPr>
                <w:rFonts w:ascii="Arial Narrow" w:hAnsi="Arial Narrow"/>
                <w:b/>
                <w:bCs/>
                <w:sz w:val="16"/>
                <w:szCs w:val="16"/>
              </w:rPr>
            </w:pPr>
            <w:r>
              <w:rPr>
                <w:rFonts w:ascii="Arial Narrow" w:hAnsi="Arial Narrow"/>
                <w:b/>
                <w:bCs/>
                <w:sz w:val="16"/>
                <w:szCs w:val="16"/>
              </w:rPr>
              <w:t>6.3.4</w:t>
            </w:r>
          </w:p>
        </w:tc>
        <w:tc>
          <w:tcPr>
            <w:tcW w:w="3619" w:type="dxa"/>
            <w:shd w:val="clear" w:color="000000" w:fill="CCFFFF"/>
            <w:hideMark/>
          </w:tcPr>
          <w:p w:rsidR="007B5831" w:rsidRDefault="007B5831">
            <w:pPr>
              <w:ind w:firstLineChars="100" w:firstLine="161"/>
              <w:outlineLvl w:val="1"/>
              <w:rPr>
                <w:rFonts w:ascii="Arial Narrow" w:hAnsi="Arial Narrow"/>
                <w:b/>
                <w:bCs/>
                <w:sz w:val="16"/>
                <w:szCs w:val="16"/>
              </w:rPr>
            </w:pPr>
            <w:r>
              <w:rPr>
                <w:rFonts w:ascii="Arial Narrow" w:hAnsi="Arial Narrow"/>
                <w:b/>
                <w:bCs/>
                <w:sz w:val="16"/>
                <w:szCs w:val="16"/>
              </w:rPr>
              <w:t>Seguros de motocicletas  (SOAT)</w:t>
            </w:r>
          </w:p>
        </w:tc>
        <w:tc>
          <w:tcPr>
            <w:tcW w:w="965" w:type="dxa"/>
            <w:shd w:val="clear" w:color="000000" w:fill="CCFFFF"/>
            <w:hideMark/>
          </w:tcPr>
          <w:p w:rsidR="007B5831" w:rsidRDefault="007B5831">
            <w:pPr>
              <w:jc w:val="center"/>
              <w:outlineLvl w:val="1"/>
              <w:rPr>
                <w:rFonts w:ascii="Arial Narrow" w:hAnsi="Arial Narrow"/>
                <w:b/>
                <w:bCs/>
                <w:sz w:val="16"/>
                <w:szCs w:val="16"/>
              </w:rPr>
            </w:pPr>
            <w:r>
              <w:rPr>
                <w:rFonts w:ascii="Arial Narrow" w:hAnsi="Arial Narrow"/>
                <w:b/>
                <w:bCs/>
                <w:sz w:val="16"/>
                <w:szCs w:val="16"/>
              </w:rPr>
              <w:t>Seguro anual</w:t>
            </w:r>
          </w:p>
        </w:tc>
        <w:tc>
          <w:tcPr>
            <w:tcW w:w="907" w:type="dxa"/>
            <w:shd w:val="clear" w:color="000000" w:fill="CCFFFF"/>
            <w:noWrap/>
            <w:vAlign w:val="bottom"/>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2,000.00</w:t>
            </w:r>
          </w:p>
        </w:tc>
        <w:tc>
          <w:tcPr>
            <w:tcW w:w="1168" w:type="dxa"/>
            <w:shd w:val="clear" w:color="000000" w:fill="CCFFFF"/>
            <w:noWrap/>
            <w:vAlign w:val="bottom"/>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2,000.00</w:t>
            </w:r>
          </w:p>
        </w:tc>
        <w:tc>
          <w:tcPr>
            <w:tcW w:w="724" w:type="dxa"/>
            <w:shd w:val="clear" w:color="000000" w:fill="CCFFFF"/>
            <w:noWrap/>
            <w:vAlign w:val="bottom"/>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vAlign w:val="bottom"/>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vAlign w:val="bottom"/>
            <w:hideMark/>
          </w:tcPr>
          <w:p w:rsidR="007B5831" w:rsidRDefault="007B5831">
            <w:pPr>
              <w:jc w:val="right"/>
              <w:outlineLvl w:val="1"/>
              <w:rPr>
                <w:rFonts w:ascii="Arial Narrow" w:hAnsi="Arial Narrow"/>
                <w:b/>
                <w:bCs/>
                <w:sz w:val="16"/>
                <w:szCs w:val="16"/>
              </w:rPr>
            </w:pPr>
            <w:r>
              <w:rPr>
                <w:rFonts w:ascii="Arial Narrow" w:hAnsi="Arial Narrow"/>
                <w:b/>
                <w:bCs/>
                <w:sz w:val="16"/>
                <w:szCs w:val="16"/>
              </w:rPr>
              <w:t>0.00</w:t>
            </w:r>
          </w:p>
        </w:tc>
      </w:tr>
      <w:tr w:rsidR="007B5831" w:rsidTr="007B5831">
        <w:trPr>
          <w:trHeight w:val="270"/>
          <w:jc w:val="center"/>
        </w:trPr>
        <w:tc>
          <w:tcPr>
            <w:tcW w:w="432" w:type="dxa"/>
            <w:shd w:val="clear" w:color="000000" w:fill="CCFFFF"/>
            <w:noWrap/>
            <w:hideMark/>
          </w:tcPr>
          <w:p w:rsidR="007B5831" w:rsidRDefault="007B5831">
            <w:pPr>
              <w:outlineLvl w:val="3"/>
              <w:rPr>
                <w:rFonts w:ascii="Arial Narrow" w:hAnsi="Arial Narrow"/>
                <w:b/>
                <w:bCs/>
                <w:sz w:val="16"/>
                <w:szCs w:val="16"/>
              </w:rPr>
            </w:pPr>
            <w:r>
              <w:rPr>
                <w:rFonts w:ascii="Arial Narrow" w:hAnsi="Arial Narrow"/>
                <w:b/>
                <w:bCs/>
                <w:sz w:val="16"/>
                <w:szCs w:val="16"/>
              </w:rPr>
              <w:t>6.3.5</w:t>
            </w:r>
          </w:p>
        </w:tc>
        <w:tc>
          <w:tcPr>
            <w:tcW w:w="3619" w:type="dxa"/>
            <w:shd w:val="clear" w:color="000000" w:fill="CCFFFF"/>
            <w:hideMark/>
          </w:tcPr>
          <w:p w:rsidR="007B5831" w:rsidRDefault="007B5831">
            <w:pPr>
              <w:ind w:firstLineChars="100" w:firstLine="161"/>
              <w:outlineLvl w:val="3"/>
              <w:rPr>
                <w:rFonts w:ascii="Arial Narrow" w:hAnsi="Arial Narrow"/>
                <w:b/>
                <w:bCs/>
                <w:sz w:val="16"/>
                <w:szCs w:val="16"/>
              </w:rPr>
            </w:pPr>
            <w:r>
              <w:rPr>
                <w:rFonts w:ascii="Arial Narrow" w:hAnsi="Arial Narrow"/>
                <w:b/>
                <w:bCs/>
                <w:sz w:val="16"/>
                <w:szCs w:val="16"/>
              </w:rPr>
              <w:t>Seguro de camioneta (SOAT)</w:t>
            </w:r>
          </w:p>
        </w:tc>
        <w:tc>
          <w:tcPr>
            <w:tcW w:w="965" w:type="dxa"/>
            <w:shd w:val="clear" w:color="000000" w:fill="CCFFFF"/>
            <w:hideMark/>
          </w:tcPr>
          <w:p w:rsidR="007B5831" w:rsidRDefault="007B5831">
            <w:pPr>
              <w:jc w:val="center"/>
              <w:outlineLvl w:val="3"/>
              <w:rPr>
                <w:rFonts w:ascii="Arial Narrow" w:hAnsi="Arial Narrow"/>
                <w:b/>
                <w:bCs/>
                <w:sz w:val="16"/>
                <w:szCs w:val="16"/>
              </w:rPr>
            </w:pPr>
            <w:r>
              <w:rPr>
                <w:rFonts w:ascii="Arial Narrow" w:hAnsi="Arial Narrow"/>
                <w:b/>
                <w:bCs/>
                <w:sz w:val="16"/>
                <w:szCs w:val="16"/>
              </w:rPr>
              <w:t>Seguro anual</w:t>
            </w:r>
          </w:p>
        </w:tc>
        <w:tc>
          <w:tcPr>
            <w:tcW w:w="907" w:type="dxa"/>
            <w:shd w:val="clear" w:color="000000" w:fill="CCFFFF"/>
            <w:noWrap/>
            <w:vAlign w:val="bottom"/>
            <w:hideMark/>
          </w:tcPr>
          <w:p w:rsidR="007B5831" w:rsidRDefault="007B5831">
            <w:pPr>
              <w:jc w:val="right"/>
              <w:outlineLvl w:val="3"/>
              <w:rPr>
                <w:rFonts w:ascii="Arial Narrow" w:hAnsi="Arial Narrow"/>
                <w:b/>
                <w:bCs/>
                <w:sz w:val="16"/>
                <w:szCs w:val="16"/>
              </w:rPr>
            </w:pPr>
            <w:r>
              <w:rPr>
                <w:rFonts w:ascii="Arial Narrow" w:hAnsi="Arial Narrow"/>
                <w:b/>
                <w:bCs/>
                <w:sz w:val="16"/>
                <w:szCs w:val="16"/>
              </w:rPr>
              <w:t>210.80</w:t>
            </w:r>
          </w:p>
        </w:tc>
        <w:tc>
          <w:tcPr>
            <w:tcW w:w="1168" w:type="dxa"/>
            <w:shd w:val="clear" w:color="000000" w:fill="CCFFFF"/>
            <w:noWrap/>
            <w:vAlign w:val="bottom"/>
            <w:hideMark/>
          </w:tcPr>
          <w:p w:rsidR="007B5831" w:rsidRDefault="007B5831">
            <w:pPr>
              <w:jc w:val="right"/>
              <w:outlineLvl w:val="3"/>
              <w:rPr>
                <w:rFonts w:ascii="Arial Narrow" w:hAnsi="Arial Narrow"/>
                <w:b/>
                <w:bCs/>
                <w:sz w:val="16"/>
                <w:szCs w:val="16"/>
              </w:rPr>
            </w:pPr>
            <w:r>
              <w:rPr>
                <w:rFonts w:ascii="Arial Narrow" w:hAnsi="Arial Narrow"/>
                <w:b/>
                <w:bCs/>
                <w:sz w:val="16"/>
                <w:szCs w:val="16"/>
              </w:rPr>
              <w:t>210.80</w:t>
            </w:r>
          </w:p>
        </w:tc>
        <w:tc>
          <w:tcPr>
            <w:tcW w:w="724" w:type="dxa"/>
            <w:shd w:val="clear" w:color="000000" w:fill="CCFFFF"/>
            <w:noWrap/>
            <w:vAlign w:val="bottom"/>
            <w:hideMark/>
          </w:tcPr>
          <w:p w:rsidR="007B5831" w:rsidRDefault="007B5831">
            <w:pPr>
              <w:jc w:val="right"/>
              <w:outlineLvl w:val="3"/>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vAlign w:val="bottom"/>
            <w:hideMark/>
          </w:tcPr>
          <w:p w:rsidR="007B5831" w:rsidRDefault="007B5831">
            <w:pPr>
              <w:jc w:val="right"/>
              <w:outlineLvl w:val="3"/>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vAlign w:val="bottom"/>
            <w:hideMark/>
          </w:tcPr>
          <w:p w:rsidR="007B5831" w:rsidRDefault="007B5831">
            <w:pPr>
              <w:jc w:val="right"/>
              <w:outlineLvl w:val="3"/>
              <w:rPr>
                <w:rFonts w:ascii="Arial Narrow" w:hAnsi="Arial Narrow"/>
                <w:b/>
                <w:bCs/>
                <w:sz w:val="16"/>
                <w:szCs w:val="16"/>
              </w:rPr>
            </w:pPr>
            <w:r>
              <w:rPr>
                <w:rFonts w:ascii="Arial Narrow" w:hAnsi="Arial Narrow"/>
                <w:b/>
                <w:bCs/>
                <w:sz w:val="16"/>
                <w:szCs w:val="16"/>
              </w:rPr>
              <w:t>0.00</w:t>
            </w:r>
          </w:p>
        </w:tc>
      </w:tr>
      <w:tr w:rsidR="007B5831" w:rsidTr="007B5831">
        <w:trPr>
          <w:trHeight w:val="204"/>
          <w:jc w:val="center"/>
        </w:trPr>
        <w:tc>
          <w:tcPr>
            <w:tcW w:w="432" w:type="dxa"/>
            <w:shd w:val="clear" w:color="000000" w:fill="CCFFFF"/>
            <w:noWrap/>
            <w:hideMark/>
          </w:tcPr>
          <w:p w:rsidR="007B5831" w:rsidRDefault="007B5831">
            <w:pPr>
              <w:outlineLvl w:val="3"/>
              <w:rPr>
                <w:rFonts w:ascii="Arial Narrow" w:hAnsi="Arial Narrow"/>
                <w:b/>
                <w:bCs/>
                <w:sz w:val="16"/>
                <w:szCs w:val="16"/>
              </w:rPr>
            </w:pPr>
            <w:r>
              <w:rPr>
                <w:rFonts w:ascii="Arial Narrow" w:hAnsi="Arial Narrow"/>
                <w:b/>
                <w:bCs/>
                <w:sz w:val="16"/>
                <w:szCs w:val="16"/>
              </w:rPr>
              <w:t>6.3.6</w:t>
            </w:r>
          </w:p>
        </w:tc>
        <w:tc>
          <w:tcPr>
            <w:tcW w:w="3619" w:type="dxa"/>
            <w:shd w:val="clear" w:color="000000" w:fill="DAEEF3"/>
            <w:hideMark/>
          </w:tcPr>
          <w:p w:rsidR="007B5831" w:rsidRDefault="00B526FE">
            <w:pPr>
              <w:ind w:firstLineChars="100" w:firstLine="161"/>
              <w:outlineLvl w:val="3"/>
              <w:rPr>
                <w:rFonts w:ascii="Arial Narrow" w:hAnsi="Arial Narrow"/>
                <w:b/>
                <w:bCs/>
                <w:sz w:val="16"/>
                <w:szCs w:val="16"/>
              </w:rPr>
            </w:pPr>
            <w:r>
              <w:rPr>
                <w:rFonts w:ascii="Arial Narrow" w:hAnsi="Arial Narrow"/>
                <w:b/>
                <w:bCs/>
                <w:sz w:val="16"/>
                <w:szCs w:val="16"/>
              </w:rPr>
              <w:t>Sistematización</w:t>
            </w:r>
            <w:r w:rsidR="007B5831">
              <w:rPr>
                <w:rFonts w:ascii="Arial Narrow" w:hAnsi="Arial Narrow"/>
                <w:b/>
                <w:bCs/>
                <w:sz w:val="16"/>
                <w:szCs w:val="16"/>
              </w:rPr>
              <w:t xml:space="preserve"> de proyecto</w:t>
            </w:r>
          </w:p>
        </w:tc>
        <w:tc>
          <w:tcPr>
            <w:tcW w:w="965" w:type="dxa"/>
            <w:shd w:val="clear" w:color="000000" w:fill="DAEEF3"/>
            <w:hideMark/>
          </w:tcPr>
          <w:p w:rsidR="007B5831" w:rsidRDefault="00B526FE">
            <w:pPr>
              <w:jc w:val="center"/>
              <w:outlineLvl w:val="3"/>
              <w:rPr>
                <w:rFonts w:ascii="Arial Narrow" w:hAnsi="Arial Narrow"/>
                <w:b/>
                <w:bCs/>
                <w:sz w:val="16"/>
                <w:szCs w:val="16"/>
              </w:rPr>
            </w:pPr>
            <w:r>
              <w:rPr>
                <w:rFonts w:ascii="Arial Narrow" w:hAnsi="Arial Narrow"/>
                <w:b/>
                <w:bCs/>
                <w:sz w:val="16"/>
                <w:szCs w:val="16"/>
              </w:rPr>
              <w:t>Consultoría</w:t>
            </w:r>
          </w:p>
        </w:tc>
        <w:tc>
          <w:tcPr>
            <w:tcW w:w="907" w:type="dxa"/>
            <w:shd w:val="clear" w:color="000000" w:fill="CCFFFF"/>
            <w:noWrap/>
            <w:vAlign w:val="bottom"/>
            <w:hideMark/>
          </w:tcPr>
          <w:p w:rsidR="007B5831" w:rsidRDefault="007B5831">
            <w:pPr>
              <w:jc w:val="right"/>
              <w:outlineLvl w:val="3"/>
              <w:rPr>
                <w:rFonts w:ascii="Arial Narrow" w:hAnsi="Arial Narrow"/>
                <w:b/>
                <w:bCs/>
                <w:sz w:val="16"/>
                <w:szCs w:val="16"/>
              </w:rPr>
            </w:pPr>
            <w:r>
              <w:rPr>
                <w:rFonts w:ascii="Arial Narrow" w:hAnsi="Arial Narrow"/>
                <w:b/>
                <w:bCs/>
                <w:sz w:val="16"/>
                <w:szCs w:val="16"/>
              </w:rPr>
              <w:t>0.00</w:t>
            </w:r>
          </w:p>
        </w:tc>
        <w:tc>
          <w:tcPr>
            <w:tcW w:w="1168" w:type="dxa"/>
            <w:shd w:val="clear" w:color="000000" w:fill="CCFFFF"/>
            <w:noWrap/>
            <w:vAlign w:val="bottom"/>
            <w:hideMark/>
          </w:tcPr>
          <w:p w:rsidR="007B5831" w:rsidRDefault="007B5831">
            <w:pPr>
              <w:jc w:val="right"/>
              <w:outlineLvl w:val="3"/>
              <w:rPr>
                <w:rFonts w:ascii="Arial Narrow" w:hAnsi="Arial Narrow"/>
                <w:b/>
                <w:bCs/>
                <w:sz w:val="16"/>
                <w:szCs w:val="16"/>
              </w:rPr>
            </w:pPr>
            <w:r>
              <w:rPr>
                <w:rFonts w:ascii="Arial Narrow" w:hAnsi="Arial Narrow"/>
                <w:b/>
                <w:bCs/>
                <w:sz w:val="16"/>
                <w:szCs w:val="16"/>
              </w:rPr>
              <w:t>0.00</w:t>
            </w:r>
          </w:p>
        </w:tc>
        <w:tc>
          <w:tcPr>
            <w:tcW w:w="724" w:type="dxa"/>
            <w:shd w:val="clear" w:color="000000" w:fill="CCFFFF"/>
            <w:noWrap/>
            <w:vAlign w:val="bottom"/>
            <w:hideMark/>
          </w:tcPr>
          <w:p w:rsidR="007B5831" w:rsidRDefault="007B5831">
            <w:pPr>
              <w:jc w:val="right"/>
              <w:outlineLvl w:val="3"/>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vAlign w:val="bottom"/>
            <w:hideMark/>
          </w:tcPr>
          <w:p w:rsidR="007B5831" w:rsidRDefault="007B5831">
            <w:pPr>
              <w:jc w:val="right"/>
              <w:outlineLvl w:val="3"/>
              <w:rPr>
                <w:rFonts w:ascii="Arial Narrow" w:hAnsi="Arial Narrow"/>
                <w:b/>
                <w:bCs/>
                <w:sz w:val="16"/>
                <w:szCs w:val="16"/>
              </w:rPr>
            </w:pPr>
            <w:r>
              <w:rPr>
                <w:rFonts w:ascii="Arial Narrow" w:hAnsi="Arial Narrow"/>
                <w:b/>
                <w:bCs/>
                <w:sz w:val="16"/>
                <w:szCs w:val="16"/>
              </w:rPr>
              <w:t>0.00</w:t>
            </w:r>
          </w:p>
        </w:tc>
        <w:tc>
          <w:tcPr>
            <w:tcW w:w="964" w:type="dxa"/>
            <w:shd w:val="clear" w:color="000000" w:fill="CCFFFF"/>
            <w:noWrap/>
            <w:vAlign w:val="bottom"/>
            <w:hideMark/>
          </w:tcPr>
          <w:p w:rsidR="007B5831" w:rsidRDefault="007B5831">
            <w:pPr>
              <w:jc w:val="right"/>
              <w:outlineLvl w:val="3"/>
              <w:rPr>
                <w:rFonts w:ascii="Arial Narrow" w:hAnsi="Arial Narrow"/>
                <w:b/>
                <w:bCs/>
                <w:sz w:val="16"/>
                <w:szCs w:val="16"/>
              </w:rPr>
            </w:pPr>
            <w:r>
              <w:rPr>
                <w:rFonts w:ascii="Arial Narrow" w:hAnsi="Arial Narrow"/>
                <w:b/>
                <w:bCs/>
                <w:sz w:val="16"/>
                <w:szCs w:val="16"/>
              </w:rPr>
              <w:t>0.00</w:t>
            </w:r>
          </w:p>
        </w:tc>
      </w:tr>
      <w:tr w:rsidR="007B5831" w:rsidTr="007B5831">
        <w:trPr>
          <w:trHeight w:val="204"/>
          <w:jc w:val="center"/>
        </w:trPr>
        <w:tc>
          <w:tcPr>
            <w:tcW w:w="432" w:type="dxa"/>
            <w:shd w:val="clear" w:color="000000" w:fill="CCFFFF"/>
            <w:noWrap/>
            <w:hideMark/>
          </w:tcPr>
          <w:p w:rsidR="007B5831" w:rsidRDefault="007B5831">
            <w:pPr>
              <w:outlineLvl w:val="3"/>
              <w:rPr>
                <w:rFonts w:ascii="Arial Narrow" w:hAnsi="Arial Narrow"/>
                <w:b/>
                <w:bCs/>
                <w:sz w:val="16"/>
                <w:szCs w:val="16"/>
              </w:rPr>
            </w:pPr>
            <w:r>
              <w:rPr>
                <w:rFonts w:ascii="Arial Narrow" w:hAnsi="Arial Narrow"/>
                <w:b/>
                <w:bCs/>
                <w:sz w:val="16"/>
                <w:szCs w:val="16"/>
              </w:rPr>
              <w:t>6.3.7</w:t>
            </w:r>
          </w:p>
        </w:tc>
        <w:tc>
          <w:tcPr>
            <w:tcW w:w="3619" w:type="dxa"/>
            <w:shd w:val="clear" w:color="000000" w:fill="CCFFFF"/>
            <w:hideMark/>
          </w:tcPr>
          <w:p w:rsidR="007B5831" w:rsidRDefault="007B5831">
            <w:pPr>
              <w:ind w:firstLineChars="100" w:firstLine="161"/>
              <w:outlineLvl w:val="3"/>
              <w:rPr>
                <w:rFonts w:ascii="Arial Narrow" w:hAnsi="Arial Narrow"/>
                <w:b/>
                <w:bCs/>
                <w:sz w:val="16"/>
                <w:szCs w:val="16"/>
              </w:rPr>
            </w:pPr>
            <w:r>
              <w:rPr>
                <w:rFonts w:ascii="Arial Narrow" w:hAnsi="Arial Narrow"/>
                <w:b/>
                <w:bCs/>
                <w:sz w:val="16"/>
                <w:szCs w:val="16"/>
              </w:rPr>
              <w:t>Alquiler de local</w:t>
            </w:r>
          </w:p>
        </w:tc>
        <w:tc>
          <w:tcPr>
            <w:tcW w:w="965" w:type="dxa"/>
            <w:shd w:val="clear" w:color="000000" w:fill="CCFFFF"/>
            <w:hideMark/>
          </w:tcPr>
          <w:p w:rsidR="007B5831" w:rsidRDefault="007B5831">
            <w:pPr>
              <w:jc w:val="center"/>
              <w:outlineLvl w:val="3"/>
              <w:rPr>
                <w:rFonts w:ascii="Arial Narrow" w:hAnsi="Arial Narrow"/>
                <w:b/>
                <w:bCs/>
                <w:sz w:val="16"/>
                <w:szCs w:val="16"/>
              </w:rPr>
            </w:pPr>
            <w:r>
              <w:rPr>
                <w:rFonts w:ascii="Arial Narrow" w:hAnsi="Arial Narrow"/>
                <w:b/>
                <w:bCs/>
                <w:sz w:val="16"/>
                <w:szCs w:val="16"/>
              </w:rPr>
              <w:t>Alquiler/mes</w:t>
            </w:r>
          </w:p>
        </w:tc>
        <w:tc>
          <w:tcPr>
            <w:tcW w:w="907" w:type="dxa"/>
            <w:shd w:val="clear" w:color="000000" w:fill="CCFFFF"/>
            <w:noWrap/>
            <w:vAlign w:val="bottom"/>
            <w:hideMark/>
          </w:tcPr>
          <w:p w:rsidR="007B5831" w:rsidRDefault="007B5831">
            <w:pPr>
              <w:jc w:val="right"/>
              <w:outlineLvl w:val="3"/>
              <w:rPr>
                <w:rFonts w:ascii="Arial Narrow" w:hAnsi="Arial Narrow"/>
                <w:b/>
                <w:bCs/>
                <w:sz w:val="16"/>
                <w:szCs w:val="16"/>
              </w:rPr>
            </w:pPr>
            <w:r>
              <w:rPr>
                <w:rFonts w:ascii="Arial Narrow" w:hAnsi="Arial Narrow"/>
                <w:b/>
                <w:bCs/>
                <w:sz w:val="16"/>
                <w:szCs w:val="16"/>
              </w:rPr>
              <w:t>4,800.00</w:t>
            </w:r>
          </w:p>
        </w:tc>
        <w:tc>
          <w:tcPr>
            <w:tcW w:w="1168" w:type="dxa"/>
            <w:shd w:val="clear" w:color="000000" w:fill="CCFFFF"/>
            <w:noWrap/>
            <w:vAlign w:val="bottom"/>
            <w:hideMark/>
          </w:tcPr>
          <w:p w:rsidR="007B5831" w:rsidRDefault="007B5831">
            <w:pPr>
              <w:jc w:val="right"/>
              <w:outlineLvl w:val="3"/>
              <w:rPr>
                <w:rFonts w:ascii="Arial Narrow" w:hAnsi="Arial Narrow"/>
                <w:b/>
                <w:bCs/>
                <w:sz w:val="16"/>
                <w:szCs w:val="16"/>
              </w:rPr>
            </w:pPr>
            <w:r>
              <w:rPr>
                <w:rFonts w:ascii="Arial Narrow" w:hAnsi="Arial Narrow"/>
                <w:b/>
                <w:bCs/>
                <w:sz w:val="16"/>
                <w:szCs w:val="16"/>
              </w:rPr>
              <w:t>0.00</w:t>
            </w:r>
          </w:p>
        </w:tc>
        <w:tc>
          <w:tcPr>
            <w:tcW w:w="724" w:type="dxa"/>
            <w:shd w:val="clear" w:color="000000" w:fill="CCFFFF"/>
            <w:noWrap/>
            <w:vAlign w:val="bottom"/>
            <w:hideMark/>
          </w:tcPr>
          <w:p w:rsidR="007B5831" w:rsidRDefault="007B5831">
            <w:pPr>
              <w:jc w:val="right"/>
              <w:outlineLvl w:val="3"/>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vAlign w:val="bottom"/>
            <w:hideMark/>
          </w:tcPr>
          <w:p w:rsidR="007B5831" w:rsidRDefault="007B5831">
            <w:pPr>
              <w:jc w:val="right"/>
              <w:outlineLvl w:val="3"/>
              <w:rPr>
                <w:rFonts w:ascii="Arial Narrow" w:hAnsi="Arial Narrow"/>
                <w:b/>
                <w:bCs/>
                <w:sz w:val="16"/>
                <w:szCs w:val="16"/>
              </w:rPr>
            </w:pPr>
            <w:r>
              <w:rPr>
                <w:rFonts w:ascii="Arial Narrow" w:hAnsi="Arial Narrow"/>
                <w:b/>
                <w:bCs/>
                <w:sz w:val="16"/>
                <w:szCs w:val="16"/>
              </w:rPr>
              <w:t>4,800.00</w:t>
            </w:r>
          </w:p>
        </w:tc>
        <w:tc>
          <w:tcPr>
            <w:tcW w:w="964" w:type="dxa"/>
            <w:shd w:val="clear" w:color="000000" w:fill="CCFFFF"/>
            <w:noWrap/>
            <w:vAlign w:val="bottom"/>
            <w:hideMark/>
          </w:tcPr>
          <w:p w:rsidR="007B5831" w:rsidRDefault="007B5831">
            <w:pPr>
              <w:jc w:val="right"/>
              <w:outlineLvl w:val="3"/>
              <w:rPr>
                <w:rFonts w:ascii="Arial Narrow" w:hAnsi="Arial Narrow"/>
                <w:b/>
                <w:bCs/>
                <w:sz w:val="16"/>
                <w:szCs w:val="16"/>
              </w:rPr>
            </w:pPr>
            <w:r>
              <w:rPr>
                <w:rFonts w:ascii="Arial Narrow" w:hAnsi="Arial Narrow"/>
                <w:b/>
                <w:bCs/>
                <w:sz w:val="16"/>
                <w:szCs w:val="16"/>
              </w:rPr>
              <w:t>0.00</w:t>
            </w:r>
          </w:p>
        </w:tc>
      </w:tr>
      <w:tr w:rsidR="007B5831" w:rsidTr="007B5831">
        <w:trPr>
          <w:trHeight w:val="204"/>
          <w:jc w:val="center"/>
        </w:trPr>
        <w:tc>
          <w:tcPr>
            <w:tcW w:w="432" w:type="dxa"/>
            <w:shd w:val="clear" w:color="000000" w:fill="CCFFFF"/>
            <w:noWrap/>
            <w:hideMark/>
          </w:tcPr>
          <w:p w:rsidR="007B5831" w:rsidRDefault="007B5831">
            <w:pPr>
              <w:outlineLvl w:val="3"/>
              <w:rPr>
                <w:rFonts w:ascii="Arial Narrow" w:hAnsi="Arial Narrow"/>
                <w:b/>
                <w:bCs/>
                <w:sz w:val="16"/>
                <w:szCs w:val="16"/>
              </w:rPr>
            </w:pPr>
            <w:r>
              <w:rPr>
                <w:rFonts w:ascii="Arial Narrow" w:hAnsi="Arial Narrow"/>
                <w:b/>
                <w:bCs/>
                <w:sz w:val="16"/>
                <w:szCs w:val="16"/>
              </w:rPr>
              <w:t>6.3.8</w:t>
            </w:r>
          </w:p>
        </w:tc>
        <w:tc>
          <w:tcPr>
            <w:tcW w:w="3619" w:type="dxa"/>
            <w:shd w:val="clear" w:color="000000" w:fill="CCFFFF"/>
            <w:hideMark/>
          </w:tcPr>
          <w:p w:rsidR="007B5831" w:rsidRDefault="007B5831">
            <w:pPr>
              <w:ind w:firstLineChars="100" w:firstLine="161"/>
              <w:outlineLvl w:val="3"/>
              <w:rPr>
                <w:rFonts w:ascii="Arial Narrow" w:hAnsi="Arial Narrow"/>
                <w:b/>
                <w:bCs/>
                <w:sz w:val="16"/>
                <w:szCs w:val="16"/>
              </w:rPr>
            </w:pPr>
            <w:r>
              <w:rPr>
                <w:rFonts w:ascii="Arial Narrow" w:hAnsi="Arial Narrow"/>
                <w:b/>
                <w:bCs/>
                <w:sz w:val="16"/>
                <w:szCs w:val="16"/>
              </w:rPr>
              <w:t>Alquiler de oficina</w:t>
            </w:r>
          </w:p>
        </w:tc>
        <w:tc>
          <w:tcPr>
            <w:tcW w:w="965" w:type="dxa"/>
            <w:shd w:val="clear" w:color="000000" w:fill="CCFFFF"/>
            <w:hideMark/>
          </w:tcPr>
          <w:p w:rsidR="007B5831" w:rsidRDefault="007B5831">
            <w:pPr>
              <w:jc w:val="center"/>
              <w:outlineLvl w:val="3"/>
              <w:rPr>
                <w:rFonts w:ascii="Arial Narrow" w:hAnsi="Arial Narrow"/>
                <w:b/>
                <w:bCs/>
                <w:sz w:val="16"/>
                <w:szCs w:val="16"/>
              </w:rPr>
            </w:pPr>
            <w:r>
              <w:rPr>
                <w:rFonts w:ascii="Arial Narrow" w:hAnsi="Arial Narrow"/>
                <w:b/>
                <w:bCs/>
                <w:sz w:val="16"/>
                <w:szCs w:val="16"/>
              </w:rPr>
              <w:t>Alquiler/mes</w:t>
            </w:r>
          </w:p>
        </w:tc>
        <w:tc>
          <w:tcPr>
            <w:tcW w:w="907" w:type="dxa"/>
            <w:shd w:val="clear" w:color="000000" w:fill="CCFFFF"/>
            <w:noWrap/>
            <w:vAlign w:val="bottom"/>
            <w:hideMark/>
          </w:tcPr>
          <w:p w:rsidR="007B5831" w:rsidRDefault="007B5831">
            <w:pPr>
              <w:jc w:val="right"/>
              <w:outlineLvl w:val="3"/>
              <w:rPr>
                <w:rFonts w:ascii="Arial Narrow" w:hAnsi="Arial Narrow"/>
                <w:b/>
                <w:bCs/>
                <w:sz w:val="16"/>
                <w:szCs w:val="16"/>
              </w:rPr>
            </w:pPr>
            <w:r>
              <w:rPr>
                <w:rFonts w:ascii="Arial Narrow" w:hAnsi="Arial Narrow"/>
                <w:b/>
                <w:bCs/>
                <w:sz w:val="16"/>
                <w:szCs w:val="16"/>
              </w:rPr>
              <w:t>6,000.00</w:t>
            </w:r>
          </w:p>
        </w:tc>
        <w:tc>
          <w:tcPr>
            <w:tcW w:w="1168" w:type="dxa"/>
            <w:shd w:val="clear" w:color="000000" w:fill="CCFFFF"/>
            <w:noWrap/>
            <w:vAlign w:val="bottom"/>
            <w:hideMark/>
          </w:tcPr>
          <w:p w:rsidR="007B5831" w:rsidRDefault="007B5831">
            <w:pPr>
              <w:jc w:val="right"/>
              <w:outlineLvl w:val="3"/>
              <w:rPr>
                <w:rFonts w:ascii="Arial Narrow" w:hAnsi="Arial Narrow"/>
                <w:b/>
                <w:bCs/>
                <w:sz w:val="16"/>
                <w:szCs w:val="16"/>
              </w:rPr>
            </w:pPr>
            <w:r>
              <w:rPr>
                <w:rFonts w:ascii="Arial Narrow" w:hAnsi="Arial Narrow"/>
                <w:b/>
                <w:bCs/>
                <w:sz w:val="16"/>
                <w:szCs w:val="16"/>
              </w:rPr>
              <w:t>0.00</w:t>
            </w:r>
          </w:p>
        </w:tc>
        <w:tc>
          <w:tcPr>
            <w:tcW w:w="724" w:type="dxa"/>
            <w:shd w:val="clear" w:color="000000" w:fill="CCFFFF"/>
            <w:noWrap/>
            <w:vAlign w:val="bottom"/>
            <w:hideMark/>
          </w:tcPr>
          <w:p w:rsidR="007B5831" w:rsidRDefault="007B5831">
            <w:pPr>
              <w:jc w:val="right"/>
              <w:outlineLvl w:val="3"/>
              <w:rPr>
                <w:rFonts w:ascii="Arial Narrow" w:hAnsi="Arial Narrow"/>
                <w:b/>
                <w:bCs/>
                <w:sz w:val="16"/>
                <w:szCs w:val="16"/>
              </w:rPr>
            </w:pPr>
            <w:r>
              <w:rPr>
                <w:rFonts w:ascii="Arial Narrow" w:hAnsi="Arial Narrow"/>
                <w:b/>
                <w:bCs/>
                <w:sz w:val="16"/>
                <w:szCs w:val="16"/>
              </w:rPr>
              <w:t>0.00</w:t>
            </w:r>
          </w:p>
        </w:tc>
        <w:tc>
          <w:tcPr>
            <w:tcW w:w="1015" w:type="dxa"/>
            <w:shd w:val="clear" w:color="000000" w:fill="CCFFFF"/>
            <w:noWrap/>
            <w:vAlign w:val="bottom"/>
            <w:hideMark/>
          </w:tcPr>
          <w:p w:rsidR="007B5831" w:rsidRDefault="007B5831">
            <w:pPr>
              <w:jc w:val="right"/>
              <w:outlineLvl w:val="3"/>
              <w:rPr>
                <w:rFonts w:ascii="Arial Narrow" w:hAnsi="Arial Narrow"/>
                <w:b/>
                <w:bCs/>
                <w:sz w:val="16"/>
                <w:szCs w:val="16"/>
              </w:rPr>
            </w:pPr>
            <w:r>
              <w:rPr>
                <w:rFonts w:ascii="Arial Narrow" w:hAnsi="Arial Narrow"/>
                <w:b/>
                <w:bCs/>
                <w:sz w:val="16"/>
                <w:szCs w:val="16"/>
              </w:rPr>
              <w:t>6,000.00</w:t>
            </w:r>
          </w:p>
        </w:tc>
        <w:tc>
          <w:tcPr>
            <w:tcW w:w="964" w:type="dxa"/>
            <w:shd w:val="clear" w:color="000000" w:fill="CCFFFF"/>
            <w:noWrap/>
            <w:vAlign w:val="bottom"/>
            <w:hideMark/>
          </w:tcPr>
          <w:p w:rsidR="007B5831" w:rsidRDefault="007B5831">
            <w:pPr>
              <w:jc w:val="right"/>
              <w:outlineLvl w:val="3"/>
              <w:rPr>
                <w:rFonts w:ascii="Arial Narrow" w:hAnsi="Arial Narrow"/>
                <w:b/>
                <w:bCs/>
                <w:sz w:val="16"/>
                <w:szCs w:val="16"/>
              </w:rPr>
            </w:pPr>
            <w:r>
              <w:rPr>
                <w:rFonts w:ascii="Arial Narrow" w:hAnsi="Arial Narrow"/>
                <w:b/>
                <w:bCs/>
                <w:sz w:val="16"/>
                <w:szCs w:val="16"/>
              </w:rPr>
              <w:t>0.00</w:t>
            </w:r>
          </w:p>
        </w:tc>
      </w:tr>
      <w:tr w:rsidR="007B5831" w:rsidTr="007B5831">
        <w:trPr>
          <w:trHeight w:val="360"/>
          <w:jc w:val="center"/>
        </w:trPr>
        <w:tc>
          <w:tcPr>
            <w:tcW w:w="5016" w:type="dxa"/>
            <w:gridSpan w:val="3"/>
            <w:shd w:val="clear" w:color="000000" w:fill="FFFFCC"/>
            <w:vAlign w:val="center"/>
            <w:hideMark/>
          </w:tcPr>
          <w:p w:rsidR="007B5831" w:rsidRDefault="007B5831">
            <w:pPr>
              <w:jc w:val="center"/>
              <w:outlineLvl w:val="3"/>
              <w:rPr>
                <w:rFonts w:ascii="Arial Narrow" w:hAnsi="Arial Narrow"/>
                <w:b/>
                <w:bCs/>
                <w:sz w:val="16"/>
                <w:szCs w:val="16"/>
              </w:rPr>
            </w:pPr>
            <w:r>
              <w:rPr>
                <w:rFonts w:ascii="Arial Narrow" w:hAnsi="Arial Narrow"/>
                <w:b/>
                <w:bCs/>
                <w:sz w:val="16"/>
                <w:szCs w:val="16"/>
              </w:rPr>
              <w:t>TOTAL COSTOS DIRECTOS DEL PROYECTO</w:t>
            </w:r>
          </w:p>
        </w:tc>
        <w:tc>
          <w:tcPr>
            <w:tcW w:w="907" w:type="dxa"/>
            <w:shd w:val="clear" w:color="000000" w:fill="FFFFCC"/>
            <w:noWrap/>
            <w:vAlign w:val="bottom"/>
            <w:hideMark/>
          </w:tcPr>
          <w:p w:rsidR="007B5831" w:rsidRDefault="007B5831">
            <w:pPr>
              <w:jc w:val="right"/>
              <w:outlineLvl w:val="3"/>
              <w:rPr>
                <w:rFonts w:ascii="Arial Narrow" w:hAnsi="Arial Narrow"/>
                <w:b/>
                <w:bCs/>
                <w:sz w:val="16"/>
                <w:szCs w:val="16"/>
              </w:rPr>
            </w:pPr>
            <w:r>
              <w:rPr>
                <w:rFonts w:ascii="Arial Narrow" w:hAnsi="Arial Narrow"/>
                <w:b/>
                <w:bCs/>
                <w:sz w:val="16"/>
                <w:szCs w:val="16"/>
              </w:rPr>
              <w:t>1,156,982.91</w:t>
            </w:r>
          </w:p>
        </w:tc>
        <w:tc>
          <w:tcPr>
            <w:tcW w:w="1168" w:type="dxa"/>
            <w:shd w:val="clear" w:color="000000" w:fill="FFFFCC"/>
            <w:noWrap/>
            <w:vAlign w:val="bottom"/>
            <w:hideMark/>
          </w:tcPr>
          <w:p w:rsidR="007B5831" w:rsidRDefault="007B5831">
            <w:pPr>
              <w:jc w:val="right"/>
              <w:outlineLvl w:val="3"/>
              <w:rPr>
                <w:rFonts w:ascii="Arial Narrow" w:hAnsi="Arial Narrow"/>
                <w:b/>
                <w:bCs/>
                <w:sz w:val="16"/>
                <w:szCs w:val="16"/>
              </w:rPr>
            </w:pPr>
            <w:r>
              <w:rPr>
                <w:rFonts w:ascii="Arial Narrow" w:hAnsi="Arial Narrow"/>
                <w:b/>
                <w:bCs/>
                <w:sz w:val="16"/>
                <w:szCs w:val="16"/>
              </w:rPr>
              <w:t>534,932.91</w:t>
            </w:r>
          </w:p>
        </w:tc>
        <w:tc>
          <w:tcPr>
            <w:tcW w:w="724" w:type="dxa"/>
            <w:shd w:val="clear" w:color="000000" w:fill="FFFFCC"/>
            <w:noWrap/>
            <w:vAlign w:val="bottom"/>
            <w:hideMark/>
          </w:tcPr>
          <w:p w:rsidR="007B5831" w:rsidRDefault="007B5831">
            <w:pPr>
              <w:jc w:val="right"/>
              <w:outlineLvl w:val="3"/>
              <w:rPr>
                <w:rFonts w:ascii="Arial Narrow" w:hAnsi="Arial Narrow"/>
                <w:b/>
                <w:bCs/>
                <w:sz w:val="16"/>
                <w:szCs w:val="16"/>
              </w:rPr>
            </w:pPr>
            <w:r>
              <w:rPr>
                <w:rFonts w:ascii="Arial Narrow" w:hAnsi="Arial Narrow"/>
                <w:b/>
                <w:bCs/>
                <w:sz w:val="16"/>
                <w:szCs w:val="16"/>
              </w:rPr>
              <w:t>36,050.00</w:t>
            </w:r>
          </w:p>
        </w:tc>
        <w:tc>
          <w:tcPr>
            <w:tcW w:w="1015" w:type="dxa"/>
            <w:shd w:val="clear" w:color="000000" w:fill="FFFFCC"/>
            <w:noWrap/>
            <w:vAlign w:val="bottom"/>
            <w:hideMark/>
          </w:tcPr>
          <w:p w:rsidR="007B5831" w:rsidRDefault="007B5831">
            <w:pPr>
              <w:jc w:val="right"/>
              <w:outlineLvl w:val="3"/>
              <w:rPr>
                <w:rFonts w:ascii="Arial Narrow" w:hAnsi="Arial Narrow"/>
                <w:b/>
                <w:bCs/>
                <w:sz w:val="16"/>
                <w:szCs w:val="16"/>
              </w:rPr>
            </w:pPr>
            <w:r>
              <w:rPr>
                <w:rFonts w:ascii="Arial Narrow" w:hAnsi="Arial Narrow"/>
                <w:b/>
                <w:bCs/>
                <w:sz w:val="16"/>
                <w:szCs w:val="16"/>
              </w:rPr>
              <w:t>14,200.00</w:t>
            </w:r>
          </w:p>
        </w:tc>
        <w:tc>
          <w:tcPr>
            <w:tcW w:w="964" w:type="dxa"/>
            <w:shd w:val="clear" w:color="000000" w:fill="FFFFCC"/>
            <w:noWrap/>
            <w:vAlign w:val="bottom"/>
            <w:hideMark/>
          </w:tcPr>
          <w:p w:rsidR="007B5831" w:rsidRDefault="007B5831">
            <w:pPr>
              <w:jc w:val="right"/>
              <w:outlineLvl w:val="3"/>
              <w:rPr>
                <w:rFonts w:ascii="Arial Narrow" w:hAnsi="Arial Narrow"/>
                <w:b/>
                <w:bCs/>
                <w:sz w:val="16"/>
                <w:szCs w:val="16"/>
              </w:rPr>
            </w:pPr>
            <w:r>
              <w:rPr>
                <w:rFonts w:ascii="Arial Narrow" w:hAnsi="Arial Narrow"/>
                <w:b/>
                <w:bCs/>
                <w:sz w:val="16"/>
                <w:szCs w:val="16"/>
              </w:rPr>
              <w:t>571,800.00</w:t>
            </w:r>
          </w:p>
        </w:tc>
      </w:tr>
      <w:tr w:rsidR="007B5831" w:rsidTr="007B5831">
        <w:trPr>
          <w:trHeight w:val="120"/>
          <w:jc w:val="center"/>
        </w:trPr>
        <w:tc>
          <w:tcPr>
            <w:tcW w:w="432" w:type="dxa"/>
            <w:shd w:val="clear" w:color="auto" w:fill="auto"/>
            <w:noWrap/>
            <w:vAlign w:val="bottom"/>
            <w:hideMark/>
          </w:tcPr>
          <w:p w:rsidR="007B5831" w:rsidRDefault="007B5831">
            <w:pPr>
              <w:outlineLvl w:val="3"/>
              <w:rPr>
                <w:rFonts w:ascii="Arial Narrow" w:hAnsi="Arial Narrow"/>
                <w:sz w:val="16"/>
                <w:szCs w:val="16"/>
              </w:rPr>
            </w:pPr>
            <w:r>
              <w:rPr>
                <w:rFonts w:ascii="Arial Narrow" w:hAnsi="Arial Narrow"/>
                <w:sz w:val="16"/>
                <w:szCs w:val="16"/>
              </w:rPr>
              <w:t> </w:t>
            </w:r>
          </w:p>
        </w:tc>
        <w:tc>
          <w:tcPr>
            <w:tcW w:w="3619" w:type="dxa"/>
            <w:shd w:val="clear" w:color="auto" w:fill="auto"/>
            <w:noWrap/>
            <w:vAlign w:val="bottom"/>
            <w:hideMark/>
          </w:tcPr>
          <w:p w:rsidR="007B5831" w:rsidRDefault="007B5831">
            <w:pPr>
              <w:ind w:firstLineChars="100" w:firstLine="160"/>
              <w:outlineLvl w:val="3"/>
              <w:rPr>
                <w:rFonts w:ascii="Arial Narrow" w:hAnsi="Arial Narrow"/>
                <w:sz w:val="16"/>
                <w:szCs w:val="16"/>
              </w:rPr>
            </w:pPr>
            <w:r>
              <w:rPr>
                <w:rFonts w:ascii="Arial Narrow" w:hAnsi="Arial Narrow"/>
                <w:sz w:val="16"/>
                <w:szCs w:val="16"/>
              </w:rPr>
              <w:t> </w:t>
            </w:r>
          </w:p>
        </w:tc>
        <w:tc>
          <w:tcPr>
            <w:tcW w:w="965" w:type="dxa"/>
            <w:shd w:val="clear" w:color="auto" w:fill="auto"/>
            <w:noWrap/>
            <w:vAlign w:val="bottom"/>
            <w:hideMark/>
          </w:tcPr>
          <w:p w:rsidR="007B5831" w:rsidRDefault="007B5831">
            <w:pPr>
              <w:jc w:val="center"/>
              <w:outlineLvl w:val="3"/>
              <w:rPr>
                <w:rFonts w:ascii="Arial Narrow" w:hAnsi="Arial Narrow"/>
                <w:sz w:val="16"/>
                <w:szCs w:val="16"/>
                <w:u w:val="single"/>
              </w:rPr>
            </w:pPr>
            <w:r>
              <w:rPr>
                <w:rFonts w:ascii="Arial Narrow" w:hAnsi="Arial Narrow"/>
                <w:sz w:val="16"/>
                <w:szCs w:val="16"/>
                <w:u w:val="single"/>
              </w:rPr>
              <w:t> </w:t>
            </w:r>
          </w:p>
        </w:tc>
        <w:tc>
          <w:tcPr>
            <w:tcW w:w="907" w:type="dxa"/>
            <w:shd w:val="clear" w:color="auto" w:fill="auto"/>
            <w:noWrap/>
            <w:vAlign w:val="bottom"/>
            <w:hideMark/>
          </w:tcPr>
          <w:p w:rsidR="007B5831" w:rsidRDefault="007B5831">
            <w:pPr>
              <w:jc w:val="right"/>
              <w:outlineLvl w:val="3"/>
              <w:rPr>
                <w:rFonts w:ascii="Arial Narrow" w:hAnsi="Arial Narrow"/>
                <w:sz w:val="16"/>
                <w:szCs w:val="16"/>
              </w:rPr>
            </w:pPr>
            <w:r>
              <w:rPr>
                <w:rFonts w:ascii="Arial Narrow" w:hAnsi="Arial Narrow"/>
                <w:sz w:val="16"/>
                <w:szCs w:val="16"/>
              </w:rPr>
              <w:t> </w:t>
            </w:r>
          </w:p>
        </w:tc>
        <w:tc>
          <w:tcPr>
            <w:tcW w:w="1168" w:type="dxa"/>
            <w:shd w:val="clear" w:color="auto" w:fill="auto"/>
            <w:noWrap/>
            <w:vAlign w:val="bottom"/>
            <w:hideMark/>
          </w:tcPr>
          <w:p w:rsidR="007B5831" w:rsidRDefault="007B5831">
            <w:pPr>
              <w:jc w:val="right"/>
              <w:outlineLvl w:val="3"/>
              <w:rPr>
                <w:rFonts w:ascii="Arial Narrow" w:hAnsi="Arial Narrow"/>
                <w:sz w:val="16"/>
                <w:szCs w:val="16"/>
              </w:rPr>
            </w:pPr>
            <w:r>
              <w:rPr>
                <w:rFonts w:ascii="Arial Narrow" w:hAnsi="Arial Narrow"/>
                <w:sz w:val="16"/>
                <w:szCs w:val="16"/>
              </w:rPr>
              <w:t> </w:t>
            </w:r>
          </w:p>
        </w:tc>
        <w:tc>
          <w:tcPr>
            <w:tcW w:w="724" w:type="dxa"/>
            <w:shd w:val="clear" w:color="auto" w:fill="auto"/>
            <w:noWrap/>
            <w:vAlign w:val="bottom"/>
            <w:hideMark/>
          </w:tcPr>
          <w:p w:rsidR="007B5831" w:rsidRDefault="007B5831">
            <w:pPr>
              <w:jc w:val="right"/>
              <w:outlineLvl w:val="3"/>
              <w:rPr>
                <w:rFonts w:ascii="Arial Narrow" w:hAnsi="Arial Narrow"/>
                <w:sz w:val="16"/>
                <w:szCs w:val="16"/>
              </w:rPr>
            </w:pPr>
            <w:r>
              <w:rPr>
                <w:rFonts w:ascii="Arial Narrow" w:hAnsi="Arial Narrow"/>
                <w:sz w:val="16"/>
                <w:szCs w:val="16"/>
              </w:rPr>
              <w:t> </w:t>
            </w:r>
          </w:p>
        </w:tc>
        <w:tc>
          <w:tcPr>
            <w:tcW w:w="1015" w:type="dxa"/>
            <w:shd w:val="clear" w:color="auto" w:fill="auto"/>
            <w:noWrap/>
            <w:vAlign w:val="bottom"/>
            <w:hideMark/>
          </w:tcPr>
          <w:p w:rsidR="007B5831" w:rsidRDefault="007B5831">
            <w:pPr>
              <w:jc w:val="right"/>
              <w:outlineLvl w:val="3"/>
              <w:rPr>
                <w:rFonts w:ascii="Arial Narrow" w:hAnsi="Arial Narrow"/>
                <w:sz w:val="16"/>
                <w:szCs w:val="16"/>
              </w:rPr>
            </w:pPr>
            <w:r>
              <w:rPr>
                <w:rFonts w:ascii="Arial Narrow" w:hAnsi="Arial Narrow"/>
                <w:sz w:val="16"/>
                <w:szCs w:val="16"/>
              </w:rPr>
              <w:t>0.00</w:t>
            </w:r>
          </w:p>
        </w:tc>
        <w:tc>
          <w:tcPr>
            <w:tcW w:w="964" w:type="dxa"/>
            <w:shd w:val="clear" w:color="auto" w:fill="auto"/>
            <w:noWrap/>
            <w:vAlign w:val="bottom"/>
            <w:hideMark/>
          </w:tcPr>
          <w:p w:rsidR="007B5831" w:rsidRDefault="007B5831">
            <w:pPr>
              <w:jc w:val="right"/>
              <w:outlineLvl w:val="3"/>
              <w:rPr>
                <w:rFonts w:ascii="Arial Narrow" w:hAnsi="Arial Narrow"/>
                <w:sz w:val="16"/>
                <w:szCs w:val="16"/>
              </w:rPr>
            </w:pPr>
            <w:r>
              <w:rPr>
                <w:rFonts w:ascii="Arial Narrow" w:hAnsi="Arial Narrow"/>
                <w:sz w:val="16"/>
                <w:szCs w:val="16"/>
              </w:rPr>
              <w:t>0.00</w:t>
            </w:r>
          </w:p>
        </w:tc>
      </w:tr>
      <w:tr w:rsidR="007B5831" w:rsidTr="007B5831">
        <w:trPr>
          <w:trHeight w:val="204"/>
          <w:jc w:val="center"/>
        </w:trPr>
        <w:tc>
          <w:tcPr>
            <w:tcW w:w="432" w:type="dxa"/>
            <w:shd w:val="clear" w:color="000000" w:fill="FFCC99"/>
            <w:noWrap/>
            <w:vAlign w:val="bottom"/>
            <w:hideMark/>
          </w:tcPr>
          <w:p w:rsidR="007B5831" w:rsidRDefault="007B5831">
            <w:pPr>
              <w:outlineLvl w:val="0"/>
              <w:rPr>
                <w:rFonts w:ascii="Arial Narrow" w:hAnsi="Arial Narrow"/>
                <w:b/>
                <w:bCs/>
                <w:sz w:val="16"/>
                <w:szCs w:val="16"/>
              </w:rPr>
            </w:pPr>
            <w:r>
              <w:rPr>
                <w:rFonts w:ascii="Arial Narrow" w:hAnsi="Arial Narrow"/>
                <w:b/>
                <w:bCs/>
                <w:sz w:val="16"/>
                <w:szCs w:val="16"/>
              </w:rPr>
              <w:t>6.4</w:t>
            </w:r>
          </w:p>
        </w:tc>
        <w:tc>
          <w:tcPr>
            <w:tcW w:w="3619" w:type="dxa"/>
            <w:shd w:val="clear" w:color="000000" w:fill="FFCC99"/>
            <w:noWrap/>
            <w:vAlign w:val="bottom"/>
            <w:hideMark/>
          </w:tcPr>
          <w:p w:rsidR="007B5831" w:rsidRDefault="007B5831">
            <w:pPr>
              <w:outlineLvl w:val="0"/>
              <w:rPr>
                <w:rFonts w:ascii="Arial Narrow" w:hAnsi="Arial Narrow"/>
                <w:b/>
                <w:bCs/>
                <w:sz w:val="16"/>
                <w:szCs w:val="16"/>
              </w:rPr>
            </w:pPr>
            <w:r>
              <w:rPr>
                <w:rFonts w:ascii="Arial Narrow" w:hAnsi="Arial Narrow"/>
                <w:b/>
                <w:bCs/>
                <w:sz w:val="16"/>
                <w:szCs w:val="16"/>
              </w:rPr>
              <w:t>GASTOS ADMINISTRATIVOS PARA TODO EL PROYECTO</w:t>
            </w:r>
          </w:p>
        </w:tc>
        <w:tc>
          <w:tcPr>
            <w:tcW w:w="965" w:type="dxa"/>
            <w:shd w:val="clear" w:color="000000" w:fill="FFCC99"/>
            <w:noWrap/>
            <w:vAlign w:val="bottom"/>
            <w:hideMark/>
          </w:tcPr>
          <w:p w:rsidR="007B5831" w:rsidRDefault="007B5831">
            <w:pPr>
              <w:jc w:val="center"/>
              <w:outlineLvl w:val="0"/>
              <w:rPr>
                <w:rFonts w:ascii="Arial Narrow" w:hAnsi="Arial Narrow"/>
                <w:b/>
                <w:bCs/>
                <w:sz w:val="16"/>
                <w:szCs w:val="16"/>
              </w:rPr>
            </w:pPr>
            <w:r>
              <w:rPr>
                <w:rFonts w:ascii="Arial Narrow" w:hAnsi="Arial Narrow"/>
                <w:b/>
                <w:bCs/>
                <w:sz w:val="16"/>
                <w:szCs w:val="16"/>
              </w:rPr>
              <w:t>Mes</w:t>
            </w:r>
          </w:p>
        </w:tc>
        <w:tc>
          <w:tcPr>
            <w:tcW w:w="907"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32,429.82</w:t>
            </w:r>
          </w:p>
        </w:tc>
        <w:tc>
          <w:tcPr>
            <w:tcW w:w="1168"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32,429.82</w:t>
            </w:r>
          </w:p>
        </w:tc>
        <w:tc>
          <w:tcPr>
            <w:tcW w:w="724"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c>
          <w:tcPr>
            <w:tcW w:w="1015"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c>
          <w:tcPr>
            <w:tcW w:w="964"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r>
      <w:tr w:rsidR="007B5831" w:rsidTr="007B5831">
        <w:trPr>
          <w:trHeight w:val="204"/>
          <w:jc w:val="center"/>
        </w:trPr>
        <w:tc>
          <w:tcPr>
            <w:tcW w:w="432" w:type="dxa"/>
            <w:shd w:val="clear" w:color="000000" w:fill="FFCC99"/>
            <w:noWrap/>
            <w:vAlign w:val="bottom"/>
            <w:hideMark/>
          </w:tcPr>
          <w:p w:rsidR="007B5831" w:rsidRDefault="007B5831">
            <w:pPr>
              <w:outlineLvl w:val="0"/>
              <w:rPr>
                <w:rFonts w:ascii="Arial Narrow" w:hAnsi="Arial Narrow"/>
                <w:b/>
                <w:bCs/>
                <w:sz w:val="16"/>
                <w:szCs w:val="16"/>
              </w:rPr>
            </w:pPr>
            <w:r>
              <w:rPr>
                <w:rFonts w:ascii="Arial Narrow" w:hAnsi="Arial Narrow"/>
                <w:b/>
                <w:bCs/>
                <w:sz w:val="16"/>
                <w:szCs w:val="16"/>
              </w:rPr>
              <w:t>6.5</w:t>
            </w:r>
          </w:p>
        </w:tc>
        <w:tc>
          <w:tcPr>
            <w:tcW w:w="3619" w:type="dxa"/>
            <w:shd w:val="clear" w:color="000000" w:fill="FFCC99"/>
            <w:noWrap/>
            <w:vAlign w:val="bottom"/>
            <w:hideMark/>
          </w:tcPr>
          <w:p w:rsidR="007B5831" w:rsidRDefault="007B5831">
            <w:pPr>
              <w:outlineLvl w:val="0"/>
              <w:rPr>
                <w:rFonts w:ascii="Arial Narrow" w:hAnsi="Arial Narrow"/>
                <w:b/>
                <w:bCs/>
                <w:sz w:val="16"/>
                <w:szCs w:val="16"/>
              </w:rPr>
            </w:pPr>
            <w:r>
              <w:rPr>
                <w:rFonts w:ascii="Arial Narrow" w:hAnsi="Arial Narrow"/>
                <w:b/>
                <w:bCs/>
                <w:sz w:val="16"/>
                <w:szCs w:val="16"/>
              </w:rPr>
              <w:t>Línea de base y Evaluación</w:t>
            </w:r>
          </w:p>
        </w:tc>
        <w:tc>
          <w:tcPr>
            <w:tcW w:w="965" w:type="dxa"/>
            <w:shd w:val="clear" w:color="000000" w:fill="FFCC99"/>
            <w:noWrap/>
            <w:vAlign w:val="bottom"/>
            <w:hideMark/>
          </w:tcPr>
          <w:p w:rsidR="007B5831" w:rsidRDefault="007B5831">
            <w:pPr>
              <w:jc w:val="center"/>
              <w:outlineLvl w:val="0"/>
              <w:rPr>
                <w:rFonts w:ascii="Arial Narrow" w:hAnsi="Arial Narrow"/>
                <w:b/>
                <w:bCs/>
                <w:sz w:val="16"/>
                <w:szCs w:val="16"/>
              </w:rPr>
            </w:pPr>
            <w:r>
              <w:rPr>
                <w:rFonts w:ascii="Arial Narrow" w:hAnsi="Arial Narrow"/>
                <w:b/>
                <w:bCs/>
                <w:sz w:val="16"/>
                <w:szCs w:val="16"/>
              </w:rPr>
              <w:t>Estudio</w:t>
            </w:r>
          </w:p>
        </w:tc>
        <w:tc>
          <w:tcPr>
            <w:tcW w:w="907"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c>
          <w:tcPr>
            <w:tcW w:w="1168"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c>
          <w:tcPr>
            <w:tcW w:w="724"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c>
          <w:tcPr>
            <w:tcW w:w="1015"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c>
          <w:tcPr>
            <w:tcW w:w="964"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r>
      <w:tr w:rsidR="007B5831" w:rsidTr="007B5831">
        <w:trPr>
          <w:trHeight w:val="204"/>
          <w:jc w:val="center"/>
        </w:trPr>
        <w:tc>
          <w:tcPr>
            <w:tcW w:w="432" w:type="dxa"/>
            <w:shd w:val="clear" w:color="000000" w:fill="FFCC99"/>
            <w:noWrap/>
            <w:vAlign w:val="bottom"/>
            <w:hideMark/>
          </w:tcPr>
          <w:p w:rsidR="007B5831" w:rsidRDefault="007B5831">
            <w:pPr>
              <w:outlineLvl w:val="0"/>
              <w:rPr>
                <w:rFonts w:ascii="Arial Narrow" w:hAnsi="Arial Narrow"/>
                <w:b/>
                <w:bCs/>
                <w:sz w:val="16"/>
                <w:szCs w:val="16"/>
              </w:rPr>
            </w:pPr>
            <w:r>
              <w:rPr>
                <w:rFonts w:ascii="Arial Narrow" w:hAnsi="Arial Narrow"/>
                <w:b/>
                <w:bCs/>
                <w:sz w:val="16"/>
                <w:szCs w:val="16"/>
              </w:rPr>
              <w:t>6.6</w:t>
            </w:r>
          </w:p>
        </w:tc>
        <w:tc>
          <w:tcPr>
            <w:tcW w:w="3619" w:type="dxa"/>
            <w:shd w:val="clear" w:color="000000" w:fill="FFCC99"/>
            <w:noWrap/>
            <w:vAlign w:val="bottom"/>
            <w:hideMark/>
          </w:tcPr>
          <w:p w:rsidR="007B5831" w:rsidRDefault="007B5831">
            <w:pPr>
              <w:outlineLvl w:val="0"/>
              <w:rPr>
                <w:rFonts w:ascii="Arial Narrow" w:hAnsi="Arial Narrow"/>
                <w:b/>
                <w:bCs/>
                <w:sz w:val="16"/>
                <w:szCs w:val="16"/>
              </w:rPr>
            </w:pPr>
            <w:r>
              <w:rPr>
                <w:rFonts w:ascii="Arial Narrow" w:hAnsi="Arial Narrow"/>
                <w:b/>
                <w:bCs/>
                <w:sz w:val="16"/>
                <w:szCs w:val="16"/>
              </w:rPr>
              <w:t>Imprevistos</w:t>
            </w:r>
          </w:p>
        </w:tc>
        <w:tc>
          <w:tcPr>
            <w:tcW w:w="965" w:type="dxa"/>
            <w:shd w:val="clear" w:color="000000" w:fill="FFCC99"/>
            <w:noWrap/>
            <w:vAlign w:val="bottom"/>
            <w:hideMark/>
          </w:tcPr>
          <w:p w:rsidR="007B5831" w:rsidRDefault="007B5831">
            <w:pPr>
              <w:jc w:val="center"/>
              <w:outlineLvl w:val="0"/>
              <w:rPr>
                <w:rFonts w:ascii="Arial Narrow" w:hAnsi="Arial Narrow"/>
                <w:b/>
                <w:bCs/>
                <w:sz w:val="16"/>
                <w:szCs w:val="16"/>
              </w:rPr>
            </w:pPr>
            <w:proofErr w:type="spellStart"/>
            <w:r>
              <w:rPr>
                <w:rFonts w:ascii="Arial Narrow" w:hAnsi="Arial Narrow"/>
                <w:b/>
                <w:bCs/>
                <w:sz w:val="16"/>
                <w:szCs w:val="16"/>
              </w:rPr>
              <w:t>Prom</w:t>
            </w:r>
            <w:proofErr w:type="spellEnd"/>
            <w:r>
              <w:rPr>
                <w:rFonts w:ascii="Arial Narrow" w:hAnsi="Arial Narrow"/>
                <w:b/>
                <w:bCs/>
                <w:sz w:val="16"/>
                <w:szCs w:val="16"/>
              </w:rPr>
              <w:t>. Mensual</w:t>
            </w:r>
          </w:p>
        </w:tc>
        <w:tc>
          <w:tcPr>
            <w:tcW w:w="907"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4,570.39</w:t>
            </w:r>
          </w:p>
        </w:tc>
        <w:tc>
          <w:tcPr>
            <w:tcW w:w="1168"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4,570.39</w:t>
            </w:r>
          </w:p>
        </w:tc>
        <w:tc>
          <w:tcPr>
            <w:tcW w:w="724"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c>
          <w:tcPr>
            <w:tcW w:w="1015"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c>
          <w:tcPr>
            <w:tcW w:w="964"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r>
      <w:tr w:rsidR="007B5831" w:rsidTr="007B5831">
        <w:trPr>
          <w:trHeight w:val="204"/>
          <w:jc w:val="center"/>
        </w:trPr>
        <w:tc>
          <w:tcPr>
            <w:tcW w:w="432" w:type="dxa"/>
            <w:shd w:val="clear" w:color="000000" w:fill="FFCC99"/>
            <w:noWrap/>
            <w:vAlign w:val="bottom"/>
            <w:hideMark/>
          </w:tcPr>
          <w:p w:rsidR="007B5831" w:rsidRDefault="007B5831">
            <w:pPr>
              <w:outlineLvl w:val="0"/>
              <w:rPr>
                <w:rFonts w:ascii="Arial Narrow" w:hAnsi="Arial Narrow"/>
                <w:b/>
                <w:bCs/>
                <w:sz w:val="16"/>
                <w:szCs w:val="16"/>
              </w:rPr>
            </w:pPr>
            <w:r>
              <w:rPr>
                <w:rFonts w:ascii="Arial Narrow" w:hAnsi="Arial Narrow"/>
                <w:b/>
                <w:bCs/>
                <w:sz w:val="16"/>
                <w:szCs w:val="16"/>
              </w:rPr>
              <w:t>6.7</w:t>
            </w:r>
          </w:p>
        </w:tc>
        <w:tc>
          <w:tcPr>
            <w:tcW w:w="3619" w:type="dxa"/>
            <w:shd w:val="clear" w:color="000000" w:fill="FFCC99"/>
            <w:noWrap/>
            <w:vAlign w:val="bottom"/>
            <w:hideMark/>
          </w:tcPr>
          <w:p w:rsidR="007B5831" w:rsidRDefault="007B5831">
            <w:pPr>
              <w:outlineLvl w:val="0"/>
              <w:rPr>
                <w:rFonts w:ascii="Arial Narrow" w:hAnsi="Arial Narrow"/>
                <w:b/>
                <w:bCs/>
                <w:sz w:val="16"/>
                <w:szCs w:val="16"/>
              </w:rPr>
            </w:pPr>
            <w:r>
              <w:rPr>
                <w:rFonts w:ascii="Arial Narrow" w:hAnsi="Arial Narrow"/>
                <w:b/>
                <w:bCs/>
                <w:sz w:val="16"/>
                <w:szCs w:val="16"/>
              </w:rPr>
              <w:t>Supervisión interna</w:t>
            </w:r>
          </w:p>
        </w:tc>
        <w:tc>
          <w:tcPr>
            <w:tcW w:w="965" w:type="dxa"/>
            <w:shd w:val="clear" w:color="000000" w:fill="FFCC99"/>
            <w:noWrap/>
            <w:vAlign w:val="bottom"/>
            <w:hideMark/>
          </w:tcPr>
          <w:p w:rsidR="007B5831" w:rsidRDefault="007B5831">
            <w:pPr>
              <w:jc w:val="center"/>
              <w:outlineLvl w:val="0"/>
              <w:rPr>
                <w:rFonts w:ascii="Arial Narrow" w:hAnsi="Arial Narrow"/>
                <w:b/>
                <w:bCs/>
                <w:sz w:val="16"/>
                <w:szCs w:val="16"/>
              </w:rPr>
            </w:pPr>
            <w:proofErr w:type="spellStart"/>
            <w:r>
              <w:rPr>
                <w:rFonts w:ascii="Arial Narrow" w:hAnsi="Arial Narrow"/>
                <w:b/>
                <w:bCs/>
                <w:sz w:val="16"/>
                <w:szCs w:val="16"/>
              </w:rPr>
              <w:t>Prom</w:t>
            </w:r>
            <w:proofErr w:type="spellEnd"/>
            <w:r>
              <w:rPr>
                <w:rFonts w:ascii="Arial Narrow" w:hAnsi="Arial Narrow"/>
                <w:b/>
                <w:bCs/>
                <w:sz w:val="16"/>
                <w:szCs w:val="16"/>
              </w:rPr>
              <w:t>. Mensual</w:t>
            </w:r>
          </w:p>
        </w:tc>
        <w:tc>
          <w:tcPr>
            <w:tcW w:w="907"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4,053.73</w:t>
            </w:r>
          </w:p>
        </w:tc>
        <w:tc>
          <w:tcPr>
            <w:tcW w:w="1168"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4,053.73</w:t>
            </w:r>
          </w:p>
        </w:tc>
        <w:tc>
          <w:tcPr>
            <w:tcW w:w="724"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c>
          <w:tcPr>
            <w:tcW w:w="1015"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c>
          <w:tcPr>
            <w:tcW w:w="964" w:type="dxa"/>
            <w:shd w:val="clear" w:color="000000" w:fill="FFCC99"/>
            <w:noWrap/>
            <w:vAlign w:val="bottom"/>
            <w:hideMark/>
          </w:tcPr>
          <w:p w:rsidR="007B5831" w:rsidRDefault="007B5831">
            <w:pPr>
              <w:jc w:val="right"/>
              <w:outlineLvl w:val="0"/>
              <w:rPr>
                <w:rFonts w:ascii="Arial Narrow" w:hAnsi="Arial Narrow"/>
                <w:b/>
                <w:bCs/>
                <w:sz w:val="16"/>
                <w:szCs w:val="16"/>
              </w:rPr>
            </w:pPr>
            <w:r>
              <w:rPr>
                <w:rFonts w:ascii="Arial Narrow" w:hAnsi="Arial Narrow"/>
                <w:b/>
                <w:bCs/>
                <w:sz w:val="16"/>
                <w:szCs w:val="16"/>
              </w:rPr>
              <w:t>0.00</w:t>
            </w:r>
          </w:p>
        </w:tc>
      </w:tr>
      <w:tr w:rsidR="007B5831" w:rsidTr="007B5831">
        <w:trPr>
          <w:trHeight w:val="360"/>
          <w:jc w:val="center"/>
        </w:trPr>
        <w:tc>
          <w:tcPr>
            <w:tcW w:w="5016" w:type="dxa"/>
            <w:gridSpan w:val="3"/>
            <w:shd w:val="clear" w:color="000000" w:fill="FFFFCC"/>
            <w:noWrap/>
            <w:vAlign w:val="bottom"/>
            <w:hideMark/>
          </w:tcPr>
          <w:p w:rsidR="007B5831" w:rsidRDefault="007B5831">
            <w:pPr>
              <w:jc w:val="center"/>
              <w:rPr>
                <w:rFonts w:ascii="Arial Narrow" w:hAnsi="Arial Narrow"/>
                <w:b/>
                <w:bCs/>
                <w:sz w:val="16"/>
                <w:szCs w:val="16"/>
              </w:rPr>
            </w:pPr>
            <w:r>
              <w:rPr>
                <w:rFonts w:ascii="Arial Narrow" w:hAnsi="Arial Narrow"/>
                <w:b/>
                <w:bCs/>
                <w:sz w:val="16"/>
                <w:szCs w:val="16"/>
              </w:rPr>
              <w:t>TOTAL COSTOS INDIRECTOS DEL PROYECTO</w:t>
            </w:r>
          </w:p>
        </w:tc>
        <w:tc>
          <w:tcPr>
            <w:tcW w:w="907" w:type="dxa"/>
            <w:shd w:val="clear" w:color="000000" w:fill="FFFFCC"/>
            <w:noWrap/>
            <w:vAlign w:val="bottom"/>
            <w:hideMark/>
          </w:tcPr>
          <w:p w:rsidR="007B5831" w:rsidRDefault="007B5831">
            <w:pPr>
              <w:jc w:val="right"/>
              <w:rPr>
                <w:rFonts w:ascii="Arial Narrow" w:hAnsi="Arial Narrow"/>
                <w:b/>
                <w:bCs/>
                <w:sz w:val="16"/>
                <w:szCs w:val="16"/>
              </w:rPr>
            </w:pPr>
            <w:r>
              <w:rPr>
                <w:rFonts w:ascii="Arial Narrow" w:hAnsi="Arial Narrow"/>
                <w:b/>
                <w:bCs/>
                <w:sz w:val="16"/>
                <w:szCs w:val="16"/>
              </w:rPr>
              <w:t>41,053.94</w:t>
            </w:r>
          </w:p>
        </w:tc>
        <w:tc>
          <w:tcPr>
            <w:tcW w:w="1168" w:type="dxa"/>
            <w:shd w:val="clear" w:color="000000" w:fill="FFFFCC"/>
            <w:noWrap/>
            <w:vAlign w:val="bottom"/>
            <w:hideMark/>
          </w:tcPr>
          <w:p w:rsidR="007B5831" w:rsidRDefault="007B5831">
            <w:pPr>
              <w:jc w:val="right"/>
              <w:rPr>
                <w:rFonts w:ascii="Arial Narrow" w:hAnsi="Arial Narrow"/>
                <w:b/>
                <w:bCs/>
                <w:sz w:val="16"/>
                <w:szCs w:val="16"/>
              </w:rPr>
            </w:pPr>
            <w:r>
              <w:rPr>
                <w:rFonts w:ascii="Arial Narrow" w:hAnsi="Arial Narrow"/>
                <w:b/>
                <w:bCs/>
                <w:sz w:val="16"/>
                <w:szCs w:val="16"/>
              </w:rPr>
              <w:t>41,053.94</w:t>
            </w:r>
          </w:p>
        </w:tc>
        <w:tc>
          <w:tcPr>
            <w:tcW w:w="724" w:type="dxa"/>
            <w:shd w:val="clear" w:color="000000" w:fill="FFFFCC"/>
            <w:noWrap/>
            <w:vAlign w:val="bottom"/>
            <w:hideMark/>
          </w:tcPr>
          <w:p w:rsidR="007B5831" w:rsidRDefault="007B5831">
            <w:pPr>
              <w:jc w:val="right"/>
              <w:rPr>
                <w:rFonts w:ascii="Arial Narrow" w:hAnsi="Arial Narrow"/>
                <w:b/>
                <w:bCs/>
                <w:sz w:val="16"/>
                <w:szCs w:val="16"/>
              </w:rPr>
            </w:pPr>
            <w:r>
              <w:rPr>
                <w:rFonts w:ascii="Arial Narrow" w:hAnsi="Arial Narrow"/>
                <w:b/>
                <w:bCs/>
                <w:sz w:val="16"/>
                <w:szCs w:val="16"/>
              </w:rPr>
              <w:t>0.00</w:t>
            </w:r>
          </w:p>
        </w:tc>
        <w:tc>
          <w:tcPr>
            <w:tcW w:w="1015" w:type="dxa"/>
            <w:shd w:val="clear" w:color="000000" w:fill="FFFFCC"/>
            <w:noWrap/>
            <w:vAlign w:val="bottom"/>
            <w:hideMark/>
          </w:tcPr>
          <w:p w:rsidR="007B5831" w:rsidRDefault="007B5831">
            <w:pPr>
              <w:jc w:val="right"/>
              <w:rPr>
                <w:rFonts w:ascii="Arial Narrow" w:hAnsi="Arial Narrow"/>
                <w:b/>
                <w:bCs/>
                <w:sz w:val="16"/>
                <w:szCs w:val="16"/>
              </w:rPr>
            </w:pPr>
            <w:r>
              <w:rPr>
                <w:rFonts w:ascii="Arial Narrow" w:hAnsi="Arial Narrow"/>
                <w:b/>
                <w:bCs/>
                <w:sz w:val="16"/>
                <w:szCs w:val="16"/>
              </w:rPr>
              <w:t>0.00</w:t>
            </w:r>
          </w:p>
        </w:tc>
        <w:tc>
          <w:tcPr>
            <w:tcW w:w="964" w:type="dxa"/>
            <w:shd w:val="clear" w:color="000000" w:fill="FFFFCC"/>
            <w:noWrap/>
            <w:vAlign w:val="bottom"/>
            <w:hideMark/>
          </w:tcPr>
          <w:p w:rsidR="007B5831" w:rsidRDefault="007B5831">
            <w:pPr>
              <w:jc w:val="right"/>
              <w:rPr>
                <w:rFonts w:ascii="Arial Narrow" w:hAnsi="Arial Narrow"/>
                <w:b/>
                <w:bCs/>
                <w:sz w:val="16"/>
                <w:szCs w:val="16"/>
              </w:rPr>
            </w:pPr>
            <w:r>
              <w:rPr>
                <w:rFonts w:ascii="Arial Narrow" w:hAnsi="Arial Narrow"/>
                <w:b/>
                <w:bCs/>
                <w:sz w:val="16"/>
                <w:szCs w:val="16"/>
              </w:rPr>
              <w:t>0.00</w:t>
            </w:r>
          </w:p>
        </w:tc>
      </w:tr>
      <w:tr w:rsidR="007B5831" w:rsidTr="007B5831">
        <w:trPr>
          <w:trHeight w:val="420"/>
          <w:jc w:val="center"/>
        </w:trPr>
        <w:tc>
          <w:tcPr>
            <w:tcW w:w="5016" w:type="dxa"/>
            <w:gridSpan w:val="3"/>
            <w:shd w:val="clear" w:color="000000" w:fill="CCFFCC"/>
            <w:noWrap/>
            <w:vAlign w:val="bottom"/>
            <w:hideMark/>
          </w:tcPr>
          <w:p w:rsidR="007B5831" w:rsidRDefault="007B5831">
            <w:pPr>
              <w:jc w:val="center"/>
              <w:rPr>
                <w:rFonts w:ascii="Arial Narrow" w:hAnsi="Arial Narrow"/>
                <w:b/>
                <w:bCs/>
                <w:sz w:val="16"/>
                <w:szCs w:val="16"/>
              </w:rPr>
            </w:pPr>
            <w:r>
              <w:rPr>
                <w:rFonts w:ascii="Arial Narrow" w:hAnsi="Arial Narrow"/>
                <w:b/>
                <w:bCs/>
                <w:sz w:val="16"/>
                <w:szCs w:val="16"/>
              </w:rPr>
              <w:t>TOTAL COSTO TOTAL DEL PROYECTO</w:t>
            </w:r>
          </w:p>
        </w:tc>
        <w:tc>
          <w:tcPr>
            <w:tcW w:w="907" w:type="dxa"/>
            <w:shd w:val="clear" w:color="000000" w:fill="CCFFCC"/>
            <w:noWrap/>
            <w:vAlign w:val="bottom"/>
            <w:hideMark/>
          </w:tcPr>
          <w:p w:rsidR="007B5831" w:rsidRDefault="007B5831">
            <w:pPr>
              <w:jc w:val="right"/>
              <w:rPr>
                <w:rFonts w:ascii="Arial Narrow" w:hAnsi="Arial Narrow"/>
                <w:b/>
                <w:bCs/>
                <w:sz w:val="16"/>
                <w:szCs w:val="16"/>
              </w:rPr>
            </w:pPr>
            <w:r>
              <w:rPr>
                <w:rFonts w:ascii="Arial Narrow" w:hAnsi="Arial Narrow"/>
                <w:b/>
                <w:bCs/>
                <w:sz w:val="16"/>
                <w:szCs w:val="16"/>
              </w:rPr>
              <w:t>1,198,036.85</w:t>
            </w:r>
          </w:p>
        </w:tc>
        <w:tc>
          <w:tcPr>
            <w:tcW w:w="1168" w:type="dxa"/>
            <w:shd w:val="clear" w:color="000000" w:fill="CCFFCC"/>
            <w:noWrap/>
            <w:vAlign w:val="bottom"/>
            <w:hideMark/>
          </w:tcPr>
          <w:p w:rsidR="007B5831" w:rsidRDefault="007B5831">
            <w:pPr>
              <w:jc w:val="right"/>
              <w:rPr>
                <w:rFonts w:ascii="Arial Narrow" w:hAnsi="Arial Narrow"/>
                <w:b/>
                <w:bCs/>
                <w:sz w:val="16"/>
                <w:szCs w:val="16"/>
              </w:rPr>
            </w:pPr>
            <w:r>
              <w:rPr>
                <w:rFonts w:ascii="Arial Narrow" w:hAnsi="Arial Narrow"/>
                <w:b/>
                <w:bCs/>
                <w:sz w:val="16"/>
                <w:szCs w:val="16"/>
              </w:rPr>
              <w:t>575,986.85</w:t>
            </w:r>
          </w:p>
        </w:tc>
        <w:tc>
          <w:tcPr>
            <w:tcW w:w="724" w:type="dxa"/>
            <w:shd w:val="clear" w:color="000000" w:fill="CCFFCC"/>
            <w:noWrap/>
            <w:vAlign w:val="bottom"/>
            <w:hideMark/>
          </w:tcPr>
          <w:p w:rsidR="007B5831" w:rsidRDefault="007B5831">
            <w:pPr>
              <w:jc w:val="right"/>
              <w:rPr>
                <w:rFonts w:ascii="Arial Narrow" w:hAnsi="Arial Narrow"/>
                <w:b/>
                <w:bCs/>
                <w:sz w:val="16"/>
                <w:szCs w:val="16"/>
              </w:rPr>
            </w:pPr>
            <w:r>
              <w:rPr>
                <w:rFonts w:ascii="Arial Narrow" w:hAnsi="Arial Narrow"/>
                <w:b/>
                <w:bCs/>
                <w:sz w:val="16"/>
                <w:szCs w:val="16"/>
              </w:rPr>
              <w:t>36,050.00</w:t>
            </w:r>
          </w:p>
        </w:tc>
        <w:tc>
          <w:tcPr>
            <w:tcW w:w="1015" w:type="dxa"/>
            <w:shd w:val="clear" w:color="000000" w:fill="CCFFCC"/>
            <w:noWrap/>
            <w:vAlign w:val="bottom"/>
            <w:hideMark/>
          </w:tcPr>
          <w:p w:rsidR="007B5831" w:rsidRDefault="007B5831">
            <w:pPr>
              <w:jc w:val="right"/>
              <w:rPr>
                <w:rFonts w:ascii="Arial Narrow" w:hAnsi="Arial Narrow"/>
                <w:b/>
                <w:bCs/>
                <w:sz w:val="16"/>
                <w:szCs w:val="16"/>
              </w:rPr>
            </w:pPr>
            <w:r>
              <w:rPr>
                <w:rFonts w:ascii="Arial Narrow" w:hAnsi="Arial Narrow"/>
                <w:b/>
                <w:bCs/>
                <w:sz w:val="16"/>
                <w:szCs w:val="16"/>
              </w:rPr>
              <w:t>14,200.00</w:t>
            </w:r>
          </w:p>
        </w:tc>
        <w:tc>
          <w:tcPr>
            <w:tcW w:w="964" w:type="dxa"/>
            <w:shd w:val="clear" w:color="000000" w:fill="CCFFCC"/>
            <w:noWrap/>
            <w:vAlign w:val="bottom"/>
            <w:hideMark/>
          </w:tcPr>
          <w:p w:rsidR="007B5831" w:rsidRDefault="007B5831">
            <w:pPr>
              <w:jc w:val="right"/>
              <w:rPr>
                <w:rFonts w:ascii="Arial Narrow" w:hAnsi="Arial Narrow"/>
                <w:b/>
                <w:bCs/>
                <w:sz w:val="16"/>
                <w:szCs w:val="16"/>
              </w:rPr>
            </w:pPr>
            <w:r>
              <w:rPr>
                <w:rFonts w:ascii="Arial Narrow" w:hAnsi="Arial Narrow"/>
                <w:b/>
                <w:bCs/>
                <w:sz w:val="16"/>
                <w:szCs w:val="16"/>
              </w:rPr>
              <w:t>571,800.00</w:t>
            </w:r>
          </w:p>
        </w:tc>
      </w:tr>
    </w:tbl>
    <w:p w:rsidR="0032465E" w:rsidRDefault="0032465E" w:rsidP="00B87072">
      <w:pPr>
        <w:jc w:val="both"/>
      </w:pPr>
    </w:p>
    <w:p w:rsidR="00EA20B9" w:rsidRDefault="00EA20B9" w:rsidP="00AE5D19">
      <w:pPr>
        <w:numPr>
          <w:ilvl w:val="1"/>
          <w:numId w:val="1"/>
        </w:numPr>
        <w:spacing w:after="120"/>
        <w:ind w:left="720" w:hanging="720"/>
        <w:jc w:val="both"/>
        <w:rPr>
          <w:rFonts w:ascii="Arial" w:hAnsi="Arial" w:cs="Arial"/>
          <w:b/>
          <w:sz w:val="22"/>
          <w:szCs w:val="22"/>
        </w:rPr>
        <w:sectPr w:rsidR="00EA20B9" w:rsidSect="00074A61">
          <w:pgSz w:w="11906" w:h="16838" w:code="9"/>
          <w:pgMar w:top="1701" w:right="1418" w:bottom="1418" w:left="1701"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4D4D94" w:rsidRDefault="00A55AE4" w:rsidP="00AE5D19">
      <w:pPr>
        <w:numPr>
          <w:ilvl w:val="1"/>
          <w:numId w:val="1"/>
        </w:numPr>
        <w:spacing w:after="120"/>
        <w:ind w:left="720" w:hanging="720"/>
        <w:jc w:val="both"/>
        <w:rPr>
          <w:rFonts w:ascii="Arial" w:hAnsi="Arial" w:cs="Arial"/>
          <w:b/>
          <w:sz w:val="22"/>
          <w:szCs w:val="22"/>
        </w:rPr>
      </w:pPr>
      <w:r w:rsidRPr="00931CA0">
        <w:rPr>
          <w:rFonts w:ascii="Arial" w:hAnsi="Arial" w:cs="Arial"/>
          <w:b/>
          <w:sz w:val="22"/>
          <w:szCs w:val="22"/>
        </w:rPr>
        <w:lastRenderedPageBreak/>
        <w:t>Productos a supervisar en cada Entregable</w:t>
      </w:r>
      <w:r w:rsidR="004D4D94" w:rsidRPr="00931CA0">
        <w:rPr>
          <w:rFonts w:ascii="Arial" w:hAnsi="Arial" w:cs="Arial"/>
          <w:b/>
          <w:sz w:val="22"/>
          <w:szCs w:val="22"/>
        </w:rPr>
        <w:t>:</w:t>
      </w:r>
    </w:p>
    <w:p w:rsidR="00787CC1" w:rsidRDefault="00B526FE" w:rsidP="00787CC1">
      <w:pPr>
        <w:spacing w:after="120"/>
        <w:ind w:left="720"/>
        <w:jc w:val="both"/>
        <w:rPr>
          <w:rFonts w:ascii="Arial" w:hAnsi="Arial" w:cs="Arial"/>
          <w:b/>
          <w:sz w:val="22"/>
          <w:szCs w:val="22"/>
        </w:rPr>
      </w:pPr>
      <w:r w:rsidRPr="00DF05EF">
        <w:rPr>
          <w:noProof/>
          <w:lang w:val="es-PE" w:eastAsia="es-PE"/>
        </w:rPr>
        <w:drawing>
          <wp:inline distT="0" distB="0" distL="0" distR="0" wp14:anchorId="7072976B" wp14:editId="7727E9C4">
            <wp:extent cx="8028302" cy="4913958"/>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36197" cy="4918790"/>
                    </a:xfrm>
                    <a:prstGeom prst="rect">
                      <a:avLst/>
                    </a:prstGeom>
                    <a:noFill/>
                    <a:ln>
                      <a:noFill/>
                    </a:ln>
                  </pic:spPr>
                </pic:pic>
              </a:graphicData>
            </a:graphic>
          </wp:inline>
        </w:drawing>
      </w:r>
    </w:p>
    <w:p w:rsidR="009D2C0E" w:rsidRDefault="009D2C0E" w:rsidP="008B5DB8">
      <w:pPr>
        <w:spacing w:after="120"/>
        <w:jc w:val="both"/>
        <w:rPr>
          <w:rFonts w:ascii="Arial" w:hAnsi="Arial" w:cs="Arial"/>
          <w:b/>
          <w:sz w:val="22"/>
          <w:szCs w:val="22"/>
        </w:rPr>
      </w:pPr>
    </w:p>
    <w:p w:rsidR="008B5DB8" w:rsidRDefault="008B5DB8" w:rsidP="008B5DB8">
      <w:pPr>
        <w:spacing w:after="120"/>
        <w:jc w:val="both"/>
        <w:rPr>
          <w:rFonts w:ascii="Arial" w:hAnsi="Arial" w:cs="Arial"/>
          <w:b/>
          <w:sz w:val="22"/>
          <w:szCs w:val="22"/>
        </w:rPr>
      </w:pPr>
    </w:p>
    <w:p w:rsidR="00B87072" w:rsidRPr="006522F5" w:rsidRDefault="00B87072" w:rsidP="00AE5D19">
      <w:pPr>
        <w:numPr>
          <w:ilvl w:val="1"/>
          <w:numId w:val="1"/>
        </w:numPr>
        <w:spacing w:after="120"/>
        <w:ind w:left="720" w:hanging="720"/>
        <w:jc w:val="both"/>
        <w:rPr>
          <w:rFonts w:ascii="Arial" w:hAnsi="Arial" w:cs="Arial"/>
          <w:b/>
          <w:sz w:val="22"/>
          <w:szCs w:val="22"/>
        </w:rPr>
      </w:pPr>
      <w:r w:rsidRPr="006522F5">
        <w:rPr>
          <w:rFonts w:ascii="Arial" w:hAnsi="Arial" w:cs="Arial"/>
          <w:b/>
          <w:sz w:val="22"/>
          <w:szCs w:val="22"/>
        </w:rPr>
        <w:t>Cronograma de desembolsos por Entregables</w:t>
      </w:r>
    </w:p>
    <w:p w:rsidR="00AA458E" w:rsidRDefault="00AA458E" w:rsidP="00AA458E">
      <w:pPr>
        <w:spacing w:after="120"/>
        <w:ind w:left="720"/>
        <w:jc w:val="both"/>
        <w:rPr>
          <w:rFonts w:ascii="Arial" w:hAnsi="Arial" w:cs="Arial"/>
          <w:b/>
          <w:sz w:val="22"/>
          <w:szCs w:val="22"/>
        </w:rPr>
      </w:pPr>
      <w:r w:rsidRPr="006522F5">
        <w:rPr>
          <w:rFonts w:ascii="Arial" w:hAnsi="Arial" w:cs="Arial"/>
          <w:b/>
          <w:sz w:val="22"/>
          <w:szCs w:val="22"/>
        </w:rPr>
        <w:t>Flujo Programado</w:t>
      </w:r>
    </w:p>
    <w:tbl>
      <w:tblPr>
        <w:tblW w:w="12910" w:type="dxa"/>
        <w:tblInd w:w="60" w:type="dxa"/>
        <w:tblCellMar>
          <w:left w:w="70" w:type="dxa"/>
          <w:right w:w="70" w:type="dxa"/>
        </w:tblCellMar>
        <w:tblLook w:val="04A0" w:firstRow="1" w:lastRow="0" w:firstColumn="1" w:lastColumn="0" w:noHBand="0" w:noVBand="1"/>
      </w:tblPr>
      <w:tblGrid>
        <w:gridCol w:w="2420"/>
        <w:gridCol w:w="869"/>
        <w:gridCol w:w="797"/>
        <w:gridCol w:w="797"/>
        <w:gridCol w:w="869"/>
        <w:gridCol w:w="869"/>
        <w:gridCol w:w="797"/>
        <w:gridCol w:w="961"/>
        <w:gridCol w:w="797"/>
        <w:gridCol w:w="895"/>
        <w:gridCol w:w="961"/>
        <w:gridCol w:w="885"/>
        <w:gridCol w:w="993"/>
      </w:tblGrid>
      <w:tr w:rsidR="00B526FE" w:rsidRPr="00B526FE" w:rsidTr="00B526FE">
        <w:trPr>
          <w:trHeight w:val="20"/>
        </w:trPr>
        <w:tc>
          <w:tcPr>
            <w:tcW w:w="2420" w:type="dxa"/>
            <w:vMerge w:val="restart"/>
            <w:tcBorders>
              <w:top w:val="single" w:sz="8" w:space="0" w:color="auto"/>
              <w:left w:val="single" w:sz="8" w:space="0" w:color="auto"/>
              <w:bottom w:val="single" w:sz="8" w:space="0" w:color="000000"/>
              <w:right w:val="single" w:sz="8" w:space="0" w:color="000000"/>
            </w:tcBorders>
            <w:shd w:val="clear" w:color="000000" w:fill="CCFFCC"/>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CONCEPTO</w:t>
            </w:r>
          </w:p>
        </w:tc>
        <w:tc>
          <w:tcPr>
            <w:tcW w:w="10490" w:type="dxa"/>
            <w:gridSpan w:val="12"/>
            <w:tcBorders>
              <w:top w:val="single" w:sz="8" w:space="0" w:color="auto"/>
              <w:left w:val="nil"/>
              <w:bottom w:val="single" w:sz="4" w:space="0" w:color="auto"/>
              <w:right w:val="single" w:sz="8" w:space="0" w:color="000000"/>
            </w:tcBorders>
            <w:shd w:val="clear" w:color="000000" w:fill="FFFFCC"/>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AÑO 1</w:t>
            </w:r>
          </w:p>
        </w:tc>
      </w:tr>
      <w:tr w:rsidR="00B526FE" w:rsidRPr="00B526FE" w:rsidTr="00B526FE">
        <w:trPr>
          <w:trHeight w:val="20"/>
        </w:trPr>
        <w:tc>
          <w:tcPr>
            <w:tcW w:w="2420" w:type="dxa"/>
            <w:vMerge/>
            <w:tcBorders>
              <w:top w:val="single" w:sz="8" w:space="0" w:color="auto"/>
              <w:left w:val="single" w:sz="8" w:space="0" w:color="auto"/>
              <w:bottom w:val="single" w:sz="8" w:space="0" w:color="000000"/>
              <w:right w:val="single" w:sz="8" w:space="0" w:color="000000"/>
            </w:tcBorders>
            <w:vAlign w:val="center"/>
            <w:hideMark/>
          </w:tcPr>
          <w:p w:rsidR="00B526FE" w:rsidRPr="00B526FE" w:rsidRDefault="00B526FE">
            <w:pPr>
              <w:rPr>
                <w:rFonts w:ascii="Arial Narrow" w:hAnsi="Arial Narrow"/>
                <w:b/>
                <w:bCs/>
                <w:sz w:val="18"/>
                <w:szCs w:val="18"/>
              </w:rPr>
            </w:pPr>
          </w:p>
        </w:tc>
        <w:tc>
          <w:tcPr>
            <w:tcW w:w="869" w:type="dxa"/>
            <w:tcBorders>
              <w:top w:val="nil"/>
              <w:left w:val="nil"/>
              <w:bottom w:val="single" w:sz="8" w:space="0" w:color="auto"/>
              <w:right w:val="single" w:sz="4" w:space="0" w:color="auto"/>
            </w:tcBorders>
            <w:shd w:val="clear" w:color="000000" w:fill="FFFFCC"/>
            <w:noWrap/>
            <w:vAlign w:val="center"/>
            <w:hideMark/>
          </w:tcPr>
          <w:p w:rsidR="00B526FE" w:rsidRPr="00B526FE" w:rsidRDefault="00B526FE">
            <w:pPr>
              <w:jc w:val="center"/>
              <w:rPr>
                <w:rFonts w:ascii="Arial Narrow" w:hAnsi="Arial Narrow"/>
                <w:sz w:val="18"/>
                <w:szCs w:val="18"/>
              </w:rPr>
            </w:pPr>
            <w:r w:rsidRPr="00B526FE">
              <w:rPr>
                <w:rFonts w:ascii="Arial Narrow" w:hAnsi="Arial Narrow"/>
                <w:sz w:val="18"/>
                <w:szCs w:val="18"/>
              </w:rPr>
              <w:t>Enero</w:t>
            </w:r>
          </w:p>
        </w:tc>
        <w:tc>
          <w:tcPr>
            <w:tcW w:w="797" w:type="dxa"/>
            <w:tcBorders>
              <w:top w:val="nil"/>
              <w:left w:val="single" w:sz="8" w:space="0" w:color="auto"/>
              <w:bottom w:val="single" w:sz="8" w:space="0" w:color="auto"/>
              <w:right w:val="single" w:sz="4" w:space="0" w:color="auto"/>
            </w:tcBorders>
            <w:shd w:val="clear" w:color="000000" w:fill="FFFFCC"/>
            <w:noWrap/>
            <w:vAlign w:val="center"/>
            <w:hideMark/>
          </w:tcPr>
          <w:p w:rsidR="00B526FE" w:rsidRPr="00B526FE" w:rsidRDefault="00B526FE">
            <w:pPr>
              <w:jc w:val="center"/>
              <w:rPr>
                <w:rFonts w:ascii="Arial Narrow" w:hAnsi="Arial Narrow"/>
                <w:sz w:val="18"/>
                <w:szCs w:val="18"/>
              </w:rPr>
            </w:pPr>
            <w:r w:rsidRPr="00B526FE">
              <w:rPr>
                <w:rFonts w:ascii="Arial Narrow" w:hAnsi="Arial Narrow"/>
                <w:sz w:val="18"/>
                <w:szCs w:val="18"/>
              </w:rPr>
              <w:t>Febrero</w:t>
            </w:r>
          </w:p>
        </w:tc>
        <w:tc>
          <w:tcPr>
            <w:tcW w:w="797" w:type="dxa"/>
            <w:tcBorders>
              <w:top w:val="nil"/>
              <w:left w:val="single" w:sz="8" w:space="0" w:color="auto"/>
              <w:bottom w:val="single" w:sz="8" w:space="0" w:color="auto"/>
              <w:right w:val="single" w:sz="4" w:space="0" w:color="auto"/>
            </w:tcBorders>
            <w:shd w:val="clear" w:color="000000" w:fill="FFFFCC"/>
            <w:noWrap/>
            <w:vAlign w:val="center"/>
            <w:hideMark/>
          </w:tcPr>
          <w:p w:rsidR="00B526FE" w:rsidRPr="00B526FE" w:rsidRDefault="00B526FE">
            <w:pPr>
              <w:jc w:val="center"/>
              <w:rPr>
                <w:rFonts w:ascii="Arial Narrow" w:hAnsi="Arial Narrow"/>
                <w:sz w:val="18"/>
                <w:szCs w:val="18"/>
              </w:rPr>
            </w:pPr>
            <w:r w:rsidRPr="00B526FE">
              <w:rPr>
                <w:rFonts w:ascii="Arial Narrow" w:hAnsi="Arial Narrow"/>
                <w:sz w:val="18"/>
                <w:szCs w:val="18"/>
              </w:rPr>
              <w:t>Marzo</w:t>
            </w:r>
          </w:p>
        </w:tc>
        <w:tc>
          <w:tcPr>
            <w:tcW w:w="869" w:type="dxa"/>
            <w:tcBorders>
              <w:top w:val="nil"/>
              <w:left w:val="single" w:sz="8" w:space="0" w:color="auto"/>
              <w:bottom w:val="single" w:sz="8" w:space="0" w:color="auto"/>
              <w:right w:val="single" w:sz="4" w:space="0" w:color="auto"/>
            </w:tcBorders>
            <w:shd w:val="clear" w:color="000000" w:fill="FFFFCC"/>
            <w:noWrap/>
            <w:vAlign w:val="center"/>
            <w:hideMark/>
          </w:tcPr>
          <w:p w:rsidR="00B526FE" w:rsidRPr="00B526FE" w:rsidRDefault="00B526FE">
            <w:pPr>
              <w:jc w:val="center"/>
              <w:rPr>
                <w:rFonts w:ascii="Arial Narrow" w:hAnsi="Arial Narrow"/>
                <w:sz w:val="18"/>
                <w:szCs w:val="18"/>
              </w:rPr>
            </w:pPr>
            <w:r w:rsidRPr="00B526FE">
              <w:rPr>
                <w:rFonts w:ascii="Arial Narrow" w:hAnsi="Arial Narrow"/>
                <w:sz w:val="18"/>
                <w:szCs w:val="18"/>
              </w:rPr>
              <w:t>Abril</w:t>
            </w:r>
          </w:p>
        </w:tc>
        <w:tc>
          <w:tcPr>
            <w:tcW w:w="869" w:type="dxa"/>
            <w:tcBorders>
              <w:top w:val="nil"/>
              <w:left w:val="single" w:sz="8" w:space="0" w:color="auto"/>
              <w:bottom w:val="single" w:sz="8" w:space="0" w:color="auto"/>
              <w:right w:val="single" w:sz="4" w:space="0" w:color="auto"/>
            </w:tcBorders>
            <w:shd w:val="clear" w:color="000000" w:fill="FFFFCC"/>
            <w:noWrap/>
            <w:vAlign w:val="center"/>
            <w:hideMark/>
          </w:tcPr>
          <w:p w:rsidR="00B526FE" w:rsidRPr="00B526FE" w:rsidRDefault="00B526FE">
            <w:pPr>
              <w:jc w:val="center"/>
              <w:rPr>
                <w:rFonts w:ascii="Arial Narrow" w:hAnsi="Arial Narrow"/>
                <w:sz w:val="18"/>
                <w:szCs w:val="18"/>
              </w:rPr>
            </w:pPr>
            <w:r w:rsidRPr="00B526FE">
              <w:rPr>
                <w:rFonts w:ascii="Arial Narrow" w:hAnsi="Arial Narrow"/>
                <w:sz w:val="18"/>
                <w:szCs w:val="18"/>
              </w:rPr>
              <w:t>Mayo</w:t>
            </w:r>
          </w:p>
        </w:tc>
        <w:tc>
          <w:tcPr>
            <w:tcW w:w="797" w:type="dxa"/>
            <w:tcBorders>
              <w:top w:val="nil"/>
              <w:left w:val="single" w:sz="8" w:space="0" w:color="auto"/>
              <w:bottom w:val="single" w:sz="8" w:space="0" w:color="auto"/>
              <w:right w:val="single" w:sz="4" w:space="0" w:color="auto"/>
            </w:tcBorders>
            <w:shd w:val="clear" w:color="000000" w:fill="FFFFCC"/>
            <w:noWrap/>
            <w:vAlign w:val="center"/>
            <w:hideMark/>
          </w:tcPr>
          <w:p w:rsidR="00B526FE" w:rsidRPr="00B526FE" w:rsidRDefault="00B526FE">
            <w:pPr>
              <w:jc w:val="center"/>
              <w:rPr>
                <w:rFonts w:ascii="Arial Narrow" w:hAnsi="Arial Narrow"/>
                <w:sz w:val="18"/>
                <w:szCs w:val="18"/>
              </w:rPr>
            </w:pPr>
            <w:r w:rsidRPr="00B526FE">
              <w:rPr>
                <w:rFonts w:ascii="Arial Narrow" w:hAnsi="Arial Narrow"/>
                <w:sz w:val="18"/>
                <w:szCs w:val="18"/>
              </w:rPr>
              <w:t>Junio</w:t>
            </w:r>
          </w:p>
        </w:tc>
        <w:tc>
          <w:tcPr>
            <w:tcW w:w="961" w:type="dxa"/>
            <w:tcBorders>
              <w:top w:val="nil"/>
              <w:left w:val="single" w:sz="8" w:space="0" w:color="auto"/>
              <w:bottom w:val="single" w:sz="8" w:space="0" w:color="auto"/>
              <w:right w:val="single" w:sz="4" w:space="0" w:color="auto"/>
            </w:tcBorders>
            <w:shd w:val="clear" w:color="000000" w:fill="FFFFCC"/>
            <w:noWrap/>
            <w:vAlign w:val="center"/>
            <w:hideMark/>
          </w:tcPr>
          <w:p w:rsidR="00B526FE" w:rsidRPr="00B526FE" w:rsidRDefault="00B526FE">
            <w:pPr>
              <w:jc w:val="center"/>
              <w:rPr>
                <w:rFonts w:ascii="Arial Narrow" w:hAnsi="Arial Narrow"/>
                <w:sz w:val="18"/>
                <w:szCs w:val="18"/>
              </w:rPr>
            </w:pPr>
            <w:r w:rsidRPr="00B526FE">
              <w:rPr>
                <w:rFonts w:ascii="Arial Narrow" w:hAnsi="Arial Narrow"/>
                <w:sz w:val="18"/>
                <w:szCs w:val="18"/>
              </w:rPr>
              <w:t>Julio</w:t>
            </w:r>
          </w:p>
        </w:tc>
        <w:tc>
          <w:tcPr>
            <w:tcW w:w="797" w:type="dxa"/>
            <w:tcBorders>
              <w:top w:val="nil"/>
              <w:left w:val="single" w:sz="8" w:space="0" w:color="auto"/>
              <w:bottom w:val="single" w:sz="8" w:space="0" w:color="auto"/>
              <w:right w:val="single" w:sz="4" w:space="0" w:color="auto"/>
            </w:tcBorders>
            <w:shd w:val="clear" w:color="000000" w:fill="FFFFCC"/>
            <w:noWrap/>
            <w:vAlign w:val="center"/>
            <w:hideMark/>
          </w:tcPr>
          <w:p w:rsidR="00B526FE" w:rsidRPr="00B526FE" w:rsidRDefault="00B526FE">
            <w:pPr>
              <w:jc w:val="center"/>
              <w:rPr>
                <w:rFonts w:ascii="Arial Narrow" w:hAnsi="Arial Narrow"/>
                <w:sz w:val="18"/>
                <w:szCs w:val="18"/>
              </w:rPr>
            </w:pPr>
            <w:r w:rsidRPr="00B526FE">
              <w:rPr>
                <w:rFonts w:ascii="Arial Narrow" w:hAnsi="Arial Narrow"/>
                <w:sz w:val="18"/>
                <w:szCs w:val="18"/>
              </w:rPr>
              <w:t>Agosto</w:t>
            </w:r>
          </w:p>
        </w:tc>
        <w:tc>
          <w:tcPr>
            <w:tcW w:w="895" w:type="dxa"/>
            <w:tcBorders>
              <w:top w:val="nil"/>
              <w:left w:val="single" w:sz="8" w:space="0" w:color="auto"/>
              <w:bottom w:val="single" w:sz="8" w:space="0" w:color="auto"/>
              <w:right w:val="single" w:sz="4" w:space="0" w:color="auto"/>
            </w:tcBorders>
            <w:shd w:val="clear" w:color="000000" w:fill="FFFFCC"/>
            <w:noWrap/>
            <w:vAlign w:val="center"/>
            <w:hideMark/>
          </w:tcPr>
          <w:p w:rsidR="00B526FE" w:rsidRPr="00B526FE" w:rsidRDefault="00B526FE">
            <w:pPr>
              <w:jc w:val="center"/>
              <w:rPr>
                <w:rFonts w:ascii="Arial Narrow" w:hAnsi="Arial Narrow"/>
                <w:sz w:val="18"/>
                <w:szCs w:val="18"/>
              </w:rPr>
            </w:pPr>
            <w:r w:rsidRPr="00B526FE">
              <w:rPr>
                <w:rFonts w:ascii="Arial Narrow" w:hAnsi="Arial Narrow"/>
                <w:sz w:val="18"/>
                <w:szCs w:val="18"/>
              </w:rPr>
              <w:t>Septiembre</w:t>
            </w:r>
          </w:p>
        </w:tc>
        <w:tc>
          <w:tcPr>
            <w:tcW w:w="961" w:type="dxa"/>
            <w:tcBorders>
              <w:top w:val="nil"/>
              <w:left w:val="single" w:sz="8" w:space="0" w:color="auto"/>
              <w:bottom w:val="single" w:sz="8" w:space="0" w:color="auto"/>
              <w:right w:val="single" w:sz="4" w:space="0" w:color="auto"/>
            </w:tcBorders>
            <w:shd w:val="clear" w:color="000000" w:fill="FFFFCC"/>
            <w:noWrap/>
            <w:vAlign w:val="center"/>
            <w:hideMark/>
          </w:tcPr>
          <w:p w:rsidR="00B526FE" w:rsidRPr="00B526FE" w:rsidRDefault="00B526FE">
            <w:pPr>
              <w:jc w:val="center"/>
              <w:rPr>
                <w:rFonts w:ascii="Arial Narrow" w:hAnsi="Arial Narrow"/>
                <w:sz w:val="18"/>
                <w:szCs w:val="18"/>
              </w:rPr>
            </w:pPr>
            <w:r w:rsidRPr="00B526FE">
              <w:rPr>
                <w:rFonts w:ascii="Arial Narrow" w:hAnsi="Arial Narrow"/>
                <w:sz w:val="18"/>
                <w:szCs w:val="18"/>
              </w:rPr>
              <w:t>Octubre</w:t>
            </w:r>
          </w:p>
        </w:tc>
        <w:tc>
          <w:tcPr>
            <w:tcW w:w="885" w:type="dxa"/>
            <w:tcBorders>
              <w:top w:val="nil"/>
              <w:left w:val="single" w:sz="8" w:space="0" w:color="auto"/>
              <w:bottom w:val="single" w:sz="8" w:space="0" w:color="auto"/>
              <w:right w:val="single" w:sz="4" w:space="0" w:color="auto"/>
            </w:tcBorders>
            <w:shd w:val="clear" w:color="000000" w:fill="FFFFCC"/>
            <w:noWrap/>
            <w:vAlign w:val="center"/>
            <w:hideMark/>
          </w:tcPr>
          <w:p w:rsidR="00B526FE" w:rsidRPr="00B526FE" w:rsidRDefault="00B526FE">
            <w:pPr>
              <w:jc w:val="center"/>
              <w:rPr>
                <w:rFonts w:ascii="Arial Narrow" w:hAnsi="Arial Narrow"/>
                <w:sz w:val="18"/>
                <w:szCs w:val="18"/>
              </w:rPr>
            </w:pPr>
            <w:r w:rsidRPr="00B526FE">
              <w:rPr>
                <w:rFonts w:ascii="Arial Narrow" w:hAnsi="Arial Narrow"/>
                <w:sz w:val="18"/>
                <w:szCs w:val="18"/>
              </w:rPr>
              <w:t>Noviembre</w:t>
            </w:r>
          </w:p>
        </w:tc>
        <w:tc>
          <w:tcPr>
            <w:tcW w:w="993" w:type="dxa"/>
            <w:tcBorders>
              <w:top w:val="nil"/>
              <w:left w:val="single" w:sz="8" w:space="0" w:color="auto"/>
              <w:bottom w:val="single" w:sz="8" w:space="0" w:color="auto"/>
              <w:right w:val="single" w:sz="4" w:space="0" w:color="auto"/>
            </w:tcBorders>
            <w:shd w:val="clear" w:color="000000" w:fill="FFFFCC"/>
            <w:noWrap/>
            <w:vAlign w:val="center"/>
            <w:hideMark/>
          </w:tcPr>
          <w:p w:rsidR="00B526FE" w:rsidRPr="00B526FE" w:rsidRDefault="00B526FE">
            <w:pPr>
              <w:jc w:val="center"/>
              <w:rPr>
                <w:rFonts w:ascii="Arial Narrow" w:hAnsi="Arial Narrow"/>
                <w:sz w:val="18"/>
                <w:szCs w:val="18"/>
              </w:rPr>
            </w:pPr>
            <w:r w:rsidRPr="00B526FE">
              <w:rPr>
                <w:rFonts w:ascii="Arial Narrow" w:hAnsi="Arial Narrow"/>
                <w:sz w:val="18"/>
                <w:szCs w:val="18"/>
              </w:rPr>
              <w:t>Diciembre</w:t>
            </w:r>
          </w:p>
        </w:tc>
      </w:tr>
      <w:tr w:rsidR="00B526FE" w:rsidRPr="00B526FE" w:rsidTr="00B526FE">
        <w:trPr>
          <w:trHeight w:val="20"/>
        </w:trPr>
        <w:tc>
          <w:tcPr>
            <w:tcW w:w="24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526FE" w:rsidRPr="00B526FE" w:rsidRDefault="00B526FE">
            <w:pPr>
              <w:rPr>
                <w:rFonts w:ascii="Calibri" w:hAnsi="Calibri"/>
                <w:b/>
                <w:bCs/>
                <w:color w:val="000000"/>
                <w:sz w:val="18"/>
                <w:szCs w:val="18"/>
              </w:rPr>
            </w:pPr>
            <w:r w:rsidRPr="00B526FE">
              <w:rPr>
                <w:rFonts w:ascii="Calibri" w:hAnsi="Calibri"/>
                <w:b/>
                <w:bCs/>
                <w:color w:val="000000"/>
                <w:sz w:val="18"/>
                <w:szCs w:val="18"/>
              </w:rPr>
              <w:t>Productos a supervisar</w:t>
            </w:r>
          </w:p>
        </w:tc>
        <w:tc>
          <w:tcPr>
            <w:tcW w:w="869" w:type="dxa"/>
            <w:tcBorders>
              <w:top w:val="nil"/>
              <w:left w:val="nil"/>
              <w:bottom w:val="single" w:sz="8" w:space="0" w:color="auto"/>
              <w:right w:val="single" w:sz="4" w:space="0" w:color="auto"/>
            </w:tcBorders>
            <w:shd w:val="clear" w:color="auto" w:fill="auto"/>
            <w:noWrap/>
            <w:vAlign w:val="bottom"/>
            <w:hideMark/>
          </w:tcPr>
          <w:p w:rsidR="00B526FE" w:rsidRPr="00B526FE" w:rsidRDefault="00B526FE">
            <w:pPr>
              <w:jc w:val="center"/>
              <w:rPr>
                <w:rFonts w:ascii="Calibri" w:hAnsi="Calibri"/>
                <w:color w:val="000000"/>
                <w:sz w:val="18"/>
                <w:szCs w:val="18"/>
              </w:rPr>
            </w:pPr>
            <w:r w:rsidRPr="00B526FE">
              <w:rPr>
                <w:rFonts w:ascii="Calibri" w:hAnsi="Calibri"/>
                <w:color w:val="000000"/>
                <w:sz w:val="18"/>
                <w:szCs w:val="18"/>
              </w:rPr>
              <w:t>0</w:t>
            </w:r>
          </w:p>
        </w:tc>
        <w:tc>
          <w:tcPr>
            <w:tcW w:w="797" w:type="dxa"/>
            <w:tcBorders>
              <w:top w:val="nil"/>
              <w:left w:val="single" w:sz="8" w:space="0" w:color="auto"/>
              <w:bottom w:val="single" w:sz="8" w:space="0" w:color="auto"/>
              <w:right w:val="single" w:sz="4" w:space="0" w:color="auto"/>
            </w:tcBorders>
            <w:shd w:val="clear" w:color="auto" w:fill="auto"/>
            <w:noWrap/>
            <w:vAlign w:val="bottom"/>
            <w:hideMark/>
          </w:tcPr>
          <w:p w:rsidR="00B526FE" w:rsidRPr="00B526FE" w:rsidRDefault="00B526FE">
            <w:pPr>
              <w:jc w:val="center"/>
              <w:rPr>
                <w:rFonts w:ascii="Calibri" w:hAnsi="Calibri"/>
                <w:color w:val="000000"/>
                <w:sz w:val="18"/>
                <w:szCs w:val="18"/>
              </w:rPr>
            </w:pPr>
            <w:r w:rsidRPr="00B526FE">
              <w:rPr>
                <w:rFonts w:ascii="Calibri" w:hAnsi="Calibri"/>
                <w:color w:val="000000"/>
                <w:sz w:val="18"/>
                <w:szCs w:val="18"/>
              </w:rPr>
              <w:t>1</w:t>
            </w:r>
          </w:p>
        </w:tc>
        <w:tc>
          <w:tcPr>
            <w:tcW w:w="797" w:type="dxa"/>
            <w:tcBorders>
              <w:top w:val="nil"/>
              <w:left w:val="single" w:sz="8" w:space="0" w:color="auto"/>
              <w:bottom w:val="single" w:sz="8" w:space="0" w:color="auto"/>
              <w:right w:val="single" w:sz="4" w:space="0" w:color="auto"/>
            </w:tcBorders>
            <w:shd w:val="clear" w:color="auto" w:fill="auto"/>
            <w:noWrap/>
            <w:vAlign w:val="bottom"/>
            <w:hideMark/>
          </w:tcPr>
          <w:p w:rsidR="00B526FE" w:rsidRPr="00B526FE" w:rsidRDefault="00B526FE">
            <w:pPr>
              <w:jc w:val="center"/>
              <w:rPr>
                <w:rFonts w:ascii="Calibri" w:hAnsi="Calibri"/>
                <w:color w:val="000000"/>
                <w:sz w:val="18"/>
                <w:szCs w:val="18"/>
              </w:rPr>
            </w:pPr>
            <w:r w:rsidRPr="00B526FE">
              <w:rPr>
                <w:rFonts w:ascii="Calibri" w:hAnsi="Calibri"/>
                <w:color w:val="000000"/>
                <w:sz w:val="18"/>
                <w:szCs w:val="18"/>
              </w:rPr>
              <w:t>2</w:t>
            </w:r>
          </w:p>
        </w:tc>
        <w:tc>
          <w:tcPr>
            <w:tcW w:w="869" w:type="dxa"/>
            <w:tcBorders>
              <w:top w:val="nil"/>
              <w:left w:val="single" w:sz="8" w:space="0" w:color="auto"/>
              <w:bottom w:val="single" w:sz="8" w:space="0" w:color="auto"/>
              <w:right w:val="single" w:sz="4" w:space="0" w:color="auto"/>
            </w:tcBorders>
            <w:shd w:val="clear" w:color="auto" w:fill="auto"/>
            <w:noWrap/>
            <w:vAlign w:val="bottom"/>
            <w:hideMark/>
          </w:tcPr>
          <w:p w:rsidR="00B526FE" w:rsidRPr="00B526FE" w:rsidRDefault="00B526FE">
            <w:pPr>
              <w:jc w:val="center"/>
              <w:rPr>
                <w:rFonts w:ascii="Calibri" w:hAnsi="Calibri"/>
                <w:color w:val="000000"/>
                <w:sz w:val="18"/>
                <w:szCs w:val="18"/>
              </w:rPr>
            </w:pPr>
            <w:r w:rsidRPr="00B526FE">
              <w:rPr>
                <w:rFonts w:ascii="Calibri" w:hAnsi="Calibri"/>
                <w:color w:val="000000"/>
                <w:sz w:val="18"/>
                <w:szCs w:val="18"/>
              </w:rPr>
              <w:t>0</w:t>
            </w:r>
          </w:p>
        </w:tc>
        <w:tc>
          <w:tcPr>
            <w:tcW w:w="869" w:type="dxa"/>
            <w:tcBorders>
              <w:top w:val="nil"/>
              <w:left w:val="single" w:sz="8" w:space="0" w:color="auto"/>
              <w:bottom w:val="single" w:sz="8" w:space="0" w:color="auto"/>
              <w:right w:val="single" w:sz="4" w:space="0" w:color="auto"/>
            </w:tcBorders>
            <w:shd w:val="clear" w:color="auto" w:fill="auto"/>
            <w:noWrap/>
            <w:vAlign w:val="bottom"/>
            <w:hideMark/>
          </w:tcPr>
          <w:p w:rsidR="00B526FE" w:rsidRPr="00B526FE" w:rsidRDefault="00B526FE">
            <w:pPr>
              <w:jc w:val="center"/>
              <w:rPr>
                <w:rFonts w:ascii="Calibri" w:hAnsi="Calibri"/>
                <w:color w:val="000000"/>
                <w:sz w:val="18"/>
                <w:szCs w:val="18"/>
              </w:rPr>
            </w:pPr>
            <w:r w:rsidRPr="00B526FE">
              <w:rPr>
                <w:rFonts w:ascii="Calibri" w:hAnsi="Calibri"/>
                <w:color w:val="000000"/>
                <w:sz w:val="18"/>
                <w:szCs w:val="18"/>
              </w:rPr>
              <w:t>2</w:t>
            </w:r>
          </w:p>
        </w:tc>
        <w:tc>
          <w:tcPr>
            <w:tcW w:w="797" w:type="dxa"/>
            <w:tcBorders>
              <w:top w:val="nil"/>
              <w:left w:val="single" w:sz="8" w:space="0" w:color="auto"/>
              <w:bottom w:val="single" w:sz="8" w:space="0" w:color="auto"/>
              <w:right w:val="single" w:sz="4" w:space="0" w:color="auto"/>
            </w:tcBorders>
            <w:shd w:val="clear" w:color="auto" w:fill="auto"/>
            <w:noWrap/>
            <w:vAlign w:val="bottom"/>
            <w:hideMark/>
          </w:tcPr>
          <w:p w:rsidR="00B526FE" w:rsidRPr="00B526FE" w:rsidRDefault="00B526FE">
            <w:pPr>
              <w:jc w:val="center"/>
              <w:rPr>
                <w:rFonts w:ascii="Calibri" w:hAnsi="Calibri"/>
                <w:color w:val="000000"/>
                <w:sz w:val="18"/>
                <w:szCs w:val="18"/>
              </w:rPr>
            </w:pPr>
            <w:r w:rsidRPr="00B526FE">
              <w:rPr>
                <w:rFonts w:ascii="Calibri" w:hAnsi="Calibri"/>
                <w:color w:val="000000"/>
                <w:sz w:val="18"/>
                <w:szCs w:val="18"/>
              </w:rPr>
              <w:t>1</w:t>
            </w:r>
          </w:p>
        </w:tc>
        <w:tc>
          <w:tcPr>
            <w:tcW w:w="961" w:type="dxa"/>
            <w:tcBorders>
              <w:top w:val="nil"/>
              <w:left w:val="single" w:sz="8" w:space="0" w:color="auto"/>
              <w:bottom w:val="single" w:sz="8" w:space="0" w:color="auto"/>
              <w:right w:val="single" w:sz="4" w:space="0" w:color="auto"/>
            </w:tcBorders>
            <w:shd w:val="clear" w:color="auto" w:fill="auto"/>
            <w:noWrap/>
            <w:vAlign w:val="bottom"/>
            <w:hideMark/>
          </w:tcPr>
          <w:p w:rsidR="00B526FE" w:rsidRPr="00B526FE" w:rsidRDefault="00B526FE">
            <w:pPr>
              <w:jc w:val="center"/>
              <w:rPr>
                <w:rFonts w:ascii="Calibri" w:hAnsi="Calibri"/>
                <w:color w:val="000000"/>
                <w:sz w:val="18"/>
                <w:szCs w:val="18"/>
              </w:rPr>
            </w:pPr>
            <w:r w:rsidRPr="00B526FE">
              <w:rPr>
                <w:rFonts w:ascii="Calibri" w:hAnsi="Calibri"/>
                <w:color w:val="000000"/>
                <w:sz w:val="18"/>
                <w:szCs w:val="18"/>
              </w:rPr>
              <w:t>1</w:t>
            </w:r>
          </w:p>
        </w:tc>
        <w:tc>
          <w:tcPr>
            <w:tcW w:w="797" w:type="dxa"/>
            <w:tcBorders>
              <w:top w:val="nil"/>
              <w:left w:val="single" w:sz="8" w:space="0" w:color="auto"/>
              <w:bottom w:val="single" w:sz="8" w:space="0" w:color="auto"/>
              <w:right w:val="single" w:sz="4" w:space="0" w:color="auto"/>
            </w:tcBorders>
            <w:shd w:val="clear" w:color="auto" w:fill="auto"/>
            <w:noWrap/>
            <w:vAlign w:val="bottom"/>
            <w:hideMark/>
          </w:tcPr>
          <w:p w:rsidR="00B526FE" w:rsidRPr="00B526FE" w:rsidRDefault="00B526FE">
            <w:pPr>
              <w:jc w:val="center"/>
              <w:rPr>
                <w:rFonts w:ascii="Calibri" w:hAnsi="Calibri"/>
                <w:color w:val="000000"/>
                <w:sz w:val="18"/>
                <w:szCs w:val="18"/>
              </w:rPr>
            </w:pPr>
            <w:r w:rsidRPr="00B526FE">
              <w:rPr>
                <w:rFonts w:ascii="Calibri" w:hAnsi="Calibri"/>
                <w:color w:val="000000"/>
                <w:sz w:val="18"/>
                <w:szCs w:val="18"/>
              </w:rPr>
              <w:t>1</w:t>
            </w:r>
          </w:p>
        </w:tc>
        <w:tc>
          <w:tcPr>
            <w:tcW w:w="895" w:type="dxa"/>
            <w:tcBorders>
              <w:top w:val="nil"/>
              <w:left w:val="single" w:sz="8" w:space="0" w:color="auto"/>
              <w:bottom w:val="single" w:sz="8" w:space="0" w:color="auto"/>
              <w:right w:val="single" w:sz="4" w:space="0" w:color="auto"/>
            </w:tcBorders>
            <w:shd w:val="clear" w:color="auto" w:fill="auto"/>
            <w:noWrap/>
            <w:vAlign w:val="bottom"/>
            <w:hideMark/>
          </w:tcPr>
          <w:p w:rsidR="00B526FE" w:rsidRPr="00B526FE" w:rsidRDefault="00B526FE">
            <w:pPr>
              <w:jc w:val="center"/>
              <w:rPr>
                <w:rFonts w:ascii="Calibri" w:hAnsi="Calibri"/>
                <w:color w:val="000000"/>
                <w:sz w:val="18"/>
                <w:szCs w:val="18"/>
              </w:rPr>
            </w:pPr>
            <w:r w:rsidRPr="00B526FE">
              <w:rPr>
                <w:rFonts w:ascii="Calibri" w:hAnsi="Calibri"/>
                <w:color w:val="000000"/>
                <w:sz w:val="18"/>
                <w:szCs w:val="18"/>
              </w:rPr>
              <w:t>6</w:t>
            </w:r>
          </w:p>
        </w:tc>
        <w:tc>
          <w:tcPr>
            <w:tcW w:w="961" w:type="dxa"/>
            <w:tcBorders>
              <w:top w:val="nil"/>
              <w:left w:val="single" w:sz="8" w:space="0" w:color="auto"/>
              <w:bottom w:val="single" w:sz="8" w:space="0" w:color="auto"/>
              <w:right w:val="single" w:sz="4" w:space="0" w:color="auto"/>
            </w:tcBorders>
            <w:shd w:val="clear" w:color="auto" w:fill="auto"/>
            <w:noWrap/>
            <w:vAlign w:val="bottom"/>
            <w:hideMark/>
          </w:tcPr>
          <w:p w:rsidR="00B526FE" w:rsidRPr="00B526FE" w:rsidRDefault="00B526FE">
            <w:pPr>
              <w:jc w:val="center"/>
              <w:rPr>
                <w:rFonts w:ascii="Calibri" w:hAnsi="Calibri"/>
                <w:color w:val="000000"/>
                <w:sz w:val="18"/>
                <w:szCs w:val="18"/>
              </w:rPr>
            </w:pPr>
            <w:r w:rsidRPr="00B526FE">
              <w:rPr>
                <w:rFonts w:ascii="Calibri" w:hAnsi="Calibri"/>
                <w:color w:val="000000"/>
                <w:sz w:val="18"/>
                <w:szCs w:val="18"/>
              </w:rPr>
              <w:t>1</w:t>
            </w:r>
          </w:p>
        </w:tc>
        <w:tc>
          <w:tcPr>
            <w:tcW w:w="885" w:type="dxa"/>
            <w:tcBorders>
              <w:top w:val="nil"/>
              <w:left w:val="single" w:sz="8" w:space="0" w:color="auto"/>
              <w:bottom w:val="single" w:sz="8" w:space="0" w:color="auto"/>
              <w:right w:val="single" w:sz="4" w:space="0" w:color="auto"/>
            </w:tcBorders>
            <w:shd w:val="clear" w:color="auto" w:fill="auto"/>
            <w:noWrap/>
            <w:vAlign w:val="bottom"/>
            <w:hideMark/>
          </w:tcPr>
          <w:p w:rsidR="00B526FE" w:rsidRPr="00B526FE" w:rsidRDefault="00B526FE">
            <w:pPr>
              <w:jc w:val="center"/>
              <w:rPr>
                <w:rFonts w:ascii="Calibri" w:hAnsi="Calibri"/>
                <w:color w:val="000000"/>
                <w:sz w:val="18"/>
                <w:szCs w:val="18"/>
              </w:rPr>
            </w:pPr>
            <w:r w:rsidRPr="00B526FE">
              <w:rPr>
                <w:rFonts w:ascii="Calibri" w:hAnsi="Calibri"/>
                <w:color w:val="000000"/>
                <w:sz w:val="18"/>
                <w:szCs w:val="18"/>
              </w:rPr>
              <w:t>0</w:t>
            </w:r>
          </w:p>
        </w:tc>
        <w:tc>
          <w:tcPr>
            <w:tcW w:w="993" w:type="dxa"/>
            <w:tcBorders>
              <w:top w:val="nil"/>
              <w:left w:val="single" w:sz="8" w:space="0" w:color="auto"/>
              <w:bottom w:val="single" w:sz="8" w:space="0" w:color="auto"/>
              <w:right w:val="single" w:sz="4" w:space="0" w:color="auto"/>
            </w:tcBorders>
            <w:shd w:val="clear" w:color="auto" w:fill="auto"/>
            <w:noWrap/>
            <w:vAlign w:val="bottom"/>
            <w:hideMark/>
          </w:tcPr>
          <w:p w:rsidR="00B526FE" w:rsidRPr="00B526FE" w:rsidRDefault="00B526FE">
            <w:pPr>
              <w:jc w:val="center"/>
              <w:rPr>
                <w:rFonts w:ascii="Calibri" w:hAnsi="Calibri"/>
                <w:color w:val="000000"/>
                <w:sz w:val="18"/>
                <w:szCs w:val="18"/>
              </w:rPr>
            </w:pPr>
            <w:r w:rsidRPr="00B526FE">
              <w:rPr>
                <w:rFonts w:ascii="Calibri" w:hAnsi="Calibri"/>
                <w:color w:val="000000"/>
                <w:sz w:val="18"/>
                <w:szCs w:val="18"/>
              </w:rPr>
              <w:t>0</w:t>
            </w:r>
          </w:p>
        </w:tc>
      </w:tr>
      <w:tr w:rsidR="00B526FE" w:rsidRPr="00B526FE" w:rsidTr="00B526FE">
        <w:trPr>
          <w:trHeight w:val="20"/>
        </w:trPr>
        <w:tc>
          <w:tcPr>
            <w:tcW w:w="24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526FE" w:rsidRPr="00B526FE" w:rsidRDefault="00B526FE">
            <w:pPr>
              <w:rPr>
                <w:rFonts w:ascii="Calibri" w:hAnsi="Calibri"/>
                <w:b/>
                <w:bCs/>
                <w:color w:val="000000"/>
                <w:sz w:val="18"/>
                <w:szCs w:val="18"/>
              </w:rPr>
            </w:pPr>
            <w:r w:rsidRPr="00B526FE">
              <w:rPr>
                <w:rFonts w:ascii="Calibri" w:hAnsi="Calibri"/>
                <w:b/>
                <w:bCs/>
                <w:color w:val="000000"/>
                <w:sz w:val="18"/>
                <w:szCs w:val="18"/>
              </w:rPr>
              <w:t>Entregables a Supervisar</w:t>
            </w:r>
          </w:p>
        </w:tc>
        <w:tc>
          <w:tcPr>
            <w:tcW w:w="869" w:type="dxa"/>
            <w:tcBorders>
              <w:top w:val="nil"/>
              <w:left w:val="nil"/>
              <w:bottom w:val="single" w:sz="4" w:space="0" w:color="auto"/>
              <w:right w:val="single" w:sz="4" w:space="0" w:color="auto"/>
            </w:tcBorders>
            <w:shd w:val="clear" w:color="auto" w:fill="auto"/>
            <w:noWrap/>
            <w:vAlign w:val="bottom"/>
            <w:hideMark/>
          </w:tcPr>
          <w:p w:rsidR="00B526FE" w:rsidRPr="00B526FE" w:rsidRDefault="00B526FE">
            <w:pPr>
              <w:jc w:val="center"/>
              <w:rPr>
                <w:rFonts w:ascii="Calibri" w:hAnsi="Calibri"/>
                <w:color w:val="000000"/>
                <w:sz w:val="18"/>
                <w:szCs w:val="18"/>
              </w:rPr>
            </w:pPr>
            <w:r w:rsidRPr="00B526FE">
              <w:rPr>
                <w:rFonts w:ascii="Calibri" w:hAnsi="Calibri"/>
                <w:color w:val="000000"/>
                <w:sz w:val="18"/>
                <w:szCs w:val="18"/>
              </w:rPr>
              <w:t> </w:t>
            </w:r>
          </w:p>
        </w:tc>
        <w:tc>
          <w:tcPr>
            <w:tcW w:w="797" w:type="dxa"/>
            <w:tcBorders>
              <w:top w:val="nil"/>
              <w:left w:val="nil"/>
              <w:bottom w:val="single" w:sz="4" w:space="0" w:color="auto"/>
              <w:right w:val="single" w:sz="4" w:space="0" w:color="auto"/>
            </w:tcBorders>
            <w:shd w:val="clear" w:color="auto" w:fill="auto"/>
            <w:noWrap/>
            <w:vAlign w:val="bottom"/>
            <w:hideMark/>
          </w:tcPr>
          <w:p w:rsidR="00B526FE" w:rsidRPr="00B526FE" w:rsidRDefault="00B526FE">
            <w:pPr>
              <w:jc w:val="center"/>
              <w:rPr>
                <w:rFonts w:ascii="Calibri" w:hAnsi="Calibri"/>
                <w:color w:val="000000"/>
                <w:sz w:val="18"/>
                <w:szCs w:val="18"/>
              </w:rPr>
            </w:pPr>
            <w:r w:rsidRPr="00B526FE">
              <w:rPr>
                <w:rFonts w:ascii="Calibri" w:hAnsi="Calibri"/>
                <w:color w:val="000000"/>
                <w:sz w:val="18"/>
                <w:szCs w:val="18"/>
              </w:rPr>
              <w:t> </w:t>
            </w:r>
          </w:p>
        </w:tc>
        <w:tc>
          <w:tcPr>
            <w:tcW w:w="797" w:type="dxa"/>
            <w:tcBorders>
              <w:top w:val="nil"/>
              <w:left w:val="nil"/>
              <w:bottom w:val="single" w:sz="4" w:space="0" w:color="auto"/>
              <w:right w:val="single" w:sz="4" w:space="0" w:color="auto"/>
            </w:tcBorders>
            <w:shd w:val="clear" w:color="auto" w:fill="auto"/>
            <w:noWrap/>
            <w:vAlign w:val="bottom"/>
            <w:hideMark/>
          </w:tcPr>
          <w:p w:rsidR="00B526FE" w:rsidRPr="00B526FE" w:rsidRDefault="00B526FE">
            <w:pPr>
              <w:jc w:val="center"/>
              <w:rPr>
                <w:rFonts w:ascii="Calibri" w:hAnsi="Calibri"/>
                <w:color w:val="000000"/>
                <w:sz w:val="18"/>
                <w:szCs w:val="18"/>
              </w:rPr>
            </w:pPr>
            <w:r w:rsidRPr="00B526FE">
              <w:rPr>
                <w:rFonts w:ascii="Calibri" w:hAnsi="Calibri"/>
                <w:color w:val="000000"/>
                <w:sz w:val="18"/>
                <w:szCs w:val="18"/>
              </w:rPr>
              <w:t> </w:t>
            </w:r>
          </w:p>
        </w:tc>
        <w:tc>
          <w:tcPr>
            <w:tcW w:w="869" w:type="dxa"/>
            <w:tcBorders>
              <w:top w:val="nil"/>
              <w:left w:val="nil"/>
              <w:bottom w:val="single" w:sz="4" w:space="0" w:color="auto"/>
              <w:right w:val="single" w:sz="4" w:space="0" w:color="auto"/>
            </w:tcBorders>
            <w:shd w:val="clear" w:color="000000" w:fill="FFFFFF"/>
            <w:noWrap/>
            <w:vAlign w:val="bottom"/>
            <w:hideMark/>
          </w:tcPr>
          <w:p w:rsidR="00B526FE" w:rsidRPr="00B526FE" w:rsidRDefault="00B526FE">
            <w:pPr>
              <w:jc w:val="center"/>
              <w:rPr>
                <w:rFonts w:ascii="Calibri" w:hAnsi="Calibri"/>
                <w:color w:val="000000"/>
                <w:sz w:val="18"/>
                <w:szCs w:val="18"/>
              </w:rPr>
            </w:pPr>
            <w:r w:rsidRPr="00B526FE">
              <w:rPr>
                <w:rFonts w:ascii="Calibri" w:hAnsi="Calibri"/>
                <w:color w:val="000000"/>
                <w:sz w:val="18"/>
                <w:szCs w:val="18"/>
              </w:rPr>
              <w:t> </w:t>
            </w:r>
          </w:p>
        </w:tc>
        <w:tc>
          <w:tcPr>
            <w:tcW w:w="869" w:type="dxa"/>
            <w:tcBorders>
              <w:top w:val="nil"/>
              <w:left w:val="nil"/>
              <w:bottom w:val="single" w:sz="4" w:space="0" w:color="auto"/>
              <w:right w:val="single" w:sz="4" w:space="0" w:color="auto"/>
            </w:tcBorders>
            <w:shd w:val="clear" w:color="000000" w:fill="FFFF00"/>
            <w:noWrap/>
            <w:vAlign w:val="bottom"/>
            <w:hideMark/>
          </w:tcPr>
          <w:p w:rsidR="00B526FE" w:rsidRPr="00B526FE" w:rsidRDefault="00B526FE">
            <w:pPr>
              <w:jc w:val="center"/>
              <w:rPr>
                <w:rFonts w:ascii="Calibri" w:hAnsi="Calibri"/>
                <w:color w:val="000000"/>
                <w:sz w:val="18"/>
                <w:szCs w:val="18"/>
              </w:rPr>
            </w:pPr>
            <w:r w:rsidRPr="00B526FE">
              <w:rPr>
                <w:rFonts w:ascii="Calibri" w:hAnsi="Calibri"/>
                <w:color w:val="000000"/>
                <w:sz w:val="18"/>
                <w:szCs w:val="18"/>
              </w:rPr>
              <w:t>1</w:t>
            </w:r>
          </w:p>
        </w:tc>
        <w:tc>
          <w:tcPr>
            <w:tcW w:w="797" w:type="dxa"/>
            <w:tcBorders>
              <w:top w:val="nil"/>
              <w:left w:val="nil"/>
              <w:bottom w:val="single" w:sz="4" w:space="0" w:color="auto"/>
              <w:right w:val="single" w:sz="4" w:space="0" w:color="auto"/>
            </w:tcBorders>
            <w:shd w:val="clear" w:color="auto" w:fill="auto"/>
            <w:noWrap/>
            <w:vAlign w:val="bottom"/>
            <w:hideMark/>
          </w:tcPr>
          <w:p w:rsidR="00B526FE" w:rsidRPr="00B526FE" w:rsidRDefault="00B526FE">
            <w:pPr>
              <w:jc w:val="center"/>
              <w:rPr>
                <w:rFonts w:ascii="Calibri" w:hAnsi="Calibri"/>
                <w:color w:val="000000"/>
                <w:sz w:val="18"/>
                <w:szCs w:val="18"/>
              </w:rPr>
            </w:pPr>
            <w:r w:rsidRPr="00B526FE">
              <w:rPr>
                <w:rFonts w:ascii="Calibri" w:hAnsi="Calibri"/>
                <w:color w:val="000000"/>
                <w:sz w:val="18"/>
                <w:szCs w:val="18"/>
              </w:rPr>
              <w:t> </w:t>
            </w:r>
          </w:p>
        </w:tc>
        <w:tc>
          <w:tcPr>
            <w:tcW w:w="961" w:type="dxa"/>
            <w:tcBorders>
              <w:top w:val="nil"/>
              <w:left w:val="nil"/>
              <w:bottom w:val="single" w:sz="4" w:space="0" w:color="auto"/>
              <w:right w:val="single" w:sz="4" w:space="0" w:color="auto"/>
            </w:tcBorders>
            <w:shd w:val="clear" w:color="auto" w:fill="auto"/>
            <w:noWrap/>
            <w:vAlign w:val="bottom"/>
            <w:hideMark/>
          </w:tcPr>
          <w:p w:rsidR="00B526FE" w:rsidRPr="00B526FE" w:rsidRDefault="00B526FE">
            <w:pPr>
              <w:jc w:val="center"/>
              <w:rPr>
                <w:rFonts w:ascii="Calibri" w:hAnsi="Calibri"/>
                <w:color w:val="000000"/>
                <w:sz w:val="18"/>
                <w:szCs w:val="18"/>
              </w:rPr>
            </w:pPr>
            <w:r w:rsidRPr="00B526FE">
              <w:rPr>
                <w:rFonts w:ascii="Calibri" w:hAnsi="Calibri"/>
                <w:color w:val="000000"/>
                <w:sz w:val="18"/>
                <w:szCs w:val="18"/>
              </w:rPr>
              <w:t> </w:t>
            </w:r>
          </w:p>
        </w:tc>
        <w:tc>
          <w:tcPr>
            <w:tcW w:w="797" w:type="dxa"/>
            <w:tcBorders>
              <w:top w:val="nil"/>
              <w:left w:val="nil"/>
              <w:bottom w:val="single" w:sz="4" w:space="0" w:color="auto"/>
              <w:right w:val="single" w:sz="4" w:space="0" w:color="auto"/>
            </w:tcBorders>
            <w:shd w:val="clear" w:color="auto" w:fill="auto"/>
            <w:noWrap/>
            <w:vAlign w:val="bottom"/>
            <w:hideMark/>
          </w:tcPr>
          <w:p w:rsidR="00B526FE" w:rsidRPr="00B526FE" w:rsidRDefault="00B526FE">
            <w:pPr>
              <w:jc w:val="center"/>
              <w:rPr>
                <w:rFonts w:ascii="Calibri" w:hAnsi="Calibri"/>
                <w:color w:val="000000"/>
                <w:sz w:val="18"/>
                <w:szCs w:val="18"/>
              </w:rPr>
            </w:pPr>
            <w:r w:rsidRPr="00B526FE">
              <w:rPr>
                <w:rFonts w:ascii="Calibri" w:hAnsi="Calibri"/>
                <w:color w:val="000000"/>
                <w:sz w:val="18"/>
                <w:szCs w:val="18"/>
              </w:rPr>
              <w:t> </w:t>
            </w:r>
          </w:p>
        </w:tc>
        <w:tc>
          <w:tcPr>
            <w:tcW w:w="895" w:type="dxa"/>
            <w:tcBorders>
              <w:top w:val="nil"/>
              <w:left w:val="nil"/>
              <w:bottom w:val="single" w:sz="4" w:space="0" w:color="auto"/>
              <w:right w:val="single" w:sz="4" w:space="0" w:color="auto"/>
            </w:tcBorders>
            <w:shd w:val="clear" w:color="000000" w:fill="FFFF00"/>
            <w:noWrap/>
            <w:vAlign w:val="bottom"/>
            <w:hideMark/>
          </w:tcPr>
          <w:p w:rsidR="00B526FE" w:rsidRPr="00B526FE" w:rsidRDefault="00B526FE">
            <w:pPr>
              <w:jc w:val="center"/>
              <w:rPr>
                <w:rFonts w:ascii="Calibri" w:hAnsi="Calibri"/>
                <w:color w:val="000000"/>
                <w:sz w:val="18"/>
                <w:szCs w:val="18"/>
              </w:rPr>
            </w:pPr>
            <w:r w:rsidRPr="00B526FE">
              <w:rPr>
                <w:rFonts w:ascii="Calibri" w:hAnsi="Calibri"/>
                <w:color w:val="000000"/>
                <w:sz w:val="18"/>
                <w:szCs w:val="18"/>
              </w:rPr>
              <w:t>2</w:t>
            </w:r>
          </w:p>
        </w:tc>
        <w:tc>
          <w:tcPr>
            <w:tcW w:w="961" w:type="dxa"/>
            <w:tcBorders>
              <w:top w:val="nil"/>
              <w:left w:val="nil"/>
              <w:bottom w:val="single" w:sz="4" w:space="0" w:color="auto"/>
              <w:right w:val="single" w:sz="4" w:space="0" w:color="auto"/>
            </w:tcBorders>
            <w:shd w:val="clear" w:color="auto" w:fill="auto"/>
            <w:noWrap/>
            <w:vAlign w:val="bottom"/>
            <w:hideMark/>
          </w:tcPr>
          <w:p w:rsidR="00B526FE" w:rsidRPr="00B526FE" w:rsidRDefault="00B526FE">
            <w:pPr>
              <w:jc w:val="center"/>
              <w:rPr>
                <w:rFonts w:ascii="Calibri" w:hAnsi="Calibri"/>
                <w:color w:val="000000"/>
                <w:sz w:val="18"/>
                <w:szCs w:val="18"/>
              </w:rPr>
            </w:pPr>
            <w:r w:rsidRPr="00B526FE">
              <w:rPr>
                <w:rFonts w:ascii="Calibri" w:hAnsi="Calibri"/>
                <w:color w:val="000000"/>
                <w:sz w:val="18"/>
                <w:szCs w:val="18"/>
              </w:rPr>
              <w:t> </w:t>
            </w:r>
          </w:p>
        </w:tc>
        <w:tc>
          <w:tcPr>
            <w:tcW w:w="885" w:type="dxa"/>
            <w:tcBorders>
              <w:top w:val="nil"/>
              <w:left w:val="nil"/>
              <w:bottom w:val="single" w:sz="4" w:space="0" w:color="auto"/>
              <w:right w:val="single" w:sz="4" w:space="0" w:color="auto"/>
            </w:tcBorders>
            <w:shd w:val="clear" w:color="auto" w:fill="auto"/>
            <w:noWrap/>
            <w:vAlign w:val="bottom"/>
            <w:hideMark/>
          </w:tcPr>
          <w:p w:rsidR="00B526FE" w:rsidRPr="00B526FE" w:rsidRDefault="00B526FE">
            <w:pPr>
              <w:jc w:val="center"/>
              <w:rPr>
                <w:rFonts w:ascii="Calibri" w:hAnsi="Calibri"/>
                <w:color w:val="000000"/>
                <w:sz w:val="18"/>
                <w:szCs w:val="18"/>
              </w:rPr>
            </w:pPr>
            <w:r w:rsidRPr="00B526FE">
              <w:rPr>
                <w:rFonts w:ascii="Calibri" w:hAnsi="Calibri"/>
                <w:color w:val="000000"/>
                <w:sz w:val="18"/>
                <w:szCs w:val="18"/>
              </w:rPr>
              <w:t> </w:t>
            </w:r>
          </w:p>
        </w:tc>
        <w:tc>
          <w:tcPr>
            <w:tcW w:w="993" w:type="dxa"/>
            <w:tcBorders>
              <w:top w:val="nil"/>
              <w:left w:val="nil"/>
              <w:bottom w:val="single" w:sz="4" w:space="0" w:color="auto"/>
              <w:right w:val="single" w:sz="8" w:space="0" w:color="auto"/>
            </w:tcBorders>
            <w:shd w:val="clear" w:color="000000" w:fill="FFFF00"/>
            <w:noWrap/>
            <w:vAlign w:val="bottom"/>
            <w:hideMark/>
          </w:tcPr>
          <w:p w:rsidR="00B526FE" w:rsidRPr="00B526FE" w:rsidRDefault="00B526FE">
            <w:pPr>
              <w:jc w:val="center"/>
              <w:rPr>
                <w:rFonts w:ascii="Calibri" w:hAnsi="Calibri"/>
                <w:color w:val="000000"/>
                <w:sz w:val="18"/>
                <w:szCs w:val="18"/>
              </w:rPr>
            </w:pPr>
            <w:r w:rsidRPr="00B526FE">
              <w:rPr>
                <w:rFonts w:ascii="Calibri" w:hAnsi="Calibri"/>
                <w:color w:val="000000"/>
                <w:sz w:val="18"/>
                <w:szCs w:val="18"/>
              </w:rPr>
              <w:t>3</w:t>
            </w:r>
          </w:p>
        </w:tc>
      </w:tr>
      <w:tr w:rsidR="00B526FE" w:rsidRPr="00B526FE" w:rsidTr="00B526FE">
        <w:trPr>
          <w:trHeight w:val="20"/>
        </w:trPr>
        <w:tc>
          <w:tcPr>
            <w:tcW w:w="2420" w:type="dxa"/>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B526FE" w:rsidRPr="00B526FE" w:rsidRDefault="00B526FE">
            <w:pPr>
              <w:rPr>
                <w:rFonts w:ascii="Calibri" w:hAnsi="Calibri"/>
                <w:b/>
                <w:bCs/>
                <w:color w:val="000000"/>
                <w:sz w:val="18"/>
                <w:szCs w:val="18"/>
              </w:rPr>
            </w:pPr>
            <w:r w:rsidRPr="00B526FE">
              <w:rPr>
                <w:rFonts w:ascii="Calibri" w:hAnsi="Calibri"/>
                <w:b/>
                <w:bCs/>
                <w:color w:val="000000"/>
                <w:sz w:val="18"/>
                <w:szCs w:val="18"/>
              </w:rPr>
              <w:t xml:space="preserve">FONDOEMPLEO </w:t>
            </w:r>
          </w:p>
        </w:tc>
        <w:tc>
          <w:tcPr>
            <w:tcW w:w="869" w:type="dxa"/>
            <w:tcBorders>
              <w:top w:val="nil"/>
              <w:left w:val="nil"/>
              <w:bottom w:val="single" w:sz="8" w:space="0" w:color="auto"/>
              <w:right w:val="single" w:sz="4" w:space="0" w:color="auto"/>
            </w:tcBorders>
            <w:shd w:val="clear" w:color="000000" w:fill="FFFFCC"/>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44,671.93</w:t>
            </w:r>
          </w:p>
        </w:tc>
        <w:tc>
          <w:tcPr>
            <w:tcW w:w="797" w:type="dxa"/>
            <w:tcBorders>
              <w:top w:val="nil"/>
              <w:left w:val="single" w:sz="8" w:space="0" w:color="auto"/>
              <w:bottom w:val="single" w:sz="8" w:space="0" w:color="auto"/>
              <w:right w:val="single" w:sz="4" w:space="0" w:color="auto"/>
            </w:tcBorders>
            <w:shd w:val="clear" w:color="000000" w:fill="FFFFCC"/>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26,491.13</w:t>
            </w:r>
          </w:p>
        </w:tc>
        <w:tc>
          <w:tcPr>
            <w:tcW w:w="797" w:type="dxa"/>
            <w:tcBorders>
              <w:top w:val="nil"/>
              <w:left w:val="single" w:sz="8" w:space="0" w:color="auto"/>
              <w:bottom w:val="single" w:sz="8" w:space="0" w:color="auto"/>
              <w:right w:val="single" w:sz="4" w:space="0" w:color="auto"/>
            </w:tcBorders>
            <w:shd w:val="clear" w:color="000000" w:fill="FFFFCC"/>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26,962.63</w:t>
            </w:r>
          </w:p>
        </w:tc>
        <w:tc>
          <w:tcPr>
            <w:tcW w:w="869" w:type="dxa"/>
            <w:tcBorders>
              <w:top w:val="nil"/>
              <w:left w:val="single" w:sz="8" w:space="0" w:color="auto"/>
              <w:bottom w:val="single" w:sz="8" w:space="0" w:color="auto"/>
              <w:right w:val="single" w:sz="4" w:space="0" w:color="auto"/>
            </w:tcBorders>
            <w:shd w:val="clear" w:color="000000" w:fill="FFFFCC"/>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31,042.22</w:t>
            </w:r>
          </w:p>
        </w:tc>
        <w:tc>
          <w:tcPr>
            <w:tcW w:w="869" w:type="dxa"/>
            <w:tcBorders>
              <w:top w:val="nil"/>
              <w:left w:val="single" w:sz="8" w:space="0" w:color="auto"/>
              <w:bottom w:val="single" w:sz="8" w:space="0" w:color="auto"/>
              <w:right w:val="single" w:sz="4" w:space="0" w:color="auto"/>
            </w:tcBorders>
            <w:shd w:val="clear" w:color="000000" w:fill="FFFFCC"/>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29,090.72</w:t>
            </w:r>
          </w:p>
        </w:tc>
        <w:tc>
          <w:tcPr>
            <w:tcW w:w="797" w:type="dxa"/>
            <w:tcBorders>
              <w:top w:val="nil"/>
              <w:left w:val="single" w:sz="8" w:space="0" w:color="auto"/>
              <w:bottom w:val="single" w:sz="8" w:space="0" w:color="auto"/>
              <w:right w:val="single" w:sz="4" w:space="0" w:color="auto"/>
            </w:tcBorders>
            <w:shd w:val="clear" w:color="000000" w:fill="FFFFCC"/>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31,435.51</w:t>
            </w:r>
          </w:p>
        </w:tc>
        <w:tc>
          <w:tcPr>
            <w:tcW w:w="961" w:type="dxa"/>
            <w:tcBorders>
              <w:top w:val="nil"/>
              <w:left w:val="single" w:sz="8" w:space="0" w:color="auto"/>
              <w:bottom w:val="single" w:sz="8" w:space="0" w:color="auto"/>
              <w:right w:val="single" w:sz="4" w:space="0" w:color="auto"/>
            </w:tcBorders>
            <w:shd w:val="clear" w:color="000000" w:fill="FFFFCC"/>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31,563.51</w:t>
            </w:r>
          </w:p>
        </w:tc>
        <w:tc>
          <w:tcPr>
            <w:tcW w:w="797" w:type="dxa"/>
            <w:tcBorders>
              <w:top w:val="nil"/>
              <w:left w:val="single" w:sz="8" w:space="0" w:color="auto"/>
              <w:bottom w:val="single" w:sz="8" w:space="0" w:color="auto"/>
              <w:right w:val="single" w:sz="4" w:space="0" w:color="auto"/>
            </w:tcBorders>
            <w:shd w:val="clear" w:color="000000" w:fill="FFFFCC"/>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40,907.11</w:t>
            </w:r>
          </w:p>
        </w:tc>
        <w:tc>
          <w:tcPr>
            <w:tcW w:w="895" w:type="dxa"/>
            <w:tcBorders>
              <w:top w:val="nil"/>
              <w:left w:val="single" w:sz="8" w:space="0" w:color="auto"/>
              <w:bottom w:val="single" w:sz="8" w:space="0" w:color="auto"/>
              <w:right w:val="single" w:sz="4" w:space="0" w:color="auto"/>
            </w:tcBorders>
            <w:shd w:val="clear" w:color="000000" w:fill="FFFFCC"/>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100,944.73</w:t>
            </w:r>
          </w:p>
        </w:tc>
        <w:tc>
          <w:tcPr>
            <w:tcW w:w="961" w:type="dxa"/>
            <w:tcBorders>
              <w:top w:val="nil"/>
              <w:left w:val="single" w:sz="8" w:space="0" w:color="auto"/>
              <w:bottom w:val="single" w:sz="8" w:space="0" w:color="auto"/>
              <w:right w:val="single" w:sz="4" w:space="0" w:color="auto"/>
            </w:tcBorders>
            <w:shd w:val="clear" w:color="000000" w:fill="FFFFCC"/>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29,115.13</w:t>
            </w:r>
          </w:p>
        </w:tc>
        <w:tc>
          <w:tcPr>
            <w:tcW w:w="885" w:type="dxa"/>
            <w:tcBorders>
              <w:top w:val="nil"/>
              <w:left w:val="single" w:sz="8" w:space="0" w:color="auto"/>
              <w:bottom w:val="single" w:sz="8" w:space="0" w:color="auto"/>
              <w:right w:val="single" w:sz="4" w:space="0" w:color="auto"/>
            </w:tcBorders>
            <w:shd w:val="clear" w:color="000000" w:fill="FFFFCC"/>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95,301.13</w:t>
            </w:r>
          </w:p>
        </w:tc>
        <w:tc>
          <w:tcPr>
            <w:tcW w:w="993" w:type="dxa"/>
            <w:tcBorders>
              <w:top w:val="nil"/>
              <w:left w:val="single" w:sz="8" w:space="0" w:color="auto"/>
              <w:bottom w:val="single" w:sz="8" w:space="0" w:color="auto"/>
              <w:right w:val="single" w:sz="4" w:space="0" w:color="auto"/>
            </w:tcBorders>
            <w:shd w:val="clear" w:color="000000" w:fill="FFFFCC"/>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88,461.13</w:t>
            </w:r>
          </w:p>
        </w:tc>
      </w:tr>
      <w:tr w:rsidR="00B526FE" w:rsidRPr="00B526FE" w:rsidTr="00B526FE">
        <w:trPr>
          <w:trHeight w:val="20"/>
        </w:trPr>
        <w:tc>
          <w:tcPr>
            <w:tcW w:w="2420" w:type="dxa"/>
            <w:tcBorders>
              <w:top w:val="single" w:sz="8" w:space="0" w:color="auto"/>
              <w:left w:val="single" w:sz="8" w:space="0" w:color="auto"/>
              <w:bottom w:val="nil"/>
              <w:right w:val="single" w:sz="8" w:space="0" w:color="000000"/>
            </w:tcBorders>
            <w:shd w:val="clear" w:color="auto" w:fill="auto"/>
            <w:noWrap/>
            <w:vAlign w:val="bottom"/>
            <w:hideMark/>
          </w:tcPr>
          <w:p w:rsidR="00B526FE" w:rsidRPr="00B526FE" w:rsidRDefault="00B526FE">
            <w:pPr>
              <w:rPr>
                <w:rFonts w:ascii="Calibri" w:hAnsi="Calibri"/>
                <w:b/>
                <w:bCs/>
                <w:color w:val="000000"/>
                <w:sz w:val="18"/>
                <w:szCs w:val="18"/>
              </w:rPr>
            </w:pPr>
            <w:r w:rsidRPr="00B526FE">
              <w:rPr>
                <w:rFonts w:ascii="Calibri" w:hAnsi="Calibri"/>
                <w:b/>
                <w:bCs/>
                <w:color w:val="000000"/>
                <w:sz w:val="18"/>
                <w:szCs w:val="18"/>
              </w:rPr>
              <w:t>SEPAR</w:t>
            </w:r>
          </w:p>
        </w:tc>
        <w:tc>
          <w:tcPr>
            <w:tcW w:w="869" w:type="dxa"/>
            <w:tcBorders>
              <w:top w:val="nil"/>
              <w:left w:val="nil"/>
              <w:bottom w:val="single" w:sz="8" w:space="0" w:color="auto"/>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2,000.00</w:t>
            </w:r>
          </w:p>
        </w:tc>
        <w:tc>
          <w:tcPr>
            <w:tcW w:w="797" w:type="dxa"/>
            <w:tcBorders>
              <w:top w:val="nil"/>
              <w:left w:val="single" w:sz="8" w:space="0" w:color="auto"/>
              <w:bottom w:val="single" w:sz="8" w:space="0" w:color="auto"/>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2,000.00</w:t>
            </w:r>
          </w:p>
        </w:tc>
        <w:tc>
          <w:tcPr>
            <w:tcW w:w="797" w:type="dxa"/>
            <w:tcBorders>
              <w:top w:val="nil"/>
              <w:left w:val="single" w:sz="8" w:space="0" w:color="auto"/>
              <w:bottom w:val="single" w:sz="8" w:space="0" w:color="auto"/>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8,025.00</w:t>
            </w:r>
          </w:p>
        </w:tc>
        <w:tc>
          <w:tcPr>
            <w:tcW w:w="869" w:type="dxa"/>
            <w:tcBorders>
              <w:top w:val="nil"/>
              <w:left w:val="single" w:sz="8" w:space="0" w:color="auto"/>
              <w:bottom w:val="single" w:sz="8" w:space="0" w:color="auto"/>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2,000.00</w:t>
            </w:r>
          </w:p>
        </w:tc>
        <w:tc>
          <w:tcPr>
            <w:tcW w:w="869" w:type="dxa"/>
            <w:tcBorders>
              <w:top w:val="nil"/>
              <w:left w:val="single" w:sz="8" w:space="0" w:color="auto"/>
              <w:bottom w:val="single" w:sz="8" w:space="0" w:color="auto"/>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2,000.00</w:t>
            </w:r>
          </w:p>
        </w:tc>
        <w:tc>
          <w:tcPr>
            <w:tcW w:w="797" w:type="dxa"/>
            <w:tcBorders>
              <w:top w:val="nil"/>
              <w:left w:val="single" w:sz="8" w:space="0" w:color="auto"/>
              <w:bottom w:val="single" w:sz="8" w:space="0" w:color="auto"/>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2,000.00</w:t>
            </w:r>
          </w:p>
        </w:tc>
        <w:tc>
          <w:tcPr>
            <w:tcW w:w="961" w:type="dxa"/>
            <w:tcBorders>
              <w:top w:val="nil"/>
              <w:left w:val="single" w:sz="8" w:space="0" w:color="auto"/>
              <w:bottom w:val="single" w:sz="8" w:space="0" w:color="auto"/>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2,000.00</w:t>
            </w:r>
          </w:p>
        </w:tc>
        <w:tc>
          <w:tcPr>
            <w:tcW w:w="797" w:type="dxa"/>
            <w:tcBorders>
              <w:top w:val="nil"/>
              <w:left w:val="single" w:sz="8" w:space="0" w:color="auto"/>
              <w:bottom w:val="single" w:sz="8" w:space="0" w:color="auto"/>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8,025.00</w:t>
            </w:r>
          </w:p>
        </w:tc>
        <w:tc>
          <w:tcPr>
            <w:tcW w:w="895" w:type="dxa"/>
            <w:tcBorders>
              <w:top w:val="nil"/>
              <w:left w:val="single" w:sz="8" w:space="0" w:color="auto"/>
              <w:bottom w:val="single" w:sz="8" w:space="0" w:color="auto"/>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2,000.00</w:t>
            </w:r>
          </w:p>
        </w:tc>
        <w:tc>
          <w:tcPr>
            <w:tcW w:w="961" w:type="dxa"/>
            <w:tcBorders>
              <w:top w:val="nil"/>
              <w:left w:val="single" w:sz="8" w:space="0" w:color="auto"/>
              <w:bottom w:val="single" w:sz="8" w:space="0" w:color="auto"/>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2,000.00</w:t>
            </w:r>
          </w:p>
        </w:tc>
        <w:tc>
          <w:tcPr>
            <w:tcW w:w="885" w:type="dxa"/>
            <w:tcBorders>
              <w:top w:val="nil"/>
              <w:left w:val="single" w:sz="8" w:space="0" w:color="auto"/>
              <w:bottom w:val="single" w:sz="8" w:space="0" w:color="auto"/>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2,000.00</w:t>
            </w:r>
          </w:p>
        </w:tc>
        <w:tc>
          <w:tcPr>
            <w:tcW w:w="993" w:type="dxa"/>
            <w:tcBorders>
              <w:top w:val="nil"/>
              <w:left w:val="single" w:sz="8" w:space="0" w:color="auto"/>
              <w:bottom w:val="single" w:sz="8" w:space="0" w:color="auto"/>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2,000.00</w:t>
            </w:r>
          </w:p>
        </w:tc>
      </w:tr>
      <w:tr w:rsidR="00B526FE" w:rsidRPr="00B526FE" w:rsidTr="00B526FE">
        <w:trPr>
          <w:trHeight w:val="20"/>
        </w:trPr>
        <w:tc>
          <w:tcPr>
            <w:tcW w:w="2420" w:type="dxa"/>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B526FE" w:rsidRPr="00B526FE" w:rsidRDefault="00B526FE">
            <w:pPr>
              <w:rPr>
                <w:rFonts w:ascii="Calibri" w:hAnsi="Calibri"/>
                <w:b/>
                <w:bCs/>
                <w:color w:val="000000"/>
                <w:sz w:val="18"/>
                <w:szCs w:val="18"/>
              </w:rPr>
            </w:pPr>
            <w:r w:rsidRPr="00B526FE">
              <w:rPr>
                <w:rFonts w:ascii="Calibri" w:hAnsi="Calibri"/>
                <w:b/>
                <w:bCs/>
                <w:color w:val="000000"/>
                <w:sz w:val="18"/>
                <w:szCs w:val="18"/>
              </w:rPr>
              <w:t xml:space="preserve">Municipalidad Distrital de </w:t>
            </w:r>
            <w:proofErr w:type="spellStart"/>
            <w:r w:rsidRPr="00B526FE">
              <w:rPr>
                <w:rFonts w:ascii="Calibri" w:hAnsi="Calibri"/>
                <w:b/>
                <w:bCs/>
                <w:color w:val="000000"/>
                <w:sz w:val="18"/>
                <w:szCs w:val="18"/>
              </w:rPr>
              <w:t>Huamanguilla</w:t>
            </w:r>
            <w:proofErr w:type="spellEnd"/>
          </w:p>
        </w:tc>
        <w:tc>
          <w:tcPr>
            <w:tcW w:w="869" w:type="dxa"/>
            <w:tcBorders>
              <w:top w:val="nil"/>
              <w:left w:val="nil"/>
              <w:bottom w:val="single" w:sz="8" w:space="0" w:color="auto"/>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900.00</w:t>
            </w:r>
          </w:p>
        </w:tc>
        <w:tc>
          <w:tcPr>
            <w:tcW w:w="797" w:type="dxa"/>
            <w:tcBorders>
              <w:top w:val="nil"/>
              <w:left w:val="single" w:sz="8" w:space="0" w:color="auto"/>
              <w:bottom w:val="single" w:sz="8" w:space="0" w:color="auto"/>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900.00</w:t>
            </w:r>
          </w:p>
        </w:tc>
        <w:tc>
          <w:tcPr>
            <w:tcW w:w="797" w:type="dxa"/>
            <w:tcBorders>
              <w:top w:val="nil"/>
              <w:left w:val="single" w:sz="8" w:space="0" w:color="auto"/>
              <w:bottom w:val="single" w:sz="8" w:space="0" w:color="auto"/>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3,900.00</w:t>
            </w:r>
          </w:p>
        </w:tc>
        <w:tc>
          <w:tcPr>
            <w:tcW w:w="869" w:type="dxa"/>
            <w:tcBorders>
              <w:top w:val="nil"/>
              <w:left w:val="single" w:sz="8" w:space="0" w:color="auto"/>
              <w:bottom w:val="single" w:sz="8" w:space="0" w:color="auto"/>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900.00</w:t>
            </w:r>
          </w:p>
        </w:tc>
        <w:tc>
          <w:tcPr>
            <w:tcW w:w="869" w:type="dxa"/>
            <w:tcBorders>
              <w:top w:val="nil"/>
              <w:left w:val="single" w:sz="8" w:space="0" w:color="auto"/>
              <w:bottom w:val="single" w:sz="8" w:space="0" w:color="auto"/>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900.00</w:t>
            </w:r>
          </w:p>
        </w:tc>
        <w:tc>
          <w:tcPr>
            <w:tcW w:w="797" w:type="dxa"/>
            <w:tcBorders>
              <w:top w:val="nil"/>
              <w:left w:val="single" w:sz="8" w:space="0" w:color="auto"/>
              <w:bottom w:val="single" w:sz="8" w:space="0" w:color="auto"/>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900.00</w:t>
            </w:r>
          </w:p>
        </w:tc>
        <w:tc>
          <w:tcPr>
            <w:tcW w:w="961" w:type="dxa"/>
            <w:tcBorders>
              <w:top w:val="nil"/>
              <w:left w:val="single" w:sz="8" w:space="0" w:color="auto"/>
              <w:bottom w:val="single" w:sz="8" w:space="0" w:color="auto"/>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900.00</w:t>
            </w:r>
          </w:p>
        </w:tc>
        <w:tc>
          <w:tcPr>
            <w:tcW w:w="797" w:type="dxa"/>
            <w:tcBorders>
              <w:top w:val="nil"/>
              <w:left w:val="single" w:sz="8" w:space="0" w:color="auto"/>
              <w:bottom w:val="single" w:sz="8" w:space="0" w:color="auto"/>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900.00</w:t>
            </w:r>
          </w:p>
        </w:tc>
        <w:tc>
          <w:tcPr>
            <w:tcW w:w="895" w:type="dxa"/>
            <w:tcBorders>
              <w:top w:val="nil"/>
              <w:left w:val="single" w:sz="8" w:space="0" w:color="auto"/>
              <w:bottom w:val="single" w:sz="8" w:space="0" w:color="auto"/>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1,300.00</w:t>
            </w:r>
          </w:p>
        </w:tc>
        <w:tc>
          <w:tcPr>
            <w:tcW w:w="961" w:type="dxa"/>
            <w:tcBorders>
              <w:top w:val="nil"/>
              <w:left w:val="single" w:sz="8" w:space="0" w:color="auto"/>
              <w:bottom w:val="single" w:sz="8" w:space="0" w:color="auto"/>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900.00</w:t>
            </w:r>
          </w:p>
        </w:tc>
        <w:tc>
          <w:tcPr>
            <w:tcW w:w="885" w:type="dxa"/>
            <w:tcBorders>
              <w:top w:val="nil"/>
              <w:left w:val="single" w:sz="8" w:space="0" w:color="auto"/>
              <w:bottom w:val="single" w:sz="8" w:space="0" w:color="auto"/>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900.00</w:t>
            </w:r>
          </w:p>
        </w:tc>
        <w:tc>
          <w:tcPr>
            <w:tcW w:w="993" w:type="dxa"/>
            <w:tcBorders>
              <w:top w:val="nil"/>
              <w:left w:val="single" w:sz="8" w:space="0" w:color="auto"/>
              <w:bottom w:val="single" w:sz="8" w:space="0" w:color="auto"/>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900.00</w:t>
            </w:r>
          </w:p>
        </w:tc>
      </w:tr>
      <w:tr w:rsidR="00B526FE" w:rsidRPr="00B526FE" w:rsidTr="00B526FE">
        <w:trPr>
          <w:trHeight w:val="20"/>
        </w:trPr>
        <w:tc>
          <w:tcPr>
            <w:tcW w:w="2420" w:type="dxa"/>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B526FE" w:rsidRPr="00B526FE" w:rsidRDefault="00B526FE">
            <w:pPr>
              <w:rPr>
                <w:rFonts w:ascii="Calibri" w:hAnsi="Calibri"/>
                <w:b/>
                <w:bCs/>
                <w:color w:val="000000"/>
                <w:sz w:val="18"/>
                <w:szCs w:val="18"/>
              </w:rPr>
            </w:pPr>
            <w:r w:rsidRPr="00B526FE">
              <w:rPr>
                <w:rFonts w:ascii="Calibri" w:hAnsi="Calibri"/>
                <w:b/>
                <w:bCs/>
                <w:color w:val="000000"/>
                <w:sz w:val="18"/>
                <w:szCs w:val="18"/>
              </w:rPr>
              <w:t xml:space="preserve">Aporte de Beneficiarios </w:t>
            </w:r>
          </w:p>
        </w:tc>
        <w:tc>
          <w:tcPr>
            <w:tcW w:w="869" w:type="dxa"/>
            <w:tcBorders>
              <w:top w:val="nil"/>
              <w:left w:val="nil"/>
              <w:bottom w:val="nil"/>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0.00</w:t>
            </w:r>
          </w:p>
        </w:tc>
        <w:tc>
          <w:tcPr>
            <w:tcW w:w="797" w:type="dxa"/>
            <w:tcBorders>
              <w:top w:val="nil"/>
              <w:left w:val="single" w:sz="8" w:space="0" w:color="auto"/>
              <w:bottom w:val="nil"/>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0.00</w:t>
            </w:r>
          </w:p>
        </w:tc>
        <w:tc>
          <w:tcPr>
            <w:tcW w:w="797" w:type="dxa"/>
            <w:tcBorders>
              <w:top w:val="nil"/>
              <w:left w:val="single" w:sz="8" w:space="0" w:color="auto"/>
              <w:bottom w:val="nil"/>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0.00</w:t>
            </w:r>
          </w:p>
        </w:tc>
        <w:tc>
          <w:tcPr>
            <w:tcW w:w="869" w:type="dxa"/>
            <w:tcBorders>
              <w:top w:val="nil"/>
              <w:left w:val="single" w:sz="8" w:space="0" w:color="auto"/>
              <w:bottom w:val="nil"/>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0.00</w:t>
            </w:r>
          </w:p>
        </w:tc>
        <w:tc>
          <w:tcPr>
            <w:tcW w:w="869" w:type="dxa"/>
            <w:tcBorders>
              <w:top w:val="nil"/>
              <w:left w:val="single" w:sz="8" w:space="0" w:color="auto"/>
              <w:bottom w:val="nil"/>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0.00</w:t>
            </w:r>
          </w:p>
        </w:tc>
        <w:tc>
          <w:tcPr>
            <w:tcW w:w="797" w:type="dxa"/>
            <w:tcBorders>
              <w:top w:val="nil"/>
              <w:left w:val="single" w:sz="8" w:space="0" w:color="auto"/>
              <w:bottom w:val="nil"/>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0.00</w:t>
            </w:r>
          </w:p>
        </w:tc>
        <w:tc>
          <w:tcPr>
            <w:tcW w:w="961" w:type="dxa"/>
            <w:tcBorders>
              <w:top w:val="nil"/>
              <w:left w:val="single" w:sz="8" w:space="0" w:color="auto"/>
              <w:bottom w:val="nil"/>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0.00</w:t>
            </w:r>
          </w:p>
        </w:tc>
        <w:tc>
          <w:tcPr>
            <w:tcW w:w="797" w:type="dxa"/>
            <w:tcBorders>
              <w:top w:val="nil"/>
              <w:left w:val="single" w:sz="8" w:space="0" w:color="auto"/>
              <w:bottom w:val="nil"/>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0.00</w:t>
            </w:r>
          </w:p>
        </w:tc>
        <w:tc>
          <w:tcPr>
            <w:tcW w:w="895" w:type="dxa"/>
            <w:tcBorders>
              <w:top w:val="nil"/>
              <w:left w:val="single" w:sz="8" w:space="0" w:color="auto"/>
              <w:bottom w:val="nil"/>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190,600.00</w:t>
            </w:r>
          </w:p>
        </w:tc>
        <w:tc>
          <w:tcPr>
            <w:tcW w:w="961" w:type="dxa"/>
            <w:tcBorders>
              <w:top w:val="nil"/>
              <w:left w:val="single" w:sz="8" w:space="0" w:color="auto"/>
              <w:bottom w:val="nil"/>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324,020.00</w:t>
            </w:r>
          </w:p>
        </w:tc>
        <w:tc>
          <w:tcPr>
            <w:tcW w:w="885" w:type="dxa"/>
            <w:tcBorders>
              <w:top w:val="nil"/>
              <w:left w:val="single" w:sz="8" w:space="0" w:color="auto"/>
              <w:bottom w:val="nil"/>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0.00</w:t>
            </w:r>
          </w:p>
        </w:tc>
        <w:tc>
          <w:tcPr>
            <w:tcW w:w="993" w:type="dxa"/>
            <w:tcBorders>
              <w:top w:val="nil"/>
              <w:left w:val="single" w:sz="8" w:space="0" w:color="auto"/>
              <w:bottom w:val="nil"/>
              <w:right w:val="single" w:sz="4" w:space="0" w:color="auto"/>
            </w:tcBorders>
            <w:shd w:val="clear" w:color="auto" w:fill="auto"/>
            <w:noWrap/>
            <w:vAlign w:val="center"/>
            <w:hideMark/>
          </w:tcPr>
          <w:p w:rsidR="00B526FE" w:rsidRPr="00B526FE" w:rsidRDefault="00B526FE">
            <w:pPr>
              <w:jc w:val="center"/>
              <w:rPr>
                <w:rFonts w:ascii="Arial Narrow" w:hAnsi="Arial Narrow"/>
                <w:b/>
                <w:bCs/>
                <w:sz w:val="18"/>
                <w:szCs w:val="18"/>
              </w:rPr>
            </w:pPr>
            <w:r w:rsidRPr="00B526FE">
              <w:rPr>
                <w:rFonts w:ascii="Arial Narrow" w:hAnsi="Arial Narrow"/>
                <w:b/>
                <w:bCs/>
                <w:sz w:val="18"/>
                <w:szCs w:val="18"/>
              </w:rPr>
              <w:t>57,180.00</w:t>
            </w:r>
          </w:p>
        </w:tc>
      </w:tr>
      <w:tr w:rsidR="00B526FE" w:rsidRPr="00B526FE" w:rsidTr="00B526FE">
        <w:trPr>
          <w:trHeight w:val="20"/>
        </w:trPr>
        <w:tc>
          <w:tcPr>
            <w:tcW w:w="2420" w:type="dxa"/>
            <w:tcBorders>
              <w:top w:val="single" w:sz="8" w:space="0" w:color="auto"/>
              <w:left w:val="single" w:sz="8" w:space="0" w:color="auto"/>
              <w:bottom w:val="single" w:sz="4" w:space="0" w:color="auto"/>
              <w:right w:val="nil"/>
            </w:tcBorders>
            <w:shd w:val="clear" w:color="auto" w:fill="auto"/>
            <w:noWrap/>
            <w:vAlign w:val="bottom"/>
            <w:hideMark/>
          </w:tcPr>
          <w:p w:rsidR="00B526FE" w:rsidRPr="00B526FE" w:rsidRDefault="00B526FE">
            <w:pPr>
              <w:rPr>
                <w:rFonts w:ascii="Calibri" w:hAnsi="Calibri"/>
                <w:b/>
                <w:bCs/>
                <w:color w:val="000000"/>
                <w:sz w:val="18"/>
                <w:szCs w:val="18"/>
              </w:rPr>
            </w:pPr>
            <w:r w:rsidRPr="00B526FE">
              <w:rPr>
                <w:rFonts w:ascii="Calibri" w:hAnsi="Calibri"/>
                <w:b/>
                <w:bCs/>
                <w:color w:val="000000"/>
                <w:sz w:val="18"/>
                <w:szCs w:val="18"/>
              </w:rPr>
              <w:t>Adelanto</w:t>
            </w:r>
          </w:p>
        </w:tc>
        <w:tc>
          <w:tcPr>
            <w:tcW w:w="8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6FE" w:rsidRPr="00B526FE" w:rsidRDefault="00B526FE">
            <w:pPr>
              <w:jc w:val="right"/>
              <w:rPr>
                <w:rFonts w:ascii="Calibri" w:hAnsi="Calibri"/>
                <w:color w:val="000000"/>
                <w:sz w:val="18"/>
                <w:szCs w:val="18"/>
              </w:rPr>
            </w:pPr>
            <w:r w:rsidRPr="00B526FE">
              <w:rPr>
                <w:rFonts w:ascii="Calibri" w:hAnsi="Calibri"/>
                <w:color w:val="000000"/>
                <w:sz w:val="18"/>
                <w:szCs w:val="18"/>
              </w:rPr>
              <w:t>98,125.68</w:t>
            </w:r>
          </w:p>
        </w:tc>
        <w:tc>
          <w:tcPr>
            <w:tcW w:w="797" w:type="dxa"/>
            <w:tcBorders>
              <w:top w:val="single" w:sz="4" w:space="0" w:color="auto"/>
              <w:left w:val="nil"/>
              <w:bottom w:val="single" w:sz="4" w:space="0" w:color="auto"/>
              <w:right w:val="single" w:sz="4" w:space="0" w:color="auto"/>
            </w:tcBorders>
            <w:shd w:val="clear" w:color="auto" w:fill="auto"/>
            <w:noWrap/>
            <w:vAlign w:val="bottom"/>
            <w:hideMark/>
          </w:tcPr>
          <w:p w:rsidR="00B526FE" w:rsidRPr="00B526FE" w:rsidRDefault="00B526FE">
            <w:pPr>
              <w:rPr>
                <w:rFonts w:ascii="Calibri" w:hAnsi="Calibri"/>
                <w:color w:val="000000"/>
                <w:sz w:val="18"/>
                <w:szCs w:val="18"/>
              </w:rPr>
            </w:pPr>
            <w:r w:rsidRPr="00B526FE">
              <w:rPr>
                <w:rFonts w:ascii="Calibri" w:hAnsi="Calibri"/>
                <w:color w:val="000000"/>
                <w:sz w:val="18"/>
                <w:szCs w:val="18"/>
              </w:rPr>
              <w:t> </w:t>
            </w:r>
          </w:p>
        </w:tc>
        <w:tc>
          <w:tcPr>
            <w:tcW w:w="797" w:type="dxa"/>
            <w:tcBorders>
              <w:top w:val="single" w:sz="4" w:space="0" w:color="auto"/>
              <w:left w:val="nil"/>
              <w:bottom w:val="single" w:sz="4" w:space="0" w:color="auto"/>
              <w:right w:val="single" w:sz="4" w:space="0" w:color="auto"/>
            </w:tcBorders>
            <w:shd w:val="clear" w:color="auto" w:fill="auto"/>
            <w:noWrap/>
            <w:vAlign w:val="bottom"/>
            <w:hideMark/>
          </w:tcPr>
          <w:p w:rsidR="00B526FE" w:rsidRPr="00B526FE" w:rsidRDefault="00B526FE">
            <w:pPr>
              <w:rPr>
                <w:rFonts w:ascii="Calibri" w:hAnsi="Calibri"/>
                <w:color w:val="000000"/>
                <w:sz w:val="18"/>
                <w:szCs w:val="18"/>
              </w:rPr>
            </w:pPr>
            <w:r w:rsidRPr="00B526FE">
              <w:rPr>
                <w:rFonts w:ascii="Calibri" w:hAnsi="Calibri"/>
                <w:color w:val="000000"/>
                <w:sz w:val="18"/>
                <w:szCs w:val="18"/>
              </w:rPr>
              <w:t> </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rsidR="00B526FE" w:rsidRPr="00B526FE" w:rsidRDefault="00B526FE">
            <w:pPr>
              <w:rPr>
                <w:rFonts w:ascii="Calibri" w:hAnsi="Calibri"/>
                <w:color w:val="000000"/>
                <w:sz w:val="18"/>
                <w:szCs w:val="18"/>
              </w:rPr>
            </w:pPr>
            <w:r w:rsidRPr="00B526FE">
              <w:rPr>
                <w:rFonts w:ascii="Calibri" w:hAnsi="Calibri"/>
                <w:color w:val="000000"/>
                <w:sz w:val="18"/>
                <w:szCs w:val="18"/>
              </w:rPr>
              <w:t> </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rsidR="00B526FE" w:rsidRPr="00B526FE" w:rsidRDefault="00B526FE">
            <w:pPr>
              <w:jc w:val="right"/>
              <w:rPr>
                <w:rFonts w:ascii="Calibri" w:hAnsi="Calibri"/>
                <w:color w:val="000000"/>
                <w:sz w:val="18"/>
                <w:szCs w:val="18"/>
              </w:rPr>
            </w:pPr>
            <w:r w:rsidRPr="00B526FE">
              <w:rPr>
                <w:rFonts w:ascii="Calibri" w:hAnsi="Calibri"/>
                <w:color w:val="000000"/>
                <w:sz w:val="18"/>
                <w:szCs w:val="18"/>
              </w:rPr>
              <w:t>62,999.02</w:t>
            </w:r>
          </w:p>
        </w:tc>
        <w:tc>
          <w:tcPr>
            <w:tcW w:w="797" w:type="dxa"/>
            <w:tcBorders>
              <w:top w:val="single" w:sz="4" w:space="0" w:color="auto"/>
              <w:left w:val="nil"/>
              <w:bottom w:val="single" w:sz="4" w:space="0" w:color="auto"/>
              <w:right w:val="single" w:sz="4" w:space="0" w:color="auto"/>
            </w:tcBorders>
            <w:shd w:val="clear" w:color="auto" w:fill="auto"/>
            <w:noWrap/>
            <w:vAlign w:val="bottom"/>
            <w:hideMark/>
          </w:tcPr>
          <w:p w:rsidR="00B526FE" w:rsidRPr="00B526FE" w:rsidRDefault="00B526FE">
            <w:pPr>
              <w:rPr>
                <w:rFonts w:ascii="Calibri" w:hAnsi="Calibri"/>
                <w:color w:val="000000"/>
                <w:sz w:val="18"/>
                <w:szCs w:val="18"/>
              </w:rPr>
            </w:pPr>
            <w:r w:rsidRPr="00B526FE">
              <w:rPr>
                <w:rFonts w:ascii="Calibri" w:hAnsi="Calibri"/>
                <w:color w:val="000000"/>
                <w:sz w:val="18"/>
                <w:szCs w:val="18"/>
              </w:rPr>
              <w:t> </w:t>
            </w:r>
          </w:p>
        </w:tc>
        <w:tc>
          <w:tcPr>
            <w:tcW w:w="961" w:type="dxa"/>
            <w:tcBorders>
              <w:top w:val="single" w:sz="4" w:space="0" w:color="auto"/>
              <w:left w:val="nil"/>
              <w:bottom w:val="single" w:sz="4" w:space="0" w:color="auto"/>
              <w:right w:val="single" w:sz="4" w:space="0" w:color="auto"/>
            </w:tcBorders>
            <w:shd w:val="clear" w:color="auto" w:fill="auto"/>
            <w:noWrap/>
            <w:vAlign w:val="bottom"/>
            <w:hideMark/>
          </w:tcPr>
          <w:p w:rsidR="00B526FE" w:rsidRPr="00B526FE" w:rsidRDefault="00B526FE">
            <w:pPr>
              <w:rPr>
                <w:rFonts w:ascii="Calibri" w:hAnsi="Calibri"/>
                <w:color w:val="000000"/>
                <w:sz w:val="18"/>
                <w:szCs w:val="18"/>
              </w:rPr>
            </w:pPr>
            <w:r w:rsidRPr="00B526FE">
              <w:rPr>
                <w:rFonts w:ascii="Calibri" w:hAnsi="Calibri"/>
                <w:color w:val="000000"/>
                <w:sz w:val="18"/>
                <w:szCs w:val="18"/>
              </w:rPr>
              <w:t> </w:t>
            </w:r>
          </w:p>
        </w:tc>
        <w:tc>
          <w:tcPr>
            <w:tcW w:w="797" w:type="dxa"/>
            <w:tcBorders>
              <w:top w:val="single" w:sz="4" w:space="0" w:color="auto"/>
              <w:left w:val="nil"/>
              <w:bottom w:val="single" w:sz="4" w:space="0" w:color="auto"/>
              <w:right w:val="single" w:sz="4" w:space="0" w:color="auto"/>
            </w:tcBorders>
            <w:shd w:val="clear" w:color="auto" w:fill="auto"/>
            <w:noWrap/>
            <w:vAlign w:val="bottom"/>
            <w:hideMark/>
          </w:tcPr>
          <w:p w:rsidR="00B526FE" w:rsidRPr="00B526FE" w:rsidRDefault="00B526FE">
            <w:pPr>
              <w:rPr>
                <w:rFonts w:ascii="Calibri" w:hAnsi="Calibri"/>
                <w:color w:val="000000"/>
                <w:sz w:val="18"/>
                <w:szCs w:val="18"/>
              </w:rPr>
            </w:pPr>
            <w:r w:rsidRPr="00B526FE">
              <w:rPr>
                <w:rFonts w:ascii="Calibri" w:hAnsi="Calibri"/>
                <w:color w:val="000000"/>
                <w:sz w:val="18"/>
                <w:szCs w:val="18"/>
              </w:rPr>
              <w:t> </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rsidR="00B526FE" w:rsidRPr="00B526FE" w:rsidRDefault="00B526FE">
            <w:pPr>
              <w:rPr>
                <w:rFonts w:ascii="Calibri" w:hAnsi="Calibri"/>
                <w:color w:val="000000"/>
                <w:sz w:val="18"/>
                <w:szCs w:val="18"/>
              </w:rPr>
            </w:pPr>
            <w:r w:rsidRPr="00B526FE">
              <w:rPr>
                <w:rFonts w:ascii="Calibri" w:hAnsi="Calibri"/>
                <w:color w:val="000000"/>
                <w:sz w:val="18"/>
                <w:szCs w:val="18"/>
              </w:rPr>
              <w:t> </w:t>
            </w:r>
          </w:p>
        </w:tc>
        <w:tc>
          <w:tcPr>
            <w:tcW w:w="961" w:type="dxa"/>
            <w:tcBorders>
              <w:top w:val="single" w:sz="4" w:space="0" w:color="auto"/>
              <w:left w:val="nil"/>
              <w:bottom w:val="single" w:sz="4" w:space="0" w:color="auto"/>
              <w:right w:val="single" w:sz="4" w:space="0" w:color="auto"/>
            </w:tcBorders>
            <w:shd w:val="clear" w:color="auto" w:fill="auto"/>
            <w:noWrap/>
            <w:vAlign w:val="bottom"/>
            <w:hideMark/>
          </w:tcPr>
          <w:p w:rsidR="00B526FE" w:rsidRPr="00B526FE" w:rsidRDefault="00B526FE">
            <w:pPr>
              <w:jc w:val="right"/>
              <w:rPr>
                <w:rFonts w:ascii="Calibri" w:hAnsi="Calibri"/>
                <w:color w:val="000000"/>
                <w:sz w:val="18"/>
                <w:szCs w:val="18"/>
              </w:rPr>
            </w:pPr>
            <w:r w:rsidRPr="00B526FE">
              <w:rPr>
                <w:rFonts w:ascii="Calibri" w:hAnsi="Calibri"/>
                <w:color w:val="000000"/>
                <w:sz w:val="18"/>
                <w:szCs w:val="18"/>
              </w:rPr>
              <w:t>124,416.26</w:t>
            </w:r>
          </w:p>
        </w:tc>
        <w:tc>
          <w:tcPr>
            <w:tcW w:w="885" w:type="dxa"/>
            <w:tcBorders>
              <w:top w:val="single" w:sz="4" w:space="0" w:color="auto"/>
              <w:left w:val="nil"/>
              <w:bottom w:val="single" w:sz="4" w:space="0" w:color="auto"/>
              <w:right w:val="single" w:sz="4" w:space="0" w:color="auto"/>
            </w:tcBorders>
            <w:shd w:val="clear" w:color="auto" w:fill="auto"/>
            <w:noWrap/>
            <w:vAlign w:val="bottom"/>
            <w:hideMark/>
          </w:tcPr>
          <w:p w:rsidR="00B526FE" w:rsidRPr="00B526FE" w:rsidRDefault="00B526FE">
            <w:pPr>
              <w:rPr>
                <w:rFonts w:ascii="Calibri" w:hAnsi="Calibri"/>
                <w:color w:val="000000"/>
                <w:sz w:val="18"/>
                <w:szCs w:val="18"/>
              </w:rPr>
            </w:pPr>
            <w:r w:rsidRPr="00B526FE">
              <w:rPr>
                <w:rFonts w:ascii="Calibri" w:hAnsi="Calibri"/>
                <w:color w:val="000000"/>
                <w:sz w:val="18"/>
                <w:szCs w:val="18"/>
              </w:rPr>
              <w:t> </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B526FE" w:rsidRPr="00B526FE" w:rsidRDefault="00B526FE">
            <w:pPr>
              <w:rPr>
                <w:rFonts w:ascii="Calibri" w:hAnsi="Calibri"/>
                <w:color w:val="000000"/>
                <w:sz w:val="18"/>
                <w:szCs w:val="18"/>
              </w:rPr>
            </w:pPr>
            <w:r w:rsidRPr="00B526FE">
              <w:rPr>
                <w:rFonts w:ascii="Calibri" w:hAnsi="Calibri"/>
                <w:color w:val="000000"/>
                <w:sz w:val="18"/>
                <w:szCs w:val="18"/>
              </w:rPr>
              <w:t> </w:t>
            </w:r>
          </w:p>
        </w:tc>
      </w:tr>
      <w:tr w:rsidR="00B526FE" w:rsidRPr="00B526FE" w:rsidTr="00B526FE">
        <w:trPr>
          <w:trHeight w:val="20"/>
        </w:trPr>
        <w:tc>
          <w:tcPr>
            <w:tcW w:w="2420" w:type="dxa"/>
            <w:tcBorders>
              <w:top w:val="single" w:sz="8" w:space="0" w:color="auto"/>
              <w:left w:val="single" w:sz="8" w:space="0" w:color="auto"/>
              <w:bottom w:val="single" w:sz="4" w:space="0" w:color="auto"/>
              <w:right w:val="nil"/>
            </w:tcBorders>
            <w:shd w:val="clear" w:color="auto" w:fill="auto"/>
            <w:noWrap/>
            <w:vAlign w:val="bottom"/>
            <w:hideMark/>
          </w:tcPr>
          <w:p w:rsidR="00B526FE" w:rsidRPr="00B526FE" w:rsidRDefault="00B526FE">
            <w:pPr>
              <w:rPr>
                <w:rFonts w:ascii="Calibri" w:hAnsi="Calibri"/>
                <w:b/>
                <w:bCs/>
                <w:color w:val="000000"/>
                <w:sz w:val="18"/>
                <w:szCs w:val="18"/>
              </w:rPr>
            </w:pPr>
            <w:r w:rsidRPr="00B526FE">
              <w:rPr>
                <w:rFonts w:ascii="Calibri" w:hAnsi="Calibri"/>
                <w:b/>
                <w:bCs/>
                <w:color w:val="000000"/>
                <w:sz w:val="18"/>
                <w:szCs w:val="18"/>
              </w:rPr>
              <w:t>Saldo</w:t>
            </w:r>
          </w:p>
        </w:tc>
        <w:tc>
          <w:tcPr>
            <w:tcW w:w="869" w:type="dxa"/>
            <w:tcBorders>
              <w:top w:val="nil"/>
              <w:left w:val="single" w:sz="4" w:space="0" w:color="auto"/>
              <w:bottom w:val="single" w:sz="4" w:space="0" w:color="auto"/>
              <w:right w:val="single" w:sz="4" w:space="0" w:color="auto"/>
            </w:tcBorders>
            <w:shd w:val="clear" w:color="auto" w:fill="auto"/>
            <w:noWrap/>
            <w:vAlign w:val="bottom"/>
            <w:hideMark/>
          </w:tcPr>
          <w:p w:rsidR="00B526FE" w:rsidRPr="00B526FE" w:rsidRDefault="00B526FE">
            <w:pPr>
              <w:rPr>
                <w:rFonts w:ascii="Calibri" w:hAnsi="Calibri"/>
                <w:color w:val="000000"/>
                <w:sz w:val="18"/>
                <w:szCs w:val="18"/>
              </w:rPr>
            </w:pPr>
            <w:r w:rsidRPr="00B526FE">
              <w:rPr>
                <w:rFonts w:ascii="Calibri" w:hAnsi="Calibri"/>
                <w:color w:val="000000"/>
                <w:sz w:val="18"/>
                <w:szCs w:val="18"/>
              </w:rPr>
              <w:t> </w:t>
            </w:r>
          </w:p>
        </w:tc>
        <w:tc>
          <w:tcPr>
            <w:tcW w:w="797" w:type="dxa"/>
            <w:tcBorders>
              <w:top w:val="nil"/>
              <w:left w:val="nil"/>
              <w:bottom w:val="single" w:sz="4" w:space="0" w:color="auto"/>
              <w:right w:val="single" w:sz="4" w:space="0" w:color="auto"/>
            </w:tcBorders>
            <w:shd w:val="clear" w:color="auto" w:fill="auto"/>
            <w:noWrap/>
            <w:vAlign w:val="bottom"/>
            <w:hideMark/>
          </w:tcPr>
          <w:p w:rsidR="00B526FE" w:rsidRPr="00B526FE" w:rsidRDefault="00B526FE">
            <w:pPr>
              <w:rPr>
                <w:rFonts w:ascii="Calibri" w:hAnsi="Calibri"/>
                <w:color w:val="000000"/>
                <w:sz w:val="18"/>
                <w:szCs w:val="18"/>
              </w:rPr>
            </w:pPr>
            <w:r w:rsidRPr="00B526FE">
              <w:rPr>
                <w:rFonts w:ascii="Calibri" w:hAnsi="Calibri"/>
                <w:color w:val="000000"/>
                <w:sz w:val="18"/>
                <w:szCs w:val="18"/>
              </w:rPr>
              <w:t> </w:t>
            </w:r>
          </w:p>
        </w:tc>
        <w:tc>
          <w:tcPr>
            <w:tcW w:w="797" w:type="dxa"/>
            <w:tcBorders>
              <w:top w:val="nil"/>
              <w:left w:val="nil"/>
              <w:bottom w:val="single" w:sz="4" w:space="0" w:color="auto"/>
              <w:right w:val="single" w:sz="4" w:space="0" w:color="auto"/>
            </w:tcBorders>
            <w:shd w:val="clear" w:color="auto" w:fill="auto"/>
            <w:noWrap/>
            <w:vAlign w:val="bottom"/>
            <w:hideMark/>
          </w:tcPr>
          <w:p w:rsidR="00B526FE" w:rsidRPr="00B526FE" w:rsidRDefault="00B526FE">
            <w:pPr>
              <w:rPr>
                <w:rFonts w:ascii="Calibri" w:hAnsi="Calibri"/>
                <w:color w:val="000000"/>
                <w:sz w:val="18"/>
                <w:szCs w:val="18"/>
              </w:rPr>
            </w:pPr>
            <w:r w:rsidRPr="00B526FE">
              <w:rPr>
                <w:rFonts w:ascii="Calibri" w:hAnsi="Calibri"/>
                <w:color w:val="000000"/>
                <w:sz w:val="18"/>
                <w:szCs w:val="18"/>
              </w:rPr>
              <w:t> </w:t>
            </w:r>
          </w:p>
        </w:tc>
        <w:tc>
          <w:tcPr>
            <w:tcW w:w="869" w:type="dxa"/>
            <w:tcBorders>
              <w:top w:val="nil"/>
              <w:left w:val="nil"/>
              <w:bottom w:val="single" w:sz="4" w:space="0" w:color="auto"/>
              <w:right w:val="single" w:sz="4" w:space="0" w:color="auto"/>
            </w:tcBorders>
            <w:shd w:val="clear" w:color="auto" w:fill="auto"/>
            <w:noWrap/>
            <w:vAlign w:val="bottom"/>
            <w:hideMark/>
          </w:tcPr>
          <w:p w:rsidR="00B526FE" w:rsidRPr="00B526FE" w:rsidRDefault="00B526FE">
            <w:pPr>
              <w:jc w:val="right"/>
              <w:rPr>
                <w:rFonts w:ascii="Calibri" w:hAnsi="Calibri"/>
                <w:color w:val="000000"/>
                <w:sz w:val="18"/>
                <w:szCs w:val="18"/>
              </w:rPr>
            </w:pPr>
            <w:r w:rsidRPr="00B526FE">
              <w:rPr>
                <w:rFonts w:ascii="Calibri" w:hAnsi="Calibri"/>
                <w:color w:val="000000"/>
                <w:sz w:val="18"/>
                <w:szCs w:val="18"/>
              </w:rPr>
              <w:t>60,132.93</w:t>
            </w:r>
          </w:p>
        </w:tc>
        <w:tc>
          <w:tcPr>
            <w:tcW w:w="869" w:type="dxa"/>
            <w:tcBorders>
              <w:top w:val="nil"/>
              <w:left w:val="nil"/>
              <w:bottom w:val="single" w:sz="4" w:space="0" w:color="auto"/>
              <w:right w:val="single" w:sz="4" w:space="0" w:color="auto"/>
            </w:tcBorders>
            <w:shd w:val="clear" w:color="auto" w:fill="auto"/>
            <w:noWrap/>
            <w:vAlign w:val="bottom"/>
            <w:hideMark/>
          </w:tcPr>
          <w:p w:rsidR="00B526FE" w:rsidRPr="00B526FE" w:rsidRDefault="00B526FE">
            <w:pPr>
              <w:rPr>
                <w:rFonts w:ascii="Calibri" w:hAnsi="Calibri"/>
                <w:color w:val="000000"/>
                <w:sz w:val="18"/>
                <w:szCs w:val="18"/>
              </w:rPr>
            </w:pPr>
            <w:r w:rsidRPr="00B526FE">
              <w:rPr>
                <w:rFonts w:ascii="Calibri" w:hAnsi="Calibri"/>
                <w:color w:val="000000"/>
                <w:sz w:val="18"/>
                <w:szCs w:val="18"/>
              </w:rPr>
              <w:t> </w:t>
            </w:r>
          </w:p>
        </w:tc>
        <w:tc>
          <w:tcPr>
            <w:tcW w:w="797" w:type="dxa"/>
            <w:tcBorders>
              <w:top w:val="nil"/>
              <w:left w:val="nil"/>
              <w:bottom w:val="single" w:sz="4" w:space="0" w:color="auto"/>
              <w:right w:val="single" w:sz="4" w:space="0" w:color="auto"/>
            </w:tcBorders>
            <w:shd w:val="clear" w:color="auto" w:fill="auto"/>
            <w:noWrap/>
            <w:vAlign w:val="bottom"/>
            <w:hideMark/>
          </w:tcPr>
          <w:p w:rsidR="00B526FE" w:rsidRPr="00B526FE" w:rsidRDefault="00B526FE">
            <w:pPr>
              <w:rPr>
                <w:rFonts w:ascii="Calibri" w:hAnsi="Calibri"/>
                <w:color w:val="000000"/>
                <w:sz w:val="18"/>
                <w:szCs w:val="18"/>
              </w:rPr>
            </w:pPr>
            <w:r w:rsidRPr="00B526FE">
              <w:rPr>
                <w:rFonts w:ascii="Calibri" w:hAnsi="Calibri"/>
                <w:color w:val="000000"/>
                <w:sz w:val="18"/>
                <w:szCs w:val="18"/>
              </w:rPr>
              <w:t> </w:t>
            </w:r>
          </w:p>
        </w:tc>
        <w:tc>
          <w:tcPr>
            <w:tcW w:w="961" w:type="dxa"/>
            <w:tcBorders>
              <w:top w:val="nil"/>
              <w:left w:val="nil"/>
              <w:bottom w:val="single" w:sz="4" w:space="0" w:color="auto"/>
              <w:right w:val="single" w:sz="4" w:space="0" w:color="auto"/>
            </w:tcBorders>
            <w:shd w:val="clear" w:color="auto" w:fill="auto"/>
            <w:noWrap/>
            <w:vAlign w:val="bottom"/>
            <w:hideMark/>
          </w:tcPr>
          <w:p w:rsidR="00B526FE" w:rsidRPr="00B526FE" w:rsidRDefault="00B526FE">
            <w:pPr>
              <w:jc w:val="right"/>
              <w:rPr>
                <w:rFonts w:ascii="Calibri" w:hAnsi="Calibri"/>
                <w:color w:val="000000"/>
                <w:sz w:val="18"/>
                <w:szCs w:val="18"/>
              </w:rPr>
            </w:pPr>
            <w:r w:rsidRPr="00B526FE">
              <w:rPr>
                <w:rFonts w:ascii="Calibri" w:hAnsi="Calibri"/>
                <w:color w:val="000000"/>
                <w:sz w:val="18"/>
                <w:szCs w:val="18"/>
              </w:rPr>
              <w:t>141,851.84</w:t>
            </w:r>
          </w:p>
        </w:tc>
        <w:tc>
          <w:tcPr>
            <w:tcW w:w="797" w:type="dxa"/>
            <w:tcBorders>
              <w:top w:val="nil"/>
              <w:left w:val="nil"/>
              <w:bottom w:val="single" w:sz="4" w:space="0" w:color="auto"/>
              <w:right w:val="single" w:sz="4" w:space="0" w:color="auto"/>
            </w:tcBorders>
            <w:shd w:val="clear" w:color="auto" w:fill="auto"/>
            <w:noWrap/>
            <w:vAlign w:val="bottom"/>
            <w:hideMark/>
          </w:tcPr>
          <w:p w:rsidR="00B526FE" w:rsidRPr="00B526FE" w:rsidRDefault="00B526FE">
            <w:pPr>
              <w:rPr>
                <w:rFonts w:ascii="Calibri" w:hAnsi="Calibri"/>
                <w:color w:val="000000"/>
                <w:sz w:val="18"/>
                <w:szCs w:val="18"/>
              </w:rPr>
            </w:pPr>
            <w:r w:rsidRPr="00B526FE">
              <w:rPr>
                <w:rFonts w:ascii="Calibri" w:hAnsi="Calibri"/>
                <w:color w:val="000000"/>
                <w:sz w:val="18"/>
                <w:szCs w:val="18"/>
              </w:rPr>
              <w:t> </w:t>
            </w:r>
          </w:p>
        </w:tc>
        <w:tc>
          <w:tcPr>
            <w:tcW w:w="895" w:type="dxa"/>
            <w:tcBorders>
              <w:top w:val="nil"/>
              <w:left w:val="nil"/>
              <w:bottom w:val="single" w:sz="4" w:space="0" w:color="auto"/>
              <w:right w:val="single" w:sz="4" w:space="0" w:color="auto"/>
            </w:tcBorders>
            <w:shd w:val="clear" w:color="auto" w:fill="auto"/>
            <w:noWrap/>
            <w:vAlign w:val="bottom"/>
            <w:hideMark/>
          </w:tcPr>
          <w:p w:rsidR="00B526FE" w:rsidRPr="00B526FE" w:rsidRDefault="00B526FE">
            <w:pPr>
              <w:rPr>
                <w:rFonts w:ascii="Calibri" w:hAnsi="Calibri"/>
                <w:color w:val="000000"/>
                <w:sz w:val="18"/>
                <w:szCs w:val="18"/>
              </w:rPr>
            </w:pPr>
            <w:r w:rsidRPr="00B526FE">
              <w:rPr>
                <w:rFonts w:ascii="Calibri" w:hAnsi="Calibri"/>
                <w:color w:val="000000"/>
                <w:sz w:val="18"/>
                <w:szCs w:val="18"/>
              </w:rPr>
              <w:t> </w:t>
            </w:r>
          </w:p>
        </w:tc>
        <w:tc>
          <w:tcPr>
            <w:tcW w:w="961" w:type="dxa"/>
            <w:tcBorders>
              <w:top w:val="nil"/>
              <w:left w:val="nil"/>
              <w:bottom w:val="single" w:sz="4" w:space="0" w:color="auto"/>
              <w:right w:val="single" w:sz="4" w:space="0" w:color="auto"/>
            </w:tcBorders>
            <w:shd w:val="clear" w:color="auto" w:fill="auto"/>
            <w:noWrap/>
            <w:vAlign w:val="bottom"/>
            <w:hideMark/>
          </w:tcPr>
          <w:p w:rsidR="00B526FE" w:rsidRPr="00B526FE" w:rsidRDefault="00B526FE">
            <w:pPr>
              <w:rPr>
                <w:rFonts w:ascii="Calibri" w:hAnsi="Calibri"/>
                <w:color w:val="000000"/>
                <w:sz w:val="18"/>
                <w:szCs w:val="18"/>
              </w:rPr>
            </w:pPr>
            <w:r w:rsidRPr="00B526FE">
              <w:rPr>
                <w:rFonts w:ascii="Calibri" w:hAnsi="Calibri"/>
                <w:color w:val="000000"/>
                <w:sz w:val="18"/>
                <w:szCs w:val="18"/>
              </w:rPr>
              <w:t> </w:t>
            </w:r>
          </w:p>
        </w:tc>
        <w:tc>
          <w:tcPr>
            <w:tcW w:w="885" w:type="dxa"/>
            <w:tcBorders>
              <w:top w:val="nil"/>
              <w:left w:val="nil"/>
              <w:bottom w:val="single" w:sz="4" w:space="0" w:color="auto"/>
              <w:right w:val="single" w:sz="4" w:space="0" w:color="auto"/>
            </w:tcBorders>
            <w:shd w:val="clear" w:color="auto" w:fill="auto"/>
            <w:noWrap/>
            <w:vAlign w:val="bottom"/>
            <w:hideMark/>
          </w:tcPr>
          <w:p w:rsidR="00B526FE" w:rsidRPr="00B526FE" w:rsidRDefault="00B526FE">
            <w:pPr>
              <w:rPr>
                <w:rFonts w:ascii="Calibri" w:hAnsi="Calibri"/>
                <w:color w:val="000000"/>
                <w:sz w:val="18"/>
                <w:szCs w:val="18"/>
              </w:rPr>
            </w:pPr>
            <w:r w:rsidRPr="00B526FE">
              <w:rPr>
                <w:rFonts w:ascii="Calibri" w:hAnsi="Calibri"/>
                <w:color w:val="000000"/>
                <w:sz w:val="18"/>
                <w:szCs w:val="18"/>
              </w:rPr>
              <w:t> </w:t>
            </w:r>
          </w:p>
        </w:tc>
        <w:tc>
          <w:tcPr>
            <w:tcW w:w="993" w:type="dxa"/>
            <w:tcBorders>
              <w:top w:val="nil"/>
              <w:left w:val="nil"/>
              <w:bottom w:val="single" w:sz="4" w:space="0" w:color="auto"/>
              <w:right w:val="single" w:sz="4" w:space="0" w:color="auto"/>
            </w:tcBorders>
            <w:shd w:val="clear" w:color="auto" w:fill="auto"/>
            <w:noWrap/>
            <w:vAlign w:val="bottom"/>
            <w:hideMark/>
          </w:tcPr>
          <w:p w:rsidR="00B526FE" w:rsidRPr="00B526FE" w:rsidRDefault="00B526FE">
            <w:pPr>
              <w:jc w:val="right"/>
              <w:rPr>
                <w:rFonts w:ascii="Calibri" w:hAnsi="Calibri"/>
                <w:color w:val="000000"/>
                <w:sz w:val="18"/>
                <w:szCs w:val="18"/>
              </w:rPr>
            </w:pPr>
            <w:r w:rsidRPr="00B526FE">
              <w:rPr>
                <w:rFonts w:ascii="Calibri" w:hAnsi="Calibri"/>
                <w:color w:val="000000"/>
                <w:sz w:val="18"/>
                <w:szCs w:val="18"/>
              </w:rPr>
              <w:t>88,461.13</w:t>
            </w:r>
          </w:p>
        </w:tc>
      </w:tr>
    </w:tbl>
    <w:p w:rsidR="00C363E8" w:rsidRDefault="00C363E8" w:rsidP="00AA458E">
      <w:pPr>
        <w:spacing w:after="120"/>
        <w:ind w:left="720"/>
        <w:jc w:val="both"/>
        <w:rPr>
          <w:rFonts w:ascii="Arial" w:hAnsi="Arial" w:cs="Arial"/>
          <w:b/>
          <w:sz w:val="22"/>
          <w:szCs w:val="22"/>
        </w:rPr>
      </w:pPr>
    </w:p>
    <w:p w:rsidR="008B5DB8" w:rsidRPr="006522F5" w:rsidRDefault="008B5DB8" w:rsidP="00AA458E">
      <w:pPr>
        <w:spacing w:after="120"/>
        <w:ind w:left="720"/>
        <w:jc w:val="both"/>
        <w:rPr>
          <w:rFonts w:ascii="Arial" w:hAnsi="Arial" w:cs="Arial"/>
          <w:b/>
          <w:sz w:val="22"/>
          <w:szCs w:val="22"/>
        </w:rPr>
      </w:pPr>
    </w:p>
    <w:p w:rsidR="00AA458E" w:rsidRPr="009A0158" w:rsidRDefault="00AA458E" w:rsidP="00BF4F20">
      <w:pPr>
        <w:ind w:left="709"/>
        <w:jc w:val="both"/>
        <w:rPr>
          <w:rFonts w:ascii="Arial" w:hAnsi="Arial" w:cs="Arial"/>
          <w:b/>
          <w:sz w:val="22"/>
          <w:szCs w:val="22"/>
        </w:rPr>
      </w:pPr>
      <w:r w:rsidRPr="009A0158">
        <w:rPr>
          <w:rFonts w:ascii="Arial" w:hAnsi="Arial" w:cs="Arial"/>
          <w:b/>
          <w:sz w:val="22"/>
          <w:szCs w:val="22"/>
        </w:rPr>
        <w:t>Cronograma</w:t>
      </w:r>
      <w:r w:rsidR="009A0158" w:rsidRPr="009A0158">
        <w:rPr>
          <w:rFonts w:ascii="Arial" w:hAnsi="Arial" w:cs="Arial"/>
          <w:b/>
          <w:sz w:val="22"/>
          <w:szCs w:val="22"/>
        </w:rPr>
        <w:t>:</w:t>
      </w:r>
    </w:p>
    <w:p w:rsidR="009A0158" w:rsidRPr="006522F5" w:rsidRDefault="009A0158" w:rsidP="00BF4F20">
      <w:pPr>
        <w:ind w:left="709"/>
        <w:jc w:val="both"/>
        <w:rPr>
          <w:rFonts w:ascii="Arial" w:hAnsi="Arial" w:cs="Arial"/>
          <w:sz w:val="22"/>
          <w:szCs w:val="22"/>
        </w:rPr>
      </w:pPr>
    </w:p>
    <w:tbl>
      <w:tblPr>
        <w:tblW w:w="7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4"/>
        <w:gridCol w:w="2165"/>
        <w:gridCol w:w="1764"/>
        <w:gridCol w:w="9"/>
        <w:gridCol w:w="2375"/>
        <w:gridCol w:w="9"/>
      </w:tblGrid>
      <w:tr w:rsidR="00481547" w:rsidRPr="006522F5" w:rsidTr="00B526FE">
        <w:trPr>
          <w:gridAfter w:val="1"/>
          <w:wAfter w:w="9" w:type="dxa"/>
          <w:trHeight w:val="395"/>
          <w:jc w:val="center"/>
        </w:trPr>
        <w:tc>
          <w:tcPr>
            <w:tcW w:w="1424" w:type="dxa"/>
            <w:shd w:val="clear" w:color="auto" w:fill="95B3D7" w:themeFill="accent1" w:themeFillTint="99"/>
            <w:vAlign w:val="center"/>
          </w:tcPr>
          <w:p w:rsidR="00481547" w:rsidRPr="006522F5" w:rsidRDefault="00481547" w:rsidP="005F6E92">
            <w:pPr>
              <w:jc w:val="center"/>
              <w:rPr>
                <w:rFonts w:ascii="Arial" w:hAnsi="Arial" w:cs="Arial"/>
                <w:b/>
                <w:i/>
                <w:sz w:val="20"/>
                <w:szCs w:val="20"/>
              </w:rPr>
            </w:pPr>
            <w:r w:rsidRPr="006522F5">
              <w:rPr>
                <w:rFonts w:ascii="Arial" w:hAnsi="Arial" w:cs="Arial"/>
                <w:b/>
                <w:i/>
                <w:sz w:val="20"/>
                <w:szCs w:val="20"/>
              </w:rPr>
              <w:t>Entregables</w:t>
            </w:r>
          </w:p>
        </w:tc>
        <w:tc>
          <w:tcPr>
            <w:tcW w:w="2165" w:type="dxa"/>
            <w:shd w:val="clear" w:color="auto" w:fill="95B3D7" w:themeFill="accent1" w:themeFillTint="99"/>
            <w:vAlign w:val="center"/>
          </w:tcPr>
          <w:p w:rsidR="00481547" w:rsidRPr="006522F5" w:rsidRDefault="00481547" w:rsidP="00A93423">
            <w:pPr>
              <w:jc w:val="center"/>
              <w:rPr>
                <w:rFonts w:ascii="Arial" w:hAnsi="Arial" w:cs="Arial"/>
                <w:b/>
                <w:i/>
                <w:sz w:val="20"/>
                <w:szCs w:val="20"/>
              </w:rPr>
            </w:pPr>
            <w:r w:rsidRPr="006522F5">
              <w:rPr>
                <w:rFonts w:ascii="Arial" w:hAnsi="Arial" w:cs="Arial"/>
                <w:b/>
                <w:i/>
                <w:sz w:val="20"/>
                <w:szCs w:val="20"/>
              </w:rPr>
              <w:t>Concepto</w:t>
            </w:r>
          </w:p>
        </w:tc>
        <w:tc>
          <w:tcPr>
            <w:tcW w:w="1764" w:type="dxa"/>
            <w:shd w:val="clear" w:color="auto" w:fill="95B3D7" w:themeFill="accent1" w:themeFillTint="99"/>
            <w:vAlign w:val="center"/>
          </w:tcPr>
          <w:p w:rsidR="00481547" w:rsidRPr="006522F5" w:rsidRDefault="00481547" w:rsidP="005F6E92">
            <w:pPr>
              <w:jc w:val="center"/>
              <w:rPr>
                <w:rFonts w:ascii="Arial" w:hAnsi="Arial" w:cs="Arial"/>
                <w:b/>
                <w:i/>
                <w:sz w:val="20"/>
                <w:szCs w:val="20"/>
              </w:rPr>
            </w:pPr>
            <w:r w:rsidRPr="006522F5">
              <w:rPr>
                <w:rFonts w:ascii="Arial" w:hAnsi="Arial" w:cs="Arial"/>
                <w:b/>
                <w:i/>
                <w:sz w:val="20"/>
                <w:szCs w:val="20"/>
              </w:rPr>
              <w:t>Mes</w:t>
            </w:r>
          </w:p>
        </w:tc>
        <w:tc>
          <w:tcPr>
            <w:tcW w:w="2384" w:type="dxa"/>
            <w:gridSpan w:val="2"/>
            <w:shd w:val="clear" w:color="auto" w:fill="95B3D7" w:themeFill="accent1" w:themeFillTint="99"/>
            <w:vAlign w:val="center"/>
          </w:tcPr>
          <w:p w:rsidR="00481547" w:rsidRPr="006522F5" w:rsidRDefault="00481547" w:rsidP="005F6E92">
            <w:pPr>
              <w:jc w:val="center"/>
              <w:rPr>
                <w:rFonts w:ascii="Arial" w:hAnsi="Arial" w:cs="Arial"/>
                <w:b/>
                <w:i/>
                <w:sz w:val="20"/>
                <w:szCs w:val="20"/>
              </w:rPr>
            </w:pPr>
            <w:r w:rsidRPr="006522F5">
              <w:rPr>
                <w:rFonts w:ascii="Arial" w:hAnsi="Arial" w:cs="Arial"/>
                <w:b/>
                <w:i/>
                <w:sz w:val="20"/>
                <w:szCs w:val="20"/>
              </w:rPr>
              <w:t>Monto a desembolsar</w:t>
            </w:r>
          </w:p>
        </w:tc>
      </w:tr>
      <w:tr w:rsidR="00481547" w:rsidRPr="006522F5" w:rsidTr="00B526FE">
        <w:trPr>
          <w:jc w:val="center"/>
        </w:trPr>
        <w:tc>
          <w:tcPr>
            <w:tcW w:w="1424" w:type="dxa"/>
            <w:shd w:val="clear" w:color="auto" w:fill="auto"/>
          </w:tcPr>
          <w:p w:rsidR="00481547" w:rsidRPr="006522F5" w:rsidRDefault="00481547" w:rsidP="005F6E92">
            <w:pPr>
              <w:jc w:val="center"/>
              <w:rPr>
                <w:rFonts w:ascii="Arial" w:hAnsi="Arial" w:cs="Arial"/>
                <w:i/>
                <w:sz w:val="20"/>
                <w:szCs w:val="20"/>
              </w:rPr>
            </w:pPr>
            <w:r w:rsidRPr="006522F5">
              <w:rPr>
                <w:rFonts w:ascii="Arial" w:hAnsi="Arial" w:cs="Arial"/>
                <w:i/>
                <w:sz w:val="20"/>
                <w:szCs w:val="20"/>
              </w:rPr>
              <w:t>1</w:t>
            </w:r>
          </w:p>
        </w:tc>
        <w:tc>
          <w:tcPr>
            <w:tcW w:w="2165" w:type="dxa"/>
          </w:tcPr>
          <w:p w:rsidR="00481547" w:rsidRPr="00681B01" w:rsidRDefault="00481547" w:rsidP="00FC49C9">
            <w:pPr>
              <w:jc w:val="both"/>
              <w:rPr>
                <w:rFonts w:ascii="Arial" w:hAnsi="Arial" w:cs="Arial"/>
                <w:i/>
                <w:sz w:val="20"/>
                <w:szCs w:val="20"/>
              </w:rPr>
            </w:pPr>
            <w:r w:rsidRPr="00681B01">
              <w:rPr>
                <w:rFonts w:ascii="Arial" w:hAnsi="Arial" w:cs="Arial"/>
                <w:i/>
                <w:sz w:val="20"/>
                <w:szCs w:val="20"/>
              </w:rPr>
              <w:t>Adelanto (</w:t>
            </w:r>
            <w:r w:rsidR="00FC49C9" w:rsidRPr="00681B01">
              <w:rPr>
                <w:rFonts w:ascii="Arial" w:hAnsi="Arial" w:cs="Arial"/>
                <w:i/>
                <w:sz w:val="20"/>
                <w:szCs w:val="20"/>
              </w:rPr>
              <w:t>3</w:t>
            </w:r>
            <w:r w:rsidRPr="00681B01">
              <w:rPr>
                <w:rFonts w:ascii="Arial" w:hAnsi="Arial" w:cs="Arial"/>
                <w:i/>
                <w:sz w:val="20"/>
                <w:szCs w:val="20"/>
              </w:rPr>
              <w:t xml:space="preserve"> meses)</w:t>
            </w:r>
          </w:p>
        </w:tc>
        <w:tc>
          <w:tcPr>
            <w:tcW w:w="1773" w:type="dxa"/>
            <w:gridSpan w:val="2"/>
            <w:shd w:val="clear" w:color="auto" w:fill="auto"/>
          </w:tcPr>
          <w:p w:rsidR="00481547" w:rsidRPr="00681B01" w:rsidRDefault="00E61851" w:rsidP="00E61851">
            <w:pPr>
              <w:jc w:val="center"/>
              <w:rPr>
                <w:rFonts w:ascii="Arial" w:hAnsi="Arial" w:cs="Arial"/>
                <w:i/>
                <w:sz w:val="20"/>
                <w:szCs w:val="20"/>
              </w:rPr>
            </w:pPr>
            <w:r w:rsidRPr="00681B01">
              <w:rPr>
                <w:rFonts w:ascii="Arial" w:hAnsi="Arial" w:cs="Arial"/>
                <w:i/>
                <w:sz w:val="20"/>
                <w:szCs w:val="20"/>
              </w:rPr>
              <w:t>Enero</w:t>
            </w:r>
            <w:r w:rsidR="00481547" w:rsidRPr="00681B01">
              <w:rPr>
                <w:rFonts w:ascii="Arial" w:hAnsi="Arial" w:cs="Arial"/>
                <w:i/>
                <w:sz w:val="20"/>
                <w:szCs w:val="20"/>
              </w:rPr>
              <w:t xml:space="preserve"> 201</w:t>
            </w:r>
            <w:r w:rsidRPr="00681B01">
              <w:rPr>
                <w:rFonts w:ascii="Arial" w:hAnsi="Arial" w:cs="Arial"/>
                <w:i/>
                <w:sz w:val="20"/>
                <w:szCs w:val="20"/>
              </w:rPr>
              <w:t>4</w:t>
            </w:r>
          </w:p>
        </w:tc>
        <w:tc>
          <w:tcPr>
            <w:tcW w:w="2384" w:type="dxa"/>
            <w:gridSpan w:val="2"/>
            <w:shd w:val="clear" w:color="auto" w:fill="auto"/>
          </w:tcPr>
          <w:p w:rsidR="00481547" w:rsidRPr="00681B01" w:rsidRDefault="00481547" w:rsidP="00B526FE">
            <w:pPr>
              <w:jc w:val="center"/>
              <w:rPr>
                <w:rFonts w:ascii="Arial" w:hAnsi="Arial" w:cs="Arial"/>
                <w:i/>
                <w:sz w:val="20"/>
                <w:szCs w:val="20"/>
              </w:rPr>
            </w:pPr>
            <w:r w:rsidRPr="00681B01">
              <w:rPr>
                <w:rFonts w:ascii="Arial" w:hAnsi="Arial" w:cs="Arial"/>
                <w:i/>
                <w:sz w:val="20"/>
                <w:szCs w:val="20"/>
              </w:rPr>
              <w:t xml:space="preserve">S/.   </w:t>
            </w:r>
            <w:r w:rsidR="00B526FE" w:rsidRPr="00B526FE">
              <w:rPr>
                <w:rFonts w:ascii="Arial" w:hAnsi="Arial" w:cs="Arial"/>
                <w:i/>
                <w:sz w:val="20"/>
                <w:szCs w:val="20"/>
              </w:rPr>
              <w:t>98,125.68</w:t>
            </w:r>
          </w:p>
        </w:tc>
      </w:tr>
      <w:tr w:rsidR="00481547" w:rsidRPr="006522F5" w:rsidTr="00B526FE">
        <w:trPr>
          <w:jc w:val="center"/>
        </w:trPr>
        <w:tc>
          <w:tcPr>
            <w:tcW w:w="1424" w:type="dxa"/>
            <w:shd w:val="clear" w:color="auto" w:fill="auto"/>
          </w:tcPr>
          <w:p w:rsidR="00481547" w:rsidRPr="006522F5" w:rsidRDefault="00481547" w:rsidP="005F6E92">
            <w:pPr>
              <w:jc w:val="center"/>
              <w:rPr>
                <w:rFonts w:ascii="Arial" w:hAnsi="Arial" w:cs="Arial"/>
                <w:i/>
                <w:sz w:val="20"/>
                <w:szCs w:val="20"/>
              </w:rPr>
            </w:pPr>
            <w:r w:rsidRPr="006522F5">
              <w:rPr>
                <w:rFonts w:ascii="Arial" w:hAnsi="Arial" w:cs="Arial"/>
                <w:i/>
                <w:sz w:val="20"/>
                <w:szCs w:val="20"/>
              </w:rPr>
              <w:t>1</w:t>
            </w:r>
          </w:p>
        </w:tc>
        <w:tc>
          <w:tcPr>
            <w:tcW w:w="2165" w:type="dxa"/>
          </w:tcPr>
          <w:p w:rsidR="00481547" w:rsidRPr="00681B01" w:rsidRDefault="00481547" w:rsidP="005F6E92">
            <w:pPr>
              <w:jc w:val="both"/>
              <w:rPr>
                <w:rFonts w:ascii="Arial" w:hAnsi="Arial" w:cs="Arial"/>
                <w:i/>
                <w:sz w:val="20"/>
                <w:szCs w:val="20"/>
              </w:rPr>
            </w:pPr>
            <w:r w:rsidRPr="00681B01">
              <w:rPr>
                <w:rFonts w:ascii="Arial" w:hAnsi="Arial" w:cs="Arial"/>
                <w:i/>
                <w:sz w:val="20"/>
                <w:szCs w:val="20"/>
              </w:rPr>
              <w:t>Saldo</w:t>
            </w:r>
          </w:p>
        </w:tc>
        <w:tc>
          <w:tcPr>
            <w:tcW w:w="1773" w:type="dxa"/>
            <w:gridSpan w:val="2"/>
            <w:shd w:val="clear" w:color="auto" w:fill="auto"/>
          </w:tcPr>
          <w:p w:rsidR="00481547" w:rsidRPr="00681B01" w:rsidRDefault="00DF05EF" w:rsidP="00DF05EF">
            <w:pPr>
              <w:jc w:val="center"/>
              <w:rPr>
                <w:rFonts w:ascii="Arial" w:hAnsi="Arial" w:cs="Arial"/>
                <w:i/>
                <w:sz w:val="20"/>
                <w:szCs w:val="20"/>
              </w:rPr>
            </w:pPr>
            <w:r>
              <w:rPr>
                <w:rFonts w:ascii="Arial" w:hAnsi="Arial" w:cs="Arial"/>
                <w:i/>
                <w:sz w:val="20"/>
                <w:szCs w:val="20"/>
              </w:rPr>
              <w:t>Mayo</w:t>
            </w:r>
            <w:r w:rsidR="00D239BB" w:rsidRPr="00681B01">
              <w:rPr>
                <w:rFonts w:ascii="Arial" w:hAnsi="Arial" w:cs="Arial"/>
                <w:i/>
                <w:sz w:val="20"/>
                <w:szCs w:val="20"/>
              </w:rPr>
              <w:t xml:space="preserve"> 2014</w:t>
            </w:r>
          </w:p>
        </w:tc>
        <w:tc>
          <w:tcPr>
            <w:tcW w:w="2384" w:type="dxa"/>
            <w:gridSpan w:val="2"/>
            <w:shd w:val="clear" w:color="auto" w:fill="auto"/>
          </w:tcPr>
          <w:p w:rsidR="00481547" w:rsidRPr="00681B01" w:rsidRDefault="00481547" w:rsidP="00B526FE">
            <w:pPr>
              <w:jc w:val="center"/>
              <w:rPr>
                <w:rFonts w:ascii="Arial" w:hAnsi="Arial" w:cs="Arial"/>
                <w:i/>
                <w:sz w:val="20"/>
                <w:szCs w:val="20"/>
              </w:rPr>
            </w:pPr>
            <w:r w:rsidRPr="00681B01">
              <w:rPr>
                <w:rFonts w:ascii="Arial" w:hAnsi="Arial" w:cs="Arial"/>
                <w:i/>
                <w:sz w:val="20"/>
                <w:szCs w:val="20"/>
              </w:rPr>
              <w:t>S</w:t>
            </w:r>
            <w:r w:rsidR="00B74489" w:rsidRPr="00B526FE">
              <w:rPr>
                <w:rFonts w:ascii="Arial" w:hAnsi="Arial" w:cs="Arial"/>
                <w:i/>
                <w:sz w:val="20"/>
                <w:szCs w:val="20"/>
              </w:rPr>
              <w:t xml:space="preserve">/.    </w:t>
            </w:r>
            <w:r w:rsidR="00B526FE" w:rsidRPr="00B526FE">
              <w:rPr>
                <w:rFonts w:ascii="Arial" w:hAnsi="Arial" w:cs="Arial"/>
                <w:i/>
                <w:sz w:val="20"/>
                <w:szCs w:val="20"/>
              </w:rPr>
              <w:t>60,132.93</w:t>
            </w:r>
          </w:p>
        </w:tc>
      </w:tr>
      <w:tr w:rsidR="00481547" w:rsidRPr="006522F5" w:rsidTr="00B526FE">
        <w:trPr>
          <w:jc w:val="center"/>
        </w:trPr>
        <w:tc>
          <w:tcPr>
            <w:tcW w:w="1424" w:type="dxa"/>
            <w:shd w:val="clear" w:color="auto" w:fill="auto"/>
          </w:tcPr>
          <w:p w:rsidR="00481547" w:rsidRPr="006522F5" w:rsidRDefault="00481547" w:rsidP="005F6E92">
            <w:pPr>
              <w:jc w:val="center"/>
              <w:rPr>
                <w:rFonts w:ascii="Arial" w:hAnsi="Arial" w:cs="Arial"/>
                <w:i/>
                <w:sz w:val="20"/>
                <w:szCs w:val="20"/>
              </w:rPr>
            </w:pPr>
            <w:r w:rsidRPr="006522F5">
              <w:rPr>
                <w:rFonts w:ascii="Arial" w:hAnsi="Arial" w:cs="Arial"/>
                <w:i/>
                <w:sz w:val="20"/>
                <w:szCs w:val="20"/>
              </w:rPr>
              <w:t>2</w:t>
            </w:r>
          </w:p>
        </w:tc>
        <w:tc>
          <w:tcPr>
            <w:tcW w:w="2165" w:type="dxa"/>
          </w:tcPr>
          <w:p w:rsidR="00481547" w:rsidRPr="00681B01" w:rsidRDefault="00FC49C9" w:rsidP="005F6E92">
            <w:pPr>
              <w:jc w:val="both"/>
              <w:rPr>
                <w:rFonts w:ascii="Arial" w:hAnsi="Arial" w:cs="Arial"/>
                <w:i/>
                <w:sz w:val="20"/>
                <w:szCs w:val="20"/>
              </w:rPr>
            </w:pPr>
            <w:r w:rsidRPr="00681B01">
              <w:rPr>
                <w:rFonts w:ascii="Arial" w:hAnsi="Arial" w:cs="Arial"/>
                <w:i/>
                <w:sz w:val="20"/>
                <w:szCs w:val="20"/>
              </w:rPr>
              <w:t>Adelanto (2</w:t>
            </w:r>
            <w:r w:rsidR="00481547" w:rsidRPr="00681B01">
              <w:rPr>
                <w:rFonts w:ascii="Arial" w:hAnsi="Arial" w:cs="Arial"/>
                <w:i/>
                <w:sz w:val="20"/>
                <w:szCs w:val="20"/>
              </w:rPr>
              <w:t xml:space="preserve"> meses)</w:t>
            </w:r>
          </w:p>
        </w:tc>
        <w:tc>
          <w:tcPr>
            <w:tcW w:w="1773" w:type="dxa"/>
            <w:gridSpan w:val="2"/>
            <w:shd w:val="clear" w:color="auto" w:fill="auto"/>
          </w:tcPr>
          <w:p w:rsidR="00481547" w:rsidRPr="00681B01" w:rsidRDefault="008B5DB8" w:rsidP="00481547">
            <w:pPr>
              <w:jc w:val="center"/>
              <w:rPr>
                <w:rFonts w:ascii="Arial" w:hAnsi="Arial" w:cs="Arial"/>
                <w:i/>
                <w:sz w:val="20"/>
                <w:szCs w:val="20"/>
              </w:rPr>
            </w:pPr>
            <w:r>
              <w:rPr>
                <w:rFonts w:ascii="Arial" w:hAnsi="Arial" w:cs="Arial"/>
                <w:i/>
                <w:sz w:val="20"/>
                <w:szCs w:val="20"/>
              </w:rPr>
              <w:t>Junio</w:t>
            </w:r>
            <w:r w:rsidR="00D239BB" w:rsidRPr="00681B01">
              <w:rPr>
                <w:rFonts w:ascii="Arial" w:hAnsi="Arial" w:cs="Arial"/>
                <w:i/>
                <w:sz w:val="20"/>
                <w:szCs w:val="20"/>
              </w:rPr>
              <w:t xml:space="preserve"> 2014</w:t>
            </w:r>
          </w:p>
        </w:tc>
        <w:tc>
          <w:tcPr>
            <w:tcW w:w="2384" w:type="dxa"/>
            <w:gridSpan w:val="2"/>
            <w:shd w:val="clear" w:color="auto" w:fill="auto"/>
          </w:tcPr>
          <w:p w:rsidR="00481547" w:rsidRPr="00B526FE" w:rsidRDefault="00481547" w:rsidP="00B526FE">
            <w:pPr>
              <w:jc w:val="center"/>
              <w:rPr>
                <w:rFonts w:ascii="Arial" w:hAnsi="Arial" w:cs="Arial"/>
                <w:i/>
                <w:sz w:val="20"/>
                <w:szCs w:val="20"/>
              </w:rPr>
            </w:pPr>
            <w:r w:rsidRPr="00B526FE">
              <w:rPr>
                <w:rFonts w:ascii="Arial" w:hAnsi="Arial" w:cs="Arial"/>
                <w:i/>
                <w:sz w:val="20"/>
                <w:szCs w:val="20"/>
              </w:rPr>
              <w:t xml:space="preserve">S/.   </w:t>
            </w:r>
            <w:r w:rsidR="00D239BB" w:rsidRPr="00B526FE">
              <w:rPr>
                <w:rFonts w:ascii="Arial" w:hAnsi="Arial" w:cs="Arial"/>
                <w:i/>
                <w:sz w:val="20"/>
                <w:szCs w:val="20"/>
              </w:rPr>
              <w:t xml:space="preserve">  </w:t>
            </w:r>
            <w:r w:rsidR="00B526FE" w:rsidRPr="00B526FE">
              <w:rPr>
                <w:rFonts w:ascii="Arial" w:hAnsi="Arial" w:cs="Arial"/>
                <w:i/>
                <w:sz w:val="20"/>
                <w:szCs w:val="20"/>
              </w:rPr>
              <w:t>62,999.02</w:t>
            </w:r>
          </w:p>
        </w:tc>
      </w:tr>
      <w:tr w:rsidR="00481547" w:rsidRPr="006522F5" w:rsidTr="00B526FE">
        <w:trPr>
          <w:jc w:val="center"/>
        </w:trPr>
        <w:tc>
          <w:tcPr>
            <w:tcW w:w="1424" w:type="dxa"/>
            <w:shd w:val="clear" w:color="auto" w:fill="auto"/>
          </w:tcPr>
          <w:p w:rsidR="00481547" w:rsidRPr="00B74489" w:rsidRDefault="00481547" w:rsidP="005F6E92">
            <w:pPr>
              <w:jc w:val="center"/>
              <w:rPr>
                <w:rFonts w:ascii="Arial" w:hAnsi="Arial" w:cs="Arial"/>
                <w:i/>
                <w:sz w:val="20"/>
                <w:szCs w:val="20"/>
                <w:lang w:val="es-PE"/>
              </w:rPr>
            </w:pPr>
            <w:r w:rsidRPr="00B74489">
              <w:rPr>
                <w:rFonts w:ascii="Arial" w:hAnsi="Arial" w:cs="Arial"/>
                <w:i/>
                <w:sz w:val="20"/>
                <w:szCs w:val="20"/>
                <w:lang w:val="es-PE"/>
              </w:rPr>
              <w:t>2</w:t>
            </w:r>
          </w:p>
        </w:tc>
        <w:tc>
          <w:tcPr>
            <w:tcW w:w="2165" w:type="dxa"/>
          </w:tcPr>
          <w:p w:rsidR="00481547" w:rsidRPr="00B74489" w:rsidRDefault="00481547" w:rsidP="005F6E92">
            <w:pPr>
              <w:jc w:val="both"/>
              <w:rPr>
                <w:rFonts w:ascii="Arial" w:hAnsi="Arial" w:cs="Arial"/>
                <w:i/>
                <w:sz w:val="20"/>
                <w:szCs w:val="20"/>
                <w:lang w:val="es-PE"/>
              </w:rPr>
            </w:pPr>
            <w:r w:rsidRPr="00B74489">
              <w:rPr>
                <w:rFonts w:ascii="Arial" w:hAnsi="Arial" w:cs="Arial"/>
                <w:i/>
                <w:sz w:val="20"/>
                <w:szCs w:val="20"/>
                <w:lang w:val="es-PE"/>
              </w:rPr>
              <w:t>Saldo</w:t>
            </w:r>
          </w:p>
        </w:tc>
        <w:tc>
          <w:tcPr>
            <w:tcW w:w="1773" w:type="dxa"/>
            <w:gridSpan w:val="2"/>
            <w:shd w:val="clear" w:color="auto" w:fill="auto"/>
          </w:tcPr>
          <w:p w:rsidR="00481547" w:rsidRPr="00B74489" w:rsidRDefault="008B5DB8" w:rsidP="00481547">
            <w:pPr>
              <w:jc w:val="center"/>
              <w:rPr>
                <w:rFonts w:ascii="Arial" w:hAnsi="Arial" w:cs="Arial"/>
                <w:i/>
                <w:sz w:val="20"/>
                <w:szCs w:val="20"/>
                <w:lang w:val="es-PE"/>
              </w:rPr>
            </w:pPr>
            <w:r>
              <w:rPr>
                <w:rFonts w:ascii="Arial" w:hAnsi="Arial" w:cs="Arial"/>
                <w:i/>
                <w:sz w:val="20"/>
                <w:szCs w:val="20"/>
              </w:rPr>
              <w:t>Agosto</w:t>
            </w:r>
            <w:r w:rsidR="00D239BB" w:rsidRPr="00681B01">
              <w:rPr>
                <w:rFonts w:ascii="Arial" w:hAnsi="Arial" w:cs="Arial"/>
                <w:i/>
                <w:sz w:val="20"/>
                <w:szCs w:val="20"/>
              </w:rPr>
              <w:t xml:space="preserve"> 2014</w:t>
            </w:r>
          </w:p>
        </w:tc>
        <w:tc>
          <w:tcPr>
            <w:tcW w:w="2384" w:type="dxa"/>
            <w:gridSpan w:val="2"/>
            <w:shd w:val="clear" w:color="auto" w:fill="auto"/>
          </w:tcPr>
          <w:p w:rsidR="00481547" w:rsidRPr="00B526FE" w:rsidRDefault="00481547" w:rsidP="00B526FE">
            <w:pPr>
              <w:jc w:val="center"/>
              <w:rPr>
                <w:rFonts w:ascii="Arial" w:hAnsi="Arial" w:cs="Arial"/>
                <w:i/>
                <w:sz w:val="20"/>
                <w:szCs w:val="20"/>
              </w:rPr>
            </w:pPr>
            <w:r w:rsidRPr="00B526FE">
              <w:rPr>
                <w:rFonts w:ascii="Arial" w:hAnsi="Arial" w:cs="Arial"/>
                <w:i/>
                <w:sz w:val="20"/>
                <w:szCs w:val="20"/>
              </w:rPr>
              <w:t xml:space="preserve">S/. </w:t>
            </w:r>
            <w:r w:rsidR="00D239BB" w:rsidRPr="00B526FE">
              <w:rPr>
                <w:rFonts w:ascii="Arial" w:hAnsi="Arial" w:cs="Arial"/>
                <w:i/>
                <w:sz w:val="20"/>
                <w:szCs w:val="20"/>
              </w:rPr>
              <w:t xml:space="preserve">  </w:t>
            </w:r>
            <w:r w:rsidR="00B526FE" w:rsidRPr="00B526FE">
              <w:rPr>
                <w:rFonts w:ascii="Arial" w:hAnsi="Arial" w:cs="Arial"/>
                <w:i/>
                <w:sz w:val="20"/>
                <w:szCs w:val="20"/>
              </w:rPr>
              <w:t>141,851.84</w:t>
            </w:r>
          </w:p>
        </w:tc>
      </w:tr>
      <w:tr w:rsidR="00481547" w:rsidRPr="006522F5" w:rsidTr="00B526FE">
        <w:trPr>
          <w:jc w:val="center"/>
        </w:trPr>
        <w:tc>
          <w:tcPr>
            <w:tcW w:w="1424" w:type="dxa"/>
            <w:shd w:val="clear" w:color="auto" w:fill="auto"/>
          </w:tcPr>
          <w:p w:rsidR="00481547" w:rsidRPr="00B74489" w:rsidRDefault="00481547" w:rsidP="005F6E92">
            <w:pPr>
              <w:jc w:val="center"/>
              <w:rPr>
                <w:rFonts w:ascii="Arial" w:hAnsi="Arial" w:cs="Arial"/>
                <w:i/>
                <w:sz w:val="20"/>
                <w:szCs w:val="20"/>
                <w:lang w:val="es-PE"/>
              </w:rPr>
            </w:pPr>
            <w:r w:rsidRPr="00B74489">
              <w:rPr>
                <w:rFonts w:ascii="Arial" w:hAnsi="Arial" w:cs="Arial"/>
                <w:i/>
                <w:sz w:val="20"/>
                <w:szCs w:val="20"/>
                <w:lang w:val="es-PE"/>
              </w:rPr>
              <w:t>3</w:t>
            </w:r>
          </w:p>
        </w:tc>
        <w:tc>
          <w:tcPr>
            <w:tcW w:w="2165" w:type="dxa"/>
          </w:tcPr>
          <w:p w:rsidR="00481547" w:rsidRPr="00B74489" w:rsidRDefault="00FC49C9" w:rsidP="005F6E92">
            <w:pPr>
              <w:jc w:val="both"/>
              <w:rPr>
                <w:rFonts w:ascii="Arial" w:hAnsi="Arial" w:cs="Arial"/>
                <w:i/>
                <w:sz w:val="20"/>
                <w:szCs w:val="20"/>
                <w:lang w:val="es-PE"/>
              </w:rPr>
            </w:pPr>
            <w:r w:rsidRPr="00B74489">
              <w:rPr>
                <w:rFonts w:ascii="Arial" w:hAnsi="Arial" w:cs="Arial"/>
                <w:i/>
                <w:sz w:val="20"/>
                <w:szCs w:val="20"/>
                <w:lang w:val="es-PE"/>
              </w:rPr>
              <w:t>Adelanto (2</w:t>
            </w:r>
            <w:r w:rsidR="00481547" w:rsidRPr="00B74489">
              <w:rPr>
                <w:rFonts w:ascii="Arial" w:hAnsi="Arial" w:cs="Arial"/>
                <w:i/>
                <w:sz w:val="20"/>
                <w:szCs w:val="20"/>
                <w:lang w:val="es-PE"/>
              </w:rPr>
              <w:t xml:space="preserve"> meses)</w:t>
            </w:r>
          </w:p>
        </w:tc>
        <w:tc>
          <w:tcPr>
            <w:tcW w:w="1773" w:type="dxa"/>
            <w:gridSpan w:val="2"/>
            <w:shd w:val="clear" w:color="auto" w:fill="auto"/>
          </w:tcPr>
          <w:p w:rsidR="00481547" w:rsidRPr="00B74489" w:rsidRDefault="00E61851" w:rsidP="00E61851">
            <w:pPr>
              <w:jc w:val="center"/>
              <w:rPr>
                <w:rFonts w:ascii="Arial" w:hAnsi="Arial" w:cs="Arial"/>
                <w:i/>
                <w:sz w:val="20"/>
                <w:szCs w:val="20"/>
                <w:lang w:val="es-PE"/>
              </w:rPr>
            </w:pPr>
            <w:r w:rsidRPr="00681B01">
              <w:rPr>
                <w:rFonts w:ascii="Arial" w:hAnsi="Arial" w:cs="Arial"/>
                <w:i/>
                <w:sz w:val="20"/>
                <w:szCs w:val="20"/>
              </w:rPr>
              <w:t>Octubre</w:t>
            </w:r>
            <w:r w:rsidR="00D239BB" w:rsidRPr="00681B01">
              <w:rPr>
                <w:rFonts w:ascii="Arial" w:hAnsi="Arial" w:cs="Arial"/>
                <w:i/>
                <w:sz w:val="20"/>
                <w:szCs w:val="20"/>
              </w:rPr>
              <w:t xml:space="preserve"> 2014</w:t>
            </w:r>
          </w:p>
        </w:tc>
        <w:tc>
          <w:tcPr>
            <w:tcW w:w="2384" w:type="dxa"/>
            <w:gridSpan w:val="2"/>
            <w:shd w:val="clear" w:color="auto" w:fill="auto"/>
          </w:tcPr>
          <w:p w:rsidR="00481547" w:rsidRPr="00B526FE" w:rsidRDefault="00481547" w:rsidP="00B526FE">
            <w:pPr>
              <w:jc w:val="center"/>
              <w:rPr>
                <w:rFonts w:ascii="Arial" w:hAnsi="Arial" w:cs="Arial"/>
                <w:i/>
                <w:sz w:val="20"/>
                <w:szCs w:val="20"/>
              </w:rPr>
            </w:pPr>
            <w:r w:rsidRPr="00B526FE">
              <w:rPr>
                <w:rFonts w:ascii="Arial" w:hAnsi="Arial" w:cs="Arial"/>
                <w:i/>
                <w:sz w:val="20"/>
                <w:szCs w:val="20"/>
              </w:rPr>
              <w:t xml:space="preserve">S/.  </w:t>
            </w:r>
            <w:r w:rsidR="00B526FE" w:rsidRPr="00B526FE">
              <w:rPr>
                <w:rFonts w:ascii="Arial" w:hAnsi="Arial" w:cs="Arial"/>
                <w:i/>
                <w:sz w:val="20"/>
                <w:szCs w:val="20"/>
              </w:rPr>
              <w:t>124,416.26</w:t>
            </w:r>
          </w:p>
        </w:tc>
      </w:tr>
      <w:tr w:rsidR="00D239BB" w:rsidRPr="006522F5" w:rsidTr="00B526FE">
        <w:trPr>
          <w:jc w:val="center"/>
        </w:trPr>
        <w:tc>
          <w:tcPr>
            <w:tcW w:w="1424" w:type="dxa"/>
            <w:shd w:val="clear" w:color="auto" w:fill="auto"/>
          </w:tcPr>
          <w:p w:rsidR="00D239BB" w:rsidRPr="006522F5" w:rsidRDefault="00D239BB" w:rsidP="005F6E92">
            <w:pPr>
              <w:jc w:val="center"/>
              <w:rPr>
                <w:rFonts w:ascii="Arial" w:hAnsi="Arial" w:cs="Arial"/>
                <w:i/>
                <w:sz w:val="20"/>
                <w:szCs w:val="20"/>
                <w:lang w:val="en-US"/>
              </w:rPr>
            </w:pPr>
            <w:r>
              <w:rPr>
                <w:rFonts w:ascii="Arial" w:hAnsi="Arial" w:cs="Arial"/>
                <w:i/>
                <w:sz w:val="20"/>
                <w:szCs w:val="20"/>
                <w:lang w:val="en-US"/>
              </w:rPr>
              <w:t>3</w:t>
            </w:r>
          </w:p>
        </w:tc>
        <w:tc>
          <w:tcPr>
            <w:tcW w:w="2165" w:type="dxa"/>
          </w:tcPr>
          <w:p w:rsidR="00D239BB" w:rsidRPr="00681B01" w:rsidRDefault="00D239BB" w:rsidP="005F6E92">
            <w:pPr>
              <w:jc w:val="both"/>
              <w:rPr>
                <w:rFonts w:ascii="Arial" w:hAnsi="Arial" w:cs="Arial"/>
                <w:i/>
                <w:sz w:val="20"/>
                <w:szCs w:val="20"/>
                <w:lang w:val="en-US"/>
              </w:rPr>
            </w:pPr>
            <w:proofErr w:type="spellStart"/>
            <w:r w:rsidRPr="00681B01">
              <w:rPr>
                <w:rFonts w:ascii="Arial" w:hAnsi="Arial" w:cs="Arial"/>
                <w:i/>
                <w:sz w:val="20"/>
                <w:szCs w:val="20"/>
                <w:lang w:val="en-US"/>
              </w:rPr>
              <w:t>Saldo</w:t>
            </w:r>
            <w:proofErr w:type="spellEnd"/>
          </w:p>
        </w:tc>
        <w:tc>
          <w:tcPr>
            <w:tcW w:w="1773" w:type="dxa"/>
            <w:gridSpan w:val="2"/>
            <w:shd w:val="clear" w:color="auto" w:fill="auto"/>
          </w:tcPr>
          <w:p w:rsidR="00D239BB" w:rsidRPr="00681B01" w:rsidRDefault="00E61851" w:rsidP="00E61851">
            <w:pPr>
              <w:jc w:val="center"/>
              <w:rPr>
                <w:rFonts w:ascii="Arial" w:hAnsi="Arial" w:cs="Arial"/>
                <w:i/>
                <w:sz w:val="20"/>
                <w:szCs w:val="20"/>
              </w:rPr>
            </w:pPr>
            <w:r w:rsidRPr="00681B01">
              <w:rPr>
                <w:rFonts w:ascii="Arial" w:hAnsi="Arial" w:cs="Arial"/>
                <w:i/>
                <w:sz w:val="20"/>
                <w:szCs w:val="20"/>
              </w:rPr>
              <w:t>Diciembre</w:t>
            </w:r>
            <w:r w:rsidR="00D239BB" w:rsidRPr="00681B01">
              <w:rPr>
                <w:rFonts w:ascii="Arial" w:hAnsi="Arial" w:cs="Arial"/>
                <w:i/>
                <w:sz w:val="20"/>
                <w:szCs w:val="20"/>
              </w:rPr>
              <w:t xml:space="preserve"> 2014</w:t>
            </w:r>
          </w:p>
        </w:tc>
        <w:tc>
          <w:tcPr>
            <w:tcW w:w="2384" w:type="dxa"/>
            <w:gridSpan w:val="2"/>
            <w:shd w:val="clear" w:color="auto" w:fill="auto"/>
          </w:tcPr>
          <w:p w:rsidR="00D239BB" w:rsidRPr="00B526FE" w:rsidRDefault="00D239BB" w:rsidP="00B526FE">
            <w:pPr>
              <w:jc w:val="center"/>
              <w:rPr>
                <w:rFonts w:ascii="Arial" w:hAnsi="Arial" w:cs="Arial"/>
                <w:i/>
                <w:sz w:val="20"/>
                <w:szCs w:val="20"/>
              </w:rPr>
            </w:pPr>
            <w:r w:rsidRPr="00B526FE">
              <w:rPr>
                <w:rFonts w:ascii="Arial" w:hAnsi="Arial" w:cs="Arial"/>
                <w:i/>
                <w:sz w:val="20"/>
                <w:szCs w:val="20"/>
              </w:rPr>
              <w:t xml:space="preserve">S/.     </w:t>
            </w:r>
            <w:r w:rsidR="00B526FE" w:rsidRPr="00B526FE">
              <w:rPr>
                <w:rFonts w:ascii="Arial" w:hAnsi="Arial" w:cs="Arial"/>
                <w:i/>
                <w:sz w:val="20"/>
                <w:szCs w:val="20"/>
              </w:rPr>
              <w:t>88,461.13</w:t>
            </w:r>
          </w:p>
        </w:tc>
      </w:tr>
    </w:tbl>
    <w:p w:rsidR="00426936" w:rsidRDefault="00426936" w:rsidP="00BF4F20">
      <w:pPr>
        <w:ind w:left="709"/>
        <w:jc w:val="both"/>
        <w:rPr>
          <w:lang w:val="en-US"/>
        </w:rPr>
      </w:pPr>
    </w:p>
    <w:p w:rsidR="006522F5" w:rsidRDefault="006522F5" w:rsidP="006522F5">
      <w:pPr>
        <w:tabs>
          <w:tab w:val="left" w:pos="1608"/>
        </w:tabs>
        <w:rPr>
          <w:lang w:val="en-US"/>
        </w:rPr>
      </w:pPr>
    </w:p>
    <w:p w:rsidR="008B5DB8" w:rsidRDefault="008B5DB8" w:rsidP="006522F5">
      <w:pPr>
        <w:tabs>
          <w:tab w:val="left" w:pos="1608"/>
        </w:tabs>
        <w:rPr>
          <w:lang w:val="en-US"/>
        </w:rPr>
      </w:pPr>
    </w:p>
    <w:p w:rsidR="008B5DB8" w:rsidRDefault="008B5DB8" w:rsidP="006522F5">
      <w:pPr>
        <w:tabs>
          <w:tab w:val="left" w:pos="1608"/>
        </w:tabs>
        <w:rPr>
          <w:lang w:val="en-US"/>
        </w:rPr>
        <w:sectPr w:rsidR="008B5DB8" w:rsidSect="006522F5">
          <w:pgSz w:w="16838" w:h="11906" w:orient="landscape" w:code="9"/>
          <w:pgMar w:top="1418" w:right="1418" w:bottom="1701" w:left="1701"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EF7213" w:rsidRPr="006522F5" w:rsidRDefault="006522F5" w:rsidP="006522F5">
      <w:pPr>
        <w:tabs>
          <w:tab w:val="left" w:pos="1608"/>
        </w:tabs>
        <w:rPr>
          <w:lang w:val="en-US"/>
        </w:rPr>
      </w:pPr>
      <w:r>
        <w:rPr>
          <w:lang w:val="en-US"/>
        </w:rPr>
        <w:lastRenderedPageBreak/>
        <w:tab/>
      </w:r>
    </w:p>
    <w:sectPr w:rsidR="00EF7213" w:rsidRPr="006522F5" w:rsidSect="00074A61">
      <w:pgSz w:w="11906" w:h="16838" w:code="9"/>
      <w:pgMar w:top="1701" w:right="1418" w:bottom="1418" w:left="1701"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E9B" w:rsidRDefault="009E0E9B" w:rsidP="008B0DDA">
      <w:r>
        <w:separator/>
      </w:r>
    </w:p>
  </w:endnote>
  <w:endnote w:type="continuationSeparator" w:id="0">
    <w:p w:rsidR="009E0E9B" w:rsidRDefault="009E0E9B" w:rsidP="008B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831" w:rsidRPr="00AD2180" w:rsidRDefault="007B5831">
    <w:pPr>
      <w:pStyle w:val="Piedepgina"/>
      <w:jc w:val="center"/>
      <w:rPr>
        <w:sz w:val="16"/>
        <w:szCs w:val="16"/>
      </w:rPr>
    </w:pPr>
    <w:r w:rsidRPr="00AD2180">
      <w:rPr>
        <w:sz w:val="16"/>
        <w:szCs w:val="16"/>
      </w:rPr>
      <w:fldChar w:fldCharType="begin"/>
    </w:r>
    <w:r w:rsidRPr="00AD2180">
      <w:rPr>
        <w:sz w:val="16"/>
        <w:szCs w:val="16"/>
      </w:rPr>
      <w:instrText>PAGE   \* MERGEFORMAT</w:instrText>
    </w:r>
    <w:r w:rsidRPr="00AD2180">
      <w:rPr>
        <w:sz w:val="16"/>
        <w:szCs w:val="16"/>
      </w:rPr>
      <w:fldChar w:fldCharType="separate"/>
    </w:r>
    <w:r w:rsidR="00B526FE">
      <w:rPr>
        <w:noProof/>
        <w:sz w:val="16"/>
        <w:szCs w:val="16"/>
      </w:rPr>
      <w:t>1</w:t>
    </w:r>
    <w:r w:rsidRPr="00AD2180">
      <w:rPr>
        <w:sz w:val="16"/>
        <w:szCs w:val="16"/>
      </w:rPr>
      <w:fldChar w:fldCharType="end"/>
    </w:r>
  </w:p>
  <w:p w:rsidR="007B5831" w:rsidRDefault="007B583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E9B" w:rsidRDefault="009E0E9B" w:rsidP="008B0DDA">
      <w:r>
        <w:separator/>
      </w:r>
    </w:p>
  </w:footnote>
  <w:footnote w:type="continuationSeparator" w:id="0">
    <w:p w:rsidR="009E0E9B" w:rsidRDefault="009E0E9B" w:rsidP="008B0D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01D83"/>
    <w:multiLevelType w:val="hybridMultilevel"/>
    <w:tmpl w:val="36B62B08"/>
    <w:lvl w:ilvl="0" w:tplc="080A000F">
      <w:start w:val="1"/>
      <w:numFmt w:val="decimal"/>
      <w:lvlText w:val="%1."/>
      <w:lvlJc w:val="left"/>
      <w:pPr>
        <w:ind w:left="1082" w:hanging="360"/>
      </w:pPr>
    </w:lvl>
    <w:lvl w:ilvl="1" w:tplc="080A0019" w:tentative="1">
      <w:start w:val="1"/>
      <w:numFmt w:val="lowerLetter"/>
      <w:lvlText w:val="%2."/>
      <w:lvlJc w:val="left"/>
      <w:pPr>
        <w:ind w:left="1802" w:hanging="360"/>
      </w:pPr>
    </w:lvl>
    <w:lvl w:ilvl="2" w:tplc="080A001B" w:tentative="1">
      <w:start w:val="1"/>
      <w:numFmt w:val="lowerRoman"/>
      <w:lvlText w:val="%3."/>
      <w:lvlJc w:val="right"/>
      <w:pPr>
        <w:ind w:left="2522" w:hanging="180"/>
      </w:pPr>
    </w:lvl>
    <w:lvl w:ilvl="3" w:tplc="080A000F" w:tentative="1">
      <w:start w:val="1"/>
      <w:numFmt w:val="decimal"/>
      <w:lvlText w:val="%4."/>
      <w:lvlJc w:val="left"/>
      <w:pPr>
        <w:ind w:left="3242" w:hanging="360"/>
      </w:pPr>
    </w:lvl>
    <w:lvl w:ilvl="4" w:tplc="080A0019" w:tentative="1">
      <w:start w:val="1"/>
      <w:numFmt w:val="lowerLetter"/>
      <w:lvlText w:val="%5."/>
      <w:lvlJc w:val="left"/>
      <w:pPr>
        <w:ind w:left="3962" w:hanging="360"/>
      </w:pPr>
    </w:lvl>
    <w:lvl w:ilvl="5" w:tplc="080A001B" w:tentative="1">
      <w:start w:val="1"/>
      <w:numFmt w:val="lowerRoman"/>
      <w:lvlText w:val="%6."/>
      <w:lvlJc w:val="right"/>
      <w:pPr>
        <w:ind w:left="4682" w:hanging="180"/>
      </w:pPr>
    </w:lvl>
    <w:lvl w:ilvl="6" w:tplc="080A000F" w:tentative="1">
      <w:start w:val="1"/>
      <w:numFmt w:val="decimal"/>
      <w:lvlText w:val="%7."/>
      <w:lvlJc w:val="left"/>
      <w:pPr>
        <w:ind w:left="5402" w:hanging="360"/>
      </w:pPr>
    </w:lvl>
    <w:lvl w:ilvl="7" w:tplc="080A0019" w:tentative="1">
      <w:start w:val="1"/>
      <w:numFmt w:val="lowerLetter"/>
      <w:lvlText w:val="%8."/>
      <w:lvlJc w:val="left"/>
      <w:pPr>
        <w:ind w:left="6122" w:hanging="360"/>
      </w:pPr>
    </w:lvl>
    <w:lvl w:ilvl="8" w:tplc="080A001B" w:tentative="1">
      <w:start w:val="1"/>
      <w:numFmt w:val="lowerRoman"/>
      <w:lvlText w:val="%9."/>
      <w:lvlJc w:val="right"/>
      <w:pPr>
        <w:ind w:left="6842" w:hanging="180"/>
      </w:pPr>
    </w:lvl>
  </w:abstractNum>
  <w:abstractNum w:abstractNumId="1">
    <w:nsid w:val="154A6A08"/>
    <w:multiLevelType w:val="multilevel"/>
    <w:tmpl w:val="DA48BB9C"/>
    <w:lvl w:ilvl="0">
      <w:start w:val="8"/>
      <w:numFmt w:val="decimal"/>
      <w:lvlText w:val="%1"/>
      <w:lvlJc w:val="left"/>
      <w:pPr>
        <w:ind w:hanging="720"/>
      </w:pPr>
      <w:rPr>
        <w:rFonts w:hint="default"/>
      </w:rPr>
    </w:lvl>
    <w:lvl w:ilvl="1">
      <w:start w:val="1"/>
      <w:numFmt w:val="decimal"/>
      <w:lvlText w:val="%1.%2"/>
      <w:lvlJc w:val="left"/>
      <w:pPr>
        <w:ind w:hanging="720"/>
      </w:pPr>
      <w:rPr>
        <w:rFonts w:hint="default"/>
      </w:rPr>
    </w:lvl>
    <w:lvl w:ilvl="2">
      <w:start w:val="1"/>
      <w:numFmt w:val="decimal"/>
      <w:lvlText w:val="%1.%2.%3."/>
      <w:lvlJc w:val="left"/>
      <w:pPr>
        <w:ind w:hanging="720"/>
      </w:pPr>
      <w:rPr>
        <w:rFonts w:ascii="Arial" w:eastAsia="Arial" w:hAnsi="Arial" w:hint="default"/>
        <w:b/>
        <w:bCs/>
        <w:color w:val="373435"/>
        <w:sz w:val="22"/>
        <w:szCs w:val="22"/>
      </w:rPr>
    </w:lvl>
    <w:lvl w:ilvl="3">
      <w:start w:val="1"/>
      <w:numFmt w:val="lowerLetter"/>
      <w:lvlText w:val="%4)"/>
      <w:lvlJc w:val="left"/>
      <w:rPr>
        <w:rFonts w:hint="default"/>
        <w:b w:val="0"/>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167C375F"/>
    <w:multiLevelType w:val="hybridMultilevel"/>
    <w:tmpl w:val="F6662B88"/>
    <w:lvl w:ilvl="0" w:tplc="080A0001">
      <w:start w:val="1"/>
      <w:numFmt w:val="bullet"/>
      <w:lvlText w:val=""/>
      <w:lvlJc w:val="left"/>
      <w:pPr>
        <w:ind w:left="153" w:hanging="360"/>
      </w:pPr>
      <w:rPr>
        <w:rFonts w:ascii="Symbol" w:hAnsi="Symbol" w:hint="default"/>
      </w:rPr>
    </w:lvl>
    <w:lvl w:ilvl="1" w:tplc="080A0003" w:tentative="1">
      <w:start w:val="1"/>
      <w:numFmt w:val="bullet"/>
      <w:lvlText w:val="o"/>
      <w:lvlJc w:val="left"/>
      <w:pPr>
        <w:ind w:left="873" w:hanging="360"/>
      </w:pPr>
      <w:rPr>
        <w:rFonts w:ascii="Courier New" w:hAnsi="Courier New" w:cs="Courier New" w:hint="default"/>
      </w:rPr>
    </w:lvl>
    <w:lvl w:ilvl="2" w:tplc="080A0005" w:tentative="1">
      <w:start w:val="1"/>
      <w:numFmt w:val="bullet"/>
      <w:lvlText w:val=""/>
      <w:lvlJc w:val="left"/>
      <w:pPr>
        <w:ind w:left="1593" w:hanging="360"/>
      </w:pPr>
      <w:rPr>
        <w:rFonts w:ascii="Wingdings" w:hAnsi="Wingdings" w:hint="default"/>
      </w:rPr>
    </w:lvl>
    <w:lvl w:ilvl="3" w:tplc="080A0001" w:tentative="1">
      <w:start w:val="1"/>
      <w:numFmt w:val="bullet"/>
      <w:lvlText w:val=""/>
      <w:lvlJc w:val="left"/>
      <w:pPr>
        <w:ind w:left="2313" w:hanging="360"/>
      </w:pPr>
      <w:rPr>
        <w:rFonts w:ascii="Symbol" w:hAnsi="Symbol" w:hint="default"/>
      </w:rPr>
    </w:lvl>
    <w:lvl w:ilvl="4" w:tplc="080A0003" w:tentative="1">
      <w:start w:val="1"/>
      <w:numFmt w:val="bullet"/>
      <w:lvlText w:val="o"/>
      <w:lvlJc w:val="left"/>
      <w:pPr>
        <w:ind w:left="3033" w:hanging="360"/>
      </w:pPr>
      <w:rPr>
        <w:rFonts w:ascii="Courier New" w:hAnsi="Courier New" w:cs="Courier New" w:hint="default"/>
      </w:rPr>
    </w:lvl>
    <w:lvl w:ilvl="5" w:tplc="080A0005" w:tentative="1">
      <w:start w:val="1"/>
      <w:numFmt w:val="bullet"/>
      <w:lvlText w:val=""/>
      <w:lvlJc w:val="left"/>
      <w:pPr>
        <w:ind w:left="3753" w:hanging="360"/>
      </w:pPr>
      <w:rPr>
        <w:rFonts w:ascii="Wingdings" w:hAnsi="Wingdings" w:hint="default"/>
      </w:rPr>
    </w:lvl>
    <w:lvl w:ilvl="6" w:tplc="080A0001" w:tentative="1">
      <w:start w:val="1"/>
      <w:numFmt w:val="bullet"/>
      <w:lvlText w:val=""/>
      <w:lvlJc w:val="left"/>
      <w:pPr>
        <w:ind w:left="4473" w:hanging="360"/>
      </w:pPr>
      <w:rPr>
        <w:rFonts w:ascii="Symbol" w:hAnsi="Symbol" w:hint="default"/>
      </w:rPr>
    </w:lvl>
    <w:lvl w:ilvl="7" w:tplc="080A0003" w:tentative="1">
      <w:start w:val="1"/>
      <w:numFmt w:val="bullet"/>
      <w:lvlText w:val="o"/>
      <w:lvlJc w:val="left"/>
      <w:pPr>
        <w:ind w:left="5193" w:hanging="360"/>
      </w:pPr>
      <w:rPr>
        <w:rFonts w:ascii="Courier New" w:hAnsi="Courier New" w:cs="Courier New" w:hint="default"/>
      </w:rPr>
    </w:lvl>
    <w:lvl w:ilvl="8" w:tplc="080A0005" w:tentative="1">
      <w:start w:val="1"/>
      <w:numFmt w:val="bullet"/>
      <w:lvlText w:val=""/>
      <w:lvlJc w:val="left"/>
      <w:pPr>
        <w:ind w:left="5913" w:hanging="360"/>
      </w:pPr>
      <w:rPr>
        <w:rFonts w:ascii="Wingdings" w:hAnsi="Wingdings" w:hint="default"/>
      </w:rPr>
    </w:lvl>
  </w:abstractNum>
  <w:abstractNum w:abstractNumId="3">
    <w:nsid w:val="1BA11F89"/>
    <w:multiLevelType w:val="hybridMultilevel"/>
    <w:tmpl w:val="1BA01936"/>
    <w:lvl w:ilvl="0" w:tplc="280A0001">
      <w:start w:val="1"/>
      <w:numFmt w:val="bullet"/>
      <w:lvlText w:val=""/>
      <w:lvlJc w:val="left"/>
      <w:pPr>
        <w:ind w:left="2717" w:hanging="360"/>
      </w:pPr>
      <w:rPr>
        <w:rFonts w:ascii="Symbol" w:hAnsi="Symbol" w:hint="default"/>
      </w:rPr>
    </w:lvl>
    <w:lvl w:ilvl="1" w:tplc="280A0003" w:tentative="1">
      <w:start w:val="1"/>
      <w:numFmt w:val="bullet"/>
      <w:lvlText w:val="o"/>
      <w:lvlJc w:val="left"/>
      <w:pPr>
        <w:ind w:left="3437" w:hanging="360"/>
      </w:pPr>
      <w:rPr>
        <w:rFonts w:ascii="Courier New" w:hAnsi="Courier New" w:cs="Courier New" w:hint="default"/>
      </w:rPr>
    </w:lvl>
    <w:lvl w:ilvl="2" w:tplc="280A0005" w:tentative="1">
      <w:start w:val="1"/>
      <w:numFmt w:val="bullet"/>
      <w:lvlText w:val=""/>
      <w:lvlJc w:val="left"/>
      <w:pPr>
        <w:ind w:left="4157" w:hanging="360"/>
      </w:pPr>
      <w:rPr>
        <w:rFonts w:ascii="Wingdings" w:hAnsi="Wingdings" w:hint="default"/>
      </w:rPr>
    </w:lvl>
    <w:lvl w:ilvl="3" w:tplc="280A0001" w:tentative="1">
      <w:start w:val="1"/>
      <w:numFmt w:val="bullet"/>
      <w:lvlText w:val=""/>
      <w:lvlJc w:val="left"/>
      <w:pPr>
        <w:ind w:left="4877" w:hanging="360"/>
      </w:pPr>
      <w:rPr>
        <w:rFonts w:ascii="Symbol" w:hAnsi="Symbol" w:hint="default"/>
      </w:rPr>
    </w:lvl>
    <w:lvl w:ilvl="4" w:tplc="280A0003" w:tentative="1">
      <w:start w:val="1"/>
      <w:numFmt w:val="bullet"/>
      <w:lvlText w:val="o"/>
      <w:lvlJc w:val="left"/>
      <w:pPr>
        <w:ind w:left="5597" w:hanging="360"/>
      </w:pPr>
      <w:rPr>
        <w:rFonts w:ascii="Courier New" w:hAnsi="Courier New" w:cs="Courier New" w:hint="default"/>
      </w:rPr>
    </w:lvl>
    <w:lvl w:ilvl="5" w:tplc="280A0005" w:tentative="1">
      <w:start w:val="1"/>
      <w:numFmt w:val="bullet"/>
      <w:lvlText w:val=""/>
      <w:lvlJc w:val="left"/>
      <w:pPr>
        <w:ind w:left="6317" w:hanging="360"/>
      </w:pPr>
      <w:rPr>
        <w:rFonts w:ascii="Wingdings" w:hAnsi="Wingdings" w:hint="default"/>
      </w:rPr>
    </w:lvl>
    <w:lvl w:ilvl="6" w:tplc="280A0001" w:tentative="1">
      <w:start w:val="1"/>
      <w:numFmt w:val="bullet"/>
      <w:lvlText w:val=""/>
      <w:lvlJc w:val="left"/>
      <w:pPr>
        <w:ind w:left="7037" w:hanging="360"/>
      </w:pPr>
      <w:rPr>
        <w:rFonts w:ascii="Symbol" w:hAnsi="Symbol" w:hint="default"/>
      </w:rPr>
    </w:lvl>
    <w:lvl w:ilvl="7" w:tplc="280A0003" w:tentative="1">
      <w:start w:val="1"/>
      <w:numFmt w:val="bullet"/>
      <w:lvlText w:val="o"/>
      <w:lvlJc w:val="left"/>
      <w:pPr>
        <w:ind w:left="7757" w:hanging="360"/>
      </w:pPr>
      <w:rPr>
        <w:rFonts w:ascii="Courier New" w:hAnsi="Courier New" w:cs="Courier New" w:hint="default"/>
      </w:rPr>
    </w:lvl>
    <w:lvl w:ilvl="8" w:tplc="280A0005" w:tentative="1">
      <w:start w:val="1"/>
      <w:numFmt w:val="bullet"/>
      <w:lvlText w:val=""/>
      <w:lvlJc w:val="left"/>
      <w:pPr>
        <w:ind w:left="8477" w:hanging="360"/>
      </w:pPr>
      <w:rPr>
        <w:rFonts w:ascii="Wingdings" w:hAnsi="Wingdings" w:hint="default"/>
      </w:rPr>
    </w:lvl>
  </w:abstractNum>
  <w:abstractNum w:abstractNumId="4">
    <w:nsid w:val="28DC4341"/>
    <w:multiLevelType w:val="multilevel"/>
    <w:tmpl w:val="35382948"/>
    <w:lvl w:ilvl="0">
      <w:start w:val="2"/>
      <w:numFmt w:val="decimal"/>
      <w:lvlText w:val="%1."/>
      <w:lvlJc w:val="left"/>
      <w:pPr>
        <w:tabs>
          <w:tab w:val="num" w:pos="397"/>
        </w:tabs>
        <w:ind w:left="397" w:hanging="397"/>
      </w:pPr>
      <w:rPr>
        <w:rFonts w:hint="default"/>
      </w:rPr>
    </w:lvl>
    <w:lvl w:ilvl="1">
      <w:start w:val="1"/>
      <w:numFmt w:val="decimal"/>
      <w:lvlText w:val="%1.%2."/>
      <w:lvlJc w:val="left"/>
      <w:pPr>
        <w:tabs>
          <w:tab w:val="num" w:pos="823"/>
        </w:tabs>
        <w:ind w:left="823" w:hanging="39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2C7A05E5"/>
    <w:multiLevelType w:val="multilevel"/>
    <w:tmpl w:val="B03091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323309B4"/>
    <w:multiLevelType w:val="multilevel"/>
    <w:tmpl w:val="FD2E5F6A"/>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nsid w:val="34084540"/>
    <w:multiLevelType w:val="hybridMultilevel"/>
    <w:tmpl w:val="B4AA6AF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63958B2"/>
    <w:multiLevelType w:val="hybridMultilevel"/>
    <w:tmpl w:val="AAD8B956"/>
    <w:lvl w:ilvl="0" w:tplc="080A0001">
      <w:start w:val="1"/>
      <w:numFmt w:val="bullet"/>
      <w:lvlText w:val=""/>
      <w:lvlJc w:val="left"/>
      <w:pPr>
        <w:ind w:left="513" w:hanging="360"/>
      </w:pPr>
      <w:rPr>
        <w:rFonts w:ascii="Symbol" w:hAnsi="Symbol" w:hint="default"/>
      </w:rPr>
    </w:lvl>
    <w:lvl w:ilvl="1" w:tplc="080A0003" w:tentative="1">
      <w:start w:val="1"/>
      <w:numFmt w:val="bullet"/>
      <w:lvlText w:val="o"/>
      <w:lvlJc w:val="left"/>
      <w:pPr>
        <w:ind w:left="1233" w:hanging="360"/>
      </w:pPr>
      <w:rPr>
        <w:rFonts w:ascii="Courier New" w:hAnsi="Courier New" w:cs="Courier New" w:hint="default"/>
      </w:rPr>
    </w:lvl>
    <w:lvl w:ilvl="2" w:tplc="080A0005" w:tentative="1">
      <w:start w:val="1"/>
      <w:numFmt w:val="bullet"/>
      <w:lvlText w:val=""/>
      <w:lvlJc w:val="left"/>
      <w:pPr>
        <w:ind w:left="1953" w:hanging="360"/>
      </w:pPr>
      <w:rPr>
        <w:rFonts w:ascii="Wingdings" w:hAnsi="Wingdings" w:hint="default"/>
      </w:rPr>
    </w:lvl>
    <w:lvl w:ilvl="3" w:tplc="080A0001" w:tentative="1">
      <w:start w:val="1"/>
      <w:numFmt w:val="bullet"/>
      <w:lvlText w:val=""/>
      <w:lvlJc w:val="left"/>
      <w:pPr>
        <w:ind w:left="2673" w:hanging="360"/>
      </w:pPr>
      <w:rPr>
        <w:rFonts w:ascii="Symbol" w:hAnsi="Symbol" w:hint="default"/>
      </w:rPr>
    </w:lvl>
    <w:lvl w:ilvl="4" w:tplc="080A0003" w:tentative="1">
      <w:start w:val="1"/>
      <w:numFmt w:val="bullet"/>
      <w:lvlText w:val="o"/>
      <w:lvlJc w:val="left"/>
      <w:pPr>
        <w:ind w:left="3393" w:hanging="360"/>
      </w:pPr>
      <w:rPr>
        <w:rFonts w:ascii="Courier New" w:hAnsi="Courier New" w:cs="Courier New" w:hint="default"/>
      </w:rPr>
    </w:lvl>
    <w:lvl w:ilvl="5" w:tplc="080A0005" w:tentative="1">
      <w:start w:val="1"/>
      <w:numFmt w:val="bullet"/>
      <w:lvlText w:val=""/>
      <w:lvlJc w:val="left"/>
      <w:pPr>
        <w:ind w:left="4113" w:hanging="360"/>
      </w:pPr>
      <w:rPr>
        <w:rFonts w:ascii="Wingdings" w:hAnsi="Wingdings" w:hint="default"/>
      </w:rPr>
    </w:lvl>
    <w:lvl w:ilvl="6" w:tplc="080A0001" w:tentative="1">
      <w:start w:val="1"/>
      <w:numFmt w:val="bullet"/>
      <w:lvlText w:val=""/>
      <w:lvlJc w:val="left"/>
      <w:pPr>
        <w:ind w:left="4833" w:hanging="360"/>
      </w:pPr>
      <w:rPr>
        <w:rFonts w:ascii="Symbol" w:hAnsi="Symbol" w:hint="default"/>
      </w:rPr>
    </w:lvl>
    <w:lvl w:ilvl="7" w:tplc="080A0003" w:tentative="1">
      <w:start w:val="1"/>
      <w:numFmt w:val="bullet"/>
      <w:lvlText w:val="o"/>
      <w:lvlJc w:val="left"/>
      <w:pPr>
        <w:ind w:left="5553" w:hanging="360"/>
      </w:pPr>
      <w:rPr>
        <w:rFonts w:ascii="Courier New" w:hAnsi="Courier New" w:cs="Courier New" w:hint="default"/>
      </w:rPr>
    </w:lvl>
    <w:lvl w:ilvl="8" w:tplc="080A0005" w:tentative="1">
      <w:start w:val="1"/>
      <w:numFmt w:val="bullet"/>
      <w:lvlText w:val=""/>
      <w:lvlJc w:val="left"/>
      <w:pPr>
        <w:ind w:left="6273" w:hanging="360"/>
      </w:pPr>
      <w:rPr>
        <w:rFonts w:ascii="Wingdings" w:hAnsi="Wingdings" w:hint="default"/>
      </w:rPr>
    </w:lvl>
  </w:abstractNum>
  <w:abstractNum w:abstractNumId="9">
    <w:nsid w:val="441E62D7"/>
    <w:multiLevelType w:val="hybridMultilevel"/>
    <w:tmpl w:val="C21AFE84"/>
    <w:lvl w:ilvl="0" w:tplc="57500986">
      <w:numFmt w:val="bullet"/>
      <w:lvlText w:val="-"/>
      <w:lvlJc w:val="left"/>
      <w:pPr>
        <w:ind w:left="720" w:hanging="360"/>
      </w:pPr>
      <w:rPr>
        <w:rFonts w:ascii="Arial Narrow" w:eastAsia="Times New Roman" w:hAnsi="Arial Narrow" w:cs="Times New Roman" w:hint="default"/>
        <w:b/>
        <w:sz w:val="2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D6C60F0"/>
    <w:multiLevelType w:val="multilevel"/>
    <w:tmpl w:val="291EC72C"/>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757"/>
        </w:tabs>
        <w:ind w:left="757" w:hanging="397"/>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3558"/>
        </w:tabs>
        <w:ind w:left="3558"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1">
    <w:nsid w:val="4FFC3562"/>
    <w:multiLevelType w:val="hybridMultilevel"/>
    <w:tmpl w:val="7B90DA68"/>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2">
    <w:nsid w:val="52595913"/>
    <w:multiLevelType w:val="multilevel"/>
    <w:tmpl w:val="542C7F66"/>
    <w:lvl w:ilvl="0">
      <w:start w:val="1"/>
      <w:numFmt w:val="decimal"/>
      <w:lvlText w:val="%1."/>
      <w:lvlJc w:val="left"/>
      <w:pPr>
        <w:ind w:left="720"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61B241AD"/>
    <w:multiLevelType w:val="multilevel"/>
    <w:tmpl w:val="48B488AC"/>
    <w:lvl w:ilvl="0">
      <w:start w:val="1"/>
      <w:numFmt w:val="decimal"/>
      <w:lvlText w:val="%1."/>
      <w:lvlJc w:val="left"/>
      <w:pPr>
        <w:tabs>
          <w:tab w:val="num" w:pos="1065"/>
        </w:tabs>
        <w:ind w:left="1065" w:hanging="7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67D53619"/>
    <w:multiLevelType w:val="hybridMultilevel"/>
    <w:tmpl w:val="B2CCACAC"/>
    <w:lvl w:ilvl="0" w:tplc="C9846FF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6BF1550F"/>
    <w:multiLevelType w:val="hybridMultilevel"/>
    <w:tmpl w:val="DD349526"/>
    <w:lvl w:ilvl="0" w:tplc="280A000F">
      <w:start w:val="1"/>
      <w:numFmt w:val="decimal"/>
      <w:lvlText w:val="%1."/>
      <w:lvlJc w:val="left"/>
      <w:pPr>
        <w:ind w:left="1507" w:hanging="360"/>
      </w:pPr>
    </w:lvl>
    <w:lvl w:ilvl="1" w:tplc="280A0019">
      <w:start w:val="1"/>
      <w:numFmt w:val="lowerLetter"/>
      <w:lvlText w:val="%2."/>
      <w:lvlJc w:val="left"/>
      <w:pPr>
        <w:ind w:left="2227" w:hanging="360"/>
      </w:pPr>
    </w:lvl>
    <w:lvl w:ilvl="2" w:tplc="280A001B" w:tentative="1">
      <w:start w:val="1"/>
      <w:numFmt w:val="lowerRoman"/>
      <w:lvlText w:val="%3."/>
      <w:lvlJc w:val="right"/>
      <w:pPr>
        <w:ind w:left="2947" w:hanging="180"/>
      </w:pPr>
    </w:lvl>
    <w:lvl w:ilvl="3" w:tplc="280A000F" w:tentative="1">
      <w:start w:val="1"/>
      <w:numFmt w:val="decimal"/>
      <w:lvlText w:val="%4."/>
      <w:lvlJc w:val="left"/>
      <w:pPr>
        <w:ind w:left="3667" w:hanging="360"/>
      </w:pPr>
    </w:lvl>
    <w:lvl w:ilvl="4" w:tplc="280A0019" w:tentative="1">
      <w:start w:val="1"/>
      <w:numFmt w:val="lowerLetter"/>
      <w:lvlText w:val="%5."/>
      <w:lvlJc w:val="left"/>
      <w:pPr>
        <w:ind w:left="4387" w:hanging="360"/>
      </w:pPr>
    </w:lvl>
    <w:lvl w:ilvl="5" w:tplc="280A001B" w:tentative="1">
      <w:start w:val="1"/>
      <w:numFmt w:val="lowerRoman"/>
      <w:lvlText w:val="%6."/>
      <w:lvlJc w:val="right"/>
      <w:pPr>
        <w:ind w:left="5107" w:hanging="180"/>
      </w:pPr>
    </w:lvl>
    <w:lvl w:ilvl="6" w:tplc="280A000F" w:tentative="1">
      <w:start w:val="1"/>
      <w:numFmt w:val="decimal"/>
      <w:lvlText w:val="%7."/>
      <w:lvlJc w:val="left"/>
      <w:pPr>
        <w:ind w:left="5827" w:hanging="360"/>
      </w:pPr>
    </w:lvl>
    <w:lvl w:ilvl="7" w:tplc="280A0019" w:tentative="1">
      <w:start w:val="1"/>
      <w:numFmt w:val="lowerLetter"/>
      <w:lvlText w:val="%8."/>
      <w:lvlJc w:val="left"/>
      <w:pPr>
        <w:ind w:left="6547" w:hanging="360"/>
      </w:pPr>
    </w:lvl>
    <w:lvl w:ilvl="8" w:tplc="280A001B" w:tentative="1">
      <w:start w:val="1"/>
      <w:numFmt w:val="lowerRoman"/>
      <w:lvlText w:val="%9."/>
      <w:lvlJc w:val="right"/>
      <w:pPr>
        <w:ind w:left="7267" w:hanging="180"/>
      </w:pPr>
    </w:lvl>
  </w:abstractNum>
  <w:abstractNum w:abstractNumId="16">
    <w:nsid w:val="74605EC8"/>
    <w:multiLevelType w:val="hybridMultilevel"/>
    <w:tmpl w:val="36B62B08"/>
    <w:lvl w:ilvl="0" w:tplc="080A000F">
      <w:start w:val="1"/>
      <w:numFmt w:val="decimal"/>
      <w:lvlText w:val="%1."/>
      <w:lvlJc w:val="left"/>
      <w:pPr>
        <w:ind w:left="1082" w:hanging="360"/>
      </w:pPr>
    </w:lvl>
    <w:lvl w:ilvl="1" w:tplc="080A0019" w:tentative="1">
      <w:start w:val="1"/>
      <w:numFmt w:val="lowerLetter"/>
      <w:lvlText w:val="%2."/>
      <w:lvlJc w:val="left"/>
      <w:pPr>
        <w:ind w:left="1802" w:hanging="360"/>
      </w:pPr>
    </w:lvl>
    <w:lvl w:ilvl="2" w:tplc="080A001B" w:tentative="1">
      <w:start w:val="1"/>
      <w:numFmt w:val="lowerRoman"/>
      <w:lvlText w:val="%3."/>
      <w:lvlJc w:val="right"/>
      <w:pPr>
        <w:ind w:left="2522" w:hanging="180"/>
      </w:pPr>
    </w:lvl>
    <w:lvl w:ilvl="3" w:tplc="080A000F" w:tentative="1">
      <w:start w:val="1"/>
      <w:numFmt w:val="decimal"/>
      <w:lvlText w:val="%4."/>
      <w:lvlJc w:val="left"/>
      <w:pPr>
        <w:ind w:left="3242" w:hanging="360"/>
      </w:pPr>
    </w:lvl>
    <w:lvl w:ilvl="4" w:tplc="080A0019" w:tentative="1">
      <w:start w:val="1"/>
      <w:numFmt w:val="lowerLetter"/>
      <w:lvlText w:val="%5."/>
      <w:lvlJc w:val="left"/>
      <w:pPr>
        <w:ind w:left="3962" w:hanging="360"/>
      </w:pPr>
    </w:lvl>
    <w:lvl w:ilvl="5" w:tplc="080A001B" w:tentative="1">
      <w:start w:val="1"/>
      <w:numFmt w:val="lowerRoman"/>
      <w:lvlText w:val="%6."/>
      <w:lvlJc w:val="right"/>
      <w:pPr>
        <w:ind w:left="4682" w:hanging="180"/>
      </w:pPr>
    </w:lvl>
    <w:lvl w:ilvl="6" w:tplc="080A000F" w:tentative="1">
      <w:start w:val="1"/>
      <w:numFmt w:val="decimal"/>
      <w:lvlText w:val="%7."/>
      <w:lvlJc w:val="left"/>
      <w:pPr>
        <w:ind w:left="5402" w:hanging="360"/>
      </w:pPr>
    </w:lvl>
    <w:lvl w:ilvl="7" w:tplc="080A0019" w:tentative="1">
      <w:start w:val="1"/>
      <w:numFmt w:val="lowerLetter"/>
      <w:lvlText w:val="%8."/>
      <w:lvlJc w:val="left"/>
      <w:pPr>
        <w:ind w:left="6122" w:hanging="360"/>
      </w:pPr>
    </w:lvl>
    <w:lvl w:ilvl="8" w:tplc="080A001B" w:tentative="1">
      <w:start w:val="1"/>
      <w:numFmt w:val="lowerRoman"/>
      <w:lvlText w:val="%9."/>
      <w:lvlJc w:val="right"/>
      <w:pPr>
        <w:ind w:left="6842" w:hanging="180"/>
      </w:pPr>
    </w:lvl>
  </w:abstractNum>
  <w:num w:numId="1">
    <w:abstractNumId w:val="4"/>
  </w:num>
  <w:num w:numId="2">
    <w:abstractNumId w:val="10"/>
  </w:num>
  <w:num w:numId="3">
    <w:abstractNumId w:val="13"/>
  </w:num>
  <w:num w:numId="4">
    <w:abstractNumId w:val="5"/>
  </w:num>
  <w:num w:numId="5">
    <w:abstractNumId w:val="12"/>
  </w:num>
  <w:num w:numId="6">
    <w:abstractNumId w:val="2"/>
  </w:num>
  <w:num w:numId="7">
    <w:abstractNumId w:val="8"/>
  </w:num>
  <w:num w:numId="8">
    <w:abstractNumId w:val="0"/>
  </w:num>
  <w:num w:numId="9">
    <w:abstractNumId w:val="16"/>
  </w:num>
  <w:num w:numId="10">
    <w:abstractNumId w:val="14"/>
  </w:num>
  <w:num w:numId="11">
    <w:abstractNumId w:val="1"/>
  </w:num>
  <w:num w:numId="12">
    <w:abstractNumId w:val="3"/>
  </w:num>
  <w:num w:numId="13">
    <w:abstractNumId w:val="15"/>
  </w:num>
  <w:num w:numId="14">
    <w:abstractNumId w:val="7"/>
  </w:num>
  <w:num w:numId="15">
    <w:abstractNumId w:val="6"/>
  </w:num>
  <w:num w:numId="16">
    <w:abstractNumId w:val="11"/>
  </w:num>
  <w:num w:numId="1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ED0"/>
    <w:rsid w:val="00000C09"/>
    <w:rsid w:val="0000147D"/>
    <w:rsid w:val="000019D4"/>
    <w:rsid w:val="00001A4F"/>
    <w:rsid w:val="00001BC8"/>
    <w:rsid w:val="0000364F"/>
    <w:rsid w:val="00003ACD"/>
    <w:rsid w:val="00003CB6"/>
    <w:rsid w:val="000046BF"/>
    <w:rsid w:val="00004BDD"/>
    <w:rsid w:val="00005001"/>
    <w:rsid w:val="000052D6"/>
    <w:rsid w:val="00005752"/>
    <w:rsid w:val="0000697E"/>
    <w:rsid w:val="0000791D"/>
    <w:rsid w:val="00007A59"/>
    <w:rsid w:val="00010F01"/>
    <w:rsid w:val="00011276"/>
    <w:rsid w:val="0001189C"/>
    <w:rsid w:val="00012239"/>
    <w:rsid w:val="00013143"/>
    <w:rsid w:val="00013203"/>
    <w:rsid w:val="000133B2"/>
    <w:rsid w:val="00013BCD"/>
    <w:rsid w:val="00013D4D"/>
    <w:rsid w:val="00014973"/>
    <w:rsid w:val="00015337"/>
    <w:rsid w:val="0001572B"/>
    <w:rsid w:val="00015EA6"/>
    <w:rsid w:val="00016B3D"/>
    <w:rsid w:val="00017384"/>
    <w:rsid w:val="00017B6A"/>
    <w:rsid w:val="00017BBE"/>
    <w:rsid w:val="00020173"/>
    <w:rsid w:val="00020A7B"/>
    <w:rsid w:val="00020CFE"/>
    <w:rsid w:val="00020D0E"/>
    <w:rsid w:val="000210F8"/>
    <w:rsid w:val="0002191F"/>
    <w:rsid w:val="00021CC4"/>
    <w:rsid w:val="00021F76"/>
    <w:rsid w:val="000226B9"/>
    <w:rsid w:val="00024255"/>
    <w:rsid w:val="0002482C"/>
    <w:rsid w:val="0002507B"/>
    <w:rsid w:val="00025421"/>
    <w:rsid w:val="00025469"/>
    <w:rsid w:val="000266F0"/>
    <w:rsid w:val="0002732D"/>
    <w:rsid w:val="00027F3D"/>
    <w:rsid w:val="00027F62"/>
    <w:rsid w:val="00027FB7"/>
    <w:rsid w:val="0003059C"/>
    <w:rsid w:val="00031394"/>
    <w:rsid w:val="00031F62"/>
    <w:rsid w:val="00031F72"/>
    <w:rsid w:val="00031FED"/>
    <w:rsid w:val="00032362"/>
    <w:rsid w:val="00032AE0"/>
    <w:rsid w:val="000350BC"/>
    <w:rsid w:val="00037186"/>
    <w:rsid w:val="00037F3A"/>
    <w:rsid w:val="000408FA"/>
    <w:rsid w:val="00040B4A"/>
    <w:rsid w:val="00040CF0"/>
    <w:rsid w:val="00041576"/>
    <w:rsid w:val="00042943"/>
    <w:rsid w:val="00042EA7"/>
    <w:rsid w:val="000433E4"/>
    <w:rsid w:val="00043A49"/>
    <w:rsid w:val="00044638"/>
    <w:rsid w:val="00044789"/>
    <w:rsid w:val="00044968"/>
    <w:rsid w:val="000458DE"/>
    <w:rsid w:val="0004678D"/>
    <w:rsid w:val="00047210"/>
    <w:rsid w:val="000478E7"/>
    <w:rsid w:val="00050523"/>
    <w:rsid w:val="00050CA2"/>
    <w:rsid w:val="00052418"/>
    <w:rsid w:val="000525E3"/>
    <w:rsid w:val="00056726"/>
    <w:rsid w:val="0005699D"/>
    <w:rsid w:val="00057171"/>
    <w:rsid w:val="000571C7"/>
    <w:rsid w:val="0006068A"/>
    <w:rsid w:val="00061585"/>
    <w:rsid w:val="00061BC7"/>
    <w:rsid w:val="00062296"/>
    <w:rsid w:val="000623E0"/>
    <w:rsid w:val="00062C26"/>
    <w:rsid w:val="000633CC"/>
    <w:rsid w:val="00064283"/>
    <w:rsid w:val="00064964"/>
    <w:rsid w:val="00066138"/>
    <w:rsid w:val="00066F4B"/>
    <w:rsid w:val="0006702E"/>
    <w:rsid w:val="00071ED8"/>
    <w:rsid w:val="0007288A"/>
    <w:rsid w:val="00073645"/>
    <w:rsid w:val="000738B9"/>
    <w:rsid w:val="0007456E"/>
    <w:rsid w:val="00074A61"/>
    <w:rsid w:val="00075125"/>
    <w:rsid w:val="00075450"/>
    <w:rsid w:val="00075F49"/>
    <w:rsid w:val="00076393"/>
    <w:rsid w:val="00076E57"/>
    <w:rsid w:val="0007717A"/>
    <w:rsid w:val="00077D51"/>
    <w:rsid w:val="000815BA"/>
    <w:rsid w:val="00082552"/>
    <w:rsid w:val="000838A0"/>
    <w:rsid w:val="00083E1F"/>
    <w:rsid w:val="000842EA"/>
    <w:rsid w:val="000843D8"/>
    <w:rsid w:val="00085424"/>
    <w:rsid w:val="0008544D"/>
    <w:rsid w:val="00085531"/>
    <w:rsid w:val="000855E1"/>
    <w:rsid w:val="000856E3"/>
    <w:rsid w:val="00085820"/>
    <w:rsid w:val="00085957"/>
    <w:rsid w:val="00085D87"/>
    <w:rsid w:val="00086917"/>
    <w:rsid w:val="00086BE1"/>
    <w:rsid w:val="00086C13"/>
    <w:rsid w:val="0008747A"/>
    <w:rsid w:val="00087A32"/>
    <w:rsid w:val="0009051F"/>
    <w:rsid w:val="00090FFC"/>
    <w:rsid w:val="0009129D"/>
    <w:rsid w:val="0009191F"/>
    <w:rsid w:val="00091996"/>
    <w:rsid w:val="000925B9"/>
    <w:rsid w:val="00092DAC"/>
    <w:rsid w:val="0009323E"/>
    <w:rsid w:val="00093D18"/>
    <w:rsid w:val="00093DAC"/>
    <w:rsid w:val="000944C7"/>
    <w:rsid w:val="00094611"/>
    <w:rsid w:val="00094C54"/>
    <w:rsid w:val="00096147"/>
    <w:rsid w:val="00096287"/>
    <w:rsid w:val="00096328"/>
    <w:rsid w:val="00096437"/>
    <w:rsid w:val="00096E44"/>
    <w:rsid w:val="00097479"/>
    <w:rsid w:val="00097B8B"/>
    <w:rsid w:val="00097E8E"/>
    <w:rsid w:val="000A091F"/>
    <w:rsid w:val="000A0A55"/>
    <w:rsid w:val="000A0BAA"/>
    <w:rsid w:val="000A1375"/>
    <w:rsid w:val="000A2CF4"/>
    <w:rsid w:val="000A2FC3"/>
    <w:rsid w:val="000A3349"/>
    <w:rsid w:val="000A3B10"/>
    <w:rsid w:val="000A4761"/>
    <w:rsid w:val="000A4A3F"/>
    <w:rsid w:val="000A5608"/>
    <w:rsid w:val="000A5760"/>
    <w:rsid w:val="000A5B1E"/>
    <w:rsid w:val="000A65E8"/>
    <w:rsid w:val="000A7110"/>
    <w:rsid w:val="000A71F5"/>
    <w:rsid w:val="000A7C09"/>
    <w:rsid w:val="000A7FEB"/>
    <w:rsid w:val="000B0C00"/>
    <w:rsid w:val="000B1228"/>
    <w:rsid w:val="000B13BB"/>
    <w:rsid w:val="000B1686"/>
    <w:rsid w:val="000B249A"/>
    <w:rsid w:val="000B262C"/>
    <w:rsid w:val="000B2AD4"/>
    <w:rsid w:val="000B2E66"/>
    <w:rsid w:val="000B3177"/>
    <w:rsid w:val="000B3D60"/>
    <w:rsid w:val="000B5120"/>
    <w:rsid w:val="000B592C"/>
    <w:rsid w:val="000B5AC1"/>
    <w:rsid w:val="000B6BFA"/>
    <w:rsid w:val="000B7AC4"/>
    <w:rsid w:val="000B7C6E"/>
    <w:rsid w:val="000B7ECD"/>
    <w:rsid w:val="000C0AE9"/>
    <w:rsid w:val="000C1572"/>
    <w:rsid w:val="000C3863"/>
    <w:rsid w:val="000C4AC6"/>
    <w:rsid w:val="000C4EF9"/>
    <w:rsid w:val="000C5F89"/>
    <w:rsid w:val="000C6FB5"/>
    <w:rsid w:val="000C76FA"/>
    <w:rsid w:val="000D0E72"/>
    <w:rsid w:val="000D11B5"/>
    <w:rsid w:val="000D16EB"/>
    <w:rsid w:val="000D1BDA"/>
    <w:rsid w:val="000D2866"/>
    <w:rsid w:val="000D2D40"/>
    <w:rsid w:val="000D343F"/>
    <w:rsid w:val="000D3C6F"/>
    <w:rsid w:val="000D3C77"/>
    <w:rsid w:val="000D4D1A"/>
    <w:rsid w:val="000D5251"/>
    <w:rsid w:val="000D5EC3"/>
    <w:rsid w:val="000D67E2"/>
    <w:rsid w:val="000D6822"/>
    <w:rsid w:val="000D6F08"/>
    <w:rsid w:val="000D6F67"/>
    <w:rsid w:val="000E03DB"/>
    <w:rsid w:val="000E1438"/>
    <w:rsid w:val="000E2A8D"/>
    <w:rsid w:val="000E2E18"/>
    <w:rsid w:val="000E4775"/>
    <w:rsid w:val="000E6C29"/>
    <w:rsid w:val="000E6F53"/>
    <w:rsid w:val="000E7CC8"/>
    <w:rsid w:val="000F03A1"/>
    <w:rsid w:val="000F050A"/>
    <w:rsid w:val="000F097A"/>
    <w:rsid w:val="000F0CDC"/>
    <w:rsid w:val="000F11E4"/>
    <w:rsid w:val="000F3876"/>
    <w:rsid w:val="000F4379"/>
    <w:rsid w:val="000F4934"/>
    <w:rsid w:val="000F4C9A"/>
    <w:rsid w:val="000F4D51"/>
    <w:rsid w:val="000F4EA6"/>
    <w:rsid w:val="000F5CB4"/>
    <w:rsid w:val="000F6B2D"/>
    <w:rsid w:val="000F790B"/>
    <w:rsid w:val="000F7914"/>
    <w:rsid w:val="00100DA5"/>
    <w:rsid w:val="00101CF6"/>
    <w:rsid w:val="00102B5E"/>
    <w:rsid w:val="00102BBC"/>
    <w:rsid w:val="00102CCB"/>
    <w:rsid w:val="00103C40"/>
    <w:rsid w:val="00103CD0"/>
    <w:rsid w:val="00104BD9"/>
    <w:rsid w:val="00104C2D"/>
    <w:rsid w:val="0010500D"/>
    <w:rsid w:val="00105360"/>
    <w:rsid w:val="001059F1"/>
    <w:rsid w:val="001060A1"/>
    <w:rsid w:val="001106F1"/>
    <w:rsid w:val="00110ACE"/>
    <w:rsid w:val="00110F74"/>
    <w:rsid w:val="001114D9"/>
    <w:rsid w:val="001115F0"/>
    <w:rsid w:val="001117C7"/>
    <w:rsid w:val="0011280F"/>
    <w:rsid w:val="00112B91"/>
    <w:rsid w:val="00112D46"/>
    <w:rsid w:val="001134FE"/>
    <w:rsid w:val="001141BC"/>
    <w:rsid w:val="001141CE"/>
    <w:rsid w:val="0011455D"/>
    <w:rsid w:val="00114581"/>
    <w:rsid w:val="00115A96"/>
    <w:rsid w:val="00116A88"/>
    <w:rsid w:val="00116E04"/>
    <w:rsid w:val="0011749B"/>
    <w:rsid w:val="0011749C"/>
    <w:rsid w:val="001174C6"/>
    <w:rsid w:val="0012034D"/>
    <w:rsid w:val="001206D5"/>
    <w:rsid w:val="00123CF9"/>
    <w:rsid w:val="00123E6C"/>
    <w:rsid w:val="00124172"/>
    <w:rsid w:val="00124F54"/>
    <w:rsid w:val="001256A5"/>
    <w:rsid w:val="00126599"/>
    <w:rsid w:val="00126AA7"/>
    <w:rsid w:val="00126AC1"/>
    <w:rsid w:val="00127F01"/>
    <w:rsid w:val="00127F65"/>
    <w:rsid w:val="0013092F"/>
    <w:rsid w:val="001309B7"/>
    <w:rsid w:val="00130E83"/>
    <w:rsid w:val="0013165D"/>
    <w:rsid w:val="00131AA7"/>
    <w:rsid w:val="00132439"/>
    <w:rsid w:val="00132F97"/>
    <w:rsid w:val="00133837"/>
    <w:rsid w:val="00133CF4"/>
    <w:rsid w:val="0013416B"/>
    <w:rsid w:val="0013420E"/>
    <w:rsid w:val="001347CB"/>
    <w:rsid w:val="00134AB1"/>
    <w:rsid w:val="001362B2"/>
    <w:rsid w:val="00136ADC"/>
    <w:rsid w:val="001370EC"/>
    <w:rsid w:val="001400BB"/>
    <w:rsid w:val="0014086A"/>
    <w:rsid w:val="00141849"/>
    <w:rsid w:val="00141960"/>
    <w:rsid w:val="0014274A"/>
    <w:rsid w:val="00143733"/>
    <w:rsid w:val="001440A7"/>
    <w:rsid w:val="001440DE"/>
    <w:rsid w:val="0014416D"/>
    <w:rsid w:val="0014421A"/>
    <w:rsid w:val="001462FC"/>
    <w:rsid w:val="00146D95"/>
    <w:rsid w:val="00146E53"/>
    <w:rsid w:val="0014788D"/>
    <w:rsid w:val="001502B6"/>
    <w:rsid w:val="00151006"/>
    <w:rsid w:val="00152885"/>
    <w:rsid w:val="0015298E"/>
    <w:rsid w:val="001529DF"/>
    <w:rsid w:val="001533E9"/>
    <w:rsid w:val="001535C4"/>
    <w:rsid w:val="001536D9"/>
    <w:rsid w:val="00153CAF"/>
    <w:rsid w:val="00155060"/>
    <w:rsid w:val="00155100"/>
    <w:rsid w:val="00155882"/>
    <w:rsid w:val="00155E88"/>
    <w:rsid w:val="00157C9F"/>
    <w:rsid w:val="00157CB5"/>
    <w:rsid w:val="00160419"/>
    <w:rsid w:val="001610C0"/>
    <w:rsid w:val="001612DF"/>
    <w:rsid w:val="00161722"/>
    <w:rsid w:val="00161940"/>
    <w:rsid w:val="00162A4E"/>
    <w:rsid w:val="00162BF5"/>
    <w:rsid w:val="00162F69"/>
    <w:rsid w:val="001637E5"/>
    <w:rsid w:val="00163FEF"/>
    <w:rsid w:val="00164D3B"/>
    <w:rsid w:val="00164FDE"/>
    <w:rsid w:val="0016612C"/>
    <w:rsid w:val="0016616E"/>
    <w:rsid w:val="0016656C"/>
    <w:rsid w:val="00167B3F"/>
    <w:rsid w:val="00170033"/>
    <w:rsid w:val="001708CE"/>
    <w:rsid w:val="00170A6D"/>
    <w:rsid w:val="00170C2E"/>
    <w:rsid w:val="00170EAA"/>
    <w:rsid w:val="00170ECF"/>
    <w:rsid w:val="00170EDB"/>
    <w:rsid w:val="0017111F"/>
    <w:rsid w:val="001716DB"/>
    <w:rsid w:val="00171C5C"/>
    <w:rsid w:val="0017317C"/>
    <w:rsid w:val="001732B7"/>
    <w:rsid w:val="00173A83"/>
    <w:rsid w:val="00173D94"/>
    <w:rsid w:val="001745CE"/>
    <w:rsid w:val="001746C8"/>
    <w:rsid w:val="00174FD2"/>
    <w:rsid w:val="001755FA"/>
    <w:rsid w:val="0017573A"/>
    <w:rsid w:val="0017581C"/>
    <w:rsid w:val="00176D2C"/>
    <w:rsid w:val="00176D8B"/>
    <w:rsid w:val="00176EC1"/>
    <w:rsid w:val="00177FDF"/>
    <w:rsid w:val="00181D19"/>
    <w:rsid w:val="0018230C"/>
    <w:rsid w:val="001823DC"/>
    <w:rsid w:val="001829A3"/>
    <w:rsid w:val="00183FF2"/>
    <w:rsid w:val="00184B17"/>
    <w:rsid w:val="00184D65"/>
    <w:rsid w:val="00184E6C"/>
    <w:rsid w:val="00186EC8"/>
    <w:rsid w:val="0018754C"/>
    <w:rsid w:val="00192377"/>
    <w:rsid w:val="00192A93"/>
    <w:rsid w:val="00192C8B"/>
    <w:rsid w:val="0019329A"/>
    <w:rsid w:val="001935CF"/>
    <w:rsid w:val="001938FD"/>
    <w:rsid w:val="001940F5"/>
    <w:rsid w:val="0019419E"/>
    <w:rsid w:val="00194879"/>
    <w:rsid w:val="00194C50"/>
    <w:rsid w:val="00194E11"/>
    <w:rsid w:val="0019503B"/>
    <w:rsid w:val="001953C3"/>
    <w:rsid w:val="001955DD"/>
    <w:rsid w:val="00195673"/>
    <w:rsid w:val="00195842"/>
    <w:rsid w:val="00195B8A"/>
    <w:rsid w:val="001960F2"/>
    <w:rsid w:val="001961FB"/>
    <w:rsid w:val="00197CE7"/>
    <w:rsid w:val="001A0200"/>
    <w:rsid w:val="001A1173"/>
    <w:rsid w:val="001A2652"/>
    <w:rsid w:val="001A2D82"/>
    <w:rsid w:val="001A3059"/>
    <w:rsid w:val="001A30D0"/>
    <w:rsid w:val="001A49AB"/>
    <w:rsid w:val="001A4FC2"/>
    <w:rsid w:val="001A5378"/>
    <w:rsid w:val="001A5423"/>
    <w:rsid w:val="001A571D"/>
    <w:rsid w:val="001A6380"/>
    <w:rsid w:val="001A63E4"/>
    <w:rsid w:val="001A66D2"/>
    <w:rsid w:val="001A7226"/>
    <w:rsid w:val="001A7C42"/>
    <w:rsid w:val="001B0C90"/>
    <w:rsid w:val="001B30D4"/>
    <w:rsid w:val="001B3255"/>
    <w:rsid w:val="001B3876"/>
    <w:rsid w:val="001B5D94"/>
    <w:rsid w:val="001B6135"/>
    <w:rsid w:val="001B6482"/>
    <w:rsid w:val="001B76FE"/>
    <w:rsid w:val="001C028D"/>
    <w:rsid w:val="001C02D9"/>
    <w:rsid w:val="001C1DEB"/>
    <w:rsid w:val="001C2A42"/>
    <w:rsid w:val="001C3321"/>
    <w:rsid w:val="001C3EE6"/>
    <w:rsid w:val="001C54BD"/>
    <w:rsid w:val="001C576A"/>
    <w:rsid w:val="001C5BCA"/>
    <w:rsid w:val="001C64E4"/>
    <w:rsid w:val="001C7F3F"/>
    <w:rsid w:val="001C7F6D"/>
    <w:rsid w:val="001D102A"/>
    <w:rsid w:val="001D1732"/>
    <w:rsid w:val="001D19AB"/>
    <w:rsid w:val="001D1D39"/>
    <w:rsid w:val="001D273B"/>
    <w:rsid w:val="001D27D4"/>
    <w:rsid w:val="001D34B5"/>
    <w:rsid w:val="001D40C3"/>
    <w:rsid w:val="001D442F"/>
    <w:rsid w:val="001D585B"/>
    <w:rsid w:val="001D6543"/>
    <w:rsid w:val="001D7C5F"/>
    <w:rsid w:val="001D7CD6"/>
    <w:rsid w:val="001E00B6"/>
    <w:rsid w:val="001E0BCD"/>
    <w:rsid w:val="001E284D"/>
    <w:rsid w:val="001E2970"/>
    <w:rsid w:val="001E2F9D"/>
    <w:rsid w:val="001E4881"/>
    <w:rsid w:val="001E4CF8"/>
    <w:rsid w:val="001E57CD"/>
    <w:rsid w:val="001E5A75"/>
    <w:rsid w:val="001E7AE8"/>
    <w:rsid w:val="001E7EC1"/>
    <w:rsid w:val="001F093C"/>
    <w:rsid w:val="001F0E7D"/>
    <w:rsid w:val="001F16A4"/>
    <w:rsid w:val="001F1735"/>
    <w:rsid w:val="001F2675"/>
    <w:rsid w:val="001F2712"/>
    <w:rsid w:val="001F349E"/>
    <w:rsid w:val="001F41C4"/>
    <w:rsid w:val="001F41F7"/>
    <w:rsid w:val="001F53E9"/>
    <w:rsid w:val="001F54F5"/>
    <w:rsid w:val="001F597A"/>
    <w:rsid w:val="001F7022"/>
    <w:rsid w:val="001F75A3"/>
    <w:rsid w:val="001F7922"/>
    <w:rsid w:val="0020012C"/>
    <w:rsid w:val="002010E6"/>
    <w:rsid w:val="00201CDB"/>
    <w:rsid w:val="002025E8"/>
    <w:rsid w:val="00202661"/>
    <w:rsid w:val="00202B51"/>
    <w:rsid w:val="00203BD0"/>
    <w:rsid w:val="00203E70"/>
    <w:rsid w:val="00204061"/>
    <w:rsid w:val="00204BE2"/>
    <w:rsid w:val="002053D6"/>
    <w:rsid w:val="002062CC"/>
    <w:rsid w:val="00206DF1"/>
    <w:rsid w:val="00206E0A"/>
    <w:rsid w:val="00207A72"/>
    <w:rsid w:val="00207CC6"/>
    <w:rsid w:val="00207D5F"/>
    <w:rsid w:val="00207EBC"/>
    <w:rsid w:val="00210514"/>
    <w:rsid w:val="00210593"/>
    <w:rsid w:val="00210C6D"/>
    <w:rsid w:val="00211D2F"/>
    <w:rsid w:val="002125A9"/>
    <w:rsid w:val="002133C7"/>
    <w:rsid w:val="00213481"/>
    <w:rsid w:val="00213705"/>
    <w:rsid w:val="002145AE"/>
    <w:rsid w:val="00214A3B"/>
    <w:rsid w:val="00214AAB"/>
    <w:rsid w:val="002151C7"/>
    <w:rsid w:val="0021697E"/>
    <w:rsid w:val="00216C4C"/>
    <w:rsid w:val="002202D5"/>
    <w:rsid w:val="002214F4"/>
    <w:rsid w:val="00221E4A"/>
    <w:rsid w:val="0022227D"/>
    <w:rsid w:val="00222BA6"/>
    <w:rsid w:val="00223128"/>
    <w:rsid w:val="00223533"/>
    <w:rsid w:val="00223F57"/>
    <w:rsid w:val="0022454D"/>
    <w:rsid w:val="00225024"/>
    <w:rsid w:val="0023072E"/>
    <w:rsid w:val="00230E8F"/>
    <w:rsid w:val="00230F8F"/>
    <w:rsid w:val="00231BCC"/>
    <w:rsid w:val="00232518"/>
    <w:rsid w:val="00232A60"/>
    <w:rsid w:val="00233410"/>
    <w:rsid w:val="002334E4"/>
    <w:rsid w:val="0023387E"/>
    <w:rsid w:val="00233DF6"/>
    <w:rsid w:val="00234D97"/>
    <w:rsid w:val="002355CB"/>
    <w:rsid w:val="0023658F"/>
    <w:rsid w:val="002378AB"/>
    <w:rsid w:val="00237A3C"/>
    <w:rsid w:val="00237E59"/>
    <w:rsid w:val="00242055"/>
    <w:rsid w:val="00242548"/>
    <w:rsid w:val="00242D49"/>
    <w:rsid w:val="0024346A"/>
    <w:rsid w:val="0024426F"/>
    <w:rsid w:val="00244408"/>
    <w:rsid w:val="00244CC0"/>
    <w:rsid w:val="002456B9"/>
    <w:rsid w:val="002460AC"/>
    <w:rsid w:val="00246988"/>
    <w:rsid w:val="00246A43"/>
    <w:rsid w:val="00247BC3"/>
    <w:rsid w:val="002505A1"/>
    <w:rsid w:val="00250CD3"/>
    <w:rsid w:val="00250EE1"/>
    <w:rsid w:val="00251475"/>
    <w:rsid w:val="002522A7"/>
    <w:rsid w:val="0025329A"/>
    <w:rsid w:val="00253A8E"/>
    <w:rsid w:val="002553B1"/>
    <w:rsid w:val="002559BF"/>
    <w:rsid w:val="00255A92"/>
    <w:rsid w:val="00255F06"/>
    <w:rsid w:val="00256141"/>
    <w:rsid w:val="00256D0C"/>
    <w:rsid w:val="00256E4C"/>
    <w:rsid w:val="0026003A"/>
    <w:rsid w:val="00260667"/>
    <w:rsid w:val="0026068F"/>
    <w:rsid w:val="00260EEE"/>
    <w:rsid w:val="00261878"/>
    <w:rsid w:val="00262288"/>
    <w:rsid w:val="002623AD"/>
    <w:rsid w:val="00262BF5"/>
    <w:rsid w:val="00262FAD"/>
    <w:rsid w:val="00263726"/>
    <w:rsid w:val="002643DC"/>
    <w:rsid w:val="002651C7"/>
    <w:rsid w:val="002653C0"/>
    <w:rsid w:val="00266DE2"/>
    <w:rsid w:val="00267299"/>
    <w:rsid w:val="00270484"/>
    <w:rsid w:val="00270537"/>
    <w:rsid w:val="002708C4"/>
    <w:rsid w:val="00271019"/>
    <w:rsid w:val="00271545"/>
    <w:rsid w:val="00271D35"/>
    <w:rsid w:val="0027213B"/>
    <w:rsid w:val="0027348F"/>
    <w:rsid w:val="00273E8C"/>
    <w:rsid w:val="00275B48"/>
    <w:rsid w:val="00275C31"/>
    <w:rsid w:val="00276776"/>
    <w:rsid w:val="002771B0"/>
    <w:rsid w:val="002800C7"/>
    <w:rsid w:val="00280525"/>
    <w:rsid w:val="00280D4D"/>
    <w:rsid w:val="00280F66"/>
    <w:rsid w:val="00282237"/>
    <w:rsid w:val="00283093"/>
    <w:rsid w:val="002831BA"/>
    <w:rsid w:val="00283993"/>
    <w:rsid w:val="00283D1B"/>
    <w:rsid w:val="00283F7D"/>
    <w:rsid w:val="002842FB"/>
    <w:rsid w:val="002845A6"/>
    <w:rsid w:val="00284C1B"/>
    <w:rsid w:val="0028577B"/>
    <w:rsid w:val="00285E30"/>
    <w:rsid w:val="0028695F"/>
    <w:rsid w:val="00290286"/>
    <w:rsid w:val="002909AB"/>
    <w:rsid w:val="00290FE9"/>
    <w:rsid w:val="00291223"/>
    <w:rsid w:val="002917A3"/>
    <w:rsid w:val="00291B42"/>
    <w:rsid w:val="00292959"/>
    <w:rsid w:val="00293091"/>
    <w:rsid w:val="0029317E"/>
    <w:rsid w:val="00293C85"/>
    <w:rsid w:val="00293F7B"/>
    <w:rsid w:val="002942F6"/>
    <w:rsid w:val="002967F0"/>
    <w:rsid w:val="002A0AF6"/>
    <w:rsid w:val="002A1316"/>
    <w:rsid w:val="002A1364"/>
    <w:rsid w:val="002A1B25"/>
    <w:rsid w:val="002A2E43"/>
    <w:rsid w:val="002A2FA4"/>
    <w:rsid w:val="002A3744"/>
    <w:rsid w:val="002A3CAD"/>
    <w:rsid w:val="002A3FEF"/>
    <w:rsid w:val="002A42BF"/>
    <w:rsid w:val="002A603F"/>
    <w:rsid w:val="002A6852"/>
    <w:rsid w:val="002A6A44"/>
    <w:rsid w:val="002A6A99"/>
    <w:rsid w:val="002A78B2"/>
    <w:rsid w:val="002A79B9"/>
    <w:rsid w:val="002B2132"/>
    <w:rsid w:val="002B283E"/>
    <w:rsid w:val="002B288B"/>
    <w:rsid w:val="002B3A18"/>
    <w:rsid w:val="002B5FB7"/>
    <w:rsid w:val="002B673D"/>
    <w:rsid w:val="002B6C4C"/>
    <w:rsid w:val="002B6D45"/>
    <w:rsid w:val="002B7023"/>
    <w:rsid w:val="002B7206"/>
    <w:rsid w:val="002B723A"/>
    <w:rsid w:val="002B755D"/>
    <w:rsid w:val="002C1C4A"/>
    <w:rsid w:val="002C21E4"/>
    <w:rsid w:val="002C2BDD"/>
    <w:rsid w:val="002C2EA3"/>
    <w:rsid w:val="002C2F0C"/>
    <w:rsid w:val="002C3B01"/>
    <w:rsid w:val="002C4C9E"/>
    <w:rsid w:val="002C6906"/>
    <w:rsid w:val="002C7A61"/>
    <w:rsid w:val="002C7E5A"/>
    <w:rsid w:val="002C7E71"/>
    <w:rsid w:val="002D0935"/>
    <w:rsid w:val="002D0DB1"/>
    <w:rsid w:val="002D285D"/>
    <w:rsid w:val="002D31D7"/>
    <w:rsid w:val="002D3576"/>
    <w:rsid w:val="002D5774"/>
    <w:rsid w:val="002D628A"/>
    <w:rsid w:val="002D71CD"/>
    <w:rsid w:val="002E0A3D"/>
    <w:rsid w:val="002E1874"/>
    <w:rsid w:val="002E1D0E"/>
    <w:rsid w:val="002E1D48"/>
    <w:rsid w:val="002E205E"/>
    <w:rsid w:val="002E252C"/>
    <w:rsid w:val="002E2AB6"/>
    <w:rsid w:val="002E31BA"/>
    <w:rsid w:val="002E33A2"/>
    <w:rsid w:val="002E385D"/>
    <w:rsid w:val="002E40BC"/>
    <w:rsid w:val="002E4D05"/>
    <w:rsid w:val="002E581E"/>
    <w:rsid w:val="002E5849"/>
    <w:rsid w:val="002E64FE"/>
    <w:rsid w:val="002E65C4"/>
    <w:rsid w:val="002E7D8B"/>
    <w:rsid w:val="002F0002"/>
    <w:rsid w:val="002F099C"/>
    <w:rsid w:val="002F09F9"/>
    <w:rsid w:val="002F252B"/>
    <w:rsid w:val="002F341E"/>
    <w:rsid w:val="002F3612"/>
    <w:rsid w:val="002F3935"/>
    <w:rsid w:val="002F3B81"/>
    <w:rsid w:val="002F3F4C"/>
    <w:rsid w:val="002F4BAA"/>
    <w:rsid w:val="002F4F5C"/>
    <w:rsid w:val="002F663B"/>
    <w:rsid w:val="002F6D27"/>
    <w:rsid w:val="002F6FE1"/>
    <w:rsid w:val="002F7E56"/>
    <w:rsid w:val="0030093B"/>
    <w:rsid w:val="00301C00"/>
    <w:rsid w:val="00301DE4"/>
    <w:rsid w:val="00302195"/>
    <w:rsid w:val="00302EAD"/>
    <w:rsid w:val="00304870"/>
    <w:rsid w:val="00304D5C"/>
    <w:rsid w:val="003066B3"/>
    <w:rsid w:val="003074EA"/>
    <w:rsid w:val="00310A82"/>
    <w:rsid w:val="00310D46"/>
    <w:rsid w:val="00311119"/>
    <w:rsid w:val="003122FB"/>
    <w:rsid w:val="00312EB0"/>
    <w:rsid w:val="003136A7"/>
    <w:rsid w:val="003144F9"/>
    <w:rsid w:val="00315A28"/>
    <w:rsid w:val="00316BF8"/>
    <w:rsid w:val="003179A0"/>
    <w:rsid w:val="00320279"/>
    <w:rsid w:val="00320847"/>
    <w:rsid w:val="00320ED9"/>
    <w:rsid w:val="00322CA4"/>
    <w:rsid w:val="00322DCE"/>
    <w:rsid w:val="00323218"/>
    <w:rsid w:val="0032350C"/>
    <w:rsid w:val="00323C15"/>
    <w:rsid w:val="00323EDB"/>
    <w:rsid w:val="0032465E"/>
    <w:rsid w:val="00324A15"/>
    <w:rsid w:val="00330F5F"/>
    <w:rsid w:val="00331BDC"/>
    <w:rsid w:val="00331CBE"/>
    <w:rsid w:val="00331CC3"/>
    <w:rsid w:val="003333A7"/>
    <w:rsid w:val="003338EF"/>
    <w:rsid w:val="00334193"/>
    <w:rsid w:val="00334710"/>
    <w:rsid w:val="00334CE3"/>
    <w:rsid w:val="00335737"/>
    <w:rsid w:val="003359E4"/>
    <w:rsid w:val="00335BAF"/>
    <w:rsid w:val="003363DC"/>
    <w:rsid w:val="00336583"/>
    <w:rsid w:val="0033719A"/>
    <w:rsid w:val="00337DFE"/>
    <w:rsid w:val="00340E6F"/>
    <w:rsid w:val="00341F4E"/>
    <w:rsid w:val="00342F6B"/>
    <w:rsid w:val="00343302"/>
    <w:rsid w:val="0034367D"/>
    <w:rsid w:val="00343FC1"/>
    <w:rsid w:val="00344048"/>
    <w:rsid w:val="00344EC0"/>
    <w:rsid w:val="00345333"/>
    <w:rsid w:val="003454AB"/>
    <w:rsid w:val="00346402"/>
    <w:rsid w:val="00346FF2"/>
    <w:rsid w:val="003472A9"/>
    <w:rsid w:val="00347704"/>
    <w:rsid w:val="003478EB"/>
    <w:rsid w:val="00347E58"/>
    <w:rsid w:val="003503F9"/>
    <w:rsid w:val="0035097F"/>
    <w:rsid w:val="00351691"/>
    <w:rsid w:val="003516E8"/>
    <w:rsid w:val="00351C23"/>
    <w:rsid w:val="00351D6A"/>
    <w:rsid w:val="00352004"/>
    <w:rsid w:val="00354CF6"/>
    <w:rsid w:val="0035551A"/>
    <w:rsid w:val="00355C84"/>
    <w:rsid w:val="00356475"/>
    <w:rsid w:val="0035675A"/>
    <w:rsid w:val="003576E6"/>
    <w:rsid w:val="0036005B"/>
    <w:rsid w:val="0036005F"/>
    <w:rsid w:val="00360243"/>
    <w:rsid w:val="00360C1C"/>
    <w:rsid w:val="003610FA"/>
    <w:rsid w:val="00362CEF"/>
    <w:rsid w:val="00362E10"/>
    <w:rsid w:val="00362EA5"/>
    <w:rsid w:val="00363CB7"/>
    <w:rsid w:val="00363D5D"/>
    <w:rsid w:val="00364217"/>
    <w:rsid w:val="0036543F"/>
    <w:rsid w:val="00365C34"/>
    <w:rsid w:val="0036684D"/>
    <w:rsid w:val="003703ED"/>
    <w:rsid w:val="0037168F"/>
    <w:rsid w:val="00371A33"/>
    <w:rsid w:val="00372CD6"/>
    <w:rsid w:val="0037461D"/>
    <w:rsid w:val="003755CE"/>
    <w:rsid w:val="003755EB"/>
    <w:rsid w:val="00375CC9"/>
    <w:rsid w:val="003773E8"/>
    <w:rsid w:val="003778AF"/>
    <w:rsid w:val="00377FFC"/>
    <w:rsid w:val="0038076F"/>
    <w:rsid w:val="003816B9"/>
    <w:rsid w:val="0038172D"/>
    <w:rsid w:val="00381F3B"/>
    <w:rsid w:val="00383586"/>
    <w:rsid w:val="00384634"/>
    <w:rsid w:val="0038493D"/>
    <w:rsid w:val="00384C52"/>
    <w:rsid w:val="00384D28"/>
    <w:rsid w:val="0038662A"/>
    <w:rsid w:val="00386AB0"/>
    <w:rsid w:val="0038739F"/>
    <w:rsid w:val="00390596"/>
    <w:rsid w:val="0039091F"/>
    <w:rsid w:val="00390A19"/>
    <w:rsid w:val="00390BF4"/>
    <w:rsid w:val="0039148B"/>
    <w:rsid w:val="003919B1"/>
    <w:rsid w:val="00391BA3"/>
    <w:rsid w:val="00391D45"/>
    <w:rsid w:val="00391E79"/>
    <w:rsid w:val="00392A00"/>
    <w:rsid w:val="003933CD"/>
    <w:rsid w:val="00393A7F"/>
    <w:rsid w:val="0039438A"/>
    <w:rsid w:val="0039511C"/>
    <w:rsid w:val="00395137"/>
    <w:rsid w:val="00395543"/>
    <w:rsid w:val="003960E9"/>
    <w:rsid w:val="00397141"/>
    <w:rsid w:val="003974C5"/>
    <w:rsid w:val="00397828"/>
    <w:rsid w:val="003A17B7"/>
    <w:rsid w:val="003A20A2"/>
    <w:rsid w:val="003A2AC5"/>
    <w:rsid w:val="003A36E2"/>
    <w:rsid w:val="003A3C6C"/>
    <w:rsid w:val="003A400F"/>
    <w:rsid w:val="003A51BC"/>
    <w:rsid w:val="003A695E"/>
    <w:rsid w:val="003A6F86"/>
    <w:rsid w:val="003A774B"/>
    <w:rsid w:val="003A7A5C"/>
    <w:rsid w:val="003A7D0B"/>
    <w:rsid w:val="003B1885"/>
    <w:rsid w:val="003B1F4C"/>
    <w:rsid w:val="003B2E1B"/>
    <w:rsid w:val="003B3133"/>
    <w:rsid w:val="003B5197"/>
    <w:rsid w:val="003B52D2"/>
    <w:rsid w:val="003B56F2"/>
    <w:rsid w:val="003B5826"/>
    <w:rsid w:val="003B5983"/>
    <w:rsid w:val="003B650A"/>
    <w:rsid w:val="003B71FF"/>
    <w:rsid w:val="003B7D28"/>
    <w:rsid w:val="003C07C0"/>
    <w:rsid w:val="003C090D"/>
    <w:rsid w:val="003C0D9D"/>
    <w:rsid w:val="003C18D2"/>
    <w:rsid w:val="003C1E82"/>
    <w:rsid w:val="003C2D15"/>
    <w:rsid w:val="003C33F7"/>
    <w:rsid w:val="003C5A77"/>
    <w:rsid w:val="003C682F"/>
    <w:rsid w:val="003D0025"/>
    <w:rsid w:val="003D0480"/>
    <w:rsid w:val="003D05E8"/>
    <w:rsid w:val="003D0B0C"/>
    <w:rsid w:val="003D100E"/>
    <w:rsid w:val="003D10B3"/>
    <w:rsid w:val="003D1B65"/>
    <w:rsid w:val="003D33A5"/>
    <w:rsid w:val="003D36A7"/>
    <w:rsid w:val="003D3B80"/>
    <w:rsid w:val="003D48A4"/>
    <w:rsid w:val="003D5685"/>
    <w:rsid w:val="003D60EC"/>
    <w:rsid w:val="003D698F"/>
    <w:rsid w:val="003D6B87"/>
    <w:rsid w:val="003D7271"/>
    <w:rsid w:val="003D7973"/>
    <w:rsid w:val="003D7B52"/>
    <w:rsid w:val="003D7D85"/>
    <w:rsid w:val="003E10D7"/>
    <w:rsid w:val="003E10F4"/>
    <w:rsid w:val="003E1AFD"/>
    <w:rsid w:val="003E1C47"/>
    <w:rsid w:val="003E22B2"/>
    <w:rsid w:val="003E37F3"/>
    <w:rsid w:val="003E3A48"/>
    <w:rsid w:val="003E40CE"/>
    <w:rsid w:val="003E53D9"/>
    <w:rsid w:val="003E54A1"/>
    <w:rsid w:val="003E565E"/>
    <w:rsid w:val="003E628E"/>
    <w:rsid w:val="003E6438"/>
    <w:rsid w:val="003E6554"/>
    <w:rsid w:val="003E65C4"/>
    <w:rsid w:val="003E6CCA"/>
    <w:rsid w:val="003F00E2"/>
    <w:rsid w:val="003F07CF"/>
    <w:rsid w:val="003F0D80"/>
    <w:rsid w:val="003F130E"/>
    <w:rsid w:val="003F1A13"/>
    <w:rsid w:val="003F1E7A"/>
    <w:rsid w:val="003F231D"/>
    <w:rsid w:val="003F41F6"/>
    <w:rsid w:val="003F4C3F"/>
    <w:rsid w:val="003F54BB"/>
    <w:rsid w:val="003F58EF"/>
    <w:rsid w:val="003F657E"/>
    <w:rsid w:val="003F6FF3"/>
    <w:rsid w:val="003F74FB"/>
    <w:rsid w:val="003F7AF0"/>
    <w:rsid w:val="004005A0"/>
    <w:rsid w:val="0040082B"/>
    <w:rsid w:val="00400C2B"/>
    <w:rsid w:val="00400D7C"/>
    <w:rsid w:val="00401621"/>
    <w:rsid w:val="00401722"/>
    <w:rsid w:val="0040173F"/>
    <w:rsid w:val="00401998"/>
    <w:rsid w:val="004036AC"/>
    <w:rsid w:val="004054CB"/>
    <w:rsid w:val="00406286"/>
    <w:rsid w:val="00406756"/>
    <w:rsid w:val="0040719E"/>
    <w:rsid w:val="00407712"/>
    <w:rsid w:val="0040792B"/>
    <w:rsid w:val="00407FA8"/>
    <w:rsid w:val="0041158C"/>
    <w:rsid w:val="00412E76"/>
    <w:rsid w:val="0041394C"/>
    <w:rsid w:val="00414518"/>
    <w:rsid w:val="00414592"/>
    <w:rsid w:val="004146BE"/>
    <w:rsid w:val="00415515"/>
    <w:rsid w:val="00415DDA"/>
    <w:rsid w:val="004163EA"/>
    <w:rsid w:val="00416462"/>
    <w:rsid w:val="00416D38"/>
    <w:rsid w:val="004176A7"/>
    <w:rsid w:val="00420744"/>
    <w:rsid w:val="0042133A"/>
    <w:rsid w:val="00421A59"/>
    <w:rsid w:val="00421CEF"/>
    <w:rsid w:val="00422220"/>
    <w:rsid w:val="00423016"/>
    <w:rsid w:val="00423462"/>
    <w:rsid w:val="004236BF"/>
    <w:rsid w:val="00423732"/>
    <w:rsid w:val="00424F59"/>
    <w:rsid w:val="00426297"/>
    <w:rsid w:val="00426936"/>
    <w:rsid w:val="00426A36"/>
    <w:rsid w:val="004274A0"/>
    <w:rsid w:val="004276E5"/>
    <w:rsid w:val="00427710"/>
    <w:rsid w:val="004309EE"/>
    <w:rsid w:val="004322B3"/>
    <w:rsid w:val="004324DF"/>
    <w:rsid w:val="00433795"/>
    <w:rsid w:val="004355BF"/>
    <w:rsid w:val="00435CAC"/>
    <w:rsid w:val="00435E71"/>
    <w:rsid w:val="00435FF3"/>
    <w:rsid w:val="00436610"/>
    <w:rsid w:val="00436685"/>
    <w:rsid w:val="00436AC7"/>
    <w:rsid w:val="0044040A"/>
    <w:rsid w:val="00440527"/>
    <w:rsid w:val="0044429D"/>
    <w:rsid w:val="0044588D"/>
    <w:rsid w:val="00445CC1"/>
    <w:rsid w:val="0044607D"/>
    <w:rsid w:val="00446725"/>
    <w:rsid w:val="00450E35"/>
    <w:rsid w:val="00451516"/>
    <w:rsid w:val="00451F5C"/>
    <w:rsid w:val="004521D8"/>
    <w:rsid w:val="00452F9D"/>
    <w:rsid w:val="00453E47"/>
    <w:rsid w:val="00454C43"/>
    <w:rsid w:val="00454EEE"/>
    <w:rsid w:val="00454F6B"/>
    <w:rsid w:val="00455056"/>
    <w:rsid w:val="004559D9"/>
    <w:rsid w:val="00460417"/>
    <w:rsid w:val="00460B4E"/>
    <w:rsid w:val="00460FD0"/>
    <w:rsid w:val="0046162B"/>
    <w:rsid w:val="004616E4"/>
    <w:rsid w:val="00461D55"/>
    <w:rsid w:val="0046444D"/>
    <w:rsid w:val="00464572"/>
    <w:rsid w:val="00464AA8"/>
    <w:rsid w:val="0046517E"/>
    <w:rsid w:val="0046667E"/>
    <w:rsid w:val="004668A7"/>
    <w:rsid w:val="00467E8A"/>
    <w:rsid w:val="004700E2"/>
    <w:rsid w:val="004700F8"/>
    <w:rsid w:val="00472E31"/>
    <w:rsid w:val="00473B20"/>
    <w:rsid w:val="004742B6"/>
    <w:rsid w:val="0047463A"/>
    <w:rsid w:val="00475290"/>
    <w:rsid w:val="00475D2B"/>
    <w:rsid w:val="00475E52"/>
    <w:rsid w:val="00476251"/>
    <w:rsid w:val="004763CF"/>
    <w:rsid w:val="004768D4"/>
    <w:rsid w:val="00480FD7"/>
    <w:rsid w:val="00481076"/>
    <w:rsid w:val="004811B0"/>
    <w:rsid w:val="00481462"/>
    <w:rsid w:val="00481547"/>
    <w:rsid w:val="0048213A"/>
    <w:rsid w:val="00483719"/>
    <w:rsid w:val="004840AB"/>
    <w:rsid w:val="00484D15"/>
    <w:rsid w:val="004855E5"/>
    <w:rsid w:val="004856B6"/>
    <w:rsid w:val="00485C6C"/>
    <w:rsid w:val="00486234"/>
    <w:rsid w:val="0048627A"/>
    <w:rsid w:val="004877D6"/>
    <w:rsid w:val="00487CD9"/>
    <w:rsid w:val="00490072"/>
    <w:rsid w:val="0049018B"/>
    <w:rsid w:val="00491A4F"/>
    <w:rsid w:val="00492149"/>
    <w:rsid w:val="00492C5B"/>
    <w:rsid w:val="00492EB2"/>
    <w:rsid w:val="00493211"/>
    <w:rsid w:val="004942C5"/>
    <w:rsid w:val="0049434B"/>
    <w:rsid w:val="00496B87"/>
    <w:rsid w:val="004A0677"/>
    <w:rsid w:val="004A06A8"/>
    <w:rsid w:val="004A15DF"/>
    <w:rsid w:val="004A16D6"/>
    <w:rsid w:val="004A2BE8"/>
    <w:rsid w:val="004A2FBF"/>
    <w:rsid w:val="004A4531"/>
    <w:rsid w:val="004A4C7C"/>
    <w:rsid w:val="004A5179"/>
    <w:rsid w:val="004A559A"/>
    <w:rsid w:val="004A5BB5"/>
    <w:rsid w:val="004A5FC4"/>
    <w:rsid w:val="004A61F7"/>
    <w:rsid w:val="004A71C8"/>
    <w:rsid w:val="004A7462"/>
    <w:rsid w:val="004A7B7A"/>
    <w:rsid w:val="004A7F82"/>
    <w:rsid w:val="004B0745"/>
    <w:rsid w:val="004B139E"/>
    <w:rsid w:val="004B2EA7"/>
    <w:rsid w:val="004B4B7B"/>
    <w:rsid w:val="004B5901"/>
    <w:rsid w:val="004B5D6B"/>
    <w:rsid w:val="004B5EF9"/>
    <w:rsid w:val="004B6028"/>
    <w:rsid w:val="004B6638"/>
    <w:rsid w:val="004B67A2"/>
    <w:rsid w:val="004B7981"/>
    <w:rsid w:val="004B7E9B"/>
    <w:rsid w:val="004C1A78"/>
    <w:rsid w:val="004C2405"/>
    <w:rsid w:val="004C273B"/>
    <w:rsid w:val="004C2B71"/>
    <w:rsid w:val="004C3441"/>
    <w:rsid w:val="004C36FB"/>
    <w:rsid w:val="004C3EBF"/>
    <w:rsid w:val="004C61D6"/>
    <w:rsid w:val="004C6A2C"/>
    <w:rsid w:val="004C6B84"/>
    <w:rsid w:val="004C6C8B"/>
    <w:rsid w:val="004C721A"/>
    <w:rsid w:val="004C73F7"/>
    <w:rsid w:val="004D16CF"/>
    <w:rsid w:val="004D2688"/>
    <w:rsid w:val="004D2BBC"/>
    <w:rsid w:val="004D318B"/>
    <w:rsid w:val="004D37CA"/>
    <w:rsid w:val="004D4025"/>
    <w:rsid w:val="004D4690"/>
    <w:rsid w:val="004D4B5A"/>
    <w:rsid w:val="004D4D94"/>
    <w:rsid w:val="004D5165"/>
    <w:rsid w:val="004D55CE"/>
    <w:rsid w:val="004D5CFB"/>
    <w:rsid w:val="004D6410"/>
    <w:rsid w:val="004D648C"/>
    <w:rsid w:val="004D6635"/>
    <w:rsid w:val="004E0CAC"/>
    <w:rsid w:val="004E30C6"/>
    <w:rsid w:val="004E3239"/>
    <w:rsid w:val="004E3B42"/>
    <w:rsid w:val="004E3C43"/>
    <w:rsid w:val="004E406D"/>
    <w:rsid w:val="004E538F"/>
    <w:rsid w:val="004E55E5"/>
    <w:rsid w:val="004E5D61"/>
    <w:rsid w:val="004E5F2B"/>
    <w:rsid w:val="004E607C"/>
    <w:rsid w:val="004E6279"/>
    <w:rsid w:val="004E715B"/>
    <w:rsid w:val="004E77EE"/>
    <w:rsid w:val="004E77F8"/>
    <w:rsid w:val="004E7C86"/>
    <w:rsid w:val="004F0795"/>
    <w:rsid w:val="004F125B"/>
    <w:rsid w:val="004F14C1"/>
    <w:rsid w:val="004F179C"/>
    <w:rsid w:val="004F2194"/>
    <w:rsid w:val="004F21CD"/>
    <w:rsid w:val="004F3306"/>
    <w:rsid w:val="004F353F"/>
    <w:rsid w:val="004F55E8"/>
    <w:rsid w:val="004F5633"/>
    <w:rsid w:val="004F5762"/>
    <w:rsid w:val="004F596A"/>
    <w:rsid w:val="004F6DE4"/>
    <w:rsid w:val="004F7173"/>
    <w:rsid w:val="004F7BE6"/>
    <w:rsid w:val="0050190C"/>
    <w:rsid w:val="005019BC"/>
    <w:rsid w:val="005026EA"/>
    <w:rsid w:val="005051C7"/>
    <w:rsid w:val="00505CB3"/>
    <w:rsid w:val="00507945"/>
    <w:rsid w:val="0051068C"/>
    <w:rsid w:val="005106B0"/>
    <w:rsid w:val="00510D1F"/>
    <w:rsid w:val="00510D6E"/>
    <w:rsid w:val="00511D01"/>
    <w:rsid w:val="00511D84"/>
    <w:rsid w:val="00511DD2"/>
    <w:rsid w:val="00512174"/>
    <w:rsid w:val="005121E7"/>
    <w:rsid w:val="00512601"/>
    <w:rsid w:val="0051290A"/>
    <w:rsid w:val="00512A85"/>
    <w:rsid w:val="00512C2F"/>
    <w:rsid w:val="005138AB"/>
    <w:rsid w:val="00513A17"/>
    <w:rsid w:val="00514553"/>
    <w:rsid w:val="005146FC"/>
    <w:rsid w:val="00514760"/>
    <w:rsid w:val="00514F8C"/>
    <w:rsid w:val="005154A3"/>
    <w:rsid w:val="00515B54"/>
    <w:rsid w:val="0051686F"/>
    <w:rsid w:val="00516C08"/>
    <w:rsid w:val="00516F88"/>
    <w:rsid w:val="00517645"/>
    <w:rsid w:val="005178CB"/>
    <w:rsid w:val="005206AE"/>
    <w:rsid w:val="005211C1"/>
    <w:rsid w:val="005211CB"/>
    <w:rsid w:val="00522236"/>
    <w:rsid w:val="00522A54"/>
    <w:rsid w:val="00522FD7"/>
    <w:rsid w:val="005232B0"/>
    <w:rsid w:val="00523C25"/>
    <w:rsid w:val="0052540D"/>
    <w:rsid w:val="0052570B"/>
    <w:rsid w:val="005305D3"/>
    <w:rsid w:val="00530F9C"/>
    <w:rsid w:val="00531139"/>
    <w:rsid w:val="0053115B"/>
    <w:rsid w:val="00531A43"/>
    <w:rsid w:val="0053346C"/>
    <w:rsid w:val="0053346F"/>
    <w:rsid w:val="00533483"/>
    <w:rsid w:val="005338CE"/>
    <w:rsid w:val="00533BE5"/>
    <w:rsid w:val="00533C90"/>
    <w:rsid w:val="00533D84"/>
    <w:rsid w:val="00534494"/>
    <w:rsid w:val="00534B0F"/>
    <w:rsid w:val="0053611D"/>
    <w:rsid w:val="005372E5"/>
    <w:rsid w:val="00537D54"/>
    <w:rsid w:val="005400C7"/>
    <w:rsid w:val="005401E3"/>
    <w:rsid w:val="005403D0"/>
    <w:rsid w:val="0054046B"/>
    <w:rsid w:val="00540B49"/>
    <w:rsid w:val="00541152"/>
    <w:rsid w:val="0054148D"/>
    <w:rsid w:val="00544276"/>
    <w:rsid w:val="005452D8"/>
    <w:rsid w:val="00545480"/>
    <w:rsid w:val="005458E9"/>
    <w:rsid w:val="00545B3D"/>
    <w:rsid w:val="00546103"/>
    <w:rsid w:val="005461C6"/>
    <w:rsid w:val="0054706E"/>
    <w:rsid w:val="00550A9F"/>
    <w:rsid w:val="005512E1"/>
    <w:rsid w:val="00551BE9"/>
    <w:rsid w:val="00551C60"/>
    <w:rsid w:val="005521ED"/>
    <w:rsid w:val="00552EBD"/>
    <w:rsid w:val="00553A99"/>
    <w:rsid w:val="005545A0"/>
    <w:rsid w:val="00554C55"/>
    <w:rsid w:val="005561D5"/>
    <w:rsid w:val="005573F4"/>
    <w:rsid w:val="00562047"/>
    <w:rsid w:val="005620DC"/>
    <w:rsid w:val="005639C3"/>
    <w:rsid w:val="00563E63"/>
    <w:rsid w:val="00564735"/>
    <w:rsid w:val="00564BC7"/>
    <w:rsid w:val="00565209"/>
    <w:rsid w:val="005658E1"/>
    <w:rsid w:val="00565CAC"/>
    <w:rsid w:val="005661CA"/>
    <w:rsid w:val="00566ED9"/>
    <w:rsid w:val="00567437"/>
    <w:rsid w:val="0056777D"/>
    <w:rsid w:val="005715E9"/>
    <w:rsid w:val="00571705"/>
    <w:rsid w:val="00572855"/>
    <w:rsid w:val="00572A60"/>
    <w:rsid w:val="0057335F"/>
    <w:rsid w:val="005735E6"/>
    <w:rsid w:val="005736DD"/>
    <w:rsid w:val="00573A13"/>
    <w:rsid w:val="00573C20"/>
    <w:rsid w:val="00573C23"/>
    <w:rsid w:val="00573D99"/>
    <w:rsid w:val="0057427A"/>
    <w:rsid w:val="005745FD"/>
    <w:rsid w:val="005755D2"/>
    <w:rsid w:val="00575625"/>
    <w:rsid w:val="005772DB"/>
    <w:rsid w:val="005776BC"/>
    <w:rsid w:val="00581435"/>
    <w:rsid w:val="00581476"/>
    <w:rsid w:val="00582170"/>
    <w:rsid w:val="00583076"/>
    <w:rsid w:val="005831FB"/>
    <w:rsid w:val="005848D5"/>
    <w:rsid w:val="00584FE2"/>
    <w:rsid w:val="005869EF"/>
    <w:rsid w:val="00586E06"/>
    <w:rsid w:val="00587A6F"/>
    <w:rsid w:val="00590233"/>
    <w:rsid w:val="00590900"/>
    <w:rsid w:val="00590B21"/>
    <w:rsid w:val="005914BB"/>
    <w:rsid w:val="00591575"/>
    <w:rsid w:val="0059181B"/>
    <w:rsid w:val="0059268E"/>
    <w:rsid w:val="00593831"/>
    <w:rsid w:val="00593A8F"/>
    <w:rsid w:val="00595D87"/>
    <w:rsid w:val="00597433"/>
    <w:rsid w:val="005A05B9"/>
    <w:rsid w:val="005A0BD7"/>
    <w:rsid w:val="005A172B"/>
    <w:rsid w:val="005A1F49"/>
    <w:rsid w:val="005A202F"/>
    <w:rsid w:val="005A3C14"/>
    <w:rsid w:val="005A3C78"/>
    <w:rsid w:val="005A4433"/>
    <w:rsid w:val="005A4B92"/>
    <w:rsid w:val="005A4BA2"/>
    <w:rsid w:val="005A521F"/>
    <w:rsid w:val="005A5BCD"/>
    <w:rsid w:val="005A6220"/>
    <w:rsid w:val="005A630D"/>
    <w:rsid w:val="005A64D9"/>
    <w:rsid w:val="005A69B0"/>
    <w:rsid w:val="005A6BD7"/>
    <w:rsid w:val="005A73C6"/>
    <w:rsid w:val="005A75A7"/>
    <w:rsid w:val="005A7697"/>
    <w:rsid w:val="005B065F"/>
    <w:rsid w:val="005B11EE"/>
    <w:rsid w:val="005B133F"/>
    <w:rsid w:val="005B13B8"/>
    <w:rsid w:val="005B1995"/>
    <w:rsid w:val="005B1AAD"/>
    <w:rsid w:val="005B243D"/>
    <w:rsid w:val="005B24B1"/>
    <w:rsid w:val="005B258E"/>
    <w:rsid w:val="005B2E52"/>
    <w:rsid w:val="005B3B41"/>
    <w:rsid w:val="005B40A3"/>
    <w:rsid w:val="005B42C0"/>
    <w:rsid w:val="005B4809"/>
    <w:rsid w:val="005B7ED0"/>
    <w:rsid w:val="005C107D"/>
    <w:rsid w:val="005C13AF"/>
    <w:rsid w:val="005C182A"/>
    <w:rsid w:val="005C20EB"/>
    <w:rsid w:val="005C25F9"/>
    <w:rsid w:val="005C2864"/>
    <w:rsid w:val="005C319E"/>
    <w:rsid w:val="005C4C39"/>
    <w:rsid w:val="005C5225"/>
    <w:rsid w:val="005C6584"/>
    <w:rsid w:val="005D0131"/>
    <w:rsid w:val="005D08DE"/>
    <w:rsid w:val="005D0C9E"/>
    <w:rsid w:val="005D0FDA"/>
    <w:rsid w:val="005D2F35"/>
    <w:rsid w:val="005D2FB1"/>
    <w:rsid w:val="005D320A"/>
    <w:rsid w:val="005D357D"/>
    <w:rsid w:val="005D379C"/>
    <w:rsid w:val="005D3CBD"/>
    <w:rsid w:val="005D43B9"/>
    <w:rsid w:val="005D49EE"/>
    <w:rsid w:val="005D5402"/>
    <w:rsid w:val="005D54AC"/>
    <w:rsid w:val="005D55D3"/>
    <w:rsid w:val="005D57FD"/>
    <w:rsid w:val="005D66C3"/>
    <w:rsid w:val="005D6B0D"/>
    <w:rsid w:val="005D730C"/>
    <w:rsid w:val="005D7434"/>
    <w:rsid w:val="005D7891"/>
    <w:rsid w:val="005D78B9"/>
    <w:rsid w:val="005E0461"/>
    <w:rsid w:val="005E0DAB"/>
    <w:rsid w:val="005E0DF2"/>
    <w:rsid w:val="005E2D32"/>
    <w:rsid w:val="005E3F82"/>
    <w:rsid w:val="005E43DC"/>
    <w:rsid w:val="005E5877"/>
    <w:rsid w:val="005E6450"/>
    <w:rsid w:val="005F195A"/>
    <w:rsid w:val="005F4272"/>
    <w:rsid w:val="005F43B0"/>
    <w:rsid w:val="005F44C2"/>
    <w:rsid w:val="005F4E0C"/>
    <w:rsid w:val="005F6E6E"/>
    <w:rsid w:val="005F6E92"/>
    <w:rsid w:val="005F6E94"/>
    <w:rsid w:val="005F6FD6"/>
    <w:rsid w:val="005F7009"/>
    <w:rsid w:val="005F72B4"/>
    <w:rsid w:val="0060055B"/>
    <w:rsid w:val="00600E70"/>
    <w:rsid w:val="0060107D"/>
    <w:rsid w:val="006023E8"/>
    <w:rsid w:val="00603489"/>
    <w:rsid w:val="0060354B"/>
    <w:rsid w:val="006039C2"/>
    <w:rsid w:val="00603B42"/>
    <w:rsid w:val="00604338"/>
    <w:rsid w:val="00604A80"/>
    <w:rsid w:val="00604CCF"/>
    <w:rsid w:val="00604F3C"/>
    <w:rsid w:val="00605D5D"/>
    <w:rsid w:val="0060635A"/>
    <w:rsid w:val="00606437"/>
    <w:rsid w:val="0060667D"/>
    <w:rsid w:val="006070A7"/>
    <w:rsid w:val="0060775C"/>
    <w:rsid w:val="0061002A"/>
    <w:rsid w:val="0061042F"/>
    <w:rsid w:val="006114B1"/>
    <w:rsid w:val="006117AE"/>
    <w:rsid w:val="00611CD3"/>
    <w:rsid w:val="006128FA"/>
    <w:rsid w:val="00613BBA"/>
    <w:rsid w:val="00613ECE"/>
    <w:rsid w:val="00614010"/>
    <w:rsid w:val="00614749"/>
    <w:rsid w:val="00615270"/>
    <w:rsid w:val="00616450"/>
    <w:rsid w:val="00616D36"/>
    <w:rsid w:val="00616FD4"/>
    <w:rsid w:val="00617DA8"/>
    <w:rsid w:val="00620746"/>
    <w:rsid w:val="00621463"/>
    <w:rsid w:val="0062153D"/>
    <w:rsid w:val="0062192E"/>
    <w:rsid w:val="00621D66"/>
    <w:rsid w:val="00621F59"/>
    <w:rsid w:val="006229A1"/>
    <w:rsid w:val="006234A6"/>
    <w:rsid w:val="00623640"/>
    <w:rsid w:val="00623D46"/>
    <w:rsid w:val="00624AEC"/>
    <w:rsid w:val="00627221"/>
    <w:rsid w:val="00627AC4"/>
    <w:rsid w:val="00630C53"/>
    <w:rsid w:val="00631353"/>
    <w:rsid w:val="00631400"/>
    <w:rsid w:val="00631DCC"/>
    <w:rsid w:val="00631EE0"/>
    <w:rsid w:val="00631F6E"/>
    <w:rsid w:val="00632755"/>
    <w:rsid w:val="006327B6"/>
    <w:rsid w:val="006328BD"/>
    <w:rsid w:val="00632B5C"/>
    <w:rsid w:val="00632DB4"/>
    <w:rsid w:val="00633C4D"/>
    <w:rsid w:val="006342D9"/>
    <w:rsid w:val="00634CFF"/>
    <w:rsid w:val="0063500A"/>
    <w:rsid w:val="00635E35"/>
    <w:rsid w:val="00637546"/>
    <w:rsid w:val="00641EC2"/>
    <w:rsid w:val="0064349C"/>
    <w:rsid w:val="00643519"/>
    <w:rsid w:val="00643A4F"/>
    <w:rsid w:val="00643CDF"/>
    <w:rsid w:val="00644310"/>
    <w:rsid w:val="00645A43"/>
    <w:rsid w:val="00646285"/>
    <w:rsid w:val="006466CC"/>
    <w:rsid w:val="00647035"/>
    <w:rsid w:val="0065010B"/>
    <w:rsid w:val="00650646"/>
    <w:rsid w:val="006506A5"/>
    <w:rsid w:val="006522F5"/>
    <w:rsid w:val="00652D6B"/>
    <w:rsid w:val="00653038"/>
    <w:rsid w:val="00653856"/>
    <w:rsid w:val="00655A85"/>
    <w:rsid w:val="00655C93"/>
    <w:rsid w:val="00656750"/>
    <w:rsid w:val="00657217"/>
    <w:rsid w:val="006601B8"/>
    <w:rsid w:val="006603FA"/>
    <w:rsid w:val="00660BDB"/>
    <w:rsid w:val="006619E0"/>
    <w:rsid w:val="00661EF0"/>
    <w:rsid w:val="006622AF"/>
    <w:rsid w:val="006622F1"/>
    <w:rsid w:val="00663E48"/>
    <w:rsid w:val="00664584"/>
    <w:rsid w:val="00664AF0"/>
    <w:rsid w:val="00665197"/>
    <w:rsid w:val="006653DE"/>
    <w:rsid w:val="00665A88"/>
    <w:rsid w:val="00665A9C"/>
    <w:rsid w:val="006668EE"/>
    <w:rsid w:val="006668F8"/>
    <w:rsid w:val="006676B0"/>
    <w:rsid w:val="00667B23"/>
    <w:rsid w:val="0067007D"/>
    <w:rsid w:val="00670102"/>
    <w:rsid w:val="0067076D"/>
    <w:rsid w:val="00671315"/>
    <w:rsid w:val="00672473"/>
    <w:rsid w:val="006739B8"/>
    <w:rsid w:val="006747DA"/>
    <w:rsid w:val="00674E42"/>
    <w:rsid w:val="00675402"/>
    <w:rsid w:val="00676D46"/>
    <w:rsid w:val="006771B2"/>
    <w:rsid w:val="006773D9"/>
    <w:rsid w:val="006804BD"/>
    <w:rsid w:val="006808B0"/>
    <w:rsid w:val="00680AE9"/>
    <w:rsid w:val="00680CDE"/>
    <w:rsid w:val="00681490"/>
    <w:rsid w:val="006814DA"/>
    <w:rsid w:val="00681B01"/>
    <w:rsid w:val="006857A7"/>
    <w:rsid w:val="006857AC"/>
    <w:rsid w:val="0068582D"/>
    <w:rsid w:val="00685F1A"/>
    <w:rsid w:val="00686258"/>
    <w:rsid w:val="00687C5A"/>
    <w:rsid w:val="00687E58"/>
    <w:rsid w:val="00687F1D"/>
    <w:rsid w:val="00690BCE"/>
    <w:rsid w:val="00690CCD"/>
    <w:rsid w:val="00691BAC"/>
    <w:rsid w:val="00691BD7"/>
    <w:rsid w:val="0069221C"/>
    <w:rsid w:val="00693555"/>
    <w:rsid w:val="00693A3E"/>
    <w:rsid w:val="00693CBD"/>
    <w:rsid w:val="0069433D"/>
    <w:rsid w:val="00694EDA"/>
    <w:rsid w:val="00695BE0"/>
    <w:rsid w:val="006960AE"/>
    <w:rsid w:val="00697C0E"/>
    <w:rsid w:val="00697F2E"/>
    <w:rsid w:val="00697FE9"/>
    <w:rsid w:val="006A0882"/>
    <w:rsid w:val="006A0A6A"/>
    <w:rsid w:val="006A0CD4"/>
    <w:rsid w:val="006A13A2"/>
    <w:rsid w:val="006A1DDA"/>
    <w:rsid w:val="006A23DF"/>
    <w:rsid w:val="006A3680"/>
    <w:rsid w:val="006A37C3"/>
    <w:rsid w:val="006A53BB"/>
    <w:rsid w:val="006A559A"/>
    <w:rsid w:val="006A5976"/>
    <w:rsid w:val="006A636B"/>
    <w:rsid w:val="006A6471"/>
    <w:rsid w:val="006A7D9A"/>
    <w:rsid w:val="006B05E4"/>
    <w:rsid w:val="006B1B46"/>
    <w:rsid w:val="006B1BBE"/>
    <w:rsid w:val="006B2354"/>
    <w:rsid w:val="006B2ACB"/>
    <w:rsid w:val="006B2AE8"/>
    <w:rsid w:val="006B32F0"/>
    <w:rsid w:val="006B4254"/>
    <w:rsid w:val="006B53EA"/>
    <w:rsid w:val="006B550C"/>
    <w:rsid w:val="006B5917"/>
    <w:rsid w:val="006B5A13"/>
    <w:rsid w:val="006B5BEE"/>
    <w:rsid w:val="006B718C"/>
    <w:rsid w:val="006C09D8"/>
    <w:rsid w:val="006C1CC3"/>
    <w:rsid w:val="006C27E9"/>
    <w:rsid w:val="006C2BB9"/>
    <w:rsid w:val="006C3C91"/>
    <w:rsid w:val="006C453C"/>
    <w:rsid w:val="006C4D7B"/>
    <w:rsid w:val="006C564A"/>
    <w:rsid w:val="006C61F5"/>
    <w:rsid w:val="006C72E9"/>
    <w:rsid w:val="006C7652"/>
    <w:rsid w:val="006C7A8C"/>
    <w:rsid w:val="006C7C26"/>
    <w:rsid w:val="006D03EA"/>
    <w:rsid w:val="006D0949"/>
    <w:rsid w:val="006D12D9"/>
    <w:rsid w:val="006D2190"/>
    <w:rsid w:val="006D2513"/>
    <w:rsid w:val="006D3096"/>
    <w:rsid w:val="006D3100"/>
    <w:rsid w:val="006D38E8"/>
    <w:rsid w:val="006D392A"/>
    <w:rsid w:val="006D45F4"/>
    <w:rsid w:val="006D50BC"/>
    <w:rsid w:val="006D55DC"/>
    <w:rsid w:val="006D5742"/>
    <w:rsid w:val="006D6A23"/>
    <w:rsid w:val="006D6B99"/>
    <w:rsid w:val="006D7143"/>
    <w:rsid w:val="006D72E6"/>
    <w:rsid w:val="006D7FFE"/>
    <w:rsid w:val="006E00A1"/>
    <w:rsid w:val="006E0452"/>
    <w:rsid w:val="006E0DF1"/>
    <w:rsid w:val="006E0FAF"/>
    <w:rsid w:val="006E0FB2"/>
    <w:rsid w:val="006E22DC"/>
    <w:rsid w:val="006E35CA"/>
    <w:rsid w:val="006E3AEE"/>
    <w:rsid w:val="006E41CC"/>
    <w:rsid w:val="006E4899"/>
    <w:rsid w:val="006E522F"/>
    <w:rsid w:val="006E7555"/>
    <w:rsid w:val="006E7570"/>
    <w:rsid w:val="006E7D35"/>
    <w:rsid w:val="006F01C7"/>
    <w:rsid w:val="006F0D73"/>
    <w:rsid w:val="006F1223"/>
    <w:rsid w:val="006F1639"/>
    <w:rsid w:val="006F184C"/>
    <w:rsid w:val="006F2AD7"/>
    <w:rsid w:val="006F37F5"/>
    <w:rsid w:val="006F3E30"/>
    <w:rsid w:val="006F43B4"/>
    <w:rsid w:val="006F4446"/>
    <w:rsid w:val="006F4516"/>
    <w:rsid w:val="006F4706"/>
    <w:rsid w:val="006F5110"/>
    <w:rsid w:val="006F58EF"/>
    <w:rsid w:val="006F5C2C"/>
    <w:rsid w:val="006F5C75"/>
    <w:rsid w:val="006F72E2"/>
    <w:rsid w:val="0070000B"/>
    <w:rsid w:val="00700434"/>
    <w:rsid w:val="007006B2"/>
    <w:rsid w:val="007016F3"/>
    <w:rsid w:val="007036C0"/>
    <w:rsid w:val="007040F3"/>
    <w:rsid w:val="0070413A"/>
    <w:rsid w:val="007047B7"/>
    <w:rsid w:val="00705851"/>
    <w:rsid w:val="007063BE"/>
    <w:rsid w:val="007064B3"/>
    <w:rsid w:val="0070710C"/>
    <w:rsid w:val="007074EC"/>
    <w:rsid w:val="00707861"/>
    <w:rsid w:val="00707A0A"/>
    <w:rsid w:val="00707AF5"/>
    <w:rsid w:val="00707B78"/>
    <w:rsid w:val="0071151D"/>
    <w:rsid w:val="00711D89"/>
    <w:rsid w:val="00711EB1"/>
    <w:rsid w:val="0071222B"/>
    <w:rsid w:val="00712A9E"/>
    <w:rsid w:val="007149B1"/>
    <w:rsid w:val="00714B2D"/>
    <w:rsid w:val="00715A68"/>
    <w:rsid w:val="0071669F"/>
    <w:rsid w:val="007173B7"/>
    <w:rsid w:val="0071791A"/>
    <w:rsid w:val="00717BB0"/>
    <w:rsid w:val="0072062A"/>
    <w:rsid w:val="00720904"/>
    <w:rsid w:val="00721356"/>
    <w:rsid w:val="00721547"/>
    <w:rsid w:val="0072162E"/>
    <w:rsid w:val="0072303B"/>
    <w:rsid w:val="00724D09"/>
    <w:rsid w:val="0072503C"/>
    <w:rsid w:val="00725051"/>
    <w:rsid w:val="007259FB"/>
    <w:rsid w:val="00725FAB"/>
    <w:rsid w:val="007266F8"/>
    <w:rsid w:val="00726C48"/>
    <w:rsid w:val="00726D3B"/>
    <w:rsid w:val="0072771D"/>
    <w:rsid w:val="00727C76"/>
    <w:rsid w:val="00727C9E"/>
    <w:rsid w:val="007300B2"/>
    <w:rsid w:val="007306D5"/>
    <w:rsid w:val="00731344"/>
    <w:rsid w:val="0073274B"/>
    <w:rsid w:val="007347E6"/>
    <w:rsid w:val="007356F7"/>
    <w:rsid w:val="0073696F"/>
    <w:rsid w:val="0074015F"/>
    <w:rsid w:val="007409EA"/>
    <w:rsid w:val="0074138D"/>
    <w:rsid w:val="0074221E"/>
    <w:rsid w:val="0074237A"/>
    <w:rsid w:val="00742497"/>
    <w:rsid w:val="007433EA"/>
    <w:rsid w:val="007436F2"/>
    <w:rsid w:val="0074391D"/>
    <w:rsid w:val="00744E55"/>
    <w:rsid w:val="007453C2"/>
    <w:rsid w:val="00746555"/>
    <w:rsid w:val="0074696D"/>
    <w:rsid w:val="00747762"/>
    <w:rsid w:val="00747A03"/>
    <w:rsid w:val="00747FD4"/>
    <w:rsid w:val="007500E9"/>
    <w:rsid w:val="00750852"/>
    <w:rsid w:val="00751C72"/>
    <w:rsid w:val="00751CE2"/>
    <w:rsid w:val="00752FDD"/>
    <w:rsid w:val="00753047"/>
    <w:rsid w:val="00753D80"/>
    <w:rsid w:val="0075471C"/>
    <w:rsid w:val="00754AB0"/>
    <w:rsid w:val="00756EF2"/>
    <w:rsid w:val="00756FD0"/>
    <w:rsid w:val="007600D5"/>
    <w:rsid w:val="00760355"/>
    <w:rsid w:val="007610AF"/>
    <w:rsid w:val="00761536"/>
    <w:rsid w:val="00762BCF"/>
    <w:rsid w:val="00764203"/>
    <w:rsid w:val="0076438D"/>
    <w:rsid w:val="007652F8"/>
    <w:rsid w:val="007661C1"/>
    <w:rsid w:val="00767045"/>
    <w:rsid w:val="00767671"/>
    <w:rsid w:val="00770776"/>
    <w:rsid w:val="00771138"/>
    <w:rsid w:val="0077238A"/>
    <w:rsid w:val="007728BE"/>
    <w:rsid w:val="00772998"/>
    <w:rsid w:val="0077373D"/>
    <w:rsid w:val="00773B5D"/>
    <w:rsid w:val="00774BE3"/>
    <w:rsid w:val="00775CDE"/>
    <w:rsid w:val="00776677"/>
    <w:rsid w:val="00776883"/>
    <w:rsid w:val="00776D3C"/>
    <w:rsid w:val="00777E5A"/>
    <w:rsid w:val="00780B19"/>
    <w:rsid w:val="00781B8E"/>
    <w:rsid w:val="00781FF8"/>
    <w:rsid w:val="00782A56"/>
    <w:rsid w:val="007835D1"/>
    <w:rsid w:val="00784163"/>
    <w:rsid w:val="00785231"/>
    <w:rsid w:val="00785268"/>
    <w:rsid w:val="00785F70"/>
    <w:rsid w:val="007865C2"/>
    <w:rsid w:val="00786FD0"/>
    <w:rsid w:val="00787829"/>
    <w:rsid w:val="007878C0"/>
    <w:rsid w:val="00787B3D"/>
    <w:rsid w:val="00787CC1"/>
    <w:rsid w:val="00791119"/>
    <w:rsid w:val="007915D7"/>
    <w:rsid w:val="00791B09"/>
    <w:rsid w:val="00791C41"/>
    <w:rsid w:val="00792BA1"/>
    <w:rsid w:val="007937F1"/>
    <w:rsid w:val="00794303"/>
    <w:rsid w:val="007952A5"/>
    <w:rsid w:val="007955D7"/>
    <w:rsid w:val="00796373"/>
    <w:rsid w:val="007967DA"/>
    <w:rsid w:val="0079698A"/>
    <w:rsid w:val="00796D66"/>
    <w:rsid w:val="0079780D"/>
    <w:rsid w:val="007979C2"/>
    <w:rsid w:val="00797F58"/>
    <w:rsid w:val="007A0167"/>
    <w:rsid w:val="007A07CF"/>
    <w:rsid w:val="007A0927"/>
    <w:rsid w:val="007A1333"/>
    <w:rsid w:val="007A262E"/>
    <w:rsid w:val="007A2FEB"/>
    <w:rsid w:val="007A416C"/>
    <w:rsid w:val="007A4470"/>
    <w:rsid w:val="007A4681"/>
    <w:rsid w:val="007A4F5F"/>
    <w:rsid w:val="007A62B8"/>
    <w:rsid w:val="007A6351"/>
    <w:rsid w:val="007A6555"/>
    <w:rsid w:val="007A6604"/>
    <w:rsid w:val="007A6819"/>
    <w:rsid w:val="007A69D6"/>
    <w:rsid w:val="007B0106"/>
    <w:rsid w:val="007B027C"/>
    <w:rsid w:val="007B11AE"/>
    <w:rsid w:val="007B1AA3"/>
    <w:rsid w:val="007B1DD4"/>
    <w:rsid w:val="007B253C"/>
    <w:rsid w:val="007B2E83"/>
    <w:rsid w:val="007B302B"/>
    <w:rsid w:val="007B3378"/>
    <w:rsid w:val="007B463C"/>
    <w:rsid w:val="007B4AD8"/>
    <w:rsid w:val="007B4B8F"/>
    <w:rsid w:val="007B5831"/>
    <w:rsid w:val="007B5F94"/>
    <w:rsid w:val="007B7F1E"/>
    <w:rsid w:val="007C0711"/>
    <w:rsid w:val="007C200C"/>
    <w:rsid w:val="007C230E"/>
    <w:rsid w:val="007C26A3"/>
    <w:rsid w:val="007C2E32"/>
    <w:rsid w:val="007C30E9"/>
    <w:rsid w:val="007C347A"/>
    <w:rsid w:val="007C36CF"/>
    <w:rsid w:val="007C4655"/>
    <w:rsid w:val="007C49E2"/>
    <w:rsid w:val="007C5564"/>
    <w:rsid w:val="007C5BE3"/>
    <w:rsid w:val="007C60CC"/>
    <w:rsid w:val="007C6575"/>
    <w:rsid w:val="007C67C3"/>
    <w:rsid w:val="007C6A85"/>
    <w:rsid w:val="007C6CB1"/>
    <w:rsid w:val="007C748F"/>
    <w:rsid w:val="007C7A83"/>
    <w:rsid w:val="007D0A85"/>
    <w:rsid w:val="007D1261"/>
    <w:rsid w:val="007D1F01"/>
    <w:rsid w:val="007D2024"/>
    <w:rsid w:val="007D380E"/>
    <w:rsid w:val="007D38A7"/>
    <w:rsid w:val="007D4AAE"/>
    <w:rsid w:val="007D4CC2"/>
    <w:rsid w:val="007D5C80"/>
    <w:rsid w:val="007D69FB"/>
    <w:rsid w:val="007D6F7C"/>
    <w:rsid w:val="007D7CA1"/>
    <w:rsid w:val="007E0588"/>
    <w:rsid w:val="007E1F59"/>
    <w:rsid w:val="007E2952"/>
    <w:rsid w:val="007E2E83"/>
    <w:rsid w:val="007E3111"/>
    <w:rsid w:val="007E36D0"/>
    <w:rsid w:val="007E4651"/>
    <w:rsid w:val="007E4B0F"/>
    <w:rsid w:val="007E4F5C"/>
    <w:rsid w:val="007E744E"/>
    <w:rsid w:val="007E7CCD"/>
    <w:rsid w:val="007F09C8"/>
    <w:rsid w:val="007F0E3C"/>
    <w:rsid w:val="007F1F21"/>
    <w:rsid w:val="007F21E6"/>
    <w:rsid w:val="007F2A86"/>
    <w:rsid w:val="007F326D"/>
    <w:rsid w:val="007F3462"/>
    <w:rsid w:val="007F356E"/>
    <w:rsid w:val="007F49D2"/>
    <w:rsid w:val="007F5023"/>
    <w:rsid w:val="007F586E"/>
    <w:rsid w:val="007F6411"/>
    <w:rsid w:val="007F7172"/>
    <w:rsid w:val="007F73E9"/>
    <w:rsid w:val="0080039F"/>
    <w:rsid w:val="0080059E"/>
    <w:rsid w:val="00801966"/>
    <w:rsid w:val="00803379"/>
    <w:rsid w:val="0080338D"/>
    <w:rsid w:val="00804094"/>
    <w:rsid w:val="0080457F"/>
    <w:rsid w:val="00805502"/>
    <w:rsid w:val="00805803"/>
    <w:rsid w:val="00805968"/>
    <w:rsid w:val="00805D81"/>
    <w:rsid w:val="008100B7"/>
    <w:rsid w:val="008102A5"/>
    <w:rsid w:val="00810BAB"/>
    <w:rsid w:val="008119D3"/>
    <w:rsid w:val="00812338"/>
    <w:rsid w:val="00812FDE"/>
    <w:rsid w:val="00813315"/>
    <w:rsid w:val="00813EE8"/>
    <w:rsid w:val="00813F1F"/>
    <w:rsid w:val="008158B8"/>
    <w:rsid w:val="00815D2D"/>
    <w:rsid w:val="00815DF7"/>
    <w:rsid w:val="0081626C"/>
    <w:rsid w:val="00816A44"/>
    <w:rsid w:val="00816B78"/>
    <w:rsid w:val="00817B4D"/>
    <w:rsid w:val="0082047E"/>
    <w:rsid w:val="00820D68"/>
    <w:rsid w:val="00820D7D"/>
    <w:rsid w:val="0082113C"/>
    <w:rsid w:val="00822C8E"/>
    <w:rsid w:val="00823B8F"/>
    <w:rsid w:val="00824157"/>
    <w:rsid w:val="008264FB"/>
    <w:rsid w:val="008265C3"/>
    <w:rsid w:val="00826884"/>
    <w:rsid w:val="00827F82"/>
    <w:rsid w:val="008312A7"/>
    <w:rsid w:val="008318AA"/>
    <w:rsid w:val="00831C29"/>
    <w:rsid w:val="00833354"/>
    <w:rsid w:val="00833AED"/>
    <w:rsid w:val="00833B9C"/>
    <w:rsid w:val="00833FBE"/>
    <w:rsid w:val="008352D7"/>
    <w:rsid w:val="008369BB"/>
    <w:rsid w:val="008369DD"/>
    <w:rsid w:val="00836D38"/>
    <w:rsid w:val="00837F90"/>
    <w:rsid w:val="00840AC1"/>
    <w:rsid w:val="00840C9D"/>
    <w:rsid w:val="00843F39"/>
    <w:rsid w:val="0084567D"/>
    <w:rsid w:val="008458F3"/>
    <w:rsid w:val="00845C81"/>
    <w:rsid w:val="00846C4A"/>
    <w:rsid w:val="00846F21"/>
    <w:rsid w:val="00850088"/>
    <w:rsid w:val="008504B8"/>
    <w:rsid w:val="00851B14"/>
    <w:rsid w:val="00851F47"/>
    <w:rsid w:val="0085350A"/>
    <w:rsid w:val="00853613"/>
    <w:rsid w:val="008536A9"/>
    <w:rsid w:val="00853B4E"/>
    <w:rsid w:val="00854517"/>
    <w:rsid w:val="0085456C"/>
    <w:rsid w:val="00854766"/>
    <w:rsid w:val="00854D27"/>
    <w:rsid w:val="00854D3F"/>
    <w:rsid w:val="0085534D"/>
    <w:rsid w:val="00855FE4"/>
    <w:rsid w:val="00856424"/>
    <w:rsid w:val="008569EB"/>
    <w:rsid w:val="0085717C"/>
    <w:rsid w:val="00857276"/>
    <w:rsid w:val="00860116"/>
    <w:rsid w:val="00860CD3"/>
    <w:rsid w:val="00861530"/>
    <w:rsid w:val="00861D53"/>
    <w:rsid w:val="00861E3E"/>
    <w:rsid w:val="00862AC9"/>
    <w:rsid w:val="00862FBF"/>
    <w:rsid w:val="0086334E"/>
    <w:rsid w:val="00863C31"/>
    <w:rsid w:val="00863F7C"/>
    <w:rsid w:val="00864230"/>
    <w:rsid w:val="00864C2D"/>
    <w:rsid w:val="00864D4C"/>
    <w:rsid w:val="00864EC4"/>
    <w:rsid w:val="00865289"/>
    <w:rsid w:val="00865735"/>
    <w:rsid w:val="00867CBA"/>
    <w:rsid w:val="008702DD"/>
    <w:rsid w:val="00870597"/>
    <w:rsid w:val="008707D9"/>
    <w:rsid w:val="00871227"/>
    <w:rsid w:val="00871ECB"/>
    <w:rsid w:val="0087211F"/>
    <w:rsid w:val="00872246"/>
    <w:rsid w:val="008725ED"/>
    <w:rsid w:val="0087340F"/>
    <w:rsid w:val="008734C9"/>
    <w:rsid w:val="00873C3D"/>
    <w:rsid w:val="00873E07"/>
    <w:rsid w:val="008741EC"/>
    <w:rsid w:val="00874871"/>
    <w:rsid w:val="00874C26"/>
    <w:rsid w:val="00874F2B"/>
    <w:rsid w:val="0087548D"/>
    <w:rsid w:val="0087596C"/>
    <w:rsid w:val="00875BCF"/>
    <w:rsid w:val="00875FB3"/>
    <w:rsid w:val="008760A0"/>
    <w:rsid w:val="00876558"/>
    <w:rsid w:val="00876E13"/>
    <w:rsid w:val="00877076"/>
    <w:rsid w:val="0087784C"/>
    <w:rsid w:val="00880577"/>
    <w:rsid w:val="00882000"/>
    <w:rsid w:val="0088288D"/>
    <w:rsid w:val="008838E2"/>
    <w:rsid w:val="00883F0A"/>
    <w:rsid w:val="008848E7"/>
    <w:rsid w:val="00884ABE"/>
    <w:rsid w:val="00885412"/>
    <w:rsid w:val="00885686"/>
    <w:rsid w:val="00885B66"/>
    <w:rsid w:val="00885CE0"/>
    <w:rsid w:val="00885DF1"/>
    <w:rsid w:val="00885EA1"/>
    <w:rsid w:val="0088654C"/>
    <w:rsid w:val="00886879"/>
    <w:rsid w:val="00886B5B"/>
    <w:rsid w:val="008920B5"/>
    <w:rsid w:val="00892620"/>
    <w:rsid w:val="00892EC0"/>
    <w:rsid w:val="00893ABD"/>
    <w:rsid w:val="00893F15"/>
    <w:rsid w:val="00894988"/>
    <w:rsid w:val="008952E5"/>
    <w:rsid w:val="00895DD7"/>
    <w:rsid w:val="00895E40"/>
    <w:rsid w:val="00896034"/>
    <w:rsid w:val="0089640E"/>
    <w:rsid w:val="00896593"/>
    <w:rsid w:val="008978B3"/>
    <w:rsid w:val="008A15F5"/>
    <w:rsid w:val="008A1883"/>
    <w:rsid w:val="008A1D19"/>
    <w:rsid w:val="008A3316"/>
    <w:rsid w:val="008A3EB4"/>
    <w:rsid w:val="008A4211"/>
    <w:rsid w:val="008A4318"/>
    <w:rsid w:val="008A433B"/>
    <w:rsid w:val="008A4EC5"/>
    <w:rsid w:val="008A4F42"/>
    <w:rsid w:val="008A5B18"/>
    <w:rsid w:val="008A5DF6"/>
    <w:rsid w:val="008A690B"/>
    <w:rsid w:val="008A6FF1"/>
    <w:rsid w:val="008A7664"/>
    <w:rsid w:val="008A7A1C"/>
    <w:rsid w:val="008A7A94"/>
    <w:rsid w:val="008B09A5"/>
    <w:rsid w:val="008B0A3C"/>
    <w:rsid w:val="008B0DDA"/>
    <w:rsid w:val="008B1C98"/>
    <w:rsid w:val="008B1DBB"/>
    <w:rsid w:val="008B3BB8"/>
    <w:rsid w:val="008B4C3E"/>
    <w:rsid w:val="008B53F9"/>
    <w:rsid w:val="008B54D1"/>
    <w:rsid w:val="008B551A"/>
    <w:rsid w:val="008B5DB8"/>
    <w:rsid w:val="008B61CD"/>
    <w:rsid w:val="008C0C73"/>
    <w:rsid w:val="008C1BD7"/>
    <w:rsid w:val="008C260F"/>
    <w:rsid w:val="008C26AE"/>
    <w:rsid w:val="008C2D91"/>
    <w:rsid w:val="008C3772"/>
    <w:rsid w:val="008C4D0A"/>
    <w:rsid w:val="008C5060"/>
    <w:rsid w:val="008C5080"/>
    <w:rsid w:val="008C59B7"/>
    <w:rsid w:val="008C5BF1"/>
    <w:rsid w:val="008C5C7C"/>
    <w:rsid w:val="008C5CF7"/>
    <w:rsid w:val="008C61DF"/>
    <w:rsid w:val="008C6318"/>
    <w:rsid w:val="008C6814"/>
    <w:rsid w:val="008C6FD7"/>
    <w:rsid w:val="008C7E09"/>
    <w:rsid w:val="008D072A"/>
    <w:rsid w:val="008D1094"/>
    <w:rsid w:val="008D1DC2"/>
    <w:rsid w:val="008D3B54"/>
    <w:rsid w:val="008D449A"/>
    <w:rsid w:val="008D5303"/>
    <w:rsid w:val="008D6FBA"/>
    <w:rsid w:val="008D7DD6"/>
    <w:rsid w:val="008E0FFD"/>
    <w:rsid w:val="008E1258"/>
    <w:rsid w:val="008E318B"/>
    <w:rsid w:val="008E3D74"/>
    <w:rsid w:val="008E4BB4"/>
    <w:rsid w:val="008E55A0"/>
    <w:rsid w:val="008E56CD"/>
    <w:rsid w:val="008E5ABE"/>
    <w:rsid w:val="008E5BE9"/>
    <w:rsid w:val="008E620F"/>
    <w:rsid w:val="008E711F"/>
    <w:rsid w:val="008E798F"/>
    <w:rsid w:val="008E7B1F"/>
    <w:rsid w:val="008E7BDA"/>
    <w:rsid w:val="008F022C"/>
    <w:rsid w:val="008F1A72"/>
    <w:rsid w:val="008F1A98"/>
    <w:rsid w:val="008F1DA3"/>
    <w:rsid w:val="008F217D"/>
    <w:rsid w:val="008F45D8"/>
    <w:rsid w:val="008F47B9"/>
    <w:rsid w:val="008F4C27"/>
    <w:rsid w:val="008F4F7D"/>
    <w:rsid w:val="008F54B3"/>
    <w:rsid w:val="008F5715"/>
    <w:rsid w:val="008F58C8"/>
    <w:rsid w:val="008F5C97"/>
    <w:rsid w:val="008F661A"/>
    <w:rsid w:val="008F6DF0"/>
    <w:rsid w:val="00900554"/>
    <w:rsid w:val="009019F1"/>
    <w:rsid w:val="0090596E"/>
    <w:rsid w:val="00906126"/>
    <w:rsid w:val="009062DB"/>
    <w:rsid w:val="009104C9"/>
    <w:rsid w:val="00910EF6"/>
    <w:rsid w:val="00911934"/>
    <w:rsid w:val="0091273C"/>
    <w:rsid w:val="0091289A"/>
    <w:rsid w:val="00912FB2"/>
    <w:rsid w:val="00913A3D"/>
    <w:rsid w:val="00913E48"/>
    <w:rsid w:val="00914477"/>
    <w:rsid w:val="00914A62"/>
    <w:rsid w:val="00914CC3"/>
    <w:rsid w:val="00915392"/>
    <w:rsid w:val="0091564F"/>
    <w:rsid w:val="00915D9C"/>
    <w:rsid w:val="00917A33"/>
    <w:rsid w:val="00917CF6"/>
    <w:rsid w:val="00917D21"/>
    <w:rsid w:val="009200FE"/>
    <w:rsid w:val="00921059"/>
    <w:rsid w:val="009226F7"/>
    <w:rsid w:val="00922E7D"/>
    <w:rsid w:val="00922E81"/>
    <w:rsid w:val="00923155"/>
    <w:rsid w:val="00923409"/>
    <w:rsid w:val="00923ABA"/>
    <w:rsid w:val="00923BF9"/>
    <w:rsid w:val="009249EE"/>
    <w:rsid w:val="009256A1"/>
    <w:rsid w:val="00926916"/>
    <w:rsid w:val="00926ACE"/>
    <w:rsid w:val="0093139F"/>
    <w:rsid w:val="009314E5"/>
    <w:rsid w:val="00931B1C"/>
    <w:rsid w:val="00931CA0"/>
    <w:rsid w:val="00932009"/>
    <w:rsid w:val="00932F90"/>
    <w:rsid w:val="0093328F"/>
    <w:rsid w:val="00933609"/>
    <w:rsid w:val="009339F3"/>
    <w:rsid w:val="00934972"/>
    <w:rsid w:val="00934D4B"/>
    <w:rsid w:val="009359E6"/>
    <w:rsid w:val="009363BC"/>
    <w:rsid w:val="0093689B"/>
    <w:rsid w:val="00936923"/>
    <w:rsid w:val="00936A7D"/>
    <w:rsid w:val="00937446"/>
    <w:rsid w:val="00937790"/>
    <w:rsid w:val="009404B3"/>
    <w:rsid w:val="00940921"/>
    <w:rsid w:val="009416B9"/>
    <w:rsid w:val="00941F31"/>
    <w:rsid w:val="00942401"/>
    <w:rsid w:val="0094366F"/>
    <w:rsid w:val="0094380C"/>
    <w:rsid w:val="0094399E"/>
    <w:rsid w:val="00944468"/>
    <w:rsid w:val="00944A27"/>
    <w:rsid w:val="00945B84"/>
    <w:rsid w:val="00946092"/>
    <w:rsid w:val="009461FF"/>
    <w:rsid w:val="0094643D"/>
    <w:rsid w:val="0094709D"/>
    <w:rsid w:val="00947EC6"/>
    <w:rsid w:val="00947F6F"/>
    <w:rsid w:val="00950209"/>
    <w:rsid w:val="00950240"/>
    <w:rsid w:val="00950E09"/>
    <w:rsid w:val="009512ED"/>
    <w:rsid w:val="009519C3"/>
    <w:rsid w:val="00951ECB"/>
    <w:rsid w:val="009522DF"/>
    <w:rsid w:val="009539C3"/>
    <w:rsid w:val="00953D3B"/>
    <w:rsid w:val="009543B1"/>
    <w:rsid w:val="00954BEE"/>
    <w:rsid w:val="00954CCE"/>
    <w:rsid w:val="0095510F"/>
    <w:rsid w:val="0095648A"/>
    <w:rsid w:val="00956FCE"/>
    <w:rsid w:val="0096082A"/>
    <w:rsid w:val="0096088C"/>
    <w:rsid w:val="0096156A"/>
    <w:rsid w:val="00961D59"/>
    <w:rsid w:val="00961F13"/>
    <w:rsid w:val="00961F2B"/>
    <w:rsid w:val="009623FA"/>
    <w:rsid w:val="00962435"/>
    <w:rsid w:val="00962C8E"/>
    <w:rsid w:val="00963D98"/>
    <w:rsid w:val="009641AF"/>
    <w:rsid w:val="009645BB"/>
    <w:rsid w:val="0096491E"/>
    <w:rsid w:val="00967975"/>
    <w:rsid w:val="009712AD"/>
    <w:rsid w:val="00971388"/>
    <w:rsid w:val="009718A2"/>
    <w:rsid w:val="00971939"/>
    <w:rsid w:val="00971C6C"/>
    <w:rsid w:val="00972136"/>
    <w:rsid w:val="009724D3"/>
    <w:rsid w:val="00972943"/>
    <w:rsid w:val="00972C63"/>
    <w:rsid w:val="00972E6D"/>
    <w:rsid w:val="009736CF"/>
    <w:rsid w:val="0097384B"/>
    <w:rsid w:val="009738EE"/>
    <w:rsid w:val="009741E0"/>
    <w:rsid w:val="00974F81"/>
    <w:rsid w:val="0097557E"/>
    <w:rsid w:val="00975915"/>
    <w:rsid w:val="00980B87"/>
    <w:rsid w:val="0098110D"/>
    <w:rsid w:val="0098153F"/>
    <w:rsid w:val="00982687"/>
    <w:rsid w:val="00982A4C"/>
    <w:rsid w:val="00983494"/>
    <w:rsid w:val="00983581"/>
    <w:rsid w:val="009846F4"/>
    <w:rsid w:val="009851E4"/>
    <w:rsid w:val="00986976"/>
    <w:rsid w:val="0098765E"/>
    <w:rsid w:val="00990A8A"/>
    <w:rsid w:val="009912F5"/>
    <w:rsid w:val="00991859"/>
    <w:rsid w:val="00992323"/>
    <w:rsid w:val="009924FE"/>
    <w:rsid w:val="009954B2"/>
    <w:rsid w:val="00996571"/>
    <w:rsid w:val="00996784"/>
    <w:rsid w:val="009967CE"/>
    <w:rsid w:val="00997B71"/>
    <w:rsid w:val="009A0158"/>
    <w:rsid w:val="009A0F88"/>
    <w:rsid w:val="009A1149"/>
    <w:rsid w:val="009A1639"/>
    <w:rsid w:val="009A1740"/>
    <w:rsid w:val="009A5684"/>
    <w:rsid w:val="009A5694"/>
    <w:rsid w:val="009A57D5"/>
    <w:rsid w:val="009B0E26"/>
    <w:rsid w:val="009B0E6F"/>
    <w:rsid w:val="009B1DFC"/>
    <w:rsid w:val="009B43C2"/>
    <w:rsid w:val="009B45D8"/>
    <w:rsid w:val="009B4F4F"/>
    <w:rsid w:val="009B504E"/>
    <w:rsid w:val="009B6199"/>
    <w:rsid w:val="009B65E8"/>
    <w:rsid w:val="009B67F7"/>
    <w:rsid w:val="009B6E38"/>
    <w:rsid w:val="009B7EAD"/>
    <w:rsid w:val="009C0ABE"/>
    <w:rsid w:val="009C1319"/>
    <w:rsid w:val="009C149A"/>
    <w:rsid w:val="009C3B66"/>
    <w:rsid w:val="009C456C"/>
    <w:rsid w:val="009C45EA"/>
    <w:rsid w:val="009C5A87"/>
    <w:rsid w:val="009C66C8"/>
    <w:rsid w:val="009C7CE2"/>
    <w:rsid w:val="009C7F9E"/>
    <w:rsid w:val="009D00D1"/>
    <w:rsid w:val="009D1B75"/>
    <w:rsid w:val="009D1BC2"/>
    <w:rsid w:val="009D1F59"/>
    <w:rsid w:val="009D2366"/>
    <w:rsid w:val="009D2C0E"/>
    <w:rsid w:val="009D37C1"/>
    <w:rsid w:val="009D3FFE"/>
    <w:rsid w:val="009D42B8"/>
    <w:rsid w:val="009D476F"/>
    <w:rsid w:val="009D503C"/>
    <w:rsid w:val="009D5803"/>
    <w:rsid w:val="009D65FD"/>
    <w:rsid w:val="009D6745"/>
    <w:rsid w:val="009D6B3A"/>
    <w:rsid w:val="009D7CA2"/>
    <w:rsid w:val="009E0A6D"/>
    <w:rsid w:val="009E0E9B"/>
    <w:rsid w:val="009E1595"/>
    <w:rsid w:val="009E22FE"/>
    <w:rsid w:val="009E3377"/>
    <w:rsid w:val="009E3C73"/>
    <w:rsid w:val="009E409C"/>
    <w:rsid w:val="009E5390"/>
    <w:rsid w:val="009E5CD4"/>
    <w:rsid w:val="009E69F0"/>
    <w:rsid w:val="009E72D9"/>
    <w:rsid w:val="009F03EA"/>
    <w:rsid w:val="009F098E"/>
    <w:rsid w:val="009F146B"/>
    <w:rsid w:val="009F1F15"/>
    <w:rsid w:val="009F2396"/>
    <w:rsid w:val="009F3C81"/>
    <w:rsid w:val="009F3F46"/>
    <w:rsid w:val="009F4923"/>
    <w:rsid w:val="009F5373"/>
    <w:rsid w:val="009F659B"/>
    <w:rsid w:val="009F6E65"/>
    <w:rsid w:val="009F6FE4"/>
    <w:rsid w:val="009F7213"/>
    <w:rsid w:val="00A005DE"/>
    <w:rsid w:val="00A01F3C"/>
    <w:rsid w:val="00A02B78"/>
    <w:rsid w:val="00A050FC"/>
    <w:rsid w:val="00A05722"/>
    <w:rsid w:val="00A059D8"/>
    <w:rsid w:val="00A06323"/>
    <w:rsid w:val="00A063CA"/>
    <w:rsid w:val="00A069D7"/>
    <w:rsid w:val="00A070C3"/>
    <w:rsid w:val="00A072EA"/>
    <w:rsid w:val="00A11174"/>
    <w:rsid w:val="00A11271"/>
    <w:rsid w:val="00A112CF"/>
    <w:rsid w:val="00A12CC9"/>
    <w:rsid w:val="00A136FF"/>
    <w:rsid w:val="00A13754"/>
    <w:rsid w:val="00A14505"/>
    <w:rsid w:val="00A14C43"/>
    <w:rsid w:val="00A14D20"/>
    <w:rsid w:val="00A14DFE"/>
    <w:rsid w:val="00A14E24"/>
    <w:rsid w:val="00A14FC4"/>
    <w:rsid w:val="00A158EB"/>
    <w:rsid w:val="00A16061"/>
    <w:rsid w:val="00A1660B"/>
    <w:rsid w:val="00A170DC"/>
    <w:rsid w:val="00A17F0A"/>
    <w:rsid w:val="00A20DA9"/>
    <w:rsid w:val="00A20DBE"/>
    <w:rsid w:val="00A20E75"/>
    <w:rsid w:val="00A21E20"/>
    <w:rsid w:val="00A22344"/>
    <w:rsid w:val="00A226A8"/>
    <w:rsid w:val="00A22BE8"/>
    <w:rsid w:val="00A23311"/>
    <w:rsid w:val="00A2376F"/>
    <w:rsid w:val="00A2383F"/>
    <w:rsid w:val="00A2536F"/>
    <w:rsid w:val="00A25574"/>
    <w:rsid w:val="00A2597B"/>
    <w:rsid w:val="00A25FBC"/>
    <w:rsid w:val="00A26496"/>
    <w:rsid w:val="00A26B5B"/>
    <w:rsid w:val="00A27246"/>
    <w:rsid w:val="00A274A9"/>
    <w:rsid w:val="00A27ACE"/>
    <w:rsid w:val="00A307CD"/>
    <w:rsid w:val="00A31275"/>
    <w:rsid w:val="00A3129E"/>
    <w:rsid w:val="00A31A0F"/>
    <w:rsid w:val="00A3200C"/>
    <w:rsid w:val="00A32064"/>
    <w:rsid w:val="00A320BD"/>
    <w:rsid w:val="00A32EFA"/>
    <w:rsid w:val="00A35937"/>
    <w:rsid w:val="00A4061E"/>
    <w:rsid w:val="00A41340"/>
    <w:rsid w:val="00A42B45"/>
    <w:rsid w:val="00A42B55"/>
    <w:rsid w:val="00A42F22"/>
    <w:rsid w:val="00A43CD4"/>
    <w:rsid w:val="00A45C2E"/>
    <w:rsid w:val="00A45E28"/>
    <w:rsid w:val="00A4611E"/>
    <w:rsid w:val="00A4657A"/>
    <w:rsid w:val="00A46AFB"/>
    <w:rsid w:val="00A474E9"/>
    <w:rsid w:val="00A5028E"/>
    <w:rsid w:val="00A506A2"/>
    <w:rsid w:val="00A5079D"/>
    <w:rsid w:val="00A5232B"/>
    <w:rsid w:val="00A52B35"/>
    <w:rsid w:val="00A536BC"/>
    <w:rsid w:val="00A5434A"/>
    <w:rsid w:val="00A5434C"/>
    <w:rsid w:val="00A54E54"/>
    <w:rsid w:val="00A554E9"/>
    <w:rsid w:val="00A55AE4"/>
    <w:rsid w:val="00A56F30"/>
    <w:rsid w:val="00A575A6"/>
    <w:rsid w:val="00A60EF3"/>
    <w:rsid w:val="00A61FA0"/>
    <w:rsid w:val="00A620D1"/>
    <w:rsid w:val="00A62998"/>
    <w:rsid w:val="00A63CF7"/>
    <w:rsid w:val="00A656F4"/>
    <w:rsid w:val="00A65824"/>
    <w:rsid w:val="00A67145"/>
    <w:rsid w:val="00A6746C"/>
    <w:rsid w:val="00A67E2E"/>
    <w:rsid w:val="00A70299"/>
    <w:rsid w:val="00A70B74"/>
    <w:rsid w:val="00A714D8"/>
    <w:rsid w:val="00A716B0"/>
    <w:rsid w:val="00A71CBF"/>
    <w:rsid w:val="00A73A3C"/>
    <w:rsid w:val="00A7438B"/>
    <w:rsid w:val="00A7573B"/>
    <w:rsid w:val="00A75AB6"/>
    <w:rsid w:val="00A77705"/>
    <w:rsid w:val="00A77783"/>
    <w:rsid w:val="00A77BBE"/>
    <w:rsid w:val="00A8028C"/>
    <w:rsid w:val="00A8069B"/>
    <w:rsid w:val="00A80DB4"/>
    <w:rsid w:val="00A8131B"/>
    <w:rsid w:val="00A815E8"/>
    <w:rsid w:val="00A81821"/>
    <w:rsid w:val="00A81AFD"/>
    <w:rsid w:val="00A8201C"/>
    <w:rsid w:val="00A82122"/>
    <w:rsid w:val="00A82BD1"/>
    <w:rsid w:val="00A838E3"/>
    <w:rsid w:val="00A83A73"/>
    <w:rsid w:val="00A83F32"/>
    <w:rsid w:val="00A854BB"/>
    <w:rsid w:val="00A85DF7"/>
    <w:rsid w:val="00A861BB"/>
    <w:rsid w:val="00A8665B"/>
    <w:rsid w:val="00A90A1D"/>
    <w:rsid w:val="00A90B71"/>
    <w:rsid w:val="00A90FDC"/>
    <w:rsid w:val="00A91012"/>
    <w:rsid w:val="00A92169"/>
    <w:rsid w:val="00A933EE"/>
    <w:rsid w:val="00A93423"/>
    <w:rsid w:val="00A93D9B"/>
    <w:rsid w:val="00A94899"/>
    <w:rsid w:val="00A94B27"/>
    <w:rsid w:val="00A95A61"/>
    <w:rsid w:val="00A96C75"/>
    <w:rsid w:val="00A9717B"/>
    <w:rsid w:val="00A978E3"/>
    <w:rsid w:val="00A97901"/>
    <w:rsid w:val="00A97DE4"/>
    <w:rsid w:val="00AA05E6"/>
    <w:rsid w:val="00AA07BD"/>
    <w:rsid w:val="00AA0B21"/>
    <w:rsid w:val="00AA0C22"/>
    <w:rsid w:val="00AA1971"/>
    <w:rsid w:val="00AA2679"/>
    <w:rsid w:val="00AA458E"/>
    <w:rsid w:val="00AA492B"/>
    <w:rsid w:val="00AA53E4"/>
    <w:rsid w:val="00AA5C68"/>
    <w:rsid w:val="00AA628F"/>
    <w:rsid w:val="00AA6A43"/>
    <w:rsid w:val="00AA7350"/>
    <w:rsid w:val="00AA7527"/>
    <w:rsid w:val="00AA76DB"/>
    <w:rsid w:val="00AA7BF9"/>
    <w:rsid w:val="00AA7F9F"/>
    <w:rsid w:val="00AB04E6"/>
    <w:rsid w:val="00AB0EE7"/>
    <w:rsid w:val="00AB223D"/>
    <w:rsid w:val="00AB3089"/>
    <w:rsid w:val="00AB3A14"/>
    <w:rsid w:val="00AB41D9"/>
    <w:rsid w:val="00AB4F3C"/>
    <w:rsid w:val="00AB53CF"/>
    <w:rsid w:val="00AB61C5"/>
    <w:rsid w:val="00AB63AA"/>
    <w:rsid w:val="00AB7125"/>
    <w:rsid w:val="00AB7271"/>
    <w:rsid w:val="00AB773E"/>
    <w:rsid w:val="00AB7876"/>
    <w:rsid w:val="00AB7F30"/>
    <w:rsid w:val="00AC1CA1"/>
    <w:rsid w:val="00AC2DE3"/>
    <w:rsid w:val="00AC4753"/>
    <w:rsid w:val="00AC5578"/>
    <w:rsid w:val="00AC5D2E"/>
    <w:rsid w:val="00AC6888"/>
    <w:rsid w:val="00AC6BC3"/>
    <w:rsid w:val="00AC6DE7"/>
    <w:rsid w:val="00AC7280"/>
    <w:rsid w:val="00AC7961"/>
    <w:rsid w:val="00AD03DD"/>
    <w:rsid w:val="00AD07BB"/>
    <w:rsid w:val="00AD08D5"/>
    <w:rsid w:val="00AD1DBE"/>
    <w:rsid w:val="00AD2124"/>
    <w:rsid w:val="00AD2180"/>
    <w:rsid w:val="00AD39F0"/>
    <w:rsid w:val="00AD3F36"/>
    <w:rsid w:val="00AD5DC9"/>
    <w:rsid w:val="00AD6BE8"/>
    <w:rsid w:val="00AE120D"/>
    <w:rsid w:val="00AE1810"/>
    <w:rsid w:val="00AE1E06"/>
    <w:rsid w:val="00AE1EA6"/>
    <w:rsid w:val="00AE38CD"/>
    <w:rsid w:val="00AE3A4B"/>
    <w:rsid w:val="00AE3E63"/>
    <w:rsid w:val="00AE4AFF"/>
    <w:rsid w:val="00AE50D0"/>
    <w:rsid w:val="00AE52D9"/>
    <w:rsid w:val="00AE5D19"/>
    <w:rsid w:val="00AE5F71"/>
    <w:rsid w:val="00AE6D68"/>
    <w:rsid w:val="00AE7FD5"/>
    <w:rsid w:val="00AF11EF"/>
    <w:rsid w:val="00AF1D4B"/>
    <w:rsid w:val="00AF2998"/>
    <w:rsid w:val="00AF2B78"/>
    <w:rsid w:val="00AF2FD3"/>
    <w:rsid w:val="00AF3690"/>
    <w:rsid w:val="00AF3D85"/>
    <w:rsid w:val="00AF5C4A"/>
    <w:rsid w:val="00AF7097"/>
    <w:rsid w:val="00AF716A"/>
    <w:rsid w:val="00B00816"/>
    <w:rsid w:val="00B009E6"/>
    <w:rsid w:val="00B01968"/>
    <w:rsid w:val="00B037E9"/>
    <w:rsid w:val="00B04783"/>
    <w:rsid w:val="00B04999"/>
    <w:rsid w:val="00B053DC"/>
    <w:rsid w:val="00B053EC"/>
    <w:rsid w:val="00B06257"/>
    <w:rsid w:val="00B0741B"/>
    <w:rsid w:val="00B0747A"/>
    <w:rsid w:val="00B078E1"/>
    <w:rsid w:val="00B07E35"/>
    <w:rsid w:val="00B114D2"/>
    <w:rsid w:val="00B1155F"/>
    <w:rsid w:val="00B11584"/>
    <w:rsid w:val="00B123E3"/>
    <w:rsid w:val="00B12C09"/>
    <w:rsid w:val="00B12F3A"/>
    <w:rsid w:val="00B13AB5"/>
    <w:rsid w:val="00B149FF"/>
    <w:rsid w:val="00B14D15"/>
    <w:rsid w:val="00B1539C"/>
    <w:rsid w:val="00B16BCF"/>
    <w:rsid w:val="00B17B78"/>
    <w:rsid w:val="00B20DF6"/>
    <w:rsid w:val="00B211AF"/>
    <w:rsid w:val="00B213FA"/>
    <w:rsid w:val="00B21562"/>
    <w:rsid w:val="00B216E1"/>
    <w:rsid w:val="00B22CD4"/>
    <w:rsid w:val="00B23CDD"/>
    <w:rsid w:val="00B245CB"/>
    <w:rsid w:val="00B248D9"/>
    <w:rsid w:val="00B24A80"/>
    <w:rsid w:val="00B25657"/>
    <w:rsid w:val="00B25782"/>
    <w:rsid w:val="00B26455"/>
    <w:rsid w:val="00B270F2"/>
    <w:rsid w:val="00B272E9"/>
    <w:rsid w:val="00B27365"/>
    <w:rsid w:val="00B3027E"/>
    <w:rsid w:val="00B31200"/>
    <w:rsid w:val="00B325B7"/>
    <w:rsid w:val="00B32937"/>
    <w:rsid w:val="00B32A19"/>
    <w:rsid w:val="00B34570"/>
    <w:rsid w:val="00B34582"/>
    <w:rsid w:val="00B35FE9"/>
    <w:rsid w:val="00B413BB"/>
    <w:rsid w:val="00B41EE7"/>
    <w:rsid w:val="00B42227"/>
    <w:rsid w:val="00B42651"/>
    <w:rsid w:val="00B43C33"/>
    <w:rsid w:val="00B43F14"/>
    <w:rsid w:val="00B45158"/>
    <w:rsid w:val="00B45210"/>
    <w:rsid w:val="00B466AE"/>
    <w:rsid w:val="00B47267"/>
    <w:rsid w:val="00B473EE"/>
    <w:rsid w:val="00B47F51"/>
    <w:rsid w:val="00B50008"/>
    <w:rsid w:val="00B5092C"/>
    <w:rsid w:val="00B50954"/>
    <w:rsid w:val="00B50A6A"/>
    <w:rsid w:val="00B50E09"/>
    <w:rsid w:val="00B519B0"/>
    <w:rsid w:val="00B521B8"/>
    <w:rsid w:val="00B526FE"/>
    <w:rsid w:val="00B52D00"/>
    <w:rsid w:val="00B52FD2"/>
    <w:rsid w:val="00B53234"/>
    <w:rsid w:val="00B53438"/>
    <w:rsid w:val="00B53AFC"/>
    <w:rsid w:val="00B53E42"/>
    <w:rsid w:val="00B53E8A"/>
    <w:rsid w:val="00B55B21"/>
    <w:rsid w:val="00B55CD7"/>
    <w:rsid w:val="00B561BC"/>
    <w:rsid w:val="00B56AF6"/>
    <w:rsid w:val="00B56D8C"/>
    <w:rsid w:val="00B603E9"/>
    <w:rsid w:val="00B60520"/>
    <w:rsid w:val="00B60623"/>
    <w:rsid w:val="00B60DF8"/>
    <w:rsid w:val="00B60F0D"/>
    <w:rsid w:val="00B61007"/>
    <w:rsid w:val="00B614CD"/>
    <w:rsid w:val="00B621C9"/>
    <w:rsid w:val="00B6391D"/>
    <w:rsid w:val="00B63B4E"/>
    <w:rsid w:val="00B63CF7"/>
    <w:rsid w:val="00B63EF3"/>
    <w:rsid w:val="00B643F6"/>
    <w:rsid w:val="00B6456A"/>
    <w:rsid w:val="00B64F2E"/>
    <w:rsid w:val="00B6500D"/>
    <w:rsid w:val="00B653E2"/>
    <w:rsid w:val="00B6564A"/>
    <w:rsid w:val="00B659F8"/>
    <w:rsid w:val="00B66553"/>
    <w:rsid w:val="00B6665D"/>
    <w:rsid w:val="00B66876"/>
    <w:rsid w:val="00B70EF6"/>
    <w:rsid w:val="00B71A3B"/>
    <w:rsid w:val="00B71A43"/>
    <w:rsid w:val="00B71D0F"/>
    <w:rsid w:val="00B724A5"/>
    <w:rsid w:val="00B72CFC"/>
    <w:rsid w:val="00B73624"/>
    <w:rsid w:val="00B73DFF"/>
    <w:rsid w:val="00B74489"/>
    <w:rsid w:val="00B749CA"/>
    <w:rsid w:val="00B75111"/>
    <w:rsid w:val="00B755E1"/>
    <w:rsid w:val="00B756EC"/>
    <w:rsid w:val="00B7654B"/>
    <w:rsid w:val="00B828E7"/>
    <w:rsid w:val="00B835FC"/>
    <w:rsid w:val="00B8379F"/>
    <w:rsid w:val="00B863F8"/>
    <w:rsid w:val="00B87072"/>
    <w:rsid w:val="00B90B88"/>
    <w:rsid w:val="00B90C69"/>
    <w:rsid w:val="00B91346"/>
    <w:rsid w:val="00B91AAF"/>
    <w:rsid w:val="00B91B44"/>
    <w:rsid w:val="00B92619"/>
    <w:rsid w:val="00B92BD9"/>
    <w:rsid w:val="00B93148"/>
    <w:rsid w:val="00B9344B"/>
    <w:rsid w:val="00B94767"/>
    <w:rsid w:val="00B96469"/>
    <w:rsid w:val="00BA0335"/>
    <w:rsid w:val="00BA086D"/>
    <w:rsid w:val="00BA08F6"/>
    <w:rsid w:val="00BA0E58"/>
    <w:rsid w:val="00BA1E58"/>
    <w:rsid w:val="00BA21F9"/>
    <w:rsid w:val="00BA251D"/>
    <w:rsid w:val="00BA3B47"/>
    <w:rsid w:val="00BA47B5"/>
    <w:rsid w:val="00BA4C4D"/>
    <w:rsid w:val="00BA6319"/>
    <w:rsid w:val="00BA6733"/>
    <w:rsid w:val="00BB0FFE"/>
    <w:rsid w:val="00BB118E"/>
    <w:rsid w:val="00BB1967"/>
    <w:rsid w:val="00BB21F1"/>
    <w:rsid w:val="00BB256B"/>
    <w:rsid w:val="00BB309C"/>
    <w:rsid w:val="00BB4957"/>
    <w:rsid w:val="00BB7EB3"/>
    <w:rsid w:val="00BC0DFF"/>
    <w:rsid w:val="00BC2C0E"/>
    <w:rsid w:val="00BC4AA7"/>
    <w:rsid w:val="00BC4D62"/>
    <w:rsid w:val="00BC5330"/>
    <w:rsid w:val="00BC59EA"/>
    <w:rsid w:val="00BC6330"/>
    <w:rsid w:val="00BC6409"/>
    <w:rsid w:val="00BC65FF"/>
    <w:rsid w:val="00BC6810"/>
    <w:rsid w:val="00BC6EF5"/>
    <w:rsid w:val="00BC6F73"/>
    <w:rsid w:val="00BD0311"/>
    <w:rsid w:val="00BD06D5"/>
    <w:rsid w:val="00BD18A0"/>
    <w:rsid w:val="00BD3484"/>
    <w:rsid w:val="00BD3771"/>
    <w:rsid w:val="00BD42AE"/>
    <w:rsid w:val="00BD4695"/>
    <w:rsid w:val="00BD4BB2"/>
    <w:rsid w:val="00BD4E61"/>
    <w:rsid w:val="00BD57B6"/>
    <w:rsid w:val="00BD5CEF"/>
    <w:rsid w:val="00BD66F9"/>
    <w:rsid w:val="00BD73A2"/>
    <w:rsid w:val="00BD7669"/>
    <w:rsid w:val="00BD7D93"/>
    <w:rsid w:val="00BE1258"/>
    <w:rsid w:val="00BE20CD"/>
    <w:rsid w:val="00BE2214"/>
    <w:rsid w:val="00BE270F"/>
    <w:rsid w:val="00BE2DA8"/>
    <w:rsid w:val="00BE3137"/>
    <w:rsid w:val="00BE3615"/>
    <w:rsid w:val="00BE459F"/>
    <w:rsid w:val="00BE47FA"/>
    <w:rsid w:val="00BE4F95"/>
    <w:rsid w:val="00BE575A"/>
    <w:rsid w:val="00BE5C6A"/>
    <w:rsid w:val="00BE643B"/>
    <w:rsid w:val="00BE7176"/>
    <w:rsid w:val="00BE7889"/>
    <w:rsid w:val="00BE7EB9"/>
    <w:rsid w:val="00BF055C"/>
    <w:rsid w:val="00BF0CE6"/>
    <w:rsid w:val="00BF1162"/>
    <w:rsid w:val="00BF131B"/>
    <w:rsid w:val="00BF20F1"/>
    <w:rsid w:val="00BF34DA"/>
    <w:rsid w:val="00BF3B2D"/>
    <w:rsid w:val="00BF429E"/>
    <w:rsid w:val="00BF46C7"/>
    <w:rsid w:val="00BF4A71"/>
    <w:rsid w:val="00BF4F20"/>
    <w:rsid w:val="00BF4FE7"/>
    <w:rsid w:val="00BF5295"/>
    <w:rsid w:val="00BF6742"/>
    <w:rsid w:val="00BF6EAF"/>
    <w:rsid w:val="00BF75F1"/>
    <w:rsid w:val="00C0137B"/>
    <w:rsid w:val="00C01772"/>
    <w:rsid w:val="00C01E2A"/>
    <w:rsid w:val="00C0232A"/>
    <w:rsid w:val="00C023B6"/>
    <w:rsid w:val="00C02451"/>
    <w:rsid w:val="00C0339A"/>
    <w:rsid w:val="00C03D21"/>
    <w:rsid w:val="00C03F22"/>
    <w:rsid w:val="00C054CD"/>
    <w:rsid w:val="00C0573F"/>
    <w:rsid w:val="00C072D7"/>
    <w:rsid w:val="00C07EA1"/>
    <w:rsid w:val="00C101BE"/>
    <w:rsid w:val="00C119E1"/>
    <w:rsid w:val="00C11EC6"/>
    <w:rsid w:val="00C12288"/>
    <w:rsid w:val="00C1229D"/>
    <w:rsid w:val="00C12F85"/>
    <w:rsid w:val="00C133AE"/>
    <w:rsid w:val="00C14747"/>
    <w:rsid w:val="00C14ADF"/>
    <w:rsid w:val="00C1513B"/>
    <w:rsid w:val="00C160E2"/>
    <w:rsid w:val="00C161C4"/>
    <w:rsid w:val="00C1718C"/>
    <w:rsid w:val="00C1726F"/>
    <w:rsid w:val="00C1758E"/>
    <w:rsid w:val="00C20E8E"/>
    <w:rsid w:val="00C21765"/>
    <w:rsid w:val="00C21807"/>
    <w:rsid w:val="00C2193B"/>
    <w:rsid w:val="00C23007"/>
    <w:rsid w:val="00C230AF"/>
    <w:rsid w:val="00C23FF1"/>
    <w:rsid w:val="00C24B47"/>
    <w:rsid w:val="00C25265"/>
    <w:rsid w:val="00C25446"/>
    <w:rsid w:val="00C25D23"/>
    <w:rsid w:val="00C2628C"/>
    <w:rsid w:val="00C27003"/>
    <w:rsid w:val="00C2760C"/>
    <w:rsid w:val="00C3087E"/>
    <w:rsid w:val="00C31E61"/>
    <w:rsid w:val="00C3251F"/>
    <w:rsid w:val="00C336B1"/>
    <w:rsid w:val="00C34D99"/>
    <w:rsid w:val="00C3511E"/>
    <w:rsid w:val="00C36287"/>
    <w:rsid w:val="00C363E8"/>
    <w:rsid w:val="00C36638"/>
    <w:rsid w:val="00C37A47"/>
    <w:rsid w:val="00C37C11"/>
    <w:rsid w:val="00C4011B"/>
    <w:rsid w:val="00C411C0"/>
    <w:rsid w:val="00C4195E"/>
    <w:rsid w:val="00C41D3B"/>
    <w:rsid w:val="00C42C0B"/>
    <w:rsid w:val="00C43512"/>
    <w:rsid w:val="00C4351E"/>
    <w:rsid w:val="00C443C3"/>
    <w:rsid w:val="00C44A24"/>
    <w:rsid w:val="00C457AB"/>
    <w:rsid w:val="00C46228"/>
    <w:rsid w:val="00C468C3"/>
    <w:rsid w:val="00C46A9E"/>
    <w:rsid w:val="00C46BB3"/>
    <w:rsid w:val="00C476B5"/>
    <w:rsid w:val="00C50B01"/>
    <w:rsid w:val="00C50F07"/>
    <w:rsid w:val="00C517C1"/>
    <w:rsid w:val="00C539FE"/>
    <w:rsid w:val="00C54B52"/>
    <w:rsid w:val="00C54DA2"/>
    <w:rsid w:val="00C55786"/>
    <w:rsid w:val="00C5646D"/>
    <w:rsid w:val="00C5678A"/>
    <w:rsid w:val="00C56E7B"/>
    <w:rsid w:val="00C5726F"/>
    <w:rsid w:val="00C57CB4"/>
    <w:rsid w:val="00C625D0"/>
    <w:rsid w:val="00C62C6E"/>
    <w:rsid w:val="00C649A6"/>
    <w:rsid w:val="00C6558E"/>
    <w:rsid w:val="00C658AC"/>
    <w:rsid w:val="00C65943"/>
    <w:rsid w:val="00C666CB"/>
    <w:rsid w:val="00C666E2"/>
    <w:rsid w:val="00C67695"/>
    <w:rsid w:val="00C7085E"/>
    <w:rsid w:val="00C72666"/>
    <w:rsid w:val="00C7305E"/>
    <w:rsid w:val="00C7351C"/>
    <w:rsid w:val="00C737AB"/>
    <w:rsid w:val="00C74936"/>
    <w:rsid w:val="00C7603C"/>
    <w:rsid w:val="00C7605F"/>
    <w:rsid w:val="00C76793"/>
    <w:rsid w:val="00C8113A"/>
    <w:rsid w:val="00C82A59"/>
    <w:rsid w:val="00C82AF3"/>
    <w:rsid w:val="00C82C7A"/>
    <w:rsid w:val="00C82E5F"/>
    <w:rsid w:val="00C82EEE"/>
    <w:rsid w:val="00C837D2"/>
    <w:rsid w:val="00C83B3E"/>
    <w:rsid w:val="00C84996"/>
    <w:rsid w:val="00C85057"/>
    <w:rsid w:val="00C850B2"/>
    <w:rsid w:val="00C853EA"/>
    <w:rsid w:val="00C86DC1"/>
    <w:rsid w:val="00C90060"/>
    <w:rsid w:val="00C90224"/>
    <w:rsid w:val="00C90970"/>
    <w:rsid w:val="00C93599"/>
    <w:rsid w:val="00C959A2"/>
    <w:rsid w:val="00C959F8"/>
    <w:rsid w:val="00C96434"/>
    <w:rsid w:val="00C964C5"/>
    <w:rsid w:val="00C96D9F"/>
    <w:rsid w:val="00C96DED"/>
    <w:rsid w:val="00C97973"/>
    <w:rsid w:val="00C97CF9"/>
    <w:rsid w:val="00CA0F3A"/>
    <w:rsid w:val="00CA11AB"/>
    <w:rsid w:val="00CA1A9F"/>
    <w:rsid w:val="00CA1E3A"/>
    <w:rsid w:val="00CA2793"/>
    <w:rsid w:val="00CA314A"/>
    <w:rsid w:val="00CA427C"/>
    <w:rsid w:val="00CA435A"/>
    <w:rsid w:val="00CA4577"/>
    <w:rsid w:val="00CA4CD6"/>
    <w:rsid w:val="00CA631F"/>
    <w:rsid w:val="00CA6736"/>
    <w:rsid w:val="00CA6886"/>
    <w:rsid w:val="00CA6920"/>
    <w:rsid w:val="00CA6952"/>
    <w:rsid w:val="00CB3D50"/>
    <w:rsid w:val="00CB3F56"/>
    <w:rsid w:val="00CB45B8"/>
    <w:rsid w:val="00CB4AC9"/>
    <w:rsid w:val="00CB5666"/>
    <w:rsid w:val="00CB5A4B"/>
    <w:rsid w:val="00CB5D4D"/>
    <w:rsid w:val="00CB5DCC"/>
    <w:rsid w:val="00CB6A7C"/>
    <w:rsid w:val="00CB7B5A"/>
    <w:rsid w:val="00CB7C99"/>
    <w:rsid w:val="00CB7E19"/>
    <w:rsid w:val="00CC023C"/>
    <w:rsid w:val="00CC09FA"/>
    <w:rsid w:val="00CC0D39"/>
    <w:rsid w:val="00CC1365"/>
    <w:rsid w:val="00CC1E3B"/>
    <w:rsid w:val="00CC26AA"/>
    <w:rsid w:val="00CC2740"/>
    <w:rsid w:val="00CC36A2"/>
    <w:rsid w:val="00CC3E71"/>
    <w:rsid w:val="00CC3F07"/>
    <w:rsid w:val="00CC57B7"/>
    <w:rsid w:val="00CC6A4D"/>
    <w:rsid w:val="00CC6EEB"/>
    <w:rsid w:val="00CC6F60"/>
    <w:rsid w:val="00CD0513"/>
    <w:rsid w:val="00CD0B6B"/>
    <w:rsid w:val="00CD1274"/>
    <w:rsid w:val="00CD1D34"/>
    <w:rsid w:val="00CD1DEC"/>
    <w:rsid w:val="00CD1DEF"/>
    <w:rsid w:val="00CD1FEF"/>
    <w:rsid w:val="00CD203F"/>
    <w:rsid w:val="00CD2CDF"/>
    <w:rsid w:val="00CD387A"/>
    <w:rsid w:val="00CD4DCC"/>
    <w:rsid w:val="00CD4E66"/>
    <w:rsid w:val="00CD4F6D"/>
    <w:rsid w:val="00CD59AA"/>
    <w:rsid w:val="00CD5A07"/>
    <w:rsid w:val="00CD629C"/>
    <w:rsid w:val="00CD684A"/>
    <w:rsid w:val="00CD72EA"/>
    <w:rsid w:val="00CD7E55"/>
    <w:rsid w:val="00CD7EF6"/>
    <w:rsid w:val="00CE108C"/>
    <w:rsid w:val="00CE228E"/>
    <w:rsid w:val="00CE22C1"/>
    <w:rsid w:val="00CE40F3"/>
    <w:rsid w:val="00CE456C"/>
    <w:rsid w:val="00CE4D3B"/>
    <w:rsid w:val="00CE4EFE"/>
    <w:rsid w:val="00CE5563"/>
    <w:rsid w:val="00CE567A"/>
    <w:rsid w:val="00CE6329"/>
    <w:rsid w:val="00CE6357"/>
    <w:rsid w:val="00CE7102"/>
    <w:rsid w:val="00CE73A6"/>
    <w:rsid w:val="00CE768C"/>
    <w:rsid w:val="00CF0050"/>
    <w:rsid w:val="00CF06A9"/>
    <w:rsid w:val="00CF0CC4"/>
    <w:rsid w:val="00CF1C54"/>
    <w:rsid w:val="00CF24EA"/>
    <w:rsid w:val="00CF352E"/>
    <w:rsid w:val="00CF3EDF"/>
    <w:rsid w:val="00CF4AC8"/>
    <w:rsid w:val="00CF4F61"/>
    <w:rsid w:val="00CF55BD"/>
    <w:rsid w:val="00CF5838"/>
    <w:rsid w:val="00CF6D08"/>
    <w:rsid w:val="00CF7B9E"/>
    <w:rsid w:val="00D00150"/>
    <w:rsid w:val="00D00514"/>
    <w:rsid w:val="00D00BCE"/>
    <w:rsid w:val="00D0381A"/>
    <w:rsid w:val="00D057FD"/>
    <w:rsid w:val="00D05954"/>
    <w:rsid w:val="00D05E43"/>
    <w:rsid w:val="00D06569"/>
    <w:rsid w:val="00D0690D"/>
    <w:rsid w:val="00D06B4B"/>
    <w:rsid w:val="00D070DC"/>
    <w:rsid w:val="00D106B7"/>
    <w:rsid w:val="00D1124C"/>
    <w:rsid w:val="00D11306"/>
    <w:rsid w:val="00D11327"/>
    <w:rsid w:val="00D11921"/>
    <w:rsid w:val="00D11C7B"/>
    <w:rsid w:val="00D1215B"/>
    <w:rsid w:val="00D12275"/>
    <w:rsid w:val="00D12CCC"/>
    <w:rsid w:val="00D12E13"/>
    <w:rsid w:val="00D130BD"/>
    <w:rsid w:val="00D13D98"/>
    <w:rsid w:val="00D140B5"/>
    <w:rsid w:val="00D15E93"/>
    <w:rsid w:val="00D1695A"/>
    <w:rsid w:val="00D16B0F"/>
    <w:rsid w:val="00D16B9A"/>
    <w:rsid w:val="00D17160"/>
    <w:rsid w:val="00D203F7"/>
    <w:rsid w:val="00D20E84"/>
    <w:rsid w:val="00D215A0"/>
    <w:rsid w:val="00D21CDF"/>
    <w:rsid w:val="00D22D2C"/>
    <w:rsid w:val="00D239BB"/>
    <w:rsid w:val="00D24085"/>
    <w:rsid w:val="00D249A6"/>
    <w:rsid w:val="00D252EC"/>
    <w:rsid w:val="00D25E12"/>
    <w:rsid w:val="00D25E56"/>
    <w:rsid w:val="00D25E77"/>
    <w:rsid w:val="00D27816"/>
    <w:rsid w:val="00D27A58"/>
    <w:rsid w:val="00D27DF1"/>
    <w:rsid w:val="00D27FA5"/>
    <w:rsid w:val="00D3064A"/>
    <w:rsid w:val="00D308D5"/>
    <w:rsid w:val="00D310C9"/>
    <w:rsid w:val="00D31B10"/>
    <w:rsid w:val="00D32E79"/>
    <w:rsid w:val="00D33746"/>
    <w:rsid w:val="00D33935"/>
    <w:rsid w:val="00D33AF6"/>
    <w:rsid w:val="00D35F9B"/>
    <w:rsid w:val="00D36C7D"/>
    <w:rsid w:val="00D36DDF"/>
    <w:rsid w:val="00D4096F"/>
    <w:rsid w:val="00D41E51"/>
    <w:rsid w:val="00D42804"/>
    <w:rsid w:val="00D4384F"/>
    <w:rsid w:val="00D43899"/>
    <w:rsid w:val="00D43B53"/>
    <w:rsid w:val="00D43C58"/>
    <w:rsid w:val="00D44591"/>
    <w:rsid w:val="00D44DFF"/>
    <w:rsid w:val="00D458BC"/>
    <w:rsid w:val="00D45FC6"/>
    <w:rsid w:val="00D46F69"/>
    <w:rsid w:val="00D47ACE"/>
    <w:rsid w:val="00D47B81"/>
    <w:rsid w:val="00D47FC7"/>
    <w:rsid w:val="00D51159"/>
    <w:rsid w:val="00D51303"/>
    <w:rsid w:val="00D51348"/>
    <w:rsid w:val="00D52205"/>
    <w:rsid w:val="00D53086"/>
    <w:rsid w:val="00D53849"/>
    <w:rsid w:val="00D53D57"/>
    <w:rsid w:val="00D54414"/>
    <w:rsid w:val="00D54994"/>
    <w:rsid w:val="00D5555D"/>
    <w:rsid w:val="00D55EE4"/>
    <w:rsid w:val="00D56830"/>
    <w:rsid w:val="00D56A0F"/>
    <w:rsid w:val="00D57622"/>
    <w:rsid w:val="00D57A65"/>
    <w:rsid w:val="00D60B6D"/>
    <w:rsid w:val="00D60DD2"/>
    <w:rsid w:val="00D61BCD"/>
    <w:rsid w:val="00D625CC"/>
    <w:rsid w:val="00D63B85"/>
    <w:rsid w:val="00D64249"/>
    <w:rsid w:val="00D6573D"/>
    <w:rsid w:val="00D65E63"/>
    <w:rsid w:val="00D666F1"/>
    <w:rsid w:val="00D66808"/>
    <w:rsid w:val="00D668C2"/>
    <w:rsid w:val="00D66F72"/>
    <w:rsid w:val="00D66F7D"/>
    <w:rsid w:val="00D67FBA"/>
    <w:rsid w:val="00D702B1"/>
    <w:rsid w:val="00D7037B"/>
    <w:rsid w:val="00D704DC"/>
    <w:rsid w:val="00D7176D"/>
    <w:rsid w:val="00D72E89"/>
    <w:rsid w:val="00D73494"/>
    <w:rsid w:val="00D77027"/>
    <w:rsid w:val="00D7739F"/>
    <w:rsid w:val="00D77B31"/>
    <w:rsid w:val="00D77DF2"/>
    <w:rsid w:val="00D801F8"/>
    <w:rsid w:val="00D8199C"/>
    <w:rsid w:val="00D81D4E"/>
    <w:rsid w:val="00D833CC"/>
    <w:rsid w:val="00D83D47"/>
    <w:rsid w:val="00D83D73"/>
    <w:rsid w:val="00D8488C"/>
    <w:rsid w:val="00D86B21"/>
    <w:rsid w:val="00D86CA0"/>
    <w:rsid w:val="00D874A9"/>
    <w:rsid w:val="00D90272"/>
    <w:rsid w:val="00D9036D"/>
    <w:rsid w:val="00D904E1"/>
    <w:rsid w:val="00D908E0"/>
    <w:rsid w:val="00D90F11"/>
    <w:rsid w:val="00D91383"/>
    <w:rsid w:val="00D922DA"/>
    <w:rsid w:val="00D92813"/>
    <w:rsid w:val="00D92C11"/>
    <w:rsid w:val="00D9317F"/>
    <w:rsid w:val="00D94897"/>
    <w:rsid w:val="00D95A13"/>
    <w:rsid w:val="00DA0150"/>
    <w:rsid w:val="00DA12DE"/>
    <w:rsid w:val="00DA1508"/>
    <w:rsid w:val="00DA21DC"/>
    <w:rsid w:val="00DA2B7B"/>
    <w:rsid w:val="00DA2D14"/>
    <w:rsid w:val="00DA2DA4"/>
    <w:rsid w:val="00DA3490"/>
    <w:rsid w:val="00DA3D44"/>
    <w:rsid w:val="00DA44F2"/>
    <w:rsid w:val="00DA4CD4"/>
    <w:rsid w:val="00DA4E20"/>
    <w:rsid w:val="00DA5A85"/>
    <w:rsid w:val="00DA7016"/>
    <w:rsid w:val="00DA727C"/>
    <w:rsid w:val="00DA728F"/>
    <w:rsid w:val="00DA73C7"/>
    <w:rsid w:val="00DB00E7"/>
    <w:rsid w:val="00DB042D"/>
    <w:rsid w:val="00DB0DB4"/>
    <w:rsid w:val="00DB0E50"/>
    <w:rsid w:val="00DB1785"/>
    <w:rsid w:val="00DB1D08"/>
    <w:rsid w:val="00DB262D"/>
    <w:rsid w:val="00DB33E8"/>
    <w:rsid w:val="00DB36F7"/>
    <w:rsid w:val="00DB4074"/>
    <w:rsid w:val="00DB4107"/>
    <w:rsid w:val="00DB4C7C"/>
    <w:rsid w:val="00DB55F8"/>
    <w:rsid w:val="00DB57EA"/>
    <w:rsid w:val="00DB5C7B"/>
    <w:rsid w:val="00DB62A8"/>
    <w:rsid w:val="00DB717F"/>
    <w:rsid w:val="00DB7512"/>
    <w:rsid w:val="00DC07C4"/>
    <w:rsid w:val="00DC0E79"/>
    <w:rsid w:val="00DC205A"/>
    <w:rsid w:val="00DC2756"/>
    <w:rsid w:val="00DC2DA5"/>
    <w:rsid w:val="00DC3254"/>
    <w:rsid w:val="00DC3B62"/>
    <w:rsid w:val="00DC45C1"/>
    <w:rsid w:val="00DC5AA9"/>
    <w:rsid w:val="00DC61CC"/>
    <w:rsid w:val="00DC6FBF"/>
    <w:rsid w:val="00DC7E07"/>
    <w:rsid w:val="00DD0AA4"/>
    <w:rsid w:val="00DD159D"/>
    <w:rsid w:val="00DD1D02"/>
    <w:rsid w:val="00DD22A1"/>
    <w:rsid w:val="00DD339A"/>
    <w:rsid w:val="00DD35ED"/>
    <w:rsid w:val="00DD3D1E"/>
    <w:rsid w:val="00DD52D9"/>
    <w:rsid w:val="00DD5512"/>
    <w:rsid w:val="00DD5664"/>
    <w:rsid w:val="00DD6116"/>
    <w:rsid w:val="00DD6239"/>
    <w:rsid w:val="00DD62EE"/>
    <w:rsid w:val="00DD64A8"/>
    <w:rsid w:val="00DE0129"/>
    <w:rsid w:val="00DE0CD4"/>
    <w:rsid w:val="00DE0E9B"/>
    <w:rsid w:val="00DE1FA7"/>
    <w:rsid w:val="00DE2BF4"/>
    <w:rsid w:val="00DE3A67"/>
    <w:rsid w:val="00DE728B"/>
    <w:rsid w:val="00DE72FD"/>
    <w:rsid w:val="00DE79A9"/>
    <w:rsid w:val="00DE7FC6"/>
    <w:rsid w:val="00DF05EF"/>
    <w:rsid w:val="00DF1200"/>
    <w:rsid w:val="00DF188D"/>
    <w:rsid w:val="00DF1B2B"/>
    <w:rsid w:val="00DF21B0"/>
    <w:rsid w:val="00DF2930"/>
    <w:rsid w:val="00DF3458"/>
    <w:rsid w:val="00DF354A"/>
    <w:rsid w:val="00DF4AE4"/>
    <w:rsid w:val="00DF53CD"/>
    <w:rsid w:val="00DF5775"/>
    <w:rsid w:val="00DF5F12"/>
    <w:rsid w:val="00DF6C20"/>
    <w:rsid w:val="00DF7C80"/>
    <w:rsid w:val="00DF7E57"/>
    <w:rsid w:val="00E00435"/>
    <w:rsid w:val="00E00698"/>
    <w:rsid w:val="00E0181E"/>
    <w:rsid w:val="00E0260D"/>
    <w:rsid w:val="00E02DFE"/>
    <w:rsid w:val="00E03147"/>
    <w:rsid w:val="00E0368C"/>
    <w:rsid w:val="00E039F7"/>
    <w:rsid w:val="00E0521C"/>
    <w:rsid w:val="00E056B9"/>
    <w:rsid w:val="00E05B2E"/>
    <w:rsid w:val="00E05ED0"/>
    <w:rsid w:val="00E06611"/>
    <w:rsid w:val="00E06834"/>
    <w:rsid w:val="00E07480"/>
    <w:rsid w:val="00E077BF"/>
    <w:rsid w:val="00E07F25"/>
    <w:rsid w:val="00E1190D"/>
    <w:rsid w:val="00E11F52"/>
    <w:rsid w:val="00E11F98"/>
    <w:rsid w:val="00E12E92"/>
    <w:rsid w:val="00E13261"/>
    <w:rsid w:val="00E13CF7"/>
    <w:rsid w:val="00E14B07"/>
    <w:rsid w:val="00E15741"/>
    <w:rsid w:val="00E15E41"/>
    <w:rsid w:val="00E161B3"/>
    <w:rsid w:val="00E171D3"/>
    <w:rsid w:val="00E20323"/>
    <w:rsid w:val="00E20400"/>
    <w:rsid w:val="00E205E3"/>
    <w:rsid w:val="00E21467"/>
    <w:rsid w:val="00E21696"/>
    <w:rsid w:val="00E22077"/>
    <w:rsid w:val="00E22418"/>
    <w:rsid w:val="00E22640"/>
    <w:rsid w:val="00E22F2C"/>
    <w:rsid w:val="00E23081"/>
    <w:rsid w:val="00E25BE6"/>
    <w:rsid w:val="00E264C9"/>
    <w:rsid w:val="00E3084E"/>
    <w:rsid w:val="00E30C13"/>
    <w:rsid w:val="00E31DA2"/>
    <w:rsid w:val="00E32295"/>
    <w:rsid w:val="00E322B4"/>
    <w:rsid w:val="00E32422"/>
    <w:rsid w:val="00E33638"/>
    <w:rsid w:val="00E34B07"/>
    <w:rsid w:val="00E34F74"/>
    <w:rsid w:val="00E369CB"/>
    <w:rsid w:val="00E36BF1"/>
    <w:rsid w:val="00E370E1"/>
    <w:rsid w:val="00E37B35"/>
    <w:rsid w:val="00E40389"/>
    <w:rsid w:val="00E40E52"/>
    <w:rsid w:val="00E40F92"/>
    <w:rsid w:val="00E42084"/>
    <w:rsid w:val="00E42AB9"/>
    <w:rsid w:val="00E439BE"/>
    <w:rsid w:val="00E440E2"/>
    <w:rsid w:val="00E44100"/>
    <w:rsid w:val="00E4470B"/>
    <w:rsid w:val="00E4667C"/>
    <w:rsid w:val="00E47B0E"/>
    <w:rsid w:val="00E5129C"/>
    <w:rsid w:val="00E54001"/>
    <w:rsid w:val="00E54E90"/>
    <w:rsid w:val="00E54F7F"/>
    <w:rsid w:val="00E55D58"/>
    <w:rsid w:val="00E560C0"/>
    <w:rsid w:val="00E57BFA"/>
    <w:rsid w:val="00E6095A"/>
    <w:rsid w:val="00E61851"/>
    <w:rsid w:val="00E61B2A"/>
    <w:rsid w:val="00E61C99"/>
    <w:rsid w:val="00E6246F"/>
    <w:rsid w:val="00E62944"/>
    <w:rsid w:val="00E647AD"/>
    <w:rsid w:val="00E64D85"/>
    <w:rsid w:val="00E650A5"/>
    <w:rsid w:val="00E65ABB"/>
    <w:rsid w:val="00E67175"/>
    <w:rsid w:val="00E67380"/>
    <w:rsid w:val="00E6765D"/>
    <w:rsid w:val="00E676EC"/>
    <w:rsid w:val="00E701F8"/>
    <w:rsid w:val="00E70FB5"/>
    <w:rsid w:val="00E72CE6"/>
    <w:rsid w:val="00E72F52"/>
    <w:rsid w:val="00E72F7E"/>
    <w:rsid w:val="00E732B3"/>
    <w:rsid w:val="00E73D3B"/>
    <w:rsid w:val="00E74850"/>
    <w:rsid w:val="00E80BC1"/>
    <w:rsid w:val="00E81171"/>
    <w:rsid w:val="00E81224"/>
    <w:rsid w:val="00E81801"/>
    <w:rsid w:val="00E81D87"/>
    <w:rsid w:val="00E821B0"/>
    <w:rsid w:val="00E83DD7"/>
    <w:rsid w:val="00E843B0"/>
    <w:rsid w:val="00E848B1"/>
    <w:rsid w:val="00E85B78"/>
    <w:rsid w:val="00E863EB"/>
    <w:rsid w:val="00E867E0"/>
    <w:rsid w:val="00E8701D"/>
    <w:rsid w:val="00E90115"/>
    <w:rsid w:val="00E9061B"/>
    <w:rsid w:val="00E90E8D"/>
    <w:rsid w:val="00E91BF1"/>
    <w:rsid w:val="00E920F1"/>
    <w:rsid w:val="00E92430"/>
    <w:rsid w:val="00E93B2E"/>
    <w:rsid w:val="00E93D07"/>
    <w:rsid w:val="00E94249"/>
    <w:rsid w:val="00E94554"/>
    <w:rsid w:val="00E94979"/>
    <w:rsid w:val="00E95144"/>
    <w:rsid w:val="00E956D9"/>
    <w:rsid w:val="00E95A7C"/>
    <w:rsid w:val="00E965B6"/>
    <w:rsid w:val="00E96A9E"/>
    <w:rsid w:val="00E97158"/>
    <w:rsid w:val="00E9763E"/>
    <w:rsid w:val="00E97906"/>
    <w:rsid w:val="00EA08C0"/>
    <w:rsid w:val="00EA11F3"/>
    <w:rsid w:val="00EA179B"/>
    <w:rsid w:val="00EA1917"/>
    <w:rsid w:val="00EA1F08"/>
    <w:rsid w:val="00EA20B9"/>
    <w:rsid w:val="00EA23E7"/>
    <w:rsid w:val="00EA2C61"/>
    <w:rsid w:val="00EA3180"/>
    <w:rsid w:val="00EA43BC"/>
    <w:rsid w:val="00EA448E"/>
    <w:rsid w:val="00EA47DA"/>
    <w:rsid w:val="00EA51C3"/>
    <w:rsid w:val="00EA5475"/>
    <w:rsid w:val="00EA7A3F"/>
    <w:rsid w:val="00EA7E39"/>
    <w:rsid w:val="00EA7F72"/>
    <w:rsid w:val="00EB09C0"/>
    <w:rsid w:val="00EB0C26"/>
    <w:rsid w:val="00EB113E"/>
    <w:rsid w:val="00EB1B03"/>
    <w:rsid w:val="00EB1BA0"/>
    <w:rsid w:val="00EB27AE"/>
    <w:rsid w:val="00EB2E4E"/>
    <w:rsid w:val="00EB2FF5"/>
    <w:rsid w:val="00EB33AE"/>
    <w:rsid w:val="00EB34C8"/>
    <w:rsid w:val="00EB355E"/>
    <w:rsid w:val="00EB4163"/>
    <w:rsid w:val="00EB4D8C"/>
    <w:rsid w:val="00EB5A32"/>
    <w:rsid w:val="00EB5D0D"/>
    <w:rsid w:val="00EB610F"/>
    <w:rsid w:val="00EB62E6"/>
    <w:rsid w:val="00EB67F7"/>
    <w:rsid w:val="00EB72C5"/>
    <w:rsid w:val="00EB7370"/>
    <w:rsid w:val="00EC1339"/>
    <w:rsid w:val="00EC1D59"/>
    <w:rsid w:val="00EC2C27"/>
    <w:rsid w:val="00EC3F02"/>
    <w:rsid w:val="00EC412D"/>
    <w:rsid w:val="00EC5070"/>
    <w:rsid w:val="00EC6395"/>
    <w:rsid w:val="00EC6DA3"/>
    <w:rsid w:val="00EC6EC3"/>
    <w:rsid w:val="00EC742F"/>
    <w:rsid w:val="00ED0190"/>
    <w:rsid w:val="00ED1086"/>
    <w:rsid w:val="00ED2559"/>
    <w:rsid w:val="00ED443D"/>
    <w:rsid w:val="00ED4A0A"/>
    <w:rsid w:val="00ED6370"/>
    <w:rsid w:val="00ED6869"/>
    <w:rsid w:val="00ED6B1F"/>
    <w:rsid w:val="00ED6E0F"/>
    <w:rsid w:val="00ED741F"/>
    <w:rsid w:val="00ED7974"/>
    <w:rsid w:val="00ED7B3F"/>
    <w:rsid w:val="00EE06C0"/>
    <w:rsid w:val="00EE151C"/>
    <w:rsid w:val="00EE1B31"/>
    <w:rsid w:val="00EE2B01"/>
    <w:rsid w:val="00EE2DFA"/>
    <w:rsid w:val="00EE3866"/>
    <w:rsid w:val="00EE3F15"/>
    <w:rsid w:val="00EE3F8A"/>
    <w:rsid w:val="00EE48B6"/>
    <w:rsid w:val="00EE4C80"/>
    <w:rsid w:val="00EE5662"/>
    <w:rsid w:val="00EE6022"/>
    <w:rsid w:val="00EE68CE"/>
    <w:rsid w:val="00EE708F"/>
    <w:rsid w:val="00EF0091"/>
    <w:rsid w:val="00EF0415"/>
    <w:rsid w:val="00EF062F"/>
    <w:rsid w:val="00EF1097"/>
    <w:rsid w:val="00EF1777"/>
    <w:rsid w:val="00EF1EF0"/>
    <w:rsid w:val="00EF2034"/>
    <w:rsid w:val="00EF2C6C"/>
    <w:rsid w:val="00EF3854"/>
    <w:rsid w:val="00EF3860"/>
    <w:rsid w:val="00EF3DAD"/>
    <w:rsid w:val="00EF4A74"/>
    <w:rsid w:val="00EF4EE0"/>
    <w:rsid w:val="00EF5623"/>
    <w:rsid w:val="00EF5C10"/>
    <w:rsid w:val="00EF60F5"/>
    <w:rsid w:val="00EF61B7"/>
    <w:rsid w:val="00EF6B6C"/>
    <w:rsid w:val="00EF6D14"/>
    <w:rsid w:val="00EF7213"/>
    <w:rsid w:val="00F001BD"/>
    <w:rsid w:val="00F00600"/>
    <w:rsid w:val="00F00DAA"/>
    <w:rsid w:val="00F014BD"/>
    <w:rsid w:val="00F02BFF"/>
    <w:rsid w:val="00F035D8"/>
    <w:rsid w:val="00F03CAD"/>
    <w:rsid w:val="00F04E45"/>
    <w:rsid w:val="00F04FB6"/>
    <w:rsid w:val="00F0534A"/>
    <w:rsid w:val="00F05707"/>
    <w:rsid w:val="00F05E03"/>
    <w:rsid w:val="00F06C74"/>
    <w:rsid w:val="00F07F61"/>
    <w:rsid w:val="00F105A1"/>
    <w:rsid w:val="00F10E87"/>
    <w:rsid w:val="00F11049"/>
    <w:rsid w:val="00F140CF"/>
    <w:rsid w:val="00F14ABD"/>
    <w:rsid w:val="00F14EB5"/>
    <w:rsid w:val="00F15510"/>
    <w:rsid w:val="00F158A8"/>
    <w:rsid w:val="00F15CE5"/>
    <w:rsid w:val="00F1616D"/>
    <w:rsid w:val="00F174DA"/>
    <w:rsid w:val="00F17BE3"/>
    <w:rsid w:val="00F20DB1"/>
    <w:rsid w:val="00F22135"/>
    <w:rsid w:val="00F2293B"/>
    <w:rsid w:val="00F22EA1"/>
    <w:rsid w:val="00F23FC2"/>
    <w:rsid w:val="00F26490"/>
    <w:rsid w:val="00F26C7F"/>
    <w:rsid w:val="00F27095"/>
    <w:rsid w:val="00F30438"/>
    <w:rsid w:val="00F31351"/>
    <w:rsid w:val="00F31653"/>
    <w:rsid w:val="00F316A6"/>
    <w:rsid w:val="00F31892"/>
    <w:rsid w:val="00F325B9"/>
    <w:rsid w:val="00F333E2"/>
    <w:rsid w:val="00F33405"/>
    <w:rsid w:val="00F33922"/>
    <w:rsid w:val="00F341A1"/>
    <w:rsid w:val="00F34A83"/>
    <w:rsid w:val="00F34BC7"/>
    <w:rsid w:val="00F355A3"/>
    <w:rsid w:val="00F36D32"/>
    <w:rsid w:val="00F36DAB"/>
    <w:rsid w:val="00F407F1"/>
    <w:rsid w:val="00F40C30"/>
    <w:rsid w:val="00F41273"/>
    <w:rsid w:val="00F414B1"/>
    <w:rsid w:val="00F415D5"/>
    <w:rsid w:val="00F42457"/>
    <w:rsid w:val="00F42969"/>
    <w:rsid w:val="00F43F22"/>
    <w:rsid w:val="00F4450A"/>
    <w:rsid w:val="00F459BD"/>
    <w:rsid w:val="00F46263"/>
    <w:rsid w:val="00F4632B"/>
    <w:rsid w:val="00F46736"/>
    <w:rsid w:val="00F47E97"/>
    <w:rsid w:val="00F47FCC"/>
    <w:rsid w:val="00F5081F"/>
    <w:rsid w:val="00F5156F"/>
    <w:rsid w:val="00F51AE1"/>
    <w:rsid w:val="00F52196"/>
    <w:rsid w:val="00F527CF"/>
    <w:rsid w:val="00F530A9"/>
    <w:rsid w:val="00F53A16"/>
    <w:rsid w:val="00F53B21"/>
    <w:rsid w:val="00F54315"/>
    <w:rsid w:val="00F5446E"/>
    <w:rsid w:val="00F5508F"/>
    <w:rsid w:val="00F55448"/>
    <w:rsid w:val="00F55A48"/>
    <w:rsid w:val="00F55D55"/>
    <w:rsid w:val="00F55EB7"/>
    <w:rsid w:val="00F56487"/>
    <w:rsid w:val="00F565B4"/>
    <w:rsid w:val="00F566BE"/>
    <w:rsid w:val="00F5682C"/>
    <w:rsid w:val="00F56961"/>
    <w:rsid w:val="00F569A1"/>
    <w:rsid w:val="00F56BC3"/>
    <w:rsid w:val="00F56D32"/>
    <w:rsid w:val="00F604B4"/>
    <w:rsid w:val="00F607B8"/>
    <w:rsid w:val="00F608D4"/>
    <w:rsid w:val="00F608DE"/>
    <w:rsid w:val="00F609E6"/>
    <w:rsid w:val="00F61B2C"/>
    <w:rsid w:val="00F61E77"/>
    <w:rsid w:val="00F6235D"/>
    <w:rsid w:val="00F6241B"/>
    <w:rsid w:val="00F6349C"/>
    <w:rsid w:val="00F634E5"/>
    <w:rsid w:val="00F63500"/>
    <w:rsid w:val="00F63668"/>
    <w:rsid w:val="00F63F2C"/>
    <w:rsid w:val="00F64225"/>
    <w:rsid w:val="00F65C89"/>
    <w:rsid w:val="00F65DD3"/>
    <w:rsid w:val="00F666D7"/>
    <w:rsid w:val="00F669B1"/>
    <w:rsid w:val="00F706C7"/>
    <w:rsid w:val="00F7097C"/>
    <w:rsid w:val="00F728EF"/>
    <w:rsid w:val="00F72E33"/>
    <w:rsid w:val="00F72E6F"/>
    <w:rsid w:val="00F73AD4"/>
    <w:rsid w:val="00F73E04"/>
    <w:rsid w:val="00F7410A"/>
    <w:rsid w:val="00F75D61"/>
    <w:rsid w:val="00F7652C"/>
    <w:rsid w:val="00F76D1A"/>
    <w:rsid w:val="00F7722D"/>
    <w:rsid w:val="00F7791F"/>
    <w:rsid w:val="00F77BD3"/>
    <w:rsid w:val="00F800BB"/>
    <w:rsid w:val="00F80D8B"/>
    <w:rsid w:val="00F812EF"/>
    <w:rsid w:val="00F813B2"/>
    <w:rsid w:val="00F81492"/>
    <w:rsid w:val="00F817FF"/>
    <w:rsid w:val="00F82258"/>
    <w:rsid w:val="00F82CAD"/>
    <w:rsid w:val="00F83388"/>
    <w:rsid w:val="00F83958"/>
    <w:rsid w:val="00F8511F"/>
    <w:rsid w:val="00F8518A"/>
    <w:rsid w:val="00F85495"/>
    <w:rsid w:val="00F86970"/>
    <w:rsid w:val="00F86E65"/>
    <w:rsid w:val="00F87294"/>
    <w:rsid w:val="00F87A15"/>
    <w:rsid w:val="00F900D3"/>
    <w:rsid w:val="00F90772"/>
    <w:rsid w:val="00F918B5"/>
    <w:rsid w:val="00F92A5B"/>
    <w:rsid w:val="00F931B6"/>
    <w:rsid w:val="00F9386C"/>
    <w:rsid w:val="00F93E75"/>
    <w:rsid w:val="00F94AA6"/>
    <w:rsid w:val="00F95D84"/>
    <w:rsid w:val="00F963FD"/>
    <w:rsid w:val="00F964AC"/>
    <w:rsid w:val="00F96C4C"/>
    <w:rsid w:val="00F97A6C"/>
    <w:rsid w:val="00FA0164"/>
    <w:rsid w:val="00FA1521"/>
    <w:rsid w:val="00FA1530"/>
    <w:rsid w:val="00FA158B"/>
    <w:rsid w:val="00FA1B87"/>
    <w:rsid w:val="00FA2D34"/>
    <w:rsid w:val="00FA3006"/>
    <w:rsid w:val="00FA3396"/>
    <w:rsid w:val="00FA4418"/>
    <w:rsid w:val="00FA4E70"/>
    <w:rsid w:val="00FA547A"/>
    <w:rsid w:val="00FA5A0A"/>
    <w:rsid w:val="00FA5AE8"/>
    <w:rsid w:val="00FA6E37"/>
    <w:rsid w:val="00FA7101"/>
    <w:rsid w:val="00FA73C3"/>
    <w:rsid w:val="00FB002E"/>
    <w:rsid w:val="00FB058C"/>
    <w:rsid w:val="00FB076A"/>
    <w:rsid w:val="00FB0DC4"/>
    <w:rsid w:val="00FB2D77"/>
    <w:rsid w:val="00FB33CB"/>
    <w:rsid w:val="00FB5680"/>
    <w:rsid w:val="00FB5B84"/>
    <w:rsid w:val="00FB6179"/>
    <w:rsid w:val="00FB7CD0"/>
    <w:rsid w:val="00FB7D52"/>
    <w:rsid w:val="00FC0B4D"/>
    <w:rsid w:val="00FC219B"/>
    <w:rsid w:val="00FC25AA"/>
    <w:rsid w:val="00FC283E"/>
    <w:rsid w:val="00FC3001"/>
    <w:rsid w:val="00FC3566"/>
    <w:rsid w:val="00FC3678"/>
    <w:rsid w:val="00FC3C3F"/>
    <w:rsid w:val="00FC49C9"/>
    <w:rsid w:val="00FC5B8A"/>
    <w:rsid w:val="00FC5E0F"/>
    <w:rsid w:val="00FC5F6D"/>
    <w:rsid w:val="00FC5FC5"/>
    <w:rsid w:val="00FC6369"/>
    <w:rsid w:val="00FC71E4"/>
    <w:rsid w:val="00FC727F"/>
    <w:rsid w:val="00FC736A"/>
    <w:rsid w:val="00FC7431"/>
    <w:rsid w:val="00FC75B8"/>
    <w:rsid w:val="00FD02C5"/>
    <w:rsid w:val="00FD0DBA"/>
    <w:rsid w:val="00FD1257"/>
    <w:rsid w:val="00FD2056"/>
    <w:rsid w:val="00FD2524"/>
    <w:rsid w:val="00FD2B95"/>
    <w:rsid w:val="00FD3E48"/>
    <w:rsid w:val="00FD52A7"/>
    <w:rsid w:val="00FD5572"/>
    <w:rsid w:val="00FD5AAA"/>
    <w:rsid w:val="00FD6CCD"/>
    <w:rsid w:val="00FD6D96"/>
    <w:rsid w:val="00FD70FA"/>
    <w:rsid w:val="00FD76DA"/>
    <w:rsid w:val="00FD7C88"/>
    <w:rsid w:val="00FD7F7E"/>
    <w:rsid w:val="00FE0662"/>
    <w:rsid w:val="00FE09C5"/>
    <w:rsid w:val="00FE1262"/>
    <w:rsid w:val="00FE216C"/>
    <w:rsid w:val="00FE5135"/>
    <w:rsid w:val="00FE520F"/>
    <w:rsid w:val="00FE5E69"/>
    <w:rsid w:val="00FE6A28"/>
    <w:rsid w:val="00FE74B3"/>
    <w:rsid w:val="00FE76AE"/>
    <w:rsid w:val="00FE7B1C"/>
    <w:rsid w:val="00FF0798"/>
    <w:rsid w:val="00FF154F"/>
    <w:rsid w:val="00FF1C54"/>
    <w:rsid w:val="00FF1E6C"/>
    <w:rsid w:val="00FF2AD0"/>
    <w:rsid w:val="00FF3BB3"/>
    <w:rsid w:val="00FF4147"/>
    <w:rsid w:val="00FF4577"/>
    <w:rsid w:val="00FF485D"/>
    <w:rsid w:val="00FF5123"/>
    <w:rsid w:val="00FF5148"/>
    <w:rsid w:val="00FF601B"/>
    <w:rsid w:val="00FF61E4"/>
    <w:rsid w:val="00FF765A"/>
    <w:rsid w:val="00FF7862"/>
    <w:rsid w:val="00FF7A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365"/>
    <w:rPr>
      <w:sz w:val="24"/>
      <w:szCs w:val="24"/>
      <w:lang w:val="es-ES" w:eastAsia="es-ES"/>
    </w:rPr>
  </w:style>
  <w:style w:type="paragraph" w:styleId="Ttulo1">
    <w:name w:val="heading 1"/>
    <w:basedOn w:val="Normal"/>
    <w:next w:val="Normal"/>
    <w:link w:val="Ttulo1Car"/>
    <w:qFormat/>
    <w:rsid w:val="00F41273"/>
    <w:pPr>
      <w:keepNext/>
      <w:numPr>
        <w:numId w:val="2"/>
      </w:numPr>
      <w:spacing w:before="240" w:after="60"/>
      <w:outlineLvl w:val="0"/>
    </w:pPr>
    <w:rPr>
      <w:rFonts w:ascii="Arial" w:hAnsi="Arial"/>
      <w:b/>
      <w:bCs/>
      <w:kern w:val="32"/>
      <w:sz w:val="32"/>
      <w:szCs w:val="32"/>
    </w:rPr>
  </w:style>
  <w:style w:type="paragraph" w:styleId="Ttulo2">
    <w:name w:val="heading 2"/>
    <w:basedOn w:val="Normal"/>
    <w:next w:val="Normal"/>
    <w:link w:val="Ttulo2Car"/>
    <w:qFormat/>
    <w:rsid w:val="00F41273"/>
    <w:pPr>
      <w:keepNext/>
      <w:numPr>
        <w:ilvl w:val="1"/>
        <w:numId w:val="2"/>
      </w:numPr>
      <w:spacing w:before="240" w:after="60"/>
      <w:outlineLvl w:val="1"/>
    </w:pPr>
    <w:rPr>
      <w:rFonts w:ascii="Arial" w:hAnsi="Arial"/>
      <w:b/>
      <w:bCs/>
      <w:i/>
      <w:iCs/>
      <w:sz w:val="28"/>
      <w:szCs w:val="28"/>
    </w:rPr>
  </w:style>
  <w:style w:type="paragraph" w:styleId="Ttulo3">
    <w:name w:val="heading 3"/>
    <w:basedOn w:val="Normal"/>
    <w:next w:val="Normal"/>
    <w:link w:val="Ttulo3Car"/>
    <w:qFormat/>
    <w:rsid w:val="00F41273"/>
    <w:pPr>
      <w:keepNext/>
      <w:numPr>
        <w:ilvl w:val="2"/>
        <w:numId w:val="2"/>
      </w:numPr>
      <w:spacing w:before="240" w:after="60"/>
      <w:outlineLvl w:val="2"/>
    </w:pPr>
    <w:rPr>
      <w:rFonts w:ascii="Arial" w:hAnsi="Arial"/>
      <w:b/>
      <w:bCs/>
      <w:sz w:val="26"/>
      <w:szCs w:val="26"/>
    </w:rPr>
  </w:style>
  <w:style w:type="paragraph" w:styleId="Ttulo4">
    <w:name w:val="heading 4"/>
    <w:basedOn w:val="Normal"/>
    <w:next w:val="Normal"/>
    <w:link w:val="Ttulo4Car"/>
    <w:qFormat/>
    <w:rsid w:val="00F41273"/>
    <w:pPr>
      <w:keepNext/>
      <w:numPr>
        <w:ilvl w:val="3"/>
        <w:numId w:val="2"/>
      </w:numPr>
      <w:spacing w:before="240" w:after="60"/>
      <w:outlineLvl w:val="3"/>
    </w:pPr>
    <w:rPr>
      <w:b/>
      <w:bCs/>
      <w:sz w:val="28"/>
      <w:szCs w:val="28"/>
    </w:rPr>
  </w:style>
  <w:style w:type="paragraph" w:styleId="Ttulo5">
    <w:name w:val="heading 5"/>
    <w:basedOn w:val="Normal"/>
    <w:next w:val="Normal"/>
    <w:link w:val="Ttulo5Car"/>
    <w:qFormat/>
    <w:rsid w:val="00F41273"/>
    <w:pPr>
      <w:numPr>
        <w:ilvl w:val="4"/>
        <w:numId w:val="2"/>
      </w:numPr>
      <w:spacing w:before="240" w:after="60"/>
      <w:outlineLvl w:val="4"/>
    </w:pPr>
    <w:rPr>
      <w:b/>
      <w:bCs/>
      <w:i/>
      <w:iCs/>
      <w:sz w:val="26"/>
      <w:szCs w:val="26"/>
    </w:rPr>
  </w:style>
  <w:style w:type="paragraph" w:styleId="Ttulo6">
    <w:name w:val="heading 6"/>
    <w:basedOn w:val="Normal"/>
    <w:next w:val="Normal"/>
    <w:link w:val="Ttulo6Car"/>
    <w:qFormat/>
    <w:rsid w:val="00F41273"/>
    <w:pPr>
      <w:numPr>
        <w:ilvl w:val="5"/>
        <w:numId w:val="2"/>
      </w:numPr>
      <w:spacing w:before="240" w:after="60"/>
      <w:outlineLvl w:val="5"/>
    </w:pPr>
    <w:rPr>
      <w:b/>
      <w:bCs/>
      <w:sz w:val="22"/>
      <w:szCs w:val="22"/>
    </w:rPr>
  </w:style>
  <w:style w:type="paragraph" w:styleId="Ttulo7">
    <w:name w:val="heading 7"/>
    <w:basedOn w:val="Normal"/>
    <w:next w:val="Normal"/>
    <w:link w:val="Ttulo7Car"/>
    <w:qFormat/>
    <w:rsid w:val="00F41273"/>
    <w:pPr>
      <w:numPr>
        <w:ilvl w:val="6"/>
        <w:numId w:val="2"/>
      </w:numPr>
      <w:spacing w:before="240" w:after="60"/>
      <w:outlineLvl w:val="6"/>
    </w:pPr>
  </w:style>
  <w:style w:type="paragraph" w:styleId="Ttulo8">
    <w:name w:val="heading 8"/>
    <w:basedOn w:val="Normal"/>
    <w:next w:val="Normal"/>
    <w:link w:val="Ttulo8Car"/>
    <w:qFormat/>
    <w:rsid w:val="00F41273"/>
    <w:pPr>
      <w:numPr>
        <w:ilvl w:val="7"/>
        <w:numId w:val="2"/>
      </w:numPr>
      <w:spacing w:before="240" w:after="60"/>
      <w:outlineLvl w:val="7"/>
    </w:pPr>
    <w:rPr>
      <w:i/>
      <w:iCs/>
    </w:rPr>
  </w:style>
  <w:style w:type="paragraph" w:styleId="Ttulo9">
    <w:name w:val="heading 9"/>
    <w:basedOn w:val="Normal"/>
    <w:next w:val="Normal"/>
    <w:link w:val="Ttulo9Car"/>
    <w:qFormat/>
    <w:rsid w:val="00F41273"/>
    <w:pPr>
      <w:numPr>
        <w:ilvl w:val="8"/>
        <w:numId w:val="2"/>
      </w:numPr>
      <w:spacing w:before="240" w:after="60"/>
      <w:outlineLvl w:val="8"/>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41273"/>
    <w:rPr>
      <w:rFonts w:ascii="Arial" w:hAnsi="Arial"/>
      <w:b/>
      <w:bCs/>
      <w:kern w:val="32"/>
      <w:sz w:val="32"/>
      <w:szCs w:val="32"/>
      <w:lang w:val="es-ES" w:eastAsia="es-ES"/>
    </w:rPr>
  </w:style>
  <w:style w:type="character" w:customStyle="1" w:styleId="Ttulo2Car">
    <w:name w:val="Título 2 Car"/>
    <w:link w:val="Ttulo2"/>
    <w:rsid w:val="00F41273"/>
    <w:rPr>
      <w:rFonts w:ascii="Arial" w:hAnsi="Arial"/>
      <w:b/>
      <w:bCs/>
      <w:i/>
      <w:iCs/>
      <w:sz w:val="28"/>
      <w:szCs w:val="28"/>
      <w:lang w:val="es-ES" w:eastAsia="es-ES"/>
    </w:rPr>
  </w:style>
  <w:style w:type="character" w:customStyle="1" w:styleId="Ttulo3Car">
    <w:name w:val="Título 3 Car"/>
    <w:link w:val="Ttulo3"/>
    <w:rsid w:val="00F41273"/>
    <w:rPr>
      <w:rFonts w:ascii="Arial" w:hAnsi="Arial"/>
      <w:b/>
      <w:bCs/>
      <w:sz w:val="26"/>
      <w:szCs w:val="26"/>
      <w:lang w:val="es-ES" w:eastAsia="es-ES"/>
    </w:rPr>
  </w:style>
  <w:style w:type="character" w:customStyle="1" w:styleId="Ttulo4Car">
    <w:name w:val="Título 4 Car"/>
    <w:link w:val="Ttulo4"/>
    <w:rsid w:val="00F41273"/>
    <w:rPr>
      <w:b/>
      <w:bCs/>
      <w:sz w:val="28"/>
      <w:szCs w:val="28"/>
      <w:lang w:val="es-ES" w:eastAsia="es-ES"/>
    </w:rPr>
  </w:style>
  <w:style w:type="character" w:customStyle="1" w:styleId="Ttulo5Car">
    <w:name w:val="Título 5 Car"/>
    <w:link w:val="Ttulo5"/>
    <w:rsid w:val="00F41273"/>
    <w:rPr>
      <w:b/>
      <w:bCs/>
      <w:i/>
      <w:iCs/>
      <w:sz w:val="26"/>
      <w:szCs w:val="26"/>
      <w:lang w:val="es-ES" w:eastAsia="es-ES"/>
    </w:rPr>
  </w:style>
  <w:style w:type="character" w:customStyle="1" w:styleId="Ttulo6Car">
    <w:name w:val="Título 6 Car"/>
    <w:link w:val="Ttulo6"/>
    <w:rsid w:val="00F41273"/>
    <w:rPr>
      <w:b/>
      <w:bCs/>
      <w:sz w:val="22"/>
      <w:szCs w:val="22"/>
      <w:lang w:val="es-ES" w:eastAsia="es-ES"/>
    </w:rPr>
  </w:style>
  <w:style w:type="character" w:customStyle="1" w:styleId="Ttulo7Car">
    <w:name w:val="Título 7 Car"/>
    <w:link w:val="Ttulo7"/>
    <w:rsid w:val="00F41273"/>
    <w:rPr>
      <w:sz w:val="24"/>
      <w:szCs w:val="24"/>
      <w:lang w:val="es-ES" w:eastAsia="es-ES"/>
    </w:rPr>
  </w:style>
  <w:style w:type="character" w:customStyle="1" w:styleId="Ttulo8Car">
    <w:name w:val="Título 8 Car"/>
    <w:link w:val="Ttulo8"/>
    <w:rsid w:val="00F41273"/>
    <w:rPr>
      <w:i/>
      <w:iCs/>
      <w:sz w:val="24"/>
      <w:szCs w:val="24"/>
      <w:lang w:val="es-ES" w:eastAsia="es-ES"/>
    </w:rPr>
  </w:style>
  <w:style w:type="character" w:customStyle="1" w:styleId="Ttulo9Car">
    <w:name w:val="Título 9 Car"/>
    <w:link w:val="Ttulo9"/>
    <w:rsid w:val="00F41273"/>
    <w:rPr>
      <w:rFonts w:ascii="Arial" w:hAnsi="Arial"/>
      <w:sz w:val="22"/>
      <w:szCs w:val="22"/>
      <w:lang w:val="es-ES" w:eastAsia="es-ES"/>
    </w:rPr>
  </w:style>
  <w:style w:type="paragraph" w:styleId="Prrafodelista">
    <w:name w:val="List Paragraph"/>
    <w:basedOn w:val="Normal"/>
    <w:link w:val="PrrafodelistaCar"/>
    <w:uiPriority w:val="34"/>
    <w:qFormat/>
    <w:rsid w:val="003C0D9D"/>
    <w:pPr>
      <w:ind w:left="708"/>
    </w:pPr>
  </w:style>
  <w:style w:type="character" w:customStyle="1" w:styleId="PrrafodelistaCar">
    <w:name w:val="Párrafo de lista Car"/>
    <w:link w:val="Prrafodelista"/>
    <w:uiPriority w:val="34"/>
    <w:locked/>
    <w:rsid w:val="00883F0A"/>
    <w:rPr>
      <w:sz w:val="24"/>
      <w:szCs w:val="24"/>
      <w:lang w:val="es-ES" w:eastAsia="es-ES"/>
    </w:rPr>
  </w:style>
  <w:style w:type="paragraph" w:styleId="Encabezado">
    <w:name w:val="header"/>
    <w:basedOn w:val="Normal"/>
    <w:link w:val="EncabezadoCar"/>
    <w:rsid w:val="008B0DDA"/>
    <w:pPr>
      <w:tabs>
        <w:tab w:val="center" w:pos="4252"/>
        <w:tab w:val="right" w:pos="8504"/>
      </w:tabs>
    </w:pPr>
  </w:style>
  <w:style w:type="character" w:customStyle="1" w:styleId="EncabezadoCar">
    <w:name w:val="Encabezado Car"/>
    <w:link w:val="Encabezado"/>
    <w:rsid w:val="008B0DDA"/>
    <w:rPr>
      <w:sz w:val="24"/>
      <w:szCs w:val="24"/>
    </w:rPr>
  </w:style>
  <w:style w:type="paragraph" w:styleId="Piedepgina">
    <w:name w:val="footer"/>
    <w:basedOn w:val="Normal"/>
    <w:link w:val="PiedepginaCar"/>
    <w:uiPriority w:val="99"/>
    <w:rsid w:val="008B0DDA"/>
    <w:pPr>
      <w:tabs>
        <w:tab w:val="center" w:pos="4252"/>
        <w:tab w:val="right" w:pos="8504"/>
      </w:tabs>
    </w:pPr>
  </w:style>
  <w:style w:type="character" w:customStyle="1" w:styleId="PiedepginaCar">
    <w:name w:val="Pie de página Car"/>
    <w:link w:val="Piedepgina"/>
    <w:uiPriority w:val="99"/>
    <w:rsid w:val="008B0DDA"/>
    <w:rPr>
      <w:sz w:val="24"/>
      <w:szCs w:val="24"/>
    </w:rPr>
  </w:style>
  <w:style w:type="table" w:styleId="Tablaconcuadrcula">
    <w:name w:val="Table Grid"/>
    <w:basedOn w:val="Tablanormal"/>
    <w:uiPriority w:val="59"/>
    <w:rsid w:val="00B55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7A6604"/>
    <w:rPr>
      <w:rFonts w:ascii="Tahoma" w:hAnsi="Tahoma"/>
      <w:sz w:val="16"/>
      <w:szCs w:val="16"/>
    </w:rPr>
  </w:style>
  <w:style w:type="character" w:customStyle="1" w:styleId="TextodegloboCar">
    <w:name w:val="Texto de globo Car"/>
    <w:link w:val="Textodeglobo"/>
    <w:rsid w:val="007A6604"/>
    <w:rPr>
      <w:rFonts w:ascii="Tahoma" w:hAnsi="Tahoma" w:cs="Tahoma"/>
      <w:sz w:val="16"/>
      <w:szCs w:val="16"/>
      <w:lang w:val="es-ES" w:eastAsia="es-ES"/>
    </w:rPr>
  </w:style>
  <w:style w:type="character" w:styleId="Refdecomentario">
    <w:name w:val="annotation reference"/>
    <w:rsid w:val="006F2AD7"/>
    <w:rPr>
      <w:sz w:val="16"/>
      <w:szCs w:val="16"/>
    </w:rPr>
  </w:style>
  <w:style w:type="paragraph" w:styleId="Textocomentario">
    <w:name w:val="annotation text"/>
    <w:aliases w:val=" Car"/>
    <w:basedOn w:val="Normal"/>
    <w:link w:val="TextocomentarioCar"/>
    <w:rsid w:val="006F2AD7"/>
    <w:rPr>
      <w:sz w:val="20"/>
      <w:szCs w:val="20"/>
    </w:rPr>
  </w:style>
  <w:style w:type="character" w:customStyle="1" w:styleId="TextocomentarioCar">
    <w:name w:val="Texto comentario Car"/>
    <w:aliases w:val=" Car Car"/>
    <w:link w:val="Textocomentario"/>
    <w:rsid w:val="006F2AD7"/>
    <w:rPr>
      <w:lang w:val="es-ES" w:eastAsia="es-ES"/>
    </w:rPr>
  </w:style>
  <w:style w:type="paragraph" w:styleId="Asuntodelcomentario">
    <w:name w:val="annotation subject"/>
    <w:basedOn w:val="Textocomentario"/>
    <w:next w:val="Textocomentario"/>
    <w:link w:val="AsuntodelcomentarioCar"/>
    <w:rsid w:val="006F2AD7"/>
    <w:rPr>
      <w:b/>
      <w:bCs/>
    </w:rPr>
  </w:style>
  <w:style w:type="character" w:customStyle="1" w:styleId="AsuntodelcomentarioCar">
    <w:name w:val="Asunto del comentario Car"/>
    <w:link w:val="Asuntodelcomentario"/>
    <w:rsid w:val="006F2AD7"/>
    <w:rPr>
      <w:b/>
      <w:bCs/>
      <w:lang w:val="es-ES" w:eastAsia="es-ES"/>
    </w:rPr>
  </w:style>
  <w:style w:type="paragraph" w:styleId="NormalWeb">
    <w:name w:val="Normal (Web)"/>
    <w:basedOn w:val="Normal"/>
    <w:uiPriority w:val="99"/>
    <w:unhideWhenUsed/>
    <w:rsid w:val="00F014BD"/>
    <w:pPr>
      <w:spacing w:before="100" w:beforeAutospacing="1" w:after="100" w:afterAutospacing="1"/>
    </w:pPr>
    <w:rPr>
      <w:lang w:val="es-MX" w:eastAsia="es-MX"/>
    </w:rPr>
  </w:style>
  <w:style w:type="character" w:customStyle="1" w:styleId="apple-converted-space">
    <w:name w:val="apple-converted-space"/>
    <w:basedOn w:val="Fuentedeprrafopredeter"/>
    <w:rsid w:val="00F014BD"/>
  </w:style>
  <w:style w:type="character" w:styleId="Textoennegrita">
    <w:name w:val="Strong"/>
    <w:basedOn w:val="Fuentedeprrafopredeter"/>
    <w:uiPriority w:val="22"/>
    <w:qFormat/>
    <w:rsid w:val="00F014BD"/>
    <w:rPr>
      <w:b/>
      <w:bCs/>
    </w:rPr>
  </w:style>
  <w:style w:type="paragraph" w:styleId="Sangradetextonormal">
    <w:name w:val="Body Text Indent"/>
    <w:aliases w:val="Sangría de t. independiente"/>
    <w:basedOn w:val="Normal"/>
    <w:link w:val="SangradetextonormalCar"/>
    <w:rsid w:val="00883F0A"/>
    <w:pPr>
      <w:spacing w:before="240" w:after="240"/>
      <w:ind w:left="360"/>
    </w:pPr>
    <w:rPr>
      <w:rFonts w:ascii="Arial" w:hAnsi="Arial"/>
      <w:i/>
      <w:sz w:val="20"/>
      <w:szCs w:val="20"/>
    </w:rPr>
  </w:style>
  <w:style w:type="character" w:customStyle="1" w:styleId="SangradetextonormalCar">
    <w:name w:val="Sangría de texto normal Car"/>
    <w:aliases w:val="Sangría de t. independiente Car"/>
    <w:basedOn w:val="Fuentedeprrafopredeter"/>
    <w:link w:val="Sangradetextonormal"/>
    <w:rsid w:val="00883F0A"/>
    <w:rPr>
      <w:rFonts w:ascii="Arial" w:hAnsi="Arial"/>
      <w:i/>
      <w:lang w:eastAsia="es-ES"/>
    </w:rPr>
  </w:style>
  <w:style w:type="paragraph" w:styleId="Textoindependiente">
    <w:name w:val="Body Text"/>
    <w:basedOn w:val="Normal"/>
    <w:link w:val="TextoindependienteCar"/>
    <w:rsid w:val="00883F0A"/>
    <w:pPr>
      <w:spacing w:before="240" w:after="240"/>
      <w:jc w:val="right"/>
    </w:pPr>
    <w:rPr>
      <w:sz w:val="20"/>
      <w:szCs w:val="20"/>
    </w:rPr>
  </w:style>
  <w:style w:type="character" w:customStyle="1" w:styleId="TextoindependienteCar">
    <w:name w:val="Texto independiente Car"/>
    <w:basedOn w:val="Fuentedeprrafopredeter"/>
    <w:link w:val="Textoindependiente"/>
    <w:rsid w:val="00883F0A"/>
    <w:rPr>
      <w:lang w:eastAsia="es-ES"/>
    </w:rPr>
  </w:style>
  <w:style w:type="character" w:styleId="Hipervnculo">
    <w:name w:val="Hyperlink"/>
    <w:basedOn w:val="Fuentedeprrafopredeter"/>
    <w:uiPriority w:val="99"/>
    <w:semiHidden/>
    <w:unhideWhenUsed/>
    <w:rsid w:val="00454EEE"/>
    <w:rPr>
      <w:color w:val="0000FF"/>
      <w:u w:val="single"/>
    </w:rPr>
  </w:style>
  <w:style w:type="character" w:styleId="Hipervnculovisitado">
    <w:name w:val="FollowedHyperlink"/>
    <w:basedOn w:val="Fuentedeprrafopredeter"/>
    <w:uiPriority w:val="99"/>
    <w:semiHidden/>
    <w:unhideWhenUsed/>
    <w:rsid w:val="00454EEE"/>
    <w:rPr>
      <w:color w:val="800080"/>
      <w:u w:val="single"/>
    </w:rPr>
  </w:style>
  <w:style w:type="paragraph" w:customStyle="1" w:styleId="xl98">
    <w:name w:val="xl98"/>
    <w:basedOn w:val="Normal"/>
    <w:rsid w:val="00454EEE"/>
    <w:pPr>
      <w:spacing w:before="100" w:beforeAutospacing="1" w:after="100" w:afterAutospacing="1"/>
    </w:pPr>
    <w:rPr>
      <w:rFonts w:ascii="Arial Narrow" w:hAnsi="Arial Narrow"/>
      <w:lang w:val="es-MX" w:eastAsia="es-MX"/>
    </w:rPr>
  </w:style>
  <w:style w:type="paragraph" w:customStyle="1" w:styleId="xl99">
    <w:name w:val="xl99"/>
    <w:basedOn w:val="Normal"/>
    <w:rsid w:val="00454EE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right"/>
    </w:pPr>
    <w:rPr>
      <w:rFonts w:ascii="Arial Narrow" w:hAnsi="Arial Narrow"/>
      <w:b/>
      <w:bCs/>
      <w:lang w:val="es-MX" w:eastAsia="es-MX"/>
    </w:rPr>
  </w:style>
  <w:style w:type="paragraph" w:customStyle="1" w:styleId="xl100">
    <w:name w:val="xl100"/>
    <w:basedOn w:val="Normal"/>
    <w:rsid w:val="00454EE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right"/>
    </w:pPr>
    <w:rPr>
      <w:rFonts w:ascii="Arial Narrow" w:hAnsi="Arial Narrow"/>
      <w:b/>
      <w:bCs/>
      <w:lang w:val="es-MX" w:eastAsia="es-MX"/>
    </w:rPr>
  </w:style>
  <w:style w:type="paragraph" w:customStyle="1" w:styleId="xl101">
    <w:name w:val="xl101"/>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Narrow" w:hAnsi="Arial Narrow"/>
      <w:lang w:val="es-MX" w:eastAsia="es-MX"/>
    </w:rPr>
  </w:style>
  <w:style w:type="paragraph" w:customStyle="1" w:styleId="xl102">
    <w:name w:val="xl102"/>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Narrow" w:hAnsi="Arial Narrow"/>
      <w:lang w:val="es-MX" w:eastAsia="es-MX"/>
    </w:rPr>
  </w:style>
  <w:style w:type="paragraph" w:customStyle="1" w:styleId="xl103">
    <w:name w:val="xl103"/>
    <w:basedOn w:val="Normal"/>
    <w:rsid w:val="00454EEE"/>
    <w:pPr>
      <w:pBdr>
        <w:left w:val="single" w:sz="4" w:space="0" w:color="auto"/>
        <w:right w:val="single" w:sz="4" w:space="0" w:color="auto"/>
      </w:pBdr>
      <w:spacing w:before="100" w:beforeAutospacing="1" w:after="100" w:afterAutospacing="1"/>
      <w:jc w:val="right"/>
    </w:pPr>
    <w:rPr>
      <w:rFonts w:ascii="Arial Narrow" w:hAnsi="Arial Narrow"/>
      <w:lang w:val="es-MX" w:eastAsia="es-MX"/>
    </w:rPr>
  </w:style>
  <w:style w:type="paragraph" w:customStyle="1" w:styleId="xl104">
    <w:name w:val="xl104"/>
    <w:basedOn w:val="Normal"/>
    <w:rsid w:val="00454EEE"/>
    <w:pPr>
      <w:spacing w:before="100" w:beforeAutospacing="1" w:after="100" w:afterAutospacing="1"/>
    </w:pPr>
    <w:rPr>
      <w:rFonts w:ascii="Arial Narrow" w:hAnsi="Arial Narrow"/>
      <w:b/>
      <w:bCs/>
      <w:lang w:val="es-MX" w:eastAsia="es-MX"/>
    </w:rPr>
  </w:style>
  <w:style w:type="paragraph" w:customStyle="1" w:styleId="xl105">
    <w:name w:val="xl105"/>
    <w:basedOn w:val="Normal"/>
    <w:rsid w:val="00454EEE"/>
    <w:pPr>
      <w:spacing w:before="100" w:beforeAutospacing="1" w:after="100" w:afterAutospacing="1"/>
      <w:jc w:val="right"/>
    </w:pPr>
    <w:rPr>
      <w:rFonts w:ascii="Arial Narrow" w:hAnsi="Arial Narrow"/>
      <w:lang w:val="es-MX" w:eastAsia="es-MX"/>
    </w:rPr>
  </w:style>
  <w:style w:type="paragraph" w:customStyle="1" w:styleId="xl106">
    <w:name w:val="xl106"/>
    <w:basedOn w:val="Normal"/>
    <w:rsid w:val="00454EEE"/>
    <w:pPr>
      <w:spacing w:before="100" w:beforeAutospacing="1" w:after="100" w:afterAutospacing="1"/>
      <w:jc w:val="center"/>
    </w:pPr>
    <w:rPr>
      <w:rFonts w:ascii="Arial Narrow" w:hAnsi="Arial Narrow"/>
      <w:lang w:val="es-MX" w:eastAsia="es-MX"/>
    </w:rPr>
  </w:style>
  <w:style w:type="paragraph" w:customStyle="1" w:styleId="xl107">
    <w:name w:val="xl107"/>
    <w:basedOn w:val="Normal"/>
    <w:rsid w:val="00454EE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right"/>
      <w:textAlignment w:val="top"/>
    </w:pPr>
    <w:rPr>
      <w:rFonts w:ascii="Arial Narrow" w:hAnsi="Arial Narrow"/>
      <w:b/>
      <w:bCs/>
      <w:lang w:val="es-MX" w:eastAsia="es-MX"/>
    </w:rPr>
  </w:style>
  <w:style w:type="paragraph" w:customStyle="1" w:styleId="xl108">
    <w:name w:val="xl108"/>
    <w:basedOn w:val="Normal"/>
    <w:rsid w:val="00454EEE"/>
    <w:pPr>
      <w:pBdr>
        <w:top w:val="single" w:sz="4" w:space="0" w:color="auto"/>
        <w:left w:val="single" w:sz="4" w:space="9" w:color="auto"/>
        <w:bottom w:val="single" w:sz="4" w:space="0" w:color="auto"/>
        <w:right w:val="single" w:sz="4" w:space="0" w:color="auto"/>
      </w:pBdr>
      <w:spacing w:before="100" w:beforeAutospacing="1" w:after="100" w:afterAutospacing="1"/>
      <w:ind w:firstLineChars="100" w:firstLine="100"/>
    </w:pPr>
    <w:rPr>
      <w:rFonts w:ascii="Arial Narrow" w:hAnsi="Arial Narrow"/>
      <w:lang w:val="es-MX" w:eastAsia="es-MX"/>
    </w:rPr>
  </w:style>
  <w:style w:type="paragraph" w:customStyle="1" w:styleId="xl109">
    <w:name w:val="xl109"/>
    <w:basedOn w:val="Normal"/>
    <w:rsid w:val="00454EEE"/>
    <w:pPr>
      <w:spacing w:before="100" w:beforeAutospacing="1" w:after="100" w:afterAutospacing="1"/>
      <w:jc w:val="right"/>
    </w:pPr>
    <w:rPr>
      <w:rFonts w:ascii="Arial Narrow" w:hAnsi="Arial Narrow"/>
      <w:lang w:val="es-MX" w:eastAsia="es-MX"/>
    </w:rPr>
  </w:style>
  <w:style w:type="paragraph" w:customStyle="1" w:styleId="xl110">
    <w:name w:val="xl110"/>
    <w:basedOn w:val="Normal"/>
    <w:rsid w:val="00454EE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right"/>
      <w:textAlignment w:val="top"/>
    </w:pPr>
    <w:rPr>
      <w:rFonts w:ascii="Arial Narrow" w:hAnsi="Arial Narrow"/>
      <w:b/>
      <w:bCs/>
      <w:lang w:val="es-MX" w:eastAsia="es-MX"/>
    </w:rPr>
  </w:style>
  <w:style w:type="paragraph" w:customStyle="1" w:styleId="xl111">
    <w:name w:val="xl111"/>
    <w:basedOn w:val="Normal"/>
    <w:rsid w:val="00454EEE"/>
    <w:pPr>
      <w:pBdr>
        <w:top w:val="single" w:sz="4" w:space="0" w:color="auto"/>
        <w:left w:val="single" w:sz="8" w:space="0" w:color="auto"/>
        <w:bottom w:val="single" w:sz="4" w:space="0" w:color="auto"/>
        <w:right w:val="single" w:sz="4" w:space="0" w:color="auto"/>
      </w:pBdr>
      <w:shd w:val="clear" w:color="000000" w:fill="FFCC99"/>
      <w:spacing w:before="100" w:beforeAutospacing="1" w:after="100" w:afterAutospacing="1"/>
    </w:pPr>
    <w:rPr>
      <w:rFonts w:ascii="Arial Narrow" w:hAnsi="Arial Narrow"/>
      <w:b/>
      <w:bCs/>
      <w:lang w:val="es-MX" w:eastAsia="es-MX"/>
    </w:rPr>
  </w:style>
  <w:style w:type="paragraph" w:customStyle="1" w:styleId="xl112">
    <w:name w:val="xl112"/>
    <w:basedOn w:val="Normal"/>
    <w:rsid w:val="00454EEE"/>
    <w:pPr>
      <w:pBdr>
        <w:top w:val="single" w:sz="4" w:space="0" w:color="auto"/>
        <w:left w:val="single" w:sz="8" w:space="0" w:color="auto"/>
        <w:bottom w:val="single" w:sz="4" w:space="0" w:color="auto"/>
        <w:right w:val="single" w:sz="4" w:space="0" w:color="auto"/>
      </w:pBdr>
      <w:shd w:val="clear" w:color="000000" w:fill="CCFFFF"/>
      <w:spacing w:before="100" w:beforeAutospacing="1" w:after="100" w:afterAutospacing="1"/>
    </w:pPr>
    <w:rPr>
      <w:rFonts w:ascii="Arial Narrow" w:hAnsi="Arial Narrow"/>
      <w:b/>
      <w:bCs/>
      <w:lang w:val="es-MX" w:eastAsia="es-MX"/>
    </w:rPr>
  </w:style>
  <w:style w:type="paragraph" w:customStyle="1" w:styleId="xl113">
    <w:name w:val="xl113"/>
    <w:basedOn w:val="Normal"/>
    <w:rsid w:val="00454EEE"/>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Narrow" w:hAnsi="Arial Narrow"/>
      <w:lang w:val="es-MX" w:eastAsia="es-MX"/>
    </w:rPr>
  </w:style>
  <w:style w:type="paragraph" w:customStyle="1" w:styleId="xl114">
    <w:name w:val="xl114"/>
    <w:basedOn w:val="Normal"/>
    <w:rsid w:val="00454EEE"/>
    <w:pPr>
      <w:pBdr>
        <w:top w:val="single" w:sz="4" w:space="0" w:color="auto"/>
        <w:left w:val="single" w:sz="4" w:space="0" w:color="auto"/>
        <w:bottom w:val="single" w:sz="4" w:space="0" w:color="auto"/>
        <w:right w:val="single" w:sz="8" w:space="0" w:color="auto"/>
      </w:pBdr>
      <w:shd w:val="clear" w:color="000000" w:fill="CCFFFF"/>
      <w:spacing w:before="100" w:beforeAutospacing="1" w:after="100" w:afterAutospacing="1"/>
      <w:jc w:val="right"/>
    </w:pPr>
    <w:rPr>
      <w:rFonts w:ascii="Arial Narrow" w:hAnsi="Arial Narrow"/>
      <w:b/>
      <w:bCs/>
      <w:lang w:val="es-MX" w:eastAsia="es-MX"/>
    </w:rPr>
  </w:style>
  <w:style w:type="paragraph" w:customStyle="1" w:styleId="xl115">
    <w:name w:val="xl115"/>
    <w:basedOn w:val="Normal"/>
    <w:rsid w:val="00454EEE"/>
    <w:pPr>
      <w:pBdr>
        <w:top w:val="single" w:sz="4" w:space="0" w:color="auto"/>
        <w:left w:val="single" w:sz="4" w:space="0" w:color="auto"/>
        <w:bottom w:val="single" w:sz="8" w:space="0" w:color="auto"/>
        <w:right w:val="single" w:sz="4" w:space="0" w:color="auto"/>
      </w:pBdr>
      <w:shd w:val="clear" w:color="000000" w:fill="CCFFCC"/>
      <w:spacing w:before="100" w:beforeAutospacing="1" w:after="100" w:afterAutospacing="1"/>
      <w:jc w:val="right"/>
    </w:pPr>
    <w:rPr>
      <w:rFonts w:ascii="Arial Narrow" w:hAnsi="Arial Narrow"/>
      <w:b/>
      <w:bCs/>
      <w:lang w:val="es-MX" w:eastAsia="es-MX"/>
    </w:rPr>
  </w:style>
  <w:style w:type="paragraph" w:customStyle="1" w:styleId="xl116">
    <w:name w:val="xl116"/>
    <w:basedOn w:val="Normal"/>
    <w:rsid w:val="00454EEE"/>
    <w:pPr>
      <w:spacing w:before="100" w:beforeAutospacing="1" w:after="100" w:afterAutospacing="1"/>
      <w:textAlignment w:val="top"/>
    </w:pPr>
    <w:rPr>
      <w:rFonts w:ascii="Arial Narrow" w:hAnsi="Arial Narrow"/>
      <w:lang w:val="es-MX" w:eastAsia="es-MX"/>
    </w:rPr>
  </w:style>
  <w:style w:type="paragraph" w:customStyle="1" w:styleId="xl117">
    <w:name w:val="xl117"/>
    <w:basedOn w:val="Normal"/>
    <w:rsid w:val="00454EEE"/>
    <w:pPr>
      <w:pBdr>
        <w:top w:val="single" w:sz="4" w:space="0" w:color="auto"/>
        <w:left w:val="single" w:sz="4" w:space="9" w:color="auto"/>
        <w:bottom w:val="single" w:sz="4" w:space="0" w:color="auto"/>
        <w:right w:val="single" w:sz="4" w:space="0" w:color="auto"/>
      </w:pBdr>
      <w:shd w:val="clear" w:color="000000" w:fill="CCFFFF"/>
      <w:spacing w:before="100" w:beforeAutospacing="1" w:after="100" w:afterAutospacing="1"/>
      <w:ind w:firstLineChars="100" w:firstLine="100"/>
      <w:textAlignment w:val="top"/>
    </w:pPr>
    <w:rPr>
      <w:rFonts w:ascii="Arial Narrow" w:hAnsi="Arial Narrow"/>
      <w:b/>
      <w:bCs/>
      <w:lang w:val="es-MX" w:eastAsia="es-MX"/>
    </w:rPr>
  </w:style>
  <w:style w:type="paragraph" w:customStyle="1" w:styleId="xl118">
    <w:name w:val="xl118"/>
    <w:basedOn w:val="Normal"/>
    <w:rsid w:val="00454EEE"/>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pPr>
    <w:rPr>
      <w:rFonts w:ascii="Arial Narrow" w:hAnsi="Arial Narrow"/>
      <w:b/>
      <w:bCs/>
      <w:lang w:val="es-MX" w:eastAsia="es-MX"/>
    </w:rPr>
  </w:style>
  <w:style w:type="paragraph" w:customStyle="1" w:styleId="xl119">
    <w:name w:val="xl119"/>
    <w:basedOn w:val="Normal"/>
    <w:rsid w:val="00454EEE"/>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pPr>
    <w:rPr>
      <w:rFonts w:ascii="Arial Narrow" w:hAnsi="Arial Narrow"/>
      <w:b/>
      <w:bCs/>
      <w:lang w:val="es-MX" w:eastAsia="es-MX"/>
    </w:rPr>
  </w:style>
  <w:style w:type="paragraph" w:customStyle="1" w:styleId="xl120">
    <w:name w:val="xl120"/>
    <w:basedOn w:val="Normal"/>
    <w:rsid w:val="00454EEE"/>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right"/>
    </w:pPr>
    <w:rPr>
      <w:rFonts w:ascii="Arial Narrow" w:hAnsi="Arial Narrow"/>
      <w:b/>
      <w:bCs/>
      <w:lang w:val="es-MX" w:eastAsia="es-MX"/>
    </w:rPr>
  </w:style>
  <w:style w:type="paragraph" w:customStyle="1" w:styleId="xl121">
    <w:name w:val="xl121"/>
    <w:basedOn w:val="Normal"/>
    <w:rsid w:val="00454EEE"/>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right"/>
    </w:pPr>
    <w:rPr>
      <w:rFonts w:ascii="Arial Narrow" w:hAnsi="Arial Narrow"/>
      <w:b/>
      <w:bCs/>
      <w:lang w:val="es-MX" w:eastAsia="es-MX"/>
    </w:rPr>
  </w:style>
  <w:style w:type="paragraph" w:customStyle="1" w:styleId="xl122">
    <w:name w:val="xl122"/>
    <w:basedOn w:val="Normal"/>
    <w:rsid w:val="00454EEE"/>
    <w:pPr>
      <w:pBdr>
        <w:top w:val="single" w:sz="4" w:space="0" w:color="auto"/>
        <w:left w:val="single" w:sz="4" w:space="0" w:color="auto"/>
        <w:bottom w:val="single" w:sz="4" w:space="0" w:color="auto"/>
        <w:right w:val="single" w:sz="8" w:space="0" w:color="auto"/>
      </w:pBdr>
      <w:shd w:val="clear" w:color="000000" w:fill="FFCC99"/>
      <w:spacing w:before="100" w:beforeAutospacing="1" w:after="100" w:afterAutospacing="1"/>
      <w:jc w:val="right"/>
    </w:pPr>
    <w:rPr>
      <w:rFonts w:ascii="Arial Narrow" w:hAnsi="Arial Narrow"/>
      <w:b/>
      <w:bCs/>
      <w:lang w:val="es-MX" w:eastAsia="es-MX"/>
    </w:rPr>
  </w:style>
  <w:style w:type="paragraph" w:customStyle="1" w:styleId="xl123">
    <w:name w:val="xl123"/>
    <w:basedOn w:val="Normal"/>
    <w:rsid w:val="00454EEE"/>
    <w:pPr>
      <w:pBdr>
        <w:left w:val="single" w:sz="4" w:space="9" w:color="auto"/>
        <w:right w:val="single" w:sz="4" w:space="0" w:color="auto"/>
      </w:pBdr>
      <w:spacing w:before="100" w:beforeAutospacing="1" w:after="100" w:afterAutospacing="1"/>
      <w:ind w:firstLineChars="100" w:firstLine="100"/>
    </w:pPr>
    <w:rPr>
      <w:rFonts w:ascii="Arial Narrow" w:hAnsi="Arial Narrow"/>
      <w:lang w:val="es-MX" w:eastAsia="es-MX"/>
    </w:rPr>
  </w:style>
  <w:style w:type="paragraph" w:customStyle="1" w:styleId="xl124">
    <w:name w:val="xl124"/>
    <w:basedOn w:val="Normal"/>
    <w:rsid w:val="00454EEE"/>
    <w:pPr>
      <w:spacing w:before="100" w:beforeAutospacing="1" w:after="100" w:afterAutospacing="1"/>
      <w:textAlignment w:val="center"/>
    </w:pPr>
    <w:rPr>
      <w:rFonts w:ascii="Arial Narrow" w:hAnsi="Arial Narrow"/>
      <w:lang w:val="es-MX" w:eastAsia="es-MX"/>
    </w:rPr>
  </w:style>
  <w:style w:type="paragraph" w:customStyle="1" w:styleId="xl125">
    <w:name w:val="xl125"/>
    <w:basedOn w:val="Normal"/>
    <w:rsid w:val="00454EEE"/>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center"/>
      <w:textAlignment w:val="center"/>
    </w:pPr>
    <w:rPr>
      <w:rFonts w:ascii="Arial Narrow" w:hAnsi="Arial Narrow"/>
      <w:b/>
      <w:bCs/>
      <w:lang w:val="es-MX" w:eastAsia="es-MX"/>
    </w:rPr>
  </w:style>
  <w:style w:type="paragraph" w:customStyle="1" w:styleId="xl126">
    <w:name w:val="xl126"/>
    <w:basedOn w:val="Normal"/>
    <w:rsid w:val="00454EEE"/>
    <w:pPr>
      <w:pBdr>
        <w:top w:val="single" w:sz="4" w:space="0" w:color="auto"/>
        <w:left w:val="single" w:sz="4" w:space="0" w:color="auto"/>
        <w:bottom w:val="single" w:sz="4" w:space="0" w:color="auto"/>
        <w:right w:val="single" w:sz="8" w:space="0" w:color="auto"/>
      </w:pBdr>
      <w:shd w:val="clear" w:color="000000" w:fill="CCFFCC"/>
      <w:spacing w:before="100" w:beforeAutospacing="1" w:after="100" w:afterAutospacing="1"/>
      <w:jc w:val="center"/>
      <w:textAlignment w:val="center"/>
    </w:pPr>
    <w:rPr>
      <w:rFonts w:ascii="Arial Narrow" w:hAnsi="Arial Narrow"/>
      <w:b/>
      <w:bCs/>
      <w:lang w:val="es-MX" w:eastAsia="es-MX"/>
    </w:rPr>
  </w:style>
  <w:style w:type="paragraph" w:customStyle="1" w:styleId="xl127">
    <w:name w:val="xl127"/>
    <w:basedOn w:val="Normal"/>
    <w:rsid w:val="00454EEE"/>
    <w:pPr>
      <w:pBdr>
        <w:top w:val="single" w:sz="4" w:space="0" w:color="auto"/>
        <w:left w:val="single" w:sz="8" w:space="0" w:color="auto"/>
        <w:bottom w:val="single" w:sz="4" w:space="0" w:color="auto"/>
        <w:right w:val="single" w:sz="4" w:space="0" w:color="auto"/>
      </w:pBdr>
      <w:shd w:val="clear" w:color="000000" w:fill="CCFFFF"/>
      <w:spacing w:before="100" w:beforeAutospacing="1" w:after="100" w:afterAutospacing="1"/>
      <w:textAlignment w:val="top"/>
    </w:pPr>
    <w:rPr>
      <w:rFonts w:ascii="Arial Narrow" w:hAnsi="Arial Narrow"/>
      <w:b/>
      <w:bCs/>
      <w:lang w:val="es-MX" w:eastAsia="es-MX"/>
    </w:rPr>
  </w:style>
  <w:style w:type="paragraph" w:customStyle="1" w:styleId="xl128">
    <w:name w:val="xl128"/>
    <w:basedOn w:val="Normal"/>
    <w:rsid w:val="00454EEE"/>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pPr>
    <w:rPr>
      <w:rFonts w:ascii="Arial Narrow" w:hAnsi="Arial Narrow"/>
      <w:b/>
      <w:bCs/>
      <w:lang w:val="es-MX" w:eastAsia="es-MX"/>
    </w:rPr>
  </w:style>
  <w:style w:type="paragraph" w:customStyle="1" w:styleId="xl129">
    <w:name w:val="xl129"/>
    <w:basedOn w:val="Normal"/>
    <w:rsid w:val="00454EEE"/>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right"/>
    </w:pPr>
    <w:rPr>
      <w:rFonts w:ascii="Arial Narrow" w:hAnsi="Arial Narrow"/>
      <w:b/>
      <w:bCs/>
      <w:lang w:val="es-MX" w:eastAsia="es-MX"/>
    </w:rPr>
  </w:style>
  <w:style w:type="paragraph" w:customStyle="1" w:styleId="xl130">
    <w:name w:val="xl130"/>
    <w:basedOn w:val="Normal"/>
    <w:rsid w:val="00454EEE"/>
    <w:pPr>
      <w:pBdr>
        <w:top w:val="single" w:sz="4" w:space="0" w:color="auto"/>
        <w:left w:val="single" w:sz="8" w:space="0" w:color="auto"/>
        <w:bottom w:val="single" w:sz="4" w:space="0" w:color="auto"/>
        <w:right w:val="single" w:sz="4" w:space="0" w:color="auto"/>
      </w:pBdr>
      <w:shd w:val="clear" w:color="000000" w:fill="FFCC99"/>
      <w:spacing w:before="100" w:beforeAutospacing="1" w:after="100" w:afterAutospacing="1"/>
    </w:pPr>
    <w:rPr>
      <w:rFonts w:ascii="Arial Narrow" w:hAnsi="Arial Narrow"/>
      <w:b/>
      <w:bCs/>
      <w:lang w:val="es-MX" w:eastAsia="es-MX"/>
    </w:rPr>
  </w:style>
  <w:style w:type="paragraph" w:customStyle="1" w:styleId="xl131">
    <w:name w:val="xl131"/>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Narrow" w:hAnsi="Arial Narrow"/>
      <w:lang w:val="es-MX" w:eastAsia="es-MX"/>
    </w:rPr>
  </w:style>
  <w:style w:type="paragraph" w:customStyle="1" w:styleId="xl132">
    <w:name w:val="xl132"/>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Narrow" w:hAnsi="Arial Narrow"/>
      <w:lang w:val="es-MX" w:eastAsia="es-MX"/>
    </w:rPr>
  </w:style>
  <w:style w:type="paragraph" w:customStyle="1" w:styleId="xl133">
    <w:name w:val="xl133"/>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Narrow" w:hAnsi="Arial Narrow"/>
      <w:lang w:val="es-MX" w:eastAsia="es-MX"/>
    </w:rPr>
  </w:style>
  <w:style w:type="paragraph" w:customStyle="1" w:styleId="xl134">
    <w:name w:val="xl134"/>
    <w:basedOn w:val="Normal"/>
    <w:rsid w:val="00454EEE"/>
    <w:pPr>
      <w:pBdr>
        <w:top w:val="single" w:sz="4" w:space="0" w:color="auto"/>
        <w:left w:val="single" w:sz="4" w:space="9" w:color="auto"/>
        <w:bottom w:val="single" w:sz="4" w:space="0" w:color="auto"/>
        <w:right w:val="single" w:sz="4" w:space="0" w:color="auto"/>
      </w:pBdr>
      <w:spacing w:before="100" w:beforeAutospacing="1" w:after="100" w:afterAutospacing="1"/>
      <w:ind w:firstLineChars="100" w:firstLine="100"/>
    </w:pPr>
    <w:rPr>
      <w:rFonts w:ascii="Arial Narrow" w:hAnsi="Arial Narrow"/>
      <w:lang w:val="es-MX" w:eastAsia="es-MX"/>
    </w:rPr>
  </w:style>
  <w:style w:type="paragraph" w:customStyle="1" w:styleId="xl135">
    <w:name w:val="xl135"/>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Narrow" w:hAnsi="Arial Narrow"/>
      <w:lang w:val="es-MX" w:eastAsia="es-MX"/>
    </w:rPr>
  </w:style>
  <w:style w:type="paragraph" w:customStyle="1" w:styleId="xl136">
    <w:name w:val="xl136"/>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Narrow" w:hAnsi="Arial Narrow"/>
      <w:lang w:val="es-MX" w:eastAsia="es-MX"/>
    </w:rPr>
  </w:style>
  <w:style w:type="paragraph" w:customStyle="1" w:styleId="xl137">
    <w:name w:val="xl137"/>
    <w:basedOn w:val="Normal"/>
    <w:rsid w:val="00454EEE"/>
    <w:pPr>
      <w:pBdr>
        <w:left w:val="single" w:sz="8" w:space="0" w:color="auto"/>
        <w:bottom w:val="single" w:sz="4" w:space="0" w:color="auto"/>
        <w:right w:val="single" w:sz="4" w:space="0" w:color="auto"/>
      </w:pBdr>
      <w:shd w:val="clear" w:color="000000" w:fill="FFCC99"/>
      <w:spacing w:before="100" w:beforeAutospacing="1" w:after="100" w:afterAutospacing="1"/>
    </w:pPr>
    <w:rPr>
      <w:rFonts w:ascii="Arial Narrow" w:hAnsi="Arial Narrow"/>
      <w:b/>
      <w:bCs/>
      <w:lang w:val="es-MX" w:eastAsia="es-MX"/>
    </w:rPr>
  </w:style>
  <w:style w:type="paragraph" w:customStyle="1" w:styleId="xl138">
    <w:name w:val="xl138"/>
    <w:basedOn w:val="Normal"/>
    <w:rsid w:val="00454EEE"/>
    <w:pPr>
      <w:pBdr>
        <w:left w:val="single" w:sz="4" w:space="0" w:color="auto"/>
        <w:bottom w:val="single" w:sz="4" w:space="0" w:color="auto"/>
        <w:right w:val="single" w:sz="4" w:space="0" w:color="auto"/>
      </w:pBdr>
      <w:shd w:val="clear" w:color="000000" w:fill="FFCC99"/>
      <w:spacing w:before="100" w:beforeAutospacing="1" w:after="100" w:afterAutospacing="1"/>
      <w:jc w:val="right"/>
    </w:pPr>
    <w:rPr>
      <w:rFonts w:ascii="Arial Narrow" w:hAnsi="Arial Narrow"/>
      <w:b/>
      <w:bCs/>
      <w:lang w:val="es-MX" w:eastAsia="es-MX"/>
    </w:rPr>
  </w:style>
  <w:style w:type="paragraph" w:customStyle="1" w:styleId="xl139">
    <w:name w:val="xl139"/>
    <w:basedOn w:val="Normal"/>
    <w:rsid w:val="00454EEE"/>
    <w:pPr>
      <w:pBdr>
        <w:left w:val="single" w:sz="4" w:space="0" w:color="auto"/>
        <w:bottom w:val="single" w:sz="4" w:space="0" w:color="auto"/>
        <w:right w:val="single" w:sz="4" w:space="0" w:color="auto"/>
      </w:pBdr>
      <w:shd w:val="clear" w:color="000000" w:fill="FFCC99"/>
      <w:spacing w:before="100" w:beforeAutospacing="1" w:after="100" w:afterAutospacing="1"/>
      <w:jc w:val="right"/>
    </w:pPr>
    <w:rPr>
      <w:rFonts w:ascii="Arial Narrow" w:hAnsi="Arial Narrow"/>
      <w:b/>
      <w:bCs/>
      <w:lang w:val="es-MX" w:eastAsia="es-MX"/>
    </w:rPr>
  </w:style>
  <w:style w:type="paragraph" w:customStyle="1" w:styleId="xl140">
    <w:name w:val="xl140"/>
    <w:basedOn w:val="Normal"/>
    <w:rsid w:val="00454EEE"/>
    <w:pPr>
      <w:pBdr>
        <w:top w:val="single" w:sz="4" w:space="0" w:color="auto"/>
        <w:left w:val="single" w:sz="8" w:space="0" w:color="auto"/>
        <w:bottom w:val="single" w:sz="4" w:space="0" w:color="auto"/>
        <w:right w:val="single" w:sz="4" w:space="0" w:color="auto"/>
      </w:pBdr>
      <w:shd w:val="clear" w:color="000000" w:fill="FFFFCC"/>
      <w:spacing w:before="100" w:beforeAutospacing="1" w:after="100" w:afterAutospacing="1"/>
      <w:textAlignment w:val="center"/>
    </w:pPr>
    <w:rPr>
      <w:rFonts w:ascii="Arial Narrow" w:hAnsi="Arial Narrow"/>
      <w:b/>
      <w:bCs/>
      <w:lang w:val="es-MX" w:eastAsia="es-MX"/>
    </w:rPr>
  </w:style>
  <w:style w:type="paragraph" w:customStyle="1" w:styleId="xl141">
    <w:name w:val="xl141"/>
    <w:basedOn w:val="Normal"/>
    <w:rsid w:val="00454EEE"/>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jc w:val="right"/>
      <w:textAlignment w:val="center"/>
    </w:pPr>
    <w:rPr>
      <w:rFonts w:ascii="Arial Narrow" w:hAnsi="Arial Narrow"/>
      <w:b/>
      <w:bCs/>
      <w:lang w:val="es-MX" w:eastAsia="es-MX"/>
    </w:rPr>
  </w:style>
  <w:style w:type="paragraph" w:customStyle="1" w:styleId="xl142">
    <w:name w:val="xl142"/>
    <w:basedOn w:val="Normal"/>
    <w:rsid w:val="00454EEE"/>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jc w:val="right"/>
      <w:textAlignment w:val="center"/>
    </w:pPr>
    <w:rPr>
      <w:rFonts w:ascii="Arial Narrow" w:hAnsi="Arial Narrow"/>
      <w:b/>
      <w:bCs/>
      <w:lang w:val="es-MX" w:eastAsia="es-MX"/>
    </w:rPr>
  </w:style>
  <w:style w:type="paragraph" w:customStyle="1" w:styleId="xl143">
    <w:name w:val="xl143"/>
    <w:basedOn w:val="Normal"/>
    <w:rsid w:val="00454EEE"/>
    <w:pPr>
      <w:pBdr>
        <w:top w:val="single" w:sz="4" w:space="0" w:color="auto"/>
        <w:left w:val="single" w:sz="4" w:space="0" w:color="auto"/>
        <w:right w:val="single" w:sz="4" w:space="0" w:color="auto"/>
      </w:pBdr>
      <w:shd w:val="clear" w:color="000000" w:fill="CCFFFF"/>
      <w:spacing w:before="100" w:beforeAutospacing="1" w:after="100" w:afterAutospacing="1"/>
      <w:jc w:val="right"/>
    </w:pPr>
    <w:rPr>
      <w:rFonts w:ascii="Arial Narrow" w:hAnsi="Arial Narrow"/>
      <w:b/>
      <w:bCs/>
      <w:lang w:val="es-MX" w:eastAsia="es-MX"/>
    </w:rPr>
  </w:style>
  <w:style w:type="paragraph" w:customStyle="1" w:styleId="xl144">
    <w:name w:val="xl144"/>
    <w:basedOn w:val="Normal"/>
    <w:rsid w:val="00454EEE"/>
    <w:pPr>
      <w:pBdr>
        <w:top w:val="single" w:sz="4" w:space="0" w:color="auto"/>
        <w:left w:val="single" w:sz="4" w:space="0" w:color="auto"/>
        <w:right w:val="single" w:sz="4" w:space="0" w:color="auto"/>
      </w:pBdr>
      <w:shd w:val="clear" w:color="000000" w:fill="CCFFFF"/>
      <w:spacing w:before="100" w:beforeAutospacing="1" w:after="100" w:afterAutospacing="1"/>
      <w:jc w:val="right"/>
    </w:pPr>
    <w:rPr>
      <w:rFonts w:ascii="Arial Narrow" w:hAnsi="Arial Narrow"/>
      <w:b/>
      <w:bCs/>
      <w:lang w:val="es-MX" w:eastAsia="es-MX"/>
    </w:rPr>
  </w:style>
  <w:style w:type="paragraph" w:customStyle="1" w:styleId="xl145">
    <w:name w:val="xl145"/>
    <w:basedOn w:val="Normal"/>
    <w:rsid w:val="00454EEE"/>
    <w:pPr>
      <w:pBdr>
        <w:top w:val="single" w:sz="4" w:space="0" w:color="auto"/>
        <w:left w:val="single" w:sz="8" w:space="0" w:color="auto"/>
        <w:right w:val="single" w:sz="4" w:space="0" w:color="auto"/>
      </w:pBdr>
      <w:shd w:val="clear" w:color="000000" w:fill="CCFFFF"/>
      <w:spacing w:before="100" w:beforeAutospacing="1" w:after="100" w:afterAutospacing="1"/>
      <w:textAlignment w:val="top"/>
    </w:pPr>
    <w:rPr>
      <w:rFonts w:ascii="Arial Narrow" w:hAnsi="Arial Narrow"/>
      <w:b/>
      <w:bCs/>
      <w:lang w:val="es-MX" w:eastAsia="es-MX"/>
    </w:rPr>
  </w:style>
  <w:style w:type="paragraph" w:customStyle="1" w:styleId="xl146">
    <w:name w:val="xl146"/>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Narrow" w:hAnsi="Arial Narrow"/>
      <w:u w:val="single"/>
      <w:lang w:val="es-MX" w:eastAsia="es-MX"/>
    </w:rPr>
  </w:style>
  <w:style w:type="paragraph" w:customStyle="1" w:styleId="xl147">
    <w:name w:val="xl147"/>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Narrow" w:hAnsi="Arial Narrow"/>
      <w:u w:val="single"/>
      <w:lang w:val="es-MX" w:eastAsia="es-MX"/>
    </w:rPr>
  </w:style>
  <w:style w:type="paragraph" w:customStyle="1" w:styleId="xl148">
    <w:name w:val="xl148"/>
    <w:basedOn w:val="Normal"/>
    <w:rsid w:val="00454EEE"/>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Narrow" w:hAnsi="Arial Narrow"/>
      <w:lang w:val="es-MX" w:eastAsia="es-MX"/>
    </w:rPr>
  </w:style>
  <w:style w:type="paragraph" w:customStyle="1" w:styleId="xl149">
    <w:name w:val="xl149"/>
    <w:basedOn w:val="Normal"/>
    <w:rsid w:val="00454EEE"/>
    <w:pPr>
      <w:pBdr>
        <w:top w:val="single" w:sz="4" w:space="0" w:color="auto"/>
        <w:left w:val="single" w:sz="4" w:space="0" w:color="auto"/>
        <w:bottom w:val="single" w:sz="4" w:space="0" w:color="auto"/>
      </w:pBdr>
      <w:shd w:val="clear" w:color="000000" w:fill="CCFFCC"/>
      <w:spacing w:before="100" w:beforeAutospacing="1" w:after="100" w:afterAutospacing="1"/>
      <w:jc w:val="center"/>
      <w:textAlignment w:val="center"/>
    </w:pPr>
    <w:rPr>
      <w:rFonts w:ascii="Arial Narrow" w:hAnsi="Arial Narrow"/>
      <w:b/>
      <w:bCs/>
      <w:lang w:val="es-MX" w:eastAsia="es-MX"/>
    </w:rPr>
  </w:style>
  <w:style w:type="paragraph" w:customStyle="1" w:styleId="xl150">
    <w:name w:val="xl150"/>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Narrow" w:hAnsi="Arial Narrow"/>
      <w:b/>
      <w:bCs/>
      <w:lang w:val="es-MX" w:eastAsia="es-MX"/>
    </w:rPr>
  </w:style>
  <w:style w:type="paragraph" w:customStyle="1" w:styleId="xl151">
    <w:name w:val="xl151"/>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Narrow" w:hAnsi="Arial Narrow"/>
      <w:b/>
      <w:bCs/>
      <w:lang w:val="es-MX" w:eastAsia="es-MX"/>
    </w:rPr>
  </w:style>
  <w:style w:type="paragraph" w:customStyle="1" w:styleId="xl152">
    <w:name w:val="xl152"/>
    <w:basedOn w:val="Normal"/>
    <w:rsid w:val="00454EEE"/>
    <w:pPr>
      <w:pBdr>
        <w:left w:val="single" w:sz="8" w:space="0" w:color="auto"/>
        <w:bottom w:val="single" w:sz="4" w:space="0" w:color="auto"/>
        <w:right w:val="single" w:sz="4" w:space="0" w:color="auto"/>
      </w:pBdr>
      <w:spacing w:before="100" w:beforeAutospacing="1" w:after="100" w:afterAutospacing="1"/>
    </w:pPr>
    <w:rPr>
      <w:rFonts w:ascii="Arial Narrow" w:hAnsi="Arial Narrow"/>
      <w:lang w:val="es-MX" w:eastAsia="es-MX"/>
    </w:rPr>
  </w:style>
  <w:style w:type="paragraph" w:customStyle="1" w:styleId="xl153">
    <w:name w:val="xl153"/>
    <w:basedOn w:val="Normal"/>
    <w:rsid w:val="00454EEE"/>
    <w:pPr>
      <w:pBdr>
        <w:left w:val="single" w:sz="4" w:space="9" w:color="auto"/>
        <w:bottom w:val="single" w:sz="4" w:space="0" w:color="auto"/>
        <w:right w:val="single" w:sz="4" w:space="0" w:color="auto"/>
      </w:pBdr>
      <w:spacing w:before="100" w:beforeAutospacing="1" w:after="100" w:afterAutospacing="1"/>
      <w:ind w:firstLineChars="100" w:firstLine="100"/>
    </w:pPr>
    <w:rPr>
      <w:rFonts w:ascii="Arial Narrow" w:hAnsi="Arial Narrow"/>
      <w:lang w:val="es-MX" w:eastAsia="es-MX"/>
    </w:rPr>
  </w:style>
  <w:style w:type="paragraph" w:customStyle="1" w:styleId="xl154">
    <w:name w:val="xl154"/>
    <w:basedOn w:val="Normal"/>
    <w:rsid w:val="00454EEE"/>
    <w:pPr>
      <w:pBdr>
        <w:left w:val="single" w:sz="4" w:space="0" w:color="auto"/>
        <w:bottom w:val="single" w:sz="4" w:space="0" w:color="auto"/>
        <w:right w:val="single" w:sz="4" w:space="0" w:color="auto"/>
      </w:pBdr>
      <w:spacing w:before="100" w:beforeAutospacing="1" w:after="100" w:afterAutospacing="1"/>
      <w:jc w:val="right"/>
    </w:pPr>
    <w:rPr>
      <w:rFonts w:ascii="Arial Narrow" w:hAnsi="Arial Narrow"/>
      <w:b/>
      <w:bCs/>
      <w:lang w:val="es-MX" w:eastAsia="es-MX"/>
    </w:rPr>
  </w:style>
  <w:style w:type="paragraph" w:customStyle="1" w:styleId="xl155">
    <w:name w:val="xl155"/>
    <w:basedOn w:val="Normal"/>
    <w:rsid w:val="00454EEE"/>
    <w:pPr>
      <w:pBdr>
        <w:left w:val="single" w:sz="4" w:space="0" w:color="auto"/>
        <w:bottom w:val="single" w:sz="4" w:space="0" w:color="auto"/>
        <w:right w:val="single" w:sz="4" w:space="0" w:color="auto"/>
      </w:pBdr>
      <w:spacing w:before="100" w:beforeAutospacing="1" w:after="100" w:afterAutospacing="1"/>
      <w:jc w:val="right"/>
    </w:pPr>
    <w:rPr>
      <w:rFonts w:ascii="Arial Narrow" w:hAnsi="Arial Narrow"/>
      <w:b/>
      <w:bCs/>
      <w:lang w:val="es-MX" w:eastAsia="es-MX"/>
    </w:rPr>
  </w:style>
  <w:style w:type="paragraph" w:customStyle="1" w:styleId="xl156">
    <w:name w:val="xl156"/>
    <w:basedOn w:val="Normal"/>
    <w:rsid w:val="00454EEE"/>
    <w:pPr>
      <w:pBdr>
        <w:left w:val="single" w:sz="4" w:space="0" w:color="auto"/>
        <w:bottom w:val="single" w:sz="4" w:space="0" w:color="auto"/>
        <w:right w:val="single" w:sz="4" w:space="0" w:color="auto"/>
      </w:pBdr>
      <w:spacing w:before="100" w:beforeAutospacing="1" w:after="100" w:afterAutospacing="1"/>
      <w:jc w:val="right"/>
    </w:pPr>
    <w:rPr>
      <w:rFonts w:ascii="Arial Narrow" w:hAnsi="Arial Narrow"/>
      <w:lang w:val="es-MX" w:eastAsia="es-MX"/>
    </w:rPr>
  </w:style>
  <w:style w:type="paragraph" w:customStyle="1" w:styleId="xl157">
    <w:name w:val="xl157"/>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Narrow" w:hAnsi="Arial Narrow"/>
      <w:lang w:val="es-MX" w:eastAsia="es-MX"/>
    </w:rPr>
  </w:style>
  <w:style w:type="paragraph" w:customStyle="1" w:styleId="xl158">
    <w:name w:val="xl158"/>
    <w:basedOn w:val="Normal"/>
    <w:rsid w:val="00454EEE"/>
    <w:pPr>
      <w:pBdr>
        <w:left w:val="single" w:sz="8" w:space="0" w:color="auto"/>
        <w:right w:val="single" w:sz="4" w:space="0" w:color="auto"/>
      </w:pBdr>
      <w:spacing w:before="100" w:beforeAutospacing="1" w:after="100" w:afterAutospacing="1"/>
    </w:pPr>
    <w:rPr>
      <w:rFonts w:ascii="Arial Narrow" w:hAnsi="Arial Narrow"/>
      <w:lang w:val="es-MX" w:eastAsia="es-MX"/>
    </w:rPr>
  </w:style>
  <w:style w:type="paragraph" w:customStyle="1" w:styleId="xl159">
    <w:name w:val="xl159"/>
    <w:basedOn w:val="Normal"/>
    <w:rsid w:val="00454EEE"/>
    <w:pPr>
      <w:pBdr>
        <w:left w:val="single" w:sz="4" w:space="0" w:color="auto"/>
        <w:right w:val="single" w:sz="4" w:space="0" w:color="auto"/>
      </w:pBdr>
      <w:spacing w:before="100" w:beforeAutospacing="1" w:after="100" w:afterAutospacing="1"/>
      <w:jc w:val="right"/>
    </w:pPr>
    <w:rPr>
      <w:rFonts w:ascii="Arial Narrow" w:hAnsi="Arial Narrow"/>
      <w:u w:val="single"/>
      <w:lang w:val="es-MX" w:eastAsia="es-MX"/>
    </w:rPr>
  </w:style>
  <w:style w:type="paragraph" w:customStyle="1" w:styleId="xl160">
    <w:name w:val="xl160"/>
    <w:basedOn w:val="Normal"/>
    <w:rsid w:val="00454EEE"/>
    <w:pPr>
      <w:pBdr>
        <w:left w:val="single" w:sz="4" w:space="0" w:color="auto"/>
        <w:right w:val="single" w:sz="4" w:space="0" w:color="auto"/>
      </w:pBdr>
      <w:spacing w:before="100" w:beforeAutospacing="1" w:after="100" w:afterAutospacing="1"/>
      <w:jc w:val="right"/>
    </w:pPr>
    <w:rPr>
      <w:rFonts w:ascii="Arial Narrow" w:hAnsi="Arial Narrow"/>
      <w:u w:val="single"/>
      <w:lang w:val="es-MX" w:eastAsia="es-MX"/>
    </w:rPr>
  </w:style>
  <w:style w:type="paragraph" w:customStyle="1" w:styleId="xl161">
    <w:name w:val="xl161"/>
    <w:basedOn w:val="Normal"/>
    <w:rsid w:val="00454EEE"/>
    <w:pPr>
      <w:pBdr>
        <w:top w:val="single" w:sz="4" w:space="0" w:color="auto"/>
        <w:left w:val="single" w:sz="4" w:space="0" w:color="auto"/>
        <w:right w:val="single" w:sz="4" w:space="0" w:color="auto"/>
      </w:pBdr>
      <w:spacing w:before="100" w:beforeAutospacing="1" w:after="100" w:afterAutospacing="1"/>
      <w:jc w:val="right"/>
    </w:pPr>
    <w:rPr>
      <w:rFonts w:ascii="Arial Narrow" w:hAnsi="Arial Narrow"/>
      <w:lang w:val="es-MX" w:eastAsia="es-MX"/>
    </w:rPr>
  </w:style>
  <w:style w:type="paragraph" w:customStyle="1" w:styleId="xl162">
    <w:name w:val="xl162"/>
    <w:basedOn w:val="Normal"/>
    <w:rsid w:val="00454EEE"/>
    <w:pPr>
      <w:pBdr>
        <w:top w:val="single" w:sz="4" w:space="0" w:color="auto"/>
        <w:bottom w:val="single" w:sz="4" w:space="0" w:color="auto"/>
      </w:pBdr>
      <w:spacing w:before="100" w:beforeAutospacing="1" w:after="100" w:afterAutospacing="1"/>
      <w:ind w:firstLineChars="100" w:firstLine="100"/>
    </w:pPr>
    <w:rPr>
      <w:rFonts w:ascii="Arial Narrow" w:hAnsi="Arial Narrow"/>
      <w:lang w:val="es-MX" w:eastAsia="es-MX"/>
    </w:rPr>
  </w:style>
  <w:style w:type="paragraph" w:customStyle="1" w:styleId="xl163">
    <w:name w:val="xl163"/>
    <w:basedOn w:val="Normal"/>
    <w:rsid w:val="00454EEE"/>
    <w:pPr>
      <w:pBdr>
        <w:top w:val="single" w:sz="4" w:space="0" w:color="auto"/>
        <w:bottom w:val="single" w:sz="4" w:space="0" w:color="auto"/>
      </w:pBdr>
      <w:spacing w:before="100" w:beforeAutospacing="1" w:after="100" w:afterAutospacing="1"/>
      <w:jc w:val="center"/>
    </w:pPr>
    <w:rPr>
      <w:rFonts w:ascii="Arial Narrow" w:hAnsi="Arial Narrow"/>
      <w:u w:val="single"/>
      <w:lang w:val="es-MX" w:eastAsia="es-MX"/>
    </w:rPr>
  </w:style>
  <w:style w:type="paragraph" w:customStyle="1" w:styleId="xl164">
    <w:name w:val="xl164"/>
    <w:basedOn w:val="Normal"/>
    <w:rsid w:val="00454EEE"/>
    <w:pPr>
      <w:pBdr>
        <w:top w:val="single" w:sz="4" w:space="0" w:color="auto"/>
        <w:bottom w:val="single" w:sz="4" w:space="0" w:color="auto"/>
      </w:pBdr>
      <w:spacing w:before="100" w:beforeAutospacing="1" w:after="100" w:afterAutospacing="1"/>
      <w:jc w:val="right"/>
    </w:pPr>
    <w:rPr>
      <w:rFonts w:ascii="Arial Narrow" w:hAnsi="Arial Narrow"/>
      <w:u w:val="single"/>
      <w:lang w:val="es-MX" w:eastAsia="es-MX"/>
    </w:rPr>
  </w:style>
  <w:style w:type="paragraph" w:customStyle="1" w:styleId="xl165">
    <w:name w:val="xl165"/>
    <w:basedOn w:val="Normal"/>
    <w:rsid w:val="00454EEE"/>
    <w:pPr>
      <w:pBdr>
        <w:top w:val="single" w:sz="4" w:space="0" w:color="auto"/>
        <w:bottom w:val="single" w:sz="4" w:space="0" w:color="auto"/>
      </w:pBdr>
      <w:spacing w:before="100" w:beforeAutospacing="1" w:after="100" w:afterAutospacing="1"/>
      <w:jc w:val="right"/>
    </w:pPr>
    <w:rPr>
      <w:rFonts w:ascii="Arial Narrow" w:hAnsi="Arial Narrow"/>
      <w:u w:val="single"/>
      <w:lang w:val="es-MX" w:eastAsia="es-MX"/>
    </w:rPr>
  </w:style>
  <w:style w:type="paragraph" w:customStyle="1" w:styleId="xl166">
    <w:name w:val="xl166"/>
    <w:basedOn w:val="Normal"/>
    <w:rsid w:val="00454EEE"/>
    <w:pPr>
      <w:pBdr>
        <w:top w:val="single" w:sz="4" w:space="0" w:color="auto"/>
        <w:bottom w:val="single" w:sz="4" w:space="0" w:color="auto"/>
      </w:pBdr>
      <w:spacing w:before="100" w:beforeAutospacing="1" w:after="100" w:afterAutospacing="1"/>
      <w:jc w:val="right"/>
    </w:pPr>
    <w:rPr>
      <w:rFonts w:ascii="Arial Narrow" w:hAnsi="Arial Narrow"/>
      <w:lang w:val="es-MX" w:eastAsia="es-MX"/>
    </w:rPr>
  </w:style>
  <w:style w:type="paragraph" w:customStyle="1" w:styleId="xl167">
    <w:name w:val="xl167"/>
    <w:basedOn w:val="Normal"/>
    <w:rsid w:val="00454EEE"/>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jc w:val="right"/>
    </w:pPr>
    <w:rPr>
      <w:rFonts w:ascii="Arial Narrow" w:hAnsi="Arial Narrow"/>
      <w:b/>
      <w:bCs/>
      <w:lang w:val="es-MX" w:eastAsia="es-MX"/>
    </w:rPr>
  </w:style>
  <w:style w:type="paragraph" w:customStyle="1" w:styleId="xl168">
    <w:name w:val="xl168"/>
    <w:basedOn w:val="Normal"/>
    <w:rsid w:val="00454EEE"/>
    <w:pPr>
      <w:pBdr>
        <w:top w:val="single" w:sz="4" w:space="0" w:color="auto"/>
        <w:left w:val="single" w:sz="4" w:space="0" w:color="auto"/>
        <w:bottom w:val="single" w:sz="4" w:space="0" w:color="auto"/>
        <w:right w:val="single" w:sz="8" w:space="0" w:color="auto"/>
      </w:pBdr>
      <w:shd w:val="clear" w:color="000000" w:fill="FFFFCC"/>
      <w:spacing w:before="100" w:beforeAutospacing="1" w:after="100" w:afterAutospacing="1"/>
      <w:jc w:val="right"/>
      <w:textAlignment w:val="center"/>
    </w:pPr>
    <w:rPr>
      <w:rFonts w:ascii="Arial Narrow" w:hAnsi="Arial Narrow"/>
      <w:b/>
      <w:bCs/>
      <w:lang w:val="es-MX" w:eastAsia="es-MX"/>
    </w:rPr>
  </w:style>
  <w:style w:type="paragraph" w:customStyle="1" w:styleId="xl169">
    <w:name w:val="xl169"/>
    <w:basedOn w:val="Normal"/>
    <w:rsid w:val="00454EEE"/>
    <w:pPr>
      <w:pBdr>
        <w:top w:val="single" w:sz="4" w:space="0" w:color="auto"/>
        <w:left w:val="single" w:sz="4" w:space="0" w:color="auto"/>
        <w:bottom w:val="single" w:sz="4" w:space="0" w:color="auto"/>
        <w:right w:val="single" w:sz="8" w:space="0" w:color="auto"/>
      </w:pBdr>
      <w:shd w:val="clear" w:color="000000" w:fill="CCFFFF"/>
      <w:spacing w:before="100" w:beforeAutospacing="1" w:after="100" w:afterAutospacing="1"/>
      <w:jc w:val="right"/>
      <w:textAlignment w:val="top"/>
    </w:pPr>
    <w:rPr>
      <w:rFonts w:ascii="Arial Narrow" w:hAnsi="Arial Narrow"/>
      <w:b/>
      <w:bCs/>
      <w:lang w:val="es-MX" w:eastAsia="es-MX"/>
    </w:rPr>
  </w:style>
  <w:style w:type="paragraph" w:customStyle="1" w:styleId="xl170">
    <w:name w:val="xl170"/>
    <w:basedOn w:val="Normal"/>
    <w:rsid w:val="00454EEE"/>
    <w:pPr>
      <w:pBdr>
        <w:top w:val="single" w:sz="4" w:space="0" w:color="auto"/>
        <w:left w:val="single" w:sz="4" w:space="0" w:color="auto"/>
        <w:bottom w:val="single" w:sz="4" w:space="0" w:color="auto"/>
        <w:right w:val="single" w:sz="8" w:space="0" w:color="auto"/>
      </w:pBdr>
      <w:spacing w:before="100" w:beforeAutospacing="1" w:after="100" w:afterAutospacing="1"/>
      <w:jc w:val="right"/>
      <w:textAlignment w:val="top"/>
    </w:pPr>
    <w:rPr>
      <w:rFonts w:ascii="Arial Narrow" w:hAnsi="Arial Narrow"/>
      <w:lang w:val="es-MX" w:eastAsia="es-MX"/>
    </w:rPr>
  </w:style>
  <w:style w:type="paragraph" w:customStyle="1" w:styleId="xl171">
    <w:name w:val="xl171"/>
    <w:basedOn w:val="Normal"/>
    <w:rsid w:val="00454EEE"/>
    <w:pPr>
      <w:pBdr>
        <w:top w:val="single" w:sz="4" w:space="0" w:color="auto"/>
        <w:left w:val="single" w:sz="4" w:space="0" w:color="auto"/>
        <w:bottom w:val="single" w:sz="4" w:space="0" w:color="auto"/>
        <w:right w:val="single" w:sz="8" w:space="0" w:color="auto"/>
      </w:pBdr>
      <w:spacing w:before="100" w:beforeAutospacing="1" w:after="100" w:afterAutospacing="1"/>
      <w:jc w:val="right"/>
      <w:textAlignment w:val="top"/>
    </w:pPr>
    <w:rPr>
      <w:rFonts w:ascii="Arial Narrow" w:hAnsi="Arial Narrow"/>
      <w:lang w:val="es-MX" w:eastAsia="es-MX"/>
    </w:rPr>
  </w:style>
  <w:style w:type="paragraph" w:customStyle="1" w:styleId="xl172">
    <w:name w:val="xl172"/>
    <w:basedOn w:val="Normal"/>
    <w:rsid w:val="00454EEE"/>
    <w:pPr>
      <w:pBdr>
        <w:top w:val="single" w:sz="4" w:space="0" w:color="auto"/>
        <w:left w:val="single" w:sz="4" w:space="0" w:color="auto"/>
        <w:bottom w:val="single" w:sz="4" w:space="0" w:color="auto"/>
        <w:right w:val="single" w:sz="8" w:space="0" w:color="auto"/>
      </w:pBdr>
      <w:spacing w:before="100" w:beforeAutospacing="1" w:after="100" w:afterAutospacing="1"/>
      <w:jc w:val="right"/>
      <w:textAlignment w:val="top"/>
    </w:pPr>
    <w:rPr>
      <w:rFonts w:ascii="Arial Narrow" w:hAnsi="Arial Narrow"/>
      <w:lang w:val="es-MX" w:eastAsia="es-MX"/>
    </w:rPr>
  </w:style>
  <w:style w:type="paragraph" w:customStyle="1" w:styleId="xl173">
    <w:name w:val="xl173"/>
    <w:basedOn w:val="Normal"/>
    <w:rsid w:val="00454EEE"/>
    <w:pPr>
      <w:pBdr>
        <w:left w:val="single" w:sz="4" w:space="0" w:color="auto"/>
        <w:bottom w:val="single" w:sz="4" w:space="0" w:color="auto"/>
        <w:right w:val="single" w:sz="8" w:space="0" w:color="auto"/>
      </w:pBdr>
      <w:spacing w:before="100" w:beforeAutospacing="1" w:after="100" w:afterAutospacing="1"/>
      <w:jc w:val="right"/>
    </w:pPr>
    <w:rPr>
      <w:rFonts w:ascii="Arial Narrow" w:hAnsi="Arial Narrow"/>
      <w:lang w:val="es-MX" w:eastAsia="es-MX"/>
    </w:rPr>
  </w:style>
  <w:style w:type="paragraph" w:customStyle="1" w:styleId="xl174">
    <w:name w:val="xl174"/>
    <w:basedOn w:val="Normal"/>
    <w:rsid w:val="00454EEE"/>
    <w:pPr>
      <w:pBdr>
        <w:left w:val="single" w:sz="4" w:space="0" w:color="auto"/>
        <w:right w:val="single" w:sz="8" w:space="0" w:color="auto"/>
      </w:pBdr>
      <w:spacing w:before="100" w:beforeAutospacing="1" w:after="100" w:afterAutospacing="1"/>
      <w:jc w:val="right"/>
    </w:pPr>
    <w:rPr>
      <w:rFonts w:ascii="Arial Narrow" w:hAnsi="Arial Narrow"/>
      <w:lang w:val="es-MX" w:eastAsia="es-MX"/>
    </w:rPr>
  </w:style>
  <w:style w:type="paragraph" w:customStyle="1" w:styleId="xl175">
    <w:name w:val="xl175"/>
    <w:basedOn w:val="Normal"/>
    <w:rsid w:val="00454EEE"/>
    <w:pPr>
      <w:pBdr>
        <w:top w:val="single" w:sz="4" w:space="0" w:color="auto"/>
        <w:left w:val="single" w:sz="4" w:space="0" w:color="auto"/>
        <w:bottom w:val="single" w:sz="4" w:space="0" w:color="auto"/>
        <w:right w:val="single" w:sz="8" w:space="0" w:color="auto"/>
      </w:pBdr>
      <w:spacing w:before="100" w:beforeAutospacing="1" w:after="100" w:afterAutospacing="1"/>
      <w:jc w:val="right"/>
    </w:pPr>
    <w:rPr>
      <w:rFonts w:ascii="Arial Narrow" w:hAnsi="Arial Narrow"/>
      <w:lang w:val="es-MX" w:eastAsia="es-MX"/>
    </w:rPr>
  </w:style>
  <w:style w:type="paragraph" w:customStyle="1" w:styleId="xl176">
    <w:name w:val="xl176"/>
    <w:basedOn w:val="Normal"/>
    <w:rsid w:val="00454EEE"/>
    <w:pPr>
      <w:pBdr>
        <w:top w:val="single" w:sz="4" w:space="0" w:color="auto"/>
        <w:left w:val="single" w:sz="4" w:space="0" w:color="auto"/>
        <w:bottom w:val="single" w:sz="4" w:space="0" w:color="auto"/>
        <w:right w:val="single" w:sz="8" w:space="0" w:color="auto"/>
      </w:pBdr>
      <w:spacing w:before="100" w:beforeAutospacing="1" w:after="100" w:afterAutospacing="1"/>
      <w:jc w:val="right"/>
    </w:pPr>
    <w:rPr>
      <w:rFonts w:ascii="Arial Narrow" w:hAnsi="Arial Narrow"/>
      <w:lang w:val="es-MX" w:eastAsia="es-MX"/>
    </w:rPr>
  </w:style>
  <w:style w:type="paragraph" w:customStyle="1" w:styleId="xl177">
    <w:name w:val="xl177"/>
    <w:basedOn w:val="Normal"/>
    <w:rsid w:val="00454EEE"/>
    <w:pPr>
      <w:pBdr>
        <w:top w:val="single" w:sz="4" w:space="0" w:color="auto"/>
        <w:left w:val="single" w:sz="4" w:space="0" w:color="auto"/>
        <w:right w:val="single" w:sz="8" w:space="0" w:color="auto"/>
      </w:pBdr>
      <w:spacing w:before="100" w:beforeAutospacing="1" w:after="100" w:afterAutospacing="1"/>
      <w:jc w:val="right"/>
    </w:pPr>
    <w:rPr>
      <w:rFonts w:ascii="Arial Narrow" w:hAnsi="Arial Narrow"/>
      <w:lang w:val="es-MX" w:eastAsia="es-MX"/>
    </w:rPr>
  </w:style>
  <w:style w:type="paragraph" w:customStyle="1" w:styleId="xl178">
    <w:name w:val="xl178"/>
    <w:basedOn w:val="Normal"/>
    <w:rsid w:val="00454EEE"/>
    <w:pPr>
      <w:pBdr>
        <w:top w:val="single" w:sz="4" w:space="0" w:color="auto"/>
        <w:left w:val="single" w:sz="4" w:space="0" w:color="auto"/>
        <w:bottom w:val="single" w:sz="4" w:space="0" w:color="auto"/>
        <w:right w:val="single" w:sz="8" w:space="0" w:color="auto"/>
      </w:pBdr>
      <w:spacing w:before="100" w:beforeAutospacing="1" w:after="100" w:afterAutospacing="1"/>
      <w:jc w:val="right"/>
    </w:pPr>
    <w:rPr>
      <w:rFonts w:ascii="Arial Narrow" w:hAnsi="Arial Narrow"/>
      <w:lang w:val="es-MX" w:eastAsia="es-MX"/>
    </w:rPr>
  </w:style>
  <w:style w:type="paragraph" w:customStyle="1" w:styleId="xl179">
    <w:name w:val="xl179"/>
    <w:basedOn w:val="Normal"/>
    <w:rsid w:val="00454EEE"/>
    <w:pPr>
      <w:pBdr>
        <w:top w:val="single" w:sz="4" w:space="0" w:color="auto"/>
        <w:left w:val="single" w:sz="8" w:space="0" w:color="auto"/>
        <w:bottom w:val="single" w:sz="4" w:space="0" w:color="auto"/>
        <w:right w:val="single" w:sz="4" w:space="0" w:color="auto"/>
      </w:pBdr>
      <w:spacing w:before="100" w:beforeAutospacing="1" w:after="100" w:afterAutospacing="1"/>
      <w:textAlignment w:val="top"/>
    </w:pPr>
    <w:rPr>
      <w:rFonts w:ascii="Arial Narrow" w:hAnsi="Arial Narrow"/>
      <w:lang w:val="es-MX" w:eastAsia="es-MX"/>
    </w:rPr>
  </w:style>
  <w:style w:type="paragraph" w:customStyle="1" w:styleId="xl180">
    <w:name w:val="xl180"/>
    <w:basedOn w:val="Normal"/>
    <w:rsid w:val="00454EEE"/>
    <w:pPr>
      <w:pBdr>
        <w:top w:val="single" w:sz="4" w:space="0" w:color="auto"/>
        <w:left w:val="single" w:sz="4" w:space="9" w:color="auto"/>
        <w:bottom w:val="single" w:sz="4" w:space="0" w:color="auto"/>
        <w:right w:val="single" w:sz="4" w:space="0" w:color="auto"/>
      </w:pBdr>
      <w:spacing w:before="100" w:beforeAutospacing="1" w:after="100" w:afterAutospacing="1"/>
      <w:ind w:firstLineChars="100" w:firstLine="100"/>
      <w:textAlignment w:val="top"/>
    </w:pPr>
    <w:rPr>
      <w:rFonts w:ascii="Arial Narrow" w:hAnsi="Arial Narrow"/>
      <w:lang w:val="es-MX" w:eastAsia="es-MX"/>
    </w:rPr>
  </w:style>
  <w:style w:type="paragraph" w:customStyle="1" w:styleId="xl181">
    <w:name w:val="xl181"/>
    <w:basedOn w:val="Normal"/>
    <w:rsid w:val="00454EEE"/>
    <w:pPr>
      <w:pBdr>
        <w:top w:val="single" w:sz="4" w:space="0" w:color="auto"/>
        <w:left w:val="single" w:sz="8" w:space="0" w:color="auto"/>
        <w:bottom w:val="single" w:sz="4" w:space="0" w:color="auto"/>
        <w:right w:val="single" w:sz="4" w:space="0" w:color="auto"/>
      </w:pBdr>
      <w:spacing w:before="100" w:beforeAutospacing="1" w:after="100" w:afterAutospacing="1"/>
      <w:textAlignment w:val="top"/>
    </w:pPr>
    <w:rPr>
      <w:rFonts w:ascii="Arial Narrow" w:hAnsi="Arial Narrow"/>
      <w:lang w:val="es-MX" w:eastAsia="es-MX"/>
    </w:rPr>
  </w:style>
  <w:style w:type="paragraph" w:customStyle="1" w:styleId="xl182">
    <w:name w:val="xl182"/>
    <w:basedOn w:val="Normal"/>
    <w:rsid w:val="00454EEE"/>
    <w:pPr>
      <w:pBdr>
        <w:top w:val="single" w:sz="4" w:space="0" w:color="auto"/>
        <w:left w:val="single" w:sz="4" w:space="9" w:color="auto"/>
        <w:bottom w:val="single" w:sz="4" w:space="0" w:color="auto"/>
        <w:right w:val="single" w:sz="4" w:space="0" w:color="auto"/>
      </w:pBdr>
      <w:spacing w:before="100" w:beforeAutospacing="1" w:after="100" w:afterAutospacing="1"/>
      <w:ind w:firstLineChars="100" w:firstLine="100"/>
      <w:textAlignment w:val="top"/>
    </w:pPr>
    <w:rPr>
      <w:rFonts w:ascii="Arial Narrow" w:hAnsi="Arial Narrow"/>
      <w:lang w:val="es-MX" w:eastAsia="es-MX"/>
    </w:rPr>
  </w:style>
  <w:style w:type="paragraph" w:customStyle="1" w:styleId="xl183">
    <w:name w:val="xl183"/>
    <w:basedOn w:val="Normal"/>
    <w:rsid w:val="00454EEE"/>
    <w:pPr>
      <w:pBdr>
        <w:top w:val="single" w:sz="4" w:space="0" w:color="auto"/>
        <w:left w:val="single" w:sz="8" w:space="0" w:color="auto"/>
        <w:bottom w:val="single" w:sz="4" w:space="0" w:color="auto"/>
        <w:right w:val="single" w:sz="4" w:space="0" w:color="auto"/>
      </w:pBdr>
      <w:spacing w:before="100" w:beforeAutospacing="1" w:after="100" w:afterAutospacing="1"/>
      <w:textAlignment w:val="top"/>
    </w:pPr>
    <w:rPr>
      <w:rFonts w:ascii="Arial Narrow" w:hAnsi="Arial Narrow"/>
      <w:lang w:val="es-MX" w:eastAsia="es-MX"/>
    </w:rPr>
  </w:style>
  <w:style w:type="paragraph" w:customStyle="1" w:styleId="xl184">
    <w:name w:val="xl184"/>
    <w:basedOn w:val="Normal"/>
    <w:rsid w:val="00454EEE"/>
    <w:pPr>
      <w:pBdr>
        <w:top w:val="single" w:sz="4" w:space="0" w:color="auto"/>
        <w:left w:val="single" w:sz="4" w:space="9" w:color="auto"/>
        <w:bottom w:val="single" w:sz="4" w:space="0" w:color="auto"/>
        <w:right w:val="single" w:sz="4" w:space="0" w:color="auto"/>
      </w:pBdr>
      <w:spacing w:before="100" w:beforeAutospacing="1" w:after="100" w:afterAutospacing="1"/>
      <w:ind w:firstLineChars="100" w:firstLine="100"/>
      <w:textAlignment w:val="top"/>
    </w:pPr>
    <w:rPr>
      <w:rFonts w:ascii="Arial Narrow" w:hAnsi="Arial Narrow"/>
      <w:lang w:val="es-MX" w:eastAsia="es-MX"/>
    </w:rPr>
  </w:style>
  <w:style w:type="paragraph" w:customStyle="1" w:styleId="xl185">
    <w:name w:val="xl185"/>
    <w:basedOn w:val="Normal"/>
    <w:rsid w:val="00454EEE"/>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pPr>
    <w:rPr>
      <w:rFonts w:ascii="Arial Narrow" w:hAnsi="Arial Narrow"/>
      <w:b/>
      <w:bCs/>
      <w:lang w:val="es-MX" w:eastAsia="es-MX"/>
    </w:rPr>
  </w:style>
  <w:style w:type="paragraph" w:customStyle="1" w:styleId="xl186">
    <w:name w:val="xl186"/>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Narrow" w:hAnsi="Arial Narrow"/>
      <w:b/>
      <w:bCs/>
      <w:lang w:val="es-MX" w:eastAsia="es-MX"/>
    </w:rPr>
  </w:style>
  <w:style w:type="paragraph" w:customStyle="1" w:styleId="xl187">
    <w:name w:val="xl187"/>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Narrow" w:hAnsi="Arial Narrow"/>
      <w:b/>
      <w:bCs/>
      <w:lang w:val="es-MX" w:eastAsia="es-MX"/>
    </w:rPr>
  </w:style>
  <w:style w:type="paragraph" w:customStyle="1" w:styleId="xl188">
    <w:name w:val="xl188"/>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Narrow" w:hAnsi="Arial Narrow"/>
      <w:b/>
      <w:bCs/>
      <w:lang w:val="es-MX" w:eastAsia="es-MX"/>
    </w:rPr>
  </w:style>
  <w:style w:type="paragraph" w:customStyle="1" w:styleId="xl189">
    <w:name w:val="xl189"/>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Narrow" w:hAnsi="Arial Narrow"/>
      <w:b/>
      <w:bCs/>
      <w:lang w:val="es-MX" w:eastAsia="es-MX"/>
    </w:rPr>
  </w:style>
  <w:style w:type="paragraph" w:customStyle="1" w:styleId="xl190">
    <w:name w:val="xl190"/>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Narrow" w:hAnsi="Arial Narrow"/>
      <w:b/>
      <w:bCs/>
      <w:lang w:val="es-MX" w:eastAsia="es-MX"/>
    </w:rPr>
  </w:style>
  <w:style w:type="paragraph" w:customStyle="1" w:styleId="xl191">
    <w:name w:val="xl191"/>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Narrow" w:hAnsi="Arial Narrow"/>
      <w:b/>
      <w:bCs/>
      <w:lang w:val="es-MX" w:eastAsia="es-MX"/>
    </w:rPr>
  </w:style>
  <w:style w:type="paragraph" w:customStyle="1" w:styleId="xl192">
    <w:name w:val="xl192"/>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Narrow" w:hAnsi="Arial Narrow"/>
      <w:b/>
      <w:bCs/>
      <w:lang w:val="es-MX" w:eastAsia="es-MX"/>
    </w:rPr>
  </w:style>
  <w:style w:type="paragraph" w:customStyle="1" w:styleId="xl193">
    <w:name w:val="xl193"/>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Narrow" w:hAnsi="Arial Narrow"/>
      <w:b/>
      <w:bCs/>
      <w:lang w:val="es-MX" w:eastAsia="es-MX"/>
    </w:rPr>
  </w:style>
  <w:style w:type="paragraph" w:customStyle="1" w:styleId="xl194">
    <w:name w:val="xl194"/>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Narrow" w:hAnsi="Arial Narrow"/>
      <w:b/>
      <w:bCs/>
      <w:lang w:val="es-MX" w:eastAsia="es-MX"/>
    </w:rPr>
  </w:style>
  <w:style w:type="paragraph" w:customStyle="1" w:styleId="xl195">
    <w:name w:val="xl195"/>
    <w:basedOn w:val="Normal"/>
    <w:rsid w:val="00454EEE"/>
    <w:pPr>
      <w:pBdr>
        <w:top w:val="single" w:sz="4" w:space="0" w:color="auto"/>
        <w:bottom w:val="single" w:sz="4" w:space="0" w:color="auto"/>
        <w:right w:val="single" w:sz="4" w:space="0" w:color="auto"/>
      </w:pBdr>
      <w:shd w:val="clear" w:color="000000" w:fill="CCFFFF"/>
      <w:spacing w:before="100" w:beforeAutospacing="1" w:after="100" w:afterAutospacing="1"/>
      <w:jc w:val="center"/>
      <w:textAlignment w:val="top"/>
    </w:pPr>
    <w:rPr>
      <w:rFonts w:ascii="Arial Narrow" w:hAnsi="Arial Narrow"/>
      <w:b/>
      <w:bCs/>
      <w:lang w:val="es-MX" w:eastAsia="es-MX"/>
    </w:rPr>
  </w:style>
  <w:style w:type="paragraph" w:customStyle="1" w:styleId="xl196">
    <w:name w:val="xl196"/>
    <w:basedOn w:val="Normal"/>
    <w:rsid w:val="00454EEE"/>
    <w:pPr>
      <w:pBdr>
        <w:top w:val="single" w:sz="4" w:space="0" w:color="auto"/>
        <w:bottom w:val="single" w:sz="4" w:space="0" w:color="auto"/>
        <w:right w:val="single" w:sz="4" w:space="0" w:color="auto"/>
      </w:pBdr>
      <w:shd w:val="clear" w:color="000000" w:fill="CCFFFF"/>
      <w:spacing w:before="100" w:beforeAutospacing="1" w:after="100" w:afterAutospacing="1"/>
      <w:jc w:val="center"/>
      <w:textAlignment w:val="top"/>
    </w:pPr>
    <w:rPr>
      <w:rFonts w:ascii="Arial Narrow" w:hAnsi="Arial Narrow"/>
      <w:b/>
      <w:bCs/>
      <w:lang w:val="es-MX" w:eastAsia="es-MX"/>
    </w:rPr>
  </w:style>
  <w:style w:type="paragraph" w:customStyle="1" w:styleId="xl197">
    <w:name w:val="xl197"/>
    <w:basedOn w:val="Normal"/>
    <w:rsid w:val="00454EEE"/>
    <w:pPr>
      <w:pBdr>
        <w:top w:val="single" w:sz="4" w:space="0" w:color="auto"/>
        <w:left w:val="single" w:sz="8" w:space="0" w:color="auto"/>
        <w:bottom w:val="single" w:sz="4" w:space="0" w:color="auto"/>
        <w:right w:val="single" w:sz="4" w:space="0" w:color="auto"/>
      </w:pBdr>
      <w:shd w:val="clear" w:color="000000" w:fill="CCFFFF"/>
      <w:spacing w:before="100" w:beforeAutospacing="1" w:after="100" w:afterAutospacing="1"/>
      <w:textAlignment w:val="top"/>
    </w:pPr>
    <w:rPr>
      <w:rFonts w:ascii="Arial Narrow" w:hAnsi="Arial Narrow"/>
      <w:b/>
      <w:bCs/>
      <w:lang w:val="es-MX" w:eastAsia="es-MX"/>
    </w:rPr>
  </w:style>
  <w:style w:type="paragraph" w:customStyle="1" w:styleId="xl198">
    <w:name w:val="xl198"/>
    <w:basedOn w:val="Normal"/>
    <w:rsid w:val="00454EEE"/>
    <w:pPr>
      <w:pBdr>
        <w:right w:val="single" w:sz="4" w:space="0" w:color="auto"/>
      </w:pBdr>
      <w:shd w:val="clear" w:color="000000" w:fill="CCFFFF"/>
      <w:spacing w:before="100" w:beforeAutospacing="1" w:after="100" w:afterAutospacing="1"/>
      <w:jc w:val="center"/>
      <w:textAlignment w:val="top"/>
    </w:pPr>
    <w:rPr>
      <w:rFonts w:ascii="Arial Narrow" w:hAnsi="Arial Narrow"/>
      <w:b/>
      <w:bCs/>
      <w:lang w:val="es-MX" w:eastAsia="es-MX"/>
    </w:rPr>
  </w:style>
  <w:style w:type="paragraph" w:customStyle="1" w:styleId="xl199">
    <w:name w:val="xl199"/>
    <w:basedOn w:val="Normal"/>
    <w:rsid w:val="00454EEE"/>
    <w:pPr>
      <w:pBdr>
        <w:top w:val="single" w:sz="4" w:space="0" w:color="auto"/>
        <w:bottom w:val="single" w:sz="4" w:space="0" w:color="auto"/>
        <w:right w:val="single" w:sz="4" w:space="0" w:color="auto"/>
      </w:pBdr>
      <w:shd w:val="clear" w:color="000000" w:fill="CCFFFF"/>
      <w:spacing w:before="100" w:beforeAutospacing="1" w:after="100" w:afterAutospacing="1"/>
      <w:jc w:val="center"/>
      <w:textAlignment w:val="top"/>
    </w:pPr>
    <w:rPr>
      <w:rFonts w:ascii="Arial Narrow" w:hAnsi="Arial Narrow"/>
      <w:b/>
      <w:bCs/>
      <w:lang w:val="es-MX" w:eastAsia="es-MX"/>
    </w:rPr>
  </w:style>
  <w:style w:type="paragraph" w:customStyle="1" w:styleId="xl200">
    <w:name w:val="xl200"/>
    <w:basedOn w:val="Normal"/>
    <w:rsid w:val="00454EEE"/>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Narrow" w:hAnsi="Arial Narrow"/>
      <w:lang w:val="es-MX" w:eastAsia="es-MX"/>
    </w:rPr>
  </w:style>
  <w:style w:type="paragraph" w:customStyle="1" w:styleId="xl201">
    <w:name w:val="xl201"/>
    <w:basedOn w:val="Normal"/>
    <w:rsid w:val="00454EEE"/>
    <w:pPr>
      <w:pBdr>
        <w:top w:val="single" w:sz="4" w:space="0" w:color="auto"/>
        <w:left w:val="single" w:sz="4" w:space="9" w:color="auto"/>
        <w:bottom w:val="single" w:sz="4" w:space="0" w:color="auto"/>
        <w:right w:val="single" w:sz="4" w:space="0" w:color="auto"/>
      </w:pBdr>
      <w:spacing w:before="100" w:beforeAutospacing="1" w:after="100" w:afterAutospacing="1"/>
      <w:ind w:firstLineChars="100" w:firstLine="100"/>
      <w:textAlignment w:val="top"/>
    </w:pPr>
    <w:rPr>
      <w:rFonts w:ascii="Arial Narrow" w:hAnsi="Arial Narrow"/>
      <w:lang w:val="es-MX" w:eastAsia="es-MX"/>
    </w:rPr>
  </w:style>
  <w:style w:type="paragraph" w:customStyle="1" w:styleId="xl202">
    <w:name w:val="xl202"/>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Narrow" w:hAnsi="Arial Narrow"/>
      <w:lang w:val="es-MX" w:eastAsia="es-MX"/>
    </w:rPr>
  </w:style>
  <w:style w:type="paragraph" w:customStyle="1" w:styleId="xl203">
    <w:name w:val="xl203"/>
    <w:basedOn w:val="Normal"/>
    <w:rsid w:val="00454EEE"/>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Narrow" w:hAnsi="Arial Narrow"/>
      <w:lang w:val="es-MX" w:eastAsia="es-MX"/>
    </w:rPr>
  </w:style>
  <w:style w:type="paragraph" w:customStyle="1" w:styleId="xl204">
    <w:name w:val="xl204"/>
    <w:basedOn w:val="Normal"/>
    <w:rsid w:val="00454EEE"/>
    <w:pPr>
      <w:pBdr>
        <w:top w:val="single" w:sz="4" w:space="0" w:color="auto"/>
        <w:left w:val="single" w:sz="8" w:space="0" w:color="auto"/>
        <w:right w:val="single" w:sz="4" w:space="0" w:color="auto"/>
      </w:pBdr>
      <w:spacing w:before="100" w:beforeAutospacing="1" w:after="100" w:afterAutospacing="1"/>
    </w:pPr>
    <w:rPr>
      <w:rFonts w:ascii="Arial Narrow" w:hAnsi="Arial Narrow"/>
      <w:lang w:val="es-MX" w:eastAsia="es-MX"/>
    </w:rPr>
  </w:style>
  <w:style w:type="paragraph" w:customStyle="1" w:styleId="xl205">
    <w:name w:val="xl205"/>
    <w:basedOn w:val="Normal"/>
    <w:rsid w:val="00454EEE"/>
    <w:pPr>
      <w:pBdr>
        <w:top w:val="single" w:sz="4" w:space="0" w:color="auto"/>
        <w:left w:val="single" w:sz="4" w:space="0" w:color="auto"/>
        <w:right w:val="single" w:sz="4" w:space="0" w:color="auto"/>
      </w:pBdr>
      <w:spacing w:before="100" w:beforeAutospacing="1" w:after="100" w:afterAutospacing="1"/>
      <w:jc w:val="right"/>
    </w:pPr>
    <w:rPr>
      <w:rFonts w:ascii="Arial Narrow" w:hAnsi="Arial Narrow"/>
      <w:lang w:val="es-MX" w:eastAsia="es-MX"/>
    </w:rPr>
  </w:style>
  <w:style w:type="paragraph" w:customStyle="1" w:styleId="xl206">
    <w:name w:val="xl206"/>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Narrow" w:hAnsi="Arial Narrow"/>
      <w:lang w:val="es-MX" w:eastAsia="es-MX"/>
    </w:rPr>
  </w:style>
  <w:style w:type="paragraph" w:customStyle="1" w:styleId="xl207">
    <w:name w:val="xl207"/>
    <w:basedOn w:val="Normal"/>
    <w:rsid w:val="00454EEE"/>
    <w:pPr>
      <w:pBdr>
        <w:top w:val="single" w:sz="4" w:space="0" w:color="auto"/>
        <w:bottom w:val="single" w:sz="4" w:space="0" w:color="auto"/>
      </w:pBdr>
      <w:spacing w:before="100" w:beforeAutospacing="1" w:after="100" w:afterAutospacing="1"/>
    </w:pPr>
    <w:rPr>
      <w:rFonts w:ascii="Arial Narrow" w:hAnsi="Arial Narrow"/>
      <w:lang w:val="es-MX" w:eastAsia="es-MX"/>
    </w:rPr>
  </w:style>
  <w:style w:type="paragraph" w:customStyle="1" w:styleId="xl208">
    <w:name w:val="xl208"/>
    <w:basedOn w:val="Normal"/>
    <w:rsid w:val="00454EEE"/>
    <w:pPr>
      <w:pBdr>
        <w:top w:val="single" w:sz="4" w:space="0" w:color="auto"/>
        <w:left w:val="single" w:sz="4" w:space="0" w:color="auto"/>
        <w:bottom w:val="single" w:sz="4" w:space="0" w:color="auto"/>
        <w:right w:val="single" w:sz="8" w:space="0" w:color="auto"/>
      </w:pBdr>
      <w:shd w:val="clear" w:color="000000" w:fill="FFFFCC"/>
      <w:spacing w:before="100" w:beforeAutospacing="1" w:after="100" w:afterAutospacing="1"/>
      <w:jc w:val="right"/>
    </w:pPr>
    <w:rPr>
      <w:rFonts w:ascii="Arial Narrow" w:hAnsi="Arial Narrow"/>
      <w:b/>
      <w:bCs/>
      <w:lang w:val="es-MX" w:eastAsia="es-MX"/>
    </w:rPr>
  </w:style>
  <w:style w:type="paragraph" w:customStyle="1" w:styleId="xl209">
    <w:name w:val="xl209"/>
    <w:basedOn w:val="Normal"/>
    <w:rsid w:val="00454EE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center"/>
      <w:textAlignment w:val="top"/>
    </w:pPr>
    <w:rPr>
      <w:rFonts w:ascii="Arial Narrow" w:hAnsi="Arial Narrow"/>
      <w:b/>
      <w:bCs/>
      <w:lang w:val="es-MX" w:eastAsia="es-MX"/>
    </w:rPr>
  </w:style>
  <w:style w:type="paragraph" w:customStyle="1" w:styleId="xl210">
    <w:name w:val="xl210"/>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Narrow" w:hAnsi="Arial Narrow"/>
      <w:lang w:val="es-MX" w:eastAsia="es-MX"/>
    </w:rPr>
  </w:style>
  <w:style w:type="paragraph" w:customStyle="1" w:styleId="xl211">
    <w:name w:val="xl211"/>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Narrow" w:hAnsi="Arial Narrow"/>
      <w:lang w:val="es-MX" w:eastAsia="es-MX"/>
    </w:rPr>
  </w:style>
  <w:style w:type="paragraph" w:customStyle="1" w:styleId="xl212">
    <w:name w:val="xl212"/>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Narrow" w:hAnsi="Arial Narrow"/>
      <w:lang w:val="es-MX" w:eastAsia="es-MX"/>
    </w:rPr>
  </w:style>
  <w:style w:type="paragraph" w:customStyle="1" w:styleId="xl213">
    <w:name w:val="xl213"/>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Narrow" w:hAnsi="Arial Narrow"/>
      <w:b/>
      <w:bCs/>
      <w:lang w:val="es-MX" w:eastAsia="es-MX"/>
    </w:rPr>
  </w:style>
  <w:style w:type="paragraph" w:customStyle="1" w:styleId="xl214">
    <w:name w:val="xl214"/>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Narrow" w:hAnsi="Arial Narrow"/>
      <w:b/>
      <w:bCs/>
      <w:lang w:val="es-MX" w:eastAsia="es-MX"/>
    </w:rPr>
  </w:style>
  <w:style w:type="paragraph" w:customStyle="1" w:styleId="xl215">
    <w:name w:val="xl215"/>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Narrow" w:hAnsi="Arial Narrow"/>
      <w:b/>
      <w:bCs/>
      <w:lang w:val="es-MX" w:eastAsia="es-MX"/>
    </w:rPr>
  </w:style>
  <w:style w:type="paragraph" w:customStyle="1" w:styleId="xl216">
    <w:name w:val="xl216"/>
    <w:basedOn w:val="Normal"/>
    <w:rsid w:val="00454EEE"/>
    <w:pPr>
      <w:pBdr>
        <w:left w:val="single" w:sz="4" w:space="0" w:color="auto"/>
        <w:right w:val="single" w:sz="4" w:space="0" w:color="auto"/>
      </w:pBdr>
      <w:spacing w:before="100" w:beforeAutospacing="1" w:after="100" w:afterAutospacing="1"/>
      <w:jc w:val="center"/>
    </w:pPr>
    <w:rPr>
      <w:rFonts w:ascii="Arial Narrow" w:hAnsi="Arial Narrow"/>
      <w:u w:val="single"/>
      <w:lang w:val="es-MX" w:eastAsia="es-MX"/>
    </w:rPr>
  </w:style>
  <w:style w:type="paragraph" w:customStyle="1" w:styleId="xl217">
    <w:name w:val="xl217"/>
    <w:basedOn w:val="Normal"/>
    <w:rsid w:val="00454EEE"/>
    <w:pPr>
      <w:pBdr>
        <w:right w:val="single" w:sz="4" w:space="0" w:color="auto"/>
      </w:pBdr>
      <w:spacing w:before="100" w:beforeAutospacing="1" w:after="100" w:afterAutospacing="1"/>
      <w:jc w:val="center"/>
    </w:pPr>
    <w:rPr>
      <w:rFonts w:ascii="Arial Narrow" w:hAnsi="Arial Narrow"/>
      <w:u w:val="single"/>
      <w:lang w:val="es-MX" w:eastAsia="es-MX"/>
    </w:rPr>
  </w:style>
  <w:style w:type="paragraph" w:customStyle="1" w:styleId="xl218">
    <w:name w:val="xl218"/>
    <w:basedOn w:val="Normal"/>
    <w:rsid w:val="00454EE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center"/>
    </w:pPr>
    <w:rPr>
      <w:rFonts w:ascii="Arial Narrow" w:hAnsi="Arial Narrow"/>
      <w:b/>
      <w:bCs/>
      <w:lang w:val="es-MX" w:eastAsia="es-MX"/>
    </w:rPr>
  </w:style>
  <w:style w:type="paragraph" w:customStyle="1" w:styleId="xl219">
    <w:name w:val="xl219"/>
    <w:basedOn w:val="Normal"/>
    <w:rsid w:val="00454EE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center"/>
    </w:pPr>
    <w:rPr>
      <w:rFonts w:ascii="Arial Narrow" w:hAnsi="Arial Narrow"/>
      <w:b/>
      <w:bCs/>
      <w:lang w:val="es-MX" w:eastAsia="es-MX"/>
    </w:rPr>
  </w:style>
  <w:style w:type="paragraph" w:customStyle="1" w:styleId="xl220">
    <w:name w:val="xl220"/>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Narrow" w:hAnsi="Arial Narrow"/>
      <w:lang w:val="es-MX" w:eastAsia="es-MX"/>
    </w:rPr>
  </w:style>
  <w:style w:type="paragraph" w:customStyle="1" w:styleId="xl221">
    <w:name w:val="xl221"/>
    <w:basedOn w:val="Normal"/>
    <w:rsid w:val="00454EEE"/>
    <w:pPr>
      <w:pBdr>
        <w:top w:val="single" w:sz="4" w:space="0" w:color="auto"/>
        <w:left w:val="single" w:sz="4" w:space="0" w:color="auto"/>
        <w:right w:val="single" w:sz="4" w:space="0" w:color="auto"/>
      </w:pBdr>
      <w:shd w:val="clear" w:color="000000" w:fill="CCFFFF"/>
      <w:spacing w:before="100" w:beforeAutospacing="1" w:after="100" w:afterAutospacing="1"/>
      <w:jc w:val="center"/>
    </w:pPr>
    <w:rPr>
      <w:rFonts w:ascii="Arial Narrow" w:hAnsi="Arial Narrow"/>
      <w:b/>
      <w:bCs/>
      <w:lang w:val="es-MX" w:eastAsia="es-MX"/>
    </w:rPr>
  </w:style>
  <w:style w:type="paragraph" w:customStyle="1" w:styleId="xl222">
    <w:name w:val="xl222"/>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Narrow" w:hAnsi="Arial Narrow"/>
      <w:u w:val="single"/>
      <w:lang w:val="es-MX" w:eastAsia="es-MX"/>
    </w:rPr>
  </w:style>
  <w:style w:type="paragraph" w:customStyle="1" w:styleId="xl223">
    <w:name w:val="xl223"/>
    <w:basedOn w:val="Normal"/>
    <w:rsid w:val="00454EEE"/>
    <w:pPr>
      <w:pBdr>
        <w:left w:val="single" w:sz="4" w:space="0" w:color="auto"/>
        <w:right w:val="single" w:sz="4" w:space="0" w:color="auto"/>
      </w:pBdr>
      <w:spacing w:before="100" w:beforeAutospacing="1" w:after="100" w:afterAutospacing="1"/>
      <w:jc w:val="center"/>
    </w:pPr>
    <w:rPr>
      <w:rFonts w:ascii="Arial Narrow" w:hAnsi="Arial Narrow"/>
      <w:u w:val="single"/>
      <w:lang w:val="es-MX" w:eastAsia="es-MX"/>
    </w:rPr>
  </w:style>
  <w:style w:type="paragraph" w:customStyle="1" w:styleId="xl224">
    <w:name w:val="xl224"/>
    <w:basedOn w:val="Normal"/>
    <w:rsid w:val="00454EEE"/>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Narrow" w:hAnsi="Arial Narrow"/>
      <w:lang w:val="es-MX" w:eastAsia="es-MX"/>
    </w:rPr>
  </w:style>
  <w:style w:type="paragraph" w:customStyle="1" w:styleId="xl225">
    <w:name w:val="xl225"/>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Narrow" w:hAnsi="Arial Narrow"/>
      <w:u w:val="single"/>
      <w:lang w:val="es-MX" w:eastAsia="es-MX"/>
    </w:rPr>
  </w:style>
  <w:style w:type="paragraph" w:customStyle="1" w:styleId="xl226">
    <w:name w:val="xl226"/>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Narrow" w:hAnsi="Arial Narrow"/>
      <w:u w:val="single"/>
      <w:lang w:val="es-MX" w:eastAsia="es-MX"/>
    </w:rPr>
  </w:style>
  <w:style w:type="paragraph" w:customStyle="1" w:styleId="xl227">
    <w:name w:val="xl227"/>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Narrow" w:hAnsi="Arial Narrow"/>
      <w:u w:val="single"/>
      <w:lang w:val="es-MX" w:eastAsia="es-MX"/>
    </w:rPr>
  </w:style>
  <w:style w:type="paragraph" w:customStyle="1" w:styleId="xl228">
    <w:name w:val="xl228"/>
    <w:basedOn w:val="Normal"/>
    <w:rsid w:val="00454EEE"/>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Narrow" w:hAnsi="Arial Narrow"/>
      <w:lang w:val="es-MX" w:eastAsia="es-MX"/>
    </w:rPr>
  </w:style>
  <w:style w:type="paragraph" w:customStyle="1" w:styleId="xl229">
    <w:name w:val="xl229"/>
    <w:basedOn w:val="Normal"/>
    <w:rsid w:val="00454EEE"/>
    <w:pPr>
      <w:pBdr>
        <w:top w:val="single" w:sz="4" w:space="0" w:color="auto"/>
        <w:left w:val="single" w:sz="4" w:space="9" w:color="auto"/>
        <w:bottom w:val="single" w:sz="4" w:space="0" w:color="auto"/>
        <w:right w:val="single" w:sz="4" w:space="0" w:color="auto"/>
      </w:pBdr>
      <w:spacing w:before="100" w:beforeAutospacing="1" w:after="100" w:afterAutospacing="1"/>
      <w:ind w:firstLineChars="100" w:firstLine="100"/>
    </w:pPr>
    <w:rPr>
      <w:rFonts w:ascii="Arial Narrow" w:hAnsi="Arial Narrow"/>
      <w:lang w:val="es-MX" w:eastAsia="es-MX"/>
    </w:rPr>
  </w:style>
  <w:style w:type="paragraph" w:customStyle="1" w:styleId="xl230">
    <w:name w:val="xl230"/>
    <w:basedOn w:val="Normal"/>
    <w:rsid w:val="00454EEE"/>
    <w:pPr>
      <w:pBdr>
        <w:top w:val="single" w:sz="4" w:space="0" w:color="auto"/>
        <w:bottom w:val="single" w:sz="4" w:space="0" w:color="auto"/>
        <w:right w:val="single" w:sz="4" w:space="0" w:color="auto"/>
      </w:pBdr>
      <w:spacing w:before="100" w:beforeAutospacing="1" w:after="100" w:afterAutospacing="1"/>
      <w:jc w:val="center"/>
    </w:pPr>
    <w:rPr>
      <w:rFonts w:ascii="Arial Narrow" w:hAnsi="Arial Narrow"/>
      <w:u w:val="single"/>
      <w:lang w:val="es-MX" w:eastAsia="es-MX"/>
    </w:rPr>
  </w:style>
  <w:style w:type="paragraph" w:customStyle="1" w:styleId="xl231">
    <w:name w:val="xl231"/>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Narrow" w:hAnsi="Arial Narrow"/>
      <w:u w:val="single"/>
      <w:lang w:val="es-MX" w:eastAsia="es-MX"/>
    </w:rPr>
  </w:style>
  <w:style w:type="paragraph" w:customStyle="1" w:styleId="xl232">
    <w:name w:val="xl232"/>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Narrow" w:hAnsi="Arial Narrow"/>
      <w:u w:val="single"/>
      <w:lang w:val="es-MX" w:eastAsia="es-MX"/>
    </w:rPr>
  </w:style>
  <w:style w:type="paragraph" w:customStyle="1" w:styleId="xl233">
    <w:name w:val="xl233"/>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Narrow" w:hAnsi="Arial Narrow"/>
      <w:u w:val="single"/>
      <w:lang w:val="es-MX" w:eastAsia="es-MX"/>
    </w:rPr>
  </w:style>
  <w:style w:type="paragraph" w:customStyle="1" w:styleId="xl234">
    <w:name w:val="xl234"/>
    <w:basedOn w:val="Normal"/>
    <w:rsid w:val="00454EEE"/>
    <w:pPr>
      <w:pBdr>
        <w:top w:val="single" w:sz="4" w:space="0" w:color="auto"/>
        <w:left w:val="single" w:sz="4" w:space="0" w:color="auto"/>
        <w:bottom w:val="single" w:sz="4" w:space="0" w:color="auto"/>
        <w:right w:val="single" w:sz="8" w:space="0" w:color="auto"/>
      </w:pBdr>
      <w:spacing w:before="100" w:beforeAutospacing="1" w:after="100" w:afterAutospacing="1"/>
      <w:jc w:val="right"/>
    </w:pPr>
    <w:rPr>
      <w:rFonts w:ascii="Arial Narrow" w:hAnsi="Arial Narrow"/>
      <w:lang w:val="es-MX" w:eastAsia="es-MX"/>
    </w:rPr>
  </w:style>
  <w:style w:type="paragraph" w:customStyle="1" w:styleId="xl235">
    <w:name w:val="xl235"/>
    <w:basedOn w:val="Normal"/>
    <w:rsid w:val="00454EEE"/>
    <w:pPr>
      <w:pBdr>
        <w:top w:val="single" w:sz="4" w:space="0" w:color="auto"/>
        <w:left w:val="single" w:sz="4" w:space="0" w:color="auto"/>
        <w:right w:val="single" w:sz="8" w:space="0" w:color="auto"/>
      </w:pBdr>
      <w:shd w:val="clear" w:color="000000" w:fill="CCFFFF"/>
      <w:spacing w:before="100" w:beforeAutospacing="1" w:after="100" w:afterAutospacing="1"/>
      <w:jc w:val="right"/>
    </w:pPr>
    <w:rPr>
      <w:rFonts w:ascii="Arial Narrow" w:hAnsi="Arial Narrow"/>
      <w:b/>
      <w:bCs/>
      <w:lang w:val="es-MX" w:eastAsia="es-MX"/>
    </w:rPr>
  </w:style>
  <w:style w:type="paragraph" w:customStyle="1" w:styleId="xl236">
    <w:name w:val="xl236"/>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Narrow" w:hAnsi="Arial Narrow"/>
      <w:lang w:val="es-MX" w:eastAsia="es-MX"/>
    </w:rPr>
  </w:style>
  <w:style w:type="paragraph" w:customStyle="1" w:styleId="xl237">
    <w:name w:val="xl237"/>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Narrow" w:hAnsi="Arial Narrow"/>
      <w:lang w:val="es-MX" w:eastAsia="es-MX"/>
    </w:rPr>
  </w:style>
  <w:style w:type="paragraph" w:customStyle="1" w:styleId="xl238">
    <w:name w:val="xl238"/>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Narrow" w:hAnsi="Arial Narrow"/>
      <w:lang w:val="es-MX" w:eastAsia="es-MX"/>
    </w:rPr>
  </w:style>
  <w:style w:type="paragraph" w:customStyle="1" w:styleId="xl239">
    <w:name w:val="xl239"/>
    <w:basedOn w:val="Normal"/>
    <w:rsid w:val="00454EEE"/>
    <w:pPr>
      <w:pBdr>
        <w:left w:val="single" w:sz="4" w:space="0" w:color="auto"/>
        <w:bottom w:val="single" w:sz="4" w:space="0" w:color="auto"/>
        <w:right w:val="single" w:sz="4" w:space="0" w:color="auto"/>
      </w:pBdr>
      <w:spacing w:before="100" w:beforeAutospacing="1" w:after="100" w:afterAutospacing="1"/>
      <w:jc w:val="center"/>
    </w:pPr>
    <w:rPr>
      <w:rFonts w:ascii="Arial Narrow" w:hAnsi="Arial Narrow"/>
      <w:lang w:val="es-MX" w:eastAsia="es-MX"/>
    </w:rPr>
  </w:style>
  <w:style w:type="paragraph" w:customStyle="1" w:styleId="xl240">
    <w:name w:val="xl240"/>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Narrow" w:hAnsi="Arial Narrow"/>
      <w:lang w:val="es-MX" w:eastAsia="es-MX"/>
    </w:rPr>
  </w:style>
  <w:style w:type="paragraph" w:customStyle="1" w:styleId="xl241">
    <w:name w:val="xl241"/>
    <w:basedOn w:val="Normal"/>
    <w:rsid w:val="00454EEE"/>
    <w:pPr>
      <w:pBdr>
        <w:top w:val="single" w:sz="4" w:space="0" w:color="auto"/>
        <w:bottom w:val="single" w:sz="4" w:space="0" w:color="auto"/>
        <w:right w:val="single" w:sz="4" w:space="0" w:color="auto"/>
      </w:pBdr>
      <w:shd w:val="clear" w:color="000000" w:fill="FFFFCC"/>
      <w:spacing w:before="100" w:beforeAutospacing="1" w:after="100" w:afterAutospacing="1"/>
      <w:jc w:val="center"/>
      <w:textAlignment w:val="center"/>
    </w:pPr>
    <w:rPr>
      <w:rFonts w:ascii="Arial Narrow" w:hAnsi="Arial Narrow"/>
      <w:b/>
      <w:bCs/>
      <w:lang w:val="es-MX" w:eastAsia="es-MX"/>
    </w:rPr>
  </w:style>
  <w:style w:type="paragraph" w:customStyle="1" w:styleId="xl242">
    <w:name w:val="xl242"/>
    <w:basedOn w:val="Normal"/>
    <w:rsid w:val="00454EEE"/>
    <w:pPr>
      <w:pBdr>
        <w:top w:val="single" w:sz="4" w:space="0" w:color="auto"/>
        <w:bottom w:val="single" w:sz="4" w:space="0" w:color="auto"/>
        <w:right w:val="single" w:sz="4" w:space="0" w:color="auto"/>
      </w:pBdr>
      <w:shd w:val="clear" w:color="000000" w:fill="FFCC99"/>
      <w:spacing w:before="100" w:beforeAutospacing="1" w:after="100" w:afterAutospacing="1"/>
      <w:jc w:val="center"/>
    </w:pPr>
    <w:rPr>
      <w:rFonts w:ascii="Arial Narrow" w:hAnsi="Arial Narrow"/>
      <w:b/>
      <w:bCs/>
      <w:lang w:val="es-MX" w:eastAsia="es-MX"/>
    </w:rPr>
  </w:style>
  <w:style w:type="paragraph" w:customStyle="1" w:styleId="xl243">
    <w:name w:val="xl243"/>
    <w:basedOn w:val="Normal"/>
    <w:rsid w:val="00454EEE"/>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Narrow" w:hAnsi="Arial Narrow"/>
      <w:b/>
      <w:bCs/>
      <w:lang w:val="es-MX" w:eastAsia="es-MX"/>
    </w:rPr>
  </w:style>
  <w:style w:type="paragraph" w:customStyle="1" w:styleId="xl244">
    <w:name w:val="xl244"/>
    <w:basedOn w:val="Normal"/>
    <w:rsid w:val="00454EEE"/>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Narrow" w:hAnsi="Arial Narrow"/>
      <w:b/>
      <w:bCs/>
      <w:lang w:val="es-MX" w:eastAsia="es-MX"/>
    </w:rPr>
  </w:style>
  <w:style w:type="paragraph" w:customStyle="1" w:styleId="xl245">
    <w:name w:val="xl245"/>
    <w:basedOn w:val="Normal"/>
    <w:rsid w:val="00454EEE"/>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Narrow" w:hAnsi="Arial Narrow"/>
      <w:b/>
      <w:bCs/>
      <w:lang w:val="es-MX" w:eastAsia="es-MX"/>
    </w:rPr>
  </w:style>
  <w:style w:type="paragraph" w:customStyle="1" w:styleId="xl246">
    <w:name w:val="xl246"/>
    <w:basedOn w:val="Normal"/>
    <w:rsid w:val="00454EEE"/>
    <w:pPr>
      <w:pBdr>
        <w:bottom w:val="single" w:sz="4" w:space="0" w:color="auto"/>
        <w:right w:val="single" w:sz="4" w:space="0" w:color="auto"/>
      </w:pBdr>
      <w:shd w:val="clear" w:color="000000" w:fill="FFCC99"/>
      <w:spacing w:before="100" w:beforeAutospacing="1" w:after="100" w:afterAutospacing="1"/>
      <w:jc w:val="center"/>
    </w:pPr>
    <w:rPr>
      <w:rFonts w:ascii="Arial Narrow" w:hAnsi="Arial Narrow"/>
      <w:b/>
      <w:bCs/>
      <w:lang w:val="es-MX" w:eastAsia="es-MX"/>
    </w:rPr>
  </w:style>
  <w:style w:type="paragraph" w:customStyle="1" w:styleId="xl247">
    <w:name w:val="xl247"/>
    <w:basedOn w:val="Normal"/>
    <w:rsid w:val="00454EEE"/>
    <w:pPr>
      <w:pBdr>
        <w:bottom w:val="single" w:sz="4" w:space="0" w:color="auto"/>
        <w:right w:val="single" w:sz="4" w:space="0" w:color="auto"/>
      </w:pBdr>
      <w:shd w:val="clear" w:color="000000" w:fill="FFCC99"/>
      <w:spacing w:before="100" w:beforeAutospacing="1" w:after="100" w:afterAutospacing="1"/>
      <w:jc w:val="center"/>
      <w:textAlignment w:val="center"/>
    </w:pPr>
    <w:rPr>
      <w:rFonts w:ascii="Arial Narrow" w:hAnsi="Arial Narrow"/>
      <w:b/>
      <w:bCs/>
      <w:lang w:val="es-MX" w:eastAsia="es-MX"/>
    </w:rPr>
  </w:style>
  <w:style w:type="paragraph" w:customStyle="1" w:styleId="xl248">
    <w:name w:val="xl248"/>
    <w:basedOn w:val="Normal"/>
    <w:rsid w:val="00454EEE"/>
    <w:pPr>
      <w:pBdr>
        <w:top w:val="single" w:sz="4" w:space="0" w:color="auto"/>
        <w:bottom w:val="single" w:sz="4" w:space="0" w:color="auto"/>
        <w:right w:val="single" w:sz="4" w:space="0" w:color="auto"/>
      </w:pBdr>
      <w:shd w:val="clear" w:color="000000" w:fill="CCFFFF"/>
      <w:spacing w:before="100" w:beforeAutospacing="1" w:after="100" w:afterAutospacing="1"/>
      <w:jc w:val="center"/>
    </w:pPr>
    <w:rPr>
      <w:rFonts w:ascii="Arial Narrow" w:hAnsi="Arial Narrow"/>
      <w:b/>
      <w:bCs/>
      <w:lang w:val="es-MX" w:eastAsia="es-MX"/>
    </w:rPr>
  </w:style>
  <w:style w:type="paragraph" w:customStyle="1" w:styleId="xl249">
    <w:name w:val="xl249"/>
    <w:basedOn w:val="Normal"/>
    <w:rsid w:val="00454EEE"/>
    <w:pPr>
      <w:pBdr>
        <w:bottom w:val="single" w:sz="4" w:space="0" w:color="auto"/>
        <w:right w:val="single" w:sz="4" w:space="0" w:color="auto"/>
      </w:pBdr>
      <w:spacing w:before="100" w:beforeAutospacing="1" w:after="100" w:afterAutospacing="1"/>
      <w:jc w:val="center"/>
    </w:pPr>
    <w:rPr>
      <w:rFonts w:ascii="Arial Narrow" w:hAnsi="Arial Narrow"/>
      <w:lang w:val="es-MX" w:eastAsia="es-MX"/>
    </w:rPr>
  </w:style>
  <w:style w:type="paragraph" w:customStyle="1" w:styleId="xl250">
    <w:name w:val="xl250"/>
    <w:basedOn w:val="Normal"/>
    <w:rsid w:val="00454EEE"/>
    <w:pPr>
      <w:pBdr>
        <w:top w:val="single" w:sz="4" w:space="0" w:color="auto"/>
        <w:bottom w:val="single" w:sz="4" w:space="0" w:color="auto"/>
        <w:right w:val="single" w:sz="4" w:space="0" w:color="auto"/>
      </w:pBdr>
      <w:spacing w:before="100" w:beforeAutospacing="1" w:after="100" w:afterAutospacing="1"/>
      <w:jc w:val="center"/>
    </w:pPr>
    <w:rPr>
      <w:rFonts w:ascii="Arial Narrow" w:hAnsi="Arial Narrow"/>
      <w:lang w:val="es-MX" w:eastAsia="es-MX"/>
    </w:rPr>
  </w:style>
  <w:style w:type="paragraph" w:customStyle="1" w:styleId="xl251">
    <w:name w:val="xl251"/>
    <w:basedOn w:val="Normal"/>
    <w:rsid w:val="00454EEE"/>
    <w:pPr>
      <w:pBdr>
        <w:top w:val="single" w:sz="4" w:space="0" w:color="auto"/>
        <w:bottom w:val="single" w:sz="4" w:space="0" w:color="auto"/>
        <w:right w:val="single" w:sz="4" w:space="0" w:color="auto"/>
      </w:pBdr>
      <w:shd w:val="clear" w:color="000000" w:fill="CCFFFF"/>
      <w:spacing w:before="100" w:beforeAutospacing="1" w:after="100" w:afterAutospacing="1"/>
      <w:jc w:val="center"/>
    </w:pPr>
    <w:rPr>
      <w:rFonts w:ascii="Arial Narrow" w:hAnsi="Arial Narrow"/>
      <w:b/>
      <w:bCs/>
      <w:lang w:val="es-MX" w:eastAsia="es-MX"/>
    </w:rPr>
  </w:style>
  <w:style w:type="paragraph" w:customStyle="1" w:styleId="xl252">
    <w:name w:val="xl252"/>
    <w:basedOn w:val="Normal"/>
    <w:rsid w:val="00454EEE"/>
    <w:pPr>
      <w:pBdr>
        <w:top w:val="single" w:sz="4" w:space="0" w:color="auto"/>
        <w:bottom w:val="single" w:sz="4" w:space="0" w:color="auto"/>
        <w:right w:val="single" w:sz="4" w:space="0" w:color="auto"/>
      </w:pBdr>
      <w:spacing w:before="100" w:beforeAutospacing="1" w:after="100" w:afterAutospacing="1"/>
      <w:jc w:val="center"/>
    </w:pPr>
    <w:rPr>
      <w:rFonts w:ascii="Arial Narrow" w:hAnsi="Arial Narrow"/>
      <w:u w:val="single"/>
      <w:lang w:val="es-MX" w:eastAsia="es-MX"/>
    </w:rPr>
  </w:style>
  <w:style w:type="paragraph" w:customStyle="1" w:styleId="xl253">
    <w:name w:val="xl253"/>
    <w:basedOn w:val="Normal"/>
    <w:rsid w:val="00454EEE"/>
    <w:pPr>
      <w:pBdr>
        <w:top w:val="single" w:sz="4" w:space="0" w:color="auto"/>
        <w:bottom w:val="single" w:sz="4" w:space="0" w:color="auto"/>
        <w:right w:val="single" w:sz="4" w:space="0" w:color="auto"/>
      </w:pBdr>
      <w:spacing w:before="100" w:beforeAutospacing="1" w:after="100" w:afterAutospacing="1"/>
      <w:jc w:val="center"/>
    </w:pPr>
    <w:rPr>
      <w:rFonts w:ascii="Arial Narrow" w:hAnsi="Arial Narrow"/>
      <w:u w:val="single"/>
      <w:lang w:val="es-MX" w:eastAsia="es-MX"/>
    </w:rPr>
  </w:style>
  <w:style w:type="paragraph" w:customStyle="1" w:styleId="xl254">
    <w:name w:val="xl254"/>
    <w:basedOn w:val="Normal"/>
    <w:rsid w:val="00454EEE"/>
    <w:pPr>
      <w:pBdr>
        <w:left w:val="single" w:sz="4" w:space="9" w:color="auto"/>
        <w:bottom w:val="single" w:sz="4" w:space="0" w:color="auto"/>
        <w:right w:val="single" w:sz="4" w:space="0" w:color="auto"/>
      </w:pBdr>
      <w:spacing w:before="100" w:beforeAutospacing="1" w:after="100" w:afterAutospacing="1"/>
      <w:ind w:firstLineChars="100" w:firstLine="100"/>
    </w:pPr>
    <w:rPr>
      <w:rFonts w:ascii="Arial Narrow" w:hAnsi="Arial Narrow"/>
      <w:lang w:val="es-MX" w:eastAsia="es-MX"/>
    </w:rPr>
  </w:style>
  <w:style w:type="paragraph" w:customStyle="1" w:styleId="xl255">
    <w:name w:val="xl255"/>
    <w:basedOn w:val="Normal"/>
    <w:rsid w:val="00454EEE"/>
    <w:pPr>
      <w:pBdr>
        <w:top w:val="single" w:sz="4" w:space="0" w:color="auto"/>
        <w:left w:val="single" w:sz="4" w:space="0" w:color="auto"/>
        <w:right w:val="single" w:sz="4" w:space="0" w:color="auto"/>
      </w:pBdr>
      <w:spacing w:before="100" w:beforeAutospacing="1" w:after="100" w:afterAutospacing="1"/>
      <w:jc w:val="center"/>
    </w:pPr>
    <w:rPr>
      <w:rFonts w:ascii="Arial Narrow" w:hAnsi="Arial Narrow"/>
      <w:lang w:val="es-MX" w:eastAsia="es-MX"/>
    </w:rPr>
  </w:style>
  <w:style w:type="paragraph" w:customStyle="1" w:styleId="xl256">
    <w:name w:val="xl256"/>
    <w:basedOn w:val="Normal"/>
    <w:rsid w:val="00454EEE"/>
    <w:pPr>
      <w:pBdr>
        <w:top w:val="single" w:sz="4" w:space="0" w:color="auto"/>
        <w:bottom w:val="single" w:sz="4" w:space="0" w:color="auto"/>
        <w:right w:val="single" w:sz="4" w:space="0" w:color="auto"/>
      </w:pBdr>
      <w:spacing w:before="100" w:beforeAutospacing="1" w:after="100" w:afterAutospacing="1"/>
      <w:jc w:val="center"/>
    </w:pPr>
    <w:rPr>
      <w:rFonts w:ascii="Arial Narrow" w:hAnsi="Arial Narrow"/>
      <w:lang w:val="es-MX" w:eastAsia="es-MX"/>
    </w:rPr>
  </w:style>
  <w:style w:type="paragraph" w:customStyle="1" w:styleId="xl257">
    <w:name w:val="xl257"/>
    <w:basedOn w:val="Normal"/>
    <w:rsid w:val="00454EEE"/>
    <w:pPr>
      <w:pBdr>
        <w:top w:val="single" w:sz="4" w:space="0" w:color="auto"/>
        <w:left w:val="single" w:sz="8" w:space="0" w:color="auto"/>
        <w:right w:val="single" w:sz="4" w:space="0" w:color="auto"/>
      </w:pBdr>
      <w:spacing w:before="100" w:beforeAutospacing="1" w:after="100" w:afterAutospacing="1"/>
      <w:textAlignment w:val="top"/>
    </w:pPr>
    <w:rPr>
      <w:rFonts w:ascii="Arial Narrow" w:hAnsi="Arial Narrow"/>
      <w:lang w:val="es-MX" w:eastAsia="es-MX"/>
    </w:rPr>
  </w:style>
  <w:style w:type="paragraph" w:customStyle="1" w:styleId="xl258">
    <w:name w:val="xl258"/>
    <w:basedOn w:val="Normal"/>
    <w:rsid w:val="00454EEE"/>
    <w:pPr>
      <w:pBdr>
        <w:top w:val="single" w:sz="4" w:space="0" w:color="auto"/>
        <w:left w:val="single" w:sz="4" w:space="9" w:color="auto"/>
        <w:right w:val="single" w:sz="4" w:space="0" w:color="auto"/>
      </w:pBdr>
      <w:spacing w:before="100" w:beforeAutospacing="1" w:after="100" w:afterAutospacing="1"/>
      <w:ind w:firstLineChars="100" w:firstLine="100"/>
      <w:textAlignment w:val="top"/>
    </w:pPr>
    <w:rPr>
      <w:rFonts w:ascii="Arial Narrow" w:hAnsi="Arial Narrow"/>
      <w:lang w:val="es-MX" w:eastAsia="es-MX"/>
    </w:rPr>
  </w:style>
  <w:style w:type="paragraph" w:customStyle="1" w:styleId="xl259">
    <w:name w:val="xl259"/>
    <w:basedOn w:val="Normal"/>
    <w:rsid w:val="00454EEE"/>
    <w:pPr>
      <w:pBdr>
        <w:top w:val="single" w:sz="4" w:space="0" w:color="auto"/>
        <w:left w:val="single" w:sz="4" w:space="0" w:color="auto"/>
        <w:right w:val="single" w:sz="4" w:space="0" w:color="auto"/>
      </w:pBdr>
      <w:spacing w:before="100" w:beforeAutospacing="1" w:after="100" w:afterAutospacing="1"/>
      <w:jc w:val="center"/>
      <w:textAlignment w:val="top"/>
    </w:pPr>
    <w:rPr>
      <w:rFonts w:ascii="Arial Narrow" w:hAnsi="Arial Narrow"/>
      <w:b/>
      <w:bCs/>
      <w:lang w:val="es-MX" w:eastAsia="es-MX"/>
    </w:rPr>
  </w:style>
  <w:style w:type="paragraph" w:customStyle="1" w:styleId="xl260">
    <w:name w:val="xl260"/>
    <w:basedOn w:val="Normal"/>
    <w:rsid w:val="00454EEE"/>
    <w:pPr>
      <w:pBdr>
        <w:top w:val="single" w:sz="4" w:space="0" w:color="auto"/>
        <w:left w:val="single" w:sz="4" w:space="0" w:color="auto"/>
        <w:right w:val="single" w:sz="4" w:space="0" w:color="auto"/>
      </w:pBdr>
      <w:spacing w:before="100" w:beforeAutospacing="1" w:after="100" w:afterAutospacing="1"/>
      <w:jc w:val="right"/>
      <w:textAlignment w:val="top"/>
    </w:pPr>
    <w:rPr>
      <w:rFonts w:ascii="Arial Narrow" w:hAnsi="Arial Narrow"/>
      <w:lang w:val="es-MX" w:eastAsia="es-MX"/>
    </w:rPr>
  </w:style>
  <w:style w:type="paragraph" w:customStyle="1" w:styleId="xl261">
    <w:name w:val="xl261"/>
    <w:basedOn w:val="Normal"/>
    <w:rsid w:val="00454EEE"/>
    <w:pPr>
      <w:pBdr>
        <w:top w:val="single" w:sz="4" w:space="0" w:color="auto"/>
        <w:left w:val="single" w:sz="4" w:space="0" w:color="auto"/>
        <w:right w:val="single" w:sz="8" w:space="0" w:color="auto"/>
      </w:pBdr>
      <w:spacing w:before="100" w:beforeAutospacing="1" w:after="100" w:afterAutospacing="1"/>
      <w:jc w:val="right"/>
      <w:textAlignment w:val="top"/>
    </w:pPr>
    <w:rPr>
      <w:rFonts w:ascii="Arial Narrow" w:hAnsi="Arial Narrow"/>
      <w:lang w:val="es-MX" w:eastAsia="es-MX"/>
    </w:rPr>
  </w:style>
  <w:style w:type="paragraph" w:customStyle="1" w:styleId="xl262">
    <w:name w:val="xl262"/>
    <w:basedOn w:val="Normal"/>
    <w:rsid w:val="00454EEE"/>
    <w:pPr>
      <w:pBdr>
        <w:top w:val="single" w:sz="4" w:space="0" w:color="auto"/>
        <w:left w:val="single" w:sz="4" w:space="0" w:color="auto"/>
        <w:right w:val="single" w:sz="4" w:space="0" w:color="auto"/>
      </w:pBdr>
      <w:spacing w:before="100" w:beforeAutospacing="1" w:after="100" w:afterAutospacing="1"/>
      <w:jc w:val="center"/>
      <w:textAlignment w:val="top"/>
    </w:pPr>
    <w:rPr>
      <w:rFonts w:ascii="Arial Narrow" w:hAnsi="Arial Narrow"/>
      <w:b/>
      <w:bCs/>
      <w:lang w:val="es-MX" w:eastAsia="es-MX"/>
    </w:rPr>
  </w:style>
  <w:style w:type="paragraph" w:customStyle="1" w:styleId="xl263">
    <w:name w:val="xl263"/>
    <w:basedOn w:val="Normal"/>
    <w:rsid w:val="00454EEE"/>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jc w:val="center"/>
      <w:textAlignment w:val="center"/>
    </w:pPr>
    <w:rPr>
      <w:rFonts w:ascii="Arial Narrow" w:hAnsi="Arial Narrow"/>
      <w:b/>
      <w:bCs/>
      <w:lang w:val="es-MX" w:eastAsia="es-MX"/>
    </w:rPr>
  </w:style>
  <w:style w:type="paragraph" w:customStyle="1" w:styleId="xl264">
    <w:name w:val="xl264"/>
    <w:basedOn w:val="Normal"/>
    <w:rsid w:val="00454EEE"/>
    <w:pPr>
      <w:pBdr>
        <w:top w:val="single" w:sz="4" w:space="0" w:color="auto"/>
        <w:bottom w:val="single" w:sz="4" w:space="0" w:color="auto"/>
      </w:pBdr>
      <w:spacing w:before="100" w:beforeAutospacing="1" w:after="100" w:afterAutospacing="1"/>
      <w:jc w:val="center"/>
    </w:pPr>
    <w:rPr>
      <w:rFonts w:ascii="Arial Narrow" w:hAnsi="Arial Narrow"/>
      <w:u w:val="single"/>
      <w:lang w:val="es-MX" w:eastAsia="es-MX"/>
    </w:rPr>
  </w:style>
  <w:style w:type="paragraph" w:customStyle="1" w:styleId="xl265">
    <w:name w:val="xl265"/>
    <w:basedOn w:val="Normal"/>
    <w:rsid w:val="00454EEE"/>
    <w:pPr>
      <w:spacing w:before="100" w:beforeAutospacing="1" w:after="100" w:afterAutospacing="1"/>
      <w:jc w:val="center"/>
    </w:pPr>
    <w:rPr>
      <w:rFonts w:ascii="Arial Narrow" w:hAnsi="Arial Narrow"/>
      <w:lang w:val="es-MX" w:eastAsia="es-MX"/>
    </w:rPr>
  </w:style>
  <w:style w:type="paragraph" w:customStyle="1" w:styleId="xl266">
    <w:name w:val="xl266"/>
    <w:basedOn w:val="Normal"/>
    <w:rsid w:val="00454EEE"/>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right"/>
    </w:pPr>
    <w:rPr>
      <w:rFonts w:ascii="Arial Narrow" w:hAnsi="Arial Narrow"/>
      <w:lang w:val="es-MX" w:eastAsia="es-MX"/>
    </w:rPr>
  </w:style>
  <w:style w:type="paragraph" w:customStyle="1" w:styleId="xl267">
    <w:name w:val="xl267"/>
    <w:basedOn w:val="Normal"/>
    <w:rsid w:val="00454EEE"/>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Narrow" w:hAnsi="Arial Narrow"/>
      <w:lang w:val="es-MX" w:eastAsia="es-MX"/>
    </w:rPr>
  </w:style>
  <w:style w:type="paragraph" w:customStyle="1" w:styleId="xl268">
    <w:name w:val="xl268"/>
    <w:basedOn w:val="Normal"/>
    <w:rsid w:val="00454EEE"/>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Narrow" w:hAnsi="Arial Narrow"/>
      <w:lang w:val="es-MX" w:eastAsia="es-MX"/>
    </w:rPr>
  </w:style>
  <w:style w:type="paragraph" w:customStyle="1" w:styleId="xl269">
    <w:name w:val="xl269"/>
    <w:basedOn w:val="Normal"/>
    <w:rsid w:val="00454EEE"/>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Narrow" w:hAnsi="Arial Narrow"/>
      <w:lang w:val="es-MX" w:eastAsia="es-MX"/>
    </w:rPr>
  </w:style>
  <w:style w:type="paragraph" w:customStyle="1" w:styleId="xl270">
    <w:name w:val="xl270"/>
    <w:basedOn w:val="Normal"/>
    <w:rsid w:val="00454EEE"/>
    <w:pPr>
      <w:pBdr>
        <w:top w:val="single" w:sz="4" w:space="0" w:color="auto"/>
        <w:right w:val="single" w:sz="4" w:space="0" w:color="auto"/>
      </w:pBdr>
      <w:spacing w:before="100" w:beforeAutospacing="1" w:after="100" w:afterAutospacing="1"/>
      <w:jc w:val="center"/>
      <w:textAlignment w:val="top"/>
    </w:pPr>
    <w:rPr>
      <w:rFonts w:ascii="Arial Narrow" w:hAnsi="Arial Narrow"/>
      <w:lang w:val="es-MX" w:eastAsia="es-MX"/>
    </w:rPr>
  </w:style>
  <w:style w:type="paragraph" w:customStyle="1" w:styleId="xl271">
    <w:name w:val="xl271"/>
    <w:basedOn w:val="Normal"/>
    <w:rsid w:val="00454EEE"/>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jc w:val="both"/>
      <w:textAlignment w:val="center"/>
    </w:pPr>
    <w:rPr>
      <w:rFonts w:ascii="Arial Narrow" w:hAnsi="Arial Narrow"/>
      <w:b/>
      <w:bCs/>
      <w:lang w:val="es-MX" w:eastAsia="es-MX"/>
    </w:rPr>
  </w:style>
  <w:style w:type="paragraph" w:customStyle="1" w:styleId="xl272">
    <w:name w:val="xl272"/>
    <w:basedOn w:val="Normal"/>
    <w:rsid w:val="00454EEE"/>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jc w:val="both"/>
      <w:textAlignment w:val="center"/>
    </w:pPr>
    <w:rPr>
      <w:rFonts w:ascii="Arial Narrow" w:hAnsi="Arial Narrow"/>
      <w:b/>
      <w:bCs/>
      <w:lang w:val="es-MX" w:eastAsia="es-MX"/>
    </w:rPr>
  </w:style>
  <w:style w:type="paragraph" w:customStyle="1" w:styleId="xl273">
    <w:name w:val="xl273"/>
    <w:basedOn w:val="Normal"/>
    <w:rsid w:val="00454EE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both"/>
      <w:textAlignment w:val="top"/>
    </w:pPr>
    <w:rPr>
      <w:rFonts w:ascii="Arial Narrow" w:hAnsi="Arial Narrow"/>
      <w:b/>
      <w:bCs/>
      <w:lang w:val="es-MX" w:eastAsia="es-MX"/>
    </w:rPr>
  </w:style>
  <w:style w:type="paragraph" w:customStyle="1" w:styleId="xl274">
    <w:name w:val="xl274"/>
    <w:basedOn w:val="Normal"/>
    <w:rsid w:val="00454EEE"/>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jc w:val="both"/>
      <w:textAlignment w:val="center"/>
    </w:pPr>
    <w:rPr>
      <w:rFonts w:ascii="Arial Narrow" w:hAnsi="Arial Narrow"/>
      <w:b/>
      <w:bCs/>
      <w:lang w:val="es-MX" w:eastAsia="es-MX"/>
    </w:rPr>
  </w:style>
  <w:style w:type="paragraph" w:customStyle="1" w:styleId="xl275">
    <w:name w:val="xl275"/>
    <w:basedOn w:val="Normal"/>
    <w:rsid w:val="00454EEE"/>
    <w:pPr>
      <w:pBdr>
        <w:left w:val="single" w:sz="4" w:space="0" w:color="auto"/>
        <w:bottom w:val="single" w:sz="4" w:space="0" w:color="auto"/>
        <w:right w:val="single" w:sz="4" w:space="0" w:color="auto"/>
      </w:pBdr>
      <w:shd w:val="clear" w:color="000000" w:fill="FFCC99"/>
      <w:spacing w:before="100" w:beforeAutospacing="1" w:after="100" w:afterAutospacing="1"/>
      <w:jc w:val="both"/>
    </w:pPr>
    <w:rPr>
      <w:rFonts w:ascii="Arial Narrow" w:hAnsi="Arial Narrow"/>
      <w:b/>
      <w:bCs/>
      <w:lang w:val="es-MX" w:eastAsia="es-MX"/>
    </w:rPr>
  </w:style>
  <w:style w:type="paragraph" w:customStyle="1" w:styleId="xl276">
    <w:name w:val="xl276"/>
    <w:basedOn w:val="Normal"/>
    <w:rsid w:val="00454EEE"/>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both"/>
    </w:pPr>
    <w:rPr>
      <w:rFonts w:ascii="Arial Narrow" w:hAnsi="Arial Narrow"/>
      <w:b/>
      <w:bCs/>
      <w:lang w:val="es-MX" w:eastAsia="es-MX"/>
    </w:rPr>
  </w:style>
  <w:style w:type="paragraph" w:customStyle="1" w:styleId="xl277">
    <w:name w:val="xl277"/>
    <w:basedOn w:val="Normal"/>
    <w:rsid w:val="00454EEE"/>
    <w:pPr>
      <w:pBdr>
        <w:top w:val="single" w:sz="4" w:space="0" w:color="auto"/>
        <w:bottom w:val="single" w:sz="4" w:space="0" w:color="auto"/>
        <w:right w:val="single" w:sz="4" w:space="0" w:color="auto"/>
      </w:pBdr>
      <w:shd w:val="clear" w:color="000000" w:fill="CCFFFF"/>
      <w:spacing w:before="100" w:beforeAutospacing="1" w:after="100" w:afterAutospacing="1"/>
      <w:jc w:val="center"/>
      <w:textAlignment w:val="top"/>
    </w:pPr>
    <w:rPr>
      <w:rFonts w:ascii="Arial Narrow" w:hAnsi="Arial Narrow"/>
      <w:b/>
      <w:bCs/>
      <w:lang w:val="es-MX" w:eastAsia="es-MX"/>
    </w:rPr>
  </w:style>
  <w:style w:type="paragraph" w:customStyle="1" w:styleId="xl278">
    <w:name w:val="xl278"/>
    <w:basedOn w:val="Normal"/>
    <w:rsid w:val="00454EEE"/>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jc w:val="both"/>
    </w:pPr>
    <w:rPr>
      <w:rFonts w:ascii="Arial Narrow" w:hAnsi="Arial Narrow"/>
      <w:b/>
      <w:bCs/>
      <w:lang w:val="es-MX" w:eastAsia="es-MX"/>
    </w:rPr>
  </w:style>
  <w:style w:type="paragraph" w:customStyle="1" w:styleId="xl279">
    <w:name w:val="xl279"/>
    <w:basedOn w:val="Normal"/>
    <w:rsid w:val="00454EEE"/>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jc w:val="both"/>
      <w:textAlignment w:val="center"/>
    </w:pPr>
    <w:rPr>
      <w:rFonts w:ascii="Arial Narrow" w:hAnsi="Arial Narrow"/>
      <w:b/>
      <w:bCs/>
      <w:lang w:val="es-MX" w:eastAsia="es-MX"/>
    </w:rPr>
  </w:style>
  <w:style w:type="paragraph" w:customStyle="1" w:styleId="xl280">
    <w:name w:val="xl280"/>
    <w:basedOn w:val="Normal"/>
    <w:rsid w:val="00454EE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both"/>
    </w:pPr>
    <w:rPr>
      <w:rFonts w:ascii="Arial Narrow" w:hAnsi="Arial Narrow"/>
      <w:b/>
      <w:bCs/>
      <w:lang w:val="es-MX" w:eastAsia="es-MX"/>
    </w:rPr>
  </w:style>
  <w:style w:type="paragraph" w:customStyle="1" w:styleId="xl281">
    <w:name w:val="xl281"/>
    <w:basedOn w:val="Normal"/>
    <w:rsid w:val="00454EEE"/>
    <w:pPr>
      <w:pBdr>
        <w:top w:val="single" w:sz="8" w:space="0" w:color="auto"/>
        <w:left w:val="single" w:sz="4" w:space="0" w:color="auto"/>
        <w:bottom w:val="single" w:sz="4" w:space="0" w:color="auto"/>
        <w:right w:val="single" w:sz="4" w:space="0" w:color="auto"/>
      </w:pBdr>
      <w:shd w:val="clear" w:color="000000" w:fill="CCFFCC"/>
      <w:spacing w:before="100" w:beforeAutospacing="1" w:after="100" w:afterAutospacing="1"/>
      <w:jc w:val="center"/>
      <w:textAlignment w:val="center"/>
    </w:pPr>
    <w:rPr>
      <w:rFonts w:ascii="Arial Narrow" w:hAnsi="Arial Narrow"/>
      <w:b/>
      <w:bCs/>
      <w:lang w:val="es-MX" w:eastAsia="es-MX"/>
    </w:rPr>
  </w:style>
  <w:style w:type="paragraph" w:customStyle="1" w:styleId="xl282">
    <w:name w:val="xl282"/>
    <w:basedOn w:val="Normal"/>
    <w:rsid w:val="00454EEE"/>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center"/>
      <w:textAlignment w:val="center"/>
    </w:pPr>
    <w:rPr>
      <w:rFonts w:ascii="Arial Narrow" w:hAnsi="Arial Narrow"/>
      <w:b/>
      <w:bCs/>
      <w:lang w:val="es-MX" w:eastAsia="es-MX"/>
    </w:rPr>
  </w:style>
  <w:style w:type="paragraph" w:customStyle="1" w:styleId="xl283">
    <w:name w:val="xl283"/>
    <w:basedOn w:val="Normal"/>
    <w:rsid w:val="00454EEE"/>
    <w:pPr>
      <w:pBdr>
        <w:top w:val="single" w:sz="4" w:space="0" w:color="auto"/>
        <w:left w:val="single" w:sz="8" w:space="0" w:color="auto"/>
        <w:bottom w:val="single" w:sz="4" w:space="0" w:color="auto"/>
        <w:right w:val="single" w:sz="4" w:space="0" w:color="auto"/>
      </w:pBdr>
      <w:shd w:val="clear" w:color="000000" w:fill="FFFFCC"/>
      <w:spacing w:before="100" w:beforeAutospacing="1" w:after="100" w:afterAutospacing="1"/>
      <w:jc w:val="center"/>
    </w:pPr>
    <w:rPr>
      <w:rFonts w:ascii="Arial Narrow" w:hAnsi="Arial Narrow"/>
      <w:b/>
      <w:bCs/>
      <w:lang w:val="es-MX" w:eastAsia="es-MX"/>
    </w:rPr>
  </w:style>
  <w:style w:type="paragraph" w:customStyle="1" w:styleId="xl284">
    <w:name w:val="xl284"/>
    <w:basedOn w:val="Normal"/>
    <w:rsid w:val="00454EEE"/>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jc w:val="center"/>
    </w:pPr>
    <w:rPr>
      <w:rFonts w:ascii="Arial Narrow" w:hAnsi="Arial Narrow"/>
      <w:b/>
      <w:bCs/>
      <w:lang w:val="es-MX" w:eastAsia="es-MX"/>
    </w:rPr>
  </w:style>
  <w:style w:type="paragraph" w:customStyle="1" w:styleId="xl285">
    <w:name w:val="xl285"/>
    <w:basedOn w:val="Normal"/>
    <w:rsid w:val="00454EEE"/>
    <w:pPr>
      <w:pBdr>
        <w:top w:val="single" w:sz="4" w:space="0" w:color="auto"/>
        <w:left w:val="single" w:sz="8" w:space="0" w:color="auto"/>
        <w:bottom w:val="single" w:sz="8" w:space="0" w:color="auto"/>
        <w:right w:val="single" w:sz="4" w:space="0" w:color="auto"/>
      </w:pBdr>
      <w:shd w:val="clear" w:color="000000" w:fill="CCFFCC"/>
      <w:spacing w:before="100" w:beforeAutospacing="1" w:after="100" w:afterAutospacing="1"/>
      <w:jc w:val="center"/>
    </w:pPr>
    <w:rPr>
      <w:rFonts w:ascii="Arial Narrow" w:hAnsi="Arial Narrow"/>
      <w:b/>
      <w:bCs/>
      <w:lang w:val="es-MX" w:eastAsia="es-MX"/>
    </w:rPr>
  </w:style>
  <w:style w:type="paragraph" w:customStyle="1" w:styleId="xl286">
    <w:name w:val="xl286"/>
    <w:basedOn w:val="Normal"/>
    <w:rsid w:val="00454EEE"/>
    <w:pPr>
      <w:pBdr>
        <w:top w:val="single" w:sz="4" w:space="0" w:color="auto"/>
        <w:left w:val="single" w:sz="4" w:space="0" w:color="auto"/>
        <w:bottom w:val="single" w:sz="8" w:space="0" w:color="auto"/>
        <w:right w:val="single" w:sz="4" w:space="0" w:color="auto"/>
      </w:pBdr>
      <w:shd w:val="clear" w:color="000000" w:fill="CCFFCC"/>
      <w:spacing w:before="100" w:beforeAutospacing="1" w:after="100" w:afterAutospacing="1"/>
      <w:jc w:val="center"/>
    </w:pPr>
    <w:rPr>
      <w:rFonts w:ascii="Arial Narrow" w:hAnsi="Arial Narrow"/>
      <w:b/>
      <w:bCs/>
      <w:lang w:val="es-MX" w:eastAsia="es-MX"/>
    </w:rPr>
  </w:style>
  <w:style w:type="paragraph" w:customStyle="1" w:styleId="xl287">
    <w:name w:val="xl287"/>
    <w:basedOn w:val="Normal"/>
    <w:rsid w:val="00454EEE"/>
    <w:pPr>
      <w:pBdr>
        <w:top w:val="single" w:sz="4" w:space="0" w:color="auto"/>
        <w:left w:val="single" w:sz="8" w:space="0" w:color="auto"/>
        <w:bottom w:val="single" w:sz="4" w:space="0" w:color="auto"/>
      </w:pBdr>
      <w:shd w:val="clear" w:color="000000" w:fill="FFFFCC"/>
      <w:spacing w:before="100" w:beforeAutospacing="1" w:after="100" w:afterAutospacing="1"/>
      <w:jc w:val="center"/>
      <w:textAlignment w:val="center"/>
    </w:pPr>
    <w:rPr>
      <w:rFonts w:ascii="Arial Narrow" w:hAnsi="Arial Narrow"/>
      <w:b/>
      <w:bCs/>
      <w:lang w:val="es-MX" w:eastAsia="es-MX"/>
    </w:rPr>
  </w:style>
  <w:style w:type="paragraph" w:customStyle="1" w:styleId="xl288">
    <w:name w:val="xl288"/>
    <w:basedOn w:val="Normal"/>
    <w:rsid w:val="00454EEE"/>
    <w:pPr>
      <w:pBdr>
        <w:top w:val="single" w:sz="4" w:space="0" w:color="auto"/>
        <w:bottom w:val="single" w:sz="4" w:space="0" w:color="auto"/>
      </w:pBdr>
      <w:spacing w:before="100" w:beforeAutospacing="1" w:after="100" w:afterAutospacing="1"/>
      <w:jc w:val="center"/>
      <w:textAlignment w:val="center"/>
    </w:pPr>
    <w:rPr>
      <w:lang w:val="es-MX" w:eastAsia="es-MX"/>
    </w:rPr>
  </w:style>
  <w:style w:type="paragraph" w:customStyle="1" w:styleId="xl289">
    <w:name w:val="xl289"/>
    <w:basedOn w:val="Normal"/>
    <w:rsid w:val="00454EEE"/>
    <w:pPr>
      <w:pBdr>
        <w:top w:val="single" w:sz="4" w:space="0" w:color="auto"/>
        <w:bottom w:val="single" w:sz="4" w:space="0" w:color="auto"/>
        <w:right w:val="single" w:sz="4" w:space="0" w:color="auto"/>
      </w:pBdr>
      <w:spacing w:before="100" w:beforeAutospacing="1" w:after="100" w:afterAutospacing="1"/>
      <w:jc w:val="center"/>
      <w:textAlignment w:val="center"/>
    </w:pPr>
    <w:rPr>
      <w:lang w:val="es-MX" w:eastAsia="es-MX"/>
    </w:rPr>
  </w:style>
  <w:style w:type="paragraph" w:customStyle="1" w:styleId="xl290">
    <w:name w:val="xl290"/>
    <w:basedOn w:val="Normal"/>
    <w:rsid w:val="00454EEE"/>
    <w:pPr>
      <w:pBdr>
        <w:top w:val="single" w:sz="8" w:space="0" w:color="auto"/>
        <w:left w:val="single" w:sz="4" w:space="0" w:color="auto"/>
        <w:right w:val="single" w:sz="4" w:space="0" w:color="auto"/>
      </w:pBdr>
      <w:shd w:val="clear" w:color="000000" w:fill="CCFFCC"/>
      <w:spacing w:before="100" w:beforeAutospacing="1" w:after="100" w:afterAutospacing="1"/>
      <w:jc w:val="center"/>
      <w:textAlignment w:val="center"/>
    </w:pPr>
    <w:rPr>
      <w:rFonts w:ascii="Arial Narrow" w:hAnsi="Arial Narrow"/>
      <w:b/>
      <w:bCs/>
      <w:lang w:val="es-MX" w:eastAsia="es-MX"/>
    </w:rPr>
  </w:style>
  <w:style w:type="paragraph" w:customStyle="1" w:styleId="xl291">
    <w:name w:val="xl291"/>
    <w:basedOn w:val="Normal"/>
    <w:rsid w:val="00454EEE"/>
    <w:pPr>
      <w:pBdr>
        <w:left w:val="single" w:sz="4" w:space="0" w:color="auto"/>
        <w:bottom w:val="single" w:sz="4" w:space="0" w:color="auto"/>
        <w:right w:val="single" w:sz="4" w:space="0" w:color="auto"/>
      </w:pBdr>
      <w:shd w:val="clear" w:color="000000" w:fill="CCFFCC"/>
      <w:spacing w:before="100" w:beforeAutospacing="1" w:after="100" w:afterAutospacing="1"/>
      <w:jc w:val="center"/>
      <w:textAlignment w:val="center"/>
    </w:pPr>
    <w:rPr>
      <w:rFonts w:ascii="Arial Narrow" w:hAnsi="Arial Narrow"/>
      <w:b/>
      <w:bCs/>
      <w:lang w:val="es-MX" w:eastAsia="es-MX"/>
    </w:rPr>
  </w:style>
  <w:style w:type="paragraph" w:customStyle="1" w:styleId="xl292">
    <w:name w:val="xl292"/>
    <w:basedOn w:val="Normal"/>
    <w:rsid w:val="00454EEE"/>
    <w:pPr>
      <w:pBdr>
        <w:top w:val="single" w:sz="8" w:space="0" w:color="auto"/>
        <w:left w:val="single" w:sz="8" w:space="0" w:color="auto"/>
        <w:right w:val="single" w:sz="4" w:space="0" w:color="auto"/>
      </w:pBdr>
      <w:shd w:val="clear" w:color="000000" w:fill="CCFFCC"/>
      <w:spacing w:before="100" w:beforeAutospacing="1" w:after="100" w:afterAutospacing="1"/>
      <w:jc w:val="center"/>
      <w:textAlignment w:val="center"/>
    </w:pPr>
    <w:rPr>
      <w:rFonts w:ascii="Arial Narrow" w:hAnsi="Arial Narrow"/>
      <w:b/>
      <w:bCs/>
      <w:lang w:val="es-MX" w:eastAsia="es-MX"/>
    </w:rPr>
  </w:style>
  <w:style w:type="paragraph" w:customStyle="1" w:styleId="xl293">
    <w:name w:val="xl293"/>
    <w:basedOn w:val="Normal"/>
    <w:rsid w:val="00454EEE"/>
    <w:pPr>
      <w:pBdr>
        <w:left w:val="single" w:sz="8" w:space="0" w:color="auto"/>
        <w:bottom w:val="single" w:sz="4" w:space="0" w:color="auto"/>
        <w:right w:val="single" w:sz="4" w:space="0" w:color="auto"/>
      </w:pBdr>
      <w:shd w:val="clear" w:color="000000" w:fill="CCFFCC"/>
      <w:spacing w:before="100" w:beforeAutospacing="1" w:after="100" w:afterAutospacing="1"/>
      <w:jc w:val="center"/>
      <w:textAlignment w:val="center"/>
    </w:pPr>
    <w:rPr>
      <w:rFonts w:ascii="Arial Narrow" w:hAnsi="Arial Narrow"/>
      <w:b/>
      <w:bCs/>
      <w:lang w:val="es-MX" w:eastAsia="es-MX"/>
    </w:rPr>
  </w:style>
  <w:style w:type="paragraph" w:customStyle="1" w:styleId="xl294">
    <w:name w:val="xl294"/>
    <w:basedOn w:val="Normal"/>
    <w:rsid w:val="00454EEE"/>
    <w:pPr>
      <w:pBdr>
        <w:top w:val="single" w:sz="8" w:space="0" w:color="auto"/>
        <w:left w:val="single" w:sz="4" w:space="0" w:color="auto"/>
        <w:bottom w:val="single" w:sz="4" w:space="0" w:color="auto"/>
        <w:right w:val="single" w:sz="4" w:space="0" w:color="auto"/>
      </w:pBdr>
      <w:shd w:val="clear" w:color="000000" w:fill="CCFFCC"/>
      <w:spacing w:before="100" w:beforeAutospacing="1" w:after="100" w:afterAutospacing="1"/>
      <w:jc w:val="center"/>
      <w:textAlignment w:val="center"/>
    </w:pPr>
    <w:rPr>
      <w:rFonts w:ascii="Arial Narrow" w:hAnsi="Arial Narrow"/>
      <w:b/>
      <w:bCs/>
      <w:lang w:val="es-MX" w:eastAsia="es-MX"/>
    </w:rPr>
  </w:style>
  <w:style w:type="paragraph" w:customStyle="1" w:styleId="xl295">
    <w:name w:val="xl295"/>
    <w:basedOn w:val="Normal"/>
    <w:rsid w:val="00454EEE"/>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center"/>
      <w:textAlignment w:val="center"/>
    </w:pPr>
    <w:rPr>
      <w:rFonts w:ascii="Arial Narrow" w:hAnsi="Arial Narrow"/>
      <w:b/>
      <w:bCs/>
      <w:lang w:val="es-MX" w:eastAsia="es-MX"/>
    </w:rPr>
  </w:style>
  <w:style w:type="paragraph" w:customStyle="1" w:styleId="xl296">
    <w:name w:val="xl296"/>
    <w:basedOn w:val="Normal"/>
    <w:rsid w:val="00454EEE"/>
    <w:pPr>
      <w:pBdr>
        <w:top w:val="single" w:sz="8" w:space="0" w:color="auto"/>
        <w:left w:val="single" w:sz="4" w:space="0" w:color="auto"/>
        <w:bottom w:val="single" w:sz="4" w:space="0" w:color="auto"/>
      </w:pBdr>
      <w:shd w:val="clear" w:color="000000" w:fill="CCFFCC"/>
      <w:spacing w:before="100" w:beforeAutospacing="1" w:after="100" w:afterAutospacing="1"/>
      <w:jc w:val="center"/>
      <w:textAlignment w:val="center"/>
    </w:pPr>
    <w:rPr>
      <w:rFonts w:ascii="Arial Narrow" w:hAnsi="Arial Narrow"/>
      <w:b/>
      <w:bCs/>
      <w:lang w:val="es-MX" w:eastAsia="es-MX"/>
    </w:rPr>
  </w:style>
  <w:style w:type="paragraph" w:customStyle="1" w:styleId="xl297">
    <w:name w:val="xl297"/>
    <w:basedOn w:val="Normal"/>
    <w:rsid w:val="00454EEE"/>
    <w:pPr>
      <w:pBdr>
        <w:top w:val="single" w:sz="8" w:space="0" w:color="auto"/>
        <w:bottom w:val="single" w:sz="4" w:space="0" w:color="auto"/>
      </w:pBdr>
      <w:shd w:val="clear" w:color="000000" w:fill="CCFFCC"/>
      <w:spacing w:before="100" w:beforeAutospacing="1" w:after="100" w:afterAutospacing="1"/>
      <w:jc w:val="center"/>
      <w:textAlignment w:val="center"/>
    </w:pPr>
    <w:rPr>
      <w:rFonts w:ascii="Arial Narrow" w:hAnsi="Arial Narrow"/>
      <w:b/>
      <w:bCs/>
      <w:lang w:val="es-MX" w:eastAsia="es-MX"/>
    </w:rPr>
  </w:style>
  <w:style w:type="paragraph" w:customStyle="1" w:styleId="xl298">
    <w:name w:val="xl298"/>
    <w:basedOn w:val="Normal"/>
    <w:rsid w:val="00454EEE"/>
    <w:pPr>
      <w:pBdr>
        <w:top w:val="single" w:sz="8" w:space="0" w:color="auto"/>
        <w:bottom w:val="single" w:sz="4" w:space="0" w:color="auto"/>
        <w:right w:val="single" w:sz="8" w:space="0" w:color="auto"/>
      </w:pBdr>
      <w:shd w:val="clear" w:color="000000" w:fill="CCFFCC"/>
      <w:spacing w:before="100" w:beforeAutospacing="1" w:after="100" w:afterAutospacing="1"/>
      <w:jc w:val="center"/>
      <w:textAlignment w:val="center"/>
    </w:pPr>
    <w:rPr>
      <w:rFonts w:ascii="Arial Narrow" w:hAnsi="Arial Narrow"/>
      <w:b/>
      <w:bCs/>
      <w:lang w:val="es-MX" w:eastAsia="es-MX"/>
    </w:rPr>
  </w:style>
  <w:style w:type="paragraph" w:styleId="Ttulo">
    <w:name w:val="Title"/>
    <w:basedOn w:val="Normal"/>
    <w:next w:val="Normal"/>
    <w:link w:val="TtuloCar"/>
    <w:qFormat/>
    <w:rsid w:val="00C7603C"/>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C7603C"/>
    <w:rPr>
      <w:rFonts w:asciiTheme="majorHAnsi" w:eastAsiaTheme="majorEastAsia" w:hAnsiTheme="majorHAnsi" w:cstheme="majorBidi"/>
      <w:spacing w:val="-10"/>
      <w:kern w:val="28"/>
      <w:sz w:val="56"/>
      <w:szCs w:val="5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365"/>
    <w:rPr>
      <w:sz w:val="24"/>
      <w:szCs w:val="24"/>
      <w:lang w:val="es-ES" w:eastAsia="es-ES"/>
    </w:rPr>
  </w:style>
  <w:style w:type="paragraph" w:styleId="Ttulo1">
    <w:name w:val="heading 1"/>
    <w:basedOn w:val="Normal"/>
    <w:next w:val="Normal"/>
    <w:link w:val="Ttulo1Car"/>
    <w:qFormat/>
    <w:rsid w:val="00F41273"/>
    <w:pPr>
      <w:keepNext/>
      <w:numPr>
        <w:numId w:val="2"/>
      </w:numPr>
      <w:spacing w:before="240" w:after="60"/>
      <w:outlineLvl w:val="0"/>
    </w:pPr>
    <w:rPr>
      <w:rFonts w:ascii="Arial" w:hAnsi="Arial"/>
      <w:b/>
      <w:bCs/>
      <w:kern w:val="32"/>
      <w:sz w:val="32"/>
      <w:szCs w:val="32"/>
    </w:rPr>
  </w:style>
  <w:style w:type="paragraph" w:styleId="Ttulo2">
    <w:name w:val="heading 2"/>
    <w:basedOn w:val="Normal"/>
    <w:next w:val="Normal"/>
    <w:link w:val="Ttulo2Car"/>
    <w:qFormat/>
    <w:rsid w:val="00F41273"/>
    <w:pPr>
      <w:keepNext/>
      <w:numPr>
        <w:ilvl w:val="1"/>
        <w:numId w:val="2"/>
      </w:numPr>
      <w:spacing w:before="240" w:after="60"/>
      <w:outlineLvl w:val="1"/>
    </w:pPr>
    <w:rPr>
      <w:rFonts w:ascii="Arial" w:hAnsi="Arial"/>
      <w:b/>
      <w:bCs/>
      <w:i/>
      <w:iCs/>
      <w:sz w:val="28"/>
      <w:szCs w:val="28"/>
    </w:rPr>
  </w:style>
  <w:style w:type="paragraph" w:styleId="Ttulo3">
    <w:name w:val="heading 3"/>
    <w:basedOn w:val="Normal"/>
    <w:next w:val="Normal"/>
    <w:link w:val="Ttulo3Car"/>
    <w:qFormat/>
    <w:rsid w:val="00F41273"/>
    <w:pPr>
      <w:keepNext/>
      <w:numPr>
        <w:ilvl w:val="2"/>
        <w:numId w:val="2"/>
      </w:numPr>
      <w:spacing w:before="240" w:after="60"/>
      <w:outlineLvl w:val="2"/>
    </w:pPr>
    <w:rPr>
      <w:rFonts w:ascii="Arial" w:hAnsi="Arial"/>
      <w:b/>
      <w:bCs/>
      <w:sz w:val="26"/>
      <w:szCs w:val="26"/>
    </w:rPr>
  </w:style>
  <w:style w:type="paragraph" w:styleId="Ttulo4">
    <w:name w:val="heading 4"/>
    <w:basedOn w:val="Normal"/>
    <w:next w:val="Normal"/>
    <w:link w:val="Ttulo4Car"/>
    <w:qFormat/>
    <w:rsid w:val="00F41273"/>
    <w:pPr>
      <w:keepNext/>
      <w:numPr>
        <w:ilvl w:val="3"/>
        <w:numId w:val="2"/>
      </w:numPr>
      <w:spacing w:before="240" w:after="60"/>
      <w:outlineLvl w:val="3"/>
    </w:pPr>
    <w:rPr>
      <w:b/>
      <w:bCs/>
      <w:sz w:val="28"/>
      <w:szCs w:val="28"/>
    </w:rPr>
  </w:style>
  <w:style w:type="paragraph" w:styleId="Ttulo5">
    <w:name w:val="heading 5"/>
    <w:basedOn w:val="Normal"/>
    <w:next w:val="Normal"/>
    <w:link w:val="Ttulo5Car"/>
    <w:qFormat/>
    <w:rsid w:val="00F41273"/>
    <w:pPr>
      <w:numPr>
        <w:ilvl w:val="4"/>
        <w:numId w:val="2"/>
      </w:numPr>
      <w:spacing w:before="240" w:after="60"/>
      <w:outlineLvl w:val="4"/>
    </w:pPr>
    <w:rPr>
      <w:b/>
      <w:bCs/>
      <w:i/>
      <w:iCs/>
      <w:sz w:val="26"/>
      <w:szCs w:val="26"/>
    </w:rPr>
  </w:style>
  <w:style w:type="paragraph" w:styleId="Ttulo6">
    <w:name w:val="heading 6"/>
    <w:basedOn w:val="Normal"/>
    <w:next w:val="Normal"/>
    <w:link w:val="Ttulo6Car"/>
    <w:qFormat/>
    <w:rsid w:val="00F41273"/>
    <w:pPr>
      <w:numPr>
        <w:ilvl w:val="5"/>
        <w:numId w:val="2"/>
      </w:numPr>
      <w:spacing w:before="240" w:after="60"/>
      <w:outlineLvl w:val="5"/>
    </w:pPr>
    <w:rPr>
      <w:b/>
      <w:bCs/>
      <w:sz w:val="22"/>
      <w:szCs w:val="22"/>
    </w:rPr>
  </w:style>
  <w:style w:type="paragraph" w:styleId="Ttulo7">
    <w:name w:val="heading 7"/>
    <w:basedOn w:val="Normal"/>
    <w:next w:val="Normal"/>
    <w:link w:val="Ttulo7Car"/>
    <w:qFormat/>
    <w:rsid w:val="00F41273"/>
    <w:pPr>
      <w:numPr>
        <w:ilvl w:val="6"/>
        <w:numId w:val="2"/>
      </w:numPr>
      <w:spacing w:before="240" w:after="60"/>
      <w:outlineLvl w:val="6"/>
    </w:pPr>
  </w:style>
  <w:style w:type="paragraph" w:styleId="Ttulo8">
    <w:name w:val="heading 8"/>
    <w:basedOn w:val="Normal"/>
    <w:next w:val="Normal"/>
    <w:link w:val="Ttulo8Car"/>
    <w:qFormat/>
    <w:rsid w:val="00F41273"/>
    <w:pPr>
      <w:numPr>
        <w:ilvl w:val="7"/>
        <w:numId w:val="2"/>
      </w:numPr>
      <w:spacing w:before="240" w:after="60"/>
      <w:outlineLvl w:val="7"/>
    </w:pPr>
    <w:rPr>
      <w:i/>
      <w:iCs/>
    </w:rPr>
  </w:style>
  <w:style w:type="paragraph" w:styleId="Ttulo9">
    <w:name w:val="heading 9"/>
    <w:basedOn w:val="Normal"/>
    <w:next w:val="Normal"/>
    <w:link w:val="Ttulo9Car"/>
    <w:qFormat/>
    <w:rsid w:val="00F41273"/>
    <w:pPr>
      <w:numPr>
        <w:ilvl w:val="8"/>
        <w:numId w:val="2"/>
      </w:numPr>
      <w:spacing w:before="240" w:after="60"/>
      <w:outlineLvl w:val="8"/>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41273"/>
    <w:rPr>
      <w:rFonts w:ascii="Arial" w:hAnsi="Arial"/>
      <w:b/>
      <w:bCs/>
      <w:kern w:val="32"/>
      <w:sz w:val="32"/>
      <w:szCs w:val="32"/>
      <w:lang w:val="es-ES" w:eastAsia="es-ES"/>
    </w:rPr>
  </w:style>
  <w:style w:type="character" w:customStyle="1" w:styleId="Ttulo2Car">
    <w:name w:val="Título 2 Car"/>
    <w:link w:val="Ttulo2"/>
    <w:rsid w:val="00F41273"/>
    <w:rPr>
      <w:rFonts w:ascii="Arial" w:hAnsi="Arial"/>
      <w:b/>
      <w:bCs/>
      <w:i/>
      <w:iCs/>
      <w:sz w:val="28"/>
      <w:szCs w:val="28"/>
      <w:lang w:val="es-ES" w:eastAsia="es-ES"/>
    </w:rPr>
  </w:style>
  <w:style w:type="character" w:customStyle="1" w:styleId="Ttulo3Car">
    <w:name w:val="Título 3 Car"/>
    <w:link w:val="Ttulo3"/>
    <w:rsid w:val="00F41273"/>
    <w:rPr>
      <w:rFonts w:ascii="Arial" w:hAnsi="Arial"/>
      <w:b/>
      <w:bCs/>
      <w:sz w:val="26"/>
      <w:szCs w:val="26"/>
      <w:lang w:val="es-ES" w:eastAsia="es-ES"/>
    </w:rPr>
  </w:style>
  <w:style w:type="character" w:customStyle="1" w:styleId="Ttulo4Car">
    <w:name w:val="Título 4 Car"/>
    <w:link w:val="Ttulo4"/>
    <w:rsid w:val="00F41273"/>
    <w:rPr>
      <w:b/>
      <w:bCs/>
      <w:sz w:val="28"/>
      <w:szCs w:val="28"/>
      <w:lang w:val="es-ES" w:eastAsia="es-ES"/>
    </w:rPr>
  </w:style>
  <w:style w:type="character" w:customStyle="1" w:styleId="Ttulo5Car">
    <w:name w:val="Título 5 Car"/>
    <w:link w:val="Ttulo5"/>
    <w:rsid w:val="00F41273"/>
    <w:rPr>
      <w:b/>
      <w:bCs/>
      <w:i/>
      <w:iCs/>
      <w:sz w:val="26"/>
      <w:szCs w:val="26"/>
      <w:lang w:val="es-ES" w:eastAsia="es-ES"/>
    </w:rPr>
  </w:style>
  <w:style w:type="character" w:customStyle="1" w:styleId="Ttulo6Car">
    <w:name w:val="Título 6 Car"/>
    <w:link w:val="Ttulo6"/>
    <w:rsid w:val="00F41273"/>
    <w:rPr>
      <w:b/>
      <w:bCs/>
      <w:sz w:val="22"/>
      <w:szCs w:val="22"/>
      <w:lang w:val="es-ES" w:eastAsia="es-ES"/>
    </w:rPr>
  </w:style>
  <w:style w:type="character" w:customStyle="1" w:styleId="Ttulo7Car">
    <w:name w:val="Título 7 Car"/>
    <w:link w:val="Ttulo7"/>
    <w:rsid w:val="00F41273"/>
    <w:rPr>
      <w:sz w:val="24"/>
      <w:szCs w:val="24"/>
      <w:lang w:val="es-ES" w:eastAsia="es-ES"/>
    </w:rPr>
  </w:style>
  <w:style w:type="character" w:customStyle="1" w:styleId="Ttulo8Car">
    <w:name w:val="Título 8 Car"/>
    <w:link w:val="Ttulo8"/>
    <w:rsid w:val="00F41273"/>
    <w:rPr>
      <w:i/>
      <w:iCs/>
      <w:sz w:val="24"/>
      <w:szCs w:val="24"/>
      <w:lang w:val="es-ES" w:eastAsia="es-ES"/>
    </w:rPr>
  </w:style>
  <w:style w:type="character" w:customStyle="1" w:styleId="Ttulo9Car">
    <w:name w:val="Título 9 Car"/>
    <w:link w:val="Ttulo9"/>
    <w:rsid w:val="00F41273"/>
    <w:rPr>
      <w:rFonts w:ascii="Arial" w:hAnsi="Arial"/>
      <w:sz w:val="22"/>
      <w:szCs w:val="22"/>
      <w:lang w:val="es-ES" w:eastAsia="es-ES"/>
    </w:rPr>
  </w:style>
  <w:style w:type="paragraph" w:styleId="Prrafodelista">
    <w:name w:val="List Paragraph"/>
    <w:basedOn w:val="Normal"/>
    <w:link w:val="PrrafodelistaCar"/>
    <w:uiPriority w:val="34"/>
    <w:qFormat/>
    <w:rsid w:val="003C0D9D"/>
    <w:pPr>
      <w:ind w:left="708"/>
    </w:pPr>
  </w:style>
  <w:style w:type="character" w:customStyle="1" w:styleId="PrrafodelistaCar">
    <w:name w:val="Párrafo de lista Car"/>
    <w:link w:val="Prrafodelista"/>
    <w:uiPriority w:val="34"/>
    <w:locked/>
    <w:rsid w:val="00883F0A"/>
    <w:rPr>
      <w:sz w:val="24"/>
      <w:szCs w:val="24"/>
      <w:lang w:val="es-ES" w:eastAsia="es-ES"/>
    </w:rPr>
  </w:style>
  <w:style w:type="paragraph" w:styleId="Encabezado">
    <w:name w:val="header"/>
    <w:basedOn w:val="Normal"/>
    <w:link w:val="EncabezadoCar"/>
    <w:rsid w:val="008B0DDA"/>
    <w:pPr>
      <w:tabs>
        <w:tab w:val="center" w:pos="4252"/>
        <w:tab w:val="right" w:pos="8504"/>
      </w:tabs>
    </w:pPr>
  </w:style>
  <w:style w:type="character" w:customStyle="1" w:styleId="EncabezadoCar">
    <w:name w:val="Encabezado Car"/>
    <w:link w:val="Encabezado"/>
    <w:rsid w:val="008B0DDA"/>
    <w:rPr>
      <w:sz w:val="24"/>
      <w:szCs w:val="24"/>
    </w:rPr>
  </w:style>
  <w:style w:type="paragraph" w:styleId="Piedepgina">
    <w:name w:val="footer"/>
    <w:basedOn w:val="Normal"/>
    <w:link w:val="PiedepginaCar"/>
    <w:uiPriority w:val="99"/>
    <w:rsid w:val="008B0DDA"/>
    <w:pPr>
      <w:tabs>
        <w:tab w:val="center" w:pos="4252"/>
        <w:tab w:val="right" w:pos="8504"/>
      </w:tabs>
    </w:pPr>
  </w:style>
  <w:style w:type="character" w:customStyle="1" w:styleId="PiedepginaCar">
    <w:name w:val="Pie de página Car"/>
    <w:link w:val="Piedepgina"/>
    <w:uiPriority w:val="99"/>
    <w:rsid w:val="008B0DDA"/>
    <w:rPr>
      <w:sz w:val="24"/>
      <w:szCs w:val="24"/>
    </w:rPr>
  </w:style>
  <w:style w:type="table" w:styleId="Tablaconcuadrcula">
    <w:name w:val="Table Grid"/>
    <w:basedOn w:val="Tablanormal"/>
    <w:uiPriority w:val="59"/>
    <w:rsid w:val="00B55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7A6604"/>
    <w:rPr>
      <w:rFonts w:ascii="Tahoma" w:hAnsi="Tahoma"/>
      <w:sz w:val="16"/>
      <w:szCs w:val="16"/>
    </w:rPr>
  </w:style>
  <w:style w:type="character" w:customStyle="1" w:styleId="TextodegloboCar">
    <w:name w:val="Texto de globo Car"/>
    <w:link w:val="Textodeglobo"/>
    <w:rsid w:val="007A6604"/>
    <w:rPr>
      <w:rFonts w:ascii="Tahoma" w:hAnsi="Tahoma" w:cs="Tahoma"/>
      <w:sz w:val="16"/>
      <w:szCs w:val="16"/>
      <w:lang w:val="es-ES" w:eastAsia="es-ES"/>
    </w:rPr>
  </w:style>
  <w:style w:type="character" w:styleId="Refdecomentario">
    <w:name w:val="annotation reference"/>
    <w:rsid w:val="006F2AD7"/>
    <w:rPr>
      <w:sz w:val="16"/>
      <w:szCs w:val="16"/>
    </w:rPr>
  </w:style>
  <w:style w:type="paragraph" w:styleId="Textocomentario">
    <w:name w:val="annotation text"/>
    <w:aliases w:val=" Car"/>
    <w:basedOn w:val="Normal"/>
    <w:link w:val="TextocomentarioCar"/>
    <w:rsid w:val="006F2AD7"/>
    <w:rPr>
      <w:sz w:val="20"/>
      <w:szCs w:val="20"/>
    </w:rPr>
  </w:style>
  <w:style w:type="character" w:customStyle="1" w:styleId="TextocomentarioCar">
    <w:name w:val="Texto comentario Car"/>
    <w:aliases w:val=" Car Car"/>
    <w:link w:val="Textocomentario"/>
    <w:rsid w:val="006F2AD7"/>
    <w:rPr>
      <w:lang w:val="es-ES" w:eastAsia="es-ES"/>
    </w:rPr>
  </w:style>
  <w:style w:type="paragraph" w:styleId="Asuntodelcomentario">
    <w:name w:val="annotation subject"/>
    <w:basedOn w:val="Textocomentario"/>
    <w:next w:val="Textocomentario"/>
    <w:link w:val="AsuntodelcomentarioCar"/>
    <w:rsid w:val="006F2AD7"/>
    <w:rPr>
      <w:b/>
      <w:bCs/>
    </w:rPr>
  </w:style>
  <w:style w:type="character" w:customStyle="1" w:styleId="AsuntodelcomentarioCar">
    <w:name w:val="Asunto del comentario Car"/>
    <w:link w:val="Asuntodelcomentario"/>
    <w:rsid w:val="006F2AD7"/>
    <w:rPr>
      <w:b/>
      <w:bCs/>
      <w:lang w:val="es-ES" w:eastAsia="es-ES"/>
    </w:rPr>
  </w:style>
  <w:style w:type="paragraph" w:styleId="NormalWeb">
    <w:name w:val="Normal (Web)"/>
    <w:basedOn w:val="Normal"/>
    <w:uiPriority w:val="99"/>
    <w:unhideWhenUsed/>
    <w:rsid w:val="00F014BD"/>
    <w:pPr>
      <w:spacing w:before="100" w:beforeAutospacing="1" w:after="100" w:afterAutospacing="1"/>
    </w:pPr>
    <w:rPr>
      <w:lang w:val="es-MX" w:eastAsia="es-MX"/>
    </w:rPr>
  </w:style>
  <w:style w:type="character" w:customStyle="1" w:styleId="apple-converted-space">
    <w:name w:val="apple-converted-space"/>
    <w:basedOn w:val="Fuentedeprrafopredeter"/>
    <w:rsid w:val="00F014BD"/>
  </w:style>
  <w:style w:type="character" w:styleId="Textoennegrita">
    <w:name w:val="Strong"/>
    <w:basedOn w:val="Fuentedeprrafopredeter"/>
    <w:uiPriority w:val="22"/>
    <w:qFormat/>
    <w:rsid w:val="00F014BD"/>
    <w:rPr>
      <w:b/>
      <w:bCs/>
    </w:rPr>
  </w:style>
  <w:style w:type="paragraph" w:styleId="Sangradetextonormal">
    <w:name w:val="Body Text Indent"/>
    <w:aliases w:val="Sangría de t. independiente"/>
    <w:basedOn w:val="Normal"/>
    <w:link w:val="SangradetextonormalCar"/>
    <w:rsid w:val="00883F0A"/>
    <w:pPr>
      <w:spacing w:before="240" w:after="240"/>
      <w:ind w:left="360"/>
    </w:pPr>
    <w:rPr>
      <w:rFonts w:ascii="Arial" w:hAnsi="Arial"/>
      <w:i/>
      <w:sz w:val="20"/>
      <w:szCs w:val="20"/>
    </w:rPr>
  </w:style>
  <w:style w:type="character" w:customStyle="1" w:styleId="SangradetextonormalCar">
    <w:name w:val="Sangría de texto normal Car"/>
    <w:aliases w:val="Sangría de t. independiente Car"/>
    <w:basedOn w:val="Fuentedeprrafopredeter"/>
    <w:link w:val="Sangradetextonormal"/>
    <w:rsid w:val="00883F0A"/>
    <w:rPr>
      <w:rFonts w:ascii="Arial" w:hAnsi="Arial"/>
      <w:i/>
      <w:lang w:eastAsia="es-ES"/>
    </w:rPr>
  </w:style>
  <w:style w:type="paragraph" w:styleId="Textoindependiente">
    <w:name w:val="Body Text"/>
    <w:basedOn w:val="Normal"/>
    <w:link w:val="TextoindependienteCar"/>
    <w:rsid w:val="00883F0A"/>
    <w:pPr>
      <w:spacing w:before="240" w:after="240"/>
      <w:jc w:val="right"/>
    </w:pPr>
    <w:rPr>
      <w:sz w:val="20"/>
      <w:szCs w:val="20"/>
    </w:rPr>
  </w:style>
  <w:style w:type="character" w:customStyle="1" w:styleId="TextoindependienteCar">
    <w:name w:val="Texto independiente Car"/>
    <w:basedOn w:val="Fuentedeprrafopredeter"/>
    <w:link w:val="Textoindependiente"/>
    <w:rsid w:val="00883F0A"/>
    <w:rPr>
      <w:lang w:eastAsia="es-ES"/>
    </w:rPr>
  </w:style>
  <w:style w:type="character" w:styleId="Hipervnculo">
    <w:name w:val="Hyperlink"/>
    <w:basedOn w:val="Fuentedeprrafopredeter"/>
    <w:uiPriority w:val="99"/>
    <w:semiHidden/>
    <w:unhideWhenUsed/>
    <w:rsid w:val="00454EEE"/>
    <w:rPr>
      <w:color w:val="0000FF"/>
      <w:u w:val="single"/>
    </w:rPr>
  </w:style>
  <w:style w:type="character" w:styleId="Hipervnculovisitado">
    <w:name w:val="FollowedHyperlink"/>
    <w:basedOn w:val="Fuentedeprrafopredeter"/>
    <w:uiPriority w:val="99"/>
    <w:semiHidden/>
    <w:unhideWhenUsed/>
    <w:rsid w:val="00454EEE"/>
    <w:rPr>
      <w:color w:val="800080"/>
      <w:u w:val="single"/>
    </w:rPr>
  </w:style>
  <w:style w:type="paragraph" w:customStyle="1" w:styleId="xl98">
    <w:name w:val="xl98"/>
    <w:basedOn w:val="Normal"/>
    <w:rsid w:val="00454EEE"/>
    <w:pPr>
      <w:spacing w:before="100" w:beforeAutospacing="1" w:after="100" w:afterAutospacing="1"/>
    </w:pPr>
    <w:rPr>
      <w:rFonts w:ascii="Arial Narrow" w:hAnsi="Arial Narrow"/>
      <w:lang w:val="es-MX" w:eastAsia="es-MX"/>
    </w:rPr>
  </w:style>
  <w:style w:type="paragraph" w:customStyle="1" w:styleId="xl99">
    <w:name w:val="xl99"/>
    <w:basedOn w:val="Normal"/>
    <w:rsid w:val="00454EE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right"/>
    </w:pPr>
    <w:rPr>
      <w:rFonts w:ascii="Arial Narrow" w:hAnsi="Arial Narrow"/>
      <w:b/>
      <w:bCs/>
      <w:lang w:val="es-MX" w:eastAsia="es-MX"/>
    </w:rPr>
  </w:style>
  <w:style w:type="paragraph" w:customStyle="1" w:styleId="xl100">
    <w:name w:val="xl100"/>
    <w:basedOn w:val="Normal"/>
    <w:rsid w:val="00454EE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right"/>
    </w:pPr>
    <w:rPr>
      <w:rFonts w:ascii="Arial Narrow" w:hAnsi="Arial Narrow"/>
      <w:b/>
      <w:bCs/>
      <w:lang w:val="es-MX" w:eastAsia="es-MX"/>
    </w:rPr>
  </w:style>
  <w:style w:type="paragraph" w:customStyle="1" w:styleId="xl101">
    <w:name w:val="xl101"/>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Narrow" w:hAnsi="Arial Narrow"/>
      <w:lang w:val="es-MX" w:eastAsia="es-MX"/>
    </w:rPr>
  </w:style>
  <w:style w:type="paragraph" w:customStyle="1" w:styleId="xl102">
    <w:name w:val="xl102"/>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Narrow" w:hAnsi="Arial Narrow"/>
      <w:lang w:val="es-MX" w:eastAsia="es-MX"/>
    </w:rPr>
  </w:style>
  <w:style w:type="paragraph" w:customStyle="1" w:styleId="xl103">
    <w:name w:val="xl103"/>
    <w:basedOn w:val="Normal"/>
    <w:rsid w:val="00454EEE"/>
    <w:pPr>
      <w:pBdr>
        <w:left w:val="single" w:sz="4" w:space="0" w:color="auto"/>
        <w:right w:val="single" w:sz="4" w:space="0" w:color="auto"/>
      </w:pBdr>
      <w:spacing w:before="100" w:beforeAutospacing="1" w:after="100" w:afterAutospacing="1"/>
      <w:jc w:val="right"/>
    </w:pPr>
    <w:rPr>
      <w:rFonts w:ascii="Arial Narrow" w:hAnsi="Arial Narrow"/>
      <w:lang w:val="es-MX" w:eastAsia="es-MX"/>
    </w:rPr>
  </w:style>
  <w:style w:type="paragraph" w:customStyle="1" w:styleId="xl104">
    <w:name w:val="xl104"/>
    <w:basedOn w:val="Normal"/>
    <w:rsid w:val="00454EEE"/>
    <w:pPr>
      <w:spacing w:before="100" w:beforeAutospacing="1" w:after="100" w:afterAutospacing="1"/>
    </w:pPr>
    <w:rPr>
      <w:rFonts w:ascii="Arial Narrow" w:hAnsi="Arial Narrow"/>
      <w:b/>
      <w:bCs/>
      <w:lang w:val="es-MX" w:eastAsia="es-MX"/>
    </w:rPr>
  </w:style>
  <w:style w:type="paragraph" w:customStyle="1" w:styleId="xl105">
    <w:name w:val="xl105"/>
    <w:basedOn w:val="Normal"/>
    <w:rsid w:val="00454EEE"/>
    <w:pPr>
      <w:spacing w:before="100" w:beforeAutospacing="1" w:after="100" w:afterAutospacing="1"/>
      <w:jc w:val="right"/>
    </w:pPr>
    <w:rPr>
      <w:rFonts w:ascii="Arial Narrow" w:hAnsi="Arial Narrow"/>
      <w:lang w:val="es-MX" w:eastAsia="es-MX"/>
    </w:rPr>
  </w:style>
  <w:style w:type="paragraph" w:customStyle="1" w:styleId="xl106">
    <w:name w:val="xl106"/>
    <w:basedOn w:val="Normal"/>
    <w:rsid w:val="00454EEE"/>
    <w:pPr>
      <w:spacing w:before="100" w:beforeAutospacing="1" w:after="100" w:afterAutospacing="1"/>
      <w:jc w:val="center"/>
    </w:pPr>
    <w:rPr>
      <w:rFonts w:ascii="Arial Narrow" w:hAnsi="Arial Narrow"/>
      <w:lang w:val="es-MX" w:eastAsia="es-MX"/>
    </w:rPr>
  </w:style>
  <w:style w:type="paragraph" w:customStyle="1" w:styleId="xl107">
    <w:name w:val="xl107"/>
    <w:basedOn w:val="Normal"/>
    <w:rsid w:val="00454EE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right"/>
      <w:textAlignment w:val="top"/>
    </w:pPr>
    <w:rPr>
      <w:rFonts w:ascii="Arial Narrow" w:hAnsi="Arial Narrow"/>
      <w:b/>
      <w:bCs/>
      <w:lang w:val="es-MX" w:eastAsia="es-MX"/>
    </w:rPr>
  </w:style>
  <w:style w:type="paragraph" w:customStyle="1" w:styleId="xl108">
    <w:name w:val="xl108"/>
    <w:basedOn w:val="Normal"/>
    <w:rsid w:val="00454EEE"/>
    <w:pPr>
      <w:pBdr>
        <w:top w:val="single" w:sz="4" w:space="0" w:color="auto"/>
        <w:left w:val="single" w:sz="4" w:space="9" w:color="auto"/>
        <w:bottom w:val="single" w:sz="4" w:space="0" w:color="auto"/>
        <w:right w:val="single" w:sz="4" w:space="0" w:color="auto"/>
      </w:pBdr>
      <w:spacing w:before="100" w:beforeAutospacing="1" w:after="100" w:afterAutospacing="1"/>
      <w:ind w:firstLineChars="100" w:firstLine="100"/>
    </w:pPr>
    <w:rPr>
      <w:rFonts w:ascii="Arial Narrow" w:hAnsi="Arial Narrow"/>
      <w:lang w:val="es-MX" w:eastAsia="es-MX"/>
    </w:rPr>
  </w:style>
  <w:style w:type="paragraph" w:customStyle="1" w:styleId="xl109">
    <w:name w:val="xl109"/>
    <w:basedOn w:val="Normal"/>
    <w:rsid w:val="00454EEE"/>
    <w:pPr>
      <w:spacing w:before="100" w:beforeAutospacing="1" w:after="100" w:afterAutospacing="1"/>
      <w:jc w:val="right"/>
    </w:pPr>
    <w:rPr>
      <w:rFonts w:ascii="Arial Narrow" w:hAnsi="Arial Narrow"/>
      <w:lang w:val="es-MX" w:eastAsia="es-MX"/>
    </w:rPr>
  </w:style>
  <w:style w:type="paragraph" w:customStyle="1" w:styleId="xl110">
    <w:name w:val="xl110"/>
    <w:basedOn w:val="Normal"/>
    <w:rsid w:val="00454EE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right"/>
      <w:textAlignment w:val="top"/>
    </w:pPr>
    <w:rPr>
      <w:rFonts w:ascii="Arial Narrow" w:hAnsi="Arial Narrow"/>
      <w:b/>
      <w:bCs/>
      <w:lang w:val="es-MX" w:eastAsia="es-MX"/>
    </w:rPr>
  </w:style>
  <w:style w:type="paragraph" w:customStyle="1" w:styleId="xl111">
    <w:name w:val="xl111"/>
    <w:basedOn w:val="Normal"/>
    <w:rsid w:val="00454EEE"/>
    <w:pPr>
      <w:pBdr>
        <w:top w:val="single" w:sz="4" w:space="0" w:color="auto"/>
        <w:left w:val="single" w:sz="8" w:space="0" w:color="auto"/>
        <w:bottom w:val="single" w:sz="4" w:space="0" w:color="auto"/>
        <w:right w:val="single" w:sz="4" w:space="0" w:color="auto"/>
      </w:pBdr>
      <w:shd w:val="clear" w:color="000000" w:fill="FFCC99"/>
      <w:spacing w:before="100" w:beforeAutospacing="1" w:after="100" w:afterAutospacing="1"/>
    </w:pPr>
    <w:rPr>
      <w:rFonts w:ascii="Arial Narrow" w:hAnsi="Arial Narrow"/>
      <w:b/>
      <w:bCs/>
      <w:lang w:val="es-MX" w:eastAsia="es-MX"/>
    </w:rPr>
  </w:style>
  <w:style w:type="paragraph" w:customStyle="1" w:styleId="xl112">
    <w:name w:val="xl112"/>
    <w:basedOn w:val="Normal"/>
    <w:rsid w:val="00454EEE"/>
    <w:pPr>
      <w:pBdr>
        <w:top w:val="single" w:sz="4" w:space="0" w:color="auto"/>
        <w:left w:val="single" w:sz="8" w:space="0" w:color="auto"/>
        <w:bottom w:val="single" w:sz="4" w:space="0" w:color="auto"/>
        <w:right w:val="single" w:sz="4" w:space="0" w:color="auto"/>
      </w:pBdr>
      <w:shd w:val="clear" w:color="000000" w:fill="CCFFFF"/>
      <w:spacing w:before="100" w:beforeAutospacing="1" w:after="100" w:afterAutospacing="1"/>
    </w:pPr>
    <w:rPr>
      <w:rFonts w:ascii="Arial Narrow" w:hAnsi="Arial Narrow"/>
      <w:b/>
      <w:bCs/>
      <w:lang w:val="es-MX" w:eastAsia="es-MX"/>
    </w:rPr>
  </w:style>
  <w:style w:type="paragraph" w:customStyle="1" w:styleId="xl113">
    <w:name w:val="xl113"/>
    <w:basedOn w:val="Normal"/>
    <w:rsid w:val="00454EEE"/>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Narrow" w:hAnsi="Arial Narrow"/>
      <w:lang w:val="es-MX" w:eastAsia="es-MX"/>
    </w:rPr>
  </w:style>
  <w:style w:type="paragraph" w:customStyle="1" w:styleId="xl114">
    <w:name w:val="xl114"/>
    <w:basedOn w:val="Normal"/>
    <w:rsid w:val="00454EEE"/>
    <w:pPr>
      <w:pBdr>
        <w:top w:val="single" w:sz="4" w:space="0" w:color="auto"/>
        <w:left w:val="single" w:sz="4" w:space="0" w:color="auto"/>
        <w:bottom w:val="single" w:sz="4" w:space="0" w:color="auto"/>
        <w:right w:val="single" w:sz="8" w:space="0" w:color="auto"/>
      </w:pBdr>
      <w:shd w:val="clear" w:color="000000" w:fill="CCFFFF"/>
      <w:spacing w:before="100" w:beforeAutospacing="1" w:after="100" w:afterAutospacing="1"/>
      <w:jc w:val="right"/>
    </w:pPr>
    <w:rPr>
      <w:rFonts w:ascii="Arial Narrow" w:hAnsi="Arial Narrow"/>
      <w:b/>
      <w:bCs/>
      <w:lang w:val="es-MX" w:eastAsia="es-MX"/>
    </w:rPr>
  </w:style>
  <w:style w:type="paragraph" w:customStyle="1" w:styleId="xl115">
    <w:name w:val="xl115"/>
    <w:basedOn w:val="Normal"/>
    <w:rsid w:val="00454EEE"/>
    <w:pPr>
      <w:pBdr>
        <w:top w:val="single" w:sz="4" w:space="0" w:color="auto"/>
        <w:left w:val="single" w:sz="4" w:space="0" w:color="auto"/>
        <w:bottom w:val="single" w:sz="8" w:space="0" w:color="auto"/>
        <w:right w:val="single" w:sz="4" w:space="0" w:color="auto"/>
      </w:pBdr>
      <w:shd w:val="clear" w:color="000000" w:fill="CCFFCC"/>
      <w:spacing w:before="100" w:beforeAutospacing="1" w:after="100" w:afterAutospacing="1"/>
      <w:jc w:val="right"/>
    </w:pPr>
    <w:rPr>
      <w:rFonts w:ascii="Arial Narrow" w:hAnsi="Arial Narrow"/>
      <w:b/>
      <w:bCs/>
      <w:lang w:val="es-MX" w:eastAsia="es-MX"/>
    </w:rPr>
  </w:style>
  <w:style w:type="paragraph" w:customStyle="1" w:styleId="xl116">
    <w:name w:val="xl116"/>
    <w:basedOn w:val="Normal"/>
    <w:rsid w:val="00454EEE"/>
    <w:pPr>
      <w:spacing w:before="100" w:beforeAutospacing="1" w:after="100" w:afterAutospacing="1"/>
      <w:textAlignment w:val="top"/>
    </w:pPr>
    <w:rPr>
      <w:rFonts w:ascii="Arial Narrow" w:hAnsi="Arial Narrow"/>
      <w:lang w:val="es-MX" w:eastAsia="es-MX"/>
    </w:rPr>
  </w:style>
  <w:style w:type="paragraph" w:customStyle="1" w:styleId="xl117">
    <w:name w:val="xl117"/>
    <w:basedOn w:val="Normal"/>
    <w:rsid w:val="00454EEE"/>
    <w:pPr>
      <w:pBdr>
        <w:top w:val="single" w:sz="4" w:space="0" w:color="auto"/>
        <w:left w:val="single" w:sz="4" w:space="9" w:color="auto"/>
        <w:bottom w:val="single" w:sz="4" w:space="0" w:color="auto"/>
        <w:right w:val="single" w:sz="4" w:space="0" w:color="auto"/>
      </w:pBdr>
      <w:shd w:val="clear" w:color="000000" w:fill="CCFFFF"/>
      <w:spacing w:before="100" w:beforeAutospacing="1" w:after="100" w:afterAutospacing="1"/>
      <w:ind w:firstLineChars="100" w:firstLine="100"/>
      <w:textAlignment w:val="top"/>
    </w:pPr>
    <w:rPr>
      <w:rFonts w:ascii="Arial Narrow" w:hAnsi="Arial Narrow"/>
      <w:b/>
      <w:bCs/>
      <w:lang w:val="es-MX" w:eastAsia="es-MX"/>
    </w:rPr>
  </w:style>
  <w:style w:type="paragraph" w:customStyle="1" w:styleId="xl118">
    <w:name w:val="xl118"/>
    <w:basedOn w:val="Normal"/>
    <w:rsid w:val="00454EEE"/>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pPr>
    <w:rPr>
      <w:rFonts w:ascii="Arial Narrow" w:hAnsi="Arial Narrow"/>
      <w:b/>
      <w:bCs/>
      <w:lang w:val="es-MX" w:eastAsia="es-MX"/>
    </w:rPr>
  </w:style>
  <w:style w:type="paragraph" w:customStyle="1" w:styleId="xl119">
    <w:name w:val="xl119"/>
    <w:basedOn w:val="Normal"/>
    <w:rsid w:val="00454EEE"/>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pPr>
    <w:rPr>
      <w:rFonts w:ascii="Arial Narrow" w:hAnsi="Arial Narrow"/>
      <w:b/>
      <w:bCs/>
      <w:lang w:val="es-MX" w:eastAsia="es-MX"/>
    </w:rPr>
  </w:style>
  <w:style w:type="paragraph" w:customStyle="1" w:styleId="xl120">
    <w:name w:val="xl120"/>
    <w:basedOn w:val="Normal"/>
    <w:rsid w:val="00454EEE"/>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right"/>
    </w:pPr>
    <w:rPr>
      <w:rFonts w:ascii="Arial Narrow" w:hAnsi="Arial Narrow"/>
      <w:b/>
      <w:bCs/>
      <w:lang w:val="es-MX" w:eastAsia="es-MX"/>
    </w:rPr>
  </w:style>
  <w:style w:type="paragraph" w:customStyle="1" w:styleId="xl121">
    <w:name w:val="xl121"/>
    <w:basedOn w:val="Normal"/>
    <w:rsid w:val="00454EEE"/>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right"/>
    </w:pPr>
    <w:rPr>
      <w:rFonts w:ascii="Arial Narrow" w:hAnsi="Arial Narrow"/>
      <w:b/>
      <w:bCs/>
      <w:lang w:val="es-MX" w:eastAsia="es-MX"/>
    </w:rPr>
  </w:style>
  <w:style w:type="paragraph" w:customStyle="1" w:styleId="xl122">
    <w:name w:val="xl122"/>
    <w:basedOn w:val="Normal"/>
    <w:rsid w:val="00454EEE"/>
    <w:pPr>
      <w:pBdr>
        <w:top w:val="single" w:sz="4" w:space="0" w:color="auto"/>
        <w:left w:val="single" w:sz="4" w:space="0" w:color="auto"/>
        <w:bottom w:val="single" w:sz="4" w:space="0" w:color="auto"/>
        <w:right w:val="single" w:sz="8" w:space="0" w:color="auto"/>
      </w:pBdr>
      <w:shd w:val="clear" w:color="000000" w:fill="FFCC99"/>
      <w:spacing w:before="100" w:beforeAutospacing="1" w:after="100" w:afterAutospacing="1"/>
      <w:jc w:val="right"/>
    </w:pPr>
    <w:rPr>
      <w:rFonts w:ascii="Arial Narrow" w:hAnsi="Arial Narrow"/>
      <w:b/>
      <w:bCs/>
      <w:lang w:val="es-MX" w:eastAsia="es-MX"/>
    </w:rPr>
  </w:style>
  <w:style w:type="paragraph" w:customStyle="1" w:styleId="xl123">
    <w:name w:val="xl123"/>
    <w:basedOn w:val="Normal"/>
    <w:rsid w:val="00454EEE"/>
    <w:pPr>
      <w:pBdr>
        <w:left w:val="single" w:sz="4" w:space="9" w:color="auto"/>
        <w:right w:val="single" w:sz="4" w:space="0" w:color="auto"/>
      </w:pBdr>
      <w:spacing w:before="100" w:beforeAutospacing="1" w:after="100" w:afterAutospacing="1"/>
      <w:ind w:firstLineChars="100" w:firstLine="100"/>
    </w:pPr>
    <w:rPr>
      <w:rFonts w:ascii="Arial Narrow" w:hAnsi="Arial Narrow"/>
      <w:lang w:val="es-MX" w:eastAsia="es-MX"/>
    </w:rPr>
  </w:style>
  <w:style w:type="paragraph" w:customStyle="1" w:styleId="xl124">
    <w:name w:val="xl124"/>
    <w:basedOn w:val="Normal"/>
    <w:rsid w:val="00454EEE"/>
    <w:pPr>
      <w:spacing w:before="100" w:beforeAutospacing="1" w:after="100" w:afterAutospacing="1"/>
      <w:textAlignment w:val="center"/>
    </w:pPr>
    <w:rPr>
      <w:rFonts w:ascii="Arial Narrow" w:hAnsi="Arial Narrow"/>
      <w:lang w:val="es-MX" w:eastAsia="es-MX"/>
    </w:rPr>
  </w:style>
  <w:style w:type="paragraph" w:customStyle="1" w:styleId="xl125">
    <w:name w:val="xl125"/>
    <w:basedOn w:val="Normal"/>
    <w:rsid w:val="00454EEE"/>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center"/>
      <w:textAlignment w:val="center"/>
    </w:pPr>
    <w:rPr>
      <w:rFonts w:ascii="Arial Narrow" w:hAnsi="Arial Narrow"/>
      <w:b/>
      <w:bCs/>
      <w:lang w:val="es-MX" w:eastAsia="es-MX"/>
    </w:rPr>
  </w:style>
  <w:style w:type="paragraph" w:customStyle="1" w:styleId="xl126">
    <w:name w:val="xl126"/>
    <w:basedOn w:val="Normal"/>
    <w:rsid w:val="00454EEE"/>
    <w:pPr>
      <w:pBdr>
        <w:top w:val="single" w:sz="4" w:space="0" w:color="auto"/>
        <w:left w:val="single" w:sz="4" w:space="0" w:color="auto"/>
        <w:bottom w:val="single" w:sz="4" w:space="0" w:color="auto"/>
        <w:right w:val="single" w:sz="8" w:space="0" w:color="auto"/>
      </w:pBdr>
      <w:shd w:val="clear" w:color="000000" w:fill="CCFFCC"/>
      <w:spacing w:before="100" w:beforeAutospacing="1" w:after="100" w:afterAutospacing="1"/>
      <w:jc w:val="center"/>
      <w:textAlignment w:val="center"/>
    </w:pPr>
    <w:rPr>
      <w:rFonts w:ascii="Arial Narrow" w:hAnsi="Arial Narrow"/>
      <w:b/>
      <w:bCs/>
      <w:lang w:val="es-MX" w:eastAsia="es-MX"/>
    </w:rPr>
  </w:style>
  <w:style w:type="paragraph" w:customStyle="1" w:styleId="xl127">
    <w:name w:val="xl127"/>
    <w:basedOn w:val="Normal"/>
    <w:rsid w:val="00454EEE"/>
    <w:pPr>
      <w:pBdr>
        <w:top w:val="single" w:sz="4" w:space="0" w:color="auto"/>
        <w:left w:val="single" w:sz="8" w:space="0" w:color="auto"/>
        <w:bottom w:val="single" w:sz="4" w:space="0" w:color="auto"/>
        <w:right w:val="single" w:sz="4" w:space="0" w:color="auto"/>
      </w:pBdr>
      <w:shd w:val="clear" w:color="000000" w:fill="CCFFFF"/>
      <w:spacing w:before="100" w:beforeAutospacing="1" w:after="100" w:afterAutospacing="1"/>
      <w:textAlignment w:val="top"/>
    </w:pPr>
    <w:rPr>
      <w:rFonts w:ascii="Arial Narrow" w:hAnsi="Arial Narrow"/>
      <w:b/>
      <w:bCs/>
      <w:lang w:val="es-MX" w:eastAsia="es-MX"/>
    </w:rPr>
  </w:style>
  <w:style w:type="paragraph" w:customStyle="1" w:styleId="xl128">
    <w:name w:val="xl128"/>
    <w:basedOn w:val="Normal"/>
    <w:rsid w:val="00454EEE"/>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pPr>
    <w:rPr>
      <w:rFonts w:ascii="Arial Narrow" w:hAnsi="Arial Narrow"/>
      <w:b/>
      <w:bCs/>
      <w:lang w:val="es-MX" w:eastAsia="es-MX"/>
    </w:rPr>
  </w:style>
  <w:style w:type="paragraph" w:customStyle="1" w:styleId="xl129">
    <w:name w:val="xl129"/>
    <w:basedOn w:val="Normal"/>
    <w:rsid w:val="00454EEE"/>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right"/>
    </w:pPr>
    <w:rPr>
      <w:rFonts w:ascii="Arial Narrow" w:hAnsi="Arial Narrow"/>
      <w:b/>
      <w:bCs/>
      <w:lang w:val="es-MX" w:eastAsia="es-MX"/>
    </w:rPr>
  </w:style>
  <w:style w:type="paragraph" w:customStyle="1" w:styleId="xl130">
    <w:name w:val="xl130"/>
    <w:basedOn w:val="Normal"/>
    <w:rsid w:val="00454EEE"/>
    <w:pPr>
      <w:pBdr>
        <w:top w:val="single" w:sz="4" w:space="0" w:color="auto"/>
        <w:left w:val="single" w:sz="8" w:space="0" w:color="auto"/>
        <w:bottom w:val="single" w:sz="4" w:space="0" w:color="auto"/>
        <w:right w:val="single" w:sz="4" w:space="0" w:color="auto"/>
      </w:pBdr>
      <w:shd w:val="clear" w:color="000000" w:fill="FFCC99"/>
      <w:spacing w:before="100" w:beforeAutospacing="1" w:after="100" w:afterAutospacing="1"/>
    </w:pPr>
    <w:rPr>
      <w:rFonts w:ascii="Arial Narrow" w:hAnsi="Arial Narrow"/>
      <w:b/>
      <w:bCs/>
      <w:lang w:val="es-MX" w:eastAsia="es-MX"/>
    </w:rPr>
  </w:style>
  <w:style w:type="paragraph" w:customStyle="1" w:styleId="xl131">
    <w:name w:val="xl131"/>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Narrow" w:hAnsi="Arial Narrow"/>
      <w:lang w:val="es-MX" w:eastAsia="es-MX"/>
    </w:rPr>
  </w:style>
  <w:style w:type="paragraph" w:customStyle="1" w:styleId="xl132">
    <w:name w:val="xl132"/>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Narrow" w:hAnsi="Arial Narrow"/>
      <w:lang w:val="es-MX" w:eastAsia="es-MX"/>
    </w:rPr>
  </w:style>
  <w:style w:type="paragraph" w:customStyle="1" w:styleId="xl133">
    <w:name w:val="xl133"/>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Narrow" w:hAnsi="Arial Narrow"/>
      <w:lang w:val="es-MX" w:eastAsia="es-MX"/>
    </w:rPr>
  </w:style>
  <w:style w:type="paragraph" w:customStyle="1" w:styleId="xl134">
    <w:name w:val="xl134"/>
    <w:basedOn w:val="Normal"/>
    <w:rsid w:val="00454EEE"/>
    <w:pPr>
      <w:pBdr>
        <w:top w:val="single" w:sz="4" w:space="0" w:color="auto"/>
        <w:left w:val="single" w:sz="4" w:space="9" w:color="auto"/>
        <w:bottom w:val="single" w:sz="4" w:space="0" w:color="auto"/>
        <w:right w:val="single" w:sz="4" w:space="0" w:color="auto"/>
      </w:pBdr>
      <w:spacing w:before="100" w:beforeAutospacing="1" w:after="100" w:afterAutospacing="1"/>
      <w:ind w:firstLineChars="100" w:firstLine="100"/>
    </w:pPr>
    <w:rPr>
      <w:rFonts w:ascii="Arial Narrow" w:hAnsi="Arial Narrow"/>
      <w:lang w:val="es-MX" w:eastAsia="es-MX"/>
    </w:rPr>
  </w:style>
  <w:style w:type="paragraph" w:customStyle="1" w:styleId="xl135">
    <w:name w:val="xl135"/>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Narrow" w:hAnsi="Arial Narrow"/>
      <w:lang w:val="es-MX" w:eastAsia="es-MX"/>
    </w:rPr>
  </w:style>
  <w:style w:type="paragraph" w:customStyle="1" w:styleId="xl136">
    <w:name w:val="xl136"/>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Narrow" w:hAnsi="Arial Narrow"/>
      <w:lang w:val="es-MX" w:eastAsia="es-MX"/>
    </w:rPr>
  </w:style>
  <w:style w:type="paragraph" w:customStyle="1" w:styleId="xl137">
    <w:name w:val="xl137"/>
    <w:basedOn w:val="Normal"/>
    <w:rsid w:val="00454EEE"/>
    <w:pPr>
      <w:pBdr>
        <w:left w:val="single" w:sz="8" w:space="0" w:color="auto"/>
        <w:bottom w:val="single" w:sz="4" w:space="0" w:color="auto"/>
        <w:right w:val="single" w:sz="4" w:space="0" w:color="auto"/>
      </w:pBdr>
      <w:shd w:val="clear" w:color="000000" w:fill="FFCC99"/>
      <w:spacing w:before="100" w:beforeAutospacing="1" w:after="100" w:afterAutospacing="1"/>
    </w:pPr>
    <w:rPr>
      <w:rFonts w:ascii="Arial Narrow" w:hAnsi="Arial Narrow"/>
      <w:b/>
      <w:bCs/>
      <w:lang w:val="es-MX" w:eastAsia="es-MX"/>
    </w:rPr>
  </w:style>
  <w:style w:type="paragraph" w:customStyle="1" w:styleId="xl138">
    <w:name w:val="xl138"/>
    <w:basedOn w:val="Normal"/>
    <w:rsid w:val="00454EEE"/>
    <w:pPr>
      <w:pBdr>
        <w:left w:val="single" w:sz="4" w:space="0" w:color="auto"/>
        <w:bottom w:val="single" w:sz="4" w:space="0" w:color="auto"/>
        <w:right w:val="single" w:sz="4" w:space="0" w:color="auto"/>
      </w:pBdr>
      <w:shd w:val="clear" w:color="000000" w:fill="FFCC99"/>
      <w:spacing w:before="100" w:beforeAutospacing="1" w:after="100" w:afterAutospacing="1"/>
      <w:jc w:val="right"/>
    </w:pPr>
    <w:rPr>
      <w:rFonts w:ascii="Arial Narrow" w:hAnsi="Arial Narrow"/>
      <w:b/>
      <w:bCs/>
      <w:lang w:val="es-MX" w:eastAsia="es-MX"/>
    </w:rPr>
  </w:style>
  <w:style w:type="paragraph" w:customStyle="1" w:styleId="xl139">
    <w:name w:val="xl139"/>
    <w:basedOn w:val="Normal"/>
    <w:rsid w:val="00454EEE"/>
    <w:pPr>
      <w:pBdr>
        <w:left w:val="single" w:sz="4" w:space="0" w:color="auto"/>
        <w:bottom w:val="single" w:sz="4" w:space="0" w:color="auto"/>
        <w:right w:val="single" w:sz="4" w:space="0" w:color="auto"/>
      </w:pBdr>
      <w:shd w:val="clear" w:color="000000" w:fill="FFCC99"/>
      <w:spacing w:before="100" w:beforeAutospacing="1" w:after="100" w:afterAutospacing="1"/>
      <w:jc w:val="right"/>
    </w:pPr>
    <w:rPr>
      <w:rFonts w:ascii="Arial Narrow" w:hAnsi="Arial Narrow"/>
      <w:b/>
      <w:bCs/>
      <w:lang w:val="es-MX" w:eastAsia="es-MX"/>
    </w:rPr>
  </w:style>
  <w:style w:type="paragraph" w:customStyle="1" w:styleId="xl140">
    <w:name w:val="xl140"/>
    <w:basedOn w:val="Normal"/>
    <w:rsid w:val="00454EEE"/>
    <w:pPr>
      <w:pBdr>
        <w:top w:val="single" w:sz="4" w:space="0" w:color="auto"/>
        <w:left w:val="single" w:sz="8" w:space="0" w:color="auto"/>
        <w:bottom w:val="single" w:sz="4" w:space="0" w:color="auto"/>
        <w:right w:val="single" w:sz="4" w:space="0" w:color="auto"/>
      </w:pBdr>
      <w:shd w:val="clear" w:color="000000" w:fill="FFFFCC"/>
      <w:spacing w:before="100" w:beforeAutospacing="1" w:after="100" w:afterAutospacing="1"/>
      <w:textAlignment w:val="center"/>
    </w:pPr>
    <w:rPr>
      <w:rFonts w:ascii="Arial Narrow" w:hAnsi="Arial Narrow"/>
      <w:b/>
      <w:bCs/>
      <w:lang w:val="es-MX" w:eastAsia="es-MX"/>
    </w:rPr>
  </w:style>
  <w:style w:type="paragraph" w:customStyle="1" w:styleId="xl141">
    <w:name w:val="xl141"/>
    <w:basedOn w:val="Normal"/>
    <w:rsid w:val="00454EEE"/>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jc w:val="right"/>
      <w:textAlignment w:val="center"/>
    </w:pPr>
    <w:rPr>
      <w:rFonts w:ascii="Arial Narrow" w:hAnsi="Arial Narrow"/>
      <w:b/>
      <w:bCs/>
      <w:lang w:val="es-MX" w:eastAsia="es-MX"/>
    </w:rPr>
  </w:style>
  <w:style w:type="paragraph" w:customStyle="1" w:styleId="xl142">
    <w:name w:val="xl142"/>
    <w:basedOn w:val="Normal"/>
    <w:rsid w:val="00454EEE"/>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jc w:val="right"/>
      <w:textAlignment w:val="center"/>
    </w:pPr>
    <w:rPr>
      <w:rFonts w:ascii="Arial Narrow" w:hAnsi="Arial Narrow"/>
      <w:b/>
      <w:bCs/>
      <w:lang w:val="es-MX" w:eastAsia="es-MX"/>
    </w:rPr>
  </w:style>
  <w:style w:type="paragraph" w:customStyle="1" w:styleId="xl143">
    <w:name w:val="xl143"/>
    <w:basedOn w:val="Normal"/>
    <w:rsid w:val="00454EEE"/>
    <w:pPr>
      <w:pBdr>
        <w:top w:val="single" w:sz="4" w:space="0" w:color="auto"/>
        <w:left w:val="single" w:sz="4" w:space="0" w:color="auto"/>
        <w:right w:val="single" w:sz="4" w:space="0" w:color="auto"/>
      </w:pBdr>
      <w:shd w:val="clear" w:color="000000" w:fill="CCFFFF"/>
      <w:spacing w:before="100" w:beforeAutospacing="1" w:after="100" w:afterAutospacing="1"/>
      <w:jc w:val="right"/>
    </w:pPr>
    <w:rPr>
      <w:rFonts w:ascii="Arial Narrow" w:hAnsi="Arial Narrow"/>
      <w:b/>
      <w:bCs/>
      <w:lang w:val="es-MX" w:eastAsia="es-MX"/>
    </w:rPr>
  </w:style>
  <w:style w:type="paragraph" w:customStyle="1" w:styleId="xl144">
    <w:name w:val="xl144"/>
    <w:basedOn w:val="Normal"/>
    <w:rsid w:val="00454EEE"/>
    <w:pPr>
      <w:pBdr>
        <w:top w:val="single" w:sz="4" w:space="0" w:color="auto"/>
        <w:left w:val="single" w:sz="4" w:space="0" w:color="auto"/>
        <w:right w:val="single" w:sz="4" w:space="0" w:color="auto"/>
      </w:pBdr>
      <w:shd w:val="clear" w:color="000000" w:fill="CCFFFF"/>
      <w:spacing w:before="100" w:beforeAutospacing="1" w:after="100" w:afterAutospacing="1"/>
      <w:jc w:val="right"/>
    </w:pPr>
    <w:rPr>
      <w:rFonts w:ascii="Arial Narrow" w:hAnsi="Arial Narrow"/>
      <w:b/>
      <w:bCs/>
      <w:lang w:val="es-MX" w:eastAsia="es-MX"/>
    </w:rPr>
  </w:style>
  <w:style w:type="paragraph" w:customStyle="1" w:styleId="xl145">
    <w:name w:val="xl145"/>
    <w:basedOn w:val="Normal"/>
    <w:rsid w:val="00454EEE"/>
    <w:pPr>
      <w:pBdr>
        <w:top w:val="single" w:sz="4" w:space="0" w:color="auto"/>
        <w:left w:val="single" w:sz="8" w:space="0" w:color="auto"/>
        <w:right w:val="single" w:sz="4" w:space="0" w:color="auto"/>
      </w:pBdr>
      <w:shd w:val="clear" w:color="000000" w:fill="CCFFFF"/>
      <w:spacing w:before="100" w:beforeAutospacing="1" w:after="100" w:afterAutospacing="1"/>
      <w:textAlignment w:val="top"/>
    </w:pPr>
    <w:rPr>
      <w:rFonts w:ascii="Arial Narrow" w:hAnsi="Arial Narrow"/>
      <w:b/>
      <w:bCs/>
      <w:lang w:val="es-MX" w:eastAsia="es-MX"/>
    </w:rPr>
  </w:style>
  <w:style w:type="paragraph" w:customStyle="1" w:styleId="xl146">
    <w:name w:val="xl146"/>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Narrow" w:hAnsi="Arial Narrow"/>
      <w:u w:val="single"/>
      <w:lang w:val="es-MX" w:eastAsia="es-MX"/>
    </w:rPr>
  </w:style>
  <w:style w:type="paragraph" w:customStyle="1" w:styleId="xl147">
    <w:name w:val="xl147"/>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Narrow" w:hAnsi="Arial Narrow"/>
      <w:u w:val="single"/>
      <w:lang w:val="es-MX" w:eastAsia="es-MX"/>
    </w:rPr>
  </w:style>
  <w:style w:type="paragraph" w:customStyle="1" w:styleId="xl148">
    <w:name w:val="xl148"/>
    <w:basedOn w:val="Normal"/>
    <w:rsid w:val="00454EEE"/>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Narrow" w:hAnsi="Arial Narrow"/>
      <w:lang w:val="es-MX" w:eastAsia="es-MX"/>
    </w:rPr>
  </w:style>
  <w:style w:type="paragraph" w:customStyle="1" w:styleId="xl149">
    <w:name w:val="xl149"/>
    <w:basedOn w:val="Normal"/>
    <w:rsid w:val="00454EEE"/>
    <w:pPr>
      <w:pBdr>
        <w:top w:val="single" w:sz="4" w:space="0" w:color="auto"/>
        <w:left w:val="single" w:sz="4" w:space="0" w:color="auto"/>
        <w:bottom w:val="single" w:sz="4" w:space="0" w:color="auto"/>
      </w:pBdr>
      <w:shd w:val="clear" w:color="000000" w:fill="CCFFCC"/>
      <w:spacing w:before="100" w:beforeAutospacing="1" w:after="100" w:afterAutospacing="1"/>
      <w:jc w:val="center"/>
      <w:textAlignment w:val="center"/>
    </w:pPr>
    <w:rPr>
      <w:rFonts w:ascii="Arial Narrow" w:hAnsi="Arial Narrow"/>
      <w:b/>
      <w:bCs/>
      <w:lang w:val="es-MX" w:eastAsia="es-MX"/>
    </w:rPr>
  </w:style>
  <w:style w:type="paragraph" w:customStyle="1" w:styleId="xl150">
    <w:name w:val="xl150"/>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Narrow" w:hAnsi="Arial Narrow"/>
      <w:b/>
      <w:bCs/>
      <w:lang w:val="es-MX" w:eastAsia="es-MX"/>
    </w:rPr>
  </w:style>
  <w:style w:type="paragraph" w:customStyle="1" w:styleId="xl151">
    <w:name w:val="xl151"/>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Narrow" w:hAnsi="Arial Narrow"/>
      <w:b/>
      <w:bCs/>
      <w:lang w:val="es-MX" w:eastAsia="es-MX"/>
    </w:rPr>
  </w:style>
  <w:style w:type="paragraph" w:customStyle="1" w:styleId="xl152">
    <w:name w:val="xl152"/>
    <w:basedOn w:val="Normal"/>
    <w:rsid w:val="00454EEE"/>
    <w:pPr>
      <w:pBdr>
        <w:left w:val="single" w:sz="8" w:space="0" w:color="auto"/>
        <w:bottom w:val="single" w:sz="4" w:space="0" w:color="auto"/>
        <w:right w:val="single" w:sz="4" w:space="0" w:color="auto"/>
      </w:pBdr>
      <w:spacing w:before="100" w:beforeAutospacing="1" w:after="100" w:afterAutospacing="1"/>
    </w:pPr>
    <w:rPr>
      <w:rFonts w:ascii="Arial Narrow" w:hAnsi="Arial Narrow"/>
      <w:lang w:val="es-MX" w:eastAsia="es-MX"/>
    </w:rPr>
  </w:style>
  <w:style w:type="paragraph" w:customStyle="1" w:styleId="xl153">
    <w:name w:val="xl153"/>
    <w:basedOn w:val="Normal"/>
    <w:rsid w:val="00454EEE"/>
    <w:pPr>
      <w:pBdr>
        <w:left w:val="single" w:sz="4" w:space="9" w:color="auto"/>
        <w:bottom w:val="single" w:sz="4" w:space="0" w:color="auto"/>
        <w:right w:val="single" w:sz="4" w:space="0" w:color="auto"/>
      </w:pBdr>
      <w:spacing w:before="100" w:beforeAutospacing="1" w:after="100" w:afterAutospacing="1"/>
      <w:ind w:firstLineChars="100" w:firstLine="100"/>
    </w:pPr>
    <w:rPr>
      <w:rFonts w:ascii="Arial Narrow" w:hAnsi="Arial Narrow"/>
      <w:lang w:val="es-MX" w:eastAsia="es-MX"/>
    </w:rPr>
  </w:style>
  <w:style w:type="paragraph" w:customStyle="1" w:styleId="xl154">
    <w:name w:val="xl154"/>
    <w:basedOn w:val="Normal"/>
    <w:rsid w:val="00454EEE"/>
    <w:pPr>
      <w:pBdr>
        <w:left w:val="single" w:sz="4" w:space="0" w:color="auto"/>
        <w:bottom w:val="single" w:sz="4" w:space="0" w:color="auto"/>
        <w:right w:val="single" w:sz="4" w:space="0" w:color="auto"/>
      </w:pBdr>
      <w:spacing w:before="100" w:beforeAutospacing="1" w:after="100" w:afterAutospacing="1"/>
      <w:jc w:val="right"/>
    </w:pPr>
    <w:rPr>
      <w:rFonts w:ascii="Arial Narrow" w:hAnsi="Arial Narrow"/>
      <w:b/>
      <w:bCs/>
      <w:lang w:val="es-MX" w:eastAsia="es-MX"/>
    </w:rPr>
  </w:style>
  <w:style w:type="paragraph" w:customStyle="1" w:styleId="xl155">
    <w:name w:val="xl155"/>
    <w:basedOn w:val="Normal"/>
    <w:rsid w:val="00454EEE"/>
    <w:pPr>
      <w:pBdr>
        <w:left w:val="single" w:sz="4" w:space="0" w:color="auto"/>
        <w:bottom w:val="single" w:sz="4" w:space="0" w:color="auto"/>
        <w:right w:val="single" w:sz="4" w:space="0" w:color="auto"/>
      </w:pBdr>
      <w:spacing w:before="100" w:beforeAutospacing="1" w:after="100" w:afterAutospacing="1"/>
      <w:jc w:val="right"/>
    </w:pPr>
    <w:rPr>
      <w:rFonts w:ascii="Arial Narrow" w:hAnsi="Arial Narrow"/>
      <w:b/>
      <w:bCs/>
      <w:lang w:val="es-MX" w:eastAsia="es-MX"/>
    </w:rPr>
  </w:style>
  <w:style w:type="paragraph" w:customStyle="1" w:styleId="xl156">
    <w:name w:val="xl156"/>
    <w:basedOn w:val="Normal"/>
    <w:rsid w:val="00454EEE"/>
    <w:pPr>
      <w:pBdr>
        <w:left w:val="single" w:sz="4" w:space="0" w:color="auto"/>
        <w:bottom w:val="single" w:sz="4" w:space="0" w:color="auto"/>
        <w:right w:val="single" w:sz="4" w:space="0" w:color="auto"/>
      </w:pBdr>
      <w:spacing w:before="100" w:beforeAutospacing="1" w:after="100" w:afterAutospacing="1"/>
      <w:jc w:val="right"/>
    </w:pPr>
    <w:rPr>
      <w:rFonts w:ascii="Arial Narrow" w:hAnsi="Arial Narrow"/>
      <w:lang w:val="es-MX" w:eastAsia="es-MX"/>
    </w:rPr>
  </w:style>
  <w:style w:type="paragraph" w:customStyle="1" w:styleId="xl157">
    <w:name w:val="xl157"/>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Narrow" w:hAnsi="Arial Narrow"/>
      <w:lang w:val="es-MX" w:eastAsia="es-MX"/>
    </w:rPr>
  </w:style>
  <w:style w:type="paragraph" w:customStyle="1" w:styleId="xl158">
    <w:name w:val="xl158"/>
    <w:basedOn w:val="Normal"/>
    <w:rsid w:val="00454EEE"/>
    <w:pPr>
      <w:pBdr>
        <w:left w:val="single" w:sz="8" w:space="0" w:color="auto"/>
        <w:right w:val="single" w:sz="4" w:space="0" w:color="auto"/>
      </w:pBdr>
      <w:spacing w:before="100" w:beforeAutospacing="1" w:after="100" w:afterAutospacing="1"/>
    </w:pPr>
    <w:rPr>
      <w:rFonts w:ascii="Arial Narrow" w:hAnsi="Arial Narrow"/>
      <w:lang w:val="es-MX" w:eastAsia="es-MX"/>
    </w:rPr>
  </w:style>
  <w:style w:type="paragraph" w:customStyle="1" w:styleId="xl159">
    <w:name w:val="xl159"/>
    <w:basedOn w:val="Normal"/>
    <w:rsid w:val="00454EEE"/>
    <w:pPr>
      <w:pBdr>
        <w:left w:val="single" w:sz="4" w:space="0" w:color="auto"/>
        <w:right w:val="single" w:sz="4" w:space="0" w:color="auto"/>
      </w:pBdr>
      <w:spacing w:before="100" w:beforeAutospacing="1" w:after="100" w:afterAutospacing="1"/>
      <w:jc w:val="right"/>
    </w:pPr>
    <w:rPr>
      <w:rFonts w:ascii="Arial Narrow" w:hAnsi="Arial Narrow"/>
      <w:u w:val="single"/>
      <w:lang w:val="es-MX" w:eastAsia="es-MX"/>
    </w:rPr>
  </w:style>
  <w:style w:type="paragraph" w:customStyle="1" w:styleId="xl160">
    <w:name w:val="xl160"/>
    <w:basedOn w:val="Normal"/>
    <w:rsid w:val="00454EEE"/>
    <w:pPr>
      <w:pBdr>
        <w:left w:val="single" w:sz="4" w:space="0" w:color="auto"/>
        <w:right w:val="single" w:sz="4" w:space="0" w:color="auto"/>
      </w:pBdr>
      <w:spacing w:before="100" w:beforeAutospacing="1" w:after="100" w:afterAutospacing="1"/>
      <w:jc w:val="right"/>
    </w:pPr>
    <w:rPr>
      <w:rFonts w:ascii="Arial Narrow" w:hAnsi="Arial Narrow"/>
      <w:u w:val="single"/>
      <w:lang w:val="es-MX" w:eastAsia="es-MX"/>
    </w:rPr>
  </w:style>
  <w:style w:type="paragraph" w:customStyle="1" w:styleId="xl161">
    <w:name w:val="xl161"/>
    <w:basedOn w:val="Normal"/>
    <w:rsid w:val="00454EEE"/>
    <w:pPr>
      <w:pBdr>
        <w:top w:val="single" w:sz="4" w:space="0" w:color="auto"/>
        <w:left w:val="single" w:sz="4" w:space="0" w:color="auto"/>
        <w:right w:val="single" w:sz="4" w:space="0" w:color="auto"/>
      </w:pBdr>
      <w:spacing w:before="100" w:beforeAutospacing="1" w:after="100" w:afterAutospacing="1"/>
      <w:jc w:val="right"/>
    </w:pPr>
    <w:rPr>
      <w:rFonts w:ascii="Arial Narrow" w:hAnsi="Arial Narrow"/>
      <w:lang w:val="es-MX" w:eastAsia="es-MX"/>
    </w:rPr>
  </w:style>
  <w:style w:type="paragraph" w:customStyle="1" w:styleId="xl162">
    <w:name w:val="xl162"/>
    <w:basedOn w:val="Normal"/>
    <w:rsid w:val="00454EEE"/>
    <w:pPr>
      <w:pBdr>
        <w:top w:val="single" w:sz="4" w:space="0" w:color="auto"/>
        <w:bottom w:val="single" w:sz="4" w:space="0" w:color="auto"/>
      </w:pBdr>
      <w:spacing w:before="100" w:beforeAutospacing="1" w:after="100" w:afterAutospacing="1"/>
      <w:ind w:firstLineChars="100" w:firstLine="100"/>
    </w:pPr>
    <w:rPr>
      <w:rFonts w:ascii="Arial Narrow" w:hAnsi="Arial Narrow"/>
      <w:lang w:val="es-MX" w:eastAsia="es-MX"/>
    </w:rPr>
  </w:style>
  <w:style w:type="paragraph" w:customStyle="1" w:styleId="xl163">
    <w:name w:val="xl163"/>
    <w:basedOn w:val="Normal"/>
    <w:rsid w:val="00454EEE"/>
    <w:pPr>
      <w:pBdr>
        <w:top w:val="single" w:sz="4" w:space="0" w:color="auto"/>
        <w:bottom w:val="single" w:sz="4" w:space="0" w:color="auto"/>
      </w:pBdr>
      <w:spacing w:before="100" w:beforeAutospacing="1" w:after="100" w:afterAutospacing="1"/>
      <w:jc w:val="center"/>
    </w:pPr>
    <w:rPr>
      <w:rFonts w:ascii="Arial Narrow" w:hAnsi="Arial Narrow"/>
      <w:u w:val="single"/>
      <w:lang w:val="es-MX" w:eastAsia="es-MX"/>
    </w:rPr>
  </w:style>
  <w:style w:type="paragraph" w:customStyle="1" w:styleId="xl164">
    <w:name w:val="xl164"/>
    <w:basedOn w:val="Normal"/>
    <w:rsid w:val="00454EEE"/>
    <w:pPr>
      <w:pBdr>
        <w:top w:val="single" w:sz="4" w:space="0" w:color="auto"/>
        <w:bottom w:val="single" w:sz="4" w:space="0" w:color="auto"/>
      </w:pBdr>
      <w:spacing w:before="100" w:beforeAutospacing="1" w:after="100" w:afterAutospacing="1"/>
      <w:jc w:val="right"/>
    </w:pPr>
    <w:rPr>
      <w:rFonts w:ascii="Arial Narrow" w:hAnsi="Arial Narrow"/>
      <w:u w:val="single"/>
      <w:lang w:val="es-MX" w:eastAsia="es-MX"/>
    </w:rPr>
  </w:style>
  <w:style w:type="paragraph" w:customStyle="1" w:styleId="xl165">
    <w:name w:val="xl165"/>
    <w:basedOn w:val="Normal"/>
    <w:rsid w:val="00454EEE"/>
    <w:pPr>
      <w:pBdr>
        <w:top w:val="single" w:sz="4" w:space="0" w:color="auto"/>
        <w:bottom w:val="single" w:sz="4" w:space="0" w:color="auto"/>
      </w:pBdr>
      <w:spacing w:before="100" w:beforeAutospacing="1" w:after="100" w:afterAutospacing="1"/>
      <w:jc w:val="right"/>
    </w:pPr>
    <w:rPr>
      <w:rFonts w:ascii="Arial Narrow" w:hAnsi="Arial Narrow"/>
      <w:u w:val="single"/>
      <w:lang w:val="es-MX" w:eastAsia="es-MX"/>
    </w:rPr>
  </w:style>
  <w:style w:type="paragraph" w:customStyle="1" w:styleId="xl166">
    <w:name w:val="xl166"/>
    <w:basedOn w:val="Normal"/>
    <w:rsid w:val="00454EEE"/>
    <w:pPr>
      <w:pBdr>
        <w:top w:val="single" w:sz="4" w:space="0" w:color="auto"/>
        <w:bottom w:val="single" w:sz="4" w:space="0" w:color="auto"/>
      </w:pBdr>
      <w:spacing w:before="100" w:beforeAutospacing="1" w:after="100" w:afterAutospacing="1"/>
      <w:jc w:val="right"/>
    </w:pPr>
    <w:rPr>
      <w:rFonts w:ascii="Arial Narrow" w:hAnsi="Arial Narrow"/>
      <w:lang w:val="es-MX" w:eastAsia="es-MX"/>
    </w:rPr>
  </w:style>
  <w:style w:type="paragraph" w:customStyle="1" w:styleId="xl167">
    <w:name w:val="xl167"/>
    <w:basedOn w:val="Normal"/>
    <w:rsid w:val="00454EEE"/>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jc w:val="right"/>
    </w:pPr>
    <w:rPr>
      <w:rFonts w:ascii="Arial Narrow" w:hAnsi="Arial Narrow"/>
      <w:b/>
      <w:bCs/>
      <w:lang w:val="es-MX" w:eastAsia="es-MX"/>
    </w:rPr>
  </w:style>
  <w:style w:type="paragraph" w:customStyle="1" w:styleId="xl168">
    <w:name w:val="xl168"/>
    <w:basedOn w:val="Normal"/>
    <w:rsid w:val="00454EEE"/>
    <w:pPr>
      <w:pBdr>
        <w:top w:val="single" w:sz="4" w:space="0" w:color="auto"/>
        <w:left w:val="single" w:sz="4" w:space="0" w:color="auto"/>
        <w:bottom w:val="single" w:sz="4" w:space="0" w:color="auto"/>
        <w:right w:val="single" w:sz="8" w:space="0" w:color="auto"/>
      </w:pBdr>
      <w:shd w:val="clear" w:color="000000" w:fill="FFFFCC"/>
      <w:spacing w:before="100" w:beforeAutospacing="1" w:after="100" w:afterAutospacing="1"/>
      <w:jc w:val="right"/>
      <w:textAlignment w:val="center"/>
    </w:pPr>
    <w:rPr>
      <w:rFonts w:ascii="Arial Narrow" w:hAnsi="Arial Narrow"/>
      <w:b/>
      <w:bCs/>
      <w:lang w:val="es-MX" w:eastAsia="es-MX"/>
    </w:rPr>
  </w:style>
  <w:style w:type="paragraph" w:customStyle="1" w:styleId="xl169">
    <w:name w:val="xl169"/>
    <w:basedOn w:val="Normal"/>
    <w:rsid w:val="00454EEE"/>
    <w:pPr>
      <w:pBdr>
        <w:top w:val="single" w:sz="4" w:space="0" w:color="auto"/>
        <w:left w:val="single" w:sz="4" w:space="0" w:color="auto"/>
        <w:bottom w:val="single" w:sz="4" w:space="0" w:color="auto"/>
        <w:right w:val="single" w:sz="8" w:space="0" w:color="auto"/>
      </w:pBdr>
      <w:shd w:val="clear" w:color="000000" w:fill="CCFFFF"/>
      <w:spacing w:before="100" w:beforeAutospacing="1" w:after="100" w:afterAutospacing="1"/>
      <w:jc w:val="right"/>
      <w:textAlignment w:val="top"/>
    </w:pPr>
    <w:rPr>
      <w:rFonts w:ascii="Arial Narrow" w:hAnsi="Arial Narrow"/>
      <w:b/>
      <w:bCs/>
      <w:lang w:val="es-MX" w:eastAsia="es-MX"/>
    </w:rPr>
  </w:style>
  <w:style w:type="paragraph" w:customStyle="1" w:styleId="xl170">
    <w:name w:val="xl170"/>
    <w:basedOn w:val="Normal"/>
    <w:rsid w:val="00454EEE"/>
    <w:pPr>
      <w:pBdr>
        <w:top w:val="single" w:sz="4" w:space="0" w:color="auto"/>
        <w:left w:val="single" w:sz="4" w:space="0" w:color="auto"/>
        <w:bottom w:val="single" w:sz="4" w:space="0" w:color="auto"/>
        <w:right w:val="single" w:sz="8" w:space="0" w:color="auto"/>
      </w:pBdr>
      <w:spacing w:before="100" w:beforeAutospacing="1" w:after="100" w:afterAutospacing="1"/>
      <w:jc w:val="right"/>
      <w:textAlignment w:val="top"/>
    </w:pPr>
    <w:rPr>
      <w:rFonts w:ascii="Arial Narrow" w:hAnsi="Arial Narrow"/>
      <w:lang w:val="es-MX" w:eastAsia="es-MX"/>
    </w:rPr>
  </w:style>
  <w:style w:type="paragraph" w:customStyle="1" w:styleId="xl171">
    <w:name w:val="xl171"/>
    <w:basedOn w:val="Normal"/>
    <w:rsid w:val="00454EEE"/>
    <w:pPr>
      <w:pBdr>
        <w:top w:val="single" w:sz="4" w:space="0" w:color="auto"/>
        <w:left w:val="single" w:sz="4" w:space="0" w:color="auto"/>
        <w:bottom w:val="single" w:sz="4" w:space="0" w:color="auto"/>
        <w:right w:val="single" w:sz="8" w:space="0" w:color="auto"/>
      </w:pBdr>
      <w:spacing w:before="100" w:beforeAutospacing="1" w:after="100" w:afterAutospacing="1"/>
      <w:jc w:val="right"/>
      <w:textAlignment w:val="top"/>
    </w:pPr>
    <w:rPr>
      <w:rFonts w:ascii="Arial Narrow" w:hAnsi="Arial Narrow"/>
      <w:lang w:val="es-MX" w:eastAsia="es-MX"/>
    </w:rPr>
  </w:style>
  <w:style w:type="paragraph" w:customStyle="1" w:styleId="xl172">
    <w:name w:val="xl172"/>
    <w:basedOn w:val="Normal"/>
    <w:rsid w:val="00454EEE"/>
    <w:pPr>
      <w:pBdr>
        <w:top w:val="single" w:sz="4" w:space="0" w:color="auto"/>
        <w:left w:val="single" w:sz="4" w:space="0" w:color="auto"/>
        <w:bottom w:val="single" w:sz="4" w:space="0" w:color="auto"/>
        <w:right w:val="single" w:sz="8" w:space="0" w:color="auto"/>
      </w:pBdr>
      <w:spacing w:before="100" w:beforeAutospacing="1" w:after="100" w:afterAutospacing="1"/>
      <w:jc w:val="right"/>
      <w:textAlignment w:val="top"/>
    </w:pPr>
    <w:rPr>
      <w:rFonts w:ascii="Arial Narrow" w:hAnsi="Arial Narrow"/>
      <w:lang w:val="es-MX" w:eastAsia="es-MX"/>
    </w:rPr>
  </w:style>
  <w:style w:type="paragraph" w:customStyle="1" w:styleId="xl173">
    <w:name w:val="xl173"/>
    <w:basedOn w:val="Normal"/>
    <w:rsid w:val="00454EEE"/>
    <w:pPr>
      <w:pBdr>
        <w:left w:val="single" w:sz="4" w:space="0" w:color="auto"/>
        <w:bottom w:val="single" w:sz="4" w:space="0" w:color="auto"/>
        <w:right w:val="single" w:sz="8" w:space="0" w:color="auto"/>
      </w:pBdr>
      <w:spacing w:before="100" w:beforeAutospacing="1" w:after="100" w:afterAutospacing="1"/>
      <w:jc w:val="right"/>
    </w:pPr>
    <w:rPr>
      <w:rFonts w:ascii="Arial Narrow" w:hAnsi="Arial Narrow"/>
      <w:lang w:val="es-MX" w:eastAsia="es-MX"/>
    </w:rPr>
  </w:style>
  <w:style w:type="paragraph" w:customStyle="1" w:styleId="xl174">
    <w:name w:val="xl174"/>
    <w:basedOn w:val="Normal"/>
    <w:rsid w:val="00454EEE"/>
    <w:pPr>
      <w:pBdr>
        <w:left w:val="single" w:sz="4" w:space="0" w:color="auto"/>
        <w:right w:val="single" w:sz="8" w:space="0" w:color="auto"/>
      </w:pBdr>
      <w:spacing w:before="100" w:beforeAutospacing="1" w:after="100" w:afterAutospacing="1"/>
      <w:jc w:val="right"/>
    </w:pPr>
    <w:rPr>
      <w:rFonts w:ascii="Arial Narrow" w:hAnsi="Arial Narrow"/>
      <w:lang w:val="es-MX" w:eastAsia="es-MX"/>
    </w:rPr>
  </w:style>
  <w:style w:type="paragraph" w:customStyle="1" w:styleId="xl175">
    <w:name w:val="xl175"/>
    <w:basedOn w:val="Normal"/>
    <w:rsid w:val="00454EEE"/>
    <w:pPr>
      <w:pBdr>
        <w:top w:val="single" w:sz="4" w:space="0" w:color="auto"/>
        <w:left w:val="single" w:sz="4" w:space="0" w:color="auto"/>
        <w:bottom w:val="single" w:sz="4" w:space="0" w:color="auto"/>
        <w:right w:val="single" w:sz="8" w:space="0" w:color="auto"/>
      </w:pBdr>
      <w:spacing w:before="100" w:beforeAutospacing="1" w:after="100" w:afterAutospacing="1"/>
      <w:jc w:val="right"/>
    </w:pPr>
    <w:rPr>
      <w:rFonts w:ascii="Arial Narrow" w:hAnsi="Arial Narrow"/>
      <w:lang w:val="es-MX" w:eastAsia="es-MX"/>
    </w:rPr>
  </w:style>
  <w:style w:type="paragraph" w:customStyle="1" w:styleId="xl176">
    <w:name w:val="xl176"/>
    <w:basedOn w:val="Normal"/>
    <w:rsid w:val="00454EEE"/>
    <w:pPr>
      <w:pBdr>
        <w:top w:val="single" w:sz="4" w:space="0" w:color="auto"/>
        <w:left w:val="single" w:sz="4" w:space="0" w:color="auto"/>
        <w:bottom w:val="single" w:sz="4" w:space="0" w:color="auto"/>
        <w:right w:val="single" w:sz="8" w:space="0" w:color="auto"/>
      </w:pBdr>
      <w:spacing w:before="100" w:beforeAutospacing="1" w:after="100" w:afterAutospacing="1"/>
      <w:jc w:val="right"/>
    </w:pPr>
    <w:rPr>
      <w:rFonts w:ascii="Arial Narrow" w:hAnsi="Arial Narrow"/>
      <w:lang w:val="es-MX" w:eastAsia="es-MX"/>
    </w:rPr>
  </w:style>
  <w:style w:type="paragraph" w:customStyle="1" w:styleId="xl177">
    <w:name w:val="xl177"/>
    <w:basedOn w:val="Normal"/>
    <w:rsid w:val="00454EEE"/>
    <w:pPr>
      <w:pBdr>
        <w:top w:val="single" w:sz="4" w:space="0" w:color="auto"/>
        <w:left w:val="single" w:sz="4" w:space="0" w:color="auto"/>
        <w:right w:val="single" w:sz="8" w:space="0" w:color="auto"/>
      </w:pBdr>
      <w:spacing w:before="100" w:beforeAutospacing="1" w:after="100" w:afterAutospacing="1"/>
      <w:jc w:val="right"/>
    </w:pPr>
    <w:rPr>
      <w:rFonts w:ascii="Arial Narrow" w:hAnsi="Arial Narrow"/>
      <w:lang w:val="es-MX" w:eastAsia="es-MX"/>
    </w:rPr>
  </w:style>
  <w:style w:type="paragraph" w:customStyle="1" w:styleId="xl178">
    <w:name w:val="xl178"/>
    <w:basedOn w:val="Normal"/>
    <w:rsid w:val="00454EEE"/>
    <w:pPr>
      <w:pBdr>
        <w:top w:val="single" w:sz="4" w:space="0" w:color="auto"/>
        <w:left w:val="single" w:sz="4" w:space="0" w:color="auto"/>
        <w:bottom w:val="single" w:sz="4" w:space="0" w:color="auto"/>
        <w:right w:val="single" w:sz="8" w:space="0" w:color="auto"/>
      </w:pBdr>
      <w:spacing w:before="100" w:beforeAutospacing="1" w:after="100" w:afterAutospacing="1"/>
      <w:jc w:val="right"/>
    </w:pPr>
    <w:rPr>
      <w:rFonts w:ascii="Arial Narrow" w:hAnsi="Arial Narrow"/>
      <w:lang w:val="es-MX" w:eastAsia="es-MX"/>
    </w:rPr>
  </w:style>
  <w:style w:type="paragraph" w:customStyle="1" w:styleId="xl179">
    <w:name w:val="xl179"/>
    <w:basedOn w:val="Normal"/>
    <w:rsid w:val="00454EEE"/>
    <w:pPr>
      <w:pBdr>
        <w:top w:val="single" w:sz="4" w:space="0" w:color="auto"/>
        <w:left w:val="single" w:sz="8" w:space="0" w:color="auto"/>
        <w:bottom w:val="single" w:sz="4" w:space="0" w:color="auto"/>
        <w:right w:val="single" w:sz="4" w:space="0" w:color="auto"/>
      </w:pBdr>
      <w:spacing w:before="100" w:beforeAutospacing="1" w:after="100" w:afterAutospacing="1"/>
      <w:textAlignment w:val="top"/>
    </w:pPr>
    <w:rPr>
      <w:rFonts w:ascii="Arial Narrow" w:hAnsi="Arial Narrow"/>
      <w:lang w:val="es-MX" w:eastAsia="es-MX"/>
    </w:rPr>
  </w:style>
  <w:style w:type="paragraph" w:customStyle="1" w:styleId="xl180">
    <w:name w:val="xl180"/>
    <w:basedOn w:val="Normal"/>
    <w:rsid w:val="00454EEE"/>
    <w:pPr>
      <w:pBdr>
        <w:top w:val="single" w:sz="4" w:space="0" w:color="auto"/>
        <w:left w:val="single" w:sz="4" w:space="9" w:color="auto"/>
        <w:bottom w:val="single" w:sz="4" w:space="0" w:color="auto"/>
        <w:right w:val="single" w:sz="4" w:space="0" w:color="auto"/>
      </w:pBdr>
      <w:spacing w:before="100" w:beforeAutospacing="1" w:after="100" w:afterAutospacing="1"/>
      <w:ind w:firstLineChars="100" w:firstLine="100"/>
      <w:textAlignment w:val="top"/>
    </w:pPr>
    <w:rPr>
      <w:rFonts w:ascii="Arial Narrow" w:hAnsi="Arial Narrow"/>
      <w:lang w:val="es-MX" w:eastAsia="es-MX"/>
    </w:rPr>
  </w:style>
  <w:style w:type="paragraph" w:customStyle="1" w:styleId="xl181">
    <w:name w:val="xl181"/>
    <w:basedOn w:val="Normal"/>
    <w:rsid w:val="00454EEE"/>
    <w:pPr>
      <w:pBdr>
        <w:top w:val="single" w:sz="4" w:space="0" w:color="auto"/>
        <w:left w:val="single" w:sz="8" w:space="0" w:color="auto"/>
        <w:bottom w:val="single" w:sz="4" w:space="0" w:color="auto"/>
        <w:right w:val="single" w:sz="4" w:space="0" w:color="auto"/>
      </w:pBdr>
      <w:spacing w:before="100" w:beforeAutospacing="1" w:after="100" w:afterAutospacing="1"/>
      <w:textAlignment w:val="top"/>
    </w:pPr>
    <w:rPr>
      <w:rFonts w:ascii="Arial Narrow" w:hAnsi="Arial Narrow"/>
      <w:lang w:val="es-MX" w:eastAsia="es-MX"/>
    </w:rPr>
  </w:style>
  <w:style w:type="paragraph" w:customStyle="1" w:styleId="xl182">
    <w:name w:val="xl182"/>
    <w:basedOn w:val="Normal"/>
    <w:rsid w:val="00454EEE"/>
    <w:pPr>
      <w:pBdr>
        <w:top w:val="single" w:sz="4" w:space="0" w:color="auto"/>
        <w:left w:val="single" w:sz="4" w:space="9" w:color="auto"/>
        <w:bottom w:val="single" w:sz="4" w:space="0" w:color="auto"/>
        <w:right w:val="single" w:sz="4" w:space="0" w:color="auto"/>
      </w:pBdr>
      <w:spacing w:before="100" w:beforeAutospacing="1" w:after="100" w:afterAutospacing="1"/>
      <w:ind w:firstLineChars="100" w:firstLine="100"/>
      <w:textAlignment w:val="top"/>
    </w:pPr>
    <w:rPr>
      <w:rFonts w:ascii="Arial Narrow" w:hAnsi="Arial Narrow"/>
      <w:lang w:val="es-MX" w:eastAsia="es-MX"/>
    </w:rPr>
  </w:style>
  <w:style w:type="paragraph" w:customStyle="1" w:styleId="xl183">
    <w:name w:val="xl183"/>
    <w:basedOn w:val="Normal"/>
    <w:rsid w:val="00454EEE"/>
    <w:pPr>
      <w:pBdr>
        <w:top w:val="single" w:sz="4" w:space="0" w:color="auto"/>
        <w:left w:val="single" w:sz="8" w:space="0" w:color="auto"/>
        <w:bottom w:val="single" w:sz="4" w:space="0" w:color="auto"/>
        <w:right w:val="single" w:sz="4" w:space="0" w:color="auto"/>
      </w:pBdr>
      <w:spacing w:before="100" w:beforeAutospacing="1" w:after="100" w:afterAutospacing="1"/>
      <w:textAlignment w:val="top"/>
    </w:pPr>
    <w:rPr>
      <w:rFonts w:ascii="Arial Narrow" w:hAnsi="Arial Narrow"/>
      <w:lang w:val="es-MX" w:eastAsia="es-MX"/>
    </w:rPr>
  </w:style>
  <w:style w:type="paragraph" w:customStyle="1" w:styleId="xl184">
    <w:name w:val="xl184"/>
    <w:basedOn w:val="Normal"/>
    <w:rsid w:val="00454EEE"/>
    <w:pPr>
      <w:pBdr>
        <w:top w:val="single" w:sz="4" w:space="0" w:color="auto"/>
        <w:left w:val="single" w:sz="4" w:space="9" w:color="auto"/>
        <w:bottom w:val="single" w:sz="4" w:space="0" w:color="auto"/>
        <w:right w:val="single" w:sz="4" w:space="0" w:color="auto"/>
      </w:pBdr>
      <w:spacing w:before="100" w:beforeAutospacing="1" w:after="100" w:afterAutospacing="1"/>
      <w:ind w:firstLineChars="100" w:firstLine="100"/>
      <w:textAlignment w:val="top"/>
    </w:pPr>
    <w:rPr>
      <w:rFonts w:ascii="Arial Narrow" w:hAnsi="Arial Narrow"/>
      <w:lang w:val="es-MX" w:eastAsia="es-MX"/>
    </w:rPr>
  </w:style>
  <w:style w:type="paragraph" w:customStyle="1" w:styleId="xl185">
    <w:name w:val="xl185"/>
    <w:basedOn w:val="Normal"/>
    <w:rsid w:val="00454EEE"/>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pPr>
    <w:rPr>
      <w:rFonts w:ascii="Arial Narrow" w:hAnsi="Arial Narrow"/>
      <w:b/>
      <w:bCs/>
      <w:lang w:val="es-MX" w:eastAsia="es-MX"/>
    </w:rPr>
  </w:style>
  <w:style w:type="paragraph" w:customStyle="1" w:styleId="xl186">
    <w:name w:val="xl186"/>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Narrow" w:hAnsi="Arial Narrow"/>
      <w:b/>
      <w:bCs/>
      <w:lang w:val="es-MX" w:eastAsia="es-MX"/>
    </w:rPr>
  </w:style>
  <w:style w:type="paragraph" w:customStyle="1" w:styleId="xl187">
    <w:name w:val="xl187"/>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Narrow" w:hAnsi="Arial Narrow"/>
      <w:b/>
      <w:bCs/>
      <w:lang w:val="es-MX" w:eastAsia="es-MX"/>
    </w:rPr>
  </w:style>
  <w:style w:type="paragraph" w:customStyle="1" w:styleId="xl188">
    <w:name w:val="xl188"/>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Narrow" w:hAnsi="Arial Narrow"/>
      <w:b/>
      <w:bCs/>
      <w:lang w:val="es-MX" w:eastAsia="es-MX"/>
    </w:rPr>
  </w:style>
  <w:style w:type="paragraph" w:customStyle="1" w:styleId="xl189">
    <w:name w:val="xl189"/>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Narrow" w:hAnsi="Arial Narrow"/>
      <w:b/>
      <w:bCs/>
      <w:lang w:val="es-MX" w:eastAsia="es-MX"/>
    </w:rPr>
  </w:style>
  <w:style w:type="paragraph" w:customStyle="1" w:styleId="xl190">
    <w:name w:val="xl190"/>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Narrow" w:hAnsi="Arial Narrow"/>
      <w:b/>
      <w:bCs/>
      <w:lang w:val="es-MX" w:eastAsia="es-MX"/>
    </w:rPr>
  </w:style>
  <w:style w:type="paragraph" w:customStyle="1" w:styleId="xl191">
    <w:name w:val="xl191"/>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Narrow" w:hAnsi="Arial Narrow"/>
      <w:b/>
      <w:bCs/>
      <w:lang w:val="es-MX" w:eastAsia="es-MX"/>
    </w:rPr>
  </w:style>
  <w:style w:type="paragraph" w:customStyle="1" w:styleId="xl192">
    <w:name w:val="xl192"/>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Narrow" w:hAnsi="Arial Narrow"/>
      <w:b/>
      <w:bCs/>
      <w:lang w:val="es-MX" w:eastAsia="es-MX"/>
    </w:rPr>
  </w:style>
  <w:style w:type="paragraph" w:customStyle="1" w:styleId="xl193">
    <w:name w:val="xl193"/>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Narrow" w:hAnsi="Arial Narrow"/>
      <w:b/>
      <w:bCs/>
      <w:lang w:val="es-MX" w:eastAsia="es-MX"/>
    </w:rPr>
  </w:style>
  <w:style w:type="paragraph" w:customStyle="1" w:styleId="xl194">
    <w:name w:val="xl194"/>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Narrow" w:hAnsi="Arial Narrow"/>
      <w:b/>
      <w:bCs/>
      <w:lang w:val="es-MX" w:eastAsia="es-MX"/>
    </w:rPr>
  </w:style>
  <w:style w:type="paragraph" w:customStyle="1" w:styleId="xl195">
    <w:name w:val="xl195"/>
    <w:basedOn w:val="Normal"/>
    <w:rsid w:val="00454EEE"/>
    <w:pPr>
      <w:pBdr>
        <w:top w:val="single" w:sz="4" w:space="0" w:color="auto"/>
        <w:bottom w:val="single" w:sz="4" w:space="0" w:color="auto"/>
        <w:right w:val="single" w:sz="4" w:space="0" w:color="auto"/>
      </w:pBdr>
      <w:shd w:val="clear" w:color="000000" w:fill="CCFFFF"/>
      <w:spacing w:before="100" w:beforeAutospacing="1" w:after="100" w:afterAutospacing="1"/>
      <w:jc w:val="center"/>
      <w:textAlignment w:val="top"/>
    </w:pPr>
    <w:rPr>
      <w:rFonts w:ascii="Arial Narrow" w:hAnsi="Arial Narrow"/>
      <w:b/>
      <w:bCs/>
      <w:lang w:val="es-MX" w:eastAsia="es-MX"/>
    </w:rPr>
  </w:style>
  <w:style w:type="paragraph" w:customStyle="1" w:styleId="xl196">
    <w:name w:val="xl196"/>
    <w:basedOn w:val="Normal"/>
    <w:rsid w:val="00454EEE"/>
    <w:pPr>
      <w:pBdr>
        <w:top w:val="single" w:sz="4" w:space="0" w:color="auto"/>
        <w:bottom w:val="single" w:sz="4" w:space="0" w:color="auto"/>
        <w:right w:val="single" w:sz="4" w:space="0" w:color="auto"/>
      </w:pBdr>
      <w:shd w:val="clear" w:color="000000" w:fill="CCFFFF"/>
      <w:spacing w:before="100" w:beforeAutospacing="1" w:after="100" w:afterAutospacing="1"/>
      <w:jc w:val="center"/>
      <w:textAlignment w:val="top"/>
    </w:pPr>
    <w:rPr>
      <w:rFonts w:ascii="Arial Narrow" w:hAnsi="Arial Narrow"/>
      <w:b/>
      <w:bCs/>
      <w:lang w:val="es-MX" w:eastAsia="es-MX"/>
    </w:rPr>
  </w:style>
  <w:style w:type="paragraph" w:customStyle="1" w:styleId="xl197">
    <w:name w:val="xl197"/>
    <w:basedOn w:val="Normal"/>
    <w:rsid w:val="00454EEE"/>
    <w:pPr>
      <w:pBdr>
        <w:top w:val="single" w:sz="4" w:space="0" w:color="auto"/>
        <w:left w:val="single" w:sz="8" w:space="0" w:color="auto"/>
        <w:bottom w:val="single" w:sz="4" w:space="0" w:color="auto"/>
        <w:right w:val="single" w:sz="4" w:space="0" w:color="auto"/>
      </w:pBdr>
      <w:shd w:val="clear" w:color="000000" w:fill="CCFFFF"/>
      <w:spacing w:before="100" w:beforeAutospacing="1" w:after="100" w:afterAutospacing="1"/>
      <w:textAlignment w:val="top"/>
    </w:pPr>
    <w:rPr>
      <w:rFonts w:ascii="Arial Narrow" w:hAnsi="Arial Narrow"/>
      <w:b/>
      <w:bCs/>
      <w:lang w:val="es-MX" w:eastAsia="es-MX"/>
    </w:rPr>
  </w:style>
  <w:style w:type="paragraph" w:customStyle="1" w:styleId="xl198">
    <w:name w:val="xl198"/>
    <w:basedOn w:val="Normal"/>
    <w:rsid w:val="00454EEE"/>
    <w:pPr>
      <w:pBdr>
        <w:right w:val="single" w:sz="4" w:space="0" w:color="auto"/>
      </w:pBdr>
      <w:shd w:val="clear" w:color="000000" w:fill="CCFFFF"/>
      <w:spacing w:before="100" w:beforeAutospacing="1" w:after="100" w:afterAutospacing="1"/>
      <w:jc w:val="center"/>
      <w:textAlignment w:val="top"/>
    </w:pPr>
    <w:rPr>
      <w:rFonts w:ascii="Arial Narrow" w:hAnsi="Arial Narrow"/>
      <w:b/>
      <w:bCs/>
      <w:lang w:val="es-MX" w:eastAsia="es-MX"/>
    </w:rPr>
  </w:style>
  <w:style w:type="paragraph" w:customStyle="1" w:styleId="xl199">
    <w:name w:val="xl199"/>
    <w:basedOn w:val="Normal"/>
    <w:rsid w:val="00454EEE"/>
    <w:pPr>
      <w:pBdr>
        <w:top w:val="single" w:sz="4" w:space="0" w:color="auto"/>
        <w:bottom w:val="single" w:sz="4" w:space="0" w:color="auto"/>
        <w:right w:val="single" w:sz="4" w:space="0" w:color="auto"/>
      </w:pBdr>
      <w:shd w:val="clear" w:color="000000" w:fill="CCFFFF"/>
      <w:spacing w:before="100" w:beforeAutospacing="1" w:after="100" w:afterAutospacing="1"/>
      <w:jc w:val="center"/>
      <w:textAlignment w:val="top"/>
    </w:pPr>
    <w:rPr>
      <w:rFonts w:ascii="Arial Narrow" w:hAnsi="Arial Narrow"/>
      <w:b/>
      <w:bCs/>
      <w:lang w:val="es-MX" w:eastAsia="es-MX"/>
    </w:rPr>
  </w:style>
  <w:style w:type="paragraph" w:customStyle="1" w:styleId="xl200">
    <w:name w:val="xl200"/>
    <w:basedOn w:val="Normal"/>
    <w:rsid w:val="00454EEE"/>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Narrow" w:hAnsi="Arial Narrow"/>
      <w:lang w:val="es-MX" w:eastAsia="es-MX"/>
    </w:rPr>
  </w:style>
  <w:style w:type="paragraph" w:customStyle="1" w:styleId="xl201">
    <w:name w:val="xl201"/>
    <w:basedOn w:val="Normal"/>
    <w:rsid w:val="00454EEE"/>
    <w:pPr>
      <w:pBdr>
        <w:top w:val="single" w:sz="4" w:space="0" w:color="auto"/>
        <w:left w:val="single" w:sz="4" w:space="9" w:color="auto"/>
        <w:bottom w:val="single" w:sz="4" w:space="0" w:color="auto"/>
        <w:right w:val="single" w:sz="4" w:space="0" w:color="auto"/>
      </w:pBdr>
      <w:spacing w:before="100" w:beforeAutospacing="1" w:after="100" w:afterAutospacing="1"/>
      <w:ind w:firstLineChars="100" w:firstLine="100"/>
      <w:textAlignment w:val="top"/>
    </w:pPr>
    <w:rPr>
      <w:rFonts w:ascii="Arial Narrow" w:hAnsi="Arial Narrow"/>
      <w:lang w:val="es-MX" w:eastAsia="es-MX"/>
    </w:rPr>
  </w:style>
  <w:style w:type="paragraph" w:customStyle="1" w:styleId="xl202">
    <w:name w:val="xl202"/>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Narrow" w:hAnsi="Arial Narrow"/>
      <w:lang w:val="es-MX" w:eastAsia="es-MX"/>
    </w:rPr>
  </w:style>
  <w:style w:type="paragraph" w:customStyle="1" w:styleId="xl203">
    <w:name w:val="xl203"/>
    <w:basedOn w:val="Normal"/>
    <w:rsid w:val="00454EEE"/>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Narrow" w:hAnsi="Arial Narrow"/>
      <w:lang w:val="es-MX" w:eastAsia="es-MX"/>
    </w:rPr>
  </w:style>
  <w:style w:type="paragraph" w:customStyle="1" w:styleId="xl204">
    <w:name w:val="xl204"/>
    <w:basedOn w:val="Normal"/>
    <w:rsid w:val="00454EEE"/>
    <w:pPr>
      <w:pBdr>
        <w:top w:val="single" w:sz="4" w:space="0" w:color="auto"/>
        <w:left w:val="single" w:sz="8" w:space="0" w:color="auto"/>
        <w:right w:val="single" w:sz="4" w:space="0" w:color="auto"/>
      </w:pBdr>
      <w:spacing w:before="100" w:beforeAutospacing="1" w:after="100" w:afterAutospacing="1"/>
    </w:pPr>
    <w:rPr>
      <w:rFonts w:ascii="Arial Narrow" w:hAnsi="Arial Narrow"/>
      <w:lang w:val="es-MX" w:eastAsia="es-MX"/>
    </w:rPr>
  </w:style>
  <w:style w:type="paragraph" w:customStyle="1" w:styleId="xl205">
    <w:name w:val="xl205"/>
    <w:basedOn w:val="Normal"/>
    <w:rsid w:val="00454EEE"/>
    <w:pPr>
      <w:pBdr>
        <w:top w:val="single" w:sz="4" w:space="0" w:color="auto"/>
        <w:left w:val="single" w:sz="4" w:space="0" w:color="auto"/>
        <w:right w:val="single" w:sz="4" w:space="0" w:color="auto"/>
      </w:pBdr>
      <w:spacing w:before="100" w:beforeAutospacing="1" w:after="100" w:afterAutospacing="1"/>
      <w:jc w:val="right"/>
    </w:pPr>
    <w:rPr>
      <w:rFonts w:ascii="Arial Narrow" w:hAnsi="Arial Narrow"/>
      <w:lang w:val="es-MX" w:eastAsia="es-MX"/>
    </w:rPr>
  </w:style>
  <w:style w:type="paragraph" w:customStyle="1" w:styleId="xl206">
    <w:name w:val="xl206"/>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Narrow" w:hAnsi="Arial Narrow"/>
      <w:lang w:val="es-MX" w:eastAsia="es-MX"/>
    </w:rPr>
  </w:style>
  <w:style w:type="paragraph" w:customStyle="1" w:styleId="xl207">
    <w:name w:val="xl207"/>
    <w:basedOn w:val="Normal"/>
    <w:rsid w:val="00454EEE"/>
    <w:pPr>
      <w:pBdr>
        <w:top w:val="single" w:sz="4" w:space="0" w:color="auto"/>
        <w:bottom w:val="single" w:sz="4" w:space="0" w:color="auto"/>
      </w:pBdr>
      <w:spacing w:before="100" w:beforeAutospacing="1" w:after="100" w:afterAutospacing="1"/>
    </w:pPr>
    <w:rPr>
      <w:rFonts w:ascii="Arial Narrow" w:hAnsi="Arial Narrow"/>
      <w:lang w:val="es-MX" w:eastAsia="es-MX"/>
    </w:rPr>
  </w:style>
  <w:style w:type="paragraph" w:customStyle="1" w:styleId="xl208">
    <w:name w:val="xl208"/>
    <w:basedOn w:val="Normal"/>
    <w:rsid w:val="00454EEE"/>
    <w:pPr>
      <w:pBdr>
        <w:top w:val="single" w:sz="4" w:space="0" w:color="auto"/>
        <w:left w:val="single" w:sz="4" w:space="0" w:color="auto"/>
        <w:bottom w:val="single" w:sz="4" w:space="0" w:color="auto"/>
        <w:right w:val="single" w:sz="8" w:space="0" w:color="auto"/>
      </w:pBdr>
      <w:shd w:val="clear" w:color="000000" w:fill="FFFFCC"/>
      <w:spacing w:before="100" w:beforeAutospacing="1" w:after="100" w:afterAutospacing="1"/>
      <w:jc w:val="right"/>
    </w:pPr>
    <w:rPr>
      <w:rFonts w:ascii="Arial Narrow" w:hAnsi="Arial Narrow"/>
      <w:b/>
      <w:bCs/>
      <w:lang w:val="es-MX" w:eastAsia="es-MX"/>
    </w:rPr>
  </w:style>
  <w:style w:type="paragraph" w:customStyle="1" w:styleId="xl209">
    <w:name w:val="xl209"/>
    <w:basedOn w:val="Normal"/>
    <w:rsid w:val="00454EE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center"/>
      <w:textAlignment w:val="top"/>
    </w:pPr>
    <w:rPr>
      <w:rFonts w:ascii="Arial Narrow" w:hAnsi="Arial Narrow"/>
      <w:b/>
      <w:bCs/>
      <w:lang w:val="es-MX" w:eastAsia="es-MX"/>
    </w:rPr>
  </w:style>
  <w:style w:type="paragraph" w:customStyle="1" w:styleId="xl210">
    <w:name w:val="xl210"/>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Narrow" w:hAnsi="Arial Narrow"/>
      <w:lang w:val="es-MX" w:eastAsia="es-MX"/>
    </w:rPr>
  </w:style>
  <w:style w:type="paragraph" w:customStyle="1" w:styleId="xl211">
    <w:name w:val="xl211"/>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Narrow" w:hAnsi="Arial Narrow"/>
      <w:lang w:val="es-MX" w:eastAsia="es-MX"/>
    </w:rPr>
  </w:style>
  <w:style w:type="paragraph" w:customStyle="1" w:styleId="xl212">
    <w:name w:val="xl212"/>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Narrow" w:hAnsi="Arial Narrow"/>
      <w:lang w:val="es-MX" w:eastAsia="es-MX"/>
    </w:rPr>
  </w:style>
  <w:style w:type="paragraph" w:customStyle="1" w:styleId="xl213">
    <w:name w:val="xl213"/>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Narrow" w:hAnsi="Arial Narrow"/>
      <w:b/>
      <w:bCs/>
      <w:lang w:val="es-MX" w:eastAsia="es-MX"/>
    </w:rPr>
  </w:style>
  <w:style w:type="paragraph" w:customStyle="1" w:styleId="xl214">
    <w:name w:val="xl214"/>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Narrow" w:hAnsi="Arial Narrow"/>
      <w:b/>
      <w:bCs/>
      <w:lang w:val="es-MX" w:eastAsia="es-MX"/>
    </w:rPr>
  </w:style>
  <w:style w:type="paragraph" w:customStyle="1" w:styleId="xl215">
    <w:name w:val="xl215"/>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Narrow" w:hAnsi="Arial Narrow"/>
      <w:b/>
      <w:bCs/>
      <w:lang w:val="es-MX" w:eastAsia="es-MX"/>
    </w:rPr>
  </w:style>
  <w:style w:type="paragraph" w:customStyle="1" w:styleId="xl216">
    <w:name w:val="xl216"/>
    <w:basedOn w:val="Normal"/>
    <w:rsid w:val="00454EEE"/>
    <w:pPr>
      <w:pBdr>
        <w:left w:val="single" w:sz="4" w:space="0" w:color="auto"/>
        <w:right w:val="single" w:sz="4" w:space="0" w:color="auto"/>
      </w:pBdr>
      <w:spacing w:before="100" w:beforeAutospacing="1" w:after="100" w:afterAutospacing="1"/>
      <w:jc w:val="center"/>
    </w:pPr>
    <w:rPr>
      <w:rFonts w:ascii="Arial Narrow" w:hAnsi="Arial Narrow"/>
      <w:u w:val="single"/>
      <w:lang w:val="es-MX" w:eastAsia="es-MX"/>
    </w:rPr>
  </w:style>
  <w:style w:type="paragraph" w:customStyle="1" w:styleId="xl217">
    <w:name w:val="xl217"/>
    <w:basedOn w:val="Normal"/>
    <w:rsid w:val="00454EEE"/>
    <w:pPr>
      <w:pBdr>
        <w:right w:val="single" w:sz="4" w:space="0" w:color="auto"/>
      </w:pBdr>
      <w:spacing w:before="100" w:beforeAutospacing="1" w:after="100" w:afterAutospacing="1"/>
      <w:jc w:val="center"/>
    </w:pPr>
    <w:rPr>
      <w:rFonts w:ascii="Arial Narrow" w:hAnsi="Arial Narrow"/>
      <w:u w:val="single"/>
      <w:lang w:val="es-MX" w:eastAsia="es-MX"/>
    </w:rPr>
  </w:style>
  <w:style w:type="paragraph" w:customStyle="1" w:styleId="xl218">
    <w:name w:val="xl218"/>
    <w:basedOn w:val="Normal"/>
    <w:rsid w:val="00454EE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center"/>
    </w:pPr>
    <w:rPr>
      <w:rFonts w:ascii="Arial Narrow" w:hAnsi="Arial Narrow"/>
      <w:b/>
      <w:bCs/>
      <w:lang w:val="es-MX" w:eastAsia="es-MX"/>
    </w:rPr>
  </w:style>
  <w:style w:type="paragraph" w:customStyle="1" w:styleId="xl219">
    <w:name w:val="xl219"/>
    <w:basedOn w:val="Normal"/>
    <w:rsid w:val="00454EE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center"/>
    </w:pPr>
    <w:rPr>
      <w:rFonts w:ascii="Arial Narrow" w:hAnsi="Arial Narrow"/>
      <w:b/>
      <w:bCs/>
      <w:lang w:val="es-MX" w:eastAsia="es-MX"/>
    </w:rPr>
  </w:style>
  <w:style w:type="paragraph" w:customStyle="1" w:styleId="xl220">
    <w:name w:val="xl220"/>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Narrow" w:hAnsi="Arial Narrow"/>
      <w:lang w:val="es-MX" w:eastAsia="es-MX"/>
    </w:rPr>
  </w:style>
  <w:style w:type="paragraph" w:customStyle="1" w:styleId="xl221">
    <w:name w:val="xl221"/>
    <w:basedOn w:val="Normal"/>
    <w:rsid w:val="00454EEE"/>
    <w:pPr>
      <w:pBdr>
        <w:top w:val="single" w:sz="4" w:space="0" w:color="auto"/>
        <w:left w:val="single" w:sz="4" w:space="0" w:color="auto"/>
        <w:right w:val="single" w:sz="4" w:space="0" w:color="auto"/>
      </w:pBdr>
      <w:shd w:val="clear" w:color="000000" w:fill="CCFFFF"/>
      <w:spacing w:before="100" w:beforeAutospacing="1" w:after="100" w:afterAutospacing="1"/>
      <w:jc w:val="center"/>
    </w:pPr>
    <w:rPr>
      <w:rFonts w:ascii="Arial Narrow" w:hAnsi="Arial Narrow"/>
      <w:b/>
      <w:bCs/>
      <w:lang w:val="es-MX" w:eastAsia="es-MX"/>
    </w:rPr>
  </w:style>
  <w:style w:type="paragraph" w:customStyle="1" w:styleId="xl222">
    <w:name w:val="xl222"/>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Narrow" w:hAnsi="Arial Narrow"/>
      <w:u w:val="single"/>
      <w:lang w:val="es-MX" w:eastAsia="es-MX"/>
    </w:rPr>
  </w:style>
  <w:style w:type="paragraph" w:customStyle="1" w:styleId="xl223">
    <w:name w:val="xl223"/>
    <w:basedOn w:val="Normal"/>
    <w:rsid w:val="00454EEE"/>
    <w:pPr>
      <w:pBdr>
        <w:left w:val="single" w:sz="4" w:space="0" w:color="auto"/>
        <w:right w:val="single" w:sz="4" w:space="0" w:color="auto"/>
      </w:pBdr>
      <w:spacing w:before="100" w:beforeAutospacing="1" w:after="100" w:afterAutospacing="1"/>
      <w:jc w:val="center"/>
    </w:pPr>
    <w:rPr>
      <w:rFonts w:ascii="Arial Narrow" w:hAnsi="Arial Narrow"/>
      <w:u w:val="single"/>
      <w:lang w:val="es-MX" w:eastAsia="es-MX"/>
    </w:rPr>
  </w:style>
  <w:style w:type="paragraph" w:customStyle="1" w:styleId="xl224">
    <w:name w:val="xl224"/>
    <w:basedOn w:val="Normal"/>
    <w:rsid w:val="00454EEE"/>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Narrow" w:hAnsi="Arial Narrow"/>
      <w:lang w:val="es-MX" w:eastAsia="es-MX"/>
    </w:rPr>
  </w:style>
  <w:style w:type="paragraph" w:customStyle="1" w:styleId="xl225">
    <w:name w:val="xl225"/>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Narrow" w:hAnsi="Arial Narrow"/>
      <w:u w:val="single"/>
      <w:lang w:val="es-MX" w:eastAsia="es-MX"/>
    </w:rPr>
  </w:style>
  <w:style w:type="paragraph" w:customStyle="1" w:styleId="xl226">
    <w:name w:val="xl226"/>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Narrow" w:hAnsi="Arial Narrow"/>
      <w:u w:val="single"/>
      <w:lang w:val="es-MX" w:eastAsia="es-MX"/>
    </w:rPr>
  </w:style>
  <w:style w:type="paragraph" w:customStyle="1" w:styleId="xl227">
    <w:name w:val="xl227"/>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Narrow" w:hAnsi="Arial Narrow"/>
      <w:u w:val="single"/>
      <w:lang w:val="es-MX" w:eastAsia="es-MX"/>
    </w:rPr>
  </w:style>
  <w:style w:type="paragraph" w:customStyle="1" w:styleId="xl228">
    <w:name w:val="xl228"/>
    <w:basedOn w:val="Normal"/>
    <w:rsid w:val="00454EEE"/>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Narrow" w:hAnsi="Arial Narrow"/>
      <w:lang w:val="es-MX" w:eastAsia="es-MX"/>
    </w:rPr>
  </w:style>
  <w:style w:type="paragraph" w:customStyle="1" w:styleId="xl229">
    <w:name w:val="xl229"/>
    <w:basedOn w:val="Normal"/>
    <w:rsid w:val="00454EEE"/>
    <w:pPr>
      <w:pBdr>
        <w:top w:val="single" w:sz="4" w:space="0" w:color="auto"/>
        <w:left w:val="single" w:sz="4" w:space="9" w:color="auto"/>
        <w:bottom w:val="single" w:sz="4" w:space="0" w:color="auto"/>
        <w:right w:val="single" w:sz="4" w:space="0" w:color="auto"/>
      </w:pBdr>
      <w:spacing w:before="100" w:beforeAutospacing="1" w:after="100" w:afterAutospacing="1"/>
      <w:ind w:firstLineChars="100" w:firstLine="100"/>
    </w:pPr>
    <w:rPr>
      <w:rFonts w:ascii="Arial Narrow" w:hAnsi="Arial Narrow"/>
      <w:lang w:val="es-MX" w:eastAsia="es-MX"/>
    </w:rPr>
  </w:style>
  <w:style w:type="paragraph" w:customStyle="1" w:styleId="xl230">
    <w:name w:val="xl230"/>
    <w:basedOn w:val="Normal"/>
    <w:rsid w:val="00454EEE"/>
    <w:pPr>
      <w:pBdr>
        <w:top w:val="single" w:sz="4" w:space="0" w:color="auto"/>
        <w:bottom w:val="single" w:sz="4" w:space="0" w:color="auto"/>
        <w:right w:val="single" w:sz="4" w:space="0" w:color="auto"/>
      </w:pBdr>
      <w:spacing w:before="100" w:beforeAutospacing="1" w:after="100" w:afterAutospacing="1"/>
      <w:jc w:val="center"/>
    </w:pPr>
    <w:rPr>
      <w:rFonts w:ascii="Arial Narrow" w:hAnsi="Arial Narrow"/>
      <w:u w:val="single"/>
      <w:lang w:val="es-MX" w:eastAsia="es-MX"/>
    </w:rPr>
  </w:style>
  <w:style w:type="paragraph" w:customStyle="1" w:styleId="xl231">
    <w:name w:val="xl231"/>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Narrow" w:hAnsi="Arial Narrow"/>
      <w:u w:val="single"/>
      <w:lang w:val="es-MX" w:eastAsia="es-MX"/>
    </w:rPr>
  </w:style>
  <w:style w:type="paragraph" w:customStyle="1" w:styleId="xl232">
    <w:name w:val="xl232"/>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Narrow" w:hAnsi="Arial Narrow"/>
      <w:u w:val="single"/>
      <w:lang w:val="es-MX" w:eastAsia="es-MX"/>
    </w:rPr>
  </w:style>
  <w:style w:type="paragraph" w:customStyle="1" w:styleId="xl233">
    <w:name w:val="xl233"/>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Narrow" w:hAnsi="Arial Narrow"/>
      <w:u w:val="single"/>
      <w:lang w:val="es-MX" w:eastAsia="es-MX"/>
    </w:rPr>
  </w:style>
  <w:style w:type="paragraph" w:customStyle="1" w:styleId="xl234">
    <w:name w:val="xl234"/>
    <w:basedOn w:val="Normal"/>
    <w:rsid w:val="00454EEE"/>
    <w:pPr>
      <w:pBdr>
        <w:top w:val="single" w:sz="4" w:space="0" w:color="auto"/>
        <w:left w:val="single" w:sz="4" w:space="0" w:color="auto"/>
        <w:bottom w:val="single" w:sz="4" w:space="0" w:color="auto"/>
        <w:right w:val="single" w:sz="8" w:space="0" w:color="auto"/>
      </w:pBdr>
      <w:spacing w:before="100" w:beforeAutospacing="1" w:after="100" w:afterAutospacing="1"/>
      <w:jc w:val="right"/>
    </w:pPr>
    <w:rPr>
      <w:rFonts w:ascii="Arial Narrow" w:hAnsi="Arial Narrow"/>
      <w:lang w:val="es-MX" w:eastAsia="es-MX"/>
    </w:rPr>
  </w:style>
  <w:style w:type="paragraph" w:customStyle="1" w:styleId="xl235">
    <w:name w:val="xl235"/>
    <w:basedOn w:val="Normal"/>
    <w:rsid w:val="00454EEE"/>
    <w:pPr>
      <w:pBdr>
        <w:top w:val="single" w:sz="4" w:space="0" w:color="auto"/>
        <w:left w:val="single" w:sz="4" w:space="0" w:color="auto"/>
        <w:right w:val="single" w:sz="8" w:space="0" w:color="auto"/>
      </w:pBdr>
      <w:shd w:val="clear" w:color="000000" w:fill="CCFFFF"/>
      <w:spacing w:before="100" w:beforeAutospacing="1" w:after="100" w:afterAutospacing="1"/>
      <w:jc w:val="right"/>
    </w:pPr>
    <w:rPr>
      <w:rFonts w:ascii="Arial Narrow" w:hAnsi="Arial Narrow"/>
      <w:b/>
      <w:bCs/>
      <w:lang w:val="es-MX" w:eastAsia="es-MX"/>
    </w:rPr>
  </w:style>
  <w:style w:type="paragraph" w:customStyle="1" w:styleId="xl236">
    <w:name w:val="xl236"/>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Narrow" w:hAnsi="Arial Narrow"/>
      <w:lang w:val="es-MX" w:eastAsia="es-MX"/>
    </w:rPr>
  </w:style>
  <w:style w:type="paragraph" w:customStyle="1" w:styleId="xl237">
    <w:name w:val="xl237"/>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Narrow" w:hAnsi="Arial Narrow"/>
      <w:lang w:val="es-MX" w:eastAsia="es-MX"/>
    </w:rPr>
  </w:style>
  <w:style w:type="paragraph" w:customStyle="1" w:styleId="xl238">
    <w:name w:val="xl238"/>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Narrow" w:hAnsi="Arial Narrow"/>
      <w:lang w:val="es-MX" w:eastAsia="es-MX"/>
    </w:rPr>
  </w:style>
  <w:style w:type="paragraph" w:customStyle="1" w:styleId="xl239">
    <w:name w:val="xl239"/>
    <w:basedOn w:val="Normal"/>
    <w:rsid w:val="00454EEE"/>
    <w:pPr>
      <w:pBdr>
        <w:left w:val="single" w:sz="4" w:space="0" w:color="auto"/>
        <w:bottom w:val="single" w:sz="4" w:space="0" w:color="auto"/>
        <w:right w:val="single" w:sz="4" w:space="0" w:color="auto"/>
      </w:pBdr>
      <w:spacing w:before="100" w:beforeAutospacing="1" w:after="100" w:afterAutospacing="1"/>
      <w:jc w:val="center"/>
    </w:pPr>
    <w:rPr>
      <w:rFonts w:ascii="Arial Narrow" w:hAnsi="Arial Narrow"/>
      <w:lang w:val="es-MX" w:eastAsia="es-MX"/>
    </w:rPr>
  </w:style>
  <w:style w:type="paragraph" w:customStyle="1" w:styleId="xl240">
    <w:name w:val="xl240"/>
    <w:basedOn w:val="Normal"/>
    <w:rsid w:val="00454E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Narrow" w:hAnsi="Arial Narrow"/>
      <w:lang w:val="es-MX" w:eastAsia="es-MX"/>
    </w:rPr>
  </w:style>
  <w:style w:type="paragraph" w:customStyle="1" w:styleId="xl241">
    <w:name w:val="xl241"/>
    <w:basedOn w:val="Normal"/>
    <w:rsid w:val="00454EEE"/>
    <w:pPr>
      <w:pBdr>
        <w:top w:val="single" w:sz="4" w:space="0" w:color="auto"/>
        <w:bottom w:val="single" w:sz="4" w:space="0" w:color="auto"/>
        <w:right w:val="single" w:sz="4" w:space="0" w:color="auto"/>
      </w:pBdr>
      <w:shd w:val="clear" w:color="000000" w:fill="FFFFCC"/>
      <w:spacing w:before="100" w:beforeAutospacing="1" w:after="100" w:afterAutospacing="1"/>
      <w:jc w:val="center"/>
      <w:textAlignment w:val="center"/>
    </w:pPr>
    <w:rPr>
      <w:rFonts w:ascii="Arial Narrow" w:hAnsi="Arial Narrow"/>
      <w:b/>
      <w:bCs/>
      <w:lang w:val="es-MX" w:eastAsia="es-MX"/>
    </w:rPr>
  </w:style>
  <w:style w:type="paragraph" w:customStyle="1" w:styleId="xl242">
    <w:name w:val="xl242"/>
    <w:basedOn w:val="Normal"/>
    <w:rsid w:val="00454EEE"/>
    <w:pPr>
      <w:pBdr>
        <w:top w:val="single" w:sz="4" w:space="0" w:color="auto"/>
        <w:bottom w:val="single" w:sz="4" w:space="0" w:color="auto"/>
        <w:right w:val="single" w:sz="4" w:space="0" w:color="auto"/>
      </w:pBdr>
      <w:shd w:val="clear" w:color="000000" w:fill="FFCC99"/>
      <w:spacing w:before="100" w:beforeAutospacing="1" w:after="100" w:afterAutospacing="1"/>
      <w:jc w:val="center"/>
    </w:pPr>
    <w:rPr>
      <w:rFonts w:ascii="Arial Narrow" w:hAnsi="Arial Narrow"/>
      <w:b/>
      <w:bCs/>
      <w:lang w:val="es-MX" w:eastAsia="es-MX"/>
    </w:rPr>
  </w:style>
  <w:style w:type="paragraph" w:customStyle="1" w:styleId="xl243">
    <w:name w:val="xl243"/>
    <w:basedOn w:val="Normal"/>
    <w:rsid w:val="00454EEE"/>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Narrow" w:hAnsi="Arial Narrow"/>
      <w:b/>
      <w:bCs/>
      <w:lang w:val="es-MX" w:eastAsia="es-MX"/>
    </w:rPr>
  </w:style>
  <w:style w:type="paragraph" w:customStyle="1" w:styleId="xl244">
    <w:name w:val="xl244"/>
    <w:basedOn w:val="Normal"/>
    <w:rsid w:val="00454EEE"/>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Narrow" w:hAnsi="Arial Narrow"/>
      <w:b/>
      <w:bCs/>
      <w:lang w:val="es-MX" w:eastAsia="es-MX"/>
    </w:rPr>
  </w:style>
  <w:style w:type="paragraph" w:customStyle="1" w:styleId="xl245">
    <w:name w:val="xl245"/>
    <w:basedOn w:val="Normal"/>
    <w:rsid w:val="00454EEE"/>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Narrow" w:hAnsi="Arial Narrow"/>
      <w:b/>
      <w:bCs/>
      <w:lang w:val="es-MX" w:eastAsia="es-MX"/>
    </w:rPr>
  </w:style>
  <w:style w:type="paragraph" w:customStyle="1" w:styleId="xl246">
    <w:name w:val="xl246"/>
    <w:basedOn w:val="Normal"/>
    <w:rsid w:val="00454EEE"/>
    <w:pPr>
      <w:pBdr>
        <w:bottom w:val="single" w:sz="4" w:space="0" w:color="auto"/>
        <w:right w:val="single" w:sz="4" w:space="0" w:color="auto"/>
      </w:pBdr>
      <w:shd w:val="clear" w:color="000000" w:fill="FFCC99"/>
      <w:spacing w:before="100" w:beforeAutospacing="1" w:after="100" w:afterAutospacing="1"/>
      <w:jc w:val="center"/>
    </w:pPr>
    <w:rPr>
      <w:rFonts w:ascii="Arial Narrow" w:hAnsi="Arial Narrow"/>
      <w:b/>
      <w:bCs/>
      <w:lang w:val="es-MX" w:eastAsia="es-MX"/>
    </w:rPr>
  </w:style>
  <w:style w:type="paragraph" w:customStyle="1" w:styleId="xl247">
    <w:name w:val="xl247"/>
    <w:basedOn w:val="Normal"/>
    <w:rsid w:val="00454EEE"/>
    <w:pPr>
      <w:pBdr>
        <w:bottom w:val="single" w:sz="4" w:space="0" w:color="auto"/>
        <w:right w:val="single" w:sz="4" w:space="0" w:color="auto"/>
      </w:pBdr>
      <w:shd w:val="clear" w:color="000000" w:fill="FFCC99"/>
      <w:spacing w:before="100" w:beforeAutospacing="1" w:after="100" w:afterAutospacing="1"/>
      <w:jc w:val="center"/>
      <w:textAlignment w:val="center"/>
    </w:pPr>
    <w:rPr>
      <w:rFonts w:ascii="Arial Narrow" w:hAnsi="Arial Narrow"/>
      <w:b/>
      <w:bCs/>
      <w:lang w:val="es-MX" w:eastAsia="es-MX"/>
    </w:rPr>
  </w:style>
  <w:style w:type="paragraph" w:customStyle="1" w:styleId="xl248">
    <w:name w:val="xl248"/>
    <w:basedOn w:val="Normal"/>
    <w:rsid w:val="00454EEE"/>
    <w:pPr>
      <w:pBdr>
        <w:top w:val="single" w:sz="4" w:space="0" w:color="auto"/>
        <w:bottom w:val="single" w:sz="4" w:space="0" w:color="auto"/>
        <w:right w:val="single" w:sz="4" w:space="0" w:color="auto"/>
      </w:pBdr>
      <w:shd w:val="clear" w:color="000000" w:fill="CCFFFF"/>
      <w:spacing w:before="100" w:beforeAutospacing="1" w:after="100" w:afterAutospacing="1"/>
      <w:jc w:val="center"/>
    </w:pPr>
    <w:rPr>
      <w:rFonts w:ascii="Arial Narrow" w:hAnsi="Arial Narrow"/>
      <w:b/>
      <w:bCs/>
      <w:lang w:val="es-MX" w:eastAsia="es-MX"/>
    </w:rPr>
  </w:style>
  <w:style w:type="paragraph" w:customStyle="1" w:styleId="xl249">
    <w:name w:val="xl249"/>
    <w:basedOn w:val="Normal"/>
    <w:rsid w:val="00454EEE"/>
    <w:pPr>
      <w:pBdr>
        <w:bottom w:val="single" w:sz="4" w:space="0" w:color="auto"/>
        <w:right w:val="single" w:sz="4" w:space="0" w:color="auto"/>
      </w:pBdr>
      <w:spacing w:before="100" w:beforeAutospacing="1" w:after="100" w:afterAutospacing="1"/>
      <w:jc w:val="center"/>
    </w:pPr>
    <w:rPr>
      <w:rFonts w:ascii="Arial Narrow" w:hAnsi="Arial Narrow"/>
      <w:lang w:val="es-MX" w:eastAsia="es-MX"/>
    </w:rPr>
  </w:style>
  <w:style w:type="paragraph" w:customStyle="1" w:styleId="xl250">
    <w:name w:val="xl250"/>
    <w:basedOn w:val="Normal"/>
    <w:rsid w:val="00454EEE"/>
    <w:pPr>
      <w:pBdr>
        <w:top w:val="single" w:sz="4" w:space="0" w:color="auto"/>
        <w:bottom w:val="single" w:sz="4" w:space="0" w:color="auto"/>
        <w:right w:val="single" w:sz="4" w:space="0" w:color="auto"/>
      </w:pBdr>
      <w:spacing w:before="100" w:beforeAutospacing="1" w:after="100" w:afterAutospacing="1"/>
      <w:jc w:val="center"/>
    </w:pPr>
    <w:rPr>
      <w:rFonts w:ascii="Arial Narrow" w:hAnsi="Arial Narrow"/>
      <w:lang w:val="es-MX" w:eastAsia="es-MX"/>
    </w:rPr>
  </w:style>
  <w:style w:type="paragraph" w:customStyle="1" w:styleId="xl251">
    <w:name w:val="xl251"/>
    <w:basedOn w:val="Normal"/>
    <w:rsid w:val="00454EEE"/>
    <w:pPr>
      <w:pBdr>
        <w:top w:val="single" w:sz="4" w:space="0" w:color="auto"/>
        <w:bottom w:val="single" w:sz="4" w:space="0" w:color="auto"/>
        <w:right w:val="single" w:sz="4" w:space="0" w:color="auto"/>
      </w:pBdr>
      <w:shd w:val="clear" w:color="000000" w:fill="CCFFFF"/>
      <w:spacing w:before="100" w:beforeAutospacing="1" w:after="100" w:afterAutospacing="1"/>
      <w:jc w:val="center"/>
    </w:pPr>
    <w:rPr>
      <w:rFonts w:ascii="Arial Narrow" w:hAnsi="Arial Narrow"/>
      <w:b/>
      <w:bCs/>
      <w:lang w:val="es-MX" w:eastAsia="es-MX"/>
    </w:rPr>
  </w:style>
  <w:style w:type="paragraph" w:customStyle="1" w:styleId="xl252">
    <w:name w:val="xl252"/>
    <w:basedOn w:val="Normal"/>
    <w:rsid w:val="00454EEE"/>
    <w:pPr>
      <w:pBdr>
        <w:top w:val="single" w:sz="4" w:space="0" w:color="auto"/>
        <w:bottom w:val="single" w:sz="4" w:space="0" w:color="auto"/>
        <w:right w:val="single" w:sz="4" w:space="0" w:color="auto"/>
      </w:pBdr>
      <w:spacing w:before="100" w:beforeAutospacing="1" w:after="100" w:afterAutospacing="1"/>
      <w:jc w:val="center"/>
    </w:pPr>
    <w:rPr>
      <w:rFonts w:ascii="Arial Narrow" w:hAnsi="Arial Narrow"/>
      <w:u w:val="single"/>
      <w:lang w:val="es-MX" w:eastAsia="es-MX"/>
    </w:rPr>
  </w:style>
  <w:style w:type="paragraph" w:customStyle="1" w:styleId="xl253">
    <w:name w:val="xl253"/>
    <w:basedOn w:val="Normal"/>
    <w:rsid w:val="00454EEE"/>
    <w:pPr>
      <w:pBdr>
        <w:top w:val="single" w:sz="4" w:space="0" w:color="auto"/>
        <w:bottom w:val="single" w:sz="4" w:space="0" w:color="auto"/>
        <w:right w:val="single" w:sz="4" w:space="0" w:color="auto"/>
      </w:pBdr>
      <w:spacing w:before="100" w:beforeAutospacing="1" w:after="100" w:afterAutospacing="1"/>
      <w:jc w:val="center"/>
    </w:pPr>
    <w:rPr>
      <w:rFonts w:ascii="Arial Narrow" w:hAnsi="Arial Narrow"/>
      <w:u w:val="single"/>
      <w:lang w:val="es-MX" w:eastAsia="es-MX"/>
    </w:rPr>
  </w:style>
  <w:style w:type="paragraph" w:customStyle="1" w:styleId="xl254">
    <w:name w:val="xl254"/>
    <w:basedOn w:val="Normal"/>
    <w:rsid w:val="00454EEE"/>
    <w:pPr>
      <w:pBdr>
        <w:left w:val="single" w:sz="4" w:space="9" w:color="auto"/>
        <w:bottom w:val="single" w:sz="4" w:space="0" w:color="auto"/>
        <w:right w:val="single" w:sz="4" w:space="0" w:color="auto"/>
      </w:pBdr>
      <w:spacing w:before="100" w:beforeAutospacing="1" w:after="100" w:afterAutospacing="1"/>
      <w:ind w:firstLineChars="100" w:firstLine="100"/>
    </w:pPr>
    <w:rPr>
      <w:rFonts w:ascii="Arial Narrow" w:hAnsi="Arial Narrow"/>
      <w:lang w:val="es-MX" w:eastAsia="es-MX"/>
    </w:rPr>
  </w:style>
  <w:style w:type="paragraph" w:customStyle="1" w:styleId="xl255">
    <w:name w:val="xl255"/>
    <w:basedOn w:val="Normal"/>
    <w:rsid w:val="00454EEE"/>
    <w:pPr>
      <w:pBdr>
        <w:top w:val="single" w:sz="4" w:space="0" w:color="auto"/>
        <w:left w:val="single" w:sz="4" w:space="0" w:color="auto"/>
        <w:right w:val="single" w:sz="4" w:space="0" w:color="auto"/>
      </w:pBdr>
      <w:spacing w:before="100" w:beforeAutospacing="1" w:after="100" w:afterAutospacing="1"/>
      <w:jc w:val="center"/>
    </w:pPr>
    <w:rPr>
      <w:rFonts w:ascii="Arial Narrow" w:hAnsi="Arial Narrow"/>
      <w:lang w:val="es-MX" w:eastAsia="es-MX"/>
    </w:rPr>
  </w:style>
  <w:style w:type="paragraph" w:customStyle="1" w:styleId="xl256">
    <w:name w:val="xl256"/>
    <w:basedOn w:val="Normal"/>
    <w:rsid w:val="00454EEE"/>
    <w:pPr>
      <w:pBdr>
        <w:top w:val="single" w:sz="4" w:space="0" w:color="auto"/>
        <w:bottom w:val="single" w:sz="4" w:space="0" w:color="auto"/>
        <w:right w:val="single" w:sz="4" w:space="0" w:color="auto"/>
      </w:pBdr>
      <w:spacing w:before="100" w:beforeAutospacing="1" w:after="100" w:afterAutospacing="1"/>
      <w:jc w:val="center"/>
    </w:pPr>
    <w:rPr>
      <w:rFonts w:ascii="Arial Narrow" w:hAnsi="Arial Narrow"/>
      <w:lang w:val="es-MX" w:eastAsia="es-MX"/>
    </w:rPr>
  </w:style>
  <w:style w:type="paragraph" w:customStyle="1" w:styleId="xl257">
    <w:name w:val="xl257"/>
    <w:basedOn w:val="Normal"/>
    <w:rsid w:val="00454EEE"/>
    <w:pPr>
      <w:pBdr>
        <w:top w:val="single" w:sz="4" w:space="0" w:color="auto"/>
        <w:left w:val="single" w:sz="8" w:space="0" w:color="auto"/>
        <w:right w:val="single" w:sz="4" w:space="0" w:color="auto"/>
      </w:pBdr>
      <w:spacing w:before="100" w:beforeAutospacing="1" w:after="100" w:afterAutospacing="1"/>
      <w:textAlignment w:val="top"/>
    </w:pPr>
    <w:rPr>
      <w:rFonts w:ascii="Arial Narrow" w:hAnsi="Arial Narrow"/>
      <w:lang w:val="es-MX" w:eastAsia="es-MX"/>
    </w:rPr>
  </w:style>
  <w:style w:type="paragraph" w:customStyle="1" w:styleId="xl258">
    <w:name w:val="xl258"/>
    <w:basedOn w:val="Normal"/>
    <w:rsid w:val="00454EEE"/>
    <w:pPr>
      <w:pBdr>
        <w:top w:val="single" w:sz="4" w:space="0" w:color="auto"/>
        <w:left w:val="single" w:sz="4" w:space="9" w:color="auto"/>
        <w:right w:val="single" w:sz="4" w:space="0" w:color="auto"/>
      </w:pBdr>
      <w:spacing w:before="100" w:beforeAutospacing="1" w:after="100" w:afterAutospacing="1"/>
      <w:ind w:firstLineChars="100" w:firstLine="100"/>
      <w:textAlignment w:val="top"/>
    </w:pPr>
    <w:rPr>
      <w:rFonts w:ascii="Arial Narrow" w:hAnsi="Arial Narrow"/>
      <w:lang w:val="es-MX" w:eastAsia="es-MX"/>
    </w:rPr>
  </w:style>
  <w:style w:type="paragraph" w:customStyle="1" w:styleId="xl259">
    <w:name w:val="xl259"/>
    <w:basedOn w:val="Normal"/>
    <w:rsid w:val="00454EEE"/>
    <w:pPr>
      <w:pBdr>
        <w:top w:val="single" w:sz="4" w:space="0" w:color="auto"/>
        <w:left w:val="single" w:sz="4" w:space="0" w:color="auto"/>
        <w:right w:val="single" w:sz="4" w:space="0" w:color="auto"/>
      </w:pBdr>
      <w:spacing w:before="100" w:beforeAutospacing="1" w:after="100" w:afterAutospacing="1"/>
      <w:jc w:val="center"/>
      <w:textAlignment w:val="top"/>
    </w:pPr>
    <w:rPr>
      <w:rFonts w:ascii="Arial Narrow" w:hAnsi="Arial Narrow"/>
      <w:b/>
      <w:bCs/>
      <w:lang w:val="es-MX" w:eastAsia="es-MX"/>
    </w:rPr>
  </w:style>
  <w:style w:type="paragraph" w:customStyle="1" w:styleId="xl260">
    <w:name w:val="xl260"/>
    <w:basedOn w:val="Normal"/>
    <w:rsid w:val="00454EEE"/>
    <w:pPr>
      <w:pBdr>
        <w:top w:val="single" w:sz="4" w:space="0" w:color="auto"/>
        <w:left w:val="single" w:sz="4" w:space="0" w:color="auto"/>
        <w:right w:val="single" w:sz="4" w:space="0" w:color="auto"/>
      </w:pBdr>
      <w:spacing w:before="100" w:beforeAutospacing="1" w:after="100" w:afterAutospacing="1"/>
      <w:jc w:val="right"/>
      <w:textAlignment w:val="top"/>
    </w:pPr>
    <w:rPr>
      <w:rFonts w:ascii="Arial Narrow" w:hAnsi="Arial Narrow"/>
      <w:lang w:val="es-MX" w:eastAsia="es-MX"/>
    </w:rPr>
  </w:style>
  <w:style w:type="paragraph" w:customStyle="1" w:styleId="xl261">
    <w:name w:val="xl261"/>
    <w:basedOn w:val="Normal"/>
    <w:rsid w:val="00454EEE"/>
    <w:pPr>
      <w:pBdr>
        <w:top w:val="single" w:sz="4" w:space="0" w:color="auto"/>
        <w:left w:val="single" w:sz="4" w:space="0" w:color="auto"/>
        <w:right w:val="single" w:sz="8" w:space="0" w:color="auto"/>
      </w:pBdr>
      <w:spacing w:before="100" w:beforeAutospacing="1" w:after="100" w:afterAutospacing="1"/>
      <w:jc w:val="right"/>
      <w:textAlignment w:val="top"/>
    </w:pPr>
    <w:rPr>
      <w:rFonts w:ascii="Arial Narrow" w:hAnsi="Arial Narrow"/>
      <w:lang w:val="es-MX" w:eastAsia="es-MX"/>
    </w:rPr>
  </w:style>
  <w:style w:type="paragraph" w:customStyle="1" w:styleId="xl262">
    <w:name w:val="xl262"/>
    <w:basedOn w:val="Normal"/>
    <w:rsid w:val="00454EEE"/>
    <w:pPr>
      <w:pBdr>
        <w:top w:val="single" w:sz="4" w:space="0" w:color="auto"/>
        <w:left w:val="single" w:sz="4" w:space="0" w:color="auto"/>
        <w:right w:val="single" w:sz="4" w:space="0" w:color="auto"/>
      </w:pBdr>
      <w:spacing w:before="100" w:beforeAutospacing="1" w:after="100" w:afterAutospacing="1"/>
      <w:jc w:val="center"/>
      <w:textAlignment w:val="top"/>
    </w:pPr>
    <w:rPr>
      <w:rFonts w:ascii="Arial Narrow" w:hAnsi="Arial Narrow"/>
      <w:b/>
      <w:bCs/>
      <w:lang w:val="es-MX" w:eastAsia="es-MX"/>
    </w:rPr>
  </w:style>
  <w:style w:type="paragraph" w:customStyle="1" w:styleId="xl263">
    <w:name w:val="xl263"/>
    <w:basedOn w:val="Normal"/>
    <w:rsid w:val="00454EEE"/>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jc w:val="center"/>
      <w:textAlignment w:val="center"/>
    </w:pPr>
    <w:rPr>
      <w:rFonts w:ascii="Arial Narrow" w:hAnsi="Arial Narrow"/>
      <w:b/>
      <w:bCs/>
      <w:lang w:val="es-MX" w:eastAsia="es-MX"/>
    </w:rPr>
  </w:style>
  <w:style w:type="paragraph" w:customStyle="1" w:styleId="xl264">
    <w:name w:val="xl264"/>
    <w:basedOn w:val="Normal"/>
    <w:rsid w:val="00454EEE"/>
    <w:pPr>
      <w:pBdr>
        <w:top w:val="single" w:sz="4" w:space="0" w:color="auto"/>
        <w:bottom w:val="single" w:sz="4" w:space="0" w:color="auto"/>
      </w:pBdr>
      <w:spacing w:before="100" w:beforeAutospacing="1" w:after="100" w:afterAutospacing="1"/>
      <w:jc w:val="center"/>
    </w:pPr>
    <w:rPr>
      <w:rFonts w:ascii="Arial Narrow" w:hAnsi="Arial Narrow"/>
      <w:u w:val="single"/>
      <w:lang w:val="es-MX" w:eastAsia="es-MX"/>
    </w:rPr>
  </w:style>
  <w:style w:type="paragraph" w:customStyle="1" w:styleId="xl265">
    <w:name w:val="xl265"/>
    <w:basedOn w:val="Normal"/>
    <w:rsid w:val="00454EEE"/>
    <w:pPr>
      <w:spacing w:before="100" w:beforeAutospacing="1" w:after="100" w:afterAutospacing="1"/>
      <w:jc w:val="center"/>
    </w:pPr>
    <w:rPr>
      <w:rFonts w:ascii="Arial Narrow" w:hAnsi="Arial Narrow"/>
      <w:lang w:val="es-MX" w:eastAsia="es-MX"/>
    </w:rPr>
  </w:style>
  <w:style w:type="paragraph" w:customStyle="1" w:styleId="xl266">
    <w:name w:val="xl266"/>
    <w:basedOn w:val="Normal"/>
    <w:rsid w:val="00454EEE"/>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right"/>
    </w:pPr>
    <w:rPr>
      <w:rFonts w:ascii="Arial Narrow" w:hAnsi="Arial Narrow"/>
      <w:lang w:val="es-MX" w:eastAsia="es-MX"/>
    </w:rPr>
  </w:style>
  <w:style w:type="paragraph" w:customStyle="1" w:styleId="xl267">
    <w:name w:val="xl267"/>
    <w:basedOn w:val="Normal"/>
    <w:rsid w:val="00454EEE"/>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Narrow" w:hAnsi="Arial Narrow"/>
      <w:lang w:val="es-MX" w:eastAsia="es-MX"/>
    </w:rPr>
  </w:style>
  <w:style w:type="paragraph" w:customStyle="1" w:styleId="xl268">
    <w:name w:val="xl268"/>
    <w:basedOn w:val="Normal"/>
    <w:rsid w:val="00454EEE"/>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Narrow" w:hAnsi="Arial Narrow"/>
      <w:lang w:val="es-MX" w:eastAsia="es-MX"/>
    </w:rPr>
  </w:style>
  <w:style w:type="paragraph" w:customStyle="1" w:styleId="xl269">
    <w:name w:val="xl269"/>
    <w:basedOn w:val="Normal"/>
    <w:rsid w:val="00454EEE"/>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Narrow" w:hAnsi="Arial Narrow"/>
      <w:lang w:val="es-MX" w:eastAsia="es-MX"/>
    </w:rPr>
  </w:style>
  <w:style w:type="paragraph" w:customStyle="1" w:styleId="xl270">
    <w:name w:val="xl270"/>
    <w:basedOn w:val="Normal"/>
    <w:rsid w:val="00454EEE"/>
    <w:pPr>
      <w:pBdr>
        <w:top w:val="single" w:sz="4" w:space="0" w:color="auto"/>
        <w:right w:val="single" w:sz="4" w:space="0" w:color="auto"/>
      </w:pBdr>
      <w:spacing w:before="100" w:beforeAutospacing="1" w:after="100" w:afterAutospacing="1"/>
      <w:jc w:val="center"/>
      <w:textAlignment w:val="top"/>
    </w:pPr>
    <w:rPr>
      <w:rFonts w:ascii="Arial Narrow" w:hAnsi="Arial Narrow"/>
      <w:lang w:val="es-MX" w:eastAsia="es-MX"/>
    </w:rPr>
  </w:style>
  <w:style w:type="paragraph" w:customStyle="1" w:styleId="xl271">
    <w:name w:val="xl271"/>
    <w:basedOn w:val="Normal"/>
    <w:rsid w:val="00454EEE"/>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jc w:val="both"/>
      <w:textAlignment w:val="center"/>
    </w:pPr>
    <w:rPr>
      <w:rFonts w:ascii="Arial Narrow" w:hAnsi="Arial Narrow"/>
      <w:b/>
      <w:bCs/>
      <w:lang w:val="es-MX" w:eastAsia="es-MX"/>
    </w:rPr>
  </w:style>
  <w:style w:type="paragraph" w:customStyle="1" w:styleId="xl272">
    <w:name w:val="xl272"/>
    <w:basedOn w:val="Normal"/>
    <w:rsid w:val="00454EEE"/>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jc w:val="both"/>
      <w:textAlignment w:val="center"/>
    </w:pPr>
    <w:rPr>
      <w:rFonts w:ascii="Arial Narrow" w:hAnsi="Arial Narrow"/>
      <w:b/>
      <w:bCs/>
      <w:lang w:val="es-MX" w:eastAsia="es-MX"/>
    </w:rPr>
  </w:style>
  <w:style w:type="paragraph" w:customStyle="1" w:styleId="xl273">
    <w:name w:val="xl273"/>
    <w:basedOn w:val="Normal"/>
    <w:rsid w:val="00454EE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both"/>
      <w:textAlignment w:val="top"/>
    </w:pPr>
    <w:rPr>
      <w:rFonts w:ascii="Arial Narrow" w:hAnsi="Arial Narrow"/>
      <w:b/>
      <w:bCs/>
      <w:lang w:val="es-MX" w:eastAsia="es-MX"/>
    </w:rPr>
  </w:style>
  <w:style w:type="paragraph" w:customStyle="1" w:styleId="xl274">
    <w:name w:val="xl274"/>
    <w:basedOn w:val="Normal"/>
    <w:rsid w:val="00454EEE"/>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jc w:val="both"/>
      <w:textAlignment w:val="center"/>
    </w:pPr>
    <w:rPr>
      <w:rFonts w:ascii="Arial Narrow" w:hAnsi="Arial Narrow"/>
      <w:b/>
      <w:bCs/>
      <w:lang w:val="es-MX" w:eastAsia="es-MX"/>
    </w:rPr>
  </w:style>
  <w:style w:type="paragraph" w:customStyle="1" w:styleId="xl275">
    <w:name w:val="xl275"/>
    <w:basedOn w:val="Normal"/>
    <w:rsid w:val="00454EEE"/>
    <w:pPr>
      <w:pBdr>
        <w:left w:val="single" w:sz="4" w:space="0" w:color="auto"/>
        <w:bottom w:val="single" w:sz="4" w:space="0" w:color="auto"/>
        <w:right w:val="single" w:sz="4" w:space="0" w:color="auto"/>
      </w:pBdr>
      <w:shd w:val="clear" w:color="000000" w:fill="FFCC99"/>
      <w:spacing w:before="100" w:beforeAutospacing="1" w:after="100" w:afterAutospacing="1"/>
      <w:jc w:val="both"/>
    </w:pPr>
    <w:rPr>
      <w:rFonts w:ascii="Arial Narrow" w:hAnsi="Arial Narrow"/>
      <w:b/>
      <w:bCs/>
      <w:lang w:val="es-MX" w:eastAsia="es-MX"/>
    </w:rPr>
  </w:style>
  <w:style w:type="paragraph" w:customStyle="1" w:styleId="xl276">
    <w:name w:val="xl276"/>
    <w:basedOn w:val="Normal"/>
    <w:rsid w:val="00454EEE"/>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both"/>
    </w:pPr>
    <w:rPr>
      <w:rFonts w:ascii="Arial Narrow" w:hAnsi="Arial Narrow"/>
      <w:b/>
      <w:bCs/>
      <w:lang w:val="es-MX" w:eastAsia="es-MX"/>
    </w:rPr>
  </w:style>
  <w:style w:type="paragraph" w:customStyle="1" w:styleId="xl277">
    <w:name w:val="xl277"/>
    <w:basedOn w:val="Normal"/>
    <w:rsid w:val="00454EEE"/>
    <w:pPr>
      <w:pBdr>
        <w:top w:val="single" w:sz="4" w:space="0" w:color="auto"/>
        <w:bottom w:val="single" w:sz="4" w:space="0" w:color="auto"/>
        <w:right w:val="single" w:sz="4" w:space="0" w:color="auto"/>
      </w:pBdr>
      <w:shd w:val="clear" w:color="000000" w:fill="CCFFFF"/>
      <w:spacing w:before="100" w:beforeAutospacing="1" w:after="100" w:afterAutospacing="1"/>
      <w:jc w:val="center"/>
      <w:textAlignment w:val="top"/>
    </w:pPr>
    <w:rPr>
      <w:rFonts w:ascii="Arial Narrow" w:hAnsi="Arial Narrow"/>
      <w:b/>
      <w:bCs/>
      <w:lang w:val="es-MX" w:eastAsia="es-MX"/>
    </w:rPr>
  </w:style>
  <w:style w:type="paragraph" w:customStyle="1" w:styleId="xl278">
    <w:name w:val="xl278"/>
    <w:basedOn w:val="Normal"/>
    <w:rsid w:val="00454EEE"/>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jc w:val="both"/>
    </w:pPr>
    <w:rPr>
      <w:rFonts w:ascii="Arial Narrow" w:hAnsi="Arial Narrow"/>
      <w:b/>
      <w:bCs/>
      <w:lang w:val="es-MX" w:eastAsia="es-MX"/>
    </w:rPr>
  </w:style>
  <w:style w:type="paragraph" w:customStyle="1" w:styleId="xl279">
    <w:name w:val="xl279"/>
    <w:basedOn w:val="Normal"/>
    <w:rsid w:val="00454EEE"/>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jc w:val="both"/>
      <w:textAlignment w:val="center"/>
    </w:pPr>
    <w:rPr>
      <w:rFonts w:ascii="Arial Narrow" w:hAnsi="Arial Narrow"/>
      <w:b/>
      <w:bCs/>
      <w:lang w:val="es-MX" w:eastAsia="es-MX"/>
    </w:rPr>
  </w:style>
  <w:style w:type="paragraph" w:customStyle="1" w:styleId="xl280">
    <w:name w:val="xl280"/>
    <w:basedOn w:val="Normal"/>
    <w:rsid w:val="00454EE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both"/>
    </w:pPr>
    <w:rPr>
      <w:rFonts w:ascii="Arial Narrow" w:hAnsi="Arial Narrow"/>
      <w:b/>
      <w:bCs/>
      <w:lang w:val="es-MX" w:eastAsia="es-MX"/>
    </w:rPr>
  </w:style>
  <w:style w:type="paragraph" w:customStyle="1" w:styleId="xl281">
    <w:name w:val="xl281"/>
    <w:basedOn w:val="Normal"/>
    <w:rsid w:val="00454EEE"/>
    <w:pPr>
      <w:pBdr>
        <w:top w:val="single" w:sz="8" w:space="0" w:color="auto"/>
        <w:left w:val="single" w:sz="4" w:space="0" w:color="auto"/>
        <w:bottom w:val="single" w:sz="4" w:space="0" w:color="auto"/>
        <w:right w:val="single" w:sz="4" w:space="0" w:color="auto"/>
      </w:pBdr>
      <w:shd w:val="clear" w:color="000000" w:fill="CCFFCC"/>
      <w:spacing w:before="100" w:beforeAutospacing="1" w:after="100" w:afterAutospacing="1"/>
      <w:jc w:val="center"/>
      <w:textAlignment w:val="center"/>
    </w:pPr>
    <w:rPr>
      <w:rFonts w:ascii="Arial Narrow" w:hAnsi="Arial Narrow"/>
      <w:b/>
      <w:bCs/>
      <w:lang w:val="es-MX" w:eastAsia="es-MX"/>
    </w:rPr>
  </w:style>
  <w:style w:type="paragraph" w:customStyle="1" w:styleId="xl282">
    <w:name w:val="xl282"/>
    <w:basedOn w:val="Normal"/>
    <w:rsid w:val="00454EEE"/>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center"/>
      <w:textAlignment w:val="center"/>
    </w:pPr>
    <w:rPr>
      <w:rFonts w:ascii="Arial Narrow" w:hAnsi="Arial Narrow"/>
      <w:b/>
      <w:bCs/>
      <w:lang w:val="es-MX" w:eastAsia="es-MX"/>
    </w:rPr>
  </w:style>
  <w:style w:type="paragraph" w:customStyle="1" w:styleId="xl283">
    <w:name w:val="xl283"/>
    <w:basedOn w:val="Normal"/>
    <w:rsid w:val="00454EEE"/>
    <w:pPr>
      <w:pBdr>
        <w:top w:val="single" w:sz="4" w:space="0" w:color="auto"/>
        <w:left w:val="single" w:sz="8" w:space="0" w:color="auto"/>
        <w:bottom w:val="single" w:sz="4" w:space="0" w:color="auto"/>
        <w:right w:val="single" w:sz="4" w:space="0" w:color="auto"/>
      </w:pBdr>
      <w:shd w:val="clear" w:color="000000" w:fill="FFFFCC"/>
      <w:spacing w:before="100" w:beforeAutospacing="1" w:after="100" w:afterAutospacing="1"/>
      <w:jc w:val="center"/>
    </w:pPr>
    <w:rPr>
      <w:rFonts w:ascii="Arial Narrow" w:hAnsi="Arial Narrow"/>
      <w:b/>
      <w:bCs/>
      <w:lang w:val="es-MX" w:eastAsia="es-MX"/>
    </w:rPr>
  </w:style>
  <w:style w:type="paragraph" w:customStyle="1" w:styleId="xl284">
    <w:name w:val="xl284"/>
    <w:basedOn w:val="Normal"/>
    <w:rsid w:val="00454EEE"/>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jc w:val="center"/>
    </w:pPr>
    <w:rPr>
      <w:rFonts w:ascii="Arial Narrow" w:hAnsi="Arial Narrow"/>
      <w:b/>
      <w:bCs/>
      <w:lang w:val="es-MX" w:eastAsia="es-MX"/>
    </w:rPr>
  </w:style>
  <w:style w:type="paragraph" w:customStyle="1" w:styleId="xl285">
    <w:name w:val="xl285"/>
    <w:basedOn w:val="Normal"/>
    <w:rsid w:val="00454EEE"/>
    <w:pPr>
      <w:pBdr>
        <w:top w:val="single" w:sz="4" w:space="0" w:color="auto"/>
        <w:left w:val="single" w:sz="8" w:space="0" w:color="auto"/>
        <w:bottom w:val="single" w:sz="8" w:space="0" w:color="auto"/>
        <w:right w:val="single" w:sz="4" w:space="0" w:color="auto"/>
      </w:pBdr>
      <w:shd w:val="clear" w:color="000000" w:fill="CCFFCC"/>
      <w:spacing w:before="100" w:beforeAutospacing="1" w:after="100" w:afterAutospacing="1"/>
      <w:jc w:val="center"/>
    </w:pPr>
    <w:rPr>
      <w:rFonts w:ascii="Arial Narrow" w:hAnsi="Arial Narrow"/>
      <w:b/>
      <w:bCs/>
      <w:lang w:val="es-MX" w:eastAsia="es-MX"/>
    </w:rPr>
  </w:style>
  <w:style w:type="paragraph" w:customStyle="1" w:styleId="xl286">
    <w:name w:val="xl286"/>
    <w:basedOn w:val="Normal"/>
    <w:rsid w:val="00454EEE"/>
    <w:pPr>
      <w:pBdr>
        <w:top w:val="single" w:sz="4" w:space="0" w:color="auto"/>
        <w:left w:val="single" w:sz="4" w:space="0" w:color="auto"/>
        <w:bottom w:val="single" w:sz="8" w:space="0" w:color="auto"/>
        <w:right w:val="single" w:sz="4" w:space="0" w:color="auto"/>
      </w:pBdr>
      <w:shd w:val="clear" w:color="000000" w:fill="CCFFCC"/>
      <w:spacing w:before="100" w:beforeAutospacing="1" w:after="100" w:afterAutospacing="1"/>
      <w:jc w:val="center"/>
    </w:pPr>
    <w:rPr>
      <w:rFonts w:ascii="Arial Narrow" w:hAnsi="Arial Narrow"/>
      <w:b/>
      <w:bCs/>
      <w:lang w:val="es-MX" w:eastAsia="es-MX"/>
    </w:rPr>
  </w:style>
  <w:style w:type="paragraph" w:customStyle="1" w:styleId="xl287">
    <w:name w:val="xl287"/>
    <w:basedOn w:val="Normal"/>
    <w:rsid w:val="00454EEE"/>
    <w:pPr>
      <w:pBdr>
        <w:top w:val="single" w:sz="4" w:space="0" w:color="auto"/>
        <w:left w:val="single" w:sz="8" w:space="0" w:color="auto"/>
        <w:bottom w:val="single" w:sz="4" w:space="0" w:color="auto"/>
      </w:pBdr>
      <w:shd w:val="clear" w:color="000000" w:fill="FFFFCC"/>
      <w:spacing w:before="100" w:beforeAutospacing="1" w:after="100" w:afterAutospacing="1"/>
      <w:jc w:val="center"/>
      <w:textAlignment w:val="center"/>
    </w:pPr>
    <w:rPr>
      <w:rFonts w:ascii="Arial Narrow" w:hAnsi="Arial Narrow"/>
      <w:b/>
      <w:bCs/>
      <w:lang w:val="es-MX" w:eastAsia="es-MX"/>
    </w:rPr>
  </w:style>
  <w:style w:type="paragraph" w:customStyle="1" w:styleId="xl288">
    <w:name w:val="xl288"/>
    <w:basedOn w:val="Normal"/>
    <w:rsid w:val="00454EEE"/>
    <w:pPr>
      <w:pBdr>
        <w:top w:val="single" w:sz="4" w:space="0" w:color="auto"/>
        <w:bottom w:val="single" w:sz="4" w:space="0" w:color="auto"/>
      </w:pBdr>
      <w:spacing w:before="100" w:beforeAutospacing="1" w:after="100" w:afterAutospacing="1"/>
      <w:jc w:val="center"/>
      <w:textAlignment w:val="center"/>
    </w:pPr>
    <w:rPr>
      <w:lang w:val="es-MX" w:eastAsia="es-MX"/>
    </w:rPr>
  </w:style>
  <w:style w:type="paragraph" w:customStyle="1" w:styleId="xl289">
    <w:name w:val="xl289"/>
    <w:basedOn w:val="Normal"/>
    <w:rsid w:val="00454EEE"/>
    <w:pPr>
      <w:pBdr>
        <w:top w:val="single" w:sz="4" w:space="0" w:color="auto"/>
        <w:bottom w:val="single" w:sz="4" w:space="0" w:color="auto"/>
        <w:right w:val="single" w:sz="4" w:space="0" w:color="auto"/>
      </w:pBdr>
      <w:spacing w:before="100" w:beforeAutospacing="1" w:after="100" w:afterAutospacing="1"/>
      <w:jc w:val="center"/>
      <w:textAlignment w:val="center"/>
    </w:pPr>
    <w:rPr>
      <w:lang w:val="es-MX" w:eastAsia="es-MX"/>
    </w:rPr>
  </w:style>
  <w:style w:type="paragraph" w:customStyle="1" w:styleId="xl290">
    <w:name w:val="xl290"/>
    <w:basedOn w:val="Normal"/>
    <w:rsid w:val="00454EEE"/>
    <w:pPr>
      <w:pBdr>
        <w:top w:val="single" w:sz="8" w:space="0" w:color="auto"/>
        <w:left w:val="single" w:sz="4" w:space="0" w:color="auto"/>
        <w:right w:val="single" w:sz="4" w:space="0" w:color="auto"/>
      </w:pBdr>
      <w:shd w:val="clear" w:color="000000" w:fill="CCFFCC"/>
      <w:spacing w:before="100" w:beforeAutospacing="1" w:after="100" w:afterAutospacing="1"/>
      <w:jc w:val="center"/>
      <w:textAlignment w:val="center"/>
    </w:pPr>
    <w:rPr>
      <w:rFonts w:ascii="Arial Narrow" w:hAnsi="Arial Narrow"/>
      <w:b/>
      <w:bCs/>
      <w:lang w:val="es-MX" w:eastAsia="es-MX"/>
    </w:rPr>
  </w:style>
  <w:style w:type="paragraph" w:customStyle="1" w:styleId="xl291">
    <w:name w:val="xl291"/>
    <w:basedOn w:val="Normal"/>
    <w:rsid w:val="00454EEE"/>
    <w:pPr>
      <w:pBdr>
        <w:left w:val="single" w:sz="4" w:space="0" w:color="auto"/>
        <w:bottom w:val="single" w:sz="4" w:space="0" w:color="auto"/>
        <w:right w:val="single" w:sz="4" w:space="0" w:color="auto"/>
      </w:pBdr>
      <w:shd w:val="clear" w:color="000000" w:fill="CCFFCC"/>
      <w:spacing w:before="100" w:beforeAutospacing="1" w:after="100" w:afterAutospacing="1"/>
      <w:jc w:val="center"/>
      <w:textAlignment w:val="center"/>
    </w:pPr>
    <w:rPr>
      <w:rFonts w:ascii="Arial Narrow" w:hAnsi="Arial Narrow"/>
      <w:b/>
      <w:bCs/>
      <w:lang w:val="es-MX" w:eastAsia="es-MX"/>
    </w:rPr>
  </w:style>
  <w:style w:type="paragraph" w:customStyle="1" w:styleId="xl292">
    <w:name w:val="xl292"/>
    <w:basedOn w:val="Normal"/>
    <w:rsid w:val="00454EEE"/>
    <w:pPr>
      <w:pBdr>
        <w:top w:val="single" w:sz="8" w:space="0" w:color="auto"/>
        <w:left w:val="single" w:sz="8" w:space="0" w:color="auto"/>
        <w:right w:val="single" w:sz="4" w:space="0" w:color="auto"/>
      </w:pBdr>
      <w:shd w:val="clear" w:color="000000" w:fill="CCFFCC"/>
      <w:spacing w:before="100" w:beforeAutospacing="1" w:after="100" w:afterAutospacing="1"/>
      <w:jc w:val="center"/>
      <w:textAlignment w:val="center"/>
    </w:pPr>
    <w:rPr>
      <w:rFonts w:ascii="Arial Narrow" w:hAnsi="Arial Narrow"/>
      <w:b/>
      <w:bCs/>
      <w:lang w:val="es-MX" w:eastAsia="es-MX"/>
    </w:rPr>
  </w:style>
  <w:style w:type="paragraph" w:customStyle="1" w:styleId="xl293">
    <w:name w:val="xl293"/>
    <w:basedOn w:val="Normal"/>
    <w:rsid w:val="00454EEE"/>
    <w:pPr>
      <w:pBdr>
        <w:left w:val="single" w:sz="8" w:space="0" w:color="auto"/>
        <w:bottom w:val="single" w:sz="4" w:space="0" w:color="auto"/>
        <w:right w:val="single" w:sz="4" w:space="0" w:color="auto"/>
      </w:pBdr>
      <w:shd w:val="clear" w:color="000000" w:fill="CCFFCC"/>
      <w:spacing w:before="100" w:beforeAutospacing="1" w:after="100" w:afterAutospacing="1"/>
      <w:jc w:val="center"/>
      <w:textAlignment w:val="center"/>
    </w:pPr>
    <w:rPr>
      <w:rFonts w:ascii="Arial Narrow" w:hAnsi="Arial Narrow"/>
      <w:b/>
      <w:bCs/>
      <w:lang w:val="es-MX" w:eastAsia="es-MX"/>
    </w:rPr>
  </w:style>
  <w:style w:type="paragraph" w:customStyle="1" w:styleId="xl294">
    <w:name w:val="xl294"/>
    <w:basedOn w:val="Normal"/>
    <w:rsid w:val="00454EEE"/>
    <w:pPr>
      <w:pBdr>
        <w:top w:val="single" w:sz="8" w:space="0" w:color="auto"/>
        <w:left w:val="single" w:sz="4" w:space="0" w:color="auto"/>
        <w:bottom w:val="single" w:sz="4" w:space="0" w:color="auto"/>
        <w:right w:val="single" w:sz="4" w:space="0" w:color="auto"/>
      </w:pBdr>
      <w:shd w:val="clear" w:color="000000" w:fill="CCFFCC"/>
      <w:spacing w:before="100" w:beforeAutospacing="1" w:after="100" w:afterAutospacing="1"/>
      <w:jc w:val="center"/>
      <w:textAlignment w:val="center"/>
    </w:pPr>
    <w:rPr>
      <w:rFonts w:ascii="Arial Narrow" w:hAnsi="Arial Narrow"/>
      <w:b/>
      <w:bCs/>
      <w:lang w:val="es-MX" w:eastAsia="es-MX"/>
    </w:rPr>
  </w:style>
  <w:style w:type="paragraph" w:customStyle="1" w:styleId="xl295">
    <w:name w:val="xl295"/>
    <w:basedOn w:val="Normal"/>
    <w:rsid w:val="00454EEE"/>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center"/>
      <w:textAlignment w:val="center"/>
    </w:pPr>
    <w:rPr>
      <w:rFonts w:ascii="Arial Narrow" w:hAnsi="Arial Narrow"/>
      <w:b/>
      <w:bCs/>
      <w:lang w:val="es-MX" w:eastAsia="es-MX"/>
    </w:rPr>
  </w:style>
  <w:style w:type="paragraph" w:customStyle="1" w:styleId="xl296">
    <w:name w:val="xl296"/>
    <w:basedOn w:val="Normal"/>
    <w:rsid w:val="00454EEE"/>
    <w:pPr>
      <w:pBdr>
        <w:top w:val="single" w:sz="8" w:space="0" w:color="auto"/>
        <w:left w:val="single" w:sz="4" w:space="0" w:color="auto"/>
        <w:bottom w:val="single" w:sz="4" w:space="0" w:color="auto"/>
      </w:pBdr>
      <w:shd w:val="clear" w:color="000000" w:fill="CCFFCC"/>
      <w:spacing w:before="100" w:beforeAutospacing="1" w:after="100" w:afterAutospacing="1"/>
      <w:jc w:val="center"/>
      <w:textAlignment w:val="center"/>
    </w:pPr>
    <w:rPr>
      <w:rFonts w:ascii="Arial Narrow" w:hAnsi="Arial Narrow"/>
      <w:b/>
      <w:bCs/>
      <w:lang w:val="es-MX" w:eastAsia="es-MX"/>
    </w:rPr>
  </w:style>
  <w:style w:type="paragraph" w:customStyle="1" w:styleId="xl297">
    <w:name w:val="xl297"/>
    <w:basedOn w:val="Normal"/>
    <w:rsid w:val="00454EEE"/>
    <w:pPr>
      <w:pBdr>
        <w:top w:val="single" w:sz="8" w:space="0" w:color="auto"/>
        <w:bottom w:val="single" w:sz="4" w:space="0" w:color="auto"/>
      </w:pBdr>
      <w:shd w:val="clear" w:color="000000" w:fill="CCFFCC"/>
      <w:spacing w:before="100" w:beforeAutospacing="1" w:after="100" w:afterAutospacing="1"/>
      <w:jc w:val="center"/>
      <w:textAlignment w:val="center"/>
    </w:pPr>
    <w:rPr>
      <w:rFonts w:ascii="Arial Narrow" w:hAnsi="Arial Narrow"/>
      <w:b/>
      <w:bCs/>
      <w:lang w:val="es-MX" w:eastAsia="es-MX"/>
    </w:rPr>
  </w:style>
  <w:style w:type="paragraph" w:customStyle="1" w:styleId="xl298">
    <w:name w:val="xl298"/>
    <w:basedOn w:val="Normal"/>
    <w:rsid w:val="00454EEE"/>
    <w:pPr>
      <w:pBdr>
        <w:top w:val="single" w:sz="8" w:space="0" w:color="auto"/>
        <w:bottom w:val="single" w:sz="4" w:space="0" w:color="auto"/>
        <w:right w:val="single" w:sz="8" w:space="0" w:color="auto"/>
      </w:pBdr>
      <w:shd w:val="clear" w:color="000000" w:fill="CCFFCC"/>
      <w:spacing w:before="100" w:beforeAutospacing="1" w:after="100" w:afterAutospacing="1"/>
      <w:jc w:val="center"/>
      <w:textAlignment w:val="center"/>
    </w:pPr>
    <w:rPr>
      <w:rFonts w:ascii="Arial Narrow" w:hAnsi="Arial Narrow"/>
      <w:b/>
      <w:bCs/>
      <w:lang w:val="es-MX" w:eastAsia="es-MX"/>
    </w:rPr>
  </w:style>
  <w:style w:type="paragraph" w:styleId="Ttulo">
    <w:name w:val="Title"/>
    <w:basedOn w:val="Normal"/>
    <w:next w:val="Normal"/>
    <w:link w:val="TtuloCar"/>
    <w:qFormat/>
    <w:rsid w:val="00C7603C"/>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C7603C"/>
    <w:rPr>
      <w:rFonts w:asciiTheme="majorHAnsi" w:eastAsiaTheme="majorEastAsia" w:hAnsiTheme="majorHAnsi" w:cstheme="majorBidi"/>
      <w:spacing w:val="-10"/>
      <w:kern w:val="28"/>
      <w:sz w:val="56"/>
      <w:szCs w:val="5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717">
      <w:bodyDiv w:val="1"/>
      <w:marLeft w:val="0"/>
      <w:marRight w:val="0"/>
      <w:marTop w:val="0"/>
      <w:marBottom w:val="0"/>
      <w:divBdr>
        <w:top w:val="none" w:sz="0" w:space="0" w:color="auto"/>
        <w:left w:val="none" w:sz="0" w:space="0" w:color="auto"/>
        <w:bottom w:val="none" w:sz="0" w:space="0" w:color="auto"/>
        <w:right w:val="none" w:sz="0" w:space="0" w:color="auto"/>
      </w:divBdr>
    </w:div>
    <w:div w:id="100420757">
      <w:bodyDiv w:val="1"/>
      <w:marLeft w:val="0"/>
      <w:marRight w:val="0"/>
      <w:marTop w:val="0"/>
      <w:marBottom w:val="0"/>
      <w:divBdr>
        <w:top w:val="none" w:sz="0" w:space="0" w:color="auto"/>
        <w:left w:val="none" w:sz="0" w:space="0" w:color="auto"/>
        <w:bottom w:val="none" w:sz="0" w:space="0" w:color="auto"/>
        <w:right w:val="none" w:sz="0" w:space="0" w:color="auto"/>
      </w:divBdr>
    </w:div>
    <w:div w:id="120416952">
      <w:bodyDiv w:val="1"/>
      <w:marLeft w:val="0"/>
      <w:marRight w:val="0"/>
      <w:marTop w:val="0"/>
      <w:marBottom w:val="0"/>
      <w:divBdr>
        <w:top w:val="none" w:sz="0" w:space="0" w:color="auto"/>
        <w:left w:val="none" w:sz="0" w:space="0" w:color="auto"/>
        <w:bottom w:val="none" w:sz="0" w:space="0" w:color="auto"/>
        <w:right w:val="none" w:sz="0" w:space="0" w:color="auto"/>
      </w:divBdr>
    </w:div>
    <w:div w:id="180701556">
      <w:bodyDiv w:val="1"/>
      <w:marLeft w:val="0"/>
      <w:marRight w:val="0"/>
      <w:marTop w:val="0"/>
      <w:marBottom w:val="0"/>
      <w:divBdr>
        <w:top w:val="none" w:sz="0" w:space="0" w:color="auto"/>
        <w:left w:val="none" w:sz="0" w:space="0" w:color="auto"/>
        <w:bottom w:val="none" w:sz="0" w:space="0" w:color="auto"/>
        <w:right w:val="none" w:sz="0" w:space="0" w:color="auto"/>
      </w:divBdr>
    </w:div>
    <w:div w:id="213782531">
      <w:bodyDiv w:val="1"/>
      <w:marLeft w:val="0"/>
      <w:marRight w:val="0"/>
      <w:marTop w:val="0"/>
      <w:marBottom w:val="0"/>
      <w:divBdr>
        <w:top w:val="none" w:sz="0" w:space="0" w:color="auto"/>
        <w:left w:val="none" w:sz="0" w:space="0" w:color="auto"/>
        <w:bottom w:val="none" w:sz="0" w:space="0" w:color="auto"/>
        <w:right w:val="none" w:sz="0" w:space="0" w:color="auto"/>
      </w:divBdr>
    </w:div>
    <w:div w:id="224412031">
      <w:bodyDiv w:val="1"/>
      <w:marLeft w:val="0"/>
      <w:marRight w:val="0"/>
      <w:marTop w:val="0"/>
      <w:marBottom w:val="0"/>
      <w:divBdr>
        <w:top w:val="none" w:sz="0" w:space="0" w:color="auto"/>
        <w:left w:val="none" w:sz="0" w:space="0" w:color="auto"/>
        <w:bottom w:val="none" w:sz="0" w:space="0" w:color="auto"/>
        <w:right w:val="none" w:sz="0" w:space="0" w:color="auto"/>
      </w:divBdr>
    </w:div>
    <w:div w:id="231699825">
      <w:bodyDiv w:val="1"/>
      <w:marLeft w:val="0"/>
      <w:marRight w:val="0"/>
      <w:marTop w:val="0"/>
      <w:marBottom w:val="0"/>
      <w:divBdr>
        <w:top w:val="none" w:sz="0" w:space="0" w:color="auto"/>
        <w:left w:val="none" w:sz="0" w:space="0" w:color="auto"/>
        <w:bottom w:val="none" w:sz="0" w:space="0" w:color="auto"/>
        <w:right w:val="none" w:sz="0" w:space="0" w:color="auto"/>
      </w:divBdr>
    </w:div>
    <w:div w:id="252857194">
      <w:bodyDiv w:val="1"/>
      <w:marLeft w:val="0"/>
      <w:marRight w:val="0"/>
      <w:marTop w:val="0"/>
      <w:marBottom w:val="0"/>
      <w:divBdr>
        <w:top w:val="none" w:sz="0" w:space="0" w:color="auto"/>
        <w:left w:val="none" w:sz="0" w:space="0" w:color="auto"/>
        <w:bottom w:val="none" w:sz="0" w:space="0" w:color="auto"/>
        <w:right w:val="none" w:sz="0" w:space="0" w:color="auto"/>
      </w:divBdr>
    </w:div>
    <w:div w:id="341980468">
      <w:bodyDiv w:val="1"/>
      <w:marLeft w:val="0"/>
      <w:marRight w:val="0"/>
      <w:marTop w:val="0"/>
      <w:marBottom w:val="0"/>
      <w:divBdr>
        <w:top w:val="none" w:sz="0" w:space="0" w:color="auto"/>
        <w:left w:val="none" w:sz="0" w:space="0" w:color="auto"/>
        <w:bottom w:val="none" w:sz="0" w:space="0" w:color="auto"/>
        <w:right w:val="none" w:sz="0" w:space="0" w:color="auto"/>
      </w:divBdr>
    </w:div>
    <w:div w:id="364451154">
      <w:bodyDiv w:val="1"/>
      <w:marLeft w:val="0"/>
      <w:marRight w:val="0"/>
      <w:marTop w:val="0"/>
      <w:marBottom w:val="0"/>
      <w:divBdr>
        <w:top w:val="none" w:sz="0" w:space="0" w:color="auto"/>
        <w:left w:val="none" w:sz="0" w:space="0" w:color="auto"/>
        <w:bottom w:val="none" w:sz="0" w:space="0" w:color="auto"/>
        <w:right w:val="none" w:sz="0" w:space="0" w:color="auto"/>
      </w:divBdr>
    </w:div>
    <w:div w:id="388654419">
      <w:bodyDiv w:val="1"/>
      <w:marLeft w:val="0"/>
      <w:marRight w:val="0"/>
      <w:marTop w:val="0"/>
      <w:marBottom w:val="0"/>
      <w:divBdr>
        <w:top w:val="none" w:sz="0" w:space="0" w:color="auto"/>
        <w:left w:val="none" w:sz="0" w:space="0" w:color="auto"/>
        <w:bottom w:val="none" w:sz="0" w:space="0" w:color="auto"/>
        <w:right w:val="none" w:sz="0" w:space="0" w:color="auto"/>
      </w:divBdr>
    </w:div>
    <w:div w:id="396126520">
      <w:bodyDiv w:val="1"/>
      <w:marLeft w:val="0"/>
      <w:marRight w:val="0"/>
      <w:marTop w:val="0"/>
      <w:marBottom w:val="0"/>
      <w:divBdr>
        <w:top w:val="none" w:sz="0" w:space="0" w:color="auto"/>
        <w:left w:val="none" w:sz="0" w:space="0" w:color="auto"/>
        <w:bottom w:val="none" w:sz="0" w:space="0" w:color="auto"/>
        <w:right w:val="none" w:sz="0" w:space="0" w:color="auto"/>
      </w:divBdr>
      <w:divsChild>
        <w:div w:id="401830556">
          <w:marLeft w:val="1166"/>
          <w:marRight w:val="0"/>
          <w:marTop w:val="134"/>
          <w:marBottom w:val="0"/>
          <w:divBdr>
            <w:top w:val="none" w:sz="0" w:space="0" w:color="auto"/>
            <w:left w:val="none" w:sz="0" w:space="0" w:color="auto"/>
            <w:bottom w:val="none" w:sz="0" w:space="0" w:color="auto"/>
            <w:right w:val="none" w:sz="0" w:space="0" w:color="auto"/>
          </w:divBdr>
        </w:div>
        <w:div w:id="852646505">
          <w:marLeft w:val="1166"/>
          <w:marRight w:val="0"/>
          <w:marTop w:val="134"/>
          <w:marBottom w:val="0"/>
          <w:divBdr>
            <w:top w:val="none" w:sz="0" w:space="0" w:color="auto"/>
            <w:left w:val="none" w:sz="0" w:space="0" w:color="auto"/>
            <w:bottom w:val="none" w:sz="0" w:space="0" w:color="auto"/>
            <w:right w:val="none" w:sz="0" w:space="0" w:color="auto"/>
          </w:divBdr>
        </w:div>
        <w:div w:id="1044450120">
          <w:marLeft w:val="1166"/>
          <w:marRight w:val="0"/>
          <w:marTop w:val="134"/>
          <w:marBottom w:val="0"/>
          <w:divBdr>
            <w:top w:val="none" w:sz="0" w:space="0" w:color="auto"/>
            <w:left w:val="none" w:sz="0" w:space="0" w:color="auto"/>
            <w:bottom w:val="none" w:sz="0" w:space="0" w:color="auto"/>
            <w:right w:val="none" w:sz="0" w:space="0" w:color="auto"/>
          </w:divBdr>
        </w:div>
        <w:div w:id="1438793766">
          <w:marLeft w:val="547"/>
          <w:marRight w:val="0"/>
          <w:marTop w:val="154"/>
          <w:marBottom w:val="0"/>
          <w:divBdr>
            <w:top w:val="none" w:sz="0" w:space="0" w:color="auto"/>
            <w:left w:val="none" w:sz="0" w:space="0" w:color="auto"/>
            <w:bottom w:val="none" w:sz="0" w:space="0" w:color="auto"/>
            <w:right w:val="none" w:sz="0" w:space="0" w:color="auto"/>
          </w:divBdr>
        </w:div>
      </w:divsChild>
    </w:div>
    <w:div w:id="400836067">
      <w:bodyDiv w:val="1"/>
      <w:marLeft w:val="0"/>
      <w:marRight w:val="0"/>
      <w:marTop w:val="0"/>
      <w:marBottom w:val="0"/>
      <w:divBdr>
        <w:top w:val="none" w:sz="0" w:space="0" w:color="auto"/>
        <w:left w:val="none" w:sz="0" w:space="0" w:color="auto"/>
        <w:bottom w:val="none" w:sz="0" w:space="0" w:color="auto"/>
        <w:right w:val="none" w:sz="0" w:space="0" w:color="auto"/>
      </w:divBdr>
    </w:div>
    <w:div w:id="425006436">
      <w:bodyDiv w:val="1"/>
      <w:marLeft w:val="0"/>
      <w:marRight w:val="0"/>
      <w:marTop w:val="0"/>
      <w:marBottom w:val="0"/>
      <w:divBdr>
        <w:top w:val="none" w:sz="0" w:space="0" w:color="auto"/>
        <w:left w:val="none" w:sz="0" w:space="0" w:color="auto"/>
        <w:bottom w:val="none" w:sz="0" w:space="0" w:color="auto"/>
        <w:right w:val="none" w:sz="0" w:space="0" w:color="auto"/>
      </w:divBdr>
    </w:div>
    <w:div w:id="463160389">
      <w:bodyDiv w:val="1"/>
      <w:marLeft w:val="0"/>
      <w:marRight w:val="0"/>
      <w:marTop w:val="0"/>
      <w:marBottom w:val="0"/>
      <w:divBdr>
        <w:top w:val="none" w:sz="0" w:space="0" w:color="auto"/>
        <w:left w:val="none" w:sz="0" w:space="0" w:color="auto"/>
        <w:bottom w:val="none" w:sz="0" w:space="0" w:color="auto"/>
        <w:right w:val="none" w:sz="0" w:space="0" w:color="auto"/>
      </w:divBdr>
    </w:div>
    <w:div w:id="474295427">
      <w:bodyDiv w:val="1"/>
      <w:marLeft w:val="0"/>
      <w:marRight w:val="0"/>
      <w:marTop w:val="0"/>
      <w:marBottom w:val="0"/>
      <w:divBdr>
        <w:top w:val="none" w:sz="0" w:space="0" w:color="auto"/>
        <w:left w:val="none" w:sz="0" w:space="0" w:color="auto"/>
        <w:bottom w:val="none" w:sz="0" w:space="0" w:color="auto"/>
        <w:right w:val="none" w:sz="0" w:space="0" w:color="auto"/>
      </w:divBdr>
    </w:div>
    <w:div w:id="588269159">
      <w:bodyDiv w:val="1"/>
      <w:marLeft w:val="0"/>
      <w:marRight w:val="0"/>
      <w:marTop w:val="0"/>
      <w:marBottom w:val="0"/>
      <w:divBdr>
        <w:top w:val="none" w:sz="0" w:space="0" w:color="auto"/>
        <w:left w:val="none" w:sz="0" w:space="0" w:color="auto"/>
        <w:bottom w:val="none" w:sz="0" w:space="0" w:color="auto"/>
        <w:right w:val="none" w:sz="0" w:space="0" w:color="auto"/>
      </w:divBdr>
    </w:div>
    <w:div w:id="623393109">
      <w:bodyDiv w:val="1"/>
      <w:marLeft w:val="0"/>
      <w:marRight w:val="0"/>
      <w:marTop w:val="0"/>
      <w:marBottom w:val="0"/>
      <w:divBdr>
        <w:top w:val="none" w:sz="0" w:space="0" w:color="auto"/>
        <w:left w:val="none" w:sz="0" w:space="0" w:color="auto"/>
        <w:bottom w:val="none" w:sz="0" w:space="0" w:color="auto"/>
        <w:right w:val="none" w:sz="0" w:space="0" w:color="auto"/>
      </w:divBdr>
    </w:div>
    <w:div w:id="643513601">
      <w:bodyDiv w:val="1"/>
      <w:marLeft w:val="0"/>
      <w:marRight w:val="0"/>
      <w:marTop w:val="0"/>
      <w:marBottom w:val="0"/>
      <w:divBdr>
        <w:top w:val="none" w:sz="0" w:space="0" w:color="auto"/>
        <w:left w:val="none" w:sz="0" w:space="0" w:color="auto"/>
        <w:bottom w:val="none" w:sz="0" w:space="0" w:color="auto"/>
        <w:right w:val="none" w:sz="0" w:space="0" w:color="auto"/>
      </w:divBdr>
    </w:div>
    <w:div w:id="716121328">
      <w:bodyDiv w:val="1"/>
      <w:marLeft w:val="0"/>
      <w:marRight w:val="0"/>
      <w:marTop w:val="0"/>
      <w:marBottom w:val="0"/>
      <w:divBdr>
        <w:top w:val="none" w:sz="0" w:space="0" w:color="auto"/>
        <w:left w:val="none" w:sz="0" w:space="0" w:color="auto"/>
        <w:bottom w:val="none" w:sz="0" w:space="0" w:color="auto"/>
        <w:right w:val="none" w:sz="0" w:space="0" w:color="auto"/>
      </w:divBdr>
    </w:div>
    <w:div w:id="727145727">
      <w:bodyDiv w:val="1"/>
      <w:marLeft w:val="0"/>
      <w:marRight w:val="0"/>
      <w:marTop w:val="0"/>
      <w:marBottom w:val="0"/>
      <w:divBdr>
        <w:top w:val="none" w:sz="0" w:space="0" w:color="auto"/>
        <w:left w:val="none" w:sz="0" w:space="0" w:color="auto"/>
        <w:bottom w:val="none" w:sz="0" w:space="0" w:color="auto"/>
        <w:right w:val="none" w:sz="0" w:space="0" w:color="auto"/>
      </w:divBdr>
    </w:div>
    <w:div w:id="800881236">
      <w:bodyDiv w:val="1"/>
      <w:marLeft w:val="0"/>
      <w:marRight w:val="0"/>
      <w:marTop w:val="0"/>
      <w:marBottom w:val="0"/>
      <w:divBdr>
        <w:top w:val="none" w:sz="0" w:space="0" w:color="auto"/>
        <w:left w:val="none" w:sz="0" w:space="0" w:color="auto"/>
        <w:bottom w:val="none" w:sz="0" w:space="0" w:color="auto"/>
        <w:right w:val="none" w:sz="0" w:space="0" w:color="auto"/>
      </w:divBdr>
    </w:div>
    <w:div w:id="876354421">
      <w:bodyDiv w:val="1"/>
      <w:marLeft w:val="0"/>
      <w:marRight w:val="0"/>
      <w:marTop w:val="0"/>
      <w:marBottom w:val="0"/>
      <w:divBdr>
        <w:top w:val="none" w:sz="0" w:space="0" w:color="auto"/>
        <w:left w:val="none" w:sz="0" w:space="0" w:color="auto"/>
        <w:bottom w:val="none" w:sz="0" w:space="0" w:color="auto"/>
        <w:right w:val="none" w:sz="0" w:space="0" w:color="auto"/>
      </w:divBdr>
    </w:div>
    <w:div w:id="997458265">
      <w:bodyDiv w:val="1"/>
      <w:marLeft w:val="0"/>
      <w:marRight w:val="0"/>
      <w:marTop w:val="0"/>
      <w:marBottom w:val="0"/>
      <w:divBdr>
        <w:top w:val="none" w:sz="0" w:space="0" w:color="auto"/>
        <w:left w:val="none" w:sz="0" w:space="0" w:color="auto"/>
        <w:bottom w:val="none" w:sz="0" w:space="0" w:color="auto"/>
        <w:right w:val="none" w:sz="0" w:space="0" w:color="auto"/>
      </w:divBdr>
    </w:div>
    <w:div w:id="1002506321">
      <w:bodyDiv w:val="1"/>
      <w:marLeft w:val="0"/>
      <w:marRight w:val="0"/>
      <w:marTop w:val="0"/>
      <w:marBottom w:val="0"/>
      <w:divBdr>
        <w:top w:val="none" w:sz="0" w:space="0" w:color="auto"/>
        <w:left w:val="none" w:sz="0" w:space="0" w:color="auto"/>
        <w:bottom w:val="none" w:sz="0" w:space="0" w:color="auto"/>
        <w:right w:val="none" w:sz="0" w:space="0" w:color="auto"/>
      </w:divBdr>
    </w:div>
    <w:div w:id="1101757889">
      <w:bodyDiv w:val="1"/>
      <w:marLeft w:val="0"/>
      <w:marRight w:val="0"/>
      <w:marTop w:val="0"/>
      <w:marBottom w:val="0"/>
      <w:divBdr>
        <w:top w:val="none" w:sz="0" w:space="0" w:color="auto"/>
        <w:left w:val="none" w:sz="0" w:space="0" w:color="auto"/>
        <w:bottom w:val="none" w:sz="0" w:space="0" w:color="auto"/>
        <w:right w:val="none" w:sz="0" w:space="0" w:color="auto"/>
      </w:divBdr>
    </w:div>
    <w:div w:id="1190725098">
      <w:bodyDiv w:val="1"/>
      <w:marLeft w:val="0"/>
      <w:marRight w:val="0"/>
      <w:marTop w:val="0"/>
      <w:marBottom w:val="0"/>
      <w:divBdr>
        <w:top w:val="none" w:sz="0" w:space="0" w:color="auto"/>
        <w:left w:val="none" w:sz="0" w:space="0" w:color="auto"/>
        <w:bottom w:val="none" w:sz="0" w:space="0" w:color="auto"/>
        <w:right w:val="none" w:sz="0" w:space="0" w:color="auto"/>
      </w:divBdr>
    </w:div>
    <w:div w:id="1229654021">
      <w:bodyDiv w:val="1"/>
      <w:marLeft w:val="0"/>
      <w:marRight w:val="0"/>
      <w:marTop w:val="0"/>
      <w:marBottom w:val="0"/>
      <w:divBdr>
        <w:top w:val="none" w:sz="0" w:space="0" w:color="auto"/>
        <w:left w:val="none" w:sz="0" w:space="0" w:color="auto"/>
        <w:bottom w:val="none" w:sz="0" w:space="0" w:color="auto"/>
        <w:right w:val="none" w:sz="0" w:space="0" w:color="auto"/>
      </w:divBdr>
    </w:div>
    <w:div w:id="1465536773">
      <w:bodyDiv w:val="1"/>
      <w:marLeft w:val="0"/>
      <w:marRight w:val="0"/>
      <w:marTop w:val="0"/>
      <w:marBottom w:val="0"/>
      <w:divBdr>
        <w:top w:val="none" w:sz="0" w:space="0" w:color="auto"/>
        <w:left w:val="none" w:sz="0" w:space="0" w:color="auto"/>
        <w:bottom w:val="none" w:sz="0" w:space="0" w:color="auto"/>
        <w:right w:val="none" w:sz="0" w:space="0" w:color="auto"/>
      </w:divBdr>
    </w:div>
    <w:div w:id="1519270884">
      <w:bodyDiv w:val="1"/>
      <w:marLeft w:val="0"/>
      <w:marRight w:val="0"/>
      <w:marTop w:val="0"/>
      <w:marBottom w:val="0"/>
      <w:divBdr>
        <w:top w:val="none" w:sz="0" w:space="0" w:color="auto"/>
        <w:left w:val="none" w:sz="0" w:space="0" w:color="auto"/>
        <w:bottom w:val="none" w:sz="0" w:space="0" w:color="auto"/>
        <w:right w:val="none" w:sz="0" w:space="0" w:color="auto"/>
      </w:divBdr>
    </w:div>
    <w:div w:id="1576816964">
      <w:bodyDiv w:val="1"/>
      <w:marLeft w:val="0"/>
      <w:marRight w:val="0"/>
      <w:marTop w:val="0"/>
      <w:marBottom w:val="0"/>
      <w:divBdr>
        <w:top w:val="none" w:sz="0" w:space="0" w:color="auto"/>
        <w:left w:val="none" w:sz="0" w:space="0" w:color="auto"/>
        <w:bottom w:val="none" w:sz="0" w:space="0" w:color="auto"/>
        <w:right w:val="none" w:sz="0" w:space="0" w:color="auto"/>
      </w:divBdr>
    </w:div>
    <w:div w:id="1707244921">
      <w:bodyDiv w:val="1"/>
      <w:marLeft w:val="0"/>
      <w:marRight w:val="0"/>
      <w:marTop w:val="0"/>
      <w:marBottom w:val="0"/>
      <w:divBdr>
        <w:top w:val="none" w:sz="0" w:space="0" w:color="auto"/>
        <w:left w:val="none" w:sz="0" w:space="0" w:color="auto"/>
        <w:bottom w:val="none" w:sz="0" w:space="0" w:color="auto"/>
        <w:right w:val="none" w:sz="0" w:space="0" w:color="auto"/>
      </w:divBdr>
    </w:div>
    <w:div w:id="1746148319">
      <w:bodyDiv w:val="1"/>
      <w:marLeft w:val="0"/>
      <w:marRight w:val="0"/>
      <w:marTop w:val="0"/>
      <w:marBottom w:val="0"/>
      <w:divBdr>
        <w:top w:val="none" w:sz="0" w:space="0" w:color="auto"/>
        <w:left w:val="none" w:sz="0" w:space="0" w:color="auto"/>
        <w:bottom w:val="none" w:sz="0" w:space="0" w:color="auto"/>
        <w:right w:val="none" w:sz="0" w:space="0" w:color="auto"/>
      </w:divBdr>
    </w:div>
    <w:div w:id="1794594845">
      <w:bodyDiv w:val="1"/>
      <w:marLeft w:val="0"/>
      <w:marRight w:val="0"/>
      <w:marTop w:val="0"/>
      <w:marBottom w:val="0"/>
      <w:divBdr>
        <w:top w:val="none" w:sz="0" w:space="0" w:color="auto"/>
        <w:left w:val="none" w:sz="0" w:space="0" w:color="auto"/>
        <w:bottom w:val="none" w:sz="0" w:space="0" w:color="auto"/>
        <w:right w:val="none" w:sz="0" w:space="0" w:color="auto"/>
      </w:divBdr>
    </w:div>
    <w:div w:id="1814979339">
      <w:bodyDiv w:val="1"/>
      <w:marLeft w:val="0"/>
      <w:marRight w:val="0"/>
      <w:marTop w:val="0"/>
      <w:marBottom w:val="0"/>
      <w:divBdr>
        <w:top w:val="none" w:sz="0" w:space="0" w:color="auto"/>
        <w:left w:val="none" w:sz="0" w:space="0" w:color="auto"/>
        <w:bottom w:val="none" w:sz="0" w:space="0" w:color="auto"/>
        <w:right w:val="none" w:sz="0" w:space="0" w:color="auto"/>
      </w:divBdr>
    </w:div>
    <w:div w:id="1909001544">
      <w:bodyDiv w:val="1"/>
      <w:marLeft w:val="0"/>
      <w:marRight w:val="0"/>
      <w:marTop w:val="0"/>
      <w:marBottom w:val="0"/>
      <w:divBdr>
        <w:top w:val="none" w:sz="0" w:space="0" w:color="auto"/>
        <w:left w:val="none" w:sz="0" w:space="0" w:color="auto"/>
        <w:bottom w:val="none" w:sz="0" w:space="0" w:color="auto"/>
        <w:right w:val="none" w:sz="0" w:space="0" w:color="auto"/>
      </w:divBdr>
    </w:div>
    <w:div w:id="1920208738">
      <w:bodyDiv w:val="1"/>
      <w:marLeft w:val="0"/>
      <w:marRight w:val="0"/>
      <w:marTop w:val="0"/>
      <w:marBottom w:val="0"/>
      <w:divBdr>
        <w:top w:val="none" w:sz="0" w:space="0" w:color="auto"/>
        <w:left w:val="none" w:sz="0" w:space="0" w:color="auto"/>
        <w:bottom w:val="none" w:sz="0" w:space="0" w:color="auto"/>
        <w:right w:val="none" w:sz="0" w:space="0" w:color="auto"/>
      </w:divBdr>
    </w:div>
    <w:div w:id="1977177089">
      <w:bodyDiv w:val="1"/>
      <w:marLeft w:val="0"/>
      <w:marRight w:val="0"/>
      <w:marTop w:val="0"/>
      <w:marBottom w:val="0"/>
      <w:divBdr>
        <w:top w:val="none" w:sz="0" w:space="0" w:color="auto"/>
        <w:left w:val="none" w:sz="0" w:space="0" w:color="auto"/>
        <w:bottom w:val="none" w:sz="0" w:space="0" w:color="auto"/>
        <w:right w:val="none" w:sz="0" w:space="0" w:color="auto"/>
      </w:divBdr>
    </w:div>
    <w:div w:id="203083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12080</Words>
  <Characters>66445</Characters>
  <Application>Microsoft Office Word</Application>
  <DocSecurity>0</DocSecurity>
  <Lines>553</Lines>
  <Paragraphs>156</Paragraphs>
  <ScaleCrop>false</ScaleCrop>
  <HeadingPairs>
    <vt:vector size="2" baseType="variant">
      <vt:variant>
        <vt:lpstr>Título</vt:lpstr>
      </vt:variant>
      <vt:variant>
        <vt:i4>1</vt:i4>
      </vt:variant>
    </vt:vector>
  </HeadingPairs>
  <TitlesOfParts>
    <vt:vector size="1" baseType="lpstr">
      <vt:lpstr>Indicaciones para el uso del Cuadro de Reprogramacion de actividades y presupuesto</vt:lpstr>
    </vt:vector>
  </TitlesOfParts>
  <Company>MONITOREO</Company>
  <LinksUpToDate>false</LinksUpToDate>
  <CharactersWithSpaces>78369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Indicaciones para el uso del Cuadro de Reprogramacion de actividades y presupuesto</dc:title>
  <dc:creator>YSELA</dc:creator>
  <cp:lastModifiedBy>Herless Meza</cp:lastModifiedBy>
  <cp:revision>3</cp:revision>
  <cp:lastPrinted>2013-10-16T17:18:00Z</cp:lastPrinted>
  <dcterms:created xsi:type="dcterms:W3CDTF">2014-05-29T22:57:00Z</dcterms:created>
  <dcterms:modified xsi:type="dcterms:W3CDTF">2014-05-29T22:57:00Z</dcterms:modified>
</cp:coreProperties>
</file>