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E806" w14:textId="77777777" w:rsidR="006D4FAF" w:rsidRPr="00A2324A" w:rsidRDefault="006D4FAF" w:rsidP="00A2324A">
      <w:pPr>
        <w:pStyle w:val="Heading1"/>
        <w:rPr>
          <w:b/>
          <w:bCs/>
          <w:u w:val="single"/>
        </w:rPr>
      </w:pPr>
      <w:r w:rsidRPr="00A2324A">
        <w:rPr>
          <w:b/>
          <w:bCs/>
          <w:u w:val="single"/>
        </w:rPr>
        <w:t>Planned Stages</w:t>
      </w:r>
    </w:p>
    <w:p w14:paraId="5C55EB2B" w14:textId="7825AECB" w:rsidR="006D4FAF" w:rsidRPr="00A2324A" w:rsidRDefault="006D4FAF" w:rsidP="007C4E29">
      <w:pPr>
        <w:pStyle w:val="Heading2"/>
      </w:pPr>
      <w:r w:rsidRPr="00A2324A">
        <w:t>Stage A</w:t>
      </w:r>
      <w:r w:rsidR="00A63EAB">
        <w:t xml:space="preserve"> – Initial Design</w:t>
      </w:r>
    </w:p>
    <w:p w14:paraId="74FBB73D" w14:textId="76756A34" w:rsidR="0031249B" w:rsidRDefault="006D4FAF" w:rsidP="00871AA5">
      <w:pPr>
        <w:pStyle w:val="ListParagraph"/>
        <w:numPr>
          <w:ilvl w:val="0"/>
          <w:numId w:val="1"/>
        </w:numPr>
        <w:spacing w:after="120"/>
        <w:ind w:left="360"/>
        <w:contextualSpacing w:val="0"/>
        <w:jc w:val="both"/>
        <w:rPr>
          <w:rFonts w:cstheme="minorHAnsi"/>
          <w:strike/>
        </w:rPr>
      </w:pPr>
      <w:r w:rsidRPr="00142B58">
        <w:rPr>
          <w:strike/>
        </w:rPr>
        <w:t>Design 8</w:t>
      </w:r>
      <w:r w:rsidRPr="00142B58">
        <w:rPr>
          <w:strike/>
          <w:vertAlign w:val="superscript"/>
        </w:rPr>
        <w:t>th</w:t>
      </w:r>
      <w:r w:rsidRPr="00142B58">
        <w:rPr>
          <w:strike/>
        </w:rPr>
        <w:t xml:space="preserve"> order Chebyshev filter /w fp = 3kHz, fs = 4kHz, </w:t>
      </w:r>
      <w:r w:rsidRPr="00142B58">
        <w:rPr>
          <w:rFonts w:cstheme="minorHAnsi"/>
          <w:strike/>
        </w:rPr>
        <w:t>δ</w:t>
      </w:r>
      <w:r w:rsidRPr="00142B58">
        <w:rPr>
          <w:strike/>
        </w:rPr>
        <w:t xml:space="preserve">p = 0.1, </w:t>
      </w:r>
      <w:r w:rsidRPr="00142B58">
        <w:rPr>
          <w:rFonts w:cstheme="minorHAnsi"/>
          <w:strike/>
        </w:rPr>
        <w:t>δs = 0.01 in MATLAB and get filter poles. Also, need to ensure that filter gain isn’t too high at any given frequency. This will be a loose requirement but let’s just say to keep the output magnitude at any frequency as close to one as possible within the passband.</w:t>
      </w:r>
    </w:p>
    <w:p w14:paraId="11784D2C" w14:textId="2B23E3BD" w:rsidR="00142B58" w:rsidRPr="00D062D4" w:rsidRDefault="00142B58" w:rsidP="00D062D4">
      <w:pPr>
        <w:spacing w:after="120"/>
        <w:ind w:left="360"/>
        <w:contextualSpacing/>
        <w:jc w:val="both"/>
        <w:rPr>
          <w:rFonts w:cstheme="minorHAnsi"/>
          <w:sz w:val="18"/>
          <w:highlight w:val="yellow"/>
        </w:rPr>
      </w:pPr>
      <w:r w:rsidRPr="00D062D4">
        <w:rPr>
          <w:rFonts w:cstheme="minorHAnsi"/>
          <w:sz w:val="18"/>
          <w:highlight w:val="yellow"/>
        </w:rPr>
        <w:t>Hours spent: 6h</w:t>
      </w:r>
    </w:p>
    <w:p w14:paraId="1AE49D22" w14:textId="78FAE5C1" w:rsidR="00142B58" w:rsidRPr="00D062D4" w:rsidRDefault="00890F5E" w:rsidP="00D062D4">
      <w:pPr>
        <w:spacing w:after="120"/>
        <w:ind w:left="360"/>
        <w:jc w:val="both"/>
        <w:rPr>
          <w:rFonts w:cstheme="minorHAnsi"/>
          <w:sz w:val="18"/>
          <w:highlight w:val="yellow"/>
        </w:rPr>
      </w:pPr>
      <w:r w:rsidRPr="00D062D4">
        <w:rPr>
          <w:rFonts w:cstheme="minorHAnsi"/>
          <w:sz w:val="18"/>
          <w:highlight w:val="yellow"/>
        </w:rPr>
        <w:t>Notes: Already had a lot of work put into this from DSP, so lots of time saved here.</w:t>
      </w:r>
    </w:p>
    <w:p w14:paraId="162249E6" w14:textId="1581FAAF" w:rsidR="006D4FAF" w:rsidRPr="00DB2504" w:rsidRDefault="006D4FAF" w:rsidP="00871AA5">
      <w:pPr>
        <w:pStyle w:val="ListParagraph"/>
        <w:numPr>
          <w:ilvl w:val="0"/>
          <w:numId w:val="1"/>
        </w:numPr>
        <w:spacing w:after="120"/>
        <w:ind w:left="360"/>
        <w:contextualSpacing w:val="0"/>
        <w:jc w:val="both"/>
        <w:rPr>
          <w:rFonts w:cstheme="minorHAnsi"/>
          <w:strike/>
        </w:rPr>
      </w:pPr>
      <w:r w:rsidRPr="00DB2504">
        <w:rPr>
          <w:rFonts w:cstheme="minorHAnsi"/>
          <w:strike/>
        </w:rPr>
        <w:t>Using Sallen-Key stages, select components for implementing this 8</w:t>
      </w:r>
      <w:r w:rsidRPr="00DB2504">
        <w:rPr>
          <w:rFonts w:cstheme="minorHAnsi"/>
          <w:strike/>
          <w:vertAlign w:val="superscript"/>
        </w:rPr>
        <w:t>th</w:t>
      </w:r>
      <w:r w:rsidRPr="00DB2504">
        <w:rPr>
          <w:rFonts w:cstheme="minorHAnsi"/>
          <w:strike/>
        </w:rPr>
        <w:t xml:space="preserve"> order filter implemented as a cascade of four 2</w:t>
      </w:r>
      <w:r w:rsidRPr="00DB2504">
        <w:rPr>
          <w:rFonts w:cstheme="minorHAnsi"/>
          <w:strike/>
          <w:vertAlign w:val="superscript"/>
        </w:rPr>
        <w:t>nd</w:t>
      </w:r>
      <w:r w:rsidRPr="00DB2504">
        <w:rPr>
          <w:rFonts w:cstheme="minorHAnsi"/>
          <w:strike/>
        </w:rPr>
        <w:t xml:space="preserve"> order Sallen-Key stages. (By simulate, I mean Bode plots)</w:t>
      </w:r>
    </w:p>
    <w:p w14:paraId="3C79ADA2" w14:textId="4DE1B420" w:rsidR="006D4FAF" w:rsidRPr="00DB2504" w:rsidRDefault="006D4FAF" w:rsidP="00C103DA">
      <w:pPr>
        <w:pStyle w:val="ListParagraph"/>
        <w:numPr>
          <w:ilvl w:val="0"/>
          <w:numId w:val="2"/>
        </w:numPr>
        <w:spacing w:after="120"/>
        <w:ind w:left="648"/>
        <w:contextualSpacing w:val="0"/>
        <w:jc w:val="both"/>
        <w:rPr>
          <w:rFonts w:cstheme="minorHAnsi"/>
          <w:strike/>
        </w:rPr>
      </w:pPr>
      <w:r w:rsidRPr="00DB2504">
        <w:rPr>
          <w:rFonts w:cstheme="minorHAnsi"/>
          <w:strike/>
        </w:rPr>
        <w:t>Simulate each stage in PSIM, export data values, import into MATLAB, and compare with designed stages.</w:t>
      </w:r>
    </w:p>
    <w:p w14:paraId="23E6F096" w14:textId="77777777" w:rsidR="00337A47" w:rsidRPr="00142B58" w:rsidRDefault="006D4FAF" w:rsidP="005B044C">
      <w:pPr>
        <w:pStyle w:val="ListParagraph"/>
        <w:numPr>
          <w:ilvl w:val="0"/>
          <w:numId w:val="3"/>
        </w:numPr>
        <w:spacing w:after="120"/>
        <w:ind w:left="1080" w:firstLine="0"/>
        <w:jc w:val="both"/>
        <w:rPr>
          <w:rFonts w:cstheme="minorHAnsi"/>
          <w:strike/>
        </w:rPr>
      </w:pPr>
      <w:r w:rsidRPr="00142B58">
        <w:rPr>
          <w:rFonts w:cstheme="minorHAnsi"/>
          <w:strike/>
        </w:rPr>
        <w:t>Stage 1</w:t>
      </w:r>
    </w:p>
    <w:p w14:paraId="2865ADB7" w14:textId="77777777" w:rsidR="00337A47" w:rsidRPr="00142B58" w:rsidRDefault="006D4FAF" w:rsidP="005B044C">
      <w:pPr>
        <w:pStyle w:val="ListParagraph"/>
        <w:numPr>
          <w:ilvl w:val="0"/>
          <w:numId w:val="3"/>
        </w:numPr>
        <w:spacing w:after="120"/>
        <w:ind w:left="1080" w:firstLine="0"/>
        <w:jc w:val="both"/>
        <w:rPr>
          <w:rFonts w:cstheme="minorHAnsi"/>
          <w:strike/>
        </w:rPr>
      </w:pPr>
      <w:r w:rsidRPr="00142B58">
        <w:rPr>
          <w:rFonts w:cstheme="minorHAnsi"/>
          <w:strike/>
        </w:rPr>
        <w:t>Stage 2</w:t>
      </w:r>
    </w:p>
    <w:p w14:paraId="6A17D941" w14:textId="77777777" w:rsidR="00337A47" w:rsidRPr="00142B58" w:rsidRDefault="006D4FAF" w:rsidP="005B044C">
      <w:pPr>
        <w:pStyle w:val="ListParagraph"/>
        <w:numPr>
          <w:ilvl w:val="0"/>
          <w:numId w:val="3"/>
        </w:numPr>
        <w:spacing w:after="120"/>
        <w:ind w:left="1080" w:firstLine="0"/>
        <w:jc w:val="both"/>
        <w:rPr>
          <w:rFonts w:cstheme="minorHAnsi"/>
          <w:strike/>
        </w:rPr>
      </w:pPr>
      <w:r w:rsidRPr="00142B58">
        <w:rPr>
          <w:rFonts w:cstheme="minorHAnsi"/>
          <w:strike/>
        </w:rPr>
        <w:t>Stage 1 + Stage 2</w:t>
      </w:r>
    </w:p>
    <w:p w14:paraId="3D03779D" w14:textId="77777777" w:rsidR="00337A47" w:rsidRPr="00B61245" w:rsidRDefault="006D4FAF" w:rsidP="005B044C">
      <w:pPr>
        <w:pStyle w:val="ListParagraph"/>
        <w:numPr>
          <w:ilvl w:val="0"/>
          <w:numId w:val="3"/>
        </w:numPr>
        <w:spacing w:after="120"/>
        <w:ind w:left="1080" w:firstLine="0"/>
        <w:jc w:val="both"/>
        <w:rPr>
          <w:rFonts w:cstheme="minorHAnsi"/>
          <w:strike/>
        </w:rPr>
      </w:pPr>
      <w:r w:rsidRPr="00B61245">
        <w:rPr>
          <w:rFonts w:cstheme="minorHAnsi"/>
          <w:strike/>
        </w:rPr>
        <w:t>Stage 3</w:t>
      </w:r>
    </w:p>
    <w:p w14:paraId="51CFACC8" w14:textId="77777777" w:rsidR="00337A47" w:rsidRPr="00B61245" w:rsidRDefault="006D4FAF" w:rsidP="005B044C">
      <w:pPr>
        <w:pStyle w:val="ListParagraph"/>
        <w:numPr>
          <w:ilvl w:val="0"/>
          <w:numId w:val="3"/>
        </w:numPr>
        <w:spacing w:after="120"/>
        <w:ind w:left="1080" w:firstLine="0"/>
        <w:jc w:val="both"/>
        <w:rPr>
          <w:rFonts w:cstheme="minorHAnsi"/>
          <w:strike/>
        </w:rPr>
      </w:pPr>
      <w:r w:rsidRPr="00B61245">
        <w:rPr>
          <w:rFonts w:cstheme="minorHAnsi"/>
          <w:strike/>
        </w:rPr>
        <w:t>Stage 1 + Stage 2 + Stage 3</w:t>
      </w:r>
    </w:p>
    <w:p w14:paraId="447963DA" w14:textId="77777777" w:rsidR="00337A47" w:rsidRPr="00B61245" w:rsidRDefault="006D4FAF" w:rsidP="005B044C">
      <w:pPr>
        <w:pStyle w:val="ListParagraph"/>
        <w:numPr>
          <w:ilvl w:val="0"/>
          <w:numId w:val="3"/>
        </w:numPr>
        <w:spacing w:after="120"/>
        <w:ind w:left="1080" w:firstLine="0"/>
        <w:jc w:val="both"/>
        <w:rPr>
          <w:rFonts w:cstheme="minorHAnsi"/>
          <w:strike/>
        </w:rPr>
      </w:pPr>
      <w:r w:rsidRPr="00B61245">
        <w:rPr>
          <w:rFonts w:cstheme="minorHAnsi"/>
          <w:strike/>
        </w:rPr>
        <w:t>Stage 4</w:t>
      </w:r>
    </w:p>
    <w:p w14:paraId="0176C835" w14:textId="02BC0C53" w:rsidR="001E5926" w:rsidRPr="00B61245" w:rsidRDefault="006D4FAF" w:rsidP="005B044C">
      <w:pPr>
        <w:pStyle w:val="ListParagraph"/>
        <w:numPr>
          <w:ilvl w:val="0"/>
          <w:numId w:val="3"/>
        </w:numPr>
        <w:spacing w:after="120"/>
        <w:ind w:left="1080" w:firstLine="0"/>
        <w:contextualSpacing w:val="0"/>
        <w:jc w:val="both"/>
        <w:rPr>
          <w:rFonts w:cstheme="minorHAnsi"/>
          <w:strike/>
        </w:rPr>
      </w:pPr>
      <w:r w:rsidRPr="00B61245">
        <w:rPr>
          <w:rFonts w:cstheme="minorHAnsi"/>
          <w:strike/>
        </w:rPr>
        <w:t>Stage 1 + Stage 2 + Stage 3 + Stage 4</w:t>
      </w:r>
    </w:p>
    <w:p w14:paraId="03316F39" w14:textId="44E06A83" w:rsidR="00B61245" w:rsidRPr="00DB2504" w:rsidRDefault="00B61245" w:rsidP="005B044C">
      <w:pPr>
        <w:pStyle w:val="ListParagraph"/>
        <w:numPr>
          <w:ilvl w:val="0"/>
          <w:numId w:val="3"/>
        </w:numPr>
        <w:spacing w:after="120"/>
        <w:ind w:left="1080" w:firstLine="0"/>
        <w:contextualSpacing w:val="0"/>
        <w:jc w:val="both"/>
        <w:rPr>
          <w:rFonts w:cstheme="minorHAnsi"/>
          <w:strike/>
        </w:rPr>
      </w:pPr>
      <w:r w:rsidRPr="00DB2504">
        <w:rPr>
          <w:rFonts w:cstheme="minorHAnsi"/>
          <w:strike/>
          <w:color w:val="0070C0"/>
        </w:rPr>
        <w:t xml:space="preserve">Have to redo design because </w:t>
      </w:r>
      <w:r w:rsidR="0038746C" w:rsidRPr="00DB2504">
        <w:rPr>
          <w:rFonts w:cstheme="minorHAnsi"/>
          <w:strike/>
          <w:color w:val="0070C0"/>
        </w:rPr>
        <w:t xml:space="preserve">standardized component selection has caused resulting frequency response to deviate too much from original design… We went from ~3kHz cutoff to ~1.5kHz… So, redesign perhaps for cutoff of around </w:t>
      </w:r>
      <w:r w:rsidR="00ED4FCE" w:rsidRPr="00DB2504">
        <w:rPr>
          <w:rFonts w:cstheme="minorHAnsi"/>
          <w:strike/>
          <w:color w:val="0070C0"/>
        </w:rPr>
        <w:t>6kHz and repeat steps 2a</w:t>
      </w:r>
      <w:r w:rsidR="00DF64FE" w:rsidRPr="00DB2504">
        <w:rPr>
          <w:rFonts w:cstheme="minorHAnsi"/>
          <w:strike/>
          <w:color w:val="0070C0"/>
        </w:rPr>
        <w:t xml:space="preserve"> quickly</w:t>
      </w:r>
      <w:r w:rsidR="00ED4FCE" w:rsidRPr="00DB2504">
        <w:rPr>
          <w:rFonts w:cstheme="minorHAnsi"/>
          <w:strike/>
          <w:color w:val="0070C0"/>
        </w:rPr>
        <w:t>.</w:t>
      </w:r>
    </w:p>
    <w:p w14:paraId="74DE3362" w14:textId="77777777" w:rsidR="001E5926" w:rsidRPr="00DB2504" w:rsidRDefault="006D4FAF" w:rsidP="00C103DA">
      <w:pPr>
        <w:pStyle w:val="ListParagraph"/>
        <w:numPr>
          <w:ilvl w:val="0"/>
          <w:numId w:val="2"/>
        </w:numPr>
        <w:spacing w:after="120"/>
        <w:ind w:left="648"/>
        <w:contextualSpacing w:val="0"/>
        <w:jc w:val="both"/>
        <w:rPr>
          <w:rFonts w:cstheme="minorHAnsi"/>
          <w:strike/>
        </w:rPr>
      </w:pPr>
      <w:r w:rsidRPr="00DB2504">
        <w:rPr>
          <w:rFonts w:cstheme="minorHAnsi"/>
          <w:strike/>
        </w:rPr>
        <w:t>Now select components that are standard values closest to the chosen ones.</w:t>
      </w:r>
    </w:p>
    <w:p w14:paraId="0226649B" w14:textId="77777777" w:rsidR="001E5926" w:rsidRPr="00DB2504" w:rsidRDefault="006D4FAF" w:rsidP="00C103DA">
      <w:pPr>
        <w:pStyle w:val="ListParagraph"/>
        <w:numPr>
          <w:ilvl w:val="0"/>
          <w:numId w:val="2"/>
        </w:numPr>
        <w:spacing w:after="120"/>
        <w:ind w:left="648"/>
        <w:contextualSpacing w:val="0"/>
        <w:jc w:val="both"/>
        <w:rPr>
          <w:rFonts w:cstheme="minorHAnsi"/>
          <w:strike/>
        </w:rPr>
      </w:pPr>
      <w:r w:rsidRPr="00DB2504">
        <w:rPr>
          <w:rFonts w:cstheme="minorHAnsi"/>
          <w:strike/>
        </w:rPr>
        <w:t>Recompute stage poles as a result of this.</w:t>
      </w:r>
    </w:p>
    <w:p w14:paraId="02F8F5ED" w14:textId="1F18AB60" w:rsidR="006D4FAF" w:rsidRDefault="006D4FAF" w:rsidP="00C103DA">
      <w:pPr>
        <w:pStyle w:val="ListParagraph"/>
        <w:numPr>
          <w:ilvl w:val="0"/>
          <w:numId w:val="2"/>
        </w:numPr>
        <w:spacing w:after="120"/>
        <w:ind w:left="648"/>
        <w:contextualSpacing w:val="0"/>
        <w:jc w:val="both"/>
        <w:rPr>
          <w:rFonts w:cstheme="minorHAnsi"/>
          <w:strike/>
        </w:rPr>
      </w:pPr>
      <w:r w:rsidRPr="00DB2504">
        <w:rPr>
          <w:rFonts w:cstheme="minorHAnsi"/>
          <w:strike/>
        </w:rPr>
        <w:t>Repeat step a) /w original design, standardized circuit, MATLAB design.</w:t>
      </w:r>
    </w:p>
    <w:p w14:paraId="10735520" w14:textId="77777777" w:rsidR="00DB2504" w:rsidRPr="00DB2504" w:rsidRDefault="00DB2504" w:rsidP="00DB2504">
      <w:pPr>
        <w:spacing w:after="120"/>
        <w:jc w:val="both"/>
        <w:rPr>
          <w:rFonts w:cstheme="minorHAnsi"/>
        </w:rPr>
      </w:pPr>
    </w:p>
    <w:p w14:paraId="23FF325B" w14:textId="77777777" w:rsidR="006D4FAF" w:rsidRDefault="006D4FAF" w:rsidP="006D4FAF">
      <w:pPr>
        <w:rPr>
          <w:rFonts w:cstheme="minorHAnsi"/>
        </w:rPr>
      </w:pPr>
      <w:r>
        <w:rPr>
          <w:rFonts w:cstheme="minorHAnsi"/>
        </w:rPr>
        <w:br w:type="page"/>
      </w:r>
    </w:p>
    <w:p w14:paraId="103B9BD0" w14:textId="648AD419" w:rsidR="006D4FAF" w:rsidRPr="007C4E29" w:rsidRDefault="006D4FAF" w:rsidP="007C4E29">
      <w:pPr>
        <w:pStyle w:val="Heading2"/>
      </w:pPr>
      <w:r w:rsidRPr="007C4E29">
        <w:lastRenderedPageBreak/>
        <w:t>Stage B</w:t>
      </w:r>
      <w:r w:rsidR="0025720C">
        <w:t xml:space="preserve"> – Initial Lab Testing/Verification</w:t>
      </w:r>
    </w:p>
    <w:p w14:paraId="33B61FC7" w14:textId="77777777" w:rsidR="006A7224" w:rsidRDefault="006D4FAF" w:rsidP="006A7224">
      <w:pPr>
        <w:pStyle w:val="ListParagraph"/>
        <w:numPr>
          <w:ilvl w:val="0"/>
          <w:numId w:val="5"/>
        </w:numPr>
        <w:spacing w:after="120"/>
        <w:ind w:left="360"/>
        <w:contextualSpacing w:val="0"/>
        <w:jc w:val="both"/>
        <w:rPr>
          <w:rFonts w:cstheme="minorHAnsi"/>
        </w:rPr>
      </w:pPr>
      <w:r w:rsidRPr="006A7224">
        <w:rPr>
          <w:rFonts w:cstheme="minorHAnsi"/>
        </w:rPr>
        <w:t>Go into lab and begin breadboarding circuit.</w:t>
      </w:r>
    </w:p>
    <w:p w14:paraId="437F8B56" w14:textId="77777777" w:rsidR="006A7224" w:rsidRPr="006050B9" w:rsidRDefault="006D4FAF" w:rsidP="004452D9">
      <w:pPr>
        <w:pStyle w:val="ListParagraph"/>
        <w:numPr>
          <w:ilvl w:val="1"/>
          <w:numId w:val="5"/>
        </w:numPr>
        <w:spacing w:after="120"/>
        <w:ind w:left="648"/>
        <w:contextualSpacing w:val="0"/>
        <w:jc w:val="both"/>
        <w:rPr>
          <w:rFonts w:cstheme="minorHAnsi"/>
          <w:strike/>
        </w:rPr>
      </w:pPr>
      <w:r w:rsidRPr="006050B9">
        <w:rPr>
          <w:rFonts w:cstheme="minorHAnsi"/>
          <w:strike/>
        </w:rPr>
        <w:t>Find standard components and measure /w multimeter. Note down on paper and lay them out.</w:t>
      </w:r>
    </w:p>
    <w:p w14:paraId="5A6504E9" w14:textId="77777777" w:rsidR="006A7224" w:rsidRPr="006050B9" w:rsidRDefault="006D4FAF" w:rsidP="004452D9">
      <w:pPr>
        <w:pStyle w:val="ListParagraph"/>
        <w:numPr>
          <w:ilvl w:val="1"/>
          <w:numId w:val="5"/>
        </w:numPr>
        <w:spacing w:after="120"/>
        <w:ind w:left="648"/>
        <w:contextualSpacing w:val="0"/>
        <w:jc w:val="both"/>
        <w:rPr>
          <w:rFonts w:cstheme="minorHAnsi"/>
          <w:strike/>
        </w:rPr>
      </w:pPr>
      <w:r w:rsidRPr="006050B9">
        <w:rPr>
          <w:rFonts w:cstheme="minorHAnsi"/>
          <w:strike/>
        </w:rPr>
        <w:t>Verify that the LM741 op amps work.</w:t>
      </w:r>
    </w:p>
    <w:p w14:paraId="7157490A" w14:textId="1E4CF26B" w:rsidR="006A7224" w:rsidRPr="006050B9" w:rsidRDefault="006D4FAF" w:rsidP="00AB7C13">
      <w:pPr>
        <w:pStyle w:val="ListParagraph"/>
        <w:numPr>
          <w:ilvl w:val="2"/>
          <w:numId w:val="5"/>
        </w:numPr>
        <w:spacing w:after="120"/>
        <w:ind w:left="1267" w:hanging="187"/>
        <w:jc w:val="both"/>
        <w:rPr>
          <w:rFonts w:cstheme="minorHAnsi"/>
          <w:strike/>
        </w:rPr>
      </w:pPr>
      <w:r w:rsidRPr="006050B9">
        <w:rPr>
          <w:rFonts w:cstheme="minorHAnsi"/>
          <w:strike/>
        </w:rPr>
        <w:t>Use quick inverting amplifier circuit /w x3</w:t>
      </w:r>
      <w:r w:rsidR="007F3D90" w:rsidRPr="006050B9">
        <w:rPr>
          <w:rFonts w:cstheme="minorHAnsi"/>
          <w:strike/>
        </w:rPr>
        <w:t xml:space="preserve"> x2</w:t>
      </w:r>
      <w:r w:rsidRPr="006050B9">
        <w:rPr>
          <w:rFonts w:cstheme="minorHAnsi"/>
          <w:strike/>
        </w:rPr>
        <w:t xml:space="preserve"> and verify operation from DC to 50kHz.</w:t>
      </w:r>
    </w:p>
    <w:p w14:paraId="65F729E7" w14:textId="5B62CC6A" w:rsidR="006A7224" w:rsidRPr="006050B9" w:rsidRDefault="006D4FAF" w:rsidP="005B044C">
      <w:pPr>
        <w:pStyle w:val="ListParagraph"/>
        <w:numPr>
          <w:ilvl w:val="2"/>
          <w:numId w:val="5"/>
        </w:numPr>
        <w:spacing w:after="120"/>
        <w:ind w:left="1267" w:hanging="187"/>
        <w:contextualSpacing w:val="0"/>
        <w:jc w:val="both"/>
        <w:rPr>
          <w:rFonts w:cstheme="minorHAnsi"/>
          <w:strike/>
        </w:rPr>
      </w:pPr>
      <w:r w:rsidRPr="006050B9">
        <w:rPr>
          <w:rFonts w:cstheme="minorHAnsi"/>
          <w:strike/>
        </w:rPr>
        <w:t>Note down required decoupling caps.</w:t>
      </w:r>
      <w:r w:rsidR="00777CD3" w:rsidRPr="006050B9">
        <w:rPr>
          <w:rFonts w:cstheme="minorHAnsi"/>
          <w:strike/>
        </w:rPr>
        <w:t xml:space="preserve"> </w:t>
      </w:r>
      <w:r w:rsidR="00777CD3" w:rsidRPr="006050B9">
        <w:rPr>
          <w:rFonts w:cstheme="minorHAnsi"/>
          <w:strike/>
        </w:rPr>
        <w:sym w:font="Wingdings" w:char="F0E0"/>
      </w:r>
      <w:r w:rsidR="00777CD3" w:rsidRPr="006050B9">
        <w:rPr>
          <w:rFonts w:cstheme="minorHAnsi"/>
          <w:strike/>
        </w:rPr>
        <w:t xml:space="preserve"> 22uF so far so good.</w:t>
      </w:r>
    </w:p>
    <w:p w14:paraId="48F1458E" w14:textId="520B9D67" w:rsidR="00327881" w:rsidRPr="006A7224" w:rsidRDefault="00327881" w:rsidP="005B044C">
      <w:pPr>
        <w:pStyle w:val="ListParagraph"/>
        <w:numPr>
          <w:ilvl w:val="2"/>
          <w:numId w:val="5"/>
        </w:numPr>
        <w:spacing w:after="120"/>
        <w:ind w:left="1267" w:hanging="187"/>
        <w:contextualSpacing w:val="0"/>
        <w:jc w:val="both"/>
        <w:rPr>
          <w:rFonts w:cstheme="minorHAnsi"/>
        </w:rPr>
      </w:pPr>
      <w:r w:rsidRPr="006050B9">
        <w:rPr>
          <w:rFonts w:cstheme="minorHAnsi"/>
          <w:strike/>
        </w:rPr>
        <w:t xml:space="preserve">Make quick </w:t>
      </w:r>
      <w:r w:rsidR="00572007" w:rsidRPr="006050B9">
        <w:rPr>
          <w:rFonts w:cstheme="minorHAnsi"/>
          <w:strike/>
        </w:rPr>
        <w:t xml:space="preserve">LM741 </w:t>
      </w:r>
      <w:r w:rsidRPr="006050B9">
        <w:rPr>
          <w:rFonts w:cstheme="minorHAnsi"/>
          <w:strike/>
        </w:rPr>
        <w:t>op-amp testing rig</w:t>
      </w:r>
    </w:p>
    <w:p w14:paraId="1830D8F2" w14:textId="77777777" w:rsidR="006A7224" w:rsidRPr="006050B9" w:rsidRDefault="006D4FAF" w:rsidP="004452D9">
      <w:pPr>
        <w:pStyle w:val="ListParagraph"/>
        <w:numPr>
          <w:ilvl w:val="1"/>
          <w:numId w:val="5"/>
        </w:numPr>
        <w:spacing w:after="120"/>
        <w:ind w:left="648"/>
        <w:contextualSpacing w:val="0"/>
        <w:jc w:val="both"/>
        <w:rPr>
          <w:rFonts w:cstheme="minorHAnsi"/>
          <w:strike/>
        </w:rPr>
      </w:pPr>
      <w:r w:rsidRPr="006050B9">
        <w:rPr>
          <w:rFonts w:cstheme="minorHAnsi"/>
          <w:strike/>
        </w:rPr>
        <w:t>Select appropriate breadboard and figure out needed power supplies.</w:t>
      </w:r>
    </w:p>
    <w:p w14:paraId="71B522DA" w14:textId="418AB508" w:rsidR="006D4FAF" w:rsidRDefault="006D4FAF" w:rsidP="004452D9">
      <w:pPr>
        <w:pStyle w:val="ListParagraph"/>
        <w:numPr>
          <w:ilvl w:val="1"/>
          <w:numId w:val="5"/>
        </w:numPr>
        <w:spacing w:after="120"/>
        <w:ind w:left="648"/>
        <w:contextualSpacing w:val="0"/>
        <w:jc w:val="both"/>
        <w:rPr>
          <w:rFonts w:cstheme="minorHAnsi"/>
        </w:rPr>
      </w:pPr>
      <w:r w:rsidRPr="006A7224">
        <w:rPr>
          <w:rFonts w:cstheme="minorHAnsi"/>
        </w:rPr>
        <w:t>With measured component values, repeat Stage A step 2a, both in simulation and on breadboard. At each point, select 5 frequencies for testing, have screenshot of expected frequency response, and print. Take pictures and videos of each result. You probably will also ask some Reddit questions along the way for certain things you’re not sure about.</w:t>
      </w:r>
    </w:p>
    <w:p w14:paraId="014FDCBC" w14:textId="43A0CFA0" w:rsidR="00D40F36" w:rsidRPr="00CF1E63" w:rsidRDefault="00D40F36" w:rsidP="00D40F36">
      <w:pPr>
        <w:pStyle w:val="ListParagraph"/>
        <w:numPr>
          <w:ilvl w:val="2"/>
          <w:numId w:val="5"/>
        </w:numPr>
        <w:spacing w:after="120"/>
        <w:contextualSpacing w:val="0"/>
        <w:jc w:val="both"/>
        <w:rPr>
          <w:rFonts w:cstheme="minorHAnsi"/>
          <w:i/>
          <w:iCs/>
          <w:color w:val="FF0000"/>
        </w:rPr>
      </w:pPr>
      <w:r w:rsidRPr="00CF1E63">
        <w:rPr>
          <w:rFonts w:cstheme="minorHAnsi"/>
          <w:i/>
          <w:iCs/>
          <w:color w:val="FF0000"/>
        </w:rPr>
        <w:t>Lots of troubleshooting…</w:t>
      </w:r>
    </w:p>
    <w:p w14:paraId="6FECCFC5" w14:textId="21C06BF0" w:rsidR="00FB600D" w:rsidRPr="006A7224" w:rsidRDefault="00FB600D" w:rsidP="004452D9">
      <w:pPr>
        <w:pStyle w:val="ListParagraph"/>
        <w:numPr>
          <w:ilvl w:val="1"/>
          <w:numId w:val="5"/>
        </w:numPr>
        <w:spacing w:after="120"/>
        <w:ind w:left="648"/>
        <w:contextualSpacing w:val="0"/>
        <w:jc w:val="both"/>
        <w:rPr>
          <w:rFonts w:cstheme="minorHAnsi"/>
        </w:rPr>
      </w:pPr>
      <w:r>
        <w:rPr>
          <w:rFonts w:cstheme="minorHAnsi"/>
        </w:rPr>
        <w:t>Clean up the board and port it out for ease of use as a ver. 0 dev board.</w:t>
      </w:r>
    </w:p>
    <w:p w14:paraId="4D06F0CB" w14:textId="77777777" w:rsidR="006D4FAF" w:rsidRDefault="006D4FAF" w:rsidP="006D4FAF">
      <w:pPr>
        <w:jc w:val="both"/>
        <w:rPr>
          <w:rFonts w:cstheme="minorHAnsi"/>
        </w:rPr>
      </w:pPr>
    </w:p>
    <w:p w14:paraId="1E506F4B" w14:textId="77777777" w:rsidR="006D4FAF" w:rsidRDefault="006D4FAF" w:rsidP="006D4FAF">
      <w:pPr>
        <w:rPr>
          <w:rFonts w:cstheme="minorHAnsi"/>
        </w:rPr>
      </w:pPr>
      <w:r>
        <w:rPr>
          <w:rFonts w:cstheme="minorHAnsi"/>
        </w:rPr>
        <w:br w:type="page"/>
      </w:r>
    </w:p>
    <w:p w14:paraId="0ECA5808" w14:textId="781859B8" w:rsidR="006D4FAF" w:rsidRDefault="006D4FAF" w:rsidP="008B6316">
      <w:pPr>
        <w:pStyle w:val="Heading2"/>
      </w:pPr>
      <w:r>
        <w:lastRenderedPageBreak/>
        <w:t>Stage C</w:t>
      </w:r>
      <w:r w:rsidR="00233308">
        <w:t xml:space="preserve"> - KiCAD</w:t>
      </w:r>
    </w:p>
    <w:p w14:paraId="7B9F9B4F" w14:textId="77777777" w:rsidR="00863283" w:rsidRDefault="006D4FAF" w:rsidP="008961AD">
      <w:pPr>
        <w:pStyle w:val="ListParagraph"/>
        <w:numPr>
          <w:ilvl w:val="0"/>
          <w:numId w:val="6"/>
        </w:numPr>
        <w:spacing w:after="120"/>
        <w:ind w:left="360"/>
        <w:contextualSpacing w:val="0"/>
        <w:jc w:val="both"/>
        <w:rPr>
          <w:rFonts w:cstheme="minorHAnsi"/>
        </w:rPr>
      </w:pPr>
      <w:r w:rsidRPr="00863283">
        <w:rPr>
          <w:rFonts w:cstheme="minorHAnsi"/>
        </w:rPr>
        <w:t xml:space="preserve">Once all the kinks are worked out, time to KiCAD this </w:t>
      </w:r>
      <w:proofErr w:type="gramStart"/>
      <w:r w:rsidRPr="00863283">
        <w:rPr>
          <w:rFonts w:cstheme="minorHAnsi"/>
        </w:rPr>
        <w:t>mofo</w:t>
      </w:r>
      <w:proofErr w:type="gramEnd"/>
      <w:r w:rsidRPr="00863283">
        <w:rPr>
          <w:rFonts w:cstheme="minorHAnsi"/>
        </w:rPr>
        <w:t>.</w:t>
      </w:r>
    </w:p>
    <w:p w14:paraId="6C41C58C" w14:textId="77777777" w:rsidR="00863283" w:rsidRDefault="006D4FAF" w:rsidP="00722C42">
      <w:pPr>
        <w:pStyle w:val="ListParagraph"/>
        <w:numPr>
          <w:ilvl w:val="1"/>
          <w:numId w:val="6"/>
        </w:numPr>
        <w:ind w:left="648"/>
        <w:jc w:val="both"/>
        <w:rPr>
          <w:rFonts w:cstheme="minorHAnsi"/>
        </w:rPr>
      </w:pPr>
      <w:r w:rsidRPr="00863283">
        <w:rPr>
          <w:rFonts w:cstheme="minorHAnsi"/>
        </w:rPr>
        <w:t>Schematic</w:t>
      </w:r>
    </w:p>
    <w:p w14:paraId="204CFD2A" w14:textId="604C5ABC" w:rsidR="006D4FAF" w:rsidRPr="00863283" w:rsidRDefault="006D4FAF" w:rsidP="00722C42">
      <w:pPr>
        <w:pStyle w:val="ListParagraph"/>
        <w:numPr>
          <w:ilvl w:val="1"/>
          <w:numId w:val="6"/>
        </w:numPr>
        <w:ind w:left="648"/>
        <w:jc w:val="both"/>
        <w:rPr>
          <w:rFonts w:cstheme="minorHAnsi"/>
        </w:rPr>
      </w:pPr>
      <w:r w:rsidRPr="00863283">
        <w:rPr>
          <w:rFonts w:cstheme="minorHAnsi"/>
        </w:rPr>
        <w:t xml:space="preserve">PCB Layout of dev board (components that are readily available from ECE!!) </w:t>
      </w:r>
    </w:p>
    <w:p w14:paraId="7FEDE061" w14:textId="77777777" w:rsidR="00C618B8" w:rsidRDefault="00C618B8"/>
    <w:sectPr w:rsidR="00C6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878D8"/>
    <w:multiLevelType w:val="hybridMultilevel"/>
    <w:tmpl w:val="67801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6BC9"/>
    <w:multiLevelType w:val="hybridMultilevel"/>
    <w:tmpl w:val="08CAAC68"/>
    <w:lvl w:ilvl="0" w:tplc="BB4AAEA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D5BA2"/>
    <w:multiLevelType w:val="hybridMultilevel"/>
    <w:tmpl w:val="74C0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4F0"/>
    <w:multiLevelType w:val="hybridMultilevel"/>
    <w:tmpl w:val="5F3AAE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F5FBF"/>
    <w:multiLevelType w:val="hybridMultilevel"/>
    <w:tmpl w:val="F2E83D46"/>
    <w:lvl w:ilvl="0" w:tplc="F926BD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6C7211D"/>
    <w:multiLevelType w:val="hybridMultilevel"/>
    <w:tmpl w:val="B544AA34"/>
    <w:lvl w:ilvl="0" w:tplc="EAB6E3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AF"/>
    <w:rsid w:val="000B6F26"/>
    <w:rsid w:val="00142B58"/>
    <w:rsid w:val="001E5926"/>
    <w:rsid w:val="00233308"/>
    <w:rsid w:val="0025720C"/>
    <w:rsid w:val="002E5850"/>
    <w:rsid w:val="0031249B"/>
    <w:rsid w:val="00327881"/>
    <w:rsid w:val="00337A47"/>
    <w:rsid w:val="00342228"/>
    <w:rsid w:val="00382C97"/>
    <w:rsid w:val="0038746C"/>
    <w:rsid w:val="003C2393"/>
    <w:rsid w:val="003E76A7"/>
    <w:rsid w:val="004452D9"/>
    <w:rsid w:val="00572007"/>
    <w:rsid w:val="005B044C"/>
    <w:rsid w:val="006050B9"/>
    <w:rsid w:val="00623306"/>
    <w:rsid w:val="006A7224"/>
    <w:rsid w:val="006D4FAF"/>
    <w:rsid w:val="006F1E0C"/>
    <w:rsid w:val="00722C42"/>
    <w:rsid w:val="007347C6"/>
    <w:rsid w:val="00777CD3"/>
    <w:rsid w:val="007C4E29"/>
    <w:rsid w:val="007E00A7"/>
    <w:rsid w:val="007F3D90"/>
    <w:rsid w:val="00863283"/>
    <w:rsid w:val="00871AA5"/>
    <w:rsid w:val="00890F5E"/>
    <w:rsid w:val="008961AD"/>
    <w:rsid w:val="008B6316"/>
    <w:rsid w:val="00A2324A"/>
    <w:rsid w:val="00A63EAB"/>
    <w:rsid w:val="00A95A74"/>
    <w:rsid w:val="00AB7C13"/>
    <w:rsid w:val="00B61245"/>
    <w:rsid w:val="00B64CE0"/>
    <w:rsid w:val="00C103DA"/>
    <w:rsid w:val="00C618B8"/>
    <w:rsid w:val="00CB3A0D"/>
    <w:rsid w:val="00CF1E63"/>
    <w:rsid w:val="00D062D4"/>
    <w:rsid w:val="00D40F36"/>
    <w:rsid w:val="00DB2504"/>
    <w:rsid w:val="00DF64FE"/>
    <w:rsid w:val="00E12D88"/>
    <w:rsid w:val="00ED4FCE"/>
    <w:rsid w:val="00F3023A"/>
    <w:rsid w:val="00F33435"/>
    <w:rsid w:val="00F77DEB"/>
    <w:rsid w:val="00FB6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29E"/>
  <w15:chartTrackingRefBased/>
  <w15:docId w15:val="{D9D48370-7CF3-4C3A-B9D4-21899F4B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AF"/>
  </w:style>
  <w:style w:type="paragraph" w:styleId="Heading1">
    <w:name w:val="heading 1"/>
    <w:basedOn w:val="Normal"/>
    <w:next w:val="Normal"/>
    <w:link w:val="Heading1Char"/>
    <w:uiPriority w:val="9"/>
    <w:qFormat/>
    <w:rsid w:val="00A2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E29"/>
    <w:pPr>
      <w:keepNext/>
      <w:keepLines/>
      <w:spacing w:before="40" w:after="12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E29"/>
    <w:rPr>
      <w:rFonts w:asciiTheme="majorHAnsi" w:eastAsiaTheme="majorEastAsia" w:hAnsiTheme="majorHAnsi" w:cstheme="majorBidi"/>
      <w:color w:val="2F5496" w:themeColor="accent1" w:themeShade="BF"/>
      <w:sz w:val="26"/>
      <w:szCs w:val="26"/>
      <w:u w:val="single"/>
    </w:rPr>
  </w:style>
  <w:style w:type="paragraph" w:styleId="ListParagraph">
    <w:name w:val="List Paragraph"/>
    <w:basedOn w:val="Normal"/>
    <w:uiPriority w:val="34"/>
    <w:qFormat/>
    <w:rsid w:val="00871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Almosalami, Abdullah</dc:creator>
  <cp:keywords/>
  <dc:description/>
  <cp:lastModifiedBy>Almosalami, Abdullah</cp:lastModifiedBy>
  <cp:revision>58</cp:revision>
  <dcterms:created xsi:type="dcterms:W3CDTF">2021-04-02T17:04:00Z</dcterms:created>
  <dcterms:modified xsi:type="dcterms:W3CDTF">2021-04-04T23:11:00Z</dcterms:modified>
</cp:coreProperties>
</file>